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B18ADA" w14:textId="77777777" w:rsidR="002702FF" w:rsidRDefault="002702FF" w:rsidP="002702FF">
      <w:pPr>
        <w:pStyle w:val="Default"/>
      </w:pPr>
    </w:p>
    <w:p w14:paraId="6C288B62" w14:textId="77777777" w:rsidR="002702FF" w:rsidRDefault="002702FF" w:rsidP="002702FF">
      <w:pPr>
        <w:jc w:val="center"/>
        <w:rPr>
          <w:rFonts w:ascii="Times New Roman" w:hAnsi="Times New Roman" w:cs="Times New Roman"/>
          <w:b/>
          <w:bCs/>
          <w:sz w:val="32"/>
          <w:szCs w:val="32"/>
        </w:rPr>
      </w:pPr>
    </w:p>
    <w:p w14:paraId="6A7825A9" w14:textId="77777777" w:rsidR="002702FF" w:rsidRDefault="002702FF" w:rsidP="002702FF">
      <w:pPr>
        <w:jc w:val="center"/>
        <w:rPr>
          <w:rFonts w:ascii="Times New Roman" w:hAnsi="Times New Roman" w:cs="Times New Roman"/>
          <w:b/>
          <w:bCs/>
          <w:sz w:val="32"/>
          <w:szCs w:val="32"/>
        </w:rPr>
      </w:pPr>
    </w:p>
    <w:p w14:paraId="1E49B65D" w14:textId="77777777" w:rsidR="002702FF" w:rsidRDefault="002702FF" w:rsidP="002702FF">
      <w:pPr>
        <w:jc w:val="center"/>
        <w:rPr>
          <w:rFonts w:ascii="Times New Roman" w:hAnsi="Times New Roman" w:cs="Times New Roman"/>
          <w:b/>
          <w:bCs/>
          <w:sz w:val="32"/>
          <w:szCs w:val="32"/>
        </w:rPr>
      </w:pPr>
    </w:p>
    <w:p w14:paraId="0CE5CBD4" w14:textId="77777777" w:rsidR="002702FF" w:rsidRDefault="002702FF" w:rsidP="002702FF">
      <w:pPr>
        <w:jc w:val="center"/>
        <w:rPr>
          <w:rFonts w:ascii="Times New Roman" w:hAnsi="Times New Roman" w:cs="Times New Roman"/>
          <w:b/>
          <w:bCs/>
          <w:sz w:val="32"/>
          <w:szCs w:val="32"/>
        </w:rPr>
      </w:pPr>
    </w:p>
    <w:p w14:paraId="66C946C6" w14:textId="77777777" w:rsidR="002702FF" w:rsidRDefault="002702FF" w:rsidP="002702FF">
      <w:pPr>
        <w:jc w:val="center"/>
        <w:rPr>
          <w:rFonts w:ascii="Times New Roman" w:hAnsi="Times New Roman" w:cs="Times New Roman"/>
          <w:b/>
          <w:bCs/>
          <w:sz w:val="32"/>
          <w:szCs w:val="32"/>
        </w:rPr>
      </w:pPr>
    </w:p>
    <w:p w14:paraId="52AD1410" w14:textId="77777777" w:rsidR="002702FF" w:rsidRDefault="002702FF" w:rsidP="002702FF">
      <w:pPr>
        <w:jc w:val="center"/>
        <w:rPr>
          <w:rFonts w:ascii="Times New Roman" w:hAnsi="Times New Roman" w:cs="Times New Roman"/>
          <w:b/>
          <w:bCs/>
          <w:sz w:val="32"/>
          <w:szCs w:val="32"/>
        </w:rPr>
      </w:pPr>
    </w:p>
    <w:p w14:paraId="54E7867F" w14:textId="77777777" w:rsidR="002702FF" w:rsidRDefault="002702FF" w:rsidP="002702FF">
      <w:pPr>
        <w:jc w:val="center"/>
        <w:rPr>
          <w:rFonts w:ascii="Times New Roman" w:hAnsi="Times New Roman" w:cs="Times New Roman"/>
          <w:b/>
          <w:bCs/>
          <w:sz w:val="32"/>
          <w:szCs w:val="32"/>
        </w:rPr>
      </w:pPr>
    </w:p>
    <w:p w14:paraId="511FAA6D" w14:textId="77777777" w:rsidR="002702FF" w:rsidRDefault="002702FF" w:rsidP="002702FF">
      <w:pPr>
        <w:jc w:val="center"/>
        <w:rPr>
          <w:rFonts w:ascii="Times New Roman" w:hAnsi="Times New Roman" w:cs="Times New Roman"/>
          <w:b/>
          <w:bCs/>
          <w:sz w:val="32"/>
          <w:szCs w:val="32"/>
        </w:rPr>
      </w:pPr>
    </w:p>
    <w:p w14:paraId="6FF08C8A" w14:textId="77777777" w:rsidR="003D6C2D" w:rsidRDefault="003D6C2D" w:rsidP="002702FF">
      <w:pPr>
        <w:jc w:val="center"/>
        <w:rPr>
          <w:rFonts w:ascii="Times New Roman" w:hAnsi="Times New Roman" w:cs="Times New Roman"/>
          <w:b/>
          <w:bCs/>
          <w:sz w:val="32"/>
          <w:szCs w:val="32"/>
        </w:rPr>
      </w:pPr>
    </w:p>
    <w:p w14:paraId="4B75717A" w14:textId="7AC197FC" w:rsidR="003D6C2D" w:rsidRDefault="002702FF" w:rsidP="002702FF">
      <w:pPr>
        <w:jc w:val="center"/>
        <w:rPr>
          <w:rFonts w:ascii="Times New Roman" w:hAnsi="Times New Roman" w:cs="Times New Roman"/>
          <w:b/>
          <w:bCs/>
          <w:sz w:val="32"/>
          <w:szCs w:val="32"/>
        </w:rPr>
      </w:pPr>
      <w:r w:rsidRPr="002702FF">
        <w:rPr>
          <w:rFonts w:ascii="Times New Roman" w:hAnsi="Times New Roman" w:cs="Times New Roman"/>
          <w:b/>
          <w:bCs/>
          <w:sz w:val="32"/>
          <w:szCs w:val="32"/>
        </w:rPr>
        <w:t xml:space="preserve">ACADEMIC AND EMPLOYABILITY SKILLS </w:t>
      </w:r>
    </w:p>
    <w:p w14:paraId="25944CB9" w14:textId="77777777" w:rsidR="003D6C2D" w:rsidRDefault="003D6C2D" w:rsidP="003D6C2D">
      <w:pPr>
        <w:rPr>
          <w:rFonts w:ascii="Times New Roman" w:hAnsi="Times New Roman" w:cs="Times New Roman"/>
          <w:b/>
          <w:bCs/>
          <w:sz w:val="24"/>
          <w:szCs w:val="24"/>
        </w:rPr>
      </w:pPr>
    </w:p>
    <w:p w14:paraId="2CBA189B" w14:textId="77777777" w:rsidR="003D6C2D" w:rsidRDefault="003D6C2D" w:rsidP="003D6C2D">
      <w:pPr>
        <w:rPr>
          <w:rFonts w:ascii="Times New Roman" w:hAnsi="Times New Roman" w:cs="Times New Roman"/>
          <w:b/>
          <w:bCs/>
          <w:sz w:val="24"/>
          <w:szCs w:val="24"/>
        </w:rPr>
      </w:pPr>
    </w:p>
    <w:p w14:paraId="3B2BA8CA" w14:textId="77777777" w:rsidR="003D6C2D" w:rsidRDefault="003D6C2D" w:rsidP="003D6C2D">
      <w:pPr>
        <w:rPr>
          <w:rFonts w:ascii="Times New Roman" w:hAnsi="Times New Roman" w:cs="Times New Roman"/>
          <w:b/>
          <w:bCs/>
          <w:sz w:val="24"/>
          <w:szCs w:val="24"/>
        </w:rPr>
      </w:pPr>
    </w:p>
    <w:p w14:paraId="6716197C" w14:textId="77777777" w:rsidR="003D6C2D" w:rsidRDefault="003D6C2D" w:rsidP="003D6C2D">
      <w:pPr>
        <w:rPr>
          <w:rFonts w:ascii="Times New Roman" w:hAnsi="Times New Roman" w:cs="Times New Roman"/>
          <w:b/>
          <w:bCs/>
          <w:sz w:val="24"/>
          <w:szCs w:val="24"/>
        </w:rPr>
      </w:pPr>
    </w:p>
    <w:p w14:paraId="07E4AB54" w14:textId="77777777" w:rsidR="003D6C2D" w:rsidRDefault="003D6C2D" w:rsidP="003D6C2D">
      <w:pPr>
        <w:rPr>
          <w:rFonts w:ascii="Times New Roman" w:hAnsi="Times New Roman" w:cs="Times New Roman"/>
          <w:b/>
          <w:bCs/>
          <w:sz w:val="24"/>
          <w:szCs w:val="24"/>
        </w:rPr>
      </w:pPr>
    </w:p>
    <w:p w14:paraId="50CA89DF" w14:textId="77777777" w:rsidR="003D6C2D" w:rsidRDefault="003D6C2D" w:rsidP="003D6C2D">
      <w:pPr>
        <w:rPr>
          <w:rFonts w:ascii="Times New Roman" w:hAnsi="Times New Roman" w:cs="Times New Roman"/>
          <w:b/>
          <w:bCs/>
          <w:sz w:val="24"/>
          <w:szCs w:val="24"/>
        </w:rPr>
      </w:pPr>
    </w:p>
    <w:p w14:paraId="083E6ADA" w14:textId="77777777" w:rsidR="003D6C2D" w:rsidRDefault="003D6C2D" w:rsidP="003D6C2D">
      <w:pPr>
        <w:rPr>
          <w:rFonts w:ascii="Times New Roman" w:hAnsi="Times New Roman" w:cs="Times New Roman"/>
          <w:b/>
          <w:bCs/>
          <w:sz w:val="24"/>
          <w:szCs w:val="24"/>
        </w:rPr>
      </w:pPr>
    </w:p>
    <w:p w14:paraId="591580F3" w14:textId="77777777" w:rsidR="003D6C2D" w:rsidRDefault="003D6C2D" w:rsidP="003D6C2D">
      <w:pPr>
        <w:rPr>
          <w:rFonts w:ascii="Times New Roman" w:hAnsi="Times New Roman" w:cs="Times New Roman"/>
          <w:b/>
          <w:bCs/>
          <w:sz w:val="24"/>
          <w:szCs w:val="24"/>
        </w:rPr>
      </w:pPr>
    </w:p>
    <w:p w14:paraId="1F1FB12C" w14:textId="77777777" w:rsidR="003D6C2D" w:rsidRDefault="003D6C2D" w:rsidP="003D6C2D">
      <w:pPr>
        <w:rPr>
          <w:rFonts w:ascii="Times New Roman" w:hAnsi="Times New Roman" w:cs="Times New Roman"/>
          <w:b/>
          <w:bCs/>
          <w:sz w:val="24"/>
          <w:szCs w:val="24"/>
        </w:rPr>
      </w:pPr>
    </w:p>
    <w:p w14:paraId="37D97E9A" w14:textId="77777777" w:rsidR="003D6C2D" w:rsidRDefault="003D6C2D" w:rsidP="003D6C2D">
      <w:pPr>
        <w:rPr>
          <w:rFonts w:ascii="Times New Roman" w:hAnsi="Times New Roman" w:cs="Times New Roman"/>
          <w:b/>
          <w:bCs/>
          <w:sz w:val="24"/>
          <w:szCs w:val="24"/>
        </w:rPr>
      </w:pPr>
    </w:p>
    <w:p w14:paraId="3966C0BF" w14:textId="77777777" w:rsidR="003D6C2D" w:rsidRDefault="003D6C2D" w:rsidP="003D6C2D">
      <w:pPr>
        <w:rPr>
          <w:rFonts w:ascii="Times New Roman" w:hAnsi="Times New Roman" w:cs="Times New Roman"/>
          <w:b/>
          <w:bCs/>
          <w:sz w:val="24"/>
          <w:szCs w:val="24"/>
        </w:rPr>
      </w:pPr>
    </w:p>
    <w:p w14:paraId="4BB4D855" w14:textId="77777777" w:rsidR="003D6C2D" w:rsidRDefault="003D6C2D" w:rsidP="003D6C2D">
      <w:pPr>
        <w:rPr>
          <w:rFonts w:ascii="Times New Roman" w:hAnsi="Times New Roman" w:cs="Times New Roman"/>
          <w:b/>
          <w:bCs/>
          <w:sz w:val="24"/>
          <w:szCs w:val="24"/>
        </w:rPr>
      </w:pPr>
    </w:p>
    <w:p w14:paraId="5C83B6A2" w14:textId="77777777" w:rsidR="003D6C2D" w:rsidRDefault="003D6C2D" w:rsidP="003D6C2D">
      <w:pPr>
        <w:rPr>
          <w:rFonts w:ascii="Times New Roman" w:hAnsi="Times New Roman" w:cs="Times New Roman"/>
          <w:b/>
          <w:bCs/>
          <w:sz w:val="24"/>
          <w:szCs w:val="24"/>
        </w:rPr>
      </w:pPr>
    </w:p>
    <w:p w14:paraId="2992AB47" w14:textId="77777777" w:rsidR="003D6C2D" w:rsidRDefault="003D6C2D" w:rsidP="003D6C2D">
      <w:pPr>
        <w:rPr>
          <w:rFonts w:ascii="Times New Roman" w:hAnsi="Times New Roman" w:cs="Times New Roman"/>
          <w:b/>
          <w:bCs/>
          <w:sz w:val="24"/>
          <w:szCs w:val="24"/>
        </w:rPr>
      </w:pPr>
    </w:p>
    <w:p w14:paraId="441D8498" w14:textId="794E7DBD" w:rsidR="003D6C2D" w:rsidRPr="00575E34" w:rsidRDefault="003D6C2D" w:rsidP="003D6C2D">
      <w:pPr>
        <w:rPr>
          <w:rFonts w:ascii="Times New Roman" w:hAnsi="Times New Roman" w:cs="Times New Roman"/>
          <w:b/>
          <w:bCs/>
          <w:sz w:val="24"/>
          <w:szCs w:val="24"/>
        </w:rPr>
      </w:pPr>
      <w:r w:rsidRPr="00575E34">
        <w:rPr>
          <w:rFonts w:ascii="Times New Roman" w:hAnsi="Times New Roman" w:cs="Times New Roman"/>
          <w:b/>
          <w:bCs/>
          <w:sz w:val="24"/>
          <w:szCs w:val="24"/>
        </w:rPr>
        <w:t>L</w:t>
      </w:r>
      <w:r>
        <w:rPr>
          <w:rFonts w:ascii="Times New Roman" w:hAnsi="Times New Roman" w:cs="Times New Roman"/>
          <w:b/>
          <w:bCs/>
          <w:sz w:val="24"/>
          <w:szCs w:val="24"/>
        </w:rPr>
        <w:t>ecturer</w:t>
      </w:r>
      <w:r w:rsidRPr="00575E34">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Adesewa</w:t>
      </w:r>
      <w:proofErr w:type="spellEnd"/>
      <w:r>
        <w:rPr>
          <w:rFonts w:ascii="Times New Roman" w:hAnsi="Times New Roman" w:cs="Times New Roman"/>
          <w:b/>
          <w:bCs/>
          <w:sz w:val="24"/>
          <w:szCs w:val="24"/>
        </w:rPr>
        <w:t xml:space="preserve"> Ajayi</w:t>
      </w:r>
    </w:p>
    <w:p w14:paraId="3B7499B4" w14:textId="635E6E44" w:rsidR="003D6C2D" w:rsidRPr="00575E34" w:rsidRDefault="003D6C2D" w:rsidP="003D6C2D">
      <w:pPr>
        <w:rPr>
          <w:rFonts w:ascii="Times New Roman" w:hAnsi="Times New Roman" w:cs="Times New Roman"/>
          <w:b/>
          <w:bCs/>
          <w:sz w:val="24"/>
          <w:szCs w:val="24"/>
        </w:rPr>
      </w:pPr>
      <w:r w:rsidRPr="00575E34">
        <w:rPr>
          <w:rFonts w:ascii="Times New Roman" w:hAnsi="Times New Roman" w:cs="Times New Roman"/>
          <w:b/>
          <w:bCs/>
          <w:sz w:val="24"/>
          <w:szCs w:val="24"/>
        </w:rPr>
        <w:t>M</w:t>
      </w:r>
      <w:r>
        <w:rPr>
          <w:rFonts w:ascii="Times New Roman" w:hAnsi="Times New Roman" w:cs="Times New Roman"/>
          <w:b/>
          <w:bCs/>
          <w:sz w:val="24"/>
          <w:szCs w:val="24"/>
        </w:rPr>
        <w:t>odule Code</w:t>
      </w:r>
      <w:r w:rsidRPr="00575E34">
        <w:rPr>
          <w:rFonts w:ascii="Times New Roman" w:hAnsi="Times New Roman" w:cs="Times New Roman"/>
          <w:b/>
          <w:bCs/>
          <w:sz w:val="24"/>
          <w:szCs w:val="24"/>
        </w:rPr>
        <w:t>: BMSW400</w:t>
      </w:r>
      <w:r>
        <w:rPr>
          <w:rFonts w:ascii="Times New Roman" w:hAnsi="Times New Roman" w:cs="Times New Roman"/>
          <w:b/>
          <w:bCs/>
          <w:sz w:val="24"/>
          <w:szCs w:val="24"/>
        </w:rPr>
        <w:t>1</w:t>
      </w:r>
    </w:p>
    <w:p w14:paraId="03396A1B" w14:textId="77777777" w:rsidR="003D6C2D" w:rsidRDefault="003D6C2D" w:rsidP="003D6C2D">
      <w:pPr>
        <w:rPr>
          <w:rFonts w:ascii="Times New Roman" w:hAnsi="Times New Roman" w:cs="Times New Roman"/>
          <w:b/>
          <w:bCs/>
          <w:sz w:val="24"/>
          <w:szCs w:val="24"/>
        </w:rPr>
      </w:pPr>
      <w:r w:rsidRPr="00575E34">
        <w:rPr>
          <w:rFonts w:ascii="Times New Roman" w:hAnsi="Times New Roman" w:cs="Times New Roman"/>
          <w:b/>
          <w:bCs/>
          <w:sz w:val="24"/>
          <w:szCs w:val="24"/>
        </w:rPr>
        <w:t>S</w:t>
      </w:r>
      <w:r>
        <w:rPr>
          <w:rFonts w:ascii="Times New Roman" w:hAnsi="Times New Roman" w:cs="Times New Roman"/>
          <w:b/>
          <w:bCs/>
          <w:sz w:val="24"/>
          <w:szCs w:val="24"/>
        </w:rPr>
        <w:t>tudent Name</w:t>
      </w:r>
      <w:r w:rsidRPr="00575E34">
        <w:rPr>
          <w:rFonts w:ascii="Times New Roman" w:hAnsi="Times New Roman" w:cs="Times New Roman"/>
          <w:b/>
          <w:bCs/>
          <w:sz w:val="24"/>
          <w:szCs w:val="24"/>
        </w:rPr>
        <w:t xml:space="preserve">:  Ramona </w:t>
      </w:r>
      <w:proofErr w:type="spellStart"/>
      <w:r w:rsidRPr="00575E34">
        <w:rPr>
          <w:rFonts w:ascii="Times New Roman" w:hAnsi="Times New Roman" w:cs="Times New Roman"/>
          <w:b/>
          <w:bCs/>
          <w:sz w:val="24"/>
          <w:szCs w:val="24"/>
        </w:rPr>
        <w:t>Georgeta</w:t>
      </w:r>
      <w:proofErr w:type="spellEnd"/>
      <w:r w:rsidRPr="00575E34">
        <w:rPr>
          <w:rFonts w:ascii="Times New Roman" w:hAnsi="Times New Roman" w:cs="Times New Roman"/>
          <w:b/>
          <w:bCs/>
          <w:sz w:val="24"/>
          <w:szCs w:val="24"/>
        </w:rPr>
        <w:t xml:space="preserve"> </w:t>
      </w:r>
      <w:proofErr w:type="spellStart"/>
      <w:r w:rsidRPr="00575E34">
        <w:rPr>
          <w:rFonts w:ascii="Times New Roman" w:hAnsi="Times New Roman" w:cs="Times New Roman"/>
          <w:b/>
          <w:bCs/>
          <w:sz w:val="24"/>
          <w:szCs w:val="24"/>
        </w:rPr>
        <w:t>Marza</w:t>
      </w:r>
      <w:proofErr w:type="spellEnd"/>
      <w:r w:rsidRPr="00575E34">
        <w:rPr>
          <w:rFonts w:ascii="Times New Roman" w:hAnsi="Times New Roman" w:cs="Times New Roman"/>
          <w:b/>
          <w:bCs/>
          <w:sz w:val="24"/>
          <w:szCs w:val="24"/>
        </w:rPr>
        <w:t xml:space="preserve"> </w:t>
      </w:r>
    </w:p>
    <w:p w14:paraId="46D9EDD7" w14:textId="4CA84DDF" w:rsidR="002702FF" w:rsidRPr="002702FF" w:rsidRDefault="003D6C2D" w:rsidP="003D6C2D">
      <w:pPr>
        <w:rPr>
          <w:rFonts w:ascii="Times New Roman" w:hAnsi="Times New Roman" w:cs="Times New Roman"/>
          <w:b/>
          <w:bCs/>
          <w:sz w:val="32"/>
          <w:szCs w:val="32"/>
        </w:rPr>
      </w:pPr>
      <w:r>
        <w:rPr>
          <w:rFonts w:ascii="Times New Roman" w:hAnsi="Times New Roman" w:cs="Times New Roman"/>
          <w:b/>
          <w:bCs/>
          <w:sz w:val="24"/>
          <w:szCs w:val="24"/>
        </w:rPr>
        <w:t xml:space="preserve">Student Id: </w:t>
      </w:r>
      <w:r w:rsidRPr="00575E34">
        <w:rPr>
          <w:rFonts w:ascii="Times New Roman" w:hAnsi="Times New Roman" w:cs="Times New Roman"/>
          <w:b/>
          <w:bCs/>
          <w:sz w:val="24"/>
          <w:szCs w:val="24"/>
        </w:rPr>
        <w:t>1919636</w:t>
      </w:r>
      <w:r w:rsidR="002702FF" w:rsidRPr="002702FF">
        <w:rPr>
          <w:rFonts w:ascii="Times New Roman" w:hAnsi="Times New Roman" w:cs="Times New Roman"/>
          <w:b/>
          <w:bCs/>
          <w:sz w:val="32"/>
          <w:szCs w:val="32"/>
        </w:rPr>
        <w:br w:type="page"/>
      </w:r>
    </w:p>
    <w:p w14:paraId="31862D91" w14:textId="77777777" w:rsidR="002702FF" w:rsidRPr="002702FF" w:rsidRDefault="002702FF" w:rsidP="002702FF">
      <w:pPr>
        <w:jc w:val="center"/>
        <w:rPr>
          <w:rFonts w:ascii="Times New Roman" w:eastAsiaTheme="majorEastAsia" w:hAnsi="Times New Roman" w:cs="Times New Roman"/>
          <w:b/>
          <w:bCs/>
          <w:color w:val="000000" w:themeColor="text1"/>
          <w:sz w:val="24"/>
          <w:szCs w:val="24"/>
        </w:rPr>
      </w:pPr>
      <w:r w:rsidRPr="002702FF">
        <w:rPr>
          <w:rFonts w:ascii="Times New Roman" w:hAnsi="Times New Roman" w:cs="Times New Roman"/>
          <w:b/>
          <w:bCs/>
          <w:sz w:val="24"/>
          <w:szCs w:val="24"/>
        </w:rPr>
        <w:lastRenderedPageBreak/>
        <w:t>Table of contents</w:t>
      </w:r>
    </w:p>
    <w:sdt>
      <w:sdtPr>
        <w:rPr>
          <w:rFonts w:asciiTheme="minorHAnsi" w:eastAsiaTheme="minorHAnsi" w:hAnsiTheme="minorHAnsi" w:cstheme="minorBidi"/>
          <w:color w:val="auto"/>
          <w:sz w:val="22"/>
          <w:szCs w:val="22"/>
          <w:lang w:val="en-IN"/>
        </w:rPr>
        <w:id w:val="-171495872"/>
        <w:docPartObj>
          <w:docPartGallery w:val="Table of Contents"/>
          <w:docPartUnique/>
        </w:docPartObj>
      </w:sdtPr>
      <w:sdtEndPr>
        <w:rPr>
          <w:rFonts w:ascii="Times New Roman" w:hAnsi="Times New Roman" w:cs="Times New Roman"/>
          <w:b/>
          <w:bCs/>
          <w:noProof/>
          <w:sz w:val="24"/>
          <w:szCs w:val="24"/>
        </w:rPr>
      </w:sdtEndPr>
      <w:sdtContent>
        <w:p w14:paraId="038EF310" w14:textId="77777777" w:rsidR="002702FF" w:rsidRDefault="002702FF">
          <w:pPr>
            <w:pStyle w:val="TOCHeading"/>
          </w:pPr>
        </w:p>
        <w:p w14:paraId="28B859C4" w14:textId="15D592BF" w:rsidR="004254DD" w:rsidRPr="004254DD" w:rsidRDefault="00E41637" w:rsidP="004254DD">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2702FF">
            <w:rPr>
              <w:rFonts w:ascii="Times New Roman" w:hAnsi="Times New Roman" w:cs="Times New Roman"/>
              <w:sz w:val="24"/>
              <w:szCs w:val="24"/>
            </w:rPr>
            <w:fldChar w:fldCharType="begin"/>
          </w:r>
          <w:r w:rsidR="002702FF" w:rsidRPr="002702FF">
            <w:rPr>
              <w:rFonts w:ascii="Times New Roman" w:hAnsi="Times New Roman" w:cs="Times New Roman"/>
              <w:sz w:val="24"/>
              <w:szCs w:val="24"/>
            </w:rPr>
            <w:instrText xml:space="preserve"> TOC \o "1-3" \h \z \u </w:instrText>
          </w:r>
          <w:r w:rsidRPr="002702FF">
            <w:rPr>
              <w:rFonts w:ascii="Times New Roman" w:hAnsi="Times New Roman" w:cs="Times New Roman"/>
              <w:sz w:val="24"/>
              <w:szCs w:val="24"/>
            </w:rPr>
            <w:fldChar w:fldCharType="separate"/>
          </w:r>
          <w:hyperlink w:anchor="_Toc56127348" w:history="1">
            <w:r w:rsidR="004254DD" w:rsidRPr="004254DD">
              <w:rPr>
                <w:rStyle w:val="Hyperlink"/>
                <w:rFonts w:ascii="Times New Roman" w:hAnsi="Times New Roman" w:cs="Times New Roman"/>
                <w:noProof/>
                <w:sz w:val="24"/>
                <w:szCs w:val="24"/>
              </w:rPr>
              <w:t>Introduction</w:t>
            </w:r>
            <w:r w:rsidR="004254DD" w:rsidRPr="004254DD">
              <w:rPr>
                <w:rFonts w:ascii="Times New Roman" w:hAnsi="Times New Roman" w:cs="Times New Roman"/>
                <w:noProof/>
                <w:webHidden/>
                <w:sz w:val="24"/>
                <w:szCs w:val="24"/>
              </w:rPr>
              <w:tab/>
            </w:r>
            <w:r w:rsidR="004254DD" w:rsidRPr="004254DD">
              <w:rPr>
                <w:rFonts w:ascii="Times New Roman" w:hAnsi="Times New Roman" w:cs="Times New Roman"/>
                <w:noProof/>
                <w:webHidden/>
                <w:sz w:val="24"/>
                <w:szCs w:val="24"/>
              </w:rPr>
              <w:fldChar w:fldCharType="begin"/>
            </w:r>
            <w:r w:rsidR="004254DD" w:rsidRPr="004254DD">
              <w:rPr>
                <w:rFonts w:ascii="Times New Roman" w:hAnsi="Times New Roman" w:cs="Times New Roman"/>
                <w:noProof/>
                <w:webHidden/>
                <w:sz w:val="24"/>
                <w:szCs w:val="24"/>
              </w:rPr>
              <w:instrText xml:space="preserve"> PAGEREF _Toc56127348 \h </w:instrText>
            </w:r>
            <w:r w:rsidR="004254DD" w:rsidRPr="004254DD">
              <w:rPr>
                <w:rFonts w:ascii="Times New Roman" w:hAnsi="Times New Roman" w:cs="Times New Roman"/>
                <w:noProof/>
                <w:webHidden/>
                <w:sz w:val="24"/>
                <w:szCs w:val="24"/>
              </w:rPr>
            </w:r>
            <w:r w:rsidR="004254DD" w:rsidRPr="004254DD">
              <w:rPr>
                <w:rFonts w:ascii="Times New Roman" w:hAnsi="Times New Roman" w:cs="Times New Roman"/>
                <w:noProof/>
                <w:webHidden/>
                <w:sz w:val="24"/>
                <w:szCs w:val="24"/>
              </w:rPr>
              <w:fldChar w:fldCharType="separate"/>
            </w:r>
            <w:r w:rsidR="00165FAF">
              <w:rPr>
                <w:rFonts w:ascii="Times New Roman" w:hAnsi="Times New Roman" w:cs="Times New Roman"/>
                <w:noProof/>
                <w:webHidden/>
                <w:sz w:val="24"/>
                <w:szCs w:val="24"/>
              </w:rPr>
              <w:t>3</w:t>
            </w:r>
            <w:r w:rsidR="004254DD" w:rsidRPr="004254DD">
              <w:rPr>
                <w:rFonts w:ascii="Times New Roman" w:hAnsi="Times New Roman" w:cs="Times New Roman"/>
                <w:noProof/>
                <w:webHidden/>
                <w:sz w:val="24"/>
                <w:szCs w:val="24"/>
              </w:rPr>
              <w:fldChar w:fldCharType="end"/>
            </w:r>
          </w:hyperlink>
        </w:p>
        <w:p w14:paraId="43588128" w14:textId="5ECFEE2D" w:rsidR="004254DD" w:rsidRPr="004254DD" w:rsidRDefault="00AD1909" w:rsidP="004254DD">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56127349" w:history="1">
            <w:r w:rsidR="004254DD" w:rsidRPr="004254DD">
              <w:rPr>
                <w:rStyle w:val="Hyperlink"/>
                <w:rFonts w:ascii="Times New Roman" w:hAnsi="Times New Roman" w:cs="Times New Roman"/>
                <w:noProof/>
                <w:sz w:val="24"/>
                <w:szCs w:val="24"/>
              </w:rPr>
              <w:t>Gibbs Reflective cycle</w:t>
            </w:r>
            <w:r w:rsidR="004254DD" w:rsidRPr="004254DD">
              <w:rPr>
                <w:rFonts w:ascii="Times New Roman" w:hAnsi="Times New Roman" w:cs="Times New Roman"/>
                <w:noProof/>
                <w:webHidden/>
                <w:sz w:val="24"/>
                <w:szCs w:val="24"/>
              </w:rPr>
              <w:tab/>
            </w:r>
            <w:r w:rsidR="004254DD" w:rsidRPr="004254DD">
              <w:rPr>
                <w:rFonts w:ascii="Times New Roman" w:hAnsi="Times New Roman" w:cs="Times New Roman"/>
                <w:noProof/>
                <w:webHidden/>
                <w:sz w:val="24"/>
                <w:szCs w:val="24"/>
              </w:rPr>
              <w:fldChar w:fldCharType="begin"/>
            </w:r>
            <w:r w:rsidR="004254DD" w:rsidRPr="004254DD">
              <w:rPr>
                <w:rFonts w:ascii="Times New Roman" w:hAnsi="Times New Roman" w:cs="Times New Roman"/>
                <w:noProof/>
                <w:webHidden/>
                <w:sz w:val="24"/>
                <w:szCs w:val="24"/>
              </w:rPr>
              <w:instrText xml:space="preserve"> PAGEREF _Toc56127349 \h </w:instrText>
            </w:r>
            <w:r w:rsidR="004254DD" w:rsidRPr="004254DD">
              <w:rPr>
                <w:rFonts w:ascii="Times New Roman" w:hAnsi="Times New Roman" w:cs="Times New Roman"/>
                <w:noProof/>
                <w:webHidden/>
                <w:sz w:val="24"/>
                <w:szCs w:val="24"/>
              </w:rPr>
            </w:r>
            <w:r w:rsidR="004254DD" w:rsidRPr="004254DD">
              <w:rPr>
                <w:rFonts w:ascii="Times New Roman" w:hAnsi="Times New Roman" w:cs="Times New Roman"/>
                <w:noProof/>
                <w:webHidden/>
                <w:sz w:val="24"/>
                <w:szCs w:val="24"/>
              </w:rPr>
              <w:fldChar w:fldCharType="separate"/>
            </w:r>
            <w:r w:rsidR="00165FAF">
              <w:rPr>
                <w:rFonts w:ascii="Times New Roman" w:hAnsi="Times New Roman" w:cs="Times New Roman"/>
                <w:noProof/>
                <w:webHidden/>
                <w:sz w:val="24"/>
                <w:szCs w:val="24"/>
              </w:rPr>
              <w:t>4</w:t>
            </w:r>
            <w:r w:rsidR="004254DD" w:rsidRPr="004254DD">
              <w:rPr>
                <w:rFonts w:ascii="Times New Roman" w:hAnsi="Times New Roman" w:cs="Times New Roman"/>
                <w:noProof/>
                <w:webHidden/>
                <w:sz w:val="24"/>
                <w:szCs w:val="24"/>
              </w:rPr>
              <w:fldChar w:fldCharType="end"/>
            </w:r>
          </w:hyperlink>
        </w:p>
        <w:p w14:paraId="355FA3EA" w14:textId="5F809BB2" w:rsidR="004254DD" w:rsidRPr="004254DD" w:rsidRDefault="00AD1909" w:rsidP="004254DD">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56127350" w:history="1">
            <w:r w:rsidR="004254DD" w:rsidRPr="004254DD">
              <w:rPr>
                <w:rStyle w:val="Hyperlink"/>
                <w:rFonts w:ascii="Times New Roman" w:hAnsi="Times New Roman" w:cs="Times New Roman"/>
                <w:noProof/>
                <w:sz w:val="24"/>
                <w:szCs w:val="24"/>
              </w:rPr>
              <w:t>Kolb theory of learning style</w:t>
            </w:r>
            <w:r w:rsidR="004254DD" w:rsidRPr="004254DD">
              <w:rPr>
                <w:rFonts w:ascii="Times New Roman" w:hAnsi="Times New Roman" w:cs="Times New Roman"/>
                <w:noProof/>
                <w:webHidden/>
                <w:sz w:val="24"/>
                <w:szCs w:val="24"/>
              </w:rPr>
              <w:tab/>
            </w:r>
            <w:r w:rsidR="004254DD" w:rsidRPr="004254DD">
              <w:rPr>
                <w:rFonts w:ascii="Times New Roman" w:hAnsi="Times New Roman" w:cs="Times New Roman"/>
                <w:noProof/>
                <w:webHidden/>
                <w:sz w:val="24"/>
                <w:szCs w:val="24"/>
              </w:rPr>
              <w:fldChar w:fldCharType="begin"/>
            </w:r>
            <w:r w:rsidR="004254DD" w:rsidRPr="004254DD">
              <w:rPr>
                <w:rFonts w:ascii="Times New Roman" w:hAnsi="Times New Roman" w:cs="Times New Roman"/>
                <w:noProof/>
                <w:webHidden/>
                <w:sz w:val="24"/>
                <w:szCs w:val="24"/>
              </w:rPr>
              <w:instrText xml:space="preserve"> PAGEREF _Toc56127350 \h </w:instrText>
            </w:r>
            <w:r w:rsidR="004254DD" w:rsidRPr="004254DD">
              <w:rPr>
                <w:rFonts w:ascii="Times New Roman" w:hAnsi="Times New Roman" w:cs="Times New Roman"/>
                <w:noProof/>
                <w:webHidden/>
                <w:sz w:val="24"/>
                <w:szCs w:val="24"/>
              </w:rPr>
            </w:r>
            <w:r w:rsidR="004254DD" w:rsidRPr="004254DD">
              <w:rPr>
                <w:rFonts w:ascii="Times New Roman" w:hAnsi="Times New Roman" w:cs="Times New Roman"/>
                <w:noProof/>
                <w:webHidden/>
                <w:sz w:val="24"/>
                <w:szCs w:val="24"/>
              </w:rPr>
              <w:fldChar w:fldCharType="separate"/>
            </w:r>
            <w:r w:rsidR="00165FAF">
              <w:rPr>
                <w:rFonts w:ascii="Times New Roman" w:hAnsi="Times New Roman" w:cs="Times New Roman"/>
                <w:noProof/>
                <w:webHidden/>
                <w:sz w:val="24"/>
                <w:szCs w:val="24"/>
              </w:rPr>
              <w:t>5</w:t>
            </w:r>
            <w:r w:rsidR="004254DD" w:rsidRPr="004254DD">
              <w:rPr>
                <w:rFonts w:ascii="Times New Roman" w:hAnsi="Times New Roman" w:cs="Times New Roman"/>
                <w:noProof/>
                <w:webHidden/>
                <w:sz w:val="24"/>
                <w:szCs w:val="24"/>
              </w:rPr>
              <w:fldChar w:fldCharType="end"/>
            </w:r>
          </w:hyperlink>
        </w:p>
        <w:p w14:paraId="31200D51" w14:textId="6A91BE7B" w:rsidR="004254DD" w:rsidRPr="004254DD" w:rsidRDefault="00AD1909" w:rsidP="004254DD">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56127351" w:history="1">
            <w:r w:rsidR="004254DD" w:rsidRPr="004254DD">
              <w:rPr>
                <w:rStyle w:val="Hyperlink"/>
                <w:rFonts w:ascii="Times New Roman" w:hAnsi="Times New Roman" w:cs="Times New Roman"/>
                <w:noProof/>
                <w:sz w:val="24"/>
                <w:szCs w:val="24"/>
              </w:rPr>
              <w:t>Reflective writing</w:t>
            </w:r>
            <w:r w:rsidR="004254DD" w:rsidRPr="004254DD">
              <w:rPr>
                <w:rFonts w:ascii="Times New Roman" w:hAnsi="Times New Roman" w:cs="Times New Roman"/>
                <w:noProof/>
                <w:webHidden/>
                <w:sz w:val="24"/>
                <w:szCs w:val="24"/>
              </w:rPr>
              <w:tab/>
            </w:r>
            <w:r w:rsidR="004254DD" w:rsidRPr="004254DD">
              <w:rPr>
                <w:rFonts w:ascii="Times New Roman" w:hAnsi="Times New Roman" w:cs="Times New Roman"/>
                <w:noProof/>
                <w:webHidden/>
                <w:sz w:val="24"/>
                <w:szCs w:val="24"/>
              </w:rPr>
              <w:fldChar w:fldCharType="begin"/>
            </w:r>
            <w:r w:rsidR="004254DD" w:rsidRPr="004254DD">
              <w:rPr>
                <w:rFonts w:ascii="Times New Roman" w:hAnsi="Times New Roman" w:cs="Times New Roman"/>
                <w:noProof/>
                <w:webHidden/>
                <w:sz w:val="24"/>
                <w:szCs w:val="24"/>
              </w:rPr>
              <w:instrText xml:space="preserve"> PAGEREF _Toc56127351 \h </w:instrText>
            </w:r>
            <w:r w:rsidR="004254DD" w:rsidRPr="004254DD">
              <w:rPr>
                <w:rFonts w:ascii="Times New Roman" w:hAnsi="Times New Roman" w:cs="Times New Roman"/>
                <w:noProof/>
                <w:webHidden/>
                <w:sz w:val="24"/>
                <w:szCs w:val="24"/>
              </w:rPr>
            </w:r>
            <w:r w:rsidR="004254DD" w:rsidRPr="004254DD">
              <w:rPr>
                <w:rFonts w:ascii="Times New Roman" w:hAnsi="Times New Roman" w:cs="Times New Roman"/>
                <w:noProof/>
                <w:webHidden/>
                <w:sz w:val="24"/>
                <w:szCs w:val="24"/>
              </w:rPr>
              <w:fldChar w:fldCharType="separate"/>
            </w:r>
            <w:r w:rsidR="00165FAF">
              <w:rPr>
                <w:rFonts w:ascii="Times New Roman" w:hAnsi="Times New Roman" w:cs="Times New Roman"/>
                <w:noProof/>
                <w:webHidden/>
                <w:sz w:val="24"/>
                <w:szCs w:val="24"/>
              </w:rPr>
              <w:t>6</w:t>
            </w:r>
            <w:r w:rsidR="004254DD" w:rsidRPr="004254DD">
              <w:rPr>
                <w:rFonts w:ascii="Times New Roman" w:hAnsi="Times New Roman" w:cs="Times New Roman"/>
                <w:noProof/>
                <w:webHidden/>
                <w:sz w:val="24"/>
                <w:szCs w:val="24"/>
              </w:rPr>
              <w:fldChar w:fldCharType="end"/>
            </w:r>
          </w:hyperlink>
        </w:p>
        <w:p w14:paraId="35ABB6F1" w14:textId="24941D51" w:rsidR="004254DD" w:rsidRPr="004254DD" w:rsidRDefault="00AD1909" w:rsidP="004254DD">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56127352" w:history="1">
            <w:r w:rsidR="004254DD" w:rsidRPr="004254DD">
              <w:rPr>
                <w:rStyle w:val="Hyperlink"/>
                <w:rFonts w:ascii="Times New Roman" w:hAnsi="Times New Roman" w:cs="Times New Roman"/>
                <w:noProof/>
                <w:sz w:val="24"/>
                <w:szCs w:val="24"/>
              </w:rPr>
              <w:t>Summarising</w:t>
            </w:r>
            <w:r w:rsidR="004254DD" w:rsidRPr="004254DD">
              <w:rPr>
                <w:rFonts w:ascii="Times New Roman" w:hAnsi="Times New Roman" w:cs="Times New Roman"/>
                <w:noProof/>
                <w:webHidden/>
                <w:sz w:val="24"/>
                <w:szCs w:val="24"/>
              </w:rPr>
              <w:tab/>
            </w:r>
            <w:r w:rsidR="004254DD" w:rsidRPr="004254DD">
              <w:rPr>
                <w:rFonts w:ascii="Times New Roman" w:hAnsi="Times New Roman" w:cs="Times New Roman"/>
                <w:noProof/>
                <w:webHidden/>
                <w:sz w:val="24"/>
                <w:szCs w:val="24"/>
              </w:rPr>
              <w:fldChar w:fldCharType="begin"/>
            </w:r>
            <w:r w:rsidR="004254DD" w:rsidRPr="004254DD">
              <w:rPr>
                <w:rFonts w:ascii="Times New Roman" w:hAnsi="Times New Roman" w:cs="Times New Roman"/>
                <w:noProof/>
                <w:webHidden/>
                <w:sz w:val="24"/>
                <w:szCs w:val="24"/>
              </w:rPr>
              <w:instrText xml:space="preserve"> PAGEREF _Toc56127352 \h </w:instrText>
            </w:r>
            <w:r w:rsidR="004254DD" w:rsidRPr="004254DD">
              <w:rPr>
                <w:rFonts w:ascii="Times New Roman" w:hAnsi="Times New Roman" w:cs="Times New Roman"/>
                <w:noProof/>
                <w:webHidden/>
                <w:sz w:val="24"/>
                <w:szCs w:val="24"/>
              </w:rPr>
            </w:r>
            <w:r w:rsidR="004254DD" w:rsidRPr="004254DD">
              <w:rPr>
                <w:rFonts w:ascii="Times New Roman" w:hAnsi="Times New Roman" w:cs="Times New Roman"/>
                <w:noProof/>
                <w:webHidden/>
                <w:sz w:val="24"/>
                <w:szCs w:val="24"/>
              </w:rPr>
              <w:fldChar w:fldCharType="separate"/>
            </w:r>
            <w:r w:rsidR="00165FAF">
              <w:rPr>
                <w:rFonts w:ascii="Times New Roman" w:hAnsi="Times New Roman" w:cs="Times New Roman"/>
                <w:noProof/>
                <w:webHidden/>
                <w:sz w:val="24"/>
                <w:szCs w:val="24"/>
              </w:rPr>
              <w:t>7</w:t>
            </w:r>
            <w:r w:rsidR="004254DD" w:rsidRPr="004254DD">
              <w:rPr>
                <w:rFonts w:ascii="Times New Roman" w:hAnsi="Times New Roman" w:cs="Times New Roman"/>
                <w:noProof/>
                <w:webHidden/>
                <w:sz w:val="24"/>
                <w:szCs w:val="24"/>
              </w:rPr>
              <w:fldChar w:fldCharType="end"/>
            </w:r>
          </w:hyperlink>
        </w:p>
        <w:p w14:paraId="1795FF37" w14:textId="58E3649F" w:rsidR="004254DD" w:rsidRPr="004254DD" w:rsidRDefault="00AD1909" w:rsidP="004254DD">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56127353" w:history="1">
            <w:r w:rsidR="004254DD" w:rsidRPr="004254DD">
              <w:rPr>
                <w:rStyle w:val="Hyperlink"/>
                <w:rFonts w:ascii="Times New Roman" w:hAnsi="Times New Roman" w:cs="Times New Roman"/>
                <w:noProof/>
                <w:sz w:val="24"/>
                <w:szCs w:val="24"/>
              </w:rPr>
              <w:t>Paraphrasing</w:t>
            </w:r>
            <w:r w:rsidR="004254DD" w:rsidRPr="004254DD">
              <w:rPr>
                <w:rFonts w:ascii="Times New Roman" w:hAnsi="Times New Roman" w:cs="Times New Roman"/>
                <w:noProof/>
                <w:webHidden/>
                <w:sz w:val="24"/>
                <w:szCs w:val="24"/>
              </w:rPr>
              <w:tab/>
            </w:r>
            <w:r w:rsidR="004254DD" w:rsidRPr="004254DD">
              <w:rPr>
                <w:rFonts w:ascii="Times New Roman" w:hAnsi="Times New Roman" w:cs="Times New Roman"/>
                <w:noProof/>
                <w:webHidden/>
                <w:sz w:val="24"/>
                <w:szCs w:val="24"/>
              </w:rPr>
              <w:fldChar w:fldCharType="begin"/>
            </w:r>
            <w:r w:rsidR="004254DD" w:rsidRPr="004254DD">
              <w:rPr>
                <w:rFonts w:ascii="Times New Roman" w:hAnsi="Times New Roman" w:cs="Times New Roman"/>
                <w:noProof/>
                <w:webHidden/>
                <w:sz w:val="24"/>
                <w:szCs w:val="24"/>
              </w:rPr>
              <w:instrText xml:space="preserve"> PAGEREF _Toc56127353 \h </w:instrText>
            </w:r>
            <w:r w:rsidR="004254DD" w:rsidRPr="004254DD">
              <w:rPr>
                <w:rFonts w:ascii="Times New Roman" w:hAnsi="Times New Roman" w:cs="Times New Roman"/>
                <w:noProof/>
                <w:webHidden/>
                <w:sz w:val="24"/>
                <w:szCs w:val="24"/>
              </w:rPr>
            </w:r>
            <w:r w:rsidR="004254DD" w:rsidRPr="004254DD">
              <w:rPr>
                <w:rFonts w:ascii="Times New Roman" w:hAnsi="Times New Roman" w:cs="Times New Roman"/>
                <w:noProof/>
                <w:webHidden/>
                <w:sz w:val="24"/>
                <w:szCs w:val="24"/>
              </w:rPr>
              <w:fldChar w:fldCharType="separate"/>
            </w:r>
            <w:r w:rsidR="00165FAF">
              <w:rPr>
                <w:rFonts w:ascii="Times New Roman" w:hAnsi="Times New Roman" w:cs="Times New Roman"/>
                <w:noProof/>
                <w:webHidden/>
                <w:sz w:val="24"/>
                <w:szCs w:val="24"/>
              </w:rPr>
              <w:t>8</w:t>
            </w:r>
            <w:r w:rsidR="004254DD" w:rsidRPr="004254DD">
              <w:rPr>
                <w:rFonts w:ascii="Times New Roman" w:hAnsi="Times New Roman" w:cs="Times New Roman"/>
                <w:noProof/>
                <w:webHidden/>
                <w:sz w:val="24"/>
                <w:szCs w:val="24"/>
              </w:rPr>
              <w:fldChar w:fldCharType="end"/>
            </w:r>
          </w:hyperlink>
        </w:p>
        <w:p w14:paraId="706C9547" w14:textId="32BB6903" w:rsidR="004254DD" w:rsidRPr="004254DD" w:rsidRDefault="00AD1909" w:rsidP="004254DD">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56127354" w:history="1">
            <w:r w:rsidR="004254DD" w:rsidRPr="004254DD">
              <w:rPr>
                <w:rStyle w:val="Hyperlink"/>
                <w:rFonts w:ascii="Times New Roman" w:hAnsi="Times New Roman" w:cs="Times New Roman"/>
                <w:noProof/>
                <w:sz w:val="24"/>
                <w:szCs w:val="24"/>
              </w:rPr>
              <w:t>Conclusion</w:t>
            </w:r>
            <w:r w:rsidR="004254DD" w:rsidRPr="004254DD">
              <w:rPr>
                <w:rFonts w:ascii="Times New Roman" w:hAnsi="Times New Roman" w:cs="Times New Roman"/>
                <w:noProof/>
                <w:webHidden/>
                <w:sz w:val="24"/>
                <w:szCs w:val="24"/>
              </w:rPr>
              <w:tab/>
            </w:r>
            <w:r w:rsidR="004254DD" w:rsidRPr="004254DD">
              <w:rPr>
                <w:rFonts w:ascii="Times New Roman" w:hAnsi="Times New Roman" w:cs="Times New Roman"/>
                <w:noProof/>
                <w:webHidden/>
                <w:sz w:val="24"/>
                <w:szCs w:val="24"/>
              </w:rPr>
              <w:fldChar w:fldCharType="begin"/>
            </w:r>
            <w:r w:rsidR="004254DD" w:rsidRPr="004254DD">
              <w:rPr>
                <w:rFonts w:ascii="Times New Roman" w:hAnsi="Times New Roman" w:cs="Times New Roman"/>
                <w:noProof/>
                <w:webHidden/>
                <w:sz w:val="24"/>
                <w:szCs w:val="24"/>
              </w:rPr>
              <w:instrText xml:space="preserve"> PAGEREF _Toc56127354 \h </w:instrText>
            </w:r>
            <w:r w:rsidR="004254DD" w:rsidRPr="004254DD">
              <w:rPr>
                <w:rFonts w:ascii="Times New Roman" w:hAnsi="Times New Roman" w:cs="Times New Roman"/>
                <w:noProof/>
                <w:webHidden/>
                <w:sz w:val="24"/>
                <w:szCs w:val="24"/>
              </w:rPr>
            </w:r>
            <w:r w:rsidR="004254DD" w:rsidRPr="004254DD">
              <w:rPr>
                <w:rFonts w:ascii="Times New Roman" w:hAnsi="Times New Roman" w:cs="Times New Roman"/>
                <w:noProof/>
                <w:webHidden/>
                <w:sz w:val="24"/>
                <w:szCs w:val="24"/>
              </w:rPr>
              <w:fldChar w:fldCharType="separate"/>
            </w:r>
            <w:r w:rsidR="00165FAF">
              <w:rPr>
                <w:rFonts w:ascii="Times New Roman" w:hAnsi="Times New Roman" w:cs="Times New Roman"/>
                <w:noProof/>
                <w:webHidden/>
                <w:sz w:val="24"/>
                <w:szCs w:val="24"/>
              </w:rPr>
              <w:t>9</w:t>
            </w:r>
            <w:r w:rsidR="004254DD" w:rsidRPr="004254DD">
              <w:rPr>
                <w:rFonts w:ascii="Times New Roman" w:hAnsi="Times New Roman" w:cs="Times New Roman"/>
                <w:noProof/>
                <w:webHidden/>
                <w:sz w:val="24"/>
                <w:szCs w:val="24"/>
              </w:rPr>
              <w:fldChar w:fldCharType="end"/>
            </w:r>
          </w:hyperlink>
        </w:p>
        <w:p w14:paraId="10A7BCC2" w14:textId="6F599BC1" w:rsidR="004254DD" w:rsidRPr="004254DD" w:rsidRDefault="00AD1909" w:rsidP="004254DD">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56127355" w:history="1">
            <w:r w:rsidR="004254DD" w:rsidRPr="004254DD">
              <w:rPr>
                <w:rStyle w:val="Hyperlink"/>
                <w:rFonts w:ascii="Times New Roman" w:hAnsi="Times New Roman" w:cs="Times New Roman"/>
                <w:noProof/>
                <w:sz w:val="24"/>
                <w:szCs w:val="24"/>
                <w:shd w:val="clear" w:color="auto" w:fill="FFFFFF"/>
              </w:rPr>
              <w:t>Reference List</w:t>
            </w:r>
            <w:r w:rsidR="004254DD" w:rsidRPr="004254DD">
              <w:rPr>
                <w:rFonts w:ascii="Times New Roman" w:hAnsi="Times New Roman" w:cs="Times New Roman"/>
                <w:noProof/>
                <w:webHidden/>
                <w:sz w:val="24"/>
                <w:szCs w:val="24"/>
              </w:rPr>
              <w:tab/>
            </w:r>
            <w:r w:rsidR="004254DD" w:rsidRPr="004254DD">
              <w:rPr>
                <w:rFonts w:ascii="Times New Roman" w:hAnsi="Times New Roman" w:cs="Times New Roman"/>
                <w:noProof/>
                <w:webHidden/>
                <w:sz w:val="24"/>
                <w:szCs w:val="24"/>
              </w:rPr>
              <w:fldChar w:fldCharType="begin"/>
            </w:r>
            <w:r w:rsidR="004254DD" w:rsidRPr="004254DD">
              <w:rPr>
                <w:rFonts w:ascii="Times New Roman" w:hAnsi="Times New Roman" w:cs="Times New Roman"/>
                <w:noProof/>
                <w:webHidden/>
                <w:sz w:val="24"/>
                <w:szCs w:val="24"/>
              </w:rPr>
              <w:instrText xml:space="preserve"> PAGEREF _Toc56127355 \h </w:instrText>
            </w:r>
            <w:r w:rsidR="004254DD" w:rsidRPr="004254DD">
              <w:rPr>
                <w:rFonts w:ascii="Times New Roman" w:hAnsi="Times New Roman" w:cs="Times New Roman"/>
                <w:noProof/>
                <w:webHidden/>
                <w:sz w:val="24"/>
                <w:szCs w:val="24"/>
              </w:rPr>
            </w:r>
            <w:r w:rsidR="004254DD" w:rsidRPr="004254DD">
              <w:rPr>
                <w:rFonts w:ascii="Times New Roman" w:hAnsi="Times New Roman" w:cs="Times New Roman"/>
                <w:noProof/>
                <w:webHidden/>
                <w:sz w:val="24"/>
                <w:szCs w:val="24"/>
              </w:rPr>
              <w:fldChar w:fldCharType="separate"/>
            </w:r>
            <w:r w:rsidR="00165FAF">
              <w:rPr>
                <w:rFonts w:ascii="Times New Roman" w:hAnsi="Times New Roman" w:cs="Times New Roman"/>
                <w:noProof/>
                <w:webHidden/>
                <w:sz w:val="24"/>
                <w:szCs w:val="24"/>
              </w:rPr>
              <w:t>10</w:t>
            </w:r>
            <w:r w:rsidR="004254DD" w:rsidRPr="004254DD">
              <w:rPr>
                <w:rFonts w:ascii="Times New Roman" w:hAnsi="Times New Roman" w:cs="Times New Roman"/>
                <w:noProof/>
                <w:webHidden/>
                <w:sz w:val="24"/>
                <w:szCs w:val="24"/>
              </w:rPr>
              <w:fldChar w:fldCharType="end"/>
            </w:r>
          </w:hyperlink>
        </w:p>
        <w:p w14:paraId="32246A59" w14:textId="0E010A9D" w:rsidR="002702FF" w:rsidRPr="002702FF" w:rsidRDefault="00E41637" w:rsidP="002702FF">
          <w:pPr>
            <w:spacing w:line="360" w:lineRule="auto"/>
            <w:rPr>
              <w:rFonts w:ascii="Times New Roman" w:hAnsi="Times New Roman" w:cs="Times New Roman"/>
              <w:sz w:val="24"/>
              <w:szCs w:val="24"/>
            </w:rPr>
          </w:pPr>
          <w:r w:rsidRPr="002702FF">
            <w:rPr>
              <w:rFonts w:ascii="Times New Roman" w:hAnsi="Times New Roman" w:cs="Times New Roman"/>
              <w:b/>
              <w:bCs/>
              <w:noProof/>
              <w:sz w:val="24"/>
              <w:szCs w:val="24"/>
            </w:rPr>
            <w:fldChar w:fldCharType="end"/>
          </w:r>
        </w:p>
      </w:sdtContent>
    </w:sdt>
    <w:p w14:paraId="3A109BFE" w14:textId="77777777" w:rsidR="002702FF" w:rsidRPr="002702FF" w:rsidRDefault="002702FF" w:rsidP="002702FF">
      <w:pPr>
        <w:jc w:val="center"/>
        <w:rPr>
          <w:rFonts w:ascii="Times New Roman" w:eastAsiaTheme="majorEastAsia" w:hAnsi="Times New Roman" w:cs="Times New Roman"/>
          <w:b/>
          <w:bCs/>
          <w:color w:val="000000" w:themeColor="text1"/>
          <w:sz w:val="24"/>
          <w:szCs w:val="24"/>
        </w:rPr>
      </w:pPr>
      <w:r w:rsidRPr="002702FF">
        <w:rPr>
          <w:rFonts w:ascii="Times New Roman" w:hAnsi="Times New Roman" w:cs="Times New Roman"/>
          <w:b/>
          <w:bCs/>
          <w:sz w:val="24"/>
          <w:szCs w:val="24"/>
        </w:rPr>
        <w:br w:type="page"/>
      </w:r>
    </w:p>
    <w:p w14:paraId="09E47DCA" w14:textId="7BAD21ED" w:rsidR="00244F5F" w:rsidRDefault="00244F5F" w:rsidP="002702FF">
      <w:pPr>
        <w:pStyle w:val="Heading1"/>
      </w:pPr>
      <w:bookmarkStart w:id="0" w:name="_Toc56127348"/>
      <w:r w:rsidRPr="00244F5F">
        <w:lastRenderedPageBreak/>
        <w:t>Introduction</w:t>
      </w:r>
      <w:bookmarkEnd w:id="0"/>
    </w:p>
    <w:p w14:paraId="3BFB7CE1" w14:textId="77777777" w:rsidR="00FA0ED4" w:rsidRPr="00FA0ED4" w:rsidRDefault="00FA0ED4" w:rsidP="00FA0ED4"/>
    <w:p w14:paraId="1DBA5A71" w14:textId="7AEE0902" w:rsidR="00244F5F" w:rsidRDefault="00244F5F"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t>The current academic report is about the academic and employability skills</w:t>
      </w:r>
      <w:r w:rsidR="00BE629F">
        <w:rPr>
          <w:rFonts w:ascii="Times New Roman" w:hAnsi="Times New Roman" w:cs="Times New Roman"/>
          <w:sz w:val="24"/>
          <w:szCs w:val="24"/>
        </w:rPr>
        <w:t xml:space="preserve">. In this assignment I will be choosing four to five topics which has made a good for me in the field of academics and employability. I will discuss by learnings on these topics and how it can be beneficial for me in future. I will also mention my past </w:t>
      </w:r>
      <w:r w:rsidR="00117457">
        <w:rPr>
          <w:rFonts w:ascii="Times New Roman" w:hAnsi="Times New Roman" w:cs="Times New Roman"/>
          <w:sz w:val="24"/>
          <w:szCs w:val="24"/>
        </w:rPr>
        <w:t>learnings</w:t>
      </w:r>
      <w:r w:rsidR="00BE629F">
        <w:rPr>
          <w:rFonts w:ascii="Times New Roman" w:hAnsi="Times New Roman" w:cs="Times New Roman"/>
          <w:sz w:val="24"/>
          <w:szCs w:val="24"/>
        </w:rPr>
        <w:t xml:space="preserve"> about these topics </w:t>
      </w:r>
      <w:r w:rsidR="00117457">
        <w:rPr>
          <w:rFonts w:ascii="Times New Roman" w:hAnsi="Times New Roman" w:cs="Times New Roman"/>
          <w:sz w:val="24"/>
          <w:szCs w:val="24"/>
        </w:rPr>
        <w:t>and activities</w:t>
      </w:r>
      <w:r w:rsidR="00BE629F">
        <w:rPr>
          <w:rFonts w:ascii="Times New Roman" w:hAnsi="Times New Roman" w:cs="Times New Roman"/>
          <w:sz w:val="24"/>
          <w:szCs w:val="24"/>
        </w:rPr>
        <w:t xml:space="preserve"> I was engaged in the classroom while </w:t>
      </w:r>
      <w:r w:rsidR="00117457">
        <w:rPr>
          <w:rFonts w:ascii="Times New Roman" w:hAnsi="Times New Roman" w:cs="Times New Roman"/>
          <w:sz w:val="24"/>
          <w:szCs w:val="24"/>
        </w:rPr>
        <w:t>staying</w:t>
      </w:r>
      <w:r w:rsidR="00BE629F">
        <w:rPr>
          <w:rFonts w:ascii="Times New Roman" w:hAnsi="Times New Roman" w:cs="Times New Roman"/>
          <w:sz w:val="24"/>
          <w:szCs w:val="24"/>
        </w:rPr>
        <w:t xml:space="preserve"> these topics. </w:t>
      </w:r>
      <w:r w:rsidR="006E75D2">
        <w:rPr>
          <w:rFonts w:ascii="Times New Roman" w:hAnsi="Times New Roman" w:cs="Times New Roman"/>
          <w:sz w:val="24"/>
          <w:szCs w:val="24"/>
        </w:rPr>
        <w:t xml:space="preserve">Mostly in this assignment I will focus on the ways by which these concepts will help me in growth of my employment area and academic area. </w:t>
      </w:r>
    </w:p>
    <w:p w14:paraId="18DC9022" w14:textId="39F2A047" w:rsidR="00FA0ED4" w:rsidRDefault="00FA0ED4" w:rsidP="002702FF">
      <w:pPr>
        <w:spacing w:line="360" w:lineRule="auto"/>
        <w:jc w:val="both"/>
        <w:rPr>
          <w:rFonts w:ascii="Times New Roman" w:hAnsi="Times New Roman" w:cs="Times New Roman"/>
          <w:sz w:val="24"/>
          <w:szCs w:val="24"/>
        </w:rPr>
      </w:pPr>
    </w:p>
    <w:p w14:paraId="2BFB83C9" w14:textId="6AFB6E23" w:rsidR="00FA0ED4" w:rsidRDefault="00FA0ED4" w:rsidP="002702FF">
      <w:pPr>
        <w:spacing w:line="360" w:lineRule="auto"/>
        <w:jc w:val="both"/>
        <w:rPr>
          <w:rFonts w:ascii="Times New Roman" w:hAnsi="Times New Roman" w:cs="Times New Roman"/>
          <w:sz w:val="24"/>
          <w:szCs w:val="24"/>
        </w:rPr>
      </w:pPr>
    </w:p>
    <w:p w14:paraId="4ABD36CA" w14:textId="57EBC9CF" w:rsidR="00FA0ED4" w:rsidRDefault="00FA0ED4" w:rsidP="002702FF">
      <w:pPr>
        <w:spacing w:line="360" w:lineRule="auto"/>
        <w:jc w:val="both"/>
        <w:rPr>
          <w:rFonts w:ascii="Times New Roman" w:hAnsi="Times New Roman" w:cs="Times New Roman"/>
          <w:sz w:val="24"/>
          <w:szCs w:val="24"/>
        </w:rPr>
      </w:pPr>
    </w:p>
    <w:p w14:paraId="0BA9EFA8" w14:textId="77777777" w:rsidR="00FA0ED4" w:rsidRDefault="00FA0ED4" w:rsidP="002702FF">
      <w:pPr>
        <w:spacing w:line="360" w:lineRule="auto"/>
        <w:jc w:val="both"/>
        <w:rPr>
          <w:rFonts w:ascii="Times New Roman" w:hAnsi="Times New Roman" w:cs="Times New Roman"/>
          <w:sz w:val="24"/>
          <w:szCs w:val="24"/>
        </w:rPr>
      </w:pPr>
    </w:p>
    <w:p w14:paraId="1416535A" w14:textId="77777777" w:rsidR="00FA0ED4" w:rsidRPr="00244F5F" w:rsidRDefault="00FA0ED4" w:rsidP="002702FF">
      <w:pPr>
        <w:spacing w:line="360" w:lineRule="auto"/>
        <w:jc w:val="both"/>
        <w:rPr>
          <w:rFonts w:ascii="Times New Roman" w:hAnsi="Times New Roman" w:cs="Times New Roman"/>
          <w:sz w:val="24"/>
          <w:szCs w:val="24"/>
        </w:rPr>
      </w:pPr>
    </w:p>
    <w:p w14:paraId="112C7366" w14:textId="77777777" w:rsidR="00244F5F" w:rsidRDefault="00244F5F" w:rsidP="002702FF">
      <w:pPr>
        <w:pStyle w:val="Heading1"/>
      </w:pPr>
      <w:bookmarkStart w:id="1" w:name="_Toc56127349"/>
      <w:r w:rsidRPr="00244F5F">
        <w:lastRenderedPageBreak/>
        <w:t>Gibbs Reflective cycle</w:t>
      </w:r>
      <w:bookmarkEnd w:id="1"/>
    </w:p>
    <w:p w14:paraId="7153DB6E" w14:textId="77777777" w:rsidR="006E75D2" w:rsidRDefault="006E75D2" w:rsidP="006E75D2">
      <w:r>
        <w:rPr>
          <w:noProof/>
          <w:lang w:val="en-US"/>
        </w:rPr>
        <w:drawing>
          <wp:inline distT="0" distB="0" distL="0" distR="0" wp14:anchorId="0741E9A1" wp14:editId="06AC717A">
            <wp:extent cx="5731510" cy="47917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791710"/>
                    </a:xfrm>
                    <a:prstGeom prst="rect">
                      <a:avLst/>
                    </a:prstGeom>
                  </pic:spPr>
                </pic:pic>
              </a:graphicData>
            </a:graphic>
          </wp:inline>
        </w:drawing>
      </w:r>
    </w:p>
    <w:p w14:paraId="391600D3" w14:textId="77777777" w:rsidR="006E75D2" w:rsidRPr="006E75D2" w:rsidRDefault="006E75D2" w:rsidP="006E75D2">
      <w:pPr>
        <w:jc w:val="center"/>
        <w:rPr>
          <w:rFonts w:ascii="Times New Roman" w:hAnsi="Times New Roman" w:cs="Times New Roman"/>
          <w:b/>
          <w:bCs/>
          <w:sz w:val="24"/>
          <w:szCs w:val="24"/>
        </w:rPr>
      </w:pPr>
      <w:r w:rsidRPr="006E75D2">
        <w:rPr>
          <w:rFonts w:ascii="Times New Roman" w:hAnsi="Times New Roman" w:cs="Times New Roman"/>
          <w:b/>
          <w:bCs/>
          <w:sz w:val="24"/>
          <w:szCs w:val="24"/>
        </w:rPr>
        <w:t>Figure 1: Gibbs Reflective Cycle</w:t>
      </w:r>
    </w:p>
    <w:p w14:paraId="303C69B7" w14:textId="14DE4486" w:rsidR="00FA0ED4" w:rsidRDefault="00117457"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Gibbs reflective model is one of the significant </w:t>
      </w:r>
      <w:r w:rsidR="00685C60">
        <w:rPr>
          <w:rFonts w:ascii="Times New Roman" w:hAnsi="Times New Roman" w:cs="Times New Roman"/>
          <w:sz w:val="24"/>
          <w:szCs w:val="24"/>
        </w:rPr>
        <w:t>models</w:t>
      </w:r>
      <w:r>
        <w:rPr>
          <w:rFonts w:ascii="Times New Roman" w:hAnsi="Times New Roman" w:cs="Times New Roman"/>
          <w:sz w:val="24"/>
          <w:szCs w:val="24"/>
        </w:rPr>
        <w:t xml:space="preserve"> that helps </w:t>
      </w:r>
      <w:r w:rsidR="00685C60">
        <w:rPr>
          <w:rFonts w:ascii="Times New Roman" w:hAnsi="Times New Roman" w:cs="Times New Roman"/>
          <w:sz w:val="24"/>
          <w:szCs w:val="24"/>
        </w:rPr>
        <w:t>in</w:t>
      </w:r>
      <w:r>
        <w:rPr>
          <w:rFonts w:ascii="Times New Roman" w:hAnsi="Times New Roman" w:cs="Times New Roman"/>
          <w:sz w:val="24"/>
          <w:szCs w:val="24"/>
        </w:rPr>
        <w:t xml:space="preserve"> encouraging the people to recall their experiences in </w:t>
      </w:r>
      <w:r w:rsidR="00685C60">
        <w:rPr>
          <w:rFonts w:ascii="Times New Roman" w:hAnsi="Times New Roman" w:cs="Times New Roman"/>
          <w:sz w:val="24"/>
          <w:szCs w:val="24"/>
        </w:rPr>
        <w:t>a</w:t>
      </w:r>
      <w:r>
        <w:rPr>
          <w:rFonts w:ascii="Times New Roman" w:hAnsi="Times New Roman" w:cs="Times New Roman"/>
          <w:sz w:val="24"/>
          <w:szCs w:val="24"/>
        </w:rPr>
        <w:t xml:space="preserve"> systematic way</w:t>
      </w:r>
      <w:r w:rsidR="0060643F">
        <w:rPr>
          <w:rFonts w:ascii="Times New Roman" w:hAnsi="Times New Roman" w:cs="Times New Roman"/>
          <w:sz w:val="24"/>
          <w:szCs w:val="24"/>
        </w:rPr>
        <w:t xml:space="preserve"> regarding a specific situation. </w:t>
      </w:r>
      <w:r w:rsidR="00685C60">
        <w:rPr>
          <w:rFonts w:ascii="Times New Roman" w:hAnsi="Times New Roman" w:cs="Times New Roman"/>
          <w:sz w:val="24"/>
          <w:szCs w:val="24"/>
        </w:rPr>
        <w:t xml:space="preserve">Before completion of this topic I was not aware about all the steps of the Gibbs reflective cycle. In classroom my professor gave some assignments of 1000 words to describe a situation from past by the help of Gibbs reflective cycle. These assignments helped in making me know regarding how I can divide my experience in each of the step. The concept regarding this topic was </w:t>
      </w:r>
      <w:proofErr w:type="gramStart"/>
      <w:r w:rsidR="00685C60">
        <w:rPr>
          <w:rFonts w:ascii="Times New Roman" w:hAnsi="Times New Roman" w:cs="Times New Roman"/>
          <w:sz w:val="24"/>
          <w:szCs w:val="24"/>
        </w:rPr>
        <w:t>very light</w:t>
      </w:r>
      <w:proofErr w:type="gramEnd"/>
      <w:r w:rsidR="00685C60">
        <w:rPr>
          <w:rFonts w:ascii="Times New Roman" w:hAnsi="Times New Roman" w:cs="Times New Roman"/>
          <w:sz w:val="24"/>
          <w:szCs w:val="24"/>
        </w:rPr>
        <w:t xml:space="preserve"> before completion, however, it improved my concept and now I am good at writing any of the situation with Gibbs reflective cycle. In step one I described the overall situation for which I will be writing y experience, in step 2 feelings are written, in step 3 evaluation is done regarding the situation based on the feelings</w:t>
      </w:r>
      <w:r w:rsidR="002702FF">
        <w:rPr>
          <w:rFonts w:ascii="Times New Roman" w:hAnsi="Times New Roman" w:cs="Times New Roman"/>
          <w:sz w:val="24"/>
          <w:szCs w:val="24"/>
        </w:rPr>
        <w:t xml:space="preserve"> (influenced by </w:t>
      </w:r>
      <w:proofErr w:type="spellStart"/>
      <w:r w:rsidR="002702FF" w:rsidRPr="002702FF">
        <w:rPr>
          <w:rFonts w:ascii="Times New Roman" w:hAnsi="Times New Roman" w:cs="Times New Roman"/>
          <w:sz w:val="24"/>
          <w:szCs w:val="24"/>
        </w:rPr>
        <w:t>Adeani</w:t>
      </w:r>
      <w:proofErr w:type="spellEnd"/>
      <w:r w:rsidR="00165FAF">
        <w:rPr>
          <w:rFonts w:ascii="Times New Roman" w:hAnsi="Times New Roman" w:cs="Times New Roman"/>
          <w:sz w:val="24"/>
          <w:szCs w:val="24"/>
        </w:rPr>
        <w:t xml:space="preserve"> </w:t>
      </w:r>
      <w:r w:rsidR="002702FF" w:rsidRPr="002702FF">
        <w:rPr>
          <w:rFonts w:ascii="Times New Roman" w:hAnsi="Times New Roman" w:cs="Times New Roman"/>
          <w:i/>
          <w:iCs/>
          <w:sz w:val="24"/>
          <w:szCs w:val="24"/>
        </w:rPr>
        <w:t>et al.</w:t>
      </w:r>
      <w:r w:rsidR="002702FF">
        <w:rPr>
          <w:rFonts w:ascii="Times New Roman" w:hAnsi="Times New Roman" w:cs="Times New Roman"/>
          <w:sz w:val="24"/>
          <w:szCs w:val="24"/>
        </w:rPr>
        <w:t xml:space="preserve"> 2018)</w:t>
      </w:r>
      <w:r w:rsidR="00685C60">
        <w:rPr>
          <w:rFonts w:ascii="Times New Roman" w:hAnsi="Times New Roman" w:cs="Times New Roman"/>
          <w:sz w:val="24"/>
          <w:szCs w:val="24"/>
        </w:rPr>
        <w:t xml:space="preserve">. This is first three stage of the cycle which is followed by more </w:t>
      </w:r>
      <w:r w:rsidR="002B3755">
        <w:rPr>
          <w:rFonts w:ascii="Times New Roman" w:hAnsi="Times New Roman" w:cs="Times New Roman"/>
          <w:sz w:val="24"/>
          <w:szCs w:val="24"/>
        </w:rPr>
        <w:t>their</w:t>
      </w:r>
      <w:r w:rsidR="00685C60">
        <w:rPr>
          <w:rFonts w:ascii="Times New Roman" w:hAnsi="Times New Roman" w:cs="Times New Roman"/>
          <w:sz w:val="24"/>
          <w:szCs w:val="24"/>
        </w:rPr>
        <w:t xml:space="preserve"> steps that are analysis, conclusion and action plan. </w:t>
      </w:r>
      <w:r w:rsidR="002B3755">
        <w:rPr>
          <w:rFonts w:ascii="Times New Roman" w:hAnsi="Times New Roman" w:cs="Times New Roman"/>
          <w:sz w:val="24"/>
          <w:szCs w:val="24"/>
        </w:rPr>
        <w:t xml:space="preserve">Previously I was confused with stage 3 and stage 4 as it is about evaluation and analysing the situation. Both the terms sound </w:t>
      </w:r>
      <w:r w:rsidR="005E4F63">
        <w:rPr>
          <w:rFonts w:ascii="Times New Roman" w:hAnsi="Times New Roman" w:cs="Times New Roman"/>
          <w:sz w:val="24"/>
          <w:szCs w:val="24"/>
        </w:rPr>
        <w:t>like</w:t>
      </w:r>
      <w:r w:rsidR="002B3755">
        <w:rPr>
          <w:rFonts w:ascii="Times New Roman" w:hAnsi="Times New Roman" w:cs="Times New Roman"/>
          <w:sz w:val="24"/>
          <w:szCs w:val="24"/>
        </w:rPr>
        <w:t xml:space="preserve"> me. However, after completion of this course I understood </w:t>
      </w:r>
      <w:r w:rsidR="002B3755">
        <w:rPr>
          <w:rFonts w:ascii="Times New Roman" w:hAnsi="Times New Roman" w:cs="Times New Roman"/>
          <w:sz w:val="24"/>
          <w:szCs w:val="24"/>
        </w:rPr>
        <w:lastRenderedPageBreak/>
        <w:t>that</w:t>
      </w:r>
      <w:r w:rsidR="00E074D4">
        <w:rPr>
          <w:rFonts w:ascii="Times New Roman" w:hAnsi="Times New Roman" w:cs="Times New Roman"/>
          <w:sz w:val="24"/>
          <w:szCs w:val="24"/>
        </w:rPr>
        <w:t xml:space="preserve"> in evaluation </w:t>
      </w:r>
      <w:r w:rsidR="005E4F63">
        <w:rPr>
          <w:rFonts w:ascii="Times New Roman" w:hAnsi="Times New Roman" w:cs="Times New Roman"/>
          <w:sz w:val="24"/>
          <w:szCs w:val="24"/>
        </w:rPr>
        <w:t>part good</w:t>
      </w:r>
      <w:r w:rsidR="00E074D4">
        <w:rPr>
          <w:rFonts w:ascii="Times New Roman" w:hAnsi="Times New Roman" w:cs="Times New Roman"/>
          <w:sz w:val="24"/>
          <w:szCs w:val="24"/>
        </w:rPr>
        <w:t xml:space="preserve"> things and bad things in the situation needs to be discussed and in the analysis part, alternatives one can make in that specific situation are wr</w:t>
      </w:r>
      <w:r w:rsidR="00F65CFB">
        <w:rPr>
          <w:rFonts w:ascii="Times New Roman" w:hAnsi="Times New Roman" w:cs="Times New Roman"/>
          <w:sz w:val="24"/>
          <w:szCs w:val="24"/>
        </w:rPr>
        <w:t>itten</w:t>
      </w:r>
      <w:r w:rsidR="00E074D4">
        <w:rPr>
          <w:rFonts w:ascii="Times New Roman" w:hAnsi="Times New Roman" w:cs="Times New Roman"/>
          <w:sz w:val="24"/>
          <w:szCs w:val="24"/>
        </w:rPr>
        <w:t xml:space="preserve"> in analysis part. </w:t>
      </w:r>
      <w:r w:rsidR="00F65CFB">
        <w:rPr>
          <w:rFonts w:ascii="Times New Roman" w:hAnsi="Times New Roman" w:cs="Times New Roman"/>
          <w:sz w:val="24"/>
          <w:szCs w:val="24"/>
        </w:rPr>
        <w:t xml:space="preserve">As per my opinion, I think action plan is the most </w:t>
      </w:r>
      <w:r w:rsidR="00BC4D85">
        <w:rPr>
          <w:rFonts w:ascii="Times New Roman" w:hAnsi="Times New Roman" w:cs="Times New Roman"/>
          <w:sz w:val="24"/>
          <w:szCs w:val="24"/>
        </w:rPr>
        <w:t>critical and</w:t>
      </w:r>
      <w:r w:rsidR="00F65CFB">
        <w:rPr>
          <w:rFonts w:ascii="Times New Roman" w:hAnsi="Times New Roman" w:cs="Times New Roman"/>
          <w:sz w:val="24"/>
          <w:szCs w:val="24"/>
        </w:rPr>
        <w:t xml:space="preserve"> important part. Through the overall reflective cycle when I can know my issues then in last </w:t>
      </w:r>
      <w:r w:rsidR="005E4F63">
        <w:rPr>
          <w:rFonts w:ascii="Times New Roman" w:hAnsi="Times New Roman" w:cs="Times New Roman"/>
          <w:sz w:val="24"/>
          <w:szCs w:val="24"/>
        </w:rPr>
        <w:t>stage,</w:t>
      </w:r>
      <w:r w:rsidR="00F65CFB">
        <w:rPr>
          <w:rFonts w:ascii="Times New Roman" w:hAnsi="Times New Roman" w:cs="Times New Roman"/>
          <w:sz w:val="24"/>
          <w:szCs w:val="24"/>
        </w:rPr>
        <w:t xml:space="preserve"> I </w:t>
      </w:r>
      <w:r w:rsidR="005E4F63">
        <w:rPr>
          <w:rFonts w:ascii="Times New Roman" w:hAnsi="Times New Roman" w:cs="Times New Roman"/>
          <w:sz w:val="24"/>
          <w:szCs w:val="24"/>
        </w:rPr>
        <w:t>must</w:t>
      </w:r>
      <w:r w:rsidR="00F65CFB">
        <w:rPr>
          <w:rFonts w:ascii="Times New Roman" w:hAnsi="Times New Roman" w:cs="Times New Roman"/>
          <w:sz w:val="24"/>
          <w:szCs w:val="24"/>
        </w:rPr>
        <w:t xml:space="preserve"> make </w:t>
      </w:r>
      <w:r w:rsidR="005E4F63">
        <w:rPr>
          <w:rFonts w:ascii="Times New Roman" w:hAnsi="Times New Roman" w:cs="Times New Roman"/>
          <w:sz w:val="24"/>
          <w:szCs w:val="24"/>
        </w:rPr>
        <w:t>action</w:t>
      </w:r>
      <w:r w:rsidR="00F65CFB">
        <w:rPr>
          <w:rFonts w:ascii="Times New Roman" w:hAnsi="Times New Roman" w:cs="Times New Roman"/>
          <w:sz w:val="24"/>
          <w:szCs w:val="24"/>
        </w:rPr>
        <w:t xml:space="preserve"> plan on it regarding the improvement required. </w:t>
      </w:r>
      <w:r w:rsidR="005E4F63">
        <w:rPr>
          <w:rFonts w:ascii="Times New Roman" w:hAnsi="Times New Roman" w:cs="Times New Roman"/>
          <w:sz w:val="24"/>
          <w:szCs w:val="24"/>
        </w:rPr>
        <w:t>This reflective cycle is the important topic in the field of employability</w:t>
      </w:r>
      <w:r w:rsidR="002702FF">
        <w:rPr>
          <w:rFonts w:ascii="Times New Roman" w:hAnsi="Times New Roman" w:cs="Times New Roman"/>
          <w:sz w:val="24"/>
          <w:szCs w:val="24"/>
        </w:rPr>
        <w:t xml:space="preserve"> (influenced by </w:t>
      </w:r>
      <w:proofErr w:type="spellStart"/>
      <w:r w:rsidR="002702FF" w:rsidRPr="001E13FF">
        <w:rPr>
          <w:rFonts w:ascii="Times New Roman" w:hAnsi="Times New Roman" w:cs="Times New Roman"/>
          <w:color w:val="222222"/>
          <w:sz w:val="24"/>
          <w:szCs w:val="24"/>
          <w:shd w:val="clear" w:color="auto" w:fill="FFFFFF"/>
        </w:rPr>
        <w:t>Sekarwinahyu</w:t>
      </w:r>
      <w:proofErr w:type="spellEnd"/>
      <w:r w:rsidR="00FA0ED4">
        <w:rPr>
          <w:rFonts w:ascii="Times New Roman" w:hAnsi="Times New Roman" w:cs="Times New Roman"/>
          <w:color w:val="222222"/>
          <w:sz w:val="24"/>
          <w:szCs w:val="24"/>
          <w:shd w:val="clear" w:color="auto" w:fill="FFFFFF"/>
        </w:rPr>
        <w:t xml:space="preserve"> </w:t>
      </w:r>
      <w:r w:rsidR="002702FF" w:rsidRPr="002702FF">
        <w:rPr>
          <w:rFonts w:ascii="Times New Roman" w:hAnsi="Times New Roman" w:cs="Times New Roman"/>
          <w:i/>
          <w:iCs/>
          <w:color w:val="222222"/>
          <w:sz w:val="24"/>
          <w:szCs w:val="24"/>
          <w:shd w:val="clear" w:color="auto" w:fill="FFFFFF"/>
        </w:rPr>
        <w:t>et al.</w:t>
      </w:r>
      <w:r w:rsidR="002702FF">
        <w:rPr>
          <w:rFonts w:ascii="Times New Roman" w:hAnsi="Times New Roman" w:cs="Times New Roman"/>
          <w:color w:val="222222"/>
          <w:sz w:val="24"/>
          <w:szCs w:val="24"/>
          <w:shd w:val="clear" w:color="auto" w:fill="FFFFFF"/>
        </w:rPr>
        <w:t xml:space="preserve"> 2019)</w:t>
      </w:r>
      <w:r w:rsidR="005E4F63">
        <w:rPr>
          <w:rFonts w:ascii="Times New Roman" w:hAnsi="Times New Roman" w:cs="Times New Roman"/>
          <w:sz w:val="24"/>
          <w:szCs w:val="24"/>
        </w:rPr>
        <w:t xml:space="preserve">. I </w:t>
      </w:r>
      <w:r w:rsidR="00BC4D85">
        <w:rPr>
          <w:rFonts w:ascii="Times New Roman" w:hAnsi="Times New Roman" w:cs="Times New Roman"/>
          <w:sz w:val="24"/>
          <w:szCs w:val="24"/>
        </w:rPr>
        <w:t>can</w:t>
      </w:r>
      <w:r w:rsidR="005E4F63">
        <w:rPr>
          <w:rFonts w:ascii="Times New Roman" w:hAnsi="Times New Roman" w:cs="Times New Roman"/>
          <w:sz w:val="24"/>
          <w:szCs w:val="24"/>
        </w:rPr>
        <w:t xml:space="preserve"> rectify my issues by using this model of reflection. </w:t>
      </w:r>
    </w:p>
    <w:p w14:paraId="762141FF" w14:textId="77777777" w:rsidR="00FA0ED4" w:rsidRPr="00244F5F" w:rsidRDefault="00FA0ED4" w:rsidP="002702FF">
      <w:pPr>
        <w:spacing w:line="360" w:lineRule="auto"/>
        <w:jc w:val="both"/>
        <w:rPr>
          <w:rFonts w:ascii="Times New Roman" w:hAnsi="Times New Roman" w:cs="Times New Roman"/>
          <w:sz w:val="24"/>
          <w:szCs w:val="24"/>
        </w:rPr>
      </w:pPr>
    </w:p>
    <w:p w14:paraId="22C51DD0" w14:textId="77777777" w:rsidR="00244F5F" w:rsidRDefault="00244F5F" w:rsidP="002702FF">
      <w:pPr>
        <w:pStyle w:val="Heading1"/>
      </w:pPr>
      <w:bookmarkStart w:id="2" w:name="_Toc56127350"/>
      <w:r w:rsidRPr="00244F5F">
        <w:t>Kolb</w:t>
      </w:r>
      <w:r w:rsidR="00BC4D85">
        <w:t xml:space="preserve"> theory of learning style</w:t>
      </w:r>
      <w:bookmarkEnd w:id="2"/>
    </w:p>
    <w:p w14:paraId="7F157153" w14:textId="77777777" w:rsidR="002702FF" w:rsidRDefault="002702FF" w:rsidP="002702FF">
      <w:r>
        <w:rPr>
          <w:noProof/>
          <w:lang w:val="en-US"/>
        </w:rPr>
        <w:drawing>
          <wp:inline distT="0" distB="0" distL="0" distR="0" wp14:anchorId="2089FA56" wp14:editId="685584BD">
            <wp:extent cx="5731510" cy="29140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14015"/>
                    </a:xfrm>
                    <a:prstGeom prst="rect">
                      <a:avLst/>
                    </a:prstGeom>
                  </pic:spPr>
                </pic:pic>
              </a:graphicData>
            </a:graphic>
          </wp:inline>
        </w:drawing>
      </w:r>
    </w:p>
    <w:p w14:paraId="74A98944" w14:textId="0D35B250" w:rsidR="002702FF" w:rsidRPr="0081671F" w:rsidRDefault="002702FF" w:rsidP="0081671F">
      <w:pPr>
        <w:jc w:val="center"/>
        <w:rPr>
          <w:rFonts w:ascii="Times New Roman" w:hAnsi="Times New Roman" w:cs="Times New Roman"/>
          <w:b/>
          <w:bCs/>
          <w:sz w:val="24"/>
          <w:szCs w:val="24"/>
        </w:rPr>
      </w:pPr>
      <w:r w:rsidRPr="0081671F">
        <w:rPr>
          <w:rFonts w:ascii="Times New Roman" w:hAnsi="Times New Roman" w:cs="Times New Roman"/>
          <w:b/>
          <w:bCs/>
          <w:sz w:val="24"/>
          <w:szCs w:val="24"/>
        </w:rPr>
        <w:t xml:space="preserve">Figure 2: </w:t>
      </w:r>
      <w:r w:rsidR="00FA0ED4" w:rsidRPr="0081671F">
        <w:rPr>
          <w:rFonts w:ascii="Times New Roman" w:hAnsi="Times New Roman" w:cs="Times New Roman"/>
          <w:b/>
          <w:bCs/>
          <w:sz w:val="24"/>
          <w:szCs w:val="24"/>
        </w:rPr>
        <w:t>Kolb’s</w:t>
      </w:r>
      <w:r w:rsidR="00FA0ED4">
        <w:rPr>
          <w:rFonts w:ascii="Times New Roman" w:hAnsi="Times New Roman" w:cs="Times New Roman"/>
          <w:b/>
          <w:bCs/>
          <w:sz w:val="24"/>
          <w:szCs w:val="24"/>
        </w:rPr>
        <w:t xml:space="preserve"> </w:t>
      </w:r>
      <w:r w:rsidR="0081671F" w:rsidRPr="0081671F">
        <w:rPr>
          <w:rFonts w:ascii="Times New Roman" w:hAnsi="Times New Roman" w:cs="Times New Roman"/>
          <w:b/>
          <w:bCs/>
          <w:sz w:val="24"/>
          <w:szCs w:val="24"/>
        </w:rPr>
        <w:t>reflective cycle</w:t>
      </w:r>
    </w:p>
    <w:p w14:paraId="2703E952" w14:textId="22017B0A" w:rsidR="006E75D2" w:rsidRDefault="00BC4D85"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According to the viewpoint of </w:t>
      </w:r>
      <w:proofErr w:type="spellStart"/>
      <w:r w:rsidR="002702FF" w:rsidRPr="001E13FF">
        <w:rPr>
          <w:rFonts w:ascii="Times New Roman" w:hAnsi="Times New Roman" w:cs="Times New Roman"/>
          <w:color w:val="222222"/>
          <w:sz w:val="24"/>
          <w:szCs w:val="24"/>
          <w:shd w:val="clear" w:color="auto" w:fill="FFFFFF"/>
        </w:rPr>
        <w:t>Fewster-Thuente</w:t>
      </w:r>
      <w:proofErr w:type="spellEnd"/>
      <w:r w:rsidR="002702FF" w:rsidRPr="001E13FF">
        <w:rPr>
          <w:rFonts w:ascii="Times New Roman" w:hAnsi="Times New Roman" w:cs="Times New Roman"/>
          <w:color w:val="222222"/>
          <w:sz w:val="24"/>
          <w:szCs w:val="24"/>
          <w:shd w:val="clear" w:color="auto" w:fill="FFFFFF"/>
        </w:rPr>
        <w:t xml:space="preserve"> and </w:t>
      </w:r>
      <w:proofErr w:type="spellStart"/>
      <w:r w:rsidR="002702FF" w:rsidRPr="001E13FF">
        <w:rPr>
          <w:rFonts w:ascii="Times New Roman" w:hAnsi="Times New Roman" w:cs="Times New Roman"/>
          <w:color w:val="222222"/>
          <w:sz w:val="24"/>
          <w:szCs w:val="24"/>
          <w:shd w:val="clear" w:color="auto" w:fill="FFFFFF"/>
        </w:rPr>
        <w:t>Batteson</w:t>
      </w:r>
      <w:proofErr w:type="spellEnd"/>
      <w:r w:rsidR="008F6500">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w:t>
      </w:r>
      <w:r w:rsidR="002702FF">
        <w:rPr>
          <w:rFonts w:ascii="Times New Roman" w:hAnsi="Times New Roman" w:cs="Times New Roman"/>
          <w:sz w:val="24"/>
          <w:szCs w:val="24"/>
        </w:rPr>
        <w:t>2018</w:t>
      </w:r>
      <w:r>
        <w:rPr>
          <w:rFonts w:ascii="Times New Roman" w:hAnsi="Times New Roman" w:cs="Times New Roman"/>
          <w:sz w:val="24"/>
          <w:szCs w:val="24"/>
        </w:rPr>
        <w:t xml:space="preserve">), Kolb’s learning </w:t>
      </w:r>
      <w:r w:rsidR="00CF0A8F">
        <w:rPr>
          <w:rFonts w:ascii="Times New Roman" w:hAnsi="Times New Roman" w:cs="Times New Roman"/>
          <w:sz w:val="24"/>
          <w:szCs w:val="24"/>
        </w:rPr>
        <w:t>style is</w:t>
      </w:r>
      <w:r>
        <w:rPr>
          <w:rFonts w:ascii="Times New Roman" w:hAnsi="Times New Roman" w:cs="Times New Roman"/>
          <w:sz w:val="24"/>
          <w:szCs w:val="24"/>
        </w:rPr>
        <w:t xml:space="preserve"> known as </w:t>
      </w:r>
      <w:r w:rsidR="002B6862">
        <w:rPr>
          <w:rFonts w:ascii="Times New Roman" w:hAnsi="Times New Roman" w:cs="Times New Roman"/>
          <w:sz w:val="24"/>
          <w:szCs w:val="24"/>
        </w:rPr>
        <w:t>one</w:t>
      </w:r>
      <w:r>
        <w:rPr>
          <w:rFonts w:ascii="Times New Roman" w:hAnsi="Times New Roman" w:cs="Times New Roman"/>
          <w:sz w:val="24"/>
          <w:szCs w:val="24"/>
        </w:rPr>
        <w:t xml:space="preserve"> of the best and widely </w:t>
      </w:r>
      <w:r w:rsidR="002B6862">
        <w:rPr>
          <w:rFonts w:ascii="Times New Roman" w:hAnsi="Times New Roman" w:cs="Times New Roman"/>
          <w:sz w:val="24"/>
          <w:szCs w:val="24"/>
        </w:rPr>
        <w:t>used</w:t>
      </w:r>
      <w:r>
        <w:rPr>
          <w:rFonts w:ascii="Times New Roman" w:hAnsi="Times New Roman" w:cs="Times New Roman"/>
          <w:sz w:val="24"/>
          <w:szCs w:val="24"/>
        </w:rPr>
        <w:t xml:space="preserve"> learning style theories. </w:t>
      </w:r>
      <w:r w:rsidR="00CF0A8F">
        <w:rPr>
          <w:rFonts w:ascii="Times New Roman" w:hAnsi="Times New Roman" w:cs="Times New Roman"/>
          <w:sz w:val="24"/>
          <w:szCs w:val="24"/>
        </w:rPr>
        <w:t xml:space="preserve">As per Koln individual learning style emerges due to life experiences and demands of the current environment. </w:t>
      </w:r>
      <w:r w:rsidR="00872AC0">
        <w:rPr>
          <w:rFonts w:ascii="Times New Roman" w:hAnsi="Times New Roman" w:cs="Times New Roman"/>
          <w:sz w:val="24"/>
          <w:szCs w:val="24"/>
        </w:rPr>
        <w:t xml:space="preserve">This theory is linked with the employability field </w:t>
      </w:r>
      <w:r w:rsidR="001C3BA9">
        <w:rPr>
          <w:rFonts w:ascii="Times New Roman" w:hAnsi="Times New Roman" w:cs="Times New Roman"/>
          <w:sz w:val="24"/>
          <w:szCs w:val="24"/>
        </w:rPr>
        <w:t>as through job</w:t>
      </w:r>
      <w:r w:rsidR="00872AC0">
        <w:rPr>
          <w:rFonts w:ascii="Times New Roman" w:hAnsi="Times New Roman" w:cs="Times New Roman"/>
          <w:sz w:val="24"/>
          <w:szCs w:val="24"/>
        </w:rPr>
        <w:t xml:space="preserve"> requirements </w:t>
      </w:r>
      <w:r w:rsidR="001C3BA9">
        <w:rPr>
          <w:rFonts w:ascii="Times New Roman" w:hAnsi="Times New Roman" w:cs="Times New Roman"/>
          <w:sz w:val="24"/>
          <w:szCs w:val="24"/>
        </w:rPr>
        <w:t>and person’s</w:t>
      </w:r>
      <w:r w:rsidR="00872AC0">
        <w:rPr>
          <w:rFonts w:ascii="Times New Roman" w:hAnsi="Times New Roman" w:cs="Times New Roman"/>
          <w:sz w:val="24"/>
          <w:szCs w:val="24"/>
        </w:rPr>
        <w:t xml:space="preserve"> skills </w:t>
      </w:r>
      <w:r w:rsidR="001C3BA9">
        <w:rPr>
          <w:rFonts w:ascii="Times New Roman" w:hAnsi="Times New Roman" w:cs="Times New Roman"/>
          <w:sz w:val="24"/>
          <w:szCs w:val="24"/>
        </w:rPr>
        <w:t>can</w:t>
      </w:r>
      <w:r w:rsidR="00872AC0">
        <w:rPr>
          <w:rFonts w:ascii="Times New Roman" w:hAnsi="Times New Roman" w:cs="Times New Roman"/>
          <w:sz w:val="24"/>
          <w:szCs w:val="24"/>
        </w:rPr>
        <w:t xml:space="preserve"> be assessed. </w:t>
      </w:r>
      <w:r w:rsidR="001C3BA9">
        <w:rPr>
          <w:rFonts w:ascii="Times New Roman" w:hAnsi="Times New Roman" w:cs="Times New Roman"/>
          <w:sz w:val="24"/>
          <w:szCs w:val="24"/>
        </w:rPr>
        <w:t xml:space="preserve">Thus, it is important to know about this theory so that my future career can be secured, and I can use them wisely. </w:t>
      </w:r>
      <w:r w:rsidR="001F7ABB">
        <w:rPr>
          <w:rFonts w:ascii="Times New Roman" w:hAnsi="Times New Roman" w:cs="Times New Roman"/>
          <w:sz w:val="24"/>
          <w:szCs w:val="24"/>
        </w:rPr>
        <w:t xml:space="preserve">This is being done in four stages that is concrete experience, reflective </w:t>
      </w:r>
      <w:r w:rsidR="00412FE5">
        <w:rPr>
          <w:rFonts w:ascii="Times New Roman" w:hAnsi="Times New Roman" w:cs="Times New Roman"/>
          <w:sz w:val="24"/>
          <w:szCs w:val="24"/>
        </w:rPr>
        <w:t>observation, abstract</w:t>
      </w:r>
      <w:r w:rsidR="001F7ABB">
        <w:rPr>
          <w:rFonts w:ascii="Times New Roman" w:hAnsi="Times New Roman" w:cs="Times New Roman"/>
          <w:sz w:val="24"/>
          <w:szCs w:val="24"/>
        </w:rPr>
        <w:t xml:space="preserve"> conceptualisation and active experimentation. </w:t>
      </w:r>
      <w:r w:rsidR="0008761B">
        <w:rPr>
          <w:rFonts w:ascii="Times New Roman" w:hAnsi="Times New Roman" w:cs="Times New Roman"/>
          <w:sz w:val="24"/>
          <w:szCs w:val="24"/>
        </w:rPr>
        <w:t xml:space="preserve">In first stage, concrete </w:t>
      </w:r>
      <w:r w:rsidR="00297996">
        <w:rPr>
          <w:rFonts w:ascii="Times New Roman" w:hAnsi="Times New Roman" w:cs="Times New Roman"/>
          <w:sz w:val="24"/>
          <w:szCs w:val="24"/>
        </w:rPr>
        <w:t>experience that</w:t>
      </w:r>
      <w:r w:rsidR="0008761B">
        <w:rPr>
          <w:rFonts w:ascii="Times New Roman" w:hAnsi="Times New Roman" w:cs="Times New Roman"/>
          <w:sz w:val="24"/>
          <w:szCs w:val="24"/>
        </w:rPr>
        <w:t xml:space="preserve"> is feelings for the specific situation, in the second stage reflective observation will be developed such as the experience regarding relation to the </w:t>
      </w:r>
      <w:r w:rsidR="00F15C25">
        <w:rPr>
          <w:rFonts w:ascii="Times New Roman" w:hAnsi="Times New Roman" w:cs="Times New Roman"/>
          <w:sz w:val="24"/>
          <w:szCs w:val="24"/>
        </w:rPr>
        <w:t>learning</w:t>
      </w:r>
      <w:r w:rsidR="0008761B">
        <w:rPr>
          <w:rFonts w:ascii="Times New Roman" w:hAnsi="Times New Roman" w:cs="Times New Roman"/>
          <w:sz w:val="24"/>
          <w:szCs w:val="24"/>
        </w:rPr>
        <w:t xml:space="preserve">. </w:t>
      </w:r>
      <w:r w:rsidR="00F15C25">
        <w:rPr>
          <w:rFonts w:ascii="Times New Roman" w:hAnsi="Times New Roman" w:cs="Times New Roman"/>
          <w:sz w:val="24"/>
          <w:szCs w:val="24"/>
        </w:rPr>
        <w:t xml:space="preserve">In third stage I can be able to understand the learning outcome and the way by which </w:t>
      </w:r>
      <w:r w:rsidR="00297996">
        <w:rPr>
          <w:rFonts w:ascii="Times New Roman" w:hAnsi="Times New Roman" w:cs="Times New Roman"/>
          <w:sz w:val="24"/>
          <w:szCs w:val="24"/>
        </w:rPr>
        <w:t>the</w:t>
      </w:r>
      <w:r w:rsidR="00F15C25">
        <w:rPr>
          <w:rFonts w:ascii="Times New Roman" w:hAnsi="Times New Roman" w:cs="Times New Roman"/>
          <w:sz w:val="24"/>
          <w:szCs w:val="24"/>
        </w:rPr>
        <w:t xml:space="preserve"> thoughts can be easily conceptualised. </w:t>
      </w:r>
      <w:r w:rsidR="00251A71">
        <w:rPr>
          <w:rFonts w:ascii="Times New Roman" w:hAnsi="Times New Roman" w:cs="Times New Roman"/>
          <w:sz w:val="24"/>
          <w:szCs w:val="24"/>
        </w:rPr>
        <w:t xml:space="preserve">In the last stage I will be discussing what the learning from the </w:t>
      </w:r>
      <w:r w:rsidR="00DA367E">
        <w:rPr>
          <w:rFonts w:ascii="Times New Roman" w:hAnsi="Times New Roman" w:cs="Times New Roman"/>
          <w:sz w:val="24"/>
          <w:szCs w:val="24"/>
        </w:rPr>
        <w:lastRenderedPageBreak/>
        <w:t>situation</w:t>
      </w:r>
      <w:r w:rsidR="00251A71">
        <w:rPr>
          <w:rFonts w:ascii="Times New Roman" w:hAnsi="Times New Roman" w:cs="Times New Roman"/>
          <w:sz w:val="24"/>
          <w:szCs w:val="24"/>
        </w:rPr>
        <w:t xml:space="preserve"> has impact on the future. </w:t>
      </w:r>
      <w:r w:rsidR="00DA367E">
        <w:rPr>
          <w:rFonts w:ascii="Times New Roman" w:hAnsi="Times New Roman" w:cs="Times New Roman"/>
          <w:sz w:val="24"/>
          <w:szCs w:val="24"/>
        </w:rPr>
        <w:t xml:space="preserve">In order to make this topic understand in the class, we have been provided with some hypothetical </w:t>
      </w:r>
      <w:r w:rsidR="00F06878">
        <w:rPr>
          <w:rFonts w:ascii="Times New Roman" w:hAnsi="Times New Roman" w:cs="Times New Roman"/>
          <w:sz w:val="24"/>
          <w:szCs w:val="24"/>
        </w:rPr>
        <w:t xml:space="preserve">situation </w:t>
      </w:r>
      <w:r w:rsidR="003D6C2D">
        <w:rPr>
          <w:rFonts w:ascii="Times New Roman" w:hAnsi="Times New Roman" w:cs="Times New Roman"/>
          <w:sz w:val="24"/>
          <w:szCs w:val="24"/>
        </w:rPr>
        <w:t>with which</w:t>
      </w:r>
      <w:r w:rsidR="00F06878">
        <w:rPr>
          <w:rFonts w:ascii="Times New Roman" w:hAnsi="Times New Roman" w:cs="Times New Roman"/>
          <w:sz w:val="24"/>
          <w:szCs w:val="24"/>
        </w:rPr>
        <w:t xml:space="preserve"> I</w:t>
      </w:r>
      <w:r w:rsidR="00DA367E">
        <w:rPr>
          <w:rFonts w:ascii="Times New Roman" w:hAnsi="Times New Roman" w:cs="Times New Roman"/>
          <w:sz w:val="24"/>
          <w:szCs w:val="24"/>
        </w:rPr>
        <w:t xml:space="preserve"> have deal with and </w:t>
      </w:r>
      <w:r w:rsidR="00F06878">
        <w:rPr>
          <w:rFonts w:ascii="Times New Roman" w:hAnsi="Times New Roman" w:cs="Times New Roman"/>
          <w:sz w:val="24"/>
          <w:szCs w:val="24"/>
        </w:rPr>
        <w:t>write reflection</w:t>
      </w:r>
      <w:r w:rsidR="00DA367E">
        <w:rPr>
          <w:rFonts w:ascii="Times New Roman" w:hAnsi="Times New Roman" w:cs="Times New Roman"/>
          <w:sz w:val="24"/>
          <w:szCs w:val="24"/>
        </w:rPr>
        <w:t xml:space="preserve"> based on Kolb’s learning model. </w:t>
      </w:r>
    </w:p>
    <w:p w14:paraId="5C1AACC1" w14:textId="74EDBFE8" w:rsidR="00CF0A8F" w:rsidRDefault="00DA367E"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will help me in gaining employability in future. This </w:t>
      </w:r>
      <w:r w:rsidR="00F06878">
        <w:rPr>
          <w:rFonts w:ascii="Times New Roman" w:hAnsi="Times New Roman" w:cs="Times New Roman"/>
          <w:sz w:val="24"/>
          <w:szCs w:val="24"/>
        </w:rPr>
        <w:t>model will</w:t>
      </w:r>
      <w:r>
        <w:rPr>
          <w:rFonts w:ascii="Times New Roman" w:hAnsi="Times New Roman" w:cs="Times New Roman"/>
          <w:sz w:val="24"/>
          <w:szCs w:val="24"/>
        </w:rPr>
        <w:t xml:space="preserve"> help me </w:t>
      </w:r>
      <w:r w:rsidR="00F06878">
        <w:rPr>
          <w:rFonts w:ascii="Times New Roman" w:hAnsi="Times New Roman" w:cs="Times New Roman"/>
          <w:sz w:val="24"/>
          <w:szCs w:val="24"/>
        </w:rPr>
        <w:t>in processing</w:t>
      </w:r>
      <w:r>
        <w:rPr>
          <w:rFonts w:ascii="Times New Roman" w:hAnsi="Times New Roman" w:cs="Times New Roman"/>
          <w:sz w:val="24"/>
          <w:szCs w:val="24"/>
        </w:rPr>
        <w:t xml:space="preserve"> what happened during situation, in the third stage I can both </w:t>
      </w:r>
      <w:r w:rsidR="00F06878">
        <w:rPr>
          <w:rFonts w:ascii="Times New Roman" w:hAnsi="Times New Roman" w:cs="Times New Roman"/>
          <w:sz w:val="24"/>
          <w:szCs w:val="24"/>
        </w:rPr>
        <w:t>evaluate</w:t>
      </w:r>
      <w:r>
        <w:rPr>
          <w:rFonts w:ascii="Times New Roman" w:hAnsi="Times New Roman" w:cs="Times New Roman"/>
          <w:sz w:val="24"/>
          <w:szCs w:val="24"/>
        </w:rPr>
        <w:t xml:space="preserve"> their experience as well as recount. </w:t>
      </w:r>
      <w:r w:rsidR="00F06878">
        <w:rPr>
          <w:rFonts w:ascii="Times New Roman" w:hAnsi="Times New Roman" w:cs="Times New Roman"/>
          <w:sz w:val="24"/>
          <w:szCs w:val="24"/>
        </w:rPr>
        <w:t xml:space="preserve">Learning though the experience is important so that I can develop some skills and knowledge which was lacking in that </w:t>
      </w:r>
      <w:r w:rsidR="00455707">
        <w:rPr>
          <w:rFonts w:ascii="Times New Roman" w:hAnsi="Times New Roman" w:cs="Times New Roman"/>
          <w:sz w:val="24"/>
          <w:szCs w:val="24"/>
        </w:rPr>
        <w:t>situation</w:t>
      </w:r>
      <w:r w:rsidR="00F06878">
        <w:rPr>
          <w:rFonts w:ascii="Times New Roman" w:hAnsi="Times New Roman" w:cs="Times New Roman"/>
          <w:sz w:val="24"/>
          <w:szCs w:val="24"/>
        </w:rPr>
        <w:t xml:space="preserve">. </w:t>
      </w:r>
      <w:r w:rsidR="00455707">
        <w:rPr>
          <w:rFonts w:ascii="Times New Roman" w:hAnsi="Times New Roman" w:cs="Times New Roman"/>
          <w:sz w:val="24"/>
          <w:szCs w:val="24"/>
        </w:rPr>
        <w:t xml:space="preserve">Learning </w:t>
      </w:r>
      <w:r w:rsidR="00F51507">
        <w:rPr>
          <w:rFonts w:ascii="Times New Roman" w:hAnsi="Times New Roman" w:cs="Times New Roman"/>
          <w:sz w:val="24"/>
          <w:szCs w:val="24"/>
        </w:rPr>
        <w:t>process</w:t>
      </w:r>
      <w:r w:rsidR="00455707">
        <w:rPr>
          <w:rFonts w:ascii="Times New Roman" w:hAnsi="Times New Roman" w:cs="Times New Roman"/>
          <w:sz w:val="24"/>
          <w:szCs w:val="24"/>
        </w:rPr>
        <w:t xml:space="preserve"> can be gained through this cycle. </w:t>
      </w:r>
      <w:r w:rsidR="0081671F">
        <w:rPr>
          <w:rFonts w:ascii="Times New Roman" w:hAnsi="Times New Roman" w:cs="Times New Roman"/>
          <w:sz w:val="24"/>
          <w:szCs w:val="24"/>
        </w:rPr>
        <w:t xml:space="preserve">As per the </w:t>
      </w:r>
      <w:r w:rsidR="003D6C2D">
        <w:rPr>
          <w:rFonts w:ascii="Times New Roman" w:hAnsi="Times New Roman" w:cs="Times New Roman"/>
          <w:sz w:val="24"/>
          <w:szCs w:val="24"/>
        </w:rPr>
        <w:t>Kolb’s</w:t>
      </w:r>
      <w:r w:rsidR="0081671F">
        <w:rPr>
          <w:rFonts w:ascii="Times New Roman" w:hAnsi="Times New Roman" w:cs="Times New Roman"/>
          <w:sz w:val="24"/>
          <w:szCs w:val="24"/>
        </w:rPr>
        <w:t xml:space="preserve"> learning theory, it is believed </w:t>
      </w:r>
      <w:r w:rsidR="00C84BF4">
        <w:rPr>
          <w:rFonts w:ascii="Times New Roman" w:hAnsi="Times New Roman" w:cs="Times New Roman"/>
          <w:sz w:val="24"/>
          <w:szCs w:val="24"/>
        </w:rPr>
        <w:t>that individual</w:t>
      </w:r>
      <w:r w:rsidR="003D6C2D">
        <w:rPr>
          <w:rFonts w:ascii="Times New Roman" w:hAnsi="Times New Roman" w:cs="Times New Roman"/>
          <w:sz w:val="24"/>
          <w:szCs w:val="24"/>
        </w:rPr>
        <w:t xml:space="preserve"> cannot perform </w:t>
      </w:r>
      <w:r w:rsidR="00C84BF4">
        <w:rPr>
          <w:rFonts w:ascii="Times New Roman" w:hAnsi="Times New Roman" w:cs="Times New Roman"/>
          <w:sz w:val="24"/>
          <w:szCs w:val="24"/>
        </w:rPr>
        <w:t>both</w:t>
      </w:r>
      <w:r w:rsidR="0081671F">
        <w:rPr>
          <w:rFonts w:ascii="Times New Roman" w:hAnsi="Times New Roman" w:cs="Times New Roman"/>
          <w:sz w:val="24"/>
          <w:szCs w:val="24"/>
        </w:rPr>
        <w:t xml:space="preserve"> the variables on single </w:t>
      </w:r>
      <w:r w:rsidR="00C84BF4">
        <w:rPr>
          <w:rFonts w:ascii="Times New Roman" w:hAnsi="Times New Roman" w:cs="Times New Roman"/>
          <w:sz w:val="24"/>
          <w:szCs w:val="24"/>
        </w:rPr>
        <w:t>axis at</w:t>
      </w:r>
      <w:r w:rsidR="0081671F">
        <w:rPr>
          <w:rFonts w:ascii="Times New Roman" w:hAnsi="Times New Roman" w:cs="Times New Roman"/>
          <w:sz w:val="24"/>
          <w:szCs w:val="24"/>
        </w:rPr>
        <w:t xml:space="preserve"> same t</w:t>
      </w:r>
      <w:r w:rsidR="00C84BF4">
        <w:rPr>
          <w:rFonts w:ascii="Times New Roman" w:hAnsi="Times New Roman" w:cs="Times New Roman"/>
          <w:sz w:val="24"/>
          <w:szCs w:val="24"/>
        </w:rPr>
        <w:t>ime</w:t>
      </w:r>
      <w:r w:rsidR="0081671F">
        <w:rPr>
          <w:rFonts w:ascii="Times New Roman" w:hAnsi="Times New Roman" w:cs="Times New Roman"/>
          <w:sz w:val="24"/>
          <w:szCs w:val="24"/>
        </w:rPr>
        <w:t xml:space="preserve">. The type pf </w:t>
      </w:r>
      <w:r w:rsidR="00C84BF4">
        <w:rPr>
          <w:rFonts w:ascii="Times New Roman" w:hAnsi="Times New Roman" w:cs="Times New Roman"/>
          <w:sz w:val="24"/>
          <w:szCs w:val="24"/>
        </w:rPr>
        <w:t>Kolb’s</w:t>
      </w:r>
      <w:r w:rsidR="0081671F">
        <w:rPr>
          <w:rFonts w:ascii="Times New Roman" w:hAnsi="Times New Roman" w:cs="Times New Roman"/>
          <w:sz w:val="24"/>
          <w:szCs w:val="24"/>
        </w:rPr>
        <w:t xml:space="preserve"> learning style is the product </w:t>
      </w:r>
      <w:proofErr w:type="spellStart"/>
      <w:r w:rsidR="0081671F">
        <w:rPr>
          <w:rFonts w:ascii="Times New Roman" w:hAnsi="Times New Roman" w:cs="Times New Roman"/>
          <w:sz w:val="24"/>
          <w:szCs w:val="24"/>
        </w:rPr>
        <w:t>f</w:t>
      </w:r>
      <w:proofErr w:type="spellEnd"/>
      <w:r w:rsidR="0081671F">
        <w:rPr>
          <w:rFonts w:ascii="Times New Roman" w:hAnsi="Times New Roman" w:cs="Times New Roman"/>
          <w:sz w:val="24"/>
          <w:szCs w:val="24"/>
        </w:rPr>
        <w:t xml:space="preserve"> the </w:t>
      </w:r>
      <w:r w:rsidR="00C84BF4">
        <w:rPr>
          <w:rFonts w:ascii="Times New Roman" w:hAnsi="Times New Roman" w:cs="Times New Roman"/>
          <w:sz w:val="24"/>
          <w:szCs w:val="24"/>
        </w:rPr>
        <w:t>two-choice</w:t>
      </w:r>
      <w:r w:rsidR="0081671F">
        <w:rPr>
          <w:rFonts w:ascii="Times New Roman" w:hAnsi="Times New Roman" w:cs="Times New Roman"/>
          <w:sz w:val="24"/>
          <w:szCs w:val="24"/>
        </w:rPr>
        <w:t xml:space="preserve"> decision. </w:t>
      </w:r>
      <w:r w:rsidR="00C84BF4">
        <w:rPr>
          <w:rFonts w:ascii="Times New Roman" w:hAnsi="Times New Roman" w:cs="Times New Roman"/>
          <w:sz w:val="24"/>
          <w:szCs w:val="24"/>
        </w:rPr>
        <w:t xml:space="preserve">There are four types of learning cycles taught by teacher that is diverging, assimilating, converging and accommodating.  By understanding these types of learning style, I understood that I fall in the assimilating section., as I generally prefer concise logical approach. Ideas and concepts are more important </w:t>
      </w:r>
      <w:proofErr w:type="spellStart"/>
      <w:r w:rsidR="00C84BF4">
        <w:rPr>
          <w:rFonts w:ascii="Times New Roman" w:hAnsi="Times New Roman" w:cs="Times New Roman"/>
          <w:sz w:val="24"/>
          <w:szCs w:val="24"/>
        </w:rPr>
        <w:t>fir</w:t>
      </w:r>
      <w:proofErr w:type="spellEnd"/>
      <w:r w:rsidR="00C84BF4">
        <w:rPr>
          <w:rFonts w:ascii="Times New Roman" w:hAnsi="Times New Roman" w:cs="Times New Roman"/>
          <w:sz w:val="24"/>
          <w:szCs w:val="24"/>
        </w:rPr>
        <w:t xml:space="preserve"> me than the people. I always require good clear explanation rather than any type of practical community. I like science subject may this is the reason I follow this learning style.</w:t>
      </w:r>
    </w:p>
    <w:p w14:paraId="5FE81340" w14:textId="77777777" w:rsidR="00FA0ED4" w:rsidRDefault="00FA0ED4" w:rsidP="002702FF">
      <w:pPr>
        <w:spacing w:line="360" w:lineRule="auto"/>
        <w:jc w:val="both"/>
        <w:rPr>
          <w:rFonts w:ascii="Times New Roman" w:hAnsi="Times New Roman" w:cs="Times New Roman"/>
          <w:sz w:val="24"/>
          <w:szCs w:val="24"/>
        </w:rPr>
      </w:pPr>
    </w:p>
    <w:p w14:paraId="06624A46" w14:textId="77777777" w:rsidR="00244F5F" w:rsidRDefault="00244F5F" w:rsidP="002702FF">
      <w:pPr>
        <w:pStyle w:val="Heading1"/>
      </w:pPr>
      <w:bookmarkStart w:id="3" w:name="_Toc56127351"/>
      <w:r w:rsidRPr="00244F5F">
        <w:t>Reflective writing</w:t>
      </w:r>
      <w:bookmarkEnd w:id="3"/>
    </w:p>
    <w:p w14:paraId="27E89982" w14:textId="46B70D7F" w:rsidR="00FA0ED4" w:rsidRPr="00244F5F" w:rsidRDefault="00D47162"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t>Examining an event or a</w:t>
      </w:r>
      <w:r w:rsidR="002702FF">
        <w:rPr>
          <w:rFonts w:ascii="Times New Roman" w:hAnsi="Times New Roman" w:cs="Times New Roman"/>
          <w:sz w:val="24"/>
          <w:szCs w:val="24"/>
        </w:rPr>
        <w:t>n</w:t>
      </w:r>
      <w:r>
        <w:rPr>
          <w:rFonts w:ascii="Times New Roman" w:hAnsi="Times New Roman" w:cs="Times New Roman"/>
          <w:sz w:val="24"/>
          <w:szCs w:val="24"/>
        </w:rPr>
        <w:t xml:space="preserve"> observation help the person to know about the situation. It will include all types of good things, challenges and faults, changes that can be made and other aspects. As mentioned by </w:t>
      </w:r>
      <w:r w:rsidR="002702FF" w:rsidRPr="001E13FF">
        <w:rPr>
          <w:rFonts w:ascii="Times New Roman" w:hAnsi="Times New Roman" w:cs="Times New Roman"/>
          <w:color w:val="222222"/>
          <w:sz w:val="24"/>
          <w:szCs w:val="24"/>
          <w:shd w:val="clear" w:color="auto" w:fill="FFFFFF"/>
        </w:rPr>
        <w:t>Gibson</w:t>
      </w:r>
      <w:r w:rsidR="003D6C2D">
        <w:rPr>
          <w:rFonts w:ascii="Times New Roman" w:hAnsi="Times New Roman" w:cs="Times New Roman"/>
          <w:color w:val="222222"/>
          <w:sz w:val="24"/>
          <w:szCs w:val="24"/>
          <w:shd w:val="clear" w:color="auto" w:fill="FFFFFF"/>
        </w:rPr>
        <w:t xml:space="preserve"> </w:t>
      </w:r>
      <w:r w:rsidR="002702FF" w:rsidRPr="002702FF">
        <w:rPr>
          <w:rFonts w:ascii="Times New Roman" w:hAnsi="Times New Roman" w:cs="Times New Roman"/>
          <w:i/>
          <w:iCs/>
          <w:sz w:val="24"/>
          <w:szCs w:val="24"/>
        </w:rPr>
        <w:t xml:space="preserve">et al. </w:t>
      </w:r>
      <w:r>
        <w:rPr>
          <w:rFonts w:ascii="Times New Roman" w:hAnsi="Times New Roman" w:cs="Times New Roman"/>
          <w:sz w:val="24"/>
          <w:szCs w:val="24"/>
        </w:rPr>
        <w:t>(</w:t>
      </w:r>
      <w:r w:rsidR="002702FF">
        <w:rPr>
          <w:rFonts w:ascii="Times New Roman" w:hAnsi="Times New Roman" w:cs="Times New Roman"/>
          <w:sz w:val="24"/>
          <w:szCs w:val="24"/>
        </w:rPr>
        <w:t>2017</w:t>
      </w:r>
      <w:r>
        <w:rPr>
          <w:rFonts w:ascii="Times New Roman" w:hAnsi="Times New Roman" w:cs="Times New Roman"/>
          <w:sz w:val="24"/>
          <w:szCs w:val="24"/>
        </w:rPr>
        <w:t xml:space="preserve">), reflective writing gives the writer an insight regarding situation and it also </w:t>
      </w:r>
      <w:r w:rsidR="0077086C">
        <w:rPr>
          <w:rFonts w:ascii="Times New Roman" w:hAnsi="Times New Roman" w:cs="Times New Roman"/>
          <w:sz w:val="24"/>
          <w:szCs w:val="24"/>
        </w:rPr>
        <w:t>led</w:t>
      </w:r>
      <w:r>
        <w:rPr>
          <w:rFonts w:ascii="Times New Roman" w:hAnsi="Times New Roman" w:cs="Times New Roman"/>
          <w:sz w:val="24"/>
          <w:szCs w:val="24"/>
        </w:rPr>
        <w:t xml:space="preserve"> to further learning.  I think this topic is </w:t>
      </w:r>
      <w:r w:rsidR="003D6C2D">
        <w:rPr>
          <w:rFonts w:ascii="Times New Roman" w:hAnsi="Times New Roman" w:cs="Times New Roman"/>
          <w:sz w:val="24"/>
          <w:szCs w:val="24"/>
        </w:rPr>
        <w:t>remarkably interesting</w:t>
      </w:r>
      <w:r>
        <w:rPr>
          <w:rFonts w:ascii="Times New Roman" w:hAnsi="Times New Roman" w:cs="Times New Roman"/>
          <w:sz w:val="24"/>
          <w:szCs w:val="24"/>
        </w:rPr>
        <w:t xml:space="preserve"> as through reflective </w:t>
      </w:r>
      <w:r w:rsidR="0077086C">
        <w:rPr>
          <w:rFonts w:ascii="Times New Roman" w:hAnsi="Times New Roman" w:cs="Times New Roman"/>
          <w:sz w:val="24"/>
          <w:szCs w:val="24"/>
        </w:rPr>
        <w:t>writing I</w:t>
      </w:r>
      <w:r>
        <w:rPr>
          <w:rFonts w:ascii="Times New Roman" w:hAnsi="Times New Roman" w:cs="Times New Roman"/>
          <w:sz w:val="24"/>
          <w:szCs w:val="24"/>
        </w:rPr>
        <w:t xml:space="preserve"> can know what differently </w:t>
      </w:r>
      <w:r w:rsidR="0077086C">
        <w:rPr>
          <w:rFonts w:ascii="Times New Roman" w:hAnsi="Times New Roman" w:cs="Times New Roman"/>
          <w:sz w:val="24"/>
          <w:szCs w:val="24"/>
        </w:rPr>
        <w:t>I would</w:t>
      </w:r>
      <w:r>
        <w:rPr>
          <w:rFonts w:ascii="Times New Roman" w:hAnsi="Times New Roman" w:cs="Times New Roman"/>
          <w:sz w:val="24"/>
          <w:szCs w:val="24"/>
        </w:rPr>
        <w:t xml:space="preserve"> have done in that situation to make it better</w:t>
      </w:r>
      <w:r w:rsidR="00921E34">
        <w:rPr>
          <w:rFonts w:ascii="Times New Roman" w:hAnsi="Times New Roman" w:cs="Times New Roman"/>
          <w:sz w:val="24"/>
          <w:szCs w:val="24"/>
        </w:rPr>
        <w:t xml:space="preserve">. Reflection should be done always in first person as the person is writing own reflection. </w:t>
      </w:r>
      <w:r w:rsidR="0077086C">
        <w:rPr>
          <w:rFonts w:ascii="Times New Roman" w:hAnsi="Times New Roman" w:cs="Times New Roman"/>
          <w:sz w:val="24"/>
          <w:szCs w:val="24"/>
        </w:rPr>
        <w:t xml:space="preserve">Previously I have written some </w:t>
      </w:r>
      <w:r w:rsidR="005020A3">
        <w:rPr>
          <w:rFonts w:ascii="Times New Roman" w:hAnsi="Times New Roman" w:cs="Times New Roman"/>
          <w:sz w:val="24"/>
          <w:szCs w:val="24"/>
        </w:rPr>
        <w:t xml:space="preserve">reflective writing, however I was not clear about the steps I should follow. The classroom activities made my concept clearer. I understood that firstly I need to describe the situation and then interpret the situation.  In this stag I need to write my feelings and reactions. It will also include the good and bad aspects and what really is going on at that time. The last step is the outcome in which I ned to make a conclusion and the various ways which I could have used in that situation to handle it in effective way. </w:t>
      </w:r>
      <w:r w:rsidR="004E2244">
        <w:rPr>
          <w:rFonts w:ascii="Times New Roman" w:hAnsi="Times New Roman" w:cs="Times New Roman"/>
          <w:sz w:val="24"/>
          <w:szCs w:val="24"/>
        </w:rPr>
        <w:t xml:space="preserve">In classroom teacher has shown examples of various reflective writing for making our concept clear. Some of those examples include “How well did you do in school last year?” and “school </w:t>
      </w:r>
      <w:r w:rsidR="00014262">
        <w:rPr>
          <w:rFonts w:ascii="Times New Roman" w:hAnsi="Times New Roman" w:cs="Times New Roman"/>
          <w:sz w:val="24"/>
          <w:szCs w:val="24"/>
        </w:rPr>
        <w:t>excursion</w:t>
      </w:r>
      <w:r w:rsidR="004E2244">
        <w:rPr>
          <w:rFonts w:ascii="Times New Roman" w:hAnsi="Times New Roman" w:cs="Times New Roman"/>
          <w:sz w:val="24"/>
          <w:szCs w:val="24"/>
        </w:rPr>
        <w:t>”</w:t>
      </w:r>
      <w:r w:rsidR="00014262">
        <w:rPr>
          <w:rFonts w:ascii="Times New Roman" w:hAnsi="Times New Roman" w:cs="Times New Roman"/>
          <w:sz w:val="24"/>
          <w:szCs w:val="24"/>
        </w:rPr>
        <w:t xml:space="preserve">. There are some </w:t>
      </w:r>
      <w:r w:rsidR="00491E7E">
        <w:rPr>
          <w:rFonts w:ascii="Times New Roman" w:hAnsi="Times New Roman" w:cs="Times New Roman"/>
          <w:sz w:val="24"/>
          <w:szCs w:val="24"/>
        </w:rPr>
        <w:t>models by</w:t>
      </w:r>
      <w:r w:rsidR="00014262">
        <w:rPr>
          <w:rFonts w:ascii="Times New Roman" w:hAnsi="Times New Roman" w:cs="Times New Roman"/>
          <w:sz w:val="24"/>
          <w:szCs w:val="24"/>
        </w:rPr>
        <w:t xml:space="preserve"> which reflective writing can be made more systematic </w:t>
      </w:r>
      <w:r w:rsidR="00014262">
        <w:rPr>
          <w:rFonts w:ascii="Times New Roman" w:hAnsi="Times New Roman" w:cs="Times New Roman"/>
          <w:sz w:val="24"/>
          <w:szCs w:val="24"/>
        </w:rPr>
        <w:lastRenderedPageBreak/>
        <w:t xml:space="preserve">and it also enhance my academic skills. Gibbs reflective cycle is one of </w:t>
      </w:r>
      <w:r w:rsidR="00491E7E">
        <w:rPr>
          <w:rFonts w:ascii="Times New Roman" w:hAnsi="Times New Roman" w:cs="Times New Roman"/>
          <w:sz w:val="24"/>
          <w:szCs w:val="24"/>
        </w:rPr>
        <w:t xml:space="preserve">those </w:t>
      </w:r>
      <w:r w:rsidR="00CF1518">
        <w:rPr>
          <w:rFonts w:ascii="Times New Roman" w:hAnsi="Times New Roman" w:cs="Times New Roman"/>
          <w:sz w:val="24"/>
          <w:szCs w:val="24"/>
        </w:rPr>
        <w:t>models</w:t>
      </w:r>
      <w:r w:rsidR="00014262">
        <w:rPr>
          <w:rFonts w:ascii="Times New Roman" w:hAnsi="Times New Roman" w:cs="Times New Roman"/>
          <w:sz w:val="24"/>
          <w:szCs w:val="24"/>
        </w:rPr>
        <w:t xml:space="preserve"> which also have been taught by teachers in the term. </w:t>
      </w:r>
      <w:r w:rsidR="006E75D2">
        <w:rPr>
          <w:rFonts w:ascii="Times New Roman" w:hAnsi="Times New Roman" w:cs="Times New Roman"/>
          <w:sz w:val="24"/>
          <w:szCs w:val="24"/>
        </w:rPr>
        <w:t xml:space="preserve">I have decided </w:t>
      </w:r>
      <w:r w:rsidR="00E63DB4">
        <w:rPr>
          <w:rFonts w:ascii="Times New Roman" w:hAnsi="Times New Roman" w:cs="Times New Roman"/>
          <w:sz w:val="24"/>
          <w:szCs w:val="24"/>
        </w:rPr>
        <w:t>that now</w:t>
      </w:r>
      <w:r w:rsidR="006E75D2">
        <w:rPr>
          <w:rFonts w:ascii="Times New Roman" w:hAnsi="Times New Roman" w:cs="Times New Roman"/>
          <w:sz w:val="24"/>
          <w:szCs w:val="24"/>
        </w:rPr>
        <w:t xml:space="preserve"> on words I will be </w:t>
      </w:r>
      <w:r w:rsidR="00E63DB4">
        <w:rPr>
          <w:rFonts w:ascii="Times New Roman" w:hAnsi="Times New Roman" w:cs="Times New Roman"/>
          <w:sz w:val="24"/>
          <w:szCs w:val="24"/>
        </w:rPr>
        <w:t>writing each</w:t>
      </w:r>
      <w:r w:rsidR="006E75D2">
        <w:rPr>
          <w:rFonts w:ascii="Times New Roman" w:hAnsi="Times New Roman" w:cs="Times New Roman"/>
          <w:sz w:val="24"/>
          <w:szCs w:val="24"/>
        </w:rPr>
        <w:t xml:space="preserve"> of the important observation or any situation </w:t>
      </w:r>
      <w:r w:rsidR="003D6C2D">
        <w:rPr>
          <w:rFonts w:ascii="Times New Roman" w:hAnsi="Times New Roman" w:cs="Times New Roman"/>
          <w:sz w:val="24"/>
          <w:szCs w:val="24"/>
        </w:rPr>
        <w:t>which is</w:t>
      </w:r>
      <w:r w:rsidR="006E75D2">
        <w:rPr>
          <w:rFonts w:ascii="Times New Roman" w:hAnsi="Times New Roman" w:cs="Times New Roman"/>
          <w:sz w:val="24"/>
          <w:szCs w:val="24"/>
        </w:rPr>
        <w:t xml:space="preserve"> beneficial </w:t>
      </w:r>
      <w:r w:rsidR="003D6C2D">
        <w:rPr>
          <w:rFonts w:ascii="Times New Roman" w:hAnsi="Times New Roman" w:cs="Times New Roman"/>
          <w:sz w:val="24"/>
          <w:szCs w:val="24"/>
        </w:rPr>
        <w:t>for</w:t>
      </w:r>
      <w:r w:rsidR="006E75D2">
        <w:rPr>
          <w:rFonts w:ascii="Times New Roman" w:hAnsi="Times New Roman" w:cs="Times New Roman"/>
          <w:sz w:val="24"/>
          <w:szCs w:val="24"/>
        </w:rPr>
        <w:t xml:space="preserve"> me, by writing the </w:t>
      </w:r>
      <w:r w:rsidR="00E63DB4">
        <w:rPr>
          <w:rFonts w:ascii="Times New Roman" w:hAnsi="Times New Roman" w:cs="Times New Roman"/>
          <w:sz w:val="24"/>
          <w:szCs w:val="24"/>
        </w:rPr>
        <w:t>reflective</w:t>
      </w:r>
      <w:r w:rsidR="006E75D2">
        <w:rPr>
          <w:rFonts w:ascii="Times New Roman" w:hAnsi="Times New Roman" w:cs="Times New Roman"/>
          <w:sz w:val="24"/>
          <w:szCs w:val="24"/>
        </w:rPr>
        <w:t xml:space="preserve"> writing I can know my problems and accordingly I can plan </w:t>
      </w:r>
      <w:r w:rsidR="009D3541">
        <w:rPr>
          <w:rFonts w:ascii="Times New Roman" w:hAnsi="Times New Roman" w:cs="Times New Roman"/>
          <w:sz w:val="24"/>
          <w:szCs w:val="24"/>
        </w:rPr>
        <w:t xml:space="preserve">for </w:t>
      </w:r>
      <w:r w:rsidR="003D6C2D">
        <w:rPr>
          <w:rFonts w:ascii="Times New Roman" w:hAnsi="Times New Roman" w:cs="Times New Roman"/>
          <w:sz w:val="24"/>
          <w:szCs w:val="24"/>
        </w:rPr>
        <w:t>their</w:t>
      </w:r>
      <w:r w:rsidR="009D3541">
        <w:rPr>
          <w:rFonts w:ascii="Times New Roman" w:hAnsi="Times New Roman" w:cs="Times New Roman"/>
          <w:sz w:val="24"/>
          <w:szCs w:val="24"/>
        </w:rPr>
        <w:t xml:space="preserve"> improvement. </w:t>
      </w:r>
      <w:r w:rsidR="00D84394">
        <w:rPr>
          <w:rFonts w:ascii="Times New Roman" w:hAnsi="Times New Roman" w:cs="Times New Roman"/>
          <w:sz w:val="24"/>
          <w:szCs w:val="24"/>
        </w:rPr>
        <w:t xml:space="preserve">Recently I have written </w:t>
      </w:r>
      <w:r w:rsidR="00E63DB4">
        <w:rPr>
          <w:rFonts w:ascii="Times New Roman" w:hAnsi="Times New Roman" w:cs="Times New Roman"/>
          <w:sz w:val="24"/>
          <w:szCs w:val="24"/>
        </w:rPr>
        <w:t>in</w:t>
      </w:r>
      <w:r w:rsidR="00D84394">
        <w:rPr>
          <w:rFonts w:ascii="Times New Roman" w:hAnsi="Times New Roman" w:cs="Times New Roman"/>
          <w:sz w:val="24"/>
          <w:szCs w:val="24"/>
        </w:rPr>
        <w:t xml:space="preserve"> reflective writing and after writing I came to know that I have weakness in the time management </w:t>
      </w:r>
      <w:r w:rsidR="003D6C2D">
        <w:rPr>
          <w:rFonts w:ascii="Times New Roman" w:hAnsi="Times New Roman" w:cs="Times New Roman"/>
          <w:sz w:val="24"/>
          <w:szCs w:val="24"/>
        </w:rPr>
        <w:t>skills,</w:t>
      </w:r>
      <w:r w:rsidR="00D84394">
        <w:rPr>
          <w:rFonts w:ascii="Times New Roman" w:hAnsi="Times New Roman" w:cs="Times New Roman"/>
          <w:sz w:val="24"/>
          <w:szCs w:val="24"/>
        </w:rPr>
        <w:t xml:space="preserve"> so I am planning to </w:t>
      </w:r>
      <w:r w:rsidR="00E63DB4">
        <w:rPr>
          <w:rFonts w:ascii="Times New Roman" w:hAnsi="Times New Roman" w:cs="Times New Roman"/>
          <w:sz w:val="24"/>
          <w:szCs w:val="24"/>
        </w:rPr>
        <w:t>improve</w:t>
      </w:r>
      <w:r w:rsidR="00D84394">
        <w:rPr>
          <w:rFonts w:ascii="Times New Roman" w:hAnsi="Times New Roman" w:cs="Times New Roman"/>
          <w:sz w:val="24"/>
          <w:szCs w:val="24"/>
        </w:rPr>
        <w:t xml:space="preserve"> time management. Thus, I think reflective writing is </w:t>
      </w:r>
      <w:r w:rsidR="003D6C2D">
        <w:rPr>
          <w:rFonts w:ascii="Times New Roman" w:hAnsi="Times New Roman" w:cs="Times New Roman"/>
          <w:sz w:val="24"/>
          <w:szCs w:val="24"/>
        </w:rPr>
        <w:t>particularly important</w:t>
      </w:r>
      <w:r w:rsidR="00D84394">
        <w:rPr>
          <w:rFonts w:ascii="Times New Roman" w:hAnsi="Times New Roman" w:cs="Times New Roman"/>
          <w:sz w:val="24"/>
          <w:szCs w:val="24"/>
        </w:rPr>
        <w:t xml:space="preserve"> for me. </w:t>
      </w:r>
    </w:p>
    <w:p w14:paraId="2D3F6351" w14:textId="77777777" w:rsidR="00244F5F" w:rsidRDefault="00244F5F" w:rsidP="002702FF">
      <w:pPr>
        <w:pStyle w:val="Heading1"/>
      </w:pPr>
      <w:bookmarkStart w:id="4" w:name="_Toc56127352"/>
      <w:r w:rsidRPr="00244F5F">
        <w:t>Summarising</w:t>
      </w:r>
      <w:bookmarkEnd w:id="4"/>
    </w:p>
    <w:p w14:paraId="73D1EBDF" w14:textId="086E33D9" w:rsidR="006E75D2" w:rsidRDefault="00C4379F"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As mentioned by </w:t>
      </w:r>
      <w:proofErr w:type="spellStart"/>
      <w:r w:rsidR="002702FF" w:rsidRPr="001E13FF">
        <w:rPr>
          <w:rFonts w:ascii="Times New Roman" w:hAnsi="Times New Roman" w:cs="Times New Roman"/>
          <w:color w:val="222222"/>
          <w:sz w:val="24"/>
          <w:szCs w:val="24"/>
          <w:shd w:val="clear" w:color="auto" w:fill="FFFFFF"/>
        </w:rPr>
        <w:t>Audritoand</w:t>
      </w:r>
      <w:proofErr w:type="spellEnd"/>
      <w:r w:rsidR="002702FF" w:rsidRPr="001E13FF">
        <w:rPr>
          <w:rFonts w:ascii="Times New Roman" w:hAnsi="Times New Roman" w:cs="Times New Roman"/>
          <w:color w:val="222222"/>
          <w:sz w:val="24"/>
          <w:szCs w:val="24"/>
          <w:shd w:val="clear" w:color="auto" w:fill="FFFFFF"/>
        </w:rPr>
        <w:t xml:space="preserve"> </w:t>
      </w:r>
      <w:proofErr w:type="spellStart"/>
      <w:r w:rsidR="002702FF" w:rsidRPr="001E13FF">
        <w:rPr>
          <w:rFonts w:ascii="Times New Roman" w:hAnsi="Times New Roman" w:cs="Times New Roman"/>
          <w:color w:val="222222"/>
          <w:sz w:val="24"/>
          <w:szCs w:val="24"/>
          <w:shd w:val="clear" w:color="auto" w:fill="FFFFFF"/>
        </w:rPr>
        <w:t>Bergamini</w:t>
      </w:r>
      <w:proofErr w:type="spellEnd"/>
      <w:r w:rsidR="008F6500">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w:t>
      </w:r>
      <w:r w:rsidR="002702FF">
        <w:rPr>
          <w:rFonts w:ascii="Times New Roman" w:hAnsi="Times New Roman" w:cs="Times New Roman"/>
          <w:sz w:val="24"/>
          <w:szCs w:val="24"/>
        </w:rPr>
        <w:t>2018</w:t>
      </w:r>
      <w:r>
        <w:rPr>
          <w:rFonts w:ascii="Times New Roman" w:hAnsi="Times New Roman" w:cs="Times New Roman"/>
          <w:sz w:val="24"/>
          <w:szCs w:val="24"/>
        </w:rPr>
        <w:t xml:space="preserve">), summarising is the important academic concept which is being taught to student to discern most important </w:t>
      </w:r>
      <w:r w:rsidR="00D34D2B">
        <w:rPr>
          <w:rFonts w:ascii="Times New Roman" w:hAnsi="Times New Roman" w:cs="Times New Roman"/>
          <w:sz w:val="24"/>
          <w:szCs w:val="24"/>
        </w:rPr>
        <w:t>ideas in</w:t>
      </w:r>
      <w:r>
        <w:rPr>
          <w:rFonts w:ascii="Times New Roman" w:hAnsi="Times New Roman" w:cs="Times New Roman"/>
          <w:sz w:val="24"/>
          <w:szCs w:val="24"/>
        </w:rPr>
        <w:t xml:space="preserve"> the </w:t>
      </w:r>
      <w:r w:rsidR="00E62E89">
        <w:rPr>
          <w:rFonts w:ascii="Times New Roman" w:hAnsi="Times New Roman" w:cs="Times New Roman"/>
          <w:sz w:val="24"/>
          <w:szCs w:val="24"/>
        </w:rPr>
        <w:t>text</w:t>
      </w:r>
      <w:r>
        <w:rPr>
          <w:rFonts w:ascii="Times New Roman" w:hAnsi="Times New Roman" w:cs="Times New Roman"/>
          <w:sz w:val="24"/>
          <w:szCs w:val="24"/>
        </w:rPr>
        <w:t xml:space="preserve">. </w:t>
      </w:r>
      <w:r w:rsidR="00E62E89">
        <w:rPr>
          <w:rFonts w:ascii="Times New Roman" w:hAnsi="Times New Roman" w:cs="Times New Roman"/>
          <w:sz w:val="24"/>
          <w:szCs w:val="24"/>
        </w:rPr>
        <w:t xml:space="preserve">In </w:t>
      </w:r>
      <w:r w:rsidR="00D34D2B">
        <w:rPr>
          <w:rFonts w:ascii="Times New Roman" w:hAnsi="Times New Roman" w:cs="Times New Roman"/>
          <w:sz w:val="24"/>
          <w:szCs w:val="24"/>
        </w:rPr>
        <w:t>addition,</w:t>
      </w:r>
      <w:r w:rsidR="00E62E89">
        <w:rPr>
          <w:rFonts w:ascii="Times New Roman" w:hAnsi="Times New Roman" w:cs="Times New Roman"/>
          <w:sz w:val="24"/>
          <w:szCs w:val="24"/>
        </w:rPr>
        <w:t xml:space="preserve"> this, the summarising concept also make student know how to ignore irrelevant information and integrate the most significant one in meaningful way. </w:t>
      </w:r>
      <w:r w:rsidR="00D34D2B">
        <w:rPr>
          <w:rFonts w:ascii="Times New Roman" w:hAnsi="Times New Roman" w:cs="Times New Roman"/>
          <w:sz w:val="24"/>
          <w:szCs w:val="24"/>
        </w:rPr>
        <w:t xml:space="preserve">almost in every content areas summarisation strategy is used. This is helpful </w:t>
      </w:r>
      <w:r w:rsidR="00DE441F">
        <w:rPr>
          <w:rFonts w:ascii="Times New Roman" w:hAnsi="Times New Roman" w:cs="Times New Roman"/>
          <w:sz w:val="24"/>
          <w:szCs w:val="24"/>
        </w:rPr>
        <w:t>in both</w:t>
      </w:r>
      <w:r w:rsidR="00D34D2B">
        <w:rPr>
          <w:rFonts w:ascii="Times New Roman" w:hAnsi="Times New Roman" w:cs="Times New Roman"/>
          <w:sz w:val="24"/>
          <w:szCs w:val="24"/>
        </w:rPr>
        <w:t xml:space="preserve"> employability field and academic field. </w:t>
      </w:r>
      <w:r w:rsidR="00DE441F">
        <w:rPr>
          <w:rFonts w:ascii="Times New Roman" w:hAnsi="Times New Roman" w:cs="Times New Roman"/>
          <w:sz w:val="24"/>
          <w:szCs w:val="24"/>
        </w:rPr>
        <w:t xml:space="preserve">The principle of abstract summarisation has been taught. The models and thoughts of summarising important text has been made understood through providing us various </w:t>
      </w:r>
      <w:r w:rsidR="00605BE1">
        <w:rPr>
          <w:rFonts w:ascii="Times New Roman" w:hAnsi="Times New Roman" w:cs="Times New Roman"/>
          <w:sz w:val="24"/>
          <w:szCs w:val="24"/>
        </w:rPr>
        <w:t>assignment.</w:t>
      </w:r>
      <w:r w:rsidR="00DE441F">
        <w:rPr>
          <w:rFonts w:ascii="Times New Roman" w:hAnsi="Times New Roman" w:cs="Times New Roman"/>
          <w:sz w:val="24"/>
          <w:szCs w:val="24"/>
        </w:rPr>
        <w:t xml:space="preserve"> A </w:t>
      </w:r>
      <w:r w:rsidR="00605BE1">
        <w:rPr>
          <w:rFonts w:ascii="Times New Roman" w:hAnsi="Times New Roman" w:cs="Times New Roman"/>
          <w:sz w:val="24"/>
          <w:szCs w:val="24"/>
        </w:rPr>
        <w:t>study</w:t>
      </w:r>
      <w:r w:rsidR="00DE441F">
        <w:rPr>
          <w:rFonts w:ascii="Times New Roman" w:hAnsi="Times New Roman" w:cs="Times New Roman"/>
          <w:sz w:val="24"/>
          <w:szCs w:val="24"/>
        </w:rPr>
        <w:t xml:space="preserve"> of one page has been </w:t>
      </w:r>
      <w:r w:rsidR="00605BE1">
        <w:rPr>
          <w:rFonts w:ascii="Times New Roman" w:hAnsi="Times New Roman" w:cs="Times New Roman"/>
          <w:sz w:val="24"/>
          <w:szCs w:val="24"/>
        </w:rPr>
        <w:t>provided</w:t>
      </w:r>
      <w:r w:rsidR="00DE441F">
        <w:rPr>
          <w:rFonts w:ascii="Times New Roman" w:hAnsi="Times New Roman" w:cs="Times New Roman"/>
          <w:sz w:val="24"/>
          <w:szCs w:val="24"/>
        </w:rPr>
        <w:t xml:space="preserve"> in </w:t>
      </w:r>
      <w:r w:rsidR="00605BE1">
        <w:rPr>
          <w:rFonts w:ascii="Times New Roman" w:hAnsi="Times New Roman" w:cs="Times New Roman"/>
          <w:sz w:val="24"/>
          <w:szCs w:val="24"/>
        </w:rPr>
        <w:t>classroom</w:t>
      </w:r>
      <w:r w:rsidR="00DE441F">
        <w:rPr>
          <w:rFonts w:ascii="Times New Roman" w:hAnsi="Times New Roman" w:cs="Times New Roman"/>
          <w:sz w:val="24"/>
          <w:szCs w:val="24"/>
        </w:rPr>
        <w:t xml:space="preserve"> and teacher told us to </w:t>
      </w:r>
      <w:r w:rsidR="00605BE1">
        <w:rPr>
          <w:rFonts w:ascii="Times New Roman" w:hAnsi="Times New Roman" w:cs="Times New Roman"/>
          <w:sz w:val="24"/>
          <w:szCs w:val="24"/>
        </w:rPr>
        <w:t>summarise</w:t>
      </w:r>
      <w:r w:rsidR="00DE441F">
        <w:rPr>
          <w:rFonts w:ascii="Times New Roman" w:hAnsi="Times New Roman" w:cs="Times New Roman"/>
          <w:sz w:val="24"/>
          <w:szCs w:val="24"/>
        </w:rPr>
        <w:t xml:space="preserve"> it in 300 words. </w:t>
      </w:r>
      <w:proofErr w:type="gramStart"/>
      <w:r w:rsidR="00605BE1">
        <w:rPr>
          <w:rFonts w:ascii="Times New Roman" w:hAnsi="Times New Roman" w:cs="Times New Roman"/>
          <w:sz w:val="24"/>
          <w:szCs w:val="24"/>
        </w:rPr>
        <w:t>First</w:t>
      </w:r>
      <w:r w:rsidR="00DE441F">
        <w:rPr>
          <w:rFonts w:ascii="Times New Roman" w:hAnsi="Times New Roman" w:cs="Times New Roman"/>
          <w:sz w:val="24"/>
          <w:szCs w:val="24"/>
        </w:rPr>
        <w:t xml:space="preserve"> of </w:t>
      </w:r>
      <w:r w:rsidR="003D6C2D">
        <w:rPr>
          <w:rFonts w:ascii="Times New Roman" w:hAnsi="Times New Roman" w:cs="Times New Roman"/>
          <w:sz w:val="24"/>
          <w:szCs w:val="24"/>
        </w:rPr>
        <w:t>all</w:t>
      </w:r>
      <w:proofErr w:type="gramEnd"/>
      <w:r w:rsidR="003D6C2D">
        <w:rPr>
          <w:rFonts w:ascii="Times New Roman" w:hAnsi="Times New Roman" w:cs="Times New Roman"/>
          <w:sz w:val="24"/>
          <w:szCs w:val="24"/>
        </w:rPr>
        <w:t>,</w:t>
      </w:r>
      <w:r w:rsidR="00DE441F">
        <w:rPr>
          <w:rFonts w:ascii="Times New Roman" w:hAnsi="Times New Roman" w:cs="Times New Roman"/>
          <w:sz w:val="24"/>
          <w:szCs w:val="24"/>
        </w:rPr>
        <w:t xml:space="preserve"> I felt difficult as How </w:t>
      </w:r>
      <w:r w:rsidR="00605BE1">
        <w:rPr>
          <w:rFonts w:ascii="Times New Roman" w:hAnsi="Times New Roman" w:cs="Times New Roman"/>
          <w:sz w:val="24"/>
          <w:szCs w:val="24"/>
        </w:rPr>
        <w:t>can</w:t>
      </w:r>
      <w:r w:rsidR="00DE441F">
        <w:rPr>
          <w:rFonts w:ascii="Times New Roman" w:hAnsi="Times New Roman" w:cs="Times New Roman"/>
          <w:sz w:val="24"/>
          <w:szCs w:val="24"/>
        </w:rPr>
        <w:t xml:space="preserve"> I include </w:t>
      </w:r>
      <w:r w:rsidR="00605BE1">
        <w:rPr>
          <w:rFonts w:ascii="Times New Roman" w:hAnsi="Times New Roman" w:cs="Times New Roman"/>
          <w:sz w:val="24"/>
          <w:szCs w:val="24"/>
        </w:rPr>
        <w:t>is</w:t>
      </w:r>
      <w:r w:rsidR="003D6C2D">
        <w:rPr>
          <w:rFonts w:ascii="Times New Roman" w:hAnsi="Times New Roman" w:cs="Times New Roman"/>
          <w:sz w:val="24"/>
          <w:szCs w:val="24"/>
        </w:rPr>
        <w:t xml:space="preserve"> </w:t>
      </w:r>
      <w:r w:rsidR="00605BE1">
        <w:rPr>
          <w:rFonts w:ascii="Times New Roman" w:hAnsi="Times New Roman" w:cs="Times New Roman"/>
          <w:sz w:val="24"/>
          <w:szCs w:val="24"/>
        </w:rPr>
        <w:t>much</w:t>
      </w:r>
      <w:r w:rsidR="00DE441F">
        <w:rPr>
          <w:rFonts w:ascii="Times New Roman" w:hAnsi="Times New Roman" w:cs="Times New Roman"/>
          <w:sz w:val="24"/>
          <w:szCs w:val="24"/>
        </w:rPr>
        <w:t xml:space="preserve"> information within 200 words, after that I tried and made it. After doing 3 to 4 such assignments now I am co</w:t>
      </w:r>
      <w:r w:rsidR="00605BE1">
        <w:rPr>
          <w:rFonts w:ascii="Times New Roman" w:hAnsi="Times New Roman" w:cs="Times New Roman"/>
          <w:sz w:val="24"/>
          <w:szCs w:val="24"/>
        </w:rPr>
        <w:t>nfident</w:t>
      </w:r>
      <w:r w:rsidR="00DE441F">
        <w:rPr>
          <w:rFonts w:ascii="Times New Roman" w:hAnsi="Times New Roman" w:cs="Times New Roman"/>
          <w:sz w:val="24"/>
          <w:szCs w:val="24"/>
        </w:rPr>
        <w:t xml:space="preserve"> enough to do such type of </w:t>
      </w:r>
      <w:r w:rsidR="00970DB0">
        <w:rPr>
          <w:rFonts w:ascii="Times New Roman" w:hAnsi="Times New Roman" w:cs="Times New Roman"/>
          <w:sz w:val="24"/>
          <w:szCs w:val="24"/>
        </w:rPr>
        <w:t xml:space="preserve">assignments. </w:t>
      </w:r>
      <w:r w:rsidR="000B7579">
        <w:rPr>
          <w:rFonts w:ascii="Times New Roman" w:hAnsi="Times New Roman" w:cs="Times New Roman"/>
          <w:sz w:val="24"/>
          <w:szCs w:val="24"/>
        </w:rPr>
        <w:t xml:space="preserve">Previously I only know about the summarisation, however now I know there </w:t>
      </w:r>
      <w:r w:rsidR="007F4BE3">
        <w:rPr>
          <w:rFonts w:ascii="Times New Roman" w:hAnsi="Times New Roman" w:cs="Times New Roman"/>
          <w:sz w:val="24"/>
          <w:szCs w:val="24"/>
        </w:rPr>
        <w:t>are</w:t>
      </w:r>
      <w:r w:rsidR="000B7579">
        <w:rPr>
          <w:rFonts w:ascii="Times New Roman" w:hAnsi="Times New Roman" w:cs="Times New Roman"/>
          <w:sz w:val="24"/>
          <w:szCs w:val="24"/>
        </w:rPr>
        <w:t xml:space="preserve"> two different approaches which can be used f</w:t>
      </w:r>
      <w:r w:rsidR="00A5718B">
        <w:rPr>
          <w:rFonts w:ascii="Times New Roman" w:hAnsi="Times New Roman" w:cs="Times New Roman"/>
          <w:sz w:val="24"/>
          <w:szCs w:val="24"/>
        </w:rPr>
        <w:t>o</w:t>
      </w:r>
      <w:r w:rsidR="000B7579">
        <w:rPr>
          <w:rFonts w:ascii="Times New Roman" w:hAnsi="Times New Roman" w:cs="Times New Roman"/>
          <w:sz w:val="24"/>
          <w:szCs w:val="24"/>
        </w:rPr>
        <w:t>r summarisation</w:t>
      </w:r>
      <w:r w:rsidR="00A5718B">
        <w:rPr>
          <w:rFonts w:ascii="Times New Roman" w:hAnsi="Times New Roman" w:cs="Times New Roman"/>
          <w:sz w:val="24"/>
          <w:szCs w:val="24"/>
        </w:rPr>
        <w:t xml:space="preserve"> that is abstraction and extraction.</w:t>
      </w:r>
    </w:p>
    <w:p w14:paraId="5752B4DC" w14:textId="794254A5" w:rsidR="00C4379F" w:rsidRDefault="007F4BE3"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case deep </w:t>
      </w:r>
      <w:r w:rsidR="00F600F5">
        <w:rPr>
          <w:rFonts w:ascii="Times New Roman" w:hAnsi="Times New Roman" w:cs="Times New Roman"/>
          <w:sz w:val="24"/>
          <w:szCs w:val="24"/>
        </w:rPr>
        <w:t>learning</w:t>
      </w:r>
      <w:r>
        <w:rPr>
          <w:rFonts w:ascii="Times New Roman" w:hAnsi="Times New Roman" w:cs="Times New Roman"/>
          <w:sz w:val="24"/>
          <w:szCs w:val="24"/>
        </w:rPr>
        <w:t xml:space="preserve"> methods a</w:t>
      </w:r>
      <w:r w:rsidR="00F600F5">
        <w:rPr>
          <w:rFonts w:ascii="Times New Roman" w:hAnsi="Times New Roman" w:cs="Times New Roman"/>
          <w:sz w:val="24"/>
          <w:szCs w:val="24"/>
        </w:rPr>
        <w:t>re</w:t>
      </w:r>
      <w:r>
        <w:rPr>
          <w:rFonts w:ascii="Times New Roman" w:hAnsi="Times New Roman" w:cs="Times New Roman"/>
          <w:sz w:val="24"/>
          <w:szCs w:val="24"/>
        </w:rPr>
        <w:t xml:space="preserve"> not state of the art compared to extraction method of </w:t>
      </w:r>
      <w:r w:rsidR="00F600F5">
        <w:rPr>
          <w:rFonts w:ascii="Times New Roman" w:hAnsi="Times New Roman" w:cs="Times New Roman"/>
          <w:sz w:val="24"/>
          <w:szCs w:val="24"/>
        </w:rPr>
        <w:t>summarisation</w:t>
      </w:r>
      <w:r>
        <w:rPr>
          <w:rFonts w:ascii="Times New Roman" w:hAnsi="Times New Roman" w:cs="Times New Roman"/>
          <w:sz w:val="24"/>
          <w:szCs w:val="24"/>
        </w:rPr>
        <w:t xml:space="preserve">. However, impressive results </w:t>
      </w:r>
      <w:r w:rsidR="002702FF">
        <w:rPr>
          <w:rFonts w:ascii="Times New Roman" w:hAnsi="Times New Roman" w:cs="Times New Roman"/>
          <w:sz w:val="24"/>
          <w:szCs w:val="24"/>
        </w:rPr>
        <w:t>are</w:t>
      </w:r>
      <w:r>
        <w:rPr>
          <w:rFonts w:ascii="Times New Roman" w:hAnsi="Times New Roman" w:cs="Times New Roman"/>
          <w:sz w:val="24"/>
          <w:szCs w:val="24"/>
        </w:rPr>
        <w:t xml:space="preserve"> achieved on some of </w:t>
      </w:r>
      <w:r w:rsidR="00F600F5">
        <w:rPr>
          <w:rFonts w:ascii="Times New Roman" w:hAnsi="Times New Roman" w:cs="Times New Roman"/>
          <w:sz w:val="24"/>
          <w:szCs w:val="24"/>
        </w:rPr>
        <w:t>the</w:t>
      </w:r>
      <w:r w:rsidR="003D6C2D">
        <w:rPr>
          <w:rFonts w:ascii="Times New Roman" w:hAnsi="Times New Roman" w:cs="Times New Roman"/>
          <w:sz w:val="24"/>
          <w:szCs w:val="24"/>
        </w:rPr>
        <w:t xml:space="preserve"> constrained issues</w:t>
      </w:r>
      <w:r w:rsidR="00F600F5">
        <w:rPr>
          <w:rFonts w:ascii="Times New Roman" w:hAnsi="Times New Roman" w:cs="Times New Roman"/>
          <w:sz w:val="24"/>
          <w:szCs w:val="24"/>
        </w:rPr>
        <w:t xml:space="preserve"> such</w:t>
      </w:r>
      <w:r>
        <w:rPr>
          <w:rFonts w:ascii="Times New Roman" w:hAnsi="Times New Roman" w:cs="Times New Roman"/>
          <w:sz w:val="24"/>
          <w:szCs w:val="24"/>
        </w:rPr>
        <w:t xml:space="preserve"> as developing headlines, news articles and other abstractive </w:t>
      </w:r>
      <w:r w:rsidR="00F600F5">
        <w:rPr>
          <w:rFonts w:ascii="Times New Roman" w:hAnsi="Times New Roman" w:cs="Times New Roman"/>
          <w:sz w:val="24"/>
          <w:szCs w:val="24"/>
        </w:rPr>
        <w:t>methods</w:t>
      </w:r>
      <w:r>
        <w:rPr>
          <w:rFonts w:ascii="Times New Roman" w:hAnsi="Times New Roman" w:cs="Times New Roman"/>
          <w:sz w:val="24"/>
          <w:szCs w:val="24"/>
        </w:rPr>
        <w:t>.</w:t>
      </w:r>
      <w:r w:rsidR="00F600F5">
        <w:rPr>
          <w:rFonts w:ascii="Times New Roman" w:hAnsi="Times New Roman" w:cs="Times New Roman"/>
          <w:sz w:val="24"/>
          <w:szCs w:val="24"/>
        </w:rPr>
        <w:t xml:space="preserve"> Importance of summarisation is clear </w:t>
      </w:r>
      <w:r w:rsidR="00012D06">
        <w:rPr>
          <w:rFonts w:ascii="Times New Roman" w:hAnsi="Times New Roman" w:cs="Times New Roman"/>
          <w:sz w:val="24"/>
          <w:szCs w:val="24"/>
        </w:rPr>
        <w:t>to</w:t>
      </w:r>
      <w:r w:rsidR="00F600F5">
        <w:rPr>
          <w:rFonts w:ascii="Times New Roman" w:hAnsi="Times New Roman" w:cs="Times New Roman"/>
          <w:sz w:val="24"/>
          <w:szCs w:val="24"/>
        </w:rPr>
        <w:t xml:space="preserve"> me after I completed in topic in my term.  With the help of summarisation </w:t>
      </w:r>
      <w:r w:rsidR="00012D06">
        <w:rPr>
          <w:rFonts w:ascii="Times New Roman" w:hAnsi="Times New Roman" w:cs="Times New Roman"/>
          <w:sz w:val="24"/>
          <w:szCs w:val="24"/>
        </w:rPr>
        <w:t>student</w:t>
      </w:r>
      <w:r w:rsidR="00F600F5">
        <w:rPr>
          <w:rFonts w:ascii="Times New Roman" w:hAnsi="Times New Roman" w:cs="Times New Roman"/>
          <w:sz w:val="24"/>
          <w:szCs w:val="24"/>
        </w:rPr>
        <w:t xml:space="preserve"> can easily focus on the phrases and can </w:t>
      </w:r>
      <w:r w:rsidR="00012D06">
        <w:rPr>
          <w:rFonts w:ascii="Times New Roman" w:hAnsi="Times New Roman" w:cs="Times New Roman"/>
          <w:sz w:val="24"/>
          <w:szCs w:val="24"/>
        </w:rPr>
        <w:t>assign</w:t>
      </w:r>
      <w:r w:rsidR="00F600F5">
        <w:rPr>
          <w:rFonts w:ascii="Times New Roman" w:hAnsi="Times New Roman" w:cs="Times New Roman"/>
          <w:sz w:val="24"/>
          <w:szCs w:val="24"/>
        </w:rPr>
        <w:t xml:space="preserve"> text that worth </w:t>
      </w:r>
      <w:r w:rsidR="00012D06">
        <w:rPr>
          <w:rFonts w:ascii="Times New Roman" w:hAnsi="Times New Roman" w:cs="Times New Roman"/>
          <w:sz w:val="24"/>
          <w:szCs w:val="24"/>
        </w:rPr>
        <w:t xml:space="preserve">nothing </w:t>
      </w:r>
      <w:r w:rsidR="003D6C2D">
        <w:rPr>
          <w:rFonts w:ascii="Times New Roman" w:hAnsi="Times New Roman" w:cs="Times New Roman"/>
          <w:sz w:val="24"/>
          <w:szCs w:val="24"/>
        </w:rPr>
        <w:t>and remembering</w:t>
      </w:r>
      <w:r w:rsidR="002702FF">
        <w:rPr>
          <w:rFonts w:ascii="Times New Roman" w:hAnsi="Times New Roman" w:cs="Times New Roman"/>
          <w:sz w:val="24"/>
          <w:szCs w:val="24"/>
        </w:rPr>
        <w:t xml:space="preserve"> (</w:t>
      </w:r>
      <w:proofErr w:type="spellStart"/>
      <w:r w:rsidR="002702FF" w:rsidRPr="001E13FF">
        <w:rPr>
          <w:rFonts w:ascii="Times New Roman" w:hAnsi="Times New Roman" w:cs="Times New Roman"/>
          <w:color w:val="222222"/>
          <w:sz w:val="24"/>
          <w:szCs w:val="24"/>
          <w:shd w:val="clear" w:color="auto" w:fill="FFFFFF"/>
        </w:rPr>
        <w:t>Bataineh</w:t>
      </w:r>
      <w:proofErr w:type="spellEnd"/>
      <w:r w:rsidR="008F6500">
        <w:rPr>
          <w:rFonts w:ascii="Times New Roman" w:hAnsi="Times New Roman" w:cs="Times New Roman"/>
          <w:color w:val="222222"/>
          <w:sz w:val="24"/>
          <w:szCs w:val="24"/>
          <w:shd w:val="clear" w:color="auto" w:fill="FFFFFF"/>
        </w:rPr>
        <w:t xml:space="preserve"> </w:t>
      </w:r>
      <w:r w:rsidR="008F6500">
        <w:rPr>
          <w:rFonts w:ascii="Times New Roman" w:hAnsi="Times New Roman" w:cs="Times New Roman"/>
          <w:i/>
          <w:color w:val="222222"/>
          <w:sz w:val="24"/>
          <w:szCs w:val="24"/>
          <w:shd w:val="clear" w:color="auto" w:fill="FFFFFF"/>
        </w:rPr>
        <w:t>et al.</w:t>
      </w:r>
      <w:r w:rsidR="002702FF">
        <w:rPr>
          <w:rFonts w:ascii="Times New Roman" w:hAnsi="Times New Roman" w:cs="Times New Roman"/>
          <w:color w:val="222222"/>
          <w:sz w:val="24"/>
          <w:szCs w:val="24"/>
          <w:shd w:val="clear" w:color="auto" w:fill="FFFFFF"/>
        </w:rPr>
        <w:t>, 2018)</w:t>
      </w:r>
      <w:r w:rsidR="00F600F5">
        <w:rPr>
          <w:rFonts w:ascii="Times New Roman" w:hAnsi="Times New Roman" w:cs="Times New Roman"/>
          <w:sz w:val="24"/>
          <w:szCs w:val="24"/>
        </w:rPr>
        <w:t xml:space="preserve">. Along with </w:t>
      </w:r>
      <w:r w:rsidR="00C53E6B">
        <w:rPr>
          <w:rFonts w:ascii="Times New Roman" w:hAnsi="Times New Roman" w:cs="Times New Roman"/>
          <w:sz w:val="24"/>
          <w:szCs w:val="24"/>
        </w:rPr>
        <w:t>this, summary</w:t>
      </w:r>
      <w:r w:rsidR="00012D06">
        <w:rPr>
          <w:rFonts w:ascii="Times New Roman" w:hAnsi="Times New Roman" w:cs="Times New Roman"/>
          <w:sz w:val="24"/>
          <w:szCs w:val="24"/>
        </w:rPr>
        <w:t xml:space="preserve"> writing teaches most of the students to write large section into </w:t>
      </w:r>
      <w:r w:rsidR="00CF1518">
        <w:rPr>
          <w:rFonts w:ascii="Times New Roman" w:hAnsi="Times New Roman" w:cs="Times New Roman"/>
          <w:sz w:val="24"/>
          <w:szCs w:val="24"/>
        </w:rPr>
        <w:t>concise</w:t>
      </w:r>
      <w:r w:rsidR="00012D06">
        <w:rPr>
          <w:rFonts w:ascii="Times New Roman" w:hAnsi="Times New Roman" w:cs="Times New Roman"/>
          <w:sz w:val="24"/>
          <w:szCs w:val="24"/>
        </w:rPr>
        <w:t xml:space="preserve"> form. This is important in the field</w:t>
      </w:r>
      <w:r w:rsidR="00C53E6B">
        <w:rPr>
          <w:rFonts w:ascii="Times New Roman" w:hAnsi="Times New Roman" w:cs="Times New Roman"/>
          <w:sz w:val="24"/>
          <w:szCs w:val="24"/>
        </w:rPr>
        <w:t xml:space="preserve"> </w:t>
      </w:r>
      <w:r w:rsidR="003D6C2D">
        <w:rPr>
          <w:rFonts w:ascii="Times New Roman" w:hAnsi="Times New Roman" w:cs="Times New Roman"/>
          <w:sz w:val="24"/>
          <w:szCs w:val="24"/>
        </w:rPr>
        <w:t>of academics</w:t>
      </w:r>
      <w:r w:rsidR="00012D06">
        <w:rPr>
          <w:rFonts w:ascii="Times New Roman" w:hAnsi="Times New Roman" w:cs="Times New Roman"/>
          <w:sz w:val="24"/>
          <w:szCs w:val="24"/>
        </w:rPr>
        <w:t xml:space="preserve"> as well as in employability. </w:t>
      </w:r>
      <w:r w:rsidR="00CF1518">
        <w:rPr>
          <w:rFonts w:ascii="Times New Roman" w:hAnsi="Times New Roman" w:cs="Times New Roman"/>
          <w:sz w:val="24"/>
          <w:szCs w:val="24"/>
        </w:rPr>
        <w:t xml:space="preserve"> Using summarising strategy also required some ideas regarding main points if the text, which is information is relevant and which is not. </w:t>
      </w:r>
      <w:r w:rsidR="00566012">
        <w:rPr>
          <w:rFonts w:ascii="Times New Roman" w:hAnsi="Times New Roman" w:cs="Times New Roman"/>
          <w:sz w:val="24"/>
          <w:szCs w:val="24"/>
        </w:rPr>
        <w:t xml:space="preserve"> In future in case when </w:t>
      </w:r>
      <w:r w:rsidR="003D6C2D">
        <w:rPr>
          <w:rFonts w:ascii="Times New Roman" w:hAnsi="Times New Roman" w:cs="Times New Roman"/>
          <w:sz w:val="24"/>
          <w:szCs w:val="24"/>
        </w:rPr>
        <w:t>must</w:t>
      </w:r>
      <w:r w:rsidR="00D73641">
        <w:rPr>
          <w:rFonts w:ascii="Times New Roman" w:hAnsi="Times New Roman" w:cs="Times New Roman"/>
          <w:sz w:val="24"/>
          <w:szCs w:val="24"/>
        </w:rPr>
        <w:t xml:space="preserve"> summarise</w:t>
      </w:r>
      <w:r w:rsidR="007B1D23">
        <w:rPr>
          <w:rFonts w:ascii="Times New Roman" w:hAnsi="Times New Roman" w:cs="Times New Roman"/>
          <w:sz w:val="24"/>
          <w:szCs w:val="24"/>
        </w:rPr>
        <w:t xml:space="preserve"> ant report to my senior can do it with this strategy so I think this topic will be helpful for me in future. </w:t>
      </w:r>
    </w:p>
    <w:p w14:paraId="00B644F7" w14:textId="77777777" w:rsidR="003D6C2D" w:rsidRPr="00244F5F" w:rsidRDefault="003D6C2D" w:rsidP="002702FF">
      <w:pPr>
        <w:spacing w:line="360" w:lineRule="auto"/>
        <w:jc w:val="both"/>
        <w:rPr>
          <w:rFonts w:ascii="Times New Roman" w:hAnsi="Times New Roman" w:cs="Times New Roman"/>
          <w:sz w:val="24"/>
          <w:szCs w:val="24"/>
        </w:rPr>
      </w:pPr>
    </w:p>
    <w:p w14:paraId="1AF136AA" w14:textId="77777777" w:rsidR="00244F5F" w:rsidRDefault="00244F5F" w:rsidP="002702FF">
      <w:pPr>
        <w:pStyle w:val="Heading1"/>
      </w:pPr>
      <w:bookmarkStart w:id="5" w:name="_Toc56127353"/>
      <w:r w:rsidRPr="00244F5F">
        <w:t>Paraphrasing</w:t>
      </w:r>
      <w:bookmarkEnd w:id="5"/>
    </w:p>
    <w:p w14:paraId="32CAC9F6" w14:textId="77777777" w:rsidR="006E75D2" w:rsidRDefault="00145848"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said that paraphrasing is alternative to quoting. In this </w:t>
      </w:r>
      <w:r w:rsidR="00877DF2">
        <w:rPr>
          <w:rFonts w:ascii="Times New Roman" w:hAnsi="Times New Roman" w:cs="Times New Roman"/>
          <w:sz w:val="24"/>
          <w:szCs w:val="24"/>
        </w:rPr>
        <w:t>method idea</w:t>
      </w:r>
      <w:r>
        <w:rPr>
          <w:rFonts w:ascii="Times New Roman" w:hAnsi="Times New Roman" w:cs="Times New Roman"/>
          <w:sz w:val="24"/>
          <w:szCs w:val="24"/>
        </w:rPr>
        <w:t xml:space="preserve"> or someone else is being copied and given a new form. In case direct quotes of any author is being given then </w:t>
      </w:r>
      <w:r w:rsidR="00877DF2">
        <w:rPr>
          <w:rFonts w:ascii="Times New Roman" w:hAnsi="Times New Roman" w:cs="Times New Roman"/>
          <w:sz w:val="24"/>
          <w:szCs w:val="24"/>
        </w:rPr>
        <w:t>inverted</w:t>
      </w:r>
      <w:r>
        <w:rPr>
          <w:rFonts w:ascii="Times New Roman" w:hAnsi="Times New Roman" w:cs="Times New Roman"/>
          <w:sz w:val="24"/>
          <w:szCs w:val="24"/>
        </w:rPr>
        <w:t xml:space="preserve"> commas are used. </w:t>
      </w:r>
      <w:r w:rsidR="00877DF2">
        <w:rPr>
          <w:rFonts w:ascii="Times New Roman" w:hAnsi="Times New Roman" w:cs="Times New Roman"/>
          <w:sz w:val="24"/>
          <w:szCs w:val="24"/>
        </w:rPr>
        <w:t xml:space="preserve">In case I develop my career in the field of academics I will require this concept. In the field of academics, it is been told that copying anyone text is unethical. However, I can take idea from an author and give it my own words. In this case also I need to acknowledge the </w:t>
      </w:r>
      <w:r w:rsidR="00E53044">
        <w:rPr>
          <w:rFonts w:ascii="Times New Roman" w:hAnsi="Times New Roman" w:cs="Times New Roman"/>
          <w:sz w:val="24"/>
          <w:szCs w:val="24"/>
        </w:rPr>
        <w:t>author from</w:t>
      </w:r>
      <w:r w:rsidR="00877DF2">
        <w:rPr>
          <w:rFonts w:ascii="Times New Roman" w:hAnsi="Times New Roman" w:cs="Times New Roman"/>
          <w:sz w:val="24"/>
          <w:szCs w:val="24"/>
        </w:rPr>
        <w:t xml:space="preserve"> whom I </w:t>
      </w:r>
      <w:r w:rsidR="00E53044">
        <w:rPr>
          <w:rFonts w:ascii="Times New Roman" w:hAnsi="Times New Roman" w:cs="Times New Roman"/>
          <w:sz w:val="24"/>
          <w:szCs w:val="24"/>
        </w:rPr>
        <w:t>took</w:t>
      </w:r>
      <w:r w:rsidR="00877DF2">
        <w:rPr>
          <w:rFonts w:ascii="Times New Roman" w:hAnsi="Times New Roman" w:cs="Times New Roman"/>
          <w:sz w:val="24"/>
          <w:szCs w:val="24"/>
        </w:rPr>
        <w:t xml:space="preserve"> the idea from. These are the </w:t>
      </w:r>
      <w:proofErr w:type="gramStart"/>
      <w:r w:rsidR="00877DF2">
        <w:rPr>
          <w:rFonts w:ascii="Times New Roman" w:hAnsi="Times New Roman" w:cs="Times New Roman"/>
          <w:sz w:val="24"/>
          <w:szCs w:val="24"/>
        </w:rPr>
        <w:t xml:space="preserve">basic </w:t>
      </w:r>
      <w:r w:rsidR="00E53044">
        <w:rPr>
          <w:rFonts w:ascii="Times New Roman" w:hAnsi="Times New Roman" w:cs="Times New Roman"/>
          <w:sz w:val="24"/>
          <w:szCs w:val="24"/>
        </w:rPr>
        <w:t>necessities</w:t>
      </w:r>
      <w:proofErr w:type="gramEnd"/>
      <w:r w:rsidR="00877DF2">
        <w:rPr>
          <w:rFonts w:ascii="Times New Roman" w:hAnsi="Times New Roman" w:cs="Times New Roman"/>
          <w:sz w:val="24"/>
          <w:szCs w:val="24"/>
        </w:rPr>
        <w:t xml:space="preserve"> in the field of academics. </w:t>
      </w:r>
      <w:r w:rsidR="00E53044">
        <w:rPr>
          <w:rFonts w:ascii="Times New Roman" w:hAnsi="Times New Roman" w:cs="Times New Roman"/>
          <w:sz w:val="24"/>
          <w:szCs w:val="24"/>
        </w:rPr>
        <w:t xml:space="preserve"> I </w:t>
      </w:r>
      <w:r w:rsidR="00043A60">
        <w:rPr>
          <w:rFonts w:ascii="Times New Roman" w:hAnsi="Times New Roman" w:cs="Times New Roman"/>
          <w:sz w:val="24"/>
          <w:szCs w:val="24"/>
        </w:rPr>
        <w:t>understood</w:t>
      </w:r>
      <w:r w:rsidR="00E53044">
        <w:rPr>
          <w:rFonts w:ascii="Times New Roman" w:hAnsi="Times New Roman" w:cs="Times New Roman"/>
          <w:sz w:val="24"/>
          <w:szCs w:val="24"/>
        </w:rPr>
        <w:t xml:space="preserve"> from this topic </w:t>
      </w:r>
      <w:r w:rsidR="002702FF">
        <w:rPr>
          <w:rFonts w:ascii="Times New Roman" w:hAnsi="Times New Roman" w:cs="Times New Roman"/>
          <w:sz w:val="24"/>
          <w:szCs w:val="24"/>
        </w:rPr>
        <w:t>that paraphrasing</w:t>
      </w:r>
      <w:r w:rsidR="00E53044">
        <w:rPr>
          <w:rFonts w:ascii="Times New Roman" w:hAnsi="Times New Roman" w:cs="Times New Roman"/>
          <w:sz w:val="24"/>
          <w:szCs w:val="24"/>
        </w:rPr>
        <w:t xml:space="preserve"> can serve as popular form of note </w:t>
      </w:r>
      <w:r w:rsidR="00043A60">
        <w:rPr>
          <w:rFonts w:ascii="Times New Roman" w:hAnsi="Times New Roman" w:cs="Times New Roman"/>
          <w:sz w:val="24"/>
          <w:szCs w:val="24"/>
        </w:rPr>
        <w:t>taking</w:t>
      </w:r>
      <w:r w:rsidR="00E53044">
        <w:rPr>
          <w:rFonts w:ascii="Times New Roman" w:hAnsi="Times New Roman" w:cs="Times New Roman"/>
          <w:sz w:val="24"/>
          <w:szCs w:val="24"/>
        </w:rPr>
        <w:t xml:space="preserve"> and it also allows to retain </w:t>
      </w:r>
      <w:r w:rsidR="00043A60">
        <w:rPr>
          <w:rFonts w:ascii="Times New Roman" w:hAnsi="Times New Roman" w:cs="Times New Roman"/>
          <w:sz w:val="24"/>
          <w:szCs w:val="24"/>
        </w:rPr>
        <w:t>the</w:t>
      </w:r>
      <w:r w:rsidR="00E53044">
        <w:rPr>
          <w:rFonts w:ascii="Times New Roman" w:hAnsi="Times New Roman" w:cs="Times New Roman"/>
          <w:sz w:val="24"/>
          <w:szCs w:val="24"/>
        </w:rPr>
        <w:t xml:space="preserve"> writers exact </w:t>
      </w:r>
      <w:r w:rsidR="00043A60">
        <w:rPr>
          <w:rFonts w:ascii="Times New Roman" w:hAnsi="Times New Roman" w:cs="Times New Roman"/>
          <w:sz w:val="24"/>
          <w:szCs w:val="24"/>
        </w:rPr>
        <w:t>learning</w:t>
      </w:r>
      <w:r w:rsidR="00E53044">
        <w:rPr>
          <w:rFonts w:ascii="Times New Roman" w:hAnsi="Times New Roman" w:cs="Times New Roman"/>
          <w:sz w:val="24"/>
          <w:szCs w:val="24"/>
        </w:rPr>
        <w:t xml:space="preserve">. The importance of paraphrase is also </w:t>
      </w:r>
      <w:r w:rsidR="00B77A7A">
        <w:rPr>
          <w:rFonts w:ascii="Times New Roman" w:hAnsi="Times New Roman" w:cs="Times New Roman"/>
          <w:sz w:val="24"/>
          <w:szCs w:val="24"/>
        </w:rPr>
        <w:t xml:space="preserve">clear to me after I completed in course. </w:t>
      </w:r>
    </w:p>
    <w:p w14:paraId="28B2B0AB" w14:textId="41871947" w:rsidR="00145848" w:rsidRDefault="00043A60"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Many of us confuse with two terms that is paraphrasing and summarisation., however both are different. Both the topics has been taught in the course which made easier for me to know the exact </w:t>
      </w:r>
      <w:r w:rsidR="003D6C2D">
        <w:rPr>
          <w:rFonts w:ascii="Times New Roman" w:hAnsi="Times New Roman" w:cs="Times New Roman"/>
          <w:sz w:val="24"/>
          <w:szCs w:val="24"/>
        </w:rPr>
        <w:t>difference</w:t>
      </w:r>
      <w:r>
        <w:rPr>
          <w:rFonts w:ascii="Times New Roman" w:hAnsi="Times New Roman" w:cs="Times New Roman"/>
          <w:sz w:val="24"/>
          <w:szCs w:val="24"/>
        </w:rPr>
        <w:t xml:space="preserve"> usage of </w:t>
      </w:r>
      <w:proofErr w:type="gramStart"/>
      <w:r>
        <w:rPr>
          <w:rFonts w:ascii="Times New Roman" w:hAnsi="Times New Roman" w:cs="Times New Roman"/>
          <w:sz w:val="24"/>
          <w:szCs w:val="24"/>
        </w:rPr>
        <w:t>both the</w:t>
      </w:r>
      <w:proofErr w:type="gramEnd"/>
      <w:r>
        <w:rPr>
          <w:rFonts w:ascii="Times New Roman" w:hAnsi="Times New Roman" w:cs="Times New Roman"/>
          <w:sz w:val="24"/>
          <w:szCs w:val="24"/>
        </w:rPr>
        <w:t xml:space="preserve"> concept in the field of academics. </w:t>
      </w:r>
      <w:r w:rsidR="00796C0C">
        <w:rPr>
          <w:rFonts w:ascii="Times New Roman" w:hAnsi="Times New Roman" w:cs="Times New Roman"/>
          <w:sz w:val="24"/>
          <w:szCs w:val="24"/>
        </w:rPr>
        <w:t xml:space="preserve">Tips of doing paraphrase has also made clear by the </w:t>
      </w:r>
      <w:r w:rsidR="00A105E9">
        <w:rPr>
          <w:rFonts w:ascii="Times New Roman" w:hAnsi="Times New Roman" w:cs="Times New Roman"/>
          <w:sz w:val="24"/>
          <w:szCs w:val="24"/>
        </w:rPr>
        <w:t>teachers,</w:t>
      </w:r>
      <w:r w:rsidR="00796C0C">
        <w:rPr>
          <w:rFonts w:ascii="Times New Roman" w:hAnsi="Times New Roman" w:cs="Times New Roman"/>
          <w:sz w:val="24"/>
          <w:szCs w:val="24"/>
        </w:rPr>
        <w:t xml:space="preserve"> I </w:t>
      </w:r>
      <w:r w:rsidR="00A105E9">
        <w:rPr>
          <w:rFonts w:ascii="Times New Roman" w:hAnsi="Times New Roman" w:cs="Times New Roman"/>
          <w:sz w:val="24"/>
          <w:szCs w:val="24"/>
        </w:rPr>
        <w:t>must paraphrase</w:t>
      </w:r>
      <w:r w:rsidR="00796C0C">
        <w:rPr>
          <w:rFonts w:ascii="Times New Roman" w:hAnsi="Times New Roman" w:cs="Times New Roman"/>
          <w:sz w:val="24"/>
          <w:szCs w:val="24"/>
        </w:rPr>
        <w:t xml:space="preserve"> only the passages or the parts that are key to the purpose. </w:t>
      </w:r>
      <w:r w:rsidR="00A105E9">
        <w:rPr>
          <w:rFonts w:ascii="Times New Roman" w:hAnsi="Times New Roman" w:cs="Times New Roman"/>
          <w:sz w:val="24"/>
          <w:szCs w:val="24"/>
        </w:rPr>
        <w:t>Putting the idea of the source into the own words in own word order and own type is significant in nature</w:t>
      </w:r>
      <w:r w:rsidR="002702FF">
        <w:rPr>
          <w:rFonts w:ascii="Times New Roman" w:hAnsi="Times New Roman" w:cs="Times New Roman"/>
          <w:sz w:val="24"/>
          <w:szCs w:val="24"/>
        </w:rPr>
        <w:t xml:space="preserve"> (</w:t>
      </w:r>
      <w:proofErr w:type="spellStart"/>
      <w:r w:rsidR="002702FF" w:rsidRPr="001E13FF">
        <w:rPr>
          <w:rFonts w:ascii="Times New Roman" w:hAnsi="Times New Roman" w:cs="Times New Roman"/>
          <w:color w:val="222222"/>
          <w:sz w:val="24"/>
          <w:szCs w:val="24"/>
          <w:shd w:val="clear" w:color="auto" w:fill="FFFFFF"/>
        </w:rPr>
        <w:t>Kettel</w:t>
      </w:r>
      <w:proofErr w:type="spellEnd"/>
      <w:r w:rsidR="002702FF" w:rsidRPr="001E13FF">
        <w:rPr>
          <w:rFonts w:ascii="Times New Roman" w:hAnsi="Times New Roman" w:cs="Times New Roman"/>
          <w:color w:val="222222"/>
          <w:sz w:val="24"/>
          <w:szCs w:val="24"/>
          <w:shd w:val="clear" w:color="auto" w:fill="FFFFFF"/>
        </w:rPr>
        <w:t xml:space="preserve"> and </w:t>
      </w:r>
      <w:proofErr w:type="spellStart"/>
      <w:r w:rsidR="002702FF" w:rsidRPr="001E13FF">
        <w:rPr>
          <w:rFonts w:ascii="Times New Roman" w:hAnsi="Times New Roman" w:cs="Times New Roman"/>
          <w:color w:val="222222"/>
          <w:sz w:val="24"/>
          <w:szCs w:val="24"/>
          <w:shd w:val="clear" w:color="auto" w:fill="FFFFFF"/>
        </w:rPr>
        <w:t>DeFauw</w:t>
      </w:r>
      <w:proofErr w:type="spellEnd"/>
      <w:r w:rsidR="002702FF">
        <w:rPr>
          <w:rFonts w:ascii="Times New Roman" w:hAnsi="Times New Roman" w:cs="Times New Roman"/>
          <w:color w:val="222222"/>
          <w:sz w:val="24"/>
          <w:szCs w:val="24"/>
          <w:shd w:val="clear" w:color="auto" w:fill="FFFFFF"/>
        </w:rPr>
        <w:t>, 2018)</w:t>
      </w:r>
      <w:r w:rsidR="00A105E9">
        <w:rPr>
          <w:rFonts w:ascii="Times New Roman" w:hAnsi="Times New Roman" w:cs="Times New Roman"/>
          <w:sz w:val="24"/>
          <w:szCs w:val="24"/>
        </w:rPr>
        <w:t xml:space="preserve">. </w:t>
      </w:r>
      <w:r w:rsidR="001343F5">
        <w:rPr>
          <w:rFonts w:ascii="Times New Roman" w:hAnsi="Times New Roman" w:cs="Times New Roman"/>
          <w:sz w:val="24"/>
          <w:szCs w:val="24"/>
        </w:rPr>
        <w:t xml:space="preserve"> I must use some of tags to keep reminding the reader that the </w:t>
      </w:r>
      <w:r w:rsidR="008A59AC">
        <w:rPr>
          <w:rFonts w:ascii="Times New Roman" w:hAnsi="Times New Roman" w:cs="Times New Roman"/>
          <w:sz w:val="24"/>
          <w:szCs w:val="24"/>
        </w:rPr>
        <w:t>content</w:t>
      </w:r>
      <w:r w:rsidR="001343F5">
        <w:rPr>
          <w:rFonts w:ascii="Times New Roman" w:hAnsi="Times New Roman" w:cs="Times New Roman"/>
          <w:sz w:val="24"/>
          <w:szCs w:val="24"/>
        </w:rPr>
        <w:t xml:space="preserve"> is being paraphrased. In addition to this, it is significant </w:t>
      </w:r>
      <w:r w:rsidR="00194329">
        <w:rPr>
          <w:rFonts w:ascii="Times New Roman" w:hAnsi="Times New Roman" w:cs="Times New Roman"/>
          <w:sz w:val="24"/>
          <w:szCs w:val="24"/>
        </w:rPr>
        <w:t>to keep</w:t>
      </w:r>
      <w:r w:rsidR="001343F5">
        <w:rPr>
          <w:rFonts w:ascii="Times New Roman" w:hAnsi="Times New Roman" w:cs="Times New Roman"/>
          <w:sz w:val="24"/>
          <w:szCs w:val="24"/>
        </w:rPr>
        <w:t xml:space="preserve"> revise the certain things so that </w:t>
      </w:r>
      <w:r w:rsidR="008A59AC">
        <w:rPr>
          <w:rFonts w:ascii="Times New Roman" w:hAnsi="Times New Roman" w:cs="Times New Roman"/>
          <w:sz w:val="24"/>
          <w:szCs w:val="24"/>
        </w:rPr>
        <w:t>it</w:t>
      </w:r>
      <w:r w:rsidR="001343F5">
        <w:rPr>
          <w:rFonts w:ascii="Times New Roman" w:hAnsi="Times New Roman" w:cs="Times New Roman"/>
          <w:sz w:val="24"/>
          <w:szCs w:val="24"/>
        </w:rPr>
        <w:t xml:space="preserve"> can be ensured that the sentence is not copy exactly. </w:t>
      </w:r>
      <w:r w:rsidR="000E2955">
        <w:rPr>
          <w:rFonts w:ascii="Times New Roman" w:hAnsi="Times New Roman" w:cs="Times New Roman"/>
          <w:sz w:val="24"/>
          <w:szCs w:val="24"/>
        </w:rPr>
        <w:t xml:space="preserve"> I also learn from this study that I should never paraphrase more than a paragraph</w:t>
      </w:r>
      <w:r w:rsidR="005E0C09">
        <w:rPr>
          <w:rFonts w:ascii="Times New Roman" w:hAnsi="Times New Roman" w:cs="Times New Roman"/>
          <w:sz w:val="24"/>
          <w:szCs w:val="24"/>
        </w:rPr>
        <w:t xml:space="preserve">. In most of the cases few sentences should be given as a background or something specific can be quoted. </w:t>
      </w:r>
      <w:r w:rsidR="00E63DB4">
        <w:rPr>
          <w:rFonts w:ascii="Times New Roman" w:hAnsi="Times New Roman" w:cs="Times New Roman"/>
          <w:sz w:val="24"/>
          <w:szCs w:val="24"/>
        </w:rPr>
        <w:t xml:space="preserve"> Paraphrasing strategy can be used while writing any kind of </w:t>
      </w:r>
      <w:r w:rsidR="00580125">
        <w:rPr>
          <w:rFonts w:ascii="Times New Roman" w:hAnsi="Times New Roman" w:cs="Times New Roman"/>
          <w:sz w:val="24"/>
          <w:szCs w:val="24"/>
        </w:rPr>
        <w:t>research</w:t>
      </w:r>
      <w:r w:rsidR="00E63DB4">
        <w:rPr>
          <w:rFonts w:ascii="Times New Roman" w:hAnsi="Times New Roman" w:cs="Times New Roman"/>
          <w:sz w:val="24"/>
          <w:szCs w:val="24"/>
        </w:rPr>
        <w:t xml:space="preserve"> paper in future. </w:t>
      </w:r>
    </w:p>
    <w:p w14:paraId="76E18E82" w14:textId="462509A3" w:rsidR="003D6C2D" w:rsidRDefault="003D6C2D" w:rsidP="002702FF">
      <w:pPr>
        <w:spacing w:line="360" w:lineRule="auto"/>
        <w:jc w:val="both"/>
        <w:rPr>
          <w:rFonts w:ascii="Times New Roman" w:hAnsi="Times New Roman" w:cs="Times New Roman"/>
          <w:sz w:val="24"/>
          <w:szCs w:val="24"/>
        </w:rPr>
      </w:pPr>
    </w:p>
    <w:p w14:paraId="15EF8829" w14:textId="554F9D54" w:rsidR="003D6C2D" w:rsidRDefault="003D6C2D" w:rsidP="002702FF">
      <w:pPr>
        <w:spacing w:line="360" w:lineRule="auto"/>
        <w:jc w:val="both"/>
        <w:rPr>
          <w:rFonts w:ascii="Times New Roman" w:hAnsi="Times New Roman" w:cs="Times New Roman"/>
          <w:sz w:val="24"/>
          <w:szCs w:val="24"/>
        </w:rPr>
      </w:pPr>
    </w:p>
    <w:p w14:paraId="47DCFBBE" w14:textId="44AC71EF" w:rsidR="003D6C2D" w:rsidRDefault="003D6C2D" w:rsidP="002702FF">
      <w:pPr>
        <w:spacing w:line="360" w:lineRule="auto"/>
        <w:jc w:val="both"/>
        <w:rPr>
          <w:rFonts w:ascii="Times New Roman" w:hAnsi="Times New Roman" w:cs="Times New Roman"/>
          <w:sz w:val="24"/>
          <w:szCs w:val="24"/>
        </w:rPr>
      </w:pPr>
    </w:p>
    <w:p w14:paraId="269BBD49" w14:textId="3FB95CBB" w:rsidR="00FA0ED4" w:rsidRDefault="00FA0ED4" w:rsidP="002702FF">
      <w:pPr>
        <w:spacing w:line="360" w:lineRule="auto"/>
        <w:jc w:val="both"/>
        <w:rPr>
          <w:rFonts w:ascii="Times New Roman" w:hAnsi="Times New Roman" w:cs="Times New Roman"/>
          <w:sz w:val="24"/>
          <w:szCs w:val="24"/>
        </w:rPr>
      </w:pPr>
    </w:p>
    <w:p w14:paraId="45274926" w14:textId="2BE76F5F" w:rsidR="00FA0ED4" w:rsidRDefault="00FA0ED4" w:rsidP="002702FF">
      <w:pPr>
        <w:spacing w:line="360" w:lineRule="auto"/>
        <w:jc w:val="both"/>
        <w:rPr>
          <w:rFonts w:ascii="Times New Roman" w:hAnsi="Times New Roman" w:cs="Times New Roman"/>
          <w:sz w:val="24"/>
          <w:szCs w:val="24"/>
        </w:rPr>
      </w:pPr>
    </w:p>
    <w:p w14:paraId="68A86381" w14:textId="7FB32A8A" w:rsidR="00FA0ED4" w:rsidRDefault="00FA0ED4" w:rsidP="002702FF">
      <w:pPr>
        <w:spacing w:line="360" w:lineRule="auto"/>
        <w:jc w:val="both"/>
        <w:rPr>
          <w:rFonts w:ascii="Times New Roman" w:hAnsi="Times New Roman" w:cs="Times New Roman"/>
          <w:sz w:val="24"/>
          <w:szCs w:val="24"/>
        </w:rPr>
      </w:pPr>
    </w:p>
    <w:p w14:paraId="1773E865" w14:textId="77777777" w:rsidR="00FA0ED4" w:rsidRPr="00244F5F" w:rsidRDefault="00FA0ED4" w:rsidP="002702FF">
      <w:pPr>
        <w:spacing w:line="360" w:lineRule="auto"/>
        <w:jc w:val="both"/>
        <w:rPr>
          <w:rFonts w:ascii="Times New Roman" w:hAnsi="Times New Roman" w:cs="Times New Roman"/>
          <w:sz w:val="24"/>
          <w:szCs w:val="24"/>
        </w:rPr>
      </w:pPr>
    </w:p>
    <w:p w14:paraId="6A3062D7" w14:textId="77777777" w:rsidR="00244F5F" w:rsidRPr="00244F5F" w:rsidRDefault="00244F5F" w:rsidP="002702FF">
      <w:pPr>
        <w:pStyle w:val="Heading1"/>
      </w:pPr>
      <w:bookmarkStart w:id="6" w:name="_Toc56127354"/>
      <w:r w:rsidRPr="00244F5F">
        <w:lastRenderedPageBreak/>
        <w:t>Conclusion</w:t>
      </w:r>
      <w:bookmarkEnd w:id="6"/>
    </w:p>
    <w:p w14:paraId="5D4CC053" w14:textId="77777777" w:rsidR="002702FF" w:rsidRDefault="00194329"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the overall discussion on the learnings regarding these concepts and models, I think I have gained enough knowledge regarding the skills which are required in improving in the area of employability as well as academics.  I think that the Gibbs reflective cycle and Kolb’s learning theory will be most effective while I will be trying for any employment.  This will help me to plan an action </w:t>
      </w:r>
      <w:r w:rsidR="00854B1C">
        <w:rPr>
          <w:rFonts w:ascii="Times New Roman" w:hAnsi="Times New Roman" w:cs="Times New Roman"/>
          <w:sz w:val="24"/>
          <w:szCs w:val="24"/>
        </w:rPr>
        <w:t>plan such</w:t>
      </w:r>
      <w:r>
        <w:rPr>
          <w:rFonts w:ascii="Times New Roman" w:hAnsi="Times New Roman" w:cs="Times New Roman"/>
          <w:sz w:val="24"/>
          <w:szCs w:val="24"/>
        </w:rPr>
        <w:t xml:space="preserve"> as communication, time </w:t>
      </w:r>
      <w:r w:rsidR="00854B1C">
        <w:rPr>
          <w:rFonts w:ascii="Times New Roman" w:hAnsi="Times New Roman" w:cs="Times New Roman"/>
          <w:sz w:val="24"/>
          <w:szCs w:val="24"/>
        </w:rPr>
        <w:t>management</w:t>
      </w:r>
      <w:r>
        <w:rPr>
          <w:rFonts w:ascii="Times New Roman" w:hAnsi="Times New Roman" w:cs="Times New Roman"/>
          <w:sz w:val="24"/>
          <w:szCs w:val="24"/>
        </w:rPr>
        <w:t xml:space="preserve"> and others. While </w:t>
      </w:r>
      <w:r w:rsidR="00854B1C">
        <w:rPr>
          <w:rFonts w:ascii="Times New Roman" w:hAnsi="Times New Roman" w:cs="Times New Roman"/>
          <w:sz w:val="24"/>
          <w:szCs w:val="24"/>
        </w:rPr>
        <w:t>writing</w:t>
      </w:r>
      <w:r>
        <w:rPr>
          <w:rFonts w:ascii="Times New Roman" w:hAnsi="Times New Roman" w:cs="Times New Roman"/>
          <w:sz w:val="24"/>
          <w:szCs w:val="24"/>
        </w:rPr>
        <w:t xml:space="preserve"> reflection I will be able to know my shortcomings and I can thus manage those accordingly. </w:t>
      </w:r>
      <w:r w:rsidR="00854B1C">
        <w:rPr>
          <w:rFonts w:ascii="Times New Roman" w:hAnsi="Times New Roman" w:cs="Times New Roman"/>
          <w:sz w:val="24"/>
          <w:szCs w:val="24"/>
        </w:rPr>
        <w:t xml:space="preserve">I can </w:t>
      </w:r>
      <w:r w:rsidR="000E2955">
        <w:rPr>
          <w:rFonts w:ascii="Times New Roman" w:hAnsi="Times New Roman" w:cs="Times New Roman"/>
          <w:sz w:val="24"/>
          <w:szCs w:val="24"/>
        </w:rPr>
        <w:t>also conclude</w:t>
      </w:r>
      <w:r w:rsidR="00854B1C">
        <w:rPr>
          <w:rFonts w:ascii="Times New Roman" w:hAnsi="Times New Roman" w:cs="Times New Roman"/>
          <w:sz w:val="24"/>
          <w:szCs w:val="24"/>
        </w:rPr>
        <w:t xml:space="preserve"> that summarisation and paraphrasing have different purpose</w:t>
      </w:r>
      <w:r w:rsidR="00181B09">
        <w:rPr>
          <w:rFonts w:ascii="Times New Roman" w:hAnsi="Times New Roman" w:cs="Times New Roman"/>
          <w:sz w:val="24"/>
          <w:szCs w:val="24"/>
        </w:rPr>
        <w:t xml:space="preserve"> and utilisation. Thus, I </w:t>
      </w:r>
      <w:r w:rsidR="000E2955">
        <w:rPr>
          <w:rFonts w:ascii="Times New Roman" w:hAnsi="Times New Roman" w:cs="Times New Roman"/>
          <w:sz w:val="24"/>
          <w:szCs w:val="24"/>
        </w:rPr>
        <w:t>must</w:t>
      </w:r>
      <w:r w:rsidR="00181B09">
        <w:rPr>
          <w:rFonts w:ascii="Times New Roman" w:hAnsi="Times New Roman" w:cs="Times New Roman"/>
          <w:sz w:val="24"/>
          <w:szCs w:val="24"/>
        </w:rPr>
        <w:t xml:space="preserve"> use these tools when it is required. When I need to concise in large text then I need to use </w:t>
      </w:r>
      <w:r w:rsidR="000E2955">
        <w:rPr>
          <w:rFonts w:ascii="Times New Roman" w:hAnsi="Times New Roman" w:cs="Times New Roman"/>
          <w:sz w:val="24"/>
          <w:szCs w:val="24"/>
        </w:rPr>
        <w:t>summarisation</w:t>
      </w:r>
      <w:r w:rsidR="00181B09">
        <w:rPr>
          <w:rFonts w:ascii="Times New Roman" w:hAnsi="Times New Roman" w:cs="Times New Roman"/>
          <w:sz w:val="24"/>
          <w:szCs w:val="24"/>
        </w:rPr>
        <w:t xml:space="preserve">, however when idea of one author is required to present in own word paraphrasing is used. </w:t>
      </w:r>
    </w:p>
    <w:p w14:paraId="647B1168" w14:textId="77777777" w:rsidR="002702FF" w:rsidRDefault="002702FF" w:rsidP="002702F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6057BA24" w14:textId="77777777" w:rsidR="002702FF" w:rsidRDefault="002702FF" w:rsidP="002702FF">
      <w:pPr>
        <w:pStyle w:val="Heading1"/>
        <w:rPr>
          <w:shd w:val="clear" w:color="auto" w:fill="FFFFFF"/>
        </w:rPr>
      </w:pPr>
      <w:bookmarkStart w:id="7" w:name="_Toc56127355"/>
      <w:r>
        <w:rPr>
          <w:shd w:val="clear" w:color="auto" w:fill="FFFFFF"/>
        </w:rPr>
        <w:lastRenderedPageBreak/>
        <w:t>Reference List</w:t>
      </w:r>
      <w:bookmarkEnd w:id="7"/>
    </w:p>
    <w:p w14:paraId="208CDE7B" w14:textId="77777777" w:rsidR="002702FF" w:rsidRPr="001E13FF" w:rsidRDefault="002702FF" w:rsidP="002702FF">
      <w:pPr>
        <w:spacing w:line="360" w:lineRule="auto"/>
        <w:jc w:val="both"/>
        <w:rPr>
          <w:rFonts w:ascii="Times New Roman" w:hAnsi="Times New Roman" w:cs="Times New Roman"/>
          <w:color w:val="222222"/>
          <w:sz w:val="24"/>
          <w:szCs w:val="24"/>
          <w:shd w:val="clear" w:color="auto" w:fill="FFFFFF"/>
        </w:rPr>
      </w:pPr>
      <w:proofErr w:type="spellStart"/>
      <w:r w:rsidRPr="001E13FF">
        <w:rPr>
          <w:rFonts w:ascii="Times New Roman" w:hAnsi="Times New Roman" w:cs="Times New Roman"/>
          <w:color w:val="222222"/>
          <w:sz w:val="24"/>
          <w:szCs w:val="24"/>
          <w:shd w:val="clear" w:color="auto" w:fill="FFFFFF"/>
        </w:rPr>
        <w:t>Adeani</w:t>
      </w:r>
      <w:proofErr w:type="spellEnd"/>
      <w:r w:rsidRPr="001E13FF">
        <w:rPr>
          <w:rFonts w:ascii="Times New Roman" w:hAnsi="Times New Roman" w:cs="Times New Roman"/>
          <w:color w:val="222222"/>
          <w:sz w:val="24"/>
          <w:szCs w:val="24"/>
          <w:shd w:val="clear" w:color="auto" w:fill="FFFFFF"/>
        </w:rPr>
        <w:t xml:space="preserve">, I.S., </w:t>
      </w:r>
      <w:proofErr w:type="spellStart"/>
      <w:r w:rsidRPr="001E13FF">
        <w:rPr>
          <w:rFonts w:ascii="Times New Roman" w:hAnsi="Times New Roman" w:cs="Times New Roman"/>
          <w:color w:val="222222"/>
          <w:sz w:val="24"/>
          <w:szCs w:val="24"/>
          <w:shd w:val="clear" w:color="auto" w:fill="FFFFFF"/>
        </w:rPr>
        <w:t>Febriani</w:t>
      </w:r>
      <w:proofErr w:type="spellEnd"/>
      <w:r w:rsidRPr="001E13FF">
        <w:rPr>
          <w:rFonts w:ascii="Times New Roman" w:hAnsi="Times New Roman" w:cs="Times New Roman"/>
          <w:color w:val="222222"/>
          <w:sz w:val="24"/>
          <w:szCs w:val="24"/>
          <w:shd w:val="clear" w:color="auto" w:fill="FFFFFF"/>
        </w:rPr>
        <w:t xml:space="preserve">, R.B., </w:t>
      </w:r>
      <w:proofErr w:type="spellStart"/>
      <w:r w:rsidRPr="001E13FF">
        <w:rPr>
          <w:rFonts w:ascii="Times New Roman" w:hAnsi="Times New Roman" w:cs="Times New Roman"/>
          <w:color w:val="222222"/>
          <w:sz w:val="24"/>
          <w:szCs w:val="24"/>
          <w:shd w:val="clear" w:color="auto" w:fill="FFFFFF"/>
        </w:rPr>
        <w:t>Syafryadin</w:t>
      </w:r>
      <w:proofErr w:type="spellEnd"/>
      <w:r w:rsidRPr="001E13FF">
        <w:rPr>
          <w:rFonts w:ascii="Times New Roman" w:hAnsi="Times New Roman" w:cs="Times New Roman"/>
          <w:color w:val="222222"/>
          <w:sz w:val="24"/>
          <w:szCs w:val="24"/>
          <w:shd w:val="clear" w:color="auto" w:fill="FFFFFF"/>
        </w:rPr>
        <w:t xml:space="preserve">, S., </w:t>
      </w:r>
      <w:proofErr w:type="spellStart"/>
      <w:r w:rsidRPr="001E13FF">
        <w:rPr>
          <w:rFonts w:ascii="Times New Roman" w:hAnsi="Times New Roman" w:cs="Times New Roman"/>
          <w:color w:val="222222"/>
          <w:sz w:val="24"/>
          <w:szCs w:val="24"/>
          <w:shd w:val="clear" w:color="auto" w:fill="FFFFFF"/>
        </w:rPr>
        <w:t>Mangana</w:t>
      </w:r>
      <w:proofErr w:type="spellEnd"/>
      <w:r w:rsidRPr="001E13FF">
        <w:rPr>
          <w:rFonts w:ascii="Times New Roman" w:hAnsi="Times New Roman" w:cs="Times New Roman"/>
          <w:color w:val="222222"/>
          <w:sz w:val="24"/>
          <w:szCs w:val="24"/>
          <w:shd w:val="clear" w:color="auto" w:fill="FFFFFF"/>
        </w:rPr>
        <w:t>, A.V., Kurniawan, E., Ananda, J. and Maryam, 2018, S., Using GIBBS reflective cycle in making reflections of literary analysis. </w:t>
      </w:r>
      <w:r w:rsidRPr="001E13FF">
        <w:rPr>
          <w:rFonts w:ascii="Times New Roman" w:hAnsi="Times New Roman" w:cs="Times New Roman"/>
          <w:i/>
          <w:iCs/>
          <w:color w:val="222222"/>
          <w:sz w:val="24"/>
          <w:szCs w:val="24"/>
          <w:shd w:val="clear" w:color="auto" w:fill="FFFFFF"/>
        </w:rPr>
        <w:t>Indonesian EFL Journal (IEFLJ)</w:t>
      </w:r>
      <w:r w:rsidRPr="001E13FF">
        <w:rPr>
          <w:rFonts w:ascii="Times New Roman" w:hAnsi="Times New Roman" w:cs="Times New Roman"/>
          <w:color w:val="222222"/>
          <w:sz w:val="24"/>
          <w:szCs w:val="24"/>
          <w:shd w:val="clear" w:color="auto" w:fill="FFFFFF"/>
        </w:rPr>
        <w:t>, </w:t>
      </w:r>
      <w:r w:rsidRPr="001E13FF">
        <w:rPr>
          <w:rFonts w:ascii="Times New Roman" w:hAnsi="Times New Roman" w:cs="Times New Roman"/>
          <w:i/>
          <w:iCs/>
          <w:color w:val="222222"/>
          <w:sz w:val="24"/>
          <w:szCs w:val="24"/>
          <w:shd w:val="clear" w:color="auto" w:fill="FFFFFF"/>
        </w:rPr>
        <w:t>6</w:t>
      </w:r>
      <w:r w:rsidRPr="001E13FF">
        <w:rPr>
          <w:rFonts w:ascii="Times New Roman" w:hAnsi="Times New Roman" w:cs="Times New Roman"/>
          <w:color w:val="222222"/>
          <w:sz w:val="24"/>
          <w:szCs w:val="24"/>
          <w:shd w:val="clear" w:color="auto" w:fill="FFFFFF"/>
        </w:rPr>
        <w:t>(2), pp.139-148.</w:t>
      </w:r>
    </w:p>
    <w:p w14:paraId="573FE1A2" w14:textId="556AB5DB" w:rsidR="002702FF" w:rsidRPr="001E13FF" w:rsidRDefault="002702FF" w:rsidP="002702FF">
      <w:pPr>
        <w:spacing w:line="360" w:lineRule="auto"/>
        <w:jc w:val="both"/>
        <w:rPr>
          <w:rFonts w:ascii="Times New Roman" w:hAnsi="Times New Roman" w:cs="Times New Roman"/>
          <w:color w:val="222222"/>
          <w:sz w:val="24"/>
          <w:szCs w:val="24"/>
          <w:shd w:val="clear" w:color="auto" w:fill="FFFFFF"/>
        </w:rPr>
      </w:pPr>
      <w:proofErr w:type="spellStart"/>
      <w:r w:rsidRPr="001E13FF">
        <w:rPr>
          <w:rFonts w:ascii="Times New Roman" w:hAnsi="Times New Roman" w:cs="Times New Roman"/>
          <w:color w:val="222222"/>
          <w:sz w:val="24"/>
          <w:szCs w:val="24"/>
          <w:shd w:val="clear" w:color="auto" w:fill="FFFFFF"/>
        </w:rPr>
        <w:t>Sekarwinahyu</w:t>
      </w:r>
      <w:proofErr w:type="spellEnd"/>
      <w:r w:rsidRPr="001E13FF">
        <w:rPr>
          <w:rFonts w:ascii="Times New Roman" w:hAnsi="Times New Roman" w:cs="Times New Roman"/>
          <w:color w:val="222222"/>
          <w:sz w:val="24"/>
          <w:szCs w:val="24"/>
          <w:shd w:val="clear" w:color="auto" w:fill="FFFFFF"/>
        </w:rPr>
        <w:t xml:space="preserve">, M., </w:t>
      </w:r>
      <w:proofErr w:type="spellStart"/>
      <w:r w:rsidRPr="001E13FF">
        <w:rPr>
          <w:rFonts w:ascii="Times New Roman" w:hAnsi="Times New Roman" w:cs="Times New Roman"/>
          <w:color w:val="222222"/>
          <w:sz w:val="24"/>
          <w:szCs w:val="24"/>
          <w:shd w:val="clear" w:color="auto" w:fill="FFFFFF"/>
        </w:rPr>
        <w:t>Rustaman</w:t>
      </w:r>
      <w:proofErr w:type="spellEnd"/>
      <w:r w:rsidRPr="001E13FF">
        <w:rPr>
          <w:rFonts w:ascii="Times New Roman" w:hAnsi="Times New Roman" w:cs="Times New Roman"/>
          <w:color w:val="222222"/>
          <w:sz w:val="24"/>
          <w:szCs w:val="24"/>
          <w:shd w:val="clear" w:color="auto" w:fill="FFFFFF"/>
        </w:rPr>
        <w:t xml:space="preserve">, N.Y., Widodo, A. and </w:t>
      </w:r>
      <w:proofErr w:type="spellStart"/>
      <w:r w:rsidRPr="001E13FF">
        <w:rPr>
          <w:rFonts w:ascii="Times New Roman" w:hAnsi="Times New Roman" w:cs="Times New Roman"/>
          <w:color w:val="222222"/>
          <w:sz w:val="24"/>
          <w:szCs w:val="24"/>
          <w:shd w:val="clear" w:color="auto" w:fill="FFFFFF"/>
        </w:rPr>
        <w:t>Riandi</w:t>
      </w:r>
      <w:proofErr w:type="spellEnd"/>
      <w:r w:rsidRPr="001E13FF">
        <w:rPr>
          <w:rFonts w:ascii="Times New Roman" w:hAnsi="Times New Roman" w:cs="Times New Roman"/>
          <w:color w:val="222222"/>
          <w:sz w:val="24"/>
          <w:szCs w:val="24"/>
          <w:shd w:val="clear" w:color="auto" w:fill="FFFFFF"/>
        </w:rPr>
        <w:t xml:space="preserve">, R., 2019, February. Development of </w:t>
      </w:r>
      <w:r w:rsidR="003D6C2D" w:rsidRPr="001E13FF">
        <w:rPr>
          <w:rFonts w:ascii="Times New Roman" w:hAnsi="Times New Roman" w:cs="Times New Roman"/>
          <w:color w:val="222222"/>
          <w:sz w:val="24"/>
          <w:szCs w:val="24"/>
          <w:shd w:val="clear" w:color="auto" w:fill="FFFFFF"/>
        </w:rPr>
        <w:t>problem-based</w:t>
      </w:r>
      <w:r w:rsidRPr="001E13FF">
        <w:rPr>
          <w:rFonts w:ascii="Times New Roman" w:hAnsi="Times New Roman" w:cs="Times New Roman"/>
          <w:color w:val="222222"/>
          <w:sz w:val="24"/>
          <w:szCs w:val="24"/>
          <w:shd w:val="clear" w:color="auto" w:fill="FFFFFF"/>
        </w:rPr>
        <w:t xml:space="preserve"> learning for online tutorial program in plant development using Gibbs’ reflective cycle and e-portfolio to enhance reflective thinking skills. In </w:t>
      </w:r>
      <w:r w:rsidRPr="001E13FF">
        <w:rPr>
          <w:rFonts w:ascii="Times New Roman" w:hAnsi="Times New Roman" w:cs="Times New Roman"/>
          <w:i/>
          <w:iCs/>
          <w:color w:val="222222"/>
          <w:sz w:val="24"/>
          <w:szCs w:val="24"/>
          <w:shd w:val="clear" w:color="auto" w:fill="FFFFFF"/>
        </w:rPr>
        <w:t>Journal of Physics: Conference Series</w:t>
      </w:r>
      <w:r w:rsidRPr="001E13FF">
        <w:rPr>
          <w:rFonts w:ascii="Times New Roman" w:hAnsi="Times New Roman" w:cs="Times New Roman"/>
          <w:color w:val="222222"/>
          <w:sz w:val="24"/>
          <w:szCs w:val="24"/>
          <w:shd w:val="clear" w:color="auto" w:fill="FFFFFF"/>
        </w:rPr>
        <w:t> (Vol. 1157, No. 2, p. 022099). IOP Publishing.</w:t>
      </w:r>
    </w:p>
    <w:p w14:paraId="48BFF298" w14:textId="77777777" w:rsidR="002702FF" w:rsidRPr="001E13FF" w:rsidRDefault="002702FF" w:rsidP="002702FF">
      <w:pPr>
        <w:spacing w:line="360" w:lineRule="auto"/>
        <w:jc w:val="both"/>
        <w:rPr>
          <w:rFonts w:ascii="Times New Roman" w:hAnsi="Times New Roman" w:cs="Times New Roman"/>
          <w:color w:val="222222"/>
          <w:sz w:val="24"/>
          <w:szCs w:val="24"/>
          <w:shd w:val="clear" w:color="auto" w:fill="FFFFFF"/>
        </w:rPr>
      </w:pPr>
      <w:proofErr w:type="spellStart"/>
      <w:r w:rsidRPr="001E13FF">
        <w:rPr>
          <w:rFonts w:ascii="Times New Roman" w:hAnsi="Times New Roman" w:cs="Times New Roman"/>
          <w:color w:val="222222"/>
          <w:sz w:val="24"/>
          <w:szCs w:val="24"/>
          <w:shd w:val="clear" w:color="auto" w:fill="FFFFFF"/>
        </w:rPr>
        <w:t>Fewster-Thuente</w:t>
      </w:r>
      <w:proofErr w:type="spellEnd"/>
      <w:r w:rsidRPr="001E13FF">
        <w:rPr>
          <w:rFonts w:ascii="Times New Roman" w:hAnsi="Times New Roman" w:cs="Times New Roman"/>
          <w:color w:val="222222"/>
          <w:sz w:val="24"/>
          <w:szCs w:val="24"/>
          <w:shd w:val="clear" w:color="auto" w:fill="FFFFFF"/>
        </w:rPr>
        <w:t xml:space="preserve">, L. and </w:t>
      </w:r>
      <w:proofErr w:type="spellStart"/>
      <w:r w:rsidRPr="001E13FF">
        <w:rPr>
          <w:rFonts w:ascii="Times New Roman" w:hAnsi="Times New Roman" w:cs="Times New Roman"/>
          <w:color w:val="222222"/>
          <w:sz w:val="24"/>
          <w:szCs w:val="24"/>
          <w:shd w:val="clear" w:color="auto" w:fill="FFFFFF"/>
        </w:rPr>
        <w:t>Batteson</w:t>
      </w:r>
      <w:proofErr w:type="spellEnd"/>
      <w:r w:rsidRPr="001E13FF">
        <w:rPr>
          <w:rFonts w:ascii="Times New Roman" w:hAnsi="Times New Roman" w:cs="Times New Roman"/>
          <w:color w:val="222222"/>
          <w:sz w:val="24"/>
          <w:szCs w:val="24"/>
          <w:shd w:val="clear" w:color="auto" w:fill="FFFFFF"/>
        </w:rPr>
        <w:t>, T.J., 2018. Kolb's Experiential Learning Theory as a theoretical underpinning for interprofessional education. </w:t>
      </w:r>
      <w:r w:rsidRPr="001E13FF">
        <w:rPr>
          <w:rFonts w:ascii="Times New Roman" w:hAnsi="Times New Roman" w:cs="Times New Roman"/>
          <w:i/>
          <w:iCs/>
          <w:color w:val="222222"/>
          <w:sz w:val="24"/>
          <w:szCs w:val="24"/>
          <w:shd w:val="clear" w:color="auto" w:fill="FFFFFF"/>
        </w:rPr>
        <w:t>Journal of allied health</w:t>
      </w:r>
      <w:r w:rsidRPr="001E13FF">
        <w:rPr>
          <w:rFonts w:ascii="Times New Roman" w:hAnsi="Times New Roman" w:cs="Times New Roman"/>
          <w:color w:val="222222"/>
          <w:sz w:val="24"/>
          <w:szCs w:val="24"/>
          <w:shd w:val="clear" w:color="auto" w:fill="FFFFFF"/>
        </w:rPr>
        <w:t>, </w:t>
      </w:r>
      <w:r w:rsidRPr="001E13FF">
        <w:rPr>
          <w:rFonts w:ascii="Times New Roman" w:hAnsi="Times New Roman" w:cs="Times New Roman"/>
          <w:i/>
          <w:iCs/>
          <w:color w:val="222222"/>
          <w:sz w:val="24"/>
          <w:szCs w:val="24"/>
          <w:shd w:val="clear" w:color="auto" w:fill="FFFFFF"/>
        </w:rPr>
        <w:t>47</w:t>
      </w:r>
      <w:r w:rsidRPr="001E13FF">
        <w:rPr>
          <w:rFonts w:ascii="Times New Roman" w:hAnsi="Times New Roman" w:cs="Times New Roman"/>
          <w:color w:val="222222"/>
          <w:sz w:val="24"/>
          <w:szCs w:val="24"/>
          <w:shd w:val="clear" w:color="auto" w:fill="FFFFFF"/>
        </w:rPr>
        <w:t>(1), pp.3-8.</w:t>
      </w:r>
    </w:p>
    <w:p w14:paraId="06CA9CE5" w14:textId="77777777" w:rsidR="002702FF" w:rsidRPr="001E13FF" w:rsidRDefault="002702FF" w:rsidP="002702FF">
      <w:pPr>
        <w:spacing w:line="360" w:lineRule="auto"/>
        <w:jc w:val="both"/>
        <w:rPr>
          <w:rFonts w:ascii="Times New Roman" w:hAnsi="Times New Roman" w:cs="Times New Roman"/>
          <w:color w:val="222222"/>
          <w:sz w:val="24"/>
          <w:szCs w:val="24"/>
          <w:shd w:val="clear" w:color="auto" w:fill="FFFFFF"/>
        </w:rPr>
      </w:pPr>
      <w:r w:rsidRPr="001E13FF">
        <w:rPr>
          <w:rFonts w:ascii="Times New Roman" w:hAnsi="Times New Roman" w:cs="Times New Roman"/>
          <w:color w:val="222222"/>
          <w:sz w:val="24"/>
          <w:szCs w:val="24"/>
          <w:shd w:val="clear" w:color="auto" w:fill="FFFFFF"/>
        </w:rPr>
        <w:t xml:space="preserve">Gibson, A., Aitken, A., </w:t>
      </w:r>
      <w:proofErr w:type="spellStart"/>
      <w:r w:rsidRPr="001E13FF">
        <w:rPr>
          <w:rFonts w:ascii="Times New Roman" w:hAnsi="Times New Roman" w:cs="Times New Roman"/>
          <w:color w:val="222222"/>
          <w:sz w:val="24"/>
          <w:szCs w:val="24"/>
          <w:shd w:val="clear" w:color="auto" w:fill="FFFFFF"/>
        </w:rPr>
        <w:t>Sándor</w:t>
      </w:r>
      <w:proofErr w:type="spellEnd"/>
      <w:r w:rsidRPr="001E13FF">
        <w:rPr>
          <w:rFonts w:ascii="Times New Roman" w:hAnsi="Times New Roman" w:cs="Times New Roman"/>
          <w:color w:val="222222"/>
          <w:sz w:val="24"/>
          <w:szCs w:val="24"/>
          <w:shd w:val="clear" w:color="auto" w:fill="FFFFFF"/>
        </w:rPr>
        <w:t xml:space="preserve">, Á., Buckingham Shum, S., </w:t>
      </w:r>
      <w:proofErr w:type="spellStart"/>
      <w:r w:rsidRPr="001E13FF">
        <w:rPr>
          <w:rFonts w:ascii="Times New Roman" w:hAnsi="Times New Roman" w:cs="Times New Roman"/>
          <w:color w:val="222222"/>
          <w:sz w:val="24"/>
          <w:szCs w:val="24"/>
          <w:shd w:val="clear" w:color="auto" w:fill="FFFFFF"/>
        </w:rPr>
        <w:t>Tsingos</w:t>
      </w:r>
      <w:proofErr w:type="spellEnd"/>
      <w:r w:rsidRPr="001E13FF">
        <w:rPr>
          <w:rFonts w:ascii="Times New Roman" w:hAnsi="Times New Roman" w:cs="Times New Roman"/>
          <w:color w:val="222222"/>
          <w:sz w:val="24"/>
          <w:szCs w:val="24"/>
          <w:shd w:val="clear" w:color="auto" w:fill="FFFFFF"/>
        </w:rPr>
        <w:t>-Lucas, C. and Knight, S., 2017, March. Reflective writing analytics for actionable feedback. In </w:t>
      </w:r>
      <w:r w:rsidRPr="001E13FF">
        <w:rPr>
          <w:rFonts w:ascii="Times New Roman" w:hAnsi="Times New Roman" w:cs="Times New Roman"/>
          <w:i/>
          <w:iCs/>
          <w:color w:val="222222"/>
          <w:sz w:val="24"/>
          <w:szCs w:val="24"/>
          <w:shd w:val="clear" w:color="auto" w:fill="FFFFFF"/>
        </w:rPr>
        <w:t>Proceedings of the seventh international learning analytics &amp; knowledge conference</w:t>
      </w:r>
      <w:r w:rsidRPr="001E13FF">
        <w:rPr>
          <w:rFonts w:ascii="Times New Roman" w:hAnsi="Times New Roman" w:cs="Times New Roman"/>
          <w:color w:val="222222"/>
          <w:sz w:val="24"/>
          <w:szCs w:val="24"/>
          <w:shd w:val="clear" w:color="auto" w:fill="FFFFFF"/>
        </w:rPr>
        <w:t> (pp. 153-162).</w:t>
      </w:r>
    </w:p>
    <w:p w14:paraId="25F1B158" w14:textId="5A60B204" w:rsidR="002702FF" w:rsidRPr="001E13FF" w:rsidRDefault="002702FF" w:rsidP="002702FF">
      <w:pPr>
        <w:spacing w:line="360" w:lineRule="auto"/>
        <w:jc w:val="both"/>
        <w:rPr>
          <w:rFonts w:ascii="Times New Roman" w:hAnsi="Times New Roman" w:cs="Times New Roman"/>
          <w:color w:val="222222"/>
          <w:sz w:val="24"/>
          <w:szCs w:val="24"/>
          <w:shd w:val="clear" w:color="auto" w:fill="FFFFFF"/>
        </w:rPr>
      </w:pPr>
      <w:proofErr w:type="spellStart"/>
      <w:r w:rsidRPr="001E13FF">
        <w:rPr>
          <w:rFonts w:ascii="Times New Roman" w:hAnsi="Times New Roman" w:cs="Times New Roman"/>
          <w:color w:val="222222"/>
          <w:sz w:val="24"/>
          <w:szCs w:val="24"/>
          <w:shd w:val="clear" w:color="auto" w:fill="FFFFFF"/>
        </w:rPr>
        <w:t>Audrito</w:t>
      </w:r>
      <w:proofErr w:type="spellEnd"/>
      <w:r w:rsidRPr="001E13FF">
        <w:rPr>
          <w:rFonts w:ascii="Times New Roman" w:hAnsi="Times New Roman" w:cs="Times New Roman"/>
          <w:color w:val="222222"/>
          <w:sz w:val="24"/>
          <w:szCs w:val="24"/>
          <w:shd w:val="clear" w:color="auto" w:fill="FFFFFF"/>
        </w:rPr>
        <w:t xml:space="preserve">, G. and </w:t>
      </w:r>
      <w:proofErr w:type="spellStart"/>
      <w:r w:rsidRPr="001E13FF">
        <w:rPr>
          <w:rFonts w:ascii="Times New Roman" w:hAnsi="Times New Roman" w:cs="Times New Roman"/>
          <w:color w:val="222222"/>
          <w:sz w:val="24"/>
          <w:szCs w:val="24"/>
          <w:shd w:val="clear" w:color="auto" w:fill="FFFFFF"/>
        </w:rPr>
        <w:t>Bergamini</w:t>
      </w:r>
      <w:proofErr w:type="spellEnd"/>
      <w:r w:rsidRPr="001E13FF">
        <w:rPr>
          <w:rFonts w:ascii="Times New Roman" w:hAnsi="Times New Roman" w:cs="Times New Roman"/>
          <w:color w:val="222222"/>
          <w:sz w:val="24"/>
          <w:szCs w:val="24"/>
          <w:shd w:val="clear" w:color="auto" w:fill="FFFFFF"/>
        </w:rPr>
        <w:t>, S., 2018. Resilient blocks for summarising distributed data. </w:t>
      </w:r>
      <w:proofErr w:type="spellStart"/>
      <w:r w:rsidR="00165FAF" w:rsidRPr="001E13FF">
        <w:rPr>
          <w:rFonts w:ascii="Times New Roman" w:hAnsi="Times New Roman" w:cs="Times New Roman"/>
          <w:i/>
          <w:iCs/>
          <w:color w:val="222222"/>
          <w:sz w:val="24"/>
          <w:szCs w:val="24"/>
          <w:shd w:val="clear" w:color="auto" w:fill="FFFFFF"/>
        </w:rPr>
        <w:t>A</w:t>
      </w:r>
      <w:r w:rsidRPr="001E13FF">
        <w:rPr>
          <w:rFonts w:ascii="Times New Roman" w:hAnsi="Times New Roman" w:cs="Times New Roman"/>
          <w:i/>
          <w:iCs/>
          <w:color w:val="222222"/>
          <w:sz w:val="24"/>
          <w:szCs w:val="24"/>
          <w:shd w:val="clear" w:color="auto" w:fill="FFFFFF"/>
        </w:rPr>
        <w:t>r</w:t>
      </w:r>
      <w:proofErr w:type="spellEnd"/>
      <w:r w:rsidR="00165FAF">
        <w:rPr>
          <w:rFonts w:ascii="Times New Roman" w:hAnsi="Times New Roman" w:cs="Times New Roman"/>
          <w:i/>
          <w:iCs/>
          <w:color w:val="222222"/>
          <w:sz w:val="24"/>
          <w:szCs w:val="24"/>
          <w:shd w:val="clear" w:color="auto" w:fill="FFFFFF"/>
        </w:rPr>
        <w:t xml:space="preserve"> </w:t>
      </w:r>
      <w:proofErr w:type="spellStart"/>
      <w:r w:rsidRPr="001E13FF">
        <w:rPr>
          <w:rFonts w:ascii="Times New Roman" w:hAnsi="Times New Roman" w:cs="Times New Roman"/>
          <w:i/>
          <w:iCs/>
          <w:color w:val="222222"/>
          <w:sz w:val="24"/>
          <w:szCs w:val="24"/>
          <w:shd w:val="clear" w:color="auto" w:fill="FFFFFF"/>
        </w:rPr>
        <w:t>Xiv</w:t>
      </w:r>
      <w:proofErr w:type="spellEnd"/>
      <w:r w:rsidRPr="001E13FF">
        <w:rPr>
          <w:rFonts w:ascii="Times New Roman" w:hAnsi="Times New Roman" w:cs="Times New Roman"/>
          <w:i/>
          <w:iCs/>
          <w:color w:val="222222"/>
          <w:sz w:val="24"/>
          <w:szCs w:val="24"/>
          <w:shd w:val="clear" w:color="auto" w:fill="FFFFFF"/>
        </w:rPr>
        <w:t xml:space="preserve"> preprint arXiv:1802.01789</w:t>
      </w:r>
      <w:r w:rsidRPr="001E13FF">
        <w:rPr>
          <w:rFonts w:ascii="Times New Roman" w:hAnsi="Times New Roman" w:cs="Times New Roman"/>
          <w:color w:val="222222"/>
          <w:sz w:val="24"/>
          <w:szCs w:val="24"/>
          <w:shd w:val="clear" w:color="auto" w:fill="FFFFFF"/>
        </w:rPr>
        <w:t>.</w:t>
      </w:r>
    </w:p>
    <w:p w14:paraId="442D40A1" w14:textId="77777777" w:rsidR="002702FF" w:rsidRPr="001E13FF" w:rsidRDefault="002702FF" w:rsidP="002702FF">
      <w:pPr>
        <w:spacing w:line="360" w:lineRule="auto"/>
        <w:jc w:val="both"/>
        <w:rPr>
          <w:rFonts w:ascii="Times New Roman" w:hAnsi="Times New Roman" w:cs="Times New Roman"/>
          <w:color w:val="222222"/>
          <w:sz w:val="24"/>
          <w:szCs w:val="24"/>
          <w:shd w:val="clear" w:color="auto" w:fill="FFFFFF"/>
        </w:rPr>
      </w:pPr>
      <w:proofErr w:type="spellStart"/>
      <w:r w:rsidRPr="001E13FF">
        <w:rPr>
          <w:rFonts w:ascii="Times New Roman" w:hAnsi="Times New Roman" w:cs="Times New Roman"/>
          <w:color w:val="222222"/>
          <w:sz w:val="24"/>
          <w:szCs w:val="24"/>
          <w:shd w:val="clear" w:color="auto" w:fill="FFFFFF"/>
        </w:rPr>
        <w:t>Bataineh</w:t>
      </w:r>
      <w:proofErr w:type="spellEnd"/>
      <w:r w:rsidRPr="001E13FF">
        <w:rPr>
          <w:rFonts w:ascii="Times New Roman" w:hAnsi="Times New Roman" w:cs="Times New Roman"/>
          <w:color w:val="222222"/>
          <w:sz w:val="24"/>
          <w:szCs w:val="24"/>
          <w:shd w:val="clear" w:color="auto" w:fill="FFFFFF"/>
        </w:rPr>
        <w:t xml:space="preserve">, R., Khalaf, K.B. and </w:t>
      </w:r>
      <w:proofErr w:type="spellStart"/>
      <w:r w:rsidRPr="001E13FF">
        <w:rPr>
          <w:rFonts w:ascii="Times New Roman" w:hAnsi="Times New Roman" w:cs="Times New Roman"/>
          <w:color w:val="222222"/>
          <w:sz w:val="24"/>
          <w:szCs w:val="24"/>
          <w:shd w:val="clear" w:color="auto" w:fill="FFFFFF"/>
        </w:rPr>
        <w:t>Baniabdelrahman</w:t>
      </w:r>
      <w:proofErr w:type="spellEnd"/>
      <w:r w:rsidRPr="001E13FF">
        <w:rPr>
          <w:rFonts w:ascii="Times New Roman" w:hAnsi="Times New Roman" w:cs="Times New Roman"/>
          <w:color w:val="222222"/>
          <w:sz w:val="24"/>
          <w:szCs w:val="24"/>
          <w:shd w:val="clear" w:color="auto" w:fill="FFFFFF"/>
        </w:rPr>
        <w:t>, A., 2018. The effect of e-mail and WhatsApp on Jordanian EFL learners' paraphrasing and summarizing skills. </w:t>
      </w:r>
      <w:r w:rsidRPr="001E13FF">
        <w:rPr>
          <w:rFonts w:ascii="Times New Roman" w:hAnsi="Times New Roman" w:cs="Times New Roman"/>
          <w:i/>
          <w:iCs/>
          <w:color w:val="222222"/>
          <w:sz w:val="24"/>
          <w:szCs w:val="24"/>
          <w:shd w:val="clear" w:color="auto" w:fill="FFFFFF"/>
        </w:rPr>
        <w:t>International Journal of Education and Development using ICT</w:t>
      </w:r>
      <w:r w:rsidRPr="001E13FF">
        <w:rPr>
          <w:rFonts w:ascii="Times New Roman" w:hAnsi="Times New Roman" w:cs="Times New Roman"/>
          <w:color w:val="222222"/>
          <w:sz w:val="24"/>
          <w:szCs w:val="24"/>
          <w:shd w:val="clear" w:color="auto" w:fill="FFFFFF"/>
        </w:rPr>
        <w:t>, </w:t>
      </w:r>
      <w:r w:rsidRPr="001E13FF">
        <w:rPr>
          <w:rFonts w:ascii="Times New Roman" w:hAnsi="Times New Roman" w:cs="Times New Roman"/>
          <w:i/>
          <w:iCs/>
          <w:color w:val="222222"/>
          <w:sz w:val="24"/>
          <w:szCs w:val="24"/>
          <w:shd w:val="clear" w:color="auto" w:fill="FFFFFF"/>
        </w:rPr>
        <w:t>14</w:t>
      </w:r>
      <w:r w:rsidRPr="001E13FF">
        <w:rPr>
          <w:rFonts w:ascii="Times New Roman" w:hAnsi="Times New Roman" w:cs="Times New Roman"/>
          <w:color w:val="222222"/>
          <w:sz w:val="24"/>
          <w:szCs w:val="24"/>
          <w:shd w:val="clear" w:color="auto" w:fill="FFFFFF"/>
        </w:rPr>
        <w:t>(3).</w:t>
      </w:r>
    </w:p>
    <w:p w14:paraId="17153B28" w14:textId="77777777" w:rsidR="002702FF" w:rsidRPr="001E13FF" w:rsidRDefault="002702FF" w:rsidP="002702FF">
      <w:pPr>
        <w:spacing w:line="360" w:lineRule="auto"/>
        <w:jc w:val="both"/>
        <w:rPr>
          <w:rFonts w:ascii="Times New Roman" w:hAnsi="Times New Roman" w:cs="Times New Roman"/>
          <w:sz w:val="24"/>
          <w:szCs w:val="24"/>
        </w:rPr>
      </w:pPr>
      <w:proofErr w:type="spellStart"/>
      <w:r w:rsidRPr="001E13FF">
        <w:rPr>
          <w:rFonts w:ascii="Times New Roman" w:hAnsi="Times New Roman" w:cs="Times New Roman"/>
          <w:color w:val="222222"/>
          <w:sz w:val="24"/>
          <w:szCs w:val="24"/>
          <w:shd w:val="clear" w:color="auto" w:fill="FFFFFF"/>
        </w:rPr>
        <w:t>Kettel</w:t>
      </w:r>
      <w:proofErr w:type="spellEnd"/>
      <w:r w:rsidRPr="001E13FF">
        <w:rPr>
          <w:rFonts w:ascii="Times New Roman" w:hAnsi="Times New Roman" w:cs="Times New Roman"/>
          <w:color w:val="222222"/>
          <w:sz w:val="24"/>
          <w:szCs w:val="24"/>
          <w:shd w:val="clear" w:color="auto" w:fill="FFFFFF"/>
        </w:rPr>
        <w:t xml:space="preserve">, R.P. and </w:t>
      </w:r>
      <w:proofErr w:type="spellStart"/>
      <w:r w:rsidRPr="001E13FF">
        <w:rPr>
          <w:rFonts w:ascii="Times New Roman" w:hAnsi="Times New Roman" w:cs="Times New Roman"/>
          <w:color w:val="222222"/>
          <w:sz w:val="24"/>
          <w:szCs w:val="24"/>
          <w:shd w:val="clear" w:color="auto" w:fill="FFFFFF"/>
        </w:rPr>
        <w:t>DeFauw</w:t>
      </w:r>
      <w:proofErr w:type="spellEnd"/>
      <w:r w:rsidRPr="001E13FF">
        <w:rPr>
          <w:rFonts w:ascii="Times New Roman" w:hAnsi="Times New Roman" w:cs="Times New Roman"/>
          <w:color w:val="222222"/>
          <w:sz w:val="24"/>
          <w:szCs w:val="24"/>
          <w:shd w:val="clear" w:color="auto" w:fill="FFFFFF"/>
        </w:rPr>
        <w:t>, D.L., 2018. Paraphrase without plagiarism: Use RRLC (read, reread, list, compose). </w:t>
      </w:r>
      <w:r w:rsidRPr="001E13FF">
        <w:rPr>
          <w:rFonts w:ascii="Times New Roman" w:hAnsi="Times New Roman" w:cs="Times New Roman"/>
          <w:i/>
          <w:iCs/>
          <w:color w:val="222222"/>
          <w:sz w:val="24"/>
          <w:szCs w:val="24"/>
          <w:shd w:val="clear" w:color="auto" w:fill="FFFFFF"/>
        </w:rPr>
        <w:t>The Reading Teacher</w:t>
      </w:r>
      <w:r w:rsidRPr="001E13FF">
        <w:rPr>
          <w:rFonts w:ascii="Times New Roman" w:hAnsi="Times New Roman" w:cs="Times New Roman"/>
          <w:color w:val="222222"/>
          <w:sz w:val="24"/>
          <w:szCs w:val="24"/>
          <w:shd w:val="clear" w:color="auto" w:fill="FFFFFF"/>
        </w:rPr>
        <w:t>, </w:t>
      </w:r>
      <w:r w:rsidRPr="001E13FF">
        <w:rPr>
          <w:rFonts w:ascii="Times New Roman" w:hAnsi="Times New Roman" w:cs="Times New Roman"/>
          <w:i/>
          <w:iCs/>
          <w:color w:val="222222"/>
          <w:sz w:val="24"/>
          <w:szCs w:val="24"/>
          <w:shd w:val="clear" w:color="auto" w:fill="FFFFFF"/>
        </w:rPr>
        <w:t>72</w:t>
      </w:r>
      <w:r w:rsidRPr="001E13FF">
        <w:rPr>
          <w:rFonts w:ascii="Times New Roman" w:hAnsi="Times New Roman" w:cs="Times New Roman"/>
          <w:color w:val="222222"/>
          <w:sz w:val="24"/>
          <w:szCs w:val="24"/>
          <w:shd w:val="clear" w:color="auto" w:fill="FFFFFF"/>
        </w:rPr>
        <w:t>(2), pp.245-255.</w:t>
      </w:r>
    </w:p>
    <w:p w14:paraId="248B18C4" w14:textId="77777777" w:rsidR="00244F5F" w:rsidRPr="00244F5F" w:rsidRDefault="00244F5F" w:rsidP="002702FF">
      <w:pPr>
        <w:spacing w:line="360" w:lineRule="auto"/>
        <w:jc w:val="both"/>
        <w:rPr>
          <w:rFonts w:ascii="Times New Roman" w:hAnsi="Times New Roman" w:cs="Times New Roman"/>
          <w:sz w:val="24"/>
          <w:szCs w:val="24"/>
        </w:rPr>
      </w:pPr>
    </w:p>
    <w:sectPr w:rsidR="00244F5F" w:rsidRPr="00244F5F" w:rsidSect="002702FF">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1BA6D5" w14:textId="77777777" w:rsidR="00AD1909" w:rsidRDefault="00AD1909" w:rsidP="002702FF">
      <w:pPr>
        <w:spacing w:after="0" w:line="240" w:lineRule="auto"/>
      </w:pPr>
      <w:r>
        <w:separator/>
      </w:r>
    </w:p>
  </w:endnote>
  <w:endnote w:type="continuationSeparator" w:id="0">
    <w:p w14:paraId="71C16EC0" w14:textId="77777777" w:rsidR="00AD1909" w:rsidRDefault="00AD1909" w:rsidP="00270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8689610"/>
      <w:docPartObj>
        <w:docPartGallery w:val="Page Numbers (Bottom of Page)"/>
        <w:docPartUnique/>
      </w:docPartObj>
    </w:sdtPr>
    <w:sdtEndPr>
      <w:rPr>
        <w:rFonts w:ascii="Times New Roman" w:hAnsi="Times New Roman" w:cs="Times New Roman"/>
        <w:noProof/>
        <w:sz w:val="20"/>
        <w:szCs w:val="20"/>
      </w:rPr>
    </w:sdtEndPr>
    <w:sdtContent>
      <w:p w14:paraId="3B047053" w14:textId="77777777" w:rsidR="002702FF" w:rsidRPr="002702FF" w:rsidRDefault="00E41637">
        <w:pPr>
          <w:pStyle w:val="Footer"/>
          <w:jc w:val="right"/>
          <w:rPr>
            <w:rFonts w:ascii="Times New Roman" w:hAnsi="Times New Roman" w:cs="Times New Roman"/>
            <w:sz w:val="20"/>
            <w:szCs w:val="20"/>
          </w:rPr>
        </w:pPr>
        <w:r w:rsidRPr="002702FF">
          <w:rPr>
            <w:rFonts w:ascii="Times New Roman" w:hAnsi="Times New Roman" w:cs="Times New Roman"/>
            <w:sz w:val="20"/>
            <w:szCs w:val="20"/>
          </w:rPr>
          <w:fldChar w:fldCharType="begin"/>
        </w:r>
        <w:r w:rsidR="002702FF" w:rsidRPr="002702FF">
          <w:rPr>
            <w:rFonts w:ascii="Times New Roman" w:hAnsi="Times New Roman" w:cs="Times New Roman"/>
            <w:sz w:val="20"/>
            <w:szCs w:val="20"/>
          </w:rPr>
          <w:instrText xml:space="preserve"> PAGE   \* MERGEFORMAT </w:instrText>
        </w:r>
        <w:r w:rsidRPr="002702FF">
          <w:rPr>
            <w:rFonts w:ascii="Times New Roman" w:hAnsi="Times New Roman" w:cs="Times New Roman"/>
            <w:sz w:val="20"/>
            <w:szCs w:val="20"/>
          </w:rPr>
          <w:fldChar w:fldCharType="separate"/>
        </w:r>
        <w:r w:rsidR="008F6500">
          <w:rPr>
            <w:rFonts w:ascii="Times New Roman" w:hAnsi="Times New Roman" w:cs="Times New Roman"/>
            <w:noProof/>
            <w:sz w:val="20"/>
            <w:szCs w:val="20"/>
          </w:rPr>
          <w:t>9</w:t>
        </w:r>
        <w:r w:rsidRPr="002702FF">
          <w:rPr>
            <w:rFonts w:ascii="Times New Roman" w:hAnsi="Times New Roman" w:cs="Times New Roman"/>
            <w:noProof/>
            <w:sz w:val="20"/>
            <w:szCs w:val="20"/>
          </w:rPr>
          <w:fldChar w:fldCharType="end"/>
        </w:r>
      </w:p>
    </w:sdtContent>
  </w:sdt>
  <w:p w14:paraId="3455EE9A" w14:textId="77777777" w:rsidR="002702FF" w:rsidRDefault="00270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0E3B20" w14:textId="77777777" w:rsidR="00AD1909" w:rsidRDefault="00AD1909" w:rsidP="002702FF">
      <w:pPr>
        <w:spacing w:after="0" w:line="240" w:lineRule="auto"/>
      </w:pPr>
      <w:r>
        <w:separator/>
      </w:r>
    </w:p>
  </w:footnote>
  <w:footnote w:type="continuationSeparator" w:id="0">
    <w:p w14:paraId="2BEC8B7E" w14:textId="77777777" w:rsidR="00AD1909" w:rsidRDefault="00AD1909" w:rsidP="002702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F5F"/>
    <w:rsid w:val="00012D06"/>
    <w:rsid w:val="00014262"/>
    <w:rsid w:val="00043A60"/>
    <w:rsid w:val="0008761B"/>
    <w:rsid w:val="000B7579"/>
    <w:rsid w:val="000E2955"/>
    <w:rsid w:val="001073F5"/>
    <w:rsid w:val="00117457"/>
    <w:rsid w:val="001343F5"/>
    <w:rsid w:val="00145848"/>
    <w:rsid w:val="00165FAF"/>
    <w:rsid w:val="00181B09"/>
    <w:rsid w:val="00194329"/>
    <w:rsid w:val="001C3BA9"/>
    <w:rsid w:val="001F7ABB"/>
    <w:rsid w:val="00244F5F"/>
    <w:rsid w:val="00251A71"/>
    <w:rsid w:val="002702FF"/>
    <w:rsid w:val="00297996"/>
    <w:rsid w:val="002B3755"/>
    <w:rsid w:val="002B6862"/>
    <w:rsid w:val="003D6C2D"/>
    <w:rsid w:val="00412FE5"/>
    <w:rsid w:val="004254DD"/>
    <w:rsid w:val="00455707"/>
    <w:rsid w:val="00491E7E"/>
    <w:rsid w:val="004E2244"/>
    <w:rsid w:val="005020A3"/>
    <w:rsid w:val="00565354"/>
    <w:rsid w:val="00566012"/>
    <w:rsid w:val="00580125"/>
    <w:rsid w:val="005E0C09"/>
    <w:rsid w:val="005E4F63"/>
    <w:rsid w:val="00605BE1"/>
    <w:rsid w:val="0060643F"/>
    <w:rsid w:val="00685C60"/>
    <w:rsid w:val="006E75D2"/>
    <w:rsid w:val="0077086C"/>
    <w:rsid w:val="00796C0C"/>
    <w:rsid w:val="007B1D23"/>
    <w:rsid w:val="007F4BE3"/>
    <w:rsid w:val="0081671F"/>
    <w:rsid w:val="00854B1C"/>
    <w:rsid w:val="00872AC0"/>
    <w:rsid w:val="00877DF2"/>
    <w:rsid w:val="008A59AC"/>
    <w:rsid w:val="008F6500"/>
    <w:rsid w:val="00921E34"/>
    <w:rsid w:val="00970DB0"/>
    <w:rsid w:val="009D3541"/>
    <w:rsid w:val="00A105E9"/>
    <w:rsid w:val="00A5718B"/>
    <w:rsid w:val="00AD1909"/>
    <w:rsid w:val="00B77A7A"/>
    <w:rsid w:val="00BB5801"/>
    <w:rsid w:val="00BC4D85"/>
    <w:rsid w:val="00BE629F"/>
    <w:rsid w:val="00C4379F"/>
    <w:rsid w:val="00C53E6B"/>
    <w:rsid w:val="00C84BF4"/>
    <w:rsid w:val="00CF0A8F"/>
    <w:rsid w:val="00CF1518"/>
    <w:rsid w:val="00D11118"/>
    <w:rsid w:val="00D34D2B"/>
    <w:rsid w:val="00D47162"/>
    <w:rsid w:val="00D73641"/>
    <w:rsid w:val="00D84394"/>
    <w:rsid w:val="00DA367E"/>
    <w:rsid w:val="00DE441F"/>
    <w:rsid w:val="00E074D4"/>
    <w:rsid w:val="00E41637"/>
    <w:rsid w:val="00E53044"/>
    <w:rsid w:val="00E62E89"/>
    <w:rsid w:val="00E63DB4"/>
    <w:rsid w:val="00F06878"/>
    <w:rsid w:val="00F15C25"/>
    <w:rsid w:val="00F51507"/>
    <w:rsid w:val="00F600F5"/>
    <w:rsid w:val="00F65CFB"/>
    <w:rsid w:val="00FA0ED4"/>
    <w:rsid w:val="00FD1D5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AB8FB"/>
  <w15:docId w15:val="{366D86E1-831C-4CAB-9B08-AFD4AC37A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637"/>
  </w:style>
  <w:style w:type="paragraph" w:styleId="Heading1">
    <w:name w:val="heading 1"/>
    <w:basedOn w:val="Normal"/>
    <w:next w:val="Normal"/>
    <w:link w:val="Heading1Char"/>
    <w:uiPriority w:val="9"/>
    <w:qFormat/>
    <w:rsid w:val="002702FF"/>
    <w:pPr>
      <w:keepNext/>
      <w:keepLines/>
      <w:spacing w:before="120" w:after="0" w:line="360"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2FF"/>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2702FF"/>
    <w:p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702FF"/>
    <w:pPr>
      <w:spacing w:after="100"/>
    </w:pPr>
  </w:style>
  <w:style w:type="character" w:styleId="Hyperlink">
    <w:name w:val="Hyperlink"/>
    <w:basedOn w:val="DefaultParagraphFont"/>
    <w:uiPriority w:val="99"/>
    <w:unhideWhenUsed/>
    <w:rsid w:val="002702FF"/>
    <w:rPr>
      <w:color w:val="0563C1" w:themeColor="hyperlink"/>
      <w:u w:val="single"/>
    </w:rPr>
  </w:style>
  <w:style w:type="paragraph" w:customStyle="1" w:styleId="Default">
    <w:name w:val="Default"/>
    <w:rsid w:val="002702FF"/>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2702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2FF"/>
  </w:style>
  <w:style w:type="paragraph" w:styleId="Footer">
    <w:name w:val="footer"/>
    <w:basedOn w:val="Normal"/>
    <w:link w:val="FooterChar"/>
    <w:uiPriority w:val="99"/>
    <w:unhideWhenUsed/>
    <w:rsid w:val="002702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2FF"/>
  </w:style>
  <w:style w:type="paragraph" w:styleId="BalloonText">
    <w:name w:val="Balloon Text"/>
    <w:basedOn w:val="Normal"/>
    <w:link w:val="BalloonTextChar"/>
    <w:uiPriority w:val="99"/>
    <w:semiHidden/>
    <w:unhideWhenUsed/>
    <w:rsid w:val="008F65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65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AEB67-A547-4B13-90B5-ECC3831CF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2117</Words>
  <Characters>12070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azram.farm@yahoo.com</cp:lastModifiedBy>
  <cp:revision>4</cp:revision>
  <dcterms:created xsi:type="dcterms:W3CDTF">2020-12-23T18:41:00Z</dcterms:created>
  <dcterms:modified xsi:type="dcterms:W3CDTF">2020-12-23T18:56:00Z</dcterms:modified>
</cp:coreProperties>
</file>