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DBC83A" w14:textId="77777777" w:rsidR="00543170" w:rsidRPr="00D32937" w:rsidRDefault="00543170">
      <w:pPr>
        <w:rPr>
          <w:rFonts w:ascii="Arial" w:hAnsi="Arial" w:cs="Arial"/>
        </w:rPr>
      </w:pPr>
    </w:p>
    <w:p w14:paraId="049D3550" w14:textId="77777777" w:rsidR="000F737B" w:rsidRPr="00D32937" w:rsidRDefault="000F737B">
      <w:pPr>
        <w:rPr>
          <w:rFonts w:ascii="Arial" w:hAnsi="Arial" w:cs="Arial"/>
        </w:rPr>
      </w:pPr>
    </w:p>
    <w:p w14:paraId="1E12E22E" w14:textId="77777777" w:rsidR="000F737B" w:rsidRPr="00D32937" w:rsidRDefault="000F737B">
      <w:pPr>
        <w:rPr>
          <w:rFonts w:ascii="Arial" w:hAnsi="Arial" w:cs="Arial"/>
        </w:rPr>
      </w:pPr>
      <w:r w:rsidRPr="00D32937">
        <w:rPr>
          <w:rFonts w:ascii="Arial" w:hAnsi="Arial" w:cs="Arial"/>
          <w:noProof/>
          <w:lang w:eastAsia="en-GB"/>
        </w:rPr>
        <w:drawing>
          <wp:inline distT="0" distB="0" distL="0" distR="0">
            <wp:extent cx="6065520" cy="3197560"/>
            <wp:effectExtent l="0" t="0" r="0" b="3175"/>
            <wp:docPr id="1" name="Picture 1" descr="What is the value of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value of creativ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0897" cy="3200395"/>
                    </a:xfrm>
                    <a:prstGeom prst="rect">
                      <a:avLst/>
                    </a:prstGeom>
                    <a:noFill/>
                    <a:ln>
                      <a:noFill/>
                    </a:ln>
                  </pic:spPr>
                </pic:pic>
              </a:graphicData>
            </a:graphic>
          </wp:inline>
        </w:drawing>
      </w:r>
    </w:p>
    <w:p w14:paraId="557BC751" w14:textId="77777777" w:rsidR="000F737B" w:rsidRPr="00D32937" w:rsidRDefault="00C14528">
      <w:pPr>
        <w:rPr>
          <w:rFonts w:ascii="Arial" w:hAnsi="Arial" w:cs="Arial"/>
        </w:rPr>
      </w:pPr>
      <w:r w:rsidRPr="00D32937">
        <w:rPr>
          <w:rFonts w:ascii="Arial" w:hAnsi="Arial" w:cs="Arial"/>
        </w:rPr>
        <w:t>https://www.afce.co/creativity(30.03.22)</w:t>
      </w:r>
    </w:p>
    <w:p w14:paraId="089A48A5" w14:textId="77777777" w:rsidR="000F737B" w:rsidRPr="00D32937" w:rsidRDefault="000F737B">
      <w:pPr>
        <w:rPr>
          <w:rFonts w:ascii="Arial" w:hAnsi="Arial" w:cs="Arial"/>
        </w:rPr>
      </w:pPr>
    </w:p>
    <w:p w14:paraId="21E189BB" w14:textId="77777777" w:rsidR="000F737B" w:rsidRPr="00D32937" w:rsidRDefault="000F737B">
      <w:pPr>
        <w:rPr>
          <w:rFonts w:ascii="Arial" w:hAnsi="Arial" w:cs="Arial"/>
        </w:rPr>
      </w:pPr>
    </w:p>
    <w:p w14:paraId="646D8FB7" w14:textId="77777777" w:rsidR="000F737B" w:rsidRPr="00D32937" w:rsidRDefault="000F737B">
      <w:pPr>
        <w:rPr>
          <w:rFonts w:ascii="Arial" w:hAnsi="Arial" w:cs="Arial"/>
        </w:rPr>
      </w:pPr>
    </w:p>
    <w:p w14:paraId="5A2F55F1" w14:textId="77777777" w:rsidR="000F737B" w:rsidRPr="00D32937" w:rsidRDefault="000F737B">
      <w:pPr>
        <w:rPr>
          <w:rFonts w:ascii="Arial" w:hAnsi="Arial" w:cs="Arial"/>
        </w:rPr>
      </w:pPr>
    </w:p>
    <w:p w14:paraId="6500DF0E" w14:textId="77777777" w:rsidR="000F737B" w:rsidRPr="00D32937" w:rsidRDefault="000F737B">
      <w:pPr>
        <w:rPr>
          <w:rFonts w:ascii="Arial" w:hAnsi="Arial" w:cs="Arial"/>
        </w:rPr>
      </w:pPr>
      <w:r w:rsidRPr="00D32937">
        <w:rPr>
          <w:rFonts w:ascii="Arial" w:hAnsi="Arial" w:cs="Arial"/>
          <w:b/>
        </w:rPr>
        <w:t>Student Name</w:t>
      </w:r>
      <w:r w:rsidRPr="00D32937">
        <w:rPr>
          <w:rFonts w:ascii="Arial" w:hAnsi="Arial" w:cs="Arial"/>
        </w:rPr>
        <w:t>: Sefia Bibi</w:t>
      </w:r>
    </w:p>
    <w:p w14:paraId="6D7A1A7D" w14:textId="77777777" w:rsidR="000F737B" w:rsidRPr="00D32937" w:rsidRDefault="000F737B">
      <w:pPr>
        <w:rPr>
          <w:rFonts w:ascii="Arial" w:hAnsi="Arial" w:cs="Arial"/>
        </w:rPr>
      </w:pPr>
      <w:r w:rsidRPr="00D32937">
        <w:rPr>
          <w:rFonts w:ascii="Arial" w:hAnsi="Arial" w:cs="Arial"/>
          <w:b/>
        </w:rPr>
        <w:t>Student Number:</w:t>
      </w:r>
      <w:r w:rsidRPr="00D32937">
        <w:rPr>
          <w:rFonts w:ascii="Arial" w:hAnsi="Arial" w:cs="Arial"/>
        </w:rPr>
        <w:t xml:space="preserve"> 2014087</w:t>
      </w:r>
    </w:p>
    <w:p w14:paraId="005717AA" w14:textId="77777777" w:rsidR="000F737B" w:rsidRPr="00D32937" w:rsidRDefault="000F737B">
      <w:pPr>
        <w:rPr>
          <w:rFonts w:ascii="Arial" w:hAnsi="Arial" w:cs="Arial"/>
        </w:rPr>
      </w:pPr>
      <w:r w:rsidRPr="00D32937">
        <w:rPr>
          <w:rFonts w:ascii="Arial" w:hAnsi="Arial" w:cs="Arial"/>
          <w:b/>
        </w:rPr>
        <w:t>Programme:</w:t>
      </w:r>
      <w:r w:rsidRPr="00D32937">
        <w:rPr>
          <w:rFonts w:ascii="Arial" w:hAnsi="Arial" w:cs="Arial"/>
        </w:rPr>
        <w:t xml:space="preserve"> BSc Health and Social Care</w:t>
      </w:r>
    </w:p>
    <w:p w14:paraId="283377C0" w14:textId="77777777" w:rsidR="000F737B" w:rsidRPr="00D32937" w:rsidRDefault="000F737B">
      <w:pPr>
        <w:rPr>
          <w:rFonts w:ascii="Arial" w:hAnsi="Arial" w:cs="Arial"/>
        </w:rPr>
      </w:pPr>
      <w:r w:rsidRPr="00D32937">
        <w:rPr>
          <w:rFonts w:ascii="Arial" w:hAnsi="Arial" w:cs="Arial"/>
          <w:b/>
        </w:rPr>
        <w:t>Module:</w:t>
      </w:r>
      <w:r w:rsidRPr="00D32937">
        <w:rPr>
          <w:rFonts w:ascii="Arial" w:hAnsi="Arial" w:cs="Arial"/>
        </w:rPr>
        <w:t xml:space="preserve"> Changemakers: Creativity and Value Creation</w:t>
      </w:r>
    </w:p>
    <w:p w14:paraId="5985D3EC" w14:textId="77777777" w:rsidR="000F737B" w:rsidRPr="00D32937" w:rsidRDefault="000F737B">
      <w:pPr>
        <w:rPr>
          <w:rFonts w:ascii="Arial" w:hAnsi="Arial" w:cs="Arial"/>
        </w:rPr>
      </w:pPr>
      <w:r w:rsidRPr="00D32937">
        <w:rPr>
          <w:rFonts w:ascii="Arial" w:hAnsi="Arial" w:cs="Arial"/>
          <w:b/>
        </w:rPr>
        <w:t>Module Code:</w:t>
      </w:r>
      <w:r w:rsidRPr="00D32937">
        <w:rPr>
          <w:rFonts w:ascii="Arial" w:hAnsi="Arial" w:cs="Arial"/>
        </w:rPr>
        <w:t xml:space="preserve"> BMHP5014_BIRM</w:t>
      </w:r>
    </w:p>
    <w:p w14:paraId="7E1FDE6C" w14:textId="77777777" w:rsidR="000F737B" w:rsidRPr="00D32937" w:rsidRDefault="000F737B">
      <w:pPr>
        <w:rPr>
          <w:rFonts w:ascii="Arial" w:hAnsi="Arial" w:cs="Arial"/>
        </w:rPr>
      </w:pPr>
      <w:r w:rsidRPr="00D32937">
        <w:rPr>
          <w:rFonts w:ascii="Arial" w:hAnsi="Arial" w:cs="Arial"/>
          <w:b/>
        </w:rPr>
        <w:t>Lecturer:</w:t>
      </w:r>
      <w:r w:rsidRPr="00D32937">
        <w:rPr>
          <w:rFonts w:ascii="Arial" w:hAnsi="Arial" w:cs="Arial"/>
        </w:rPr>
        <w:t xml:space="preserve"> Dr Azora Hurd</w:t>
      </w:r>
    </w:p>
    <w:p w14:paraId="27A4BF56" w14:textId="77777777" w:rsidR="000F737B" w:rsidRPr="00D32937" w:rsidRDefault="000F737B">
      <w:pPr>
        <w:rPr>
          <w:rFonts w:ascii="Arial" w:hAnsi="Arial" w:cs="Arial"/>
        </w:rPr>
      </w:pPr>
      <w:r w:rsidRPr="00D32937">
        <w:rPr>
          <w:rFonts w:ascii="Arial" w:hAnsi="Arial" w:cs="Arial"/>
          <w:b/>
        </w:rPr>
        <w:t>Assignment Title:</w:t>
      </w:r>
      <w:r w:rsidRPr="00D32937">
        <w:rPr>
          <w:rFonts w:ascii="Arial" w:hAnsi="Arial" w:cs="Arial"/>
        </w:rPr>
        <w:t xml:space="preserve"> Project Outcome Written Assignment</w:t>
      </w:r>
    </w:p>
    <w:p w14:paraId="764D0182" w14:textId="77777777" w:rsidR="000F737B" w:rsidRPr="00D32937" w:rsidRDefault="000F737B">
      <w:pPr>
        <w:rPr>
          <w:rFonts w:ascii="Arial" w:hAnsi="Arial" w:cs="Arial"/>
        </w:rPr>
      </w:pPr>
    </w:p>
    <w:p w14:paraId="033FCC12" w14:textId="77777777" w:rsidR="00C14528" w:rsidRPr="00D32937" w:rsidRDefault="00C14528">
      <w:pPr>
        <w:rPr>
          <w:rFonts w:ascii="Arial" w:hAnsi="Arial" w:cs="Arial"/>
        </w:rPr>
      </w:pPr>
    </w:p>
    <w:p w14:paraId="41847B1F" w14:textId="77777777" w:rsidR="00C14528" w:rsidRPr="00D32937" w:rsidRDefault="00C14528">
      <w:pPr>
        <w:rPr>
          <w:rFonts w:ascii="Arial" w:hAnsi="Arial" w:cs="Arial"/>
        </w:rPr>
      </w:pPr>
    </w:p>
    <w:p w14:paraId="12743107" w14:textId="77777777" w:rsidR="00C14528" w:rsidRPr="00D32937" w:rsidRDefault="00C14528">
      <w:pPr>
        <w:rPr>
          <w:rFonts w:ascii="Arial" w:hAnsi="Arial" w:cs="Arial"/>
        </w:rPr>
      </w:pPr>
    </w:p>
    <w:p w14:paraId="0E899F14" w14:textId="77777777" w:rsidR="00C14528" w:rsidRPr="00D32937" w:rsidRDefault="00C14528">
      <w:pPr>
        <w:rPr>
          <w:rFonts w:ascii="Arial" w:hAnsi="Arial" w:cs="Arial"/>
        </w:rPr>
      </w:pPr>
    </w:p>
    <w:p w14:paraId="50A88B52" w14:textId="77777777" w:rsidR="00C14528" w:rsidRPr="00D32937" w:rsidRDefault="00C14528" w:rsidP="00C14528">
      <w:pPr>
        <w:jc w:val="center"/>
        <w:rPr>
          <w:rFonts w:ascii="Arial" w:hAnsi="Arial" w:cs="Arial"/>
          <w:b/>
        </w:rPr>
      </w:pPr>
      <w:r w:rsidRPr="00D32937">
        <w:rPr>
          <w:rFonts w:ascii="Arial" w:hAnsi="Arial" w:cs="Arial"/>
          <w:b/>
        </w:rPr>
        <w:t>Page 1</w:t>
      </w:r>
    </w:p>
    <w:p w14:paraId="6CF5A672" w14:textId="41574DDF" w:rsidR="00C14528" w:rsidRPr="00D32937" w:rsidRDefault="00C14528" w:rsidP="00EA5B15">
      <w:pPr>
        <w:jc w:val="center"/>
        <w:rPr>
          <w:rFonts w:ascii="Algerian" w:hAnsi="Algerian" w:cs="Arial"/>
          <w:b/>
          <w:sz w:val="36"/>
          <w:szCs w:val="36"/>
          <w:u w:val="single"/>
        </w:rPr>
      </w:pPr>
      <w:r w:rsidRPr="00D32937">
        <w:rPr>
          <w:rFonts w:ascii="Algerian" w:hAnsi="Algerian" w:cs="Arial"/>
          <w:b/>
          <w:sz w:val="36"/>
          <w:szCs w:val="36"/>
          <w:u w:val="single"/>
        </w:rPr>
        <w:lastRenderedPageBreak/>
        <w:t>Table of Contents</w:t>
      </w:r>
    </w:p>
    <w:p w14:paraId="6EEF69DE" w14:textId="71BD67AD" w:rsidR="00EA5B15" w:rsidRPr="00D32937" w:rsidRDefault="00EA5B15" w:rsidP="00EA5B15">
      <w:pPr>
        <w:jc w:val="center"/>
        <w:rPr>
          <w:rFonts w:ascii="Arial" w:hAnsi="Arial" w:cs="Arial"/>
          <w:b/>
          <w:u w:val="single"/>
        </w:rPr>
      </w:pPr>
    </w:p>
    <w:p w14:paraId="1EAFCC78" w14:textId="620CE353" w:rsidR="00EA5B15" w:rsidRPr="00D32937" w:rsidRDefault="00EA5B15" w:rsidP="00D32937">
      <w:pPr>
        <w:jc w:val="center"/>
        <w:rPr>
          <w:rFonts w:ascii="Algerian" w:hAnsi="Algerian" w:cs="Arial"/>
          <w:b/>
          <w:sz w:val="32"/>
          <w:szCs w:val="32"/>
        </w:rPr>
      </w:pPr>
      <w:r w:rsidRPr="00D32937">
        <w:rPr>
          <w:rFonts w:ascii="Algerian" w:hAnsi="Algerian" w:cs="Arial"/>
          <w:b/>
          <w:sz w:val="32"/>
          <w:szCs w:val="32"/>
        </w:rPr>
        <w:t>INTRODUCTION………….3</w:t>
      </w:r>
    </w:p>
    <w:p w14:paraId="2379DCB8" w14:textId="7EBD93B1" w:rsidR="00EA5B15" w:rsidRPr="00D32937" w:rsidRDefault="00553A01" w:rsidP="00D32937">
      <w:pPr>
        <w:jc w:val="center"/>
        <w:rPr>
          <w:rFonts w:ascii="Algerian" w:hAnsi="Algerian" w:cs="Arial"/>
          <w:b/>
          <w:sz w:val="32"/>
          <w:szCs w:val="32"/>
        </w:rPr>
      </w:pPr>
      <w:r>
        <w:rPr>
          <w:rFonts w:ascii="Algerian" w:hAnsi="Algerian" w:cs="Arial"/>
          <w:b/>
          <w:sz w:val="32"/>
          <w:szCs w:val="32"/>
        </w:rPr>
        <w:t>MAIN BODY.………</w:t>
      </w:r>
      <w:r w:rsidR="00EA5B15" w:rsidRPr="00D32937">
        <w:rPr>
          <w:rFonts w:ascii="Algerian" w:hAnsi="Algerian" w:cs="Arial"/>
          <w:b/>
          <w:sz w:val="32"/>
          <w:szCs w:val="32"/>
        </w:rPr>
        <w:t>4</w:t>
      </w:r>
      <w:r>
        <w:rPr>
          <w:rFonts w:ascii="Algerian" w:hAnsi="Algerian" w:cs="Arial"/>
          <w:b/>
          <w:sz w:val="32"/>
          <w:szCs w:val="32"/>
        </w:rPr>
        <w:t>/5/6</w:t>
      </w:r>
    </w:p>
    <w:p w14:paraId="3DCB26FB" w14:textId="02309DCA" w:rsidR="00EA5B15" w:rsidRPr="00D32937" w:rsidRDefault="00553A01" w:rsidP="00D32937">
      <w:pPr>
        <w:jc w:val="center"/>
        <w:rPr>
          <w:rFonts w:ascii="Algerian" w:hAnsi="Algerian" w:cs="Arial"/>
          <w:b/>
          <w:sz w:val="32"/>
          <w:szCs w:val="32"/>
        </w:rPr>
      </w:pPr>
      <w:r>
        <w:rPr>
          <w:rFonts w:ascii="Algerian" w:hAnsi="Algerian" w:cs="Arial"/>
          <w:b/>
          <w:sz w:val="32"/>
          <w:szCs w:val="32"/>
        </w:rPr>
        <w:t>MY LEARNING.</w:t>
      </w:r>
      <w:r w:rsidR="00B565A3">
        <w:rPr>
          <w:rFonts w:ascii="Algerian" w:hAnsi="Algerian" w:cs="Arial"/>
          <w:b/>
          <w:sz w:val="32"/>
          <w:szCs w:val="32"/>
        </w:rPr>
        <w:t>………….</w:t>
      </w:r>
      <w:bookmarkStart w:id="0" w:name="_GoBack"/>
      <w:bookmarkEnd w:id="0"/>
      <w:r>
        <w:rPr>
          <w:rFonts w:ascii="Algerian" w:hAnsi="Algerian" w:cs="Arial"/>
          <w:b/>
          <w:sz w:val="32"/>
          <w:szCs w:val="32"/>
        </w:rPr>
        <w:t>7</w:t>
      </w:r>
    </w:p>
    <w:p w14:paraId="1A4C5B18" w14:textId="1A570A08" w:rsidR="00EA5B15" w:rsidRPr="00D32937" w:rsidRDefault="00D32937" w:rsidP="00D32937">
      <w:pPr>
        <w:jc w:val="center"/>
        <w:rPr>
          <w:rFonts w:ascii="Algerian" w:hAnsi="Algerian" w:cs="Arial"/>
          <w:b/>
          <w:sz w:val="32"/>
          <w:szCs w:val="32"/>
        </w:rPr>
      </w:pPr>
      <w:r>
        <w:rPr>
          <w:rFonts w:ascii="Algerian" w:hAnsi="Algerian" w:cs="Arial"/>
          <w:b/>
          <w:sz w:val="32"/>
          <w:szCs w:val="32"/>
        </w:rPr>
        <w:t>CONCLUSION………………8</w:t>
      </w:r>
    </w:p>
    <w:p w14:paraId="18C6C3BB" w14:textId="3731F469" w:rsidR="00EA5B15" w:rsidRPr="00D32937" w:rsidRDefault="00D32937" w:rsidP="00D32937">
      <w:pPr>
        <w:jc w:val="center"/>
        <w:rPr>
          <w:rFonts w:ascii="Algerian" w:hAnsi="Algerian" w:cs="Arial"/>
          <w:b/>
          <w:sz w:val="32"/>
          <w:szCs w:val="32"/>
        </w:rPr>
      </w:pPr>
      <w:r w:rsidRPr="00D32937">
        <w:rPr>
          <w:rFonts w:ascii="Algerian" w:hAnsi="Algerian" w:cs="Arial"/>
          <w:b/>
          <w:sz w:val="32"/>
          <w:szCs w:val="32"/>
        </w:rPr>
        <w:t>REFERENCES…………….</w:t>
      </w:r>
      <w:r>
        <w:rPr>
          <w:rFonts w:ascii="Algerian" w:hAnsi="Algerian" w:cs="Arial"/>
          <w:b/>
          <w:sz w:val="32"/>
          <w:szCs w:val="32"/>
        </w:rPr>
        <w:t>9</w:t>
      </w:r>
    </w:p>
    <w:p w14:paraId="6D4BE9AC" w14:textId="77777777" w:rsidR="00C14528" w:rsidRPr="00D32937" w:rsidRDefault="00C14528" w:rsidP="00EA5B15">
      <w:pPr>
        <w:jc w:val="center"/>
        <w:rPr>
          <w:rFonts w:ascii="Arial" w:hAnsi="Arial" w:cs="Arial"/>
        </w:rPr>
      </w:pPr>
    </w:p>
    <w:p w14:paraId="14504B65" w14:textId="77777777" w:rsidR="00C14528" w:rsidRPr="00D32937" w:rsidRDefault="00C14528" w:rsidP="00C14528">
      <w:pPr>
        <w:rPr>
          <w:rFonts w:ascii="Arial" w:hAnsi="Arial" w:cs="Arial"/>
        </w:rPr>
      </w:pPr>
    </w:p>
    <w:p w14:paraId="67692859" w14:textId="77777777" w:rsidR="00C14528" w:rsidRPr="00D32937" w:rsidRDefault="00C14528" w:rsidP="00C14528">
      <w:pPr>
        <w:rPr>
          <w:rFonts w:ascii="Arial" w:hAnsi="Arial" w:cs="Arial"/>
        </w:rPr>
      </w:pPr>
    </w:p>
    <w:p w14:paraId="483DC32F" w14:textId="77777777" w:rsidR="00C14528" w:rsidRPr="00D32937" w:rsidRDefault="00C14528" w:rsidP="00C14528">
      <w:pPr>
        <w:rPr>
          <w:rFonts w:ascii="Arial" w:hAnsi="Arial" w:cs="Arial"/>
        </w:rPr>
      </w:pPr>
    </w:p>
    <w:p w14:paraId="0475CEA6" w14:textId="77777777" w:rsidR="00C14528" w:rsidRPr="00D32937" w:rsidRDefault="00C14528" w:rsidP="00C14528">
      <w:pPr>
        <w:rPr>
          <w:rFonts w:ascii="Arial" w:hAnsi="Arial" w:cs="Arial"/>
        </w:rPr>
      </w:pPr>
    </w:p>
    <w:p w14:paraId="36857159" w14:textId="77777777" w:rsidR="00C14528" w:rsidRPr="00D32937" w:rsidRDefault="00C14528" w:rsidP="00C14528">
      <w:pPr>
        <w:rPr>
          <w:rFonts w:ascii="Arial" w:hAnsi="Arial" w:cs="Arial"/>
        </w:rPr>
      </w:pPr>
    </w:p>
    <w:p w14:paraId="385A4244" w14:textId="77777777" w:rsidR="00C14528" w:rsidRPr="00D32937" w:rsidRDefault="00C14528" w:rsidP="00C14528">
      <w:pPr>
        <w:rPr>
          <w:rFonts w:ascii="Arial" w:hAnsi="Arial" w:cs="Arial"/>
        </w:rPr>
      </w:pPr>
    </w:p>
    <w:p w14:paraId="79AD09DC" w14:textId="77777777" w:rsidR="00C14528" w:rsidRPr="00D32937" w:rsidRDefault="00C14528" w:rsidP="00C14528">
      <w:pPr>
        <w:rPr>
          <w:rFonts w:ascii="Arial" w:hAnsi="Arial" w:cs="Arial"/>
        </w:rPr>
      </w:pPr>
    </w:p>
    <w:p w14:paraId="7E6030FB" w14:textId="77777777" w:rsidR="00C14528" w:rsidRPr="00D32937" w:rsidRDefault="00C14528" w:rsidP="00C14528">
      <w:pPr>
        <w:rPr>
          <w:rFonts w:ascii="Arial" w:hAnsi="Arial" w:cs="Arial"/>
        </w:rPr>
      </w:pPr>
    </w:p>
    <w:p w14:paraId="4B441B52" w14:textId="77777777" w:rsidR="00C14528" w:rsidRPr="00D32937" w:rsidRDefault="00C14528" w:rsidP="00C14528">
      <w:pPr>
        <w:rPr>
          <w:rFonts w:ascii="Arial" w:hAnsi="Arial" w:cs="Arial"/>
        </w:rPr>
      </w:pPr>
    </w:p>
    <w:p w14:paraId="0ED908A9" w14:textId="77777777" w:rsidR="00C14528" w:rsidRPr="00D32937" w:rsidRDefault="00C14528" w:rsidP="00C14528">
      <w:pPr>
        <w:rPr>
          <w:rFonts w:ascii="Arial" w:hAnsi="Arial" w:cs="Arial"/>
        </w:rPr>
      </w:pPr>
    </w:p>
    <w:p w14:paraId="372DF624" w14:textId="77777777" w:rsidR="00C14528" w:rsidRPr="00D32937" w:rsidRDefault="00C14528" w:rsidP="00C14528">
      <w:pPr>
        <w:rPr>
          <w:rFonts w:ascii="Arial" w:hAnsi="Arial" w:cs="Arial"/>
        </w:rPr>
      </w:pPr>
    </w:p>
    <w:p w14:paraId="79488623" w14:textId="77777777" w:rsidR="00C14528" w:rsidRPr="00D32937" w:rsidRDefault="00C14528" w:rsidP="00C14528">
      <w:pPr>
        <w:rPr>
          <w:rFonts w:ascii="Arial" w:hAnsi="Arial" w:cs="Arial"/>
        </w:rPr>
      </w:pPr>
    </w:p>
    <w:p w14:paraId="6E4EDC5B" w14:textId="77777777" w:rsidR="00C14528" w:rsidRPr="00D32937" w:rsidRDefault="00C14528" w:rsidP="00C14528">
      <w:pPr>
        <w:rPr>
          <w:rFonts w:ascii="Arial" w:hAnsi="Arial" w:cs="Arial"/>
        </w:rPr>
      </w:pPr>
    </w:p>
    <w:p w14:paraId="626881C6" w14:textId="77777777" w:rsidR="00C14528" w:rsidRPr="00D32937" w:rsidRDefault="00C14528" w:rsidP="00C14528">
      <w:pPr>
        <w:rPr>
          <w:rFonts w:ascii="Arial" w:hAnsi="Arial" w:cs="Arial"/>
        </w:rPr>
      </w:pPr>
    </w:p>
    <w:p w14:paraId="5E47665D" w14:textId="77777777" w:rsidR="00C14528" w:rsidRPr="00D32937" w:rsidRDefault="00C14528" w:rsidP="00C14528">
      <w:pPr>
        <w:rPr>
          <w:rFonts w:ascii="Arial" w:hAnsi="Arial" w:cs="Arial"/>
        </w:rPr>
      </w:pPr>
    </w:p>
    <w:p w14:paraId="742EEB07" w14:textId="77777777" w:rsidR="00C14528" w:rsidRPr="00D32937" w:rsidRDefault="00C14528" w:rsidP="00C14528">
      <w:pPr>
        <w:rPr>
          <w:rFonts w:ascii="Arial" w:hAnsi="Arial" w:cs="Arial"/>
        </w:rPr>
      </w:pPr>
    </w:p>
    <w:p w14:paraId="46FB654D" w14:textId="77777777" w:rsidR="00C14528" w:rsidRPr="00D32937" w:rsidRDefault="00C14528" w:rsidP="00C14528">
      <w:pPr>
        <w:rPr>
          <w:rFonts w:ascii="Arial" w:hAnsi="Arial" w:cs="Arial"/>
        </w:rPr>
      </w:pPr>
    </w:p>
    <w:p w14:paraId="25D79DCC" w14:textId="77777777" w:rsidR="00D32937" w:rsidRDefault="00D32937" w:rsidP="00EA5B15">
      <w:pPr>
        <w:jc w:val="center"/>
        <w:rPr>
          <w:rFonts w:ascii="Arial" w:hAnsi="Arial" w:cs="Arial"/>
          <w:b/>
        </w:rPr>
      </w:pPr>
    </w:p>
    <w:p w14:paraId="460F0AA2" w14:textId="77777777" w:rsidR="00D32937" w:rsidRDefault="00D32937" w:rsidP="00EA5B15">
      <w:pPr>
        <w:jc w:val="center"/>
        <w:rPr>
          <w:rFonts w:ascii="Arial" w:hAnsi="Arial" w:cs="Arial"/>
          <w:b/>
        </w:rPr>
      </w:pPr>
    </w:p>
    <w:p w14:paraId="4369A2EB" w14:textId="77777777" w:rsidR="00D32937" w:rsidRDefault="00D32937" w:rsidP="00EA5B15">
      <w:pPr>
        <w:jc w:val="center"/>
        <w:rPr>
          <w:rFonts w:ascii="Arial" w:hAnsi="Arial" w:cs="Arial"/>
          <w:b/>
        </w:rPr>
      </w:pPr>
    </w:p>
    <w:p w14:paraId="41C2E663" w14:textId="77777777" w:rsidR="00553A01" w:rsidRDefault="00EA5B15" w:rsidP="00553A01">
      <w:pPr>
        <w:jc w:val="center"/>
        <w:rPr>
          <w:rFonts w:ascii="Arial" w:hAnsi="Arial" w:cs="Arial"/>
          <w:b/>
        </w:rPr>
      </w:pPr>
      <w:r w:rsidRPr="00D32937">
        <w:rPr>
          <w:rFonts w:ascii="Arial" w:hAnsi="Arial" w:cs="Arial"/>
          <w:b/>
        </w:rPr>
        <w:t>Page 2</w:t>
      </w:r>
    </w:p>
    <w:p w14:paraId="675429EE" w14:textId="218D38A5" w:rsidR="00C14528" w:rsidRPr="00D32937" w:rsidRDefault="00EA5B15" w:rsidP="00553A01">
      <w:pPr>
        <w:rPr>
          <w:rFonts w:ascii="Arial" w:hAnsi="Arial" w:cs="Arial"/>
          <w:b/>
        </w:rPr>
      </w:pPr>
      <w:r w:rsidRPr="00D32937">
        <w:rPr>
          <w:rFonts w:ascii="Arial" w:hAnsi="Arial" w:cs="Arial"/>
          <w:b/>
        </w:rPr>
        <w:lastRenderedPageBreak/>
        <w:t xml:space="preserve">INTRODUCTION </w:t>
      </w:r>
    </w:p>
    <w:p w14:paraId="3776FACB" w14:textId="0179D770" w:rsidR="00EA5B15" w:rsidRPr="00D32937" w:rsidRDefault="0032345F" w:rsidP="00C14528">
      <w:pPr>
        <w:rPr>
          <w:rFonts w:ascii="Arial" w:hAnsi="Arial" w:cs="Arial"/>
        </w:rPr>
      </w:pPr>
      <w:r w:rsidRPr="00D32937">
        <w:rPr>
          <w:rFonts w:ascii="Arial" w:hAnsi="Arial" w:cs="Arial"/>
        </w:rPr>
        <w:t>In this assignment</w:t>
      </w:r>
      <w:r w:rsidR="00EA5B15" w:rsidRPr="00D32937">
        <w:rPr>
          <w:rFonts w:ascii="Arial" w:hAnsi="Arial" w:cs="Arial"/>
        </w:rPr>
        <w:t xml:space="preserve"> I will discuss what I have learned via online e-learning materials and what I have acquired from this</w:t>
      </w:r>
      <w:r w:rsidR="00DA3D6C" w:rsidRPr="00D32937">
        <w:rPr>
          <w:rFonts w:ascii="Arial" w:hAnsi="Arial" w:cs="Arial"/>
        </w:rPr>
        <w:t xml:space="preserve"> information. I will be </w:t>
      </w:r>
      <w:r w:rsidR="00EA5B15" w:rsidRPr="00D32937">
        <w:rPr>
          <w:rFonts w:ascii="Arial" w:hAnsi="Arial" w:cs="Arial"/>
        </w:rPr>
        <w:t>discuss</w:t>
      </w:r>
      <w:r w:rsidR="00DA3D6C" w:rsidRPr="00D32937">
        <w:rPr>
          <w:rFonts w:ascii="Arial" w:hAnsi="Arial" w:cs="Arial"/>
        </w:rPr>
        <w:t>ing</w:t>
      </w:r>
      <w:r w:rsidR="00EA5B15" w:rsidRPr="00D32937">
        <w:rPr>
          <w:rFonts w:ascii="Arial" w:hAnsi="Arial" w:cs="Arial"/>
        </w:rPr>
        <w:t xml:space="preserve"> the topics </w:t>
      </w:r>
      <w:r w:rsidR="00DA3D6C" w:rsidRPr="00D32937">
        <w:rPr>
          <w:rFonts w:ascii="Arial" w:hAnsi="Arial" w:cs="Arial"/>
        </w:rPr>
        <w:t xml:space="preserve">that I have </w:t>
      </w:r>
      <w:r w:rsidR="00EA5B15" w:rsidRPr="00D32937">
        <w:rPr>
          <w:rFonts w:ascii="Arial" w:hAnsi="Arial" w:cs="Arial"/>
        </w:rPr>
        <w:t>picked and how they've helped me enhance my knowledge and skills</w:t>
      </w:r>
      <w:r w:rsidR="00DA3D6C" w:rsidRPr="00D32937">
        <w:rPr>
          <w:rFonts w:ascii="Arial" w:hAnsi="Arial" w:cs="Arial"/>
        </w:rPr>
        <w:t>. In each topic</w:t>
      </w:r>
      <w:r w:rsidR="00EA5B15" w:rsidRPr="00D32937">
        <w:rPr>
          <w:rFonts w:ascii="Arial" w:hAnsi="Arial" w:cs="Arial"/>
        </w:rPr>
        <w:t xml:space="preserve"> I will describe the various as</w:t>
      </w:r>
      <w:r w:rsidRPr="00D32937">
        <w:rPr>
          <w:rFonts w:ascii="Arial" w:hAnsi="Arial" w:cs="Arial"/>
        </w:rPr>
        <w:t>pects related to C</w:t>
      </w:r>
      <w:r w:rsidR="00EA5B15" w:rsidRPr="00D32937">
        <w:rPr>
          <w:rFonts w:ascii="Arial" w:hAnsi="Arial" w:cs="Arial"/>
        </w:rPr>
        <w:t>hangemakers' innovation and value generation.</w:t>
      </w:r>
      <w:r w:rsidR="00DA3D6C" w:rsidRPr="00D32937">
        <w:rPr>
          <w:rFonts w:ascii="Arial" w:hAnsi="Arial" w:cs="Arial"/>
        </w:rPr>
        <w:t xml:space="preserve"> To do so, I'll reflect on my own learning and</w:t>
      </w:r>
      <w:r w:rsidR="00B421D3" w:rsidRPr="00D32937">
        <w:rPr>
          <w:rFonts w:ascii="Arial" w:hAnsi="Arial" w:cs="Arial"/>
        </w:rPr>
        <w:t xml:space="preserve"> how it has helped me to </w:t>
      </w:r>
      <w:r w:rsidR="00DA3D6C" w:rsidRPr="00D32937">
        <w:rPr>
          <w:rFonts w:ascii="Arial" w:hAnsi="Arial" w:cs="Arial"/>
        </w:rPr>
        <w:t xml:space="preserve">understand </w:t>
      </w:r>
      <w:r w:rsidR="00B421D3" w:rsidRPr="00D32937">
        <w:rPr>
          <w:rFonts w:ascii="Arial" w:hAnsi="Arial" w:cs="Arial"/>
        </w:rPr>
        <w:t xml:space="preserve">better </w:t>
      </w:r>
      <w:r w:rsidR="00DA3D6C" w:rsidRPr="00D32937">
        <w:rPr>
          <w:rFonts w:ascii="Arial" w:hAnsi="Arial" w:cs="Arial"/>
        </w:rPr>
        <w:t>and develop my knowledge of innovation and creativity, as well as how I've learned to recognise the value, principles, and contribution each topic helps make within the health and social care sector that I've chosen to discuss.</w:t>
      </w:r>
    </w:p>
    <w:p w14:paraId="432C11A2" w14:textId="77777777" w:rsidR="006977B8" w:rsidRPr="00D32937" w:rsidRDefault="006977B8" w:rsidP="00C14528">
      <w:pPr>
        <w:rPr>
          <w:rFonts w:ascii="Arial" w:hAnsi="Arial" w:cs="Arial"/>
        </w:rPr>
      </w:pPr>
      <w:r w:rsidRPr="00D32937">
        <w:rPr>
          <w:rFonts w:ascii="Arial" w:hAnsi="Arial" w:cs="Arial"/>
        </w:rPr>
        <w:t xml:space="preserve">After I've finished each topic, I'll reflect on my personal learning and show how the topics related to the health and social care profession. I'm also going to do a paragraph of my learning that summarises what I've learned and how learning the several aspects of this online e-learning modules has benefited me significantly. </w:t>
      </w:r>
    </w:p>
    <w:p w14:paraId="0E1B314F" w14:textId="593E3961" w:rsidR="008F18EC" w:rsidRPr="00D32937" w:rsidRDefault="00EA5B15" w:rsidP="00C14528">
      <w:pPr>
        <w:rPr>
          <w:rFonts w:ascii="Arial" w:hAnsi="Arial" w:cs="Arial"/>
        </w:rPr>
      </w:pPr>
      <w:r w:rsidRPr="00D32937">
        <w:rPr>
          <w:rFonts w:ascii="Arial" w:hAnsi="Arial" w:cs="Arial"/>
        </w:rPr>
        <w:t>The four topics that I have chosen are</w:t>
      </w:r>
      <w:r w:rsidR="008F18EC" w:rsidRPr="00D32937">
        <w:rPr>
          <w:rFonts w:ascii="Arial" w:hAnsi="Arial" w:cs="Arial"/>
        </w:rPr>
        <w:t>;</w:t>
      </w:r>
    </w:p>
    <w:p w14:paraId="3141D35A" w14:textId="77777777" w:rsidR="008F18EC" w:rsidRPr="00D32937" w:rsidRDefault="008F18EC" w:rsidP="00C14528">
      <w:pPr>
        <w:rPr>
          <w:rFonts w:ascii="Arial" w:hAnsi="Arial" w:cs="Arial"/>
        </w:rPr>
      </w:pPr>
      <w:r w:rsidRPr="00D32937">
        <w:rPr>
          <w:rFonts w:ascii="Arial" w:hAnsi="Arial" w:cs="Arial"/>
        </w:rPr>
        <w:t>Unit 1-Topic 1 How Innovation changes the world</w:t>
      </w:r>
    </w:p>
    <w:p w14:paraId="5526E1A0" w14:textId="77777777" w:rsidR="008F18EC" w:rsidRPr="00D32937" w:rsidRDefault="008F18EC" w:rsidP="00C14528">
      <w:pPr>
        <w:rPr>
          <w:rFonts w:ascii="Arial" w:hAnsi="Arial" w:cs="Arial"/>
        </w:rPr>
      </w:pPr>
      <w:r w:rsidRPr="00D32937">
        <w:rPr>
          <w:rFonts w:ascii="Arial" w:hAnsi="Arial" w:cs="Arial"/>
        </w:rPr>
        <w:t>Unit 2-Topic 1 Change marking- The Act of Creating Value</w:t>
      </w:r>
    </w:p>
    <w:p w14:paraId="221EE1C8" w14:textId="43779388" w:rsidR="008F18EC" w:rsidRPr="00D32937" w:rsidRDefault="008F18EC" w:rsidP="00C14528">
      <w:pPr>
        <w:rPr>
          <w:rFonts w:ascii="Arial" w:hAnsi="Arial" w:cs="Arial"/>
        </w:rPr>
      </w:pPr>
      <w:r w:rsidRPr="00D32937">
        <w:rPr>
          <w:rFonts w:ascii="Arial" w:hAnsi="Arial" w:cs="Arial"/>
        </w:rPr>
        <w:t>Unit 3-Topic 3 Telling Your Story</w:t>
      </w:r>
    </w:p>
    <w:p w14:paraId="75481C76" w14:textId="60862A51" w:rsidR="00551F39" w:rsidRPr="00D32937" w:rsidRDefault="008F18EC" w:rsidP="00C14528">
      <w:pPr>
        <w:rPr>
          <w:rFonts w:ascii="Arial" w:hAnsi="Arial" w:cs="Arial"/>
        </w:rPr>
      </w:pPr>
      <w:r w:rsidRPr="00D32937">
        <w:rPr>
          <w:rFonts w:ascii="Arial" w:hAnsi="Arial" w:cs="Arial"/>
        </w:rPr>
        <w:t>Unit 4-Topic</w:t>
      </w:r>
      <w:r w:rsidR="00EA5B15" w:rsidRPr="00D32937">
        <w:rPr>
          <w:rFonts w:ascii="Arial" w:hAnsi="Arial" w:cs="Arial"/>
        </w:rPr>
        <w:t xml:space="preserve"> </w:t>
      </w:r>
      <w:r w:rsidRPr="00D32937">
        <w:rPr>
          <w:rFonts w:ascii="Arial" w:hAnsi="Arial" w:cs="Arial"/>
        </w:rPr>
        <w:t>1 Measuring success</w:t>
      </w:r>
    </w:p>
    <w:p w14:paraId="72932C01" w14:textId="59B1562B" w:rsidR="00551F39" w:rsidRPr="00D32937" w:rsidRDefault="00551F39" w:rsidP="00C14528">
      <w:pPr>
        <w:rPr>
          <w:rFonts w:ascii="Arial" w:hAnsi="Arial" w:cs="Arial"/>
        </w:rPr>
      </w:pPr>
    </w:p>
    <w:p w14:paraId="0343A08B" w14:textId="39825B04" w:rsidR="00551F39" w:rsidRPr="00D32937" w:rsidRDefault="00551F39" w:rsidP="00C14528">
      <w:pPr>
        <w:rPr>
          <w:rFonts w:ascii="Arial" w:hAnsi="Arial" w:cs="Arial"/>
        </w:rPr>
      </w:pPr>
    </w:p>
    <w:p w14:paraId="58EA7268" w14:textId="0B70405A" w:rsidR="00551F39" w:rsidRPr="00D32937" w:rsidRDefault="00551F39" w:rsidP="00C14528">
      <w:pPr>
        <w:rPr>
          <w:rFonts w:ascii="Arial" w:hAnsi="Arial" w:cs="Arial"/>
        </w:rPr>
      </w:pPr>
    </w:p>
    <w:p w14:paraId="6C6170B1" w14:textId="183A8C0D" w:rsidR="00551F39" w:rsidRPr="00D32937" w:rsidRDefault="00551F39" w:rsidP="00C14528">
      <w:pPr>
        <w:rPr>
          <w:rFonts w:ascii="Arial" w:hAnsi="Arial" w:cs="Arial"/>
        </w:rPr>
      </w:pPr>
    </w:p>
    <w:p w14:paraId="191B8F17" w14:textId="65CFE620" w:rsidR="00551F39" w:rsidRPr="00D32937" w:rsidRDefault="00551F39" w:rsidP="00C14528">
      <w:pPr>
        <w:rPr>
          <w:rFonts w:ascii="Arial" w:hAnsi="Arial" w:cs="Arial"/>
        </w:rPr>
      </w:pPr>
    </w:p>
    <w:p w14:paraId="73BC49CA" w14:textId="314EE05E" w:rsidR="00551F39" w:rsidRPr="00D32937" w:rsidRDefault="00551F39" w:rsidP="00C14528">
      <w:pPr>
        <w:rPr>
          <w:rFonts w:ascii="Arial" w:hAnsi="Arial" w:cs="Arial"/>
        </w:rPr>
      </w:pPr>
    </w:p>
    <w:p w14:paraId="3A024CC4" w14:textId="36069141" w:rsidR="00551F39" w:rsidRPr="00D32937" w:rsidRDefault="00551F39" w:rsidP="00C14528">
      <w:pPr>
        <w:rPr>
          <w:rFonts w:ascii="Arial" w:hAnsi="Arial" w:cs="Arial"/>
        </w:rPr>
      </w:pPr>
    </w:p>
    <w:p w14:paraId="34FF384E" w14:textId="428C146D" w:rsidR="00551F39" w:rsidRPr="00D32937" w:rsidRDefault="00551F39" w:rsidP="00C14528">
      <w:pPr>
        <w:rPr>
          <w:rFonts w:ascii="Arial" w:hAnsi="Arial" w:cs="Arial"/>
        </w:rPr>
      </w:pPr>
    </w:p>
    <w:p w14:paraId="12F86D72" w14:textId="2850422E" w:rsidR="00551F39" w:rsidRPr="00D32937" w:rsidRDefault="00551F39" w:rsidP="00C14528">
      <w:pPr>
        <w:rPr>
          <w:rFonts w:ascii="Arial" w:hAnsi="Arial" w:cs="Arial"/>
        </w:rPr>
      </w:pPr>
    </w:p>
    <w:p w14:paraId="2A07BA20" w14:textId="1F42D894" w:rsidR="00551F39" w:rsidRPr="00D32937" w:rsidRDefault="00551F39" w:rsidP="00C14528">
      <w:pPr>
        <w:rPr>
          <w:rFonts w:ascii="Arial" w:hAnsi="Arial" w:cs="Arial"/>
        </w:rPr>
      </w:pPr>
    </w:p>
    <w:p w14:paraId="627B6142" w14:textId="47F9128B" w:rsidR="00551F39" w:rsidRPr="00D32937" w:rsidRDefault="00551F39" w:rsidP="00C14528">
      <w:pPr>
        <w:rPr>
          <w:rFonts w:ascii="Arial" w:hAnsi="Arial" w:cs="Arial"/>
        </w:rPr>
      </w:pPr>
    </w:p>
    <w:p w14:paraId="39492F92" w14:textId="353BB092" w:rsidR="00551F39" w:rsidRPr="00D32937" w:rsidRDefault="00551F39" w:rsidP="00C14528">
      <w:pPr>
        <w:rPr>
          <w:rFonts w:ascii="Arial" w:hAnsi="Arial" w:cs="Arial"/>
        </w:rPr>
      </w:pPr>
    </w:p>
    <w:p w14:paraId="4DF19692" w14:textId="21418FAA" w:rsidR="00551F39" w:rsidRPr="00D32937" w:rsidRDefault="00551F39" w:rsidP="00C14528">
      <w:pPr>
        <w:rPr>
          <w:rFonts w:ascii="Arial" w:hAnsi="Arial" w:cs="Arial"/>
        </w:rPr>
      </w:pPr>
    </w:p>
    <w:p w14:paraId="6B311E5C" w14:textId="439AA418" w:rsidR="00551F39" w:rsidRPr="00D32937" w:rsidRDefault="00551F39" w:rsidP="00C14528">
      <w:pPr>
        <w:rPr>
          <w:rFonts w:ascii="Arial" w:hAnsi="Arial" w:cs="Arial"/>
        </w:rPr>
      </w:pPr>
    </w:p>
    <w:p w14:paraId="1E9601C4" w14:textId="73F8BB44" w:rsidR="00551F39" w:rsidRPr="00D32937" w:rsidRDefault="00551F39" w:rsidP="00C14528">
      <w:pPr>
        <w:rPr>
          <w:rFonts w:ascii="Arial" w:hAnsi="Arial" w:cs="Arial"/>
        </w:rPr>
      </w:pPr>
    </w:p>
    <w:p w14:paraId="28352288" w14:textId="24E5B340" w:rsidR="00551F39" w:rsidRPr="00D32937" w:rsidRDefault="00551F39" w:rsidP="00C14528">
      <w:pPr>
        <w:rPr>
          <w:rFonts w:ascii="Arial" w:hAnsi="Arial" w:cs="Arial"/>
        </w:rPr>
      </w:pPr>
    </w:p>
    <w:p w14:paraId="1B1A7133" w14:textId="56EFFAFB" w:rsidR="00551F39" w:rsidRPr="00D32937" w:rsidRDefault="00551F39" w:rsidP="00C14528">
      <w:pPr>
        <w:rPr>
          <w:rFonts w:ascii="Arial" w:hAnsi="Arial" w:cs="Arial"/>
        </w:rPr>
      </w:pPr>
    </w:p>
    <w:p w14:paraId="4F7C4427" w14:textId="2C66C5FD" w:rsidR="00551F39" w:rsidRPr="00D32937" w:rsidRDefault="00D32937" w:rsidP="00D32937">
      <w:pPr>
        <w:jc w:val="center"/>
        <w:rPr>
          <w:rFonts w:ascii="Arial" w:hAnsi="Arial" w:cs="Arial"/>
          <w:b/>
        </w:rPr>
      </w:pPr>
      <w:r w:rsidRPr="00D32937">
        <w:rPr>
          <w:rFonts w:ascii="Arial" w:hAnsi="Arial" w:cs="Arial"/>
          <w:b/>
        </w:rPr>
        <w:t>Page 3</w:t>
      </w:r>
    </w:p>
    <w:p w14:paraId="6ECB7BDF" w14:textId="3CA03F77" w:rsidR="00CA0046" w:rsidRPr="00D32937" w:rsidRDefault="00E40F9F" w:rsidP="00551F39">
      <w:pPr>
        <w:rPr>
          <w:rFonts w:ascii="Arial" w:hAnsi="Arial" w:cs="Arial"/>
          <w:b/>
        </w:rPr>
      </w:pPr>
      <w:r w:rsidRPr="00D32937">
        <w:rPr>
          <w:rFonts w:ascii="Arial" w:hAnsi="Arial" w:cs="Arial"/>
          <w:b/>
        </w:rPr>
        <w:lastRenderedPageBreak/>
        <w:t>Unit 1</w:t>
      </w:r>
      <w:r w:rsidR="00CA0046" w:rsidRPr="00D32937">
        <w:rPr>
          <w:rFonts w:ascii="Arial" w:hAnsi="Arial" w:cs="Arial"/>
          <w:b/>
        </w:rPr>
        <w:t>-Ideas and values</w:t>
      </w:r>
    </w:p>
    <w:p w14:paraId="0E3591DA" w14:textId="0F5C00AB" w:rsidR="00551F39" w:rsidRPr="00D32937" w:rsidRDefault="00E40F9F" w:rsidP="00CA0046">
      <w:pPr>
        <w:rPr>
          <w:rFonts w:ascii="Arial" w:hAnsi="Arial" w:cs="Arial"/>
          <w:b/>
        </w:rPr>
      </w:pPr>
      <w:r w:rsidRPr="00D32937">
        <w:rPr>
          <w:rFonts w:ascii="Arial" w:hAnsi="Arial" w:cs="Arial"/>
          <w:b/>
        </w:rPr>
        <w:t>Topic 1 H</w:t>
      </w:r>
      <w:r w:rsidR="00551F39" w:rsidRPr="00D32937">
        <w:rPr>
          <w:rFonts w:ascii="Arial" w:hAnsi="Arial" w:cs="Arial"/>
          <w:b/>
        </w:rPr>
        <w:t>ow</w:t>
      </w:r>
      <w:r w:rsidRPr="00D32937">
        <w:rPr>
          <w:rFonts w:ascii="Arial" w:hAnsi="Arial" w:cs="Arial"/>
          <w:b/>
        </w:rPr>
        <w:t xml:space="preserve"> Innovation Changes the World</w:t>
      </w:r>
    </w:p>
    <w:p w14:paraId="525D30FE" w14:textId="74F7FD25" w:rsidR="00EA5B15" w:rsidRPr="00D32937" w:rsidRDefault="00EA5B15" w:rsidP="00551F39">
      <w:pPr>
        <w:rPr>
          <w:rFonts w:ascii="Arial" w:hAnsi="Arial" w:cs="Arial"/>
        </w:rPr>
      </w:pPr>
      <w:r w:rsidRPr="00D32937">
        <w:rPr>
          <w:rFonts w:ascii="Arial" w:hAnsi="Arial" w:cs="Arial"/>
        </w:rPr>
        <w:t>As the world's challenges continue to evolve, innovation is critical and plays a significant influence in economic growth. Innovation assists firms in staying on top of all time and switch challenges, which are prevalent in developing countries. Innovation is a valuable instrument that has advanced our society, improved our way of life, and provided individuals with possibilities to better their lives. Computer Technology, which was invented in the early nineteenth century by Charles Babbage in the idea of a programmable computer, is, in my opinion, one of the best innovations that has revolutionised the world. Instead of being electrical, it was located in a mechanical concept.</w:t>
      </w:r>
    </w:p>
    <w:p w14:paraId="54652B01" w14:textId="77777777" w:rsidR="00EA5B15" w:rsidRPr="00D32937" w:rsidRDefault="00EA5B15" w:rsidP="00551F39">
      <w:pPr>
        <w:rPr>
          <w:rFonts w:ascii="Arial" w:hAnsi="Arial" w:cs="Arial"/>
        </w:rPr>
      </w:pPr>
      <w:r w:rsidRPr="00D32937">
        <w:rPr>
          <w:rFonts w:ascii="Arial" w:hAnsi="Arial" w:cs="Arial"/>
        </w:rPr>
        <w:t xml:space="preserve"> The computers were processed over time and began to work vacuum tubes, transistors, and semiconductors. As technology progressed, computers shrank in size, grew more portable, and got more affordable. People now carry computers on their wrists and utilise mobile phones to acquire all they want, from the latest football score to even the grandkids, thanks to today's advances. Having a cell phone was one of the best innovations for me because it allows me to communicate with my family and friends who reside in other countries.</w:t>
      </w:r>
    </w:p>
    <w:p w14:paraId="6580016A" w14:textId="54A075F5" w:rsidR="00EA5B15" w:rsidRPr="00D32937" w:rsidRDefault="00EA5B15" w:rsidP="00551F39">
      <w:pPr>
        <w:rPr>
          <w:rFonts w:ascii="Arial" w:hAnsi="Arial" w:cs="Arial"/>
        </w:rPr>
      </w:pPr>
      <w:r w:rsidRPr="00D32937">
        <w:rPr>
          <w:rFonts w:ascii="Arial" w:hAnsi="Arial" w:cs="Arial"/>
        </w:rPr>
        <w:t xml:space="preserve"> I believe it is a fantastic tool in the event of an emergency since it makes me feel comfortable and assures me that I can receive aid if necessary. Also, during Covid 19, I learned a lot because I was taking my university lessons online through Teams App, which I had never used before, and it was my first time taking classes online. This is how we connected with our classmates and instructor. We had to learn online because there were</w:t>
      </w:r>
      <w:r w:rsidR="006977B8" w:rsidRPr="00D32937">
        <w:rPr>
          <w:rFonts w:ascii="Arial" w:hAnsi="Arial" w:cs="Arial"/>
        </w:rPr>
        <w:t xml:space="preserve"> no classes on campus because of</w:t>
      </w:r>
      <w:r w:rsidRPr="00D32937">
        <w:rPr>
          <w:rFonts w:ascii="Arial" w:hAnsi="Arial" w:cs="Arial"/>
        </w:rPr>
        <w:t xml:space="preserve"> Covid 19. This would not have been possible ten years ago, when no one could have anticipated that we would be able to see and communicate with individuals via Whatsapp and FaceTime, or through teams in foreign countries or even right here in the United States. If you use technology correctly, it can be quite great.</w:t>
      </w:r>
    </w:p>
    <w:p w14:paraId="19329F3E" w14:textId="221F9747" w:rsidR="00CA0046" w:rsidRPr="00D32937" w:rsidRDefault="00CA0046" w:rsidP="00551F39">
      <w:pPr>
        <w:rPr>
          <w:rFonts w:ascii="Arial" w:hAnsi="Arial" w:cs="Arial"/>
          <w:b/>
        </w:rPr>
      </w:pPr>
      <w:r w:rsidRPr="00D32937">
        <w:rPr>
          <w:rFonts w:ascii="Arial" w:hAnsi="Arial" w:cs="Arial"/>
          <w:b/>
        </w:rPr>
        <w:t>Unit 2-Creative solutions</w:t>
      </w:r>
    </w:p>
    <w:p w14:paraId="30FB53D6" w14:textId="3BCAAD57" w:rsidR="00CA0046" w:rsidRPr="00D32937" w:rsidRDefault="00622CE6" w:rsidP="00551F39">
      <w:pPr>
        <w:rPr>
          <w:rFonts w:ascii="Arial" w:hAnsi="Arial" w:cs="Arial"/>
          <w:b/>
          <w:bCs/>
        </w:rPr>
      </w:pPr>
      <w:r w:rsidRPr="00D32937">
        <w:rPr>
          <w:rFonts w:ascii="Arial" w:hAnsi="Arial" w:cs="Arial"/>
          <w:b/>
          <w:bCs/>
        </w:rPr>
        <w:t xml:space="preserve">Topic 1 </w:t>
      </w:r>
      <w:r w:rsidR="00CA0046" w:rsidRPr="00D32937">
        <w:rPr>
          <w:rFonts w:ascii="Arial" w:hAnsi="Arial" w:cs="Arial"/>
          <w:b/>
          <w:bCs/>
        </w:rPr>
        <w:t>Changemaking - The Act of Creating Value</w:t>
      </w:r>
    </w:p>
    <w:p w14:paraId="6451399E" w14:textId="07F568F5" w:rsidR="00EA5B15" w:rsidRPr="00D32937" w:rsidRDefault="00EA5B15" w:rsidP="009A3C58">
      <w:pPr>
        <w:rPr>
          <w:rFonts w:ascii="Arial" w:hAnsi="Arial" w:cs="Arial"/>
          <w:bCs/>
          <w:iCs/>
        </w:rPr>
      </w:pPr>
      <w:r w:rsidRPr="00D32937">
        <w:rPr>
          <w:rFonts w:ascii="Arial" w:hAnsi="Arial" w:cs="Arial"/>
          <w:bCs/>
          <w:iCs/>
        </w:rPr>
        <w:t>A changemaker is someone who solves a societal problem by innovative activity. A person who proposes a new concept, method, or idea. People who can see the design/figure out how to solve the problem, organise a well-functioning team, lead the path to action, and adapt to changing circumstances. The changemaker must first identify the issue and determine whether or not there is a viable remedy. This is possible if they use the important abilities of empathy, teamwork, and leadership to achieve a successful outcome.</w:t>
      </w:r>
    </w:p>
    <w:p w14:paraId="29D1ED89" w14:textId="36175D9D" w:rsidR="009A3C58" w:rsidRPr="00D32937" w:rsidRDefault="00EA5B15" w:rsidP="009A3C58">
      <w:pPr>
        <w:rPr>
          <w:rFonts w:ascii="Arial" w:hAnsi="Arial" w:cs="Arial"/>
          <w:bCs/>
          <w:iCs/>
        </w:rPr>
      </w:pPr>
      <w:r w:rsidRPr="00D32937">
        <w:rPr>
          <w:rFonts w:ascii="Arial" w:hAnsi="Arial" w:cs="Arial"/>
          <w:bCs/>
          <w:iCs/>
        </w:rPr>
        <w:t xml:space="preserve">If someone wishes to change the way the world or a country works, they can be a changemaker, such as Boris Johnson, the Prime Minister of the United Kingdom, who modified a number of things during the Covid 19 period. The Covid 19 is the game-changer for me because of how it affected everyone's life. We all have to wear masks and sanitise our hands all the time during covid. Boris Johnson was the changemaker in this case since he changed everything throughout the covid and put items in place, such as ppe masks, gloves, and handwashing. Our lives have been altered as a result of covid. </w:t>
      </w:r>
    </w:p>
    <w:p w14:paraId="403BBB85" w14:textId="77777777" w:rsidR="009D0A2F" w:rsidRPr="00D32937" w:rsidRDefault="009D0A2F" w:rsidP="009A3C58">
      <w:pPr>
        <w:rPr>
          <w:rFonts w:ascii="Arial" w:hAnsi="Arial" w:cs="Arial"/>
          <w:bCs/>
          <w:iCs/>
        </w:rPr>
      </w:pPr>
      <w:r w:rsidRPr="00D32937">
        <w:rPr>
          <w:rFonts w:ascii="Arial" w:hAnsi="Arial" w:cs="Arial"/>
          <w:bCs/>
          <w:iCs/>
        </w:rPr>
        <w:t xml:space="preserve"> </w:t>
      </w:r>
    </w:p>
    <w:p w14:paraId="5D47B1BE" w14:textId="77777777" w:rsidR="009D0A2F" w:rsidRPr="00D32937" w:rsidRDefault="009D0A2F" w:rsidP="009A3C58">
      <w:pPr>
        <w:rPr>
          <w:rFonts w:ascii="Arial" w:hAnsi="Arial" w:cs="Arial"/>
          <w:bCs/>
          <w:iCs/>
        </w:rPr>
      </w:pPr>
    </w:p>
    <w:p w14:paraId="3538CFE4" w14:textId="7C5C9FCC" w:rsidR="009D0A2F" w:rsidRPr="00D32937" w:rsidRDefault="00D32937" w:rsidP="00D32937">
      <w:pPr>
        <w:jc w:val="center"/>
        <w:rPr>
          <w:rFonts w:ascii="Arial" w:hAnsi="Arial" w:cs="Arial"/>
          <w:b/>
          <w:bCs/>
          <w:iCs/>
        </w:rPr>
      </w:pPr>
      <w:r w:rsidRPr="00D32937">
        <w:rPr>
          <w:rFonts w:ascii="Arial" w:hAnsi="Arial" w:cs="Arial"/>
          <w:b/>
          <w:bCs/>
          <w:iCs/>
        </w:rPr>
        <w:t>Page 4</w:t>
      </w:r>
    </w:p>
    <w:p w14:paraId="2443B2CA" w14:textId="312B680A" w:rsidR="009D0A2F" w:rsidRPr="00D32937" w:rsidRDefault="009D0A2F" w:rsidP="009A3C58">
      <w:pPr>
        <w:rPr>
          <w:rFonts w:ascii="Arial" w:hAnsi="Arial" w:cs="Arial"/>
          <w:bCs/>
          <w:iCs/>
        </w:rPr>
      </w:pPr>
      <w:r w:rsidRPr="00D32937">
        <w:rPr>
          <w:rFonts w:ascii="Arial" w:hAnsi="Arial" w:cs="Arial"/>
          <w:bCs/>
          <w:iCs/>
        </w:rPr>
        <w:lastRenderedPageBreak/>
        <w:t>To create pedagogy and value, teachers must teach their students using their skills and create value for one external stakeholder in a different group, class, or school where they are practising value creation pedagogy.</w:t>
      </w:r>
    </w:p>
    <w:p w14:paraId="02617005" w14:textId="67394B3A" w:rsidR="00F015DD" w:rsidRPr="00D32937" w:rsidRDefault="00F015DD" w:rsidP="009A3C58">
      <w:pPr>
        <w:rPr>
          <w:rFonts w:ascii="Arial" w:hAnsi="Arial" w:cs="Arial"/>
          <w:bCs/>
          <w:iCs/>
        </w:rPr>
      </w:pPr>
      <w:r w:rsidRPr="00D32937">
        <w:rPr>
          <w:rFonts w:ascii="Arial" w:hAnsi="Arial" w:cs="Arial"/>
          <w:bCs/>
          <w:iCs/>
        </w:rPr>
        <w:t>In education, value creation pedagogy is surprisingly infrequent. The majority of stu</w:t>
      </w:r>
      <w:r w:rsidR="00E456F8" w:rsidRPr="00D32937">
        <w:rPr>
          <w:rFonts w:ascii="Arial" w:hAnsi="Arial" w:cs="Arial"/>
          <w:bCs/>
          <w:iCs/>
        </w:rPr>
        <w:t xml:space="preserve">dents spend their </w:t>
      </w:r>
      <w:r w:rsidR="009D0A2F" w:rsidRPr="00D32937">
        <w:rPr>
          <w:rFonts w:ascii="Arial" w:hAnsi="Arial" w:cs="Arial"/>
          <w:bCs/>
          <w:iCs/>
        </w:rPr>
        <w:t>time</w:t>
      </w:r>
      <w:r w:rsidR="00E456F8" w:rsidRPr="00D32937">
        <w:rPr>
          <w:rFonts w:ascii="Arial" w:hAnsi="Arial" w:cs="Arial"/>
          <w:bCs/>
          <w:iCs/>
        </w:rPr>
        <w:t xml:space="preserve"> </w:t>
      </w:r>
      <w:r w:rsidRPr="00D32937">
        <w:rPr>
          <w:rFonts w:ascii="Arial" w:hAnsi="Arial" w:cs="Arial"/>
          <w:bCs/>
          <w:iCs/>
        </w:rPr>
        <w:t>in school without ever producing anything of value for others.</w:t>
      </w:r>
      <w:r w:rsidR="00E456F8" w:rsidRPr="00D32937">
        <w:rPr>
          <w:rFonts w:ascii="Arial" w:hAnsi="Arial" w:cs="Arial"/>
          <w:bCs/>
          <w:iCs/>
        </w:rPr>
        <w:t xml:space="preserve"> Number of them </w:t>
      </w:r>
      <w:r w:rsidR="00D46951" w:rsidRPr="00D32937">
        <w:rPr>
          <w:rFonts w:ascii="Arial" w:hAnsi="Arial" w:cs="Arial"/>
          <w:bCs/>
          <w:iCs/>
        </w:rPr>
        <w:t>would argue that education</w:t>
      </w:r>
      <w:r w:rsidRPr="00D32937">
        <w:rPr>
          <w:rFonts w:ascii="Arial" w:hAnsi="Arial" w:cs="Arial"/>
          <w:bCs/>
          <w:iCs/>
        </w:rPr>
        <w:t xml:space="preserve"> </w:t>
      </w:r>
      <w:r w:rsidR="00D46951" w:rsidRPr="00D32937">
        <w:rPr>
          <w:rFonts w:ascii="Arial" w:hAnsi="Arial" w:cs="Arial"/>
          <w:bCs/>
          <w:iCs/>
        </w:rPr>
        <w:t>does not have much to do with students producing value for others in a school, university or any educational setting. T</w:t>
      </w:r>
      <w:r w:rsidRPr="00D32937">
        <w:rPr>
          <w:rFonts w:ascii="Arial" w:hAnsi="Arial" w:cs="Arial"/>
          <w:bCs/>
          <w:iCs/>
        </w:rPr>
        <w:t>he goal of education is for students to learn, not to create value for others. They aren't there to help someone else, at least not right now, as the common statement goes.</w:t>
      </w:r>
    </w:p>
    <w:p w14:paraId="600FCF00" w14:textId="54C9BC41" w:rsidR="00EA5B15" w:rsidRPr="00D32937" w:rsidRDefault="00EA5B15" w:rsidP="00551F39">
      <w:pPr>
        <w:rPr>
          <w:rFonts w:ascii="Arial" w:hAnsi="Arial" w:cs="Arial"/>
          <w:b/>
        </w:rPr>
      </w:pPr>
      <w:r w:rsidRPr="00D32937">
        <w:rPr>
          <w:rFonts w:ascii="Arial" w:hAnsi="Arial" w:cs="Arial"/>
          <w:b/>
        </w:rPr>
        <w:t xml:space="preserve">Unit 3- Mobilising support </w:t>
      </w:r>
    </w:p>
    <w:p w14:paraId="6D1C616B" w14:textId="10C7309A" w:rsidR="00E40F9F" w:rsidRPr="00D32937" w:rsidRDefault="00EA5B15" w:rsidP="00551F39">
      <w:pPr>
        <w:rPr>
          <w:rFonts w:ascii="Arial" w:hAnsi="Arial" w:cs="Arial"/>
          <w:b/>
        </w:rPr>
      </w:pPr>
      <w:r w:rsidRPr="00D32937">
        <w:rPr>
          <w:rFonts w:ascii="Arial" w:hAnsi="Arial" w:cs="Arial"/>
          <w:b/>
        </w:rPr>
        <w:t xml:space="preserve">Topic </w:t>
      </w:r>
      <w:r w:rsidR="00A41A5D" w:rsidRPr="00D32937">
        <w:rPr>
          <w:rFonts w:ascii="Arial" w:hAnsi="Arial" w:cs="Arial"/>
          <w:b/>
        </w:rPr>
        <w:t>3-</w:t>
      </w:r>
      <w:r w:rsidRPr="00D32937">
        <w:rPr>
          <w:rFonts w:ascii="Arial" w:hAnsi="Arial" w:cs="Arial"/>
          <w:b/>
        </w:rPr>
        <w:t xml:space="preserve">Telling </w:t>
      </w:r>
      <w:r w:rsidR="00A41A5D" w:rsidRPr="00D32937">
        <w:rPr>
          <w:rFonts w:ascii="Arial" w:hAnsi="Arial" w:cs="Arial"/>
          <w:b/>
        </w:rPr>
        <w:t>you’re</w:t>
      </w:r>
      <w:r w:rsidRPr="00D32937">
        <w:rPr>
          <w:rFonts w:ascii="Arial" w:hAnsi="Arial" w:cs="Arial"/>
          <w:b/>
        </w:rPr>
        <w:t xml:space="preserve"> Story</w:t>
      </w:r>
    </w:p>
    <w:p w14:paraId="3631E2CD" w14:textId="77777777" w:rsidR="00D24F81" w:rsidRPr="00D32937" w:rsidRDefault="00F76A87" w:rsidP="00551F39">
      <w:pPr>
        <w:rPr>
          <w:rFonts w:ascii="Arial" w:hAnsi="Arial" w:cs="Arial"/>
        </w:rPr>
      </w:pPr>
      <w:r w:rsidRPr="00D32937">
        <w:rPr>
          <w:rFonts w:ascii="Arial" w:hAnsi="Arial" w:cs="Arial"/>
        </w:rPr>
        <w:t>Stories foster empathy and help your team remember the user's needs and pain spots. Effective tales use the audience's language, are data-driven, and make use of compelling artefacts.</w:t>
      </w:r>
      <w:r w:rsidR="00273450" w:rsidRPr="00D32937">
        <w:rPr>
          <w:rFonts w:ascii="Arial" w:hAnsi="Arial" w:cs="Arial"/>
        </w:rPr>
        <w:t xml:space="preserve"> If you need to make a point about something about which you are passionate, avoid using rhetoric. Instead, tell a narrative. Anyone in a position of leadership who wishes to persuade others to their point of view can benefit from effective storytelling. Opinion-based speech is frequently more controversial than compelling, whereas numbers frequently go unnoticed. However, the perfect story, weaved with the correct words and facts, can influence people's beliefs. </w:t>
      </w:r>
    </w:p>
    <w:p w14:paraId="31C4469D" w14:textId="79AEA2F7" w:rsidR="009534B2" w:rsidRPr="00D32937" w:rsidRDefault="00273450" w:rsidP="009534B2">
      <w:pPr>
        <w:rPr>
          <w:rFonts w:ascii="Arial" w:hAnsi="Arial" w:cs="Arial"/>
        </w:rPr>
      </w:pPr>
      <w:r w:rsidRPr="00D32937">
        <w:rPr>
          <w:rFonts w:ascii="Arial" w:hAnsi="Arial" w:cs="Arial"/>
        </w:rPr>
        <w:t>Stories that are carefully chosen and told can communicate a point in ways that other types of communication cannot. Listeners can learn vicariously through stories and find lessons on their own. As a leader, choose your stories carefully and make sure they're relevant to your audience</w:t>
      </w:r>
      <w:r w:rsidR="009534B2" w:rsidRPr="00D32937">
        <w:rPr>
          <w:rFonts w:ascii="Arial" w:hAnsi="Arial" w:cs="Arial"/>
        </w:rPr>
        <w:t>. A person who is telling a story is a powerful and important person in the world they set values, vision and agenda for an entire generation to come. Everybody has ideas but the ideas are pointless if they are not visible to others and across to others.</w:t>
      </w:r>
    </w:p>
    <w:p w14:paraId="3BAEE67A" w14:textId="29D076A6" w:rsidR="009534B2" w:rsidRPr="00D32937" w:rsidRDefault="00E31018" w:rsidP="009534B2">
      <w:pPr>
        <w:rPr>
          <w:rFonts w:ascii="Arial" w:hAnsi="Arial" w:cs="Arial"/>
        </w:rPr>
      </w:pPr>
      <w:r w:rsidRPr="00D32937">
        <w:rPr>
          <w:rFonts w:ascii="Arial" w:hAnsi="Arial" w:cs="Arial"/>
        </w:rPr>
        <w:t>If your audience does not comprehend your thoughts and does not have an impact, you can help them understand better by giving a presentation. To give an effective presentation that has a beginning, middle, and end so that the audience can grasp and absorb the information given to them. You must deliver a powerful presentation. Images, statistics, and certain visuals should be included in good presentations to make them easy to remember. When giving a presentation, you should practise and revise it beforehand, and take a few deep breaths. You should also read and create the presentation, and it is helpful to arrive early and utilise graphics to outline your job. When giving a presentation, you should use your tone of voice effectively, make eye contact, demonstrate your passion, and incorporate some personal experience. Keeping things simple is helpful.</w:t>
      </w:r>
      <w:r w:rsidR="00497496" w:rsidRPr="00D32937">
        <w:rPr>
          <w:rFonts w:ascii="Arial" w:hAnsi="Arial" w:cs="Arial"/>
        </w:rPr>
        <w:t xml:space="preserve"> (Reynolds 2011).</w:t>
      </w:r>
    </w:p>
    <w:p w14:paraId="112E1FA6" w14:textId="77777777" w:rsidR="00E31018" w:rsidRPr="00D32937" w:rsidRDefault="00E31018" w:rsidP="009534B2">
      <w:pPr>
        <w:rPr>
          <w:rFonts w:ascii="Arial" w:hAnsi="Arial" w:cs="Arial"/>
        </w:rPr>
      </w:pPr>
    </w:p>
    <w:p w14:paraId="1277D01E" w14:textId="4FBFED50" w:rsidR="00F76A87" w:rsidRPr="00D32937" w:rsidRDefault="00F76A87" w:rsidP="00551F39">
      <w:pPr>
        <w:rPr>
          <w:rFonts w:ascii="Arial" w:hAnsi="Arial" w:cs="Arial"/>
        </w:rPr>
      </w:pPr>
    </w:p>
    <w:p w14:paraId="12B3A588" w14:textId="77777777" w:rsidR="00273450" w:rsidRPr="00D32937" w:rsidRDefault="00273450" w:rsidP="00551F39">
      <w:pPr>
        <w:rPr>
          <w:rFonts w:ascii="Arial" w:hAnsi="Arial" w:cs="Arial"/>
        </w:rPr>
      </w:pPr>
    </w:p>
    <w:p w14:paraId="61755853" w14:textId="77777777" w:rsidR="00EA5B15" w:rsidRPr="00D32937" w:rsidRDefault="00EA5B15" w:rsidP="00551F39">
      <w:pPr>
        <w:rPr>
          <w:rFonts w:ascii="Arial" w:hAnsi="Arial" w:cs="Arial"/>
          <w:b/>
        </w:rPr>
      </w:pPr>
    </w:p>
    <w:p w14:paraId="29FAA4F5" w14:textId="6350C0C0" w:rsidR="00B967B3" w:rsidRPr="00D32937" w:rsidRDefault="00B967B3" w:rsidP="00B967B3">
      <w:pPr>
        <w:rPr>
          <w:rStyle w:val="Hyperlink"/>
          <w:rFonts w:ascii="Arial" w:hAnsi="Arial" w:cs="Arial"/>
        </w:rPr>
      </w:pPr>
      <w:r w:rsidRPr="00D32937">
        <w:rPr>
          <w:rFonts w:ascii="Arial" w:hAnsi="Arial" w:cs="Arial"/>
        </w:rPr>
        <w:fldChar w:fldCharType="begin"/>
      </w:r>
      <w:r w:rsidRPr="00D32937">
        <w:rPr>
          <w:rFonts w:ascii="Arial" w:hAnsi="Arial" w:cs="Arial"/>
        </w:rPr>
        <w:instrText xml:space="preserve"> HYPERLINK "https://www.google.com/search?rlz=1C1GCEA_enGB931GB934&amp;q=What+one+innovation+changed+the+world?&amp;tbm=isch&amp;source=iu&amp;ictx=1&amp;vet=1&amp;fir=GyYuHsP8ZPKTNM%252CRSLJHOUIhSLtFM%252C_&amp;usg=AI4_-kQ6aJscKzq1HNxQGyGvl5SlxEtkAg&amp;sa=X&amp;ved=2ahUKEwjI_Lj8pe72AhVHecAKHXb2DakQ9QF6BAgSEAE" \l "imgrc=GyYuHsP8ZPKTNM" </w:instrText>
      </w:r>
      <w:r w:rsidRPr="00D32937">
        <w:rPr>
          <w:rFonts w:ascii="Arial" w:hAnsi="Arial" w:cs="Arial"/>
        </w:rPr>
        <w:fldChar w:fldCharType="separate"/>
      </w:r>
    </w:p>
    <w:p w14:paraId="0F971D81" w14:textId="77777777" w:rsidR="00B967B3" w:rsidRPr="00D32937" w:rsidRDefault="00B967B3" w:rsidP="00B967B3">
      <w:pPr>
        <w:rPr>
          <w:rFonts w:ascii="Arial" w:hAnsi="Arial" w:cs="Arial"/>
        </w:rPr>
      </w:pPr>
      <w:r w:rsidRPr="00D32937">
        <w:rPr>
          <w:rFonts w:ascii="Arial" w:hAnsi="Arial" w:cs="Arial"/>
        </w:rPr>
        <w:fldChar w:fldCharType="end"/>
      </w:r>
    </w:p>
    <w:p w14:paraId="2BFA4806" w14:textId="02D2CA72" w:rsidR="0035492F" w:rsidRPr="00D32937" w:rsidRDefault="00D32937" w:rsidP="00D32937">
      <w:pPr>
        <w:jc w:val="center"/>
        <w:rPr>
          <w:rFonts w:ascii="Arial" w:hAnsi="Arial" w:cs="Arial"/>
          <w:b/>
        </w:rPr>
      </w:pPr>
      <w:r w:rsidRPr="00D32937">
        <w:rPr>
          <w:rFonts w:ascii="Arial" w:hAnsi="Arial" w:cs="Arial"/>
          <w:b/>
        </w:rPr>
        <w:t>Page 5</w:t>
      </w:r>
    </w:p>
    <w:p w14:paraId="7F9BA078" w14:textId="0596EB59" w:rsidR="0035492F" w:rsidRPr="00D32937" w:rsidRDefault="00497496" w:rsidP="00B967B3">
      <w:pPr>
        <w:rPr>
          <w:rFonts w:ascii="Arial" w:hAnsi="Arial" w:cs="Arial"/>
          <w:b/>
        </w:rPr>
      </w:pPr>
      <w:r w:rsidRPr="00D32937">
        <w:rPr>
          <w:rFonts w:ascii="Arial" w:hAnsi="Arial" w:cs="Arial"/>
          <w:b/>
        </w:rPr>
        <w:lastRenderedPageBreak/>
        <w:t xml:space="preserve">Unit 4- Evaluation </w:t>
      </w:r>
    </w:p>
    <w:p w14:paraId="09CF7806" w14:textId="679AC524" w:rsidR="00497496" w:rsidRPr="00D32937" w:rsidRDefault="00497496" w:rsidP="00B967B3">
      <w:pPr>
        <w:rPr>
          <w:rFonts w:ascii="Arial" w:hAnsi="Arial" w:cs="Arial"/>
          <w:b/>
        </w:rPr>
      </w:pPr>
      <w:r w:rsidRPr="00D32937">
        <w:rPr>
          <w:rFonts w:ascii="Arial" w:hAnsi="Arial" w:cs="Arial"/>
          <w:b/>
        </w:rPr>
        <w:t>Topic 1- Measuring success</w:t>
      </w:r>
    </w:p>
    <w:p w14:paraId="0364CC5B" w14:textId="505EF223" w:rsidR="00DD3C3F" w:rsidRDefault="00F24A0B" w:rsidP="00B967B3">
      <w:pPr>
        <w:rPr>
          <w:rFonts w:ascii="Arial" w:hAnsi="Arial" w:cs="Arial"/>
        </w:rPr>
      </w:pPr>
      <w:r w:rsidRPr="00D32937">
        <w:rPr>
          <w:rFonts w:ascii="Arial" w:hAnsi="Arial" w:cs="Arial"/>
        </w:rPr>
        <w:t>Failure is viewed as the polar opposite of success. People may define success as attaining one's objectives, whatever they may be. Being successful offers people a lot more confidence to move on and achieve more in life. It also gives people a lot more security and wellbeing. It may also mean being happy, safe, and even healthy. There are many meanings for success, but it all depends on how you look at it.</w:t>
      </w:r>
    </w:p>
    <w:p w14:paraId="657C1176" w14:textId="3C321AEF" w:rsidR="00823C2B" w:rsidRPr="00B565A3" w:rsidRDefault="00823C2B" w:rsidP="00B967B3">
      <w:pPr>
        <w:rPr>
          <w:rFonts w:ascii="Arial" w:hAnsi="Arial" w:cs="Arial"/>
        </w:rPr>
      </w:pPr>
      <w:r w:rsidRPr="00B565A3">
        <w:rPr>
          <w:rFonts w:ascii="Arial" w:hAnsi="Arial" w:cs="Arial"/>
        </w:rPr>
        <w:t>A measure of success is a monetary value by which an individual or organisation determines whether or not they have met their objectives. There is no such thing as a real measure of success, so successful people utilise a range of benchmarks to assess their personal and professional accomplishments.</w:t>
      </w:r>
      <w:r w:rsidR="00B565A3" w:rsidRPr="00B565A3">
        <w:rPr>
          <w:rFonts w:ascii="Arial" w:hAnsi="Arial" w:cs="Arial"/>
          <w:color w:val="4D5156"/>
          <w:shd w:val="clear" w:color="auto" w:fill="FFFFFF"/>
        </w:rPr>
        <w:t xml:space="preserve"> Understanding the distinction between need and want is a success, as is meeting your regular obligations and meeting your basic necessities. </w:t>
      </w:r>
    </w:p>
    <w:p w14:paraId="18177D01" w14:textId="725A49E3" w:rsidR="00EB6AF5" w:rsidRPr="00D32937" w:rsidRDefault="00EB6AF5" w:rsidP="00B967B3">
      <w:pPr>
        <w:rPr>
          <w:rFonts w:ascii="Arial" w:hAnsi="Arial" w:cs="Arial"/>
        </w:rPr>
      </w:pPr>
      <w:r w:rsidRPr="00D32937">
        <w:rPr>
          <w:rFonts w:ascii="Arial" w:hAnsi="Arial" w:cs="Arial"/>
        </w:rPr>
        <w:t>Pygmalion is when someone has high expectations of us and helps us better our behaviour and performance in a specific area. It suggests</w:t>
      </w:r>
      <w:r w:rsidR="00DD3C3F">
        <w:rPr>
          <w:rFonts w:ascii="Arial" w:hAnsi="Arial" w:cs="Arial"/>
        </w:rPr>
        <w:t xml:space="preserve"> that we perform better than </w:t>
      </w:r>
      <w:r w:rsidRPr="00D32937">
        <w:rPr>
          <w:rFonts w:ascii="Arial" w:hAnsi="Arial" w:cs="Arial"/>
        </w:rPr>
        <w:t>required. Determination, passion, and perseverance are the keys to success. People must maintain their confidence and have their own vision in order to succeed. Anyone can be successful, and we all achieve things, great or small, that might be considered a success in many facets of life.</w:t>
      </w:r>
    </w:p>
    <w:p w14:paraId="3C423251" w14:textId="6FAD9B58" w:rsidR="00A85228" w:rsidRPr="00D32937" w:rsidRDefault="00A85228" w:rsidP="00A85228">
      <w:pPr>
        <w:rPr>
          <w:rFonts w:ascii="Arial" w:hAnsi="Arial" w:cs="Arial"/>
        </w:rPr>
      </w:pPr>
      <w:r w:rsidRPr="00D32937">
        <w:rPr>
          <w:rFonts w:ascii="Arial" w:hAnsi="Arial" w:cs="Arial"/>
        </w:rPr>
        <w:t>The factors that may contribute to your success in life</w:t>
      </w:r>
    </w:p>
    <w:p w14:paraId="5291180E" w14:textId="576D8625"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Think positively and learn from your mistakes.</w:t>
      </w:r>
    </w:p>
    <w:p w14:paraId="1FC00FD6" w14:textId="76D11D87"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Maintain your dedication</w:t>
      </w:r>
    </w:p>
    <w:p w14:paraId="4F66B7CE" w14:textId="3303E755"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Take pleasure in travels</w:t>
      </w:r>
    </w:p>
    <w:p w14:paraId="37CE7787" w14:textId="0BBA6102"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Not to put yourself down</w:t>
      </w:r>
    </w:p>
    <w:p w14:paraId="08284C01" w14:textId="63DB21E4"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Keep track of your time</w:t>
      </w:r>
    </w:p>
    <w:p w14:paraId="68B008C8" w14:textId="274560BF"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Rely on yourself</w:t>
      </w:r>
    </w:p>
    <w:p w14:paraId="2B9D448C" w14:textId="40B09481" w:rsidR="00A85228" w:rsidRPr="00D32937" w:rsidRDefault="00A85228" w:rsidP="00A85228">
      <w:pPr>
        <w:pStyle w:val="ListParagraph"/>
        <w:numPr>
          <w:ilvl w:val="0"/>
          <w:numId w:val="1"/>
        </w:numPr>
        <w:spacing w:line="360" w:lineRule="auto"/>
        <w:rPr>
          <w:rFonts w:ascii="Arial" w:hAnsi="Arial" w:cs="Arial"/>
        </w:rPr>
      </w:pPr>
      <w:r w:rsidRPr="00D32937">
        <w:rPr>
          <w:rFonts w:ascii="Arial" w:hAnsi="Arial" w:cs="Arial"/>
        </w:rPr>
        <w:t>Keep your concentration and be truthful to yourself.</w:t>
      </w:r>
    </w:p>
    <w:p w14:paraId="5A2B9E71" w14:textId="77777777" w:rsidR="00823C2B" w:rsidRDefault="00823C2B" w:rsidP="00A85228">
      <w:pPr>
        <w:spacing w:line="360" w:lineRule="auto"/>
        <w:rPr>
          <w:rFonts w:ascii="Arial" w:hAnsi="Arial" w:cs="Arial"/>
          <w:b/>
          <w:u w:val="single"/>
        </w:rPr>
      </w:pPr>
    </w:p>
    <w:p w14:paraId="1610DA50" w14:textId="77777777" w:rsidR="00823C2B" w:rsidRDefault="00823C2B" w:rsidP="00A85228">
      <w:pPr>
        <w:spacing w:line="360" w:lineRule="auto"/>
        <w:rPr>
          <w:rFonts w:ascii="Arial" w:hAnsi="Arial" w:cs="Arial"/>
          <w:b/>
          <w:u w:val="single"/>
        </w:rPr>
      </w:pPr>
    </w:p>
    <w:p w14:paraId="5367917E" w14:textId="77777777" w:rsidR="00823C2B" w:rsidRDefault="00823C2B" w:rsidP="00A85228">
      <w:pPr>
        <w:spacing w:line="360" w:lineRule="auto"/>
        <w:rPr>
          <w:rFonts w:ascii="Arial" w:hAnsi="Arial" w:cs="Arial"/>
          <w:b/>
          <w:u w:val="single"/>
        </w:rPr>
      </w:pPr>
    </w:p>
    <w:p w14:paraId="4C1531F7" w14:textId="77777777" w:rsidR="00823C2B" w:rsidRDefault="00823C2B" w:rsidP="00A85228">
      <w:pPr>
        <w:spacing w:line="360" w:lineRule="auto"/>
        <w:rPr>
          <w:rFonts w:ascii="Arial" w:hAnsi="Arial" w:cs="Arial"/>
          <w:b/>
          <w:u w:val="single"/>
        </w:rPr>
      </w:pPr>
    </w:p>
    <w:p w14:paraId="3FE81AD5" w14:textId="77777777" w:rsidR="00823C2B" w:rsidRDefault="00823C2B" w:rsidP="00A85228">
      <w:pPr>
        <w:spacing w:line="360" w:lineRule="auto"/>
        <w:rPr>
          <w:rFonts w:ascii="Arial" w:hAnsi="Arial" w:cs="Arial"/>
          <w:b/>
          <w:u w:val="single"/>
        </w:rPr>
      </w:pPr>
    </w:p>
    <w:p w14:paraId="2EDF6650" w14:textId="77777777" w:rsidR="00823C2B" w:rsidRDefault="00823C2B" w:rsidP="00A85228">
      <w:pPr>
        <w:spacing w:line="360" w:lineRule="auto"/>
        <w:rPr>
          <w:rFonts w:ascii="Arial" w:hAnsi="Arial" w:cs="Arial"/>
          <w:b/>
          <w:u w:val="single"/>
        </w:rPr>
      </w:pPr>
    </w:p>
    <w:p w14:paraId="100CD3EA" w14:textId="77777777" w:rsidR="00823C2B" w:rsidRDefault="00823C2B" w:rsidP="00A85228">
      <w:pPr>
        <w:spacing w:line="360" w:lineRule="auto"/>
        <w:rPr>
          <w:rFonts w:ascii="Arial" w:hAnsi="Arial" w:cs="Arial"/>
          <w:b/>
          <w:u w:val="single"/>
        </w:rPr>
      </w:pPr>
    </w:p>
    <w:p w14:paraId="526C8065" w14:textId="77777777" w:rsidR="00823C2B" w:rsidRDefault="00823C2B" w:rsidP="00A85228">
      <w:pPr>
        <w:spacing w:line="360" w:lineRule="auto"/>
        <w:rPr>
          <w:rFonts w:ascii="Arial" w:hAnsi="Arial" w:cs="Arial"/>
          <w:b/>
          <w:u w:val="single"/>
        </w:rPr>
      </w:pPr>
    </w:p>
    <w:p w14:paraId="34EE721B" w14:textId="07CF7478" w:rsidR="00823C2B" w:rsidRDefault="00823C2B" w:rsidP="00B565A3">
      <w:pPr>
        <w:spacing w:line="360" w:lineRule="auto"/>
        <w:jc w:val="center"/>
        <w:rPr>
          <w:rFonts w:ascii="Arial" w:hAnsi="Arial" w:cs="Arial"/>
          <w:b/>
          <w:u w:val="single"/>
        </w:rPr>
      </w:pPr>
      <w:r>
        <w:rPr>
          <w:rFonts w:ascii="Arial" w:hAnsi="Arial" w:cs="Arial"/>
          <w:b/>
        </w:rPr>
        <w:t>Page 6</w:t>
      </w:r>
    </w:p>
    <w:p w14:paraId="0B988248" w14:textId="20C6E98C" w:rsidR="00A85228" w:rsidRPr="00D32937" w:rsidRDefault="00A85228" w:rsidP="00A85228">
      <w:pPr>
        <w:spacing w:line="360" w:lineRule="auto"/>
        <w:rPr>
          <w:rFonts w:ascii="Arial" w:hAnsi="Arial" w:cs="Arial"/>
          <w:b/>
          <w:u w:val="single"/>
        </w:rPr>
      </w:pPr>
      <w:r w:rsidRPr="00D32937">
        <w:rPr>
          <w:rFonts w:ascii="Arial" w:hAnsi="Arial" w:cs="Arial"/>
          <w:b/>
          <w:u w:val="single"/>
        </w:rPr>
        <w:lastRenderedPageBreak/>
        <w:t>My Learning</w:t>
      </w:r>
    </w:p>
    <w:p w14:paraId="2354A7A1" w14:textId="57FD8A4A" w:rsidR="00A85228" w:rsidRPr="00D32937" w:rsidRDefault="00C8272B" w:rsidP="00A85228">
      <w:pPr>
        <w:spacing w:line="360" w:lineRule="auto"/>
        <w:rPr>
          <w:rFonts w:ascii="Arial" w:hAnsi="Arial" w:cs="Arial"/>
        </w:rPr>
      </w:pPr>
      <w:r w:rsidRPr="00D32937">
        <w:rPr>
          <w:rFonts w:ascii="Arial" w:hAnsi="Arial" w:cs="Arial"/>
        </w:rPr>
        <w:t>The modules I've been studying and working on online, as well as the experience I've earned I can honestly say that it has opened my eyes to the things we take for granted in our daily life. For me, the most interesting topic was innovation because it helped me understand how big of an impact it has on our society and how things have evolved over time. In this lesson, I also learnt several useful techniques for being successful and communicating with others who don't seem to understand what I'm saying and doing. These strategies are effective in practise, and they are how people have become changemakers and made a difference in today's world.</w:t>
      </w:r>
    </w:p>
    <w:p w14:paraId="58C863EC" w14:textId="1FE1FD62" w:rsidR="00D32937" w:rsidRPr="00D32937" w:rsidRDefault="00791D15" w:rsidP="00823C2B">
      <w:pPr>
        <w:spacing w:line="360" w:lineRule="auto"/>
        <w:rPr>
          <w:rFonts w:ascii="Arial" w:hAnsi="Arial" w:cs="Arial"/>
        </w:rPr>
      </w:pPr>
      <w:r w:rsidRPr="00D32937">
        <w:rPr>
          <w:rFonts w:ascii="Arial" w:hAnsi="Arial" w:cs="Arial"/>
        </w:rPr>
        <w:t xml:space="preserve">One topic that piqued my interest was storytelling, which I found to both be powerful and beneficial. I found it really useful and interesting on how you can communicate with someone, or perhaps the entire globe, by telling a tale. I had never considered storytelling to be so powerful before, but after working on this topic, I can understand how effective it is. We can achieve anything in life if we take the proper approach to it. </w:t>
      </w:r>
    </w:p>
    <w:p w14:paraId="3ECBA3AD" w14:textId="23250DAC" w:rsidR="00C05392" w:rsidRPr="00D32937" w:rsidRDefault="00C05392" w:rsidP="00A85228">
      <w:pPr>
        <w:spacing w:line="360" w:lineRule="auto"/>
        <w:rPr>
          <w:rFonts w:ascii="Arial" w:hAnsi="Arial" w:cs="Arial"/>
        </w:rPr>
      </w:pPr>
      <w:r w:rsidRPr="00D32937">
        <w:rPr>
          <w:rFonts w:ascii="Arial" w:hAnsi="Arial" w:cs="Arial"/>
        </w:rPr>
        <w:t>The e-learning topics that I chose have given me the courage to continue working in the health-care field and to consider new approaches to dealing with and viewing situations. These topics all contribute to the health care profession in a variety of ways, such as the importance of goods delivered to NHS, where they come from, and how they get there. Storytelling is also beneficial because it is a good communication tool, and communication is crucial in the health care sector. I identified six key ideals of NHS service that were relevant to the topic to be helpful. Working together for patients, respect and dignity, devotion to quality, compassion, improving lives, and everyone counts are some of the key values that are discussed numerous times in each topic. I discovered that these basic values are frequently mentioned and are tied to the topics in some way.</w:t>
      </w:r>
    </w:p>
    <w:p w14:paraId="3A496F29" w14:textId="77777777" w:rsidR="00D32937" w:rsidRDefault="00D32937" w:rsidP="00A85228">
      <w:pPr>
        <w:spacing w:line="360" w:lineRule="auto"/>
        <w:rPr>
          <w:rFonts w:ascii="Arial" w:hAnsi="Arial" w:cs="Arial"/>
          <w:b/>
          <w:u w:val="single"/>
        </w:rPr>
      </w:pPr>
    </w:p>
    <w:p w14:paraId="73E6DBF5" w14:textId="77777777" w:rsidR="00D32937" w:rsidRDefault="00D32937" w:rsidP="00A85228">
      <w:pPr>
        <w:spacing w:line="360" w:lineRule="auto"/>
        <w:rPr>
          <w:rFonts w:ascii="Arial" w:hAnsi="Arial" w:cs="Arial"/>
          <w:b/>
          <w:u w:val="single"/>
        </w:rPr>
      </w:pPr>
    </w:p>
    <w:p w14:paraId="74FEE7A1" w14:textId="77777777" w:rsidR="00D32937" w:rsidRDefault="00D32937" w:rsidP="00A85228">
      <w:pPr>
        <w:spacing w:line="360" w:lineRule="auto"/>
        <w:rPr>
          <w:rFonts w:ascii="Arial" w:hAnsi="Arial" w:cs="Arial"/>
          <w:b/>
          <w:u w:val="single"/>
        </w:rPr>
      </w:pPr>
    </w:p>
    <w:p w14:paraId="66F29E7D" w14:textId="77777777" w:rsidR="00D32937" w:rsidRDefault="00D32937" w:rsidP="00A85228">
      <w:pPr>
        <w:spacing w:line="360" w:lineRule="auto"/>
        <w:rPr>
          <w:rFonts w:ascii="Arial" w:hAnsi="Arial" w:cs="Arial"/>
          <w:b/>
          <w:u w:val="single"/>
        </w:rPr>
      </w:pPr>
    </w:p>
    <w:p w14:paraId="7773B298" w14:textId="77777777" w:rsidR="00D32937" w:rsidRDefault="00D32937" w:rsidP="00A85228">
      <w:pPr>
        <w:spacing w:line="360" w:lineRule="auto"/>
        <w:rPr>
          <w:rFonts w:ascii="Arial" w:hAnsi="Arial" w:cs="Arial"/>
          <w:b/>
          <w:u w:val="single"/>
        </w:rPr>
      </w:pPr>
    </w:p>
    <w:p w14:paraId="50713148" w14:textId="77777777" w:rsidR="00D32937" w:rsidRDefault="00D32937" w:rsidP="00A85228">
      <w:pPr>
        <w:spacing w:line="360" w:lineRule="auto"/>
        <w:rPr>
          <w:rFonts w:ascii="Arial" w:hAnsi="Arial" w:cs="Arial"/>
          <w:b/>
          <w:u w:val="single"/>
        </w:rPr>
      </w:pPr>
    </w:p>
    <w:p w14:paraId="23B07594" w14:textId="77777777" w:rsidR="00D32937" w:rsidRDefault="00D32937" w:rsidP="00A85228">
      <w:pPr>
        <w:spacing w:line="360" w:lineRule="auto"/>
        <w:rPr>
          <w:rFonts w:ascii="Arial" w:hAnsi="Arial" w:cs="Arial"/>
          <w:b/>
          <w:u w:val="single"/>
        </w:rPr>
      </w:pPr>
    </w:p>
    <w:p w14:paraId="54F10C7C" w14:textId="4F88F13C" w:rsidR="00D32937" w:rsidRDefault="00D32937" w:rsidP="00823C2B">
      <w:pPr>
        <w:spacing w:line="360" w:lineRule="auto"/>
        <w:jc w:val="center"/>
        <w:rPr>
          <w:rFonts w:ascii="Arial" w:hAnsi="Arial" w:cs="Arial"/>
          <w:b/>
          <w:u w:val="single"/>
        </w:rPr>
      </w:pPr>
      <w:r>
        <w:rPr>
          <w:rFonts w:ascii="Arial" w:hAnsi="Arial" w:cs="Arial"/>
          <w:b/>
        </w:rPr>
        <w:t>Page 7</w:t>
      </w:r>
    </w:p>
    <w:p w14:paraId="5F8A3A27" w14:textId="44F0FFEB" w:rsidR="00C05392" w:rsidRPr="00D32937" w:rsidRDefault="00C05392" w:rsidP="00A85228">
      <w:pPr>
        <w:spacing w:line="360" w:lineRule="auto"/>
        <w:rPr>
          <w:rFonts w:ascii="Arial" w:hAnsi="Arial" w:cs="Arial"/>
          <w:b/>
          <w:u w:val="single"/>
        </w:rPr>
      </w:pPr>
      <w:r w:rsidRPr="00D32937">
        <w:rPr>
          <w:rFonts w:ascii="Arial" w:hAnsi="Arial" w:cs="Arial"/>
          <w:b/>
          <w:u w:val="single"/>
        </w:rPr>
        <w:lastRenderedPageBreak/>
        <w:t>Conclusion</w:t>
      </w:r>
    </w:p>
    <w:p w14:paraId="36F4D825" w14:textId="4ECF915F" w:rsidR="00182210" w:rsidRPr="00D32937" w:rsidRDefault="00182210" w:rsidP="00A85228">
      <w:pPr>
        <w:spacing w:line="360" w:lineRule="auto"/>
        <w:rPr>
          <w:rFonts w:ascii="Arial" w:hAnsi="Arial" w:cs="Arial"/>
        </w:rPr>
      </w:pPr>
      <w:r w:rsidRPr="00D32937">
        <w:rPr>
          <w:rFonts w:ascii="Arial" w:hAnsi="Arial" w:cs="Arial"/>
        </w:rPr>
        <w:t>I can now say that I have learned a great deal about the topics that I have studied. It has given me a better grasp of innovation, storytelling, telling your narrative, evaluating success, and coming up with new solutions. I can now see the connection between all of these issues and how important it is to have these things in life in order to succeed and be who you want to be. I'm going to say that value and creativity are really important in life, and that they also play a significant role in success and your personal success.</w:t>
      </w:r>
    </w:p>
    <w:p w14:paraId="625DB25E" w14:textId="77777777" w:rsidR="00C05392" w:rsidRPr="00D32937" w:rsidRDefault="00C05392" w:rsidP="00A85228">
      <w:pPr>
        <w:spacing w:line="360" w:lineRule="auto"/>
        <w:rPr>
          <w:rFonts w:ascii="Arial" w:hAnsi="Arial" w:cs="Arial"/>
        </w:rPr>
      </w:pPr>
    </w:p>
    <w:p w14:paraId="1BA095F9" w14:textId="77777777" w:rsidR="00497496" w:rsidRPr="00D32937" w:rsidRDefault="00497496" w:rsidP="00B967B3">
      <w:pPr>
        <w:rPr>
          <w:rFonts w:ascii="Arial" w:hAnsi="Arial" w:cs="Arial"/>
        </w:rPr>
      </w:pPr>
    </w:p>
    <w:p w14:paraId="3D0C6F7B" w14:textId="77777777" w:rsidR="00497496" w:rsidRPr="00D32937" w:rsidRDefault="00497496" w:rsidP="00B967B3">
      <w:pPr>
        <w:rPr>
          <w:rFonts w:ascii="Arial" w:hAnsi="Arial" w:cs="Arial"/>
          <w:b/>
        </w:rPr>
      </w:pPr>
    </w:p>
    <w:p w14:paraId="03C8C0D4" w14:textId="479A2FBA" w:rsidR="0035492F" w:rsidRPr="00D32937" w:rsidRDefault="0035492F" w:rsidP="00B967B3">
      <w:pPr>
        <w:rPr>
          <w:rFonts w:ascii="Arial" w:hAnsi="Arial" w:cs="Arial"/>
        </w:rPr>
      </w:pPr>
    </w:p>
    <w:p w14:paraId="0125BA95" w14:textId="1F738899" w:rsidR="0035492F" w:rsidRPr="00D32937" w:rsidRDefault="0035492F" w:rsidP="00B967B3">
      <w:pPr>
        <w:rPr>
          <w:rFonts w:ascii="Arial" w:hAnsi="Arial" w:cs="Arial"/>
        </w:rPr>
      </w:pPr>
    </w:p>
    <w:p w14:paraId="2E4C1E57" w14:textId="3934BCE5" w:rsidR="0035492F" w:rsidRPr="00D32937" w:rsidRDefault="0035492F" w:rsidP="00B967B3">
      <w:pPr>
        <w:rPr>
          <w:rFonts w:ascii="Arial" w:hAnsi="Arial" w:cs="Arial"/>
        </w:rPr>
      </w:pPr>
    </w:p>
    <w:p w14:paraId="373F71C0" w14:textId="17FB98BC" w:rsidR="0035492F" w:rsidRPr="00D32937" w:rsidRDefault="0035492F" w:rsidP="00B967B3">
      <w:pPr>
        <w:rPr>
          <w:rFonts w:ascii="Arial" w:hAnsi="Arial" w:cs="Arial"/>
        </w:rPr>
      </w:pPr>
    </w:p>
    <w:p w14:paraId="2A1F30CD" w14:textId="099FED69" w:rsidR="0035492F" w:rsidRPr="00D32937" w:rsidRDefault="0035492F" w:rsidP="00B967B3">
      <w:pPr>
        <w:rPr>
          <w:rFonts w:ascii="Arial" w:hAnsi="Arial" w:cs="Arial"/>
        </w:rPr>
      </w:pPr>
    </w:p>
    <w:p w14:paraId="57638CD1" w14:textId="211E0632" w:rsidR="0035492F" w:rsidRPr="00D32937" w:rsidRDefault="0035492F" w:rsidP="00B967B3">
      <w:pPr>
        <w:rPr>
          <w:rFonts w:ascii="Arial" w:hAnsi="Arial" w:cs="Arial"/>
        </w:rPr>
      </w:pPr>
    </w:p>
    <w:p w14:paraId="17E05E98" w14:textId="1599AA10" w:rsidR="0035492F" w:rsidRPr="00D32937" w:rsidRDefault="0035492F" w:rsidP="00B967B3">
      <w:pPr>
        <w:rPr>
          <w:rFonts w:ascii="Arial" w:hAnsi="Arial" w:cs="Arial"/>
        </w:rPr>
      </w:pPr>
    </w:p>
    <w:p w14:paraId="431DEE2C" w14:textId="6E46D6F6" w:rsidR="0035492F" w:rsidRPr="00D32937" w:rsidRDefault="0035492F" w:rsidP="00B967B3">
      <w:pPr>
        <w:rPr>
          <w:rFonts w:ascii="Arial" w:hAnsi="Arial" w:cs="Arial"/>
        </w:rPr>
      </w:pPr>
    </w:p>
    <w:p w14:paraId="2EB1986D" w14:textId="6E314737" w:rsidR="0035492F" w:rsidRPr="00D32937" w:rsidRDefault="0035492F" w:rsidP="00B967B3">
      <w:pPr>
        <w:rPr>
          <w:rFonts w:ascii="Arial" w:hAnsi="Arial" w:cs="Arial"/>
        </w:rPr>
      </w:pPr>
    </w:p>
    <w:p w14:paraId="513BBEC0" w14:textId="77777777" w:rsidR="00A41A5D" w:rsidRPr="00D32937" w:rsidRDefault="00A41A5D" w:rsidP="00B967B3">
      <w:pPr>
        <w:rPr>
          <w:rFonts w:ascii="Arial" w:hAnsi="Arial" w:cs="Arial"/>
        </w:rPr>
      </w:pPr>
    </w:p>
    <w:p w14:paraId="606E157A" w14:textId="77777777" w:rsidR="00FF4294" w:rsidRPr="00D32937" w:rsidRDefault="00FF4294" w:rsidP="00B967B3">
      <w:pPr>
        <w:rPr>
          <w:rFonts w:ascii="Arial" w:hAnsi="Arial" w:cs="Arial"/>
        </w:rPr>
      </w:pPr>
    </w:p>
    <w:p w14:paraId="1B521622" w14:textId="77777777" w:rsidR="00FF4294" w:rsidRPr="00D32937" w:rsidRDefault="00FF4294" w:rsidP="00B967B3">
      <w:pPr>
        <w:rPr>
          <w:rFonts w:ascii="Arial" w:hAnsi="Arial" w:cs="Arial"/>
        </w:rPr>
      </w:pPr>
    </w:p>
    <w:p w14:paraId="473BB801" w14:textId="77777777" w:rsidR="00D32937" w:rsidRDefault="00D32937" w:rsidP="00D32937">
      <w:pPr>
        <w:jc w:val="center"/>
        <w:rPr>
          <w:rFonts w:ascii="Arial" w:hAnsi="Arial" w:cs="Arial"/>
          <w:b/>
        </w:rPr>
      </w:pPr>
    </w:p>
    <w:p w14:paraId="2ADC454E" w14:textId="77777777" w:rsidR="00D32937" w:rsidRDefault="00D32937" w:rsidP="00D32937">
      <w:pPr>
        <w:jc w:val="center"/>
        <w:rPr>
          <w:rFonts w:ascii="Arial" w:hAnsi="Arial" w:cs="Arial"/>
          <w:b/>
        </w:rPr>
      </w:pPr>
    </w:p>
    <w:p w14:paraId="54690C8B" w14:textId="77777777" w:rsidR="00D32937" w:rsidRDefault="00D32937" w:rsidP="00D32937">
      <w:pPr>
        <w:jc w:val="center"/>
        <w:rPr>
          <w:rFonts w:ascii="Arial" w:hAnsi="Arial" w:cs="Arial"/>
          <w:b/>
        </w:rPr>
      </w:pPr>
    </w:p>
    <w:p w14:paraId="3D5B241B" w14:textId="77777777" w:rsidR="00D32937" w:rsidRDefault="00D32937" w:rsidP="00D32937">
      <w:pPr>
        <w:jc w:val="center"/>
        <w:rPr>
          <w:rFonts w:ascii="Arial" w:hAnsi="Arial" w:cs="Arial"/>
          <w:b/>
        </w:rPr>
      </w:pPr>
    </w:p>
    <w:p w14:paraId="4419AA99" w14:textId="77777777" w:rsidR="00D32937" w:rsidRDefault="00D32937" w:rsidP="00D32937">
      <w:pPr>
        <w:jc w:val="center"/>
        <w:rPr>
          <w:rFonts w:ascii="Arial" w:hAnsi="Arial" w:cs="Arial"/>
          <w:b/>
        </w:rPr>
      </w:pPr>
    </w:p>
    <w:p w14:paraId="074EC5E9" w14:textId="77777777" w:rsidR="00D32937" w:rsidRDefault="00D32937" w:rsidP="00D32937">
      <w:pPr>
        <w:jc w:val="center"/>
        <w:rPr>
          <w:rFonts w:ascii="Arial" w:hAnsi="Arial" w:cs="Arial"/>
          <w:b/>
        </w:rPr>
      </w:pPr>
    </w:p>
    <w:p w14:paraId="6C0A4AB5" w14:textId="77777777" w:rsidR="00D32937" w:rsidRDefault="00D32937" w:rsidP="00D32937">
      <w:pPr>
        <w:jc w:val="center"/>
        <w:rPr>
          <w:rFonts w:ascii="Arial" w:hAnsi="Arial" w:cs="Arial"/>
          <w:b/>
        </w:rPr>
      </w:pPr>
    </w:p>
    <w:p w14:paraId="0DF87E11" w14:textId="77777777" w:rsidR="00D32937" w:rsidRDefault="00D32937" w:rsidP="00D32937">
      <w:pPr>
        <w:jc w:val="center"/>
        <w:rPr>
          <w:rFonts w:ascii="Arial" w:hAnsi="Arial" w:cs="Arial"/>
          <w:b/>
        </w:rPr>
      </w:pPr>
    </w:p>
    <w:p w14:paraId="24443128" w14:textId="77777777" w:rsidR="00D32937" w:rsidRDefault="00D32937" w:rsidP="00D32937">
      <w:pPr>
        <w:jc w:val="center"/>
        <w:rPr>
          <w:rFonts w:ascii="Arial" w:hAnsi="Arial" w:cs="Arial"/>
          <w:b/>
        </w:rPr>
      </w:pPr>
    </w:p>
    <w:p w14:paraId="3593EB86" w14:textId="31D56F0B" w:rsidR="00FF4294" w:rsidRPr="00D32937" w:rsidRDefault="00D32937" w:rsidP="00D32937">
      <w:pPr>
        <w:jc w:val="center"/>
        <w:rPr>
          <w:rFonts w:ascii="Arial" w:hAnsi="Arial" w:cs="Arial"/>
          <w:b/>
        </w:rPr>
      </w:pPr>
      <w:r w:rsidRPr="00D32937">
        <w:rPr>
          <w:rFonts w:ascii="Arial" w:hAnsi="Arial" w:cs="Arial"/>
          <w:b/>
        </w:rPr>
        <w:t>P</w:t>
      </w:r>
      <w:r>
        <w:rPr>
          <w:rFonts w:ascii="Arial" w:hAnsi="Arial" w:cs="Arial"/>
          <w:b/>
        </w:rPr>
        <w:t>age 8</w:t>
      </w:r>
    </w:p>
    <w:p w14:paraId="1A456888" w14:textId="420C079C" w:rsidR="00300D58" w:rsidRPr="00D32937" w:rsidRDefault="00300D58" w:rsidP="00B967B3">
      <w:pPr>
        <w:rPr>
          <w:rFonts w:ascii="Arial" w:hAnsi="Arial" w:cs="Arial"/>
          <w:b/>
          <w:u w:val="single"/>
        </w:rPr>
      </w:pPr>
      <w:r w:rsidRPr="00D32937">
        <w:rPr>
          <w:rFonts w:ascii="Arial" w:hAnsi="Arial" w:cs="Arial"/>
          <w:b/>
          <w:u w:val="single"/>
        </w:rPr>
        <w:lastRenderedPageBreak/>
        <w:t>References</w:t>
      </w:r>
    </w:p>
    <w:p w14:paraId="01084AE2"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Atkinson, J.M. and Atkinson, M., 2005. </w:t>
      </w:r>
      <w:r w:rsidRPr="00D32937">
        <w:rPr>
          <w:rFonts w:ascii="Arial" w:hAnsi="Arial" w:cs="Arial"/>
          <w:i/>
          <w:iCs/>
          <w:color w:val="222222"/>
          <w:shd w:val="clear" w:color="auto" w:fill="FFFFFF"/>
        </w:rPr>
        <w:t>Lend me your ears: All you need to know about making speeches and presentations</w:t>
      </w:r>
      <w:r w:rsidRPr="00D32937">
        <w:rPr>
          <w:rFonts w:ascii="Arial" w:hAnsi="Arial" w:cs="Arial"/>
          <w:color w:val="222222"/>
          <w:shd w:val="clear" w:color="auto" w:fill="FFFFFF"/>
        </w:rPr>
        <w:t>. Oxford University Press on Demand.</w:t>
      </w:r>
    </w:p>
    <w:p w14:paraId="362D65A4"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Covey, S.R., 1992. </w:t>
      </w:r>
      <w:r w:rsidRPr="00D32937">
        <w:rPr>
          <w:rFonts w:ascii="Arial" w:hAnsi="Arial" w:cs="Arial"/>
          <w:i/>
          <w:iCs/>
          <w:color w:val="222222"/>
          <w:shd w:val="clear" w:color="auto" w:fill="FFFFFF"/>
        </w:rPr>
        <w:t>Principle centered leadership</w:t>
      </w:r>
      <w:r w:rsidRPr="00D32937">
        <w:rPr>
          <w:rFonts w:ascii="Arial" w:hAnsi="Arial" w:cs="Arial"/>
          <w:color w:val="222222"/>
          <w:shd w:val="clear" w:color="auto" w:fill="FFFFFF"/>
        </w:rPr>
        <w:t>. Simon and Schuster.</w:t>
      </w:r>
    </w:p>
    <w:p w14:paraId="06A11E7F"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Eden, D., 1992. Leadership and expectations: Pygmalion effects and other self-fulfilling prophecies in organizations. </w:t>
      </w:r>
      <w:r w:rsidRPr="00D32937">
        <w:rPr>
          <w:rFonts w:ascii="Arial" w:hAnsi="Arial" w:cs="Arial"/>
          <w:i/>
          <w:iCs/>
          <w:color w:val="222222"/>
          <w:shd w:val="clear" w:color="auto" w:fill="FFFFFF"/>
        </w:rPr>
        <w:t>The Leadership Quarterly</w:t>
      </w:r>
      <w:r w:rsidRPr="00D32937">
        <w:rPr>
          <w:rFonts w:ascii="Arial" w:hAnsi="Arial" w:cs="Arial"/>
          <w:color w:val="222222"/>
          <w:shd w:val="clear" w:color="auto" w:fill="FFFFFF"/>
        </w:rPr>
        <w:t>.</w:t>
      </w:r>
    </w:p>
    <w:p w14:paraId="6E1BABE0" w14:textId="77777777" w:rsidR="000D66A4" w:rsidRPr="00D32937" w:rsidRDefault="000D66A4" w:rsidP="00B967B3">
      <w:pPr>
        <w:rPr>
          <w:rFonts w:ascii="Arial" w:hAnsi="Arial" w:cs="Arial"/>
        </w:rPr>
      </w:pPr>
      <w:hyperlink r:id="rId11" w:history="1">
        <w:r w:rsidRPr="00D32937">
          <w:rPr>
            <w:rStyle w:val="Hyperlink"/>
            <w:rFonts w:ascii="Arial" w:hAnsi="Arial" w:cs="Arial"/>
          </w:rPr>
          <w:t>https://ideascale.com/five-innovations-that-changed-the-world/</w:t>
        </w:r>
      </w:hyperlink>
    </w:p>
    <w:p w14:paraId="369DA3FE" w14:textId="77777777" w:rsidR="000D66A4" w:rsidRPr="00D32937" w:rsidRDefault="000D66A4" w:rsidP="00B967B3">
      <w:pPr>
        <w:rPr>
          <w:rFonts w:ascii="Arial" w:hAnsi="Arial" w:cs="Arial"/>
        </w:rPr>
      </w:pPr>
      <w:hyperlink r:id="rId12" w:history="1">
        <w:r w:rsidRPr="00D32937">
          <w:rPr>
            <w:rStyle w:val="Hyperlink"/>
            <w:rFonts w:ascii="Arial" w:hAnsi="Arial" w:cs="Arial"/>
          </w:rPr>
          <w:t>https://www.afce.co/coach-innovation/</w:t>
        </w:r>
      </w:hyperlink>
    </w:p>
    <w:p w14:paraId="58A9053D"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Koch, T., 1998. Story telling: is it really research? </w:t>
      </w:r>
      <w:r w:rsidRPr="00D32937">
        <w:rPr>
          <w:rFonts w:ascii="Arial" w:hAnsi="Arial" w:cs="Arial"/>
          <w:i/>
          <w:iCs/>
          <w:color w:val="222222"/>
          <w:shd w:val="clear" w:color="auto" w:fill="FFFFFF"/>
        </w:rPr>
        <w:t>Journal of advanced nursing</w:t>
      </w:r>
      <w:r w:rsidRPr="00D32937">
        <w:rPr>
          <w:rFonts w:ascii="Arial" w:hAnsi="Arial" w:cs="Arial"/>
          <w:color w:val="222222"/>
          <w:shd w:val="clear" w:color="auto" w:fill="FFFFFF"/>
        </w:rPr>
        <w:t>.</w:t>
      </w:r>
    </w:p>
    <w:p w14:paraId="673AD750"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Reynolds, G., 2011. </w:t>
      </w:r>
      <w:r w:rsidRPr="00D32937">
        <w:rPr>
          <w:rFonts w:ascii="Arial" w:hAnsi="Arial" w:cs="Arial"/>
          <w:i/>
          <w:iCs/>
          <w:color w:val="222222"/>
          <w:shd w:val="clear" w:color="auto" w:fill="FFFFFF"/>
        </w:rPr>
        <w:t>Presentation Zen: Simple ideas on presentation design and delivery</w:t>
      </w:r>
      <w:r w:rsidRPr="00D32937">
        <w:rPr>
          <w:rFonts w:ascii="Arial" w:hAnsi="Arial" w:cs="Arial"/>
          <w:color w:val="222222"/>
          <w:shd w:val="clear" w:color="auto" w:fill="FFFFFF"/>
        </w:rPr>
        <w:t>. New Riders.</w:t>
      </w:r>
    </w:p>
    <w:p w14:paraId="57631651"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Rivers, B.A., Armellini, A. and Nie, M., 2015. Embedding social innovation and social impact across the disciplines: Identifying “Changemaker” attributes. </w:t>
      </w:r>
      <w:r w:rsidRPr="00D32937">
        <w:rPr>
          <w:rFonts w:ascii="Arial" w:hAnsi="Arial" w:cs="Arial"/>
          <w:i/>
          <w:iCs/>
          <w:color w:val="222222"/>
          <w:shd w:val="clear" w:color="auto" w:fill="FFFFFF"/>
        </w:rPr>
        <w:t>Higher Education, Skills and Work-Based Learning</w:t>
      </w:r>
      <w:r w:rsidRPr="00D32937">
        <w:rPr>
          <w:rFonts w:ascii="Arial" w:hAnsi="Arial" w:cs="Arial"/>
          <w:color w:val="222222"/>
          <w:shd w:val="clear" w:color="auto" w:fill="FFFFFF"/>
        </w:rPr>
        <w:t>.</w:t>
      </w:r>
    </w:p>
    <w:p w14:paraId="0F5BFDBE" w14:textId="77777777" w:rsidR="000D66A4" w:rsidRPr="00D32937" w:rsidRDefault="000D66A4" w:rsidP="00B967B3">
      <w:pPr>
        <w:rPr>
          <w:rFonts w:ascii="Arial" w:hAnsi="Arial" w:cs="Arial"/>
        </w:rPr>
      </w:pPr>
      <w:r w:rsidRPr="00D32937">
        <w:rPr>
          <w:rFonts w:ascii="Arial" w:hAnsi="Arial" w:cs="Arial"/>
        </w:rPr>
        <w:t>Scherer, F.M., 2011. </w:t>
      </w:r>
      <w:r w:rsidRPr="00D32937">
        <w:rPr>
          <w:rFonts w:ascii="Arial" w:hAnsi="Arial" w:cs="Arial"/>
          <w:i/>
          <w:iCs/>
        </w:rPr>
        <w:t>New perspectives on economic growth and technological innovation</w:t>
      </w:r>
      <w:r w:rsidRPr="00D32937">
        <w:rPr>
          <w:rFonts w:ascii="Arial" w:hAnsi="Arial" w:cs="Arial"/>
        </w:rPr>
        <w:t>. Brookings Institution Press.</w:t>
      </w:r>
    </w:p>
    <w:p w14:paraId="57220D1B" w14:textId="77777777" w:rsidR="000D66A4" w:rsidRPr="00D32937" w:rsidRDefault="000D66A4" w:rsidP="00B967B3">
      <w:pPr>
        <w:rPr>
          <w:rFonts w:ascii="Arial" w:hAnsi="Arial" w:cs="Arial"/>
          <w:color w:val="222222"/>
          <w:shd w:val="clear" w:color="auto" w:fill="FFFFFF"/>
        </w:rPr>
      </w:pPr>
      <w:r w:rsidRPr="00D32937">
        <w:rPr>
          <w:rFonts w:ascii="Arial" w:hAnsi="Arial" w:cs="Arial"/>
          <w:color w:val="222222"/>
          <w:shd w:val="clear" w:color="auto" w:fill="FFFFFF"/>
        </w:rPr>
        <w:t>Scherer, F.M., 2011. </w:t>
      </w:r>
      <w:r w:rsidRPr="00D32937">
        <w:rPr>
          <w:rFonts w:ascii="Arial" w:hAnsi="Arial" w:cs="Arial"/>
          <w:i/>
          <w:iCs/>
          <w:color w:val="222222"/>
          <w:shd w:val="clear" w:color="auto" w:fill="FFFFFF"/>
        </w:rPr>
        <w:t>New perspectives on economic growth and technological innovation</w:t>
      </w:r>
      <w:r w:rsidRPr="00D32937">
        <w:rPr>
          <w:rFonts w:ascii="Arial" w:hAnsi="Arial" w:cs="Arial"/>
          <w:color w:val="222222"/>
          <w:shd w:val="clear" w:color="auto" w:fill="FFFFFF"/>
        </w:rPr>
        <w:t>. Brookings Institution Press.</w:t>
      </w:r>
    </w:p>
    <w:p w14:paraId="521DE355" w14:textId="77777777" w:rsidR="00300D58" w:rsidRPr="00D32937" w:rsidRDefault="00300D58" w:rsidP="00B967B3">
      <w:pPr>
        <w:rPr>
          <w:rFonts w:ascii="Arial" w:hAnsi="Arial" w:cs="Arial"/>
          <w:color w:val="222222"/>
          <w:shd w:val="clear" w:color="auto" w:fill="FFFFFF"/>
        </w:rPr>
      </w:pPr>
    </w:p>
    <w:p w14:paraId="27775CFA" w14:textId="77777777" w:rsidR="005D5C1F" w:rsidRPr="00D32937" w:rsidRDefault="005D5C1F" w:rsidP="00B967B3">
      <w:pPr>
        <w:rPr>
          <w:rFonts w:ascii="Arial" w:hAnsi="Arial" w:cs="Arial"/>
        </w:rPr>
      </w:pPr>
    </w:p>
    <w:p w14:paraId="167AEE61" w14:textId="77777777" w:rsidR="005D5C1F" w:rsidRPr="00D32937" w:rsidRDefault="005D5C1F" w:rsidP="00B967B3">
      <w:pPr>
        <w:rPr>
          <w:rFonts w:ascii="Arial" w:hAnsi="Arial" w:cs="Arial"/>
        </w:rPr>
      </w:pPr>
    </w:p>
    <w:p w14:paraId="0D1509AD" w14:textId="77777777" w:rsidR="0035492F" w:rsidRPr="00D32937" w:rsidRDefault="0035492F" w:rsidP="00B967B3">
      <w:pPr>
        <w:rPr>
          <w:rFonts w:ascii="Arial" w:hAnsi="Arial" w:cs="Arial"/>
        </w:rPr>
      </w:pPr>
    </w:p>
    <w:p w14:paraId="68627F71" w14:textId="77777777" w:rsidR="00B967B3" w:rsidRPr="00D32937" w:rsidRDefault="00B967B3" w:rsidP="00551F39">
      <w:pPr>
        <w:rPr>
          <w:rFonts w:ascii="Arial" w:hAnsi="Arial" w:cs="Arial"/>
        </w:rPr>
      </w:pPr>
    </w:p>
    <w:p w14:paraId="738002CA" w14:textId="56488687" w:rsidR="00995637" w:rsidRPr="00D32937" w:rsidRDefault="00995637" w:rsidP="00551F39">
      <w:pPr>
        <w:rPr>
          <w:rFonts w:ascii="Arial" w:hAnsi="Arial" w:cs="Arial"/>
          <w:bCs/>
        </w:rPr>
      </w:pPr>
    </w:p>
    <w:p w14:paraId="375DD3E4" w14:textId="5033B80B" w:rsidR="00D32937" w:rsidRPr="00D32937" w:rsidRDefault="00D32937" w:rsidP="00551F39">
      <w:pPr>
        <w:rPr>
          <w:rFonts w:ascii="Arial" w:hAnsi="Arial" w:cs="Arial"/>
          <w:bCs/>
        </w:rPr>
      </w:pPr>
    </w:p>
    <w:p w14:paraId="6B284FF7" w14:textId="03A9328F" w:rsidR="00D32937" w:rsidRPr="00D32937" w:rsidRDefault="00D32937" w:rsidP="00551F39">
      <w:pPr>
        <w:rPr>
          <w:rFonts w:ascii="Arial" w:hAnsi="Arial" w:cs="Arial"/>
          <w:bCs/>
        </w:rPr>
      </w:pPr>
    </w:p>
    <w:p w14:paraId="0D054D27" w14:textId="40ECD7C3" w:rsidR="00D32937" w:rsidRPr="00D32937" w:rsidRDefault="00D32937" w:rsidP="00551F39">
      <w:pPr>
        <w:rPr>
          <w:rFonts w:ascii="Arial" w:hAnsi="Arial" w:cs="Arial"/>
          <w:bCs/>
        </w:rPr>
      </w:pPr>
    </w:p>
    <w:p w14:paraId="591E3971" w14:textId="055FE356" w:rsidR="00D32937" w:rsidRPr="00D32937" w:rsidRDefault="00D32937" w:rsidP="00551F39">
      <w:pPr>
        <w:rPr>
          <w:rFonts w:ascii="Arial" w:hAnsi="Arial" w:cs="Arial"/>
          <w:bCs/>
        </w:rPr>
      </w:pPr>
    </w:p>
    <w:p w14:paraId="4AA116B6" w14:textId="3588251F" w:rsidR="00D32937" w:rsidRPr="00D32937" w:rsidRDefault="00D32937" w:rsidP="00551F39">
      <w:pPr>
        <w:rPr>
          <w:rFonts w:ascii="Arial" w:hAnsi="Arial" w:cs="Arial"/>
          <w:bCs/>
        </w:rPr>
      </w:pPr>
    </w:p>
    <w:p w14:paraId="4304F1C0" w14:textId="0DB71505" w:rsidR="00D32937" w:rsidRPr="00D32937" w:rsidRDefault="00D32937" w:rsidP="00551F39">
      <w:pPr>
        <w:rPr>
          <w:rFonts w:ascii="Arial" w:hAnsi="Arial" w:cs="Arial"/>
          <w:bCs/>
        </w:rPr>
      </w:pPr>
    </w:p>
    <w:p w14:paraId="43AE1E2F" w14:textId="07205218" w:rsidR="00D32937" w:rsidRPr="00D32937" w:rsidRDefault="00D32937" w:rsidP="00551F39">
      <w:pPr>
        <w:rPr>
          <w:rFonts w:ascii="Arial" w:hAnsi="Arial" w:cs="Arial"/>
          <w:bCs/>
        </w:rPr>
      </w:pPr>
    </w:p>
    <w:p w14:paraId="7DFA07F4" w14:textId="208BFAF6" w:rsidR="00D32937" w:rsidRPr="00D32937" w:rsidRDefault="00D32937" w:rsidP="00551F39">
      <w:pPr>
        <w:rPr>
          <w:rFonts w:ascii="Arial" w:hAnsi="Arial" w:cs="Arial"/>
          <w:bCs/>
        </w:rPr>
      </w:pPr>
    </w:p>
    <w:p w14:paraId="352785FC" w14:textId="2991AA19" w:rsidR="00D32937" w:rsidRPr="00D32937" w:rsidRDefault="00D32937" w:rsidP="00551F39">
      <w:pPr>
        <w:rPr>
          <w:rFonts w:ascii="Arial" w:hAnsi="Arial" w:cs="Arial"/>
          <w:bCs/>
        </w:rPr>
      </w:pPr>
    </w:p>
    <w:p w14:paraId="543737C7" w14:textId="106FDE5F" w:rsidR="00D32937" w:rsidRPr="00D32937" w:rsidRDefault="00D32937" w:rsidP="00551F39">
      <w:pPr>
        <w:rPr>
          <w:rFonts w:ascii="Arial" w:hAnsi="Arial" w:cs="Arial"/>
          <w:bCs/>
        </w:rPr>
      </w:pPr>
    </w:p>
    <w:p w14:paraId="496CF5D9" w14:textId="0B8C8F63" w:rsidR="00D32937" w:rsidRPr="00D32937" w:rsidRDefault="00D32937" w:rsidP="00D32937">
      <w:pPr>
        <w:jc w:val="center"/>
        <w:rPr>
          <w:rFonts w:ascii="Arial" w:hAnsi="Arial" w:cs="Arial"/>
          <w:b/>
          <w:bCs/>
        </w:rPr>
      </w:pPr>
      <w:r>
        <w:rPr>
          <w:rFonts w:ascii="Arial" w:hAnsi="Arial" w:cs="Arial"/>
          <w:b/>
          <w:bCs/>
        </w:rPr>
        <w:t>Page 9</w:t>
      </w:r>
    </w:p>
    <w:sectPr w:rsidR="00D32937" w:rsidRPr="00D32937" w:rsidSect="00EA5B1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60AC9" w14:textId="77777777" w:rsidR="00C8038E" w:rsidRDefault="00C8038E" w:rsidP="009D0A2F">
      <w:pPr>
        <w:spacing w:after="0" w:line="240" w:lineRule="auto"/>
      </w:pPr>
      <w:r>
        <w:separator/>
      </w:r>
    </w:p>
  </w:endnote>
  <w:endnote w:type="continuationSeparator" w:id="0">
    <w:p w14:paraId="28045808" w14:textId="77777777" w:rsidR="00C8038E" w:rsidRDefault="00C8038E" w:rsidP="009D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707C0" w14:textId="77777777" w:rsidR="00C8038E" w:rsidRDefault="00C8038E" w:rsidP="009D0A2F">
      <w:pPr>
        <w:spacing w:after="0" w:line="240" w:lineRule="auto"/>
      </w:pPr>
      <w:r>
        <w:separator/>
      </w:r>
    </w:p>
  </w:footnote>
  <w:footnote w:type="continuationSeparator" w:id="0">
    <w:p w14:paraId="185618AD" w14:textId="77777777" w:rsidR="00C8038E" w:rsidRDefault="00C8038E" w:rsidP="009D0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C54BC"/>
    <w:multiLevelType w:val="hybridMultilevel"/>
    <w:tmpl w:val="D068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37B"/>
    <w:rsid w:val="000D66A4"/>
    <w:rsid w:val="000F737B"/>
    <w:rsid w:val="00182210"/>
    <w:rsid w:val="00273450"/>
    <w:rsid w:val="002B2A4E"/>
    <w:rsid w:val="00300D58"/>
    <w:rsid w:val="0032345F"/>
    <w:rsid w:val="0035492F"/>
    <w:rsid w:val="003E5FA6"/>
    <w:rsid w:val="00497496"/>
    <w:rsid w:val="00543170"/>
    <w:rsid w:val="00551F39"/>
    <w:rsid w:val="00553A01"/>
    <w:rsid w:val="005D5C1F"/>
    <w:rsid w:val="00611864"/>
    <w:rsid w:val="00622CE6"/>
    <w:rsid w:val="0069684E"/>
    <w:rsid w:val="006977B8"/>
    <w:rsid w:val="00791D15"/>
    <w:rsid w:val="00823C2B"/>
    <w:rsid w:val="008F18EC"/>
    <w:rsid w:val="00916CB7"/>
    <w:rsid w:val="00936B6C"/>
    <w:rsid w:val="009534B2"/>
    <w:rsid w:val="00995637"/>
    <w:rsid w:val="009A3C58"/>
    <w:rsid w:val="009D0A2F"/>
    <w:rsid w:val="00A41A5D"/>
    <w:rsid w:val="00A85228"/>
    <w:rsid w:val="00B421D3"/>
    <w:rsid w:val="00B565A3"/>
    <w:rsid w:val="00B967B3"/>
    <w:rsid w:val="00C05392"/>
    <w:rsid w:val="00C14528"/>
    <w:rsid w:val="00C8038E"/>
    <w:rsid w:val="00C8272B"/>
    <w:rsid w:val="00C850CB"/>
    <w:rsid w:val="00CA0046"/>
    <w:rsid w:val="00CC6934"/>
    <w:rsid w:val="00CE0BA7"/>
    <w:rsid w:val="00D24F81"/>
    <w:rsid w:val="00D32937"/>
    <w:rsid w:val="00D33E8A"/>
    <w:rsid w:val="00D46951"/>
    <w:rsid w:val="00DA3D6C"/>
    <w:rsid w:val="00DD3C3F"/>
    <w:rsid w:val="00E31018"/>
    <w:rsid w:val="00E40F9F"/>
    <w:rsid w:val="00E456F8"/>
    <w:rsid w:val="00E8018A"/>
    <w:rsid w:val="00EA5B15"/>
    <w:rsid w:val="00EB6AF5"/>
    <w:rsid w:val="00EF6BDE"/>
    <w:rsid w:val="00F015DD"/>
    <w:rsid w:val="00F24A0B"/>
    <w:rsid w:val="00F76A87"/>
    <w:rsid w:val="00FF4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088D"/>
  <w15:chartTrackingRefBased/>
  <w15:docId w15:val="{C1B05626-3241-49E1-A33D-956F9233E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51F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3C5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51F3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B967B3"/>
    <w:rPr>
      <w:color w:val="0563C1" w:themeColor="hyperlink"/>
      <w:u w:val="single"/>
    </w:rPr>
  </w:style>
  <w:style w:type="character" w:customStyle="1" w:styleId="Heading4Char">
    <w:name w:val="Heading 4 Char"/>
    <w:basedOn w:val="DefaultParagraphFont"/>
    <w:link w:val="Heading4"/>
    <w:uiPriority w:val="9"/>
    <w:semiHidden/>
    <w:rsid w:val="009A3C58"/>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9D0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A2F"/>
  </w:style>
  <w:style w:type="paragraph" w:styleId="Footer">
    <w:name w:val="footer"/>
    <w:basedOn w:val="Normal"/>
    <w:link w:val="FooterChar"/>
    <w:uiPriority w:val="99"/>
    <w:unhideWhenUsed/>
    <w:rsid w:val="009D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A2F"/>
  </w:style>
  <w:style w:type="paragraph" w:styleId="ListParagraph">
    <w:name w:val="List Paragraph"/>
    <w:basedOn w:val="Normal"/>
    <w:uiPriority w:val="34"/>
    <w:qFormat/>
    <w:rsid w:val="00A85228"/>
    <w:pPr>
      <w:ind w:left="720"/>
      <w:contextualSpacing/>
    </w:pPr>
  </w:style>
  <w:style w:type="character" w:styleId="Emphasis">
    <w:name w:val="Emphasis"/>
    <w:basedOn w:val="DefaultParagraphFont"/>
    <w:uiPriority w:val="20"/>
    <w:qFormat/>
    <w:rsid w:val="00B565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991894">
      <w:bodyDiv w:val="1"/>
      <w:marLeft w:val="0"/>
      <w:marRight w:val="0"/>
      <w:marTop w:val="0"/>
      <w:marBottom w:val="0"/>
      <w:divBdr>
        <w:top w:val="none" w:sz="0" w:space="0" w:color="auto"/>
        <w:left w:val="none" w:sz="0" w:space="0" w:color="auto"/>
        <w:bottom w:val="none" w:sz="0" w:space="0" w:color="auto"/>
        <w:right w:val="none" w:sz="0" w:space="0" w:color="auto"/>
      </w:divBdr>
    </w:div>
    <w:div w:id="641010441">
      <w:bodyDiv w:val="1"/>
      <w:marLeft w:val="0"/>
      <w:marRight w:val="0"/>
      <w:marTop w:val="0"/>
      <w:marBottom w:val="0"/>
      <w:divBdr>
        <w:top w:val="none" w:sz="0" w:space="0" w:color="auto"/>
        <w:left w:val="none" w:sz="0" w:space="0" w:color="auto"/>
        <w:bottom w:val="none" w:sz="0" w:space="0" w:color="auto"/>
        <w:right w:val="none" w:sz="0" w:space="0" w:color="auto"/>
      </w:divBdr>
    </w:div>
    <w:div w:id="1373310336">
      <w:bodyDiv w:val="1"/>
      <w:marLeft w:val="0"/>
      <w:marRight w:val="0"/>
      <w:marTop w:val="0"/>
      <w:marBottom w:val="0"/>
      <w:divBdr>
        <w:top w:val="none" w:sz="0" w:space="0" w:color="auto"/>
        <w:left w:val="none" w:sz="0" w:space="0" w:color="auto"/>
        <w:bottom w:val="none" w:sz="0" w:space="0" w:color="auto"/>
        <w:right w:val="none" w:sz="0" w:space="0" w:color="auto"/>
      </w:divBdr>
      <w:divsChild>
        <w:div w:id="1623419732">
          <w:marLeft w:val="0"/>
          <w:marRight w:val="0"/>
          <w:marTop w:val="0"/>
          <w:marBottom w:val="0"/>
          <w:divBdr>
            <w:top w:val="none" w:sz="0" w:space="0" w:color="auto"/>
            <w:left w:val="none" w:sz="0" w:space="0" w:color="auto"/>
            <w:bottom w:val="none" w:sz="0" w:space="0" w:color="auto"/>
            <w:right w:val="none" w:sz="0" w:space="0" w:color="auto"/>
          </w:divBdr>
          <w:divsChild>
            <w:div w:id="1819222331">
              <w:marLeft w:val="0"/>
              <w:marRight w:val="0"/>
              <w:marTop w:val="180"/>
              <w:marBottom w:val="180"/>
              <w:divBdr>
                <w:top w:val="none" w:sz="0" w:space="0" w:color="auto"/>
                <w:left w:val="none" w:sz="0" w:space="0" w:color="auto"/>
                <w:bottom w:val="none" w:sz="0" w:space="0" w:color="auto"/>
                <w:right w:val="none" w:sz="0" w:space="0" w:color="auto"/>
              </w:divBdr>
            </w:div>
          </w:divsChild>
        </w:div>
        <w:div w:id="1841919930">
          <w:marLeft w:val="0"/>
          <w:marRight w:val="0"/>
          <w:marTop w:val="0"/>
          <w:marBottom w:val="0"/>
          <w:divBdr>
            <w:top w:val="none" w:sz="0" w:space="0" w:color="auto"/>
            <w:left w:val="none" w:sz="0" w:space="0" w:color="auto"/>
            <w:bottom w:val="none" w:sz="0" w:space="0" w:color="auto"/>
            <w:right w:val="none" w:sz="0" w:space="0" w:color="auto"/>
          </w:divBdr>
          <w:divsChild>
            <w:div w:id="802695517">
              <w:marLeft w:val="0"/>
              <w:marRight w:val="0"/>
              <w:marTop w:val="0"/>
              <w:marBottom w:val="0"/>
              <w:divBdr>
                <w:top w:val="none" w:sz="0" w:space="0" w:color="auto"/>
                <w:left w:val="none" w:sz="0" w:space="0" w:color="auto"/>
                <w:bottom w:val="none" w:sz="0" w:space="0" w:color="auto"/>
                <w:right w:val="none" w:sz="0" w:space="0" w:color="auto"/>
              </w:divBdr>
              <w:divsChild>
                <w:div w:id="521436310">
                  <w:marLeft w:val="0"/>
                  <w:marRight w:val="0"/>
                  <w:marTop w:val="0"/>
                  <w:marBottom w:val="0"/>
                  <w:divBdr>
                    <w:top w:val="none" w:sz="0" w:space="0" w:color="auto"/>
                    <w:left w:val="none" w:sz="0" w:space="0" w:color="auto"/>
                    <w:bottom w:val="none" w:sz="0" w:space="0" w:color="auto"/>
                    <w:right w:val="none" w:sz="0" w:space="0" w:color="auto"/>
                  </w:divBdr>
                  <w:divsChild>
                    <w:div w:id="1817451219">
                      <w:marLeft w:val="0"/>
                      <w:marRight w:val="0"/>
                      <w:marTop w:val="0"/>
                      <w:marBottom w:val="0"/>
                      <w:divBdr>
                        <w:top w:val="none" w:sz="0" w:space="0" w:color="auto"/>
                        <w:left w:val="none" w:sz="0" w:space="0" w:color="auto"/>
                        <w:bottom w:val="none" w:sz="0" w:space="0" w:color="auto"/>
                        <w:right w:val="none" w:sz="0" w:space="0" w:color="auto"/>
                      </w:divBdr>
                      <w:divsChild>
                        <w:div w:id="42338197">
                          <w:marLeft w:val="0"/>
                          <w:marRight w:val="0"/>
                          <w:marTop w:val="0"/>
                          <w:marBottom w:val="0"/>
                          <w:divBdr>
                            <w:top w:val="none" w:sz="0" w:space="0" w:color="auto"/>
                            <w:left w:val="none" w:sz="0" w:space="0" w:color="auto"/>
                            <w:bottom w:val="none" w:sz="0" w:space="0" w:color="auto"/>
                            <w:right w:val="none" w:sz="0" w:space="0" w:color="auto"/>
                          </w:divBdr>
                          <w:divsChild>
                            <w:div w:id="53211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47449">
      <w:bodyDiv w:val="1"/>
      <w:marLeft w:val="0"/>
      <w:marRight w:val="0"/>
      <w:marTop w:val="0"/>
      <w:marBottom w:val="0"/>
      <w:divBdr>
        <w:top w:val="none" w:sz="0" w:space="0" w:color="auto"/>
        <w:left w:val="none" w:sz="0" w:space="0" w:color="auto"/>
        <w:bottom w:val="none" w:sz="0" w:space="0" w:color="auto"/>
        <w:right w:val="none" w:sz="0" w:space="0" w:color="auto"/>
      </w:divBdr>
      <w:divsChild>
        <w:div w:id="1552232609">
          <w:marLeft w:val="0"/>
          <w:marRight w:val="0"/>
          <w:marTop w:val="0"/>
          <w:marBottom w:val="0"/>
          <w:divBdr>
            <w:top w:val="none" w:sz="0" w:space="0" w:color="auto"/>
            <w:left w:val="none" w:sz="0" w:space="0" w:color="auto"/>
            <w:bottom w:val="none" w:sz="0" w:space="0" w:color="auto"/>
            <w:right w:val="none" w:sz="0" w:space="0" w:color="auto"/>
          </w:divBdr>
          <w:divsChild>
            <w:div w:id="541334419">
              <w:marLeft w:val="0"/>
              <w:marRight w:val="0"/>
              <w:marTop w:val="180"/>
              <w:marBottom w:val="180"/>
              <w:divBdr>
                <w:top w:val="none" w:sz="0" w:space="0" w:color="auto"/>
                <w:left w:val="none" w:sz="0" w:space="0" w:color="auto"/>
                <w:bottom w:val="none" w:sz="0" w:space="0" w:color="auto"/>
                <w:right w:val="none" w:sz="0" w:space="0" w:color="auto"/>
              </w:divBdr>
            </w:div>
          </w:divsChild>
        </w:div>
        <w:div w:id="1956912052">
          <w:marLeft w:val="0"/>
          <w:marRight w:val="0"/>
          <w:marTop w:val="0"/>
          <w:marBottom w:val="0"/>
          <w:divBdr>
            <w:top w:val="none" w:sz="0" w:space="0" w:color="auto"/>
            <w:left w:val="none" w:sz="0" w:space="0" w:color="auto"/>
            <w:bottom w:val="none" w:sz="0" w:space="0" w:color="auto"/>
            <w:right w:val="none" w:sz="0" w:space="0" w:color="auto"/>
          </w:divBdr>
          <w:divsChild>
            <w:div w:id="1042022863">
              <w:marLeft w:val="0"/>
              <w:marRight w:val="0"/>
              <w:marTop w:val="0"/>
              <w:marBottom w:val="0"/>
              <w:divBdr>
                <w:top w:val="none" w:sz="0" w:space="0" w:color="auto"/>
                <w:left w:val="none" w:sz="0" w:space="0" w:color="auto"/>
                <w:bottom w:val="none" w:sz="0" w:space="0" w:color="auto"/>
                <w:right w:val="none" w:sz="0" w:space="0" w:color="auto"/>
              </w:divBdr>
              <w:divsChild>
                <w:div w:id="497040153">
                  <w:marLeft w:val="0"/>
                  <w:marRight w:val="0"/>
                  <w:marTop w:val="0"/>
                  <w:marBottom w:val="0"/>
                  <w:divBdr>
                    <w:top w:val="none" w:sz="0" w:space="0" w:color="auto"/>
                    <w:left w:val="none" w:sz="0" w:space="0" w:color="auto"/>
                    <w:bottom w:val="none" w:sz="0" w:space="0" w:color="auto"/>
                    <w:right w:val="none" w:sz="0" w:space="0" w:color="auto"/>
                  </w:divBdr>
                  <w:divsChild>
                    <w:div w:id="920717048">
                      <w:marLeft w:val="0"/>
                      <w:marRight w:val="0"/>
                      <w:marTop w:val="0"/>
                      <w:marBottom w:val="0"/>
                      <w:divBdr>
                        <w:top w:val="none" w:sz="0" w:space="0" w:color="auto"/>
                        <w:left w:val="none" w:sz="0" w:space="0" w:color="auto"/>
                        <w:bottom w:val="none" w:sz="0" w:space="0" w:color="auto"/>
                        <w:right w:val="none" w:sz="0" w:space="0" w:color="auto"/>
                      </w:divBdr>
                      <w:divsChild>
                        <w:div w:id="609439647">
                          <w:marLeft w:val="0"/>
                          <w:marRight w:val="0"/>
                          <w:marTop w:val="0"/>
                          <w:marBottom w:val="0"/>
                          <w:divBdr>
                            <w:top w:val="none" w:sz="0" w:space="0" w:color="auto"/>
                            <w:left w:val="none" w:sz="0" w:space="0" w:color="auto"/>
                            <w:bottom w:val="none" w:sz="0" w:space="0" w:color="auto"/>
                            <w:right w:val="none" w:sz="0" w:space="0" w:color="auto"/>
                          </w:divBdr>
                          <w:divsChild>
                            <w:div w:id="2103648422">
                              <w:marLeft w:val="300"/>
                              <w:marRight w:val="0"/>
                              <w:marTop w:val="0"/>
                              <w:marBottom w:val="0"/>
                              <w:divBdr>
                                <w:top w:val="none" w:sz="0" w:space="0" w:color="auto"/>
                                <w:left w:val="none" w:sz="0" w:space="0" w:color="auto"/>
                                <w:bottom w:val="none" w:sz="0" w:space="0" w:color="auto"/>
                                <w:right w:val="none" w:sz="0" w:space="0" w:color="auto"/>
                              </w:divBdr>
                              <w:divsChild>
                                <w:div w:id="739671232">
                                  <w:marLeft w:val="0"/>
                                  <w:marRight w:val="0"/>
                                  <w:marTop w:val="0"/>
                                  <w:marBottom w:val="0"/>
                                  <w:divBdr>
                                    <w:top w:val="none" w:sz="0" w:space="0" w:color="auto"/>
                                    <w:left w:val="none" w:sz="0" w:space="0" w:color="auto"/>
                                    <w:bottom w:val="none" w:sz="0" w:space="0" w:color="auto"/>
                                    <w:right w:val="none" w:sz="0" w:space="0" w:color="auto"/>
                                  </w:divBdr>
                                  <w:divsChild>
                                    <w:div w:id="1036929891">
                                      <w:marLeft w:val="0"/>
                                      <w:marRight w:val="0"/>
                                      <w:marTop w:val="0"/>
                                      <w:marBottom w:val="0"/>
                                      <w:divBdr>
                                        <w:top w:val="none" w:sz="0" w:space="0" w:color="auto"/>
                                        <w:left w:val="none" w:sz="0" w:space="0" w:color="auto"/>
                                        <w:bottom w:val="none" w:sz="0" w:space="0" w:color="auto"/>
                                        <w:right w:val="none" w:sz="0" w:space="0" w:color="auto"/>
                                      </w:divBdr>
                                      <w:divsChild>
                                        <w:div w:id="138157653">
                                          <w:marLeft w:val="0"/>
                                          <w:marRight w:val="0"/>
                                          <w:marTop w:val="0"/>
                                          <w:marBottom w:val="0"/>
                                          <w:divBdr>
                                            <w:top w:val="none" w:sz="0" w:space="0" w:color="auto"/>
                                            <w:left w:val="none" w:sz="0" w:space="0" w:color="auto"/>
                                            <w:bottom w:val="none" w:sz="0" w:space="0" w:color="auto"/>
                                            <w:right w:val="none" w:sz="0" w:space="0" w:color="auto"/>
                                          </w:divBdr>
                                          <w:divsChild>
                                            <w:div w:id="1780369573">
                                              <w:marLeft w:val="0"/>
                                              <w:marRight w:val="0"/>
                                              <w:marTop w:val="0"/>
                                              <w:marBottom w:val="0"/>
                                              <w:divBdr>
                                                <w:top w:val="none" w:sz="0" w:space="0" w:color="auto"/>
                                                <w:left w:val="none" w:sz="0" w:space="0" w:color="auto"/>
                                                <w:bottom w:val="none" w:sz="0" w:space="0" w:color="auto"/>
                                                <w:right w:val="none" w:sz="0" w:space="0" w:color="auto"/>
                                              </w:divBdr>
                                              <w:divsChild>
                                                <w:div w:id="1144813059">
                                                  <w:marLeft w:val="0"/>
                                                  <w:marRight w:val="0"/>
                                                  <w:marTop w:val="0"/>
                                                  <w:marBottom w:val="0"/>
                                                  <w:divBdr>
                                                    <w:top w:val="none" w:sz="0" w:space="0" w:color="auto"/>
                                                    <w:left w:val="none" w:sz="0" w:space="0" w:color="auto"/>
                                                    <w:bottom w:val="none" w:sz="0" w:space="0" w:color="auto"/>
                                                    <w:right w:val="none" w:sz="0" w:space="0" w:color="auto"/>
                                                  </w:divBdr>
                                                  <w:divsChild>
                                                    <w:div w:id="14798362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529156">
                      <w:marLeft w:val="0"/>
                      <w:marRight w:val="0"/>
                      <w:marTop w:val="0"/>
                      <w:marBottom w:val="0"/>
                      <w:divBdr>
                        <w:top w:val="none" w:sz="0" w:space="0" w:color="auto"/>
                        <w:left w:val="none" w:sz="0" w:space="0" w:color="auto"/>
                        <w:bottom w:val="none" w:sz="0" w:space="0" w:color="auto"/>
                        <w:right w:val="none" w:sz="0" w:space="0" w:color="auto"/>
                      </w:divBdr>
                      <w:divsChild>
                        <w:div w:id="626859362">
                          <w:marLeft w:val="0"/>
                          <w:marRight w:val="0"/>
                          <w:marTop w:val="0"/>
                          <w:marBottom w:val="0"/>
                          <w:divBdr>
                            <w:top w:val="none" w:sz="0" w:space="0" w:color="auto"/>
                            <w:left w:val="none" w:sz="0" w:space="0" w:color="auto"/>
                            <w:bottom w:val="none" w:sz="0" w:space="0" w:color="auto"/>
                            <w:right w:val="none" w:sz="0" w:space="0" w:color="auto"/>
                          </w:divBdr>
                          <w:divsChild>
                            <w:div w:id="133472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311118">
      <w:bodyDiv w:val="1"/>
      <w:marLeft w:val="0"/>
      <w:marRight w:val="0"/>
      <w:marTop w:val="0"/>
      <w:marBottom w:val="0"/>
      <w:divBdr>
        <w:top w:val="none" w:sz="0" w:space="0" w:color="auto"/>
        <w:left w:val="none" w:sz="0" w:space="0" w:color="auto"/>
        <w:bottom w:val="none" w:sz="0" w:space="0" w:color="auto"/>
        <w:right w:val="none" w:sz="0" w:space="0" w:color="auto"/>
      </w:divBdr>
      <w:divsChild>
        <w:div w:id="388109666">
          <w:marLeft w:val="0"/>
          <w:marRight w:val="0"/>
          <w:marTop w:val="0"/>
          <w:marBottom w:val="0"/>
          <w:divBdr>
            <w:top w:val="none" w:sz="0" w:space="0" w:color="auto"/>
            <w:left w:val="none" w:sz="0" w:space="0" w:color="auto"/>
            <w:bottom w:val="none" w:sz="0" w:space="0" w:color="auto"/>
            <w:right w:val="none" w:sz="0" w:space="0" w:color="auto"/>
          </w:divBdr>
          <w:divsChild>
            <w:div w:id="1163936189">
              <w:marLeft w:val="0"/>
              <w:marRight w:val="0"/>
              <w:marTop w:val="0"/>
              <w:marBottom w:val="0"/>
              <w:divBdr>
                <w:top w:val="none" w:sz="0" w:space="0" w:color="auto"/>
                <w:left w:val="none" w:sz="0" w:space="0" w:color="auto"/>
                <w:bottom w:val="none" w:sz="0" w:space="0" w:color="auto"/>
                <w:right w:val="none" w:sz="0" w:space="0" w:color="auto"/>
              </w:divBdr>
              <w:divsChild>
                <w:div w:id="1952122372">
                  <w:marLeft w:val="0"/>
                  <w:marRight w:val="0"/>
                  <w:marTop w:val="0"/>
                  <w:marBottom w:val="0"/>
                  <w:divBdr>
                    <w:top w:val="none" w:sz="0" w:space="0" w:color="auto"/>
                    <w:left w:val="none" w:sz="0" w:space="0" w:color="auto"/>
                    <w:bottom w:val="none" w:sz="0" w:space="0" w:color="auto"/>
                    <w:right w:val="none" w:sz="0" w:space="0" w:color="auto"/>
                  </w:divBdr>
                  <w:divsChild>
                    <w:div w:id="1705062403">
                      <w:marLeft w:val="0"/>
                      <w:marRight w:val="0"/>
                      <w:marTop w:val="0"/>
                      <w:marBottom w:val="0"/>
                      <w:divBdr>
                        <w:top w:val="none" w:sz="0" w:space="0" w:color="auto"/>
                        <w:left w:val="none" w:sz="0" w:space="0" w:color="auto"/>
                        <w:bottom w:val="none" w:sz="0" w:space="0" w:color="auto"/>
                        <w:right w:val="none" w:sz="0" w:space="0" w:color="auto"/>
                      </w:divBdr>
                      <w:divsChild>
                        <w:div w:id="1253276653">
                          <w:marLeft w:val="0"/>
                          <w:marRight w:val="0"/>
                          <w:marTop w:val="0"/>
                          <w:marBottom w:val="0"/>
                          <w:divBdr>
                            <w:top w:val="none" w:sz="0" w:space="0" w:color="auto"/>
                            <w:left w:val="none" w:sz="0" w:space="0" w:color="auto"/>
                            <w:bottom w:val="none" w:sz="0" w:space="0" w:color="auto"/>
                            <w:right w:val="none" w:sz="0" w:space="0" w:color="auto"/>
                          </w:divBdr>
                          <w:divsChild>
                            <w:div w:id="61941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57711">
          <w:marLeft w:val="0"/>
          <w:marRight w:val="0"/>
          <w:marTop w:val="0"/>
          <w:marBottom w:val="0"/>
          <w:divBdr>
            <w:top w:val="none" w:sz="0" w:space="0" w:color="auto"/>
            <w:left w:val="none" w:sz="0" w:space="0" w:color="auto"/>
            <w:bottom w:val="none" w:sz="0" w:space="0" w:color="auto"/>
            <w:right w:val="none" w:sz="0" w:space="0" w:color="auto"/>
          </w:divBdr>
          <w:divsChild>
            <w:div w:id="113883829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fce.co/coach-innov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deascale.com/five-innovations-that-changed-the-world/"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11F98B-E89A-495F-9F72-7323D8A3EA0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6b6acc4-9131-47a7-90fa-8e86a86af8ae"/>
    <ds:schemaRef ds:uri="http://www.w3.org/XML/1998/namespace"/>
    <ds:schemaRef ds:uri="http://purl.org/dc/dcmitype/"/>
  </ds:schemaRefs>
</ds:datastoreItem>
</file>

<file path=customXml/itemProps2.xml><?xml version="1.0" encoding="utf-8"?>
<ds:datastoreItem xmlns:ds="http://schemas.openxmlformats.org/officeDocument/2006/customXml" ds:itemID="{DEF22B24-AB00-419A-870D-AF322D5F970A}">
  <ds:schemaRefs>
    <ds:schemaRef ds:uri="http://schemas.microsoft.com/sharepoint/v3/contenttype/forms"/>
  </ds:schemaRefs>
</ds:datastoreItem>
</file>

<file path=customXml/itemProps3.xml><?xml version="1.0" encoding="utf-8"?>
<ds:datastoreItem xmlns:ds="http://schemas.openxmlformats.org/officeDocument/2006/customXml" ds:itemID="{D1C429A4-204F-4A5C-BF08-4F9FE9E44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9</Pages>
  <Words>2029</Words>
  <Characters>11570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11</cp:revision>
  <dcterms:created xsi:type="dcterms:W3CDTF">2022-03-30T15:33:00Z</dcterms:created>
  <dcterms:modified xsi:type="dcterms:W3CDTF">2022-04-07T22:20:00Z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