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xmlns:wp14="http://schemas.microsoft.com/office/word/2010/wordml" w:rsidP="1D9F57BF" wp14:paraId="2C078E63" wp14:textId="6C2B6A66">
      <w:pPr>
        <w:rPr>
          <w:rFonts w:ascii="Arial" w:hAnsi="Arial" w:eastAsia="Arial" w:cs="Arial"/>
          <w:sz w:val="22"/>
          <w:szCs w:val="22"/>
          <w:u w:val="single"/>
        </w:rPr>
      </w:pPr>
      <w:r w:rsidRPr="1D9F57BF" w:rsidR="11829E5B">
        <w:rPr>
          <w:rFonts w:ascii="Arial" w:hAnsi="Arial" w:eastAsia="Arial" w:cs="Arial"/>
          <w:sz w:val="22"/>
          <w:szCs w:val="22"/>
          <w:u w:val="single"/>
        </w:rPr>
        <w:t xml:space="preserve">Muskan </w:t>
      </w:r>
      <w:r w:rsidRPr="1D9F57BF" w:rsidR="11829E5B">
        <w:rPr>
          <w:rFonts w:ascii="Arial" w:hAnsi="Arial" w:eastAsia="Arial" w:cs="Arial"/>
          <w:sz w:val="22"/>
          <w:szCs w:val="22"/>
          <w:u w:val="single"/>
        </w:rPr>
        <w:t xml:space="preserve">Hussain </w:t>
      </w:r>
    </w:p>
    <w:p w:rsidR="11829E5B" w:rsidP="1D9F57BF" w:rsidRDefault="11829E5B" w14:paraId="3D9B6C55" w14:textId="602C201A">
      <w:pPr>
        <w:rPr>
          <w:rFonts w:ascii="Arial" w:hAnsi="Arial" w:eastAsia="Arial" w:cs="Arial"/>
          <w:sz w:val="22"/>
          <w:szCs w:val="22"/>
          <w:u w:val="single"/>
        </w:rPr>
      </w:pPr>
      <w:r w:rsidRPr="1D9F57BF" w:rsidR="11829E5B">
        <w:rPr>
          <w:rFonts w:ascii="Arial" w:hAnsi="Arial" w:eastAsia="Arial" w:cs="Arial"/>
          <w:sz w:val="22"/>
          <w:szCs w:val="22"/>
          <w:u w:val="single"/>
        </w:rPr>
        <w:t xml:space="preserve">Bianca Dodgen </w:t>
      </w:r>
    </w:p>
    <w:p w:rsidR="3C990C03" w:rsidP="1D9F57BF" w:rsidRDefault="3C990C03" w14:paraId="26F63F12" w14:textId="0E42A2B2">
      <w:pPr>
        <w:rPr>
          <w:rFonts w:ascii="Arial" w:hAnsi="Arial" w:eastAsia="Arial" w:cs="Arial"/>
          <w:sz w:val="22"/>
          <w:szCs w:val="22"/>
          <w:u w:val="single"/>
        </w:rPr>
      </w:pPr>
      <w:bookmarkStart w:name="_Int_U1mVFxjF" w:id="1604098244"/>
      <w:r w:rsidRPr="2E184D4F" w:rsidR="3C990C03">
        <w:rPr>
          <w:rFonts w:ascii="Arial" w:hAnsi="Arial" w:eastAsia="Arial" w:cs="Arial"/>
          <w:sz w:val="22"/>
          <w:szCs w:val="22"/>
          <w:u w:val="single"/>
        </w:rPr>
        <w:t>Component</w:t>
      </w:r>
      <w:bookmarkEnd w:id="1604098244"/>
      <w:r w:rsidRPr="2E184D4F" w:rsidR="3C990C03">
        <w:rPr>
          <w:rFonts w:ascii="Arial" w:hAnsi="Arial" w:eastAsia="Arial" w:cs="Arial"/>
          <w:sz w:val="22"/>
          <w:szCs w:val="22"/>
          <w:u w:val="single"/>
        </w:rPr>
        <w:t xml:space="preserve"> 2</w:t>
      </w:r>
    </w:p>
    <w:p w:rsidR="3C990C03" w:rsidP="1D9F57BF" w:rsidRDefault="3C990C03" w14:paraId="7007A94D" w14:textId="002BC840">
      <w:pPr>
        <w:rPr>
          <w:rFonts w:ascii="Arial" w:hAnsi="Arial" w:eastAsia="Arial" w:cs="Arial"/>
          <w:sz w:val="22"/>
          <w:szCs w:val="22"/>
          <w:u w:val="none"/>
        </w:rPr>
      </w:pPr>
      <w:r w:rsidRPr="2E184D4F" w:rsidR="3C990C03">
        <w:rPr>
          <w:rFonts w:ascii="Arial" w:hAnsi="Arial" w:eastAsia="Arial" w:cs="Arial"/>
          <w:sz w:val="22"/>
          <w:szCs w:val="22"/>
          <w:u w:val="none"/>
        </w:rPr>
        <w:t xml:space="preserve"> </w:t>
      </w:r>
      <w:r w:rsidRPr="2E184D4F" w:rsidR="23FB4F76">
        <w:rPr>
          <w:rFonts w:ascii="Arial" w:hAnsi="Arial" w:eastAsia="Arial" w:cs="Arial"/>
          <w:sz w:val="22"/>
          <w:szCs w:val="22"/>
          <w:u w:val="none"/>
        </w:rPr>
        <w:t xml:space="preserve">In this report </w:t>
      </w:r>
      <w:r w:rsidRPr="2E184D4F" w:rsidR="2FF6AC57">
        <w:rPr>
          <w:rFonts w:ascii="Arial" w:hAnsi="Arial" w:eastAsia="Arial" w:cs="Arial"/>
          <w:sz w:val="22"/>
          <w:szCs w:val="22"/>
          <w:u w:val="none"/>
        </w:rPr>
        <w:t>I will</w:t>
      </w:r>
      <w:r w:rsidRPr="2E184D4F" w:rsidR="23FB4F76">
        <w:rPr>
          <w:rFonts w:ascii="Arial" w:hAnsi="Arial" w:eastAsia="Arial" w:cs="Arial"/>
          <w:sz w:val="22"/>
          <w:szCs w:val="22"/>
          <w:u w:val="none"/>
        </w:rPr>
        <w:t xml:space="preserve"> be discussing the topic of staff burnout in healthcare</w:t>
      </w:r>
      <w:r w:rsidRPr="2E184D4F" w:rsidR="27F6C91F">
        <w:rPr>
          <w:rFonts w:ascii="Arial" w:hAnsi="Arial" w:eastAsia="Arial" w:cs="Arial"/>
          <w:sz w:val="22"/>
          <w:szCs w:val="22"/>
          <w:u w:val="none"/>
        </w:rPr>
        <w:t xml:space="preserve">, because </w:t>
      </w:r>
      <w:r w:rsidRPr="2E184D4F" w:rsidR="34D434AD">
        <w:rPr>
          <w:rFonts w:ascii="Arial" w:hAnsi="Arial" w:eastAsia="Arial" w:cs="Arial"/>
          <w:sz w:val="22"/>
          <w:szCs w:val="22"/>
          <w:u w:val="none"/>
        </w:rPr>
        <w:t>it is</w:t>
      </w:r>
      <w:r w:rsidRPr="2E184D4F" w:rsidR="27F6C91F">
        <w:rPr>
          <w:rFonts w:ascii="Arial" w:hAnsi="Arial" w:eastAsia="Arial" w:cs="Arial"/>
          <w:sz w:val="22"/>
          <w:szCs w:val="22"/>
          <w:u w:val="none"/>
        </w:rPr>
        <w:t xml:space="preserve"> a </w:t>
      </w:r>
      <w:r w:rsidRPr="2E184D4F" w:rsidR="03315AC2">
        <w:rPr>
          <w:rFonts w:ascii="Arial" w:hAnsi="Arial" w:eastAsia="Arial" w:cs="Arial"/>
          <w:sz w:val="22"/>
          <w:szCs w:val="22"/>
          <w:u w:val="none"/>
        </w:rPr>
        <w:t>growing</w:t>
      </w:r>
      <w:r w:rsidRPr="2E184D4F" w:rsidR="27F6C91F">
        <w:rPr>
          <w:rFonts w:ascii="Arial" w:hAnsi="Arial" w:eastAsia="Arial" w:cs="Arial"/>
          <w:sz w:val="22"/>
          <w:szCs w:val="22"/>
          <w:u w:val="none"/>
        </w:rPr>
        <w:t xml:space="preserve"> </w:t>
      </w:r>
      <w:r w:rsidRPr="2E184D4F" w:rsidR="0EE3AEBE">
        <w:rPr>
          <w:rFonts w:ascii="Arial" w:hAnsi="Arial" w:eastAsia="Arial" w:cs="Arial"/>
          <w:sz w:val="22"/>
          <w:szCs w:val="22"/>
          <w:u w:val="none"/>
        </w:rPr>
        <w:t>concern</w:t>
      </w:r>
      <w:r w:rsidRPr="2E184D4F" w:rsidR="27F6C91F">
        <w:rPr>
          <w:rFonts w:ascii="Arial" w:hAnsi="Arial" w:eastAsia="Arial" w:cs="Arial"/>
          <w:sz w:val="22"/>
          <w:szCs w:val="22"/>
          <w:u w:val="none"/>
        </w:rPr>
        <w:t xml:space="preserve"> that affects </w:t>
      </w:r>
      <w:r w:rsidRPr="2E184D4F" w:rsidR="25CBFE40">
        <w:rPr>
          <w:rFonts w:ascii="Arial" w:hAnsi="Arial" w:eastAsia="Arial" w:cs="Arial"/>
          <w:sz w:val="22"/>
          <w:szCs w:val="22"/>
          <w:u w:val="none"/>
        </w:rPr>
        <w:t>everyone</w:t>
      </w:r>
      <w:r w:rsidRPr="2E184D4F" w:rsidR="27F6C91F">
        <w:rPr>
          <w:rFonts w:ascii="Arial" w:hAnsi="Arial" w:eastAsia="Arial" w:cs="Arial"/>
          <w:sz w:val="22"/>
          <w:szCs w:val="22"/>
          <w:u w:val="none"/>
        </w:rPr>
        <w:t xml:space="preserve"> involved. </w:t>
      </w:r>
      <w:r w:rsidRPr="2E184D4F" w:rsidR="4B206CE0">
        <w:rPr>
          <w:rFonts w:ascii="Arial" w:hAnsi="Arial" w:eastAsia="Arial" w:cs="Arial"/>
          <w:sz w:val="22"/>
          <w:szCs w:val="22"/>
          <w:u w:val="none"/>
        </w:rPr>
        <w:t>This</w:t>
      </w:r>
      <w:r w:rsidRPr="2E184D4F" w:rsidR="27F6C91F">
        <w:rPr>
          <w:rFonts w:ascii="Arial" w:hAnsi="Arial" w:eastAsia="Arial" w:cs="Arial"/>
          <w:sz w:val="22"/>
          <w:szCs w:val="22"/>
          <w:u w:val="none"/>
        </w:rPr>
        <w:t xml:space="preserve"> report will </w:t>
      </w:r>
      <w:r w:rsidRPr="2E184D4F" w:rsidR="0D741881">
        <w:rPr>
          <w:rFonts w:ascii="Arial" w:hAnsi="Arial" w:eastAsia="Arial" w:cs="Arial"/>
          <w:sz w:val="22"/>
          <w:szCs w:val="22"/>
          <w:u w:val="none"/>
        </w:rPr>
        <w:t>focus</w:t>
      </w:r>
      <w:r w:rsidRPr="2E184D4F" w:rsidR="27F6C91F">
        <w:rPr>
          <w:rFonts w:ascii="Arial" w:hAnsi="Arial" w:eastAsia="Arial" w:cs="Arial"/>
          <w:sz w:val="22"/>
          <w:szCs w:val="22"/>
          <w:u w:val="none"/>
        </w:rPr>
        <w:t xml:space="preserve"> </w:t>
      </w:r>
      <w:r w:rsidRPr="2E184D4F" w:rsidR="7B7CD369">
        <w:rPr>
          <w:rFonts w:ascii="Arial" w:hAnsi="Arial" w:eastAsia="Arial" w:cs="Arial"/>
          <w:sz w:val="22"/>
          <w:szCs w:val="22"/>
          <w:u w:val="none"/>
        </w:rPr>
        <w:t>on</w:t>
      </w:r>
      <w:r w:rsidRPr="2E184D4F" w:rsidR="27F6C91F">
        <w:rPr>
          <w:rFonts w:ascii="Arial" w:hAnsi="Arial" w:eastAsia="Arial" w:cs="Arial"/>
          <w:sz w:val="22"/>
          <w:szCs w:val="22"/>
          <w:u w:val="none"/>
        </w:rPr>
        <w:t xml:space="preserve"> what </w:t>
      </w:r>
      <w:r w:rsidRPr="2E184D4F" w:rsidR="696D7690">
        <w:rPr>
          <w:rFonts w:ascii="Arial" w:hAnsi="Arial" w:eastAsia="Arial" w:cs="Arial"/>
          <w:sz w:val="22"/>
          <w:szCs w:val="22"/>
          <w:u w:val="none"/>
        </w:rPr>
        <w:t>leads</w:t>
      </w:r>
      <w:r w:rsidRPr="2E184D4F" w:rsidR="27F6C91F">
        <w:rPr>
          <w:rFonts w:ascii="Arial" w:hAnsi="Arial" w:eastAsia="Arial" w:cs="Arial"/>
          <w:sz w:val="22"/>
          <w:szCs w:val="22"/>
          <w:u w:val="none"/>
        </w:rPr>
        <w:t xml:space="preserve"> to </w:t>
      </w:r>
      <w:r w:rsidRPr="2E184D4F" w:rsidR="0E728E1F">
        <w:rPr>
          <w:rFonts w:ascii="Arial" w:hAnsi="Arial" w:eastAsia="Arial" w:cs="Arial"/>
          <w:sz w:val="22"/>
          <w:szCs w:val="22"/>
          <w:u w:val="none"/>
        </w:rPr>
        <w:t>burnout</w:t>
      </w:r>
      <w:r w:rsidRPr="2E184D4F" w:rsidR="27F6C91F">
        <w:rPr>
          <w:rFonts w:ascii="Arial" w:hAnsi="Arial" w:eastAsia="Arial" w:cs="Arial"/>
          <w:sz w:val="22"/>
          <w:szCs w:val="22"/>
          <w:u w:val="none"/>
        </w:rPr>
        <w:t xml:space="preserve"> in healthcare workers, how it </w:t>
      </w:r>
      <w:r w:rsidRPr="2E184D4F" w:rsidR="7D1EDE64">
        <w:rPr>
          <w:rFonts w:ascii="Arial" w:hAnsi="Arial" w:eastAsia="Arial" w:cs="Arial"/>
          <w:sz w:val="22"/>
          <w:szCs w:val="22"/>
          <w:u w:val="none"/>
        </w:rPr>
        <w:t>affects</w:t>
      </w:r>
      <w:r w:rsidRPr="2E184D4F" w:rsidR="27F6C91F">
        <w:rPr>
          <w:rFonts w:ascii="Arial" w:hAnsi="Arial" w:eastAsia="Arial" w:cs="Arial"/>
          <w:sz w:val="22"/>
          <w:szCs w:val="22"/>
          <w:u w:val="none"/>
        </w:rPr>
        <w:t xml:space="preserve"> them an</w:t>
      </w:r>
      <w:r w:rsidRPr="2E184D4F" w:rsidR="259B0BD0">
        <w:rPr>
          <w:rFonts w:ascii="Arial" w:hAnsi="Arial" w:eastAsia="Arial" w:cs="Arial"/>
          <w:sz w:val="22"/>
          <w:szCs w:val="22"/>
          <w:u w:val="none"/>
        </w:rPr>
        <w:t xml:space="preserve">d </w:t>
      </w:r>
      <w:r w:rsidRPr="2E184D4F" w:rsidR="27F6C91F">
        <w:rPr>
          <w:rFonts w:ascii="Arial" w:hAnsi="Arial" w:eastAsia="Arial" w:cs="Arial"/>
          <w:sz w:val="22"/>
          <w:szCs w:val="22"/>
          <w:u w:val="none"/>
        </w:rPr>
        <w:t xml:space="preserve">the </w:t>
      </w:r>
      <w:r w:rsidRPr="2E184D4F" w:rsidR="4479CF14">
        <w:rPr>
          <w:rFonts w:ascii="Arial" w:hAnsi="Arial" w:eastAsia="Arial" w:cs="Arial"/>
          <w:sz w:val="22"/>
          <w:szCs w:val="22"/>
          <w:u w:val="none"/>
        </w:rPr>
        <w:t>patients</w:t>
      </w:r>
      <w:r w:rsidRPr="2E184D4F" w:rsidR="27F6C91F">
        <w:rPr>
          <w:rFonts w:ascii="Arial" w:hAnsi="Arial" w:eastAsia="Arial" w:cs="Arial"/>
          <w:sz w:val="22"/>
          <w:szCs w:val="22"/>
          <w:u w:val="none"/>
        </w:rPr>
        <w:t xml:space="preserve"> they care for, and what </w:t>
      </w:r>
      <w:r w:rsidRPr="2E184D4F" w:rsidR="7B288832">
        <w:rPr>
          <w:rFonts w:ascii="Arial" w:hAnsi="Arial" w:eastAsia="Arial" w:cs="Arial"/>
          <w:sz w:val="22"/>
          <w:szCs w:val="22"/>
          <w:u w:val="none"/>
        </w:rPr>
        <w:t>solutions</w:t>
      </w:r>
      <w:r w:rsidRPr="2E184D4F" w:rsidR="27F6C91F">
        <w:rPr>
          <w:rFonts w:ascii="Arial" w:hAnsi="Arial" w:eastAsia="Arial" w:cs="Arial"/>
          <w:sz w:val="22"/>
          <w:szCs w:val="22"/>
          <w:u w:val="none"/>
        </w:rPr>
        <w:t xml:space="preserve"> </w:t>
      </w:r>
      <w:r w:rsidRPr="2E184D4F" w:rsidR="18EB4149">
        <w:rPr>
          <w:rFonts w:ascii="Arial" w:hAnsi="Arial" w:eastAsia="Arial" w:cs="Arial"/>
          <w:sz w:val="22"/>
          <w:szCs w:val="22"/>
          <w:u w:val="none"/>
        </w:rPr>
        <w:t xml:space="preserve">we can put in place to help. </w:t>
      </w:r>
      <w:r w:rsidRPr="2E184D4F" w:rsidR="634E50F8">
        <w:rPr>
          <w:rFonts w:ascii="Arial" w:hAnsi="Arial" w:eastAsia="Arial" w:cs="Arial"/>
          <w:sz w:val="22"/>
          <w:szCs w:val="22"/>
          <w:u w:val="none"/>
        </w:rPr>
        <w:t>I will</w:t>
      </w:r>
      <w:r w:rsidRPr="2E184D4F" w:rsidR="78CDFEC5">
        <w:rPr>
          <w:rFonts w:ascii="Arial" w:hAnsi="Arial" w:eastAsia="Arial" w:cs="Arial"/>
          <w:sz w:val="22"/>
          <w:szCs w:val="22"/>
          <w:u w:val="none"/>
        </w:rPr>
        <w:t xml:space="preserve"> be looking at who is most affected by the burnout in the health care setting. This </w:t>
      </w:r>
      <w:r w:rsidRPr="2E184D4F" w:rsidR="0DFE7B03">
        <w:rPr>
          <w:rFonts w:ascii="Arial" w:hAnsi="Arial" w:eastAsia="Arial" w:cs="Arial"/>
          <w:sz w:val="22"/>
          <w:szCs w:val="22"/>
          <w:u w:val="none"/>
        </w:rPr>
        <w:t>includes</w:t>
      </w:r>
      <w:r w:rsidRPr="2E184D4F" w:rsidR="78CDFEC5">
        <w:rPr>
          <w:rFonts w:ascii="Arial" w:hAnsi="Arial" w:eastAsia="Arial" w:cs="Arial"/>
          <w:sz w:val="22"/>
          <w:szCs w:val="22"/>
          <w:u w:val="none"/>
        </w:rPr>
        <w:t xml:space="preserve"> not </w:t>
      </w:r>
      <w:r w:rsidRPr="2E184D4F" w:rsidR="2452838B">
        <w:rPr>
          <w:rFonts w:ascii="Arial" w:hAnsi="Arial" w:eastAsia="Arial" w:cs="Arial"/>
          <w:sz w:val="22"/>
          <w:szCs w:val="22"/>
          <w:u w:val="none"/>
        </w:rPr>
        <w:t>just</w:t>
      </w:r>
      <w:r w:rsidRPr="2E184D4F" w:rsidR="78CDFEC5">
        <w:rPr>
          <w:rFonts w:ascii="Arial" w:hAnsi="Arial" w:eastAsia="Arial" w:cs="Arial"/>
          <w:sz w:val="22"/>
          <w:szCs w:val="22"/>
          <w:u w:val="none"/>
        </w:rPr>
        <w:t xml:space="preserve"> </w:t>
      </w:r>
      <w:r w:rsidRPr="2E184D4F" w:rsidR="2036E999">
        <w:rPr>
          <w:rFonts w:ascii="Arial" w:hAnsi="Arial" w:eastAsia="Arial" w:cs="Arial"/>
          <w:sz w:val="22"/>
          <w:szCs w:val="22"/>
          <w:u w:val="none"/>
        </w:rPr>
        <w:t>doctors</w:t>
      </w:r>
      <w:r w:rsidRPr="2E184D4F" w:rsidR="78CDFEC5">
        <w:rPr>
          <w:rFonts w:ascii="Arial" w:hAnsi="Arial" w:eastAsia="Arial" w:cs="Arial"/>
          <w:sz w:val="22"/>
          <w:szCs w:val="22"/>
          <w:u w:val="none"/>
        </w:rPr>
        <w:t xml:space="preserve"> or nurses, </w:t>
      </w:r>
      <w:r w:rsidRPr="2E184D4F" w:rsidR="5E07B446">
        <w:rPr>
          <w:rFonts w:ascii="Arial" w:hAnsi="Arial" w:eastAsia="Arial" w:cs="Arial"/>
          <w:sz w:val="22"/>
          <w:szCs w:val="22"/>
          <w:u w:val="none"/>
        </w:rPr>
        <w:t>but</w:t>
      </w:r>
      <w:r w:rsidRPr="2E184D4F" w:rsidR="78CDFEC5">
        <w:rPr>
          <w:rFonts w:ascii="Arial" w:hAnsi="Arial" w:eastAsia="Arial" w:cs="Arial"/>
          <w:sz w:val="22"/>
          <w:szCs w:val="22"/>
          <w:u w:val="none"/>
        </w:rPr>
        <w:t xml:space="preserve"> also </w:t>
      </w:r>
      <w:r w:rsidRPr="2E184D4F" w:rsidR="4C72A4E9">
        <w:rPr>
          <w:rFonts w:ascii="Arial" w:hAnsi="Arial" w:eastAsia="Arial" w:cs="Arial"/>
          <w:sz w:val="22"/>
          <w:szCs w:val="22"/>
          <w:u w:val="none"/>
        </w:rPr>
        <w:t xml:space="preserve">other people such as medical </w:t>
      </w:r>
      <w:r w:rsidRPr="2E184D4F" w:rsidR="2885A968">
        <w:rPr>
          <w:rFonts w:ascii="Arial" w:hAnsi="Arial" w:eastAsia="Arial" w:cs="Arial"/>
          <w:sz w:val="22"/>
          <w:szCs w:val="22"/>
          <w:u w:val="none"/>
        </w:rPr>
        <w:t>assistants</w:t>
      </w:r>
      <w:r w:rsidRPr="2E184D4F" w:rsidR="4C72A4E9">
        <w:rPr>
          <w:rFonts w:ascii="Arial" w:hAnsi="Arial" w:eastAsia="Arial" w:cs="Arial"/>
          <w:sz w:val="22"/>
          <w:szCs w:val="22"/>
          <w:u w:val="none"/>
        </w:rPr>
        <w:t xml:space="preserve">, and service users. </w:t>
      </w:r>
      <w:r w:rsidRPr="2E184D4F" w:rsidR="4AE88E07">
        <w:rPr>
          <w:rFonts w:ascii="Arial" w:hAnsi="Arial" w:eastAsia="Arial" w:cs="Arial"/>
          <w:sz w:val="22"/>
          <w:szCs w:val="22"/>
          <w:u w:val="none"/>
        </w:rPr>
        <w:t>It is</w:t>
      </w:r>
      <w:r w:rsidRPr="2E184D4F" w:rsidR="4C72A4E9">
        <w:rPr>
          <w:rFonts w:ascii="Arial" w:hAnsi="Arial" w:eastAsia="Arial" w:cs="Arial"/>
          <w:sz w:val="22"/>
          <w:szCs w:val="22"/>
          <w:u w:val="none"/>
        </w:rPr>
        <w:t xml:space="preserve"> </w:t>
      </w:r>
      <w:r w:rsidRPr="2E184D4F" w:rsidR="39C17A06">
        <w:rPr>
          <w:rFonts w:ascii="Arial" w:hAnsi="Arial" w:eastAsia="Arial" w:cs="Arial"/>
          <w:sz w:val="22"/>
          <w:szCs w:val="22"/>
          <w:u w:val="none"/>
        </w:rPr>
        <w:t>important</w:t>
      </w:r>
      <w:r w:rsidRPr="2E184D4F" w:rsidR="4C72A4E9">
        <w:rPr>
          <w:rFonts w:ascii="Arial" w:hAnsi="Arial" w:eastAsia="Arial" w:cs="Arial"/>
          <w:sz w:val="22"/>
          <w:szCs w:val="22"/>
          <w:u w:val="none"/>
        </w:rPr>
        <w:t xml:space="preserve"> to </w:t>
      </w:r>
      <w:r w:rsidRPr="2E184D4F" w:rsidR="2AFFA207">
        <w:rPr>
          <w:rFonts w:ascii="Arial" w:hAnsi="Arial" w:eastAsia="Arial" w:cs="Arial"/>
          <w:sz w:val="22"/>
          <w:szCs w:val="22"/>
          <w:u w:val="none"/>
        </w:rPr>
        <w:t>understand</w:t>
      </w:r>
      <w:r w:rsidRPr="2E184D4F" w:rsidR="4C72A4E9">
        <w:rPr>
          <w:rFonts w:ascii="Arial" w:hAnsi="Arial" w:eastAsia="Arial" w:cs="Arial"/>
          <w:sz w:val="22"/>
          <w:szCs w:val="22"/>
          <w:u w:val="none"/>
        </w:rPr>
        <w:t xml:space="preserve"> why burnout is </w:t>
      </w:r>
      <w:r w:rsidRPr="2E184D4F" w:rsidR="53641395">
        <w:rPr>
          <w:rFonts w:ascii="Arial" w:hAnsi="Arial" w:eastAsia="Arial" w:cs="Arial"/>
          <w:sz w:val="22"/>
          <w:szCs w:val="22"/>
          <w:u w:val="none"/>
        </w:rPr>
        <w:t>such</w:t>
      </w:r>
      <w:r w:rsidRPr="2E184D4F" w:rsidR="4C72A4E9">
        <w:rPr>
          <w:rFonts w:ascii="Arial" w:hAnsi="Arial" w:eastAsia="Arial" w:cs="Arial"/>
          <w:sz w:val="22"/>
          <w:szCs w:val="22"/>
          <w:u w:val="none"/>
        </w:rPr>
        <w:t xml:space="preserve"> </w:t>
      </w:r>
      <w:r w:rsidRPr="2E184D4F" w:rsidR="0A6A4C39">
        <w:rPr>
          <w:rFonts w:ascii="Arial" w:hAnsi="Arial" w:eastAsia="Arial" w:cs="Arial"/>
          <w:sz w:val="22"/>
          <w:szCs w:val="22"/>
          <w:u w:val="none"/>
        </w:rPr>
        <w:t>a critical</w:t>
      </w:r>
      <w:r w:rsidRPr="2E184D4F" w:rsidR="4C72A4E9">
        <w:rPr>
          <w:rFonts w:ascii="Arial" w:hAnsi="Arial" w:eastAsia="Arial" w:cs="Arial"/>
          <w:sz w:val="22"/>
          <w:szCs w:val="22"/>
          <w:u w:val="none"/>
        </w:rPr>
        <w:t xml:space="preserve"> </w:t>
      </w:r>
      <w:r w:rsidRPr="2E184D4F" w:rsidR="4E8B368E">
        <w:rPr>
          <w:rFonts w:ascii="Arial" w:hAnsi="Arial" w:eastAsia="Arial" w:cs="Arial"/>
          <w:sz w:val="22"/>
          <w:szCs w:val="22"/>
          <w:u w:val="none"/>
        </w:rPr>
        <w:t>issue</w:t>
      </w:r>
      <w:r w:rsidRPr="2E184D4F" w:rsidR="462BE018">
        <w:rPr>
          <w:rFonts w:ascii="Arial" w:hAnsi="Arial" w:eastAsia="Arial" w:cs="Arial"/>
          <w:sz w:val="22"/>
          <w:szCs w:val="22"/>
          <w:u w:val="none"/>
        </w:rPr>
        <w:t xml:space="preserve"> </w:t>
      </w:r>
      <w:bookmarkStart w:name="_Int_FzN2gFXe" w:id="424946412"/>
      <w:r w:rsidRPr="2E184D4F" w:rsidR="462BE018">
        <w:rPr>
          <w:rFonts w:ascii="Arial" w:hAnsi="Arial" w:eastAsia="Arial" w:cs="Arial"/>
          <w:sz w:val="22"/>
          <w:szCs w:val="22"/>
          <w:u w:val="none"/>
        </w:rPr>
        <w:t>for</w:t>
      </w:r>
      <w:bookmarkEnd w:id="424946412"/>
      <w:r w:rsidRPr="2E184D4F" w:rsidR="462BE018">
        <w:rPr>
          <w:rFonts w:ascii="Arial" w:hAnsi="Arial" w:eastAsia="Arial" w:cs="Arial"/>
          <w:sz w:val="22"/>
          <w:szCs w:val="22"/>
          <w:u w:val="none"/>
        </w:rPr>
        <w:t xml:space="preserve"> health care staff, the </w:t>
      </w:r>
      <w:r w:rsidRPr="2E184D4F" w:rsidR="414779BA">
        <w:rPr>
          <w:rFonts w:ascii="Arial" w:hAnsi="Arial" w:eastAsia="Arial" w:cs="Arial"/>
          <w:sz w:val="22"/>
          <w:szCs w:val="22"/>
          <w:u w:val="none"/>
        </w:rPr>
        <w:t>hospitals</w:t>
      </w:r>
      <w:r w:rsidRPr="2E184D4F" w:rsidR="462BE018">
        <w:rPr>
          <w:rFonts w:ascii="Arial" w:hAnsi="Arial" w:eastAsia="Arial" w:cs="Arial"/>
          <w:sz w:val="22"/>
          <w:szCs w:val="22"/>
          <w:u w:val="none"/>
        </w:rPr>
        <w:t>, and clinics they work in, and especially for the patients that rely on their care.</w:t>
      </w:r>
      <w:r w:rsidRPr="2E184D4F" w:rsidR="1575E23A">
        <w:rPr>
          <w:rFonts w:ascii="Arial" w:hAnsi="Arial" w:eastAsia="Arial" w:cs="Arial"/>
          <w:sz w:val="22"/>
          <w:szCs w:val="22"/>
          <w:u w:val="none"/>
        </w:rPr>
        <w:t xml:space="preserve"> One of the </w:t>
      </w:r>
      <w:r w:rsidRPr="2E184D4F" w:rsidR="1336CAA2">
        <w:rPr>
          <w:rFonts w:ascii="Arial" w:hAnsi="Arial" w:eastAsia="Arial" w:cs="Arial"/>
          <w:sz w:val="22"/>
          <w:szCs w:val="22"/>
          <w:u w:val="none"/>
        </w:rPr>
        <w:t>main</w:t>
      </w:r>
      <w:r w:rsidRPr="2E184D4F" w:rsidR="1575E23A">
        <w:rPr>
          <w:rFonts w:ascii="Arial" w:hAnsi="Arial" w:eastAsia="Arial" w:cs="Arial"/>
          <w:sz w:val="22"/>
          <w:szCs w:val="22"/>
          <w:u w:val="none"/>
        </w:rPr>
        <w:t xml:space="preserve"> </w:t>
      </w:r>
      <w:r w:rsidRPr="2E184D4F" w:rsidR="19B388B6">
        <w:rPr>
          <w:rFonts w:ascii="Arial" w:hAnsi="Arial" w:eastAsia="Arial" w:cs="Arial"/>
          <w:sz w:val="22"/>
          <w:szCs w:val="22"/>
          <w:u w:val="none"/>
        </w:rPr>
        <w:t>things</w:t>
      </w:r>
      <w:r w:rsidRPr="2E184D4F" w:rsidR="1575E23A">
        <w:rPr>
          <w:rFonts w:ascii="Arial" w:hAnsi="Arial" w:eastAsia="Arial" w:cs="Arial"/>
          <w:sz w:val="22"/>
          <w:szCs w:val="22"/>
          <w:u w:val="none"/>
        </w:rPr>
        <w:t xml:space="preserve"> </w:t>
      </w:r>
      <w:r w:rsidRPr="2E184D4F" w:rsidR="1AF3F8E6">
        <w:rPr>
          <w:rFonts w:ascii="Arial" w:hAnsi="Arial" w:eastAsia="Arial" w:cs="Arial"/>
          <w:sz w:val="22"/>
          <w:szCs w:val="22"/>
          <w:u w:val="none"/>
        </w:rPr>
        <w:t>I will</w:t>
      </w:r>
      <w:r w:rsidRPr="2E184D4F" w:rsidR="1575E23A">
        <w:rPr>
          <w:rFonts w:ascii="Arial" w:hAnsi="Arial" w:eastAsia="Arial" w:cs="Arial"/>
          <w:sz w:val="22"/>
          <w:szCs w:val="22"/>
          <w:u w:val="none"/>
        </w:rPr>
        <w:t xml:space="preserve"> explore is the factors that </w:t>
      </w:r>
      <w:r w:rsidRPr="2E184D4F" w:rsidR="288363DB">
        <w:rPr>
          <w:rFonts w:ascii="Arial" w:hAnsi="Arial" w:eastAsia="Arial" w:cs="Arial"/>
          <w:sz w:val="22"/>
          <w:szCs w:val="22"/>
          <w:u w:val="none"/>
        </w:rPr>
        <w:t>contribute</w:t>
      </w:r>
      <w:r w:rsidRPr="2E184D4F" w:rsidR="1575E23A">
        <w:rPr>
          <w:rFonts w:ascii="Arial" w:hAnsi="Arial" w:eastAsia="Arial" w:cs="Arial"/>
          <w:sz w:val="22"/>
          <w:szCs w:val="22"/>
          <w:u w:val="none"/>
        </w:rPr>
        <w:t xml:space="preserve"> to healthcare. The </w:t>
      </w:r>
      <w:r w:rsidRPr="2E184D4F" w:rsidR="6B75463A">
        <w:rPr>
          <w:rFonts w:ascii="Arial" w:hAnsi="Arial" w:eastAsia="Arial" w:cs="Arial"/>
          <w:sz w:val="22"/>
          <w:szCs w:val="22"/>
          <w:u w:val="none"/>
        </w:rPr>
        <w:t>high-pressure</w:t>
      </w:r>
      <w:r w:rsidRPr="2E184D4F" w:rsidR="1575E23A">
        <w:rPr>
          <w:rFonts w:ascii="Arial" w:hAnsi="Arial" w:eastAsia="Arial" w:cs="Arial"/>
          <w:sz w:val="22"/>
          <w:szCs w:val="22"/>
          <w:u w:val="none"/>
        </w:rPr>
        <w:t xml:space="preserve"> </w:t>
      </w:r>
      <w:r w:rsidRPr="2E184D4F" w:rsidR="298D71DD">
        <w:rPr>
          <w:rFonts w:ascii="Arial" w:hAnsi="Arial" w:eastAsia="Arial" w:cs="Arial"/>
          <w:sz w:val="22"/>
          <w:szCs w:val="22"/>
          <w:u w:val="none"/>
        </w:rPr>
        <w:t>environment</w:t>
      </w:r>
      <w:r w:rsidRPr="2E184D4F" w:rsidR="1575E23A">
        <w:rPr>
          <w:rFonts w:ascii="Arial" w:hAnsi="Arial" w:eastAsia="Arial" w:cs="Arial"/>
          <w:sz w:val="22"/>
          <w:szCs w:val="22"/>
          <w:u w:val="none"/>
        </w:rPr>
        <w:t xml:space="preserve">, long hours, </w:t>
      </w:r>
      <w:r w:rsidRPr="2E184D4F" w:rsidR="3ABFDE99">
        <w:rPr>
          <w:rFonts w:ascii="Arial" w:hAnsi="Arial" w:eastAsia="Arial" w:cs="Arial"/>
          <w:sz w:val="22"/>
          <w:szCs w:val="22"/>
          <w:u w:val="none"/>
        </w:rPr>
        <w:t>a</w:t>
      </w:r>
      <w:r w:rsidRPr="2E184D4F" w:rsidR="1575E23A">
        <w:rPr>
          <w:rFonts w:ascii="Arial" w:hAnsi="Arial" w:eastAsia="Arial" w:cs="Arial"/>
          <w:sz w:val="22"/>
          <w:szCs w:val="22"/>
          <w:u w:val="none"/>
        </w:rPr>
        <w:t xml:space="preserve">nd </w:t>
      </w:r>
      <w:r w:rsidRPr="2E184D4F" w:rsidR="747318C6">
        <w:rPr>
          <w:rFonts w:ascii="Arial" w:hAnsi="Arial" w:eastAsia="Arial" w:cs="Arial"/>
          <w:sz w:val="22"/>
          <w:szCs w:val="22"/>
          <w:u w:val="none"/>
        </w:rPr>
        <w:t>constant</w:t>
      </w:r>
      <w:r w:rsidRPr="2E184D4F" w:rsidR="1575E23A">
        <w:rPr>
          <w:rFonts w:ascii="Arial" w:hAnsi="Arial" w:eastAsia="Arial" w:cs="Arial"/>
          <w:sz w:val="22"/>
          <w:szCs w:val="22"/>
          <w:u w:val="none"/>
        </w:rPr>
        <w:t xml:space="preserve"> need to make </w:t>
      </w:r>
      <w:r w:rsidRPr="2E184D4F" w:rsidR="43014D67">
        <w:rPr>
          <w:rFonts w:ascii="Arial" w:hAnsi="Arial" w:eastAsia="Arial" w:cs="Arial"/>
          <w:sz w:val="22"/>
          <w:szCs w:val="22"/>
          <w:u w:val="none"/>
        </w:rPr>
        <w:t>critical</w:t>
      </w:r>
      <w:r w:rsidRPr="2E184D4F" w:rsidR="1575E23A">
        <w:rPr>
          <w:rFonts w:ascii="Arial" w:hAnsi="Arial" w:eastAsia="Arial" w:cs="Arial"/>
          <w:sz w:val="22"/>
          <w:szCs w:val="22"/>
          <w:u w:val="none"/>
        </w:rPr>
        <w:t xml:space="preserve"> </w:t>
      </w:r>
      <w:r w:rsidRPr="2E184D4F" w:rsidR="428CAC5B">
        <w:rPr>
          <w:rFonts w:ascii="Arial" w:hAnsi="Arial" w:eastAsia="Arial" w:cs="Arial"/>
          <w:sz w:val="22"/>
          <w:szCs w:val="22"/>
          <w:u w:val="none"/>
        </w:rPr>
        <w:t>decisions</w:t>
      </w:r>
      <w:r w:rsidRPr="2E184D4F" w:rsidR="1575E23A">
        <w:rPr>
          <w:rFonts w:ascii="Arial" w:hAnsi="Arial" w:eastAsia="Arial" w:cs="Arial"/>
          <w:sz w:val="22"/>
          <w:szCs w:val="22"/>
          <w:u w:val="none"/>
        </w:rPr>
        <w:t xml:space="preserve"> can take a </w:t>
      </w:r>
      <w:r w:rsidRPr="2E184D4F" w:rsidR="3C1C1265">
        <w:rPr>
          <w:rFonts w:ascii="Arial" w:hAnsi="Arial" w:eastAsia="Arial" w:cs="Arial"/>
          <w:sz w:val="22"/>
          <w:szCs w:val="22"/>
          <w:u w:val="none"/>
        </w:rPr>
        <w:t>toll.</w:t>
      </w:r>
      <w:r w:rsidRPr="2E184D4F" w:rsidR="1575E23A">
        <w:rPr>
          <w:rFonts w:ascii="Arial" w:hAnsi="Arial" w:eastAsia="Arial" w:cs="Arial"/>
          <w:sz w:val="22"/>
          <w:szCs w:val="22"/>
          <w:u w:val="none"/>
        </w:rPr>
        <w:t xml:space="preserve"> Heavy </w:t>
      </w:r>
      <w:r w:rsidRPr="2E184D4F" w:rsidR="12DB8C8E">
        <w:rPr>
          <w:rFonts w:ascii="Arial" w:hAnsi="Arial" w:eastAsia="Arial" w:cs="Arial"/>
          <w:sz w:val="22"/>
          <w:szCs w:val="22"/>
          <w:u w:val="none"/>
        </w:rPr>
        <w:t>workloads</w:t>
      </w:r>
      <w:r w:rsidRPr="2E184D4F" w:rsidR="66C572BC">
        <w:rPr>
          <w:rFonts w:ascii="Arial" w:hAnsi="Arial" w:eastAsia="Arial" w:cs="Arial"/>
          <w:sz w:val="22"/>
          <w:szCs w:val="22"/>
          <w:u w:val="none"/>
        </w:rPr>
        <w:t xml:space="preserve">, </w:t>
      </w:r>
      <w:r w:rsidRPr="2E184D4F" w:rsidR="529CD0D0">
        <w:rPr>
          <w:rFonts w:ascii="Arial" w:hAnsi="Arial" w:eastAsia="Arial" w:cs="Arial"/>
          <w:sz w:val="22"/>
          <w:szCs w:val="22"/>
          <w:u w:val="none"/>
        </w:rPr>
        <w:t>emotional</w:t>
      </w:r>
      <w:r w:rsidRPr="2E184D4F" w:rsidR="66C572BC">
        <w:rPr>
          <w:rFonts w:ascii="Arial" w:hAnsi="Arial" w:eastAsia="Arial" w:cs="Arial"/>
          <w:sz w:val="22"/>
          <w:szCs w:val="22"/>
          <w:u w:val="none"/>
        </w:rPr>
        <w:t xml:space="preserve"> demands, and the </w:t>
      </w:r>
      <w:r w:rsidRPr="2E184D4F" w:rsidR="7D4B2575">
        <w:rPr>
          <w:rFonts w:ascii="Arial" w:hAnsi="Arial" w:eastAsia="Arial" w:cs="Arial"/>
          <w:sz w:val="22"/>
          <w:szCs w:val="22"/>
          <w:u w:val="none"/>
        </w:rPr>
        <w:t>challenges</w:t>
      </w:r>
      <w:r w:rsidRPr="2E184D4F" w:rsidR="66C572BC">
        <w:rPr>
          <w:rFonts w:ascii="Arial" w:hAnsi="Arial" w:eastAsia="Arial" w:cs="Arial"/>
          <w:sz w:val="22"/>
          <w:szCs w:val="22"/>
          <w:u w:val="none"/>
        </w:rPr>
        <w:t xml:space="preserve"> of working with life and death </w:t>
      </w:r>
      <w:r w:rsidRPr="2E184D4F" w:rsidR="40CEEAB4">
        <w:rPr>
          <w:rFonts w:ascii="Arial" w:hAnsi="Arial" w:eastAsia="Arial" w:cs="Arial"/>
          <w:sz w:val="22"/>
          <w:szCs w:val="22"/>
          <w:u w:val="none"/>
        </w:rPr>
        <w:t>situations</w:t>
      </w:r>
      <w:r w:rsidRPr="2E184D4F" w:rsidR="66C572BC">
        <w:rPr>
          <w:rFonts w:ascii="Arial" w:hAnsi="Arial" w:eastAsia="Arial" w:cs="Arial"/>
          <w:sz w:val="22"/>
          <w:szCs w:val="22"/>
          <w:u w:val="none"/>
        </w:rPr>
        <w:t xml:space="preserve"> all play a role.</w:t>
      </w:r>
      <w:r w:rsidRPr="2E184D4F" w:rsidR="42EA90B5">
        <w:rPr>
          <w:rFonts w:ascii="Arial" w:hAnsi="Arial" w:eastAsia="Arial" w:cs="Arial"/>
          <w:sz w:val="22"/>
          <w:szCs w:val="22"/>
          <w:u w:val="none"/>
        </w:rPr>
        <w:t xml:space="preserve"> By </w:t>
      </w:r>
      <w:r w:rsidRPr="2E184D4F" w:rsidR="6DEB0C35">
        <w:rPr>
          <w:rFonts w:ascii="Arial" w:hAnsi="Arial" w:eastAsia="Arial" w:cs="Arial"/>
          <w:sz w:val="22"/>
          <w:szCs w:val="22"/>
          <w:u w:val="none"/>
        </w:rPr>
        <w:t>examining</w:t>
      </w:r>
      <w:r w:rsidRPr="2E184D4F" w:rsidR="42EA90B5">
        <w:rPr>
          <w:rFonts w:ascii="Arial" w:hAnsi="Arial" w:eastAsia="Arial" w:cs="Arial"/>
          <w:sz w:val="22"/>
          <w:szCs w:val="22"/>
          <w:u w:val="none"/>
        </w:rPr>
        <w:t xml:space="preserve"> these specific </w:t>
      </w:r>
      <w:r w:rsidRPr="2E184D4F" w:rsidR="284481E1">
        <w:rPr>
          <w:rFonts w:ascii="Arial" w:hAnsi="Arial" w:eastAsia="Arial" w:cs="Arial"/>
          <w:sz w:val="22"/>
          <w:szCs w:val="22"/>
          <w:u w:val="none"/>
        </w:rPr>
        <w:t>challenges</w:t>
      </w:r>
      <w:r w:rsidRPr="2E184D4F" w:rsidR="42EA90B5">
        <w:rPr>
          <w:rFonts w:ascii="Arial" w:hAnsi="Arial" w:eastAsia="Arial" w:cs="Arial"/>
          <w:sz w:val="22"/>
          <w:szCs w:val="22"/>
          <w:u w:val="none"/>
        </w:rPr>
        <w:t xml:space="preserve"> in the health care </w:t>
      </w:r>
      <w:r w:rsidRPr="2E184D4F" w:rsidR="3D18F0EA">
        <w:rPr>
          <w:rFonts w:ascii="Arial" w:hAnsi="Arial" w:eastAsia="Arial" w:cs="Arial"/>
          <w:sz w:val="22"/>
          <w:szCs w:val="22"/>
          <w:u w:val="none"/>
        </w:rPr>
        <w:t>industry</w:t>
      </w:r>
      <w:r w:rsidRPr="2E184D4F" w:rsidR="42EA90B5">
        <w:rPr>
          <w:rFonts w:ascii="Arial" w:hAnsi="Arial" w:eastAsia="Arial" w:cs="Arial"/>
          <w:sz w:val="22"/>
          <w:szCs w:val="22"/>
          <w:u w:val="none"/>
        </w:rPr>
        <w:t xml:space="preserve">, I hope to </w:t>
      </w:r>
      <w:r w:rsidRPr="2E184D4F" w:rsidR="75A970D8">
        <w:rPr>
          <w:rFonts w:ascii="Arial" w:hAnsi="Arial" w:eastAsia="Arial" w:cs="Arial"/>
          <w:sz w:val="22"/>
          <w:szCs w:val="22"/>
          <w:u w:val="none"/>
        </w:rPr>
        <w:t>prove</w:t>
      </w:r>
      <w:r w:rsidRPr="2E184D4F" w:rsidR="42EA90B5">
        <w:rPr>
          <w:rFonts w:ascii="Arial" w:hAnsi="Arial" w:eastAsia="Arial" w:cs="Arial"/>
          <w:sz w:val="22"/>
          <w:szCs w:val="22"/>
          <w:u w:val="none"/>
        </w:rPr>
        <w:t xml:space="preserve"> a clear </w:t>
      </w:r>
      <w:r w:rsidRPr="2E184D4F" w:rsidR="2326FB18">
        <w:rPr>
          <w:rFonts w:ascii="Arial" w:hAnsi="Arial" w:eastAsia="Arial" w:cs="Arial"/>
          <w:sz w:val="22"/>
          <w:szCs w:val="22"/>
          <w:u w:val="none"/>
        </w:rPr>
        <w:t>understanding</w:t>
      </w:r>
      <w:r w:rsidRPr="2E184D4F" w:rsidR="42EA90B5">
        <w:rPr>
          <w:rFonts w:ascii="Arial" w:hAnsi="Arial" w:eastAsia="Arial" w:cs="Arial"/>
          <w:sz w:val="22"/>
          <w:szCs w:val="22"/>
          <w:u w:val="none"/>
        </w:rPr>
        <w:t xml:space="preserve"> of staff </w:t>
      </w:r>
      <w:r w:rsidRPr="2E184D4F" w:rsidR="19EB0224">
        <w:rPr>
          <w:rFonts w:ascii="Arial" w:hAnsi="Arial" w:eastAsia="Arial" w:cs="Arial"/>
          <w:sz w:val="22"/>
          <w:szCs w:val="22"/>
          <w:u w:val="none"/>
        </w:rPr>
        <w:t>burnout</w:t>
      </w:r>
      <w:r w:rsidRPr="2E184D4F" w:rsidR="42EA90B5">
        <w:rPr>
          <w:rFonts w:ascii="Arial" w:hAnsi="Arial" w:eastAsia="Arial" w:cs="Arial"/>
          <w:sz w:val="22"/>
          <w:szCs w:val="22"/>
          <w:u w:val="none"/>
        </w:rPr>
        <w:t xml:space="preserve"> and suggest </w:t>
      </w:r>
      <w:r w:rsidRPr="2E184D4F" w:rsidR="74C16EAF">
        <w:rPr>
          <w:rFonts w:ascii="Arial" w:hAnsi="Arial" w:eastAsia="Arial" w:cs="Arial"/>
          <w:sz w:val="22"/>
          <w:szCs w:val="22"/>
          <w:u w:val="none"/>
        </w:rPr>
        <w:t>practical</w:t>
      </w:r>
      <w:r w:rsidRPr="2E184D4F" w:rsidR="42EA90B5">
        <w:rPr>
          <w:rFonts w:ascii="Arial" w:hAnsi="Arial" w:eastAsia="Arial" w:cs="Arial"/>
          <w:sz w:val="22"/>
          <w:szCs w:val="22"/>
          <w:u w:val="none"/>
        </w:rPr>
        <w:t xml:space="preserve"> ways to </w:t>
      </w:r>
      <w:r w:rsidRPr="2E184D4F" w:rsidR="3F7AFD5F">
        <w:rPr>
          <w:rFonts w:ascii="Arial" w:hAnsi="Arial" w:eastAsia="Arial" w:cs="Arial"/>
          <w:sz w:val="22"/>
          <w:szCs w:val="22"/>
          <w:u w:val="none"/>
        </w:rPr>
        <w:t>reduce</w:t>
      </w:r>
      <w:r w:rsidRPr="2E184D4F" w:rsidR="42EA90B5">
        <w:rPr>
          <w:rFonts w:ascii="Arial" w:hAnsi="Arial" w:eastAsia="Arial" w:cs="Arial"/>
          <w:sz w:val="22"/>
          <w:szCs w:val="22"/>
          <w:u w:val="none"/>
        </w:rPr>
        <w:t xml:space="preserve"> </w:t>
      </w:r>
      <w:r w:rsidRPr="2E184D4F" w:rsidR="4DAC6317">
        <w:rPr>
          <w:rFonts w:ascii="Arial" w:hAnsi="Arial" w:eastAsia="Arial" w:cs="Arial"/>
          <w:sz w:val="22"/>
          <w:szCs w:val="22"/>
          <w:u w:val="none"/>
        </w:rPr>
        <w:t>its impact</w:t>
      </w:r>
      <w:r w:rsidRPr="2E184D4F" w:rsidR="1BED05A2">
        <w:rPr>
          <w:rFonts w:ascii="Arial" w:hAnsi="Arial" w:eastAsia="Arial" w:cs="Arial"/>
          <w:sz w:val="22"/>
          <w:szCs w:val="22"/>
          <w:u w:val="none"/>
        </w:rPr>
        <w:t xml:space="preserve">. </w:t>
      </w:r>
      <w:r w:rsidRPr="2E184D4F" w:rsidR="3F67EFFE">
        <w:rPr>
          <w:rFonts w:ascii="Arial" w:hAnsi="Arial" w:eastAsia="Arial" w:cs="Arial"/>
          <w:sz w:val="22"/>
          <w:szCs w:val="22"/>
          <w:u w:val="none"/>
        </w:rPr>
        <w:t>Ultimately</w:t>
      </w:r>
      <w:r w:rsidRPr="2E184D4F" w:rsidR="1BED05A2">
        <w:rPr>
          <w:rFonts w:ascii="Arial" w:hAnsi="Arial" w:eastAsia="Arial" w:cs="Arial"/>
          <w:sz w:val="22"/>
          <w:szCs w:val="22"/>
          <w:u w:val="none"/>
        </w:rPr>
        <w:t>, the</w:t>
      </w:r>
      <w:r w:rsidRPr="2E184D4F" w:rsidR="1BED05A2">
        <w:rPr>
          <w:rFonts w:ascii="Arial" w:hAnsi="Arial" w:eastAsia="Arial" w:cs="Arial"/>
          <w:sz w:val="22"/>
          <w:szCs w:val="22"/>
          <w:u w:val="none"/>
        </w:rPr>
        <w:t xml:space="preserve"> goal is to </w:t>
      </w:r>
      <w:r w:rsidRPr="2E184D4F" w:rsidR="6BD537A6">
        <w:rPr>
          <w:rFonts w:ascii="Arial" w:hAnsi="Arial" w:eastAsia="Arial" w:cs="Arial"/>
          <w:sz w:val="22"/>
          <w:szCs w:val="22"/>
          <w:u w:val="none"/>
        </w:rPr>
        <w:t>improve</w:t>
      </w:r>
      <w:r w:rsidRPr="2E184D4F" w:rsidR="1BED05A2">
        <w:rPr>
          <w:rFonts w:ascii="Arial" w:hAnsi="Arial" w:eastAsia="Arial" w:cs="Arial"/>
          <w:sz w:val="22"/>
          <w:szCs w:val="22"/>
          <w:u w:val="none"/>
        </w:rPr>
        <w:t xml:space="preserve"> the </w:t>
      </w:r>
      <w:r w:rsidRPr="2E184D4F" w:rsidR="5F5FABE1">
        <w:rPr>
          <w:rFonts w:ascii="Arial" w:hAnsi="Arial" w:eastAsia="Arial" w:cs="Arial"/>
          <w:sz w:val="22"/>
          <w:szCs w:val="22"/>
          <w:u w:val="none"/>
        </w:rPr>
        <w:t>well-being</w:t>
      </w:r>
      <w:r w:rsidRPr="2E184D4F" w:rsidR="1BED05A2">
        <w:rPr>
          <w:rFonts w:ascii="Arial" w:hAnsi="Arial" w:eastAsia="Arial" w:cs="Arial"/>
          <w:sz w:val="22"/>
          <w:szCs w:val="22"/>
          <w:u w:val="none"/>
        </w:rPr>
        <w:t xml:space="preserve"> of healthcare </w:t>
      </w:r>
      <w:r w:rsidRPr="2E184D4F" w:rsidR="51F40E4E">
        <w:rPr>
          <w:rFonts w:ascii="Arial" w:hAnsi="Arial" w:eastAsia="Arial" w:cs="Arial"/>
          <w:sz w:val="22"/>
          <w:szCs w:val="22"/>
          <w:u w:val="none"/>
        </w:rPr>
        <w:t>professionals</w:t>
      </w:r>
      <w:r w:rsidRPr="2E184D4F" w:rsidR="1BED05A2">
        <w:rPr>
          <w:rFonts w:ascii="Arial" w:hAnsi="Arial" w:eastAsia="Arial" w:cs="Arial"/>
          <w:sz w:val="22"/>
          <w:szCs w:val="22"/>
          <w:u w:val="none"/>
        </w:rPr>
        <w:t xml:space="preserve"> and ensure they can </w:t>
      </w:r>
      <w:r w:rsidRPr="2E184D4F" w:rsidR="3DCD3C1A">
        <w:rPr>
          <w:rFonts w:ascii="Arial" w:hAnsi="Arial" w:eastAsia="Arial" w:cs="Arial"/>
          <w:sz w:val="22"/>
          <w:szCs w:val="22"/>
          <w:u w:val="none"/>
        </w:rPr>
        <w:t>continue</w:t>
      </w:r>
      <w:r w:rsidRPr="2E184D4F" w:rsidR="1BED05A2">
        <w:rPr>
          <w:rFonts w:ascii="Arial" w:hAnsi="Arial" w:eastAsia="Arial" w:cs="Arial"/>
          <w:sz w:val="22"/>
          <w:szCs w:val="22"/>
          <w:u w:val="none"/>
        </w:rPr>
        <w:t xml:space="preserve"> to provide high </w:t>
      </w:r>
      <w:r w:rsidRPr="2E184D4F" w:rsidR="6008AF69">
        <w:rPr>
          <w:rFonts w:ascii="Arial" w:hAnsi="Arial" w:eastAsia="Arial" w:cs="Arial"/>
          <w:sz w:val="22"/>
          <w:szCs w:val="22"/>
          <w:u w:val="none"/>
        </w:rPr>
        <w:t>quality</w:t>
      </w:r>
      <w:r w:rsidRPr="2E184D4F" w:rsidR="1BED05A2">
        <w:rPr>
          <w:rFonts w:ascii="Arial" w:hAnsi="Arial" w:eastAsia="Arial" w:cs="Arial"/>
          <w:sz w:val="22"/>
          <w:szCs w:val="22"/>
          <w:u w:val="none"/>
        </w:rPr>
        <w:t xml:space="preserve"> care to </w:t>
      </w:r>
      <w:r w:rsidRPr="2E184D4F" w:rsidR="6913D3A5">
        <w:rPr>
          <w:rFonts w:ascii="Arial" w:hAnsi="Arial" w:eastAsia="Arial" w:cs="Arial"/>
          <w:sz w:val="22"/>
          <w:szCs w:val="22"/>
          <w:u w:val="none"/>
        </w:rPr>
        <w:t>those</w:t>
      </w:r>
      <w:r w:rsidRPr="2E184D4F" w:rsidR="1BED05A2">
        <w:rPr>
          <w:rFonts w:ascii="Arial" w:hAnsi="Arial" w:eastAsia="Arial" w:cs="Arial"/>
          <w:sz w:val="22"/>
          <w:szCs w:val="22"/>
          <w:u w:val="none"/>
        </w:rPr>
        <w:t xml:space="preserve"> in need and </w:t>
      </w:r>
      <w:r w:rsidRPr="2E184D4F" w:rsidR="084819E8">
        <w:rPr>
          <w:rFonts w:ascii="Arial" w:hAnsi="Arial" w:eastAsia="Arial" w:cs="Arial"/>
          <w:sz w:val="22"/>
          <w:szCs w:val="22"/>
          <w:u w:val="none"/>
        </w:rPr>
        <w:t>themselves</w:t>
      </w:r>
      <w:r w:rsidRPr="2E184D4F" w:rsidR="1BED05A2">
        <w:rPr>
          <w:rFonts w:ascii="Arial" w:hAnsi="Arial" w:eastAsia="Arial" w:cs="Arial"/>
          <w:sz w:val="22"/>
          <w:szCs w:val="22"/>
          <w:u w:val="none"/>
        </w:rPr>
        <w:t>.</w:t>
      </w:r>
      <w:r w:rsidRPr="2E184D4F" w:rsidR="40E2CECD">
        <w:rPr>
          <w:rFonts w:ascii="Arial" w:hAnsi="Arial" w:eastAsia="Arial" w:cs="Arial"/>
          <w:sz w:val="22"/>
          <w:szCs w:val="22"/>
          <w:u w:val="none"/>
        </w:rPr>
        <w:t xml:space="preserve"> </w:t>
      </w:r>
      <w:r w:rsidRPr="2E184D4F" w:rsidR="7DB7BB00">
        <w:rPr>
          <w:rFonts w:ascii="Arial" w:hAnsi="Arial" w:eastAsia="Arial" w:cs="Arial"/>
          <w:sz w:val="22"/>
          <w:szCs w:val="22"/>
          <w:u w:val="none"/>
        </w:rPr>
        <w:t>Also</w:t>
      </w:r>
      <w:r w:rsidRPr="2E184D4F" w:rsidR="40E2CECD">
        <w:rPr>
          <w:rFonts w:ascii="Arial" w:hAnsi="Arial" w:eastAsia="Arial" w:cs="Arial"/>
          <w:sz w:val="22"/>
          <w:szCs w:val="22"/>
          <w:u w:val="none"/>
        </w:rPr>
        <w:t xml:space="preserve"> </w:t>
      </w:r>
      <w:r w:rsidRPr="2E184D4F" w:rsidR="5EDCA0B6">
        <w:rPr>
          <w:rFonts w:ascii="Arial" w:hAnsi="Arial" w:eastAsia="Arial" w:cs="Arial"/>
          <w:sz w:val="22"/>
          <w:szCs w:val="22"/>
          <w:u w:val="none"/>
        </w:rPr>
        <w:t>understanding</w:t>
      </w:r>
      <w:r w:rsidRPr="2E184D4F" w:rsidR="40E2CECD">
        <w:rPr>
          <w:rFonts w:ascii="Arial" w:hAnsi="Arial" w:eastAsia="Arial" w:cs="Arial"/>
          <w:sz w:val="22"/>
          <w:szCs w:val="22"/>
          <w:u w:val="none"/>
        </w:rPr>
        <w:t xml:space="preserve"> </w:t>
      </w:r>
      <w:r w:rsidRPr="2E184D4F" w:rsidR="4BBBC86F">
        <w:rPr>
          <w:rFonts w:ascii="Arial" w:hAnsi="Arial" w:eastAsia="Arial" w:cs="Arial"/>
          <w:sz w:val="22"/>
          <w:szCs w:val="22"/>
          <w:u w:val="none"/>
        </w:rPr>
        <w:t>this</w:t>
      </w:r>
      <w:r w:rsidRPr="2E184D4F" w:rsidR="40E2CECD">
        <w:rPr>
          <w:rFonts w:ascii="Arial" w:hAnsi="Arial" w:eastAsia="Arial" w:cs="Arial"/>
          <w:sz w:val="22"/>
          <w:szCs w:val="22"/>
          <w:u w:val="none"/>
        </w:rPr>
        <w:t xml:space="preserve"> issue now is essential for developing </w:t>
      </w:r>
      <w:bookmarkStart w:name="_Int_w37DgE0U" w:id="1205798109"/>
      <w:r w:rsidRPr="2E184D4F" w:rsidR="40E2CECD">
        <w:rPr>
          <w:rFonts w:ascii="Arial" w:hAnsi="Arial" w:eastAsia="Arial" w:cs="Arial"/>
          <w:sz w:val="22"/>
          <w:szCs w:val="22"/>
          <w:u w:val="none"/>
        </w:rPr>
        <w:t xml:space="preserve">the </w:t>
      </w:r>
      <w:r w:rsidRPr="2E184D4F" w:rsidR="383345BE">
        <w:rPr>
          <w:rFonts w:ascii="Arial" w:hAnsi="Arial" w:eastAsia="Arial" w:cs="Arial"/>
          <w:sz w:val="22"/>
          <w:szCs w:val="22"/>
          <w:u w:val="none"/>
        </w:rPr>
        <w:t>resilience</w:t>
      </w:r>
      <w:bookmarkEnd w:id="1205798109"/>
      <w:r w:rsidRPr="2E184D4F" w:rsidR="40E2CECD">
        <w:rPr>
          <w:rFonts w:ascii="Arial" w:hAnsi="Arial" w:eastAsia="Arial" w:cs="Arial"/>
          <w:sz w:val="22"/>
          <w:szCs w:val="22"/>
          <w:u w:val="none"/>
        </w:rPr>
        <w:t xml:space="preserve"> and </w:t>
      </w:r>
      <w:r w:rsidRPr="2E184D4F" w:rsidR="5E492C63">
        <w:rPr>
          <w:rFonts w:ascii="Arial" w:hAnsi="Arial" w:eastAsia="Arial" w:cs="Arial"/>
          <w:sz w:val="22"/>
          <w:szCs w:val="22"/>
          <w:u w:val="none"/>
        </w:rPr>
        <w:t>self</w:t>
      </w:r>
      <w:r w:rsidRPr="2E184D4F" w:rsidR="3D00FB64">
        <w:rPr>
          <w:rFonts w:ascii="Arial" w:hAnsi="Arial" w:eastAsia="Arial" w:cs="Arial"/>
          <w:sz w:val="22"/>
          <w:szCs w:val="22"/>
          <w:u w:val="none"/>
        </w:rPr>
        <w:t>–care</w:t>
      </w:r>
      <w:r w:rsidRPr="2E184D4F" w:rsidR="40E2CECD">
        <w:rPr>
          <w:rFonts w:ascii="Arial" w:hAnsi="Arial" w:eastAsia="Arial" w:cs="Arial"/>
          <w:sz w:val="22"/>
          <w:szCs w:val="22"/>
          <w:u w:val="none"/>
        </w:rPr>
        <w:t xml:space="preserve"> </w:t>
      </w:r>
      <w:r w:rsidRPr="2E184D4F" w:rsidR="5E04F514">
        <w:rPr>
          <w:rFonts w:ascii="Arial" w:hAnsi="Arial" w:eastAsia="Arial" w:cs="Arial"/>
          <w:sz w:val="22"/>
          <w:szCs w:val="22"/>
          <w:u w:val="none"/>
        </w:rPr>
        <w:t>strategies as</w:t>
      </w:r>
      <w:r w:rsidRPr="2E184D4F" w:rsidR="40E2CECD">
        <w:rPr>
          <w:rFonts w:ascii="Arial" w:hAnsi="Arial" w:eastAsia="Arial" w:cs="Arial"/>
          <w:sz w:val="22"/>
          <w:szCs w:val="22"/>
          <w:u w:val="none"/>
        </w:rPr>
        <w:t xml:space="preserve"> </w:t>
      </w:r>
      <w:r w:rsidRPr="2E184D4F" w:rsidR="13ED9212">
        <w:rPr>
          <w:rFonts w:ascii="Arial" w:hAnsi="Arial" w:eastAsia="Arial" w:cs="Arial"/>
          <w:sz w:val="22"/>
          <w:szCs w:val="22"/>
          <w:u w:val="none"/>
        </w:rPr>
        <w:t>I</w:t>
      </w:r>
      <w:r w:rsidRPr="2E184D4F" w:rsidR="40E2CECD">
        <w:rPr>
          <w:rFonts w:ascii="Arial" w:hAnsi="Arial" w:eastAsia="Arial" w:cs="Arial"/>
          <w:sz w:val="22"/>
          <w:szCs w:val="22"/>
          <w:u w:val="none"/>
        </w:rPr>
        <w:t xml:space="preserve"> will </w:t>
      </w:r>
      <w:r w:rsidRPr="2E184D4F" w:rsidR="689C1DA9">
        <w:rPr>
          <w:rFonts w:ascii="Arial" w:hAnsi="Arial" w:eastAsia="Arial" w:cs="Arial"/>
          <w:sz w:val="22"/>
          <w:szCs w:val="22"/>
          <w:u w:val="none"/>
        </w:rPr>
        <w:t xml:space="preserve">need to </w:t>
      </w:r>
      <w:r w:rsidRPr="2E184D4F" w:rsidR="7EB43BF3">
        <w:rPr>
          <w:rFonts w:ascii="Arial" w:hAnsi="Arial" w:eastAsia="Arial" w:cs="Arial"/>
          <w:sz w:val="22"/>
          <w:szCs w:val="22"/>
          <w:u w:val="none"/>
        </w:rPr>
        <w:t>keep</w:t>
      </w:r>
      <w:r w:rsidRPr="2E184D4F" w:rsidR="689C1DA9">
        <w:rPr>
          <w:rFonts w:ascii="Arial" w:hAnsi="Arial" w:eastAsia="Arial" w:cs="Arial"/>
          <w:sz w:val="22"/>
          <w:szCs w:val="22"/>
          <w:u w:val="none"/>
        </w:rPr>
        <w:t xml:space="preserve"> a </w:t>
      </w:r>
      <w:r w:rsidRPr="2E184D4F" w:rsidR="4949B51A">
        <w:rPr>
          <w:rFonts w:ascii="Arial" w:hAnsi="Arial" w:eastAsia="Arial" w:cs="Arial"/>
          <w:sz w:val="22"/>
          <w:szCs w:val="22"/>
          <w:u w:val="none"/>
        </w:rPr>
        <w:t>long</w:t>
      </w:r>
      <w:r w:rsidRPr="2E184D4F" w:rsidR="689C1DA9">
        <w:rPr>
          <w:rFonts w:ascii="Arial" w:hAnsi="Arial" w:eastAsia="Arial" w:cs="Arial"/>
          <w:sz w:val="22"/>
          <w:szCs w:val="22"/>
          <w:u w:val="none"/>
        </w:rPr>
        <w:t xml:space="preserve"> sustainable career in the NHS.</w:t>
      </w:r>
    </w:p>
    <w:p w:rsidR="7B5F5B51" w:rsidP="1D9F57BF" w:rsidRDefault="7B5F5B51" w14:paraId="0922A085" w14:textId="6C70A89C">
      <w:pPr>
        <w:rPr>
          <w:rFonts w:ascii="Arial" w:hAnsi="Arial" w:eastAsia="Arial" w:cs="Arial"/>
          <w:sz w:val="22"/>
          <w:szCs w:val="22"/>
          <w:u w:val="none"/>
        </w:rPr>
      </w:pPr>
      <w:r w:rsidRPr="1D9F57BF" w:rsidR="7B5F5B51">
        <w:rPr>
          <w:rFonts w:ascii="Arial" w:hAnsi="Arial" w:eastAsia="Arial" w:cs="Arial"/>
          <w:sz w:val="22"/>
          <w:szCs w:val="22"/>
          <w:u w:val="none"/>
        </w:rPr>
        <w:t xml:space="preserve">I have looked at three strong </w:t>
      </w:r>
      <w:bookmarkStart w:name="_Int_ThgWm1mt" w:id="1145465970"/>
      <w:r w:rsidRPr="1D9F57BF" w:rsidR="4952E788">
        <w:rPr>
          <w:rFonts w:ascii="Arial" w:hAnsi="Arial" w:eastAsia="Arial" w:cs="Arial"/>
          <w:sz w:val="22"/>
          <w:szCs w:val="22"/>
          <w:u w:val="none"/>
        </w:rPr>
        <w:t>strong</w:t>
      </w:r>
      <w:bookmarkEnd w:id="1145465970"/>
      <w:r w:rsidRPr="1D9F57BF" w:rsidR="7B5F5B51">
        <w:rPr>
          <w:rFonts w:ascii="Arial" w:hAnsi="Arial" w:eastAsia="Arial" w:cs="Arial"/>
          <w:sz w:val="22"/>
          <w:szCs w:val="22"/>
          <w:u w:val="none"/>
        </w:rPr>
        <w:t xml:space="preserve"> </w:t>
      </w:r>
      <w:r w:rsidRPr="1D9F57BF" w:rsidR="55CFC839">
        <w:rPr>
          <w:rFonts w:ascii="Arial" w:hAnsi="Arial" w:eastAsia="Arial" w:cs="Arial"/>
          <w:sz w:val="22"/>
          <w:szCs w:val="22"/>
          <w:u w:val="none"/>
        </w:rPr>
        <w:t>sources.</w:t>
      </w:r>
      <w:r w:rsidRPr="1D9F57BF" w:rsidR="7B5F5B51">
        <w:rPr>
          <w:rFonts w:ascii="Arial" w:hAnsi="Arial" w:eastAsia="Arial" w:cs="Arial"/>
          <w:sz w:val="22"/>
          <w:szCs w:val="22"/>
          <w:u w:val="none"/>
        </w:rPr>
        <w:t xml:space="preserve"> These sources </w:t>
      </w:r>
      <w:r w:rsidRPr="1D9F57BF" w:rsidR="5AE676B6">
        <w:rPr>
          <w:rFonts w:ascii="Arial" w:hAnsi="Arial" w:eastAsia="Arial" w:cs="Arial"/>
          <w:sz w:val="22"/>
          <w:szCs w:val="22"/>
          <w:u w:val="none"/>
        </w:rPr>
        <w:t>help</w:t>
      </w:r>
      <w:r w:rsidRPr="1D9F57BF" w:rsidR="7B5F5B51">
        <w:rPr>
          <w:rFonts w:ascii="Arial" w:hAnsi="Arial" w:eastAsia="Arial" w:cs="Arial"/>
          <w:sz w:val="22"/>
          <w:szCs w:val="22"/>
          <w:u w:val="none"/>
        </w:rPr>
        <w:t xml:space="preserve"> to </w:t>
      </w:r>
      <w:r w:rsidRPr="1D9F57BF" w:rsidR="3BB67465">
        <w:rPr>
          <w:rFonts w:ascii="Arial" w:hAnsi="Arial" w:eastAsia="Arial" w:cs="Arial"/>
          <w:sz w:val="22"/>
          <w:szCs w:val="22"/>
          <w:u w:val="none"/>
        </w:rPr>
        <w:t>explain</w:t>
      </w:r>
      <w:r w:rsidRPr="1D9F57BF" w:rsidR="7B5F5B51">
        <w:rPr>
          <w:rFonts w:ascii="Arial" w:hAnsi="Arial" w:eastAsia="Arial" w:cs="Arial"/>
          <w:sz w:val="22"/>
          <w:szCs w:val="22"/>
          <w:u w:val="none"/>
        </w:rPr>
        <w:t xml:space="preserve"> why </w:t>
      </w:r>
      <w:r w:rsidRPr="1D9F57BF" w:rsidR="5D4EF531">
        <w:rPr>
          <w:rFonts w:ascii="Arial" w:hAnsi="Arial" w:eastAsia="Arial" w:cs="Arial"/>
          <w:sz w:val="22"/>
          <w:szCs w:val="22"/>
          <w:u w:val="none"/>
        </w:rPr>
        <w:t>burnout</w:t>
      </w:r>
      <w:r w:rsidRPr="1D9F57BF" w:rsidR="7B5F5B51">
        <w:rPr>
          <w:rFonts w:ascii="Arial" w:hAnsi="Arial" w:eastAsia="Arial" w:cs="Arial"/>
          <w:sz w:val="22"/>
          <w:szCs w:val="22"/>
          <w:u w:val="none"/>
        </w:rPr>
        <w:t xml:space="preserve"> </w:t>
      </w:r>
      <w:r w:rsidRPr="1D9F57BF" w:rsidR="13668102">
        <w:rPr>
          <w:rFonts w:ascii="Arial" w:hAnsi="Arial" w:eastAsia="Arial" w:cs="Arial"/>
          <w:sz w:val="22"/>
          <w:szCs w:val="22"/>
          <w:u w:val="none"/>
        </w:rPr>
        <w:t>happens,</w:t>
      </w:r>
      <w:r w:rsidRPr="1D9F57BF" w:rsidR="7B5F5B51">
        <w:rPr>
          <w:rFonts w:ascii="Arial" w:hAnsi="Arial" w:eastAsia="Arial" w:cs="Arial"/>
          <w:sz w:val="22"/>
          <w:szCs w:val="22"/>
          <w:u w:val="none"/>
        </w:rPr>
        <w:t xml:space="preserve"> how common it </w:t>
      </w:r>
      <w:r w:rsidRPr="1D9F57BF" w:rsidR="7B41AAB4">
        <w:rPr>
          <w:rFonts w:ascii="Arial" w:hAnsi="Arial" w:eastAsia="Arial" w:cs="Arial"/>
          <w:sz w:val="22"/>
          <w:szCs w:val="22"/>
          <w:u w:val="none"/>
        </w:rPr>
        <w:t>is,</w:t>
      </w:r>
      <w:r w:rsidRPr="1D9F57BF" w:rsidR="7B5F5B51">
        <w:rPr>
          <w:rFonts w:ascii="Arial" w:hAnsi="Arial" w:eastAsia="Arial" w:cs="Arial"/>
          <w:sz w:val="22"/>
          <w:szCs w:val="22"/>
          <w:u w:val="none"/>
        </w:rPr>
        <w:t xml:space="preserve"> and why it </w:t>
      </w:r>
      <w:r w:rsidRPr="1D9F57BF" w:rsidR="25309747">
        <w:rPr>
          <w:rFonts w:ascii="Arial" w:hAnsi="Arial" w:eastAsia="Arial" w:cs="Arial"/>
          <w:sz w:val="22"/>
          <w:szCs w:val="22"/>
          <w:u w:val="none"/>
        </w:rPr>
        <w:t>is</w:t>
      </w:r>
      <w:r w:rsidRPr="1D9F57BF" w:rsidR="7B5F5B51">
        <w:rPr>
          <w:rFonts w:ascii="Arial" w:hAnsi="Arial" w:eastAsia="Arial" w:cs="Arial"/>
          <w:sz w:val="22"/>
          <w:szCs w:val="22"/>
          <w:u w:val="none"/>
        </w:rPr>
        <w:t xml:space="preserve"> a major </w:t>
      </w:r>
      <w:r w:rsidRPr="1D9F57BF" w:rsidR="2A5BE2F4">
        <w:rPr>
          <w:rFonts w:ascii="Arial" w:hAnsi="Arial" w:eastAsia="Arial" w:cs="Arial"/>
          <w:sz w:val="22"/>
          <w:szCs w:val="22"/>
          <w:u w:val="none"/>
        </w:rPr>
        <w:t xml:space="preserve">worry for the nursing career </w:t>
      </w:r>
      <w:r w:rsidRPr="1D9F57BF" w:rsidR="35F998F1">
        <w:rPr>
          <w:rFonts w:ascii="Arial" w:hAnsi="Arial" w:eastAsia="Arial" w:cs="Arial"/>
          <w:sz w:val="22"/>
          <w:szCs w:val="22"/>
          <w:u w:val="none"/>
        </w:rPr>
        <w:t>I</w:t>
      </w:r>
      <w:r w:rsidRPr="1D9F57BF" w:rsidR="2A5BE2F4">
        <w:rPr>
          <w:rFonts w:ascii="Arial" w:hAnsi="Arial" w:eastAsia="Arial" w:cs="Arial"/>
          <w:sz w:val="22"/>
          <w:szCs w:val="22"/>
          <w:u w:val="none"/>
        </w:rPr>
        <w:t xml:space="preserve"> w</w:t>
      </w:r>
      <w:r w:rsidRPr="1D9F57BF" w:rsidR="3A86BEB7">
        <w:rPr>
          <w:rFonts w:ascii="Arial" w:hAnsi="Arial" w:eastAsia="Arial" w:cs="Arial"/>
          <w:sz w:val="22"/>
          <w:szCs w:val="22"/>
          <w:u w:val="none"/>
        </w:rPr>
        <w:t>a</w:t>
      </w:r>
      <w:r w:rsidRPr="1D9F57BF" w:rsidR="2A5BE2F4">
        <w:rPr>
          <w:rFonts w:ascii="Arial" w:hAnsi="Arial" w:eastAsia="Arial" w:cs="Arial"/>
          <w:sz w:val="22"/>
          <w:szCs w:val="22"/>
          <w:u w:val="none"/>
        </w:rPr>
        <w:t>nt to go into.</w:t>
      </w:r>
    </w:p>
    <w:p w:rsidR="56489B3D" w:rsidP="1D9F57BF" w:rsidRDefault="56489B3D" w14:paraId="410AECE1" w14:textId="2C63624D">
      <w:pPr>
        <w:rPr>
          <w:rFonts w:ascii="Arial" w:hAnsi="Arial" w:eastAsia="Arial" w:cs="Arial"/>
          <w:sz w:val="22"/>
          <w:szCs w:val="22"/>
          <w:u w:val="none"/>
        </w:rPr>
      </w:pPr>
      <w:r w:rsidRPr="1D9F57BF" w:rsidR="56489B3D">
        <w:rPr>
          <w:rFonts w:ascii="Arial" w:hAnsi="Arial" w:eastAsia="Arial" w:cs="Arial"/>
          <w:sz w:val="22"/>
          <w:szCs w:val="22"/>
          <w:u w:val="none"/>
        </w:rPr>
        <w:t xml:space="preserve">Source </w:t>
      </w:r>
      <w:r w:rsidRPr="1D9F57BF" w:rsidR="407CCE8A">
        <w:rPr>
          <w:rFonts w:ascii="Arial" w:hAnsi="Arial" w:eastAsia="Arial" w:cs="Arial"/>
          <w:sz w:val="22"/>
          <w:szCs w:val="22"/>
          <w:u w:val="none"/>
        </w:rPr>
        <w:t>1:</w:t>
      </w:r>
      <w:r w:rsidRPr="1D9F57BF" w:rsidR="56489B3D">
        <w:rPr>
          <w:rFonts w:ascii="Arial" w:hAnsi="Arial" w:eastAsia="Arial" w:cs="Arial"/>
          <w:sz w:val="22"/>
          <w:szCs w:val="22"/>
          <w:u w:val="none"/>
        </w:rPr>
        <w:t xml:space="preserve"> The BMJ (British Medical </w:t>
      </w:r>
      <w:r w:rsidRPr="1D9F57BF" w:rsidR="10CBDF95">
        <w:rPr>
          <w:rFonts w:ascii="Arial" w:hAnsi="Arial" w:eastAsia="Arial" w:cs="Arial"/>
          <w:sz w:val="22"/>
          <w:szCs w:val="22"/>
          <w:u w:val="none"/>
        </w:rPr>
        <w:t>Journal) R</w:t>
      </w:r>
      <w:r w:rsidRPr="1D9F57BF" w:rsidR="2D472C86">
        <w:rPr>
          <w:rFonts w:ascii="Arial" w:hAnsi="Arial" w:eastAsia="Arial" w:cs="Arial"/>
          <w:sz w:val="22"/>
          <w:szCs w:val="22"/>
          <w:u w:val="none"/>
        </w:rPr>
        <w:t>eference: Best, J. (2021) ‘</w:t>
      </w:r>
      <w:r w:rsidRPr="1D9F57BF" w:rsidR="6BACE54C">
        <w:rPr>
          <w:rFonts w:ascii="Arial" w:hAnsi="Arial" w:eastAsia="Arial" w:cs="Arial"/>
          <w:sz w:val="22"/>
          <w:szCs w:val="22"/>
          <w:u w:val="none"/>
        </w:rPr>
        <w:t>Undermined and undervalued; how the pandemic exacerbated moral injury and burnout in the NHS’, The BMJ</w:t>
      </w:r>
      <w:r w:rsidRPr="1D9F57BF" w:rsidR="132318D2">
        <w:rPr>
          <w:rFonts w:ascii="Arial" w:hAnsi="Arial" w:eastAsia="Arial" w:cs="Arial"/>
          <w:sz w:val="22"/>
          <w:szCs w:val="22"/>
          <w:u w:val="none"/>
        </w:rPr>
        <w:t>, 374, n1858. Doi: 10.1136/</w:t>
      </w:r>
      <w:bookmarkStart w:name="_Int_Q71m45N3" w:id="1859716812"/>
      <w:r w:rsidRPr="1D9F57BF" w:rsidR="132318D2">
        <w:rPr>
          <w:rFonts w:ascii="Arial" w:hAnsi="Arial" w:eastAsia="Arial" w:cs="Arial"/>
          <w:sz w:val="22"/>
          <w:szCs w:val="22"/>
          <w:u w:val="none"/>
        </w:rPr>
        <w:t>bmj.n</w:t>
      </w:r>
      <w:bookmarkEnd w:id="1859716812"/>
      <w:r w:rsidRPr="1D9F57BF" w:rsidR="132318D2">
        <w:rPr>
          <w:rFonts w:ascii="Arial" w:hAnsi="Arial" w:eastAsia="Arial" w:cs="Arial"/>
          <w:sz w:val="22"/>
          <w:szCs w:val="22"/>
          <w:u w:val="none"/>
        </w:rPr>
        <w:t>1858.</w:t>
      </w:r>
    </w:p>
    <w:p w:rsidR="2D56497D" w:rsidP="1D9F57BF" w:rsidRDefault="2D56497D" w14:paraId="61C35CBD" w14:textId="585DEE45">
      <w:pPr>
        <w:rPr>
          <w:rFonts w:ascii="Arial" w:hAnsi="Arial" w:eastAsia="Arial" w:cs="Arial"/>
          <w:sz w:val="22"/>
          <w:szCs w:val="22"/>
          <w:u w:val="none"/>
        </w:rPr>
      </w:pPr>
      <w:r w:rsidRPr="1D9F57BF" w:rsidR="2D56497D">
        <w:rPr>
          <w:rFonts w:ascii="Arial" w:hAnsi="Arial" w:eastAsia="Arial" w:cs="Arial"/>
          <w:sz w:val="22"/>
          <w:szCs w:val="22"/>
          <w:u w:val="none"/>
        </w:rPr>
        <w:t xml:space="preserve">This article looks at how the </w:t>
      </w:r>
      <w:r w:rsidRPr="1D9F57BF" w:rsidR="39BF0509">
        <w:rPr>
          <w:rFonts w:ascii="Arial" w:hAnsi="Arial" w:eastAsia="Arial" w:cs="Arial"/>
          <w:sz w:val="22"/>
          <w:szCs w:val="22"/>
          <w:u w:val="none"/>
        </w:rPr>
        <w:t>COVID-</w:t>
      </w:r>
      <w:r w:rsidRPr="1D9F57BF" w:rsidR="2D56497D">
        <w:rPr>
          <w:rFonts w:ascii="Arial" w:hAnsi="Arial" w:eastAsia="Arial" w:cs="Arial"/>
          <w:sz w:val="22"/>
          <w:szCs w:val="22"/>
          <w:u w:val="none"/>
        </w:rPr>
        <w:t xml:space="preserve">19 pandemic caused “moral injury” in the NHS. </w:t>
      </w:r>
      <w:r w:rsidRPr="1D9F57BF" w:rsidR="76379772">
        <w:rPr>
          <w:rFonts w:ascii="Arial" w:hAnsi="Arial" w:eastAsia="Arial" w:cs="Arial"/>
          <w:sz w:val="22"/>
          <w:szCs w:val="22"/>
          <w:u w:val="none"/>
        </w:rPr>
        <w:t>This</w:t>
      </w:r>
      <w:r w:rsidRPr="1D9F57BF" w:rsidR="2D56497D">
        <w:rPr>
          <w:rFonts w:ascii="Arial" w:hAnsi="Arial" w:eastAsia="Arial" w:cs="Arial"/>
          <w:sz w:val="22"/>
          <w:szCs w:val="22"/>
          <w:u w:val="none"/>
        </w:rPr>
        <w:t xml:space="preserve"> happens </w:t>
      </w:r>
      <w:r w:rsidRPr="1D9F57BF" w:rsidR="43A9CB82">
        <w:rPr>
          <w:rFonts w:ascii="Arial" w:hAnsi="Arial" w:eastAsia="Arial" w:cs="Arial"/>
          <w:sz w:val="22"/>
          <w:szCs w:val="22"/>
          <w:u w:val="none"/>
        </w:rPr>
        <w:t>when</w:t>
      </w:r>
      <w:r w:rsidRPr="1D9F57BF" w:rsidR="12BD570C">
        <w:rPr>
          <w:rFonts w:ascii="Arial" w:hAnsi="Arial" w:eastAsia="Arial" w:cs="Arial"/>
          <w:sz w:val="22"/>
          <w:szCs w:val="22"/>
          <w:u w:val="none"/>
        </w:rPr>
        <w:t xml:space="preserve"> nurses feel they cannot give their best care because they </w:t>
      </w:r>
      <w:r w:rsidRPr="1D9F57BF" w:rsidR="113301E7">
        <w:rPr>
          <w:rFonts w:ascii="Arial" w:hAnsi="Arial" w:eastAsia="Arial" w:cs="Arial"/>
          <w:sz w:val="22"/>
          <w:szCs w:val="22"/>
          <w:u w:val="none"/>
        </w:rPr>
        <w:t>do not</w:t>
      </w:r>
      <w:r w:rsidRPr="1D9F57BF" w:rsidR="12BD570C">
        <w:rPr>
          <w:rFonts w:ascii="Arial" w:hAnsi="Arial" w:eastAsia="Arial" w:cs="Arial"/>
          <w:sz w:val="22"/>
          <w:szCs w:val="22"/>
          <w:u w:val="none"/>
        </w:rPr>
        <w:t xml:space="preserve"> have enough staff or tools. It shows how burnout is often caused by nurses feeling like the system does not value their </w:t>
      </w:r>
      <w:r w:rsidRPr="1D9F57BF" w:rsidR="05F62CC8">
        <w:rPr>
          <w:rFonts w:ascii="Arial" w:hAnsi="Arial" w:eastAsia="Arial" w:cs="Arial"/>
          <w:sz w:val="22"/>
          <w:szCs w:val="22"/>
          <w:u w:val="none"/>
        </w:rPr>
        <w:t>hard work</w:t>
      </w:r>
      <w:r w:rsidRPr="1D9F57BF" w:rsidR="12BD570C">
        <w:rPr>
          <w:rFonts w:ascii="Arial" w:hAnsi="Arial" w:eastAsia="Arial" w:cs="Arial"/>
          <w:sz w:val="22"/>
          <w:szCs w:val="22"/>
          <w:u w:val="none"/>
        </w:rPr>
        <w:t>.</w:t>
      </w:r>
      <w:r w:rsidRPr="1D9F57BF" w:rsidR="253A8C16">
        <w:rPr>
          <w:rFonts w:ascii="Arial" w:hAnsi="Arial" w:eastAsia="Arial" w:cs="Arial"/>
          <w:sz w:val="22"/>
          <w:szCs w:val="22"/>
          <w:u w:val="none"/>
        </w:rPr>
        <w:t xml:space="preserve"> Since </w:t>
      </w:r>
      <w:r w:rsidRPr="1D9F57BF" w:rsidR="2B4C2147">
        <w:rPr>
          <w:rFonts w:ascii="Arial" w:hAnsi="Arial" w:eastAsia="Arial" w:cs="Arial"/>
          <w:sz w:val="22"/>
          <w:szCs w:val="22"/>
          <w:u w:val="none"/>
        </w:rPr>
        <w:t>I</w:t>
      </w:r>
      <w:r w:rsidRPr="1D9F57BF" w:rsidR="253A8C16">
        <w:rPr>
          <w:rFonts w:ascii="Arial" w:hAnsi="Arial" w:eastAsia="Arial" w:cs="Arial"/>
          <w:sz w:val="22"/>
          <w:szCs w:val="22"/>
          <w:u w:val="none"/>
        </w:rPr>
        <w:t xml:space="preserve"> want to be a nurse, this is verry useful because </w:t>
      </w:r>
      <w:r w:rsidRPr="1D9F57BF" w:rsidR="74C53C1A">
        <w:rPr>
          <w:rFonts w:ascii="Arial" w:hAnsi="Arial" w:eastAsia="Arial" w:cs="Arial"/>
          <w:sz w:val="22"/>
          <w:szCs w:val="22"/>
          <w:u w:val="none"/>
        </w:rPr>
        <w:t>it</w:t>
      </w:r>
      <w:r w:rsidRPr="1D9F57BF" w:rsidR="253A8C16">
        <w:rPr>
          <w:rFonts w:ascii="Arial" w:hAnsi="Arial" w:eastAsia="Arial" w:cs="Arial"/>
          <w:sz w:val="22"/>
          <w:szCs w:val="22"/>
          <w:u w:val="none"/>
        </w:rPr>
        <w:t xml:space="preserve"> shows that </w:t>
      </w:r>
      <w:r w:rsidRPr="1D9F57BF" w:rsidR="3E8BE5AD">
        <w:rPr>
          <w:rFonts w:ascii="Arial" w:hAnsi="Arial" w:eastAsia="Arial" w:cs="Arial"/>
          <w:sz w:val="22"/>
          <w:szCs w:val="22"/>
          <w:u w:val="none"/>
        </w:rPr>
        <w:t>burnout</w:t>
      </w:r>
      <w:r w:rsidRPr="1D9F57BF" w:rsidR="253A8C16">
        <w:rPr>
          <w:rFonts w:ascii="Arial" w:hAnsi="Arial" w:eastAsia="Arial" w:cs="Arial"/>
          <w:sz w:val="22"/>
          <w:szCs w:val="22"/>
          <w:u w:val="none"/>
        </w:rPr>
        <w:t xml:space="preserve"> </w:t>
      </w:r>
      <w:r w:rsidRPr="1D9F57BF" w:rsidR="49244503">
        <w:rPr>
          <w:rFonts w:ascii="Arial" w:hAnsi="Arial" w:eastAsia="Arial" w:cs="Arial"/>
          <w:sz w:val="22"/>
          <w:szCs w:val="22"/>
          <w:u w:val="none"/>
        </w:rPr>
        <w:t>isn't</w:t>
      </w:r>
      <w:r w:rsidRPr="1D9F57BF" w:rsidR="253A8C16">
        <w:rPr>
          <w:rFonts w:ascii="Arial" w:hAnsi="Arial" w:eastAsia="Arial" w:cs="Arial"/>
          <w:sz w:val="22"/>
          <w:szCs w:val="22"/>
          <w:u w:val="none"/>
        </w:rPr>
        <w:t xml:space="preserve"> </w:t>
      </w:r>
      <w:r w:rsidRPr="1D9F57BF" w:rsidR="4C598676">
        <w:rPr>
          <w:rFonts w:ascii="Arial" w:hAnsi="Arial" w:eastAsia="Arial" w:cs="Arial"/>
          <w:sz w:val="22"/>
          <w:szCs w:val="22"/>
          <w:u w:val="none"/>
        </w:rPr>
        <w:t>just</w:t>
      </w:r>
      <w:r w:rsidRPr="1D9F57BF" w:rsidR="253A8C16">
        <w:rPr>
          <w:rFonts w:ascii="Arial" w:hAnsi="Arial" w:eastAsia="Arial" w:cs="Arial"/>
          <w:sz w:val="22"/>
          <w:szCs w:val="22"/>
          <w:u w:val="none"/>
        </w:rPr>
        <w:t xml:space="preserve"> about being tired; it is about the sadness of not being able to help patients the right way </w:t>
      </w:r>
      <w:r w:rsidRPr="1D9F57BF" w:rsidR="1C96DE68">
        <w:rPr>
          <w:rFonts w:ascii="Arial" w:hAnsi="Arial" w:eastAsia="Arial" w:cs="Arial"/>
          <w:sz w:val="22"/>
          <w:szCs w:val="22"/>
          <w:u w:val="none"/>
        </w:rPr>
        <w:t xml:space="preserve">it </w:t>
      </w:r>
      <w:r w:rsidRPr="1D9F57BF" w:rsidR="2FB1B3C9">
        <w:rPr>
          <w:rFonts w:ascii="Arial" w:hAnsi="Arial" w:eastAsia="Arial" w:cs="Arial"/>
          <w:sz w:val="22"/>
          <w:szCs w:val="22"/>
          <w:u w:val="none"/>
        </w:rPr>
        <w:t>proves</w:t>
      </w:r>
      <w:r w:rsidRPr="1D9F57BF" w:rsidR="1C96DE68">
        <w:rPr>
          <w:rFonts w:ascii="Arial" w:hAnsi="Arial" w:eastAsia="Arial" w:cs="Arial"/>
          <w:sz w:val="22"/>
          <w:szCs w:val="22"/>
          <w:u w:val="none"/>
        </w:rPr>
        <w:t xml:space="preserve"> </w:t>
      </w:r>
      <w:r w:rsidRPr="1D9F57BF" w:rsidR="3202D101">
        <w:rPr>
          <w:rFonts w:ascii="Arial" w:hAnsi="Arial" w:eastAsia="Arial" w:cs="Arial"/>
          <w:sz w:val="22"/>
          <w:szCs w:val="22"/>
          <w:u w:val="none"/>
        </w:rPr>
        <w:t>that</w:t>
      </w:r>
      <w:r w:rsidRPr="1D9F57BF" w:rsidR="1C96DE68">
        <w:rPr>
          <w:rFonts w:ascii="Arial" w:hAnsi="Arial" w:eastAsia="Arial" w:cs="Arial"/>
          <w:sz w:val="22"/>
          <w:szCs w:val="22"/>
          <w:u w:val="none"/>
        </w:rPr>
        <w:t xml:space="preserve"> the workplace itself can hurt a </w:t>
      </w:r>
      <w:r w:rsidRPr="1D9F57BF" w:rsidR="30CE46A5">
        <w:rPr>
          <w:rFonts w:ascii="Arial" w:hAnsi="Arial" w:eastAsia="Arial" w:cs="Arial"/>
          <w:sz w:val="22"/>
          <w:szCs w:val="22"/>
          <w:u w:val="none"/>
        </w:rPr>
        <w:t>nurse's</w:t>
      </w:r>
      <w:r w:rsidRPr="1D9F57BF" w:rsidR="1C96DE68">
        <w:rPr>
          <w:rFonts w:ascii="Arial" w:hAnsi="Arial" w:eastAsia="Arial" w:cs="Arial"/>
          <w:sz w:val="22"/>
          <w:szCs w:val="22"/>
          <w:u w:val="none"/>
        </w:rPr>
        <w:t xml:space="preserve"> mental health. The author says we still need </w:t>
      </w:r>
      <w:r w:rsidRPr="1D9F57BF" w:rsidR="1C4E72F6">
        <w:rPr>
          <w:rFonts w:ascii="Arial" w:hAnsi="Arial" w:eastAsia="Arial" w:cs="Arial"/>
          <w:sz w:val="22"/>
          <w:szCs w:val="22"/>
          <w:u w:val="none"/>
        </w:rPr>
        <w:t>more</w:t>
      </w:r>
      <w:r w:rsidRPr="1D9F57BF" w:rsidR="1C96DE68">
        <w:rPr>
          <w:rFonts w:ascii="Arial" w:hAnsi="Arial" w:eastAsia="Arial" w:cs="Arial"/>
          <w:sz w:val="22"/>
          <w:szCs w:val="22"/>
          <w:u w:val="none"/>
        </w:rPr>
        <w:t xml:space="preserve"> research on </w:t>
      </w:r>
      <w:r w:rsidRPr="1D9F57BF" w:rsidR="2B5F799C">
        <w:rPr>
          <w:rFonts w:ascii="Arial" w:hAnsi="Arial" w:eastAsia="Arial" w:cs="Arial"/>
          <w:sz w:val="22"/>
          <w:szCs w:val="22"/>
          <w:u w:val="none"/>
        </w:rPr>
        <w:t>how</w:t>
      </w:r>
      <w:r w:rsidRPr="1D9F57BF" w:rsidR="1C96DE68">
        <w:rPr>
          <w:rFonts w:ascii="Arial" w:hAnsi="Arial" w:eastAsia="Arial" w:cs="Arial"/>
          <w:sz w:val="22"/>
          <w:szCs w:val="22"/>
          <w:u w:val="none"/>
        </w:rPr>
        <w:t xml:space="preserve"> this feeling affects nurses staying </w:t>
      </w:r>
      <w:r w:rsidRPr="1D9F57BF" w:rsidR="09205025">
        <w:rPr>
          <w:rFonts w:ascii="Arial" w:hAnsi="Arial" w:eastAsia="Arial" w:cs="Arial"/>
          <w:sz w:val="22"/>
          <w:szCs w:val="22"/>
          <w:u w:val="none"/>
        </w:rPr>
        <w:t>in their</w:t>
      </w:r>
      <w:r w:rsidRPr="1D9F57BF" w:rsidR="1C96DE68">
        <w:rPr>
          <w:rFonts w:ascii="Arial" w:hAnsi="Arial" w:eastAsia="Arial" w:cs="Arial"/>
          <w:sz w:val="22"/>
          <w:szCs w:val="22"/>
          <w:u w:val="none"/>
        </w:rPr>
        <w:t xml:space="preserve"> jo</w:t>
      </w:r>
      <w:r w:rsidRPr="1D9F57BF" w:rsidR="3DD472F9">
        <w:rPr>
          <w:rFonts w:ascii="Arial" w:hAnsi="Arial" w:eastAsia="Arial" w:cs="Arial"/>
          <w:sz w:val="22"/>
          <w:szCs w:val="22"/>
          <w:u w:val="none"/>
        </w:rPr>
        <w:t>b</w:t>
      </w:r>
      <w:r w:rsidRPr="1D9F57BF" w:rsidR="1C96DE68">
        <w:rPr>
          <w:rFonts w:ascii="Arial" w:hAnsi="Arial" w:eastAsia="Arial" w:cs="Arial"/>
          <w:sz w:val="22"/>
          <w:szCs w:val="22"/>
          <w:u w:val="none"/>
        </w:rPr>
        <w:t xml:space="preserve">s for a long </w:t>
      </w:r>
      <w:r w:rsidRPr="1D9F57BF" w:rsidR="010868ED">
        <w:rPr>
          <w:rFonts w:ascii="Arial" w:hAnsi="Arial" w:eastAsia="Arial" w:cs="Arial"/>
          <w:sz w:val="22"/>
          <w:szCs w:val="22"/>
          <w:u w:val="none"/>
        </w:rPr>
        <w:t>time</w:t>
      </w:r>
      <w:r w:rsidRPr="1D9F57BF" w:rsidR="1C96DE68">
        <w:rPr>
          <w:rFonts w:ascii="Arial" w:hAnsi="Arial" w:eastAsia="Arial" w:cs="Arial"/>
          <w:sz w:val="22"/>
          <w:szCs w:val="22"/>
          <w:u w:val="none"/>
        </w:rPr>
        <w:t xml:space="preserve"> </w:t>
      </w:r>
      <w:r w:rsidRPr="1D9F57BF" w:rsidR="43878AA3">
        <w:rPr>
          <w:rFonts w:ascii="Arial" w:hAnsi="Arial" w:eastAsia="Arial" w:cs="Arial"/>
          <w:sz w:val="22"/>
          <w:szCs w:val="22"/>
          <w:u w:val="none"/>
        </w:rPr>
        <w:t>compared to other wor</w:t>
      </w:r>
      <w:r w:rsidRPr="1D9F57BF" w:rsidR="52149BCA">
        <w:rPr>
          <w:rFonts w:ascii="Arial" w:hAnsi="Arial" w:eastAsia="Arial" w:cs="Arial"/>
          <w:sz w:val="22"/>
          <w:szCs w:val="22"/>
          <w:u w:val="none"/>
        </w:rPr>
        <w:t>ker</w:t>
      </w:r>
      <w:r w:rsidRPr="1D9F57BF" w:rsidR="43878AA3">
        <w:rPr>
          <w:rFonts w:ascii="Arial" w:hAnsi="Arial" w:eastAsia="Arial" w:cs="Arial"/>
          <w:sz w:val="22"/>
          <w:szCs w:val="22"/>
          <w:u w:val="none"/>
        </w:rPr>
        <w:t>s.</w:t>
      </w:r>
    </w:p>
    <w:p w:rsidR="43A66AFE" w:rsidP="1D9F57BF" w:rsidRDefault="43A66AFE" w14:paraId="252E4BC9" w14:textId="1C8ADF9E">
      <w:pPr>
        <w:rPr>
          <w:rFonts w:ascii="Arial" w:hAnsi="Arial" w:eastAsia="Arial" w:cs="Arial"/>
          <w:sz w:val="22"/>
          <w:szCs w:val="22"/>
          <w:u w:val="none"/>
        </w:rPr>
      </w:pPr>
    </w:p>
    <w:p w:rsidR="3D1F913A" w:rsidP="1D9F57BF" w:rsidRDefault="3D1F913A" w14:paraId="44ED82BD" w14:textId="1D7E2FEE">
      <w:pPr>
        <w:pStyle w:val="Normal"/>
        <w:rPr>
          <w:rFonts w:ascii="Arial" w:hAnsi="Arial" w:eastAsia="Arial" w:cs="Arial"/>
          <w:sz w:val="22"/>
          <w:szCs w:val="22"/>
          <w:u w:val="none"/>
        </w:rPr>
      </w:pPr>
      <w:r w:rsidRPr="1D9F57BF" w:rsidR="3D1F913A">
        <w:rPr>
          <w:rFonts w:ascii="Arial" w:hAnsi="Arial" w:eastAsia="Arial" w:cs="Arial"/>
          <w:sz w:val="22"/>
          <w:szCs w:val="22"/>
          <w:u w:val="none"/>
        </w:rPr>
        <w:t xml:space="preserve">Source 2: NHS Staff Survey (2024/2025 Results) </w:t>
      </w:r>
      <w:r w:rsidRPr="1D9F57BF" w:rsidR="13F07F1D">
        <w:rPr>
          <w:rFonts w:ascii="Arial" w:hAnsi="Arial" w:eastAsia="Arial" w:cs="Arial"/>
          <w:sz w:val="22"/>
          <w:szCs w:val="22"/>
          <w:u w:val="none"/>
        </w:rPr>
        <w:t>Reference</w:t>
      </w:r>
      <w:r w:rsidRPr="1D9F57BF" w:rsidR="5722962F">
        <w:rPr>
          <w:rFonts w:ascii="Arial" w:hAnsi="Arial" w:eastAsia="Arial" w:cs="Arial"/>
          <w:sz w:val="22"/>
          <w:szCs w:val="22"/>
          <w:u w:val="none"/>
        </w:rPr>
        <w:t>: NHS Employers (2025) NHS Staff Survey 2024: health and wellbeing overview. Available at:</w:t>
      </w:r>
      <w:r w:rsidRPr="1D9F57BF" w:rsidR="507A3E89">
        <w:rPr>
          <w:rFonts w:ascii="Arial" w:hAnsi="Arial" w:eastAsia="Arial" w:cs="Arial"/>
          <w:noProof w:val="0"/>
          <w:sz w:val="22"/>
          <w:szCs w:val="22"/>
          <w:lang w:val="en-US"/>
        </w:rPr>
        <w:t xml:space="preserve"> </w:t>
      </w:r>
      <w:r w:rsidRPr="1D9F57BF" w:rsidR="6025E5EE">
        <w:rPr>
          <w:rFonts w:ascii="Arial" w:hAnsi="Arial" w:eastAsia="Arial" w:cs="Arial"/>
          <w:noProof w:val="0"/>
          <w:sz w:val="22"/>
          <w:szCs w:val="22"/>
          <w:lang w:val="en-US"/>
        </w:rPr>
        <w:t>https://www.nhsemployers.org/articles/nhs-staff-survey-2024-health-and-wellbeing-overview (</w:t>
      </w:r>
      <w:r w:rsidRPr="1D9F57BF" w:rsidR="723E85CE">
        <w:rPr>
          <w:rFonts w:ascii="Arial" w:hAnsi="Arial" w:eastAsia="Arial" w:cs="Arial"/>
          <w:sz w:val="22"/>
          <w:szCs w:val="22"/>
          <w:u w:val="none"/>
        </w:rPr>
        <w:t xml:space="preserve">Accessed: 10 March 2026). </w:t>
      </w:r>
    </w:p>
    <w:p w:rsidR="596DDDB6" w:rsidP="1D9F57BF" w:rsidRDefault="596DDDB6" w14:paraId="17307B1A" w14:textId="22F18F15">
      <w:pPr>
        <w:pStyle w:val="Normal"/>
        <w:rPr>
          <w:rFonts w:ascii="Arial" w:hAnsi="Arial" w:eastAsia="Arial" w:cs="Arial"/>
          <w:sz w:val="22"/>
          <w:szCs w:val="22"/>
          <w:u w:val="none"/>
        </w:rPr>
      </w:pPr>
      <w:r w:rsidRPr="1D9F57BF" w:rsidR="596DDDB6">
        <w:rPr>
          <w:rFonts w:ascii="Arial" w:hAnsi="Arial" w:eastAsia="Arial" w:cs="Arial"/>
          <w:sz w:val="22"/>
          <w:szCs w:val="22"/>
          <w:u w:val="none"/>
        </w:rPr>
        <w:t xml:space="preserve">This is an official report with answers </w:t>
      </w:r>
      <w:r w:rsidRPr="1D9F57BF" w:rsidR="62953FE3">
        <w:rPr>
          <w:rFonts w:ascii="Arial" w:hAnsi="Arial" w:eastAsia="Arial" w:cs="Arial"/>
          <w:sz w:val="22"/>
          <w:szCs w:val="22"/>
          <w:u w:val="none"/>
        </w:rPr>
        <w:t>from</w:t>
      </w:r>
      <w:r w:rsidRPr="1D9F57BF" w:rsidR="596DDDB6">
        <w:rPr>
          <w:rFonts w:ascii="Arial" w:hAnsi="Arial" w:eastAsia="Arial" w:cs="Arial"/>
          <w:sz w:val="22"/>
          <w:szCs w:val="22"/>
          <w:u w:val="none"/>
        </w:rPr>
        <w:t xml:space="preserve"> over 700,000 NHS workers. The latest results show that 41% of staff</w:t>
      </w:r>
      <w:r w:rsidRPr="1D9F57BF" w:rsidR="5B8830D3">
        <w:rPr>
          <w:rFonts w:ascii="Arial" w:hAnsi="Arial" w:eastAsia="Arial" w:cs="Arial"/>
          <w:sz w:val="22"/>
          <w:szCs w:val="22"/>
          <w:u w:val="none"/>
        </w:rPr>
        <w:t xml:space="preserve"> felt ill </w:t>
      </w:r>
      <w:r w:rsidRPr="1D9F57BF" w:rsidR="0F56D604">
        <w:rPr>
          <w:rFonts w:ascii="Arial" w:hAnsi="Arial" w:eastAsia="Arial" w:cs="Arial"/>
          <w:sz w:val="22"/>
          <w:szCs w:val="22"/>
          <w:u w:val="none"/>
        </w:rPr>
        <w:t>because</w:t>
      </w:r>
      <w:r w:rsidRPr="1D9F57BF" w:rsidR="5B8830D3">
        <w:rPr>
          <w:rFonts w:ascii="Arial" w:hAnsi="Arial" w:eastAsia="Arial" w:cs="Arial"/>
          <w:sz w:val="22"/>
          <w:szCs w:val="22"/>
          <w:u w:val="none"/>
        </w:rPr>
        <w:t xml:space="preserve"> of work pressure. It shows that burnout is still a verry big problem across the whole NHS. This gives me </w:t>
      </w:r>
      <w:r w:rsidRPr="1D9F57BF" w:rsidR="3A58CABD">
        <w:rPr>
          <w:rFonts w:ascii="Arial" w:hAnsi="Arial" w:eastAsia="Arial" w:cs="Arial"/>
          <w:sz w:val="22"/>
          <w:szCs w:val="22"/>
          <w:u w:val="none"/>
        </w:rPr>
        <w:t>real</w:t>
      </w:r>
      <w:r w:rsidRPr="1D9F57BF" w:rsidR="5B8830D3">
        <w:rPr>
          <w:rFonts w:ascii="Arial" w:hAnsi="Arial" w:eastAsia="Arial" w:cs="Arial"/>
          <w:sz w:val="22"/>
          <w:szCs w:val="22"/>
          <w:u w:val="none"/>
        </w:rPr>
        <w:t xml:space="preserve"> numbers to prove that burnout is a </w:t>
      </w:r>
      <w:r w:rsidRPr="1D9F57BF" w:rsidR="6027DF17">
        <w:rPr>
          <w:rFonts w:ascii="Arial" w:hAnsi="Arial" w:eastAsia="Arial" w:cs="Arial"/>
          <w:sz w:val="22"/>
          <w:szCs w:val="22"/>
          <w:u w:val="none"/>
        </w:rPr>
        <w:t xml:space="preserve">huge crisis. For my </w:t>
      </w:r>
      <w:r w:rsidRPr="1D9F57BF" w:rsidR="1C2A0FC2">
        <w:rPr>
          <w:rFonts w:ascii="Arial" w:hAnsi="Arial" w:eastAsia="Arial" w:cs="Arial"/>
          <w:sz w:val="22"/>
          <w:szCs w:val="22"/>
          <w:u w:val="none"/>
        </w:rPr>
        <w:t>future</w:t>
      </w:r>
      <w:r w:rsidRPr="1D9F57BF" w:rsidR="6027DF17">
        <w:rPr>
          <w:rFonts w:ascii="Arial" w:hAnsi="Arial" w:eastAsia="Arial" w:cs="Arial"/>
          <w:sz w:val="22"/>
          <w:szCs w:val="22"/>
          <w:u w:val="none"/>
        </w:rPr>
        <w:t xml:space="preserve"> job, it shows the </w:t>
      </w:r>
      <w:r w:rsidRPr="1D9F57BF" w:rsidR="7AC8B158">
        <w:rPr>
          <w:rFonts w:ascii="Arial" w:hAnsi="Arial" w:eastAsia="Arial" w:cs="Arial"/>
          <w:sz w:val="22"/>
          <w:szCs w:val="22"/>
          <w:u w:val="none"/>
        </w:rPr>
        <w:t>reality</w:t>
      </w:r>
      <w:r w:rsidRPr="1D9F57BF" w:rsidR="6027DF17">
        <w:rPr>
          <w:rFonts w:ascii="Arial" w:hAnsi="Arial" w:eastAsia="Arial" w:cs="Arial"/>
          <w:sz w:val="22"/>
          <w:szCs w:val="22"/>
          <w:u w:val="none"/>
        </w:rPr>
        <w:t xml:space="preserve"> of what </w:t>
      </w:r>
      <w:r w:rsidRPr="1D9F57BF" w:rsidR="7E5AE7F8">
        <w:rPr>
          <w:rFonts w:ascii="Arial" w:hAnsi="Arial" w:eastAsia="Arial" w:cs="Arial"/>
          <w:sz w:val="22"/>
          <w:szCs w:val="22"/>
          <w:u w:val="none"/>
        </w:rPr>
        <w:t>I</w:t>
      </w:r>
      <w:r w:rsidRPr="1D9F57BF" w:rsidR="6027DF17">
        <w:rPr>
          <w:rFonts w:ascii="Arial" w:hAnsi="Arial" w:eastAsia="Arial" w:cs="Arial"/>
          <w:sz w:val="22"/>
          <w:szCs w:val="22"/>
          <w:u w:val="none"/>
        </w:rPr>
        <w:t xml:space="preserve"> will face and that many of my future </w:t>
      </w:r>
      <w:r w:rsidRPr="1D9F57BF" w:rsidR="456FC920">
        <w:rPr>
          <w:rFonts w:ascii="Arial" w:hAnsi="Arial" w:eastAsia="Arial" w:cs="Arial"/>
          <w:sz w:val="22"/>
          <w:szCs w:val="22"/>
          <w:u w:val="none"/>
        </w:rPr>
        <w:t>teammates</w:t>
      </w:r>
      <w:r w:rsidRPr="1D9F57BF" w:rsidR="6027DF17">
        <w:rPr>
          <w:rFonts w:ascii="Arial" w:hAnsi="Arial" w:eastAsia="Arial" w:cs="Arial"/>
          <w:sz w:val="22"/>
          <w:szCs w:val="22"/>
          <w:u w:val="none"/>
        </w:rPr>
        <w:t xml:space="preserve"> might be </w:t>
      </w:r>
      <w:r w:rsidRPr="1D9F57BF" w:rsidR="16B767DA">
        <w:rPr>
          <w:rFonts w:ascii="Arial" w:hAnsi="Arial" w:eastAsia="Arial" w:cs="Arial"/>
          <w:sz w:val="22"/>
          <w:szCs w:val="22"/>
          <w:u w:val="none"/>
        </w:rPr>
        <w:t>struggling</w:t>
      </w:r>
      <w:r w:rsidRPr="1D9F57BF" w:rsidR="6027DF17">
        <w:rPr>
          <w:rFonts w:ascii="Arial" w:hAnsi="Arial" w:eastAsia="Arial" w:cs="Arial"/>
          <w:sz w:val="22"/>
          <w:szCs w:val="22"/>
          <w:u w:val="none"/>
        </w:rPr>
        <w:t xml:space="preserve">. </w:t>
      </w:r>
      <w:r w:rsidRPr="1D9F57BF" w:rsidR="7EA97588">
        <w:rPr>
          <w:rFonts w:ascii="Arial" w:hAnsi="Arial" w:eastAsia="Arial" w:cs="Arial"/>
          <w:sz w:val="22"/>
          <w:szCs w:val="22"/>
          <w:u w:val="none"/>
        </w:rPr>
        <w:t>This survey gives us the numbers, but not the "stories" behind them.</w:t>
      </w:r>
      <w:r w:rsidRPr="1D9F57BF" w:rsidR="3741E4B8">
        <w:rPr>
          <w:rFonts w:ascii="Arial" w:hAnsi="Arial" w:eastAsia="Arial" w:cs="Arial"/>
          <w:sz w:val="22"/>
          <w:szCs w:val="22"/>
          <w:u w:val="none"/>
        </w:rPr>
        <w:t xml:space="preserve"> </w:t>
      </w:r>
      <w:r w:rsidRPr="1D9F57BF" w:rsidR="3FCF9171">
        <w:rPr>
          <w:rFonts w:ascii="Arial" w:hAnsi="Arial" w:eastAsia="Arial" w:cs="Arial"/>
          <w:sz w:val="22"/>
          <w:szCs w:val="22"/>
          <w:u w:val="none"/>
        </w:rPr>
        <w:t>We do not know which daily tasks like paperwork or meetings make nurses feel most tired.</w:t>
      </w:r>
    </w:p>
    <w:p w:rsidR="5133C183" w:rsidP="1D9F57BF" w:rsidRDefault="5133C183" w14:paraId="4D1FBB17" w14:textId="77BADAFE">
      <w:pPr>
        <w:pStyle w:val="Normal"/>
        <w:rPr>
          <w:rFonts w:ascii="Arial" w:hAnsi="Arial" w:eastAsia="Arial" w:cs="Arial"/>
          <w:sz w:val="22"/>
          <w:szCs w:val="22"/>
          <w:u w:val="none"/>
        </w:rPr>
      </w:pPr>
      <w:r w:rsidRPr="1D9F57BF" w:rsidR="5133C183">
        <w:rPr>
          <w:rFonts w:ascii="Arial" w:hAnsi="Arial" w:eastAsia="Arial" w:cs="Arial"/>
          <w:sz w:val="22"/>
          <w:szCs w:val="22"/>
          <w:u w:val="none"/>
        </w:rPr>
        <w:t>Source 3: JAMA Network Open (A Study of many Nurses) Reference: Li, L.Z</w:t>
      </w:r>
      <w:r w:rsidRPr="1D9F57BF" w:rsidR="72E1A68B">
        <w:rPr>
          <w:rFonts w:ascii="Arial" w:hAnsi="Arial" w:eastAsia="Arial" w:cs="Arial"/>
          <w:sz w:val="22"/>
          <w:szCs w:val="22"/>
          <w:u w:val="none"/>
        </w:rPr>
        <w:t xml:space="preserve">., Yang, P., Singer, S.J., Pfeffer, J., Mathur, M.B. and </w:t>
      </w:r>
      <w:r w:rsidRPr="1D9F57BF" w:rsidR="72E1A68B">
        <w:rPr>
          <w:rFonts w:ascii="Arial" w:hAnsi="Arial" w:eastAsia="Arial" w:cs="Arial"/>
          <w:sz w:val="22"/>
          <w:szCs w:val="22"/>
          <w:u w:val="none"/>
        </w:rPr>
        <w:t>Sh</w:t>
      </w:r>
      <w:r w:rsidRPr="1D9F57BF" w:rsidR="2BA3D21B">
        <w:rPr>
          <w:rFonts w:ascii="Arial" w:hAnsi="Arial" w:eastAsia="Arial" w:cs="Arial"/>
          <w:sz w:val="22"/>
          <w:szCs w:val="22"/>
          <w:u w:val="none"/>
        </w:rPr>
        <w:t>a</w:t>
      </w:r>
      <w:r w:rsidRPr="1D9F57BF" w:rsidR="72E1A68B">
        <w:rPr>
          <w:rFonts w:ascii="Arial" w:hAnsi="Arial" w:eastAsia="Arial" w:cs="Arial"/>
          <w:sz w:val="22"/>
          <w:szCs w:val="22"/>
          <w:u w:val="none"/>
        </w:rPr>
        <w:t>nafe</w:t>
      </w:r>
      <w:r w:rsidRPr="1D9F57BF" w:rsidR="186DE673">
        <w:rPr>
          <w:rFonts w:ascii="Arial" w:hAnsi="Arial" w:eastAsia="Arial" w:cs="Arial"/>
          <w:sz w:val="22"/>
          <w:szCs w:val="22"/>
          <w:u w:val="none"/>
        </w:rPr>
        <w:t>lt</w:t>
      </w:r>
      <w:r w:rsidRPr="1D9F57BF" w:rsidR="186DE673">
        <w:rPr>
          <w:rFonts w:ascii="Arial" w:hAnsi="Arial" w:eastAsia="Arial" w:cs="Arial"/>
          <w:sz w:val="22"/>
          <w:szCs w:val="22"/>
          <w:u w:val="none"/>
        </w:rPr>
        <w:t xml:space="preserve">, T. (2024) ‘Nurse burnout and patient safety, </w:t>
      </w:r>
      <w:r w:rsidRPr="1D9F57BF" w:rsidR="5ACB01B0">
        <w:rPr>
          <w:rFonts w:ascii="Arial" w:hAnsi="Arial" w:eastAsia="Arial" w:cs="Arial"/>
          <w:sz w:val="22"/>
          <w:szCs w:val="22"/>
          <w:u w:val="none"/>
        </w:rPr>
        <w:t>satisfaction</w:t>
      </w:r>
      <w:r w:rsidRPr="1D9F57BF" w:rsidR="186DE673">
        <w:rPr>
          <w:rFonts w:ascii="Arial" w:hAnsi="Arial" w:eastAsia="Arial" w:cs="Arial"/>
          <w:sz w:val="22"/>
          <w:szCs w:val="22"/>
          <w:u w:val="none"/>
        </w:rPr>
        <w:t>, and quality of care</w:t>
      </w:r>
      <w:r w:rsidRPr="1D9F57BF" w:rsidR="4F1FED10">
        <w:rPr>
          <w:rFonts w:ascii="Arial" w:hAnsi="Arial" w:eastAsia="Arial" w:cs="Arial"/>
          <w:sz w:val="22"/>
          <w:szCs w:val="22"/>
          <w:u w:val="none"/>
        </w:rPr>
        <w:t>: a systematic review and meta-analysis', JAMA Network Op</w:t>
      </w:r>
      <w:r w:rsidRPr="1D9F57BF" w:rsidR="32D40A9B">
        <w:rPr>
          <w:rFonts w:ascii="Arial" w:hAnsi="Arial" w:eastAsia="Arial" w:cs="Arial"/>
          <w:sz w:val="22"/>
          <w:szCs w:val="22"/>
          <w:u w:val="none"/>
        </w:rPr>
        <w:t>en, 7(11), e2443059. Doi: 10.10001/jamanetworkopen.2024.4305</w:t>
      </w:r>
      <w:r w:rsidRPr="1D9F57BF" w:rsidR="4178F032">
        <w:rPr>
          <w:rFonts w:ascii="Arial" w:hAnsi="Arial" w:eastAsia="Arial" w:cs="Arial"/>
          <w:sz w:val="22"/>
          <w:szCs w:val="22"/>
          <w:u w:val="none"/>
        </w:rPr>
        <w:t>9.</w:t>
      </w:r>
    </w:p>
    <w:p w:rsidR="0D6B6370" w:rsidP="1D9F57BF" w:rsidRDefault="0D6B6370" w14:paraId="66B3C457" w14:textId="2A84BA17">
      <w:pPr>
        <w:pStyle w:val="Normal"/>
        <w:rPr>
          <w:rFonts w:ascii="Arial" w:hAnsi="Arial" w:eastAsia="Arial" w:cs="Arial"/>
          <w:sz w:val="22"/>
          <w:szCs w:val="22"/>
          <w:u w:val="none"/>
        </w:rPr>
      </w:pPr>
      <w:r w:rsidRPr="1D9F57BF" w:rsidR="0D6B6370">
        <w:rPr>
          <w:rFonts w:ascii="Arial" w:hAnsi="Arial" w:eastAsia="Arial" w:cs="Arial"/>
          <w:sz w:val="22"/>
          <w:szCs w:val="22"/>
          <w:u w:val="none"/>
        </w:rPr>
        <w:t xml:space="preserve">This 2024 study looked at 85 different research papers. </w:t>
      </w:r>
      <w:r w:rsidRPr="1D9F57BF" w:rsidR="5766086D">
        <w:rPr>
          <w:rFonts w:ascii="Arial" w:hAnsi="Arial" w:eastAsia="Arial" w:cs="Arial"/>
          <w:sz w:val="22"/>
          <w:szCs w:val="22"/>
          <w:u w:val="none"/>
        </w:rPr>
        <w:t>When nurses are burnt out, patient safety goes down.</w:t>
      </w:r>
      <w:r w:rsidRPr="1D9F57BF" w:rsidR="0D6B6370">
        <w:rPr>
          <w:rFonts w:ascii="Arial" w:hAnsi="Arial" w:eastAsia="Arial" w:cs="Arial"/>
          <w:sz w:val="22"/>
          <w:szCs w:val="22"/>
          <w:u w:val="none"/>
        </w:rPr>
        <w:t xml:space="preserve"> This means more mistakes </w:t>
      </w:r>
      <w:r w:rsidRPr="1D9F57BF" w:rsidR="094EC145">
        <w:rPr>
          <w:rFonts w:ascii="Arial" w:hAnsi="Arial" w:eastAsia="Arial" w:cs="Arial"/>
          <w:sz w:val="22"/>
          <w:szCs w:val="22"/>
          <w:u w:val="none"/>
        </w:rPr>
        <w:t xml:space="preserve">with medicine and more patients getting infections or falling over. This is the most </w:t>
      </w:r>
      <w:r w:rsidRPr="1D9F57BF" w:rsidR="5B53BD86">
        <w:rPr>
          <w:rFonts w:ascii="Arial" w:hAnsi="Arial" w:eastAsia="Arial" w:cs="Arial"/>
          <w:sz w:val="22"/>
          <w:szCs w:val="22"/>
          <w:u w:val="none"/>
        </w:rPr>
        <w:t>important</w:t>
      </w:r>
      <w:r w:rsidRPr="1D9F57BF" w:rsidR="094EC145">
        <w:rPr>
          <w:rFonts w:ascii="Arial" w:hAnsi="Arial" w:eastAsia="Arial" w:cs="Arial"/>
          <w:sz w:val="22"/>
          <w:szCs w:val="22"/>
          <w:u w:val="none"/>
        </w:rPr>
        <w:t xml:space="preserve"> part because it talks about </w:t>
      </w:r>
      <w:r w:rsidRPr="1D9F57BF" w:rsidR="3B50EFAF">
        <w:rPr>
          <w:rFonts w:ascii="Arial" w:hAnsi="Arial" w:eastAsia="Arial" w:cs="Arial"/>
          <w:sz w:val="22"/>
          <w:szCs w:val="22"/>
          <w:u w:val="none"/>
        </w:rPr>
        <w:t>patients</w:t>
      </w:r>
      <w:r w:rsidRPr="1D9F57BF" w:rsidR="094EC145">
        <w:rPr>
          <w:rFonts w:ascii="Arial" w:hAnsi="Arial" w:eastAsia="Arial" w:cs="Arial"/>
          <w:sz w:val="22"/>
          <w:szCs w:val="22"/>
          <w:u w:val="none"/>
        </w:rPr>
        <w:t xml:space="preserve">. It </w:t>
      </w:r>
      <w:r w:rsidRPr="1D9F57BF" w:rsidR="68662E9E">
        <w:rPr>
          <w:rFonts w:ascii="Arial" w:hAnsi="Arial" w:eastAsia="Arial" w:cs="Arial"/>
          <w:sz w:val="22"/>
          <w:szCs w:val="22"/>
          <w:u w:val="none"/>
        </w:rPr>
        <w:t>proves</w:t>
      </w:r>
      <w:r w:rsidRPr="1D9F57BF" w:rsidR="094EC145">
        <w:rPr>
          <w:rFonts w:ascii="Arial" w:hAnsi="Arial" w:eastAsia="Arial" w:cs="Arial"/>
          <w:sz w:val="22"/>
          <w:szCs w:val="22"/>
          <w:u w:val="none"/>
        </w:rPr>
        <w:t xml:space="preserve"> that if</w:t>
      </w:r>
      <w:r w:rsidRPr="1D9F57BF" w:rsidR="5C0F8ABF">
        <w:rPr>
          <w:rFonts w:ascii="Arial" w:hAnsi="Arial" w:eastAsia="Arial" w:cs="Arial"/>
          <w:sz w:val="22"/>
          <w:szCs w:val="22"/>
          <w:u w:val="none"/>
        </w:rPr>
        <w:t xml:space="preserve"> a nurse is not mentally well, the </w:t>
      </w:r>
      <w:r w:rsidRPr="1D9F57BF" w:rsidR="7A72E6F3">
        <w:rPr>
          <w:rFonts w:ascii="Arial" w:hAnsi="Arial" w:eastAsia="Arial" w:cs="Arial"/>
          <w:sz w:val="22"/>
          <w:szCs w:val="22"/>
          <w:u w:val="none"/>
        </w:rPr>
        <w:t>patient</w:t>
      </w:r>
      <w:r w:rsidRPr="1D9F57BF" w:rsidR="5C0F8ABF">
        <w:rPr>
          <w:rFonts w:ascii="Arial" w:hAnsi="Arial" w:eastAsia="Arial" w:cs="Arial"/>
          <w:sz w:val="22"/>
          <w:szCs w:val="22"/>
          <w:u w:val="none"/>
        </w:rPr>
        <w:t xml:space="preserve"> is at risk. It links </w:t>
      </w:r>
      <w:bookmarkStart w:name="_Int_bPFzrODY" w:id="839347919"/>
      <w:r w:rsidRPr="1D9F57BF" w:rsidR="5C0F8ABF">
        <w:rPr>
          <w:rFonts w:ascii="Arial" w:hAnsi="Arial" w:eastAsia="Arial" w:cs="Arial"/>
          <w:sz w:val="22"/>
          <w:szCs w:val="22"/>
          <w:u w:val="none"/>
        </w:rPr>
        <w:t>my</w:t>
      </w:r>
      <w:bookmarkEnd w:id="839347919"/>
      <w:r w:rsidRPr="1D9F57BF" w:rsidR="5C0F8ABF">
        <w:rPr>
          <w:rFonts w:ascii="Arial" w:hAnsi="Arial" w:eastAsia="Arial" w:cs="Arial"/>
          <w:sz w:val="22"/>
          <w:szCs w:val="22"/>
          <w:u w:val="none"/>
        </w:rPr>
        <w:t xml:space="preserve"> well – being to the safety of the people I will care for. </w:t>
      </w:r>
      <w:r w:rsidRPr="1D9F57BF" w:rsidR="7BBD6F09">
        <w:rPr>
          <w:rFonts w:ascii="Arial" w:hAnsi="Arial" w:eastAsia="Arial" w:cs="Arial"/>
          <w:sz w:val="22"/>
          <w:szCs w:val="22"/>
          <w:u w:val="none"/>
        </w:rPr>
        <w:t xml:space="preserve">The </w:t>
      </w:r>
      <w:r w:rsidRPr="1D9F57BF" w:rsidR="0548EE9C">
        <w:rPr>
          <w:rFonts w:ascii="Arial" w:hAnsi="Arial" w:eastAsia="Arial" w:cs="Arial"/>
          <w:sz w:val="22"/>
          <w:szCs w:val="22"/>
          <w:u w:val="none"/>
        </w:rPr>
        <w:t>study</w:t>
      </w:r>
      <w:r w:rsidRPr="1D9F57BF" w:rsidR="7BBD6F09">
        <w:rPr>
          <w:rFonts w:ascii="Arial" w:hAnsi="Arial" w:eastAsia="Arial" w:cs="Arial"/>
          <w:sz w:val="22"/>
          <w:szCs w:val="22"/>
          <w:u w:val="none"/>
        </w:rPr>
        <w:t xml:space="preserve"> says we </w:t>
      </w:r>
      <w:r w:rsidRPr="1D9F57BF" w:rsidR="747AC121">
        <w:rPr>
          <w:rFonts w:ascii="Arial" w:hAnsi="Arial" w:eastAsia="Arial" w:cs="Arial"/>
          <w:sz w:val="22"/>
          <w:szCs w:val="22"/>
          <w:u w:val="none"/>
        </w:rPr>
        <w:t>know</w:t>
      </w:r>
      <w:r w:rsidRPr="1D9F57BF" w:rsidR="7BBD6F09">
        <w:rPr>
          <w:rFonts w:ascii="Arial" w:hAnsi="Arial" w:eastAsia="Arial" w:cs="Arial"/>
          <w:sz w:val="22"/>
          <w:szCs w:val="22"/>
          <w:u w:val="none"/>
        </w:rPr>
        <w:t xml:space="preserve"> </w:t>
      </w:r>
      <w:r w:rsidRPr="1D9F57BF" w:rsidR="562A5AEB">
        <w:rPr>
          <w:rFonts w:ascii="Arial" w:hAnsi="Arial" w:eastAsia="Arial" w:cs="Arial"/>
          <w:sz w:val="22"/>
          <w:szCs w:val="22"/>
          <w:u w:val="none"/>
        </w:rPr>
        <w:t>burnout</w:t>
      </w:r>
      <w:r w:rsidRPr="1D9F57BF" w:rsidR="7BBD6F09">
        <w:rPr>
          <w:rFonts w:ascii="Arial" w:hAnsi="Arial" w:eastAsia="Arial" w:cs="Arial"/>
          <w:sz w:val="22"/>
          <w:szCs w:val="22"/>
          <w:u w:val="none"/>
        </w:rPr>
        <w:t xml:space="preserve"> causes mistakes, but </w:t>
      </w:r>
      <w:r w:rsidRPr="1D9F57BF" w:rsidR="49057213">
        <w:rPr>
          <w:rFonts w:ascii="Arial" w:hAnsi="Arial" w:eastAsia="Arial" w:cs="Arial"/>
          <w:sz w:val="22"/>
          <w:szCs w:val="22"/>
          <w:u w:val="none"/>
        </w:rPr>
        <w:t>we</w:t>
      </w:r>
      <w:r w:rsidRPr="1D9F57BF" w:rsidR="7BBD6F09">
        <w:rPr>
          <w:rFonts w:ascii="Arial" w:hAnsi="Arial" w:eastAsia="Arial" w:cs="Arial"/>
          <w:sz w:val="22"/>
          <w:szCs w:val="22"/>
          <w:u w:val="none"/>
        </w:rPr>
        <w:t xml:space="preserve"> need more research on what fixes it best – like better technology or </w:t>
      </w:r>
      <w:r w:rsidRPr="1D9F57BF" w:rsidR="5558121B">
        <w:rPr>
          <w:rFonts w:ascii="Arial" w:hAnsi="Arial" w:eastAsia="Arial" w:cs="Arial"/>
          <w:sz w:val="22"/>
          <w:szCs w:val="22"/>
          <w:u w:val="none"/>
        </w:rPr>
        <w:t>different</w:t>
      </w:r>
      <w:r w:rsidRPr="1D9F57BF" w:rsidR="7BBD6F09">
        <w:rPr>
          <w:rFonts w:ascii="Arial" w:hAnsi="Arial" w:eastAsia="Arial" w:cs="Arial"/>
          <w:sz w:val="22"/>
          <w:szCs w:val="22"/>
          <w:u w:val="none"/>
        </w:rPr>
        <w:t xml:space="preserve"> shift patterns. </w:t>
      </w:r>
    </w:p>
    <w:p w:rsidR="7CF98EEB" w:rsidP="1D9F57BF" w:rsidRDefault="7CF98EEB" w14:paraId="341C85F6" w14:textId="36F03826">
      <w:pPr>
        <w:pStyle w:val="Normal"/>
        <w:rPr>
          <w:rFonts w:ascii="Arial" w:hAnsi="Arial" w:eastAsia="Arial" w:cs="Arial"/>
          <w:sz w:val="22"/>
          <w:szCs w:val="22"/>
          <w:u w:val="none"/>
        </w:rPr>
      </w:pPr>
      <w:r w:rsidRPr="1D9F57BF" w:rsidR="7CF98EEB">
        <w:rPr>
          <w:rFonts w:ascii="Arial" w:hAnsi="Arial" w:eastAsia="Arial" w:cs="Arial"/>
          <w:sz w:val="22"/>
          <w:szCs w:val="22"/>
          <w:u w:val="none"/>
        </w:rPr>
        <w:t>Looking</w:t>
      </w:r>
      <w:r w:rsidRPr="1D9F57BF" w:rsidR="7BBD6F09">
        <w:rPr>
          <w:rFonts w:ascii="Arial" w:hAnsi="Arial" w:eastAsia="Arial" w:cs="Arial"/>
          <w:sz w:val="22"/>
          <w:szCs w:val="22"/>
          <w:u w:val="none"/>
        </w:rPr>
        <w:t xml:space="preserve"> at these three sources, </w:t>
      </w:r>
      <w:bookmarkStart w:name="_Int_jSvsbsFd" w:id="697147666"/>
      <w:r w:rsidRPr="1D9F57BF" w:rsidR="7BBD6F09">
        <w:rPr>
          <w:rFonts w:ascii="Arial" w:hAnsi="Arial" w:eastAsia="Arial" w:cs="Arial"/>
          <w:sz w:val="22"/>
          <w:szCs w:val="22"/>
          <w:u w:val="none"/>
        </w:rPr>
        <w:t>it is clear that burnout</w:t>
      </w:r>
      <w:bookmarkEnd w:id="697147666"/>
      <w:r w:rsidRPr="1D9F57BF" w:rsidR="7BBD6F09">
        <w:rPr>
          <w:rFonts w:ascii="Arial" w:hAnsi="Arial" w:eastAsia="Arial" w:cs="Arial"/>
          <w:sz w:val="22"/>
          <w:szCs w:val="22"/>
          <w:u w:val="none"/>
        </w:rPr>
        <w:t xml:space="preserve"> </w:t>
      </w:r>
      <w:r w:rsidRPr="1D9F57BF" w:rsidR="68223D87">
        <w:rPr>
          <w:rFonts w:ascii="Arial" w:hAnsi="Arial" w:eastAsia="Arial" w:cs="Arial"/>
          <w:sz w:val="22"/>
          <w:szCs w:val="22"/>
          <w:u w:val="none"/>
        </w:rPr>
        <w:t>is</w:t>
      </w:r>
      <w:r w:rsidRPr="1D9F57BF" w:rsidR="7BBD6F09">
        <w:rPr>
          <w:rFonts w:ascii="Arial" w:hAnsi="Arial" w:eastAsia="Arial" w:cs="Arial"/>
          <w:sz w:val="22"/>
          <w:szCs w:val="22"/>
          <w:u w:val="none"/>
        </w:rPr>
        <w:t xml:space="preserve"> a big problem. The research proves it is not </w:t>
      </w:r>
      <w:r w:rsidRPr="1D9F57BF" w:rsidR="7E77646D">
        <w:rPr>
          <w:rFonts w:ascii="Arial" w:hAnsi="Arial" w:eastAsia="Arial" w:cs="Arial"/>
          <w:sz w:val="22"/>
          <w:szCs w:val="22"/>
          <w:u w:val="none"/>
        </w:rPr>
        <w:t>just</w:t>
      </w:r>
      <w:r w:rsidRPr="1D9F57BF" w:rsidR="7BBD6F09">
        <w:rPr>
          <w:rFonts w:ascii="Arial" w:hAnsi="Arial" w:eastAsia="Arial" w:cs="Arial"/>
          <w:sz w:val="22"/>
          <w:szCs w:val="22"/>
          <w:u w:val="none"/>
        </w:rPr>
        <w:t xml:space="preserve"> a personal issue, but a problem </w:t>
      </w:r>
      <w:r w:rsidRPr="1D9F57BF" w:rsidR="42129321">
        <w:rPr>
          <w:rFonts w:ascii="Arial" w:hAnsi="Arial" w:eastAsia="Arial" w:cs="Arial"/>
          <w:sz w:val="22"/>
          <w:szCs w:val="22"/>
          <w:u w:val="none"/>
        </w:rPr>
        <w:t>with</w:t>
      </w:r>
      <w:r w:rsidRPr="1D9F57BF" w:rsidR="7BBD6F09">
        <w:rPr>
          <w:rFonts w:ascii="Arial" w:hAnsi="Arial" w:eastAsia="Arial" w:cs="Arial"/>
          <w:sz w:val="22"/>
          <w:szCs w:val="22"/>
          <w:u w:val="none"/>
        </w:rPr>
        <w:t xml:space="preserve"> the </w:t>
      </w:r>
      <w:r w:rsidRPr="1D9F57BF" w:rsidR="2904BC7D">
        <w:rPr>
          <w:rFonts w:ascii="Arial" w:hAnsi="Arial" w:eastAsia="Arial" w:cs="Arial"/>
          <w:sz w:val="22"/>
          <w:szCs w:val="22"/>
          <w:u w:val="none"/>
        </w:rPr>
        <w:t>system that</w:t>
      </w:r>
      <w:r w:rsidRPr="1D9F57BF" w:rsidR="7BBD6F09">
        <w:rPr>
          <w:rFonts w:ascii="Arial" w:hAnsi="Arial" w:eastAsia="Arial" w:cs="Arial"/>
          <w:sz w:val="22"/>
          <w:szCs w:val="22"/>
          <w:u w:val="none"/>
        </w:rPr>
        <w:t xml:space="preserve"> affects both </w:t>
      </w:r>
      <w:r w:rsidRPr="1D9F57BF" w:rsidR="6FD64DB1">
        <w:rPr>
          <w:rFonts w:ascii="Arial" w:hAnsi="Arial" w:eastAsia="Arial" w:cs="Arial"/>
          <w:sz w:val="22"/>
          <w:szCs w:val="22"/>
          <w:u w:val="none"/>
        </w:rPr>
        <w:t>nurses'</w:t>
      </w:r>
      <w:r w:rsidRPr="1D9F57BF" w:rsidR="7BBD6F09">
        <w:rPr>
          <w:rFonts w:ascii="Arial" w:hAnsi="Arial" w:eastAsia="Arial" w:cs="Arial"/>
          <w:sz w:val="22"/>
          <w:szCs w:val="22"/>
          <w:u w:val="none"/>
        </w:rPr>
        <w:t xml:space="preserve"> c</w:t>
      </w:r>
      <w:r w:rsidRPr="1D9F57BF" w:rsidR="4346245A">
        <w:rPr>
          <w:rFonts w:ascii="Arial" w:hAnsi="Arial" w:eastAsia="Arial" w:cs="Arial"/>
          <w:sz w:val="22"/>
          <w:szCs w:val="22"/>
          <w:u w:val="none"/>
        </w:rPr>
        <w:t>areers and the safety of their patients.</w:t>
      </w:r>
    </w:p>
    <w:p w:rsidR="43A66AFE" w:rsidP="1D9F57BF" w:rsidRDefault="43A66AFE" w14:paraId="25114D8B" w14:textId="5B03A7A3">
      <w:pPr>
        <w:pStyle w:val="Normal"/>
        <w:rPr>
          <w:rFonts w:ascii="Arial" w:hAnsi="Arial" w:eastAsia="Arial" w:cs="Arial"/>
          <w:sz w:val="22"/>
          <w:szCs w:val="22"/>
          <w:u w:val="none"/>
        </w:rPr>
      </w:pPr>
      <w:r w:rsidRPr="1D9F57BF" w:rsidR="0F81C60D">
        <w:rPr>
          <w:rFonts w:ascii="Arial" w:hAnsi="Arial" w:eastAsia="Arial" w:cs="Arial"/>
          <w:sz w:val="22"/>
          <w:szCs w:val="22"/>
          <w:u w:val="none"/>
        </w:rPr>
        <w:t xml:space="preserve">When it comes to research, </w:t>
      </w:r>
      <w:r w:rsidRPr="1D9F57BF" w:rsidR="43D7A7A1">
        <w:rPr>
          <w:rFonts w:ascii="Arial" w:hAnsi="Arial" w:eastAsia="Arial" w:cs="Arial"/>
          <w:sz w:val="22"/>
          <w:szCs w:val="22"/>
          <w:u w:val="none"/>
        </w:rPr>
        <w:t>there</w:t>
      </w:r>
      <w:r w:rsidRPr="1D9F57BF" w:rsidR="0F81C60D">
        <w:rPr>
          <w:rFonts w:ascii="Arial" w:hAnsi="Arial" w:eastAsia="Arial" w:cs="Arial"/>
          <w:sz w:val="22"/>
          <w:szCs w:val="22"/>
          <w:u w:val="none"/>
        </w:rPr>
        <w:t xml:space="preserve"> are three main ways to look at a problem like staff burnout: </w:t>
      </w:r>
    </w:p>
    <w:p w:rsidR="0F81C60D" w:rsidP="2E184D4F" w:rsidRDefault="0F81C60D" w14:paraId="2D77C4B1" w14:textId="07BE321B">
      <w:pPr>
        <w:pStyle w:val="Normal"/>
        <w:suppressLineNumbers w:val="0"/>
        <w:bidi w:val="0"/>
        <w:spacing w:before="0" w:beforeAutospacing="off" w:after="160" w:afterAutospacing="off" w:line="279" w:lineRule="auto"/>
        <w:ind w:left="0" w:right="0"/>
        <w:jc w:val="left"/>
        <w:rPr>
          <w:rFonts w:ascii="Arial" w:hAnsi="Arial" w:eastAsia="Arial" w:cs="Arial"/>
          <w:sz w:val="22"/>
          <w:szCs w:val="22"/>
          <w:u w:val="none"/>
        </w:rPr>
      </w:pPr>
      <w:r w:rsidRPr="2E184D4F" w:rsidR="0F81C60D">
        <w:rPr>
          <w:rFonts w:ascii="Arial" w:hAnsi="Arial" w:eastAsia="Arial" w:cs="Arial"/>
          <w:sz w:val="22"/>
          <w:szCs w:val="22"/>
          <w:u w:val="none"/>
        </w:rPr>
        <w:t xml:space="preserve">First, </w:t>
      </w:r>
      <w:r w:rsidRPr="2E184D4F" w:rsidR="50ED8360">
        <w:rPr>
          <w:rFonts w:ascii="Arial" w:hAnsi="Arial" w:eastAsia="Arial" w:cs="Arial"/>
          <w:sz w:val="22"/>
          <w:szCs w:val="22"/>
          <w:u w:val="none"/>
        </w:rPr>
        <w:t>there's</w:t>
      </w:r>
      <w:r w:rsidRPr="2E184D4F" w:rsidR="0F81C60D">
        <w:rPr>
          <w:rFonts w:ascii="Arial" w:hAnsi="Arial" w:eastAsia="Arial" w:cs="Arial"/>
          <w:sz w:val="22"/>
          <w:szCs w:val="22"/>
          <w:u w:val="none"/>
        </w:rPr>
        <w:t xml:space="preserve"> </w:t>
      </w:r>
      <w:r w:rsidRPr="2E184D4F" w:rsidR="54C16CE7">
        <w:rPr>
          <w:rFonts w:ascii="Arial" w:hAnsi="Arial" w:eastAsia="Arial" w:cs="Arial"/>
          <w:sz w:val="22"/>
          <w:szCs w:val="22"/>
          <w:u w:val="none"/>
        </w:rPr>
        <w:t>quantitative</w:t>
      </w:r>
      <w:r w:rsidRPr="2E184D4F" w:rsidR="4AD8E950">
        <w:rPr>
          <w:rFonts w:ascii="Arial" w:hAnsi="Arial" w:eastAsia="Arial" w:cs="Arial"/>
          <w:sz w:val="22"/>
          <w:szCs w:val="22"/>
          <w:u w:val="none"/>
        </w:rPr>
        <w:t xml:space="preserve"> </w:t>
      </w:r>
      <w:r w:rsidRPr="2E184D4F" w:rsidR="0F81C60D">
        <w:rPr>
          <w:rFonts w:ascii="Arial" w:hAnsi="Arial" w:eastAsia="Arial" w:cs="Arial"/>
          <w:sz w:val="22"/>
          <w:szCs w:val="22"/>
          <w:u w:val="none"/>
        </w:rPr>
        <w:t xml:space="preserve">research, which is all about </w:t>
      </w:r>
      <w:r w:rsidRPr="2E184D4F" w:rsidR="5DA8F7E7">
        <w:rPr>
          <w:rFonts w:ascii="Arial" w:hAnsi="Arial" w:eastAsia="Arial" w:cs="Arial"/>
          <w:sz w:val="22"/>
          <w:szCs w:val="22"/>
          <w:u w:val="none"/>
        </w:rPr>
        <w:t>numbers</w:t>
      </w:r>
      <w:r w:rsidRPr="2E184D4F" w:rsidR="0F81C60D">
        <w:rPr>
          <w:rFonts w:ascii="Arial" w:hAnsi="Arial" w:eastAsia="Arial" w:cs="Arial"/>
          <w:sz w:val="22"/>
          <w:szCs w:val="22"/>
          <w:u w:val="none"/>
        </w:rPr>
        <w:t xml:space="preserve">. </w:t>
      </w:r>
      <w:r w:rsidRPr="2E184D4F" w:rsidR="4FC86A78">
        <w:rPr>
          <w:rFonts w:ascii="Arial" w:hAnsi="Arial" w:eastAsia="Arial" w:cs="Arial"/>
          <w:sz w:val="22"/>
          <w:szCs w:val="22"/>
          <w:u w:val="none"/>
        </w:rPr>
        <w:t>It's</w:t>
      </w:r>
      <w:r w:rsidRPr="2E184D4F" w:rsidR="0F81C60D">
        <w:rPr>
          <w:rFonts w:ascii="Arial" w:hAnsi="Arial" w:eastAsia="Arial" w:cs="Arial"/>
          <w:sz w:val="22"/>
          <w:szCs w:val="22"/>
          <w:u w:val="none"/>
        </w:rPr>
        <w:t xml:space="preserve"> used to find patterns or averages by looking </w:t>
      </w:r>
      <w:r w:rsidRPr="2E184D4F" w:rsidR="538B94EA">
        <w:rPr>
          <w:rFonts w:ascii="Arial" w:hAnsi="Arial" w:eastAsia="Arial" w:cs="Arial"/>
          <w:sz w:val="22"/>
          <w:szCs w:val="22"/>
          <w:u w:val="none"/>
        </w:rPr>
        <w:t>at</w:t>
      </w:r>
      <w:r w:rsidRPr="2E184D4F" w:rsidR="0F81C60D">
        <w:rPr>
          <w:rFonts w:ascii="Arial" w:hAnsi="Arial" w:eastAsia="Arial" w:cs="Arial"/>
          <w:sz w:val="22"/>
          <w:szCs w:val="22"/>
          <w:u w:val="none"/>
        </w:rPr>
        <w:t xml:space="preserve"> </w:t>
      </w:r>
      <w:r w:rsidRPr="2E184D4F" w:rsidR="16CEA837">
        <w:rPr>
          <w:rFonts w:ascii="Arial" w:hAnsi="Arial" w:eastAsia="Arial" w:cs="Arial"/>
          <w:sz w:val="22"/>
          <w:szCs w:val="22"/>
          <w:u w:val="none"/>
        </w:rPr>
        <w:t>b</w:t>
      </w:r>
      <w:r w:rsidRPr="2E184D4F" w:rsidR="0F81C60D">
        <w:rPr>
          <w:rFonts w:ascii="Arial" w:hAnsi="Arial" w:eastAsia="Arial" w:cs="Arial"/>
          <w:sz w:val="22"/>
          <w:szCs w:val="22"/>
          <w:u w:val="none"/>
        </w:rPr>
        <w:t>ig groups. For example</w:t>
      </w:r>
      <w:r w:rsidRPr="2E184D4F" w:rsidR="327A4346">
        <w:rPr>
          <w:rFonts w:ascii="Arial" w:hAnsi="Arial" w:eastAsia="Arial" w:cs="Arial"/>
          <w:sz w:val="22"/>
          <w:szCs w:val="22"/>
          <w:u w:val="none"/>
        </w:rPr>
        <w:t xml:space="preserve">, you </w:t>
      </w:r>
      <w:r w:rsidRPr="2E184D4F" w:rsidR="5EDBFDFA">
        <w:rPr>
          <w:rFonts w:ascii="Arial" w:hAnsi="Arial" w:eastAsia="Arial" w:cs="Arial"/>
          <w:sz w:val="22"/>
          <w:szCs w:val="22"/>
          <w:u w:val="none"/>
        </w:rPr>
        <w:t>could</w:t>
      </w:r>
      <w:r w:rsidRPr="2E184D4F" w:rsidR="327A4346">
        <w:rPr>
          <w:rFonts w:ascii="Arial" w:hAnsi="Arial" w:eastAsia="Arial" w:cs="Arial"/>
          <w:sz w:val="22"/>
          <w:szCs w:val="22"/>
          <w:u w:val="none"/>
        </w:rPr>
        <w:t xml:space="preserve"> send out a quick survey to 200 hospital workers to see what percentage of them feel “emotionally </w:t>
      </w:r>
      <w:r w:rsidRPr="2E184D4F" w:rsidR="396847C3">
        <w:rPr>
          <w:rFonts w:ascii="Arial" w:hAnsi="Arial" w:eastAsia="Arial" w:cs="Arial"/>
          <w:sz w:val="22"/>
          <w:szCs w:val="22"/>
          <w:u w:val="none"/>
        </w:rPr>
        <w:t>drained</w:t>
      </w:r>
      <w:r w:rsidRPr="2E184D4F" w:rsidR="1C56754C">
        <w:rPr>
          <w:rFonts w:ascii="Arial" w:hAnsi="Arial" w:eastAsia="Arial" w:cs="Arial"/>
          <w:sz w:val="22"/>
          <w:szCs w:val="22"/>
          <w:u w:val="none"/>
        </w:rPr>
        <w:t xml:space="preserve">” on a scale of 1 to 10. </w:t>
      </w:r>
    </w:p>
    <w:p w:rsidR="24BF0EC3" w:rsidP="1D9F57BF" w:rsidRDefault="24BF0EC3" w14:paraId="64B4FD67" w14:textId="19289EE2">
      <w:pPr>
        <w:pStyle w:val="Normal"/>
        <w:rPr>
          <w:rFonts w:ascii="Arial" w:hAnsi="Arial" w:eastAsia="Arial" w:cs="Arial"/>
          <w:sz w:val="22"/>
          <w:szCs w:val="22"/>
          <w:u w:val="none"/>
        </w:rPr>
      </w:pPr>
      <w:r w:rsidRPr="2E184D4F" w:rsidR="24BF0EC3">
        <w:rPr>
          <w:rFonts w:ascii="Arial" w:hAnsi="Arial" w:eastAsia="Arial" w:cs="Arial"/>
          <w:sz w:val="22"/>
          <w:szCs w:val="22"/>
          <w:u w:val="none"/>
        </w:rPr>
        <w:t xml:space="preserve">Then, you have </w:t>
      </w:r>
      <w:r w:rsidRPr="2E184D4F" w:rsidR="2776211D">
        <w:rPr>
          <w:rFonts w:ascii="Arial" w:hAnsi="Arial" w:eastAsia="Arial" w:cs="Arial"/>
          <w:sz w:val="22"/>
          <w:szCs w:val="22"/>
          <w:u w:val="none"/>
        </w:rPr>
        <w:t>qualitative</w:t>
      </w:r>
      <w:r w:rsidRPr="2E184D4F" w:rsidR="24BF0EC3">
        <w:rPr>
          <w:rFonts w:ascii="Arial" w:hAnsi="Arial" w:eastAsia="Arial" w:cs="Arial"/>
          <w:sz w:val="22"/>
          <w:szCs w:val="22"/>
          <w:u w:val="none"/>
        </w:rPr>
        <w:t xml:space="preserve"> research. This is more about the “vibe” and personal stories. </w:t>
      </w:r>
      <w:r w:rsidRPr="2E184D4F" w:rsidR="19C58BA5">
        <w:rPr>
          <w:rFonts w:ascii="Arial" w:hAnsi="Arial" w:eastAsia="Arial" w:cs="Arial"/>
          <w:sz w:val="22"/>
          <w:szCs w:val="22"/>
          <w:u w:val="none"/>
        </w:rPr>
        <w:t>Instead of looking at stats, you might sit down with a few nurses and talk about what's stressing them out.</w:t>
      </w:r>
      <w:r w:rsidRPr="2E184D4F" w:rsidR="0382AC52">
        <w:rPr>
          <w:rFonts w:ascii="Arial" w:hAnsi="Arial" w:eastAsia="Arial" w:cs="Arial"/>
          <w:sz w:val="22"/>
          <w:szCs w:val="22"/>
          <w:u w:val="none"/>
        </w:rPr>
        <w:t xml:space="preserve"> It helps you understand the deeper </w:t>
      </w:r>
      <w:r w:rsidRPr="2E184D4F" w:rsidR="18B4C327">
        <w:rPr>
          <w:rFonts w:ascii="Arial" w:hAnsi="Arial" w:eastAsia="Arial" w:cs="Arial"/>
          <w:sz w:val="22"/>
          <w:szCs w:val="22"/>
          <w:u w:val="none"/>
        </w:rPr>
        <w:t>feelings</w:t>
      </w:r>
      <w:r w:rsidRPr="2E184D4F" w:rsidR="0382AC52">
        <w:rPr>
          <w:rFonts w:ascii="Arial" w:hAnsi="Arial" w:eastAsia="Arial" w:cs="Arial"/>
          <w:sz w:val="22"/>
          <w:szCs w:val="22"/>
          <w:u w:val="none"/>
        </w:rPr>
        <w:t xml:space="preserve"> that a simple “yes/no” survey might miss.</w:t>
      </w:r>
    </w:p>
    <w:p w:rsidR="3A7D7724" w:rsidP="1D9F57BF" w:rsidRDefault="3A7D7724" w14:paraId="6DCC6811" w14:textId="78BA4BCE">
      <w:pPr>
        <w:pStyle w:val="Normal"/>
        <w:rPr>
          <w:rFonts w:ascii="Arial" w:hAnsi="Arial" w:eastAsia="Arial" w:cs="Arial"/>
          <w:sz w:val="22"/>
          <w:szCs w:val="22"/>
          <w:u w:val="none"/>
        </w:rPr>
      </w:pPr>
      <w:r w:rsidRPr="1D9F57BF" w:rsidR="3A7D7724">
        <w:rPr>
          <w:rFonts w:ascii="Arial" w:hAnsi="Arial" w:eastAsia="Arial" w:cs="Arial"/>
          <w:sz w:val="22"/>
          <w:szCs w:val="22"/>
          <w:u w:val="none"/>
        </w:rPr>
        <w:t xml:space="preserve">Finally, </w:t>
      </w:r>
      <w:r w:rsidRPr="1D9F57BF" w:rsidR="67D8FCD0">
        <w:rPr>
          <w:rFonts w:ascii="Arial" w:hAnsi="Arial" w:eastAsia="Arial" w:cs="Arial"/>
          <w:sz w:val="22"/>
          <w:szCs w:val="22"/>
          <w:u w:val="none"/>
        </w:rPr>
        <w:t>mixed methods</w:t>
      </w:r>
      <w:r w:rsidRPr="1D9F57BF" w:rsidR="3A7D7724">
        <w:rPr>
          <w:rFonts w:ascii="Arial" w:hAnsi="Arial" w:eastAsia="Arial" w:cs="Arial"/>
          <w:sz w:val="22"/>
          <w:szCs w:val="22"/>
          <w:u w:val="none"/>
        </w:rPr>
        <w:t xml:space="preserve"> </w:t>
      </w:r>
      <w:r w:rsidRPr="1D9F57BF" w:rsidR="5D21A8D9">
        <w:rPr>
          <w:rFonts w:ascii="Arial" w:hAnsi="Arial" w:eastAsia="Arial" w:cs="Arial"/>
          <w:sz w:val="22"/>
          <w:szCs w:val="22"/>
          <w:u w:val="none"/>
        </w:rPr>
        <w:t>are</w:t>
      </w:r>
      <w:r w:rsidRPr="1D9F57BF" w:rsidR="3A7D7724">
        <w:rPr>
          <w:rFonts w:ascii="Arial" w:hAnsi="Arial" w:eastAsia="Arial" w:cs="Arial"/>
          <w:sz w:val="22"/>
          <w:szCs w:val="22"/>
          <w:u w:val="none"/>
        </w:rPr>
        <w:t xml:space="preserve"> </w:t>
      </w:r>
      <w:r w:rsidRPr="1D9F57BF" w:rsidR="7CE7949C">
        <w:rPr>
          <w:rFonts w:ascii="Arial" w:hAnsi="Arial" w:eastAsia="Arial" w:cs="Arial"/>
          <w:sz w:val="22"/>
          <w:szCs w:val="22"/>
          <w:u w:val="none"/>
        </w:rPr>
        <w:t>just</w:t>
      </w:r>
      <w:r w:rsidRPr="1D9F57BF" w:rsidR="3A7D7724">
        <w:rPr>
          <w:rFonts w:ascii="Arial" w:hAnsi="Arial" w:eastAsia="Arial" w:cs="Arial"/>
          <w:sz w:val="22"/>
          <w:szCs w:val="22"/>
          <w:u w:val="none"/>
        </w:rPr>
        <w:t xml:space="preserve"> a blend </w:t>
      </w:r>
      <w:r w:rsidRPr="1D9F57BF" w:rsidR="1D9A8934">
        <w:rPr>
          <w:rFonts w:ascii="Arial" w:hAnsi="Arial" w:eastAsia="Arial" w:cs="Arial"/>
          <w:sz w:val="22"/>
          <w:szCs w:val="22"/>
          <w:u w:val="none"/>
        </w:rPr>
        <w:t>of</w:t>
      </w:r>
      <w:r w:rsidRPr="1D9F57BF" w:rsidR="3A7D7724">
        <w:rPr>
          <w:rFonts w:ascii="Arial" w:hAnsi="Arial" w:eastAsia="Arial" w:cs="Arial"/>
          <w:sz w:val="22"/>
          <w:szCs w:val="22"/>
          <w:u w:val="none"/>
        </w:rPr>
        <w:t xml:space="preserve"> both. Youd use a survey to get the </w:t>
      </w:r>
      <w:r w:rsidRPr="1D9F57BF" w:rsidR="51F660F9">
        <w:rPr>
          <w:rFonts w:ascii="Arial" w:hAnsi="Arial" w:eastAsia="Arial" w:cs="Arial"/>
          <w:sz w:val="22"/>
          <w:szCs w:val="22"/>
          <w:u w:val="none"/>
        </w:rPr>
        <w:t>big picture</w:t>
      </w:r>
      <w:r w:rsidRPr="1D9F57BF" w:rsidR="3A7D7724">
        <w:rPr>
          <w:rFonts w:ascii="Arial" w:hAnsi="Arial" w:eastAsia="Arial" w:cs="Arial"/>
          <w:sz w:val="22"/>
          <w:szCs w:val="22"/>
          <w:u w:val="none"/>
        </w:rPr>
        <w:t xml:space="preserve"> numbers </w:t>
      </w:r>
      <w:r w:rsidRPr="1D9F57BF" w:rsidR="4CFEE323">
        <w:rPr>
          <w:rFonts w:ascii="Arial" w:hAnsi="Arial" w:eastAsia="Arial" w:cs="Arial"/>
          <w:sz w:val="22"/>
          <w:szCs w:val="22"/>
          <w:u w:val="none"/>
        </w:rPr>
        <w:t>and</w:t>
      </w:r>
      <w:r w:rsidRPr="1D9F57BF" w:rsidR="3A7D7724">
        <w:rPr>
          <w:rFonts w:ascii="Arial" w:hAnsi="Arial" w:eastAsia="Arial" w:cs="Arial"/>
          <w:sz w:val="22"/>
          <w:szCs w:val="22"/>
          <w:u w:val="none"/>
        </w:rPr>
        <w:t xml:space="preserve"> then </w:t>
      </w:r>
      <w:r w:rsidRPr="1D9F57BF" w:rsidR="2AB99547">
        <w:rPr>
          <w:rFonts w:ascii="Arial" w:hAnsi="Arial" w:eastAsia="Arial" w:cs="Arial"/>
          <w:sz w:val="22"/>
          <w:szCs w:val="22"/>
          <w:u w:val="none"/>
        </w:rPr>
        <w:t>do some</w:t>
      </w:r>
      <w:r w:rsidRPr="1D9F57BF" w:rsidR="3A7D7724">
        <w:rPr>
          <w:rFonts w:ascii="Arial" w:hAnsi="Arial" w:eastAsia="Arial" w:cs="Arial"/>
          <w:sz w:val="22"/>
          <w:szCs w:val="22"/>
          <w:u w:val="none"/>
        </w:rPr>
        <w:t xml:space="preserve"> </w:t>
      </w:r>
      <w:r w:rsidRPr="1D9F57BF" w:rsidR="15A99478">
        <w:rPr>
          <w:rFonts w:ascii="Arial" w:hAnsi="Arial" w:eastAsia="Arial" w:cs="Arial"/>
          <w:sz w:val="22"/>
          <w:szCs w:val="22"/>
          <w:u w:val="none"/>
        </w:rPr>
        <w:t>interviews</w:t>
      </w:r>
      <w:r w:rsidRPr="1D9F57BF" w:rsidR="3A7D7724">
        <w:rPr>
          <w:rFonts w:ascii="Arial" w:hAnsi="Arial" w:eastAsia="Arial" w:cs="Arial"/>
          <w:sz w:val="22"/>
          <w:szCs w:val="22"/>
          <w:u w:val="none"/>
        </w:rPr>
        <w:t xml:space="preserve"> to hear </w:t>
      </w:r>
      <w:r w:rsidRPr="1D9F57BF" w:rsidR="6789F140">
        <w:rPr>
          <w:rFonts w:ascii="Arial" w:hAnsi="Arial" w:eastAsia="Arial" w:cs="Arial"/>
          <w:sz w:val="22"/>
          <w:szCs w:val="22"/>
          <w:u w:val="none"/>
        </w:rPr>
        <w:t>the</w:t>
      </w:r>
      <w:r w:rsidRPr="1D9F57BF" w:rsidR="3A7D7724">
        <w:rPr>
          <w:rFonts w:ascii="Arial" w:hAnsi="Arial" w:eastAsia="Arial" w:cs="Arial"/>
          <w:sz w:val="22"/>
          <w:szCs w:val="22"/>
          <w:u w:val="none"/>
        </w:rPr>
        <w:t xml:space="preserve"> real </w:t>
      </w:r>
      <w:r w:rsidRPr="1D9F57BF" w:rsidR="71496EE0">
        <w:rPr>
          <w:rFonts w:ascii="Arial" w:hAnsi="Arial" w:eastAsia="Arial" w:cs="Arial"/>
          <w:sz w:val="22"/>
          <w:szCs w:val="22"/>
          <w:u w:val="none"/>
        </w:rPr>
        <w:t>stories</w:t>
      </w:r>
      <w:r w:rsidRPr="1D9F57BF" w:rsidR="3A7D7724">
        <w:rPr>
          <w:rFonts w:ascii="Arial" w:hAnsi="Arial" w:eastAsia="Arial" w:cs="Arial"/>
          <w:sz w:val="22"/>
          <w:szCs w:val="22"/>
          <w:u w:val="none"/>
        </w:rPr>
        <w:t xml:space="preserve"> behind </w:t>
      </w:r>
      <w:r w:rsidRPr="1D9F57BF" w:rsidR="3AE68A7D">
        <w:rPr>
          <w:rFonts w:ascii="Arial" w:hAnsi="Arial" w:eastAsia="Arial" w:cs="Arial"/>
          <w:sz w:val="22"/>
          <w:szCs w:val="22"/>
          <w:u w:val="none"/>
        </w:rPr>
        <w:t>those numbers.</w:t>
      </w:r>
    </w:p>
    <w:p w:rsidR="43A66AFE" w:rsidP="1D9F57BF" w:rsidRDefault="43A66AFE" w14:paraId="3F7C3019" w14:textId="058956B2">
      <w:pPr>
        <w:rPr>
          <w:rFonts w:ascii="Arial" w:hAnsi="Arial" w:eastAsia="Arial" w:cs="Arial"/>
          <w:sz w:val="22"/>
          <w:szCs w:val="22"/>
          <w:u w:val="none"/>
        </w:rPr>
      </w:pPr>
      <w:r w:rsidRPr="0ED99B01" w:rsidR="6DF00F31">
        <w:rPr>
          <w:rFonts w:ascii="Arial" w:hAnsi="Arial" w:eastAsia="Arial" w:cs="Arial"/>
          <w:sz w:val="22"/>
          <w:szCs w:val="22"/>
          <w:u w:val="none"/>
        </w:rPr>
        <w:t xml:space="preserve">For my study on staff burnout, </w:t>
      </w:r>
      <w:r w:rsidRPr="0ED99B01" w:rsidR="12596CE9">
        <w:rPr>
          <w:rFonts w:ascii="Arial" w:hAnsi="Arial" w:eastAsia="Arial" w:cs="Arial"/>
          <w:sz w:val="22"/>
          <w:szCs w:val="22"/>
          <w:u w:val="none"/>
        </w:rPr>
        <w:t>I'd</w:t>
      </w:r>
      <w:r w:rsidRPr="0ED99B01" w:rsidR="6DF00F31">
        <w:rPr>
          <w:rFonts w:ascii="Arial" w:hAnsi="Arial" w:eastAsia="Arial" w:cs="Arial"/>
          <w:sz w:val="22"/>
          <w:szCs w:val="22"/>
          <w:u w:val="none"/>
        </w:rPr>
        <w:t xml:space="preserve"> </w:t>
      </w:r>
      <w:r w:rsidRPr="0ED99B01" w:rsidR="30B2BBF6">
        <w:rPr>
          <w:rFonts w:ascii="Arial" w:hAnsi="Arial" w:eastAsia="Arial" w:cs="Arial"/>
          <w:sz w:val="22"/>
          <w:szCs w:val="22"/>
          <w:u w:val="none"/>
        </w:rPr>
        <w:t>go</w:t>
      </w:r>
      <w:r w:rsidRPr="0ED99B01" w:rsidR="6DF00F31">
        <w:rPr>
          <w:rFonts w:ascii="Arial" w:hAnsi="Arial" w:eastAsia="Arial" w:cs="Arial"/>
          <w:sz w:val="22"/>
          <w:szCs w:val="22"/>
          <w:u w:val="none"/>
        </w:rPr>
        <w:t xml:space="preserve"> </w:t>
      </w:r>
      <w:r w:rsidRPr="0ED99B01" w:rsidR="5501E6E4">
        <w:rPr>
          <w:rFonts w:ascii="Arial" w:hAnsi="Arial" w:eastAsia="Arial" w:cs="Arial"/>
          <w:sz w:val="22"/>
          <w:szCs w:val="22"/>
          <w:u w:val="none"/>
        </w:rPr>
        <w:t>with</w:t>
      </w:r>
      <w:r w:rsidRPr="0ED99B01" w:rsidR="6DF00F31">
        <w:rPr>
          <w:rFonts w:ascii="Arial" w:hAnsi="Arial" w:eastAsia="Arial" w:cs="Arial"/>
          <w:sz w:val="22"/>
          <w:szCs w:val="22"/>
          <w:u w:val="none"/>
        </w:rPr>
        <w:t xml:space="preserve"> mixed methods </w:t>
      </w:r>
      <w:r w:rsidRPr="0ED99B01" w:rsidR="318894F7">
        <w:rPr>
          <w:rFonts w:ascii="Arial" w:hAnsi="Arial" w:eastAsia="Arial" w:cs="Arial"/>
          <w:sz w:val="22"/>
          <w:szCs w:val="22"/>
          <w:u w:val="none"/>
        </w:rPr>
        <w:t>because</w:t>
      </w:r>
      <w:r w:rsidRPr="0ED99B01" w:rsidR="6DF00F31">
        <w:rPr>
          <w:rFonts w:ascii="Arial" w:hAnsi="Arial" w:eastAsia="Arial" w:cs="Arial"/>
          <w:sz w:val="22"/>
          <w:szCs w:val="22"/>
          <w:u w:val="none"/>
        </w:rPr>
        <w:t xml:space="preserve"> </w:t>
      </w:r>
      <w:r w:rsidRPr="0ED99B01" w:rsidR="7800EFB5">
        <w:rPr>
          <w:rFonts w:ascii="Arial" w:hAnsi="Arial" w:eastAsia="Arial" w:cs="Arial"/>
          <w:sz w:val="22"/>
          <w:szCs w:val="22"/>
          <w:u w:val="none"/>
        </w:rPr>
        <w:t>I</w:t>
      </w:r>
      <w:r w:rsidRPr="0ED99B01" w:rsidR="6DF00F31">
        <w:rPr>
          <w:rFonts w:ascii="Arial" w:hAnsi="Arial" w:eastAsia="Arial" w:cs="Arial"/>
          <w:sz w:val="22"/>
          <w:szCs w:val="22"/>
          <w:u w:val="none"/>
        </w:rPr>
        <w:t xml:space="preserve"> </w:t>
      </w:r>
      <w:r w:rsidRPr="0ED99B01" w:rsidR="39ED13B0">
        <w:rPr>
          <w:rFonts w:ascii="Arial" w:hAnsi="Arial" w:eastAsia="Arial" w:cs="Arial"/>
          <w:sz w:val="22"/>
          <w:szCs w:val="22"/>
          <w:u w:val="none"/>
        </w:rPr>
        <w:t>think</w:t>
      </w:r>
      <w:r w:rsidRPr="0ED99B01" w:rsidR="6DF00F31">
        <w:rPr>
          <w:rFonts w:ascii="Arial" w:hAnsi="Arial" w:eastAsia="Arial" w:cs="Arial"/>
          <w:sz w:val="22"/>
          <w:szCs w:val="22"/>
          <w:u w:val="none"/>
        </w:rPr>
        <w:t xml:space="preserve"> it</w:t>
      </w:r>
      <w:r w:rsidRPr="0ED99B01" w:rsidR="6DF00F31">
        <w:rPr>
          <w:rFonts w:ascii="Arial" w:hAnsi="Arial" w:eastAsia="Arial" w:cs="Arial"/>
          <w:sz w:val="22"/>
          <w:szCs w:val="22"/>
          <w:u w:val="none"/>
        </w:rPr>
        <w:t xml:space="preserve"> fits the topic </w:t>
      </w:r>
      <w:r w:rsidRPr="0ED99B01" w:rsidR="411D91B7">
        <w:rPr>
          <w:rFonts w:ascii="Arial" w:hAnsi="Arial" w:eastAsia="Arial" w:cs="Arial"/>
          <w:sz w:val="22"/>
          <w:szCs w:val="22"/>
          <w:u w:val="none"/>
        </w:rPr>
        <w:t>best;</w:t>
      </w:r>
      <w:r w:rsidRPr="0ED99B01" w:rsidR="661013E8">
        <w:rPr>
          <w:rFonts w:ascii="Arial" w:hAnsi="Arial" w:eastAsia="Arial" w:cs="Arial"/>
          <w:sz w:val="22"/>
          <w:szCs w:val="22"/>
          <w:u w:val="none"/>
        </w:rPr>
        <w:t xml:space="preserve"> it</w:t>
      </w:r>
      <w:r w:rsidRPr="0ED99B01" w:rsidR="6DF00F31">
        <w:rPr>
          <w:rFonts w:ascii="Arial" w:hAnsi="Arial" w:eastAsia="Arial" w:cs="Arial"/>
          <w:sz w:val="22"/>
          <w:szCs w:val="22"/>
          <w:u w:val="none"/>
        </w:rPr>
        <w:t xml:space="preserve"> </w:t>
      </w:r>
      <w:r w:rsidRPr="0ED99B01" w:rsidR="63137844">
        <w:rPr>
          <w:rFonts w:ascii="Arial" w:hAnsi="Arial" w:eastAsia="Arial" w:cs="Arial"/>
          <w:sz w:val="22"/>
          <w:szCs w:val="22"/>
          <w:u w:val="none"/>
        </w:rPr>
        <w:t>isn't</w:t>
      </w:r>
      <w:r w:rsidRPr="0ED99B01" w:rsidR="6DF00F31">
        <w:rPr>
          <w:rFonts w:ascii="Arial" w:hAnsi="Arial" w:eastAsia="Arial" w:cs="Arial"/>
          <w:sz w:val="22"/>
          <w:szCs w:val="22"/>
          <w:u w:val="none"/>
        </w:rPr>
        <w:t xml:space="preserve"> just a statistic</w:t>
      </w:r>
      <w:r w:rsidRPr="0ED99B01" w:rsidR="1A292C20">
        <w:rPr>
          <w:rFonts w:ascii="Arial" w:hAnsi="Arial" w:eastAsia="Arial" w:cs="Arial"/>
          <w:sz w:val="22"/>
          <w:szCs w:val="22"/>
          <w:u w:val="none"/>
        </w:rPr>
        <w:t xml:space="preserve">; it is a human </w:t>
      </w:r>
      <w:r w:rsidRPr="0ED99B01" w:rsidR="74A1B8CA">
        <w:rPr>
          <w:rFonts w:ascii="Arial" w:hAnsi="Arial" w:eastAsia="Arial" w:cs="Arial"/>
          <w:sz w:val="22"/>
          <w:szCs w:val="22"/>
          <w:u w:val="none"/>
        </w:rPr>
        <w:t>experience</w:t>
      </w:r>
      <w:r w:rsidRPr="0ED99B01" w:rsidR="1A292C20">
        <w:rPr>
          <w:rFonts w:ascii="Arial" w:hAnsi="Arial" w:eastAsia="Arial" w:cs="Arial"/>
          <w:sz w:val="22"/>
          <w:szCs w:val="22"/>
          <w:u w:val="none"/>
        </w:rPr>
        <w:t xml:space="preserve">. If </w:t>
      </w:r>
      <w:r w:rsidRPr="0ED99B01" w:rsidR="43A2A50E">
        <w:rPr>
          <w:rFonts w:ascii="Arial" w:hAnsi="Arial" w:eastAsia="Arial" w:cs="Arial"/>
          <w:sz w:val="22"/>
          <w:szCs w:val="22"/>
          <w:u w:val="none"/>
        </w:rPr>
        <w:t>I</w:t>
      </w:r>
      <w:r w:rsidRPr="0ED99B01" w:rsidR="1A292C20">
        <w:rPr>
          <w:rFonts w:ascii="Arial" w:hAnsi="Arial" w:eastAsia="Arial" w:cs="Arial"/>
          <w:sz w:val="22"/>
          <w:szCs w:val="22"/>
          <w:u w:val="none"/>
        </w:rPr>
        <w:t xml:space="preserve"> only use numbers, </w:t>
      </w:r>
      <w:r w:rsidRPr="0ED99B01" w:rsidR="04B2BE2C">
        <w:rPr>
          <w:rFonts w:ascii="Arial" w:hAnsi="Arial" w:eastAsia="Arial" w:cs="Arial"/>
          <w:sz w:val="22"/>
          <w:szCs w:val="22"/>
          <w:u w:val="none"/>
        </w:rPr>
        <w:t>I</w:t>
      </w:r>
      <w:r w:rsidRPr="0ED99B01" w:rsidR="1A292C20">
        <w:rPr>
          <w:rFonts w:ascii="Arial" w:hAnsi="Arial" w:eastAsia="Arial" w:cs="Arial"/>
          <w:sz w:val="22"/>
          <w:szCs w:val="22"/>
          <w:u w:val="none"/>
        </w:rPr>
        <w:t xml:space="preserve"> might know that “70% of staff are tired,” but </w:t>
      </w:r>
      <w:r w:rsidRPr="0ED99B01" w:rsidR="11C81351">
        <w:rPr>
          <w:rFonts w:ascii="Arial" w:hAnsi="Arial" w:eastAsia="Arial" w:cs="Arial"/>
          <w:sz w:val="22"/>
          <w:szCs w:val="22"/>
          <w:u w:val="none"/>
        </w:rPr>
        <w:t>I</w:t>
      </w:r>
      <w:r w:rsidRPr="0ED99B01" w:rsidR="1A292C20">
        <w:rPr>
          <w:rFonts w:ascii="Arial" w:hAnsi="Arial" w:eastAsia="Arial" w:cs="Arial"/>
          <w:sz w:val="22"/>
          <w:szCs w:val="22"/>
          <w:u w:val="none"/>
        </w:rPr>
        <w:t xml:space="preserve"> </w:t>
      </w:r>
      <w:r w:rsidRPr="0ED99B01" w:rsidR="63592E92">
        <w:rPr>
          <w:rFonts w:ascii="Arial" w:hAnsi="Arial" w:eastAsia="Arial" w:cs="Arial"/>
          <w:sz w:val="22"/>
          <w:szCs w:val="22"/>
          <w:u w:val="none"/>
        </w:rPr>
        <w:t>won't</w:t>
      </w:r>
      <w:r w:rsidRPr="0ED99B01" w:rsidR="1A292C20">
        <w:rPr>
          <w:rFonts w:ascii="Arial" w:hAnsi="Arial" w:eastAsia="Arial" w:cs="Arial"/>
          <w:sz w:val="22"/>
          <w:szCs w:val="22"/>
          <w:u w:val="none"/>
        </w:rPr>
        <w:t xml:space="preserve"> know exactly what they need to feel better</w:t>
      </w:r>
      <w:r w:rsidRPr="0ED99B01" w:rsidR="351EB700">
        <w:rPr>
          <w:rFonts w:ascii="Arial" w:hAnsi="Arial" w:eastAsia="Arial" w:cs="Arial"/>
          <w:sz w:val="22"/>
          <w:szCs w:val="22"/>
          <w:u w:val="none"/>
        </w:rPr>
        <w:t xml:space="preserve">. On the other hand, if </w:t>
      </w:r>
      <w:r w:rsidRPr="0ED99B01" w:rsidR="55283683">
        <w:rPr>
          <w:rFonts w:ascii="Arial" w:hAnsi="Arial" w:eastAsia="Arial" w:cs="Arial"/>
          <w:sz w:val="22"/>
          <w:szCs w:val="22"/>
          <w:u w:val="none"/>
        </w:rPr>
        <w:t>I</w:t>
      </w:r>
      <w:r w:rsidRPr="0ED99B01" w:rsidR="351EB700">
        <w:rPr>
          <w:rFonts w:ascii="Arial" w:hAnsi="Arial" w:eastAsia="Arial" w:cs="Arial"/>
          <w:sz w:val="22"/>
          <w:szCs w:val="22"/>
          <w:u w:val="none"/>
        </w:rPr>
        <w:t xml:space="preserve"> </w:t>
      </w:r>
      <w:r w:rsidRPr="0ED99B01" w:rsidR="751859D4">
        <w:rPr>
          <w:rFonts w:ascii="Arial" w:hAnsi="Arial" w:eastAsia="Arial" w:cs="Arial"/>
          <w:sz w:val="22"/>
          <w:szCs w:val="22"/>
          <w:u w:val="none"/>
        </w:rPr>
        <w:t>only</w:t>
      </w:r>
      <w:r w:rsidRPr="0ED99B01" w:rsidR="351EB700">
        <w:rPr>
          <w:rFonts w:ascii="Arial" w:hAnsi="Arial" w:eastAsia="Arial" w:cs="Arial"/>
          <w:sz w:val="22"/>
          <w:szCs w:val="22"/>
          <w:u w:val="none"/>
        </w:rPr>
        <w:t xml:space="preserve"> talk to a </w:t>
      </w:r>
      <w:r w:rsidRPr="0ED99B01" w:rsidR="7EAE70C1">
        <w:rPr>
          <w:rFonts w:ascii="Arial" w:hAnsi="Arial" w:eastAsia="Arial" w:cs="Arial"/>
          <w:sz w:val="22"/>
          <w:szCs w:val="22"/>
          <w:u w:val="none"/>
        </w:rPr>
        <w:t>couple</w:t>
      </w:r>
      <w:r w:rsidRPr="0ED99B01" w:rsidR="351EB700">
        <w:rPr>
          <w:rFonts w:ascii="Arial" w:hAnsi="Arial" w:eastAsia="Arial" w:cs="Arial"/>
          <w:sz w:val="22"/>
          <w:szCs w:val="22"/>
          <w:u w:val="none"/>
        </w:rPr>
        <w:t xml:space="preserve"> of </w:t>
      </w:r>
      <w:r w:rsidRPr="0ED99B01" w:rsidR="2F5F486E">
        <w:rPr>
          <w:rFonts w:ascii="Arial" w:hAnsi="Arial" w:eastAsia="Arial" w:cs="Arial"/>
          <w:sz w:val="22"/>
          <w:szCs w:val="22"/>
          <w:u w:val="none"/>
        </w:rPr>
        <w:t>people</w:t>
      </w:r>
      <w:r w:rsidRPr="0ED99B01" w:rsidR="351EB700">
        <w:rPr>
          <w:rFonts w:ascii="Arial" w:hAnsi="Arial" w:eastAsia="Arial" w:cs="Arial"/>
          <w:sz w:val="22"/>
          <w:szCs w:val="22"/>
          <w:u w:val="none"/>
        </w:rPr>
        <w:t xml:space="preserve">, </w:t>
      </w:r>
      <w:r w:rsidRPr="0ED99B01" w:rsidR="77F228FF">
        <w:rPr>
          <w:rFonts w:ascii="Arial" w:hAnsi="Arial" w:eastAsia="Arial" w:cs="Arial"/>
          <w:sz w:val="22"/>
          <w:szCs w:val="22"/>
          <w:u w:val="none"/>
        </w:rPr>
        <w:t>I</w:t>
      </w:r>
      <w:r w:rsidRPr="0ED99B01" w:rsidR="351EB700">
        <w:rPr>
          <w:rFonts w:ascii="Arial" w:hAnsi="Arial" w:eastAsia="Arial" w:cs="Arial"/>
          <w:sz w:val="22"/>
          <w:szCs w:val="22"/>
          <w:u w:val="none"/>
        </w:rPr>
        <w:t xml:space="preserve"> </w:t>
      </w:r>
      <w:r w:rsidRPr="0ED99B01" w:rsidR="341A1754">
        <w:rPr>
          <w:rFonts w:ascii="Arial" w:hAnsi="Arial" w:eastAsia="Arial" w:cs="Arial"/>
          <w:sz w:val="22"/>
          <w:szCs w:val="22"/>
          <w:u w:val="none"/>
        </w:rPr>
        <w:t>won't</w:t>
      </w:r>
      <w:r w:rsidRPr="0ED99B01" w:rsidR="351EB700">
        <w:rPr>
          <w:rFonts w:ascii="Arial" w:hAnsi="Arial" w:eastAsia="Arial" w:cs="Arial"/>
          <w:sz w:val="22"/>
          <w:szCs w:val="22"/>
          <w:u w:val="none"/>
        </w:rPr>
        <w:t xml:space="preserve"> know if the whole hospital is </w:t>
      </w:r>
      <w:r w:rsidRPr="0ED99B01" w:rsidR="32437F79">
        <w:rPr>
          <w:rFonts w:ascii="Arial" w:hAnsi="Arial" w:eastAsia="Arial" w:cs="Arial"/>
          <w:sz w:val="22"/>
          <w:szCs w:val="22"/>
          <w:u w:val="none"/>
        </w:rPr>
        <w:t>struggling</w:t>
      </w:r>
      <w:r w:rsidRPr="0ED99B01" w:rsidR="351EB700">
        <w:rPr>
          <w:rFonts w:ascii="Arial" w:hAnsi="Arial" w:eastAsia="Arial" w:cs="Arial"/>
          <w:sz w:val="22"/>
          <w:szCs w:val="22"/>
          <w:u w:val="none"/>
        </w:rPr>
        <w:t xml:space="preserve"> or just a few </w:t>
      </w:r>
      <w:r w:rsidRPr="0ED99B01" w:rsidR="078704B0">
        <w:rPr>
          <w:rFonts w:ascii="Arial" w:hAnsi="Arial" w:eastAsia="Arial" w:cs="Arial"/>
          <w:sz w:val="22"/>
          <w:szCs w:val="22"/>
          <w:u w:val="none"/>
        </w:rPr>
        <w:t>individuals</w:t>
      </w:r>
      <w:r w:rsidRPr="0ED99B01" w:rsidR="351EB700">
        <w:rPr>
          <w:rFonts w:ascii="Arial" w:hAnsi="Arial" w:eastAsia="Arial" w:cs="Arial"/>
          <w:sz w:val="22"/>
          <w:szCs w:val="22"/>
          <w:u w:val="none"/>
        </w:rPr>
        <w:t xml:space="preserve">. By using both, </w:t>
      </w:r>
      <w:r w:rsidRPr="0ED99B01" w:rsidR="6F6FC07A">
        <w:rPr>
          <w:rFonts w:ascii="Arial" w:hAnsi="Arial" w:eastAsia="Arial" w:cs="Arial"/>
          <w:sz w:val="22"/>
          <w:szCs w:val="22"/>
          <w:u w:val="none"/>
        </w:rPr>
        <w:t>I</w:t>
      </w:r>
      <w:r w:rsidRPr="0ED99B01" w:rsidR="264E1C7B">
        <w:rPr>
          <w:rFonts w:ascii="Arial" w:hAnsi="Arial" w:eastAsia="Arial" w:cs="Arial"/>
          <w:sz w:val="22"/>
          <w:szCs w:val="22"/>
          <w:u w:val="none"/>
        </w:rPr>
        <w:t xml:space="preserve"> can prove that </w:t>
      </w:r>
      <w:r w:rsidRPr="0ED99B01" w:rsidR="17BCC0E9">
        <w:rPr>
          <w:rFonts w:ascii="Arial" w:hAnsi="Arial" w:eastAsia="Arial" w:cs="Arial"/>
          <w:sz w:val="22"/>
          <w:szCs w:val="22"/>
          <w:u w:val="none"/>
        </w:rPr>
        <w:t>there's</w:t>
      </w:r>
      <w:r w:rsidRPr="0ED99B01" w:rsidR="264E1C7B">
        <w:rPr>
          <w:rFonts w:ascii="Arial" w:hAnsi="Arial" w:eastAsia="Arial" w:cs="Arial"/>
          <w:sz w:val="22"/>
          <w:szCs w:val="22"/>
          <w:u w:val="none"/>
        </w:rPr>
        <w:t xml:space="preserve"> a massive problem using the data, while also using </w:t>
      </w:r>
      <w:r w:rsidRPr="0ED99B01" w:rsidR="32532826">
        <w:rPr>
          <w:rFonts w:ascii="Arial" w:hAnsi="Arial" w:eastAsia="Arial" w:cs="Arial"/>
          <w:sz w:val="22"/>
          <w:szCs w:val="22"/>
          <w:u w:val="none"/>
        </w:rPr>
        <w:t>personal</w:t>
      </w:r>
      <w:r w:rsidRPr="0ED99B01" w:rsidR="264E1C7B">
        <w:rPr>
          <w:rFonts w:ascii="Arial" w:hAnsi="Arial" w:eastAsia="Arial" w:cs="Arial"/>
          <w:sz w:val="22"/>
          <w:szCs w:val="22"/>
          <w:u w:val="none"/>
        </w:rPr>
        <w:t xml:space="preserve"> </w:t>
      </w:r>
      <w:r w:rsidRPr="0ED99B01" w:rsidR="6E558BD7">
        <w:rPr>
          <w:rFonts w:ascii="Arial" w:hAnsi="Arial" w:eastAsia="Arial" w:cs="Arial"/>
          <w:sz w:val="22"/>
          <w:szCs w:val="22"/>
          <w:u w:val="none"/>
        </w:rPr>
        <w:t>stories</w:t>
      </w:r>
      <w:r w:rsidRPr="0ED99B01" w:rsidR="264E1C7B">
        <w:rPr>
          <w:rFonts w:ascii="Arial" w:hAnsi="Arial" w:eastAsia="Arial" w:cs="Arial"/>
          <w:sz w:val="22"/>
          <w:szCs w:val="22"/>
          <w:u w:val="none"/>
        </w:rPr>
        <w:t xml:space="preserve"> to show </w:t>
      </w:r>
      <w:r w:rsidRPr="0ED99B01" w:rsidR="65D22D4E">
        <w:rPr>
          <w:rFonts w:ascii="Arial" w:hAnsi="Arial" w:eastAsia="Arial" w:cs="Arial"/>
          <w:sz w:val="22"/>
          <w:szCs w:val="22"/>
          <w:u w:val="none"/>
        </w:rPr>
        <w:t>exactly</w:t>
      </w:r>
      <w:r w:rsidRPr="0ED99B01" w:rsidR="264E1C7B">
        <w:rPr>
          <w:rFonts w:ascii="Arial" w:hAnsi="Arial" w:eastAsia="Arial" w:cs="Arial"/>
          <w:sz w:val="22"/>
          <w:szCs w:val="22"/>
          <w:u w:val="none"/>
        </w:rPr>
        <w:t xml:space="preserve"> why the system is </w:t>
      </w:r>
      <w:r w:rsidRPr="0ED99B01" w:rsidR="1907BA4C">
        <w:rPr>
          <w:rFonts w:ascii="Arial" w:hAnsi="Arial" w:eastAsia="Arial" w:cs="Arial"/>
          <w:sz w:val="22"/>
          <w:szCs w:val="22"/>
          <w:u w:val="none"/>
        </w:rPr>
        <w:t>breaking</w:t>
      </w:r>
      <w:r w:rsidRPr="0ED99B01" w:rsidR="264E1C7B">
        <w:rPr>
          <w:rFonts w:ascii="Arial" w:hAnsi="Arial" w:eastAsia="Arial" w:cs="Arial"/>
          <w:sz w:val="22"/>
          <w:szCs w:val="22"/>
          <w:u w:val="none"/>
        </w:rPr>
        <w:t xml:space="preserve"> down.</w:t>
      </w:r>
    </w:p>
    <w:p w:rsidR="43A66AFE" w:rsidP="0ED99B01" w:rsidRDefault="43A66AFE" w14:paraId="2A985E1B" w14:textId="3399885A">
      <w:pPr>
        <w:pStyle w:val="Normal"/>
        <w:rPr>
          <w:rFonts w:ascii="Arial" w:hAnsi="Arial" w:eastAsia="Arial" w:cs="Arial"/>
          <w:noProof w:val="0"/>
          <w:sz w:val="24"/>
          <w:szCs w:val="24"/>
          <w:lang w:val="en-US"/>
        </w:rPr>
      </w:pPr>
      <w:r w:rsidRPr="2E184D4F" w:rsidR="3F06BF6A">
        <w:rPr>
          <w:rFonts w:ascii="Arial" w:hAnsi="Arial" w:eastAsia="Arial" w:cs="Arial"/>
          <w:b w:val="0"/>
          <w:bCs w:val="0"/>
          <w:i w:val="0"/>
          <w:iCs w:val="0"/>
          <w:caps w:val="0"/>
          <w:smallCaps w:val="0"/>
          <w:noProof w:val="0"/>
          <w:color w:val="auto"/>
          <w:sz w:val="24"/>
          <w:szCs w:val="24"/>
          <w:lang w:val="en-US"/>
        </w:rPr>
        <w:t xml:space="preserve">Primary data and secondary data are the two </w:t>
      </w:r>
      <w:r w:rsidRPr="2E184D4F" w:rsidR="33339FA2">
        <w:rPr>
          <w:rFonts w:ascii="Arial" w:hAnsi="Arial" w:eastAsia="Arial" w:cs="Arial"/>
          <w:b w:val="0"/>
          <w:bCs w:val="0"/>
          <w:i w:val="0"/>
          <w:iCs w:val="0"/>
          <w:caps w:val="0"/>
          <w:smallCaps w:val="0"/>
          <w:noProof w:val="0"/>
          <w:color w:val="auto"/>
          <w:sz w:val="24"/>
          <w:szCs w:val="24"/>
          <w:lang w:val="en-US"/>
        </w:rPr>
        <w:t>main</w:t>
      </w:r>
      <w:r w:rsidRPr="2E184D4F" w:rsidR="3F06BF6A">
        <w:rPr>
          <w:rFonts w:ascii="Arial" w:hAnsi="Arial" w:eastAsia="Arial" w:cs="Arial"/>
          <w:b w:val="0"/>
          <w:bCs w:val="0"/>
          <w:i w:val="0"/>
          <w:iCs w:val="0"/>
          <w:caps w:val="0"/>
          <w:smallCaps w:val="0"/>
          <w:noProof w:val="0"/>
          <w:color w:val="auto"/>
          <w:sz w:val="24"/>
          <w:szCs w:val="24"/>
          <w:lang w:val="en-US"/>
        </w:rPr>
        <w:t xml:space="preserve"> modes of data collection in research.</w:t>
      </w:r>
      <w:r w:rsidRPr="2E184D4F" w:rsidR="3F06BF6A">
        <w:rPr>
          <w:rFonts w:ascii="Arial" w:hAnsi="Arial" w:eastAsia="Arial" w:cs="Arial"/>
          <w:b w:val="0"/>
          <w:bCs w:val="0"/>
          <w:i w:val="0"/>
          <w:iCs w:val="0"/>
          <w:caps w:val="0"/>
          <w:smallCaps w:val="0"/>
          <w:noProof w:val="0"/>
          <w:color w:val="auto"/>
          <w:sz w:val="24"/>
          <w:szCs w:val="24"/>
          <w:lang w:val="en-US"/>
        </w:rPr>
        <w:t xml:space="preserve"> Primary data refers to the data that the researcher collects firsthand for a particular purpose, for instance, through interviews, questionnaires, or observations. So, to get the primary data, one simply asks healthcare workers about their burnout experiences. By </w:t>
      </w:r>
      <w:r w:rsidRPr="2E184D4F" w:rsidR="70C57140">
        <w:rPr>
          <w:rFonts w:ascii="Arial" w:hAnsi="Arial" w:eastAsia="Arial" w:cs="Arial"/>
          <w:b w:val="0"/>
          <w:bCs w:val="0"/>
          <w:i w:val="0"/>
          <w:iCs w:val="0"/>
          <w:caps w:val="0"/>
          <w:smallCaps w:val="0"/>
          <w:noProof w:val="0"/>
          <w:color w:val="auto"/>
          <w:sz w:val="24"/>
          <w:szCs w:val="24"/>
          <w:lang w:val="en-US"/>
        </w:rPr>
        <w:t>contrast</w:t>
      </w:r>
      <w:r w:rsidRPr="2E184D4F" w:rsidR="3F06BF6A">
        <w:rPr>
          <w:rFonts w:ascii="Arial" w:hAnsi="Arial" w:eastAsia="Arial" w:cs="Arial"/>
          <w:b w:val="0"/>
          <w:bCs w:val="0"/>
          <w:i w:val="0"/>
          <w:iCs w:val="0"/>
          <w:caps w:val="0"/>
          <w:smallCaps w:val="0"/>
          <w:noProof w:val="0"/>
          <w:color w:val="auto"/>
          <w:sz w:val="24"/>
          <w:szCs w:val="24"/>
          <w:lang w:val="en-US"/>
        </w:rPr>
        <w:t xml:space="preserve">, secondary data is the data that others have collected and is available through various channels, like reports, journal articles, or surveys such as those made by the National Health Service (NHS). Choosing primary data would be the best </w:t>
      </w:r>
      <w:r w:rsidRPr="2E184D4F" w:rsidR="0DECC990">
        <w:rPr>
          <w:rFonts w:ascii="Arial" w:hAnsi="Arial" w:eastAsia="Arial" w:cs="Arial"/>
          <w:b w:val="0"/>
          <w:bCs w:val="0"/>
          <w:i w:val="0"/>
          <w:iCs w:val="0"/>
          <w:caps w:val="0"/>
          <w:smallCaps w:val="0"/>
          <w:noProof w:val="0"/>
          <w:color w:val="auto"/>
          <w:sz w:val="24"/>
          <w:szCs w:val="24"/>
          <w:lang w:val="en-US"/>
        </w:rPr>
        <w:t>choice</w:t>
      </w:r>
      <w:r w:rsidRPr="2E184D4F" w:rsidR="3F06BF6A">
        <w:rPr>
          <w:rFonts w:ascii="Arial" w:hAnsi="Arial" w:eastAsia="Arial" w:cs="Arial"/>
          <w:b w:val="0"/>
          <w:bCs w:val="0"/>
          <w:i w:val="0"/>
          <w:iCs w:val="0"/>
          <w:caps w:val="0"/>
          <w:smallCaps w:val="0"/>
          <w:noProof w:val="0"/>
          <w:color w:val="auto"/>
          <w:sz w:val="24"/>
          <w:szCs w:val="24"/>
          <w:lang w:val="en-US"/>
        </w:rPr>
        <w:t xml:space="preserve"> for my research on burnout among staff because burnout is a very individual and emotional experience, so collecting data firsthand from the healthcare workers would give one a very thorough and highly relevant understanding. Thus, one can learn about the sources of stress and their effects on the persons in their day-to-day functioning. For the next research, I would take the combination </w:t>
      </w:r>
      <w:r w:rsidRPr="2E184D4F" w:rsidR="1BAABB99">
        <w:rPr>
          <w:rFonts w:ascii="Arial" w:hAnsi="Arial" w:eastAsia="Arial" w:cs="Arial"/>
          <w:b w:val="0"/>
          <w:bCs w:val="0"/>
          <w:i w:val="0"/>
          <w:iCs w:val="0"/>
          <w:caps w:val="0"/>
          <w:smallCaps w:val="0"/>
          <w:noProof w:val="0"/>
          <w:color w:val="auto"/>
          <w:sz w:val="24"/>
          <w:szCs w:val="24"/>
          <w:lang w:val="en-US"/>
        </w:rPr>
        <w:t>method</w:t>
      </w:r>
      <w:r w:rsidRPr="2E184D4F" w:rsidR="3F06BF6A">
        <w:rPr>
          <w:rFonts w:ascii="Arial" w:hAnsi="Arial" w:eastAsia="Arial" w:cs="Arial"/>
          <w:b w:val="0"/>
          <w:bCs w:val="0"/>
          <w:i w:val="0"/>
          <w:iCs w:val="0"/>
          <w:caps w:val="0"/>
          <w:smallCaps w:val="0"/>
          <w:noProof w:val="0"/>
          <w:color w:val="auto"/>
          <w:sz w:val="24"/>
          <w:szCs w:val="24"/>
          <w:lang w:val="en-US"/>
        </w:rPr>
        <w:t xml:space="preserve"> using both primary and secondary data.</w:t>
      </w:r>
      <w:r w:rsidRPr="2E184D4F" w:rsidR="600C1AEE">
        <w:rPr>
          <w:rFonts w:ascii="Arial" w:hAnsi="Arial" w:eastAsia="Arial" w:cs="Arial"/>
          <w:b w:val="0"/>
          <w:bCs w:val="0"/>
          <w:i w:val="0"/>
          <w:iCs w:val="0"/>
          <w:caps w:val="0"/>
          <w:smallCaps w:val="0"/>
          <w:noProof w:val="0"/>
          <w:color w:val="E8EBEE"/>
          <w:sz w:val="24"/>
          <w:szCs w:val="24"/>
          <w:lang w:val="en-US"/>
        </w:rPr>
        <w:t xml:space="preserve"> </w:t>
      </w:r>
      <w:r w:rsidRPr="2E184D4F" w:rsidR="600C1AEE">
        <w:rPr>
          <w:rFonts w:ascii="Arial" w:hAnsi="Arial" w:eastAsia="Arial" w:cs="Arial"/>
          <w:b w:val="0"/>
          <w:bCs w:val="0"/>
          <w:i w:val="0"/>
          <w:iCs w:val="0"/>
          <w:caps w:val="0"/>
          <w:smallCaps w:val="0"/>
          <w:noProof w:val="0"/>
          <w:color w:val="auto"/>
          <w:sz w:val="24"/>
          <w:szCs w:val="24"/>
          <w:lang w:val="en-US"/>
        </w:rPr>
        <w:t xml:space="preserve">Secondary data from </w:t>
      </w:r>
      <w:r w:rsidRPr="2E184D4F" w:rsidR="600C1AEE">
        <w:rPr>
          <w:rFonts w:ascii="Arial" w:hAnsi="Arial" w:eastAsia="Arial" w:cs="Arial"/>
          <w:b w:val="0"/>
          <w:bCs w:val="0"/>
          <w:i w:val="0"/>
          <w:iCs w:val="0"/>
          <w:caps w:val="0"/>
          <w:smallCaps w:val="0"/>
          <w:noProof w:val="0"/>
          <w:color w:val="auto"/>
          <w:sz w:val="24"/>
          <w:szCs w:val="24"/>
          <w:lang w:val="en-US"/>
        </w:rPr>
        <w:t>organizations</w:t>
      </w:r>
      <w:r w:rsidRPr="2E184D4F" w:rsidR="600C1AEE">
        <w:rPr>
          <w:rFonts w:ascii="Arial" w:hAnsi="Arial" w:eastAsia="Arial" w:cs="Arial"/>
          <w:b w:val="0"/>
          <w:bCs w:val="0"/>
          <w:i w:val="0"/>
          <w:iCs w:val="0"/>
          <w:caps w:val="0"/>
          <w:smallCaps w:val="0"/>
          <w:noProof w:val="0"/>
          <w:color w:val="auto"/>
          <w:sz w:val="24"/>
          <w:szCs w:val="24"/>
          <w:lang w:val="en-US"/>
        </w:rPr>
        <w:t xml:space="preserve"> such as the World Health Organization </w:t>
      </w:r>
      <w:r w:rsidRPr="2E184D4F" w:rsidR="600C1AEE">
        <w:rPr>
          <w:rFonts w:ascii="Arial" w:hAnsi="Arial" w:eastAsia="Arial" w:cs="Arial"/>
          <w:b w:val="0"/>
          <w:bCs w:val="0"/>
          <w:i w:val="0"/>
          <w:iCs w:val="0"/>
          <w:caps w:val="0"/>
          <w:smallCaps w:val="0"/>
          <w:noProof w:val="0"/>
          <w:color w:val="auto"/>
          <w:sz w:val="24"/>
          <w:szCs w:val="24"/>
          <w:lang w:val="en-US"/>
        </w:rPr>
        <w:t>can be used to spot major</w:t>
      </w:r>
      <w:r w:rsidRPr="2E184D4F" w:rsidR="600C1AEE">
        <w:rPr>
          <w:rFonts w:ascii="Arial" w:hAnsi="Arial" w:eastAsia="Arial" w:cs="Arial"/>
          <w:b w:val="0"/>
          <w:bCs w:val="0"/>
          <w:i w:val="0"/>
          <w:iCs w:val="0"/>
          <w:caps w:val="0"/>
          <w:smallCaps w:val="0"/>
          <w:noProof w:val="0"/>
          <w:color w:val="auto"/>
          <w:sz w:val="24"/>
          <w:szCs w:val="24"/>
          <w:lang w:val="en-US"/>
        </w:rPr>
        <w:t xml:space="preserve"> trends, </w:t>
      </w:r>
      <w:r w:rsidRPr="2E184D4F" w:rsidR="5BF9C8DC">
        <w:rPr>
          <w:rFonts w:ascii="Arial" w:hAnsi="Arial" w:eastAsia="Arial" w:cs="Arial"/>
          <w:b w:val="0"/>
          <w:bCs w:val="0"/>
          <w:i w:val="0"/>
          <w:iCs w:val="0"/>
          <w:caps w:val="0"/>
          <w:smallCaps w:val="0"/>
          <w:noProof w:val="0"/>
          <w:color w:val="auto"/>
          <w:sz w:val="24"/>
          <w:szCs w:val="24"/>
          <w:lang w:val="en-US"/>
        </w:rPr>
        <w:t>while</w:t>
      </w:r>
      <w:r w:rsidRPr="2E184D4F" w:rsidR="600C1AEE">
        <w:rPr>
          <w:rFonts w:ascii="Arial" w:hAnsi="Arial" w:eastAsia="Arial" w:cs="Arial"/>
          <w:b w:val="0"/>
          <w:bCs w:val="0"/>
          <w:i w:val="0"/>
          <w:iCs w:val="0"/>
          <w:caps w:val="0"/>
          <w:smallCaps w:val="0"/>
          <w:noProof w:val="0"/>
          <w:color w:val="auto"/>
          <w:sz w:val="24"/>
          <w:szCs w:val="24"/>
          <w:lang w:val="en-US"/>
        </w:rPr>
        <w:t xml:space="preserve"> primary data </w:t>
      </w:r>
      <w:r w:rsidRPr="2E184D4F" w:rsidR="600C1AEE">
        <w:rPr>
          <w:rFonts w:ascii="Arial" w:hAnsi="Arial" w:eastAsia="Arial" w:cs="Arial"/>
          <w:b w:val="0"/>
          <w:bCs w:val="0"/>
          <w:i w:val="0"/>
          <w:iCs w:val="0"/>
          <w:caps w:val="0"/>
          <w:smallCaps w:val="0"/>
          <w:noProof w:val="0"/>
          <w:color w:val="auto"/>
          <w:sz w:val="24"/>
          <w:szCs w:val="24"/>
          <w:lang w:val="en-US"/>
        </w:rPr>
        <w:t>can reveal</w:t>
      </w:r>
      <w:r w:rsidRPr="2E184D4F" w:rsidR="600C1AEE">
        <w:rPr>
          <w:rFonts w:ascii="Arial" w:hAnsi="Arial" w:eastAsia="Arial" w:cs="Arial"/>
          <w:b w:val="0"/>
          <w:bCs w:val="0"/>
          <w:i w:val="0"/>
          <w:iCs w:val="0"/>
          <w:caps w:val="0"/>
          <w:smallCaps w:val="0"/>
          <w:noProof w:val="0"/>
          <w:color w:val="auto"/>
          <w:sz w:val="24"/>
          <w:szCs w:val="24"/>
          <w:lang w:val="en-US"/>
        </w:rPr>
        <w:t xml:space="preserve"> personal </w:t>
      </w:r>
      <w:r w:rsidRPr="2E184D4F" w:rsidR="600C1AEE">
        <w:rPr>
          <w:rFonts w:ascii="Arial" w:hAnsi="Arial" w:eastAsia="Arial" w:cs="Arial"/>
          <w:b w:val="0"/>
          <w:bCs w:val="0"/>
          <w:i w:val="0"/>
          <w:iCs w:val="0"/>
          <w:caps w:val="0"/>
          <w:smallCaps w:val="0"/>
          <w:noProof w:val="0"/>
          <w:color w:val="auto"/>
          <w:sz w:val="24"/>
          <w:szCs w:val="24"/>
          <w:lang w:val="en-US"/>
        </w:rPr>
        <w:t>stories in detail.</w:t>
      </w:r>
      <w:r w:rsidRPr="2E184D4F" w:rsidR="600C1AEE">
        <w:rPr>
          <w:rFonts w:ascii="Arial" w:hAnsi="Arial" w:eastAsia="Arial" w:cs="Arial"/>
          <w:b w:val="0"/>
          <w:bCs w:val="0"/>
          <w:i w:val="0"/>
          <w:iCs w:val="0"/>
          <w:caps w:val="0"/>
          <w:smallCaps w:val="0"/>
          <w:noProof w:val="0"/>
          <w:color w:val="auto"/>
          <w:sz w:val="24"/>
          <w:szCs w:val="24"/>
          <w:lang w:val="en-US"/>
        </w:rPr>
        <w:t xml:space="preserve"> </w:t>
      </w:r>
      <w:r w:rsidRPr="2E184D4F" w:rsidR="600C1AEE">
        <w:rPr>
          <w:rFonts w:ascii="Arial" w:hAnsi="Arial" w:eastAsia="Arial" w:cs="Arial"/>
          <w:b w:val="0"/>
          <w:bCs w:val="0"/>
          <w:i w:val="0"/>
          <w:iCs w:val="0"/>
          <w:caps w:val="0"/>
          <w:smallCaps w:val="0"/>
          <w:noProof w:val="0"/>
          <w:color w:val="auto"/>
          <w:sz w:val="24"/>
          <w:szCs w:val="24"/>
          <w:lang w:val="en-US"/>
        </w:rPr>
        <w:t>Primary</w:t>
      </w:r>
      <w:r w:rsidRPr="2E184D4F" w:rsidR="600C1AEE">
        <w:rPr>
          <w:rFonts w:ascii="Arial" w:hAnsi="Arial" w:eastAsia="Arial" w:cs="Arial"/>
          <w:b w:val="0"/>
          <w:bCs w:val="0"/>
          <w:i w:val="0"/>
          <w:iCs w:val="0"/>
          <w:caps w:val="0"/>
          <w:smallCaps w:val="0"/>
          <w:noProof w:val="0"/>
          <w:color w:val="auto"/>
          <w:sz w:val="24"/>
          <w:szCs w:val="24"/>
          <w:lang w:val="en-US"/>
        </w:rPr>
        <w:t xml:space="preserve"> data </w:t>
      </w:r>
      <w:r w:rsidRPr="2E184D4F" w:rsidR="600C1AEE">
        <w:rPr>
          <w:rFonts w:ascii="Arial" w:hAnsi="Arial" w:eastAsia="Arial" w:cs="Arial"/>
          <w:b w:val="0"/>
          <w:bCs w:val="0"/>
          <w:i w:val="0"/>
          <w:iCs w:val="0"/>
          <w:caps w:val="0"/>
          <w:smallCaps w:val="0"/>
          <w:noProof w:val="0"/>
          <w:color w:val="auto"/>
          <w:sz w:val="24"/>
          <w:szCs w:val="24"/>
          <w:lang w:val="en-US"/>
        </w:rPr>
        <w:t>has</w:t>
      </w:r>
      <w:r w:rsidRPr="2E184D4F" w:rsidR="600C1AEE">
        <w:rPr>
          <w:rFonts w:ascii="Arial" w:hAnsi="Arial" w:eastAsia="Arial" w:cs="Arial"/>
          <w:b w:val="0"/>
          <w:bCs w:val="0"/>
          <w:i w:val="0"/>
          <w:iCs w:val="0"/>
          <w:caps w:val="0"/>
          <w:smallCaps w:val="0"/>
          <w:noProof w:val="0"/>
          <w:color w:val="auto"/>
          <w:sz w:val="24"/>
          <w:szCs w:val="24"/>
          <w:lang w:val="en-US"/>
        </w:rPr>
        <w:t xml:space="preserve"> the </w:t>
      </w:r>
      <w:r w:rsidRPr="2E184D4F" w:rsidR="600C1AEE">
        <w:rPr>
          <w:rFonts w:ascii="Arial" w:hAnsi="Arial" w:eastAsia="Arial" w:cs="Arial"/>
          <w:b w:val="0"/>
          <w:bCs w:val="0"/>
          <w:i w:val="0"/>
          <w:iCs w:val="0"/>
          <w:caps w:val="0"/>
          <w:smallCaps w:val="0"/>
          <w:noProof w:val="0"/>
          <w:color w:val="auto"/>
          <w:sz w:val="24"/>
          <w:szCs w:val="24"/>
          <w:lang w:val="en-US"/>
        </w:rPr>
        <w:t xml:space="preserve">major benefits of being current, </w:t>
      </w:r>
      <w:r w:rsidRPr="2E184D4F" w:rsidR="600C1AEE">
        <w:rPr>
          <w:rFonts w:ascii="Arial" w:hAnsi="Arial" w:eastAsia="Arial" w:cs="Arial"/>
          <w:b w:val="0"/>
          <w:bCs w:val="0"/>
          <w:i w:val="0"/>
          <w:iCs w:val="0"/>
          <w:caps w:val="0"/>
          <w:smallCaps w:val="0"/>
          <w:noProof w:val="0"/>
          <w:color w:val="auto"/>
          <w:sz w:val="24"/>
          <w:szCs w:val="24"/>
          <w:lang w:val="en-US"/>
        </w:rPr>
        <w:t>very specific</w:t>
      </w:r>
      <w:r w:rsidRPr="2E184D4F" w:rsidR="600C1AEE">
        <w:rPr>
          <w:rFonts w:ascii="Arial" w:hAnsi="Arial" w:eastAsia="Arial" w:cs="Arial"/>
          <w:b w:val="0"/>
          <w:bCs w:val="0"/>
          <w:i w:val="0"/>
          <w:iCs w:val="0"/>
          <w:caps w:val="0"/>
          <w:smallCaps w:val="0"/>
          <w:noProof w:val="0"/>
          <w:color w:val="auto"/>
          <w:sz w:val="24"/>
          <w:szCs w:val="24"/>
          <w:lang w:val="en-US"/>
        </w:rPr>
        <w:t>, and detailed, among others.</w:t>
      </w:r>
      <w:r w:rsidRPr="2E184D4F" w:rsidR="600C1AEE">
        <w:rPr>
          <w:rFonts w:ascii="Arial" w:hAnsi="Arial" w:eastAsia="Arial" w:cs="Arial"/>
          <w:b w:val="0"/>
          <w:bCs w:val="0"/>
          <w:i w:val="0"/>
          <w:iCs w:val="0"/>
          <w:caps w:val="0"/>
          <w:smallCaps w:val="0"/>
          <w:noProof w:val="0"/>
          <w:color w:val="auto"/>
          <w:sz w:val="24"/>
          <w:szCs w:val="24"/>
          <w:lang w:val="en-US"/>
        </w:rPr>
        <w:t xml:space="preserve"> </w:t>
      </w:r>
      <w:r w:rsidRPr="2E184D4F" w:rsidR="600C1AEE">
        <w:rPr>
          <w:rFonts w:ascii="Arial" w:hAnsi="Arial" w:eastAsia="Arial" w:cs="Arial"/>
          <w:b w:val="0"/>
          <w:bCs w:val="0"/>
          <w:i w:val="0"/>
          <w:iCs w:val="0"/>
          <w:caps w:val="0"/>
          <w:smallCaps w:val="0"/>
          <w:noProof w:val="0"/>
          <w:color w:val="auto"/>
          <w:sz w:val="24"/>
          <w:szCs w:val="24"/>
          <w:lang w:val="en-US"/>
        </w:rPr>
        <w:t xml:space="preserve">However, collecting it may be </w:t>
      </w:r>
      <w:r w:rsidRPr="2E184D4F" w:rsidR="307B0A5C">
        <w:rPr>
          <w:rFonts w:ascii="Arial" w:hAnsi="Arial" w:eastAsia="Arial" w:cs="Arial"/>
          <w:noProof w:val="0"/>
          <w:sz w:val="24"/>
          <w:szCs w:val="24"/>
          <w:lang w:val="en-US"/>
        </w:rPr>
        <w:t>time-consuming,</w:t>
      </w:r>
      <w:r w:rsidRPr="2E184D4F" w:rsidR="600C1AEE">
        <w:rPr>
          <w:rFonts w:ascii="Arial" w:hAnsi="Arial" w:eastAsia="Arial" w:cs="Arial"/>
          <w:b w:val="0"/>
          <w:bCs w:val="0"/>
          <w:i w:val="0"/>
          <w:iCs w:val="0"/>
          <w:caps w:val="0"/>
          <w:smallCaps w:val="0"/>
          <w:noProof w:val="0"/>
          <w:color w:val="auto"/>
          <w:sz w:val="24"/>
          <w:szCs w:val="24"/>
          <w:lang w:val="en-US"/>
        </w:rPr>
        <w:t xml:space="preserve"> and finding participants can be inaccessible, especially in busy healthcare workplaces.</w:t>
      </w:r>
      <w:r w:rsidRPr="2E184D4F" w:rsidR="600C1AEE">
        <w:rPr>
          <w:rFonts w:ascii="Arial" w:hAnsi="Arial" w:eastAsia="Arial" w:cs="Arial"/>
          <w:b w:val="0"/>
          <w:bCs w:val="0"/>
          <w:i w:val="0"/>
          <w:iCs w:val="0"/>
          <w:caps w:val="0"/>
          <w:smallCaps w:val="0"/>
          <w:noProof w:val="0"/>
          <w:color w:val="auto"/>
          <w:sz w:val="24"/>
          <w:szCs w:val="24"/>
          <w:lang w:val="en-US"/>
        </w:rPr>
        <w:t xml:space="preserve"> Secondary data </w:t>
      </w:r>
      <w:r w:rsidRPr="2E184D4F" w:rsidR="600C1AEE">
        <w:rPr>
          <w:rFonts w:ascii="Arial" w:hAnsi="Arial" w:eastAsia="Arial" w:cs="Arial"/>
          <w:b w:val="0"/>
          <w:bCs w:val="0"/>
          <w:i w:val="0"/>
          <w:iCs w:val="0"/>
          <w:caps w:val="0"/>
          <w:smallCaps w:val="0"/>
          <w:noProof w:val="0"/>
          <w:color w:val="auto"/>
          <w:sz w:val="24"/>
          <w:szCs w:val="24"/>
          <w:lang w:val="en-US"/>
        </w:rPr>
        <w:t xml:space="preserve">sources are easier and quicker to obtain and are usually based on large </w:t>
      </w:r>
      <w:r w:rsidRPr="2E184D4F" w:rsidR="04F8EF98">
        <w:rPr>
          <w:rFonts w:ascii="Arial" w:hAnsi="Arial" w:eastAsia="Arial" w:cs="Arial"/>
          <w:noProof w:val="0"/>
          <w:sz w:val="24"/>
          <w:szCs w:val="24"/>
          <w:lang w:val="en-US"/>
        </w:rPr>
        <w:t>samples;</w:t>
      </w:r>
      <w:r w:rsidRPr="2E184D4F" w:rsidR="600C1AEE">
        <w:rPr>
          <w:rFonts w:ascii="Arial" w:hAnsi="Arial" w:eastAsia="Arial" w:cs="Arial"/>
          <w:b w:val="0"/>
          <w:bCs w:val="0"/>
          <w:i w:val="0"/>
          <w:iCs w:val="0"/>
          <w:caps w:val="0"/>
          <w:smallCaps w:val="0"/>
          <w:noProof w:val="0"/>
          <w:color w:val="auto"/>
          <w:sz w:val="24"/>
          <w:szCs w:val="24"/>
          <w:lang w:val="en-US"/>
        </w:rPr>
        <w:t xml:space="preserve"> they may not completely cover the research topic or have detailed</w:t>
      </w:r>
      <w:r w:rsidRPr="2E184D4F" w:rsidR="600C1AEE">
        <w:rPr>
          <w:rFonts w:ascii="Arial" w:hAnsi="Arial" w:eastAsia="Arial" w:cs="Arial"/>
          <w:b w:val="0"/>
          <w:bCs w:val="0"/>
          <w:i w:val="0"/>
          <w:iCs w:val="0"/>
          <w:caps w:val="0"/>
          <w:smallCaps w:val="0"/>
          <w:noProof w:val="0"/>
          <w:color w:val="auto"/>
          <w:sz w:val="24"/>
          <w:szCs w:val="24"/>
          <w:lang w:val="en-US"/>
        </w:rPr>
        <w:t xml:space="preserve"> personal </w:t>
      </w:r>
      <w:r w:rsidRPr="2E184D4F" w:rsidR="600C1AEE">
        <w:rPr>
          <w:rFonts w:ascii="Arial" w:hAnsi="Arial" w:eastAsia="Arial" w:cs="Arial"/>
          <w:b w:val="0"/>
          <w:bCs w:val="0"/>
          <w:i w:val="0"/>
          <w:iCs w:val="0"/>
          <w:caps w:val="0"/>
          <w:smallCaps w:val="0"/>
          <w:noProof w:val="0"/>
          <w:color w:val="auto"/>
          <w:sz w:val="24"/>
          <w:szCs w:val="24"/>
          <w:lang w:val="en-US"/>
        </w:rPr>
        <w:t>views.</w:t>
      </w:r>
      <w:r w:rsidRPr="2E184D4F" w:rsidR="600C1AEE">
        <w:rPr>
          <w:rFonts w:ascii="Arial" w:hAnsi="Arial" w:eastAsia="Arial" w:cs="Arial"/>
          <w:b w:val="0"/>
          <w:bCs w:val="0"/>
          <w:i w:val="0"/>
          <w:iCs w:val="0"/>
          <w:caps w:val="0"/>
          <w:smallCaps w:val="0"/>
          <w:noProof w:val="0"/>
          <w:color w:val="auto"/>
          <w:sz w:val="24"/>
          <w:szCs w:val="24"/>
          <w:lang w:val="en-US"/>
        </w:rPr>
        <w:t xml:space="preserve"> </w:t>
      </w:r>
      <w:r w:rsidRPr="2E184D4F" w:rsidR="600C1AEE">
        <w:rPr>
          <w:rFonts w:ascii="Arial" w:hAnsi="Arial" w:eastAsia="Arial" w:cs="Arial"/>
          <w:b w:val="0"/>
          <w:bCs w:val="0"/>
          <w:i w:val="0"/>
          <w:iCs w:val="0"/>
          <w:caps w:val="0"/>
          <w:smallCaps w:val="0"/>
          <w:noProof w:val="0"/>
          <w:color w:val="auto"/>
          <w:sz w:val="24"/>
          <w:szCs w:val="24"/>
          <w:lang w:val="en-US"/>
        </w:rPr>
        <w:t>In conclusion, using both types of</w:t>
      </w:r>
      <w:r w:rsidRPr="2E184D4F" w:rsidR="600C1AEE">
        <w:rPr>
          <w:rFonts w:ascii="Arial" w:hAnsi="Arial" w:eastAsia="Arial" w:cs="Arial"/>
          <w:b w:val="0"/>
          <w:bCs w:val="0"/>
          <w:i w:val="0"/>
          <w:iCs w:val="0"/>
          <w:caps w:val="0"/>
          <w:smallCaps w:val="0"/>
          <w:noProof w:val="0"/>
          <w:color w:val="auto"/>
          <w:sz w:val="24"/>
          <w:szCs w:val="24"/>
          <w:lang w:val="en-US"/>
        </w:rPr>
        <w:t xml:space="preserve"> data would </w:t>
      </w:r>
      <w:r w:rsidRPr="2E184D4F" w:rsidR="600C1AEE">
        <w:rPr>
          <w:rFonts w:ascii="Arial" w:hAnsi="Arial" w:eastAsia="Arial" w:cs="Arial"/>
          <w:b w:val="0"/>
          <w:bCs w:val="0"/>
          <w:i w:val="0"/>
          <w:iCs w:val="0"/>
          <w:caps w:val="0"/>
          <w:smallCaps w:val="0"/>
          <w:noProof w:val="0"/>
          <w:color w:val="auto"/>
          <w:sz w:val="24"/>
          <w:szCs w:val="24"/>
          <w:lang w:val="en-US"/>
        </w:rPr>
        <w:t>paint a fuller picture of staff burnout.</w:t>
      </w:r>
    </w:p>
    <w:p w:rsidR="6AD08E73" w:rsidP="2E184D4F" w:rsidRDefault="6AD08E73" w14:paraId="342526DB" w14:textId="1308BC6F">
      <w:pPr>
        <w:pStyle w:val="Normal"/>
        <w:rPr>
          <w:rFonts w:ascii="Arial" w:hAnsi="Arial" w:eastAsia="Arial" w:cs="Arial"/>
          <w:b w:val="0"/>
          <w:bCs w:val="0"/>
          <w:i w:val="0"/>
          <w:iCs w:val="0"/>
          <w:caps w:val="0"/>
          <w:smallCaps w:val="0"/>
          <w:noProof w:val="0"/>
          <w:color w:val="auto"/>
          <w:sz w:val="24"/>
          <w:szCs w:val="24"/>
          <w:lang w:val="en-US"/>
        </w:rPr>
      </w:pPr>
      <w:r w:rsidRPr="2E184D4F" w:rsidR="6AD08E73">
        <w:rPr>
          <w:rFonts w:ascii="Arial" w:hAnsi="Arial" w:eastAsia="Arial" w:cs="Arial"/>
          <w:b w:val="0"/>
          <w:bCs w:val="0"/>
          <w:i w:val="0"/>
          <w:iCs w:val="0"/>
          <w:caps w:val="0"/>
          <w:smallCaps w:val="0"/>
          <w:noProof w:val="0"/>
          <w:color w:val="auto"/>
          <w:sz w:val="24"/>
          <w:szCs w:val="24"/>
          <w:lang w:val="en-US"/>
        </w:rPr>
        <w:t xml:space="preserve">In conclusion, the burnout of staff in the health care industry is a significant problem that is on the rise. It is a problem that affects both the staff and the quality of care provided to the patients. This report has </w:t>
      </w:r>
      <w:r w:rsidRPr="2E184D4F" w:rsidR="304A2716">
        <w:rPr>
          <w:rFonts w:ascii="Arial" w:hAnsi="Arial" w:eastAsia="Arial" w:cs="Arial"/>
          <w:b w:val="0"/>
          <w:bCs w:val="0"/>
          <w:i w:val="0"/>
          <w:iCs w:val="0"/>
          <w:caps w:val="0"/>
          <w:smallCaps w:val="0"/>
          <w:noProof w:val="0"/>
          <w:color w:val="auto"/>
          <w:sz w:val="24"/>
          <w:szCs w:val="24"/>
          <w:lang w:val="en-US"/>
        </w:rPr>
        <w:t>proven</w:t>
      </w:r>
      <w:r w:rsidRPr="2E184D4F" w:rsidR="6AD08E73">
        <w:rPr>
          <w:rFonts w:ascii="Arial" w:hAnsi="Arial" w:eastAsia="Arial" w:cs="Arial"/>
          <w:b w:val="0"/>
          <w:bCs w:val="0"/>
          <w:i w:val="0"/>
          <w:iCs w:val="0"/>
          <w:caps w:val="0"/>
          <w:smallCaps w:val="0"/>
          <w:noProof w:val="0"/>
          <w:color w:val="auto"/>
          <w:sz w:val="24"/>
          <w:szCs w:val="24"/>
          <w:lang w:val="en-US"/>
        </w:rPr>
        <w:t xml:space="preserve"> that the burnout of staff in the health care industry is a result of </w:t>
      </w:r>
      <w:r w:rsidRPr="2E184D4F" w:rsidR="6AD08E73">
        <w:rPr>
          <w:rFonts w:ascii="Arial" w:hAnsi="Arial" w:eastAsia="Arial" w:cs="Arial"/>
          <w:b w:val="0"/>
          <w:bCs w:val="0"/>
          <w:i w:val="0"/>
          <w:iCs w:val="0"/>
          <w:caps w:val="0"/>
          <w:smallCaps w:val="0"/>
          <w:noProof w:val="0"/>
          <w:color w:val="auto"/>
          <w:sz w:val="24"/>
          <w:szCs w:val="24"/>
          <w:lang w:val="en-US"/>
        </w:rPr>
        <w:t>various factors</w:t>
      </w:r>
      <w:r w:rsidRPr="2E184D4F" w:rsidR="6AD08E73">
        <w:rPr>
          <w:rFonts w:ascii="Arial" w:hAnsi="Arial" w:eastAsia="Arial" w:cs="Arial"/>
          <w:b w:val="0"/>
          <w:bCs w:val="0"/>
          <w:i w:val="0"/>
          <w:iCs w:val="0"/>
          <w:caps w:val="0"/>
          <w:smallCaps w:val="0"/>
          <w:noProof w:val="0"/>
          <w:color w:val="auto"/>
          <w:sz w:val="24"/>
          <w:szCs w:val="24"/>
          <w:lang w:val="en-US"/>
        </w:rPr>
        <w:t xml:space="preserve"> such as workload, long working hours, emotional pressures, and lack of resources in the health care system. The evidence from the research </w:t>
      </w:r>
      <w:r w:rsidRPr="2E184D4F" w:rsidR="16DB4414">
        <w:rPr>
          <w:rFonts w:ascii="Arial" w:hAnsi="Arial" w:eastAsia="Arial" w:cs="Arial"/>
          <w:b w:val="0"/>
          <w:bCs w:val="0"/>
          <w:i w:val="0"/>
          <w:iCs w:val="0"/>
          <w:caps w:val="0"/>
          <w:smallCaps w:val="0"/>
          <w:noProof w:val="0"/>
          <w:color w:val="auto"/>
          <w:sz w:val="24"/>
          <w:szCs w:val="24"/>
          <w:lang w:val="en-US"/>
        </w:rPr>
        <w:t>proves</w:t>
      </w:r>
      <w:r w:rsidRPr="2E184D4F" w:rsidR="6AD08E73">
        <w:rPr>
          <w:rFonts w:ascii="Arial" w:hAnsi="Arial" w:eastAsia="Arial" w:cs="Arial"/>
          <w:b w:val="0"/>
          <w:bCs w:val="0"/>
          <w:i w:val="0"/>
          <w:iCs w:val="0"/>
          <w:caps w:val="0"/>
          <w:smallCaps w:val="0"/>
          <w:noProof w:val="0"/>
          <w:color w:val="auto"/>
          <w:sz w:val="24"/>
          <w:szCs w:val="24"/>
          <w:lang w:val="en-US"/>
        </w:rPr>
        <w:t xml:space="preserve"> that the burnout of staff in the health care industry is a problem that affects the quality of care provided to the patients. Therefore, it is a critical issue in the future of health care.</w:t>
      </w:r>
    </w:p>
    <w:p w:rsidR="43A66AFE" w:rsidRDefault="43A66AFE" w14:paraId="2DE3BD19" w14:textId="7190271A">
      <w:pPr>
        <w:rPr>
          <w:u w:val="none"/>
        </w:rPr>
      </w:pPr>
    </w:p>
    <w:p w:rsidR="43A66AFE" w:rsidP="0ED99B01" w:rsidRDefault="43A66AFE" w14:paraId="24C8D09D" w14:textId="1035A99D">
      <w:pPr>
        <w:rPr>
          <w:b w:val="1"/>
          <w:bCs w:val="1"/>
          <w:u w:val="single"/>
        </w:rPr>
      </w:pPr>
      <w:r w:rsidRPr="0ED99B01" w:rsidR="6897BCD4">
        <w:rPr>
          <w:b w:val="1"/>
          <w:bCs w:val="1"/>
          <w:u w:val="single"/>
        </w:rPr>
        <w:t>Reference list</w:t>
      </w:r>
      <w:r w:rsidRPr="0ED99B01" w:rsidR="51F8797A">
        <w:rPr>
          <w:b w:val="1"/>
          <w:bCs w:val="1"/>
          <w:u w:val="single"/>
        </w:rPr>
        <w:t>:</w:t>
      </w:r>
    </w:p>
    <w:p w:rsidR="43A66AFE" w:rsidP="2E184D4F" w:rsidRDefault="43A66AFE" w14:paraId="42FC27B5" w14:textId="61FFC6AA">
      <w:pPr>
        <w:pStyle w:val="Normal"/>
        <w:spacing w:before="0" w:beforeAutospacing="off" w:after="240" w:afterAutospacing="off" w:line="360" w:lineRule="auto"/>
      </w:pPr>
      <w:r w:rsidRPr="2E184D4F" w:rsidR="6897BCD4">
        <w:rPr>
          <w:rFonts w:ascii="Times New Roman" w:hAnsi="Times New Roman" w:eastAsia="Times New Roman" w:cs="Times New Roman"/>
          <w:noProof w:val="0"/>
          <w:sz w:val="24"/>
          <w:szCs w:val="24"/>
          <w:lang w:val="en-US"/>
        </w:rPr>
        <w:t xml:space="preserve">NHS (2024). </w:t>
      </w:r>
      <w:r w:rsidRPr="2E184D4F" w:rsidR="6897BCD4">
        <w:rPr>
          <w:rFonts w:ascii="Times New Roman" w:hAnsi="Times New Roman" w:eastAsia="Times New Roman" w:cs="Times New Roman"/>
          <w:i w:val="1"/>
          <w:iCs w:val="1"/>
          <w:noProof w:val="0"/>
          <w:sz w:val="24"/>
          <w:szCs w:val="24"/>
          <w:lang w:val="en-US"/>
        </w:rPr>
        <w:t xml:space="preserve">NHS Staff Survey 2024: </w:t>
      </w:r>
      <w:r w:rsidRPr="2E184D4F" w:rsidR="04F8EF98">
        <w:rPr>
          <w:rFonts w:ascii="Times New Roman" w:hAnsi="Times New Roman" w:eastAsia="Times New Roman" w:cs="Times New Roman"/>
          <w:noProof w:val="0"/>
          <w:sz w:val="24"/>
          <w:szCs w:val="24"/>
          <w:lang w:val="en-US"/>
        </w:rPr>
        <w:t>Health</w:t>
      </w:r>
      <w:r w:rsidRPr="2E184D4F" w:rsidR="6897BCD4">
        <w:rPr>
          <w:rFonts w:ascii="Times New Roman" w:hAnsi="Times New Roman" w:eastAsia="Times New Roman" w:cs="Times New Roman"/>
          <w:i w:val="1"/>
          <w:iCs w:val="1"/>
          <w:noProof w:val="0"/>
          <w:sz w:val="24"/>
          <w:szCs w:val="24"/>
          <w:lang w:val="en-US"/>
        </w:rPr>
        <w:t xml:space="preserve"> and </w:t>
      </w:r>
      <w:r w:rsidRPr="2E184D4F" w:rsidR="6897BCD4">
        <w:rPr>
          <w:rFonts w:ascii="Times New Roman" w:hAnsi="Times New Roman" w:eastAsia="Times New Roman" w:cs="Times New Roman"/>
          <w:i w:val="1"/>
          <w:iCs w:val="1"/>
          <w:noProof w:val="0"/>
          <w:sz w:val="24"/>
          <w:szCs w:val="24"/>
          <w:lang w:val="en-US"/>
        </w:rPr>
        <w:t>wellbeing overview</w:t>
      </w:r>
      <w:r w:rsidRPr="2E184D4F" w:rsidR="6897BCD4">
        <w:rPr>
          <w:rFonts w:ascii="Times New Roman" w:hAnsi="Times New Roman" w:eastAsia="Times New Roman" w:cs="Times New Roman"/>
          <w:noProof w:val="0"/>
          <w:sz w:val="24"/>
          <w:szCs w:val="24"/>
          <w:lang w:val="en-US"/>
        </w:rPr>
        <w:t xml:space="preserve">. [online] NHS Employers. Available at: </w:t>
      </w:r>
      <w:hyperlink r:id="R180f59ce5cd9410e">
        <w:r w:rsidRPr="2E184D4F" w:rsidR="6897BCD4">
          <w:rPr>
            <w:rStyle w:val="Hyperlink"/>
            <w:rFonts w:ascii="Times New Roman" w:hAnsi="Times New Roman" w:eastAsia="Times New Roman" w:cs="Times New Roman"/>
            <w:noProof w:val="0"/>
            <w:sz w:val="24"/>
            <w:szCs w:val="24"/>
            <w:lang w:val="en-US"/>
          </w:rPr>
          <w:t>https://www.nhsemployers.org/articles/nhs-staff-survey-2024-health-and-wellbeing-overview</w:t>
        </w:r>
      </w:hyperlink>
      <w:r w:rsidRPr="2E184D4F" w:rsidR="6897BCD4">
        <w:rPr>
          <w:rFonts w:ascii="Times New Roman" w:hAnsi="Times New Roman" w:eastAsia="Times New Roman" w:cs="Times New Roman"/>
          <w:noProof w:val="0"/>
          <w:sz w:val="24"/>
          <w:szCs w:val="24"/>
          <w:lang w:val="en-US"/>
        </w:rPr>
        <w:t xml:space="preserve"> [Accessed 19 Mar. 2026].</w:t>
      </w:r>
    </w:p>
    <w:p w:rsidR="43A66AFE" w:rsidP="0ED99B01" w:rsidRDefault="43A66AFE" w14:paraId="197703E4" w14:textId="7EE8E7DB">
      <w:pPr>
        <w:spacing w:before="0" w:beforeAutospacing="off" w:after="240" w:afterAutospacing="off" w:line="360" w:lineRule="auto"/>
      </w:pPr>
      <w:r w:rsidRPr="0ED99B01" w:rsidR="256564E1">
        <w:rPr>
          <w:rFonts w:ascii="Times New Roman" w:hAnsi="Times New Roman" w:eastAsia="Times New Roman" w:cs="Times New Roman"/>
          <w:noProof w:val="0"/>
          <w:sz w:val="24"/>
          <w:szCs w:val="24"/>
          <w:lang w:val="en-US"/>
        </w:rPr>
        <w:t xml:space="preserve">British Medical Journal (2019). </w:t>
      </w:r>
      <w:r w:rsidRPr="0ED99B01" w:rsidR="256564E1">
        <w:rPr>
          <w:rFonts w:ascii="Times New Roman" w:hAnsi="Times New Roman" w:eastAsia="Times New Roman" w:cs="Times New Roman"/>
          <w:i w:val="1"/>
          <w:iCs w:val="1"/>
          <w:noProof w:val="0"/>
          <w:sz w:val="24"/>
          <w:szCs w:val="24"/>
          <w:lang w:val="en-US"/>
        </w:rPr>
        <w:t>The BMJ: Leading general medical journal. Research. Education. Comment | The BMJ</w:t>
      </w:r>
      <w:r w:rsidRPr="0ED99B01" w:rsidR="256564E1">
        <w:rPr>
          <w:rFonts w:ascii="Times New Roman" w:hAnsi="Times New Roman" w:eastAsia="Times New Roman" w:cs="Times New Roman"/>
          <w:noProof w:val="0"/>
          <w:sz w:val="24"/>
          <w:szCs w:val="24"/>
          <w:lang w:val="en-US"/>
        </w:rPr>
        <w:t xml:space="preserve">. [online] Bmj.com. Available at: </w:t>
      </w:r>
      <w:hyperlink r:id="Reb06ae8ed0af4149">
        <w:r w:rsidRPr="0ED99B01" w:rsidR="256564E1">
          <w:rPr>
            <w:rStyle w:val="Hyperlink"/>
            <w:rFonts w:ascii="Times New Roman" w:hAnsi="Times New Roman" w:eastAsia="Times New Roman" w:cs="Times New Roman"/>
            <w:noProof w:val="0"/>
            <w:sz w:val="24"/>
            <w:szCs w:val="24"/>
            <w:lang w:val="en-US"/>
          </w:rPr>
          <w:t>https://www.bmj.com/</w:t>
        </w:r>
      </w:hyperlink>
      <w:r w:rsidRPr="0ED99B01" w:rsidR="256564E1">
        <w:rPr>
          <w:rFonts w:ascii="Times New Roman" w:hAnsi="Times New Roman" w:eastAsia="Times New Roman" w:cs="Times New Roman"/>
          <w:noProof w:val="0"/>
          <w:sz w:val="24"/>
          <w:szCs w:val="24"/>
          <w:lang w:val="en-US"/>
        </w:rPr>
        <w:t xml:space="preserve"> [Accessed 19 Mar. 2026].</w:t>
      </w:r>
    </w:p>
    <w:p w:rsidR="43A66AFE" w:rsidP="0ED99B01" w:rsidRDefault="43A66AFE" w14:paraId="7CDBF178" w14:textId="5B4CF3F6">
      <w:pPr>
        <w:spacing w:before="0" w:beforeAutospacing="off" w:after="240" w:afterAutospacing="off" w:line="360" w:lineRule="auto"/>
      </w:pPr>
      <w:r w:rsidRPr="0ED99B01" w:rsidR="253A3C90">
        <w:rPr>
          <w:rFonts w:ascii="Times New Roman" w:hAnsi="Times New Roman" w:eastAsia="Times New Roman" w:cs="Times New Roman"/>
          <w:noProof w:val="0"/>
          <w:sz w:val="24"/>
          <w:szCs w:val="24"/>
          <w:lang w:val="en-US"/>
        </w:rPr>
        <w:t xml:space="preserve">World Health Organization (2025). </w:t>
      </w:r>
      <w:r w:rsidRPr="0ED99B01" w:rsidR="253A3C90">
        <w:rPr>
          <w:rFonts w:ascii="Times New Roman" w:hAnsi="Times New Roman" w:eastAsia="Times New Roman" w:cs="Times New Roman"/>
          <w:i w:val="1"/>
          <w:iCs w:val="1"/>
          <w:noProof w:val="0"/>
          <w:sz w:val="24"/>
          <w:szCs w:val="24"/>
          <w:lang w:val="en-US"/>
        </w:rPr>
        <w:t>World Health Organization</w:t>
      </w:r>
      <w:r w:rsidRPr="0ED99B01" w:rsidR="253A3C90">
        <w:rPr>
          <w:rFonts w:ascii="Times New Roman" w:hAnsi="Times New Roman" w:eastAsia="Times New Roman" w:cs="Times New Roman"/>
          <w:noProof w:val="0"/>
          <w:sz w:val="24"/>
          <w:szCs w:val="24"/>
          <w:lang w:val="en-US"/>
        </w:rPr>
        <w:t xml:space="preserve">. [online] Who.int. Available at: </w:t>
      </w:r>
      <w:hyperlink r:id="Ra7f4871a97194f9f">
        <w:r w:rsidRPr="0ED99B01" w:rsidR="253A3C90">
          <w:rPr>
            <w:rStyle w:val="Hyperlink"/>
            <w:rFonts w:ascii="Times New Roman" w:hAnsi="Times New Roman" w:eastAsia="Times New Roman" w:cs="Times New Roman"/>
            <w:noProof w:val="0"/>
            <w:sz w:val="24"/>
            <w:szCs w:val="24"/>
            <w:lang w:val="en-US"/>
          </w:rPr>
          <w:t>https://www.who.int/</w:t>
        </w:r>
      </w:hyperlink>
      <w:r w:rsidRPr="0ED99B01" w:rsidR="253A3C90">
        <w:rPr>
          <w:rFonts w:ascii="Times New Roman" w:hAnsi="Times New Roman" w:eastAsia="Times New Roman" w:cs="Times New Roman"/>
          <w:noProof w:val="0"/>
          <w:sz w:val="24"/>
          <w:szCs w:val="24"/>
          <w:lang w:val="en-US"/>
        </w:rPr>
        <w:t xml:space="preserve"> [Accessed 19 Mar. 2026].</w:t>
      </w:r>
    </w:p>
    <w:p w:rsidR="43A66AFE" w:rsidP="0ED99B01" w:rsidRDefault="43A66AFE" w14:paraId="3EA5BF2C" w14:textId="1186BE20">
      <w:pPr>
        <w:spacing w:before="0" w:beforeAutospacing="off" w:after="240" w:afterAutospacing="off" w:line="360" w:lineRule="auto"/>
      </w:pPr>
      <w:r w:rsidRPr="2E184D4F" w:rsidR="37F11D31">
        <w:rPr>
          <w:rFonts w:ascii="Times New Roman" w:hAnsi="Times New Roman" w:eastAsia="Times New Roman" w:cs="Times New Roman"/>
          <w:noProof w:val="0"/>
          <w:sz w:val="24"/>
          <w:szCs w:val="24"/>
          <w:lang w:val="en-US"/>
        </w:rPr>
        <w:t xml:space="preserve">NHS Employers (2022). </w:t>
      </w:r>
      <w:r w:rsidRPr="2E184D4F" w:rsidR="37F11D31">
        <w:rPr>
          <w:rFonts w:ascii="Times New Roman" w:hAnsi="Times New Roman" w:eastAsia="Times New Roman" w:cs="Times New Roman"/>
          <w:i w:val="1"/>
          <w:iCs w:val="1"/>
          <w:noProof w:val="0"/>
          <w:sz w:val="24"/>
          <w:szCs w:val="24"/>
          <w:lang w:val="en-US"/>
        </w:rPr>
        <w:t xml:space="preserve">The employers’ </w:t>
      </w:r>
      <w:r w:rsidRPr="2E184D4F" w:rsidR="37F11D31">
        <w:rPr>
          <w:rFonts w:ascii="Times New Roman" w:hAnsi="Times New Roman" w:eastAsia="Times New Roman" w:cs="Times New Roman"/>
          <w:i w:val="1"/>
          <w:iCs w:val="1"/>
          <w:noProof w:val="0"/>
          <w:sz w:val="24"/>
          <w:szCs w:val="24"/>
          <w:lang w:val="en-US"/>
        </w:rPr>
        <w:t>organisation</w:t>
      </w:r>
      <w:r w:rsidRPr="2E184D4F" w:rsidR="37F11D31">
        <w:rPr>
          <w:rFonts w:ascii="Times New Roman" w:hAnsi="Times New Roman" w:eastAsia="Times New Roman" w:cs="Times New Roman"/>
          <w:i w:val="1"/>
          <w:iCs w:val="1"/>
          <w:noProof w:val="0"/>
          <w:sz w:val="24"/>
          <w:szCs w:val="24"/>
          <w:lang w:val="en-US"/>
        </w:rPr>
        <w:t xml:space="preserve"> for the NHS in England</w:t>
      </w:r>
      <w:r w:rsidRPr="2E184D4F" w:rsidR="37F11D31">
        <w:rPr>
          <w:rFonts w:ascii="Times New Roman" w:hAnsi="Times New Roman" w:eastAsia="Times New Roman" w:cs="Times New Roman"/>
          <w:noProof w:val="0"/>
          <w:sz w:val="24"/>
          <w:szCs w:val="24"/>
          <w:lang w:val="en-US"/>
        </w:rPr>
        <w:t xml:space="preserve">. [online] Nhsemployers.org. Available at: </w:t>
      </w:r>
      <w:hyperlink r:id="R8234f44080bf4b04">
        <w:r w:rsidRPr="2E184D4F" w:rsidR="37F11D31">
          <w:rPr>
            <w:rStyle w:val="Hyperlink"/>
            <w:rFonts w:ascii="Times New Roman" w:hAnsi="Times New Roman" w:eastAsia="Times New Roman" w:cs="Times New Roman"/>
            <w:noProof w:val="0"/>
            <w:sz w:val="24"/>
            <w:szCs w:val="24"/>
            <w:lang w:val="en-US"/>
          </w:rPr>
          <w:t>https://www.nhsemployers.org/</w:t>
        </w:r>
      </w:hyperlink>
      <w:r w:rsidRPr="2E184D4F" w:rsidR="37F11D31">
        <w:rPr>
          <w:rFonts w:ascii="Times New Roman" w:hAnsi="Times New Roman" w:eastAsia="Times New Roman" w:cs="Times New Roman"/>
          <w:noProof w:val="0"/>
          <w:sz w:val="24"/>
          <w:szCs w:val="24"/>
          <w:lang w:val="en-US"/>
        </w:rPr>
        <w:t xml:space="preserve"> [Accessed 19 Mar. 2026].</w:t>
      </w:r>
    </w:p>
    <w:p w:rsidR="736AA8DA" w:rsidP="2E184D4F" w:rsidRDefault="736AA8DA" w14:paraId="37426A9B" w14:textId="7513555C">
      <w:pPr>
        <w:spacing w:before="0" w:beforeAutospacing="off" w:after="240" w:afterAutospacing="off" w:line="360" w:lineRule="auto"/>
      </w:pPr>
      <w:r w:rsidRPr="2E184D4F" w:rsidR="736AA8DA">
        <w:rPr>
          <w:rFonts w:ascii="Times New Roman" w:hAnsi="Times New Roman" w:eastAsia="Times New Roman" w:cs="Times New Roman"/>
          <w:noProof w:val="0"/>
          <w:sz w:val="24"/>
          <w:szCs w:val="24"/>
          <w:lang w:val="en-US"/>
        </w:rPr>
        <w:t xml:space="preserve">World Health Organization (2025). </w:t>
      </w:r>
      <w:r w:rsidRPr="2E184D4F" w:rsidR="736AA8DA">
        <w:rPr>
          <w:rFonts w:ascii="Times New Roman" w:hAnsi="Times New Roman" w:eastAsia="Times New Roman" w:cs="Times New Roman"/>
          <w:i w:val="1"/>
          <w:iCs w:val="1"/>
          <w:noProof w:val="0"/>
          <w:sz w:val="24"/>
          <w:szCs w:val="24"/>
          <w:lang w:val="en-US"/>
        </w:rPr>
        <w:t>World Health Organization</w:t>
      </w:r>
      <w:r w:rsidRPr="2E184D4F" w:rsidR="736AA8DA">
        <w:rPr>
          <w:rFonts w:ascii="Times New Roman" w:hAnsi="Times New Roman" w:eastAsia="Times New Roman" w:cs="Times New Roman"/>
          <w:noProof w:val="0"/>
          <w:sz w:val="24"/>
          <w:szCs w:val="24"/>
          <w:lang w:val="en-US"/>
        </w:rPr>
        <w:t xml:space="preserve">. [online] Who.int. Available at: </w:t>
      </w:r>
      <w:hyperlink r:id="R327767cdec7747d0">
        <w:r w:rsidRPr="2E184D4F" w:rsidR="736AA8DA">
          <w:rPr>
            <w:rStyle w:val="Hyperlink"/>
            <w:rFonts w:ascii="Times New Roman" w:hAnsi="Times New Roman" w:eastAsia="Times New Roman" w:cs="Times New Roman"/>
            <w:noProof w:val="0"/>
            <w:sz w:val="24"/>
            <w:szCs w:val="24"/>
            <w:lang w:val="en-US"/>
          </w:rPr>
          <w:t>https://www.who.int/</w:t>
        </w:r>
      </w:hyperlink>
      <w:r w:rsidRPr="2E184D4F" w:rsidR="736AA8DA">
        <w:rPr>
          <w:rFonts w:ascii="Times New Roman" w:hAnsi="Times New Roman" w:eastAsia="Times New Roman" w:cs="Times New Roman"/>
          <w:noProof w:val="0"/>
          <w:sz w:val="24"/>
          <w:szCs w:val="24"/>
          <w:lang w:val="en-US"/>
        </w:rPr>
        <w:t xml:space="preserve"> [Accessed 21 Mar. 2026].</w:t>
      </w:r>
    </w:p>
    <w:p w:rsidR="38827B31" w:rsidP="2E184D4F" w:rsidRDefault="38827B31" w14:paraId="43D4CC03" w14:textId="79D0AC0A">
      <w:pPr>
        <w:spacing w:before="0" w:beforeAutospacing="off" w:after="240" w:afterAutospacing="off" w:line="360" w:lineRule="auto"/>
      </w:pPr>
      <w:r w:rsidRPr="2E184D4F" w:rsidR="38827B31">
        <w:rPr>
          <w:rFonts w:ascii="Times New Roman" w:hAnsi="Times New Roman" w:eastAsia="Times New Roman" w:cs="Times New Roman"/>
          <w:noProof w:val="0"/>
          <w:sz w:val="24"/>
          <w:szCs w:val="24"/>
          <w:lang w:val="en-US"/>
        </w:rPr>
        <w:t xml:space="preserve">The Health Foundation (2024). </w:t>
      </w:r>
      <w:r w:rsidRPr="2E184D4F" w:rsidR="38827B31">
        <w:rPr>
          <w:rFonts w:ascii="Times New Roman" w:hAnsi="Times New Roman" w:eastAsia="Times New Roman" w:cs="Times New Roman"/>
          <w:i w:val="1"/>
          <w:iCs w:val="1"/>
          <w:noProof w:val="0"/>
          <w:sz w:val="24"/>
          <w:szCs w:val="24"/>
          <w:lang w:val="en-US"/>
        </w:rPr>
        <w:t>Home | The Health Foundation</w:t>
      </w:r>
      <w:r w:rsidRPr="2E184D4F" w:rsidR="38827B31">
        <w:rPr>
          <w:rFonts w:ascii="Times New Roman" w:hAnsi="Times New Roman" w:eastAsia="Times New Roman" w:cs="Times New Roman"/>
          <w:noProof w:val="0"/>
          <w:sz w:val="24"/>
          <w:szCs w:val="24"/>
          <w:lang w:val="en-US"/>
        </w:rPr>
        <w:t xml:space="preserve">. [online] The Health Foundation. Available at: </w:t>
      </w:r>
      <w:hyperlink r:id="R67dcc6046e8242a9">
        <w:r w:rsidRPr="2E184D4F" w:rsidR="38827B31">
          <w:rPr>
            <w:rStyle w:val="Hyperlink"/>
            <w:rFonts w:ascii="Times New Roman" w:hAnsi="Times New Roman" w:eastAsia="Times New Roman" w:cs="Times New Roman"/>
            <w:noProof w:val="0"/>
            <w:sz w:val="24"/>
            <w:szCs w:val="24"/>
            <w:lang w:val="en-US"/>
          </w:rPr>
          <w:t>https://www.health.org.uk/</w:t>
        </w:r>
      </w:hyperlink>
      <w:r w:rsidRPr="2E184D4F" w:rsidR="38827B31">
        <w:rPr>
          <w:rFonts w:ascii="Times New Roman" w:hAnsi="Times New Roman" w:eastAsia="Times New Roman" w:cs="Times New Roman"/>
          <w:noProof w:val="0"/>
          <w:sz w:val="24"/>
          <w:szCs w:val="24"/>
          <w:lang w:val="en-US"/>
        </w:rPr>
        <w:t xml:space="preserve"> [Accessed 21 Mar. 2026].</w:t>
      </w:r>
    </w:p>
    <w:p w:rsidR="2E184D4F" w:rsidP="2E184D4F" w:rsidRDefault="2E184D4F" w14:paraId="175F55BC" w14:textId="7081C317">
      <w:pPr>
        <w:spacing w:before="0" w:beforeAutospacing="off" w:after="240" w:afterAutospacing="off" w:line="360" w:lineRule="auto"/>
        <w:rPr>
          <w:rFonts w:ascii="Times New Roman" w:hAnsi="Times New Roman" w:eastAsia="Times New Roman" w:cs="Times New Roman"/>
          <w:noProof w:val="0"/>
          <w:sz w:val="24"/>
          <w:szCs w:val="24"/>
          <w:lang w:val="en-US"/>
        </w:rPr>
      </w:pPr>
    </w:p>
    <w:p w:rsidR="2E184D4F" w:rsidP="2E184D4F" w:rsidRDefault="2E184D4F" w14:paraId="7B048F5C" w14:textId="046D889F">
      <w:pPr>
        <w:spacing w:before="0" w:beforeAutospacing="off" w:after="240" w:afterAutospacing="off" w:line="360" w:lineRule="auto"/>
        <w:rPr>
          <w:rFonts w:ascii="Times New Roman" w:hAnsi="Times New Roman" w:eastAsia="Times New Roman" w:cs="Times New Roman"/>
          <w:noProof w:val="0"/>
          <w:sz w:val="24"/>
          <w:szCs w:val="24"/>
          <w:lang w:val="en-US"/>
        </w:rPr>
      </w:pPr>
    </w:p>
    <w:p w:rsidR="43A66AFE" w:rsidP="0ED99B01" w:rsidRDefault="43A66AFE" w14:paraId="62EA7486" w14:textId="54118B2C">
      <w:pPr>
        <w:pStyle w:val="Normal"/>
        <w:rPr>
          <w:u w:val="none"/>
        </w:rPr>
      </w:pP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intelligence2.xml><?xml version="1.0" encoding="utf-8"?>
<int2:intelligence xmlns:oel="http://schemas.microsoft.com/office/2019/extlst" xmlns:int2="http://schemas.microsoft.com/office/intelligence/2020/intelligence">
  <int2:observations>
    <int2:textHash int2:hashCode="m/C6mGJeQTWOW1" int2:id="ldjqTgyc">
      <int2:state int2:type="spell" int2:value="Rejected"/>
    </int2:textHash>
    <int2:textHash int2:hashCode="BRhtvCd0s/LwTJ" int2:id="YmeSyhUh">
      <int2:state int2:type="spell" int2:value="Rejected"/>
    </int2:textHash>
    <int2:bookmark int2:bookmarkName="_Int_U1mVFxjF" int2:invalidationBookmarkName="" int2:hashCode="ySxSngcxxX79dV" int2:id="aihsdcV9">
      <int2:state int2:type="style" int2:value="Rejected"/>
    </int2:bookmark>
    <int2:bookmark int2:bookmarkName="_Int_Q71m45N3" int2:invalidationBookmarkName="" int2:hashCode="l1/BDNIQiUBAbp" int2:id="WbM64VUU">
      <int2:state int2:type="gram" int2:value="Rejected"/>
    </int2:bookmark>
    <int2:bookmark int2:bookmarkName="_Int_jSvsbsFd" int2:invalidationBookmarkName="" int2:hashCode="sEaoAvFhRt/yhz" int2:id="lkyDYeZ0">
      <int2:state int2:type="style" int2:value="Rejected"/>
    </int2:bookmark>
    <int2:bookmark int2:bookmarkName="_Int_bPFzrODY" int2:invalidationBookmarkName="" int2:hashCode="Ps4UcfRPYxd8vD" int2:id="zfxV8EPT">
      <int2:state int2:type="gram" int2:value="Rejected"/>
    </int2:bookmark>
    <int2:bookmark int2:bookmarkName="_Int_w37DgE0U" int2:invalidationBookmarkName="" int2:hashCode="Ok4TQsH6U3FxgG" int2:id="1HVsgpOt">
      <int2:state int2:type="gram" int2:value="Rejected"/>
    </int2:bookmark>
    <int2:bookmark int2:bookmarkName="_Int_ThgWm1mt" int2:invalidationBookmarkName="" int2:hashCode="ARdpHQIB8EqgL1" int2:id="sJClrYIY">
      <int2:state int2:type="spell" int2:value="Rejected"/>
    </int2:bookmark>
    <int2:bookmark int2:bookmarkName="_Int_FzN2gFXe" int2:invalidationBookmarkName="" int2:hashCode="Q+75piq7ix4WVP" int2:id="JU9KIINf">
      <int2:state int2:type="spell" int2:value="Rejected"/>
    </int2:bookmark>
    <int2:entireDocument int2:id="suMfMMU1">
      <int2:extLst>
        <oel:ext uri="E302BA01-7950-474C-9AD3-286E660C40A8">
          <int2:similaritySummary int2:version="1" int2:runId="1774124461839" int2:tilesCheckedInThisRun="26" int2:totalNumOfTiles="26" int2:similarityAnnotationCount="0" int2:numWords="1532" int2:numFlaggedWords="0"/>
        </oel:ext>
      </int2:extLst>
    </int2:entireDocument>
  </int2:observations>
  <int2:intelligenceSettings>
    <int2:extLst>
      <oel:ext uri="74B372B9-2EFF-4315-9A3F-32BA87CA82B1">
        <int2:goals int2:version="1" int2:formality="2"/>
      </oel:ext>
    </int2:extLst>
  </int2:intelligenceSettings>
  <int2:onDemandWorkflows>
    <int2:onDemandWorkflow int2:type="SimilarityCheck" int2:paragraphVersions="2C078E63-6C2B6A66 3D9B6C55-602C201A 26F63F12-0E42A2B2 7007A94D-002BC840 0922A085-6C70A89C 410AECE1-2C63624D 61C35CBD-585DEE45 252E4BC9-1C8ADF9E 44ED82BD-1D7E2FEE 17307B1A-22F18F15 4D1FBB17-77BADAFE 66B3C457-2A84BA17 341C85F6-36F03826 25114D8B-5B03A7A3 2D77C4B1-07BE321B 64B4FD67-19289EE2 6DCC6811-78BA4BCE 3F7C3019-058956B2 2A985E1B-3399885A 342526DB-1308BC6F 2DE3BD19-7190271A 24C8D09D-1035A99D 42FC27B5-61FFC6AA 197703E4-7EE8E7DB 7CDBF178-5B4CF3F6 3EA5BF2C-1186BE20 37426A9B-7513555C 43D4CC03-79D0AC0A 175F55BC-7081C317 7B048F5C-046D889F 62EA7486-54118B2C"/>
  </int2:onDemandWorkflow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6D55D923"/>
    <w:rsid w:val="010868ED"/>
    <w:rsid w:val="02071987"/>
    <w:rsid w:val="0236F5D2"/>
    <w:rsid w:val="024872D7"/>
    <w:rsid w:val="03315AC2"/>
    <w:rsid w:val="0382AC52"/>
    <w:rsid w:val="03B21A34"/>
    <w:rsid w:val="04B2BE2C"/>
    <w:rsid w:val="04CDD492"/>
    <w:rsid w:val="04F8EF98"/>
    <w:rsid w:val="0504BB0C"/>
    <w:rsid w:val="0548EE9C"/>
    <w:rsid w:val="05F62CC8"/>
    <w:rsid w:val="06AC4C48"/>
    <w:rsid w:val="078704B0"/>
    <w:rsid w:val="07FF96E4"/>
    <w:rsid w:val="084819E8"/>
    <w:rsid w:val="089608D3"/>
    <w:rsid w:val="08FBA705"/>
    <w:rsid w:val="09205025"/>
    <w:rsid w:val="094EC145"/>
    <w:rsid w:val="098A4578"/>
    <w:rsid w:val="0A6A4C39"/>
    <w:rsid w:val="0C0A3702"/>
    <w:rsid w:val="0C27C62B"/>
    <w:rsid w:val="0CD05491"/>
    <w:rsid w:val="0D3D65D7"/>
    <w:rsid w:val="0D45A6B1"/>
    <w:rsid w:val="0D6B6370"/>
    <w:rsid w:val="0D741881"/>
    <w:rsid w:val="0DD58A6C"/>
    <w:rsid w:val="0DECC990"/>
    <w:rsid w:val="0DFE7B03"/>
    <w:rsid w:val="0E728E1F"/>
    <w:rsid w:val="0ED99B01"/>
    <w:rsid w:val="0EE3AEBE"/>
    <w:rsid w:val="0F56D604"/>
    <w:rsid w:val="0F81C60D"/>
    <w:rsid w:val="0FC2E9FB"/>
    <w:rsid w:val="109C3801"/>
    <w:rsid w:val="10CBDF95"/>
    <w:rsid w:val="113301E7"/>
    <w:rsid w:val="11829E5B"/>
    <w:rsid w:val="11C81351"/>
    <w:rsid w:val="124CF599"/>
    <w:rsid w:val="12596CE9"/>
    <w:rsid w:val="12BD570C"/>
    <w:rsid w:val="12DB8C8E"/>
    <w:rsid w:val="132318D2"/>
    <w:rsid w:val="1336CAA2"/>
    <w:rsid w:val="13668102"/>
    <w:rsid w:val="138625FC"/>
    <w:rsid w:val="13ED9212"/>
    <w:rsid w:val="13F07F1D"/>
    <w:rsid w:val="1540AF88"/>
    <w:rsid w:val="1575E23A"/>
    <w:rsid w:val="15A99478"/>
    <w:rsid w:val="15CB2E43"/>
    <w:rsid w:val="16769CEC"/>
    <w:rsid w:val="16B767DA"/>
    <w:rsid w:val="16C11AF7"/>
    <w:rsid w:val="16CEA837"/>
    <w:rsid w:val="16DB4414"/>
    <w:rsid w:val="170F17A5"/>
    <w:rsid w:val="17BCC0E9"/>
    <w:rsid w:val="186DE673"/>
    <w:rsid w:val="18B4C327"/>
    <w:rsid w:val="18DAB851"/>
    <w:rsid w:val="18EB4149"/>
    <w:rsid w:val="1902D96C"/>
    <w:rsid w:val="1907BA4C"/>
    <w:rsid w:val="19B388B6"/>
    <w:rsid w:val="19C58BA5"/>
    <w:rsid w:val="19EB0224"/>
    <w:rsid w:val="1A292C20"/>
    <w:rsid w:val="1AF3F8E6"/>
    <w:rsid w:val="1B63A45E"/>
    <w:rsid w:val="1BAABB99"/>
    <w:rsid w:val="1BED05A2"/>
    <w:rsid w:val="1C06855F"/>
    <w:rsid w:val="1C0BF30F"/>
    <w:rsid w:val="1C2A0FC2"/>
    <w:rsid w:val="1C4E72F6"/>
    <w:rsid w:val="1C56754C"/>
    <w:rsid w:val="1C96DE68"/>
    <w:rsid w:val="1CFCE930"/>
    <w:rsid w:val="1D421388"/>
    <w:rsid w:val="1D8D25B7"/>
    <w:rsid w:val="1D9A8934"/>
    <w:rsid w:val="1D9F57BF"/>
    <w:rsid w:val="1F52C62B"/>
    <w:rsid w:val="2036E999"/>
    <w:rsid w:val="20A77D14"/>
    <w:rsid w:val="20E75FC4"/>
    <w:rsid w:val="210793F8"/>
    <w:rsid w:val="2247DA67"/>
    <w:rsid w:val="225E3C95"/>
    <w:rsid w:val="23184C05"/>
    <w:rsid w:val="2326FB18"/>
    <w:rsid w:val="23FB4F76"/>
    <w:rsid w:val="2452838B"/>
    <w:rsid w:val="24BF0EC3"/>
    <w:rsid w:val="25309747"/>
    <w:rsid w:val="253A3C90"/>
    <w:rsid w:val="253A8C16"/>
    <w:rsid w:val="256564E1"/>
    <w:rsid w:val="259B0BD0"/>
    <w:rsid w:val="25C53182"/>
    <w:rsid w:val="25CBFE40"/>
    <w:rsid w:val="264E1C7B"/>
    <w:rsid w:val="266A0C94"/>
    <w:rsid w:val="276EFC3F"/>
    <w:rsid w:val="2776211D"/>
    <w:rsid w:val="27848736"/>
    <w:rsid w:val="27F6C91F"/>
    <w:rsid w:val="282DB12D"/>
    <w:rsid w:val="284481E1"/>
    <w:rsid w:val="288363DB"/>
    <w:rsid w:val="2885A968"/>
    <w:rsid w:val="28C9618F"/>
    <w:rsid w:val="2904BC7D"/>
    <w:rsid w:val="298D71DD"/>
    <w:rsid w:val="2A5BE2F4"/>
    <w:rsid w:val="2AB99547"/>
    <w:rsid w:val="2AD7370E"/>
    <w:rsid w:val="2AD75D42"/>
    <w:rsid w:val="2AFFA207"/>
    <w:rsid w:val="2B4C2147"/>
    <w:rsid w:val="2B51669A"/>
    <w:rsid w:val="2B5F799C"/>
    <w:rsid w:val="2BA3D21B"/>
    <w:rsid w:val="2CA5F81C"/>
    <w:rsid w:val="2D2CF1AC"/>
    <w:rsid w:val="2D472C86"/>
    <w:rsid w:val="2D56497D"/>
    <w:rsid w:val="2D58F892"/>
    <w:rsid w:val="2E184D4F"/>
    <w:rsid w:val="2E9F8715"/>
    <w:rsid w:val="2F5F486E"/>
    <w:rsid w:val="2FB1B3C9"/>
    <w:rsid w:val="2FF6AC57"/>
    <w:rsid w:val="304A2716"/>
    <w:rsid w:val="3054D27E"/>
    <w:rsid w:val="307B0A5C"/>
    <w:rsid w:val="30B2BBF6"/>
    <w:rsid w:val="30CE46A5"/>
    <w:rsid w:val="30D240FE"/>
    <w:rsid w:val="317CDB26"/>
    <w:rsid w:val="318894F7"/>
    <w:rsid w:val="3202D101"/>
    <w:rsid w:val="32437F79"/>
    <w:rsid w:val="32532826"/>
    <w:rsid w:val="327A4346"/>
    <w:rsid w:val="32D40A9B"/>
    <w:rsid w:val="32E36013"/>
    <w:rsid w:val="33339FA2"/>
    <w:rsid w:val="341A1754"/>
    <w:rsid w:val="34D434AD"/>
    <w:rsid w:val="34DFC90B"/>
    <w:rsid w:val="351EB700"/>
    <w:rsid w:val="35F998F1"/>
    <w:rsid w:val="36338A32"/>
    <w:rsid w:val="3741E4B8"/>
    <w:rsid w:val="37F11D31"/>
    <w:rsid w:val="383345BE"/>
    <w:rsid w:val="386EE34E"/>
    <w:rsid w:val="38827B31"/>
    <w:rsid w:val="38D69546"/>
    <w:rsid w:val="396847C3"/>
    <w:rsid w:val="39BF0509"/>
    <w:rsid w:val="39C17A06"/>
    <w:rsid w:val="39ED13B0"/>
    <w:rsid w:val="3A58CABD"/>
    <w:rsid w:val="3A69A962"/>
    <w:rsid w:val="3A7D7724"/>
    <w:rsid w:val="3A86BEB7"/>
    <w:rsid w:val="3ABFDE99"/>
    <w:rsid w:val="3AE68A7D"/>
    <w:rsid w:val="3B0EC8DA"/>
    <w:rsid w:val="3B0F696D"/>
    <w:rsid w:val="3B50EFAF"/>
    <w:rsid w:val="3BB67465"/>
    <w:rsid w:val="3BE6925A"/>
    <w:rsid w:val="3C1C1265"/>
    <w:rsid w:val="3C990C03"/>
    <w:rsid w:val="3D00FB64"/>
    <w:rsid w:val="3D18F0EA"/>
    <w:rsid w:val="3D1F913A"/>
    <w:rsid w:val="3D91B9B7"/>
    <w:rsid w:val="3DCD3C1A"/>
    <w:rsid w:val="3DD472F9"/>
    <w:rsid w:val="3E0B7C63"/>
    <w:rsid w:val="3E8BE5AD"/>
    <w:rsid w:val="3EF5F970"/>
    <w:rsid w:val="3F001CE1"/>
    <w:rsid w:val="3F06BF6A"/>
    <w:rsid w:val="3F67EFFE"/>
    <w:rsid w:val="3F7AFD5F"/>
    <w:rsid w:val="3FCF9171"/>
    <w:rsid w:val="4043DE2F"/>
    <w:rsid w:val="407CCE8A"/>
    <w:rsid w:val="4096DDA8"/>
    <w:rsid w:val="40CEEAB4"/>
    <w:rsid w:val="40E2CECD"/>
    <w:rsid w:val="411D91B7"/>
    <w:rsid w:val="412872EA"/>
    <w:rsid w:val="414779BA"/>
    <w:rsid w:val="4178F032"/>
    <w:rsid w:val="42017F1C"/>
    <w:rsid w:val="42129321"/>
    <w:rsid w:val="428CAC5B"/>
    <w:rsid w:val="42E9AE4A"/>
    <w:rsid w:val="42EA90B5"/>
    <w:rsid w:val="42FF8D3D"/>
    <w:rsid w:val="43014D67"/>
    <w:rsid w:val="4331FB16"/>
    <w:rsid w:val="4346245A"/>
    <w:rsid w:val="43878AA3"/>
    <w:rsid w:val="43A2A50E"/>
    <w:rsid w:val="43A66AFE"/>
    <w:rsid w:val="43A9CB82"/>
    <w:rsid w:val="43B927BD"/>
    <w:rsid w:val="43D7A7A1"/>
    <w:rsid w:val="444424BD"/>
    <w:rsid w:val="4479CF14"/>
    <w:rsid w:val="45160BF5"/>
    <w:rsid w:val="456FC920"/>
    <w:rsid w:val="45D58ED4"/>
    <w:rsid w:val="45E69237"/>
    <w:rsid w:val="462BE018"/>
    <w:rsid w:val="463CA7FA"/>
    <w:rsid w:val="46F01F54"/>
    <w:rsid w:val="47473F96"/>
    <w:rsid w:val="4811B170"/>
    <w:rsid w:val="482D5BF0"/>
    <w:rsid w:val="48761B51"/>
    <w:rsid w:val="48E30911"/>
    <w:rsid w:val="49057213"/>
    <w:rsid w:val="49244503"/>
    <w:rsid w:val="4949B51A"/>
    <w:rsid w:val="4952E788"/>
    <w:rsid w:val="4AD8E950"/>
    <w:rsid w:val="4AE88E07"/>
    <w:rsid w:val="4B206CE0"/>
    <w:rsid w:val="4B8E7FF7"/>
    <w:rsid w:val="4B9F1C65"/>
    <w:rsid w:val="4BBBC86F"/>
    <w:rsid w:val="4C598676"/>
    <w:rsid w:val="4C72A4E9"/>
    <w:rsid w:val="4CA4AFFF"/>
    <w:rsid w:val="4CE1A73A"/>
    <w:rsid w:val="4CFEE323"/>
    <w:rsid w:val="4DAC6317"/>
    <w:rsid w:val="4E8B368E"/>
    <w:rsid w:val="4EB50B1F"/>
    <w:rsid w:val="4F1FED10"/>
    <w:rsid w:val="4F357129"/>
    <w:rsid w:val="4FC86A78"/>
    <w:rsid w:val="504E3F72"/>
    <w:rsid w:val="507A3E89"/>
    <w:rsid w:val="507FA189"/>
    <w:rsid w:val="50A02FF9"/>
    <w:rsid w:val="50ED8360"/>
    <w:rsid w:val="5133C183"/>
    <w:rsid w:val="51613B68"/>
    <w:rsid w:val="51F40E4E"/>
    <w:rsid w:val="51F660F9"/>
    <w:rsid w:val="51F8797A"/>
    <w:rsid w:val="5200EF36"/>
    <w:rsid w:val="52149BCA"/>
    <w:rsid w:val="52929DC9"/>
    <w:rsid w:val="529CD0D0"/>
    <w:rsid w:val="53641395"/>
    <w:rsid w:val="538B94EA"/>
    <w:rsid w:val="5467CE79"/>
    <w:rsid w:val="54C16CE7"/>
    <w:rsid w:val="5501E6E4"/>
    <w:rsid w:val="55283683"/>
    <w:rsid w:val="554DD247"/>
    <w:rsid w:val="5558121B"/>
    <w:rsid w:val="55C17D38"/>
    <w:rsid w:val="55CFC839"/>
    <w:rsid w:val="562A5AEB"/>
    <w:rsid w:val="56489B3D"/>
    <w:rsid w:val="566F9DE7"/>
    <w:rsid w:val="56E3F5EB"/>
    <w:rsid w:val="570F9FD4"/>
    <w:rsid w:val="5722962F"/>
    <w:rsid w:val="5766086D"/>
    <w:rsid w:val="581C302C"/>
    <w:rsid w:val="5839F42F"/>
    <w:rsid w:val="59528B4C"/>
    <w:rsid w:val="596DDDB6"/>
    <w:rsid w:val="5ACB01B0"/>
    <w:rsid w:val="5AD9BD68"/>
    <w:rsid w:val="5AE676B6"/>
    <w:rsid w:val="5B53BD86"/>
    <w:rsid w:val="5B8830D3"/>
    <w:rsid w:val="5BCE9890"/>
    <w:rsid w:val="5BE399E6"/>
    <w:rsid w:val="5BF9C8DC"/>
    <w:rsid w:val="5C0F8ABF"/>
    <w:rsid w:val="5C228E7C"/>
    <w:rsid w:val="5C264436"/>
    <w:rsid w:val="5C38A1AE"/>
    <w:rsid w:val="5CCA4D04"/>
    <w:rsid w:val="5D21A8D9"/>
    <w:rsid w:val="5D26087C"/>
    <w:rsid w:val="5D4EF531"/>
    <w:rsid w:val="5DA123B2"/>
    <w:rsid w:val="5DA8F7E7"/>
    <w:rsid w:val="5E04F514"/>
    <w:rsid w:val="5E07B446"/>
    <w:rsid w:val="5E492C63"/>
    <w:rsid w:val="5EDBFDFA"/>
    <w:rsid w:val="5EDCA0B6"/>
    <w:rsid w:val="5EFC517E"/>
    <w:rsid w:val="5F5FABE1"/>
    <w:rsid w:val="5F81EA55"/>
    <w:rsid w:val="6008AF69"/>
    <w:rsid w:val="600C1AEE"/>
    <w:rsid w:val="6025E5EE"/>
    <w:rsid w:val="6027DF17"/>
    <w:rsid w:val="60550291"/>
    <w:rsid w:val="619F46C8"/>
    <w:rsid w:val="62953FE3"/>
    <w:rsid w:val="63137844"/>
    <w:rsid w:val="6335B560"/>
    <w:rsid w:val="634E50F8"/>
    <w:rsid w:val="63592E92"/>
    <w:rsid w:val="65D22D4E"/>
    <w:rsid w:val="661013E8"/>
    <w:rsid w:val="661A663B"/>
    <w:rsid w:val="66A3215D"/>
    <w:rsid w:val="66C572BC"/>
    <w:rsid w:val="66F8A5E3"/>
    <w:rsid w:val="67289C07"/>
    <w:rsid w:val="672B4180"/>
    <w:rsid w:val="677507CD"/>
    <w:rsid w:val="6789F140"/>
    <w:rsid w:val="67D8FCD0"/>
    <w:rsid w:val="68223D87"/>
    <w:rsid w:val="68314522"/>
    <w:rsid w:val="68322659"/>
    <w:rsid w:val="68662E9E"/>
    <w:rsid w:val="6897BCD4"/>
    <w:rsid w:val="689C1DA9"/>
    <w:rsid w:val="68F2E084"/>
    <w:rsid w:val="6913D3A5"/>
    <w:rsid w:val="696D7690"/>
    <w:rsid w:val="6AC28E21"/>
    <w:rsid w:val="6AD08E73"/>
    <w:rsid w:val="6B5BFECE"/>
    <w:rsid w:val="6B75463A"/>
    <w:rsid w:val="6B9C7BCE"/>
    <w:rsid w:val="6BAC9D8C"/>
    <w:rsid w:val="6BACE54C"/>
    <w:rsid w:val="6BD537A6"/>
    <w:rsid w:val="6C103E45"/>
    <w:rsid w:val="6C421822"/>
    <w:rsid w:val="6C74886A"/>
    <w:rsid w:val="6D22D420"/>
    <w:rsid w:val="6D55D923"/>
    <w:rsid w:val="6DE4489E"/>
    <w:rsid w:val="6DEB0C35"/>
    <w:rsid w:val="6DF00F31"/>
    <w:rsid w:val="6E2DF5E3"/>
    <w:rsid w:val="6E4200AA"/>
    <w:rsid w:val="6E558BD7"/>
    <w:rsid w:val="6ED4A2D7"/>
    <w:rsid w:val="6EE308CD"/>
    <w:rsid w:val="6EE97A5B"/>
    <w:rsid w:val="6F6FC07A"/>
    <w:rsid w:val="6FD64DB1"/>
    <w:rsid w:val="70C57140"/>
    <w:rsid w:val="70CF7848"/>
    <w:rsid w:val="71496EE0"/>
    <w:rsid w:val="723E85CE"/>
    <w:rsid w:val="7248CA84"/>
    <w:rsid w:val="72DCEB1E"/>
    <w:rsid w:val="72E1A68B"/>
    <w:rsid w:val="7304142D"/>
    <w:rsid w:val="736AA8DA"/>
    <w:rsid w:val="747318C6"/>
    <w:rsid w:val="747AC121"/>
    <w:rsid w:val="74975A71"/>
    <w:rsid w:val="74A1B8CA"/>
    <w:rsid w:val="74C16EAF"/>
    <w:rsid w:val="74C53C1A"/>
    <w:rsid w:val="751859D4"/>
    <w:rsid w:val="7559DC06"/>
    <w:rsid w:val="75A970D8"/>
    <w:rsid w:val="75CD64CB"/>
    <w:rsid w:val="76340EBF"/>
    <w:rsid w:val="76379772"/>
    <w:rsid w:val="76F6110C"/>
    <w:rsid w:val="777FDAE7"/>
    <w:rsid w:val="77AAD233"/>
    <w:rsid w:val="77F228FF"/>
    <w:rsid w:val="7800EFB5"/>
    <w:rsid w:val="7820951C"/>
    <w:rsid w:val="78C1691E"/>
    <w:rsid w:val="78CDFEC5"/>
    <w:rsid w:val="78F8A722"/>
    <w:rsid w:val="790A9375"/>
    <w:rsid w:val="7A72E6F3"/>
    <w:rsid w:val="7AC8B158"/>
    <w:rsid w:val="7ADBDB4F"/>
    <w:rsid w:val="7B288832"/>
    <w:rsid w:val="7B41AAB4"/>
    <w:rsid w:val="7B5F5B51"/>
    <w:rsid w:val="7B68D85D"/>
    <w:rsid w:val="7B6E441E"/>
    <w:rsid w:val="7B7CD369"/>
    <w:rsid w:val="7B88CF9B"/>
    <w:rsid w:val="7BBD6F09"/>
    <w:rsid w:val="7C04A63B"/>
    <w:rsid w:val="7C05D0FE"/>
    <w:rsid w:val="7C836905"/>
    <w:rsid w:val="7CE7949C"/>
    <w:rsid w:val="7CF98EEB"/>
    <w:rsid w:val="7D1EDE64"/>
    <w:rsid w:val="7D4B2575"/>
    <w:rsid w:val="7D9CF62A"/>
    <w:rsid w:val="7DB7BB00"/>
    <w:rsid w:val="7DDA753A"/>
    <w:rsid w:val="7E44A34D"/>
    <w:rsid w:val="7E5AE7F8"/>
    <w:rsid w:val="7E77646D"/>
    <w:rsid w:val="7EA97588"/>
    <w:rsid w:val="7EAE70C1"/>
    <w:rsid w:val="7EB43BF3"/>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0A681EA"/>
  <w15:chartTrackingRefBased/>
  <w15:docId w15:val="{B36A62E4-F629-4518-ACF8-B65A5B495BC1}"/>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yperlink">
    <w:uiPriority w:val="99"/>
    <w:name w:val="Hyperlink"/>
    <w:basedOn w:val="DefaultParagraphFont"/>
    <w:unhideWhenUsed/>
    <w:rsid w:val="0ED99B01"/>
    <w:rPr>
      <w:color w:val="467886"/>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microsoft.com/office/2020/10/relationships/intelligence" Target="intelligence2.xml" Id="R7a9886b252344d54" /><Relationship Type="http://schemas.openxmlformats.org/officeDocument/2006/relationships/hyperlink" Target="https://www.bmj.com/" TargetMode="External" Id="Reb06ae8ed0af4149" /><Relationship Type="http://schemas.openxmlformats.org/officeDocument/2006/relationships/hyperlink" Target="https://www.who.int/" TargetMode="External" Id="Ra7f4871a97194f9f" /><Relationship Type="http://schemas.openxmlformats.org/officeDocument/2006/relationships/hyperlink" Target="https://www.nhsemployers.org/articles/nhs-staff-survey-2024-health-and-wellbeing-overview" TargetMode="External" Id="R180f59ce5cd9410e" /><Relationship Type="http://schemas.openxmlformats.org/officeDocument/2006/relationships/hyperlink" Target="https://www.nhsemployers.org/" TargetMode="External" Id="R8234f44080bf4b04" /><Relationship Type="http://schemas.openxmlformats.org/officeDocument/2006/relationships/hyperlink" Target="https://www.who.int/" TargetMode="External" Id="R327767cdec7747d0" /><Relationship Type="http://schemas.openxmlformats.org/officeDocument/2006/relationships/hyperlink" Target="https://www.health.org.uk/" TargetMode="External" Id="R67dcc6046e8242a9"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2026-03-10T15:28:30.2798588Z</dcterms:created>
  <dcterms:modified xsi:type="dcterms:W3CDTF">2026-03-21T20:21:43.7421296Z</dcterms:modified>
  <dc:creator>Muskan Hussain (2504608)</dc:creator>
  <lastModifiedBy>Muskan Hussain (2504608)</lastModifiedBy>
</coreProperties>
</file>