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7B311A" w14:textId="1D09AA3E" w:rsidR="00720F24" w:rsidRPr="00A3557E" w:rsidRDefault="00720F24" w:rsidP="00A3557E">
      <w:pPr>
        <w:spacing w:line="360" w:lineRule="auto"/>
        <w:rPr>
          <w:rFonts w:ascii="Arial" w:hAnsi="Arial" w:cs="Arial"/>
        </w:rPr>
      </w:pPr>
      <w:r w:rsidRPr="00A3557E">
        <w:rPr>
          <w:rFonts w:ascii="Arial" w:hAnsi="Arial" w:cs="Arial"/>
        </w:rPr>
        <w:t>Public</w:t>
      </w:r>
      <w:r w:rsidR="00265DA6">
        <w:rPr>
          <w:rFonts w:ascii="Arial" w:hAnsi="Arial" w:cs="Arial"/>
        </w:rPr>
        <w:t xml:space="preserve"> H</w:t>
      </w:r>
      <w:r w:rsidRPr="00A3557E">
        <w:rPr>
          <w:rFonts w:ascii="Arial" w:hAnsi="Arial" w:cs="Arial"/>
        </w:rPr>
        <w:t>ealth</w:t>
      </w:r>
      <w:r w:rsidR="00BA77DE">
        <w:rPr>
          <w:rFonts w:ascii="Arial" w:hAnsi="Arial" w:cs="Arial"/>
        </w:rPr>
        <w:t xml:space="preserve"> Policy</w:t>
      </w:r>
    </w:p>
    <w:p w14:paraId="41985536" w14:textId="5B1EB154" w:rsidR="00720F24" w:rsidRPr="00A3557E" w:rsidRDefault="00720F24" w:rsidP="00A3557E">
      <w:pPr>
        <w:spacing w:line="360" w:lineRule="auto"/>
        <w:rPr>
          <w:rFonts w:ascii="Arial" w:hAnsi="Arial" w:cs="Arial"/>
        </w:rPr>
      </w:pPr>
      <w:r w:rsidRPr="00A3557E">
        <w:rPr>
          <w:rFonts w:ascii="Arial" w:hAnsi="Arial" w:cs="Arial"/>
        </w:rPr>
        <w:t>Name: Karon Mcqueen</w:t>
      </w:r>
    </w:p>
    <w:p w14:paraId="712210F7" w14:textId="2EED6BB7" w:rsidR="00720F24" w:rsidRPr="00A3557E" w:rsidRDefault="00720F24" w:rsidP="00A3557E">
      <w:pPr>
        <w:spacing w:line="360" w:lineRule="auto"/>
        <w:rPr>
          <w:rFonts w:ascii="Arial" w:hAnsi="Arial" w:cs="Arial"/>
        </w:rPr>
      </w:pPr>
      <w:r w:rsidRPr="00A3557E">
        <w:rPr>
          <w:rFonts w:ascii="Arial" w:hAnsi="Arial" w:cs="Arial"/>
        </w:rPr>
        <w:t>Student number:1809080</w:t>
      </w:r>
    </w:p>
    <w:p w14:paraId="0C5C965D" w14:textId="0B73A71A" w:rsidR="00720F24" w:rsidRPr="00A3557E" w:rsidRDefault="00720F24" w:rsidP="00A3557E">
      <w:pPr>
        <w:spacing w:line="360" w:lineRule="auto"/>
        <w:rPr>
          <w:rFonts w:ascii="Arial" w:hAnsi="Arial" w:cs="Arial"/>
        </w:rPr>
      </w:pPr>
      <w:r w:rsidRPr="00A3557E">
        <w:rPr>
          <w:rFonts w:ascii="Arial" w:hAnsi="Arial" w:cs="Arial"/>
        </w:rPr>
        <w:t>Module code:</w:t>
      </w:r>
      <w:r w:rsidR="00265DA6">
        <w:rPr>
          <w:rFonts w:ascii="Arial" w:hAnsi="Arial" w:cs="Arial"/>
        </w:rPr>
        <w:t xml:space="preserve"> </w:t>
      </w:r>
      <w:r w:rsidRPr="00A3557E">
        <w:rPr>
          <w:rFonts w:ascii="Arial" w:hAnsi="Arial" w:cs="Arial"/>
        </w:rPr>
        <w:t>BMHP 5013</w:t>
      </w:r>
    </w:p>
    <w:p w14:paraId="2C8FCFF6" w14:textId="3086C41B" w:rsidR="00720F24" w:rsidRPr="00A3557E" w:rsidRDefault="00720F24" w:rsidP="00A3557E">
      <w:pPr>
        <w:spacing w:line="360" w:lineRule="auto"/>
        <w:rPr>
          <w:rFonts w:ascii="Arial" w:hAnsi="Arial" w:cs="Arial"/>
        </w:rPr>
      </w:pPr>
      <w:r w:rsidRPr="00A3557E">
        <w:rPr>
          <w:rFonts w:ascii="Arial" w:hAnsi="Arial" w:cs="Arial"/>
        </w:rPr>
        <w:t xml:space="preserve">Lecturer’s name: Dr </w:t>
      </w:r>
      <w:proofErr w:type="spellStart"/>
      <w:r w:rsidRPr="00A3557E">
        <w:rPr>
          <w:rFonts w:ascii="Arial" w:hAnsi="Arial" w:cs="Arial"/>
        </w:rPr>
        <w:t>Besty</w:t>
      </w:r>
      <w:proofErr w:type="spellEnd"/>
      <w:r w:rsidRPr="00A3557E">
        <w:rPr>
          <w:rFonts w:ascii="Arial" w:hAnsi="Arial" w:cs="Arial"/>
        </w:rPr>
        <w:t xml:space="preserve"> Jose</w:t>
      </w:r>
    </w:p>
    <w:p w14:paraId="525AF1B0" w14:textId="29B47831" w:rsidR="00720F24" w:rsidRPr="00A3557E" w:rsidRDefault="00720F24" w:rsidP="00A3557E">
      <w:pPr>
        <w:spacing w:line="360" w:lineRule="auto"/>
        <w:rPr>
          <w:rFonts w:ascii="Arial" w:hAnsi="Arial" w:cs="Arial"/>
        </w:rPr>
      </w:pPr>
      <w:r w:rsidRPr="00A3557E">
        <w:rPr>
          <w:rFonts w:ascii="Arial" w:hAnsi="Arial" w:cs="Arial"/>
        </w:rPr>
        <w:t xml:space="preserve">Assignment title: </w:t>
      </w:r>
      <w:r w:rsidR="00265DA6">
        <w:rPr>
          <w:rFonts w:ascii="Arial" w:hAnsi="Arial" w:cs="Arial"/>
        </w:rPr>
        <w:t>P</w:t>
      </w:r>
      <w:r w:rsidRPr="00A3557E">
        <w:rPr>
          <w:rFonts w:ascii="Arial" w:hAnsi="Arial" w:cs="Arial"/>
        </w:rPr>
        <w:t xml:space="preserve">ublic </w:t>
      </w:r>
      <w:r w:rsidR="00265DA6">
        <w:rPr>
          <w:rFonts w:ascii="Arial" w:hAnsi="Arial" w:cs="Arial"/>
        </w:rPr>
        <w:t>H</w:t>
      </w:r>
      <w:r w:rsidRPr="00A3557E">
        <w:rPr>
          <w:rFonts w:ascii="Arial" w:hAnsi="Arial" w:cs="Arial"/>
        </w:rPr>
        <w:t xml:space="preserve">ealth </w:t>
      </w:r>
      <w:r w:rsidR="00265DA6">
        <w:rPr>
          <w:rFonts w:ascii="Arial" w:hAnsi="Arial" w:cs="Arial"/>
        </w:rPr>
        <w:t>P</w:t>
      </w:r>
      <w:r w:rsidRPr="00A3557E">
        <w:rPr>
          <w:rFonts w:ascii="Arial" w:hAnsi="Arial" w:cs="Arial"/>
        </w:rPr>
        <w:t xml:space="preserve">olicy </w:t>
      </w:r>
      <w:r w:rsidR="00265DA6">
        <w:rPr>
          <w:rFonts w:ascii="Arial" w:hAnsi="Arial" w:cs="Arial"/>
        </w:rPr>
        <w:t>R</w:t>
      </w:r>
      <w:r w:rsidRPr="00A3557E">
        <w:rPr>
          <w:rFonts w:ascii="Arial" w:hAnsi="Arial" w:cs="Arial"/>
        </w:rPr>
        <w:t>eport</w:t>
      </w:r>
    </w:p>
    <w:p w14:paraId="00533703" w14:textId="1372167B" w:rsidR="00823AE2" w:rsidRPr="00A3557E" w:rsidRDefault="00823AE2" w:rsidP="00A3557E">
      <w:pPr>
        <w:spacing w:line="360" w:lineRule="auto"/>
        <w:rPr>
          <w:rFonts w:ascii="Arial" w:hAnsi="Arial" w:cs="Arial"/>
        </w:rPr>
      </w:pPr>
    </w:p>
    <w:p w14:paraId="1AD51C7E" w14:textId="7CB2CB44" w:rsidR="00823AE2" w:rsidRPr="00A3557E" w:rsidRDefault="00823AE2" w:rsidP="00A3557E">
      <w:pPr>
        <w:spacing w:line="360" w:lineRule="auto"/>
        <w:rPr>
          <w:rFonts w:ascii="Arial" w:hAnsi="Arial" w:cs="Arial"/>
        </w:rPr>
      </w:pPr>
    </w:p>
    <w:p w14:paraId="722CFCA4" w14:textId="42E5130B" w:rsidR="00823AE2" w:rsidRPr="00A3557E" w:rsidRDefault="00823AE2" w:rsidP="00A3557E">
      <w:pPr>
        <w:spacing w:line="360" w:lineRule="auto"/>
        <w:rPr>
          <w:rFonts w:ascii="Arial" w:hAnsi="Arial" w:cs="Arial"/>
        </w:rPr>
      </w:pPr>
    </w:p>
    <w:p w14:paraId="69186363" w14:textId="67A9B75C" w:rsidR="00823AE2" w:rsidRPr="00A3557E" w:rsidRDefault="00823AE2" w:rsidP="00A3557E">
      <w:pPr>
        <w:spacing w:line="360" w:lineRule="auto"/>
        <w:rPr>
          <w:rFonts w:ascii="Arial" w:hAnsi="Arial" w:cs="Arial"/>
        </w:rPr>
      </w:pPr>
    </w:p>
    <w:p w14:paraId="74EC41ED" w14:textId="26AA0474" w:rsidR="00823AE2" w:rsidRPr="00A3557E" w:rsidRDefault="00823AE2" w:rsidP="00A3557E">
      <w:pPr>
        <w:spacing w:line="360" w:lineRule="auto"/>
        <w:rPr>
          <w:rFonts w:ascii="Arial" w:hAnsi="Arial" w:cs="Arial"/>
        </w:rPr>
      </w:pPr>
    </w:p>
    <w:p w14:paraId="6379AA95" w14:textId="4D920B2B" w:rsidR="00823AE2" w:rsidRPr="00A3557E" w:rsidRDefault="00823AE2" w:rsidP="00A3557E">
      <w:pPr>
        <w:spacing w:line="360" w:lineRule="auto"/>
        <w:rPr>
          <w:rFonts w:ascii="Arial" w:hAnsi="Arial" w:cs="Arial"/>
        </w:rPr>
      </w:pPr>
    </w:p>
    <w:p w14:paraId="76C33FD1" w14:textId="24572F47" w:rsidR="00823AE2" w:rsidRPr="00A3557E" w:rsidRDefault="00823AE2" w:rsidP="00A3557E">
      <w:pPr>
        <w:spacing w:line="360" w:lineRule="auto"/>
        <w:rPr>
          <w:rFonts w:ascii="Arial" w:hAnsi="Arial" w:cs="Arial"/>
        </w:rPr>
      </w:pPr>
    </w:p>
    <w:p w14:paraId="3FBD6B9E" w14:textId="60D66869" w:rsidR="00823AE2" w:rsidRPr="00A3557E" w:rsidRDefault="00823AE2" w:rsidP="00A3557E">
      <w:pPr>
        <w:spacing w:line="360" w:lineRule="auto"/>
        <w:rPr>
          <w:rFonts w:ascii="Arial" w:hAnsi="Arial" w:cs="Arial"/>
        </w:rPr>
      </w:pPr>
    </w:p>
    <w:p w14:paraId="1C706016" w14:textId="1E22DA9A" w:rsidR="00823AE2" w:rsidRPr="00A3557E" w:rsidRDefault="00823AE2" w:rsidP="00A3557E">
      <w:pPr>
        <w:spacing w:line="360" w:lineRule="auto"/>
        <w:rPr>
          <w:rFonts w:ascii="Arial" w:hAnsi="Arial" w:cs="Arial"/>
        </w:rPr>
      </w:pPr>
    </w:p>
    <w:p w14:paraId="3A28F8AC" w14:textId="50D8B733" w:rsidR="00823AE2" w:rsidRPr="00A3557E" w:rsidRDefault="00823AE2" w:rsidP="00A3557E">
      <w:pPr>
        <w:spacing w:line="360" w:lineRule="auto"/>
        <w:rPr>
          <w:rFonts w:ascii="Arial" w:hAnsi="Arial" w:cs="Arial"/>
        </w:rPr>
      </w:pPr>
    </w:p>
    <w:p w14:paraId="24F8FBC4" w14:textId="7EDF58AE" w:rsidR="00823AE2" w:rsidRPr="00A3557E" w:rsidRDefault="00823AE2" w:rsidP="00A3557E">
      <w:pPr>
        <w:spacing w:line="360" w:lineRule="auto"/>
        <w:rPr>
          <w:rFonts w:ascii="Arial" w:hAnsi="Arial" w:cs="Arial"/>
        </w:rPr>
      </w:pPr>
    </w:p>
    <w:p w14:paraId="5959FA2E" w14:textId="6BDF90FF" w:rsidR="00823AE2" w:rsidRPr="00A3557E" w:rsidRDefault="00823AE2" w:rsidP="00A3557E">
      <w:pPr>
        <w:spacing w:line="360" w:lineRule="auto"/>
        <w:rPr>
          <w:rFonts w:ascii="Arial" w:hAnsi="Arial" w:cs="Arial"/>
        </w:rPr>
      </w:pPr>
    </w:p>
    <w:p w14:paraId="7ACA821E" w14:textId="45EE9FED" w:rsidR="00823AE2" w:rsidRPr="00A3557E" w:rsidRDefault="00823AE2" w:rsidP="00A3557E">
      <w:pPr>
        <w:spacing w:line="360" w:lineRule="auto"/>
        <w:rPr>
          <w:rFonts w:ascii="Arial" w:hAnsi="Arial" w:cs="Arial"/>
        </w:rPr>
      </w:pPr>
    </w:p>
    <w:p w14:paraId="6E7A17A5" w14:textId="5CE9F8E5" w:rsidR="00823AE2" w:rsidRPr="00A3557E" w:rsidRDefault="00823AE2" w:rsidP="00A3557E">
      <w:pPr>
        <w:spacing w:line="360" w:lineRule="auto"/>
        <w:rPr>
          <w:rFonts w:ascii="Arial" w:hAnsi="Arial" w:cs="Arial"/>
        </w:rPr>
      </w:pPr>
    </w:p>
    <w:p w14:paraId="16FE4F06" w14:textId="352A46E3" w:rsidR="00823AE2" w:rsidRPr="00A3557E" w:rsidRDefault="00823AE2" w:rsidP="00A3557E">
      <w:pPr>
        <w:spacing w:line="360" w:lineRule="auto"/>
        <w:rPr>
          <w:rFonts w:ascii="Arial" w:hAnsi="Arial" w:cs="Arial"/>
        </w:rPr>
      </w:pPr>
    </w:p>
    <w:p w14:paraId="31EE44AA" w14:textId="1CCCEB34" w:rsidR="00823AE2" w:rsidRPr="00A3557E" w:rsidRDefault="00823AE2" w:rsidP="00A3557E">
      <w:pPr>
        <w:spacing w:line="360" w:lineRule="auto"/>
        <w:rPr>
          <w:rFonts w:ascii="Arial" w:hAnsi="Arial" w:cs="Arial"/>
        </w:rPr>
      </w:pPr>
    </w:p>
    <w:p w14:paraId="7C67DB44" w14:textId="3753B471" w:rsidR="00823AE2" w:rsidRPr="00A3557E" w:rsidRDefault="00823AE2" w:rsidP="00A3557E">
      <w:pPr>
        <w:spacing w:line="360" w:lineRule="auto"/>
        <w:rPr>
          <w:rFonts w:ascii="Arial" w:hAnsi="Arial" w:cs="Arial"/>
        </w:rPr>
      </w:pPr>
    </w:p>
    <w:p w14:paraId="213E2CE4" w14:textId="694CF87F" w:rsidR="00823AE2" w:rsidRPr="00A3557E" w:rsidRDefault="00823AE2" w:rsidP="00A3557E">
      <w:pPr>
        <w:spacing w:line="360" w:lineRule="auto"/>
        <w:rPr>
          <w:rFonts w:ascii="Arial" w:hAnsi="Arial" w:cs="Arial"/>
        </w:rPr>
      </w:pPr>
    </w:p>
    <w:p w14:paraId="48E61FE4" w14:textId="3F623C0E" w:rsidR="00823AE2" w:rsidRPr="00A3557E" w:rsidRDefault="00823AE2" w:rsidP="00A3557E">
      <w:pPr>
        <w:spacing w:line="360" w:lineRule="auto"/>
        <w:rPr>
          <w:rFonts w:ascii="Arial" w:hAnsi="Arial" w:cs="Arial"/>
        </w:rPr>
      </w:pPr>
    </w:p>
    <w:p w14:paraId="6B842086" w14:textId="46E0B675" w:rsidR="00823AE2" w:rsidRPr="00A3557E" w:rsidRDefault="00823AE2" w:rsidP="00A3557E">
      <w:pPr>
        <w:spacing w:line="360" w:lineRule="auto"/>
        <w:rPr>
          <w:rFonts w:ascii="Arial" w:hAnsi="Arial" w:cs="Arial"/>
        </w:rPr>
      </w:pPr>
    </w:p>
    <w:tbl>
      <w:tblPr>
        <w:tblStyle w:val="TableGrid"/>
        <w:tblW w:w="91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8"/>
        <w:gridCol w:w="2107"/>
      </w:tblGrid>
      <w:tr w:rsidR="00867D3C" w:rsidRPr="00A3557E" w14:paraId="32D1BBAF" w14:textId="77777777" w:rsidTr="00203A4F">
        <w:trPr>
          <w:trHeight w:val="648"/>
        </w:trPr>
        <w:tc>
          <w:tcPr>
            <w:tcW w:w="7048" w:type="dxa"/>
          </w:tcPr>
          <w:p w14:paraId="2EBBCC94" w14:textId="5BF83DAC" w:rsidR="00867D3C" w:rsidRPr="00A3557E" w:rsidRDefault="00867D3C" w:rsidP="00A3557E">
            <w:pPr>
              <w:spacing w:line="360" w:lineRule="auto"/>
              <w:rPr>
                <w:rFonts w:ascii="Arial" w:hAnsi="Arial" w:cs="Arial"/>
                <w:b/>
                <w:bCs/>
                <w:u w:val="single"/>
              </w:rPr>
            </w:pPr>
            <w:r w:rsidRPr="00A3557E">
              <w:rPr>
                <w:rFonts w:ascii="Arial" w:hAnsi="Arial" w:cs="Arial"/>
                <w:b/>
                <w:bCs/>
                <w:u w:val="single"/>
              </w:rPr>
              <w:lastRenderedPageBreak/>
              <w:t>Content</w:t>
            </w:r>
          </w:p>
        </w:tc>
        <w:tc>
          <w:tcPr>
            <w:tcW w:w="2107" w:type="dxa"/>
          </w:tcPr>
          <w:p w14:paraId="75A4154A" w14:textId="20FD48C5" w:rsidR="00867D3C" w:rsidRPr="00A3557E" w:rsidRDefault="00867D3C" w:rsidP="00A3557E">
            <w:pPr>
              <w:spacing w:line="360" w:lineRule="auto"/>
              <w:rPr>
                <w:rFonts w:ascii="Arial" w:hAnsi="Arial" w:cs="Arial"/>
                <w:b/>
                <w:bCs/>
                <w:u w:val="single"/>
              </w:rPr>
            </w:pPr>
            <w:r w:rsidRPr="00A3557E">
              <w:rPr>
                <w:rFonts w:ascii="Arial" w:hAnsi="Arial" w:cs="Arial"/>
                <w:b/>
                <w:bCs/>
                <w:u w:val="single"/>
              </w:rPr>
              <w:t>Page</w:t>
            </w:r>
          </w:p>
        </w:tc>
      </w:tr>
      <w:tr w:rsidR="00EF5BB1" w:rsidRPr="00A3557E" w14:paraId="34DDB13E" w14:textId="77777777" w:rsidTr="00203A4F">
        <w:trPr>
          <w:trHeight w:val="626"/>
        </w:trPr>
        <w:tc>
          <w:tcPr>
            <w:tcW w:w="7048" w:type="dxa"/>
          </w:tcPr>
          <w:p w14:paraId="01D76FE2" w14:textId="2CE38C9D" w:rsidR="00EF5BB1" w:rsidRPr="00A3557E" w:rsidRDefault="00EF5BB1" w:rsidP="00A3557E">
            <w:pPr>
              <w:spacing w:line="360" w:lineRule="auto"/>
              <w:rPr>
                <w:rFonts w:ascii="Arial" w:hAnsi="Arial" w:cs="Arial"/>
              </w:rPr>
            </w:pPr>
            <w:r w:rsidRPr="00A3557E">
              <w:rPr>
                <w:rFonts w:ascii="Arial" w:hAnsi="Arial" w:cs="Arial"/>
              </w:rPr>
              <w:t>Introduction</w:t>
            </w:r>
          </w:p>
        </w:tc>
        <w:tc>
          <w:tcPr>
            <w:tcW w:w="2107" w:type="dxa"/>
          </w:tcPr>
          <w:p w14:paraId="40EBE5DA" w14:textId="2894F468" w:rsidR="00EF5BB1" w:rsidRPr="00A3557E" w:rsidRDefault="00A3557E" w:rsidP="00A3557E">
            <w:pPr>
              <w:spacing w:line="360" w:lineRule="auto"/>
              <w:rPr>
                <w:rFonts w:ascii="Arial" w:hAnsi="Arial" w:cs="Arial"/>
              </w:rPr>
            </w:pPr>
            <w:r>
              <w:rPr>
                <w:rFonts w:ascii="Arial" w:hAnsi="Arial" w:cs="Arial"/>
              </w:rPr>
              <w:t>3</w:t>
            </w:r>
          </w:p>
        </w:tc>
      </w:tr>
      <w:tr w:rsidR="00EF5BB1" w:rsidRPr="00A3557E" w14:paraId="7580C13B" w14:textId="77777777" w:rsidTr="00203A4F">
        <w:trPr>
          <w:trHeight w:val="648"/>
        </w:trPr>
        <w:tc>
          <w:tcPr>
            <w:tcW w:w="7048" w:type="dxa"/>
          </w:tcPr>
          <w:p w14:paraId="37E56839" w14:textId="18385945" w:rsidR="00EF5BB1" w:rsidRPr="00A3557E" w:rsidRDefault="00EF5BB1" w:rsidP="00A3557E">
            <w:pPr>
              <w:spacing w:line="360" w:lineRule="auto"/>
              <w:rPr>
                <w:rFonts w:ascii="Arial" w:hAnsi="Arial" w:cs="Arial"/>
              </w:rPr>
            </w:pPr>
            <w:r w:rsidRPr="00A3557E">
              <w:rPr>
                <w:rFonts w:ascii="Arial" w:hAnsi="Arial" w:cs="Arial"/>
              </w:rPr>
              <w:t>Back grounds of Covid-19</w:t>
            </w:r>
          </w:p>
        </w:tc>
        <w:tc>
          <w:tcPr>
            <w:tcW w:w="2107" w:type="dxa"/>
          </w:tcPr>
          <w:p w14:paraId="76DC1E3B" w14:textId="5243B180" w:rsidR="00EF5BB1" w:rsidRPr="00A3557E" w:rsidRDefault="00A3557E" w:rsidP="00A3557E">
            <w:pPr>
              <w:spacing w:line="360" w:lineRule="auto"/>
              <w:rPr>
                <w:rFonts w:ascii="Arial" w:hAnsi="Arial" w:cs="Arial"/>
              </w:rPr>
            </w:pPr>
            <w:r>
              <w:rPr>
                <w:rFonts w:ascii="Arial" w:hAnsi="Arial" w:cs="Arial"/>
              </w:rPr>
              <w:t>3</w:t>
            </w:r>
          </w:p>
        </w:tc>
      </w:tr>
      <w:tr w:rsidR="00EF5BB1" w:rsidRPr="00A3557E" w14:paraId="33C99B47" w14:textId="77777777" w:rsidTr="00203A4F">
        <w:trPr>
          <w:trHeight w:val="648"/>
        </w:trPr>
        <w:tc>
          <w:tcPr>
            <w:tcW w:w="7048" w:type="dxa"/>
          </w:tcPr>
          <w:p w14:paraId="6781E1C0" w14:textId="54E5566D" w:rsidR="00EF5BB1" w:rsidRPr="00A3557E" w:rsidRDefault="00EF5BB1" w:rsidP="00A3557E">
            <w:pPr>
              <w:spacing w:line="360" w:lineRule="auto"/>
              <w:rPr>
                <w:rFonts w:ascii="Arial" w:hAnsi="Arial" w:cs="Arial"/>
              </w:rPr>
            </w:pPr>
            <w:r w:rsidRPr="00A3557E">
              <w:rPr>
                <w:rFonts w:ascii="Arial" w:hAnsi="Arial" w:cs="Arial"/>
              </w:rPr>
              <w:t xml:space="preserve">Strategies used to </w:t>
            </w:r>
            <w:r w:rsidR="00A3557E">
              <w:rPr>
                <w:rFonts w:ascii="Arial" w:hAnsi="Arial" w:cs="Arial"/>
              </w:rPr>
              <w:t>M</w:t>
            </w:r>
            <w:r w:rsidRPr="00A3557E">
              <w:rPr>
                <w:rFonts w:ascii="Arial" w:hAnsi="Arial" w:cs="Arial"/>
              </w:rPr>
              <w:t xml:space="preserve">easure, </w:t>
            </w:r>
            <w:r w:rsidR="00A3557E">
              <w:rPr>
                <w:rFonts w:ascii="Arial" w:hAnsi="Arial" w:cs="Arial"/>
              </w:rPr>
              <w:t>M</w:t>
            </w:r>
            <w:r w:rsidRPr="00A3557E">
              <w:rPr>
                <w:rFonts w:ascii="Arial" w:hAnsi="Arial" w:cs="Arial"/>
              </w:rPr>
              <w:t xml:space="preserve">onitor and </w:t>
            </w:r>
            <w:r w:rsidR="00A3557E">
              <w:rPr>
                <w:rFonts w:ascii="Arial" w:hAnsi="Arial" w:cs="Arial"/>
              </w:rPr>
              <w:t>C</w:t>
            </w:r>
            <w:r w:rsidRPr="00A3557E">
              <w:rPr>
                <w:rFonts w:ascii="Arial" w:hAnsi="Arial" w:cs="Arial"/>
              </w:rPr>
              <w:t xml:space="preserve">ontrol the </w:t>
            </w:r>
            <w:r w:rsidR="00A3557E">
              <w:rPr>
                <w:rFonts w:ascii="Arial" w:hAnsi="Arial" w:cs="Arial"/>
              </w:rPr>
              <w:t>I</w:t>
            </w:r>
            <w:r w:rsidRPr="00A3557E">
              <w:rPr>
                <w:rFonts w:ascii="Arial" w:hAnsi="Arial" w:cs="Arial"/>
              </w:rPr>
              <w:t>ncidence</w:t>
            </w:r>
          </w:p>
        </w:tc>
        <w:tc>
          <w:tcPr>
            <w:tcW w:w="2107" w:type="dxa"/>
          </w:tcPr>
          <w:p w14:paraId="7CBE838C" w14:textId="257A6632" w:rsidR="00EF5BB1" w:rsidRPr="00A3557E" w:rsidRDefault="00585F7C" w:rsidP="00A3557E">
            <w:pPr>
              <w:spacing w:line="360" w:lineRule="auto"/>
              <w:rPr>
                <w:rFonts w:ascii="Arial" w:hAnsi="Arial" w:cs="Arial"/>
              </w:rPr>
            </w:pPr>
            <w:r>
              <w:rPr>
                <w:rFonts w:ascii="Arial" w:hAnsi="Arial" w:cs="Arial"/>
              </w:rPr>
              <w:t>4</w:t>
            </w:r>
            <w:r w:rsidR="001740D6">
              <w:rPr>
                <w:rFonts w:ascii="Arial" w:hAnsi="Arial" w:cs="Arial"/>
              </w:rPr>
              <w:t>-5</w:t>
            </w:r>
          </w:p>
        </w:tc>
      </w:tr>
      <w:tr w:rsidR="00EF5BB1" w:rsidRPr="00A3557E" w14:paraId="68A0F2A2" w14:textId="77777777" w:rsidTr="00203A4F">
        <w:trPr>
          <w:trHeight w:val="648"/>
        </w:trPr>
        <w:tc>
          <w:tcPr>
            <w:tcW w:w="7048" w:type="dxa"/>
          </w:tcPr>
          <w:p w14:paraId="5856D1BA" w14:textId="4DF82B58" w:rsidR="00EF5BB1" w:rsidRPr="00A3557E" w:rsidRDefault="00EF5BB1" w:rsidP="00A3557E">
            <w:pPr>
              <w:spacing w:line="360" w:lineRule="auto"/>
              <w:rPr>
                <w:rFonts w:ascii="Arial" w:hAnsi="Arial" w:cs="Arial"/>
              </w:rPr>
            </w:pPr>
            <w:r w:rsidRPr="00A3557E">
              <w:rPr>
                <w:rFonts w:ascii="Arial" w:hAnsi="Arial" w:cs="Arial"/>
              </w:rPr>
              <w:t>Current public health policy approaches to reduce or control incidence</w:t>
            </w:r>
          </w:p>
        </w:tc>
        <w:tc>
          <w:tcPr>
            <w:tcW w:w="2107" w:type="dxa"/>
          </w:tcPr>
          <w:p w14:paraId="15B8ABBB" w14:textId="30D8CC0D" w:rsidR="00EF5BB1" w:rsidRPr="00A3557E" w:rsidRDefault="008C2FE6" w:rsidP="00A3557E">
            <w:pPr>
              <w:spacing w:line="360" w:lineRule="auto"/>
              <w:rPr>
                <w:rFonts w:ascii="Arial" w:hAnsi="Arial" w:cs="Arial"/>
              </w:rPr>
            </w:pPr>
            <w:r>
              <w:rPr>
                <w:rFonts w:ascii="Arial" w:hAnsi="Arial" w:cs="Arial"/>
              </w:rPr>
              <w:t>5</w:t>
            </w:r>
            <w:r w:rsidR="00B84A88">
              <w:rPr>
                <w:rFonts w:ascii="Arial" w:hAnsi="Arial" w:cs="Arial"/>
              </w:rPr>
              <w:t>-8</w:t>
            </w:r>
          </w:p>
        </w:tc>
      </w:tr>
      <w:tr w:rsidR="00EF5BB1" w:rsidRPr="00A3557E" w14:paraId="5744249F" w14:textId="77777777" w:rsidTr="00203A4F">
        <w:trPr>
          <w:trHeight w:val="626"/>
        </w:trPr>
        <w:tc>
          <w:tcPr>
            <w:tcW w:w="7048" w:type="dxa"/>
          </w:tcPr>
          <w:p w14:paraId="0189188E" w14:textId="1EB36C29" w:rsidR="00EF5BB1" w:rsidRPr="00A3557E" w:rsidRDefault="00EF5BB1" w:rsidP="00A3557E">
            <w:pPr>
              <w:spacing w:line="360" w:lineRule="auto"/>
              <w:rPr>
                <w:rFonts w:ascii="Arial" w:hAnsi="Arial" w:cs="Arial"/>
              </w:rPr>
            </w:pPr>
            <w:r w:rsidRPr="00A3557E">
              <w:rPr>
                <w:rFonts w:ascii="Arial" w:hAnsi="Arial" w:cs="Arial"/>
              </w:rPr>
              <w:t>Prominent clinical research on different potential vaccines</w:t>
            </w:r>
          </w:p>
        </w:tc>
        <w:tc>
          <w:tcPr>
            <w:tcW w:w="2107" w:type="dxa"/>
          </w:tcPr>
          <w:p w14:paraId="037FC20D" w14:textId="332DE50C" w:rsidR="00EF5BB1" w:rsidRPr="00A3557E" w:rsidRDefault="008D13CE" w:rsidP="00A3557E">
            <w:pPr>
              <w:spacing w:line="360" w:lineRule="auto"/>
              <w:rPr>
                <w:rFonts w:ascii="Arial" w:hAnsi="Arial" w:cs="Arial"/>
              </w:rPr>
            </w:pPr>
            <w:r>
              <w:rPr>
                <w:rFonts w:ascii="Arial" w:hAnsi="Arial" w:cs="Arial"/>
              </w:rPr>
              <w:t>9</w:t>
            </w:r>
          </w:p>
        </w:tc>
      </w:tr>
      <w:tr w:rsidR="00EF5BB1" w:rsidRPr="00A3557E" w14:paraId="0C9E2E45" w14:textId="77777777" w:rsidTr="00203A4F">
        <w:trPr>
          <w:trHeight w:val="648"/>
        </w:trPr>
        <w:tc>
          <w:tcPr>
            <w:tcW w:w="7048" w:type="dxa"/>
          </w:tcPr>
          <w:p w14:paraId="6C3DBA10" w14:textId="3B3DB1D8" w:rsidR="00EF5BB1" w:rsidRPr="00A3557E" w:rsidRDefault="00EF5BB1" w:rsidP="00A3557E">
            <w:pPr>
              <w:spacing w:line="360" w:lineRule="auto"/>
              <w:rPr>
                <w:rFonts w:ascii="Arial" w:hAnsi="Arial" w:cs="Arial"/>
              </w:rPr>
            </w:pPr>
            <w:r w:rsidRPr="00A3557E">
              <w:rPr>
                <w:rFonts w:ascii="Arial" w:hAnsi="Arial" w:cs="Arial"/>
              </w:rPr>
              <w:t>Recommendation</w:t>
            </w:r>
          </w:p>
        </w:tc>
        <w:tc>
          <w:tcPr>
            <w:tcW w:w="2107" w:type="dxa"/>
          </w:tcPr>
          <w:p w14:paraId="1717F1A6" w14:textId="06A64267" w:rsidR="00EF5BB1" w:rsidRPr="00A3557E" w:rsidRDefault="008D13CE" w:rsidP="00A3557E">
            <w:pPr>
              <w:spacing w:line="360" w:lineRule="auto"/>
              <w:rPr>
                <w:rFonts w:ascii="Arial" w:hAnsi="Arial" w:cs="Arial"/>
              </w:rPr>
            </w:pPr>
            <w:r>
              <w:rPr>
                <w:rFonts w:ascii="Arial" w:hAnsi="Arial" w:cs="Arial"/>
              </w:rPr>
              <w:t>9</w:t>
            </w:r>
          </w:p>
        </w:tc>
      </w:tr>
      <w:tr w:rsidR="00EF5BB1" w:rsidRPr="00A3557E" w14:paraId="55608401" w14:textId="77777777" w:rsidTr="00203A4F">
        <w:trPr>
          <w:trHeight w:val="648"/>
        </w:trPr>
        <w:tc>
          <w:tcPr>
            <w:tcW w:w="7048" w:type="dxa"/>
          </w:tcPr>
          <w:p w14:paraId="4106C022" w14:textId="06C5EAF8" w:rsidR="00EF5BB1" w:rsidRDefault="00EF5BB1" w:rsidP="00A3557E">
            <w:pPr>
              <w:spacing w:line="360" w:lineRule="auto"/>
              <w:rPr>
                <w:rFonts w:ascii="Arial" w:hAnsi="Arial" w:cs="Arial"/>
              </w:rPr>
            </w:pPr>
            <w:r w:rsidRPr="00A3557E">
              <w:rPr>
                <w:rFonts w:ascii="Arial" w:hAnsi="Arial" w:cs="Arial"/>
              </w:rPr>
              <w:t>Conclusion</w:t>
            </w:r>
          </w:p>
          <w:p w14:paraId="71D3EEED" w14:textId="77777777" w:rsidR="00266A76" w:rsidRDefault="00266A76" w:rsidP="00A3557E">
            <w:pPr>
              <w:spacing w:line="360" w:lineRule="auto"/>
              <w:rPr>
                <w:rFonts w:ascii="Arial" w:hAnsi="Arial" w:cs="Arial"/>
              </w:rPr>
            </w:pPr>
          </w:p>
          <w:p w14:paraId="2B61D30D" w14:textId="65A4A7F0" w:rsidR="005419BD" w:rsidRPr="00A3557E" w:rsidRDefault="005419BD" w:rsidP="00A3557E">
            <w:pPr>
              <w:spacing w:line="360" w:lineRule="auto"/>
              <w:rPr>
                <w:rFonts w:ascii="Arial" w:hAnsi="Arial" w:cs="Arial"/>
              </w:rPr>
            </w:pPr>
            <w:r>
              <w:rPr>
                <w:rFonts w:ascii="Arial" w:hAnsi="Arial" w:cs="Arial"/>
              </w:rPr>
              <w:t>References</w:t>
            </w:r>
            <w:r w:rsidR="00266A76">
              <w:rPr>
                <w:rFonts w:ascii="Arial" w:hAnsi="Arial" w:cs="Arial"/>
              </w:rPr>
              <w:t xml:space="preserve">                                                                         </w:t>
            </w:r>
            <w:r w:rsidR="008142F2">
              <w:rPr>
                <w:rFonts w:ascii="Arial" w:hAnsi="Arial" w:cs="Arial"/>
              </w:rPr>
              <w:t>11</w:t>
            </w:r>
            <w:r w:rsidR="003D6FF5">
              <w:rPr>
                <w:rFonts w:ascii="Arial" w:hAnsi="Arial" w:cs="Arial"/>
              </w:rPr>
              <w:t>-</w:t>
            </w:r>
            <w:r w:rsidR="008142F2">
              <w:rPr>
                <w:rFonts w:ascii="Arial" w:hAnsi="Arial" w:cs="Arial"/>
              </w:rPr>
              <w:t>12</w:t>
            </w:r>
            <w:r w:rsidR="003D6FF5">
              <w:rPr>
                <w:rFonts w:ascii="Arial" w:hAnsi="Arial" w:cs="Arial"/>
              </w:rPr>
              <w:t>-1</w:t>
            </w:r>
            <w:r w:rsidR="00CC4B50">
              <w:rPr>
                <w:rFonts w:ascii="Arial" w:hAnsi="Arial" w:cs="Arial"/>
              </w:rPr>
              <w:t>3-1</w:t>
            </w:r>
            <w:r w:rsidR="00203A4F">
              <w:rPr>
                <w:rFonts w:ascii="Arial" w:hAnsi="Arial" w:cs="Arial"/>
              </w:rPr>
              <w:t xml:space="preserve">4                          </w:t>
            </w:r>
            <w:r w:rsidR="00266A76">
              <w:rPr>
                <w:rFonts w:ascii="Arial" w:hAnsi="Arial" w:cs="Arial"/>
              </w:rPr>
              <w:t xml:space="preserve">                                                                                                                                                                                                                             </w:t>
            </w:r>
          </w:p>
        </w:tc>
        <w:tc>
          <w:tcPr>
            <w:tcW w:w="2107" w:type="dxa"/>
          </w:tcPr>
          <w:p w14:paraId="59450CE0" w14:textId="34DDA2B4" w:rsidR="00EF5BB1" w:rsidRDefault="008D13CE" w:rsidP="00A3557E">
            <w:pPr>
              <w:spacing w:line="360" w:lineRule="auto"/>
              <w:rPr>
                <w:rFonts w:ascii="Arial" w:hAnsi="Arial" w:cs="Arial"/>
              </w:rPr>
            </w:pPr>
            <w:r>
              <w:rPr>
                <w:rFonts w:ascii="Arial" w:hAnsi="Arial" w:cs="Arial"/>
              </w:rPr>
              <w:t>9</w:t>
            </w:r>
            <w:r w:rsidR="008156E8">
              <w:rPr>
                <w:rFonts w:ascii="Arial" w:hAnsi="Arial" w:cs="Arial"/>
              </w:rPr>
              <w:t>-10</w:t>
            </w:r>
          </w:p>
          <w:p w14:paraId="16C09DAA" w14:textId="77777777" w:rsidR="00CE35C0" w:rsidRDefault="00CE35C0" w:rsidP="00A3557E">
            <w:pPr>
              <w:spacing w:line="360" w:lineRule="auto"/>
              <w:rPr>
                <w:rFonts w:ascii="Arial" w:hAnsi="Arial" w:cs="Arial"/>
              </w:rPr>
            </w:pPr>
          </w:p>
          <w:p w14:paraId="62EA6639" w14:textId="1A42FBBF" w:rsidR="005419BD" w:rsidRPr="00A3557E" w:rsidRDefault="005419BD" w:rsidP="00A3557E">
            <w:pPr>
              <w:spacing w:line="360" w:lineRule="auto"/>
              <w:rPr>
                <w:rFonts w:ascii="Arial" w:hAnsi="Arial" w:cs="Arial"/>
              </w:rPr>
            </w:pPr>
          </w:p>
        </w:tc>
      </w:tr>
    </w:tbl>
    <w:p w14:paraId="35C4710F" w14:textId="4C321C06" w:rsidR="00823AE2" w:rsidRPr="00A3557E" w:rsidRDefault="00823AE2" w:rsidP="00A3557E">
      <w:pPr>
        <w:spacing w:line="360" w:lineRule="auto"/>
        <w:rPr>
          <w:rFonts w:ascii="Arial" w:hAnsi="Arial" w:cs="Arial"/>
        </w:rPr>
      </w:pPr>
    </w:p>
    <w:p w14:paraId="3969E846" w14:textId="2F0093F5" w:rsidR="00823AE2" w:rsidRPr="00A3557E" w:rsidRDefault="00823AE2" w:rsidP="00A3557E">
      <w:pPr>
        <w:spacing w:line="360" w:lineRule="auto"/>
        <w:rPr>
          <w:rFonts w:ascii="Arial" w:hAnsi="Arial" w:cs="Arial"/>
        </w:rPr>
      </w:pPr>
    </w:p>
    <w:p w14:paraId="4438DF44" w14:textId="54DA158F" w:rsidR="00823AE2" w:rsidRPr="00A3557E" w:rsidRDefault="00823AE2" w:rsidP="00A3557E">
      <w:pPr>
        <w:spacing w:line="360" w:lineRule="auto"/>
        <w:rPr>
          <w:rFonts w:ascii="Arial" w:hAnsi="Arial" w:cs="Arial"/>
        </w:rPr>
      </w:pPr>
    </w:p>
    <w:p w14:paraId="4D79F154" w14:textId="5A2C104F" w:rsidR="00823AE2" w:rsidRPr="00A3557E" w:rsidRDefault="00823AE2" w:rsidP="00A3557E">
      <w:pPr>
        <w:spacing w:line="360" w:lineRule="auto"/>
        <w:rPr>
          <w:rFonts w:ascii="Arial" w:hAnsi="Arial" w:cs="Arial"/>
        </w:rPr>
      </w:pPr>
    </w:p>
    <w:p w14:paraId="677A9D02" w14:textId="65E64EA9" w:rsidR="00823AE2" w:rsidRPr="00A3557E" w:rsidRDefault="00823AE2" w:rsidP="00A3557E">
      <w:pPr>
        <w:spacing w:line="360" w:lineRule="auto"/>
        <w:rPr>
          <w:rFonts w:ascii="Arial" w:hAnsi="Arial" w:cs="Arial"/>
        </w:rPr>
      </w:pPr>
    </w:p>
    <w:p w14:paraId="4F6489AD" w14:textId="5F029B58" w:rsidR="00823AE2" w:rsidRPr="00A3557E" w:rsidRDefault="00823AE2" w:rsidP="00A3557E">
      <w:pPr>
        <w:spacing w:line="360" w:lineRule="auto"/>
        <w:rPr>
          <w:rFonts w:ascii="Arial" w:hAnsi="Arial" w:cs="Arial"/>
        </w:rPr>
      </w:pPr>
    </w:p>
    <w:p w14:paraId="020E7596" w14:textId="7FC19D35" w:rsidR="00823AE2" w:rsidRPr="00A3557E" w:rsidRDefault="00823AE2" w:rsidP="00A3557E">
      <w:pPr>
        <w:spacing w:line="360" w:lineRule="auto"/>
        <w:rPr>
          <w:rFonts w:ascii="Arial" w:hAnsi="Arial" w:cs="Arial"/>
        </w:rPr>
      </w:pPr>
    </w:p>
    <w:p w14:paraId="41B8F06B" w14:textId="6EEC1481" w:rsidR="00823AE2" w:rsidRPr="00A3557E" w:rsidRDefault="00823AE2" w:rsidP="00A3557E">
      <w:pPr>
        <w:spacing w:line="360" w:lineRule="auto"/>
        <w:rPr>
          <w:rFonts w:ascii="Arial" w:hAnsi="Arial" w:cs="Arial"/>
        </w:rPr>
      </w:pPr>
    </w:p>
    <w:p w14:paraId="71DB9EAF" w14:textId="1163894D" w:rsidR="00823AE2" w:rsidRPr="00A3557E" w:rsidRDefault="00823AE2" w:rsidP="00A3557E">
      <w:pPr>
        <w:spacing w:line="360" w:lineRule="auto"/>
        <w:rPr>
          <w:rFonts w:ascii="Arial" w:hAnsi="Arial" w:cs="Arial"/>
        </w:rPr>
      </w:pPr>
    </w:p>
    <w:p w14:paraId="32970DD7" w14:textId="67FAB3CA" w:rsidR="00823AE2" w:rsidRPr="00A3557E" w:rsidRDefault="00823AE2" w:rsidP="00A3557E">
      <w:pPr>
        <w:spacing w:line="360" w:lineRule="auto"/>
        <w:rPr>
          <w:rFonts w:ascii="Arial" w:hAnsi="Arial" w:cs="Arial"/>
        </w:rPr>
      </w:pPr>
    </w:p>
    <w:p w14:paraId="17D03F8D" w14:textId="2B22BEAB" w:rsidR="00823AE2" w:rsidRPr="00A3557E" w:rsidRDefault="00823AE2" w:rsidP="00A3557E">
      <w:pPr>
        <w:spacing w:line="360" w:lineRule="auto"/>
        <w:rPr>
          <w:rFonts w:ascii="Arial" w:hAnsi="Arial" w:cs="Arial"/>
        </w:rPr>
      </w:pPr>
    </w:p>
    <w:p w14:paraId="6EF973AB" w14:textId="72D7673F" w:rsidR="00823AE2" w:rsidRPr="00A3557E" w:rsidRDefault="00823AE2" w:rsidP="00A3557E">
      <w:pPr>
        <w:spacing w:line="360" w:lineRule="auto"/>
        <w:rPr>
          <w:rFonts w:ascii="Arial" w:hAnsi="Arial" w:cs="Arial"/>
        </w:rPr>
      </w:pPr>
    </w:p>
    <w:p w14:paraId="4CA0CD1A" w14:textId="4FE949F7" w:rsidR="00823AE2" w:rsidRPr="00A3557E" w:rsidRDefault="00823AE2" w:rsidP="00A3557E">
      <w:pPr>
        <w:spacing w:line="360" w:lineRule="auto"/>
        <w:rPr>
          <w:rFonts w:ascii="Arial" w:hAnsi="Arial" w:cs="Arial"/>
        </w:rPr>
      </w:pPr>
    </w:p>
    <w:p w14:paraId="43C77BAC" w14:textId="56E04163" w:rsidR="00823AE2" w:rsidRPr="00A3557E" w:rsidRDefault="00823AE2" w:rsidP="00A3557E">
      <w:pPr>
        <w:spacing w:line="360" w:lineRule="auto"/>
        <w:rPr>
          <w:rFonts w:ascii="Arial" w:hAnsi="Arial" w:cs="Arial"/>
        </w:rPr>
      </w:pPr>
    </w:p>
    <w:p w14:paraId="74394CE0" w14:textId="55472C61" w:rsidR="00823AE2" w:rsidRPr="00A3557E" w:rsidRDefault="00823AE2" w:rsidP="00A3557E">
      <w:pPr>
        <w:spacing w:line="360" w:lineRule="auto"/>
        <w:rPr>
          <w:rFonts w:ascii="Arial" w:hAnsi="Arial" w:cs="Arial"/>
        </w:rPr>
      </w:pPr>
    </w:p>
    <w:p w14:paraId="1865C535" w14:textId="134B3EB9" w:rsidR="00823AE2" w:rsidRPr="00A3557E" w:rsidRDefault="00823AE2" w:rsidP="00A3557E">
      <w:pPr>
        <w:spacing w:line="360" w:lineRule="auto"/>
        <w:rPr>
          <w:rFonts w:ascii="Arial" w:hAnsi="Arial" w:cs="Arial"/>
        </w:rPr>
      </w:pPr>
    </w:p>
    <w:p w14:paraId="2FB0FB63" w14:textId="775299F1" w:rsidR="008E3B7B" w:rsidRDefault="00AD52A6" w:rsidP="00E81791">
      <w:pPr>
        <w:spacing w:line="360" w:lineRule="auto"/>
        <w:jc w:val="center"/>
        <w:rPr>
          <w:rFonts w:ascii="Arial" w:hAnsi="Arial" w:cs="Arial"/>
        </w:rPr>
      </w:pPr>
      <w:r w:rsidRPr="00A3557E">
        <w:rPr>
          <w:rFonts w:ascii="Arial" w:hAnsi="Arial" w:cs="Arial"/>
          <w:b/>
          <w:bCs/>
          <w:u w:val="single"/>
        </w:rPr>
        <w:t>I</w:t>
      </w:r>
      <w:r w:rsidR="00823AE2" w:rsidRPr="00A3557E">
        <w:rPr>
          <w:rFonts w:ascii="Arial" w:hAnsi="Arial" w:cs="Arial"/>
          <w:b/>
          <w:bCs/>
          <w:u w:val="single"/>
        </w:rPr>
        <w:t>ntroduction</w:t>
      </w:r>
    </w:p>
    <w:p w14:paraId="31B3E73D" w14:textId="5DBAEB18" w:rsidR="008E3B7B" w:rsidRDefault="008E3B7B" w:rsidP="00A3557E">
      <w:pPr>
        <w:spacing w:line="360" w:lineRule="auto"/>
        <w:ind w:firstLine="720"/>
        <w:rPr>
          <w:rFonts w:ascii="Arial" w:hAnsi="Arial" w:cs="Arial"/>
        </w:rPr>
      </w:pPr>
    </w:p>
    <w:p w14:paraId="47EC0E01" w14:textId="77777777" w:rsidR="00E81791" w:rsidRPr="00A3557E" w:rsidRDefault="00E81791" w:rsidP="00E81791">
      <w:pPr>
        <w:spacing w:line="360" w:lineRule="auto"/>
        <w:jc w:val="center"/>
        <w:rPr>
          <w:rFonts w:ascii="Arial" w:hAnsi="Arial" w:cs="Arial"/>
          <w:b/>
          <w:bCs/>
          <w:u w:val="single"/>
        </w:rPr>
      </w:pPr>
    </w:p>
    <w:p w14:paraId="45E20B56" w14:textId="073405C1" w:rsidR="00E81791" w:rsidRDefault="00E81791" w:rsidP="00E81791">
      <w:pPr>
        <w:spacing w:line="360" w:lineRule="auto"/>
        <w:ind w:firstLine="720"/>
        <w:rPr>
          <w:rFonts w:ascii="Arial" w:hAnsi="Arial" w:cs="Arial"/>
        </w:rPr>
      </w:pPr>
      <w:r w:rsidRPr="00A3557E">
        <w:rPr>
          <w:rFonts w:ascii="Arial" w:hAnsi="Arial" w:cs="Arial"/>
        </w:rPr>
        <w:t>Coronavirus is a new disease that first started in China then spread to different countries, this illness</w:t>
      </w:r>
      <w:r>
        <w:rPr>
          <w:rFonts w:ascii="Arial" w:hAnsi="Arial" w:cs="Arial"/>
        </w:rPr>
        <w:t xml:space="preserve"> </w:t>
      </w:r>
      <w:r w:rsidRPr="00A3557E">
        <w:rPr>
          <w:rFonts w:ascii="Arial" w:hAnsi="Arial" w:cs="Arial"/>
        </w:rPr>
        <w:t>is caused by a typical cold or flu which can influence your lungs and airways. Protecting your health is mainly a matter of understanding</w:t>
      </w:r>
      <w:r>
        <w:rPr>
          <w:rFonts w:ascii="Arial" w:hAnsi="Arial" w:cs="Arial"/>
        </w:rPr>
        <w:t>,</w:t>
      </w:r>
      <w:r w:rsidRPr="00A3557E">
        <w:rPr>
          <w:rFonts w:ascii="Arial" w:hAnsi="Arial" w:cs="Arial"/>
        </w:rPr>
        <w:t xml:space="preserve"> to know what causes the disease and the steps that </w:t>
      </w:r>
      <w:r w:rsidR="006639C7">
        <w:rPr>
          <w:rFonts w:ascii="Arial" w:hAnsi="Arial" w:cs="Arial"/>
        </w:rPr>
        <w:t>s</w:t>
      </w:r>
      <w:r w:rsidR="00654B7A">
        <w:rPr>
          <w:rFonts w:ascii="Arial" w:hAnsi="Arial" w:cs="Arial"/>
        </w:rPr>
        <w:t>hould be taken</w:t>
      </w:r>
      <w:r w:rsidRPr="00A3557E">
        <w:rPr>
          <w:rFonts w:ascii="Arial" w:hAnsi="Arial" w:cs="Arial"/>
        </w:rPr>
        <w:t xml:space="preserve"> to help control and protect individuals and the entire globe against a wide spread of this disease.</w:t>
      </w:r>
    </w:p>
    <w:p w14:paraId="0BD9CD51" w14:textId="521B951B" w:rsidR="00E81791" w:rsidRDefault="00E81791" w:rsidP="00E81791">
      <w:pPr>
        <w:spacing w:line="360" w:lineRule="auto"/>
        <w:rPr>
          <w:rFonts w:ascii="Arial" w:hAnsi="Arial" w:cs="Arial"/>
        </w:rPr>
      </w:pPr>
      <w:r>
        <w:rPr>
          <w:rFonts w:ascii="Arial" w:hAnsi="Arial" w:cs="Arial"/>
        </w:rPr>
        <w:t>There are policies that have been put in place to help protect individuals from Covid-</w:t>
      </w:r>
      <w:proofErr w:type="gramStart"/>
      <w:r>
        <w:rPr>
          <w:rFonts w:ascii="Arial" w:hAnsi="Arial" w:cs="Arial"/>
        </w:rPr>
        <w:t>19 ,also</w:t>
      </w:r>
      <w:proofErr w:type="gramEnd"/>
      <w:r>
        <w:rPr>
          <w:rFonts w:ascii="Arial" w:hAnsi="Arial" w:cs="Arial"/>
        </w:rPr>
        <w:t xml:space="preserve"> the Government is supporting research on vaccines to improve on the control of Covid-19.</w:t>
      </w:r>
    </w:p>
    <w:p w14:paraId="783B3355" w14:textId="4063D9EA" w:rsidR="0062330B" w:rsidRPr="00A3557E" w:rsidRDefault="007F4BCE" w:rsidP="008E1EA2">
      <w:pPr>
        <w:spacing w:line="360" w:lineRule="auto"/>
        <w:jc w:val="center"/>
        <w:rPr>
          <w:rFonts w:ascii="Arial" w:hAnsi="Arial" w:cs="Arial"/>
          <w:b/>
          <w:bCs/>
        </w:rPr>
      </w:pPr>
      <w:r w:rsidRPr="00A3557E">
        <w:rPr>
          <w:rFonts w:ascii="Arial" w:hAnsi="Arial" w:cs="Arial"/>
          <w:b/>
          <w:bCs/>
        </w:rPr>
        <w:t xml:space="preserve">Backgrounds of </w:t>
      </w:r>
      <w:r w:rsidR="003E5FFF" w:rsidRPr="00A3557E">
        <w:rPr>
          <w:rFonts w:ascii="Arial" w:hAnsi="Arial" w:cs="Arial"/>
          <w:b/>
          <w:bCs/>
        </w:rPr>
        <w:t>C</w:t>
      </w:r>
      <w:r w:rsidRPr="00A3557E">
        <w:rPr>
          <w:rFonts w:ascii="Arial" w:hAnsi="Arial" w:cs="Arial"/>
          <w:b/>
          <w:bCs/>
        </w:rPr>
        <w:t>ovid-1</w:t>
      </w:r>
      <w:r w:rsidR="00D117CD" w:rsidRPr="00A3557E">
        <w:rPr>
          <w:rFonts w:ascii="Arial" w:hAnsi="Arial" w:cs="Arial"/>
          <w:b/>
          <w:bCs/>
        </w:rPr>
        <w:t>9</w:t>
      </w:r>
    </w:p>
    <w:p w14:paraId="4D797B58" w14:textId="02252719" w:rsidR="008C2FC8" w:rsidRPr="00A3557E" w:rsidRDefault="001315BD" w:rsidP="00A3557E">
      <w:pPr>
        <w:spacing w:line="360" w:lineRule="auto"/>
        <w:ind w:firstLine="720"/>
        <w:rPr>
          <w:rFonts w:ascii="Arial" w:hAnsi="Arial" w:cs="Arial"/>
        </w:rPr>
      </w:pPr>
      <w:r w:rsidRPr="00A3557E">
        <w:rPr>
          <w:rFonts w:ascii="Arial" w:hAnsi="Arial" w:cs="Arial"/>
        </w:rPr>
        <w:t>The W.H.O. was notified of the Novel Coronavirus</w:t>
      </w:r>
      <w:r w:rsidR="007132F6" w:rsidRPr="00A3557E">
        <w:rPr>
          <w:rFonts w:ascii="Arial" w:hAnsi="Arial" w:cs="Arial"/>
        </w:rPr>
        <w:t xml:space="preserve"> </w:t>
      </w:r>
      <w:r w:rsidR="00117CAD" w:rsidRPr="00A3557E">
        <w:rPr>
          <w:rFonts w:ascii="Arial" w:hAnsi="Arial" w:cs="Arial"/>
        </w:rPr>
        <w:t>at the end of December 2019. The virus is categorised as air</w:t>
      </w:r>
      <w:r w:rsidR="00DD2A09" w:rsidRPr="00A3557E">
        <w:rPr>
          <w:rFonts w:ascii="Arial" w:hAnsi="Arial" w:cs="Arial"/>
        </w:rPr>
        <w:t>borne, spreading through</w:t>
      </w:r>
      <w:r w:rsidR="008C2FC8" w:rsidRPr="00A3557E">
        <w:rPr>
          <w:rFonts w:ascii="Arial" w:hAnsi="Arial" w:cs="Arial"/>
        </w:rPr>
        <w:t xml:space="preserve"> talking, sneezing, coughing, spit</w:t>
      </w:r>
      <w:r w:rsidR="00DC2F64" w:rsidRPr="00A3557E">
        <w:rPr>
          <w:rFonts w:ascii="Arial" w:hAnsi="Arial" w:cs="Arial"/>
        </w:rPr>
        <w:t>ting,</w:t>
      </w:r>
      <w:r w:rsidR="008C2FC8" w:rsidRPr="00A3557E">
        <w:rPr>
          <w:rFonts w:ascii="Arial" w:hAnsi="Arial" w:cs="Arial"/>
        </w:rPr>
        <w:t xml:space="preserve"> touching contaminated surfaces.</w:t>
      </w:r>
    </w:p>
    <w:p w14:paraId="209FF765" w14:textId="2D25F393" w:rsidR="008C2FC8" w:rsidRPr="00A3557E" w:rsidRDefault="008C2FC8" w:rsidP="00A3557E">
      <w:pPr>
        <w:spacing w:line="360" w:lineRule="auto"/>
        <w:ind w:firstLine="720"/>
        <w:rPr>
          <w:rFonts w:ascii="Arial" w:hAnsi="Arial" w:cs="Arial"/>
        </w:rPr>
      </w:pPr>
      <w:r w:rsidRPr="00A3557E">
        <w:rPr>
          <w:rFonts w:ascii="Arial" w:hAnsi="Arial" w:cs="Arial"/>
        </w:rPr>
        <w:t>The respi</w:t>
      </w:r>
      <w:r w:rsidR="00213C8A" w:rsidRPr="00A3557E">
        <w:rPr>
          <w:rFonts w:ascii="Arial" w:hAnsi="Arial" w:cs="Arial"/>
        </w:rPr>
        <w:t>ratory</w:t>
      </w:r>
      <w:r w:rsidRPr="00A3557E">
        <w:rPr>
          <w:rFonts w:ascii="Arial" w:hAnsi="Arial" w:cs="Arial"/>
        </w:rPr>
        <w:t xml:space="preserve"> disease first identified in </w:t>
      </w:r>
      <w:r w:rsidR="00336095" w:rsidRPr="00A3557E">
        <w:rPr>
          <w:rFonts w:ascii="Arial" w:hAnsi="Arial" w:cs="Arial"/>
        </w:rPr>
        <w:t>Human cases in Wuhan, China, the epicentre of the outbreak</w:t>
      </w:r>
      <w:r w:rsidR="00213C8A" w:rsidRPr="00A3557E">
        <w:rPr>
          <w:rFonts w:ascii="Arial" w:hAnsi="Arial" w:cs="Arial"/>
        </w:rPr>
        <w:t>. It is already normal in certain animals</w:t>
      </w:r>
      <w:r w:rsidR="002E2EEF" w:rsidRPr="00A3557E">
        <w:rPr>
          <w:rFonts w:ascii="Arial" w:hAnsi="Arial" w:cs="Arial"/>
        </w:rPr>
        <w:t xml:space="preserve"> like </w:t>
      </w:r>
      <w:r w:rsidR="00213C8A" w:rsidRPr="00A3557E">
        <w:rPr>
          <w:rFonts w:ascii="Arial" w:hAnsi="Arial" w:cs="Arial"/>
        </w:rPr>
        <w:t xml:space="preserve">camel and steer. The roots of this </w:t>
      </w:r>
      <w:r w:rsidR="00BD6079" w:rsidRPr="00A3557E">
        <w:rPr>
          <w:rFonts w:ascii="Arial" w:hAnsi="Arial" w:cs="Arial"/>
        </w:rPr>
        <w:t xml:space="preserve">virus </w:t>
      </w:r>
      <w:r w:rsidR="00213C8A" w:rsidRPr="00A3557E">
        <w:rPr>
          <w:rFonts w:ascii="Arial" w:hAnsi="Arial" w:cs="Arial"/>
        </w:rPr>
        <w:t>particular</w:t>
      </w:r>
      <w:r w:rsidR="00BD6079" w:rsidRPr="00A3557E">
        <w:rPr>
          <w:rFonts w:ascii="Arial" w:hAnsi="Arial" w:cs="Arial"/>
        </w:rPr>
        <w:t>ly, is</w:t>
      </w:r>
      <w:r w:rsidR="00213C8A" w:rsidRPr="00A3557E">
        <w:rPr>
          <w:rFonts w:ascii="Arial" w:hAnsi="Arial" w:cs="Arial"/>
        </w:rPr>
        <w:t xml:space="preserve"> reported to be from bats.</w:t>
      </w:r>
      <w:r w:rsidR="001B44CF" w:rsidRPr="00A3557E">
        <w:rPr>
          <w:rFonts w:ascii="Arial" w:hAnsi="Arial" w:cs="Arial"/>
        </w:rPr>
        <w:t xml:space="preserve"> (</w:t>
      </w:r>
      <w:proofErr w:type="spellStart"/>
      <w:r w:rsidR="001B44CF" w:rsidRPr="00A3557E">
        <w:rPr>
          <w:rFonts w:ascii="Arial" w:hAnsi="Arial" w:cs="Arial"/>
        </w:rPr>
        <w:t>Kandola</w:t>
      </w:r>
      <w:proofErr w:type="spellEnd"/>
      <w:r w:rsidR="001B44CF" w:rsidRPr="00A3557E">
        <w:rPr>
          <w:rFonts w:ascii="Arial" w:hAnsi="Arial" w:cs="Arial"/>
        </w:rPr>
        <w:t>,</w:t>
      </w:r>
      <w:r w:rsidR="00782DC1" w:rsidRPr="00A3557E">
        <w:rPr>
          <w:rFonts w:ascii="Arial" w:hAnsi="Arial" w:cs="Arial"/>
        </w:rPr>
        <w:t xml:space="preserve"> </w:t>
      </w:r>
      <w:r w:rsidR="001B44CF" w:rsidRPr="00A3557E">
        <w:rPr>
          <w:rFonts w:ascii="Arial" w:hAnsi="Arial" w:cs="Arial"/>
        </w:rPr>
        <w:t>2020)</w:t>
      </w:r>
    </w:p>
    <w:p w14:paraId="06C89C5D" w14:textId="680F1CBD" w:rsidR="00D861E3" w:rsidRPr="00A3557E" w:rsidRDefault="00D861E3" w:rsidP="00A3557E">
      <w:pPr>
        <w:spacing w:line="360" w:lineRule="auto"/>
        <w:ind w:firstLine="720"/>
        <w:rPr>
          <w:rFonts w:ascii="Arial" w:hAnsi="Arial" w:cs="Arial"/>
        </w:rPr>
      </w:pPr>
      <w:r w:rsidRPr="00A3557E">
        <w:rPr>
          <w:rFonts w:ascii="Arial" w:hAnsi="Arial" w:cs="Arial"/>
        </w:rPr>
        <w:t xml:space="preserve">The outbreak </w:t>
      </w:r>
      <w:r w:rsidR="009A2F91" w:rsidRPr="00A3557E">
        <w:rPr>
          <w:rFonts w:ascii="Arial" w:hAnsi="Arial" w:cs="Arial"/>
        </w:rPr>
        <w:t>affected the U.K. with the devasting effect of 43,000 deaths being reported by mid-October 2020</w:t>
      </w:r>
      <w:r w:rsidR="00897634" w:rsidRPr="00A3557E">
        <w:rPr>
          <w:rFonts w:ascii="Arial" w:hAnsi="Arial" w:cs="Arial"/>
        </w:rPr>
        <w:t>, with of over 600,000 total confirmed cases. A fair portion of which have been reported to have died within 28 days of testing positive.</w:t>
      </w:r>
      <w:r w:rsidR="007105C6" w:rsidRPr="00A3557E">
        <w:rPr>
          <w:rFonts w:ascii="Arial" w:hAnsi="Arial" w:cs="Arial"/>
        </w:rPr>
        <w:t xml:space="preserve"> (BBC.CO.UK</w:t>
      </w:r>
      <w:r w:rsidR="003874E6" w:rsidRPr="00A3557E">
        <w:rPr>
          <w:rFonts w:ascii="Arial" w:hAnsi="Arial" w:cs="Arial"/>
        </w:rPr>
        <w:t>, 20</w:t>
      </w:r>
      <w:r w:rsidR="00FB2205" w:rsidRPr="00A3557E">
        <w:rPr>
          <w:rFonts w:ascii="Arial" w:hAnsi="Arial" w:cs="Arial"/>
        </w:rPr>
        <w:t>2</w:t>
      </w:r>
      <w:r w:rsidR="003874E6" w:rsidRPr="00A3557E">
        <w:rPr>
          <w:rFonts w:ascii="Arial" w:hAnsi="Arial" w:cs="Arial"/>
        </w:rPr>
        <w:t>0</w:t>
      </w:r>
      <w:r w:rsidR="007105C6" w:rsidRPr="00A3557E">
        <w:rPr>
          <w:rFonts w:ascii="Arial" w:hAnsi="Arial" w:cs="Arial"/>
        </w:rPr>
        <w:t>)</w:t>
      </w:r>
    </w:p>
    <w:p w14:paraId="70DEEB4E" w14:textId="0AADFF05" w:rsidR="003F5A43" w:rsidRPr="00A3557E" w:rsidRDefault="007A7935" w:rsidP="00A3557E">
      <w:pPr>
        <w:spacing w:line="360" w:lineRule="auto"/>
        <w:ind w:firstLine="720"/>
        <w:rPr>
          <w:rFonts w:ascii="Arial" w:hAnsi="Arial" w:cs="Arial"/>
        </w:rPr>
      </w:pPr>
      <w:r w:rsidRPr="00A3557E">
        <w:rPr>
          <w:rFonts w:ascii="Arial" w:hAnsi="Arial" w:cs="Arial"/>
        </w:rPr>
        <w:t>The guidelines from the W.H.O. provided by the Government</w:t>
      </w:r>
      <w:r w:rsidR="00AB32D6" w:rsidRPr="00A3557E">
        <w:rPr>
          <w:rFonts w:ascii="Arial" w:hAnsi="Arial" w:cs="Arial"/>
        </w:rPr>
        <w:t>,</w:t>
      </w:r>
      <w:r w:rsidRPr="00A3557E">
        <w:rPr>
          <w:rFonts w:ascii="Arial" w:hAnsi="Arial" w:cs="Arial"/>
        </w:rPr>
        <w:t xml:space="preserve"> were towards public conduct in preventing the spread of inf</w:t>
      </w:r>
      <w:r w:rsidR="00AB32D6" w:rsidRPr="00A3557E">
        <w:rPr>
          <w:rFonts w:ascii="Arial" w:hAnsi="Arial" w:cs="Arial"/>
        </w:rPr>
        <w:t>e</w:t>
      </w:r>
      <w:r w:rsidRPr="00A3557E">
        <w:rPr>
          <w:rFonts w:ascii="Arial" w:hAnsi="Arial" w:cs="Arial"/>
        </w:rPr>
        <w:t>ction.</w:t>
      </w:r>
      <w:r w:rsidR="001F7B20" w:rsidRPr="00A3557E">
        <w:rPr>
          <w:rFonts w:ascii="Arial" w:hAnsi="Arial" w:cs="Arial"/>
        </w:rPr>
        <w:t xml:space="preserve"> Limitations were put on Gatherings from intricate settings like Funerals, to the number of people allowed in Social Venues</w:t>
      </w:r>
      <w:r w:rsidR="009C517C" w:rsidRPr="00A3557E">
        <w:rPr>
          <w:rFonts w:ascii="Arial" w:hAnsi="Arial" w:cs="Arial"/>
        </w:rPr>
        <w:t xml:space="preserve"> and face coverings.</w:t>
      </w:r>
      <w:r w:rsidR="00B43B65" w:rsidRPr="00A3557E">
        <w:rPr>
          <w:rFonts w:ascii="Arial" w:hAnsi="Arial" w:cs="Arial"/>
        </w:rPr>
        <w:t xml:space="preserve"> (W</w:t>
      </w:r>
      <w:r w:rsidR="00782DC1" w:rsidRPr="00A3557E">
        <w:rPr>
          <w:rFonts w:ascii="Arial" w:hAnsi="Arial" w:cs="Arial"/>
        </w:rPr>
        <w:t>.</w:t>
      </w:r>
      <w:r w:rsidR="00B43B65" w:rsidRPr="00A3557E">
        <w:rPr>
          <w:rFonts w:ascii="Arial" w:hAnsi="Arial" w:cs="Arial"/>
        </w:rPr>
        <w:t>H</w:t>
      </w:r>
      <w:r w:rsidR="00782DC1" w:rsidRPr="00A3557E">
        <w:rPr>
          <w:rFonts w:ascii="Arial" w:hAnsi="Arial" w:cs="Arial"/>
        </w:rPr>
        <w:t>.</w:t>
      </w:r>
      <w:r w:rsidR="00B43B65" w:rsidRPr="00A3557E">
        <w:rPr>
          <w:rFonts w:ascii="Arial" w:hAnsi="Arial" w:cs="Arial"/>
        </w:rPr>
        <w:t>O,</w:t>
      </w:r>
      <w:r w:rsidR="00782DC1" w:rsidRPr="00A3557E">
        <w:rPr>
          <w:rFonts w:ascii="Arial" w:hAnsi="Arial" w:cs="Arial"/>
        </w:rPr>
        <w:t xml:space="preserve"> </w:t>
      </w:r>
      <w:r w:rsidR="00B43B65" w:rsidRPr="00A3557E">
        <w:rPr>
          <w:rFonts w:ascii="Arial" w:hAnsi="Arial" w:cs="Arial"/>
        </w:rPr>
        <w:t>2020)</w:t>
      </w:r>
    </w:p>
    <w:p w14:paraId="2BC0D9B4" w14:textId="472A6E91" w:rsidR="00814E09" w:rsidRPr="00A3557E" w:rsidRDefault="00993FE5" w:rsidP="00A3557E">
      <w:pPr>
        <w:spacing w:line="360" w:lineRule="auto"/>
        <w:rPr>
          <w:rFonts w:ascii="Arial" w:hAnsi="Arial" w:cs="Arial"/>
          <w:b/>
          <w:bCs/>
        </w:rPr>
      </w:pPr>
      <w:r w:rsidRPr="00A3557E">
        <w:rPr>
          <w:rFonts w:ascii="Arial" w:hAnsi="Arial" w:cs="Arial"/>
          <w:b/>
          <w:bCs/>
        </w:rPr>
        <w:t>Covid-19</w:t>
      </w:r>
      <w:r w:rsidR="00A5122C" w:rsidRPr="00A3557E">
        <w:rPr>
          <w:rFonts w:ascii="Arial" w:hAnsi="Arial" w:cs="Arial"/>
          <w:b/>
          <w:bCs/>
        </w:rPr>
        <w:t xml:space="preserve"> issues</w:t>
      </w:r>
    </w:p>
    <w:p w14:paraId="35012FB0" w14:textId="4411A1D1" w:rsidR="008249FA" w:rsidRPr="00A3557E" w:rsidRDefault="000E507E" w:rsidP="00A3557E">
      <w:pPr>
        <w:spacing w:line="360" w:lineRule="auto"/>
        <w:ind w:firstLine="720"/>
        <w:rPr>
          <w:rFonts w:ascii="Arial" w:hAnsi="Arial" w:cs="Arial"/>
        </w:rPr>
      </w:pPr>
      <w:r w:rsidRPr="00A3557E">
        <w:rPr>
          <w:rFonts w:ascii="Arial" w:hAnsi="Arial" w:cs="Arial"/>
        </w:rPr>
        <w:t>The issues arisen from Covid-19 are mostly financially related in the less fortunate Communities.</w:t>
      </w:r>
      <w:r w:rsidR="001A0F2F" w:rsidRPr="00A3557E">
        <w:rPr>
          <w:rFonts w:ascii="Arial" w:hAnsi="Arial" w:cs="Arial"/>
        </w:rPr>
        <w:t xml:space="preserve"> </w:t>
      </w:r>
      <w:r w:rsidR="008249FA" w:rsidRPr="00A3557E">
        <w:rPr>
          <w:rFonts w:ascii="Arial" w:hAnsi="Arial" w:cs="Arial"/>
        </w:rPr>
        <w:t xml:space="preserve">Many </w:t>
      </w:r>
      <w:r w:rsidR="00CD6EE6" w:rsidRPr="00A3557E">
        <w:rPr>
          <w:rFonts w:ascii="Arial" w:hAnsi="Arial" w:cs="Arial"/>
        </w:rPr>
        <w:t>families in this community rely on benefits or</w:t>
      </w:r>
      <w:r w:rsidR="004E7060" w:rsidRPr="00A3557E">
        <w:rPr>
          <w:rFonts w:ascii="Arial" w:hAnsi="Arial" w:cs="Arial"/>
        </w:rPr>
        <w:t xml:space="preserve"> front line,</w:t>
      </w:r>
      <w:r w:rsidR="00CD6EE6" w:rsidRPr="00A3557E">
        <w:rPr>
          <w:rFonts w:ascii="Arial" w:hAnsi="Arial" w:cs="Arial"/>
        </w:rPr>
        <w:t xml:space="preserve"> socially oriented jobs, which in turn exposes them to </w:t>
      </w:r>
      <w:r w:rsidR="002F2E37" w:rsidRPr="00A3557E">
        <w:rPr>
          <w:rFonts w:ascii="Arial" w:hAnsi="Arial" w:cs="Arial"/>
        </w:rPr>
        <w:t>more risk</w:t>
      </w:r>
      <w:r w:rsidR="0053273A" w:rsidRPr="00A3557E">
        <w:rPr>
          <w:rFonts w:ascii="Arial" w:hAnsi="Arial" w:cs="Arial"/>
        </w:rPr>
        <w:t xml:space="preserve"> of infection</w:t>
      </w:r>
      <w:r w:rsidR="004F5E64" w:rsidRPr="00A3557E">
        <w:rPr>
          <w:rFonts w:ascii="Arial" w:hAnsi="Arial" w:cs="Arial"/>
        </w:rPr>
        <w:t xml:space="preserve">, jobs like Security and </w:t>
      </w:r>
      <w:r w:rsidR="000A037F" w:rsidRPr="00A3557E">
        <w:rPr>
          <w:rFonts w:ascii="Arial" w:hAnsi="Arial" w:cs="Arial"/>
        </w:rPr>
        <w:t>Bus-Driver.</w:t>
      </w:r>
    </w:p>
    <w:p w14:paraId="04C5EA29" w14:textId="0E89002A" w:rsidR="00B506D1" w:rsidRPr="00A3557E" w:rsidRDefault="001A0F2F" w:rsidP="00A3557E">
      <w:pPr>
        <w:spacing w:line="360" w:lineRule="auto"/>
        <w:ind w:firstLine="720"/>
        <w:rPr>
          <w:rFonts w:ascii="Arial" w:hAnsi="Arial" w:cs="Arial"/>
        </w:rPr>
      </w:pPr>
      <w:r w:rsidRPr="00A3557E">
        <w:rPr>
          <w:rFonts w:ascii="Arial" w:hAnsi="Arial" w:cs="Arial"/>
        </w:rPr>
        <w:t>The health impacts mainly occur where an individual may have underlying issues. With things like diabetes and high blood pressure already plaguing this group pre-</w:t>
      </w:r>
      <w:r w:rsidR="00211235" w:rsidRPr="00A3557E">
        <w:rPr>
          <w:rFonts w:ascii="Arial" w:hAnsi="Arial" w:cs="Arial"/>
        </w:rPr>
        <w:t>dominantly</w:t>
      </w:r>
      <w:r w:rsidRPr="00A3557E">
        <w:rPr>
          <w:rFonts w:ascii="Arial" w:hAnsi="Arial" w:cs="Arial"/>
        </w:rPr>
        <w:t xml:space="preserve"> more than others,</w:t>
      </w:r>
      <w:r w:rsidR="00211235" w:rsidRPr="00A3557E">
        <w:rPr>
          <w:rFonts w:ascii="Arial" w:hAnsi="Arial" w:cs="Arial"/>
        </w:rPr>
        <w:t xml:space="preserve"> exposure to the virus has been considered.</w:t>
      </w:r>
      <w:r w:rsidR="0053273A" w:rsidRPr="00A3557E">
        <w:rPr>
          <w:rFonts w:ascii="Arial" w:hAnsi="Arial" w:cs="Arial"/>
        </w:rPr>
        <w:t xml:space="preserve"> Other ailments like asthma and other respi</w:t>
      </w:r>
      <w:r w:rsidR="00B37A60" w:rsidRPr="00A3557E">
        <w:rPr>
          <w:rFonts w:ascii="Arial" w:hAnsi="Arial" w:cs="Arial"/>
        </w:rPr>
        <w:t>ratory illnesses are also higher in this group, making the chances of fatality higher by percentage</w:t>
      </w:r>
      <w:r w:rsidR="004E7060" w:rsidRPr="00A3557E">
        <w:rPr>
          <w:rFonts w:ascii="Arial" w:hAnsi="Arial" w:cs="Arial"/>
        </w:rPr>
        <w:t>.</w:t>
      </w:r>
      <w:r w:rsidR="0021654B" w:rsidRPr="00A3557E">
        <w:rPr>
          <w:rFonts w:ascii="Arial" w:hAnsi="Arial" w:cs="Arial"/>
        </w:rPr>
        <w:t xml:space="preserve"> </w:t>
      </w:r>
      <w:r w:rsidR="00A07873" w:rsidRPr="00A3557E">
        <w:rPr>
          <w:rFonts w:ascii="Arial" w:hAnsi="Arial" w:cs="Arial"/>
          <w:color w:val="000000"/>
          <w:shd w:val="clear" w:color="auto" w:fill="FFFFFF"/>
        </w:rPr>
        <w:t>(The Guardian, 2020)</w:t>
      </w:r>
    </w:p>
    <w:p w14:paraId="42230F3D" w14:textId="0DB5C96B" w:rsidR="0070387D" w:rsidRPr="00A3557E" w:rsidRDefault="0070387D" w:rsidP="005150A8">
      <w:pPr>
        <w:spacing w:line="360" w:lineRule="auto"/>
        <w:jc w:val="center"/>
        <w:rPr>
          <w:rFonts w:ascii="Arial" w:hAnsi="Arial" w:cs="Arial"/>
          <w:b/>
          <w:bCs/>
        </w:rPr>
      </w:pPr>
      <w:r w:rsidRPr="00A3557E">
        <w:rPr>
          <w:rFonts w:ascii="Arial" w:hAnsi="Arial" w:cs="Arial"/>
          <w:b/>
          <w:bCs/>
        </w:rPr>
        <w:t xml:space="preserve">Strategies used to </w:t>
      </w:r>
      <w:r w:rsidR="00D90A22" w:rsidRPr="00A3557E">
        <w:rPr>
          <w:rFonts w:ascii="Arial" w:hAnsi="Arial" w:cs="Arial"/>
          <w:b/>
          <w:bCs/>
        </w:rPr>
        <w:t>M</w:t>
      </w:r>
      <w:r w:rsidRPr="00A3557E">
        <w:rPr>
          <w:rFonts w:ascii="Arial" w:hAnsi="Arial" w:cs="Arial"/>
          <w:b/>
          <w:bCs/>
        </w:rPr>
        <w:t>easure,</w:t>
      </w:r>
      <w:r w:rsidR="00A9566F" w:rsidRPr="00A3557E">
        <w:rPr>
          <w:rFonts w:ascii="Arial" w:hAnsi="Arial" w:cs="Arial"/>
          <w:b/>
          <w:bCs/>
        </w:rPr>
        <w:t xml:space="preserve"> </w:t>
      </w:r>
      <w:r w:rsidR="00D90A22" w:rsidRPr="00A3557E">
        <w:rPr>
          <w:rFonts w:ascii="Arial" w:hAnsi="Arial" w:cs="Arial"/>
          <w:b/>
          <w:bCs/>
        </w:rPr>
        <w:t>M</w:t>
      </w:r>
      <w:r w:rsidRPr="00A3557E">
        <w:rPr>
          <w:rFonts w:ascii="Arial" w:hAnsi="Arial" w:cs="Arial"/>
          <w:b/>
          <w:bCs/>
        </w:rPr>
        <w:t xml:space="preserve">onitor and </w:t>
      </w:r>
      <w:r w:rsidR="00D90A22" w:rsidRPr="00A3557E">
        <w:rPr>
          <w:rFonts w:ascii="Arial" w:hAnsi="Arial" w:cs="Arial"/>
          <w:b/>
          <w:bCs/>
        </w:rPr>
        <w:t>C</w:t>
      </w:r>
      <w:r w:rsidRPr="00A3557E">
        <w:rPr>
          <w:rFonts w:ascii="Arial" w:hAnsi="Arial" w:cs="Arial"/>
          <w:b/>
          <w:bCs/>
        </w:rPr>
        <w:t xml:space="preserve">ontrol the </w:t>
      </w:r>
      <w:r w:rsidR="00D90A22" w:rsidRPr="00A3557E">
        <w:rPr>
          <w:rFonts w:ascii="Arial" w:hAnsi="Arial" w:cs="Arial"/>
          <w:b/>
          <w:bCs/>
        </w:rPr>
        <w:t>I</w:t>
      </w:r>
      <w:r w:rsidRPr="00A3557E">
        <w:rPr>
          <w:rFonts w:ascii="Arial" w:hAnsi="Arial" w:cs="Arial"/>
          <w:b/>
          <w:bCs/>
        </w:rPr>
        <w:t>ncidence</w:t>
      </w:r>
    </w:p>
    <w:p w14:paraId="53B1B79E" w14:textId="39F1E14D" w:rsidR="00BF0B2F" w:rsidRPr="00A3557E" w:rsidRDefault="00B814FD" w:rsidP="00A3557E">
      <w:pPr>
        <w:spacing w:line="360" w:lineRule="auto"/>
        <w:rPr>
          <w:rFonts w:ascii="Arial" w:hAnsi="Arial" w:cs="Arial"/>
        </w:rPr>
      </w:pPr>
      <w:r w:rsidRPr="00A3557E">
        <w:rPr>
          <w:rFonts w:ascii="Arial" w:hAnsi="Arial" w:cs="Arial"/>
        </w:rPr>
        <w:tab/>
      </w:r>
      <w:r w:rsidR="004809B1" w:rsidRPr="00A3557E">
        <w:rPr>
          <w:rFonts w:ascii="Arial" w:hAnsi="Arial" w:cs="Arial"/>
        </w:rPr>
        <w:t xml:space="preserve">The </w:t>
      </w:r>
      <w:r w:rsidRPr="00A3557E">
        <w:rPr>
          <w:rFonts w:ascii="Arial" w:hAnsi="Arial" w:cs="Arial"/>
        </w:rPr>
        <w:t xml:space="preserve">PHE </w:t>
      </w:r>
      <w:r w:rsidR="00034A7E" w:rsidRPr="00A3557E">
        <w:rPr>
          <w:rFonts w:ascii="Arial" w:hAnsi="Arial" w:cs="Arial"/>
        </w:rPr>
        <w:t>initiated</w:t>
      </w:r>
      <w:r w:rsidRPr="00A3557E">
        <w:rPr>
          <w:rFonts w:ascii="Arial" w:hAnsi="Arial" w:cs="Arial"/>
        </w:rPr>
        <w:t xml:space="preserve"> its</w:t>
      </w:r>
      <w:r w:rsidR="00034A7E" w:rsidRPr="00A3557E">
        <w:rPr>
          <w:rFonts w:ascii="Arial" w:hAnsi="Arial" w:cs="Arial"/>
        </w:rPr>
        <w:t xml:space="preserve"> </w:t>
      </w:r>
      <w:r w:rsidR="00674B62">
        <w:rPr>
          <w:rFonts w:ascii="Arial" w:hAnsi="Arial" w:cs="Arial"/>
        </w:rPr>
        <w:t>Observation</w:t>
      </w:r>
      <w:r w:rsidR="00CB52E8" w:rsidRPr="00A3557E">
        <w:rPr>
          <w:rFonts w:ascii="Arial" w:hAnsi="Arial" w:cs="Arial"/>
        </w:rPr>
        <w:t xml:space="preserve"> Activities for Covid-19 </w:t>
      </w:r>
      <w:r w:rsidR="001E138A" w:rsidRPr="00A3557E">
        <w:rPr>
          <w:rFonts w:ascii="Arial" w:hAnsi="Arial" w:cs="Arial"/>
        </w:rPr>
        <w:t xml:space="preserve">early </w:t>
      </w:r>
      <w:r w:rsidR="00CB52E8" w:rsidRPr="00A3557E">
        <w:rPr>
          <w:rFonts w:ascii="Arial" w:hAnsi="Arial" w:cs="Arial"/>
        </w:rPr>
        <w:t>in</w:t>
      </w:r>
      <w:r w:rsidRPr="00A3557E">
        <w:rPr>
          <w:rFonts w:ascii="Arial" w:hAnsi="Arial" w:cs="Arial"/>
        </w:rPr>
        <w:t xml:space="preserve"> </w:t>
      </w:r>
      <w:r w:rsidR="001E138A" w:rsidRPr="00A3557E">
        <w:rPr>
          <w:rFonts w:ascii="Arial" w:hAnsi="Arial" w:cs="Arial"/>
        </w:rPr>
        <w:t xml:space="preserve">2020. </w:t>
      </w:r>
      <w:r w:rsidR="00A07873" w:rsidRPr="00A3557E">
        <w:rPr>
          <w:rFonts w:ascii="Arial" w:hAnsi="Arial" w:cs="Arial"/>
        </w:rPr>
        <w:t xml:space="preserve">(Gov.uk, 2017) </w:t>
      </w:r>
      <w:r w:rsidR="001E138A" w:rsidRPr="00A3557E">
        <w:rPr>
          <w:rFonts w:ascii="Arial" w:hAnsi="Arial" w:cs="Arial"/>
        </w:rPr>
        <w:t xml:space="preserve">The first attempts of contact tracing </w:t>
      </w:r>
      <w:r w:rsidR="00964206" w:rsidRPr="00A3557E">
        <w:rPr>
          <w:rFonts w:ascii="Arial" w:hAnsi="Arial" w:cs="Arial"/>
        </w:rPr>
        <w:t>were aborted, when the decision was made to attempt for herd immunity.</w:t>
      </w:r>
      <w:r w:rsidR="0082684C" w:rsidRPr="00A3557E">
        <w:rPr>
          <w:rFonts w:ascii="Arial" w:hAnsi="Arial" w:cs="Arial"/>
        </w:rPr>
        <w:t xml:space="preserve"> Since the outbreak,</w:t>
      </w:r>
      <w:r w:rsidR="00692720" w:rsidRPr="00A3557E">
        <w:rPr>
          <w:rFonts w:ascii="Arial" w:hAnsi="Arial" w:cs="Arial"/>
        </w:rPr>
        <w:t xml:space="preserve"> a</w:t>
      </w:r>
      <w:r w:rsidR="00994CEE" w:rsidRPr="00A3557E">
        <w:rPr>
          <w:rFonts w:ascii="Arial" w:hAnsi="Arial" w:cs="Arial"/>
        </w:rPr>
        <w:t xml:space="preserve"> Test and Trace</w:t>
      </w:r>
      <w:r w:rsidR="00692720" w:rsidRPr="00A3557E">
        <w:rPr>
          <w:rFonts w:ascii="Arial" w:hAnsi="Arial" w:cs="Arial"/>
        </w:rPr>
        <w:t xml:space="preserve"> method</w:t>
      </w:r>
      <w:r w:rsidR="00994CEE" w:rsidRPr="00A3557E">
        <w:rPr>
          <w:rFonts w:ascii="Arial" w:hAnsi="Arial" w:cs="Arial"/>
        </w:rPr>
        <w:t xml:space="preserve"> has been implemented instead.</w:t>
      </w:r>
      <w:r w:rsidR="00CC7376" w:rsidRPr="00A3557E">
        <w:rPr>
          <w:rFonts w:ascii="Arial" w:hAnsi="Arial" w:cs="Arial"/>
        </w:rPr>
        <w:t xml:space="preserve"> Also,</w:t>
      </w:r>
      <w:r w:rsidR="0082684C" w:rsidRPr="00A3557E">
        <w:rPr>
          <w:rFonts w:ascii="Arial" w:hAnsi="Arial" w:cs="Arial"/>
        </w:rPr>
        <w:t xml:space="preserve"> constant monitoring of Hospital numbers </w:t>
      </w:r>
      <w:r w:rsidR="003C27DA" w:rsidRPr="00A3557E">
        <w:rPr>
          <w:rFonts w:ascii="Arial" w:hAnsi="Arial" w:cs="Arial"/>
        </w:rPr>
        <w:t>and mortality rates have been prominent</w:t>
      </w:r>
      <w:r w:rsidR="00CC7376" w:rsidRPr="00A3557E">
        <w:rPr>
          <w:rFonts w:ascii="Arial" w:hAnsi="Arial" w:cs="Arial"/>
        </w:rPr>
        <w:t xml:space="preserve"> in observations, more than on </w:t>
      </w:r>
      <w:r w:rsidR="00692720" w:rsidRPr="00A3557E">
        <w:rPr>
          <w:rFonts w:ascii="Arial" w:hAnsi="Arial" w:cs="Arial"/>
        </w:rPr>
        <w:t>the usual occasion</w:t>
      </w:r>
      <w:r w:rsidR="003C27DA" w:rsidRPr="00A3557E">
        <w:rPr>
          <w:rFonts w:ascii="Arial" w:hAnsi="Arial" w:cs="Arial"/>
        </w:rPr>
        <w:t xml:space="preserve">. </w:t>
      </w:r>
      <w:r w:rsidR="00E07131" w:rsidRPr="00A3557E">
        <w:rPr>
          <w:rFonts w:ascii="Arial" w:hAnsi="Arial" w:cs="Arial"/>
        </w:rPr>
        <w:t xml:space="preserve">A </w:t>
      </w:r>
      <w:r w:rsidR="004809B1" w:rsidRPr="00A3557E">
        <w:rPr>
          <w:rFonts w:ascii="Arial" w:hAnsi="Arial" w:cs="Arial"/>
        </w:rPr>
        <w:t>set</w:t>
      </w:r>
      <w:r w:rsidR="00E07131" w:rsidRPr="00A3557E">
        <w:rPr>
          <w:rFonts w:ascii="Arial" w:hAnsi="Arial" w:cs="Arial"/>
        </w:rPr>
        <w:t xml:space="preserve"> of guidelines were also introduced to assist in preventing the spread of the virus</w:t>
      </w:r>
      <w:r w:rsidR="00E6650D" w:rsidRPr="00A3557E">
        <w:rPr>
          <w:rFonts w:ascii="Arial" w:hAnsi="Arial" w:cs="Arial"/>
        </w:rPr>
        <w:t>,</w:t>
      </w:r>
      <w:r w:rsidR="00BB49D3" w:rsidRPr="00A3557E">
        <w:rPr>
          <w:rFonts w:ascii="Arial" w:hAnsi="Arial" w:cs="Arial"/>
        </w:rPr>
        <w:t xml:space="preserve"> as methods of control and the introduction of</w:t>
      </w:r>
      <w:r w:rsidR="00C2336B" w:rsidRPr="00A3557E">
        <w:rPr>
          <w:rFonts w:ascii="Arial" w:hAnsi="Arial" w:cs="Arial"/>
        </w:rPr>
        <w:t xml:space="preserve"> slogans like,</w:t>
      </w:r>
      <w:r w:rsidR="00BB49D3" w:rsidRPr="00A3557E">
        <w:rPr>
          <w:rFonts w:ascii="Arial" w:hAnsi="Arial" w:cs="Arial"/>
        </w:rPr>
        <w:t xml:space="preserve"> “flattening the curve”</w:t>
      </w:r>
      <w:r w:rsidR="00987D7C" w:rsidRPr="00A3557E">
        <w:rPr>
          <w:rFonts w:ascii="Arial" w:hAnsi="Arial" w:cs="Arial"/>
        </w:rPr>
        <w:t xml:space="preserve"> “Save the NHS” and more.</w:t>
      </w:r>
      <w:r w:rsidR="00C2336B" w:rsidRPr="00A3557E">
        <w:rPr>
          <w:rFonts w:ascii="Arial" w:hAnsi="Arial" w:cs="Arial"/>
        </w:rPr>
        <w:t xml:space="preserve"> </w:t>
      </w:r>
      <w:r w:rsidR="00987D7C" w:rsidRPr="00A3557E">
        <w:rPr>
          <w:rFonts w:ascii="Arial" w:hAnsi="Arial" w:cs="Arial"/>
        </w:rPr>
        <w:t>National m</w:t>
      </w:r>
      <w:r w:rsidR="00C2336B" w:rsidRPr="00A3557E">
        <w:rPr>
          <w:rFonts w:ascii="Arial" w:hAnsi="Arial" w:cs="Arial"/>
        </w:rPr>
        <w:t>onitoring began post-impact</w:t>
      </w:r>
      <w:r w:rsidR="00885D89" w:rsidRPr="00A3557E">
        <w:rPr>
          <w:rFonts w:ascii="Arial" w:hAnsi="Arial" w:cs="Arial"/>
        </w:rPr>
        <w:t xml:space="preserve"> of the viral disease.</w:t>
      </w:r>
      <w:r w:rsidR="00BB3459" w:rsidRPr="00A3557E">
        <w:rPr>
          <w:rFonts w:ascii="Arial" w:hAnsi="Arial" w:cs="Arial"/>
        </w:rPr>
        <w:t xml:space="preserve"> </w:t>
      </w:r>
      <w:r w:rsidR="00313948" w:rsidRPr="00A3557E">
        <w:rPr>
          <w:rFonts w:ascii="Arial" w:hAnsi="Arial" w:cs="Arial"/>
        </w:rPr>
        <w:t>(Gov.uk, 2020)</w:t>
      </w:r>
    </w:p>
    <w:p w14:paraId="693E21BB" w14:textId="1B7FDC91" w:rsidR="0007652B" w:rsidRPr="00A3557E" w:rsidRDefault="00BB3459" w:rsidP="00A3557E">
      <w:pPr>
        <w:spacing w:line="360" w:lineRule="auto"/>
        <w:ind w:firstLine="720"/>
        <w:rPr>
          <w:rFonts w:ascii="Arial" w:hAnsi="Arial" w:cs="Arial"/>
        </w:rPr>
      </w:pPr>
      <w:r w:rsidRPr="00A3557E">
        <w:rPr>
          <w:rFonts w:ascii="Arial" w:hAnsi="Arial" w:cs="Arial"/>
        </w:rPr>
        <w:t xml:space="preserve">Data has been collected from </w:t>
      </w:r>
      <w:r w:rsidR="00BF0B2F" w:rsidRPr="00A3557E">
        <w:rPr>
          <w:rFonts w:ascii="Arial" w:hAnsi="Arial" w:cs="Arial"/>
        </w:rPr>
        <w:t>various</w:t>
      </w:r>
      <w:r w:rsidRPr="00A3557E">
        <w:rPr>
          <w:rFonts w:ascii="Arial" w:hAnsi="Arial" w:cs="Arial"/>
        </w:rPr>
        <w:t xml:space="preserve"> sources to assist in observing the movements of the populous during the pandemic.</w:t>
      </w:r>
      <w:r w:rsidR="00CF5F0F" w:rsidRPr="00A3557E">
        <w:rPr>
          <w:rFonts w:ascii="Arial" w:hAnsi="Arial" w:cs="Arial"/>
        </w:rPr>
        <w:t xml:space="preserve"> Data from </w:t>
      </w:r>
      <w:r w:rsidR="00450B00" w:rsidRPr="00A3557E">
        <w:rPr>
          <w:rFonts w:ascii="Arial" w:hAnsi="Arial" w:cs="Arial"/>
        </w:rPr>
        <w:t xml:space="preserve">the various </w:t>
      </w:r>
      <w:r w:rsidR="00CF5F0F" w:rsidRPr="00A3557E">
        <w:rPr>
          <w:rFonts w:ascii="Arial" w:hAnsi="Arial" w:cs="Arial"/>
        </w:rPr>
        <w:t xml:space="preserve">Network Providers and </w:t>
      </w:r>
      <w:r w:rsidR="00950622" w:rsidRPr="00A3557E">
        <w:rPr>
          <w:rFonts w:ascii="Arial" w:hAnsi="Arial" w:cs="Arial"/>
        </w:rPr>
        <w:t>the Civil Services</w:t>
      </w:r>
      <w:r w:rsidR="00B23F96" w:rsidRPr="00A3557E">
        <w:rPr>
          <w:rFonts w:ascii="Arial" w:hAnsi="Arial" w:cs="Arial"/>
        </w:rPr>
        <w:t xml:space="preserve"> were also drafted into monitorisations</w:t>
      </w:r>
      <w:r w:rsidR="00442BC7" w:rsidRPr="00A3557E">
        <w:rPr>
          <w:rFonts w:ascii="Arial" w:hAnsi="Arial" w:cs="Arial"/>
        </w:rPr>
        <w:t>, as responses to the measures varied</w:t>
      </w:r>
      <w:r w:rsidR="00B23F96" w:rsidRPr="00A3557E">
        <w:rPr>
          <w:rFonts w:ascii="Arial" w:hAnsi="Arial" w:cs="Arial"/>
        </w:rPr>
        <w:t>.</w:t>
      </w:r>
      <w:r w:rsidR="00661761" w:rsidRPr="00A3557E">
        <w:rPr>
          <w:rFonts w:ascii="Arial" w:hAnsi="Arial" w:cs="Arial"/>
        </w:rPr>
        <w:t xml:space="preserve"> </w:t>
      </w:r>
      <w:r w:rsidR="00661761" w:rsidRPr="00A3557E">
        <w:rPr>
          <w:rFonts w:ascii="Arial" w:hAnsi="Arial" w:cs="Arial"/>
          <w:color w:val="000000"/>
          <w:shd w:val="clear" w:color="auto" w:fill="FFFFFF"/>
        </w:rPr>
        <w:t>(Kelly and Keogh, 2020)</w:t>
      </w:r>
    </w:p>
    <w:p w14:paraId="37249562" w14:textId="6703A5D4" w:rsidR="00B506D1" w:rsidRPr="00A3557E" w:rsidRDefault="006D36D0" w:rsidP="00A3557E">
      <w:pPr>
        <w:spacing w:line="360" w:lineRule="auto"/>
        <w:rPr>
          <w:rFonts w:ascii="Arial" w:hAnsi="Arial" w:cs="Arial"/>
        </w:rPr>
      </w:pPr>
      <w:r w:rsidRPr="00A3557E">
        <w:rPr>
          <w:rFonts w:ascii="Arial" w:hAnsi="Arial" w:cs="Arial"/>
        </w:rPr>
        <w:tab/>
        <w:t>Extra finance was also introduced for those on benefits, to give extra support during the pandemic</w:t>
      </w:r>
      <w:r w:rsidR="00452360" w:rsidRPr="00A3557E">
        <w:rPr>
          <w:rFonts w:ascii="Arial" w:hAnsi="Arial" w:cs="Arial"/>
        </w:rPr>
        <w:t>,</w:t>
      </w:r>
      <w:r w:rsidR="009953C2" w:rsidRPr="00A3557E">
        <w:rPr>
          <w:rFonts w:ascii="Arial" w:hAnsi="Arial" w:cs="Arial"/>
        </w:rPr>
        <w:t xml:space="preserve"> helping</w:t>
      </w:r>
      <w:r w:rsidR="00452360" w:rsidRPr="00A3557E">
        <w:rPr>
          <w:rFonts w:ascii="Arial" w:hAnsi="Arial" w:cs="Arial"/>
        </w:rPr>
        <w:t xml:space="preserve"> to persuade self-isolation when</w:t>
      </w:r>
      <w:r w:rsidR="00D916E3" w:rsidRPr="00A3557E">
        <w:rPr>
          <w:rFonts w:ascii="Arial" w:hAnsi="Arial" w:cs="Arial"/>
        </w:rPr>
        <w:t xml:space="preserve"> needing to take time off work. Furlough schemes were also introduced to help compensate/support</w:t>
      </w:r>
      <w:r w:rsidR="00902C1D" w:rsidRPr="00A3557E">
        <w:rPr>
          <w:rFonts w:ascii="Arial" w:hAnsi="Arial" w:cs="Arial"/>
        </w:rPr>
        <w:t xml:space="preserve"> job retentions.</w:t>
      </w:r>
      <w:r w:rsidR="00016651" w:rsidRPr="00A3557E">
        <w:rPr>
          <w:rFonts w:ascii="Arial" w:hAnsi="Arial" w:cs="Arial"/>
        </w:rPr>
        <w:t xml:space="preserve"> New Policies were also drafted to introduce Social Distancing, Masks and</w:t>
      </w:r>
      <w:r w:rsidR="00BB3459" w:rsidRPr="00A3557E">
        <w:rPr>
          <w:rFonts w:ascii="Arial" w:hAnsi="Arial" w:cs="Arial"/>
        </w:rPr>
        <w:t xml:space="preserve"> Shielding tactics to protect those considered the most vulnerable.</w:t>
      </w:r>
      <w:r w:rsidR="000B5333" w:rsidRPr="00A3557E">
        <w:rPr>
          <w:rFonts w:ascii="Arial" w:hAnsi="Arial" w:cs="Arial"/>
        </w:rPr>
        <w:t xml:space="preserve"> </w:t>
      </w:r>
      <w:r w:rsidR="000B5333" w:rsidRPr="00A3557E">
        <w:rPr>
          <w:rFonts w:ascii="Arial" w:hAnsi="Arial" w:cs="Arial"/>
          <w:color w:val="000000"/>
          <w:shd w:val="clear" w:color="auto" w:fill="FFFFFF"/>
        </w:rPr>
        <w:t>(</w:t>
      </w:r>
      <w:proofErr w:type="spellStart"/>
      <w:r w:rsidR="000B5333" w:rsidRPr="00A3557E">
        <w:rPr>
          <w:rFonts w:ascii="Arial" w:hAnsi="Arial" w:cs="Arial"/>
          <w:color w:val="000000"/>
          <w:shd w:val="clear" w:color="auto" w:fill="FFFFFF"/>
        </w:rPr>
        <w:t>NIDirect</w:t>
      </w:r>
      <w:proofErr w:type="spellEnd"/>
      <w:r w:rsidR="000B5333" w:rsidRPr="00A3557E">
        <w:rPr>
          <w:rFonts w:ascii="Arial" w:hAnsi="Arial" w:cs="Arial"/>
          <w:color w:val="000000"/>
          <w:shd w:val="clear" w:color="auto" w:fill="FFFFFF"/>
        </w:rPr>
        <w:t>, 2020)</w:t>
      </w:r>
    </w:p>
    <w:p w14:paraId="2DA35F9F" w14:textId="2E65BB02" w:rsidR="0045386D" w:rsidRPr="00A3557E" w:rsidRDefault="00D90A22" w:rsidP="00A3557E">
      <w:pPr>
        <w:spacing w:line="360" w:lineRule="auto"/>
        <w:rPr>
          <w:rFonts w:ascii="Arial" w:hAnsi="Arial" w:cs="Arial"/>
          <w:b/>
          <w:bCs/>
        </w:rPr>
      </w:pPr>
      <w:r w:rsidRPr="00A3557E">
        <w:rPr>
          <w:rFonts w:ascii="Arial" w:hAnsi="Arial" w:cs="Arial"/>
          <w:b/>
          <w:bCs/>
        </w:rPr>
        <w:t>S</w:t>
      </w:r>
      <w:r w:rsidR="00FA6277" w:rsidRPr="00A3557E">
        <w:rPr>
          <w:rFonts w:ascii="Arial" w:hAnsi="Arial" w:cs="Arial"/>
          <w:b/>
          <w:bCs/>
        </w:rPr>
        <w:t>trategies for surveillance</w:t>
      </w:r>
      <w:r w:rsidR="00C4707F" w:rsidRPr="00A3557E">
        <w:rPr>
          <w:rFonts w:ascii="Arial" w:hAnsi="Arial" w:cs="Arial"/>
          <w:b/>
          <w:bCs/>
        </w:rPr>
        <w:t xml:space="preserve"> and monitoring of covid-19</w:t>
      </w:r>
      <w:r w:rsidR="00407B93" w:rsidRPr="00A3557E">
        <w:rPr>
          <w:rFonts w:ascii="Arial" w:hAnsi="Arial" w:cs="Arial"/>
          <w:b/>
          <w:bCs/>
        </w:rPr>
        <w:t xml:space="preserve"> </w:t>
      </w:r>
    </w:p>
    <w:p w14:paraId="670CE929" w14:textId="710B9063" w:rsidR="00407B93" w:rsidRPr="00A3557E" w:rsidRDefault="00190B57" w:rsidP="00A3557E">
      <w:pPr>
        <w:spacing w:line="360" w:lineRule="auto"/>
        <w:ind w:firstLine="720"/>
        <w:rPr>
          <w:rFonts w:ascii="Arial" w:hAnsi="Arial" w:cs="Arial"/>
        </w:rPr>
      </w:pPr>
      <w:r w:rsidRPr="00A3557E">
        <w:rPr>
          <w:rFonts w:ascii="Arial" w:hAnsi="Arial" w:cs="Arial"/>
        </w:rPr>
        <w:t>The targets</w:t>
      </w:r>
      <w:r w:rsidR="00407B93" w:rsidRPr="00A3557E">
        <w:rPr>
          <w:rFonts w:ascii="Arial" w:hAnsi="Arial" w:cs="Arial"/>
        </w:rPr>
        <w:t xml:space="preserve"> of COVID-19 </w:t>
      </w:r>
      <w:r w:rsidR="004E3A4B" w:rsidRPr="00A3557E">
        <w:rPr>
          <w:rFonts w:ascii="Arial" w:hAnsi="Arial" w:cs="Arial"/>
        </w:rPr>
        <w:t>surveillance</w:t>
      </w:r>
      <w:r w:rsidR="00407B93" w:rsidRPr="00A3557E">
        <w:rPr>
          <w:rFonts w:ascii="Arial" w:hAnsi="Arial" w:cs="Arial"/>
        </w:rPr>
        <w:t xml:space="preserve"> to </w:t>
      </w:r>
      <w:r w:rsidR="00013B81" w:rsidRPr="00A3557E">
        <w:rPr>
          <w:rFonts w:ascii="Arial" w:hAnsi="Arial" w:cs="Arial"/>
        </w:rPr>
        <w:t>ob</w:t>
      </w:r>
      <w:r w:rsidR="00D35DE7" w:rsidRPr="00A3557E">
        <w:rPr>
          <w:rFonts w:ascii="Arial" w:hAnsi="Arial" w:cs="Arial"/>
        </w:rPr>
        <w:t>serve</w:t>
      </w:r>
      <w:r w:rsidR="00407B93" w:rsidRPr="00A3557E">
        <w:rPr>
          <w:rFonts w:ascii="Arial" w:hAnsi="Arial" w:cs="Arial"/>
        </w:rPr>
        <w:t xml:space="preserve"> the force, geographic </w:t>
      </w:r>
      <w:r w:rsidR="00184ADB">
        <w:rPr>
          <w:rFonts w:ascii="Arial" w:hAnsi="Arial" w:cs="Arial"/>
        </w:rPr>
        <w:t>increase</w:t>
      </w:r>
      <w:r w:rsidR="00BB3459" w:rsidRPr="00A3557E">
        <w:rPr>
          <w:rFonts w:ascii="Arial" w:hAnsi="Arial" w:cs="Arial"/>
        </w:rPr>
        <w:t>,</w:t>
      </w:r>
      <w:r w:rsidR="00407B93" w:rsidRPr="00A3557E">
        <w:rPr>
          <w:rFonts w:ascii="Arial" w:hAnsi="Arial" w:cs="Arial"/>
        </w:rPr>
        <w:t xml:space="preserve"> and seriousness of COVID-19 in the populace to appraise the weight of sickness, evaluate the bearing of late time drifts, and advise suitable moderation measures. </w:t>
      </w:r>
    </w:p>
    <w:p w14:paraId="5B6B63B7" w14:textId="51153890" w:rsidR="00221D8A" w:rsidRPr="00A3557E" w:rsidRDefault="003E791E" w:rsidP="00A3557E">
      <w:pPr>
        <w:spacing w:line="360" w:lineRule="auto"/>
        <w:ind w:firstLine="720"/>
        <w:rPr>
          <w:rFonts w:ascii="Arial" w:hAnsi="Arial" w:cs="Arial"/>
        </w:rPr>
      </w:pPr>
      <w:r w:rsidRPr="00A3557E">
        <w:rPr>
          <w:rFonts w:ascii="Arial" w:hAnsi="Arial" w:cs="Arial"/>
        </w:rPr>
        <w:t xml:space="preserve">They ought to </w:t>
      </w:r>
      <w:r w:rsidR="00407B93" w:rsidRPr="00A3557E">
        <w:rPr>
          <w:rFonts w:ascii="Arial" w:hAnsi="Arial" w:cs="Arial"/>
        </w:rPr>
        <w:t>notice viral changes to educate medication and antibody advancement, and to distinguish markers of extreme contamination. Furthermore, to contemplate the scourge's effect on the medical services framework to foresee the direction of the plague bend and illuminate asset assignment and assembly of flood limit just as outside crisis uphold.</w:t>
      </w:r>
    </w:p>
    <w:p w14:paraId="186D4420" w14:textId="6421A6F6" w:rsidR="00D0144E" w:rsidRPr="00A3557E" w:rsidRDefault="009E6AC5" w:rsidP="005150A8">
      <w:pPr>
        <w:spacing w:line="360" w:lineRule="auto"/>
        <w:ind w:firstLine="720"/>
        <w:jc w:val="both"/>
        <w:rPr>
          <w:rFonts w:ascii="Arial" w:hAnsi="Arial" w:cs="Arial"/>
        </w:rPr>
      </w:pPr>
      <w:r w:rsidRPr="00A3557E">
        <w:rPr>
          <w:rFonts w:ascii="Arial" w:hAnsi="Arial" w:cs="Arial"/>
        </w:rPr>
        <w:t>Additionally,</w:t>
      </w:r>
      <w:r w:rsidR="002A6FF0" w:rsidRPr="00A3557E">
        <w:rPr>
          <w:rFonts w:ascii="Arial" w:hAnsi="Arial" w:cs="Arial"/>
        </w:rPr>
        <w:t xml:space="preserve"> the effect of any alleviation measures</w:t>
      </w:r>
      <w:r w:rsidR="00D2177D" w:rsidRPr="00A3557E">
        <w:rPr>
          <w:rFonts w:ascii="Arial" w:hAnsi="Arial" w:cs="Arial"/>
        </w:rPr>
        <w:t xml:space="preserve"> they ought</w:t>
      </w:r>
      <w:r w:rsidR="002A6FF0" w:rsidRPr="00A3557E">
        <w:rPr>
          <w:rFonts w:ascii="Arial" w:hAnsi="Arial" w:cs="Arial"/>
        </w:rPr>
        <w:t xml:space="preserve"> to advise</w:t>
      </w:r>
      <w:r w:rsidR="001576CC" w:rsidRPr="00A3557E">
        <w:rPr>
          <w:rFonts w:ascii="Arial" w:hAnsi="Arial" w:cs="Arial"/>
        </w:rPr>
        <w:t xml:space="preserve"> specialists so they</w:t>
      </w:r>
      <w:r w:rsidR="0075655B" w:rsidRPr="00A3557E">
        <w:rPr>
          <w:rFonts w:ascii="Arial" w:hAnsi="Arial" w:cs="Arial"/>
        </w:rPr>
        <w:t xml:space="preserve"> can change the selection of measures just as their planning</w:t>
      </w:r>
      <w:r w:rsidR="003128E4" w:rsidRPr="00A3557E">
        <w:rPr>
          <w:rFonts w:ascii="Arial" w:hAnsi="Arial" w:cs="Arial"/>
        </w:rPr>
        <w:t xml:space="preserve"> and power.</w:t>
      </w:r>
      <w:r w:rsidR="00F10A0E" w:rsidRPr="00A3557E">
        <w:rPr>
          <w:rFonts w:ascii="Arial" w:hAnsi="Arial" w:cs="Arial"/>
        </w:rPr>
        <w:t xml:space="preserve"> Recognise</w:t>
      </w:r>
      <w:r w:rsidR="00DE2908" w:rsidRPr="00A3557E">
        <w:rPr>
          <w:rFonts w:ascii="Arial" w:hAnsi="Arial" w:cs="Arial"/>
        </w:rPr>
        <w:t xml:space="preserve"> and contain nosocomial flare-up</w:t>
      </w:r>
      <w:r w:rsidR="001579B9" w:rsidRPr="00A3557E">
        <w:rPr>
          <w:rFonts w:ascii="Arial" w:hAnsi="Arial" w:cs="Arial"/>
        </w:rPr>
        <w:t xml:space="preserve"> to secure medical services</w:t>
      </w:r>
      <w:r w:rsidR="00433A33" w:rsidRPr="00A3557E">
        <w:rPr>
          <w:rFonts w:ascii="Arial" w:hAnsi="Arial" w:cs="Arial"/>
        </w:rPr>
        <w:t xml:space="preserve"> workers and </w:t>
      </w:r>
      <w:r w:rsidRPr="00A3557E">
        <w:rPr>
          <w:rFonts w:ascii="Arial" w:hAnsi="Arial" w:cs="Arial"/>
        </w:rPr>
        <w:t>patients</w:t>
      </w:r>
      <w:r w:rsidR="00433A33" w:rsidRPr="00A3557E">
        <w:rPr>
          <w:rFonts w:ascii="Arial" w:hAnsi="Arial" w:cs="Arial"/>
        </w:rPr>
        <w:t>.</w:t>
      </w:r>
      <w:r w:rsidRPr="00A3557E">
        <w:rPr>
          <w:rFonts w:ascii="Arial" w:hAnsi="Arial" w:cs="Arial"/>
        </w:rPr>
        <w:t xml:space="preserve"> </w:t>
      </w:r>
      <w:r w:rsidR="00433A33" w:rsidRPr="00A3557E">
        <w:rPr>
          <w:rFonts w:ascii="Arial" w:hAnsi="Arial" w:cs="Arial"/>
        </w:rPr>
        <w:t>also</w:t>
      </w:r>
      <w:r w:rsidR="00210FE8" w:rsidRPr="00A3557E">
        <w:rPr>
          <w:rFonts w:ascii="Arial" w:hAnsi="Arial" w:cs="Arial"/>
        </w:rPr>
        <w:t>,</w:t>
      </w:r>
      <w:r w:rsidRPr="00A3557E">
        <w:rPr>
          <w:rFonts w:ascii="Arial" w:hAnsi="Arial" w:cs="Arial"/>
        </w:rPr>
        <w:t xml:space="preserve"> </w:t>
      </w:r>
      <w:r w:rsidR="00210FE8" w:rsidRPr="00A3557E">
        <w:rPr>
          <w:rFonts w:ascii="Arial" w:hAnsi="Arial" w:cs="Arial"/>
        </w:rPr>
        <w:t>flare-up in long -term</w:t>
      </w:r>
      <w:r w:rsidR="00BA50D5" w:rsidRPr="00A3557E">
        <w:rPr>
          <w:rFonts w:ascii="Arial" w:hAnsi="Arial" w:cs="Arial"/>
        </w:rPr>
        <w:t xml:space="preserve"> care</w:t>
      </w:r>
      <w:r w:rsidR="003D667D" w:rsidRPr="00A3557E">
        <w:rPr>
          <w:rFonts w:ascii="Arial" w:hAnsi="Arial" w:cs="Arial"/>
        </w:rPr>
        <w:t xml:space="preserve"> capacities</w:t>
      </w:r>
      <w:r w:rsidR="00F4290C" w:rsidRPr="00A3557E">
        <w:rPr>
          <w:rFonts w:ascii="Arial" w:hAnsi="Arial" w:cs="Arial"/>
        </w:rPr>
        <w:t xml:space="preserve"> and other shut networks</w:t>
      </w:r>
      <w:r w:rsidR="00D70FED" w:rsidRPr="00A3557E">
        <w:rPr>
          <w:rFonts w:ascii="Arial" w:hAnsi="Arial" w:cs="Arial"/>
        </w:rPr>
        <w:t xml:space="preserve"> to ensure those in danger of serious infection</w:t>
      </w:r>
      <w:r w:rsidRPr="00A3557E">
        <w:rPr>
          <w:rFonts w:ascii="Arial" w:hAnsi="Arial" w:cs="Arial"/>
        </w:rPr>
        <w:t xml:space="preserve"> and helpless outcomes.</w:t>
      </w:r>
      <w:r w:rsidR="00A65C9C" w:rsidRPr="00A3557E">
        <w:rPr>
          <w:rFonts w:ascii="Arial" w:hAnsi="Arial" w:cs="Arial"/>
        </w:rPr>
        <w:t xml:space="preserve"> </w:t>
      </w:r>
      <w:r w:rsidR="00D45016" w:rsidRPr="00A3557E">
        <w:rPr>
          <w:rFonts w:ascii="Arial" w:hAnsi="Arial" w:cs="Arial"/>
        </w:rPr>
        <w:t xml:space="preserve"> (E.C.D.C, 2020)</w:t>
      </w:r>
    </w:p>
    <w:p w14:paraId="0B0D02EC" w14:textId="5D30895E" w:rsidR="00B75CDC" w:rsidRPr="00A3557E" w:rsidRDefault="00D90A22" w:rsidP="00A3557E">
      <w:pPr>
        <w:spacing w:line="360" w:lineRule="auto"/>
        <w:rPr>
          <w:rFonts w:ascii="Arial" w:hAnsi="Arial" w:cs="Arial"/>
          <w:b/>
          <w:bCs/>
        </w:rPr>
      </w:pPr>
      <w:r w:rsidRPr="00A3557E">
        <w:rPr>
          <w:rFonts w:ascii="Arial" w:hAnsi="Arial" w:cs="Arial"/>
          <w:b/>
          <w:bCs/>
        </w:rPr>
        <w:t>S</w:t>
      </w:r>
      <w:r w:rsidR="00FF47C3" w:rsidRPr="00A3557E">
        <w:rPr>
          <w:rFonts w:ascii="Arial" w:hAnsi="Arial" w:cs="Arial"/>
          <w:b/>
          <w:bCs/>
        </w:rPr>
        <w:t>trategies</w:t>
      </w:r>
      <w:r w:rsidR="00B92BF8" w:rsidRPr="00A3557E">
        <w:rPr>
          <w:rFonts w:ascii="Arial" w:hAnsi="Arial" w:cs="Arial"/>
          <w:b/>
          <w:bCs/>
        </w:rPr>
        <w:t xml:space="preserve"> taken to control the incidence of covid-19</w:t>
      </w:r>
    </w:p>
    <w:p w14:paraId="5543E692" w14:textId="7DBA6A7F" w:rsidR="005563C7" w:rsidRPr="00A3557E" w:rsidRDefault="00216F79" w:rsidP="00A3557E">
      <w:pPr>
        <w:spacing w:line="360" w:lineRule="auto"/>
        <w:rPr>
          <w:rFonts w:ascii="Arial" w:hAnsi="Arial" w:cs="Arial"/>
        </w:rPr>
      </w:pPr>
      <w:r w:rsidRPr="00A3557E">
        <w:rPr>
          <w:rFonts w:ascii="Arial" w:hAnsi="Arial" w:cs="Arial"/>
          <w:color w:val="333333"/>
          <w:shd w:val="clear" w:color="auto" w:fill="FFFFFF"/>
        </w:rPr>
        <w:t>“With these reforms, England’s new public health system was born critically flawed.”</w:t>
      </w:r>
      <w:r w:rsidR="00E16C2C" w:rsidRPr="00A3557E">
        <w:rPr>
          <w:rFonts w:ascii="Arial" w:hAnsi="Arial" w:cs="Arial"/>
          <w:color w:val="333333"/>
          <w:shd w:val="clear" w:color="auto" w:fill="FFFFFF"/>
        </w:rPr>
        <w:t xml:space="preserve"> </w:t>
      </w:r>
      <w:r w:rsidR="0089625B" w:rsidRPr="00A3557E">
        <w:rPr>
          <w:rStyle w:val="italic"/>
          <w:rFonts w:ascii="Arial" w:hAnsi="Arial" w:cs="Arial"/>
          <w:i/>
          <w:iCs/>
          <w:color w:val="333333"/>
          <w:bdr w:val="none" w:sz="0" w:space="0" w:color="auto" w:frame="1"/>
        </w:rPr>
        <w:t>BMJ</w:t>
      </w:r>
      <w:r w:rsidR="0089625B" w:rsidRPr="00A3557E">
        <w:rPr>
          <w:rFonts w:ascii="Arial" w:hAnsi="Arial" w:cs="Arial"/>
          <w:color w:val="333333"/>
          <w:shd w:val="clear" w:color="auto" w:fill="FFFFFF"/>
        </w:rPr>
        <w:t xml:space="preserve"> 2020;369:m1932</w:t>
      </w:r>
    </w:p>
    <w:p w14:paraId="6838E064" w14:textId="4F493697" w:rsidR="009F7ECF" w:rsidRPr="00A3557E" w:rsidRDefault="0089625B" w:rsidP="00A3557E">
      <w:pPr>
        <w:spacing w:line="360" w:lineRule="auto"/>
        <w:ind w:firstLine="360"/>
        <w:rPr>
          <w:rFonts w:ascii="Arial" w:hAnsi="Arial" w:cs="Arial"/>
        </w:rPr>
      </w:pPr>
      <w:r w:rsidRPr="00A3557E">
        <w:rPr>
          <w:rFonts w:ascii="Arial" w:hAnsi="Arial" w:cs="Arial"/>
        </w:rPr>
        <w:t>The lack of Independent Professional input in</w:t>
      </w:r>
      <w:r w:rsidR="00996B66" w:rsidRPr="00A3557E">
        <w:rPr>
          <w:rFonts w:ascii="Arial" w:hAnsi="Arial" w:cs="Arial"/>
        </w:rPr>
        <w:t xml:space="preserve"> the</w:t>
      </w:r>
      <w:r w:rsidRPr="00A3557E">
        <w:rPr>
          <w:rFonts w:ascii="Arial" w:hAnsi="Arial" w:cs="Arial"/>
        </w:rPr>
        <w:t xml:space="preserve"> COBRA</w:t>
      </w:r>
      <w:r w:rsidR="00996B66" w:rsidRPr="00A3557E">
        <w:rPr>
          <w:rFonts w:ascii="Arial" w:hAnsi="Arial" w:cs="Arial"/>
        </w:rPr>
        <w:t xml:space="preserve"> meetings</w:t>
      </w:r>
      <w:r w:rsidR="000F705A" w:rsidRPr="00A3557E">
        <w:rPr>
          <w:rFonts w:ascii="Arial" w:hAnsi="Arial" w:cs="Arial"/>
        </w:rPr>
        <w:t>,</w:t>
      </w:r>
      <w:r w:rsidRPr="00A3557E">
        <w:rPr>
          <w:rFonts w:ascii="Arial" w:hAnsi="Arial" w:cs="Arial"/>
        </w:rPr>
        <w:t xml:space="preserve"> </w:t>
      </w:r>
      <w:r w:rsidR="007A013D" w:rsidRPr="00A3557E">
        <w:rPr>
          <w:rFonts w:ascii="Arial" w:hAnsi="Arial" w:cs="Arial"/>
        </w:rPr>
        <w:t>regarding</w:t>
      </w:r>
      <w:r w:rsidR="00950A9F" w:rsidRPr="00A3557E">
        <w:rPr>
          <w:rFonts w:ascii="Arial" w:hAnsi="Arial" w:cs="Arial"/>
        </w:rPr>
        <w:t xml:space="preserve"> the Covid-19 Pandemic</w:t>
      </w:r>
      <w:r w:rsidR="00024E36" w:rsidRPr="00A3557E">
        <w:rPr>
          <w:rFonts w:ascii="Arial" w:hAnsi="Arial" w:cs="Arial"/>
        </w:rPr>
        <w:t>,</w:t>
      </w:r>
      <w:r w:rsidR="00950A9F" w:rsidRPr="00A3557E">
        <w:rPr>
          <w:rFonts w:ascii="Arial" w:hAnsi="Arial" w:cs="Arial"/>
        </w:rPr>
        <w:t xml:space="preserve"> has shown a great flaw in Public Policy. </w:t>
      </w:r>
      <w:r w:rsidR="00E8166A" w:rsidRPr="00A3557E">
        <w:rPr>
          <w:rFonts w:ascii="Arial" w:hAnsi="Arial" w:cs="Arial"/>
        </w:rPr>
        <w:t xml:space="preserve">In turn, the Governments response to the outbreak was slow and confusing, resulting in </w:t>
      </w:r>
      <w:r w:rsidR="00FF497F" w:rsidRPr="00A3557E">
        <w:rPr>
          <w:rFonts w:ascii="Arial" w:hAnsi="Arial" w:cs="Arial"/>
        </w:rPr>
        <w:t xml:space="preserve">many deaths which potentially could have been prevented. </w:t>
      </w:r>
      <w:r w:rsidR="00960081" w:rsidRPr="00A3557E">
        <w:rPr>
          <w:rFonts w:ascii="Arial" w:hAnsi="Arial" w:cs="Arial"/>
        </w:rPr>
        <w:t xml:space="preserve">As far back as </w:t>
      </w:r>
      <w:r w:rsidR="00E85F28" w:rsidRPr="00A3557E">
        <w:rPr>
          <w:rFonts w:ascii="Arial" w:hAnsi="Arial" w:cs="Arial"/>
        </w:rPr>
        <w:t>2016, Independent research had</w:t>
      </w:r>
      <w:r w:rsidR="00AC31FF" w:rsidRPr="00A3557E">
        <w:rPr>
          <w:rFonts w:ascii="Arial" w:hAnsi="Arial" w:cs="Arial"/>
        </w:rPr>
        <w:t xml:space="preserve"> already</w:t>
      </w:r>
      <w:r w:rsidR="00E85F28" w:rsidRPr="00A3557E">
        <w:rPr>
          <w:rFonts w:ascii="Arial" w:hAnsi="Arial" w:cs="Arial"/>
        </w:rPr>
        <w:t xml:space="preserve"> unveiled the potential disasters We could face in G</w:t>
      </w:r>
      <w:r w:rsidR="003E2C8F" w:rsidRPr="00A3557E">
        <w:rPr>
          <w:rFonts w:ascii="Arial" w:hAnsi="Arial" w:cs="Arial"/>
        </w:rPr>
        <w:t>reat Britain and</w:t>
      </w:r>
      <w:r w:rsidR="00235289" w:rsidRPr="00A3557E">
        <w:rPr>
          <w:rFonts w:ascii="Arial" w:hAnsi="Arial" w:cs="Arial"/>
        </w:rPr>
        <w:t>,</w:t>
      </w:r>
      <w:r w:rsidR="003E2C8F" w:rsidRPr="00A3557E">
        <w:rPr>
          <w:rFonts w:ascii="Arial" w:hAnsi="Arial" w:cs="Arial"/>
        </w:rPr>
        <w:t xml:space="preserve"> it appear</w:t>
      </w:r>
      <w:r w:rsidR="007A013D" w:rsidRPr="00A3557E">
        <w:rPr>
          <w:rFonts w:ascii="Arial" w:hAnsi="Arial" w:cs="Arial"/>
        </w:rPr>
        <w:t>s</w:t>
      </w:r>
      <w:r w:rsidR="003E2C8F" w:rsidRPr="00A3557E">
        <w:rPr>
          <w:rFonts w:ascii="Arial" w:hAnsi="Arial" w:cs="Arial"/>
        </w:rPr>
        <w:t xml:space="preserve"> that</w:t>
      </w:r>
      <w:r w:rsidR="00235289" w:rsidRPr="00A3557E">
        <w:rPr>
          <w:rFonts w:ascii="Arial" w:hAnsi="Arial" w:cs="Arial"/>
        </w:rPr>
        <w:t xml:space="preserve"> the year</w:t>
      </w:r>
      <w:r w:rsidR="003E2C8F" w:rsidRPr="00A3557E">
        <w:rPr>
          <w:rFonts w:ascii="Arial" w:hAnsi="Arial" w:cs="Arial"/>
        </w:rPr>
        <w:t xml:space="preserve"> 2020 has proven the</w:t>
      </w:r>
      <w:r w:rsidR="00A426C9" w:rsidRPr="00A3557E">
        <w:rPr>
          <w:rFonts w:ascii="Arial" w:hAnsi="Arial" w:cs="Arial"/>
        </w:rPr>
        <w:t xml:space="preserve"> -</w:t>
      </w:r>
      <w:r w:rsidR="003E2C8F" w:rsidRPr="00A3557E">
        <w:rPr>
          <w:rFonts w:ascii="Arial" w:hAnsi="Arial" w:cs="Arial"/>
        </w:rPr>
        <w:t xml:space="preserve"> </w:t>
      </w:r>
      <w:r w:rsidR="006D2855" w:rsidRPr="00A3557E">
        <w:rPr>
          <w:rFonts w:ascii="Arial" w:hAnsi="Arial" w:cs="Arial"/>
          <w:i/>
          <w:iCs/>
        </w:rPr>
        <w:t>Exercise Cygnus, Pandemic Simulation</w:t>
      </w:r>
      <w:r w:rsidR="006D2855" w:rsidRPr="00A3557E">
        <w:rPr>
          <w:rFonts w:ascii="Arial" w:hAnsi="Arial" w:cs="Arial"/>
        </w:rPr>
        <w:t>, was pretty much on track.</w:t>
      </w:r>
    </w:p>
    <w:p w14:paraId="16547EE2" w14:textId="7A26961B" w:rsidR="00B11E38" w:rsidRPr="00A3557E" w:rsidRDefault="001F661B" w:rsidP="00A3557E">
      <w:pPr>
        <w:spacing w:line="360" w:lineRule="auto"/>
        <w:ind w:firstLine="360"/>
        <w:rPr>
          <w:rFonts w:ascii="Arial" w:hAnsi="Arial" w:cs="Arial"/>
        </w:rPr>
      </w:pPr>
      <w:r w:rsidRPr="00A3557E">
        <w:rPr>
          <w:rFonts w:ascii="Arial" w:hAnsi="Arial" w:cs="Arial"/>
        </w:rPr>
        <w:t xml:space="preserve">Since commencing the Lockdown and Social Distancing measures, the planned Flatten of Curve has taken place. </w:t>
      </w:r>
      <w:r w:rsidR="001A5571" w:rsidRPr="00A3557E">
        <w:rPr>
          <w:rFonts w:ascii="Arial" w:hAnsi="Arial" w:cs="Arial"/>
        </w:rPr>
        <w:t xml:space="preserve">This would add some credibility to the notion that following guidelines </w:t>
      </w:r>
      <w:r w:rsidR="00965448" w:rsidRPr="00A3557E">
        <w:rPr>
          <w:rFonts w:ascii="Arial" w:hAnsi="Arial" w:cs="Arial"/>
        </w:rPr>
        <w:t xml:space="preserve">helped in preventing more deaths. However, with 20,000 deaths reported by </w:t>
      </w:r>
      <w:r w:rsidR="006454CE" w:rsidRPr="00A3557E">
        <w:rPr>
          <w:rFonts w:ascii="Arial" w:hAnsi="Arial" w:cs="Arial"/>
        </w:rPr>
        <w:t>M</w:t>
      </w:r>
      <w:r w:rsidR="00965448" w:rsidRPr="00A3557E">
        <w:rPr>
          <w:rFonts w:ascii="Arial" w:hAnsi="Arial" w:cs="Arial"/>
        </w:rPr>
        <w:t>ay 2020,</w:t>
      </w:r>
      <w:r w:rsidR="006454CE" w:rsidRPr="00A3557E">
        <w:rPr>
          <w:rFonts w:ascii="Arial" w:hAnsi="Arial" w:cs="Arial"/>
        </w:rPr>
        <w:t xml:space="preserve"> </w:t>
      </w:r>
      <w:r w:rsidR="00AC31FF" w:rsidRPr="00A3557E">
        <w:rPr>
          <w:rFonts w:ascii="Arial" w:hAnsi="Arial" w:cs="Arial"/>
        </w:rPr>
        <w:t>w</w:t>
      </w:r>
      <w:r w:rsidR="006454CE" w:rsidRPr="00A3557E">
        <w:rPr>
          <w:rFonts w:ascii="Arial" w:hAnsi="Arial" w:cs="Arial"/>
        </w:rPr>
        <w:t>e</w:t>
      </w:r>
      <w:r w:rsidR="007A013D" w:rsidRPr="00A3557E">
        <w:rPr>
          <w:rFonts w:ascii="Arial" w:hAnsi="Arial" w:cs="Arial"/>
        </w:rPr>
        <w:t xml:space="preserve"> then</w:t>
      </w:r>
      <w:r w:rsidR="006454CE" w:rsidRPr="00A3557E">
        <w:rPr>
          <w:rFonts w:ascii="Arial" w:hAnsi="Arial" w:cs="Arial"/>
        </w:rPr>
        <w:t xml:space="preserve"> </w:t>
      </w:r>
      <w:r w:rsidR="007A013D" w:rsidRPr="00A3557E">
        <w:rPr>
          <w:rFonts w:ascii="Arial" w:hAnsi="Arial" w:cs="Arial"/>
        </w:rPr>
        <w:t>could</w:t>
      </w:r>
      <w:r w:rsidR="006454CE" w:rsidRPr="00A3557E">
        <w:rPr>
          <w:rFonts w:ascii="Arial" w:hAnsi="Arial" w:cs="Arial"/>
        </w:rPr>
        <w:t xml:space="preserve"> reconsider the </w:t>
      </w:r>
      <w:r w:rsidR="00241D7A" w:rsidRPr="00A3557E">
        <w:rPr>
          <w:rFonts w:ascii="Arial" w:hAnsi="Arial" w:cs="Arial"/>
        </w:rPr>
        <w:t>efficiency</w:t>
      </w:r>
      <w:r w:rsidR="006454CE" w:rsidRPr="00A3557E">
        <w:rPr>
          <w:rFonts w:ascii="Arial" w:hAnsi="Arial" w:cs="Arial"/>
        </w:rPr>
        <w:t xml:space="preserve"> of the actions taken as flawed in time of delivery.</w:t>
      </w:r>
      <w:r w:rsidR="005C7DAC" w:rsidRPr="00A3557E">
        <w:rPr>
          <w:rFonts w:ascii="Arial" w:hAnsi="Arial" w:cs="Arial"/>
        </w:rPr>
        <w:t xml:space="preserve"> (BMJ, 2020)</w:t>
      </w:r>
    </w:p>
    <w:p w14:paraId="18506BFF" w14:textId="1FAE8172" w:rsidR="00A71CF8" w:rsidRPr="00A3557E" w:rsidRDefault="00D90A22" w:rsidP="00A3557E">
      <w:pPr>
        <w:spacing w:line="360" w:lineRule="auto"/>
        <w:rPr>
          <w:rFonts w:ascii="Arial" w:hAnsi="Arial" w:cs="Arial"/>
          <w:b/>
          <w:bCs/>
        </w:rPr>
      </w:pPr>
      <w:r w:rsidRPr="00A3557E">
        <w:rPr>
          <w:rFonts w:ascii="Arial" w:hAnsi="Arial" w:cs="Arial"/>
          <w:b/>
          <w:bCs/>
        </w:rPr>
        <w:t>S</w:t>
      </w:r>
      <w:r w:rsidR="00E4469A" w:rsidRPr="00A3557E">
        <w:rPr>
          <w:rFonts w:ascii="Arial" w:hAnsi="Arial" w:cs="Arial"/>
          <w:b/>
          <w:bCs/>
        </w:rPr>
        <w:t>hielding</w:t>
      </w:r>
    </w:p>
    <w:p w14:paraId="461DA425" w14:textId="28AD123E" w:rsidR="00747DDB" w:rsidRPr="00A3557E" w:rsidRDefault="00747DDB" w:rsidP="00A3557E">
      <w:pPr>
        <w:spacing w:line="360" w:lineRule="auto"/>
        <w:ind w:firstLine="720"/>
        <w:rPr>
          <w:rFonts w:ascii="Arial" w:hAnsi="Arial" w:cs="Arial"/>
        </w:rPr>
      </w:pPr>
      <w:r w:rsidRPr="00A3557E">
        <w:rPr>
          <w:rFonts w:ascii="Arial" w:hAnsi="Arial" w:cs="Arial"/>
        </w:rPr>
        <w:t>Shielding is the word used to de</w:t>
      </w:r>
      <w:r w:rsidR="00B90908">
        <w:rPr>
          <w:rFonts w:ascii="Arial" w:hAnsi="Arial" w:cs="Arial"/>
        </w:rPr>
        <w:t>pict</w:t>
      </w:r>
      <w:r w:rsidRPr="00A3557E">
        <w:rPr>
          <w:rFonts w:ascii="Arial" w:hAnsi="Arial" w:cs="Arial"/>
        </w:rPr>
        <w:t xml:space="preserve"> how to </w:t>
      </w:r>
      <w:r w:rsidR="00B90908">
        <w:rPr>
          <w:rFonts w:ascii="Arial" w:hAnsi="Arial" w:cs="Arial"/>
        </w:rPr>
        <w:t xml:space="preserve">secure </w:t>
      </w:r>
      <w:r w:rsidRPr="00A3557E">
        <w:rPr>
          <w:rFonts w:ascii="Arial" w:hAnsi="Arial" w:cs="Arial"/>
        </w:rPr>
        <w:t xml:space="preserve">those at </w:t>
      </w:r>
      <w:r w:rsidR="00B90908">
        <w:rPr>
          <w:rFonts w:ascii="Arial" w:hAnsi="Arial" w:cs="Arial"/>
        </w:rPr>
        <w:t>most noteworthy</w:t>
      </w:r>
      <w:r w:rsidR="005833CE">
        <w:rPr>
          <w:rFonts w:ascii="Arial" w:hAnsi="Arial" w:cs="Arial"/>
        </w:rPr>
        <w:t xml:space="preserve"> danger of extreme ailment</w:t>
      </w:r>
      <w:r w:rsidR="00C96807">
        <w:rPr>
          <w:rFonts w:ascii="Arial" w:hAnsi="Arial" w:cs="Arial"/>
        </w:rPr>
        <w:t xml:space="preserve"> on the off chance that they get </w:t>
      </w:r>
      <w:proofErr w:type="spellStart"/>
      <w:r w:rsidR="00C96807">
        <w:rPr>
          <w:rFonts w:ascii="Arial" w:hAnsi="Arial" w:cs="Arial"/>
        </w:rPr>
        <w:t>Covid</w:t>
      </w:r>
      <w:proofErr w:type="spellEnd"/>
      <w:r w:rsidRPr="00A3557E">
        <w:rPr>
          <w:rFonts w:ascii="Arial" w:hAnsi="Arial" w:cs="Arial"/>
        </w:rPr>
        <w:t xml:space="preserve">. You can </w:t>
      </w:r>
      <w:r w:rsidR="00C42E92">
        <w:rPr>
          <w:rFonts w:ascii="Arial" w:hAnsi="Arial" w:cs="Arial"/>
        </w:rPr>
        <w:t>protect</w:t>
      </w:r>
      <w:r w:rsidRPr="00A3557E">
        <w:rPr>
          <w:rFonts w:ascii="Arial" w:hAnsi="Arial" w:cs="Arial"/>
        </w:rPr>
        <w:t xml:space="preserve"> yourself</w:t>
      </w:r>
      <w:r w:rsidR="00D31BC4" w:rsidRPr="00A3557E">
        <w:rPr>
          <w:rFonts w:ascii="Arial" w:hAnsi="Arial" w:cs="Arial"/>
        </w:rPr>
        <w:t xml:space="preserve"> by</w:t>
      </w:r>
      <w:r w:rsidRPr="00A3557E">
        <w:rPr>
          <w:rFonts w:ascii="Arial" w:hAnsi="Arial" w:cs="Arial"/>
        </w:rPr>
        <w:t xml:space="preserve"> </w:t>
      </w:r>
      <w:r w:rsidR="00AA3284">
        <w:rPr>
          <w:rFonts w:ascii="Arial" w:hAnsi="Arial" w:cs="Arial"/>
        </w:rPr>
        <w:t>the guidelines of the</w:t>
      </w:r>
      <w:r w:rsidRPr="00A3557E">
        <w:rPr>
          <w:rFonts w:ascii="Arial" w:hAnsi="Arial" w:cs="Arial"/>
        </w:rPr>
        <w:t xml:space="preserve"> Government, and s</w:t>
      </w:r>
      <w:r w:rsidR="00AA3284">
        <w:rPr>
          <w:rFonts w:ascii="Arial" w:hAnsi="Arial" w:cs="Arial"/>
        </w:rPr>
        <w:t>ecure</w:t>
      </w:r>
      <w:r w:rsidRPr="00A3557E">
        <w:rPr>
          <w:rFonts w:ascii="Arial" w:hAnsi="Arial" w:cs="Arial"/>
        </w:rPr>
        <w:t xml:space="preserve"> others by </w:t>
      </w:r>
      <w:r w:rsidR="00582362">
        <w:rPr>
          <w:rFonts w:ascii="Arial" w:hAnsi="Arial" w:cs="Arial"/>
        </w:rPr>
        <w:t>limit</w:t>
      </w:r>
      <w:r w:rsidR="004D7E70">
        <w:rPr>
          <w:rFonts w:ascii="Arial" w:hAnsi="Arial" w:cs="Arial"/>
        </w:rPr>
        <w:t>ing</w:t>
      </w:r>
      <w:r w:rsidRPr="00A3557E">
        <w:rPr>
          <w:rFonts w:ascii="Arial" w:hAnsi="Arial" w:cs="Arial"/>
        </w:rPr>
        <w:t xml:space="preserve"> all</w:t>
      </w:r>
      <w:r w:rsidR="004D7E70">
        <w:rPr>
          <w:rFonts w:ascii="Arial" w:hAnsi="Arial" w:cs="Arial"/>
        </w:rPr>
        <w:t xml:space="preserve"> association among</w:t>
      </w:r>
      <w:r w:rsidRPr="00A3557E">
        <w:rPr>
          <w:rFonts w:ascii="Arial" w:hAnsi="Arial" w:cs="Arial"/>
        </w:rPr>
        <w:t xml:space="preserve"> yourself and </w:t>
      </w:r>
      <w:r w:rsidR="00404854">
        <w:rPr>
          <w:rFonts w:ascii="Arial" w:hAnsi="Arial" w:cs="Arial"/>
        </w:rPr>
        <w:t>the individuals</w:t>
      </w:r>
      <w:r w:rsidRPr="00A3557E">
        <w:rPr>
          <w:rFonts w:ascii="Arial" w:hAnsi="Arial" w:cs="Arial"/>
        </w:rPr>
        <w:t xml:space="preserve"> who are most </w:t>
      </w:r>
      <w:r w:rsidR="00404854">
        <w:rPr>
          <w:rFonts w:ascii="Arial" w:hAnsi="Arial" w:cs="Arial"/>
        </w:rPr>
        <w:t>in danger</w:t>
      </w:r>
      <w:r w:rsidRPr="00A3557E">
        <w:rPr>
          <w:rFonts w:ascii="Arial" w:hAnsi="Arial" w:cs="Arial"/>
        </w:rPr>
        <w:t>.</w:t>
      </w:r>
      <w:r w:rsidR="00D91B96" w:rsidRPr="00A3557E">
        <w:rPr>
          <w:rFonts w:ascii="Arial" w:hAnsi="Arial" w:cs="Arial"/>
        </w:rPr>
        <w:t xml:space="preserve"> </w:t>
      </w:r>
      <w:r w:rsidR="003B5991" w:rsidRPr="00A3557E">
        <w:rPr>
          <w:rFonts w:ascii="Arial" w:hAnsi="Arial" w:cs="Arial"/>
        </w:rPr>
        <w:t>The</w:t>
      </w:r>
      <w:r w:rsidR="004612AF">
        <w:rPr>
          <w:rFonts w:ascii="Arial" w:hAnsi="Arial" w:cs="Arial"/>
        </w:rPr>
        <w:t xml:space="preserve"> individuals</w:t>
      </w:r>
      <w:r w:rsidR="00B36A24">
        <w:rPr>
          <w:rFonts w:ascii="Arial" w:hAnsi="Arial" w:cs="Arial"/>
        </w:rPr>
        <w:t xml:space="preserve"> who </w:t>
      </w:r>
      <w:r w:rsidR="003B5991" w:rsidRPr="00A3557E">
        <w:rPr>
          <w:rFonts w:ascii="Arial" w:hAnsi="Arial" w:cs="Arial"/>
        </w:rPr>
        <w:t>have been t</w:t>
      </w:r>
      <w:r w:rsidR="00B36A24">
        <w:rPr>
          <w:rFonts w:ascii="Arial" w:hAnsi="Arial" w:cs="Arial"/>
        </w:rPr>
        <w:t>ried</w:t>
      </w:r>
      <w:r w:rsidR="003B5991" w:rsidRPr="00A3557E">
        <w:rPr>
          <w:rFonts w:ascii="Arial" w:hAnsi="Arial" w:cs="Arial"/>
        </w:rPr>
        <w:t xml:space="preserve"> and </w:t>
      </w:r>
      <w:r w:rsidR="00E832DE">
        <w:rPr>
          <w:rFonts w:ascii="Arial" w:hAnsi="Arial" w:cs="Arial"/>
        </w:rPr>
        <w:t xml:space="preserve">recognised </w:t>
      </w:r>
      <w:r w:rsidR="003B5991" w:rsidRPr="00A3557E">
        <w:rPr>
          <w:rFonts w:ascii="Arial" w:hAnsi="Arial" w:cs="Arial"/>
        </w:rPr>
        <w:t xml:space="preserve">are to Self-Isolate for </w:t>
      </w:r>
      <w:r w:rsidR="00417B95" w:rsidRPr="00A3557E">
        <w:rPr>
          <w:rFonts w:ascii="Arial" w:hAnsi="Arial" w:cs="Arial"/>
        </w:rPr>
        <w:t>10-14 days, whil</w:t>
      </w:r>
      <w:r w:rsidR="00FD3218">
        <w:rPr>
          <w:rFonts w:ascii="Arial" w:hAnsi="Arial" w:cs="Arial"/>
        </w:rPr>
        <w:t>e</w:t>
      </w:r>
      <w:r w:rsidR="00417B95" w:rsidRPr="00A3557E">
        <w:rPr>
          <w:rFonts w:ascii="Arial" w:hAnsi="Arial" w:cs="Arial"/>
        </w:rPr>
        <w:t xml:space="preserve"> rec</w:t>
      </w:r>
      <w:r w:rsidR="00FD3218">
        <w:rPr>
          <w:rFonts w:ascii="Arial" w:hAnsi="Arial" w:cs="Arial"/>
        </w:rPr>
        <w:t>uperating</w:t>
      </w:r>
      <w:r w:rsidR="00417B95" w:rsidRPr="00A3557E">
        <w:rPr>
          <w:rFonts w:ascii="Arial" w:hAnsi="Arial" w:cs="Arial"/>
        </w:rPr>
        <w:t>.</w:t>
      </w:r>
    </w:p>
    <w:p w14:paraId="19242AB3" w14:textId="5E62152B" w:rsidR="00F67DBA" w:rsidRPr="00A3557E" w:rsidRDefault="00747DDB" w:rsidP="00A3557E">
      <w:pPr>
        <w:spacing w:line="360" w:lineRule="auto"/>
        <w:ind w:firstLine="720"/>
        <w:rPr>
          <w:rFonts w:ascii="Arial" w:hAnsi="Arial" w:cs="Arial"/>
        </w:rPr>
      </w:pPr>
      <w:r w:rsidRPr="00A3557E">
        <w:rPr>
          <w:rFonts w:ascii="Arial" w:hAnsi="Arial" w:cs="Arial"/>
        </w:rPr>
        <w:t>Th</w:t>
      </w:r>
      <w:r w:rsidR="00D91B96" w:rsidRPr="00A3557E">
        <w:rPr>
          <w:rFonts w:ascii="Arial" w:hAnsi="Arial" w:cs="Arial"/>
        </w:rPr>
        <w:t>ese</w:t>
      </w:r>
      <w:r w:rsidRPr="00A3557E">
        <w:rPr>
          <w:rFonts w:ascii="Arial" w:hAnsi="Arial" w:cs="Arial"/>
        </w:rPr>
        <w:t xml:space="preserve"> </w:t>
      </w:r>
      <w:r w:rsidR="00FD3218">
        <w:rPr>
          <w:rFonts w:ascii="Arial" w:hAnsi="Arial" w:cs="Arial"/>
        </w:rPr>
        <w:t>limitation</w:t>
      </w:r>
      <w:r w:rsidR="007B2C34">
        <w:rPr>
          <w:rFonts w:ascii="Arial" w:hAnsi="Arial" w:cs="Arial"/>
        </w:rPr>
        <w:t>s</w:t>
      </w:r>
      <w:r w:rsidRPr="00A3557E">
        <w:rPr>
          <w:rFonts w:ascii="Arial" w:hAnsi="Arial" w:cs="Arial"/>
        </w:rPr>
        <w:t xml:space="preserve"> for everyone </w:t>
      </w:r>
      <w:r w:rsidR="00B5570F" w:rsidRPr="00A3557E">
        <w:rPr>
          <w:rFonts w:ascii="Arial" w:hAnsi="Arial" w:cs="Arial"/>
        </w:rPr>
        <w:t xml:space="preserve">are </w:t>
      </w:r>
      <w:r w:rsidRPr="00A3557E">
        <w:rPr>
          <w:rFonts w:ascii="Arial" w:hAnsi="Arial" w:cs="Arial"/>
        </w:rPr>
        <w:t xml:space="preserve">to not meet </w:t>
      </w:r>
      <w:r w:rsidR="00DA1CE9">
        <w:rPr>
          <w:rFonts w:ascii="Arial" w:hAnsi="Arial" w:cs="Arial"/>
        </w:rPr>
        <w:t xml:space="preserve">with </w:t>
      </w:r>
      <w:r w:rsidR="007B2C34">
        <w:rPr>
          <w:rFonts w:ascii="Arial" w:hAnsi="Arial" w:cs="Arial"/>
        </w:rPr>
        <w:t>different fami</w:t>
      </w:r>
      <w:r w:rsidR="00493301">
        <w:rPr>
          <w:rFonts w:ascii="Arial" w:hAnsi="Arial" w:cs="Arial"/>
        </w:rPr>
        <w:t>lies or friends</w:t>
      </w:r>
      <w:r w:rsidRPr="00A3557E">
        <w:rPr>
          <w:rFonts w:ascii="Arial" w:hAnsi="Arial" w:cs="Arial"/>
        </w:rPr>
        <w:t xml:space="preserve"> </w:t>
      </w:r>
      <w:r w:rsidR="006E14D9">
        <w:rPr>
          <w:rFonts w:ascii="Arial" w:hAnsi="Arial" w:cs="Arial"/>
        </w:rPr>
        <w:t>in</w:t>
      </w:r>
      <w:r w:rsidR="00E31C7D">
        <w:rPr>
          <w:rFonts w:ascii="Arial" w:hAnsi="Arial" w:cs="Arial"/>
        </w:rPr>
        <w:t>side</w:t>
      </w:r>
      <w:r w:rsidRPr="00A3557E">
        <w:rPr>
          <w:rFonts w:ascii="Arial" w:hAnsi="Arial" w:cs="Arial"/>
        </w:rPr>
        <w:t xml:space="preserve">, </w:t>
      </w:r>
      <w:r w:rsidR="00AB1A8B">
        <w:rPr>
          <w:rFonts w:ascii="Arial" w:hAnsi="Arial" w:cs="Arial"/>
        </w:rPr>
        <w:t>expect if</w:t>
      </w:r>
      <w:r w:rsidR="00D30302">
        <w:rPr>
          <w:rFonts w:ascii="Arial" w:hAnsi="Arial" w:cs="Arial"/>
        </w:rPr>
        <w:t xml:space="preserve"> </w:t>
      </w:r>
      <w:proofErr w:type="spellStart"/>
      <w:r w:rsidR="00D30302">
        <w:rPr>
          <w:rFonts w:ascii="Arial" w:hAnsi="Arial" w:cs="Arial"/>
        </w:rPr>
        <w:t>its</w:t>
      </w:r>
      <w:proofErr w:type="spellEnd"/>
      <w:r w:rsidR="00AB1A8B">
        <w:rPr>
          <w:rFonts w:ascii="Arial" w:hAnsi="Arial" w:cs="Arial"/>
        </w:rPr>
        <w:t xml:space="preserve"> </w:t>
      </w:r>
      <w:r w:rsidR="00D30302">
        <w:rPr>
          <w:rFonts w:ascii="Arial" w:hAnsi="Arial" w:cs="Arial"/>
        </w:rPr>
        <w:t>a</w:t>
      </w:r>
      <w:r w:rsidRPr="00A3557E">
        <w:rPr>
          <w:rFonts w:ascii="Arial" w:hAnsi="Arial" w:cs="Arial"/>
        </w:rPr>
        <w:t xml:space="preserve">part of </w:t>
      </w:r>
      <w:proofErr w:type="gramStart"/>
      <w:r w:rsidRPr="00A3557E">
        <w:rPr>
          <w:rFonts w:ascii="Arial" w:hAnsi="Arial" w:cs="Arial"/>
        </w:rPr>
        <w:t>a</w:t>
      </w:r>
      <w:proofErr w:type="gramEnd"/>
      <w:r w:rsidRPr="00A3557E">
        <w:rPr>
          <w:rFonts w:ascii="Arial" w:hAnsi="Arial" w:cs="Arial"/>
        </w:rPr>
        <w:t xml:space="preserve"> </w:t>
      </w:r>
      <w:r w:rsidR="00604158">
        <w:rPr>
          <w:rFonts w:ascii="Arial" w:hAnsi="Arial" w:cs="Arial"/>
        </w:rPr>
        <w:t>aid</w:t>
      </w:r>
      <w:r w:rsidRPr="00A3557E">
        <w:rPr>
          <w:rFonts w:ascii="Arial" w:hAnsi="Arial" w:cs="Arial"/>
        </w:rPr>
        <w:t xml:space="preserve"> bubble, and only </w:t>
      </w:r>
      <w:r w:rsidR="00604158">
        <w:rPr>
          <w:rFonts w:ascii="Arial" w:hAnsi="Arial" w:cs="Arial"/>
        </w:rPr>
        <w:t>gath</w:t>
      </w:r>
      <w:r w:rsidR="00E31C7D">
        <w:rPr>
          <w:rFonts w:ascii="Arial" w:hAnsi="Arial" w:cs="Arial"/>
        </w:rPr>
        <w:t>er</w:t>
      </w:r>
      <w:r w:rsidRPr="00A3557E">
        <w:rPr>
          <w:rFonts w:ascii="Arial" w:hAnsi="Arial" w:cs="Arial"/>
        </w:rPr>
        <w:t xml:space="preserve"> in groups of six people out</w:t>
      </w:r>
      <w:r w:rsidR="006E14D9">
        <w:rPr>
          <w:rFonts w:ascii="Arial" w:hAnsi="Arial" w:cs="Arial"/>
        </w:rPr>
        <w:t>side</w:t>
      </w:r>
      <w:r w:rsidRPr="00A3557E">
        <w:rPr>
          <w:rFonts w:ascii="Arial" w:hAnsi="Arial" w:cs="Arial"/>
        </w:rPr>
        <w:t>.</w:t>
      </w:r>
      <w:r w:rsidR="00F67DBA" w:rsidRPr="00A3557E">
        <w:rPr>
          <w:rFonts w:ascii="Arial" w:hAnsi="Arial" w:cs="Arial"/>
        </w:rPr>
        <w:t xml:space="preserve"> A</w:t>
      </w:r>
      <w:r w:rsidR="00D509C4">
        <w:rPr>
          <w:rFonts w:ascii="Arial" w:hAnsi="Arial" w:cs="Arial"/>
        </w:rPr>
        <w:t>dditionally,</w:t>
      </w:r>
      <w:r w:rsidR="00F67DBA" w:rsidRPr="00A3557E">
        <w:rPr>
          <w:rFonts w:ascii="Arial" w:hAnsi="Arial" w:cs="Arial"/>
        </w:rPr>
        <w:t xml:space="preserve"> to </w:t>
      </w:r>
      <w:r w:rsidRPr="00A3557E">
        <w:rPr>
          <w:rFonts w:ascii="Arial" w:hAnsi="Arial" w:cs="Arial"/>
        </w:rPr>
        <w:t xml:space="preserve">Work from home, </w:t>
      </w:r>
      <w:r w:rsidR="00F67DBA" w:rsidRPr="00A3557E">
        <w:rPr>
          <w:rFonts w:ascii="Arial" w:hAnsi="Arial" w:cs="Arial"/>
        </w:rPr>
        <w:t xml:space="preserve">or </w:t>
      </w:r>
      <w:r w:rsidRPr="00A3557E">
        <w:rPr>
          <w:rFonts w:ascii="Arial" w:hAnsi="Arial" w:cs="Arial"/>
        </w:rPr>
        <w:t xml:space="preserve">in </w:t>
      </w:r>
      <w:r w:rsidR="00D509C4">
        <w:rPr>
          <w:rFonts w:ascii="Arial" w:hAnsi="Arial" w:cs="Arial"/>
        </w:rPr>
        <w:t>all</w:t>
      </w:r>
      <w:r w:rsidRPr="00A3557E">
        <w:rPr>
          <w:rFonts w:ascii="Arial" w:hAnsi="Arial" w:cs="Arial"/>
        </w:rPr>
        <w:t xml:space="preserve"> stay at home </w:t>
      </w:r>
      <w:r w:rsidR="00F046F9">
        <w:rPr>
          <w:rFonts w:ascii="Arial" w:hAnsi="Arial" w:cs="Arial"/>
        </w:rPr>
        <w:t xml:space="preserve">however much </w:t>
      </w:r>
      <w:r w:rsidRPr="00A3557E">
        <w:rPr>
          <w:rFonts w:ascii="Arial" w:hAnsi="Arial" w:cs="Arial"/>
        </w:rPr>
        <w:t xml:space="preserve">as </w:t>
      </w:r>
      <w:r w:rsidR="00F046F9">
        <w:rPr>
          <w:rFonts w:ascii="Arial" w:hAnsi="Arial" w:cs="Arial"/>
        </w:rPr>
        <w:t>could be expected</w:t>
      </w:r>
      <w:r w:rsidR="00B13C24">
        <w:rPr>
          <w:rFonts w:ascii="Arial" w:hAnsi="Arial" w:cs="Arial"/>
        </w:rPr>
        <w:t xml:space="preserve"> and evade everything expect fundamental travel</w:t>
      </w:r>
      <w:r w:rsidR="004013E3">
        <w:rPr>
          <w:rFonts w:ascii="Arial" w:hAnsi="Arial" w:cs="Arial"/>
        </w:rPr>
        <w:t>.</w:t>
      </w:r>
      <w:r w:rsidRPr="00A3557E">
        <w:rPr>
          <w:rFonts w:ascii="Arial" w:hAnsi="Arial" w:cs="Arial"/>
        </w:rPr>
        <w:t xml:space="preserve"> </w:t>
      </w:r>
    </w:p>
    <w:p w14:paraId="77E18808" w14:textId="281A8BDD" w:rsidR="00747DDB" w:rsidRPr="00A3557E" w:rsidRDefault="00747DDB" w:rsidP="00A3557E">
      <w:pPr>
        <w:spacing w:line="360" w:lineRule="auto"/>
        <w:ind w:firstLine="720"/>
        <w:rPr>
          <w:rFonts w:ascii="Arial" w:hAnsi="Arial" w:cs="Arial"/>
        </w:rPr>
      </w:pPr>
      <w:r w:rsidRPr="00A3557E">
        <w:rPr>
          <w:rFonts w:ascii="Arial" w:hAnsi="Arial" w:cs="Arial"/>
        </w:rPr>
        <w:t xml:space="preserve">You </w:t>
      </w:r>
      <w:r w:rsidR="00606ACB">
        <w:rPr>
          <w:rFonts w:ascii="Arial" w:hAnsi="Arial" w:cs="Arial"/>
        </w:rPr>
        <w:t>ought to essentially de</w:t>
      </w:r>
      <w:r w:rsidR="00460893">
        <w:rPr>
          <w:rFonts w:ascii="Arial" w:hAnsi="Arial" w:cs="Arial"/>
        </w:rPr>
        <w:t>crease</w:t>
      </w:r>
      <w:r w:rsidR="00274FAB">
        <w:rPr>
          <w:rFonts w:ascii="Arial" w:hAnsi="Arial" w:cs="Arial"/>
        </w:rPr>
        <w:t xml:space="preserve"> </w:t>
      </w:r>
      <w:r w:rsidR="00DB383A">
        <w:rPr>
          <w:rFonts w:ascii="Arial" w:hAnsi="Arial" w:cs="Arial"/>
        </w:rPr>
        <w:t>shopping trips,</w:t>
      </w:r>
      <w:r w:rsidR="00B83157">
        <w:rPr>
          <w:rFonts w:ascii="Arial" w:hAnsi="Arial" w:cs="Arial"/>
        </w:rPr>
        <w:t xml:space="preserve"> utilize </w:t>
      </w:r>
      <w:r w:rsidR="00DB383A">
        <w:rPr>
          <w:rFonts w:ascii="Arial" w:hAnsi="Arial" w:cs="Arial"/>
        </w:rPr>
        <w:t>and if conceivable</w:t>
      </w:r>
      <w:r w:rsidR="00B83157">
        <w:rPr>
          <w:rFonts w:ascii="Arial" w:hAnsi="Arial" w:cs="Arial"/>
        </w:rPr>
        <w:t>,</w:t>
      </w:r>
      <w:r w:rsidR="0055627D">
        <w:rPr>
          <w:rFonts w:ascii="Arial" w:hAnsi="Arial" w:cs="Arial"/>
        </w:rPr>
        <w:t xml:space="preserve"> online</w:t>
      </w:r>
      <w:r w:rsidR="004C1714">
        <w:rPr>
          <w:rFonts w:ascii="Arial" w:hAnsi="Arial" w:cs="Arial"/>
        </w:rPr>
        <w:t xml:space="preserve"> conveyance or ask</w:t>
      </w:r>
      <w:r w:rsidR="0056453F">
        <w:rPr>
          <w:rFonts w:ascii="Arial" w:hAnsi="Arial" w:cs="Arial"/>
        </w:rPr>
        <w:t xml:space="preserve"> individuals in your family unit</w:t>
      </w:r>
      <w:r w:rsidR="00027212">
        <w:rPr>
          <w:rFonts w:ascii="Arial" w:hAnsi="Arial" w:cs="Arial"/>
        </w:rPr>
        <w:t>,</w:t>
      </w:r>
      <w:r w:rsidR="00070070">
        <w:rPr>
          <w:rFonts w:ascii="Arial" w:hAnsi="Arial" w:cs="Arial"/>
        </w:rPr>
        <w:t xml:space="preserve"> </w:t>
      </w:r>
      <w:r w:rsidR="00027212">
        <w:rPr>
          <w:rFonts w:ascii="Arial" w:hAnsi="Arial" w:cs="Arial"/>
        </w:rPr>
        <w:t>uphold air pocket or volunteers to gather food</w:t>
      </w:r>
      <w:r w:rsidR="004B78F1">
        <w:rPr>
          <w:rFonts w:ascii="Arial" w:hAnsi="Arial" w:cs="Arial"/>
        </w:rPr>
        <w:t xml:space="preserve"> and prescriptions. </w:t>
      </w:r>
      <w:r w:rsidR="008113A8">
        <w:rPr>
          <w:rFonts w:ascii="Arial" w:hAnsi="Arial" w:cs="Arial"/>
        </w:rPr>
        <w:t>I</w:t>
      </w:r>
      <w:r w:rsidR="004B78F1">
        <w:rPr>
          <w:rFonts w:ascii="Arial" w:hAnsi="Arial" w:cs="Arial"/>
        </w:rPr>
        <w:t>n</w:t>
      </w:r>
      <w:r w:rsidR="008113A8">
        <w:rPr>
          <w:rFonts w:ascii="Arial" w:hAnsi="Arial" w:cs="Arial"/>
        </w:rPr>
        <w:t>dividuals in these territories are urged to in any case</w:t>
      </w:r>
      <w:r w:rsidR="00362138">
        <w:rPr>
          <w:rFonts w:ascii="Arial" w:hAnsi="Arial" w:cs="Arial"/>
        </w:rPr>
        <w:t xml:space="preserve"> go outside for practice can even</w:t>
      </w:r>
      <w:r w:rsidR="00E15BD2">
        <w:rPr>
          <w:rFonts w:ascii="Arial" w:hAnsi="Arial" w:cs="Arial"/>
        </w:rPr>
        <w:t xml:space="preserve"> now go to class and to work</w:t>
      </w:r>
      <w:r w:rsidR="004157BD">
        <w:rPr>
          <w:rFonts w:ascii="Arial" w:hAnsi="Arial" w:cs="Arial"/>
        </w:rPr>
        <w:t xml:space="preserve"> on the off chance that</w:t>
      </w:r>
      <w:r w:rsidR="00070070">
        <w:rPr>
          <w:rFonts w:ascii="Arial" w:hAnsi="Arial" w:cs="Arial"/>
        </w:rPr>
        <w:t xml:space="preserve"> they </w:t>
      </w:r>
      <w:proofErr w:type="spellStart"/>
      <w:proofErr w:type="gramStart"/>
      <w:r w:rsidR="00070070">
        <w:rPr>
          <w:rFonts w:ascii="Arial" w:hAnsi="Arial" w:cs="Arial"/>
        </w:rPr>
        <w:t>cant</w:t>
      </w:r>
      <w:proofErr w:type="spellEnd"/>
      <w:proofErr w:type="gramEnd"/>
      <w:r w:rsidR="00070070">
        <w:rPr>
          <w:rFonts w:ascii="Arial" w:hAnsi="Arial" w:cs="Arial"/>
        </w:rPr>
        <w:t xml:space="preserve"> telecommute</w:t>
      </w:r>
      <w:r w:rsidR="0008243B">
        <w:rPr>
          <w:rFonts w:ascii="Arial" w:hAnsi="Arial" w:cs="Arial"/>
        </w:rPr>
        <w:t xml:space="preserve">. </w:t>
      </w:r>
      <w:r w:rsidR="00F45B31" w:rsidRPr="00A3557E">
        <w:rPr>
          <w:rFonts w:ascii="Arial" w:hAnsi="Arial" w:cs="Arial"/>
        </w:rPr>
        <w:t xml:space="preserve"> (</w:t>
      </w:r>
      <w:proofErr w:type="spellStart"/>
      <w:r w:rsidR="00F45B31" w:rsidRPr="00A3557E">
        <w:rPr>
          <w:rFonts w:ascii="Arial" w:hAnsi="Arial" w:cs="Arial"/>
        </w:rPr>
        <w:t>Health</w:t>
      </w:r>
      <w:r w:rsidR="009763DC" w:rsidRPr="00A3557E">
        <w:rPr>
          <w:rFonts w:ascii="Arial" w:hAnsi="Arial" w:cs="Arial"/>
        </w:rPr>
        <w:t>Watch</w:t>
      </w:r>
      <w:proofErr w:type="spellEnd"/>
      <w:r w:rsidR="009763DC" w:rsidRPr="00A3557E">
        <w:rPr>
          <w:rFonts w:ascii="Arial" w:hAnsi="Arial" w:cs="Arial"/>
        </w:rPr>
        <w:t>, 2020)</w:t>
      </w:r>
    </w:p>
    <w:p w14:paraId="3329DA85" w14:textId="5C6B958A" w:rsidR="00D61C5C" w:rsidRPr="00A3557E" w:rsidRDefault="00D61C5C" w:rsidP="00A3557E">
      <w:pPr>
        <w:spacing w:line="360" w:lineRule="auto"/>
        <w:ind w:firstLine="360"/>
        <w:rPr>
          <w:rFonts w:ascii="Arial" w:hAnsi="Arial" w:cs="Arial"/>
        </w:rPr>
      </w:pPr>
      <w:r w:rsidRPr="00A3557E">
        <w:rPr>
          <w:rFonts w:ascii="Arial" w:hAnsi="Arial" w:cs="Arial"/>
        </w:rPr>
        <w:t>Shielding policies aim to protect the most vulnerable and prevent the spread of the infection as much as humanely possible. The limitations are the ability to impose the policies and the clarity around definitions of persons and/or roles within help bubbles. There is also concern for mental health impacts.</w:t>
      </w:r>
      <w:r w:rsidR="009763DC" w:rsidRPr="00A3557E">
        <w:rPr>
          <w:rFonts w:ascii="Arial" w:hAnsi="Arial" w:cs="Arial"/>
        </w:rPr>
        <w:t xml:space="preserve"> </w:t>
      </w:r>
      <w:r w:rsidR="00C300D4" w:rsidRPr="00A3557E">
        <w:rPr>
          <w:rFonts w:ascii="Arial" w:hAnsi="Arial" w:cs="Arial"/>
        </w:rPr>
        <w:t>(</w:t>
      </w:r>
      <w:proofErr w:type="spellStart"/>
      <w:r w:rsidR="00C300D4" w:rsidRPr="00A3557E">
        <w:rPr>
          <w:rFonts w:ascii="Arial" w:hAnsi="Arial" w:cs="Arial"/>
        </w:rPr>
        <w:t>Macnamara</w:t>
      </w:r>
      <w:proofErr w:type="spellEnd"/>
      <w:r w:rsidR="0022572F" w:rsidRPr="00A3557E">
        <w:rPr>
          <w:rFonts w:ascii="Arial" w:hAnsi="Arial" w:cs="Arial"/>
        </w:rPr>
        <w:t>, 2020)</w:t>
      </w:r>
    </w:p>
    <w:p w14:paraId="67B0F189" w14:textId="00E67EE6" w:rsidR="00D61C5C" w:rsidRPr="00A3557E" w:rsidRDefault="00D61C5C" w:rsidP="00A3557E">
      <w:pPr>
        <w:spacing w:line="360" w:lineRule="auto"/>
        <w:ind w:firstLine="360"/>
        <w:rPr>
          <w:rFonts w:ascii="Arial" w:hAnsi="Arial" w:cs="Arial"/>
        </w:rPr>
      </w:pPr>
      <w:r w:rsidRPr="00A3557E">
        <w:rPr>
          <w:rFonts w:ascii="Arial" w:hAnsi="Arial" w:cs="Arial"/>
        </w:rPr>
        <w:t>Shielding as a policy has not been effective in preventing deaths. The actions of the Government in delivering guidance at the right time, did not prevent</w:t>
      </w:r>
      <w:r w:rsidR="00C00983" w:rsidRPr="00A3557E">
        <w:rPr>
          <w:rFonts w:ascii="Arial" w:hAnsi="Arial" w:cs="Arial"/>
        </w:rPr>
        <w:t xml:space="preserve"> the</w:t>
      </w:r>
      <w:r w:rsidRPr="00A3557E">
        <w:rPr>
          <w:rFonts w:ascii="Arial" w:hAnsi="Arial" w:cs="Arial"/>
        </w:rPr>
        <w:t xml:space="preserve"> harm it</w:t>
      </w:r>
      <w:r w:rsidR="00C00983" w:rsidRPr="00A3557E">
        <w:rPr>
          <w:rFonts w:ascii="Arial" w:hAnsi="Arial" w:cs="Arial"/>
        </w:rPr>
        <w:t xml:space="preserve"> </w:t>
      </w:r>
      <w:r w:rsidRPr="00A3557E">
        <w:rPr>
          <w:rFonts w:ascii="Arial" w:hAnsi="Arial" w:cs="Arial"/>
        </w:rPr>
        <w:t>intend</w:t>
      </w:r>
      <w:r w:rsidR="00C00983" w:rsidRPr="00A3557E">
        <w:rPr>
          <w:rFonts w:ascii="Arial" w:hAnsi="Arial" w:cs="Arial"/>
        </w:rPr>
        <w:t>ed</w:t>
      </w:r>
      <w:r w:rsidRPr="00A3557E">
        <w:rPr>
          <w:rFonts w:ascii="Arial" w:hAnsi="Arial" w:cs="Arial"/>
        </w:rPr>
        <w:t xml:space="preserve"> to avoid. The unusual number of deaths in Care Homes is one area where this has stood out, primarily.</w:t>
      </w:r>
      <w:r w:rsidR="00E31DE8" w:rsidRPr="00A3557E">
        <w:rPr>
          <w:rFonts w:ascii="Arial" w:hAnsi="Arial" w:cs="Arial"/>
        </w:rPr>
        <w:t xml:space="preserve"> (</w:t>
      </w:r>
      <w:r w:rsidR="003366F4" w:rsidRPr="00A3557E">
        <w:rPr>
          <w:rFonts w:ascii="Arial" w:hAnsi="Arial" w:cs="Arial"/>
        </w:rPr>
        <w:t>Amnesty.org, 2020)</w:t>
      </w:r>
    </w:p>
    <w:p w14:paraId="39EAD331" w14:textId="76BA3E34" w:rsidR="00256EB5" w:rsidRPr="00A3557E" w:rsidRDefault="00256EB5" w:rsidP="00A3557E">
      <w:pPr>
        <w:spacing w:line="360" w:lineRule="auto"/>
        <w:rPr>
          <w:rFonts w:ascii="Arial" w:hAnsi="Arial" w:cs="Arial"/>
        </w:rPr>
      </w:pPr>
      <w:r w:rsidRPr="00A3557E">
        <w:rPr>
          <w:rFonts w:ascii="Arial" w:hAnsi="Arial" w:cs="Arial"/>
        </w:rPr>
        <w:t>Positive: Informative advice, Constructive Observations, Specifically Focused to protecting older/vulnerable groups.</w:t>
      </w:r>
      <w:r w:rsidR="006B01DF" w:rsidRPr="00A3557E">
        <w:rPr>
          <w:rFonts w:ascii="Arial" w:hAnsi="Arial" w:cs="Arial"/>
        </w:rPr>
        <w:t xml:space="preserve"> (Bower, 2020)</w:t>
      </w:r>
    </w:p>
    <w:p w14:paraId="7621F5B1" w14:textId="306A8535" w:rsidR="00256EB5" w:rsidRPr="00A3557E" w:rsidRDefault="00256EB5" w:rsidP="00A3557E">
      <w:pPr>
        <w:spacing w:line="360" w:lineRule="auto"/>
        <w:rPr>
          <w:rFonts w:ascii="Arial" w:hAnsi="Arial" w:cs="Arial"/>
        </w:rPr>
      </w:pPr>
      <w:r w:rsidRPr="00A3557E">
        <w:rPr>
          <w:rFonts w:ascii="Arial" w:hAnsi="Arial" w:cs="Arial"/>
        </w:rPr>
        <w:t>Negative: Inconsiderate of already bigger families, Unclear on working guidelines for many, lacks clarity on an exit strategy that works, professional negligence is a potential danger.</w:t>
      </w:r>
      <w:r w:rsidR="00E647FE" w:rsidRPr="00A3557E">
        <w:rPr>
          <w:rFonts w:ascii="Arial" w:hAnsi="Arial" w:cs="Arial"/>
        </w:rPr>
        <w:t xml:space="preserve"> </w:t>
      </w:r>
      <w:r w:rsidR="00850E9A" w:rsidRPr="00A3557E">
        <w:rPr>
          <w:rFonts w:ascii="Arial" w:hAnsi="Arial" w:cs="Arial"/>
        </w:rPr>
        <w:t>(</w:t>
      </w:r>
      <w:r w:rsidR="00E647FE" w:rsidRPr="00A3557E">
        <w:rPr>
          <w:rFonts w:ascii="Arial" w:hAnsi="Arial" w:cs="Arial"/>
        </w:rPr>
        <w:t>Cas</w:t>
      </w:r>
      <w:r w:rsidR="00850E9A" w:rsidRPr="00A3557E">
        <w:rPr>
          <w:rFonts w:ascii="Arial" w:hAnsi="Arial" w:cs="Arial"/>
        </w:rPr>
        <w:t>tle &amp; Landler, 2020)</w:t>
      </w:r>
    </w:p>
    <w:p w14:paraId="67A27F08" w14:textId="77777777" w:rsidR="007C34C5" w:rsidRPr="00A3557E" w:rsidRDefault="007C34C5" w:rsidP="00A3557E">
      <w:pPr>
        <w:spacing w:line="360" w:lineRule="auto"/>
        <w:rPr>
          <w:rFonts w:ascii="Arial" w:hAnsi="Arial" w:cs="Arial"/>
        </w:rPr>
      </w:pPr>
    </w:p>
    <w:p w14:paraId="45494304" w14:textId="1C847353" w:rsidR="00670457" w:rsidRPr="00A3557E" w:rsidRDefault="00FB3130" w:rsidP="00A3557E">
      <w:pPr>
        <w:spacing w:line="360" w:lineRule="auto"/>
        <w:rPr>
          <w:rFonts w:ascii="Arial" w:hAnsi="Arial" w:cs="Arial"/>
          <w:b/>
          <w:bCs/>
          <w:color w:val="000000"/>
          <w:shd w:val="clear" w:color="auto" w:fill="FFFFFF"/>
        </w:rPr>
      </w:pPr>
      <w:r w:rsidRPr="00A3557E">
        <w:rPr>
          <w:rFonts w:ascii="Arial" w:hAnsi="Arial" w:cs="Arial"/>
          <w:b/>
          <w:bCs/>
        </w:rPr>
        <w:t>S</w:t>
      </w:r>
      <w:r w:rsidR="00240649" w:rsidRPr="00A3557E">
        <w:rPr>
          <w:rFonts w:ascii="Arial" w:hAnsi="Arial" w:cs="Arial"/>
          <w:b/>
          <w:bCs/>
        </w:rPr>
        <w:t xml:space="preserve">ocial </w:t>
      </w:r>
      <w:r w:rsidRPr="00A3557E">
        <w:rPr>
          <w:rFonts w:ascii="Arial" w:hAnsi="Arial" w:cs="Arial"/>
          <w:b/>
          <w:bCs/>
        </w:rPr>
        <w:t>D</w:t>
      </w:r>
      <w:r w:rsidR="00240649" w:rsidRPr="00A3557E">
        <w:rPr>
          <w:rFonts w:ascii="Arial" w:hAnsi="Arial" w:cs="Arial"/>
          <w:b/>
          <w:bCs/>
        </w:rPr>
        <w:t>istancing</w:t>
      </w:r>
    </w:p>
    <w:p w14:paraId="65ADCC13" w14:textId="4A7C1866" w:rsidR="00670457" w:rsidRPr="00A3557E" w:rsidRDefault="00670457" w:rsidP="00A3557E">
      <w:pPr>
        <w:spacing w:line="360" w:lineRule="auto"/>
        <w:ind w:firstLine="720"/>
        <w:rPr>
          <w:rFonts w:ascii="Arial" w:hAnsi="Arial" w:cs="Arial"/>
          <w:color w:val="000000"/>
          <w:shd w:val="clear" w:color="auto" w:fill="FFFFFF"/>
        </w:rPr>
      </w:pPr>
      <w:r w:rsidRPr="00A3557E">
        <w:rPr>
          <w:rFonts w:ascii="Arial" w:hAnsi="Arial" w:cs="Arial"/>
          <w:color w:val="000000"/>
          <w:shd w:val="clear" w:color="auto" w:fill="FFFFFF"/>
        </w:rPr>
        <w:t xml:space="preserve">The aim of </w:t>
      </w:r>
      <w:r w:rsidR="004F2A2F">
        <w:rPr>
          <w:rFonts w:ascii="Arial" w:hAnsi="Arial" w:cs="Arial"/>
          <w:color w:val="000000"/>
          <w:shd w:val="clear" w:color="auto" w:fill="FFFFFF"/>
        </w:rPr>
        <w:t>communa</w:t>
      </w:r>
      <w:r w:rsidR="00D45F9C">
        <w:rPr>
          <w:rFonts w:ascii="Arial" w:hAnsi="Arial" w:cs="Arial"/>
          <w:color w:val="000000"/>
          <w:shd w:val="clear" w:color="auto" w:fill="FFFFFF"/>
        </w:rPr>
        <w:t xml:space="preserve">l isolation </w:t>
      </w:r>
      <w:r w:rsidRPr="00A3557E">
        <w:rPr>
          <w:rFonts w:ascii="Arial" w:hAnsi="Arial" w:cs="Arial"/>
          <w:color w:val="000000"/>
          <w:shd w:val="clear" w:color="auto" w:fill="FFFFFF"/>
        </w:rPr>
        <w:t xml:space="preserve">is to prevent the </w:t>
      </w:r>
      <w:r w:rsidR="005D2CF7">
        <w:rPr>
          <w:rFonts w:ascii="Arial" w:hAnsi="Arial" w:cs="Arial"/>
          <w:color w:val="000000"/>
          <w:shd w:val="clear" w:color="auto" w:fill="FFFFFF"/>
        </w:rPr>
        <w:t>increase</w:t>
      </w:r>
      <w:r w:rsidRPr="00A3557E">
        <w:rPr>
          <w:rFonts w:ascii="Arial" w:hAnsi="Arial" w:cs="Arial"/>
          <w:color w:val="000000"/>
          <w:shd w:val="clear" w:color="auto" w:fill="FFFFFF"/>
        </w:rPr>
        <w:t xml:space="preserve"> of infection</w:t>
      </w:r>
      <w:r w:rsidR="003B300A" w:rsidRPr="00A3557E">
        <w:rPr>
          <w:rFonts w:ascii="Arial" w:hAnsi="Arial" w:cs="Arial"/>
          <w:color w:val="000000"/>
          <w:shd w:val="clear" w:color="auto" w:fill="FFFFFF"/>
        </w:rPr>
        <w:t>.</w:t>
      </w:r>
      <w:r w:rsidRPr="00A3557E">
        <w:rPr>
          <w:rFonts w:ascii="Arial" w:hAnsi="Arial" w:cs="Arial"/>
          <w:color w:val="000000"/>
          <w:shd w:val="clear" w:color="auto" w:fill="FFFFFF"/>
        </w:rPr>
        <w:t xml:space="preserve"> </w:t>
      </w:r>
      <w:r w:rsidR="003B300A" w:rsidRPr="00A3557E">
        <w:rPr>
          <w:rFonts w:ascii="Arial" w:hAnsi="Arial" w:cs="Arial"/>
          <w:color w:val="000000"/>
          <w:shd w:val="clear" w:color="auto" w:fill="FFFFFF"/>
        </w:rPr>
        <w:t>W</w:t>
      </w:r>
      <w:r w:rsidRPr="00A3557E">
        <w:rPr>
          <w:rFonts w:ascii="Arial" w:hAnsi="Arial" w:cs="Arial"/>
          <w:color w:val="000000"/>
          <w:shd w:val="clear" w:color="auto" w:fill="FFFFFF"/>
        </w:rPr>
        <w:t>hen in Public Places</w:t>
      </w:r>
      <w:r w:rsidR="0029514F" w:rsidRPr="00A3557E">
        <w:rPr>
          <w:rFonts w:ascii="Arial" w:hAnsi="Arial" w:cs="Arial"/>
          <w:color w:val="000000"/>
          <w:shd w:val="clear" w:color="auto" w:fill="FFFFFF"/>
        </w:rPr>
        <w:t xml:space="preserve"> </w:t>
      </w:r>
      <w:r w:rsidR="003B300A" w:rsidRPr="00A3557E">
        <w:rPr>
          <w:rFonts w:ascii="Arial" w:hAnsi="Arial" w:cs="Arial"/>
          <w:color w:val="000000"/>
          <w:shd w:val="clear" w:color="auto" w:fill="FFFFFF"/>
        </w:rPr>
        <w:t>a</w:t>
      </w:r>
      <w:r w:rsidR="0029514F" w:rsidRPr="00A3557E">
        <w:rPr>
          <w:rFonts w:ascii="Arial" w:hAnsi="Arial" w:cs="Arial"/>
          <w:color w:val="000000"/>
          <w:shd w:val="clear" w:color="auto" w:fill="FFFFFF"/>
        </w:rPr>
        <w:t xml:space="preserve"> distance rule was created, whereas individuals are asked to remain</w:t>
      </w:r>
      <w:r w:rsidR="009733B8">
        <w:rPr>
          <w:rFonts w:ascii="Arial" w:hAnsi="Arial" w:cs="Arial"/>
          <w:color w:val="000000"/>
          <w:shd w:val="clear" w:color="auto" w:fill="FFFFFF"/>
        </w:rPr>
        <w:t xml:space="preserve"> the </w:t>
      </w:r>
      <w:proofErr w:type="gramStart"/>
      <w:r w:rsidR="009733B8">
        <w:rPr>
          <w:rFonts w:ascii="Arial" w:hAnsi="Arial" w:cs="Arial"/>
          <w:color w:val="000000"/>
          <w:shd w:val="clear" w:color="auto" w:fill="FFFFFF"/>
        </w:rPr>
        <w:t>minimum</w:t>
      </w:r>
      <w:r w:rsidR="0029514F" w:rsidRPr="00A3557E">
        <w:rPr>
          <w:rFonts w:ascii="Arial" w:hAnsi="Arial" w:cs="Arial"/>
          <w:color w:val="000000"/>
          <w:shd w:val="clear" w:color="auto" w:fill="FFFFFF"/>
        </w:rPr>
        <w:t xml:space="preserve"> </w:t>
      </w:r>
      <w:r w:rsidR="008D1100" w:rsidRPr="00A3557E">
        <w:rPr>
          <w:rFonts w:ascii="Arial" w:hAnsi="Arial" w:cs="Arial"/>
          <w:color w:val="000000"/>
          <w:shd w:val="clear" w:color="auto" w:fill="FFFFFF"/>
        </w:rPr>
        <w:t xml:space="preserve"> </w:t>
      </w:r>
      <w:r w:rsidR="0029514F" w:rsidRPr="00A3557E">
        <w:rPr>
          <w:rFonts w:ascii="Arial" w:hAnsi="Arial" w:cs="Arial"/>
          <w:color w:val="000000"/>
          <w:shd w:val="clear" w:color="auto" w:fill="FFFFFF"/>
        </w:rPr>
        <w:t>6</w:t>
      </w:r>
      <w:proofErr w:type="gramEnd"/>
      <w:r w:rsidR="0029514F" w:rsidRPr="00A3557E">
        <w:rPr>
          <w:rFonts w:ascii="Arial" w:hAnsi="Arial" w:cs="Arial"/>
          <w:color w:val="000000"/>
          <w:shd w:val="clear" w:color="auto" w:fill="FFFFFF"/>
        </w:rPr>
        <w:t xml:space="preserve"> feet away</w:t>
      </w:r>
      <w:r w:rsidR="008D1100" w:rsidRPr="00A3557E">
        <w:rPr>
          <w:rFonts w:ascii="Arial" w:hAnsi="Arial" w:cs="Arial"/>
          <w:color w:val="000000"/>
          <w:shd w:val="clear" w:color="auto" w:fill="FFFFFF"/>
        </w:rPr>
        <w:t xml:space="preserve"> from</w:t>
      </w:r>
      <w:r w:rsidR="00DF4D97">
        <w:rPr>
          <w:rFonts w:ascii="Arial" w:hAnsi="Arial" w:cs="Arial"/>
          <w:color w:val="000000"/>
          <w:shd w:val="clear" w:color="auto" w:fill="FFFFFF"/>
        </w:rPr>
        <w:t xml:space="preserve"> each</w:t>
      </w:r>
      <w:r w:rsidR="008D1100" w:rsidRPr="00A3557E">
        <w:rPr>
          <w:rFonts w:ascii="Arial" w:hAnsi="Arial" w:cs="Arial"/>
          <w:color w:val="000000"/>
          <w:shd w:val="clear" w:color="auto" w:fill="FFFFFF"/>
        </w:rPr>
        <w:t xml:space="preserve"> other.</w:t>
      </w:r>
      <w:r w:rsidR="009B7D3A" w:rsidRPr="00A3557E">
        <w:rPr>
          <w:rFonts w:ascii="Arial" w:hAnsi="Arial" w:cs="Arial"/>
          <w:color w:val="000000"/>
          <w:shd w:val="clear" w:color="auto" w:fill="FFFFFF"/>
        </w:rPr>
        <w:t xml:space="preserve"> This distance varies by Country however 2 meters is the idea.</w:t>
      </w:r>
      <w:r w:rsidR="00E60746" w:rsidRPr="00A3557E">
        <w:rPr>
          <w:rFonts w:ascii="Arial" w:hAnsi="Arial" w:cs="Arial"/>
          <w:color w:val="000000"/>
          <w:shd w:val="clear" w:color="auto" w:fill="FFFFFF"/>
        </w:rPr>
        <w:t xml:space="preserve"> The hopes are</w:t>
      </w:r>
      <w:r w:rsidR="00674012" w:rsidRPr="00A3557E">
        <w:rPr>
          <w:rFonts w:ascii="Arial" w:hAnsi="Arial" w:cs="Arial"/>
          <w:color w:val="000000"/>
          <w:shd w:val="clear" w:color="auto" w:fill="FFFFFF"/>
        </w:rPr>
        <w:t xml:space="preserve"> to prevent</w:t>
      </w:r>
      <w:r w:rsidR="00E60746" w:rsidRPr="00A3557E">
        <w:rPr>
          <w:rFonts w:ascii="Arial" w:hAnsi="Arial" w:cs="Arial"/>
          <w:color w:val="000000"/>
          <w:shd w:val="clear" w:color="auto" w:fill="FFFFFF"/>
        </w:rPr>
        <w:t xml:space="preserve"> </w:t>
      </w:r>
      <w:r w:rsidR="00796E60" w:rsidRPr="00A3557E">
        <w:rPr>
          <w:rFonts w:ascii="Arial" w:hAnsi="Arial" w:cs="Arial"/>
          <w:color w:val="000000"/>
          <w:shd w:val="clear" w:color="auto" w:fill="FFFFFF"/>
        </w:rPr>
        <w:t xml:space="preserve">those who are considered carriers without obvious symptoms, </w:t>
      </w:r>
      <w:r w:rsidR="00674012" w:rsidRPr="00A3557E">
        <w:rPr>
          <w:rFonts w:ascii="Arial" w:hAnsi="Arial" w:cs="Arial"/>
          <w:color w:val="000000"/>
          <w:shd w:val="clear" w:color="auto" w:fill="FFFFFF"/>
        </w:rPr>
        <w:t>from</w:t>
      </w:r>
      <w:r w:rsidR="00796E60" w:rsidRPr="00A3557E">
        <w:rPr>
          <w:rFonts w:ascii="Arial" w:hAnsi="Arial" w:cs="Arial"/>
          <w:color w:val="000000"/>
          <w:shd w:val="clear" w:color="auto" w:fill="FFFFFF"/>
        </w:rPr>
        <w:t xml:space="preserve"> bring</w:t>
      </w:r>
      <w:r w:rsidR="00674012" w:rsidRPr="00A3557E">
        <w:rPr>
          <w:rFonts w:ascii="Arial" w:hAnsi="Arial" w:cs="Arial"/>
          <w:color w:val="000000"/>
          <w:shd w:val="clear" w:color="auto" w:fill="FFFFFF"/>
        </w:rPr>
        <w:t>ing</w:t>
      </w:r>
      <w:r w:rsidR="00796E60" w:rsidRPr="00A3557E">
        <w:rPr>
          <w:rFonts w:ascii="Arial" w:hAnsi="Arial" w:cs="Arial"/>
          <w:color w:val="000000"/>
          <w:shd w:val="clear" w:color="auto" w:fill="FFFFFF"/>
        </w:rPr>
        <w:t xml:space="preserve"> un</w:t>
      </w:r>
      <w:r w:rsidR="00A8136D" w:rsidRPr="00A3557E">
        <w:rPr>
          <w:rFonts w:ascii="Arial" w:hAnsi="Arial" w:cs="Arial"/>
          <w:color w:val="000000"/>
          <w:shd w:val="clear" w:color="auto" w:fill="FFFFFF"/>
        </w:rPr>
        <w:t>necessary risk to the more vulnerable members of society.</w:t>
      </w:r>
      <w:r w:rsidR="00796E60" w:rsidRPr="00A3557E">
        <w:rPr>
          <w:rFonts w:ascii="Arial" w:hAnsi="Arial" w:cs="Arial"/>
          <w:color w:val="000000"/>
          <w:shd w:val="clear" w:color="auto" w:fill="FFFFFF"/>
        </w:rPr>
        <w:t xml:space="preserve"> </w:t>
      </w:r>
    </w:p>
    <w:p w14:paraId="3FAE3EBC" w14:textId="6245B51D" w:rsidR="008D1100" w:rsidRPr="00A3557E" w:rsidRDefault="008D1100" w:rsidP="00A3557E">
      <w:pPr>
        <w:spacing w:line="360" w:lineRule="auto"/>
        <w:ind w:firstLine="720"/>
        <w:rPr>
          <w:rFonts w:ascii="Arial" w:hAnsi="Arial" w:cs="Arial"/>
          <w:color w:val="000000"/>
          <w:shd w:val="clear" w:color="auto" w:fill="FFFFFF"/>
        </w:rPr>
      </w:pPr>
      <w:r w:rsidRPr="00A3557E">
        <w:rPr>
          <w:rFonts w:ascii="Arial" w:hAnsi="Arial" w:cs="Arial"/>
          <w:color w:val="000000"/>
          <w:shd w:val="clear" w:color="auto" w:fill="FFFFFF"/>
        </w:rPr>
        <w:t>The rule is applied to</w:t>
      </w:r>
      <w:r w:rsidR="007D4C52" w:rsidRPr="00A3557E">
        <w:rPr>
          <w:rFonts w:ascii="Arial" w:hAnsi="Arial" w:cs="Arial"/>
          <w:color w:val="000000"/>
          <w:shd w:val="clear" w:color="auto" w:fill="FFFFFF"/>
        </w:rPr>
        <w:t xml:space="preserve"> the</w:t>
      </w:r>
      <w:r w:rsidRPr="00A3557E">
        <w:rPr>
          <w:rFonts w:ascii="Arial" w:hAnsi="Arial" w:cs="Arial"/>
          <w:color w:val="000000"/>
          <w:shd w:val="clear" w:color="auto" w:fill="FFFFFF"/>
        </w:rPr>
        <w:t xml:space="preserve"> </w:t>
      </w:r>
      <w:r w:rsidR="00781430" w:rsidRPr="00A3557E">
        <w:rPr>
          <w:rFonts w:ascii="Arial" w:hAnsi="Arial" w:cs="Arial"/>
          <w:color w:val="000000"/>
          <w:shd w:val="clear" w:color="auto" w:fill="FFFFFF"/>
        </w:rPr>
        <w:t xml:space="preserve">public </w:t>
      </w:r>
      <w:r w:rsidRPr="00A3557E">
        <w:rPr>
          <w:rFonts w:ascii="Arial" w:hAnsi="Arial" w:cs="Arial"/>
          <w:color w:val="000000"/>
          <w:shd w:val="clear" w:color="auto" w:fill="FFFFFF"/>
        </w:rPr>
        <w:t>transportation</w:t>
      </w:r>
      <w:r w:rsidR="00781430" w:rsidRPr="00A3557E">
        <w:rPr>
          <w:rFonts w:ascii="Arial" w:hAnsi="Arial" w:cs="Arial"/>
          <w:color w:val="000000"/>
          <w:shd w:val="clear" w:color="auto" w:fill="FFFFFF"/>
        </w:rPr>
        <w:t xml:space="preserve"> system</w:t>
      </w:r>
      <w:r w:rsidRPr="00A3557E">
        <w:rPr>
          <w:rFonts w:ascii="Arial" w:hAnsi="Arial" w:cs="Arial"/>
          <w:color w:val="000000"/>
          <w:shd w:val="clear" w:color="auto" w:fill="FFFFFF"/>
        </w:rPr>
        <w:t xml:space="preserve"> </w:t>
      </w:r>
      <w:r w:rsidR="00C524AC" w:rsidRPr="00A3557E">
        <w:rPr>
          <w:rFonts w:ascii="Arial" w:hAnsi="Arial" w:cs="Arial"/>
          <w:color w:val="000000"/>
          <w:shd w:val="clear" w:color="auto" w:fill="FFFFFF"/>
        </w:rPr>
        <w:t>T</w:t>
      </w:r>
      <w:r w:rsidRPr="00A3557E">
        <w:rPr>
          <w:rFonts w:ascii="Arial" w:hAnsi="Arial" w:cs="Arial"/>
          <w:color w:val="000000"/>
          <w:shd w:val="clear" w:color="auto" w:fill="FFFFFF"/>
        </w:rPr>
        <w:t>rains</w:t>
      </w:r>
      <w:r w:rsidR="00674012" w:rsidRPr="00A3557E">
        <w:rPr>
          <w:rFonts w:ascii="Arial" w:hAnsi="Arial" w:cs="Arial"/>
          <w:color w:val="000000"/>
          <w:shd w:val="clear" w:color="auto" w:fill="FFFFFF"/>
        </w:rPr>
        <w:t xml:space="preserve">, </w:t>
      </w:r>
      <w:r w:rsidR="00C524AC" w:rsidRPr="00A3557E">
        <w:rPr>
          <w:rFonts w:ascii="Arial" w:hAnsi="Arial" w:cs="Arial"/>
          <w:color w:val="000000"/>
          <w:shd w:val="clear" w:color="auto" w:fill="FFFFFF"/>
        </w:rPr>
        <w:t>T</w:t>
      </w:r>
      <w:r w:rsidR="00674012" w:rsidRPr="00A3557E">
        <w:rPr>
          <w:rFonts w:ascii="Arial" w:hAnsi="Arial" w:cs="Arial"/>
          <w:color w:val="000000"/>
          <w:shd w:val="clear" w:color="auto" w:fill="FFFFFF"/>
        </w:rPr>
        <w:t>ram</w:t>
      </w:r>
      <w:r w:rsidR="00EE5D31" w:rsidRPr="00A3557E">
        <w:rPr>
          <w:rFonts w:ascii="Arial" w:hAnsi="Arial" w:cs="Arial"/>
          <w:color w:val="000000"/>
          <w:shd w:val="clear" w:color="auto" w:fill="FFFFFF"/>
        </w:rPr>
        <w:t>s</w:t>
      </w:r>
      <w:r w:rsidRPr="00A3557E">
        <w:rPr>
          <w:rFonts w:ascii="Arial" w:hAnsi="Arial" w:cs="Arial"/>
          <w:color w:val="000000"/>
          <w:shd w:val="clear" w:color="auto" w:fill="FFFFFF"/>
        </w:rPr>
        <w:t xml:space="preserve"> and </w:t>
      </w:r>
      <w:r w:rsidR="00C524AC" w:rsidRPr="00A3557E">
        <w:rPr>
          <w:rFonts w:ascii="Arial" w:hAnsi="Arial" w:cs="Arial"/>
          <w:color w:val="000000"/>
          <w:shd w:val="clear" w:color="auto" w:fill="FFFFFF"/>
        </w:rPr>
        <w:t>B</w:t>
      </w:r>
      <w:r w:rsidRPr="00A3557E">
        <w:rPr>
          <w:rFonts w:ascii="Arial" w:hAnsi="Arial" w:cs="Arial"/>
          <w:color w:val="000000"/>
          <w:shd w:val="clear" w:color="auto" w:fill="FFFFFF"/>
        </w:rPr>
        <w:t>uses.</w:t>
      </w:r>
      <w:r w:rsidR="00574B53" w:rsidRPr="00A3557E">
        <w:rPr>
          <w:rFonts w:ascii="Arial" w:hAnsi="Arial" w:cs="Arial"/>
          <w:color w:val="000000"/>
          <w:shd w:val="clear" w:color="auto" w:fill="FFFFFF"/>
        </w:rPr>
        <w:t xml:space="preserve"> Pooled Taxis have also </w:t>
      </w:r>
      <w:r w:rsidR="00311492" w:rsidRPr="00A3557E">
        <w:rPr>
          <w:rFonts w:ascii="Arial" w:hAnsi="Arial" w:cs="Arial"/>
          <w:color w:val="000000"/>
          <w:shd w:val="clear" w:color="auto" w:fill="FFFFFF"/>
        </w:rPr>
        <w:t>s</w:t>
      </w:r>
      <w:r w:rsidR="00574B53" w:rsidRPr="00A3557E">
        <w:rPr>
          <w:rFonts w:ascii="Arial" w:hAnsi="Arial" w:cs="Arial"/>
          <w:color w:val="000000"/>
          <w:shd w:val="clear" w:color="auto" w:fill="FFFFFF"/>
        </w:rPr>
        <w:t>een restrict</w:t>
      </w:r>
      <w:r w:rsidR="00311492" w:rsidRPr="00A3557E">
        <w:rPr>
          <w:rFonts w:ascii="Arial" w:hAnsi="Arial" w:cs="Arial"/>
          <w:color w:val="000000"/>
          <w:shd w:val="clear" w:color="auto" w:fill="FFFFFF"/>
        </w:rPr>
        <w:t>ions</w:t>
      </w:r>
      <w:r w:rsidR="00574B53" w:rsidRPr="00A3557E">
        <w:rPr>
          <w:rFonts w:ascii="Arial" w:hAnsi="Arial" w:cs="Arial"/>
          <w:color w:val="000000"/>
          <w:shd w:val="clear" w:color="auto" w:fill="FFFFFF"/>
        </w:rPr>
        <w:t>. Stores have been asked to follow suit and many have put implementations in various forms, including</w:t>
      </w:r>
      <w:r w:rsidR="00674012" w:rsidRPr="00A3557E">
        <w:rPr>
          <w:rFonts w:ascii="Arial" w:hAnsi="Arial" w:cs="Arial"/>
          <w:color w:val="000000"/>
          <w:shd w:val="clear" w:color="auto" w:fill="FFFFFF"/>
        </w:rPr>
        <w:t xml:space="preserve">, inserting plastic shields, </w:t>
      </w:r>
      <w:r w:rsidR="00DD5C21" w:rsidRPr="00A3557E">
        <w:rPr>
          <w:rFonts w:ascii="Arial" w:hAnsi="Arial" w:cs="Arial"/>
          <w:color w:val="000000"/>
          <w:shd w:val="clear" w:color="auto" w:fill="FFFFFF"/>
        </w:rPr>
        <w:t>creating aisle/lanes and even</w:t>
      </w:r>
      <w:r w:rsidR="00574B53" w:rsidRPr="00A3557E">
        <w:rPr>
          <w:rFonts w:ascii="Arial" w:hAnsi="Arial" w:cs="Arial"/>
          <w:color w:val="000000"/>
          <w:shd w:val="clear" w:color="auto" w:fill="FFFFFF"/>
        </w:rPr>
        <w:t xml:space="preserve"> curb-side pick-ups where possible.</w:t>
      </w:r>
      <w:r w:rsidR="006A78D4" w:rsidRPr="00A3557E">
        <w:rPr>
          <w:rFonts w:ascii="Arial" w:hAnsi="Arial" w:cs="Arial"/>
          <w:color w:val="000000"/>
          <w:shd w:val="clear" w:color="auto" w:fill="FFFFFF"/>
        </w:rPr>
        <w:t xml:space="preserve"> </w:t>
      </w:r>
      <w:r w:rsidR="00046C06" w:rsidRPr="00A3557E">
        <w:rPr>
          <w:rFonts w:ascii="Arial" w:hAnsi="Arial" w:cs="Arial"/>
          <w:color w:val="000000"/>
          <w:shd w:val="clear" w:color="auto" w:fill="FFFFFF"/>
        </w:rPr>
        <w:t>All measures with</w:t>
      </w:r>
      <w:r w:rsidR="00EE5D31" w:rsidRPr="00A3557E">
        <w:rPr>
          <w:rFonts w:ascii="Arial" w:hAnsi="Arial" w:cs="Arial"/>
          <w:color w:val="000000"/>
          <w:shd w:val="clear" w:color="auto" w:fill="FFFFFF"/>
        </w:rPr>
        <w:t xml:space="preserve"> t</w:t>
      </w:r>
      <w:r w:rsidR="006A78D4" w:rsidRPr="00A3557E">
        <w:rPr>
          <w:rFonts w:ascii="Arial" w:hAnsi="Arial" w:cs="Arial"/>
          <w:color w:val="000000"/>
          <w:shd w:val="clear" w:color="auto" w:fill="FFFFFF"/>
        </w:rPr>
        <w:t>he aim of limiting face-2-face contact as much as possible until</w:t>
      </w:r>
      <w:r w:rsidR="006D25C8" w:rsidRPr="00A3557E">
        <w:rPr>
          <w:rFonts w:ascii="Arial" w:hAnsi="Arial" w:cs="Arial"/>
          <w:color w:val="000000"/>
          <w:shd w:val="clear" w:color="auto" w:fill="FFFFFF"/>
        </w:rPr>
        <w:t xml:space="preserve"> a viable solution is found. </w:t>
      </w:r>
      <w:r w:rsidR="00554F16" w:rsidRPr="00A3557E">
        <w:rPr>
          <w:rFonts w:ascii="Arial" w:hAnsi="Arial" w:cs="Arial"/>
          <w:color w:val="000000"/>
          <w:shd w:val="clear" w:color="auto" w:fill="FFFFFF"/>
        </w:rPr>
        <w:t>Meeting in c</w:t>
      </w:r>
      <w:r w:rsidR="006D25C8" w:rsidRPr="00A3557E">
        <w:rPr>
          <w:rFonts w:ascii="Arial" w:hAnsi="Arial" w:cs="Arial"/>
          <w:color w:val="000000"/>
          <w:shd w:val="clear" w:color="auto" w:fill="FFFFFF"/>
        </w:rPr>
        <w:t xml:space="preserve">rowded places </w:t>
      </w:r>
      <w:r w:rsidR="00292447" w:rsidRPr="00A3557E">
        <w:rPr>
          <w:rFonts w:ascii="Arial" w:hAnsi="Arial" w:cs="Arial"/>
          <w:color w:val="000000"/>
          <w:shd w:val="clear" w:color="auto" w:fill="FFFFFF"/>
        </w:rPr>
        <w:t>is strongly advised against, as is</w:t>
      </w:r>
      <w:r w:rsidR="00A53AD9" w:rsidRPr="00A3557E">
        <w:rPr>
          <w:rFonts w:ascii="Arial" w:hAnsi="Arial" w:cs="Arial"/>
          <w:color w:val="000000"/>
          <w:shd w:val="clear" w:color="auto" w:fill="FFFFFF"/>
        </w:rPr>
        <w:t xml:space="preserve"> gatherings</w:t>
      </w:r>
      <w:r w:rsidR="00CB70E8" w:rsidRPr="00A3557E">
        <w:rPr>
          <w:rFonts w:ascii="Arial" w:hAnsi="Arial" w:cs="Arial"/>
          <w:color w:val="000000"/>
          <w:shd w:val="clear" w:color="auto" w:fill="FFFFFF"/>
        </w:rPr>
        <w:t xml:space="preserve"> with many </w:t>
      </w:r>
      <w:r w:rsidR="006E5907" w:rsidRPr="00A3557E">
        <w:rPr>
          <w:rFonts w:ascii="Arial" w:hAnsi="Arial" w:cs="Arial"/>
          <w:color w:val="000000"/>
          <w:shd w:val="clear" w:color="auto" w:fill="FFFFFF"/>
        </w:rPr>
        <w:t>Venues being forced to close until further notice.</w:t>
      </w:r>
      <w:r w:rsidR="0034069B" w:rsidRPr="00A3557E">
        <w:rPr>
          <w:rFonts w:ascii="Arial" w:hAnsi="Arial" w:cs="Arial"/>
          <w:color w:val="000000"/>
          <w:shd w:val="clear" w:color="auto" w:fill="FFFFFF"/>
        </w:rPr>
        <w:t xml:space="preserve"> (CDC, 2020)</w:t>
      </w:r>
    </w:p>
    <w:p w14:paraId="4F8BCD06" w14:textId="4E6E5E3D" w:rsidR="00130590" w:rsidRPr="00A3557E" w:rsidRDefault="00130590" w:rsidP="00A3557E">
      <w:pPr>
        <w:spacing w:line="360" w:lineRule="auto"/>
        <w:ind w:firstLine="360"/>
        <w:rPr>
          <w:rFonts w:ascii="Arial" w:hAnsi="Arial" w:cs="Arial"/>
        </w:rPr>
      </w:pPr>
      <w:r w:rsidRPr="00A3557E">
        <w:rPr>
          <w:rFonts w:ascii="Arial" w:hAnsi="Arial" w:cs="Arial"/>
        </w:rPr>
        <w:t xml:space="preserve">Social Distancing policies are at the least, abnormal to the public. The ability to remain at 6ft or 2m distance when in Public is still not </w:t>
      </w:r>
      <w:r w:rsidR="00656F55" w:rsidRPr="00A3557E">
        <w:rPr>
          <w:rFonts w:ascii="Arial" w:hAnsi="Arial" w:cs="Arial"/>
        </w:rPr>
        <w:t>realistic</w:t>
      </w:r>
      <w:r w:rsidRPr="00A3557E">
        <w:rPr>
          <w:rFonts w:ascii="Arial" w:hAnsi="Arial" w:cs="Arial"/>
        </w:rPr>
        <w:t xml:space="preserve"> enough, as it simply cannot be observed entirely within</w:t>
      </w:r>
      <w:r w:rsidR="00656F55" w:rsidRPr="00A3557E">
        <w:rPr>
          <w:rFonts w:ascii="Arial" w:hAnsi="Arial" w:cs="Arial"/>
        </w:rPr>
        <w:t xml:space="preserve"> most</w:t>
      </w:r>
      <w:r w:rsidRPr="00A3557E">
        <w:rPr>
          <w:rFonts w:ascii="Arial" w:hAnsi="Arial" w:cs="Arial"/>
        </w:rPr>
        <w:t xml:space="preserve"> Social activities, however</w:t>
      </w:r>
      <w:r w:rsidR="0016714C" w:rsidRPr="00A3557E">
        <w:rPr>
          <w:rFonts w:ascii="Arial" w:hAnsi="Arial" w:cs="Arial"/>
        </w:rPr>
        <w:t xml:space="preserve"> much so,</w:t>
      </w:r>
      <w:r w:rsidRPr="00A3557E">
        <w:rPr>
          <w:rFonts w:ascii="Arial" w:hAnsi="Arial" w:cs="Arial"/>
        </w:rPr>
        <w:t xml:space="preserve"> flattening the curve has been successful in preventing further casualties.</w:t>
      </w:r>
      <w:r w:rsidR="0034069B" w:rsidRPr="00A3557E">
        <w:rPr>
          <w:rFonts w:ascii="Arial" w:hAnsi="Arial" w:cs="Arial"/>
        </w:rPr>
        <w:t xml:space="preserve"> </w:t>
      </w:r>
      <w:r w:rsidR="00842B72" w:rsidRPr="00A3557E">
        <w:rPr>
          <w:rFonts w:ascii="Arial" w:hAnsi="Arial" w:cs="Arial"/>
        </w:rPr>
        <w:t>(Williams, 2020)</w:t>
      </w:r>
    </w:p>
    <w:p w14:paraId="41455139" w14:textId="29CB4972" w:rsidR="00130590" w:rsidRPr="00A3557E" w:rsidRDefault="00130590" w:rsidP="00A3557E">
      <w:pPr>
        <w:spacing w:line="360" w:lineRule="auto"/>
        <w:ind w:firstLine="360"/>
        <w:rPr>
          <w:rFonts w:ascii="Arial" w:hAnsi="Arial" w:cs="Arial"/>
        </w:rPr>
      </w:pPr>
      <w:r w:rsidRPr="00A3557E">
        <w:rPr>
          <w:rFonts w:ascii="Arial" w:hAnsi="Arial" w:cs="Arial"/>
        </w:rPr>
        <w:t>Social Distancing as a policy has not worked in part, due to Political Leaders themselves failing to observe the same rules they have put in place. This makes it more difficult for the Public to understand the severity of the situation as indicated by the Government and the W.H.O.</w:t>
      </w:r>
      <w:r w:rsidR="006E5907" w:rsidRPr="00A3557E">
        <w:rPr>
          <w:rFonts w:ascii="Arial" w:hAnsi="Arial" w:cs="Arial"/>
        </w:rPr>
        <w:t xml:space="preserve"> There</w:t>
      </w:r>
      <w:r w:rsidR="007D2CB7" w:rsidRPr="00A3557E">
        <w:rPr>
          <w:rFonts w:ascii="Arial" w:hAnsi="Arial" w:cs="Arial"/>
        </w:rPr>
        <w:t>’</w:t>
      </w:r>
      <w:r w:rsidR="006E5907" w:rsidRPr="00A3557E">
        <w:rPr>
          <w:rFonts w:ascii="Arial" w:hAnsi="Arial" w:cs="Arial"/>
        </w:rPr>
        <w:t>s also been many fiscal impacts from the implementations</w:t>
      </w:r>
      <w:r w:rsidR="00D400AD" w:rsidRPr="00A3557E">
        <w:rPr>
          <w:rFonts w:ascii="Arial" w:hAnsi="Arial" w:cs="Arial"/>
        </w:rPr>
        <w:t xml:space="preserve"> of lockdown.</w:t>
      </w:r>
      <w:r w:rsidR="0021103B" w:rsidRPr="00A3557E">
        <w:rPr>
          <w:rFonts w:ascii="Arial" w:hAnsi="Arial" w:cs="Arial"/>
        </w:rPr>
        <w:t xml:space="preserve"> </w:t>
      </w:r>
      <w:r w:rsidR="00FF528E" w:rsidRPr="00A3557E">
        <w:rPr>
          <w:rFonts w:ascii="Arial" w:hAnsi="Arial" w:cs="Arial"/>
        </w:rPr>
        <w:t>(Sky News, 2020)</w:t>
      </w:r>
    </w:p>
    <w:p w14:paraId="360275AB" w14:textId="2D7F77C3" w:rsidR="00256EB5" w:rsidRPr="00A3557E" w:rsidRDefault="00256EB5" w:rsidP="00A3557E">
      <w:pPr>
        <w:spacing w:line="360" w:lineRule="auto"/>
        <w:rPr>
          <w:rFonts w:ascii="Arial" w:hAnsi="Arial" w:cs="Arial"/>
        </w:rPr>
      </w:pPr>
      <w:r w:rsidRPr="00A3557E">
        <w:rPr>
          <w:rFonts w:ascii="Arial" w:hAnsi="Arial" w:cs="Arial"/>
        </w:rPr>
        <w:t>Positive: Aims to slow the impact of the virus spreading, many lives saved when implanted.</w:t>
      </w:r>
      <w:r w:rsidR="00FF528E" w:rsidRPr="00A3557E">
        <w:rPr>
          <w:rFonts w:ascii="Arial" w:hAnsi="Arial" w:cs="Arial"/>
        </w:rPr>
        <w:t xml:space="preserve"> </w:t>
      </w:r>
      <w:r w:rsidR="003110C9" w:rsidRPr="00A3557E">
        <w:rPr>
          <w:rFonts w:ascii="Arial" w:hAnsi="Arial" w:cs="Arial"/>
        </w:rPr>
        <w:t xml:space="preserve"> (Pea</w:t>
      </w:r>
      <w:r w:rsidR="00A072C5" w:rsidRPr="00A3557E">
        <w:rPr>
          <w:rFonts w:ascii="Arial" w:hAnsi="Arial" w:cs="Arial"/>
        </w:rPr>
        <w:t>r</w:t>
      </w:r>
      <w:r w:rsidR="003110C9" w:rsidRPr="00A3557E">
        <w:rPr>
          <w:rFonts w:ascii="Arial" w:hAnsi="Arial" w:cs="Arial"/>
        </w:rPr>
        <w:t>ce, 2020)</w:t>
      </w:r>
    </w:p>
    <w:p w14:paraId="32D0C767" w14:textId="57BA6667" w:rsidR="00130590" w:rsidRPr="00A3557E" w:rsidRDefault="00256EB5" w:rsidP="00A3557E">
      <w:pPr>
        <w:spacing w:line="360" w:lineRule="auto"/>
        <w:rPr>
          <w:rFonts w:ascii="Arial" w:hAnsi="Arial" w:cs="Arial"/>
        </w:rPr>
      </w:pPr>
      <w:r w:rsidRPr="00A3557E">
        <w:rPr>
          <w:rFonts w:ascii="Arial" w:hAnsi="Arial" w:cs="Arial"/>
        </w:rPr>
        <w:t>Negative: Abnormal behaviour request for Society, potential mental effects, many fiscal effects/damages on a broad scale.</w:t>
      </w:r>
      <w:r w:rsidR="003110C9" w:rsidRPr="00A3557E">
        <w:rPr>
          <w:rFonts w:ascii="Arial" w:hAnsi="Arial" w:cs="Arial"/>
        </w:rPr>
        <w:t xml:space="preserve"> </w:t>
      </w:r>
      <w:r w:rsidR="001C5158" w:rsidRPr="00A3557E">
        <w:rPr>
          <w:rFonts w:ascii="Arial" w:hAnsi="Arial" w:cs="Arial"/>
        </w:rPr>
        <w:t>(U. of Sterling, 2020)</w:t>
      </w:r>
    </w:p>
    <w:p w14:paraId="47D92B02" w14:textId="599DF205" w:rsidR="00B66321" w:rsidRPr="00A3557E" w:rsidRDefault="00FE740C" w:rsidP="00A3557E">
      <w:pPr>
        <w:spacing w:line="360" w:lineRule="auto"/>
        <w:rPr>
          <w:rFonts w:ascii="Arial" w:hAnsi="Arial" w:cs="Arial"/>
        </w:rPr>
      </w:pPr>
      <w:r w:rsidRPr="00A3557E">
        <w:rPr>
          <w:rFonts w:ascii="Arial" w:hAnsi="Arial" w:cs="Arial"/>
          <w:b/>
          <w:bCs/>
        </w:rPr>
        <w:t>M</w:t>
      </w:r>
      <w:r w:rsidR="00B66321" w:rsidRPr="00A3557E">
        <w:rPr>
          <w:rFonts w:ascii="Arial" w:hAnsi="Arial" w:cs="Arial"/>
          <w:b/>
          <w:bCs/>
        </w:rPr>
        <w:t>ask</w:t>
      </w:r>
      <w:r w:rsidR="001C5158" w:rsidRPr="00A3557E">
        <w:rPr>
          <w:rFonts w:ascii="Arial" w:hAnsi="Arial" w:cs="Arial"/>
          <w:b/>
          <w:bCs/>
        </w:rPr>
        <w:t>s</w:t>
      </w:r>
    </w:p>
    <w:p w14:paraId="6F2E1420" w14:textId="3C149387" w:rsidR="007118A8" w:rsidRPr="00A3557E" w:rsidRDefault="00A71A8B" w:rsidP="00A3557E">
      <w:pPr>
        <w:spacing w:line="360" w:lineRule="auto"/>
        <w:rPr>
          <w:rFonts w:ascii="Arial" w:hAnsi="Arial" w:cs="Arial"/>
        </w:rPr>
      </w:pPr>
      <w:r w:rsidRPr="00A3557E">
        <w:rPr>
          <w:rFonts w:ascii="Arial" w:hAnsi="Arial" w:cs="Arial"/>
        </w:rPr>
        <w:tab/>
      </w:r>
      <w:r w:rsidR="00130FF0" w:rsidRPr="00A3557E">
        <w:rPr>
          <w:rFonts w:ascii="Arial" w:hAnsi="Arial" w:cs="Arial"/>
        </w:rPr>
        <w:t xml:space="preserve">The W.H.O. states that wearing Face Coverings is </w:t>
      </w:r>
      <w:r w:rsidR="00DA5F06" w:rsidRPr="00A3557E">
        <w:rPr>
          <w:rFonts w:ascii="Arial" w:hAnsi="Arial" w:cs="Arial"/>
        </w:rPr>
        <w:t>to help protect and prevent the spread of the infection</w:t>
      </w:r>
      <w:r w:rsidR="009B445D" w:rsidRPr="00A3557E">
        <w:rPr>
          <w:rFonts w:ascii="Arial" w:hAnsi="Arial" w:cs="Arial"/>
        </w:rPr>
        <w:t xml:space="preserve"> and should be used when Social Distancing in Public is not possible.</w:t>
      </w:r>
    </w:p>
    <w:p w14:paraId="6CBE6C08" w14:textId="37F3C124" w:rsidR="00DA5F06" w:rsidRPr="00A3557E" w:rsidRDefault="00DA5F06" w:rsidP="00A3557E">
      <w:pPr>
        <w:spacing w:line="360" w:lineRule="auto"/>
        <w:rPr>
          <w:rFonts w:ascii="Arial" w:hAnsi="Arial" w:cs="Arial"/>
        </w:rPr>
      </w:pPr>
      <w:r w:rsidRPr="00A3557E">
        <w:rPr>
          <w:rFonts w:ascii="Arial" w:hAnsi="Arial" w:cs="Arial"/>
        </w:rPr>
        <w:tab/>
        <w:t>Guidelines around Masks are restrictive</w:t>
      </w:r>
      <w:r w:rsidR="007621CC" w:rsidRPr="00A3557E">
        <w:rPr>
          <w:rFonts w:ascii="Arial" w:hAnsi="Arial" w:cs="Arial"/>
        </w:rPr>
        <w:t xml:space="preserve"> </w:t>
      </w:r>
      <w:r w:rsidR="001446E6" w:rsidRPr="00A3557E">
        <w:rPr>
          <w:rFonts w:ascii="Arial" w:hAnsi="Arial" w:cs="Arial"/>
        </w:rPr>
        <w:t xml:space="preserve">yet </w:t>
      </w:r>
      <w:r w:rsidR="00A10074">
        <w:rPr>
          <w:rFonts w:ascii="Arial" w:hAnsi="Arial" w:cs="Arial"/>
        </w:rPr>
        <w:t>is</w:t>
      </w:r>
      <w:r w:rsidR="006F792A" w:rsidRPr="00A3557E">
        <w:rPr>
          <w:rFonts w:ascii="Arial" w:hAnsi="Arial" w:cs="Arial"/>
        </w:rPr>
        <w:t xml:space="preserve"> not considered a replacement for washing hands nor </w:t>
      </w:r>
      <w:r w:rsidR="00147582">
        <w:rPr>
          <w:rFonts w:ascii="Arial" w:hAnsi="Arial" w:cs="Arial"/>
        </w:rPr>
        <w:t>communal</w:t>
      </w:r>
      <w:r w:rsidR="006F792A" w:rsidRPr="00A3557E">
        <w:rPr>
          <w:rFonts w:ascii="Arial" w:hAnsi="Arial" w:cs="Arial"/>
        </w:rPr>
        <w:t xml:space="preserve"> </w:t>
      </w:r>
      <w:r w:rsidR="00347E6E">
        <w:rPr>
          <w:rFonts w:ascii="Arial" w:hAnsi="Arial" w:cs="Arial"/>
        </w:rPr>
        <w:t>isolation</w:t>
      </w:r>
      <w:r w:rsidR="006F792A" w:rsidRPr="00A3557E">
        <w:rPr>
          <w:rFonts w:ascii="Arial" w:hAnsi="Arial" w:cs="Arial"/>
        </w:rPr>
        <w:t xml:space="preserve">. The Nose </w:t>
      </w:r>
      <w:proofErr w:type="gramStart"/>
      <w:r w:rsidR="006F792A" w:rsidRPr="00A3557E">
        <w:rPr>
          <w:rFonts w:ascii="Arial" w:hAnsi="Arial" w:cs="Arial"/>
        </w:rPr>
        <w:t>and  mouth</w:t>
      </w:r>
      <w:proofErr w:type="gramEnd"/>
      <w:r w:rsidR="006F792A" w:rsidRPr="00A3557E">
        <w:rPr>
          <w:rFonts w:ascii="Arial" w:hAnsi="Arial" w:cs="Arial"/>
        </w:rPr>
        <w:t xml:space="preserve"> are to be covered being identified as </w:t>
      </w:r>
      <w:r w:rsidR="00367607" w:rsidRPr="00A3557E">
        <w:rPr>
          <w:rFonts w:ascii="Arial" w:hAnsi="Arial" w:cs="Arial"/>
        </w:rPr>
        <w:t>two</w:t>
      </w:r>
      <w:r w:rsidR="006F792A" w:rsidRPr="00A3557E">
        <w:rPr>
          <w:rFonts w:ascii="Arial" w:hAnsi="Arial" w:cs="Arial"/>
        </w:rPr>
        <w:t xml:space="preserve"> </w:t>
      </w:r>
      <w:r w:rsidR="00422D0D" w:rsidRPr="00A3557E">
        <w:rPr>
          <w:rFonts w:ascii="Arial" w:hAnsi="Arial" w:cs="Arial"/>
        </w:rPr>
        <w:t>main sources of the spread via contagion.</w:t>
      </w:r>
    </w:p>
    <w:p w14:paraId="06AB3FFF" w14:textId="7EC7583F" w:rsidR="00D400AD" w:rsidRPr="00A3557E" w:rsidRDefault="002A2DE8" w:rsidP="00A3557E">
      <w:pPr>
        <w:spacing w:line="360" w:lineRule="auto"/>
        <w:rPr>
          <w:rFonts w:ascii="Arial" w:hAnsi="Arial" w:cs="Arial"/>
        </w:rPr>
      </w:pPr>
      <w:r w:rsidRPr="00A3557E">
        <w:rPr>
          <w:rFonts w:ascii="Arial" w:hAnsi="Arial" w:cs="Arial"/>
        </w:rPr>
        <w:tab/>
        <w:t xml:space="preserve">For this reason, Guidelines state that Masks </w:t>
      </w:r>
      <w:r w:rsidR="00072CD3">
        <w:rPr>
          <w:rFonts w:ascii="Arial" w:hAnsi="Arial" w:cs="Arial"/>
        </w:rPr>
        <w:t>must</w:t>
      </w:r>
      <w:r w:rsidRPr="00A3557E">
        <w:rPr>
          <w:rFonts w:ascii="Arial" w:hAnsi="Arial" w:cs="Arial"/>
        </w:rPr>
        <w:t xml:space="preserve"> be worn in </w:t>
      </w:r>
      <w:r w:rsidR="002F1645">
        <w:rPr>
          <w:rFonts w:ascii="Arial" w:hAnsi="Arial" w:cs="Arial"/>
        </w:rPr>
        <w:t>communal</w:t>
      </w:r>
      <w:r w:rsidRPr="00A3557E">
        <w:rPr>
          <w:rFonts w:ascii="Arial" w:hAnsi="Arial" w:cs="Arial"/>
        </w:rPr>
        <w:t xml:space="preserve"> places</w:t>
      </w:r>
      <w:r w:rsidR="002F1645">
        <w:rPr>
          <w:rFonts w:ascii="Arial" w:hAnsi="Arial" w:cs="Arial"/>
        </w:rPr>
        <w:t>,</w:t>
      </w:r>
      <w:r w:rsidRPr="00A3557E">
        <w:rPr>
          <w:rFonts w:ascii="Arial" w:hAnsi="Arial" w:cs="Arial"/>
        </w:rPr>
        <w:t xml:space="preserve"> where </w:t>
      </w:r>
      <w:r w:rsidR="009339C3">
        <w:rPr>
          <w:rFonts w:ascii="Arial" w:hAnsi="Arial" w:cs="Arial"/>
        </w:rPr>
        <w:t>C</w:t>
      </w:r>
      <w:r w:rsidR="006613AC">
        <w:rPr>
          <w:rFonts w:ascii="Arial" w:hAnsi="Arial" w:cs="Arial"/>
        </w:rPr>
        <w:t>ommunal isolation</w:t>
      </w:r>
      <w:r w:rsidRPr="00A3557E">
        <w:rPr>
          <w:rFonts w:ascii="Arial" w:hAnsi="Arial" w:cs="Arial"/>
        </w:rPr>
        <w:t xml:space="preserve"> would be near impossible,</w:t>
      </w:r>
      <w:r w:rsidR="0008099E" w:rsidRPr="00A3557E">
        <w:rPr>
          <w:rFonts w:ascii="Arial" w:hAnsi="Arial" w:cs="Arial"/>
        </w:rPr>
        <w:t xml:space="preserve"> places like; public transport, shopping centres and restaurants, Banks, Post Offices and Building Societies, </w:t>
      </w:r>
      <w:r w:rsidR="00C53550" w:rsidRPr="00A3557E">
        <w:rPr>
          <w:rFonts w:ascii="Arial" w:hAnsi="Arial" w:cs="Arial"/>
        </w:rPr>
        <w:t>Entertainment Venues, Galleries</w:t>
      </w:r>
      <w:r w:rsidR="000769B8" w:rsidRPr="00A3557E">
        <w:rPr>
          <w:rFonts w:ascii="Arial" w:hAnsi="Arial" w:cs="Arial"/>
        </w:rPr>
        <w:t xml:space="preserve">, </w:t>
      </w:r>
      <w:r w:rsidR="00C53550" w:rsidRPr="00A3557E">
        <w:rPr>
          <w:rFonts w:ascii="Arial" w:hAnsi="Arial" w:cs="Arial"/>
        </w:rPr>
        <w:t>Muse</w:t>
      </w:r>
      <w:r w:rsidR="00513122" w:rsidRPr="00A3557E">
        <w:rPr>
          <w:rFonts w:ascii="Arial" w:hAnsi="Arial" w:cs="Arial"/>
        </w:rPr>
        <w:t>ums, Libraries</w:t>
      </w:r>
      <w:r w:rsidR="004019FD" w:rsidRPr="00A3557E">
        <w:rPr>
          <w:rFonts w:ascii="Arial" w:hAnsi="Arial" w:cs="Arial"/>
        </w:rPr>
        <w:t>, Places of Worship</w:t>
      </w:r>
      <w:r w:rsidR="00513122" w:rsidRPr="00A3557E">
        <w:rPr>
          <w:rFonts w:ascii="Arial" w:hAnsi="Arial" w:cs="Arial"/>
        </w:rPr>
        <w:t xml:space="preserve"> and even more not listed here.</w:t>
      </w:r>
      <w:r w:rsidR="008909CF" w:rsidRPr="00A3557E">
        <w:rPr>
          <w:rFonts w:ascii="Arial" w:hAnsi="Arial" w:cs="Arial"/>
        </w:rPr>
        <w:t xml:space="preserve"> Children under the age of 11 are not required to wear a mask</w:t>
      </w:r>
      <w:r w:rsidR="007E24EA" w:rsidRPr="00A3557E">
        <w:rPr>
          <w:rFonts w:ascii="Arial" w:hAnsi="Arial" w:cs="Arial"/>
        </w:rPr>
        <w:t>, neither are people who have mental illness and certain physical impairments.</w:t>
      </w:r>
      <w:r w:rsidR="002E2F9A" w:rsidRPr="00A3557E">
        <w:rPr>
          <w:rFonts w:ascii="Arial" w:hAnsi="Arial" w:cs="Arial"/>
        </w:rPr>
        <w:t xml:space="preserve"> </w:t>
      </w:r>
      <w:r w:rsidR="00481F56" w:rsidRPr="00A3557E">
        <w:rPr>
          <w:rFonts w:ascii="Arial" w:hAnsi="Arial" w:cs="Arial"/>
        </w:rPr>
        <w:t>(Roberts, 2020)</w:t>
      </w:r>
    </w:p>
    <w:p w14:paraId="760D92AC" w14:textId="464C2280" w:rsidR="00D400AD" w:rsidRPr="00A3557E" w:rsidRDefault="00D400AD" w:rsidP="00A3557E">
      <w:pPr>
        <w:spacing w:line="360" w:lineRule="auto"/>
        <w:ind w:firstLine="360"/>
        <w:rPr>
          <w:rFonts w:ascii="Arial" w:hAnsi="Arial" w:cs="Arial"/>
        </w:rPr>
      </w:pPr>
      <w:r w:rsidRPr="00A3557E">
        <w:rPr>
          <w:rFonts w:ascii="Arial" w:hAnsi="Arial" w:cs="Arial"/>
        </w:rPr>
        <w:t>Wearing masks as a policy itself, has some benefits in preventing the spread of infection. However, the actuality that, there are not enough professional protection equipment available for the Health Care and Civil Servants, including the Public has put into question, the Government</w:t>
      </w:r>
      <w:r w:rsidR="00BB2350" w:rsidRPr="00A3557E">
        <w:rPr>
          <w:rFonts w:ascii="Arial" w:hAnsi="Arial" w:cs="Arial"/>
        </w:rPr>
        <w:t>’</w:t>
      </w:r>
      <w:r w:rsidRPr="00A3557E">
        <w:rPr>
          <w:rFonts w:ascii="Arial" w:hAnsi="Arial" w:cs="Arial"/>
        </w:rPr>
        <w:t>s ability to deliver on safety, when required.</w:t>
      </w:r>
      <w:r w:rsidR="00893B91" w:rsidRPr="00A3557E">
        <w:rPr>
          <w:rFonts w:ascii="Arial" w:hAnsi="Arial" w:cs="Arial"/>
        </w:rPr>
        <w:t xml:space="preserve"> (Croft, 2020)</w:t>
      </w:r>
    </w:p>
    <w:p w14:paraId="01C0C0BB" w14:textId="16E49516" w:rsidR="00D400AD" w:rsidRPr="00A3557E" w:rsidRDefault="00D400AD" w:rsidP="00A3557E">
      <w:pPr>
        <w:spacing w:line="360" w:lineRule="auto"/>
        <w:ind w:firstLine="360"/>
        <w:rPr>
          <w:rFonts w:ascii="Arial" w:hAnsi="Arial" w:cs="Arial"/>
        </w:rPr>
      </w:pPr>
      <w:r w:rsidRPr="00A3557E">
        <w:rPr>
          <w:rFonts w:ascii="Arial" w:hAnsi="Arial" w:cs="Arial"/>
        </w:rPr>
        <w:t>Masks as a policy, has not been followed by a vast majority of the public. However, many have also found it difficult to follow due to alternative Professional advice. The lack of ability to deliver the necessary PPE in areas of importance, coupled with the lack of public availability failed the Government.</w:t>
      </w:r>
      <w:r w:rsidR="009A1A65" w:rsidRPr="00A3557E">
        <w:rPr>
          <w:rFonts w:ascii="Arial" w:hAnsi="Arial" w:cs="Arial"/>
        </w:rPr>
        <w:t xml:space="preserve"> </w:t>
      </w:r>
      <w:r w:rsidR="00EC461A" w:rsidRPr="00A3557E">
        <w:rPr>
          <w:rFonts w:ascii="Arial" w:hAnsi="Arial" w:cs="Arial"/>
          <w:color w:val="000000"/>
          <w:shd w:val="clear" w:color="auto" w:fill="FFFFFF"/>
        </w:rPr>
        <w:t>(Collison, 2020)</w:t>
      </w:r>
    </w:p>
    <w:p w14:paraId="0B55143A" w14:textId="08844712" w:rsidR="00AF1EE8" w:rsidRPr="00A3557E" w:rsidRDefault="00AF1EE8" w:rsidP="00A3557E">
      <w:pPr>
        <w:spacing w:line="360" w:lineRule="auto"/>
        <w:rPr>
          <w:rFonts w:ascii="Arial" w:hAnsi="Arial" w:cs="Arial"/>
        </w:rPr>
      </w:pPr>
      <w:r w:rsidRPr="00A3557E">
        <w:rPr>
          <w:rFonts w:ascii="Arial" w:hAnsi="Arial" w:cs="Arial"/>
        </w:rPr>
        <w:t>Positive: Helps protect a non-carrier from a carrier.</w:t>
      </w:r>
      <w:r w:rsidR="00924DD1" w:rsidRPr="00A3557E">
        <w:rPr>
          <w:rFonts w:ascii="Arial" w:hAnsi="Arial" w:cs="Arial"/>
        </w:rPr>
        <w:t xml:space="preserve"> (Bai, 2020)</w:t>
      </w:r>
    </w:p>
    <w:p w14:paraId="4785E1B1" w14:textId="23E81864" w:rsidR="00924DD1" w:rsidRPr="00A3557E" w:rsidRDefault="00AF1EE8" w:rsidP="00A3557E">
      <w:pPr>
        <w:spacing w:line="360" w:lineRule="auto"/>
        <w:rPr>
          <w:rFonts w:ascii="Arial" w:hAnsi="Arial" w:cs="Arial"/>
        </w:rPr>
      </w:pPr>
      <w:r w:rsidRPr="00A3557E">
        <w:rPr>
          <w:rFonts w:ascii="Arial" w:hAnsi="Arial" w:cs="Arial"/>
        </w:rPr>
        <w:t xml:space="preserve">Negative: The W.H.O. stated that Face Coverings are not as protective for the Wearer as medical masks are, tasks which cannot be performed with face coverings, such as taking medication, drink and eating. </w:t>
      </w:r>
      <w:r w:rsidR="00725613" w:rsidRPr="00A3557E">
        <w:rPr>
          <w:rFonts w:ascii="Arial" w:hAnsi="Arial" w:cs="Arial"/>
        </w:rPr>
        <w:t xml:space="preserve">Noted is the </w:t>
      </w:r>
      <w:r w:rsidR="00221A2F" w:rsidRPr="00A3557E">
        <w:rPr>
          <w:rFonts w:ascii="Arial" w:hAnsi="Arial" w:cs="Arial"/>
        </w:rPr>
        <w:t>lack of desired effect from wearing face coverings</w:t>
      </w:r>
      <w:r w:rsidR="004E0C78" w:rsidRPr="00A3557E">
        <w:rPr>
          <w:rFonts w:ascii="Arial" w:hAnsi="Arial" w:cs="Arial"/>
        </w:rPr>
        <w:t xml:space="preserve">, surgical masks &amp; non-PPE </w:t>
      </w:r>
      <w:r w:rsidR="00C267F3" w:rsidRPr="00A3557E">
        <w:rPr>
          <w:rFonts w:ascii="Arial" w:hAnsi="Arial" w:cs="Arial"/>
        </w:rPr>
        <w:t>designs can be misleading</w:t>
      </w:r>
      <w:r w:rsidR="00221A2F" w:rsidRPr="00A3557E">
        <w:rPr>
          <w:rFonts w:ascii="Arial" w:hAnsi="Arial" w:cs="Arial"/>
        </w:rPr>
        <w:t>.</w:t>
      </w:r>
      <w:r w:rsidR="009E0282" w:rsidRPr="00A3557E">
        <w:rPr>
          <w:rFonts w:ascii="Arial" w:hAnsi="Arial" w:cs="Arial"/>
        </w:rPr>
        <w:t xml:space="preserve"> </w:t>
      </w:r>
      <w:r w:rsidR="00981E6A" w:rsidRPr="00A3557E">
        <w:rPr>
          <w:rFonts w:ascii="Arial" w:hAnsi="Arial" w:cs="Arial"/>
          <w:color w:val="000000"/>
          <w:shd w:val="clear" w:color="auto" w:fill="FFFFFF"/>
        </w:rPr>
        <w:t>(Mayo Clinic, 2020)</w:t>
      </w:r>
    </w:p>
    <w:p w14:paraId="560C611D" w14:textId="711E30ED" w:rsidR="0070387D" w:rsidRPr="00A3557E" w:rsidRDefault="001D2765" w:rsidP="00A3557E">
      <w:pPr>
        <w:spacing w:line="360" w:lineRule="auto"/>
        <w:rPr>
          <w:rFonts w:ascii="Arial" w:hAnsi="Arial" w:cs="Arial"/>
          <w:b/>
          <w:bCs/>
        </w:rPr>
      </w:pPr>
      <w:r w:rsidRPr="00A3557E">
        <w:rPr>
          <w:rFonts w:ascii="Arial" w:hAnsi="Arial" w:cs="Arial"/>
          <w:b/>
          <w:bCs/>
        </w:rPr>
        <w:t>M</w:t>
      </w:r>
      <w:r w:rsidR="008F370D" w:rsidRPr="00A3557E">
        <w:rPr>
          <w:rFonts w:ascii="Arial" w:hAnsi="Arial" w:cs="Arial"/>
          <w:b/>
          <w:bCs/>
        </w:rPr>
        <w:t>odels</w:t>
      </w:r>
      <w:r w:rsidR="005150A8">
        <w:rPr>
          <w:rFonts w:ascii="Arial" w:hAnsi="Arial" w:cs="Arial"/>
          <w:b/>
          <w:bCs/>
        </w:rPr>
        <w:t>/T</w:t>
      </w:r>
      <w:r w:rsidR="008F370D" w:rsidRPr="00A3557E">
        <w:rPr>
          <w:rFonts w:ascii="Arial" w:hAnsi="Arial" w:cs="Arial"/>
          <w:b/>
          <w:bCs/>
        </w:rPr>
        <w:t>he</w:t>
      </w:r>
      <w:r w:rsidR="005150A8">
        <w:rPr>
          <w:rFonts w:ascii="Arial" w:hAnsi="Arial" w:cs="Arial"/>
          <w:b/>
          <w:bCs/>
        </w:rPr>
        <w:t>o</w:t>
      </w:r>
      <w:r w:rsidR="008F370D" w:rsidRPr="00A3557E">
        <w:rPr>
          <w:rFonts w:ascii="Arial" w:hAnsi="Arial" w:cs="Arial"/>
          <w:b/>
          <w:bCs/>
        </w:rPr>
        <w:t>ries of health behaviour change</w:t>
      </w:r>
      <w:r w:rsidR="00FB3130" w:rsidRPr="00A3557E">
        <w:rPr>
          <w:rFonts w:ascii="Arial" w:hAnsi="Arial" w:cs="Arial"/>
          <w:b/>
          <w:bCs/>
        </w:rPr>
        <w:t>s &amp; lifestyle</w:t>
      </w:r>
    </w:p>
    <w:p w14:paraId="384D6278" w14:textId="2B789176" w:rsidR="00FC119F" w:rsidRPr="00A3557E" w:rsidRDefault="00E706C7" w:rsidP="00A3557E">
      <w:pPr>
        <w:spacing w:line="360" w:lineRule="auto"/>
        <w:ind w:firstLine="360"/>
        <w:rPr>
          <w:rFonts w:ascii="Arial" w:hAnsi="Arial" w:cs="Arial"/>
        </w:rPr>
      </w:pPr>
      <w:r w:rsidRPr="00A3557E">
        <w:rPr>
          <w:rFonts w:ascii="Arial" w:hAnsi="Arial" w:cs="Arial"/>
        </w:rPr>
        <w:t xml:space="preserve">Heard Immunity </w:t>
      </w:r>
      <w:r w:rsidR="00800A80" w:rsidRPr="00A3557E">
        <w:rPr>
          <w:rFonts w:ascii="Arial" w:hAnsi="Arial" w:cs="Arial"/>
        </w:rPr>
        <w:t xml:space="preserve">and Optimism Bias. </w:t>
      </w:r>
      <w:r w:rsidR="005A225E" w:rsidRPr="00A3557E">
        <w:rPr>
          <w:rFonts w:ascii="Arial" w:hAnsi="Arial" w:cs="Arial"/>
        </w:rPr>
        <w:t xml:space="preserve">The many different behavioural fatigue </w:t>
      </w:r>
      <w:r w:rsidR="009E1160" w:rsidRPr="00A3557E">
        <w:rPr>
          <w:rFonts w:ascii="Arial" w:hAnsi="Arial" w:cs="Arial"/>
        </w:rPr>
        <w:t>circumstances that have the potential to exist and those that already do</w:t>
      </w:r>
      <w:r w:rsidR="003371D6" w:rsidRPr="00A3557E">
        <w:rPr>
          <w:rFonts w:ascii="Arial" w:hAnsi="Arial" w:cs="Arial"/>
        </w:rPr>
        <w:t xml:space="preserve"> versus the Decisions made based on </w:t>
      </w:r>
      <w:r w:rsidR="007B3141" w:rsidRPr="00A3557E">
        <w:rPr>
          <w:rFonts w:ascii="Arial" w:hAnsi="Arial" w:cs="Arial"/>
        </w:rPr>
        <w:t>pre-speculations of the said responses</w:t>
      </w:r>
      <w:r w:rsidR="009E1160" w:rsidRPr="00A3557E">
        <w:rPr>
          <w:rFonts w:ascii="Arial" w:hAnsi="Arial" w:cs="Arial"/>
        </w:rPr>
        <w:t xml:space="preserve">. It is interesting to note how the behaviour of the Leaders directly affects the behaviour of the Public. </w:t>
      </w:r>
      <w:r w:rsidR="0046646F" w:rsidRPr="00A3557E">
        <w:rPr>
          <w:rFonts w:ascii="Arial" w:hAnsi="Arial" w:cs="Arial"/>
        </w:rPr>
        <w:t xml:space="preserve">Framing is also an interest in how choices </w:t>
      </w:r>
      <w:r w:rsidR="00752E17" w:rsidRPr="00A3557E">
        <w:rPr>
          <w:rFonts w:ascii="Arial" w:hAnsi="Arial" w:cs="Arial"/>
        </w:rPr>
        <w:t xml:space="preserve">are </w:t>
      </w:r>
      <w:r w:rsidR="0046646F" w:rsidRPr="00A3557E">
        <w:rPr>
          <w:rFonts w:ascii="Arial" w:hAnsi="Arial" w:cs="Arial"/>
        </w:rPr>
        <w:t>made</w:t>
      </w:r>
      <w:r w:rsidR="00752E17" w:rsidRPr="00A3557E">
        <w:rPr>
          <w:rFonts w:ascii="Arial" w:hAnsi="Arial" w:cs="Arial"/>
        </w:rPr>
        <w:t xml:space="preserve"> and how it</w:t>
      </w:r>
      <w:r w:rsidR="0046646F" w:rsidRPr="00A3557E">
        <w:rPr>
          <w:rFonts w:ascii="Arial" w:hAnsi="Arial" w:cs="Arial"/>
        </w:rPr>
        <w:t xml:space="preserve"> plays out </w:t>
      </w:r>
      <w:r w:rsidR="00752E17" w:rsidRPr="00A3557E">
        <w:rPr>
          <w:rFonts w:ascii="Arial" w:hAnsi="Arial" w:cs="Arial"/>
        </w:rPr>
        <w:t>with</w:t>
      </w:r>
      <w:r w:rsidR="0046646F" w:rsidRPr="00A3557E">
        <w:rPr>
          <w:rFonts w:ascii="Arial" w:hAnsi="Arial" w:cs="Arial"/>
        </w:rPr>
        <w:t xml:space="preserve"> </w:t>
      </w:r>
      <w:r w:rsidR="00931F97" w:rsidRPr="00A3557E">
        <w:rPr>
          <w:rFonts w:ascii="Arial" w:hAnsi="Arial" w:cs="Arial"/>
        </w:rPr>
        <w:t xml:space="preserve">the Public’s varied </w:t>
      </w:r>
      <w:r w:rsidR="00DF605F" w:rsidRPr="00A3557E">
        <w:rPr>
          <w:rFonts w:ascii="Arial" w:hAnsi="Arial" w:cs="Arial"/>
        </w:rPr>
        <w:t>Reactance levels.</w:t>
      </w:r>
    </w:p>
    <w:p w14:paraId="0F046C9B" w14:textId="4E836120" w:rsidR="00383CD0" w:rsidRPr="00A3557E" w:rsidRDefault="00383CD0" w:rsidP="00A3557E">
      <w:pPr>
        <w:spacing w:line="360" w:lineRule="auto"/>
        <w:ind w:firstLine="360"/>
        <w:rPr>
          <w:rFonts w:ascii="Arial" w:hAnsi="Arial" w:cs="Arial"/>
        </w:rPr>
      </w:pPr>
      <w:r w:rsidRPr="00A3557E">
        <w:rPr>
          <w:rFonts w:ascii="Arial" w:hAnsi="Arial" w:cs="Arial"/>
        </w:rPr>
        <w:t xml:space="preserve">Most people have been stuck between the choice of maintaining their finances or </w:t>
      </w:r>
      <w:r w:rsidR="0031002F" w:rsidRPr="00A3557E">
        <w:rPr>
          <w:rFonts w:ascii="Arial" w:hAnsi="Arial" w:cs="Arial"/>
        </w:rPr>
        <w:t xml:space="preserve">going with the </w:t>
      </w:r>
      <w:r w:rsidR="00B554AF" w:rsidRPr="00A3557E">
        <w:rPr>
          <w:rFonts w:ascii="Arial" w:hAnsi="Arial" w:cs="Arial"/>
        </w:rPr>
        <w:t>s</w:t>
      </w:r>
      <w:r w:rsidR="0031002F" w:rsidRPr="00A3557E">
        <w:rPr>
          <w:rFonts w:ascii="Arial" w:hAnsi="Arial" w:cs="Arial"/>
        </w:rPr>
        <w:t>upport factors being offered in the worst</w:t>
      </w:r>
      <w:r w:rsidR="00E12832" w:rsidRPr="00A3557E">
        <w:rPr>
          <w:rFonts w:ascii="Arial" w:hAnsi="Arial" w:cs="Arial"/>
        </w:rPr>
        <w:t>-</w:t>
      </w:r>
      <w:r w:rsidR="0031002F" w:rsidRPr="00A3557E">
        <w:rPr>
          <w:rFonts w:ascii="Arial" w:hAnsi="Arial" w:cs="Arial"/>
        </w:rPr>
        <w:t>case scenario.</w:t>
      </w:r>
      <w:r w:rsidR="009D1792" w:rsidRPr="00A3557E">
        <w:rPr>
          <w:rFonts w:ascii="Arial" w:hAnsi="Arial" w:cs="Arial"/>
        </w:rPr>
        <w:t xml:space="preserve"> Whilst, the effects of the lockdown ha</w:t>
      </w:r>
      <w:r w:rsidR="001F0541" w:rsidRPr="00A3557E">
        <w:rPr>
          <w:rFonts w:ascii="Arial" w:hAnsi="Arial" w:cs="Arial"/>
        </w:rPr>
        <w:t>ve</w:t>
      </w:r>
      <w:r w:rsidR="009D1792" w:rsidRPr="00A3557E">
        <w:rPr>
          <w:rFonts w:ascii="Arial" w:hAnsi="Arial" w:cs="Arial"/>
        </w:rPr>
        <w:t xml:space="preserve"> caused the loss of many jobs, even with the offered furlough schemes, enough was not done</w:t>
      </w:r>
      <w:r w:rsidR="001516C2" w:rsidRPr="00A3557E">
        <w:rPr>
          <w:rFonts w:ascii="Arial" w:hAnsi="Arial" w:cs="Arial"/>
        </w:rPr>
        <w:t xml:space="preserve"> in time, with a rise in the number of applications for Benefits.</w:t>
      </w:r>
    </w:p>
    <w:p w14:paraId="7F78E19E" w14:textId="3B6AE1C5" w:rsidR="008C6706" w:rsidRPr="00A3557E" w:rsidRDefault="008C6706" w:rsidP="00A3557E">
      <w:pPr>
        <w:spacing w:line="360" w:lineRule="auto"/>
        <w:ind w:firstLine="360"/>
        <w:rPr>
          <w:rFonts w:ascii="Arial" w:hAnsi="Arial" w:cs="Arial"/>
        </w:rPr>
      </w:pPr>
      <w:r w:rsidRPr="00A3557E">
        <w:rPr>
          <w:rFonts w:ascii="Arial" w:hAnsi="Arial" w:cs="Arial"/>
        </w:rPr>
        <w:t>Other regions have experienced early returns to forms of normality.</w:t>
      </w:r>
      <w:r w:rsidR="00D56BAC" w:rsidRPr="00A3557E">
        <w:rPr>
          <w:rFonts w:ascii="Arial" w:hAnsi="Arial" w:cs="Arial"/>
        </w:rPr>
        <w:t xml:space="preserve"> A world</w:t>
      </w:r>
      <w:r w:rsidR="001F0541" w:rsidRPr="00A3557E">
        <w:rPr>
          <w:rFonts w:ascii="Arial" w:hAnsi="Arial" w:cs="Arial"/>
        </w:rPr>
        <w:t>-</w:t>
      </w:r>
      <w:r w:rsidR="00D56BAC" w:rsidRPr="00A3557E">
        <w:rPr>
          <w:rFonts w:ascii="Arial" w:hAnsi="Arial" w:cs="Arial"/>
        </w:rPr>
        <w:t>wide discussion has now ensued, criticising the performance of the government</w:t>
      </w:r>
      <w:r w:rsidR="002A549F" w:rsidRPr="00A3557E">
        <w:rPr>
          <w:rFonts w:ascii="Arial" w:hAnsi="Arial" w:cs="Arial"/>
        </w:rPr>
        <w:t>s</w:t>
      </w:r>
      <w:r w:rsidR="00D56BAC" w:rsidRPr="00A3557E">
        <w:rPr>
          <w:rFonts w:ascii="Arial" w:hAnsi="Arial" w:cs="Arial"/>
        </w:rPr>
        <w:t xml:space="preserve"> and the after effect of decisions on the Public. The few jobs that have been able to transfer to “work-from-home”</w:t>
      </w:r>
      <w:r w:rsidR="00E12A5A" w:rsidRPr="00A3557E">
        <w:rPr>
          <w:rFonts w:ascii="Arial" w:hAnsi="Arial" w:cs="Arial"/>
        </w:rPr>
        <w:t xml:space="preserve"> have been a seriously deep mitigation to retain for many individuals, in a country where </w:t>
      </w:r>
      <w:r w:rsidR="00645F30" w:rsidRPr="00A3557E">
        <w:rPr>
          <w:rFonts w:ascii="Arial" w:hAnsi="Arial" w:cs="Arial"/>
        </w:rPr>
        <w:t xml:space="preserve">customer </w:t>
      </w:r>
      <w:r w:rsidR="00E12A5A" w:rsidRPr="00A3557E">
        <w:rPr>
          <w:rFonts w:ascii="Arial" w:hAnsi="Arial" w:cs="Arial"/>
        </w:rPr>
        <w:t xml:space="preserve">services </w:t>
      </w:r>
      <w:r w:rsidR="002A549F" w:rsidRPr="00A3557E">
        <w:rPr>
          <w:rFonts w:ascii="Arial" w:hAnsi="Arial" w:cs="Arial"/>
        </w:rPr>
        <w:t>are</w:t>
      </w:r>
      <w:r w:rsidR="00E12A5A" w:rsidRPr="00A3557E">
        <w:rPr>
          <w:rFonts w:ascii="Arial" w:hAnsi="Arial" w:cs="Arial"/>
        </w:rPr>
        <w:t xml:space="preserve"> the main </w:t>
      </w:r>
      <w:r w:rsidR="00C04584" w:rsidRPr="00A3557E">
        <w:rPr>
          <w:rFonts w:ascii="Arial" w:hAnsi="Arial" w:cs="Arial"/>
        </w:rPr>
        <w:t>business module in terms of job numbers.</w:t>
      </w:r>
      <w:r w:rsidR="004A5E1D" w:rsidRPr="00A3557E">
        <w:rPr>
          <w:rFonts w:ascii="Arial" w:hAnsi="Arial" w:cs="Arial"/>
        </w:rPr>
        <w:t xml:space="preserve"> (</w:t>
      </w:r>
      <w:proofErr w:type="spellStart"/>
      <w:r w:rsidR="004A5E1D" w:rsidRPr="00A3557E">
        <w:rPr>
          <w:rFonts w:ascii="Arial" w:hAnsi="Arial" w:cs="Arial"/>
        </w:rPr>
        <w:t>Sibony</w:t>
      </w:r>
      <w:proofErr w:type="spellEnd"/>
      <w:r w:rsidR="004A5E1D" w:rsidRPr="00A3557E">
        <w:rPr>
          <w:rFonts w:ascii="Arial" w:hAnsi="Arial" w:cs="Arial"/>
        </w:rPr>
        <w:t>, 2020)</w:t>
      </w:r>
    </w:p>
    <w:p w14:paraId="7AE56E73" w14:textId="6244B056" w:rsidR="00CC7592" w:rsidRPr="00A3557E" w:rsidRDefault="001D2765" w:rsidP="00A3557E">
      <w:pPr>
        <w:spacing w:line="360" w:lineRule="auto"/>
        <w:rPr>
          <w:rFonts w:ascii="Arial" w:hAnsi="Arial" w:cs="Arial"/>
          <w:b/>
          <w:bCs/>
        </w:rPr>
      </w:pPr>
      <w:r w:rsidRPr="00A3557E">
        <w:rPr>
          <w:rFonts w:ascii="Arial" w:hAnsi="Arial" w:cs="Arial"/>
          <w:b/>
          <w:bCs/>
        </w:rPr>
        <w:t>I</w:t>
      </w:r>
      <w:r w:rsidR="00CC7592" w:rsidRPr="00A3557E">
        <w:rPr>
          <w:rFonts w:ascii="Arial" w:hAnsi="Arial" w:cs="Arial"/>
          <w:b/>
          <w:bCs/>
        </w:rPr>
        <w:t xml:space="preserve">mpact of </w:t>
      </w:r>
      <w:r w:rsidRPr="00A3557E">
        <w:rPr>
          <w:rFonts w:ascii="Arial" w:hAnsi="Arial" w:cs="Arial"/>
          <w:b/>
          <w:bCs/>
        </w:rPr>
        <w:t>L</w:t>
      </w:r>
      <w:r w:rsidR="00CC7592" w:rsidRPr="00A3557E">
        <w:rPr>
          <w:rFonts w:ascii="Arial" w:hAnsi="Arial" w:cs="Arial"/>
          <w:b/>
          <w:bCs/>
        </w:rPr>
        <w:t>egislation</w:t>
      </w:r>
      <w:r w:rsidR="005A05C0" w:rsidRPr="00A3557E">
        <w:rPr>
          <w:rFonts w:ascii="Arial" w:hAnsi="Arial" w:cs="Arial"/>
          <w:b/>
          <w:bCs/>
        </w:rPr>
        <w:t xml:space="preserve"> and </w:t>
      </w:r>
      <w:r w:rsidRPr="00A3557E">
        <w:rPr>
          <w:rFonts w:ascii="Arial" w:hAnsi="Arial" w:cs="Arial"/>
          <w:b/>
          <w:bCs/>
        </w:rPr>
        <w:t>P</w:t>
      </w:r>
      <w:r w:rsidR="005A05C0" w:rsidRPr="00A3557E">
        <w:rPr>
          <w:rFonts w:ascii="Arial" w:hAnsi="Arial" w:cs="Arial"/>
          <w:b/>
          <w:bCs/>
        </w:rPr>
        <w:t>olicies on the health and wellbeing of</w:t>
      </w:r>
      <w:r w:rsidR="00231F23" w:rsidRPr="00A3557E">
        <w:rPr>
          <w:rFonts w:ascii="Arial" w:hAnsi="Arial" w:cs="Arial"/>
          <w:b/>
          <w:bCs/>
        </w:rPr>
        <w:t xml:space="preserve"> B</w:t>
      </w:r>
      <w:r w:rsidR="003A4B8D" w:rsidRPr="00A3557E">
        <w:rPr>
          <w:rFonts w:ascii="Arial" w:hAnsi="Arial" w:cs="Arial"/>
          <w:b/>
          <w:bCs/>
        </w:rPr>
        <w:t>AME</w:t>
      </w:r>
    </w:p>
    <w:p w14:paraId="064F9934" w14:textId="3AC4CB52" w:rsidR="004F6538" w:rsidRPr="00A3557E" w:rsidRDefault="004F6D63" w:rsidP="00A3557E">
      <w:pPr>
        <w:spacing w:line="360" w:lineRule="auto"/>
        <w:ind w:firstLine="360"/>
        <w:rPr>
          <w:rFonts w:ascii="Arial" w:hAnsi="Arial" w:cs="Arial"/>
        </w:rPr>
      </w:pPr>
      <w:r w:rsidRPr="00A3557E">
        <w:rPr>
          <w:rFonts w:ascii="Arial" w:hAnsi="Arial" w:cs="Arial"/>
        </w:rPr>
        <w:t>The most easily observed impact on the B</w:t>
      </w:r>
      <w:r w:rsidR="00F352D1" w:rsidRPr="00A3557E">
        <w:rPr>
          <w:rFonts w:ascii="Arial" w:hAnsi="Arial" w:cs="Arial"/>
        </w:rPr>
        <w:t>AME</w:t>
      </w:r>
      <w:r w:rsidRPr="00A3557E">
        <w:rPr>
          <w:rFonts w:ascii="Arial" w:hAnsi="Arial" w:cs="Arial"/>
        </w:rPr>
        <w:t xml:space="preserve"> group is the already pre-existing financial gap.</w:t>
      </w:r>
      <w:r w:rsidR="00D71DEC" w:rsidRPr="00A3557E">
        <w:rPr>
          <w:rFonts w:ascii="Arial" w:hAnsi="Arial" w:cs="Arial"/>
        </w:rPr>
        <w:t xml:space="preserve"> </w:t>
      </w:r>
      <w:r w:rsidR="00196490" w:rsidRPr="00A3557E">
        <w:rPr>
          <w:rFonts w:ascii="Arial" w:hAnsi="Arial" w:cs="Arial"/>
        </w:rPr>
        <w:t>The</w:t>
      </w:r>
      <w:r w:rsidR="00FB6827" w:rsidRPr="00A3557E">
        <w:rPr>
          <w:rFonts w:ascii="Arial" w:hAnsi="Arial" w:cs="Arial"/>
        </w:rPr>
        <w:t>re</w:t>
      </w:r>
      <w:r w:rsidR="00196490" w:rsidRPr="00A3557E">
        <w:rPr>
          <w:rFonts w:ascii="Arial" w:hAnsi="Arial" w:cs="Arial"/>
        </w:rPr>
        <w:t xml:space="preserve"> is already </w:t>
      </w:r>
      <w:r w:rsidR="00FB6827" w:rsidRPr="00A3557E">
        <w:rPr>
          <w:rFonts w:ascii="Arial" w:hAnsi="Arial" w:cs="Arial"/>
        </w:rPr>
        <w:t xml:space="preserve">a </w:t>
      </w:r>
      <w:r w:rsidR="00196490" w:rsidRPr="00A3557E">
        <w:rPr>
          <w:rFonts w:ascii="Arial" w:hAnsi="Arial" w:cs="Arial"/>
        </w:rPr>
        <w:t xml:space="preserve">higher number of Children living on the poverty line from this group, a </w:t>
      </w:r>
      <w:r w:rsidR="00730951" w:rsidRPr="00A3557E">
        <w:rPr>
          <w:rFonts w:ascii="Arial" w:hAnsi="Arial" w:cs="Arial"/>
        </w:rPr>
        <w:t xml:space="preserve">result of such conditions includes the lack of </w:t>
      </w:r>
      <w:r w:rsidR="00FB6827" w:rsidRPr="00A3557E">
        <w:rPr>
          <w:rFonts w:ascii="Arial" w:hAnsi="Arial" w:cs="Arial"/>
        </w:rPr>
        <w:t xml:space="preserve">substantial </w:t>
      </w:r>
      <w:r w:rsidR="00730951" w:rsidRPr="00A3557E">
        <w:rPr>
          <w:rFonts w:ascii="Arial" w:hAnsi="Arial" w:cs="Arial"/>
        </w:rPr>
        <w:t>health</w:t>
      </w:r>
      <w:r w:rsidR="00FB6827" w:rsidRPr="00A3557E">
        <w:rPr>
          <w:rFonts w:ascii="Arial" w:hAnsi="Arial" w:cs="Arial"/>
        </w:rPr>
        <w:t>care</w:t>
      </w:r>
      <w:r w:rsidR="00730951" w:rsidRPr="00A3557E">
        <w:rPr>
          <w:rFonts w:ascii="Arial" w:hAnsi="Arial" w:cs="Arial"/>
        </w:rPr>
        <w:t xml:space="preserve"> in comparison to the </w:t>
      </w:r>
      <w:r w:rsidR="0036336D" w:rsidRPr="00A3557E">
        <w:rPr>
          <w:rFonts w:ascii="Arial" w:hAnsi="Arial" w:cs="Arial"/>
        </w:rPr>
        <w:t>British White group.</w:t>
      </w:r>
    </w:p>
    <w:p w14:paraId="12CE7B55" w14:textId="7C33D694" w:rsidR="0036336D" w:rsidRPr="00A3557E" w:rsidRDefault="00BD6D00" w:rsidP="00A3557E">
      <w:pPr>
        <w:spacing w:line="360" w:lineRule="auto"/>
        <w:ind w:firstLine="360"/>
        <w:rPr>
          <w:rFonts w:ascii="Arial" w:hAnsi="Arial" w:cs="Arial"/>
        </w:rPr>
      </w:pPr>
      <w:r w:rsidRPr="00A3557E">
        <w:rPr>
          <w:rFonts w:ascii="Arial" w:hAnsi="Arial" w:cs="Arial"/>
        </w:rPr>
        <w:t>There is already a higher percentage of B</w:t>
      </w:r>
      <w:r w:rsidR="00F352D1" w:rsidRPr="00A3557E">
        <w:rPr>
          <w:rFonts w:ascii="Arial" w:hAnsi="Arial" w:cs="Arial"/>
        </w:rPr>
        <w:t>AME</w:t>
      </w:r>
      <w:r w:rsidRPr="00A3557E">
        <w:rPr>
          <w:rFonts w:ascii="Arial" w:hAnsi="Arial" w:cs="Arial"/>
        </w:rPr>
        <w:t xml:space="preserve"> individuals living in over-crowded </w:t>
      </w:r>
      <w:r w:rsidR="0017375C" w:rsidRPr="00A3557E">
        <w:rPr>
          <w:rFonts w:ascii="Arial" w:hAnsi="Arial" w:cs="Arial"/>
        </w:rPr>
        <w:t xml:space="preserve">residences, in comparison to their </w:t>
      </w:r>
      <w:r w:rsidR="00E66E72" w:rsidRPr="00A3557E">
        <w:rPr>
          <w:rFonts w:ascii="Arial" w:hAnsi="Arial" w:cs="Arial"/>
        </w:rPr>
        <w:t xml:space="preserve">British </w:t>
      </w:r>
      <w:r w:rsidR="0017375C" w:rsidRPr="00A3557E">
        <w:rPr>
          <w:rFonts w:ascii="Arial" w:hAnsi="Arial" w:cs="Arial"/>
        </w:rPr>
        <w:t xml:space="preserve">White </w:t>
      </w:r>
      <w:r w:rsidR="00E66E72" w:rsidRPr="00A3557E">
        <w:rPr>
          <w:rFonts w:ascii="Arial" w:hAnsi="Arial" w:cs="Arial"/>
        </w:rPr>
        <w:t>Peers</w:t>
      </w:r>
      <w:r w:rsidR="0017375C" w:rsidRPr="00A3557E">
        <w:rPr>
          <w:rFonts w:ascii="Arial" w:hAnsi="Arial" w:cs="Arial"/>
        </w:rPr>
        <w:t>. The hosp</w:t>
      </w:r>
      <w:r w:rsidR="00E66E72" w:rsidRPr="00A3557E">
        <w:rPr>
          <w:rFonts w:ascii="Arial" w:hAnsi="Arial" w:cs="Arial"/>
        </w:rPr>
        <w:t xml:space="preserve">itals have also reported a higher </w:t>
      </w:r>
      <w:r w:rsidR="005C1F37" w:rsidRPr="00A3557E">
        <w:rPr>
          <w:rFonts w:ascii="Arial" w:hAnsi="Arial" w:cs="Arial"/>
        </w:rPr>
        <w:t>percentage of admissions</w:t>
      </w:r>
      <w:r w:rsidR="00E66E72" w:rsidRPr="00A3557E">
        <w:rPr>
          <w:rFonts w:ascii="Arial" w:hAnsi="Arial" w:cs="Arial"/>
        </w:rPr>
        <w:t xml:space="preserve"> via A&amp;E since the pandemic</w:t>
      </w:r>
      <w:r w:rsidR="005C1F37" w:rsidRPr="00A3557E">
        <w:rPr>
          <w:rFonts w:ascii="Arial" w:hAnsi="Arial" w:cs="Arial"/>
        </w:rPr>
        <w:t>, from the BAME comm</w:t>
      </w:r>
      <w:r w:rsidR="006260DE" w:rsidRPr="00A3557E">
        <w:rPr>
          <w:rFonts w:ascii="Arial" w:hAnsi="Arial" w:cs="Arial"/>
        </w:rPr>
        <w:t xml:space="preserve">unity, which itself is an indirect result of </w:t>
      </w:r>
      <w:r w:rsidR="00193066" w:rsidRPr="00A3557E">
        <w:rPr>
          <w:rFonts w:ascii="Arial" w:hAnsi="Arial" w:cs="Arial"/>
        </w:rPr>
        <w:t>the Current Legislature and Policies on an already given, bad scenario.</w:t>
      </w:r>
      <w:r w:rsidR="00AC5483" w:rsidRPr="00A3557E">
        <w:rPr>
          <w:rFonts w:ascii="Arial" w:hAnsi="Arial" w:cs="Arial"/>
        </w:rPr>
        <w:t xml:space="preserve"> </w:t>
      </w:r>
      <w:r w:rsidR="000C4399" w:rsidRPr="00A3557E">
        <w:rPr>
          <w:rFonts w:ascii="Arial" w:hAnsi="Arial" w:cs="Arial"/>
        </w:rPr>
        <w:t>(Patel, 2020)</w:t>
      </w:r>
    </w:p>
    <w:p w14:paraId="5AF2E451" w14:textId="77777777" w:rsidR="008D13CE" w:rsidRDefault="008D13CE">
      <w:pPr>
        <w:rPr>
          <w:rFonts w:ascii="Arial" w:hAnsi="Arial" w:cs="Arial"/>
          <w:b/>
          <w:bCs/>
        </w:rPr>
      </w:pPr>
      <w:r>
        <w:rPr>
          <w:rFonts w:ascii="Arial" w:hAnsi="Arial" w:cs="Arial"/>
          <w:b/>
          <w:bCs/>
        </w:rPr>
        <w:br w:type="page"/>
      </w:r>
    </w:p>
    <w:p w14:paraId="33F67A17" w14:textId="77358316" w:rsidR="0070387D" w:rsidRPr="00A3557E" w:rsidRDefault="0070387D" w:rsidP="008D13CE">
      <w:pPr>
        <w:spacing w:line="360" w:lineRule="auto"/>
        <w:jc w:val="center"/>
        <w:rPr>
          <w:rFonts w:ascii="Arial" w:hAnsi="Arial" w:cs="Arial"/>
          <w:b/>
          <w:bCs/>
        </w:rPr>
      </w:pPr>
      <w:r w:rsidRPr="00A3557E">
        <w:rPr>
          <w:rFonts w:ascii="Arial" w:hAnsi="Arial" w:cs="Arial"/>
          <w:b/>
          <w:bCs/>
        </w:rPr>
        <w:t>Prominent clinical research on different potential vaccines</w:t>
      </w:r>
    </w:p>
    <w:p w14:paraId="33700DCD" w14:textId="1FFA29AD" w:rsidR="004F6538" w:rsidRPr="00A3557E" w:rsidRDefault="00FC66BE" w:rsidP="00A3557E">
      <w:pPr>
        <w:spacing w:line="360" w:lineRule="auto"/>
        <w:ind w:firstLine="360"/>
        <w:rPr>
          <w:rFonts w:ascii="Arial" w:hAnsi="Arial" w:cs="Arial"/>
        </w:rPr>
      </w:pPr>
      <w:r w:rsidRPr="00A3557E">
        <w:rPr>
          <w:rFonts w:ascii="Arial" w:hAnsi="Arial" w:cs="Arial"/>
        </w:rPr>
        <w:t xml:space="preserve">As of </w:t>
      </w:r>
      <w:r w:rsidR="0007323F" w:rsidRPr="00A3557E">
        <w:rPr>
          <w:rFonts w:ascii="Arial" w:hAnsi="Arial" w:cs="Arial"/>
        </w:rPr>
        <w:t>mid-</w:t>
      </w:r>
      <w:r w:rsidRPr="00A3557E">
        <w:rPr>
          <w:rFonts w:ascii="Arial" w:hAnsi="Arial" w:cs="Arial"/>
        </w:rPr>
        <w:t>October 2020</w:t>
      </w:r>
      <w:r w:rsidR="0007323F" w:rsidRPr="00A3557E">
        <w:rPr>
          <w:rFonts w:ascii="Arial" w:hAnsi="Arial" w:cs="Arial"/>
        </w:rPr>
        <w:t>,</w:t>
      </w:r>
      <w:r w:rsidRPr="00A3557E">
        <w:rPr>
          <w:rFonts w:ascii="Arial" w:hAnsi="Arial" w:cs="Arial"/>
        </w:rPr>
        <w:t xml:space="preserve"> </w:t>
      </w:r>
      <w:r w:rsidR="00B90FE1" w:rsidRPr="00A3557E">
        <w:rPr>
          <w:rFonts w:ascii="Arial" w:hAnsi="Arial" w:cs="Arial"/>
        </w:rPr>
        <w:t>some</w:t>
      </w:r>
      <w:r w:rsidRPr="00A3557E">
        <w:rPr>
          <w:rFonts w:ascii="Arial" w:hAnsi="Arial" w:cs="Arial"/>
        </w:rPr>
        <w:t xml:space="preserve"> Countries including, the</w:t>
      </w:r>
      <w:r w:rsidR="000E5BBD" w:rsidRPr="00A3557E">
        <w:rPr>
          <w:rFonts w:ascii="Arial" w:hAnsi="Arial" w:cs="Arial"/>
        </w:rPr>
        <w:t xml:space="preserve"> </w:t>
      </w:r>
      <w:r w:rsidRPr="00A3557E">
        <w:rPr>
          <w:rFonts w:ascii="Arial" w:hAnsi="Arial" w:cs="Arial"/>
        </w:rPr>
        <w:t>U.K.</w:t>
      </w:r>
      <w:r w:rsidR="000E5BBD" w:rsidRPr="00A3557E">
        <w:rPr>
          <w:rFonts w:ascii="Arial" w:hAnsi="Arial" w:cs="Arial"/>
        </w:rPr>
        <w:t xml:space="preserve">, Belgium and the U.S.A. have either funded and/or are planning on conducting </w:t>
      </w:r>
      <w:r w:rsidR="00D42CD0" w:rsidRPr="00A3557E">
        <w:rPr>
          <w:rFonts w:ascii="Arial" w:hAnsi="Arial" w:cs="Arial"/>
        </w:rPr>
        <w:t xml:space="preserve">‘human challenge’ trials. </w:t>
      </w:r>
      <w:r w:rsidR="00E87885" w:rsidRPr="00A3557E">
        <w:rPr>
          <w:rFonts w:ascii="Arial" w:hAnsi="Arial" w:cs="Arial"/>
        </w:rPr>
        <w:t xml:space="preserve">There are some arguments </w:t>
      </w:r>
      <w:r w:rsidR="00E56E8E" w:rsidRPr="00A3557E">
        <w:rPr>
          <w:rFonts w:ascii="Arial" w:hAnsi="Arial" w:cs="Arial"/>
        </w:rPr>
        <w:t>supporting the</w:t>
      </w:r>
      <w:r w:rsidR="00E87885" w:rsidRPr="00A3557E">
        <w:rPr>
          <w:rFonts w:ascii="Arial" w:hAnsi="Arial" w:cs="Arial"/>
        </w:rPr>
        <w:t xml:space="preserve"> speeding up the delivery of the vaccine, as it will prevent irreversible damages </w:t>
      </w:r>
      <w:r w:rsidR="003430F0" w:rsidRPr="00A3557E">
        <w:rPr>
          <w:rFonts w:ascii="Arial" w:hAnsi="Arial" w:cs="Arial"/>
        </w:rPr>
        <w:t xml:space="preserve">as we have already sustained. Others argue the efficiency of the vaccine across the board and potential counter-effects that may not be observed during the initial </w:t>
      </w:r>
      <w:r w:rsidR="00C0009A" w:rsidRPr="00A3557E">
        <w:rPr>
          <w:rFonts w:ascii="Arial" w:hAnsi="Arial" w:cs="Arial"/>
        </w:rPr>
        <w:t>trial phases</w:t>
      </w:r>
      <w:r w:rsidR="007E6397" w:rsidRPr="00A3557E">
        <w:rPr>
          <w:rFonts w:ascii="Arial" w:hAnsi="Arial" w:cs="Arial"/>
        </w:rPr>
        <w:t xml:space="preserve"> </w:t>
      </w:r>
      <w:r w:rsidR="00F15199" w:rsidRPr="00A3557E">
        <w:rPr>
          <w:rFonts w:ascii="Arial" w:hAnsi="Arial" w:cs="Arial"/>
        </w:rPr>
        <w:t>should be considered</w:t>
      </w:r>
      <w:r w:rsidR="00C0009A" w:rsidRPr="00A3557E">
        <w:rPr>
          <w:rFonts w:ascii="Arial" w:hAnsi="Arial" w:cs="Arial"/>
        </w:rPr>
        <w:t xml:space="preserve">. Examples include those with diabetes or who may already be on other medications, or even have underlying illnesses of which </w:t>
      </w:r>
      <w:r w:rsidR="00721DD5" w:rsidRPr="00A3557E">
        <w:rPr>
          <w:rFonts w:ascii="Arial" w:hAnsi="Arial" w:cs="Arial"/>
        </w:rPr>
        <w:t>the current testing would not be able to answer the effects with those individuals</w:t>
      </w:r>
      <w:r w:rsidR="00773278" w:rsidRPr="00A3557E">
        <w:rPr>
          <w:rFonts w:ascii="Arial" w:hAnsi="Arial" w:cs="Arial"/>
        </w:rPr>
        <w:t>.</w:t>
      </w:r>
    </w:p>
    <w:p w14:paraId="7F7145BA" w14:textId="1C66C640" w:rsidR="00FC66BE" w:rsidRPr="00A3557E" w:rsidRDefault="00AD56F0" w:rsidP="00A3557E">
      <w:pPr>
        <w:spacing w:line="360" w:lineRule="auto"/>
        <w:ind w:firstLine="360"/>
        <w:rPr>
          <w:rFonts w:ascii="Arial" w:hAnsi="Arial" w:cs="Arial"/>
        </w:rPr>
      </w:pPr>
      <w:r w:rsidRPr="00A3557E">
        <w:rPr>
          <w:rFonts w:ascii="Arial" w:hAnsi="Arial" w:cs="Arial"/>
        </w:rPr>
        <w:t>There are a few ethical issues in the process of vaccine testing as, there is a life danger and some candidates may only be interested in being paid to participate.</w:t>
      </w:r>
      <w:r w:rsidR="006833EC" w:rsidRPr="00A3557E">
        <w:rPr>
          <w:rFonts w:ascii="Arial" w:hAnsi="Arial" w:cs="Arial"/>
        </w:rPr>
        <w:t xml:space="preserve"> Some see looking for cases of reinfection as a better way to deliv</w:t>
      </w:r>
      <w:r w:rsidR="00000C40" w:rsidRPr="00A3557E">
        <w:rPr>
          <w:rFonts w:ascii="Arial" w:hAnsi="Arial" w:cs="Arial"/>
        </w:rPr>
        <w:t>er results from the initial testing phases</w:t>
      </w:r>
      <w:r w:rsidR="007E3F19" w:rsidRPr="00A3557E">
        <w:rPr>
          <w:rFonts w:ascii="Arial" w:hAnsi="Arial" w:cs="Arial"/>
        </w:rPr>
        <w:t>, as opposed to finding a vaccine via such means.</w:t>
      </w:r>
      <w:r w:rsidR="00D34977" w:rsidRPr="00A3557E">
        <w:rPr>
          <w:rFonts w:ascii="Arial" w:hAnsi="Arial" w:cs="Arial"/>
        </w:rPr>
        <w:t xml:space="preserve"> Head-to-Head trials would also be conducted during the trials</w:t>
      </w:r>
      <w:r w:rsidR="0096311C" w:rsidRPr="00A3557E">
        <w:rPr>
          <w:rFonts w:ascii="Arial" w:hAnsi="Arial" w:cs="Arial"/>
        </w:rPr>
        <w:t>, also the placebo effect will be tested</w:t>
      </w:r>
      <w:r w:rsidR="00D34977" w:rsidRPr="00A3557E">
        <w:rPr>
          <w:rFonts w:ascii="Arial" w:hAnsi="Arial" w:cs="Arial"/>
        </w:rPr>
        <w:t>.</w:t>
      </w:r>
      <w:r w:rsidR="00D93EFA" w:rsidRPr="00A3557E">
        <w:rPr>
          <w:rFonts w:ascii="Arial" w:hAnsi="Arial" w:cs="Arial"/>
        </w:rPr>
        <w:t xml:space="preserve"> Regulatory</w:t>
      </w:r>
      <w:r w:rsidR="00BF331D" w:rsidRPr="00A3557E">
        <w:rPr>
          <w:rFonts w:ascii="Arial" w:hAnsi="Arial" w:cs="Arial"/>
        </w:rPr>
        <w:t xml:space="preserve"> and Ethical</w:t>
      </w:r>
      <w:r w:rsidR="00D93EFA" w:rsidRPr="00A3557E">
        <w:rPr>
          <w:rFonts w:ascii="Arial" w:hAnsi="Arial" w:cs="Arial"/>
        </w:rPr>
        <w:t xml:space="preserve"> approval is still required</w:t>
      </w:r>
      <w:r w:rsidR="00F379F6" w:rsidRPr="00A3557E">
        <w:rPr>
          <w:rFonts w:ascii="Arial" w:hAnsi="Arial" w:cs="Arial"/>
        </w:rPr>
        <w:t>,</w:t>
      </w:r>
      <w:r w:rsidR="00D93EFA" w:rsidRPr="00A3557E">
        <w:rPr>
          <w:rFonts w:ascii="Arial" w:hAnsi="Arial" w:cs="Arial"/>
        </w:rPr>
        <w:t xml:space="preserve"> before tests can be conducted</w:t>
      </w:r>
      <w:r w:rsidR="00BF331D" w:rsidRPr="00A3557E">
        <w:rPr>
          <w:rFonts w:ascii="Arial" w:hAnsi="Arial" w:cs="Arial"/>
        </w:rPr>
        <w:t xml:space="preserve">, </w:t>
      </w:r>
      <w:r w:rsidR="00F379F6" w:rsidRPr="00A3557E">
        <w:rPr>
          <w:rFonts w:ascii="Arial" w:hAnsi="Arial" w:cs="Arial"/>
        </w:rPr>
        <w:t xml:space="preserve">currently </w:t>
      </w:r>
      <w:r w:rsidR="00BF331D" w:rsidRPr="00A3557E">
        <w:rPr>
          <w:rFonts w:ascii="Arial" w:hAnsi="Arial" w:cs="Arial"/>
        </w:rPr>
        <w:t>many Governments are debating</w:t>
      </w:r>
      <w:r w:rsidR="00AF5E72" w:rsidRPr="00A3557E">
        <w:rPr>
          <w:rFonts w:ascii="Arial" w:hAnsi="Arial" w:cs="Arial"/>
        </w:rPr>
        <w:t xml:space="preserve"> this process</w:t>
      </w:r>
      <w:r w:rsidR="00BF331D" w:rsidRPr="00A3557E">
        <w:rPr>
          <w:rFonts w:ascii="Arial" w:hAnsi="Arial" w:cs="Arial"/>
        </w:rPr>
        <w:t>.</w:t>
      </w:r>
      <w:r w:rsidR="000C4399" w:rsidRPr="00A3557E">
        <w:rPr>
          <w:rFonts w:ascii="Arial" w:hAnsi="Arial" w:cs="Arial"/>
        </w:rPr>
        <w:t xml:space="preserve"> </w:t>
      </w:r>
      <w:r w:rsidR="00BF693F" w:rsidRPr="00A3557E">
        <w:rPr>
          <w:rFonts w:ascii="Arial" w:hAnsi="Arial" w:cs="Arial"/>
        </w:rPr>
        <w:t>(Callaway, 2020)</w:t>
      </w:r>
    </w:p>
    <w:p w14:paraId="1287AB3E" w14:textId="3058E3BF" w:rsidR="004F6538" w:rsidRPr="00A3557E" w:rsidRDefault="0070387D" w:rsidP="005150A8">
      <w:pPr>
        <w:spacing w:line="360" w:lineRule="auto"/>
        <w:jc w:val="center"/>
        <w:rPr>
          <w:rFonts w:ascii="Arial" w:hAnsi="Arial" w:cs="Arial"/>
          <w:b/>
          <w:bCs/>
        </w:rPr>
      </w:pPr>
      <w:r w:rsidRPr="00A3557E">
        <w:rPr>
          <w:rFonts w:ascii="Arial" w:hAnsi="Arial" w:cs="Arial"/>
          <w:b/>
          <w:bCs/>
        </w:rPr>
        <w:t>Recommendation</w:t>
      </w:r>
    </w:p>
    <w:p w14:paraId="35FD67CC" w14:textId="6AE35BF7" w:rsidR="00EB3F55" w:rsidRPr="00A3557E" w:rsidRDefault="00EB3F55" w:rsidP="00A3557E">
      <w:pPr>
        <w:spacing w:line="360" w:lineRule="auto"/>
        <w:ind w:firstLine="360"/>
        <w:rPr>
          <w:rFonts w:ascii="Arial" w:hAnsi="Arial" w:cs="Arial"/>
        </w:rPr>
      </w:pPr>
      <w:r w:rsidRPr="00A3557E">
        <w:rPr>
          <w:rFonts w:ascii="Arial" w:hAnsi="Arial" w:cs="Arial"/>
        </w:rPr>
        <w:t xml:space="preserve">Following the events of the virus outbreak so far, </w:t>
      </w:r>
      <w:r w:rsidR="00CE3894" w:rsidRPr="00A3557E">
        <w:rPr>
          <w:rFonts w:ascii="Arial" w:hAnsi="Arial" w:cs="Arial"/>
        </w:rPr>
        <w:t xml:space="preserve">has called for reports and </w:t>
      </w:r>
      <w:r w:rsidR="0019014D" w:rsidRPr="00A3557E">
        <w:rPr>
          <w:rFonts w:ascii="Arial" w:hAnsi="Arial" w:cs="Arial"/>
        </w:rPr>
        <w:t>investigations to take place</w:t>
      </w:r>
      <w:r w:rsidR="006C2E86" w:rsidRPr="00A3557E">
        <w:rPr>
          <w:rFonts w:ascii="Arial" w:hAnsi="Arial" w:cs="Arial"/>
        </w:rPr>
        <w:t xml:space="preserve"> at the incidence of fatalities within the BAME</w:t>
      </w:r>
      <w:r w:rsidR="00281BD6" w:rsidRPr="00A3557E">
        <w:rPr>
          <w:rFonts w:ascii="Arial" w:hAnsi="Arial" w:cs="Arial"/>
        </w:rPr>
        <w:t xml:space="preserve"> community</w:t>
      </w:r>
      <w:r w:rsidR="006C2E86" w:rsidRPr="00A3557E">
        <w:rPr>
          <w:rFonts w:ascii="Arial" w:hAnsi="Arial" w:cs="Arial"/>
        </w:rPr>
        <w:t xml:space="preserve"> during </w:t>
      </w:r>
      <w:r w:rsidR="00281BD6" w:rsidRPr="00A3557E">
        <w:rPr>
          <w:rFonts w:ascii="Arial" w:hAnsi="Arial" w:cs="Arial"/>
        </w:rPr>
        <w:t xml:space="preserve">the pandemic. Recommendations so far have been far and varying with different regions taking </w:t>
      </w:r>
      <w:r w:rsidR="005F7E27" w:rsidRPr="00A3557E">
        <w:rPr>
          <w:rFonts w:ascii="Arial" w:hAnsi="Arial" w:cs="Arial"/>
        </w:rPr>
        <w:t>their own approaches as time has progressed.</w:t>
      </w:r>
    </w:p>
    <w:p w14:paraId="3A450334" w14:textId="6D788B16" w:rsidR="00EB3F55" w:rsidRPr="00A3557E" w:rsidRDefault="004C6925" w:rsidP="00A3557E">
      <w:pPr>
        <w:spacing w:line="360" w:lineRule="auto"/>
        <w:ind w:firstLine="360"/>
        <w:rPr>
          <w:rFonts w:ascii="Arial" w:hAnsi="Arial" w:cs="Arial"/>
        </w:rPr>
      </w:pPr>
      <w:r w:rsidRPr="00A3557E">
        <w:rPr>
          <w:rFonts w:ascii="Arial" w:hAnsi="Arial" w:cs="Arial"/>
        </w:rPr>
        <w:t xml:space="preserve">The Kings’ Fund has been quoted as stating </w:t>
      </w:r>
      <w:r w:rsidR="005B16ED" w:rsidRPr="00A3557E">
        <w:rPr>
          <w:rFonts w:ascii="Arial" w:hAnsi="Arial" w:cs="Arial"/>
        </w:rPr>
        <w:t>“</w:t>
      </w:r>
      <w:hyperlink r:id="rId7" w:history="1">
        <w:r w:rsidR="008772B6">
          <w:rPr>
            <w:rStyle w:val="Hyperlink"/>
            <w:rFonts w:ascii="Arial" w:hAnsi="Arial" w:cs="Arial"/>
            <w:color w:val="auto"/>
            <w:u w:val="none"/>
          </w:rPr>
          <w:t>preventable</w:t>
        </w:r>
        <w:r w:rsidR="005B16ED" w:rsidRPr="00A3557E">
          <w:rPr>
            <w:rStyle w:val="Hyperlink"/>
            <w:rFonts w:ascii="Arial" w:hAnsi="Arial" w:cs="Arial"/>
            <w:color w:val="auto"/>
            <w:u w:val="none"/>
          </w:rPr>
          <w:t xml:space="preserve">, </w:t>
        </w:r>
        <w:r w:rsidR="00224C43">
          <w:rPr>
            <w:rStyle w:val="Hyperlink"/>
            <w:rFonts w:ascii="Arial" w:hAnsi="Arial" w:cs="Arial"/>
            <w:color w:val="auto"/>
            <w:u w:val="none"/>
          </w:rPr>
          <w:t>imb</w:t>
        </w:r>
        <w:r w:rsidR="00225556">
          <w:rPr>
            <w:rStyle w:val="Hyperlink"/>
            <w:rFonts w:ascii="Arial" w:hAnsi="Arial" w:cs="Arial"/>
            <w:color w:val="auto"/>
            <w:u w:val="none"/>
          </w:rPr>
          <w:t>a</w:t>
        </w:r>
        <w:r w:rsidR="00224C43">
          <w:rPr>
            <w:rStyle w:val="Hyperlink"/>
            <w:rFonts w:ascii="Arial" w:hAnsi="Arial" w:cs="Arial"/>
            <w:color w:val="auto"/>
            <w:u w:val="none"/>
          </w:rPr>
          <w:t>lance</w:t>
        </w:r>
        <w:r w:rsidR="00D96EF9">
          <w:rPr>
            <w:rStyle w:val="Hyperlink"/>
            <w:rFonts w:ascii="Arial" w:hAnsi="Arial" w:cs="Arial"/>
            <w:color w:val="auto"/>
            <w:u w:val="none"/>
          </w:rPr>
          <w:t>d</w:t>
        </w:r>
        <w:r w:rsidR="005B16ED" w:rsidRPr="00A3557E">
          <w:rPr>
            <w:rStyle w:val="Hyperlink"/>
            <w:rFonts w:ascii="Arial" w:hAnsi="Arial" w:cs="Arial"/>
            <w:color w:val="auto"/>
            <w:u w:val="none"/>
          </w:rPr>
          <w:t xml:space="preserve"> and</w:t>
        </w:r>
        <w:r w:rsidR="00402987">
          <w:rPr>
            <w:rStyle w:val="Hyperlink"/>
            <w:rFonts w:ascii="Arial" w:hAnsi="Arial" w:cs="Arial"/>
            <w:color w:val="auto"/>
            <w:u w:val="none"/>
          </w:rPr>
          <w:t xml:space="preserve"> logical</w:t>
        </w:r>
        <w:r w:rsidR="005B16ED" w:rsidRPr="00A3557E">
          <w:rPr>
            <w:rStyle w:val="Hyperlink"/>
            <w:rFonts w:ascii="Arial" w:hAnsi="Arial" w:cs="Arial"/>
            <w:color w:val="auto"/>
            <w:u w:val="none"/>
          </w:rPr>
          <w:t xml:space="preserve">  </w:t>
        </w:r>
        <w:r w:rsidR="009B28FB">
          <w:rPr>
            <w:rStyle w:val="Hyperlink"/>
            <w:rFonts w:ascii="Arial" w:hAnsi="Arial" w:cs="Arial"/>
            <w:color w:val="auto"/>
            <w:u w:val="none"/>
          </w:rPr>
          <w:t>chang</w:t>
        </w:r>
        <w:r w:rsidR="005B16ED" w:rsidRPr="00A3557E">
          <w:rPr>
            <w:rStyle w:val="Hyperlink"/>
            <w:rFonts w:ascii="Arial" w:hAnsi="Arial" w:cs="Arial"/>
            <w:color w:val="auto"/>
            <w:u w:val="none"/>
          </w:rPr>
          <w:t xml:space="preserve">es in </w:t>
        </w:r>
        <w:r w:rsidR="009B28FB">
          <w:rPr>
            <w:rStyle w:val="Hyperlink"/>
            <w:rFonts w:ascii="Arial" w:hAnsi="Arial" w:cs="Arial"/>
            <w:color w:val="auto"/>
            <w:u w:val="none"/>
          </w:rPr>
          <w:t>well-</w:t>
        </w:r>
        <w:r w:rsidR="00705089">
          <w:rPr>
            <w:rStyle w:val="Hyperlink"/>
            <w:rFonts w:ascii="Arial" w:hAnsi="Arial" w:cs="Arial"/>
            <w:color w:val="auto"/>
            <w:u w:val="none"/>
          </w:rPr>
          <w:t>being among</w:t>
        </w:r>
        <w:r w:rsidR="005B16ED" w:rsidRPr="00A3557E">
          <w:rPr>
            <w:rStyle w:val="Hyperlink"/>
            <w:rFonts w:ascii="Arial" w:hAnsi="Arial" w:cs="Arial"/>
            <w:color w:val="auto"/>
            <w:u w:val="none"/>
          </w:rPr>
          <w:t xml:space="preserve"> </w:t>
        </w:r>
        <w:r w:rsidR="0095263A">
          <w:rPr>
            <w:rStyle w:val="Hyperlink"/>
            <w:rFonts w:ascii="Arial" w:hAnsi="Arial" w:cs="Arial"/>
            <w:color w:val="auto"/>
            <w:u w:val="none"/>
          </w:rPr>
          <w:t>nu</w:t>
        </w:r>
        <w:r w:rsidR="00637F4D">
          <w:rPr>
            <w:rStyle w:val="Hyperlink"/>
            <w:rFonts w:ascii="Arial" w:hAnsi="Arial" w:cs="Arial"/>
            <w:color w:val="auto"/>
            <w:u w:val="none"/>
          </w:rPr>
          <w:t>merous</w:t>
        </w:r>
        <w:r w:rsidR="005B16ED" w:rsidRPr="00A3557E">
          <w:rPr>
            <w:rStyle w:val="Hyperlink"/>
            <w:rFonts w:ascii="Arial" w:hAnsi="Arial" w:cs="Arial"/>
            <w:color w:val="auto"/>
            <w:u w:val="none"/>
          </w:rPr>
          <w:t xml:space="preserve"> of</w:t>
        </w:r>
        <w:r w:rsidR="0005377F">
          <w:rPr>
            <w:rStyle w:val="Hyperlink"/>
            <w:rFonts w:ascii="Arial" w:hAnsi="Arial" w:cs="Arial"/>
            <w:color w:val="auto"/>
            <w:u w:val="none"/>
          </w:rPr>
          <w:t xml:space="preserve"> individuals</w:t>
        </w:r>
      </w:hyperlink>
      <w:r w:rsidR="005B16ED" w:rsidRPr="00A3557E">
        <w:rPr>
          <w:rFonts w:ascii="Arial" w:hAnsi="Arial" w:cs="Arial"/>
        </w:rPr>
        <w:t>”</w:t>
      </w:r>
      <w:r w:rsidR="009F1651" w:rsidRPr="00A3557E">
        <w:rPr>
          <w:rFonts w:ascii="Arial" w:hAnsi="Arial" w:cs="Arial"/>
        </w:rPr>
        <w:t>, in regards to the impact on the differing Communi</w:t>
      </w:r>
      <w:r w:rsidR="00F04697" w:rsidRPr="00A3557E">
        <w:rPr>
          <w:rFonts w:ascii="Arial" w:hAnsi="Arial" w:cs="Arial"/>
        </w:rPr>
        <w:t>ties and how response towards the BAME community on a whole has been</w:t>
      </w:r>
      <w:r w:rsidR="00AC0049" w:rsidRPr="00A3557E">
        <w:rPr>
          <w:rFonts w:ascii="Arial" w:hAnsi="Arial" w:cs="Arial"/>
        </w:rPr>
        <w:t>, during the Covid-19 pandemic in 2020.</w:t>
      </w:r>
    </w:p>
    <w:p w14:paraId="19D30426" w14:textId="093F68FB" w:rsidR="00520732" w:rsidRPr="00A3557E" w:rsidRDefault="00830B6D" w:rsidP="00A3557E">
      <w:pPr>
        <w:spacing w:line="360" w:lineRule="auto"/>
        <w:ind w:firstLine="360"/>
        <w:rPr>
          <w:rFonts w:ascii="Arial" w:hAnsi="Arial" w:cs="Arial"/>
        </w:rPr>
      </w:pPr>
      <w:r w:rsidRPr="00A3557E">
        <w:rPr>
          <w:rFonts w:ascii="Arial" w:hAnsi="Arial" w:cs="Arial"/>
        </w:rPr>
        <w:t xml:space="preserve">Recommendations have been made to implement </w:t>
      </w:r>
      <w:r w:rsidR="008975D3" w:rsidRPr="00A3557E">
        <w:rPr>
          <w:rFonts w:ascii="Arial" w:hAnsi="Arial" w:cs="Arial"/>
        </w:rPr>
        <w:t>interventions with health</w:t>
      </w:r>
      <w:r w:rsidR="006871AA" w:rsidRPr="00A3557E">
        <w:rPr>
          <w:rFonts w:ascii="Arial" w:hAnsi="Arial" w:cs="Arial"/>
        </w:rPr>
        <w:t xml:space="preserve"> inequalities at the delivery and impact level. Front line BAME workers being the most at risk within the Health Care sector being one of the biggest concerns. Finding ways to solve the financial gap between the groups is also an important factor in recom</w:t>
      </w:r>
      <w:r w:rsidR="001B1F43" w:rsidRPr="00A3557E">
        <w:rPr>
          <w:rFonts w:ascii="Arial" w:hAnsi="Arial" w:cs="Arial"/>
        </w:rPr>
        <w:t>m</w:t>
      </w:r>
      <w:r w:rsidR="006871AA" w:rsidRPr="00A3557E">
        <w:rPr>
          <w:rFonts w:ascii="Arial" w:hAnsi="Arial" w:cs="Arial"/>
        </w:rPr>
        <w:t>endat</w:t>
      </w:r>
      <w:r w:rsidR="001B1F43" w:rsidRPr="00A3557E">
        <w:rPr>
          <w:rFonts w:ascii="Arial" w:hAnsi="Arial" w:cs="Arial"/>
        </w:rPr>
        <w:t>i</w:t>
      </w:r>
      <w:r w:rsidR="006871AA" w:rsidRPr="00A3557E">
        <w:rPr>
          <w:rFonts w:ascii="Arial" w:hAnsi="Arial" w:cs="Arial"/>
        </w:rPr>
        <w:t>ons.</w:t>
      </w:r>
      <w:r w:rsidR="004E44F1" w:rsidRPr="00A3557E">
        <w:rPr>
          <w:rFonts w:ascii="Arial" w:hAnsi="Arial" w:cs="Arial"/>
        </w:rPr>
        <w:t xml:space="preserve"> (Volpe, 2020)</w:t>
      </w:r>
    </w:p>
    <w:p w14:paraId="2481059E" w14:textId="180F3FDC" w:rsidR="0070387D" w:rsidRPr="00A3557E" w:rsidRDefault="0070387D" w:rsidP="005150A8">
      <w:pPr>
        <w:spacing w:line="360" w:lineRule="auto"/>
        <w:jc w:val="center"/>
        <w:rPr>
          <w:rFonts w:ascii="Arial" w:hAnsi="Arial" w:cs="Arial"/>
          <w:b/>
          <w:bCs/>
        </w:rPr>
      </w:pPr>
      <w:r w:rsidRPr="00A3557E">
        <w:rPr>
          <w:rFonts w:ascii="Arial" w:hAnsi="Arial" w:cs="Arial"/>
          <w:b/>
          <w:bCs/>
        </w:rPr>
        <w:t>Conclusion</w:t>
      </w:r>
    </w:p>
    <w:p w14:paraId="00344359" w14:textId="7B8D7EAB" w:rsidR="004F6538" w:rsidRPr="00A3557E" w:rsidRDefault="001B3C31" w:rsidP="00A3557E">
      <w:pPr>
        <w:spacing w:line="360" w:lineRule="auto"/>
        <w:ind w:firstLine="360"/>
        <w:rPr>
          <w:rFonts w:ascii="Arial" w:hAnsi="Arial" w:cs="Arial"/>
        </w:rPr>
      </w:pPr>
      <w:r w:rsidRPr="00A3557E">
        <w:rPr>
          <w:rFonts w:ascii="Arial" w:hAnsi="Arial" w:cs="Arial"/>
        </w:rPr>
        <w:t xml:space="preserve">In conclusion, </w:t>
      </w:r>
      <w:r w:rsidR="00E8738A" w:rsidRPr="00A3557E">
        <w:rPr>
          <w:rFonts w:ascii="Arial" w:hAnsi="Arial" w:cs="Arial"/>
        </w:rPr>
        <w:t>the BAME community has been impacted</w:t>
      </w:r>
      <w:r w:rsidR="00012623" w:rsidRPr="00A3557E">
        <w:rPr>
          <w:rFonts w:ascii="Arial" w:hAnsi="Arial" w:cs="Arial"/>
        </w:rPr>
        <w:t xml:space="preserve"> only more so than White Peers, due to accounting for roughly 15</w:t>
      </w:r>
      <w:r w:rsidR="00DD4E72" w:rsidRPr="00A3557E">
        <w:rPr>
          <w:rFonts w:ascii="Arial" w:hAnsi="Arial" w:cs="Arial"/>
        </w:rPr>
        <w:t>-16</w:t>
      </w:r>
      <w:r w:rsidR="00012623" w:rsidRPr="00A3557E">
        <w:rPr>
          <w:rFonts w:ascii="Arial" w:hAnsi="Arial" w:cs="Arial"/>
        </w:rPr>
        <w:t>% of the population in total.</w:t>
      </w:r>
      <w:r w:rsidR="00DD4E72" w:rsidRPr="00A3557E">
        <w:rPr>
          <w:rFonts w:ascii="Arial" w:hAnsi="Arial" w:cs="Arial"/>
        </w:rPr>
        <w:t xml:space="preserve"> Inevitably the whole</w:t>
      </w:r>
      <w:r w:rsidR="00AE5F5E" w:rsidRPr="00A3557E">
        <w:rPr>
          <w:rFonts w:ascii="Arial" w:hAnsi="Arial" w:cs="Arial"/>
        </w:rPr>
        <w:t xml:space="preserve"> Country</w:t>
      </w:r>
      <w:r w:rsidR="00DE63E2" w:rsidRPr="00A3557E">
        <w:rPr>
          <w:rFonts w:ascii="Arial" w:hAnsi="Arial" w:cs="Arial"/>
        </w:rPr>
        <w:t xml:space="preserve"> has been </w:t>
      </w:r>
      <w:r w:rsidR="006C5517" w:rsidRPr="00A3557E">
        <w:rPr>
          <w:rFonts w:ascii="Arial" w:hAnsi="Arial" w:cs="Arial"/>
        </w:rPr>
        <w:t xml:space="preserve">affected by </w:t>
      </w:r>
      <w:r w:rsidR="00823A29" w:rsidRPr="00A3557E">
        <w:rPr>
          <w:rFonts w:ascii="Arial" w:hAnsi="Arial" w:cs="Arial"/>
        </w:rPr>
        <w:t>this pandemic</w:t>
      </w:r>
      <w:r w:rsidR="00EC4ED1" w:rsidRPr="00A3557E">
        <w:rPr>
          <w:rFonts w:ascii="Arial" w:hAnsi="Arial" w:cs="Arial"/>
        </w:rPr>
        <w:t xml:space="preserve"> and it would be unfair to not consider all lo</w:t>
      </w:r>
      <w:r w:rsidR="00E6630F" w:rsidRPr="00A3557E">
        <w:rPr>
          <w:rFonts w:ascii="Arial" w:hAnsi="Arial" w:cs="Arial"/>
        </w:rPr>
        <w:t>sses felt.</w:t>
      </w:r>
    </w:p>
    <w:p w14:paraId="4C6CE808" w14:textId="4643EBC0" w:rsidR="003638CE" w:rsidRPr="00A3557E" w:rsidRDefault="004A0F3F" w:rsidP="00A3557E">
      <w:pPr>
        <w:spacing w:line="360" w:lineRule="auto"/>
        <w:ind w:firstLine="360"/>
        <w:rPr>
          <w:rFonts w:ascii="Arial" w:hAnsi="Arial" w:cs="Arial"/>
        </w:rPr>
      </w:pPr>
      <w:r w:rsidRPr="00A3557E">
        <w:rPr>
          <w:rFonts w:ascii="Arial" w:hAnsi="Arial" w:cs="Arial"/>
        </w:rPr>
        <w:t xml:space="preserve">How the </w:t>
      </w:r>
      <w:r w:rsidR="00C705E7" w:rsidRPr="00A3557E">
        <w:rPr>
          <w:rFonts w:ascii="Arial" w:hAnsi="Arial" w:cs="Arial"/>
        </w:rPr>
        <w:t>approach</w:t>
      </w:r>
      <w:r w:rsidR="00910595" w:rsidRPr="00A3557E">
        <w:rPr>
          <w:rFonts w:ascii="Arial" w:hAnsi="Arial" w:cs="Arial"/>
        </w:rPr>
        <w:t xml:space="preserve"> towards response </w:t>
      </w:r>
      <w:r w:rsidR="00023B18" w:rsidRPr="00A3557E">
        <w:rPr>
          <w:rFonts w:ascii="Arial" w:hAnsi="Arial" w:cs="Arial"/>
        </w:rPr>
        <w:t>to pandemics has been deeply tested</w:t>
      </w:r>
      <w:r w:rsidR="00DE2905" w:rsidRPr="00A3557E">
        <w:rPr>
          <w:rFonts w:ascii="Arial" w:hAnsi="Arial" w:cs="Arial"/>
        </w:rPr>
        <w:t xml:space="preserve"> this year.</w:t>
      </w:r>
      <w:r w:rsidR="00212ADA" w:rsidRPr="00A3557E">
        <w:rPr>
          <w:rFonts w:ascii="Arial" w:hAnsi="Arial" w:cs="Arial"/>
        </w:rPr>
        <w:t xml:space="preserve"> Government response, </w:t>
      </w:r>
      <w:r w:rsidR="00D25E39" w:rsidRPr="00A3557E">
        <w:rPr>
          <w:rFonts w:ascii="Arial" w:hAnsi="Arial" w:cs="Arial"/>
        </w:rPr>
        <w:t>Public Response and the Civil and Emergenc</w:t>
      </w:r>
      <w:r w:rsidR="00A372B8" w:rsidRPr="00A3557E">
        <w:rPr>
          <w:rFonts w:ascii="Arial" w:hAnsi="Arial" w:cs="Arial"/>
        </w:rPr>
        <w:t xml:space="preserve">y </w:t>
      </w:r>
      <w:r w:rsidR="00AE121F" w:rsidRPr="00A3557E">
        <w:rPr>
          <w:rFonts w:ascii="Arial" w:hAnsi="Arial" w:cs="Arial"/>
        </w:rPr>
        <w:t>Services</w:t>
      </w:r>
      <w:r w:rsidR="00E6630F" w:rsidRPr="00A3557E">
        <w:rPr>
          <w:rFonts w:ascii="Arial" w:hAnsi="Arial" w:cs="Arial"/>
        </w:rPr>
        <w:t xml:space="preserve"> Response and sustainability. Many </w:t>
      </w:r>
      <w:r w:rsidR="00CB2275" w:rsidRPr="00A3557E">
        <w:rPr>
          <w:rFonts w:ascii="Arial" w:hAnsi="Arial" w:cs="Arial"/>
        </w:rPr>
        <w:t xml:space="preserve">differences were brought to the forefront and lags in the system that call for the need to be addressed and restructured. The </w:t>
      </w:r>
      <w:r w:rsidR="00993BD2" w:rsidRPr="00A3557E">
        <w:rPr>
          <w:rFonts w:ascii="Arial" w:hAnsi="Arial" w:cs="Arial"/>
        </w:rPr>
        <w:t>World has not experienced anything of this magnitude for 100 years</w:t>
      </w:r>
      <w:r w:rsidR="009E7967" w:rsidRPr="00A3557E">
        <w:rPr>
          <w:rFonts w:ascii="Arial" w:hAnsi="Arial" w:cs="Arial"/>
        </w:rPr>
        <w:t xml:space="preserve"> with the </w:t>
      </w:r>
      <w:r w:rsidR="002A62B7" w:rsidRPr="00A3557E">
        <w:rPr>
          <w:rFonts w:ascii="Arial" w:hAnsi="Arial" w:cs="Arial"/>
        </w:rPr>
        <w:t>infamous Spanish Flu</w:t>
      </w:r>
      <w:r w:rsidR="00993BD2" w:rsidRPr="00A3557E">
        <w:rPr>
          <w:rFonts w:ascii="Arial" w:hAnsi="Arial" w:cs="Arial"/>
        </w:rPr>
        <w:t>.</w:t>
      </w:r>
      <w:r w:rsidR="004E44F1" w:rsidRPr="00A3557E">
        <w:rPr>
          <w:rFonts w:ascii="Arial" w:hAnsi="Arial" w:cs="Arial"/>
        </w:rPr>
        <w:t xml:space="preserve"> </w:t>
      </w:r>
      <w:r w:rsidR="00B94061" w:rsidRPr="00A3557E">
        <w:rPr>
          <w:rFonts w:ascii="Arial" w:hAnsi="Arial" w:cs="Arial"/>
        </w:rPr>
        <w:t>(</w:t>
      </w:r>
      <w:proofErr w:type="spellStart"/>
      <w:r w:rsidR="00B94061" w:rsidRPr="00A3557E">
        <w:rPr>
          <w:rFonts w:ascii="Arial" w:hAnsi="Arial" w:cs="Arial"/>
        </w:rPr>
        <w:t>Gur</w:t>
      </w:r>
      <w:r w:rsidR="003638CE" w:rsidRPr="00A3557E">
        <w:rPr>
          <w:rFonts w:ascii="Arial" w:hAnsi="Arial" w:cs="Arial"/>
        </w:rPr>
        <w:t>dasani</w:t>
      </w:r>
      <w:proofErr w:type="spellEnd"/>
      <w:r w:rsidR="003638CE" w:rsidRPr="00A3557E">
        <w:rPr>
          <w:rFonts w:ascii="Arial" w:hAnsi="Arial" w:cs="Arial"/>
        </w:rPr>
        <w:t xml:space="preserve"> et al, 2020)</w:t>
      </w:r>
      <w:r w:rsidR="00BD4F93" w:rsidRPr="00A3557E">
        <w:rPr>
          <w:rFonts w:ascii="Arial" w:hAnsi="Arial" w:cs="Arial"/>
        </w:rPr>
        <w:br w:type="page"/>
      </w:r>
    </w:p>
    <w:p w14:paraId="0E935A51" w14:textId="076892E8" w:rsidR="00A100C7" w:rsidRPr="00A3557E" w:rsidRDefault="004A50C1" w:rsidP="00A3557E">
      <w:pPr>
        <w:spacing w:line="360" w:lineRule="auto"/>
        <w:rPr>
          <w:rFonts w:ascii="Arial" w:hAnsi="Arial" w:cs="Arial"/>
          <w:b/>
          <w:bCs/>
          <w:u w:val="single"/>
        </w:rPr>
      </w:pPr>
      <w:r w:rsidRPr="00A3557E">
        <w:rPr>
          <w:rFonts w:ascii="Arial" w:hAnsi="Arial" w:cs="Arial"/>
          <w:b/>
          <w:bCs/>
          <w:u w:val="single"/>
        </w:rPr>
        <w:t>R</w:t>
      </w:r>
      <w:r w:rsidR="00787EF0" w:rsidRPr="00A3557E">
        <w:rPr>
          <w:rFonts w:ascii="Arial" w:hAnsi="Arial" w:cs="Arial"/>
          <w:b/>
          <w:bCs/>
          <w:u w:val="single"/>
        </w:rPr>
        <w:t>eferences</w:t>
      </w:r>
      <w:r w:rsidR="00D07871" w:rsidRPr="00A3557E">
        <w:rPr>
          <w:rFonts w:ascii="Arial" w:hAnsi="Arial" w:cs="Arial"/>
          <w:b/>
          <w:bCs/>
          <w:u w:val="single"/>
        </w:rPr>
        <w:t>:</w:t>
      </w:r>
    </w:p>
    <w:p w14:paraId="3EA6DAB3" w14:textId="2220DBDF" w:rsidR="00D07871" w:rsidRPr="00A3557E" w:rsidRDefault="00D07871" w:rsidP="00A3557E">
      <w:pPr>
        <w:spacing w:line="360" w:lineRule="auto"/>
        <w:rPr>
          <w:rFonts w:ascii="Arial" w:hAnsi="Arial" w:cs="Arial"/>
          <w:color w:val="000000"/>
          <w:shd w:val="clear" w:color="auto" w:fill="FFFFFF"/>
        </w:rPr>
      </w:pPr>
      <w:r w:rsidRPr="00A3557E">
        <w:rPr>
          <w:rFonts w:ascii="Arial" w:hAnsi="Arial" w:cs="Arial"/>
          <w:color w:val="000000"/>
          <w:shd w:val="clear" w:color="auto" w:fill="FFFFFF"/>
        </w:rPr>
        <w:t>Amnesty International, 2020. </w:t>
      </w:r>
      <w:r w:rsidRPr="00A3557E">
        <w:rPr>
          <w:rFonts w:ascii="Arial" w:hAnsi="Arial" w:cs="Arial"/>
          <w:i/>
          <w:iCs/>
          <w:color w:val="000000"/>
          <w:shd w:val="clear" w:color="auto" w:fill="FFFFFF"/>
        </w:rPr>
        <w:t xml:space="preserve">UK Government Failures Leave Older People "Abandoned </w:t>
      </w:r>
      <w:proofErr w:type="gramStart"/>
      <w:r w:rsidRPr="00A3557E">
        <w:rPr>
          <w:rFonts w:ascii="Arial" w:hAnsi="Arial" w:cs="Arial"/>
          <w:i/>
          <w:iCs/>
          <w:color w:val="000000"/>
          <w:shd w:val="clear" w:color="auto" w:fill="FFFFFF"/>
        </w:rPr>
        <w:t>To</w:t>
      </w:r>
      <w:proofErr w:type="gramEnd"/>
      <w:r w:rsidRPr="00A3557E">
        <w:rPr>
          <w:rFonts w:ascii="Arial" w:hAnsi="Arial" w:cs="Arial"/>
          <w:i/>
          <w:iCs/>
          <w:color w:val="000000"/>
          <w:shd w:val="clear" w:color="auto" w:fill="FFFFFF"/>
        </w:rPr>
        <w:t xml:space="preserve"> Die" In Care Homes During COVID 19 Pandemic</w:t>
      </w:r>
      <w:r w:rsidRPr="00A3557E">
        <w:rPr>
          <w:rFonts w:ascii="Arial" w:hAnsi="Arial" w:cs="Arial"/>
          <w:color w:val="000000"/>
          <w:shd w:val="clear" w:color="auto" w:fill="FFFFFF"/>
        </w:rPr>
        <w:t>. [online] Amnesty.org. Available at: &lt;https://www.amnesty.org/en/latest/news/2020/10/uk-older-people-in-care-homes-abandoned-to-die-amid-government-failures-during-covid-19-pandemic/&gt; [Accessed 18 November 2020].</w:t>
      </w:r>
    </w:p>
    <w:p w14:paraId="6A053780" w14:textId="5D88825C" w:rsidR="00B829A8" w:rsidRPr="00A3557E" w:rsidRDefault="00B829A8" w:rsidP="00A3557E">
      <w:pPr>
        <w:spacing w:line="360" w:lineRule="auto"/>
        <w:rPr>
          <w:rFonts w:ascii="Arial" w:hAnsi="Arial" w:cs="Arial"/>
        </w:rPr>
      </w:pPr>
      <w:r w:rsidRPr="00A3557E">
        <w:rPr>
          <w:rFonts w:ascii="Arial" w:hAnsi="Arial" w:cs="Arial"/>
          <w:color w:val="000000"/>
          <w:shd w:val="clear" w:color="auto" w:fill="FFFFFF"/>
        </w:rPr>
        <w:t>Bai, N., 2020. </w:t>
      </w:r>
      <w:r w:rsidRPr="00A3557E">
        <w:rPr>
          <w:rFonts w:ascii="Arial" w:hAnsi="Arial" w:cs="Arial"/>
          <w:i/>
          <w:iCs/>
          <w:color w:val="000000"/>
          <w:shd w:val="clear" w:color="auto" w:fill="FFFFFF"/>
        </w:rPr>
        <w:t xml:space="preserve">Still Confused About Masks? </w:t>
      </w:r>
      <w:proofErr w:type="spellStart"/>
      <w:r w:rsidRPr="00A3557E">
        <w:rPr>
          <w:rFonts w:ascii="Arial" w:hAnsi="Arial" w:cs="Arial"/>
          <w:i/>
          <w:iCs/>
          <w:color w:val="000000"/>
          <w:shd w:val="clear" w:color="auto" w:fill="FFFFFF"/>
        </w:rPr>
        <w:t>Here’S</w:t>
      </w:r>
      <w:proofErr w:type="spellEnd"/>
      <w:r w:rsidRPr="00A3557E">
        <w:rPr>
          <w:rFonts w:ascii="Arial" w:hAnsi="Arial" w:cs="Arial"/>
          <w:i/>
          <w:iCs/>
          <w:color w:val="000000"/>
          <w:shd w:val="clear" w:color="auto" w:fill="FFFFFF"/>
        </w:rPr>
        <w:t xml:space="preserve"> </w:t>
      </w:r>
      <w:proofErr w:type="gramStart"/>
      <w:r w:rsidRPr="00A3557E">
        <w:rPr>
          <w:rFonts w:ascii="Arial" w:hAnsi="Arial" w:cs="Arial"/>
          <w:i/>
          <w:iCs/>
          <w:color w:val="000000"/>
          <w:shd w:val="clear" w:color="auto" w:fill="FFFFFF"/>
        </w:rPr>
        <w:t>The</w:t>
      </w:r>
      <w:proofErr w:type="gramEnd"/>
      <w:r w:rsidRPr="00A3557E">
        <w:rPr>
          <w:rFonts w:ascii="Arial" w:hAnsi="Arial" w:cs="Arial"/>
          <w:i/>
          <w:iCs/>
          <w:color w:val="000000"/>
          <w:shd w:val="clear" w:color="auto" w:fill="FFFFFF"/>
        </w:rPr>
        <w:t xml:space="preserve"> Science Behind How Face Masks Prevent Coronavirus</w:t>
      </w:r>
      <w:r w:rsidRPr="00A3557E">
        <w:rPr>
          <w:rFonts w:ascii="Arial" w:hAnsi="Arial" w:cs="Arial"/>
          <w:color w:val="000000"/>
          <w:shd w:val="clear" w:color="auto" w:fill="FFFFFF"/>
        </w:rPr>
        <w:t>. [online] Still Confused About Masks? Here’s the Science Behind How Face Masks Prevent Coronavirus | UC San Francisco. Available at: &lt;https://www.ucsf.edu/news/2020/06/417906/still-confused-about-masks-heres-science-behind-how-face-masks-prevent&gt; [Accessed 15 November 2020].</w:t>
      </w:r>
    </w:p>
    <w:p w14:paraId="0E888910" w14:textId="472ED098" w:rsidR="004E687E" w:rsidRPr="00A3557E" w:rsidRDefault="004E687E" w:rsidP="00A3557E">
      <w:pPr>
        <w:spacing w:line="360" w:lineRule="auto"/>
        <w:rPr>
          <w:rFonts w:ascii="Arial" w:hAnsi="Arial" w:cs="Arial"/>
          <w:color w:val="000000"/>
          <w:shd w:val="clear" w:color="auto" w:fill="FFFFFF"/>
        </w:rPr>
      </w:pPr>
      <w:r w:rsidRPr="00A3557E">
        <w:rPr>
          <w:rFonts w:ascii="Arial" w:hAnsi="Arial" w:cs="Arial"/>
          <w:color w:val="000000"/>
          <w:shd w:val="clear" w:color="auto" w:fill="FFFFFF"/>
        </w:rPr>
        <w:t>BMJ, 2020. </w:t>
      </w:r>
      <w:r w:rsidRPr="00A3557E">
        <w:rPr>
          <w:rFonts w:ascii="Arial" w:hAnsi="Arial" w:cs="Arial"/>
          <w:i/>
          <w:iCs/>
          <w:color w:val="000000"/>
          <w:shd w:val="clear" w:color="auto" w:fill="FFFFFF"/>
        </w:rPr>
        <w:t xml:space="preserve">The UK’S Public Health Response </w:t>
      </w:r>
      <w:proofErr w:type="gramStart"/>
      <w:r w:rsidRPr="00A3557E">
        <w:rPr>
          <w:rFonts w:ascii="Arial" w:hAnsi="Arial" w:cs="Arial"/>
          <w:i/>
          <w:iCs/>
          <w:color w:val="000000"/>
          <w:shd w:val="clear" w:color="auto" w:fill="FFFFFF"/>
        </w:rPr>
        <w:t>To</w:t>
      </w:r>
      <w:proofErr w:type="gramEnd"/>
      <w:r w:rsidRPr="00A3557E">
        <w:rPr>
          <w:rFonts w:ascii="Arial" w:hAnsi="Arial" w:cs="Arial"/>
          <w:i/>
          <w:iCs/>
          <w:color w:val="000000"/>
          <w:shd w:val="clear" w:color="auto" w:fill="FFFFFF"/>
        </w:rPr>
        <w:t xml:space="preserve"> Covid-19</w:t>
      </w:r>
      <w:r w:rsidRPr="00A3557E">
        <w:rPr>
          <w:rFonts w:ascii="Arial" w:hAnsi="Arial" w:cs="Arial"/>
          <w:color w:val="000000"/>
          <w:shd w:val="clear" w:color="auto" w:fill="FFFFFF"/>
        </w:rPr>
        <w:t>. [online] The BMJ. Available at: &lt;https://www.bmj.com/content/369/bmj.m1932&gt; [Accessed 18 November 2020].</w:t>
      </w:r>
    </w:p>
    <w:p w14:paraId="7EE55202" w14:textId="3E880223" w:rsidR="004E687E" w:rsidRPr="00A3557E" w:rsidRDefault="004E687E" w:rsidP="00A3557E">
      <w:pPr>
        <w:spacing w:line="360" w:lineRule="auto"/>
        <w:rPr>
          <w:rFonts w:ascii="Arial" w:hAnsi="Arial" w:cs="Arial"/>
          <w:color w:val="000000"/>
          <w:shd w:val="clear" w:color="auto" w:fill="FFFFFF"/>
        </w:rPr>
      </w:pPr>
      <w:r w:rsidRPr="00A3557E">
        <w:rPr>
          <w:rFonts w:ascii="Arial" w:hAnsi="Arial" w:cs="Arial"/>
          <w:color w:val="000000"/>
          <w:shd w:val="clear" w:color="auto" w:fill="FFFFFF"/>
        </w:rPr>
        <w:t>Bower, E., 2020. </w:t>
      </w:r>
      <w:r w:rsidRPr="00A3557E">
        <w:rPr>
          <w:rFonts w:ascii="Arial" w:hAnsi="Arial" w:cs="Arial"/>
          <w:i/>
          <w:iCs/>
          <w:color w:val="000000"/>
          <w:shd w:val="clear" w:color="auto" w:fill="FFFFFF"/>
        </w:rPr>
        <w:t xml:space="preserve">Revised Guidance </w:t>
      </w:r>
      <w:proofErr w:type="gramStart"/>
      <w:r w:rsidRPr="00A3557E">
        <w:rPr>
          <w:rFonts w:ascii="Arial" w:hAnsi="Arial" w:cs="Arial"/>
          <w:i/>
          <w:iCs/>
          <w:color w:val="000000"/>
          <w:shd w:val="clear" w:color="auto" w:fill="FFFFFF"/>
        </w:rPr>
        <w:t>For</w:t>
      </w:r>
      <w:proofErr w:type="gramEnd"/>
      <w:r w:rsidRPr="00A3557E">
        <w:rPr>
          <w:rFonts w:ascii="Arial" w:hAnsi="Arial" w:cs="Arial"/>
          <w:i/>
          <w:iCs/>
          <w:color w:val="000000"/>
          <w:shd w:val="clear" w:color="auto" w:fill="FFFFFF"/>
        </w:rPr>
        <w:t xml:space="preserve"> Shielded Patients Unveiled For England-Wide Lockdown | </w:t>
      </w:r>
      <w:proofErr w:type="spellStart"/>
      <w:r w:rsidRPr="00A3557E">
        <w:rPr>
          <w:rFonts w:ascii="Arial" w:hAnsi="Arial" w:cs="Arial"/>
          <w:i/>
          <w:iCs/>
          <w:color w:val="000000"/>
          <w:shd w:val="clear" w:color="auto" w:fill="FFFFFF"/>
        </w:rPr>
        <w:t>Gponline</w:t>
      </w:r>
      <w:proofErr w:type="spellEnd"/>
      <w:r w:rsidRPr="00A3557E">
        <w:rPr>
          <w:rFonts w:ascii="Arial" w:hAnsi="Arial" w:cs="Arial"/>
          <w:color w:val="000000"/>
          <w:shd w:val="clear" w:color="auto" w:fill="FFFFFF"/>
        </w:rPr>
        <w:t>. [online] Gponline.com. Available at: &lt;https://www.gponline.com/revised-guidance-shielded-patients-unveiled-england-wide-lockdown/article/1699127&gt; [Accessed 15 November 2020].</w:t>
      </w:r>
    </w:p>
    <w:p w14:paraId="2920407C" w14:textId="2D944077" w:rsidR="004E687E" w:rsidRPr="00A3557E" w:rsidRDefault="00FB2205" w:rsidP="00A3557E">
      <w:pPr>
        <w:spacing w:line="360" w:lineRule="auto"/>
        <w:rPr>
          <w:rFonts w:ascii="Arial" w:hAnsi="Arial" w:cs="Arial"/>
          <w:color w:val="000000"/>
          <w:shd w:val="clear" w:color="auto" w:fill="FFFFFF"/>
        </w:rPr>
      </w:pPr>
      <w:r w:rsidRPr="00A3557E">
        <w:rPr>
          <w:rFonts w:ascii="Arial" w:hAnsi="Arial" w:cs="Arial"/>
          <w:color w:val="000000"/>
          <w:shd w:val="clear" w:color="auto" w:fill="FFFFFF"/>
        </w:rPr>
        <w:t xml:space="preserve">British Broadcasting Channel (2020), Covid-19 in the UK: How many coronavirus cases are there in your area? Available at: </w:t>
      </w:r>
      <w:proofErr w:type="gramStart"/>
      <w:r w:rsidRPr="00A3557E">
        <w:rPr>
          <w:rFonts w:ascii="Arial" w:hAnsi="Arial" w:cs="Arial"/>
          <w:color w:val="000000"/>
          <w:shd w:val="clear" w:color="auto" w:fill="FFFFFF"/>
        </w:rPr>
        <w:t>https://www.bbc.co.uk/news/uk-51768274  (</w:t>
      </w:r>
      <w:proofErr w:type="gramEnd"/>
      <w:r w:rsidRPr="00A3557E">
        <w:rPr>
          <w:rFonts w:ascii="Arial" w:hAnsi="Arial" w:cs="Arial"/>
          <w:color w:val="000000"/>
          <w:shd w:val="clear" w:color="auto" w:fill="FFFFFF"/>
        </w:rPr>
        <w:t>Accessed: 13</w:t>
      </w:r>
      <w:r w:rsidRPr="00A3557E">
        <w:rPr>
          <w:rFonts w:ascii="Arial" w:hAnsi="Arial" w:cs="Arial"/>
          <w:color w:val="000000"/>
          <w:shd w:val="clear" w:color="auto" w:fill="FFFFFF"/>
          <w:vertAlign w:val="superscript"/>
        </w:rPr>
        <w:t>th</w:t>
      </w:r>
      <w:r w:rsidRPr="00A3557E">
        <w:rPr>
          <w:rFonts w:ascii="Arial" w:hAnsi="Arial" w:cs="Arial"/>
          <w:color w:val="000000"/>
          <w:shd w:val="clear" w:color="auto" w:fill="FFFFFF"/>
        </w:rPr>
        <w:t xml:space="preserve"> October 2020)</w:t>
      </w:r>
    </w:p>
    <w:p w14:paraId="1A3845E7" w14:textId="12C7C26A" w:rsidR="00B829A8" w:rsidRPr="00A3557E" w:rsidRDefault="00B829A8" w:rsidP="00A3557E">
      <w:pPr>
        <w:spacing w:line="360" w:lineRule="auto"/>
        <w:rPr>
          <w:rFonts w:ascii="Arial" w:hAnsi="Arial" w:cs="Arial"/>
          <w:b/>
          <w:bCs/>
        </w:rPr>
      </w:pPr>
      <w:r w:rsidRPr="00A3557E">
        <w:rPr>
          <w:rFonts w:ascii="Arial" w:hAnsi="Arial" w:cs="Arial"/>
          <w:color w:val="000000"/>
          <w:shd w:val="clear" w:color="auto" w:fill="FFFFFF"/>
        </w:rPr>
        <w:t>Callaway, E., 2020. </w:t>
      </w:r>
      <w:r w:rsidRPr="00A3557E">
        <w:rPr>
          <w:rFonts w:ascii="Arial" w:hAnsi="Arial" w:cs="Arial"/>
          <w:i/>
          <w:iCs/>
          <w:color w:val="000000"/>
          <w:shd w:val="clear" w:color="auto" w:fill="FFFFFF"/>
        </w:rPr>
        <w:t xml:space="preserve">Dozens </w:t>
      </w:r>
      <w:proofErr w:type="gramStart"/>
      <w:r w:rsidRPr="00A3557E">
        <w:rPr>
          <w:rFonts w:ascii="Arial" w:hAnsi="Arial" w:cs="Arial"/>
          <w:i/>
          <w:iCs/>
          <w:color w:val="000000"/>
          <w:shd w:val="clear" w:color="auto" w:fill="FFFFFF"/>
        </w:rPr>
        <w:t>To</w:t>
      </w:r>
      <w:proofErr w:type="gramEnd"/>
      <w:r w:rsidRPr="00A3557E">
        <w:rPr>
          <w:rFonts w:ascii="Arial" w:hAnsi="Arial" w:cs="Arial"/>
          <w:i/>
          <w:iCs/>
          <w:color w:val="000000"/>
          <w:shd w:val="clear" w:color="auto" w:fill="FFFFFF"/>
        </w:rPr>
        <w:t xml:space="preserve"> Be Deliberately Infected With Coronavirus In UK ‘Human Challenge’ Trials</w:t>
      </w:r>
      <w:r w:rsidRPr="00A3557E">
        <w:rPr>
          <w:rFonts w:ascii="Arial" w:hAnsi="Arial" w:cs="Arial"/>
          <w:color w:val="000000"/>
          <w:shd w:val="clear" w:color="auto" w:fill="FFFFFF"/>
        </w:rPr>
        <w:t>. [online] Nature.com. Available at: &lt;https://www.nature.com/articles/d41586-020-02821-4&gt; [Accessed 16 November 2020].</w:t>
      </w:r>
    </w:p>
    <w:p w14:paraId="55569DA7" w14:textId="7A012D6A" w:rsidR="004E687E" w:rsidRPr="00A3557E" w:rsidRDefault="004E687E" w:rsidP="00A3557E">
      <w:pPr>
        <w:spacing w:line="360" w:lineRule="auto"/>
        <w:rPr>
          <w:rFonts w:ascii="Arial" w:hAnsi="Arial" w:cs="Arial"/>
        </w:rPr>
      </w:pPr>
      <w:r w:rsidRPr="00A3557E">
        <w:rPr>
          <w:rFonts w:ascii="Arial" w:hAnsi="Arial" w:cs="Arial"/>
          <w:color w:val="000000"/>
          <w:shd w:val="clear" w:color="auto" w:fill="FFFFFF"/>
        </w:rPr>
        <w:t>Castle, S. and Landler, M., 2020. </w:t>
      </w:r>
      <w:r w:rsidRPr="00A3557E">
        <w:rPr>
          <w:rFonts w:ascii="Arial" w:hAnsi="Arial" w:cs="Arial"/>
          <w:i/>
          <w:iCs/>
          <w:color w:val="000000"/>
          <w:shd w:val="clear" w:color="auto" w:fill="FFFFFF"/>
        </w:rPr>
        <w:t xml:space="preserve">Bafflement Greets Boris </w:t>
      </w:r>
      <w:proofErr w:type="spellStart"/>
      <w:r w:rsidRPr="00A3557E">
        <w:rPr>
          <w:rFonts w:ascii="Arial" w:hAnsi="Arial" w:cs="Arial"/>
          <w:i/>
          <w:iCs/>
          <w:color w:val="000000"/>
          <w:shd w:val="clear" w:color="auto" w:fill="FFFFFF"/>
        </w:rPr>
        <w:t>Johnson’S</w:t>
      </w:r>
      <w:proofErr w:type="spellEnd"/>
      <w:r w:rsidRPr="00A3557E">
        <w:rPr>
          <w:rFonts w:ascii="Arial" w:hAnsi="Arial" w:cs="Arial"/>
          <w:i/>
          <w:iCs/>
          <w:color w:val="000000"/>
          <w:shd w:val="clear" w:color="auto" w:fill="FFFFFF"/>
        </w:rPr>
        <w:t xml:space="preserve"> Plan </w:t>
      </w:r>
      <w:proofErr w:type="gramStart"/>
      <w:r w:rsidRPr="00A3557E">
        <w:rPr>
          <w:rFonts w:ascii="Arial" w:hAnsi="Arial" w:cs="Arial"/>
          <w:i/>
          <w:iCs/>
          <w:color w:val="000000"/>
          <w:shd w:val="clear" w:color="auto" w:fill="FFFFFF"/>
        </w:rPr>
        <w:t>For</w:t>
      </w:r>
      <w:proofErr w:type="gramEnd"/>
      <w:r w:rsidRPr="00A3557E">
        <w:rPr>
          <w:rFonts w:ascii="Arial" w:hAnsi="Arial" w:cs="Arial"/>
          <w:i/>
          <w:iCs/>
          <w:color w:val="000000"/>
          <w:shd w:val="clear" w:color="auto" w:fill="FFFFFF"/>
        </w:rPr>
        <w:t xml:space="preserve"> Reopening Britain</w:t>
      </w:r>
      <w:r w:rsidRPr="00A3557E">
        <w:rPr>
          <w:rFonts w:ascii="Arial" w:hAnsi="Arial" w:cs="Arial"/>
          <w:color w:val="000000"/>
          <w:shd w:val="clear" w:color="auto" w:fill="FFFFFF"/>
        </w:rPr>
        <w:t>. [online] Nytimes.com. Available at: &lt;https://www.nytimes.com/2020/05/11/world/europe/coronavirus-uk-boris-johnson.html&gt; [Accessed 16 November 2020].</w:t>
      </w:r>
    </w:p>
    <w:p w14:paraId="74989C87" w14:textId="7746291F" w:rsidR="00D07871" w:rsidRPr="00A3557E" w:rsidRDefault="004E687E" w:rsidP="00A3557E">
      <w:pPr>
        <w:spacing w:line="360" w:lineRule="auto"/>
        <w:rPr>
          <w:rFonts w:ascii="Arial" w:hAnsi="Arial" w:cs="Arial"/>
          <w:color w:val="000000"/>
          <w:shd w:val="clear" w:color="auto" w:fill="FFFFFF"/>
        </w:rPr>
      </w:pPr>
      <w:r w:rsidRPr="00A3557E">
        <w:rPr>
          <w:rFonts w:ascii="Arial" w:hAnsi="Arial" w:cs="Arial"/>
          <w:color w:val="000000"/>
          <w:shd w:val="clear" w:color="auto" w:fill="FFFFFF"/>
        </w:rPr>
        <w:t>CDC, 2020. </w:t>
      </w:r>
      <w:r w:rsidRPr="00A3557E">
        <w:rPr>
          <w:rFonts w:ascii="Arial" w:hAnsi="Arial" w:cs="Arial"/>
          <w:i/>
          <w:iCs/>
          <w:color w:val="000000"/>
          <w:shd w:val="clear" w:color="auto" w:fill="FFFFFF"/>
        </w:rPr>
        <w:t>Coronavirus Disease 2019 (COVID-19)</w:t>
      </w:r>
      <w:r w:rsidRPr="00A3557E">
        <w:rPr>
          <w:rFonts w:ascii="Arial" w:hAnsi="Arial" w:cs="Arial"/>
          <w:color w:val="000000"/>
          <w:shd w:val="clear" w:color="auto" w:fill="FFFFFF"/>
        </w:rPr>
        <w:t xml:space="preserve">. [online] </w:t>
      </w:r>
      <w:proofErr w:type="spellStart"/>
      <w:r w:rsidRPr="00A3557E">
        <w:rPr>
          <w:rFonts w:ascii="Arial" w:hAnsi="Arial" w:cs="Arial"/>
          <w:color w:val="000000"/>
          <w:shd w:val="clear" w:color="auto" w:fill="FFFFFF"/>
        </w:rPr>
        <w:t>Centers</w:t>
      </w:r>
      <w:proofErr w:type="spellEnd"/>
      <w:r w:rsidRPr="00A3557E">
        <w:rPr>
          <w:rFonts w:ascii="Arial" w:hAnsi="Arial" w:cs="Arial"/>
          <w:color w:val="000000"/>
          <w:shd w:val="clear" w:color="auto" w:fill="FFFFFF"/>
        </w:rPr>
        <w:t xml:space="preserve"> for Disease Control and Prevention. Available at: &lt;https://www.cdc.gov/coronavirus/2019-ncov/prevent-getting-sick/social-distancing.html&gt; [Accessed 18 November 2020].</w:t>
      </w:r>
    </w:p>
    <w:p w14:paraId="74ADFA3A" w14:textId="51657BC8" w:rsidR="003579E1" w:rsidRPr="00A3557E" w:rsidRDefault="003579E1" w:rsidP="00A3557E">
      <w:pPr>
        <w:spacing w:line="360" w:lineRule="auto"/>
        <w:rPr>
          <w:rFonts w:ascii="Arial" w:hAnsi="Arial" w:cs="Arial"/>
          <w:color w:val="000000"/>
          <w:shd w:val="clear" w:color="auto" w:fill="FFFFFF"/>
        </w:rPr>
      </w:pPr>
      <w:r w:rsidRPr="00A3557E">
        <w:rPr>
          <w:rFonts w:ascii="Arial" w:hAnsi="Arial" w:cs="Arial"/>
          <w:color w:val="000000"/>
          <w:shd w:val="clear" w:color="auto" w:fill="FFFFFF"/>
        </w:rPr>
        <w:t>ECDC, 2020. Strategies for the surveillance of COVID-19. </w:t>
      </w:r>
      <w:proofErr w:type="spellStart"/>
      <w:r w:rsidRPr="00A3557E">
        <w:rPr>
          <w:rFonts w:ascii="Arial" w:hAnsi="Arial" w:cs="Arial"/>
          <w:i/>
          <w:iCs/>
          <w:color w:val="000000"/>
          <w:shd w:val="clear" w:color="auto" w:fill="FFFFFF"/>
        </w:rPr>
        <w:t>Techincal</w:t>
      </w:r>
      <w:proofErr w:type="spellEnd"/>
      <w:r w:rsidRPr="00A3557E">
        <w:rPr>
          <w:rFonts w:ascii="Arial" w:hAnsi="Arial" w:cs="Arial"/>
          <w:i/>
          <w:iCs/>
          <w:color w:val="000000"/>
          <w:shd w:val="clear" w:color="auto" w:fill="FFFFFF"/>
        </w:rPr>
        <w:t xml:space="preserve"> Report</w:t>
      </w:r>
      <w:r w:rsidRPr="00A3557E">
        <w:rPr>
          <w:rFonts w:ascii="Arial" w:hAnsi="Arial" w:cs="Arial"/>
          <w:color w:val="000000"/>
          <w:shd w:val="clear" w:color="auto" w:fill="FFFFFF"/>
        </w:rPr>
        <w:t>, [online] pp.2-7. Available at: &lt;https://www.ecdc.europa.eu/sites/default/files/documents/COVID-19-surveillance-strategy-9-Apr-2020.pdf&gt; [Accessed 13 November 2020].</w:t>
      </w:r>
    </w:p>
    <w:p w14:paraId="27DFE614" w14:textId="77777777" w:rsidR="007928C3" w:rsidRPr="00A3557E" w:rsidRDefault="007928C3" w:rsidP="00A3557E">
      <w:pPr>
        <w:spacing w:line="360" w:lineRule="auto"/>
        <w:rPr>
          <w:rFonts w:ascii="Arial" w:hAnsi="Arial" w:cs="Arial"/>
        </w:rPr>
      </w:pPr>
      <w:r w:rsidRPr="00A3557E">
        <w:rPr>
          <w:rFonts w:ascii="Arial" w:hAnsi="Arial" w:cs="Arial"/>
          <w:color w:val="000000"/>
          <w:shd w:val="clear" w:color="auto" w:fill="FFFFFF"/>
        </w:rPr>
        <w:t>Gov.uk, 2020. </w:t>
      </w:r>
      <w:r w:rsidRPr="00A3557E">
        <w:rPr>
          <w:rFonts w:ascii="Arial" w:hAnsi="Arial" w:cs="Arial"/>
          <w:i/>
          <w:iCs/>
          <w:color w:val="000000"/>
          <w:shd w:val="clear" w:color="auto" w:fill="FFFFFF"/>
        </w:rPr>
        <w:t xml:space="preserve">Public Health England: Approach </w:t>
      </w:r>
      <w:proofErr w:type="gramStart"/>
      <w:r w:rsidRPr="00A3557E">
        <w:rPr>
          <w:rFonts w:ascii="Arial" w:hAnsi="Arial" w:cs="Arial"/>
          <w:i/>
          <w:iCs/>
          <w:color w:val="000000"/>
          <w:shd w:val="clear" w:color="auto" w:fill="FFFFFF"/>
        </w:rPr>
        <w:t>To</w:t>
      </w:r>
      <w:proofErr w:type="gramEnd"/>
      <w:r w:rsidRPr="00A3557E">
        <w:rPr>
          <w:rFonts w:ascii="Arial" w:hAnsi="Arial" w:cs="Arial"/>
          <w:i/>
          <w:iCs/>
          <w:color w:val="000000"/>
          <w:shd w:val="clear" w:color="auto" w:fill="FFFFFF"/>
        </w:rPr>
        <w:t xml:space="preserve"> Surveillance</w:t>
      </w:r>
      <w:r w:rsidRPr="00A3557E">
        <w:rPr>
          <w:rFonts w:ascii="Arial" w:hAnsi="Arial" w:cs="Arial"/>
          <w:color w:val="000000"/>
          <w:shd w:val="clear" w:color="auto" w:fill="FFFFFF"/>
        </w:rPr>
        <w:t>. [online] GOV.UK. Available at: &lt;https://www.gov.uk/government/publications/public-health-england-approach-to-surveillance/public-health-england-approach-to-surveillance&gt; [Accessed 15 November 2020].</w:t>
      </w:r>
    </w:p>
    <w:p w14:paraId="602934EA" w14:textId="538A4469" w:rsidR="007928C3" w:rsidRPr="00A3557E" w:rsidRDefault="007928C3" w:rsidP="00A3557E">
      <w:pPr>
        <w:spacing w:line="360" w:lineRule="auto"/>
        <w:rPr>
          <w:rFonts w:ascii="Arial" w:hAnsi="Arial" w:cs="Arial"/>
          <w:color w:val="000000"/>
          <w:shd w:val="clear" w:color="auto" w:fill="FFFFFF"/>
        </w:rPr>
      </w:pPr>
      <w:r w:rsidRPr="00A3557E">
        <w:rPr>
          <w:rFonts w:ascii="Arial" w:hAnsi="Arial" w:cs="Arial"/>
          <w:color w:val="000000"/>
          <w:shd w:val="clear" w:color="auto" w:fill="FFFFFF"/>
        </w:rPr>
        <w:t>Gov.UK, 2020. </w:t>
      </w:r>
      <w:r w:rsidRPr="00A3557E">
        <w:rPr>
          <w:rFonts w:ascii="Arial" w:hAnsi="Arial" w:cs="Arial"/>
          <w:i/>
          <w:iCs/>
          <w:color w:val="000000"/>
          <w:shd w:val="clear" w:color="auto" w:fill="FFFFFF"/>
        </w:rPr>
        <w:t xml:space="preserve">NHS Test </w:t>
      </w:r>
      <w:proofErr w:type="gramStart"/>
      <w:r w:rsidRPr="00A3557E">
        <w:rPr>
          <w:rFonts w:ascii="Arial" w:hAnsi="Arial" w:cs="Arial"/>
          <w:i/>
          <w:iCs/>
          <w:color w:val="000000"/>
          <w:shd w:val="clear" w:color="auto" w:fill="FFFFFF"/>
        </w:rPr>
        <w:t>And</w:t>
      </w:r>
      <w:proofErr w:type="gramEnd"/>
      <w:r w:rsidRPr="00A3557E">
        <w:rPr>
          <w:rFonts w:ascii="Arial" w:hAnsi="Arial" w:cs="Arial"/>
          <w:i/>
          <w:iCs/>
          <w:color w:val="000000"/>
          <w:shd w:val="clear" w:color="auto" w:fill="FFFFFF"/>
        </w:rPr>
        <w:t xml:space="preserve"> Trace Statistics (England): Methodology</w:t>
      </w:r>
      <w:r w:rsidRPr="00A3557E">
        <w:rPr>
          <w:rFonts w:ascii="Arial" w:hAnsi="Arial" w:cs="Arial"/>
          <w:color w:val="000000"/>
          <w:shd w:val="clear" w:color="auto" w:fill="FFFFFF"/>
        </w:rPr>
        <w:t>. [online] GOV.UK. Available at: &lt;https://www.gov.uk/government/publications/nhs-test-and-trace-statistics-england-methodology/nhs-test-and-trace-statistics-england-methodology&gt; [Accessed 14 November 2020].</w:t>
      </w:r>
    </w:p>
    <w:p w14:paraId="15B2EA03" w14:textId="611AE753" w:rsidR="003579E1" w:rsidRPr="00A3557E" w:rsidRDefault="003579E1" w:rsidP="00A3557E">
      <w:pPr>
        <w:spacing w:line="360" w:lineRule="auto"/>
        <w:rPr>
          <w:rFonts w:ascii="Arial" w:hAnsi="Arial" w:cs="Arial"/>
          <w:color w:val="000000"/>
          <w:shd w:val="clear" w:color="auto" w:fill="FFFFFF"/>
        </w:rPr>
      </w:pPr>
      <w:proofErr w:type="spellStart"/>
      <w:r w:rsidRPr="00A3557E">
        <w:rPr>
          <w:rFonts w:ascii="Arial" w:hAnsi="Arial" w:cs="Arial"/>
          <w:color w:val="000000"/>
          <w:shd w:val="clear" w:color="auto" w:fill="FFFFFF"/>
        </w:rPr>
        <w:t>Gurdasani</w:t>
      </w:r>
      <w:proofErr w:type="spellEnd"/>
      <w:r w:rsidRPr="00A3557E">
        <w:rPr>
          <w:rFonts w:ascii="Arial" w:hAnsi="Arial" w:cs="Arial"/>
          <w:color w:val="000000"/>
          <w:shd w:val="clear" w:color="auto" w:fill="FFFFFF"/>
        </w:rPr>
        <w:t>, D., Bear, L., et al 2020. </w:t>
      </w:r>
      <w:r w:rsidRPr="00A3557E">
        <w:rPr>
          <w:rFonts w:ascii="Arial" w:hAnsi="Arial" w:cs="Arial"/>
          <w:i/>
          <w:iCs/>
          <w:color w:val="000000"/>
          <w:shd w:val="clear" w:color="auto" w:fill="FFFFFF"/>
        </w:rPr>
        <w:t>The UK Needs A Sustainable Strategy For COVID-19</w:t>
      </w:r>
      <w:r w:rsidRPr="00A3557E">
        <w:rPr>
          <w:rFonts w:ascii="Arial" w:hAnsi="Arial" w:cs="Arial"/>
          <w:color w:val="000000"/>
          <w:shd w:val="clear" w:color="auto" w:fill="FFFFFF"/>
        </w:rPr>
        <w:t>. [online] The Lancet. Available at: &lt;https://www.thelancet.com/journals/lancet/article/PIIS0140-6736(20)32350-3/fulltext&gt; [Accessed 14 November 2020].</w:t>
      </w:r>
    </w:p>
    <w:p w14:paraId="33290F1A" w14:textId="77777777" w:rsidR="007928C3" w:rsidRPr="00A3557E" w:rsidRDefault="007928C3" w:rsidP="00A3557E">
      <w:pPr>
        <w:spacing w:line="360" w:lineRule="auto"/>
        <w:rPr>
          <w:rFonts w:ascii="Arial" w:hAnsi="Arial" w:cs="Arial"/>
          <w:color w:val="000000"/>
          <w:shd w:val="clear" w:color="auto" w:fill="FFFFFF"/>
        </w:rPr>
      </w:pPr>
      <w:r w:rsidRPr="00A3557E">
        <w:rPr>
          <w:rFonts w:ascii="Arial" w:hAnsi="Arial" w:cs="Arial"/>
          <w:color w:val="000000"/>
          <w:shd w:val="clear" w:color="auto" w:fill="FFFFFF"/>
        </w:rPr>
        <w:t>Healthwatch, 2020. </w:t>
      </w:r>
      <w:r w:rsidRPr="00A3557E">
        <w:rPr>
          <w:rFonts w:ascii="Arial" w:hAnsi="Arial" w:cs="Arial"/>
          <w:i/>
          <w:iCs/>
          <w:color w:val="000000"/>
          <w:shd w:val="clear" w:color="auto" w:fill="FFFFFF"/>
        </w:rPr>
        <w:t>Coronavirus: What Does Shielding Mean? | Healthwatch</w:t>
      </w:r>
      <w:r w:rsidRPr="00A3557E">
        <w:rPr>
          <w:rFonts w:ascii="Arial" w:hAnsi="Arial" w:cs="Arial"/>
          <w:color w:val="000000"/>
          <w:shd w:val="clear" w:color="auto" w:fill="FFFFFF"/>
        </w:rPr>
        <w:t>. [online] Healthwatch.co.uk. Available at: &lt;https://www.healthwatch.co.uk/advice-and-information/2020-03-26/coronavirus-what-does-shielding-mean&gt; [Accessed 14 November 2020].</w:t>
      </w:r>
    </w:p>
    <w:p w14:paraId="5449D12C" w14:textId="77777777" w:rsidR="007928C3" w:rsidRPr="00A3557E" w:rsidRDefault="007928C3" w:rsidP="00A3557E">
      <w:pPr>
        <w:spacing w:line="360" w:lineRule="auto"/>
        <w:rPr>
          <w:rFonts w:ascii="Arial" w:hAnsi="Arial" w:cs="Arial"/>
          <w:color w:val="000000"/>
          <w:shd w:val="clear" w:color="auto" w:fill="FFFFFF"/>
        </w:rPr>
      </w:pPr>
      <w:proofErr w:type="spellStart"/>
      <w:r w:rsidRPr="00A3557E">
        <w:rPr>
          <w:rFonts w:ascii="Arial" w:hAnsi="Arial" w:cs="Arial"/>
          <w:color w:val="000000"/>
          <w:shd w:val="clear" w:color="auto" w:fill="FFFFFF"/>
        </w:rPr>
        <w:t>Kandola</w:t>
      </w:r>
      <w:proofErr w:type="spellEnd"/>
      <w:r w:rsidRPr="00A3557E">
        <w:rPr>
          <w:rFonts w:ascii="Arial" w:hAnsi="Arial" w:cs="Arial"/>
          <w:color w:val="000000"/>
          <w:shd w:val="clear" w:color="auto" w:fill="FFFFFF"/>
        </w:rPr>
        <w:t xml:space="preserve">, A. (2020). Coronavirus (COVID-19) Origin: Cause </w:t>
      </w:r>
      <w:proofErr w:type="gramStart"/>
      <w:r w:rsidRPr="00A3557E">
        <w:rPr>
          <w:rFonts w:ascii="Arial" w:hAnsi="Arial" w:cs="Arial"/>
          <w:color w:val="000000"/>
          <w:shd w:val="clear" w:color="auto" w:fill="FFFFFF"/>
        </w:rPr>
        <w:t>And</w:t>
      </w:r>
      <w:proofErr w:type="gramEnd"/>
      <w:r w:rsidRPr="00A3557E">
        <w:rPr>
          <w:rFonts w:ascii="Arial" w:hAnsi="Arial" w:cs="Arial"/>
          <w:color w:val="000000"/>
          <w:shd w:val="clear" w:color="auto" w:fill="FFFFFF"/>
        </w:rPr>
        <w:t xml:space="preserve"> How It Spreads. Available at: https://www.medicalnewstoday.com/articles/coronavirus-causes (Accessed 11 October 2020)</w:t>
      </w:r>
    </w:p>
    <w:p w14:paraId="2EEA717B" w14:textId="77777777" w:rsidR="007928C3" w:rsidRPr="00A3557E" w:rsidRDefault="007928C3" w:rsidP="00A3557E">
      <w:pPr>
        <w:spacing w:line="360" w:lineRule="auto"/>
        <w:rPr>
          <w:rFonts w:ascii="Arial" w:hAnsi="Arial" w:cs="Arial"/>
          <w:color w:val="000000"/>
          <w:shd w:val="clear" w:color="auto" w:fill="FFFFFF"/>
        </w:rPr>
      </w:pPr>
      <w:r w:rsidRPr="00A3557E">
        <w:rPr>
          <w:rFonts w:ascii="Arial" w:hAnsi="Arial" w:cs="Arial"/>
          <w:color w:val="000000"/>
          <w:shd w:val="clear" w:color="auto" w:fill="FFFFFF"/>
        </w:rPr>
        <w:t>Kelly, H. and Keogh, G., 2020. </w:t>
      </w:r>
      <w:r w:rsidRPr="00A3557E">
        <w:rPr>
          <w:rFonts w:ascii="Arial" w:hAnsi="Arial" w:cs="Arial"/>
          <w:i/>
          <w:iCs/>
          <w:color w:val="000000"/>
          <w:shd w:val="clear" w:color="auto" w:fill="FFFFFF"/>
        </w:rPr>
        <w:t xml:space="preserve">Traffic Flow Cameras Secretly Switched </w:t>
      </w:r>
      <w:proofErr w:type="gramStart"/>
      <w:r w:rsidRPr="00A3557E">
        <w:rPr>
          <w:rFonts w:ascii="Arial" w:hAnsi="Arial" w:cs="Arial"/>
          <w:i/>
          <w:iCs/>
          <w:color w:val="000000"/>
          <w:shd w:val="clear" w:color="auto" w:fill="FFFFFF"/>
        </w:rPr>
        <w:t>To</w:t>
      </w:r>
      <w:proofErr w:type="gramEnd"/>
      <w:r w:rsidRPr="00A3557E">
        <w:rPr>
          <w:rFonts w:ascii="Arial" w:hAnsi="Arial" w:cs="Arial"/>
          <w:i/>
          <w:iCs/>
          <w:color w:val="000000"/>
          <w:shd w:val="clear" w:color="auto" w:fill="FFFFFF"/>
        </w:rPr>
        <w:t xml:space="preserve"> Monitor Pedestrians</w:t>
      </w:r>
      <w:r w:rsidRPr="00A3557E">
        <w:rPr>
          <w:rFonts w:ascii="Arial" w:hAnsi="Arial" w:cs="Arial"/>
          <w:color w:val="000000"/>
          <w:shd w:val="clear" w:color="auto" w:fill="FFFFFF"/>
        </w:rPr>
        <w:t>. [online] Mail Online. Available at: &lt;https://www.dailymail.co.uk/news/article-8874125/Traffic-flow-cameras-secretly-switched-monitor-millions-pedestrians.html&gt; [Accessed 14 November 2020].</w:t>
      </w:r>
    </w:p>
    <w:p w14:paraId="28748FBE" w14:textId="1ABB39E0" w:rsidR="00CB5A7B" w:rsidRPr="00A3557E" w:rsidRDefault="00CB5A7B" w:rsidP="00A3557E">
      <w:pPr>
        <w:spacing w:line="360" w:lineRule="auto"/>
        <w:rPr>
          <w:rFonts w:ascii="Arial" w:hAnsi="Arial" w:cs="Arial"/>
          <w:color w:val="000000"/>
          <w:shd w:val="clear" w:color="auto" w:fill="FFFFFF"/>
        </w:rPr>
      </w:pPr>
      <w:proofErr w:type="spellStart"/>
      <w:r w:rsidRPr="00A3557E">
        <w:rPr>
          <w:rFonts w:ascii="Arial" w:hAnsi="Arial" w:cs="Arial"/>
          <w:color w:val="000000"/>
          <w:shd w:val="clear" w:color="auto" w:fill="FFFFFF"/>
        </w:rPr>
        <w:t>Macnamara</w:t>
      </w:r>
      <w:proofErr w:type="spellEnd"/>
      <w:r w:rsidRPr="00A3557E">
        <w:rPr>
          <w:rFonts w:ascii="Arial" w:hAnsi="Arial" w:cs="Arial"/>
          <w:color w:val="000000"/>
          <w:shd w:val="clear" w:color="auto" w:fill="FFFFFF"/>
        </w:rPr>
        <w:t>, F., 2020. </w:t>
      </w:r>
      <w:r w:rsidRPr="00A3557E">
        <w:rPr>
          <w:rFonts w:ascii="Arial" w:hAnsi="Arial" w:cs="Arial"/>
          <w:i/>
          <w:iCs/>
          <w:color w:val="000000"/>
          <w:shd w:val="clear" w:color="auto" w:fill="FFFFFF"/>
        </w:rPr>
        <w:t xml:space="preserve">How Covid-19 Lockdown Had Devastating Mental Health Impact </w:t>
      </w:r>
      <w:proofErr w:type="gramStart"/>
      <w:r w:rsidRPr="00A3557E">
        <w:rPr>
          <w:rFonts w:ascii="Arial" w:hAnsi="Arial" w:cs="Arial"/>
          <w:i/>
          <w:iCs/>
          <w:color w:val="000000"/>
          <w:shd w:val="clear" w:color="auto" w:fill="FFFFFF"/>
        </w:rPr>
        <w:t>In</w:t>
      </w:r>
      <w:proofErr w:type="gramEnd"/>
      <w:r w:rsidRPr="00A3557E">
        <w:rPr>
          <w:rFonts w:ascii="Arial" w:hAnsi="Arial" w:cs="Arial"/>
          <w:i/>
          <w:iCs/>
          <w:color w:val="000000"/>
          <w:shd w:val="clear" w:color="auto" w:fill="FFFFFF"/>
        </w:rPr>
        <w:t xml:space="preserve"> Bradford</w:t>
      </w:r>
      <w:r w:rsidRPr="00A3557E">
        <w:rPr>
          <w:rFonts w:ascii="Arial" w:hAnsi="Arial" w:cs="Arial"/>
          <w:color w:val="000000"/>
          <w:shd w:val="clear" w:color="auto" w:fill="FFFFFF"/>
        </w:rPr>
        <w:t>. [online] Bradford Telegraph and Argus. Available at: &lt;https://www.thetelegraphandargus.co.uk/news/18835898.covid-19-lockdown-devastating-mental-health-impact-bradford/&gt; [Accessed 15 November 2020].</w:t>
      </w:r>
    </w:p>
    <w:p w14:paraId="5AF5A7E4" w14:textId="7CCB9087" w:rsidR="00F93B6F" w:rsidRPr="00A3557E" w:rsidRDefault="00F93B6F" w:rsidP="00A3557E">
      <w:pPr>
        <w:spacing w:line="360" w:lineRule="auto"/>
        <w:rPr>
          <w:rFonts w:ascii="Arial" w:hAnsi="Arial" w:cs="Arial"/>
        </w:rPr>
      </w:pPr>
      <w:r w:rsidRPr="00A3557E">
        <w:rPr>
          <w:rFonts w:ascii="Arial" w:hAnsi="Arial" w:cs="Arial"/>
          <w:color w:val="000000"/>
          <w:shd w:val="clear" w:color="auto" w:fill="FFFFFF"/>
        </w:rPr>
        <w:t>Mayo Clinic, S., 2020. </w:t>
      </w:r>
      <w:r w:rsidRPr="00A3557E">
        <w:rPr>
          <w:rFonts w:ascii="Arial" w:hAnsi="Arial" w:cs="Arial"/>
          <w:i/>
          <w:iCs/>
          <w:color w:val="000000"/>
          <w:shd w:val="clear" w:color="auto" w:fill="FFFFFF"/>
        </w:rPr>
        <w:t xml:space="preserve">Can Face Masks Protect Against The </w:t>
      </w:r>
      <w:proofErr w:type="gramStart"/>
      <w:r w:rsidRPr="00A3557E">
        <w:rPr>
          <w:rFonts w:ascii="Arial" w:hAnsi="Arial" w:cs="Arial"/>
          <w:i/>
          <w:iCs/>
          <w:color w:val="000000"/>
          <w:shd w:val="clear" w:color="auto" w:fill="FFFFFF"/>
        </w:rPr>
        <w:t>Coronavirus?</w:t>
      </w:r>
      <w:r w:rsidRPr="00A3557E">
        <w:rPr>
          <w:rFonts w:ascii="Arial" w:hAnsi="Arial" w:cs="Arial"/>
          <w:color w:val="000000"/>
          <w:shd w:val="clear" w:color="auto" w:fill="FFFFFF"/>
        </w:rPr>
        <w:t>.</w:t>
      </w:r>
      <w:proofErr w:type="gramEnd"/>
      <w:r w:rsidRPr="00A3557E">
        <w:rPr>
          <w:rFonts w:ascii="Arial" w:hAnsi="Arial" w:cs="Arial"/>
          <w:color w:val="000000"/>
          <w:shd w:val="clear" w:color="auto" w:fill="FFFFFF"/>
        </w:rPr>
        <w:t xml:space="preserve"> [online] Mayo Clinic. Available at: &lt;https://www.mayoclinic.org/diseases-conditions/coronavirus/in-depth/coronavirus-mask/art-20485449&gt; [Accessed 17 November 2020].</w:t>
      </w:r>
    </w:p>
    <w:p w14:paraId="1D36AB19" w14:textId="77777777" w:rsidR="00F93B6F" w:rsidRPr="00A3557E" w:rsidRDefault="00F93B6F" w:rsidP="00A3557E">
      <w:pPr>
        <w:spacing w:line="360" w:lineRule="auto"/>
        <w:rPr>
          <w:rFonts w:ascii="Arial" w:hAnsi="Arial" w:cs="Arial"/>
        </w:rPr>
      </w:pPr>
      <w:proofErr w:type="spellStart"/>
      <w:r w:rsidRPr="00A3557E">
        <w:rPr>
          <w:rFonts w:ascii="Arial" w:hAnsi="Arial" w:cs="Arial"/>
          <w:color w:val="000000"/>
          <w:shd w:val="clear" w:color="auto" w:fill="FFFFFF"/>
        </w:rPr>
        <w:t>McTague</w:t>
      </w:r>
      <w:proofErr w:type="spellEnd"/>
      <w:r w:rsidRPr="00A3557E">
        <w:rPr>
          <w:rFonts w:ascii="Arial" w:hAnsi="Arial" w:cs="Arial"/>
          <w:color w:val="000000"/>
          <w:shd w:val="clear" w:color="auto" w:fill="FFFFFF"/>
        </w:rPr>
        <w:t>, T., 2020. </w:t>
      </w:r>
      <w:r w:rsidRPr="00A3557E">
        <w:rPr>
          <w:rFonts w:ascii="Arial" w:hAnsi="Arial" w:cs="Arial"/>
          <w:i/>
          <w:iCs/>
          <w:color w:val="000000"/>
          <w:shd w:val="clear" w:color="auto" w:fill="FFFFFF"/>
        </w:rPr>
        <w:t>Why Britain Failed Its Coronavirus Test</w:t>
      </w:r>
      <w:r w:rsidRPr="00A3557E">
        <w:rPr>
          <w:rFonts w:ascii="Arial" w:hAnsi="Arial" w:cs="Arial"/>
          <w:color w:val="000000"/>
          <w:shd w:val="clear" w:color="auto" w:fill="FFFFFF"/>
        </w:rPr>
        <w:t>. [online] The Atlantic. Available at: &lt;https://www.theatlantic.com/international/archive/2020/08/why-britain-failed-coronavirus-pandemic/615166/&gt; [Accessed 14 November 2020</w:t>
      </w:r>
      <w:proofErr w:type="gramStart"/>
      <w:r w:rsidRPr="00A3557E">
        <w:rPr>
          <w:rFonts w:ascii="Arial" w:hAnsi="Arial" w:cs="Arial"/>
          <w:color w:val="000000"/>
          <w:shd w:val="clear" w:color="auto" w:fill="FFFFFF"/>
        </w:rPr>
        <w:t>].Collison</w:t>
      </w:r>
      <w:proofErr w:type="gramEnd"/>
      <w:r w:rsidRPr="00A3557E">
        <w:rPr>
          <w:rFonts w:ascii="Arial" w:hAnsi="Arial" w:cs="Arial"/>
          <w:color w:val="000000"/>
          <w:shd w:val="clear" w:color="auto" w:fill="FFFFFF"/>
        </w:rPr>
        <w:t>, A., 2020. </w:t>
      </w:r>
      <w:r w:rsidRPr="00A3557E">
        <w:rPr>
          <w:rFonts w:ascii="Arial" w:hAnsi="Arial" w:cs="Arial"/>
          <w:i/>
          <w:iCs/>
          <w:color w:val="000000"/>
          <w:shd w:val="clear" w:color="auto" w:fill="FFFFFF"/>
        </w:rPr>
        <w:t>British Gig Economy Workers Win High Court Battle Over PPE - Eminetra.Co.Uk</w:t>
      </w:r>
      <w:r w:rsidRPr="00A3557E">
        <w:rPr>
          <w:rFonts w:ascii="Arial" w:hAnsi="Arial" w:cs="Arial"/>
          <w:color w:val="000000"/>
          <w:shd w:val="clear" w:color="auto" w:fill="FFFFFF"/>
        </w:rPr>
        <w:t>. [online] Eminetra.co.uk. Available at: &lt;https://eminetra.co.uk/british-gig-economy-workers-win-high-court-battle-over-ppe/97243/&gt; [Accessed 15 November 2020].</w:t>
      </w:r>
    </w:p>
    <w:p w14:paraId="59A4934E" w14:textId="28CA5686" w:rsidR="00B829A8" w:rsidRPr="00A3557E" w:rsidRDefault="00F93B6F" w:rsidP="00A3557E">
      <w:pPr>
        <w:spacing w:line="360" w:lineRule="auto"/>
        <w:rPr>
          <w:rFonts w:ascii="Arial" w:hAnsi="Arial" w:cs="Arial"/>
          <w:color w:val="000000"/>
          <w:shd w:val="clear" w:color="auto" w:fill="FFFFFF"/>
        </w:rPr>
      </w:pPr>
      <w:proofErr w:type="spellStart"/>
      <w:r w:rsidRPr="00A3557E">
        <w:rPr>
          <w:rFonts w:ascii="Arial" w:hAnsi="Arial" w:cs="Arial"/>
          <w:color w:val="000000"/>
          <w:shd w:val="clear" w:color="auto" w:fill="FFFFFF"/>
        </w:rPr>
        <w:t>NIDirect</w:t>
      </w:r>
      <w:proofErr w:type="spellEnd"/>
      <w:r w:rsidRPr="00A3557E">
        <w:rPr>
          <w:rFonts w:ascii="Arial" w:hAnsi="Arial" w:cs="Arial"/>
          <w:color w:val="000000"/>
          <w:shd w:val="clear" w:color="auto" w:fill="FFFFFF"/>
        </w:rPr>
        <w:t>, 2020. </w:t>
      </w:r>
      <w:r w:rsidRPr="00A3557E">
        <w:rPr>
          <w:rFonts w:ascii="Arial" w:hAnsi="Arial" w:cs="Arial"/>
          <w:i/>
          <w:iCs/>
          <w:color w:val="000000"/>
          <w:shd w:val="clear" w:color="auto" w:fill="FFFFFF"/>
        </w:rPr>
        <w:t xml:space="preserve">Extra Financial Support | </w:t>
      </w:r>
      <w:proofErr w:type="spellStart"/>
      <w:r w:rsidRPr="00A3557E">
        <w:rPr>
          <w:rFonts w:ascii="Arial" w:hAnsi="Arial" w:cs="Arial"/>
          <w:i/>
          <w:iCs/>
          <w:color w:val="000000"/>
          <w:shd w:val="clear" w:color="auto" w:fill="FFFFFF"/>
        </w:rPr>
        <w:t>Nidirect</w:t>
      </w:r>
      <w:proofErr w:type="spellEnd"/>
      <w:r w:rsidRPr="00A3557E">
        <w:rPr>
          <w:rFonts w:ascii="Arial" w:hAnsi="Arial" w:cs="Arial"/>
          <w:color w:val="000000"/>
          <w:shd w:val="clear" w:color="auto" w:fill="FFFFFF"/>
        </w:rPr>
        <w:t xml:space="preserve">. [online] </w:t>
      </w:r>
      <w:proofErr w:type="spellStart"/>
      <w:r w:rsidRPr="00A3557E">
        <w:rPr>
          <w:rFonts w:ascii="Arial" w:hAnsi="Arial" w:cs="Arial"/>
          <w:color w:val="000000"/>
          <w:shd w:val="clear" w:color="auto" w:fill="FFFFFF"/>
        </w:rPr>
        <w:t>nidirect</w:t>
      </w:r>
      <w:proofErr w:type="spellEnd"/>
      <w:r w:rsidRPr="00A3557E">
        <w:rPr>
          <w:rFonts w:ascii="Arial" w:hAnsi="Arial" w:cs="Arial"/>
          <w:color w:val="000000"/>
          <w:shd w:val="clear" w:color="auto" w:fill="FFFFFF"/>
        </w:rPr>
        <w:t>. Available at: &lt;https://www.nidirect.gov.uk/articles/extra-financial-support&gt; [Accessed 15 November 2020].</w:t>
      </w:r>
    </w:p>
    <w:p w14:paraId="6D033938" w14:textId="77777777" w:rsidR="00E7445F" w:rsidRPr="00A3557E" w:rsidRDefault="00E7445F" w:rsidP="00A3557E">
      <w:pPr>
        <w:spacing w:line="360" w:lineRule="auto"/>
        <w:rPr>
          <w:rFonts w:ascii="Arial" w:hAnsi="Arial" w:cs="Arial"/>
          <w:color w:val="000000"/>
          <w:shd w:val="clear" w:color="auto" w:fill="FFFFFF"/>
        </w:rPr>
      </w:pPr>
      <w:r w:rsidRPr="00A3557E">
        <w:rPr>
          <w:rFonts w:ascii="Arial" w:hAnsi="Arial" w:cs="Arial"/>
          <w:color w:val="000000"/>
          <w:shd w:val="clear" w:color="auto" w:fill="FFFFFF"/>
        </w:rPr>
        <w:t>Patel, P., Kapoor, A. and Treloar, N., 2020. </w:t>
      </w:r>
      <w:r w:rsidRPr="00A3557E">
        <w:rPr>
          <w:rFonts w:ascii="Arial" w:hAnsi="Arial" w:cs="Arial"/>
          <w:i/>
          <w:iCs/>
          <w:color w:val="000000"/>
          <w:shd w:val="clear" w:color="auto" w:fill="FFFFFF"/>
        </w:rPr>
        <w:t xml:space="preserve">Ethnic Inequalities In Covid-19 Are Playing Out Again – How Can We Stop </w:t>
      </w:r>
      <w:proofErr w:type="gramStart"/>
      <w:r w:rsidRPr="00A3557E">
        <w:rPr>
          <w:rFonts w:ascii="Arial" w:hAnsi="Arial" w:cs="Arial"/>
          <w:i/>
          <w:iCs/>
          <w:color w:val="000000"/>
          <w:shd w:val="clear" w:color="auto" w:fill="FFFFFF"/>
        </w:rPr>
        <w:t>Them?</w:t>
      </w:r>
      <w:r w:rsidRPr="00A3557E">
        <w:rPr>
          <w:rFonts w:ascii="Arial" w:hAnsi="Arial" w:cs="Arial"/>
          <w:color w:val="000000"/>
          <w:shd w:val="clear" w:color="auto" w:fill="FFFFFF"/>
        </w:rPr>
        <w:t>.</w:t>
      </w:r>
      <w:proofErr w:type="gramEnd"/>
      <w:r w:rsidRPr="00A3557E">
        <w:rPr>
          <w:rFonts w:ascii="Arial" w:hAnsi="Arial" w:cs="Arial"/>
          <w:color w:val="000000"/>
          <w:shd w:val="clear" w:color="auto" w:fill="FFFFFF"/>
        </w:rPr>
        <w:t xml:space="preserve"> [online] IPPR. Available at: &lt;https://www.ippr.org/blog/ethnic-inequalities-in-covid-19-are-playing-out-again-how-can-we-stop-them&gt; [Accessed 14 November 2020].</w:t>
      </w:r>
    </w:p>
    <w:p w14:paraId="6268E417" w14:textId="56EEB2C3" w:rsidR="00E7445F" w:rsidRPr="00A3557E" w:rsidRDefault="00E7445F" w:rsidP="00A3557E">
      <w:pPr>
        <w:spacing w:line="360" w:lineRule="auto"/>
        <w:rPr>
          <w:rFonts w:ascii="Arial" w:hAnsi="Arial" w:cs="Arial"/>
        </w:rPr>
      </w:pPr>
      <w:r w:rsidRPr="00A3557E">
        <w:rPr>
          <w:rFonts w:ascii="Arial" w:hAnsi="Arial" w:cs="Arial"/>
        </w:rPr>
        <w:t>Pearce, K., 2020. What Is Social Distancing And How Can It Slow The Spread Of COVID-</w:t>
      </w:r>
      <w:proofErr w:type="gramStart"/>
      <w:r w:rsidRPr="00A3557E">
        <w:rPr>
          <w:rFonts w:ascii="Arial" w:hAnsi="Arial" w:cs="Arial"/>
        </w:rPr>
        <w:t>19?.</w:t>
      </w:r>
      <w:proofErr w:type="gramEnd"/>
      <w:r w:rsidRPr="00A3557E">
        <w:rPr>
          <w:rFonts w:ascii="Arial" w:hAnsi="Arial" w:cs="Arial"/>
        </w:rPr>
        <w:t xml:space="preserve"> [online] The Hub. Available at: &lt;https://hub.jhu.edu/2020/03/13/what-is-social-distancing/&gt; [Accessed 16 November 2020].</w:t>
      </w:r>
    </w:p>
    <w:p w14:paraId="32C63AA0" w14:textId="5BC2FCCB" w:rsidR="00E7445F" w:rsidRPr="00A3557E" w:rsidRDefault="00E7445F" w:rsidP="00A3557E">
      <w:pPr>
        <w:spacing w:line="360" w:lineRule="auto"/>
        <w:rPr>
          <w:rFonts w:ascii="Arial" w:hAnsi="Arial" w:cs="Arial"/>
          <w:color w:val="000000"/>
          <w:shd w:val="clear" w:color="auto" w:fill="FFFFFF"/>
        </w:rPr>
      </w:pPr>
      <w:r w:rsidRPr="00A3557E">
        <w:rPr>
          <w:rFonts w:ascii="Arial" w:hAnsi="Arial" w:cs="Arial"/>
          <w:color w:val="000000"/>
          <w:shd w:val="clear" w:color="auto" w:fill="FFFFFF"/>
        </w:rPr>
        <w:t>Roberts, M., 2020. </w:t>
      </w:r>
      <w:r w:rsidRPr="00A3557E">
        <w:rPr>
          <w:rFonts w:ascii="Arial" w:hAnsi="Arial" w:cs="Arial"/>
          <w:i/>
          <w:iCs/>
          <w:color w:val="000000"/>
          <w:shd w:val="clear" w:color="auto" w:fill="FFFFFF"/>
        </w:rPr>
        <w:t xml:space="preserve">Coronavirus: What Are The Rules For Face Masks Or Face </w:t>
      </w:r>
      <w:proofErr w:type="gramStart"/>
      <w:r w:rsidRPr="00A3557E">
        <w:rPr>
          <w:rFonts w:ascii="Arial" w:hAnsi="Arial" w:cs="Arial"/>
          <w:i/>
          <w:iCs/>
          <w:color w:val="000000"/>
          <w:shd w:val="clear" w:color="auto" w:fill="FFFFFF"/>
        </w:rPr>
        <w:t>Coverings?</w:t>
      </w:r>
      <w:r w:rsidRPr="00A3557E">
        <w:rPr>
          <w:rFonts w:ascii="Arial" w:hAnsi="Arial" w:cs="Arial"/>
          <w:color w:val="000000"/>
          <w:shd w:val="clear" w:color="auto" w:fill="FFFFFF"/>
        </w:rPr>
        <w:t>.</w:t>
      </w:r>
      <w:proofErr w:type="gramEnd"/>
      <w:r w:rsidRPr="00A3557E">
        <w:rPr>
          <w:rFonts w:ascii="Arial" w:hAnsi="Arial" w:cs="Arial"/>
          <w:color w:val="000000"/>
          <w:shd w:val="clear" w:color="auto" w:fill="FFFFFF"/>
        </w:rPr>
        <w:t xml:space="preserve"> [online] BBC News. Available at: &lt;https://www.bbc.co.uk/news/health-51205344&gt; [Accessed 14 November 2020].</w:t>
      </w:r>
    </w:p>
    <w:p w14:paraId="3EF80402" w14:textId="77777777" w:rsidR="006E1E90" w:rsidRPr="00A3557E" w:rsidRDefault="006E1E90" w:rsidP="00A3557E">
      <w:pPr>
        <w:spacing w:line="360" w:lineRule="auto"/>
        <w:rPr>
          <w:rFonts w:ascii="Arial" w:hAnsi="Arial" w:cs="Arial"/>
        </w:rPr>
      </w:pPr>
      <w:proofErr w:type="spellStart"/>
      <w:r w:rsidRPr="00A3557E">
        <w:rPr>
          <w:rFonts w:ascii="Arial" w:hAnsi="Arial" w:cs="Arial"/>
          <w:color w:val="000000"/>
          <w:shd w:val="clear" w:color="auto" w:fill="FFFFFF"/>
        </w:rPr>
        <w:t>Sibony</w:t>
      </w:r>
      <w:proofErr w:type="spellEnd"/>
      <w:r w:rsidRPr="00A3557E">
        <w:rPr>
          <w:rFonts w:ascii="Arial" w:hAnsi="Arial" w:cs="Arial"/>
          <w:color w:val="000000"/>
          <w:shd w:val="clear" w:color="auto" w:fill="FFFFFF"/>
        </w:rPr>
        <w:t>, A., 2020. </w:t>
      </w:r>
      <w:r w:rsidRPr="00A3557E">
        <w:rPr>
          <w:rFonts w:ascii="Arial" w:hAnsi="Arial" w:cs="Arial"/>
          <w:i/>
          <w:iCs/>
          <w:color w:val="000000"/>
          <w:shd w:val="clear" w:color="auto" w:fill="FFFFFF"/>
        </w:rPr>
        <w:t xml:space="preserve">The UK COVID-19 Response: A Behavioural </w:t>
      </w:r>
      <w:proofErr w:type="gramStart"/>
      <w:r w:rsidRPr="00A3557E">
        <w:rPr>
          <w:rFonts w:ascii="Arial" w:hAnsi="Arial" w:cs="Arial"/>
          <w:i/>
          <w:iCs/>
          <w:color w:val="000000"/>
          <w:shd w:val="clear" w:color="auto" w:fill="FFFFFF"/>
        </w:rPr>
        <w:t>Irony?</w:t>
      </w:r>
      <w:r w:rsidRPr="00A3557E">
        <w:rPr>
          <w:rFonts w:ascii="Arial" w:hAnsi="Arial" w:cs="Arial"/>
          <w:color w:val="000000"/>
          <w:shd w:val="clear" w:color="auto" w:fill="FFFFFF"/>
        </w:rPr>
        <w:t>.</w:t>
      </w:r>
      <w:proofErr w:type="gramEnd"/>
      <w:r w:rsidRPr="00A3557E">
        <w:rPr>
          <w:rFonts w:ascii="Arial" w:hAnsi="Arial" w:cs="Arial"/>
          <w:color w:val="000000"/>
          <w:shd w:val="clear" w:color="auto" w:fill="FFFFFF"/>
        </w:rPr>
        <w:t xml:space="preserve"> [online] NCBI. Available at: &lt;https://www.ncbi.nlm.nih.gov/pmc/articles/PMC7201134/&gt; [Accessed 14 November 2020].</w:t>
      </w:r>
    </w:p>
    <w:p w14:paraId="4BBE9ADD" w14:textId="77777777" w:rsidR="006E1E90" w:rsidRPr="00A3557E" w:rsidRDefault="006E1E90" w:rsidP="00A3557E">
      <w:pPr>
        <w:spacing w:line="360" w:lineRule="auto"/>
        <w:rPr>
          <w:rFonts w:ascii="Arial" w:hAnsi="Arial" w:cs="Arial"/>
          <w:color w:val="000000"/>
          <w:shd w:val="clear" w:color="auto" w:fill="FFFFFF"/>
        </w:rPr>
      </w:pPr>
      <w:r w:rsidRPr="00A3557E">
        <w:rPr>
          <w:rFonts w:ascii="Arial" w:hAnsi="Arial" w:cs="Arial"/>
          <w:color w:val="000000"/>
          <w:shd w:val="clear" w:color="auto" w:fill="FFFFFF"/>
        </w:rPr>
        <w:t>Sky News. 2020. </w:t>
      </w:r>
      <w:r w:rsidRPr="00A3557E">
        <w:rPr>
          <w:rFonts w:ascii="Arial" w:hAnsi="Arial" w:cs="Arial"/>
          <w:i/>
          <w:iCs/>
          <w:color w:val="000000"/>
          <w:shd w:val="clear" w:color="auto" w:fill="FFFFFF"/>
        </w:rPr>
        <w:t xml:space="preserve">Lockdown: They Told Us </w:t>
      </w:r>
      <w:proofErr w:type="gramStart"/>
      <w:r w:rsidRPr="00A3557E">
        <w:rPr>
          <w:rFonts w:ascii="Arial" w:hAnsi="Arial" w:cs="Arial"/>
          <w:i/>
          <w:iCs/>
          <w:color w:val="000000"/>
          <w:shd w:val="clear" w:color="auto" w:fill="FFFFFF"/>
        </w:rPr>
        <w:t>To</w:t>
      </w:r>
      <w:proofErr w:type="gramEnd"/>
      <w:r w:rsidRPr="00A3557E">
        <w:rPr>
          <w:rFonts w:ascii="Arial" w:hAnsi="Arial" w:cs="Arial"/>
          <w:i/>
          <w:iCs/>
          <w:color w:val="000000"/>
          <w:shd w:val="clear" w:color="auto" w:fill="FFFFFF"/>
        </w:rPr>
        <w:t xml:space="preserve"> Stay Home - Then Went Out. The Political Figures Who Broke </w:t>
      </w:r>
      <w:proofErr w:type="gramStart"/>
      <w:r w:rsidRPr="00A3557E">
        <w:rPr>
          <w:rFonts w:ascii="Arial" w:hAnsi="Arial" w:cs="Arial"/>
          <w:i/>
          <w:iCs/>
          <w:color w:val="000000"/>
          <w:shd w:val="clear" w:color="auto" w:fill="FFFFFF"/>
        </w:rPr>
        <w:t>The</w:t>
      </w:r>
      <w:proofErr w:type="gramEnd"/>
      <w:r w:rsidRPr="00A3557E">
        <w:rPr>
          <w:rFonts w:ascii="Arial" w:hAnsi="Arial" w:cs="Arial"/>
          <w:i/>
          <w:iCs/>
          <w:color w:val="000000"/>
          <w:shd w:val="clear" w:color="auto" w:fill="FFFFFF"/>
        </w:rPr>
        <w:t xml:space="preserve"> Rules</w:t>
      </w:r>
      <w:r w:rsidRPr="00A3557E">
        <w:rPr>
          <w:rFonts w:ascii="Arial" w:hAnsi="Arial" w:cs="Arial"/>
          <w:color w:val="000000"/>
          <w:shd w:val="clear" w:color="auto" w:fill="FFFFFF"/>
        </w:rPr>
        <w:t>. [online] Available at: &lt;https://news.sky.com/story/lockdown-they-told-us-to-stay-home-then-went-out-the-political-figures-who-broke-the-rules-11993219&gt; [Accessed 18 November 2020].</w:t>
      </w:r>
    </w:p>
    <w:p w14:paraId="7566271F" w14:textId="3FE4170C" w:rsidR="00F93B6F" w:rsidRPr="00A3557E" w:rsidRDefault="006E1E90" w:rsidP="00A3557E">
      <w:pPr>
        <w:spacing w:line="360" w:lineRule="auto"/>
        <w:rPr>
          <w:rFonts w:ascii="Arial" w:hAnsi="Arial" w:cs="Arial"/>
          <w:color w:val="000000"/>
          <w:shd w:val="clear" w:color="auto" w:fill="FFFFFF"/>
        </w:rPr>
      </w:pPr>
      <w:r w:rsidRPr="00A3557E">
        <w:rPr>
          <w:rFonts w:ascii="Arial" w:hAnsi="Arial" w:cs="Arial"/>
          <w:color w:val="000000"/>
          <w:shd w:val="clear" w:color="auto" w:fill="FFFFFF"/>
        </w:rPr>
        <w:t>The Guardian, 2020. </w:t>
      </w:r>
      <w:r w:rsidRPr="00A3557E">
        <w:rPr>
          <w:rFonts w:ascii="Arial" w:hAnsi="Arial" w:cs="Arial"/>
          <w:i/>
          <w:iCs/>
          <w:color w:val="000000"/>
          <w:shd w:val="clear" w:color="auto" w:fill="FFFFFF"/>
        </w:rPr>
        <w:t xml:space="preserve">The Guardian View </w:t>
      </w:r>
      <w:proofErr w:type="gramStart"/>
      <w:r w:rsidRPr="00A3557E">
        <w:rPr>
          <w:rFonts w:ascii="Arial" w:hAnsi="Arial" w:cs="Arial"/>
          <w:i/>
          <w:iCs/>
          <w:color w:val="000000"/>
          <w:shd w:val="clear" w:color="auto" w:fill="FFFFFF"/>
        </w:rPr>
        <w:t>On</w:t>
      </w:r>
      <w:proofErr w:type="gramEnd"/>
      <w:r w:rsidRPr="00A3557E">
        <w:rPr>
          <w:rFonts w:ascii="Arial" w:hAnsi="Arial" w:cs="Arial"/>
          <w:i/>
          <w:iCs/>
          <w:color w:val="000000"/>
          <w:shd w:val="clear" w:color="auto" w:fill="FFFFFF"/>
        </w:rPr>
        <w:t xml:space="preserve"> BAME Britain And Covid-19: Action Not Words Required | Editorial</w:t>
      </w:r>
      <w:r w:rsidRPr="00A3557E">
        <w:rPr>
          <w:rFonts w:ascii="Arial" w:hAnsi="Arial" w:cs="Arial"/>
          <w:color w:val="000000"/>
          <w:shd w:val="clear" w:color="auto" w:fill="FFFFFF"/>
        </w:rPr>
        <w:t>. [online] the Guardian. Available at: &lt;https://www.theguardian.com/commentisfree/2020/jun/02/the-guardian-view-on-bame-britain-and-covid-19-action-not-words-required&gt; [Accessed 15 November 2020].</w:t>
      </w:r>
    </w:p>
    <w:p w14:paraId="34A2D5D5" w14:textId="77777777" w:rsidR="00E93DBA" w:rsidRPr="00A3557E" w:rsidRDefault="00E93DBA" w:rsidP="00A3557E">
      <w:pPr>
        <w:spacing w:line="360" w:lineRule="auto"/>
        <w:rPr>
          <w:rFonts w:ascii="Arial" w:hAnsi="Arial" w:cs="Arial"/>
        </w:rPr>
      </w:pPr>
      <w:r w:rsidRPr="00A3557E">
        <w:rPr>
          <w:rFonts w:ascii="Arial" w:hAnsi="Arial" w:cs="Arial"/>
          <w:color w:val="000000"/>
          <w:shd w:val="clear" w:color="auto" w:fill="FFFFFF"/>
        </w:rPr>
        <w:t>University of Stirling, 2020. </w:t>
      </w:r>
      <w:r w:rsidRPr="00A3557E">
        <w:rPr>
          <w:rFonts w:ascii="Arial" w:hAnsi="Arial" w:cs="Arial"/>
          <w:i/>
          <w:iCs/>
          <w:color w:val="000000"/>
          <w:shd w:val="clear" w:color="auto" w:fill="FFFFFF"/>
        </w:rPr>
        <w:t xml:space="preserve">Social Distancing Is Increasing Loneliness </w:t>
      </w:r>
      <w:proofErr w:type="gramStart"/>
      <w:r w:rsidRPr="00A3557E">
        <w:rPr>
          <w:rFonts w:ascii="Arial" w:hAnsi="Arial" w:cs="Arial"/>
          <w:i/>
          <w:iCs/>
          <w:color w:val="000000"/>
          <w:shd w:val="clear" w:color="auto" w:fill="FFFFFF"/>
        </w:rPr>
        <w:t>In</w:t>
      </w:r>
      <w:proofErr w:type="gramEnd"/>
      <w:r w:rsidRPr="00A3557E">
        <w:rPr>
          <w:rFonts w:ascii="Arial" w:hAnsi="Arial" w:cs="Arial"/>
          <w:i/>
          <w:iCs/>
          <w:color w:val="000000"/>
          <w:shd w:val="clear" w:color="auto" w:fill="FFFFFF"/>
        </w:rPr>
        <w:t xml:space="preserve"> Older Adults | About | University Of Stirling</w:t>
      </w:r>
      <w:r w:rsidRPr="00A3557E">
        <w:rPr>
          <w:rFonts w:ascii="Arial" w:hAnsi="Arial" w:cs="Arial"/>
          <w:color w:val="000000"/>
          <w:shd w:val="clear" w:color="auto" w:fill="FFFFFF"/>
        </w:rPr>
        <w:t>. [online] Available at: &lt;https://www.stir.ac.uk/news/2020/november-2020/social-distancing-is-increasing-loneliness-in-older-adults/&gt; [Accessed 16 November 2020].</w:t>
      </w:r>
    </w:p>
    <w:p w14:paraId="3786421B" w14:textId="65F225EB" w:rsidR="00E93DBA" w:rsidRPr="00A3557E" w:rsidRDefault="00E93DBA" w:rsidP="00A3557E">
      <w:pPr>
        <w:spacing w:line="360" w:lineRule="auto"/>
        <w:rPr>
          <w:rFonts w:ascii="Arial" w:hAnsi="Arial" w:cs="Arial"/>
          <w:color w:val="000000"/>
          <w:shd w:val="clear" w:color="auto" w:fill="FFFFFF"/>
        </w:rPr>
      </w:pPr>
      <w:r w:rsidRPr="00A3557E">
        <w:rPr>
          <w:rFonts w:ascii="Arial" w:hAnsi="Arial" w:cs="Arial"/>
          <w:color w:val="000000"/>
          <w:shd w:val="clear" w:color="auto" w:fill="FFFFFF"/>
        </w:rPr>
        <w:t>Volpe, L., 2020. </w:t>
      </w:r>
      <w:r w:rsidRPr="00A3557E">
        <w:rPr>
          <w:rFonts w:ascii="Arial" w:hAnsi="Arial" w:cs="Arial"/>
          <w:i/>
          <w:iCs/>
          <w:color w:val="000000"/>
          <w:shd w:val="clear" w:color="auto" w:fill="FFFFFF"/>
        </w:rPr>
        <w:t xml:space="preserve">Addressing Health Inequalities </w:t>
      </w:r>
      <w:proofErr w:type="gramStart"/>
      <w:r w:rsidRPr="00A3557E">
        <w:rPr>
          <w:rFonts w:ascii="Arial" w:hAnsi="Arial" w:cs="Arial"/>
          <w:i/>
          <w:iCs/>
          <w:color w:val="000000"/>
          <w:shd w:val="clear" w:color="auto" w:fill="FFFFFF"/>
        </w:rPr>
        <w:t>In</w:t>
      </w:r>
      <w:proofErr w:type="gramEnd"/>
      <w:r w:rsidRPr="00A3557E">
        <w:rPr>
          <w:rFonts w:ascii="Arial" w:hAnsi="Arial" w:cs="Arial"/>
          <w:i/>
          <w:iCs/>
          <w:color w:val="000000"/>
          <w:shd w:val="clear" w:color="auto" w:fill="FFFFFF"/>
        </w:rPr>
        <w:t xml:space="preserve"> The Recovery From Covid-19 | National Health Executive</w:t>
      </w:r>
      <w:r w:rsidRPr="00A3557E">
        <w:rPr>
          <w:rFonts w:ascii="Arial" w:hAnsi="Arial" w:cs="Arial"/>
          <w:color w:val="000000"/>
          <w:shd w:val="clear" w:color="auto" w:fill="FFFFFF"/>
        </w:rPr>
        <w:t>. [online] National Health Executive. Available at: &lt;https://www.nationalhealthexecutive.com/articles/nhs-providers-health-inequalities-covid&gt; [Accessed 16 November 2020].</w:t>
      </w:r>
    </w:p>
    <w:p w14:paraId="2D0A72D2" w14:textId="73050C1D" w:rsidR="00BD4F93" w:rsidRPr="00A3557E" w:rsidRDefault="009E4E22" w:rsidP="00A3557E">
      <w:pPr>
        <w:spacing w:line="360" w:lineRule="auto"/>
        <w:rPr>
          <w:rFonts w:ascii="Arial" w:hAnsi="Arial" w:cs="Arial"/>
          <w:color w:val="000000"/>
          <w:shd w:val="clear" w:color="auto" w:fill="FFFFFF"/>
        </w:rPr>
      </w:pPr>
      <w:r w:rsidRPr="00A3557E">
        <w:rPr>
          <w:rFonts w:ascii="Arial" w:hAnsi="Arial" w:cs="Arial"/>
          <w:color w:val="000000"/>
          <w:shd w:val="clear" w:color="auto" w:fill="FFFFFF"/>
        </w:rPr>
        <w:t xml:space="preserve">Who.int. 2020. Advice </w:t>
      </w:r>
      <w:proofErr w:type="gramStart"/>
      <w:r w:rsidRPr="00A3557E">
        <w:rPr>
          <w:rFonts w:ascii="Arial" w:hAnsi="Arial" w:cs="Arial"/>
          <w:color w:val="000000"/>
          <w:shd w:val="clear" w:color="auto" w:fill="FFFFFF"/>
        </w:rPr>
        <w:t>For</w:t>
      </w:r>
      <w:proofErr w:type="gramEnd"/>
      <w:r w:rsidRPr="00A3557E">
        <w:rPr>
          <w:rFonts w:ascii="Arial" w:hAnsi="Arial" w:cs="Arial"/>
          <w:color w:val="000000"/>
          <w:shd w:val="clear" w:color="auto" w:fill="FFFFFF"/>
        </w:rPr>
        <w:t xml:space="preserve"> The Public On COVID-19 – World Health Organization.  Available at: </w:t>
      </w:r>
      <w:proofErr w:type="gramStart"/>
      <w:r w:rsidRPr="00A3557E">
        <w:rPr>
          <w:rFonts w:ascii="Arial" w:hAnsi="Arial" w:cs="Arial"/>
          <w:color w:val="000000"/>
          <w:shd w:val="clear" w:color="auto" w:fill="FFFFFF"/>
        </w:rPr>
        <w:t>https://www.who.int/emergencies/diseases/novel-coronavirus-2019/advice-for-public  (</w:t>
      </w:r>
      <w:proofErr w:type="gramEnd"/>
      <w:r w:rsidRPr="00A3557E">
        <w:rPr>
          <w:rFonts w:ascii="Arial" w:hAnsi="Arial" w:cs="Arial"/>
          <w:color w:val="000000"/>
          <w:shd w:val="clear" w:color="auto" w:fill="FFFFFF"/>
        </w:rPr>
        <w:t>Accessed 11 October 2020)</w:t>
      </w:r>
    </w:p>
    <w:p w14:paraId="7BF05065" w14:textId="77777777" w:rsidR="007C03C8" w:rsidRPr="00A3557E" w:rsidRDefault="007C03C8" w:rsidP="00A3557E">
      <w:pPr>
        <w:spacing w:line="360" w:lineRule="auto"/>
        <w:rPr>
          <w:rFonts w:ascii="Arial" w:hAnsi="Arial" w:cs="Arial"/>
          <w:color w:val="000000"/>
          <w:shd w:val="clear" w:color="auto" w:fill="FFFFFF"/>
        </w:rPr>
      </w:pPr>
      <w:r w:rsidRPr="00A3557E">
        <w:rPr>
          <w:rFonts w:ascii="Arial" w:hAnsi="Arial" w:cs="Arial"/>
          <w:color w:val="000000"/>
          <w:shd w:val="clear" w:color="auto" w:fill="FFFFFF"/>
        </w:rPr>
        <w:t>Williams, T., 2020. </w:t>
      </w:r>
      <w:r w:rsidRPr="00A3557E">
        <w:rPr>
          <w:rFonts w:ascii="Arial" w:hAnsi="Arial" w:cs="Arial"/>
          <w:i/>
          <w:iCs/>
          <w:color w:val="000000"/>
          <w:shd w:val="clear" w:color="auto" w:fill="FFFFFF"/>
        </w:rPr>
        <w:t xml:space="preserve">Sign Second </w:t>
      </w:r>
      <w:proofErr w:type="spellStart"/>
      <w:r w:rsidRPr="00A3557E">
        <w:rPr>
          <w:rFonts w:ascii="Arial" w:hAnsi="Arial" w:cs="Arial"/>
          <w:i/>
          <w:iCs/>
          <w:color w:val="000000"/>
          <w:shd w:val="clear" w:color="auto" w:fill="FFFFFF"/>
        </w:rPr>
        <w:t>Covid</w:t>
      </w:r>
      <w:proofErr w:type="spellEnd"/>
      <w:r w:rsidRPr="00A3557E">
        <w:rPr>
          <w:rFonts w:ascii="Arial" w:hAnsi="Arial" w:cs="Arial"/>
          <w:i/>
          <w:iCs/>
          <w:color w:val="000000"/>
          <w:shd w:val="clear" w:color="auto" w:fill="FFFFFF"/>
        </w:rPr>
        <w:t xml:space="preserve"> Wave Is Flattening </w:t>
      </w:r>
      <w:proofErr w:type="gramStart"/>
      <w:r w:rsidRPr="00A3557E">
        <w:rPr>
          <w:rFonts w:ascii="Arial" w:hAnsi="Arial" w:cs="Arial"/>
          <w:i/>
          <w:iCs/>
          <w:color w:val="000000"/>
          <w:shd w:val="clear" w:color="auto" w:fill="FFFFFF"/>
        </w:rPr>
        <w:t>As</w:t>
      </w:r>
      <w:proofErr w:type="gramEnd"/>
      <w:r w:rsidRPr="00A3557E">
        <w:rPr>
          <w:rFonts w:ascii="Arial" w:hAnsi="Arial" w:cs="Arial"/>
          <w:i/>
          <w:iCs/>
          <w:color w:val="000000"/>
          <w:shd w:val="clear" w:color="auto" w:fill="FFFFFF"/>
        </w:rPr>
        <w:t xml:space="preserve"> Data Shows Cases 'Slowing In Young'</w:t>
      </w:r>
      <w:r w:rsidRPr="00A3557E">
        <w:rPr>
          <w:rFonts w:ascii="Arial" w:hAnsi="Arial" w:cs="Arial"/>
          <w:color w:val="000000"/>
          <w:shd w:val="clear" w:color="auto" w:fill="FFFFFF"/>
        </w:rPr>
        <w:t>. [online] The Sun. Available at: &lt;https://www.thesun.co.uk/news/13117613/first-sign-covid-second-wave-flattening-slowing-cases-young/&gt; [Accessed 16 November 2020].</w:t>
      </w:r>
    </w:p>
    <w:p w14:paraId="7E49EA5A" w14:textId="54575958" w:rsidR="00BD4F93" w:rsidRDefault="00BD4F93" w:rsidP="00A3557E">
      <w:pPr>
        <w:spacing w:line="360" w:lineRule="auto"/>
        <w:rPr>
          <w:rFonts w:ascii="Arial" w:hAnsi="Arial" w:cs="Arial"/>
          <w:b/>
          <w:bCs/>
        </w:rPr>
      </w:pPr>
    </w:p>
    <w:p w14:paraId="360B7669" w14:textId="77777777" w:rsidR="00A3557E" w:rsidRPr="00A3557E" w:rsidRDefault="00A3557E" w:rsidP="00A3557E">
      <w:pPr>
        <w:spacing w:line="360" w:lineRule="auto"/>
        <w:rPr>
          <w:rFonts w:ascii="Arial" w:hAnsi="Arial" w:cs="Arial"/>
          <w:b/>
          <w:bCs/>
        </w:rPr>
      </w:pPr>
    </w:p>
    <w:sectPr w:rsidR="00A3557E" w:rsidRPr="00A3557E">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CA58B2" w14:textId="77777777" w:rsidR="00482BE2" w:rsidRDefault="00482BE2" w:rsidP="00E1696C">
      <w:pPr>
        <w:spacing w:after="0" w:line="240" w:lineRule="auto"/>
      </w:pPr>
      <w:r>
        <w:separator/>
      </w:r>
    </w:p>
  </w:endnote>
  <w:endnote w:type="continuationSeparator" w:id="0">
    <w:p w14:paraId="76FDF1A6" w14:textId="77777777" w:rsidR="00482BE2" w:rsidRDefault="00482BE2" w:rsidP="00E169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1829520"/>
      <w:docPartObj>
        <w:docPartGallery w:val="Page Numbers (Bottom of Page)"/>
        <w:docPartUnique/>
      </w:docPartObj>
    </w:sdtPr>
    <w:sdtEndPr>
      <w:rPr>
        <w:noProof/>
      </w:rPr>
    </w:sdtEndPr>
    <w:sdtContent>
      <w:p w14:paraId="6F5E1F0A" w14:textId="248783E7" w:rsidR="00622D75" w:rsidRDefault="00622D7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13DD32" w14:textId="77777777" w:rsidR="00622D75" w:rsidRDefault="00622D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8AEFA2" w14:textId="77777777" w:rsidR="00482BE2" w:rsidRDefault="00482BE2" w:rsidP="00E1696C">
      <w:pPr>
        <w:spacing w:after="0" w:line="240" w:lineRule="auto"/>
      </w:pPr>
      <w:r>
        <w:separator/>
      </w:r>
    </w:p>
  </w:footnote>
  <w:footnote w:type="continuationSeparator" w:id="0">
    <w:p w14:paraId="1E11FD4B" w14:textId="77777777" w:rsidR="00482BE2" w:rsidRDefault="00482BE2" w:rsidP="00E169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EB3B8A"/>
    <w:multiLevelType w:val="multilevel"/>
    <w:tmpl w:val="9A6CC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44C2E54"/>
    <w:multiLevelType w:val="multilevel"/>
    <w:tmpl w:val="25F47F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3116E15"/>
    <w:multiLevelType w:val="hybridMultilevel"/>
    <w:tmpl w:val="E1E21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E7B29BE"/>
    <w:multiLevelType w:val="hybridMultilevel"/>
    <w:tmpl w:val="4C9C7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F24"/>
    <w:rsid w:val="00000C40"/>
    <w:rsid w:val="00003037"/>
    <w:rsid w:val="000055D5"/>
    <w:rsid w:val="000075DA"/>
    <w:rsid w:val="000120E4"/>
    <w:rsid w:val="00012623"/>
    <w:rsid w:val="00013B81"/>
    <w:rsid w:val="00016651"/>
    <w:rsid w:val="0002183F"/>
    <w:rsid w:val="00023B18"/>
    <w:rsid w:val="00024E36"/>
    <w:rsid w:val="00025620"/>
    <w:rsid w:val="00027212"/>
    <w:rsid w:val="00034A7E"/>
    <w:rsid w:val="000469FD"/>
    <w:rsid w:val="00046C06"/>
    <w:rsid w:val="00047D87"/>
    <w:rsid w:val="0005377F"/>
    <w:rsid w:val="0005643E"/>
    <w:rsid w:val="00060ED0"/>
    <w:rsid w:val="0006281C"/>
    <w:rsid w:val="00067757"/>
    <w:rsid w:val="00070070"/>
    <w:rsid w:val="00072CD3"/>
    <w:rsid w:val="0007323F"/>
    <w:rsid w:val="0007652B"/>
    <w:rsid w:val="000769B8"/>
    <w:rsid w:val="0008099E"/>
    <w:rsid w:val="0008243B"/>
    <w:rsid w:val="00095A03"/>
    <w:rsid w:val="000A037F"/>
    <w:rsid w:val="000A07C7"/>
    <w:rsid w:val="000A3DEB"/>
    <w:rsid w:val="000A5AED"/>
    <w:rsid w:val="000A6216"/>
    <w:rsid w:val="000A6718"/>
    <w:rsid w:val="000B1F41"/>
    <w:rsid w:val="000B5333"/>
    <w:rsid w:val="000B6986"/>
    <w:rsid w:val="000C2F93"/>
    <w:rsid w:val="000C4399"/>
    <w:rsid w:val="000D21D1"/>
    <w:rsid w:val="000D5847"/>
    <w:rsid w:val="000D6B93"/>
    <w:rsid w:val="000E507E"/>
    <w:rsid w:val="000E5BBD"/>
    <w:rsid w:val="000E7140"/>
    <w:rsid w:val="000F1564"/>
    <w:rsid w:val="000F2597"/>
    <w:rsid w:val="000F26AA"/>
    <w:rsid w:val="000F57B3"/>
    <w:rsid w:val="000F705A"/>
    <w:rsid w:val="001023FA"/>
    <w:rsid w:val="0010294A"/>
    <w:rsid w:val="001076FD"/>
    <w:rsid w:val="00113115"/>
    <w:rsid w:val="001142FD"/>
    <w:rsid w:val="001176BC"/>
    <w:rsid w:val="00117CAD"/>
    <w:rsid w:val="00121318"/>
    <w:rsid w:val="00127950"/>
    <w:rsid w:val="00130590"/>
    <w:rsid w:val="00130C73"/>
    <w:rsid w:val="00130FF0"/>
    <w:rsid w:val="001315BD"/>
    <w:rsid w:val="001446E6"/>
    <w:rsid w:val="00147582"/>
    <w:rsid w:val="00150797"/>
    <w:rsid w:val="001516C2"/>
    <w:rsid w:val="00153399"/>
    <w:rsid w:val="001561E8"/>
    <w:rsid w:val="001576CC"/>
    <w:rsid w:val="001579B9"/>
    <w:rsid w:val="00161A21"/>
    <w:rsid w:val="00163A35"/>
    <w:rsid w:val="00163FB7"/>
    <w:rsid w:val="0016524A"/>
    <w:rsid w:val="0016714C"/>
    <w:rsid w:val="00170835"/>
    <w:rsid w:val="00171007"/>
    <w:rsid w:val="00171863"/>
    <w:rsid w:val="001734C5"/>
    <w:rsid w:val="0017375C"/>
    <w:rsid w:val="001740D6"/>
    <w:rsid w:val="001755E5"/>
    <w:rsid w:val="0017662A"/>
    <w:rsid w:val="00180D80"/>
    <w:rsid w:val="00181368"/>
    <w:rsid w:val="00183E65"/>
    <w:rsid w:val="00184ADB"/>
    <w:rsid w:val="001874E4"/>
    <w:rsid w:val="0019014D"/>
    <w:rsid w:val="0019053C"/>
    <w:rsid w:val="00190B57"/>
    <w:rsid w:val="00193066"/>
    <w:rsid w:val="00196490"/>
    <w:rsid w:val="001A0F2F"/>
    <w:rsid w:val="001A5571"/>
    <w:rsid w:val="001B1F43"/>
    <w:rsid w:val="001B2BF6"/>
    <w:rsid w:val="001B3711"/>
    <w:rsid w:val="001B3C31"/>
    <w:rsid w:val="001B3EC6"/>
    <w:rsid w:val="001B44CF"/>
    <w:rsid w:val="001C0C39"/>
    <w:rsid w:val="001C0D9F"/>
    <w:rsid w:val="001C5158"/>
    <w:rsid w:val="001C7D58"/>
    <w:rsid w:val="001D2765"/>
    <w:rsid w:val="001D7B30"/>
    <w:rsid w:val="001E138A"/>
    <w:rsid w:val="001E296A"/>
    <w:rsid w:val="001E4191"/>
    <w:rsid w:val="001F0541"/>
    <w:rsid w:val="001F661B"/>
    <w:rsid w:val="001F7B20"/>
    <w:rsid w:val="002005B8"/>
    <w:rsid w:val="00202382"/>
    <w:rsid w:val="0020359C"/>
    <w:rsid w:val="002039F4"/>
    <w:rsid w:val="00203A4F"/>
    <w:rsid w:val="00210C0A"/>
    <w:rsid w:val="00210FE8"/>
    <w:rsid w:val="0021103B"/>
    <w:rsid w:val="00211235"/>
    <w:rsid w:val="00212ADA"/>
    <w:rsid w:val="00213C8A"/>
    <w:rsid w:val="00214A4A"/>
    <w:rsid w:val="0021654B"/>
    <w:rsid w:val="00216F79"/>
    <w:rsid w:val="00221A2F"/>
    <w:rsid w:val="00221D8A"/>
    <w:rsid w:val="00222660"/>
    <w:rsid w:val="00224C43"/>
    <w:rsid w:val="00225556"/>
    <w:rsid w:val="0022572F"/>
    <w:rsid w:val="00225B54"/>
    <w:rsid w:val="002261CC"/>
    <w:rsid w:val="002262BC"/>
    <w:rsid w:val="002269C5"/>
    <w:rsid w:val="00231182"/>
    <w:rsid w:val="00231F23"/>
    <w:rsid w:val="0023303E"/>
    <w:rsid w:val="00235289"/>
    <w:rsid w:val="00240649"/>
    <w:rsid w:val="00241D7A"/>
    <w:rsid w:val="0024349B"/>
    <w:rsid w:val="00247D3A"/>
    <w:rsid w:val="002508BB"/>
    <w:rsid w:val="00253F32"/>
    <w:rsid w:val="0025459F"/>
    <w:rsid w:val="00254D9C"/>
    <w:rsid w:val="00256EB5"/>
    <w:rsid w:val="00260315"/>
    <w:rsid w:val="002603DC"/>
    <w:rsid w:val="0026183B"/>
    <w:rsid w:val="002620A5"/>
    <w:rsid w:val="00262112"/>
    <w:rsid w:val="00265DA6"/>
    <w:rsid w:val="00266A76"/>
    <w:rsid w:val="0027031E"/>
    <w:rsid w:val="0027214B"/>
    <w:rsid w:val="00273B0F"/>
    <w:rsid w:val="00274FAB"/>
    <w:rsid w:val="00281BD6"/>
    <w:rsid w:val="00282158"/>
    <w:rsid w:val="0028388E"/>
    <w:rsid w:val="00284D8F"/>
    <w:rsid w:val="002867E2"/>
    <w:rsid w:val="00287227"/>
    <w:rsid w:val="00290E35"/>
    <w:rsid w:val="002916D0"/>
    <w:rsid w:val="00292447"/>
    <w:rsid w:val="0029514F"/>
    <w:rsid w:val="00296335"/>
    <w:rsid w:val="002A2DE8"/>
    <w:rsid w:val="002A32FE"/>
    <w:rsid w:val="002A439C"/>
    <w:rsid w:val="002A549F"/>
    <w:rsid w:val="002A62B7"/>
    <w:rsid w:val="002A6FF0"/>
    <w:rsid w:val="002B29BE"/>
    <w:rsid w:val="002B4CBD"/>
    <w:rsid w:val="002B7392"/>
    <w:rsid w:val="002C7AC9"/>
    <w:rsid w:val="002D3D30"/>
    <w:rsid w:val="002D488D"/>
    <w:rsid w:val="002E2EEF"/>
    <w:rsid w:val="002E2F9A"/>
    <w:rsid w:val="002E3971"/>
    <w:rsid w:val="002F1645"/>
    <w:rsid w:val="002F2E37"/>
    <w:rsid w:val="002F3391"/>
    <w:rsid w:val="002F3AFC"/>
    <w:rsid w:val="002F7DC9"/>
    <w:rsid w:val="00300495"/>
    <w:rsid w:val="00302052"/>
    <w:rsid w:val="0031002F"/>
    <w:rsid w:val="003110C9"/>
    <w:rsid w:val="00311492"/>
    <w:rsid w:val="003128E4"/>
    <w:rsid w:val="00313948"/>
    <w:rsid w:val="0031473D"/>
    <w:rsid w:val="003158AD"/>
    <w:rsid w:val="00321E8B"/>
    <w:rsid w:val="0032457B"/>
    <w:rsid w:val="003268B5"/>
    <w:rsid w:val="003314E4"/>
    <w:rsid w:val="00336095"/>
    <w:rsid w:val="003366F4"/>
    <w:rsid w:val="003371D6"/>
    <w:rsid w:val="0034069B"/>
    <w:rsid w:val="003426FA"/>
    <w:rsid w:val="003430F0"/>
    <w:rsid w:val="00347E6E"/>
    <w:rsid w:val="00350AD6"/>
    <w:rsid w:val="003579E1"/>
    <w:rsid w:val="00362138"/>
    <w:rsid w:val="0036336D"/>
    <w:rsid w:val="00363475"/>
    <w:rsid w:val="003638CE"/>
    <w:rsid w:val="00363AD1"/>
    <w:rsid w:val="00367607"/>
    <w:rsid w:val="00367E4E"/>
    <w:rsid w:val="003710AA"/>
    <w:rsid w:val="00371514"/>
    <w:rsid w:val="00373510"/>
    <w:rsid w:val="003754E7"/>
    <w:rsid w:val="00377170"/>
    <w:rsid w:val="003800FD"/>
    <w:rsid w:val="00380E51"/>
    <w:rsid w:val="00383549"/>
    <w:rsid w:val="00383CD0"/>
    <w:rsid w:val="003874E6"/>
    <w:rsid w:val="00390FD1"/>
    <w:rsid w:val="00391984"/>
    <w:rsid w:val="0039301B"/>
    <w:rsid w:val="003959E2"/>
    <w:rsid w:val="00397B60"/>
    <w:rsid w:val="003A3632"/>
    <w:rsid w:val="003A4B8D"/>
    <w:rsid w:val="003A52E6"/>
    <w:rsid w:val="003B2489"/>
    <w:rsid w:val="003B300A"/>
    <w:rsid w:val="003B30F2"/>
    <w:rsid w:val="003B5991"/>
    <w:rsid w:val="003B6E5F"/>
    <w:rsid w:val="003C1F14"/>
    <w:rsid w:val="003C27DA"/>
    <w:rsid w:val="003D012D"/>
    <w:rsid w:val="003D60AB"/>
    <w:rsid w:val="003D667D"/>
    <w:rsid w:val="003D6FF5"/>
    <w:rsid w:val="003D7525"/>
    <w:rsid w:val="003E1865"/>
    <w:rsid w:val="003E1A27"/>
    <w:rsid w:val="003E2C8F"/>
    <w:rsid w:val="003E4F9E"/>
    <w:rsid w:val="003E5FFF"/>
    <w:rsid w:val="003E791E"/>
    <w:rsid w:val="003F5A43"/>
    <w:rsid w:val="004007CD"/>
    <w:rsid w:val="004013E3"/>
    <w:rsid w:val="004019FD"/>
    <w:rsid w:val="00402987"/>
    <w:rsid w:val="00404854"/>
    <w:rsid w:val="00404EC0"/>
    <w:rsid w:val="00407B93"/>
    <w:rsid w:val="004157BD"/>
    <w:rsid w:val="004173DC"/>
    <w:rsid w:val="00417B95"/>
    <w:rsid w:val="00422D0D"/>
    <w:rsid w:val="00423A21"/>
    <w:rsid w:val="00430FEA"/>
    <w:rsid w:val="0043218A"/>
    <w:rsid w:val="00433A33"/>
    <w:rsid w:val="00437AB2"/>
    <w:rsid w:val="004413E4"/>
    <w:rsid w:val="00442BC7"/>
    <w:rsid w:val="00444504"/>
    <w:rsid w:val="00450B00"/>
    <w:rsid w:val="00450C8B"/>
    <w:rsid w:val="0045110C"/>
    <w:rsid w:val="00452360"/>
    <w:rsid w:val="0045386D"/>
    <w:rsid w:val="00460868"/>
    <w:rsid w:val="00460893"/>
    <w:rsid w:val="004612AF"/>
    <w:rsid w:val="0046646F"/>
    <w:rsid w:val="00470CCC"/>
    <w:rsid w:val="004809B1"/>
    <w:rsid w:val="00481F56"/>
    <w:rsid w:val="00482509"/>
    <w:rsid w:val="00482BE2"/>
    <w:rsid w:val="0048517E"/>
    <w:rsid w:val="0048608F"/>
    <w:rsid w:val="00490341"/>
    <w:rsid w:val="00493301"/>
    <w:rsid w:val="0049364C"/>
    <w:rsid w:val="00493A9B"/>
    <w:rsid w:val="004A01D8"/>
    <w:rsid w:val="004A0F3F"/>
    <w:rsid w:val="004A50C1"/>
    <w:rsid w:val="004A5E1D"/>
    <w:rsid w:val="004B0332"/>
    <w:rsid w:val="004B035A"/>
    <w:rsid w:val="004B11E1"/>
    <w:rsid w:val="004B174C"/>
    <w:rsid w:val="004B569B"/>
    <w:rsid w:val="004B78F1"/>
    <w:rsid w:val="004C0003"/>
    <w:rsid w:val="004C0F29"/>
    <w:rsid w:val="004C1714"/>
    <w:rsid w:val="004C6925"/>
    <w:rsid w:val="004C7210"/>
    <w:rsid w:val="004D0BA2"/>
    <w:rsid w:val="004D4A79"/>
    <w:rsid w:val="004D63A7"/>
    <w:rsid w:val="004D7E70"/>
    <w:rsid w:val="004E0B3C"/>
    <w:rsid w:val="004E0C78"/>
    <w:rsid w:val="004E3920"/>
    <w:rsid w:val="004E3A4B"/>
    <w:rsid w:val="004E44F1"/>
    <w:rsid w:val="004E687E"/>
    <w:rsid w:val="004E7060"/>
    <w:rsid w:val="004F0479"/>
    <w:rsid w:val="004F17F3"/>
    <w:rsid w:val="004F2A2F"/>
    <w:rsid w:val="004F3BE1"/>
    <w:rsid w:val="004F5E64"/>
    <w:rsid w:val="004F6538"/>
    <w:rsid w:val="004F6D63"/>
    <w:rsid w:val="00500236"/>
    <w:rsid w:val="005035B6"/>
    <w:rsid w:val="0050536A"/>
    <w:rsid w:val="005121C4"/>
    <w:rsid w:val="00513122"/>
    <w:rsid w:val="005134E6"/>
    <w:rsid w:val="00513EC8"/>
    <w:rsid w:val="0051401B"/>
    <w:rsid w:val="005150A8"/>
    <w:rsid w:val="00520440"/>
    <w:rsid w:val="00520732"/>
    <w:rsid w:val="00522167"/>
    <w:rsid w:val="00523635"/>
    <w:rsid w:val="00530E3C"/>
    <w:rsid w:val="00531C43"/>
    <w:rsid w:val="00531E61"/>
    <w:rsid w:val="0053273A"/>
    <w:rsid w:val="005419BD"/>
    <w:rsid w:val="00546B50"/>
    <w:rsid w:val="00547139"/>
    <w:rsid w:val="00551D7B"/>
    <w:rsid w:val="00554F16"/>
    <w:rsid w:val="0055627D"/>
    <w:rsid w:val="005563C7"/>
    <w:rsid w:val="00560509"/>
    <w:rsid w:val="0056453F"/>
    <w:rsid w:val="00564AC3"/>
    <w:rsid w:val="00566F49"/>
    <w:rsid w:val="00567404"/>
    <w:rsid w:val="00570333"/>
    <w:rsid w:val="005703ED"/>
    <w:rsid w:val="005706CD"/>
    <w:rsid w:val="00572F92"/>
    <w:rsid w:val="00574B53"/>
    <w:rsid w:val="0058066C"/>
    <w:rsid w:val="0058218A"/>
    <w:rsid w:val="00582362"/>
    <w:rsid w:val="005825E2"/>
    <w:rsid w:val="005826D8"/>
    <w:rsid w:val="005833CE"/>
    <w:rsid w:val="00585F7C"/>
    <w:rsid w:val="00593E74"/>
    <w:rsid w:val="00596532"/>
    <w:rsid w:val="005A05C0"/>
    <w:rsid w:val="005A0656"/>
    <w:rsid w:val="005A0ECC"/>
    <w:rsid w:val="005A100A"/>
    <w:rsid w:val="005A225E"/>
    <w:rsid w:val="005A2FD5"/>
    <w:rsid w:val="005A32ED"/>
    <w:rsid w:val="005B0EEE"/>
    <w:rsid w:val="005B16ED"/>
    <w:rsid w:val="005B33A5"/>
    <w:rsid w:val="005B47C3"/>
    <w:rsid w:val="005B59CA"/>
    <w:rsid w:val="005C1F37"/>
    <w:rsid w:val="005C2298"/>
    <w:rsid w:val="005C7DAC"/>
    <w:rsid w:val="005D1433"/>
    <w:rsid w:val="005D2CF7"/>
    <w:rsid w:val="005D75A6"/>
    <w:rsid w:val="005E1CE2"/>
    <w:rsid w:val="005E2D24"/>
    <w:rsid w:val="005E3AE1"/>
    <w:rsid w:val="005E5758"/>
    <w:rsid w:val="005E6541"/>
    <w:rsid w:val="005F5821"/>
    <w:rsid w:val="005F7E27"/>
    <w:rsid w:val="00601963"/>
    <w:rsid w:val="00604158"/>
    <w:rsid w:val="0060453E"/>
    <w:rsid w:val="00606ACB"/>
    <w:rsid w:val="00607AA3"/>
    <w:rsid w:val="0061789B"/>
    <w:rsid w:val="00622D75"/>
    <w:rsid w:val="0062330B"/>
    <w:rsid w:val="006260DE"/>
    <w:rsid w:val="00626C35"/>
    <w:rsid w:val="0062747B"/>
    <w:rsid w:val="00627955"/>
    <w:rsid w:val="006325A4"/>
    <w:rsid w:val="00637F4D"/>
    <w:rsid w:val="0064034F"/>
    <w:rsid w:val="006454CE"/>
    <w:rsid w:val="00645F30"/>
    <w:rsid w:val="00651647"/>
    <w:rsid w:val="00654B7A"/>
    <w:rsid w:val="00656F55"/>
    <w:rsid w:val="006613AC"/>
    <w:rsid w:val="00661761"/>
    <w:rsid w:val="006639C7"/>
    <w:rsid w:val="00663B95"/>
    <w:rsid w:val="00670457"/>
    <w:rsid w:val="00673902"/>
    <w:rsid w:val="00674012"/>
    <w:rsid w:val="00674B62"/>
    <w:rsid w:val="00674D26"/>
    <w:rsid w:val="006833EC"/>
    <w:rsid w:val="006871AA"/>
    <w:rsid w:val="00692720"/>
    <w:rsid w:val="006A07DE"/>
    <w:rsid w:val="006A1C6F"/>
    <w:rsid w:val="006A377A"/>
    <w:rsid w:val="006A5200"/>
    <w:rsid w:val="006A78D4"/>
    <w:rsid w:val="006B01DF"/>
    <w:rsid w:val="006B435B"/>
    <w:rsid w:val="006B597A"/>
    <w:rsid w:val="006C0A90"/>
    <w:rsid w:val="006C0CD6"/>
    <w:rsid w:val="006C2E86"/>
    <w:rsid w:val="006C3265"/>
    <w:rsid w:val="006C5517"/>
    <w:rsid w:val="006C6F1A"/>
    <w:rsid w:val="006C7A3E"/>
    <w:rsid w:val="006D25C8"/>
    <w:rsid w:val="006D2855"/>
    <w:rsid w:val="006D36D0"/>
    <w:rsid w:val="006D3A7B"/>
    <w:rsid w:val="006D5370"/>
    <w:rsid w:val="006E14D9"/>
    <w:rsid w:val="006E1766"/>
    <w:rsid w:val="006E1E90"/>
    <w:rsid w:val="006E5907"/>
    <w:rsid w:val="006F36AA"/>
    <w:rsid w:val="006F74C3"/>
    <w:rsid w:val="006F792A"/>
    <w:rsid w:val="0070387D"/>
    <w:rsid w:val="00703D4B"/>
    <w:rsid w:val="0070452B"/>
    <w:rsid w:val="00705089"/>
    <w:rsid w:val="007105C6"/>
    <w:rsid w:val="00710C6C"/>
    <w:rsid w:val="007118A8"/>
    <w:rsid w:val="007132F6"/>
    <w:rsid w:val="00720F24"/>
    <w:rsid w:val="00721A37"/>
    <w:rsid w:val="00721DD5"/>
    <w:rsid w:val="0072246B"/>
    <w:rsid w:val="00722D94"/>
    <w:rsid w:val="00725613"/>
    <w:rsid w:val="00730170"/>
    <w:rsid w:val="00730951"/>
    <w:rsid w:val="007436D0"/>
    <w:rsid w:val="007449AB"/>
    <w:rsid w:val="00747DDB"/>
    <w:rsid w:val="00750E83"/>
    <w:rsid w:val="00752E17"/>
    <w:rsid w:val="0075655B"/>
    <w:rsid w:val="00757BEF"/>
    <w:rsid w:val="007621CC"/>
    <w:rsid w:val="00773278"/>
    <w:rsid w:val="00774854"/>
    <w:rsid w:val="00780BEF"/>
    <w:rsid w:val="00781430"/>
    <w:rsid w:val="007824FD"/>
    <w:rsid w:val="00782DC1"/>
    <w:rsid w:val="00784AB6"/>
    <w:rsid w:val="00787EF0"/>
    <w:rsid w:val="007925EE"/>
    <w:rsid w:val="007928C3"/>
    <w:rsid w:val="007938E5"/>
    <w:rsid w:val="00794925"/>
    <w:rsid w:val="00796E60"/>
    <w:rsid w:val="00797637"/>
    <w:rsid w:val="007A013D"/>
    <w:rsid w:val="007A7935"/>
    <w:rsid w:val="007B28C3"/>
    <w:rsid w:val="007B2C34"/>
    <w:rsid w:val="007B3141"/>
    <w:rsid w:val="007C03C8"/>
    <w:rsid w:val="007C34C5"/>
    <w:rsid w:val="007D21A4"/>
    <w:rsid w:val="007D2CB7"/>
    <w:rsid w:val="007D4C52"/>
    <w:rsid w:val="007E2327"/>
    <w:rsid w:val="007E24EA"/>
    <w:rsid w:val="007E3F19"/>
    <w:rsid w:val="007E6397"/>
    <w:rsid w:val="007F24A1"/>
    <w:rsid w:val="007F2953"/>
    <w:rsid w:val="007F3386"/>
    <w:rsid w:val="007F37DA"/>
    <w:rsid w:val="007F49C9"/>
    <w:rsid w:val="007F4BCE"/>
    <w:rsid w:val="007F7374"/>
    <w:rsid w:val="00800A80"/>
    <w:rsid w:val="00801F27"/>
    <w:rsid w:val="00802894"/>
    <w:rsid w:val="008030A8"/>
    <w:rsid w:val="008036AA"/>
    <w:rsid w:val="00803D91"/>
    <w:rsid w:val="008113A8"/>
    <w:rsid w:val="008142F2"/>
    <w:rsid w:val="00814533"/>
    <w:rsid w:val="00814E09"/>
    <w:rsid w:val="008152DF"/>
    <w:rsid w:val="008156E8"/>
    <w:rsid w:val="0082051B"/>
    <w:rsid w:val="00821F05"/>
    <w:rsid w:val="00823A29"/>
    <w:rsid w:val="00823AE2"/>
    <w:rsid w:val="008249FA"/>
    <w:rsid w:val="0082684C"/>
    <w:rsid w:val="00830B6D"/>
    <w:rsid w:val="00831548"/>
    <w:rsid w:val="00831C9B"/>
    <w:rsid w:val="00837661"/>
    <w:rsid w:val="008424E5"/>
    <w:rsid w:val="00842B72"/>
    <w:rsid w:val="00850E9A"/>
    <w:rsid w:val="008519DD"/>
    <w:rsid w:val="008605A8"/>
    <w:rsid w:val="00860993"/>
    <w:rsid w:val="00865673"/>
    <w:rsid w:val="00867D11"/>
    <w:rsid w:val="00867D3C"/>
    <w:rsid w:val="00875BE7"/>
    <w:rsid w:val="008772B6"/>
    <w:rsid w:val="00885D89"/>
    <w:rsid w:val="008909CF"/>
    <w:rsid w:val="008915E9"/>
    <w:rsid w:val="00893B1D"/>
    <w:rsid w:val="00893B91"/>
    <w:rsid w:val="0089625B"/>
    <w:rsid w:val="0089645C"/>
    <w:rsid w:val="008974C5"/>
    <w:rsid w:val="008975D3"/>
    <w:rsid w:val="00897634"/>
    <w:rsid w:val="008A1EB2"/>
    <w:rsid w:val="008A3DAC"/>
    <w:rsid w:val="008A5011"/>
    <w:rsid w:val="008A6C90"/>
    <w:rsid w:val="008A761C"/>
    <w:rsid w:val="008C2FC8"/>
    <w:rsid w:val="008C2FE6"/>
    <w:rsid w:val="008C3979"/>
    <w:rsid w:val="008C43BD"/>
    <w:rsid w:val="008C50A3"/>
    <w:rsid w:val="008C6706"/>
    <w:rsid w:val="008D1100"/>
    <w:rsid w:val="008D13CE"/>
    <w:rsid w:val="008D296C"/>
    <w:rsid w:val="008E1EA2"/>
    <w:rsid w:val="008E26A2"/>
    <w:rsid w:val="008E3B7B"/>
    <w:rsid w:val="008E4181"/>
    <w:rsid w:val="008F2A44"/>
    <w:rsid w:val="008F370D"/>
    <w:rsid w:val="008F6E1B"/>
    <w:rsid w:val="008F6FBF"/>
    <w:rsid w:val="0090114E"/>
    <w:rsid w:val="00902C1D"/>
    <w:rsid w:val="00905E1E"/>
    <w:rsid w:val="00910595"/>
    <w:rsid w:val="009159C9"/>
    <w:rsid w:val="00916E07"/>
    <w:rsid w:val="0092214D"/>
    <w:rsid w:val="00924DD1"/>
    <w:rsid w:val="00931343"/>
    <w:rsid w:val="00931F97"/>
    <w:rsid w:val="00933408"/>
    <w:rsid w:val="009339C3"/>
    <w:rsid w:val="00933F5E"/>
    <w:rsid w:val="00936FA7"/>
    <w:rsid w:val="00941442"/>
    <w:rsid w:val="00942D88"/>
    <w:rsid w:val="0094369E"/>
    <w:rsid w:val="009447C5"/>
    <w:rsid w:val="00946B48"/>
    <w:rsid w:val="00950622"/>
    <w:rsid w:val="00950A9F"/>
    <w:rsid w:val="0095263A"/>
    <w:rsid w:val="00960081"/>
    <w:rsid w:val="0096311C"/>
    <w:rsid w:val="00964206"/>
    <w:rsid w:val="00964C30"/>
    <w:rsid w:val="00965448"/>
    <w:rsid w:val="00967868"/>
    <w:rsid w:val="00970FBC"/>
    <w:rsid w:val="009733B8"/>
    <w:rsid w:val="00973D36"/>
    <w:rsid w:val="00974791"/>
    <w:rsid w:val="009763DC"/>
    <w:rsid w:val="00977464"/>
    <w:rsid w:val="00981E6A"/>
    <w:rsid w:val="00983AEB"/>
    <w:rsid w:val="00986F50"/>
    <w:rsid w:val="00987D7C"/>
    <w:rsid w:val="00993BD2"/>
    <w:rsid w:val="00993FE5"/>
    <w:rsid w:val="00994CEE"/>
    <w:rsid w:val="009953C2"/>
    <w:rsid w:val="00996B66"/>
    <w:rsid w:val="009A0A98"/>
    <w:rsid w:val="009A1A65"/>
    <w:rsid w:val="009A2F91"/>
    <w:rsid w:val="009B28FB"/>
    <w:rsid w:val="009B37A1"/>
    <w:rsid w:val="009B445D"/>
    <w:rsid w:val="009B7D3A"/>
    <w:rsid w:val="009C1B44"/>
    <w:rsid w:val="009C517C"/>
    <w:rsid w:val="009C6CA5"/>
    <w:rsid w:val="009D1792"/>
    <w:rsid w:val="009D1C45"/>
    <w:rsid w:val="009D3C9C"/>
    <w:rsid w:val="009D6252"/>
    <w:rsid w:val="009E0282"/>
    <w:rsid w:val="009E1160"/>
    <w:rsid w:val="009E4E22"/>
    <w:rsid w:val="009E6AC5"/>
    <w:rsid w:val="009E7967"/>
    <w:rsid w:val="009F0F4A"/>
    <w:rsid w:val="009F1651"/>
    <w:rsid w:val="009F35CF"/>
    <w:rsid w:val="009F3EC5"/>
    <w:rsid w:val="009F7ECF"/>
    <w:rsid w:val="00A03252"/>
    <w:rsid w:val="00A072C5"/>
    <w:rsid w:val="00A07873"/>
    <w:rsid w:val="00A10074"/>
    <w:rsid w:val="00A100C7"/>
    <w:rsid w:val="00A123EF"/>
    <w:rsid w:val="00A20618"/>
    <w:rsid w:val="00A20B03"/>
    <w:rsid w:val="00A21312"/>
    <w:rsid w:val="00A214C5"/>
    <w:rsid w:val="00A234EF"/>
    <w:rsid w:val="00A26FCE"/>
    <w:rsid w:val="00A3557E"/>
    <w:rsid w:val="00A372B8"/>
    <w:rsid w:val="00A426C9"/>
    <w:rsid w:val="00A473E8"/>
    <w:rsid w:val="00A5122C"/>
    <w:rsid w:val="00A51B22"/>
    <w:rsid w:val="00A53AD9"/>
    <w:rsid w:val="00A579D6"/>
    <w:rsid w:val="00A65C9C"/>
    <w:rsid w:val="00A66647"/>
    <w:rsid w:val="00A670AE"/>
    <w:rsid w:val="00A71A8B"/>
    <w:rsid w:val="00A71CF8"/>
    <w:rsid w:val="00A76573"/>
    <w:rsid w:val="00A8136D"/>
    <w:rsid w:val="00A9566F"/>
    <w:rsid w:val="00A962BF"/>
    <w:rsid w:val="00A96DD7"/>
    <w:rsid w:val="00AA3284"/>
    <w:rsid w:val="00AA396C"/>
    <w:rsid w:val="00AA7E55"/>
    <w:rsid w:val="00AB1A8B"/>
    <w:rsid w:val="00AB2BD9"/>
    <w:rsid w:val="00AB32D6"/>
    <w:rsid w:val="00AB5554"/>
    <w:rsid w:val="00AC0049"/>
    <w:rsid w:val="00AC0053"/>
    <w:rsid w:val="00AC31FF"/>
    <w:rsid w:val="00AC5483"/>
    <w:rsid w:val="00AC601D"/>
    <w:rsid w:val="00AC6EBC"/>
    <w:rsid w:val="00AD163A"/>
    <w:rsid w:val="00AD2725"/>
    <w:rsid w:val="00AD2F65"/>
    <w:rsid w:val="00AD52A6"/>
    <w:rsid w:val="00AD56BF"/>
    <w:rsid w:val="00AD56F0"/>
    <w:rsid w:val="00AE121F"/>
    <w:rsid w:val="00AE5F5E"/>
    <w:rsid w:val="00AE7F34"/>
    <w:rsid w:val="00AF17FD"/>
    <w:rsid w:val="00AF1947"/>
    <w:rsid w:val="00AF1EE8"/>
    <w:rsid w:val="00AF5E72"/>
    <w:rsid w:val="00AF74F6"/>
    <w:rsid w:val="00AF7C81"/>
    <w:rsid w:val="00B00136"/>
    <w:rsid w:val="00B0182C"/>
    <w:rsid w:val="00B05077"/>
    <w:rsid w:val="00B11E38"/>
    <w:rsid w:val="00B13C24"/>
    <w:rsid w:val="00B236EF"/>
    <w:rsid w:val="00B23A27"/>
    <w:rsid w:val="00B23F96"/>
    <w:rsid w:val="00B27CE5"/>
    <w:rsid w:val="00B32E70"/>
    <w:rsid w:val="00B36A24"/>
    <w:rsid w:val="00B37A60"/>
    <w:rsid w:val="00B43B65"/>
    <w:rsid w:val="00B506D1"/>
    <w:rsid w:val="00B5097B"/>
    <w:rsid w:val="00B51ACE"/>
    <w:rsid w:val="00B554AF"/>
    <w:rsid w:val="00B5570F"/>
    <w:rsid w:val="00B61B48"/>
    <w:rsid w:val="00B62353"/>
    <w:rsid w:val="00B625D1"/>
    <w:rsid w:val="00B66321"/>
    <w:rsid w:val="00B66961"/>
    <w:rsid w:val="00B71F2B"/>
    <w:rsid w:val="00B75CDC"/>
    <w:rsid w:val="00B76A53"/>
    <w:rsid w:val="00B814FD"/>
    <w:rsid w:val="00B829A8"/>
    <w:rsid w:val="00B83157"/>
    <w:rsid w:val="00B84A88"/>
    <w:rsid w:val="00B90908"/>
    <w:rsid w:val="00B90FE1"/>
    <w:rsid w:val="00B92BF8"/>
    <w:rsid w:val="00B94061"/>
    <w:rsid w:val="00BA1A0B"/>
    <w:rsid w:val="00BA4F6D"/>
    <w:rsid w:val="00BA50D5"/>
    <w:rsid w:val="00BA77DE"/>
    <w:rsid w:val="00BB2350"/>
    <w:rsid w:val="00BB279B"/>
    <w:rsid w:val="00BB3459"/>
    <w:rsid w:val="00BB492A"/>
    <w:rsid w:val="00BB49D3"/>
    <w:rsid w:val="00BB6F32"/>
    <w:rsid w:val="00BC08F9"/>
    <w:rsid w:val="00BC7A4B"/>
    <w:rsid w:val="00BD10F5"/>
    <w:rsid w:val="00BD143D"/>
    <w:rsid w:val="00BD3B66"/>
    <w:rsid w:val="00BD4F93"/>
    <w:rsid w:val="00BD6079"/>
    <w:rsid w:val="00BD6D00"/>
    <w:rsid w:val="00BD75CF"/>
    <w:rsid w:val="00BE0508"/>
    <w:rsid w:val="00BE0659"/>
    <w:rsid w:val="00BF0B2F"/>
    <w:rsid w:val="00BF331D"/>
    <w:rsid w:val="00BF5BB6"/>
    <w:rsid w:val="00BF693F"/>
    <w:rsid w:val="00C0009A"/>
    <w:rsid w:val="00C00983"/>
    <w:rsid w:val="00C04584"/>
    <w:rsid w:val="00C06755"/>
    <w:rsid w:val="00C128B4"/>
    <w:rsid w:val="00C12FF1"/>
    <w:rsid w:val="00C16C6F"/>
    <w:rsid w:val="00C21AEE"/>
    <w:rsid w:val="00C2336B"/>
    <w:rsid w:val="00C267F3"/>
    <w:rsid w:val="00C300D4"/>
    <w:rsid w:val="00C32EE4"/>
    <w:rsid w:val="00C36DDF"/>
    <w:rsid w:val="00C37265"/>
    <w:rsid w:val="00C42E92"/>
    <w:rsid w:val="00C43289"/>
    <w:rsid w:val="00C43D0F"/>
    <w:rsid w:val="00C4707F"/>
    <w:rsid w:val="00C524AC"/>
    <w:rsid w:val="00C53550"/>
    <w:rsid w:val="00C62A2E"/>
    <w:rsid w:val="00C62A3A"/>
    <w:rsid w:val="00C64014"/>
    <w:rsid w:val="00C64674"/>
    <w:rsid w:val="00C705E7"/>
    <w:rsid w:val="00C82B5A"/>
    <w:rsid w:val="00C86363"/>
    <w:rsid w:val="00C875DE"/>
    <w:rsid w:val="00C906E2"/>
    <w:rsid w:val="00C9627C"/>
    <w:rsid w:val="00C96807"/>
    <w:rsid w:val="00CA4FB1"/>
    <w:rsid w:val="00CA7443"/>
    <w:rsid w:val="00CB2275"/>
    <w:rsid w:val="00CB46B6"/>
    <w:rsid w:val="00CB48F1"/>
    <w:rsid w:val="00CB52E8"/>
    <w:rsid w:val="00CB5A7B"/>
    <w:rsid w:val="00CB5CC5"/>
    <w:rsid w:val="00CB5D34"/>
    <w:rsid w:val="00CB70E8"/>
    <w:rsid w:val="00CC1853"/>
    <w:rsid w:val="00CC40CB"/>
    <w:rsid w:val="00CC4B50"/>
    <w:rsid w:val="00CC7376"/>
    <w:rsid w:val="00CC7592"/>
    <w:rsid w:val="00CD4BAD"/>
    <w:rsid w:val="00CD4F40"/>
    <w:rsid w:val="00CD5B1F"/>
    <w:rsid w:val="00CD6EE6"/>
    <w:rsid w:val="00CE30DF"/>
    <w:rsid w:val="00CE35C0"/>
    <w:rsid w:val="00CE3894"/>
    <w:rsid w:val="00CE7E88"/>
    <w:rsid w:val="00CF26B2"/>
    <w:rsid w:val="00CF52F7"/>
    <w:rsid w:val="00CF5F0F"/>
    <w:rsid w:val="00D005FA"/>
    <w:rsid w:val="00D0144E"/>
    <w:rsid w:val="00D0435E"/>
    <w:rsid w:val="00D04CC8"/>
    <w:rsid w:val="00D07871"/>
    <w:rsid w:val="00D07ED9"/>
    <w:rsid w:val="00D117CD"/>
    <w:rsid w:val="00D12208"/>
    <w:rsid w:val="00D2177D"/>
    <w:rsid w:val="00D25E39"/>
    <w:rsid w:val="00D30302"/>
    <w:rsid w:val="00D31BC4"/>
    <w:rsid w:val="00D34977"/>
    <w:rsid w:val="00D35DE7"/>
    <w:rsid w:val="00D400AD"/>
    <w:rsid w:val="00D42CD0"/>
    <w:rsid w:val="00D45016"/>
    <w:rsid w:val="00D45F9C"/>
    <w:rsid w:val="00D46C38"/>
    <w:rsid w:val="00D5063D"/>
    <w:rsid w:val="00D509C4"/>
    <w:rsid w:val="00D51364"/>
    <w:rsid w:val="00D5298D"/>
    <w:rsid w:val="00D5491D"/>
    <w:rsid w:val="00D56786"/>
    <w:rsid w:val="00D56BAC"/>
    <w:rsid w:val="00D60515"/>
    <w:rsid w:val="00D61C5C"/>
    <w:rsid w:val="00D70EB2"/>
    <w:rsid w:val="00D70FED"/>
    <w:rsid w:val="00D71DEC"/>
    <w:rsid w:val="00D757E5"/>
    <w:rsid w:val="00D759DF"/>
    <w:rsid w:val="00D75DD3"/>
    <w:rsid w:val="00D82DAE"/>
    <w:rsid w:val="00D84545"/>
    <w:rsid w:val="00D861E3"/>
    <w:rsid w:val="00D87529"/>
    <w:rsid w:val="00D90A22"/>
    <w:rsid w:val="00D916E3"/>
    <w:rsid w:val="00D91B96"/>
    <w:rsid w:val="00D9273D"/>
    <w:rsid w:val="00D93EFA"/>
    <w:rsid w:val="00D96EF9"/>
    <w:rsid w:val="00DA1CE9"/>
    <w:rsid w:val="00DA5F06"/>
    <w:rsid w:val="00DB0BC3"/>
    <w:rsid w:val="00DB1B4F"/>
    <w:rsid w:val="00DB29AD"/>
    <w:rsid w:val="00DB383A"/>
    <w:rsid w:val="00DC2F64"/>
    <w:rsid w:val="00DC794E"/>
    <w:rsid w:val="00DD2A09"/>
    <w:rsid w:val="00DD4544"/>
    <w:rsid w:val="00DD4E72"/>
    <w:rsid w:val="00DD5C21"/>
    <w:rsid w:val="00DD70F2"/>
    <w:rsid w:val="00DD72BD"/>
    <w:rsid w:val="00DE2905"/>
    <w:rsid w:val="00DE2908"/>
    <w:rsid w:val="00DE3A89"/>
    <w:rsid w:val="00DE63E2"/>
    <w:rsid w:val="00DF4D97"/>
    <w:rsid w:val="00DF605F"/>
    <w:rsid w:val="00E016B9"/>
    <w:rsid w:val="00E030C0"/>
    <w:rsid w:val="00E044E6"/>
    <w:rsid w:val="00E0575E"/>
    <w:rsid w:val="00E07131"/>
    <w:rsid w:val="00E12832"/>
    <w:rsid w:val="00E12A5A"/>
    <w:rsid w:val="00E15BD2"/>
    <w:rsid w:val="00E1696C"/>
    <w:rsid w:val="00E16C2C"/>
    <w:rsid w:val="00E2160A"/>
    <w:rsid w:val="00E31C7D"/>
    <w:rsid w:val="00E31DE8"/>
    <w:rsid w:val="00E4469A"/>
    <w:rsid w:val="00E45FEA"/>
    <w:rsid w:val="00E5003E"/>
    <w:rsid w:val="00E5595F"/>
    <w:rsid w:val="00E56E8E"/>
    <w:rsid w:val="00E60746"/>
    <w:rsid w:val="00E60D1A"/>
    <w:rsid w:val="00E6194F"/>
    <w:rsid w:val="00E647FE"/>
    <w:rsid w:val="00E6630F"/>
    <w:rsid w:val="00E66355"/>
    <w:rsid w:val="00E6650D"/>
    <w:rsid w:val="00E66E72"/>
    <w:rsid w:val="00E706C7"/>
    <w:rsid w:val="00E7117C"/>
    <w:rsid w:val="00E7445F"/>
    <w:rsid w:val="00E76D23"/>
    <w:rsid w:val="00E80D2E"/>
    <w:rsid w:val="00E8166A"/>
    <w:rsid w:val="00E81791"/>
    <w:rsid w:val="00E82EEF"/>
    <w:rsid w:val="00E832DE"/>
    <w:rsid w:val="00E85F28"/>
    <w:rsid w:val="00E8738A"/>
    <w:rsid w:val="00E87885"/>
    <w:rsid w:val="00E93DBA"/>
    <w:rsid w:val="00E9492F"/>
    <w:rsid w:val="00E96E93"/>
    <w:rsid w:val="00EA32F4"/>
    <w:rsid w:val="00EA38BA"/>
    <w:rsid w:val="00EA469E"/>
    <w:rsid w:val="00EB0809"/>
    <w:rsid w:val="00EB33DE"/>
    <w:rsid w:val="00EB3F55"/>
    <w:rsid w:val="00EB49FE"/>
    <w:rsid w:val="00EB7940"/>
    <w:rsid w:val="00EC461A"/>
    <w:rsid w:val="00EC4ED1"/>
    <w:rsid w:val="00ED25E3"/>
    <w:rsid w:val="00ED488D"/>
    <w:rsid w:val="00EE2E29"/>
    <w:rsid w:val="00EE5D31"/>
    <w:rsid w:val="00EE7343"/>
    <w:rsid w:val="00EF19F1"/>
    <w:rsid w:val="00EF4419"/>
    <w:rsid w:val="00EF5BB1"/>
    <w:rsid w:val="00EF5F4E"/>
    <w:rsid w:val="00EF7CC5"/>
    <w:rsid w:val="00F04697"/>
    <w:rsid w:val="00F046F9"/>
    <w:rsid w:val="00F064AE"/>
    <w:rsid w:val="00F10A0E"/>
    <w:rsid w:val="00F14C01"/>
    <w:rsid w:val="00F15199"/>
    <w:rsid w:val="00F16063"/>
    <w:rsid w:val="00F24906"/>
    <w:rsid w:val="00F26EA4"/>
    <w:rsid w:val="00F31479"/>
    <w:rsid w:val="00F332A5"/>
    <w:rsid w:val="00F351FE"/>
    <w:rsid w:val="00F352D1"/>
    <w:rsid w:val="00F35E71"/>
    <w:rsid w:val="00F379F6"/>
    <w:rsid w:val="00F41308"/>
    <w:rsid w:val="00F41596"/>
    <w:rsid w:val="00F41D62"/>
    <w:rsid w:val="00F42241"/>
    <w:rsid w:val="00F4290C"/>
    <w:rsid w:val="00F45B31"/>
    <w:rsid w:val="00F50091"/>
    <w:rsid w:val="00F54389"/>
    <w:rsid w:val="00F60E49"/>
    <w:rsid w:val="00F63018"/>
    <w:rsid w:val="00F634E0"/>
    <w:rsid w:val="00F67DBA"/>
    <w:rsid w:val="00F72768"/>
    <w:rsid w:val="00F74043"/>
    <w:rsid w:val="00F7607A"/>
    <w:rsid w:val="00F9112D"/>
    <w:rsid w:val="00F93560"/>
    <w:rsid w:val="00F93B6F"/>
    <w:rsid w:val="00FA6277"/>
    <w:rsid w:val="00FB0EEB"/>
    <w:rsid w:val="00FB2205"/>
    <w:rsid w:val="00FB3130"/>
    <w:rsid w:val="00FB6827"/>
    <w:rsid w:val="00FC0ADC"/>
    <w:rsid w:val="00FC119F"/>
    <w:rsid w:val="00FC43E9"/>
    <w:rsid w:val="00FC4692"/>
    <w:rsid w:val="00FC54AE"/>
    <w:rsid w:val="00FC66BE"/>
    <w:rsid w:val="00FD3218"/>
    <w:rsid w:val="00FD5A56"/>
    <w:rsid w:val="00FD6460"/>
    <w:rsid w:val="00FE34C8"/>
    <w:rsid w:val="00FE4546"/>
    <w:rsid w:val="00FE740C"/>
    <w:rsid w:val="00FF058F"/>
    <w:rsid w:val="00FF1BB6"/>
    <w:rsid w:val="00FF47C3"/>
    <w:rsid w:val="00FF497F"/>
    <w:rsid w:val="00FF52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62D41"/>
  <w15:chartTrackingRefBased/>
  <w15:docId w15:val="{F4E75E8A-C788-4BEA-B3C2-F112847CC8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2A439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860993"/>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31479"/>
    <w:rPr>
      <w:color w:val="0563C1" w:themeColor="hyperlink"/>
      <w:u w:val="single"/>
    </w:rPr>
  </w:style>
  <w:style w:type="character" w:styleId="UnresolvedMention">
    <w:name w:val="Unresolved Mention"/>
    <w:basedOn w:val="DefaultParagraphFont"/>
    <w:uiPriority w:val="99"/>
    <w:semiHidden/>
    <w:unhideWhenUsed/>
    <w:rsid w:val="00F31479"/>
    <w:rPr>
      <w:color w:val="605E5C"/>
      <w:shd w:val="clear" w:color="auto" w:fill="E1DFDD"/>
    </w:rPr>
  </w:style>
  <w:style w:type="character" w:styleId="FollowedHyperlink">
    <w:name w:val="FollowedHyperlink"/>
    <w:basedOn w:val="DefaultParagraphFont"/>
    <w:uiPriority w:val="99"/>
    <w:semiHidden/>
    <w:unhideWhenUsed/>
    <w:rsid w:val="0023303E"/>
    <w:rPr>
      <w:color w:val="954F72" w:themeColor="followedHyperlink"/>
      <w:u w:val="single"/>
    </w:rPr>
  </w:style>
  <w:style w:type="character" w:customStyle="1" w:styleId="Heading4Char">
    <w:name w:val="Heading 4 Char"/>
    <w:basedOn w:val="DefaultParagraphFont"/>
    <w:link w:val="Heading4"/>
    <w:uiPriority w:val="9"/>
    <w:rsid w:val="00860993"/>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86099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2A439C"/>
    <w:rPr>
      <w:rFonts w:asciiTheme="majorHAnsi" w:eastAsiaTheme="majorEastAsia" w:hAnsiTheme="majorHAnsi" w:cstheme="majorBidi"/>
      <w:color w:val="1F3763" w:themeColor="accent1" w:themeShade="7F"/>
      <w:sz w:val="24"/>
      <w:szCs w:val="24"/>
    </w:rPr>
  </w:style>
  <w:style w:type="character" w:customStyle="1" w:styleId="number">
    <w:name w:val="number"/>
    <w:basedOn w:val="DefaultParagraphFont"/>
    <w:rsid w:val="002A439C"/>
  </w:style>
  <w:style w:type="paragraph" w:styleId="ListParagraph">
    <w:name w:val="List Paragraph"/>
    <w:basedOn w:val="Normal"/>
    <w:uiPriority w:val="34"/>
    <w:qFormat/>
    <w:rsid w:val="000F57B3"/>
    <w:pPr>
      <w:ind w:left="720"/>
      <w:contextualSpacing/>
    </w:pPr>
  </w:style>
  <w:style w:type="character" w:styleId="CommentReference">
    <w:name w:val="annotation reference"/>
    <w:basedOn w:val="DefaultParagraphFont"/>
    <w:uiPriority w:val="99"/>
    <w:semiHidden/>
    <w:unhideWhenUsed/>
    <w:rsid w:val="003A52E6"/>
    <w:rPr>
      <w:sz w:val="16"/>
      <w:szCs w:val="16"/>
    </w:rPr>
  </w:style>
  <w:style w:type="paragraph" w:styleId="CommentText">
    <w:name w:val="annotation text"/>
    <w:basedOn w:val="Normal"/>
    <w:link w:val="CommentTextChar"/>
    <w:uiPriority w:val="99"/>
    <w:semiHidden/>
    <w:unhideWhenUsed/>
    <w:rsid w:val="003A52E6"/>
    <w:pPr>
      <w:spacing w:line="240" w:lineRule="auto"/>
    </w:pPr>
    <w:rPr>
      <w:sz w:val="20"/>
      <w:szCs w:val="20"/>
    </w:rPr>
  </w:style>
  <w:style w:type="character" w:customStyle="1" w:styleId="CommentTextChar">
    <w:name w:val="Comment Text Char"/>
    <w:basedOn w:val="DefaultParagraphFont"/>
    <w:link w:val="CommentText"/>
    <w:uiPriority w:val="99"/>
    <w:semiHidden/>
    <w:rsid w:val="003A52E6"/>
    <w:rPr>
      <w:sz w:val="20"/>
      <w:szCs w:val="20"/>
    </w:rPr>
  </w:style>
  <w:style w:type="paragraph" w:styleId="CommentSubject">
    <w:name w:val="annotation subject"/>
    <w:basedOn w:val="CommentText"/>
    <w:next w:val="CommentText"/>
    <w:link w:val="CommentSubjectChar"/>
    <w:uiPriority w:val="99"/>
    <w:semiHidden/>
    <w:unhideWhenUsed/>
    <w:rsid w:val="003A52E6"/>
    <w:rPr>
      <w:b/>
      <w:bCs/>
    </w:rPr>
  </w:style>
  <w:style w:type="character" w:customStyle="1" w:styleId="CommentSubjectChar">
    <w:name w:val="Comment Subject Char"/>
    <w:basedOn w:val="CommentTextChar"/>
    <w:link w:val="CommentSubject"/>
    <w:uiPriority w:val="99"/>
    <w:semiHidden/>
    <w:rsid w:val="003A52E6"/>
    <w:rPr>
      <w:b/>
      <w:bCs/>
      <w:sz w:val="20"/>
      <w:szCs w:val="20"/>
    </w:rPr>
  </w:style>
  <w:style w:type="paragraph" w:styleId="BalloonText">
    <w:name w:val="Balloon Text"/>
    <w:basedOn w:val="Normal"/>
    <w:link w:val="BalloonTextChar"/>
    <w:uiPriority w:val="99"/>
    <w:semiHidden/>
    <w:unhideWhenUsed/>
    <w:rsid w:val="003A52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52E6"/>
    <w:rPr>
      <w:rFonts w:ascii="Segoe UI" w:hAnsi="Segoe UI" w:cs="Segoe UI"/>
      <w:sz w:val="18"/>
      <w:szCs w:val="18"/>
    </w:rPr>
  </w:style>
  <w:style w:type="paragraph" w:styleId="Header">
    <w:name w:val="header"/>
    <w:basedOn w:val="Normal"/>
    <w:link w:val="HeaderChar"/>
    <w:uiPriority w:val="99"/>
    <w:unhideWhenUsed/>
    <w:rsid w:val="00E169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696C"/>
  </w:style>
  <w:style w:type="paragraph" w:styleId="Footer">
    <w:name w:val="footer"/>
    <w:basedOn w:val="Normal"/>
    <w:link w:val="FooterChar"/>
    <w:uiPriority w:val="99"/>
    <w:unhideWhenUsed/>
    <w:rsid w:val="00E169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696C"/>
  </w:style>
  <w:style w:type="character" w:customStyle="1" w:styleId="italic">
    <w:name w:val="italic"/>
    <w:basedOn w:val="DefaultParagraphFont"/>
    <w:rsid w:val="0089625B"/>
  </w:style>
  <w:style w:type="character" w:styleId="Emphasis">
    <w:name w:val="Emphasis"/>
    <w:basedOn w:val="DefaultParagraphFont"/>
    <w:uiPriority w:val="20"/>
    <w:qFormat/>
    <w:rsid w:val="005B16ED"/>
    <w:rPr>
      <w:i/>
      <w:iCs/>
    </w:rPr>
  </w:style>
  <w:style w:type="table" w:styleId="TableGrid">
    <w:name w:val="Table Grid"/>
    <w:basedOn w:val="TableNormal"/>
    <w:uiPriority w:val="39"/>
    <w:rsid w:val="00EF5B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8562368">
      <w:bodyDiv w:val="1"/>
      <w:marLeft w:val="0"/>
      <w:marRight w:val="0"/>
      <w:marTop w:val="0"/>
      <w:marBottom w:val="0"/>
      <w:divBdr>
        <w:top w:val="none" w:sz="0" w:space="0" w:color="auto"/>
        <w:left w:val="none" w:sz="0" w:space="0" w:color="auto"/>
        <w:bottom w:val="none" w:sz="0" w:space="0" w:color="auto"/>
        <w:right w:val="none" w:sz="0" w:space="0" w:color="auto"/>
      </w:divBdr>
    </w:div>
    <w:div w:id="799499544">
      <w:bodyDiv w:val="1"/>
      <w:marLeft w:val="0"/>
      <w:marRight w:val="0"/>
      <w:marTop w:val="0"/>
      <w:marBottom w:val="0"/>
      <w:divBdr>
        <w:top w:val="none" w:sz="0" w:space="0" w:color="auto"/>
        <w:left w:val="none" w:sz="0" w:space="0" w:color="auto"/>
        <w:bottom w:val="none" w:sz="0" w:space="0" w:color="auto"/>
        <w:right w:val="none" w:sz="0" w:space="0" w:color="auto"/>
      </w:divBdr>
    </w:div>
    <w:div w:id="813378640">
      <w:bodyDiv w:val="1"/>
      <w:marLeft w:val="0"/>
      <w:marRight w:val="0"/>
      <w:marTop w:val="0"/>
      <w:marBottom w:val="0"/>
      <w:divBdr>
        <w:top w:val="none" w:sz="0" w:space="0" w:color="auto"/>
        <w:left w:val="none" w:sz="0" w:space="0" w:color="auto"/>
        <w:bottom w:val="none" w:sz="0" w:space="0" w:color="auto"/>
        <w:right w:val="none" w:sz="0" w:space="0" w:color="auto"/>
      </w:divBdr>
    </w:div>
    <w:div w:id="816991815">
      <w:bodyDiv w:val="1"/>
      <w:marLeft w:val="0"/>
      <w:marRight w:val="0"/>
      <w:marTop w:val="0"/>
      <w:marBottom w:val="0"/>
      <w:divBdr>
        <w:top w:val="none" w:sz="0" w:space="0" w:color="auto"/>
        <w:left w:val="none" w:sz="0" w:space="0" w:color="auto"/>
        <w:bottom w:val="none" w:sz="0" w:space="0" w:color="auto"/>
        <w:right w:val="none" w:sz="0" w:space="0" w:color="auto"/>
      </w:divBdr>
    </w:div>
    <w:div w:id="927543356">
      <w:bodyDiv w:val="1"/>
      <w:marLeft w:val="0"/>
      <w:marRight w:val="0"/>
      <w:marTop w:val="0"/>
      <w:marBottom w:val="0"/>
      <w:divBdr>
        <w:top w:val="none" w:sz="0" w:space="0" w:color="auto"/>
        <w:left w:val="none" w:sz="0" w:space="0" w:color="auto"/>
        <w:bottom w:val="none" w:sz="0" w:space="0" w:color="auto"/>
        <w:right w:val="none" w:sz="0" w:space="0" w:color="auto"/>
      </w:divBdr>
    </w:div>
    <w:div w:id="1798062807">
      <w:bodyDiv w:val="1"/>
      <w:marLeft w:val="0"/>
      <w:marRight w:val="0"/>
      <w:marTop w:val="0"/>
      <w:marBottom w:val="0"/>
      <w:divBdr>
        <w:top w:val="none" w:sz="0" w:space="0" w:color="auto"/>
        <w:left w:val="none" w:sz="0" w:space="0" w:color="auto"/>
        <w:bottom w:val="none" w:sz="0" w:space="0" w:color="auto"/>
        <w:right w:val="none" w:sz="0" w:space="0" w:color="auto"/>
      </w:divBdr>
    </w:div>
    <w:div w:id="2127041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kingsfund.org.uk/publications/what-are-health-inequaliti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TotalTime>
  <Pages>14</Pages>
  <Words>3787</Words>
  <Characters>21592</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Karon Mcqueen (1809080)</dc:creator>
  <cp:keywords/>
  <dc:description/>
  <cp:lastModifiedBy>Karon Jaset Mcqueen (1809080)</cp:lastModifiedBy>
  <cp:revision>80</cp:revision>
  <dcterms:created xsi:type="dcterms:W3CDTF">2020-11-18T21:04:00Z</dcterms:created>
  <dcterms:modified xsi:type="dcterms:W3CDTF">2020-11-19T01:05:00Z</dcterms:modified>
</cp:coreProperties>
</file>