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6243FA" w:rsidR="00EF0BE1" w:rsidP="00EF0BE1" w:rsidRDefault="00EF0BE1" w14:paraId="55982A5A" w14:textId="77777777">
      <w:pPr>
        <w:sectPr w:rsidRPr="006243FA" w:rsidR="00EF0BE1" w:rsidSect="00EC0A98">
          <w:headerReference w:type="default" r:id="rId7"/>
          <w:footerReference w:type="default" r:id="rId8"/>
          <w:pgSz w:w="11900" w:h="16840" w:orient="portrait"/>
          <w:pgMar w:top="1440" w:right="1440" w:bottom="1440" w:left="1440" w:header="720" w:footer="720" w:gutter="0"/>
          <w:cols w:space="720"/>
          <w:docGrid w:linePitch="360"/>
        </w:sectPr>
      </w:pPr>
      <w:bookmarkStart w:name="_GoBack" w:id="0"/>
      <w:bookmarkEnd w:id="0"/>
    </w:p>
    <w:p w:rsidRPr="006243FA" w:rsidR="00EF0BE1" w:rsidP="00B24C18" w:rsidRDefault="00D46A8E" w14:paraId="499DB382" w14:textId="7D367EB5">
      <w:pPr>
        <w:pStyle w:val="Heading1"/>
        <w:rPr>
          <w:b/>
        </w:rPr>
      </w:pPr>
      <w:r w:rsidRPr="006243FA">
        <w:rPr>
          <w:b/>
        </w:rPr>
        <w:t>Lesson Plan Phase 1</w:t>
      </w:r>
    </w:p>
    <w:p w:rsidRPr="006243FA" w:rsidR="00EF0BE1" w:rsidP="00EF0BE1" w:rsidRDefault="00EF0BE1" w14:paraId="41FC62E2" w14:textId="77777777">
      <w:pPr>
        <w:sectPr w:rsidRPr="006243FA" w:rsidR="00EF0BE1" w:rsidSect="00EF0BE1">
          <w:type w:val="continuous"/>
          <w:pgSz w:w="11900" w:h="16840" w:orient="portrait"/>
          <w:pgMar w:top="1440" w:right="1440" w:bottom="1440" w:left="1440" w:header="720" w:footer="720" w:gutter="0"/>
          <w:cols w:space="720"/>
          <w:docGrid w:linePitch="360"/>
        </w:sectPr>
      </w:pPr>
    </w:p>
    <w:p w:rsidRPr="006243FA" w:rsidR="00D46A8E" w:rsidP="00D46A8E" w:rsidRDefault="00D46A8E" w14:paraId="0A6A5E15" w14:textId="77777777">
      <w:pPr>
        <w:rPr>
          <w:b/>
          <w:sz w:val="28"/>
          <w:szCs w:val="28"/>
        </w:rPr>
      </w:pPr>
      <w:r w:rsidRPr="006243FA">
        <w:rPr>
          <w:b/>
          <w:sz w:val="28"/>
          <w:szCs w:val="28"/>
        </w:rPr>
        <w:t>Lesson Plan – Step 1 Cynllun Gwers – Cam 1</w:t>
      </w:r>
    </w:p>
    <w:p w:rsidRPr="006243FA" w:rsidR="00D46A8E" w:rsidP="00D46A8E" w:rsidRDefault="00D46A8E" w14:paraId="2DA80746" w14:textId="77777777">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Pr="006243FA" w:rsidR="00D46A8E" w:rsidTr="0C781837" w14:paraId="141F71CE" w14:textId="77777777">
        <w:tc>
          <w:tcPr>
            <w:tcW w:w="2252" w:type="dxa"/>
            <w:shd w:val="clear" w:color="auto" w:fill="auto"/>
          </w:tcPr>
          <w:p w:rsidRPr="006243FA" w:rsidR="00D46A8E" w:rsidP="00E4674D" w:rsidRDefault="00D46A8E" w14:paraId="222BD263" w14:textId="77777777">
            <w:pPr>
              <w:rPr>
                <w:szCs w:val="28"/>
              </w:rPr>
            </w:pPr>
            <w:r w:rsidRPr="006243FA">
              <w:rPr>
                <w:szCs w:val="28"/>
              </w:rPr>
              <w:t>Student-teacher</w:t>
            </w:r>
          </w:p>
        </w:tc>
        <w:tc>
          <w:tcPr>
            <w:tcW w:w="3555" w:type="dxa"/>
          </w:tcPr>
          <w:p w:rsidRPr="006243FA" w:rsidR="00D46A8E" w:rsidP="00E4674D" w:rsidRDefault="00861421" w14:paraId="0632DE29" w14:textId="74A0A162">
            <w:pPr>
              <w:rPr>
                <w:sz w:val="28"/>
                <w:szCs w:val="28"/>
              </w:rPr>
            </w:pPr>
            <w:r>
              <w:rPr>
                <w:sz w:val="28"/>
                <w:szCs w:val="28"/>
              </w:rPr>
              <w:t>Charlene Griffiths</w:t>
            </w:r>
          </w:p>
        </w:tc>
        <w:tc>
          <w:tcPr>
            <w:tcW w:w="950" w:type="dxa"/>
            <w:shd w:val="clear" w:color="auto" w:fill="auto"/>
          </w:tcPr>
          <w:p w:rsidRPr="006243FA" w:rsidR="00D46A8E" w:rsidP="00E4674D" w:rsidRDefault="00D46A8E" w14:paraId="6881753A" w14:textId="77777777">
            <w:pPr>
              <w:rPr>
                <w:szCs w:val="28"/>
              </w:rPr>
            </w:pPr>
            <w:r w:rsidRPr="006243FA">
              <w:rPr>
                <w:szCs w:val="28"/>
              </w:rPr>
              <w:t>Class:</w:t>
            </w:r>
          </w:p>
        </w:tc>
        <w:tc>
          <w:tcPr>
            <w:tcW w:w="2253" w:type="dxa"/>
          </w:tcPr>
          <w:p w:rsidRPr="006243FA" w:rsidR="00D46A8E" w:rsidP="00E4674D" w:rsidRDefault="00861421" w14:paraId="497B23F6" w14:textId="0574DD25">
            <w:pPr>
              <w:rPr>
                <w:sz w:val="28"/>
                <w:szCs w:val="28"/>
              </w:rPr>
            </w:pPr>
            <w:r>
              <w:rPr>
                <w:sz w:val="28"/>
                <w:szCs w:val="28"/>
              </w:rPr>
              <w:t>Year 2</w:t>
            </w:r>
          </w:p>
        </w:tc>
      </w:tr>
      <w:tr w:rsidRPr="006243FA" w:rsidR="00D46A8E" w:rsidTr="0C781837" w14:paraId="03967396" w14:textId="77777777">
        <w:tc>
          <w:tcPr>
            <w:tcW w:w="2252" w:type="dxa"/>
            <w:shd w:val="clear" w:color="auto" w:fill="auto"/>
          </w:tcPr>
          <w:p w:rsidRPr="006243FA" w:rsidR="00D46A8E" w:rsidP="00E4674D" w:rsidRDefault="000B6B62" w14:paraId="155DB2B9" w14:textId="2A3E79B2">
            <w:pPr>
              <w:rPr>
                <w:szCs w:val="28"/>
              </w:rPr>
            </w:pPr>
            <w:r w:rsidRPr="006243FA">
              <w:rPr>
                <w:szCs w:val="28"/>
              </w:rPr>
              <w:t>AoLE or Subject</w:t>
            </w:r>
          </w:p>
        </w:tc>
        <w:tc>
          <w:tcPr>
            <w:tcW w:w="3555" w:type="dxa"/>
          </w:tcPr>
          <w:p w:rsidRPr="006243FA" w:rsidR="00D46A8E" w:rsidP="00E4674D" w:rsidRDefault="00861421" w14:paraId="469E103D" w14:textId="08056285">
            <w:pPr>
              <w:rPr>
                <w:sz w:val="28"/>
                <w:szCs w:val="28"/>
              </w:rPr>
            </w:pPr>
            <w:r>
              <w:rPr>
                <w:sz w:val="28"/>
                <w:szCs w:val="28"/>
              </w:rPr>
              <w:t>Welsh Development</w:t>
            </w:r>
          </w:p>
        </w:tc>
        <w:tc>
          <w:tcPr>
            <w:tcW w:w="950" w:type="dxa"/>
            <w:shd w:val="clear" w:color="auto" w:fill="auto"/>
          </w:tcPr>
          <w:p w:rsidRPr="006243FA" w:rsidR="00D46A8E" w:rsidP="00E4674D" w:rsidRDefault="00D46A8E" w14:paraId="38E1D45E" w14:textId="77777777">
            <w:pPr>
              <w:rPr>
                <w:szCs w:val="28"/>
              </w:rPr>
            </w:pPr>
            <w:r w:rsidRPr="006243FA">
              <w:rPr>
                <w:szCs w:val="28"/>
              </w:rPr>
              <w:t>Date:</w:t>
            </w:r>
          </w:p>
        </w:tc>
        <w:tc>
          <w:tcPr>
            <w:tcW w:w="2253" w:type="dxa"/>
          </w:tcPr>
          <w:p w:rsidRPr="006243FA" w:rsidR="00D46A8E" w:rsidP="00E4674D" w:rsidRDefault="00D46A8E" w14:paraId="4A9CFCAE" w14:textId="77777777">
            <w:pPr>
              <w:rPr>
                <w:sz w:val="28"/>
                <w:szCs w:val="28"/>
              </w:rPr>
            </w:pPr>
          </w:p>
        </w:tc>
      </w:tr>
      <w:tr w:rsidRPr="006243FA" w:rsidR="00D46A8E" w:rsidTr="0C781837" w14:paraId="67A3E20D" w14:textId="77777777">
        <w:tc>
          <w:tcPr>
            <w:tcW w:w="2252" w:type="dxa"/>
            <w:shd w:val="clear" w:color="auto" w:fill="auto"/>
          </w:tcPr>
          <w:p w:rsidRPr="006243FA" w:rsidR="00D46A8E" w:rsidP="00E4674D" w:rsidRDefault="000B6B62" w14:paraId="3DDCE2D6" w14:textId="1D86DAFA">
            <w:pPr>
              <w:rPr>
                <w:szCs w:val="28"/>
              </w:rPr>
            </w:pPr>
            <w:r w:rsidRPr="006243FA">
              <w:rPr>
                <w:szCs w:val="28"/>
              </w:rPr>
              <w:t>Lesson Focus</w:t>
            </w:r>
            <w:r w:rsidRPr="006243FA" w:rsidR="00D46A8E">
              <w:rPr>
                <w:szCs w:val="28"/>
              </w:rPr>
              <w:t>:</w:t>
            </w:r>
          </w:p>
        </w:tc>
        <w:tc>
          <w:tcPr>
            <w:tcW w:w="6758" w:type="dxa"/>
            <w:gridSpan w:val="3"/>
          </w:tcPr>
          <w:p w:rsidRPr="006243FA" w:rsidR="00861421" w:rsidP="00E4674D" w:rsidRDefault="00861421" w14:paraId="5DF6FF10" w14:textId="306A0924">
            <w:pPr>
              <w:rPr>
                <w:sz w:val="28"/>
                <w:szCs w:val="28"/>
              </w:rPr>
            </w:pPr>
            <w:r>
              <w:rPr>
                <w:sz w:val="28"/>
                <w:szCs w:val="28"/>
              </w:rPr>
              <w:t>Expressing feelings towards characters and why?</w:t>
            </w:r>
          </w:p>
        </w:tc>
      </w:tr>
      <w:tr w:rsidRPr="006243FA" w:rsidR="00EB6268" w:rsidTr="0C781837" w14:paraId="16A73A1C" w14:textId="77777777">
        <w:tc>
          <w:tcPr>
            <w:tcW w:w="2252" w:type="dxa"/>
            <w:shd w:val="clear" w:color="auto" w:fill="auto"/>
          </w:tcPr>
          <w:p w:rsidRPr="006243FA" w:rsidR="009D68DF" w:rsidP="00E4674D" w:rsidRDefault="00816DB9" w14:paraId="038A704D" w14:textId="4AE7699C">
            <w:pPr>
              <w:rPr>
                <w:szCs w:val="28"/>
              </w:rPr>
            </w:pPr>
            <w:r w:rsidRPr="006243FA">
              <w:rPr>
                <w:szCs w:val="28"/>
              </w:rPr>
              <w:t>Meaningful</w:t>
            </w:r>
            <w:r w:rsidRPr="006243FA" w:rsidR="00BC35BE">
              <w:rPr>
                <w:szCs w:val="28"/>
              </w:rPr>
              <w:t xml:space="preserve"> links to</w:t>
            </w:r>
            <w:r w:rsidRPr="006243FA">
              <w:rPr>
                <w:szCs w:val="28"/>
              </w:rPr>
              <w:t xml:space="preserve"> </w:t>
            </w:r>
            <w:r w:rsidRPr="006243FA" w:rsidR="00BC35BE">
              <w:rPr>
                <w:szCs w:val="28"/>
              </w:rPr>
              <w:t xml:space="preserve">Curriculum </w:t>
            </w:r>
          </w:p>
        </w:tc>
        <w:tc>
          <w:tcPr>
            <w:tcW w:w="6758" w:type="dxa"/>
            <w:gridSpan w:val="3"/>
          </w:tcPr>
          <w:p w:rsidRPr="00861421" w:rsidR="00861421" w:rsidP="00861421" w:rsidRDefault="00861421" w14:paraId="1E6B04C8" w14:textId="77777777">
            <w:pPr>
              <w:rPr>
                <w:b/>
                <w:bCs/>
                <w:sz w:val="28"/>
                <w:szCs w:val="28"/>
                <w:u w:val="single"/>
              </w:rPr>
            </w:pPr>
            <w:r w:rsidRPr="00861421">
              <w:rPr>
                <w:b/>
                <w:bCs/>
                <w:sz w:val="28"/>
                <w:szCs w:val="28"/>
                <w:u w:val="single"/>
              </w:rPr>
              <w:t>Personal and social development, well-being and cultural diversity</w:t>
            </w:r>
          </w:p>
          <w:p w:rsidRPr="00861421" w:rsidR="00861421" w:rsidP="00861421" w:rsidRDefault="00861421" w14:paraId="0AA3303F" w14:textId="1900E62E">
            <w:pPr>
              <w:pStyle w:val="ListParagraph"/>
              <w:numPr>
                <w:ilvl w:val="0"/>
                <w:numId w:val="5"/>
              </w:numPr>
              <w:rPr>
                <w:sz w:val="28"/>
                <w:szCs w:val="28"/>
              </w:rPr>
            </w:pPr>
            <w:r w:rsidRPr="00861421">
              <w:rPr>
                <w:sz w:val="28"/>
                <w:szCs w:val="28"/>
              </w:rPr>
              <w:t>express and communicate different feelings and emotions – their own and those of others.</w:t>
            </w:r>
          </w:p>
          <w:p w:rsidRPr="00861421" w:rsidR="00861421" w:rsidP="00861421" w:rsidRDefault="00861421" w14:paraId="7102E20E" w14:textId="317E8E38">
            <w:pPr>
              <w:pStyle w:val="ListParagraph"/>
              <w:numPr>
                <w:ilvl w:val="0"/>
                <w:numId w:val="5"/>
              </w:numPr>
              <w:rPr>
                <w:sz w:val="28"/>
                <w:szCs w:val="28"/>
              </w:rPr>
            </w:pPr>
            <w:r w:rsidRPr="00861421">
              <w:rPr>
                <w:sz w:val="28"/>
                <w:szCs w:val="28"/>
              </w:rPr>
              <w:t>activities that allow them to communicate their ideas, values and beliefs about themselves, others and the world.</w:t>
            </w:r>
          </w:p>
        </w:tc>
      </w:tr>
      <w:tr w:rsidRPr="006243FA" w:rsidR="00EB6268" w:rsidTr="0C781837" w14:paraId="0DD4DF40" w14:textId="77777777">
        <w:tc>
          <w:tcPr>
            <w:tcW w:w="2252" w:type="dxa"/>
            <w:shd w:val="clear" w:color="auto" w:fill="auto"/>
          </w:tcPr>
          <w:p w:rsidRPr="006243FA" w:rsidR="00BC35BE" w:rsidP="00E4674D" w:rsidRDefault="00816DB9" w14:paraId="24B1AE44" w14:textId="023DAD20">
            <w:pPr>
              <w:rPr>
                <w:szCs w:val="28"/>
              </w:rPr>
            </w:pPr>
            <w:r w:rsidRPr="006243FA">
              <w:rPr>
                <w:szCs w:val="28"/>
              </w:rPr>
              <w:t>Meaningful</w:t>
            </w:r>
            <w:r w:rsidRPr="006243FA" w:rsidR="00BC35BE">
              <w:rPr>
                <w:szCs w:val="28"/>
              </w:rPr>
              <w:t xml:space="preserve"> links to:</w:t>
            </w:r>
          </w:p>
          <w:p w:rsidRPr="006243FA" w:rsidR="009D68DF" w:rsidP="00E4674D" w:rsidRDefault="009D68DF" w14:paraId="03F43AE1" w14:textId="493A4859">
            <w:pPr>
              <w:rPr>
                <w:szCs w:val="28"/>
              </w:rPr>
            </w:pPr>
            <w:r w:rsidRPr="006243FA">
              <w:rPr>
                <w:szCs w:val="28"/>
              </w:rPr>
              <w:t>Cross Curricular Responsibilities</w:t>
            </w:r>
          </w:p>
        </w:tc>
        <w:tc>
          <w:tcPr>
            <w:tcW w:w="6758" w:type="dxa"/>
            <w:gridSpan w:val="3"/>
          </w:tcPr>
          <w:p w:rsidRPr="00861421" w:rsidR="00861421" w:rsidP="00861421" w:rsidRDefault="00861421" w14:paraId="5BD6AC5A" w14:textId="2422CCDD">
            <w:pPr>
              <w:rPr>
                <w:b/>
                <w:bCs/>
                <w:sz w:val="28"/>
                <w:szCs w:val="28"/>
                <w:u w:val="single"/>
              </w:rPr>
            </w:pPr>
            <w:r w:rsidRPr="00861421">
              <w:rPr>
                <w:b/>
                <w:bCs/>
                <w:sz w:val="28"/>
                <w:szCs w:val="28"/>
                <w:u w:val="single"/>
              </w:rPr>
              <w:t xml:space="preserve">Welsh </w:t>
            </w:r>
            <w:r w:rsidR="00911791">
              <w:rPr>
                <w:b/>
                <w:bCs/>
                <w:sz w:val="28"/>
                <w:szCs w:val="28"/>
                <w:u w:val="single"/>
              </w:rPr>
              <w:t xml:space="preserve">Language </w:t>
            </w:r>
            <w:r w:rsidRPr="00861421">
              <w:rPr>
                <w:b/>
                <w:bCs/>
                <w:sz w:val="28"/>
                <w:szCs w:val="28"/>
                <w:u w:val="single"/>
              </w:rPr>
              <w:t>Development</w:t>
            </w:r>
          </w:p>
          <w:p w:rsidR="00861421" w:rsidP="00861421" w:rsidRDefault="00861421" w14:paraId="0C3B190A" w14:textId="77777777">
            <w:pPr>
              <w:rPr>
                <w:b/>
                <w:bCs/>
                <w:sz w:val="28"/>
                <w:szCs w:val="28"/>
                <w:u w:val="single"/>
              </w:rPr>
            </w:pPr>
            <w:r w:rsidRPr="00861421">
              <w:rPr>
                <w:b/>
                <w:bCs/>
                <w:sz w:val="28"/>
                <w:szCs w:val="28"/>
                <w:u w:val="single"/>
              </w:rPr>
              <w:t>Writing</w:t>
            </w:r>
          </w:p>
          <w:p w:rsidRPr="00911791" w:rsidR="00861421" w:rsidP="00911791" w:rsidRDefault="00911791" w14:paraId="0CA6394C" w14:textId="68F72664">
            <w:pPr>
              <w:pStyle w:val="ListParagraph"/>
              <w:numPr>
                <w:ilvl w:val="0"/>
                <w:numId w:val="7"/>
              </w:numPr>
              <w:rPr>
                <w:sz w:val="28"/>
                <w:szCs w:val="28"/>
              </w:rPr>
            </w:pPr>
            <w:r w:rsidRPr="00911791">
              <w:rPr>
                <w:sz w:val="28"/>
                <w:szCs w:val="28"/>
              </w:rPr>
              <w:t>begin to write in a conventional way, communicating by using words, phrases and short sentences, linked to familiar patterns</w:t>
            </w:r>
          </w:p>
          <w:p w:rsidR="00911791" w:rsidP="00861421" w:rsidRDefault="00911791" w14:paraId="01FB7D65" w14:textId="6C88AE5B">
            <w:pPr>
              <w:rPr>
                <w:b/>
                <w:bCs/>
                <w:sz w:val="28"/>
                <w:szCs w:val="28"/>
                <w:u w:val="single"/>
              </w:rPr>
            </w:pPr>
            <w:r w:rsidRPr="00911791">
              <w:rPr>
                <w:b/>
                <w:bCs/>
                <w:sz w:val="28"/>
                <w:szCs w:val="28"/>
                <w:u w:val="single"/>
              </w:rPr>
              <w:t>Language, literacy and communication development</w:t>
            </w:r>
          </w:p>
          <w:p w:rsidRPr="00911791" w:rsidR="00911791" w:rsidP="00861421" w:rsidRDefault="00911791" w14:paraId="5295C5B4" w14:textId="2E79DAAB">
            <w:pPr>
              <w:rPr>
                <w:b/>
                <w:bCs/>
                <w:sz w:val="28"/>
                <w:szCs w:val="28"/>
                <w:u w:val="single"/>
              </w:rPr>
            </w:pPr>
            <w:r>
              <w:rPr>
                <w:b/>
                <w:bCs/>
                <w:sz w:val="28"/>
                <w:szCs w:val="28"/>
                <w:u w:val="single"/>
              </w:rPr>
              <w:t xml:space="preserve">Writing </w:t>
            </w:r>
          </w:p>
          <w:p w:rsidR="00911791" w:rsidP="00911791" w:rsidRDefault="00911791" w14:paraId="5FA50475" w14:textId="77777777">
            <w:pPr>
              <w:pStyle w:val="ListParagraph"/>
              <w:numPr>
                <w:ilvl w:val="0"/>
                <w:numId w:val="6"/>
              </w:numPr>
              <w:rPr>
                <w:sz w:val="28"/>
                <w:szCs w:val="28"/>
              </w:rPr>
            </w:pPr>
            <w:r w:rsidRPr="00911791">
              <w:rPr>
                <w:sz w:val="28"/>
                <w:szCs w:val="28"/>
              </w:rPr>
              <w:t>follow and build upon a form modelled by the teacher</w:t>
            </w:r>
          </w:p>
          <w:p w:rsidRPr="00911791" w:rsidR="00911791" w:rsidP="00911791" w:rsidRDefault="00911791" w14:paraId="4B837964" w14:textId="1FDA3F16">
            <w:pPr>
              <w:pStyle w:val="ListParagraph"/>
              <w:numPr>
                <w:ilvl w:val="0"/>
                <w:numId w:val="6"/>
              </w:numPr>
              <w:rPr>
                <w:sz w:val="28"/>
                <w:szCs w:val="28"/>
              </w:rPr>
            </w:pPr>
            <w:r w:rsidRPr="00911791">
              <w:rPr>
                <w:sz w:val="28"/>
                <w:szCs w:val="28"/>
              </w:rPr>
              <w:t>Welsh-medium statement: spell some words that use y/u/i, e.g. tyˆ, llun, and dipthongs, e.g. coed</w:t>
            </w:r>
          </w:p>
        </w:tc>
      </w:tr>
      <w:tr w:rsidRPr="006243FA" w:rsidR="00D46A8E" w:rsidTr="0C781837" w14:paraId="28CD5959" w14:textId="77777777">
        <w:tc>
          <w:tcPr>
            <w:tcW w:w="9010" w:type="dxa"/>
            <w:gridSpan w:val="4"/>
            <w:shd w:val="clear" w:color="auto" w:fill="auto"/>
          </w:tcPr>
          <w:p w:rsidRPr="006243FA" w:rsidR="00D46A8E" w:rsidP="00E4674D" w:rsidRDefault="0C781837" w14:paraId="1523F361" w14:textId="44DE4943">
            <w:pPr>
              <w:rPr>
                <w:sz w:val="22"/>
                <w:szCs w:val="22"/>
              </w:rPr>
            </w:pPr>
            <w:r>
              <w:t xml:space="preserve">Personal Targets </w:t>
            </w:r>
            <w:r w:rsidRPr="0C781837">
              <w:rPr>
                <w:sz w:val="22"/>
                <w:szCs w:val="22"/>
              </w:rPr>
              <w:t>(Linked to QTS and identified in weekly review)</w:t>
            </w:r>
          </w:p>
          <w:p w:rsidRPr="006243FA" w:rsidR="00D46A8E" w:rsidP="0C781837" w:rsidRDefault="0C781837" w14:paraId="6F1BB930" w14:textId="7CB7A8FA">
            <w:pPr>
              <w:pStyle w:val="ListParagraph"/>
              <w:numPr>
                <w:ilvl w:val="0"/>
                <w:numId w:val="1"/>
              </w:numPr>
              <w:rPr>
                <w:sz w:val="28"/>
                <w:szCs w:val="28"/>
              </w:rPr>
            </w:pPr>
            <w:r w:rsidRPr="0C781837">
              <w:rPr>
                <w:sz w:val="28"/>
                <w:szCs w:val="28"/>
              </w:rPr>
              <w:t xml:space="preserve">The student-teacher demonstrates an understanding of how learning develops incrementally and tangentially, building on prior experience and learning, and plans for progress in learning based on this. </w:t>
            </w:r>
          </w:p>
          <w:p w:rsidRPr="006243FA" w:rsidR="00D46A8E" w:rsidP="00E4674D" w:rsidRDefault="00D46A8E" w14:paraId="159C509D" w14:textId="77777777">
            <w:pPr>
              <w:rPr>
                <w:sz w:val="28"/>
                <w:szCs w:val="28"/>
              </w:rPr>
            </w:pPr>
          </w:p>
        </w:tc>
      </w:tr>
    </w:tbl>
    <w:p w:rsidRPr="006243FA" w:rsidR="00D46A8E" w:rsidP="00D46A8E" w:rsidRDefault="00D46A8E" w14:paraId="68E97BA7" w14:textId="77777777">
      <w:pPr>
        <w:rPr>
          <w:sz w:val="28"/>
          <w:szCs w:val="28"/>
        </w:rPr>
      </w:pPr>
    </w:p>
    <w:p w:rsidRPr="006243FA" w:rsidR="00D46A8E" w:rsidP="00D46A8E" w:rsidRDefault="00D46A8E" w14:paraId="6039AB14" w14:textId="77777777">
      <w:pPr>
        <w:rPr>
          <w:sz w:val="28"/>
          <w:szCs w:val="28"/>
        </w:rPr>
      </w:pPr>
    </w:p>
    <w:tbl>
      <w:tblPr>
        <w:tblStyle w:val="TableGrid"/>
        <w:tblW w:w="0" w:type="auto"/>
        <w:tblLook w:val="04A0" w:firstRow="1" w:lastRow="0" w:firstColumn="1" w:lastColumn="0" w:noHBand="0" w:noVBand="1"/>
      </w:tblPr>
      <w:tblGrid>
        <w:gridCol w:w="9010"/>
      </w:tblGrid>
      <w:tr w:rsidRPr="006243FA" w:rsidR="00D46A8E" w:rsidTr="00D46A8E" w14:paraId="032F6BB6" w14:textId="77777777">
        <w:tc>
          <w:tcPr>
            <w:tcW w:w="9010" w:type="dxa"/>
            <w:shd w:val="clear" w:color="auto" w:fill="D9E2F3" w:themeFill="accent1" w:themeFillTint="33"/>
          </w:tcPr>
          <w:p w:rsidRPr="006243FA" w:rsidR="00D46A8E" w:rsidP="00E4674D" w:rsidRDefault="00D46A8E" w14:paraId="1F65104F" w14:textId="4EF6D0A9">
            <w:pPr>
              <w:rPr>
                <w:szCs w:val="28"/>
              </w:rPr>
            </w:pPr>
            <w:r w:rsidRPr="006243FA">
              <w:rPr>
                <w:szCs w:val="28"/>
              </w:rPr>
              <w:t>Lea</w:t>
            </w:r>
            <w:r w:rsidRPr="006243FA" w:rsidR="00BC35BE">
              <w:rPr>
                <w:szCs w:val="28"/>
              </w:rPr>
              <w:t>rning Objectives (f</w:t>
            </w:r>
            <w:r w:rsidRPr="006243FA" w:rsidR="00D91956">
              <w:rPr>
                <w:szCs w:val="28"/>
              </w:rPr>
              <w:t xml:space="preserve">ocus on </w:t>
            </w:r>
            <w:r w:rsidRPr="006243FA">
              <w:rPr>
                <w:szCs w:val="28"/>
              </w:rPr>
              <w:t>Learning- use a</w:t>
            </w:r>
            <w:r w:rsidRPr="006243FA" w:rsidR="00DB1D3B">
              <w:rPr>
                <w:szCs w:val="28"/>
              </w:rPr>
              <w:t>ccessi</w:t>
            </w:r>
            <w:r w:rsidRPr="006243FA" w:rsidR="00D91956">
              <w:rPr>
                <w:szCs w:val="28"/>
              </w:rPr>
              <w:t>ble vocabulary</w:t>
            </w:r>
            <w:r w:rsidRPr="006243FA">
              <w:rPr>
                <w:szCs w:val="28"/>
              </w:rPr>
              <w:t>):</w:t>
            </w:r>
          </w:p>
        </w:tc>
      </w:tr>
      <w:tr w:rsidRPr="006243FA" w:rsidR="00D46A8E" w:rsidTr="00E4674D" w14:paraId="35602596" w14:textId="77777777">
        <w:tc>
          <w:tcPr>
            <w:tcW w:w="9010" w:type="dxa"/>
          </w:tcPr>
          <w:p w:rsidR="00D46A8E" w:rsidP="00E4674D" w:rsidRDefault="00D46A8E" w14:paraId="4D43E3C2" w14:textId="13C68D3E">
            <w:pPr>
              <w:rPr>
                <w:sz w:val="22"/>
                <w:szCs w:val="28"/>
              </w:rPr>
            </w:pPr>
            <w:r w:rsidRPr="006243FA">
              <w:rPr>
                <w:sz w:val="22"/>
                <w:szCs w:val="28"/>
              </w:rPr>
              <w:t>The pupils will learn to:</w:t>
            </w:r>
          </w:p>
          <w:p w:rsidR="00911791" w:rsidP="00911791" w:rsidRDefault="00911791" w14:paraId="43254310" w14:textId="199B7C43">
            <w:pPr>
              <w:pStyle w:val="ListParagraph"/>
              <w:numPr>
                <w:ilvl w:val="0"/>
                <w:numId w:val="8"/>
              </w:numPr>
              <w:rPr>
                <w:sz w:val="22"/>
                <w:szCs w:val="28"/>
              </w:rPr>
            </w:pPr>
            <w:r>
              <w:rPr>
                <w:sz w:val="22"/>
                <w:szCs w:val="28"/>
              </w:rPr>
              <w:t>Write sentences about their favourite character and why in welsh using a word bank and sentence pattern.</w:t>
            </w:r>
          </w:p>
          <w:p w:rsidRPr="00911791" w:rsidR="00911791" w:rsidP="00911791" w:rsidRDefault="00911791" w14:paraId="728E405F" w14:textId="0D610516">
            <w:pPr>
              <w:pStyle w:val="ListParagraph"/>
              <w:numPr>
                <w:ilvl w:val="0"/>
                <w:numId w:val="8"/>
              </w:numPr>
              <w:rPr>
                <w:sz w:val="22"/>
                <w:szCs w:val="28"/>
              </w:rPr>
            </w:pPr>
            <w:r>
              <w:rPr>
                <w:sz w:val="22"/>
                <w:szCs w:val="28"/>
              </w:rPr>
              <w:t>Write sentence about their least favourite character and why in welsh using a word bank and sentence pattern.</w:t>
            </w:r>
          </w:p>
          <w:p w:rsidRPr="006243FA" w:rsidR="00D46A8E" w:rsidP="00E4674D" w:rsidRDefault="00D46A8E" w14:paraId="145FAC42" w14:textId="77777777">
            <w:pPr>
              <w:rPr>
                <w:szCs w:val="28"/>
              </w:rPr>
            </w:pPr>
          </w:p>
        </w:tc>
      </w:tr>
    </w:tbl>
    <w:p w:rsidRPr="006243FA" w:rsidR="00D46A8E" w:rsidP="00D46A8E" w:rsidRDefault="00D46A8E" w14:paraId="448EBB84" w14:textId="77777777">
      <w:pPr>
        <w:rPr>
          <w:sz w:val="28"/>
          <w:szCs w:val="28"/>
        </w:rPr>
      </w:pPr>
    </w:p>
    <w:p w:rsidRPr="006243FA" w:rsidR="00D46A8E" w:rsidP="00D46A8E" w:rsidRDefault="00D46A8E" w14:paraId="32BC907E" w14:textId="77777777">
      <w:pPr>
        <w:rPr>
          <w:sz w:val="28"/>
          <w:szCs w:val="28"/>
        </w:rPr>
      </w:pPr>
    </w:p>
    <w:tbl>
      <w:tblPr>
        <w:tblStyle w:val="TableGrid"/>
        <w:tblW w:w="0" w:type="auto"/>
        <w:tblLook w:val="04A0" w:firstRow="1" w:lastRow="0" w:firstColumn="1" w:lastColumn="0" w:noHBand="0" w:noVBand="1"/>
      </w:tblPr>
      <w:tblGrid>
        <w:gridCol w:w="4505"/>
        <w:gridCol w:w="4505"/>
      </w:tblGrid>
      <w:tr w:rsidRPr="006243FA" w:rsidR="00D46A8E" w:rsidTr="3CE6E850" w14:paraId="23A40964" w14:textId="77777777">
        <w:tc>
          <w:tcPr>
            <w:tcW w:w="4505" w:type="dxa"/>
            <w:shd w:val="clear" w:color="auto" w:fill="D9E2F3" w:themeFill="accent1" w:themeFillTint="33"/>
          </w:tcPr>
          <w:p w:rsidRPr="006243FA" w:rsidR="00D46A8E" w:rsidP="00E4674D" w:rsidRDefault="00D46A8E" w14:paraId="07000DF0" w14:textId="3C91C573">
            <w:pPr>
              <w:rPr>
                <w:sz w:val="28"/>
                <w:szCs w:val="28"/>
              </w:rPr>
            </w:pPr>
            <w:r w:rsidRPr="006243FA">
              <w:rPr>
                <w:szCs w:val="28"/>
              </w:rPr>
              <w:lastRenderedPageBreak/>
              <w:t>Success Crit</w:t>
            </w:r>
            <w:r w:rsidRPr="006243FA" w:rsidR="006E32EF">
              <w:rPr>
                <w:szCs w:val="28"/>
              </w:rPr>
              <w:t xml:space="preserve">eria </w:t>
            </w:r>
            <w:r w:rsidRPr="006243FA" w:rsidR="006E32EF">
              <w:rPr>
                <w:sz w:val="20"/>
                <w:szCs w:val="28"/>
              </w:rPr>
              <w:t>(</w:t>
            </w:r>
            <w:r w:rsidRPr="006243FA" w:rsidR="008B2B15">
              <w:rPr>
                <w:sz w:val="20"/>
                <w:szCs w:val="28"/>
              </w:rPr>
              <w:t>c</w:t>
            </w:r>
            <w:r w:rsidRPr="006243FA" w:rsidR="00D91956">
              <w:rPr>
                <w:sz w:val="20"/>
                <w:szCs w:val="28"/>
              </w:rPr>
              <w:t>learly linked to each Learning Objective</w:t>
            </w:r>
            <w:r w:rsidRPr="006243FA">
              <w:rPr>
                <w:sz w:val="20"/>
                <w:szCs w:val="28"/>
              </w:rPr>
              <w:t xml:space="preserve"> and related to the process</w:t>
            </w:r>
            <w:r w:rsidRPr="006243FA" w:rsidR="00F636FF">
              <w:rPr>
                <w:sz w:val="20"/>
                <w:szCs w:val="28"/>
              </w:rPr>
              <w:t xml:space="preserve"> and</w:t>
            </w:r>
            <w:r w:rsidRPr="006243FA" w:rsidR="0031228F">
              <w:rPr>
                <w:sz w:val="20"/>
                <w:szCs w:val="28"/>
              </w:rPr>
              <w:t>/</w:t>
            </w:r>
            <w:r w:rsidRPr="006243FA" w:rsidR="00F636FF">
              <w:rPr>
                <w:sz w:val="20"/>
                <w:szCs w:val="28"/>
              </w:rPr>
              <w:t>or pro</w:t>
            </w:r>
            <w:r w:rsidRPr="006243FA" w:rsidR="006E32EF">
              <w:rPr>
                <w:sz w:val="20"/>
                <w:szCs w:val="28"/>
              </w:rPr>
              <w:t>duct</w:t>
            </w:r>
            <w:r w:rsidRPr="006243FA" w:rsidR="008B2B15">
              <w:rPr>
                <w:sz w:val="20"/>
                <w:szCs w:val="28"/>
              </w:rPr>
              <w:t xml:space="preserve"> of learning</w:t>
            </w:r>
            <w:r w:rsidRPr="006243FA">
              <w:rPr>
                <w:sz w:val="20"/>
                <w:szCs w:val="28"/>
              </w:rPr>
              <w:t>)</w:t>
            </w:r>
          </w:p>
        </w:tc>
        <w:tc>
          <w:tcPr>
            <w:tcW w:w="4505" w:type="dxa"/>
            <w:shd w:val="clear" w:color="auto" w:fill="D9E2F3" w:themeFill="accent1" w:themeFillTint="33"/>
          </w:tcPr>
          <w:p w:rsidRPr="006243FA" w:rsidR="00D46A8E" w:rsidP="00E4674D" w:rsidRDefault="00D91956" w14:paraId="282373B3" w14:textId="1624A2C8">
            <w:pPr>
              <w:rPr>
                <w:sz w:val="28"/>
                <w:szCs w:val="28"/>
              </w:rPr>
            </w:pPr>
            <w:r w:rsidRPr="006243FA">
              <w:rPr>
                <w:szCs w:val="28"/>
              </w:rPr>
              <w:t>Assessment of Pupil</w:t>
            </w:r>
            <w:r w:rsidRPr="006243FA" w:rsidR="00F636FF">
              <w:rPr>
                <w:szCs w:val="28"/>
              </w:rPr>
              <w:t>s’</w:t>
            </w:r>
            <w:r w:rsidRPr="006243FA" w:rsidR="00D46A8E">
              <w:rPr>
                <w:szCs w:val="28"/>
              </w:rPr>
              <w:t xml:space="preserve"> Learning</w:t>
            </w:r>
          </w:p>
          <w:p w:rsidRPr="006243FA" w:rsidR="00D46A8E" w:rsidP="00E4674D" w:rsidRDefault="00D46A8E" w14:paraId="731A66C0" w14:textId="77777777">
            <w:pPr>
              <w:rPr>
                <w:sz w:val="20"/>
                <w:szCs w:val="20"/>
              </w:rPr>
            </w:pPr>
            <w:r w:rsidRPr="006243FA">
              <w:rPr>
                <w:sz w:val="20"/>
                <w:szCs w:val="20"/>
              </w:rPr>
              <w:t>Evidence</w:t>
            </w:r>
          </w:p>
          <w:p w:rsidRPr="006243FA" w:rsidR="00D46A8E" w:rsidP="00E4674D" w:rsidRDefault="00F636FF" w14:paraId="56E4D3F4" w14:textId="6EA5947C">
            <w:pPr>
              <w:rPr>
                <w:sz w:val="28"/>
                <w:szCs w:val="28"/>
              </w:rPr>
            </w:pPr>
            <w:r w:rsidRPr="006243FA">
              <w:rPr>
                <w:sz w:val="20"/>
                <w:szCs w:val="20"/>
              </w:rPr>
              <w:t>(</w:t>
            </w:r>
            <w:r w:rsidRPr="006243FA" w:rsidR="00D46A8E">
              <w:rPr>
                <w:sz w:val="20"/>
                <w:szCs w:val="20"/>
              </w:rPr>
              <w:t>What have the learners</w:t>
            </w:r>
            <w:r w:rsidRPr="006243FA" w:rsidR="00BC35BE">
              <w:rPr>
                <w:sz w:val="20"/>
                <w:szCs w:val="20"/>
              </w:rPr>
              <w:t xml:space="preserve"> </w:t>
            </w:r>
            <w:r w:rsidRPr="006243FA" w:rsidR="00D46A8E">
              <w:rPr>
                <w:sz w:val="20"/>
                <w:szCs w:val="20"/>
              </w:rPr>
              <w:t>to say/write/do/produce – to demonstrate</w:t>
            </w:r>
            <w:r w:rsidRPr="006243FA" w:rsidR="00BC35BE">
              <w:rPr>
                <w:sz w:val="20"/>
                <w:szCs w:val="20"/>
              </w:rPr>
              <w:t xml:space="preserve"> learning</w:t>
            </w:r>
            <w:r w:rsidRPr="006243FA" w:rsidR="00D46A8E">
              <w:rPr>
                <w:sz w:val="20"/>
                <w:szCs w:val="20"/>
              </w:rPr>
              <w:t>)</w:t>
            </w:r>
          </w:p>
        </w:tc>
      </w:tr>
      <w:tr w:rsidRPr="006243FA" w:rsidR="00D46A8E" w:rsidTr="3CE6E850" w14:paraId="444AED9B" w14:textId="77777777">
        <w:tc>
          <w:tcPr>
            <w:tcW w:w="4505" w:type="dxa"/>
          </w:tcPr>
          <w:p w:rsidR="00D46A8E" w:rsidP="00911791" w:rsidRDefault="00911791" w14:paraId="5E9E6941" w14:textId="00169203">
            <w:pPr>
              <w:pStyle w:val="ListParagraph"/>
              <w:numPr>
                <w:ilvl w:val="0"/>
                <w:numId w:val="9"/>
              </w:numPr>
              <w:rPr>
                <w:sz w:val="28"/>
                <w:szCs w:val="28"/>
              </w:rPr>
            </w:pPr>
            <w:r>
              <w:rPr>
                <w:sz w:val="28"/>
                <w:szCs w:val="28"/>
              </w:rPr>
              <w:t>I will be able to write who my favourite character is and why in welsh.</w:t>
            </w:r>
          </w:p>
          <w:p w:rsidR="00911791" w:rsidP="00911791" w:rsidRDefault="00911791" w14:paraId="7CEC3489" w14:textId="66DCC09B">
            <w:pPr>
              <w:pStyle w:val="ListParagraph"/>
              <w:numPr>
                <w:ilvl w:val="0"/>
                <w:numId w:val="9"/>
              </w:numPr>
              <w:rPr>
                <w:sz w:val="28"/>
                <w:szCs w:val="28"/>
              </w:rPr>
            </w:pPr>
            <w:r>
              <w:rPr>
                <w:sz w:val="28"/>
                <w:szCs w:val="28"/>
              </w:rPr>
              <w:t>I will be able to write who my least favourite character is and why in welsh.</w:t>
            </w:r>
          </w:p>
          <w:p w:rsidRPr="00911791" w:rsidR="00911791" w:rsidP="00911791" w:rsidRDefault="00911791" w14:paraId="3DD5D92B" w14:textId="22BE5498">
            <w:pPr>
              <w:pStyle w:val="ListParagraph"/>
              <w:numPr>
                <w:ilvl w:val="0"/>
                <w:numId w:val="9"/>
              </w:numPr>
              <w:rPr>
                <w:sz w:val="28"/>
                <w:szCs w:val="28"/>
              </w:rPr>
            </w:pPr>
            <w:r>
              <w:rPr>
                <w:sz w:val="28"/>
                <w:szCs w:val="28"/>
              </w:rPr>
              <w:t xml:space="preserve">I will be able to </w:t>
            </w:r>
            <w:r w:rsidR="003C1678">
              <w:rPr>
                <w:sz w:val="28"/>
                <w:szCs w:val="28"/>
              </w:rPr>
              <w:t>say who I like and don’t like</w:t>
            </w:r>
            <w:r>
              <w:rPr>
                <w:sz w:val="28"/>
                <w:szCs w:val="28"/>
              </w:rPr>
              <w:t xml:space="preserve"> clearly in welsh.</w:t>
            </w:r>
          </w:p>
          <w:p w:rsidRPr="006243FA" w:rsidR="00D46A8E" w:rsidP="00E4674D" w:rsidRDefault="00D46A8E" w14:paraId="7E38D51A" w14:textId="77777777">
            <w:pPr>
              <w:rPr>
                <w:sz w:val="28"/>
                <w:szCs w:val="28"/>
              </w:rPr>
            </w:pPr>
          </w:p>
          <w:p w:rsidRPr="006243FA" w:rsidR="00D46A8E" w:rsidP="00E4674D" w:rsidRDefault="00D46A8E" w14:paraId="21357C73" w14:textId="62B02015">
            <w:pPr>
              <w:rPr>
                <w:sz w:val="28"/>
                <w:szCs w:val="28"/>
              </w:rPr>
            </w:pPr>
          </w:p>
          <w:p w:rsidRPr="006243FA" w:rsidR="00D46A8E" w:rsidP="00E4674D" w:rsidRDefault="00D46A8E" w14:paraId="1BF407B2" w14:textId="77777777">
            <w:pPr>
              <w:rPr>
                <w:sz w:val="28"/>
                <w:szCs w:val="28"/>
              </w:rPr>
            </w:pPr>
          </w:p>
          <w:p w:rsidRPr="006243FA" w:rsidR="00D46A8E" w:rsidP="00E4674D" w:rsidRDefault="00D46A8E" w14:paraId="7BD7E8D0" w14:textId="77777777">
            <w:pPr>
              <w:rPr>
                <w:sz w:val="28"/>
                <w:szCs w:val="28"/>
              </w:rPr>
            </w:pPr>
          </w:p>
        </w:tc>
        <w:tc>
          <w:tcPr>
            <w:tcW w:w="4505" w:type="dxa"/>
          </w:tcPr>
          <w:p w:rsidR="00D46A8E" w:rsidP="00911791" w:rsidRDefault="3CE6E850" w14:paraId="669AE24C" w14:textId="15FBA297">
            <w:pPr>
              <w:pStyle w:val="ListParagraph"/>
              <w:numPr>
                <w:ilvl w:val="0"/>
                <w:numId w:val="9"/>
              </w:numPr>
              <w:rPr>
                <w:sz w:val="28"/>
                <w:szCs w:val="28"/>
              </w:rPr>
            </w:pPr>
            <w:r w:rsidRPr="3CE6E850">
              <w:rPr>
                <w:sz w:val="28"/>
                <w:szCs w:val="28"/>
              </w:rPr>
              <w:t>Pupils will write a sentence why they like a character using a structure they know- Dw I’n hoffi…….achos…</w:t>
            </w:r>
          </w:p>
          <w:p w:rsidR="003C1678" w:rsidP="003C1678" w:rsidRDefault="003C1678" w14:paraId="58123942" w14:textId="431F28D7">
            <w:pPr>
              <w:pStyle w:val="ListParagraph"/>
              <w:numPr>
                <w:ilvl w:val="0"/>
                <w:numId w:val="9"/>
              </w:numPr>
              <w:rPr>
                <w:sz w:val="28"/>
                <w:szCs w:val="28"/>
              </w:rPr>
            </w:pPr>
            <w:r>
              <w:rPr>
                <w:sz w:val="28"/>
                <w:szCs w:val="28"/>
              </w:rPr>
              <w:t>Pupils will write a sentence why they dislike a character using a structure they know- Dw I ddim yn hoffi…. Achos…</w:t>
            </w:r>
          </w:p>
          <w:p w:rsidRPr="003C1678" w:rsidR="003C1678" w:rsidP="003C1678" w:rsidRDefault="003C1678" w14:paraId="250B79C3" w14:textId="747EE2CC">
            <w:pPr>
              <w:pStyle w:val="ListParagraph"/>
              <w:numPr>
                <w:ilvl w:val="0"/>
                <w:numId w:val="9"/>
              </w:numPr>
              <w:rPr>
                <w:sz w:val="28"/>
                <w:szCs w:val="28"/>
              </w:rPr>
            </w:pPr>
            <w:r>
              <w:rPr>
                <w:sz w:val="28"/>
                <w:szCs w:val="28"/>
              </w:rPr>
              <w:t>Pupils will express opinions clearly in welsh.</w:t>
            </w:r>
          </w:p>
        </w:tc>
      </w:tr>
    </w:tbl>
    <w:p w:rsidRPr="006243FA" w:rsidR="00045D70" w:rsidP="00D46A8E" w:rsidRDefault="00045D70" w14:paraId="30135971" w14:textId="77777777">
      <w:pPr>
        <w:rPr>
          <w:sz w:val="28"/>
          <w:szCs w:val="28"/>
        </w:rPr>
        <w:sectPr w:rsidRPr="006243FA" w:rsidR="00045D70" w:rsidSect="00D46A8E">
          <w:headerReference w:type="default" r:id="rId9"/>
          <w:type w:val="continuous"/>
          <w:pgSz w:w="11900" w:h="16840" w:orient="portrait"/>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Pr="006243FA" w:rsidR="002B2D5B" w:rsidTr="1E8EF530" w14:paraId="200AD4DF" w14:textId="77777777">
        <w:trPr>
          <w:trHeight w:val="1071"/>
        </w:trPr>
        <w:tc>
          <w:tcPr>
            <w:tcW w:w="1249" w:type="dxa"/>
            <w:tcMar/>
          </w:tcPr>
          <w:p w:rsidRPr="006243FA" w:rsidR="002B2D5B" w:rsidP="002B2D5B" w:rsidRDefault="002B2D5B" w14:paraId="088B6083" w14:textId="77777777">
            <w:pPr>
              <w:jc w:val="center"/>
              <w:rPr>
                <w:b/>
              </w:rPr>
            </w:pPr>
            <w:r w:rsidRPr="006243FA">
              <w:rPr>
                <w:b/>
              </w:rPr>
              <w:lastRenderedPageBreak/>
              <w:t>Time</w:t>
            </w:r>
          </w:p>
        </w:tc>
        <w:tc>
          <w:tcPr>
            <w:tcW w:w="4971" w:type="dxa"/>
            <w:tcMar/>
          </w:tcPr>
          <w:p w:rsidRPr="006243FA" w:rsidR="002B2D5B" w:rsidP="002B2D5B" w:rsidRDefault="002B2D5B" w14:paraId="66023A89" w14:textId="77777777">
            <w:pPr>
              <w:jc w:val="center"/>
              <w:rPr>
                <w:b/>
                <w:sz w:val="22"/>
                <w:szCs w:val="22"/>
              </w:rPr>
            </w:pPr>
            <w:r w:rsidRPr="006243FA">
              <w:rPr>
                <w:b/>
                <w:sz w:val="22"/>
                <w:szCs w:val="22"/>
              </w:rPr>
              <w:t>Activities/Methodology/Key Concepts</w:t>
            </w:r>
          </w:p>
          <w:p w:rsidRPr="006243FA" w:rsidR="002B2D5B" w:rsidP="003D443E" w:rsidRDefault="002B2D5B" w14:paraId="7E8C7567" w14:textId="5D381395">
            <w:pPr>
              <w:jc w:val="center"/>
              <w:rPr>
                <w:sz w:val="22"/>
                <w:szCs w:val="22"/>
              </w:rPr>
            </w:pPr>
            <w:r w:rsidRPr="006243FA">
              <w:rPr>
                <w:sz w:val="22"/>
                <w:szCs w:val="22"/>
              </w:rPr>
              <w:t>(</w:t>
            </w:r>
            <w:r w:rsidRPr="006243FA" w:rsidR="00AA5380">
              <w:rPr>
                <w:sz w:val="22"/>
                <w:szCs w:val="22"/>
              </w:rPr>
              <w:t>Teacher’s Role – including key teaching points</w:t>
            </w:r>
            <w:r w:rsidRPr="006243FA" w:rsidR="003D443E">
              <w:rPr>
                <w:sz w:val="22"/>
                <w:szCs w:val="22"/>
              </w:rPr>
              <w:t xml:space="preserve">,  differentiation strategies </w:t>
            </w:r>
            <w:r w:rsidRPr="006243FA" w:rsidR="00AA5380">
              <w:rPr>
                <w:sz w:val="22"/>
                <w:szCs w:val="22"/>
              </w:rPr>
              <w:t>and key questions</w:t>
            </w:r>
            <w:r w:rsidRPr="006243FA">
              <w:rPr>
                <w:sz w:val="22"/>
                <w:szCs w:val="22"/>
              </w:rPr>
              <w:t>)</w:t>
            </w:r>
          </w:p>
        </w:tc>
        <w:tc>
          <w:tcPr>
            <w:tcW w:w="4971" w:type="dxa"/>
            <w:tcMar/>
          </w:tcPr>
          <w:p w:rsidRPr="006243FA" w:rsidR="002B2D5B" w:rsidP="002B2D5B" w:rsidRDefault="002B2D5B" w14:paraId="6D80F63D" w14:textId="77777777">
            <w:pPr>
              <w:jc w:val="center"/>
              <w:rPr>
                <w:b/>
                <w:sz w:val="22"/>
                <w:szCs w:val="22"/>
              </w:rPr>
            </w:pPr>
            <w:r w:rsidRPr="006243FA">
              <w:rPr>
                <w:b/>
                <w:sz w:val="22"/>
                <w:szCs w:val="22"/>
              </w:rPr>
              <w:t>Pupil Tasks</w:t>
            </w:r>
          </w:p>
          <w:p w:rsidRPr="006243FA" w:rsidR="002B2D5B" w:rsidP="002B2D5B" w:rsidRDefault="00610C4A" w14:paraId="07736BE3" w14:textId="75FA8C5A">
            <w:pPr>
              <w:jc w:val="center"/>
              <w:rPr>
                <w:sz w:val="22"/>
                <w:szCs w:val="22"/>
              </w:rPr>
            </w:pPr>
            <w:r w:rsidRPr="006243FA">
              <w:rPr>
                <w:sz w:val="22"/>
                <w:szCs w:val="22"/>
              </w:rPr>
              <w:t>(</w:t>
            </w:r>
            <w:r w:rsidRPr="006243FA" w:rsidR="00AA5380">
              <w:rPr>
                <w:sz w:val="22"/>
                <w:szCs w:val="22"/>
              </w:rPr>
              <w:t>Pupils’</w:t>
            </w:r>
            <w:r w:rsidRPr="006243FA">
              <w:rPr>
                <w:sz w:val="22"/>
                <w:szCs w:val="22"/>
              </w:rPr>
              <w:t xml:space="preserve"> role </w:t>
            </w:r>
            <w:r w:rsidRPr="006243FA" w:rsidR="003D443E">
              <w:rPr>
                <w:sz w:val="22"/>
                <w:szCs w:val="22"/>
              </w:rPr>
              <w:t>–</w:t>
            </w:r>
            <w:r w:rsidRPr="006243FA">
              <w:rPr>
                <w:sz w:val="22"/>
                <w:szCs w:val="22"/>
              </w:rPr>
              <w:t>including</w:t>
            </w:r>
            <w:r w:rsidRPr="006243FA" w:rsidR="003D443E">
              <w:rPr>
                <w:sz w:val="22"/>
                <w:szCs w:val="22"/>
              </w:rPr>
              <w:t xml:space="preserve"> differentiation,</w:t>
            </w:r>
            <w:r w:rsidRPr="006243FA">
              <w:rPr>
                <w:sz w:val="22"/>
                <w:szCs w:val="22"/>
              </w:rPr>
              <w:t xml:space="preserve"> </w:t>
            </w:r>
            <w:r w:rsidRPr="006243FA" w:rsidR="00B0430A">
              <w:rPr>
                <w:sz w:val="22"/>
                <w:szCs w:val="22"/>
              </w:rPr>
              <w:t xml:space="preserve">engagement in </w:t>
            </w:r>
            <w:r w:rsidRPr="006243FA" w:rsidR="002B2D5B">
              <w:rPr>
                <w:sz w:val="22"/>
                <w:szCs w:val="22"/>
              </w:rPr>
              <w:t>formative assessment and homework)</w:t>
            </w:r>
          </w:p>
          <w:p w:rsidRPr="006243FA" w:rsidR="002B2D5B" w:rsidP="002B2D5B" w:rsidRDefault="002B2D5B" w14:paraId="71FEA254" w14:textId="59504618">
            <w:pPr>
              <w:jc w:val="center"/>
              <w:rPr>
                <w:sz w:val="22"/>
                <w:szCs w:val="22"/>
              </w:rPr>
            </w:pPr>
          </w:p>
        </w:tc>
        <w:tc>
          <w:tcPr>
            <w:tcW w:w="2903" w:type="dxa"/>
            <w:tcMar/>
          </w:tcPr>
          <w:p w:rsidRPr="006243FA" w:rsidR="002B2D5B" w:rsidP="002B2D5B" w:rsidRDefault="002B2D5B" w14:paraId="50A65990" w14:textId="77777777">
            <w:pPr>
              <w:jc w:val="center"/>
              <w:rPr>
                <w:b/>
                <w:sz w:val="22"/>
                <w:szCs w:val="22"/>
              </w:rPr>
            </w:pPr>
            <w:r w:rsidRPr="006243FA">
              <w:rPr>
                <w:b/>
                <w:sz w:val="22"/>
                <w:szCs w:val="22"/>
              </w:rPr>
              <w:t>Resources</w:t>
            </w:r>
          </w:p>
          <w:p w:rsidRPr="006243FA" w:rsidR="002B2D5B" w:rsidP="002B2D5B" w:rsidRDefault="00B0430A" w14:paraId="18C6DCA1" w14:textId="6F42DCAC">
            <w:pPr>
              <w:jc w:val="center"/>
              <w:rPr>
                <w:sz w:val="22"/>
                <w:szCs w:val="22"/>
              </w:rPr>
            </w:pPr>
            <w:r w:rsidRPr="006243FA">
              <w:rPr>
                <w:sz w:val="22"/>
                <w:szCs w:val="22"/>
              </w:rPr>
              <w:t>(</w:t>
            </w:r>
            <w:r w:rsidRPr="006243FA" w:rsidR="002B2D5B">
              <w:rPr>
                <w:sz w:val="22"/>
                <w:szCs w:val="22"/>
              </w:rPr>
              <w:t>Including Health and Safety requirement)</w:t>
            </w:r>
          </w:p>
        </w:tc>
      </w:tr>
      <w:tr w:rsidRPr="006243FA" w:rsidR="002B2D5B" w:rsidTr="1E8EF530" w14:paraId="1D96C72E" w14:textId="77777777">
        <w:trPr>
          <w:trHeight w:val="2391"/>
        </w:trPr>
        <w:tc>
          <w:tcPr>
            <w:tcW w:w="1249" w:type="dxa"/>
            <w:tcMar/>
          </w:tcPr>
          <w:p w:rsidRPr="006243FA" w:rsidR="002B2D5B" w:rsidP="002B2D5B" w:rsidRDefault="002B2D5B" w14:paraId="5A953452" w14:textId="77777777">
            <w:pPr>
              <w:jc w:val="center"/>
              <w:rPr>
                <w:b/>
              </w:rPr>
            </w:pPr>
          </w:p>
          <w:p w:rsidRPr="006243FA" w:rsidR="002B2D5B" w:rsidP="002B2D5B" w:rsidRDefault="002B2D5B" w14:paraId="2905084E" w14:textId="77777777">
            <w:pPr>
              <w:jc w:val="center"/>
              <w:rPr>
                <w:b/>
              </w:rPr>
            </w:pPr>
          </w:p>
          <w:p w:rsidRPr="006243FA" w:rsidR="002B2D5B" w:rsidP="002B2D5B" w:rsidRDefault="002B2D5B" w14:paraId="411C5BFF" w14:textId="5134130F">
            <w:pPr>
              <w:jc w:val="center"/>
              <w:rPr>
                <w:b/>
              </w:rPr>
            </w:pPr>
            <w:r w:rsidRPr="006243FA">
              <w:rPr>
                <w:b/>
              </w:rPr>
              <w:t>Opening phase</w:t>
            </w:r>
            <w:r w:rsidRPr="006243FA" w:rsidR="00D060A6">
              <w:rPr>
                <w:b/>
              </w:rPr>
              <w:t xml:space="preserve"> </w:t>
            </w:r>
            <w:r w:rsidRPr="006243FA" w:rsidR="00D060A6">
              <w:rPr>
                <w:sz w:val="20"/>
              </w:rPr>
              <w:t xml:space="preserve"> (</w:t>
            </w:r>
            <w:r w:rsidRPr="006243FA" w:rsidR="00B85948">
              <w:rPr>
                <w:sz w:val="20"/>
              </w:rPr>
              <w:t xml:space="preserve">with </w:t>
            </w:r>
            <w:r w:rsidRPr="006243FA" w:rsidR="00D060A6">
              <w:rPr>
                <w:sz w:val="20"/>
              </w:rPr>
              <w:t>links to  prior learning)</w:t>
            </w:r>
          </w:p>
        </w:tc>
        <w:tc>
          <w:tcPr>
            <w:tcW w:w="4971" w:type="dxa"/>
            <w:tcMar/>
          </w:tcPr>
          <w:p w:rsidRPr="00621BB9" w:rsidR="00621BB9" w:rsidP="003C1678" w:rsidRDefault="003C1678" w14:paraId="301954E1" w14:textId="77777777">
            <w:pPr>
              <w:rPr>
                <w:b/>
                <w:bCs/>
                <w:sz w:val="28"/>
                <w:szCs w:val="28"/>
                <w:u w:val="single"/>
              </w:rPr>
            </w:pPr>
            <w:r w:rsidRPr="00621BB9">
              <w:rPr>
                <w:b/>
                <w:bCs/>
                <w:sz w:val="28"/>
                <w:szCs w:val="28"/>
                <w:u w:val="single"/>
              </w:rPr>
              <w:t>On the carpet</w:t>
            </w:r>
          </w:p>
          <w:p w:rsidR="002B2D5B" w:rsidP="003C1678" w:rsidRDefault="003C1678" w14:paraId="7802204C" w14:textId="47876422">
            <w:pPr>
              <w:rPr>
                <w:sz w:val="28"/>
                <w:szCs w:val="28"/>
              </w:rPr>
            </w:pPr>
            <w:r>
              <w:rPr>
                <w:sz w:val="28"/>
                <w:szCs w:val="28"/>
              </w:rPr>
              <w:t xml:space="preserve"> I will show the work sheet to the children and recap on the sentence formation and go over some welsh adjectives they can use again.</w:t>
            </w:r>
          </w:p>
          <w:p w:rsidR="003C1678" w:rsidP="003C1678" w:rsidRDefault="003C1678" w14:paraId="65CD0B52" w14:textId="3C20DB14">
            <w:pPr>
              <w:rPr>
                <w:sz w:val="28"/>
                <w:szCs w:val="28"/>
              </w:rPr>
            </w:pPr>
            <w:r>
              <w:rPr>
                <w:sz w:val="28"/>
                <w:szCs w:val="28"/>
              </w:rPr>
              <w:t>Questions to ask-</w:t>
            </w:r>
          </w:p>
          <w:p w:rsidR="003C1678" w:rsidP="003C1678" w:rsidRDefault="003C1678" w14:paraId="538163C2" w14:textId="0E5586C6">
            <w:pPr>
              <w:pStyle w:val="ListParagraph"/>
              <w:numPr>
                <w:ilvl w:val="0"/>
                <w:numId w:val="10"/>
              </w:numPr>
              <w:rPr>
                <w:sz w:val="28"/>
                <w:szCs w:val="28"/>
              </w:rPr>
            </w:pPr>
            <w:r>
              <w:rPr>
                <w:sz w:val="28"/>
                <w:szCs w:val="28"/>
              </w:rPr>
              <w:t>Who remembers how to say I like?</w:t>
            </w:r>
          </w:p>
          <w:p w:rsidR="003C1678" w:rsidP="003C1678" w:rsidRDefault="003C1678" w14:paraId="0220180D" w14:textId="5AC3BC0C">
            <w:pPr>
              <w:pStyle w:val="ListParagraph"/>
              <w:numPr>
                <w:ilvl w:val="0"/>
                <w:numId w:val="10"/>
              </w:numPr>
              <w:rPr>
                <w:sz w:val="28"/>
                <w:szCs w:val="28"/>
              </w:rPr>
            </w:pPr>
            <w:r>
              <w:rPr>
                <w:sz w:val="28"/>
                <w:szCs w:val="28"/>
              </w:rPr>
              <w:t>Who remembers how to say I don’t like?</w:t>
            </w:r>
          </w:p>
          <w:p w:rsidRPr="006243FA" w:rsidR="002B2D5B" w:rsidP="0C781837" w:rsidRDefault="0C781837" w14:paraId="3BC8E289" w14:textId="5DB94573">
            <w:pPr>
              <w:pStyle w:val="ListParagraph"/>
              <w:numPr>
                <w:ilvl w:val="0"/>
                <w:numId w:val="10"/>
              </w:numPr>
              <w:rPr>
                <w:sz w:val="28"/>
                <w:szCs w:val="28"/>
              </w:rPr>
            </w:pPr>
            <w:r w:rsidRPr="0C781837">
              <w:rPr>
                <w:sz w:val="28"/>
                <w:szCs w:val="28"/>
              </w:rPr>
              <w:t>Who knows what because is in welsh?</w:t>
            </w:r>
          </w:p>
        </w:tc>
        <w:tc>
          <w:tcPr>
            <w:tcW w:w="4971" w:type="dxa"/>
            <w:tcMar/>
          </w:tcPr>
          <w:p w:rsidRPr="00621BB9" w:rsidR="00621BB9" w:rsidP="00621BB9" w:rsidRDefault="00621BB9" w14:paraId="03F6E8EC" w14:textId="4B1A7AB2">
            <w:pPr>
              <w:rPr>
                <w:b/>
                <w:bCs/>
                <w:sz w:val="28"/>
                <w:szCs w:val="28"/>
                <w:u w:val="single"/>
              </w:rPr>
            </w:pPr>
            <w:r w:rsidRPr="00621BB9">
              <w:rPr>
                <w:b/>
                <w:bCs/>
                <w:sz w:val="28"/>
                <w:szCs w:val="28"/>
                <w:u w:val="single"/>
              </w:rPr>
              <w:t>On the carpet</w:t>
            </w:r>
          </w:p>
          <w:p w:rsidRPr="003C1678" w:rsidR="003C1678" w:rsidP="003C1678" w:rsidRDefault="003C1678" w14:paraId="32574402" w14:textId="56D9FE20">
            <w:pPr>
              <w:pStyle w:val="ListParagraph"/>
              <w:numPr>
                <w:ilvl w:val="0"/>
                <w:numId w:val="10"/>
              </w:numPr>
              <w:rPr>
                <w:sz w:val="28"/>
                <w:szCs w:val="28"/>
              </w:rPr>
            </w:pPr>
            <w:r w:rsidRPr="003C1678">
              <w:rPr>
                <w:sz w:val="28"/>
                <w:szCs w:val="28"/>
              </w:rPr>
              <w:t xml:space="preserve">Children will show that they remember the sentence formation from previous lesson using quiet hands </w:t>
            </w:r>
          </w:p>
          <w:p w:rsidR="002B2D5B" w:rsidP="003C1678" w:rsidRDefault="003C1678" w14:paraId="24A77B16" w14:textId="7A1ABEF4">
            <w:pPr>
              <w:pStyle w:val="ListParagraph"/>
              <w:numPr>
                <w:ilvl w:val="0"/>
                <w:numId w:val="10"/>
              </w:numPr>
              <w:rPr>
                <w:sz w:val="28"/>
                <w:szCs w:val="28"/>
              </w:rPr>
            </w:pPr>
            <w:r w:rsidRPr="003C1678">
              <w:rPr>
                <w:sz w:val="28"/>
                <w:szCs w:val="28"/>
              </w:rPr>
              <w:t>Answer the questions</w:t>
            </w:r>
            <w:r>
              <w:rPr>
                <w:sz w:val="28"/>
                <w:szCs w:val="28"/>
              </w:rPr>
              <w:t xml:space="preserve"> asked by the teacher</w:t>
            </w:r>
            <w:r w:rsidRPr="003C1678">
              <w:rPr>
                <w:sz w:val="28"/>
                <w:szCs w:val="28"/>
              </w:rPr>
              <w:t>.</w:t>
            </w:r>
          </w:p>
          <w:p w:rsidRPr="003C1678" w:rsidR="003C1678" w:rsidP="003C1678" w:rsidRDefault="003C1678" w14:paraId="6F1C8409" w14:textId="53BF91F9">
            <w:pPr>
              <w:pStyle w:val="ListParagraph"/>
              <w:numPr>
                <w:ilvl w:val="0"/>
                <w:numId w:val="10"/>
              </w:numPr>
              <w:rPr>
                <w:sz w:val="28"/>
                <w:szCs w:val="28"/>
              </w:rPr>
            </w:pPr>
            <w:r>
              <w:rPr>
                <w:sz w:val="28"/>
                <w:szCs w:val="28"/>
              </w:rPr>
              <w:t>Children will show engagement and understanding from previous lessons.</w:t>
            </w:r>
          </w:p>
          <w:p w:rsidRPr="006243FA" w:rsidR="002B2D5B" w:rsidP="002B2D5B" w:rsidRDefault="002B2D5B" w14:paraId="4829C240" w14:textId="77777777">
            <w:pPr>
              <w:jc w:val="center"/>
              <w:rPr>
                <w:sz w:val="28"/>
                <w:szCs w:val="28"/>
              </w:rPr>
            </w:pPr>
          </w:p>
          <w:p w:rsidRPr="006243FA" w:rsidR="002B2D5B" w:rsidP="0C781837" w:rsidRDefault="002B2D5B" w14:paraId="032E3A42" w14:textId="362E3A96">
            <w:pPr>
              <w:jc w:val="center"/>
              <w:rPr>
                <w:sz w:val="28"/>
                <w:szCs w:val="28"/>
              </w:rPr>
            </w:pPr>
          </w:p>
          <w:p w:rsidRPr="006243FA" w:rsidR="002B2D5B" w:rsidP="0C781837" w:rsidRDefault="002B2D5B" w14:paraId="428DB672" w14:textId="4EB3BB51">
            <w:pPr>
              <w:jc w:val="center"/>
              <w:rPr>
                <w:sz w:val="28"/>
                <w:szCs w:val="28"/>
              </w:rPr>
            </w:pPr>
          </w:p>
          <w:p w:rsidRPr="006243FA" w:rsidR="002B2D5B" w:rsidP="0C781837" w:rsidRDefault="002B2D5B" w14:paraId="7F17A4E6" w14:textId="32D7717C">
            <w:pPr>
              <w:jc w:val="center"/>
              <w:rPr>
                <w:sz w:val="28"/>
                <w:szCs w:val="28"/>
              </w:rPr>
            </w:pPr>
          </w:p>
        </w:tc>
        <w:tc>
          <w:tcPr>
            <w:tcW w:w="2903" w:type="dxa"/>
            <w:tcMar/>
          </w:tcPr>
          <w:p w:rsidR="002B2D5B" w:rsidP="002B2D5B" w:rsidRDefault="003C1678" w14:paraId="565FD809" w14:textId="614CB23F">
            <w:pPr>
              <w:jc w:val="center"/>
              <w:rPr>
                <w:sz w:val="28"/>
                <w:szCs w:val="28"/>
              </w:rPr>
            </w:pPr>
            <w:r>
              <w:rPr>
                <w:sz w:val="28"/>
                <w:szCs w:val="28"/>
              </w:rPr>
              <w:t>Power</w:t>
            </w:r>
            <w:r w:rsidR="00621BB9">
              <w:rPr>
                <w:sz w:val="28"/>
                <w:szCs w:val="28"/>
              </w:rPr>
              <w:t>P</w:t>
            </w:r>
            <w:r>
              <w:rPr>
                <w:sz w:val="28"/>
                <w:szCs w:val="28"/>
              </w:rPr>
              <w:t>oint</w:t>
            </w:r>
          </w:p>
          <w:p w:rsidRPr="006243FA" w:rsidR="003C1678" w:rsidP="002B2D5B" w:rsidRDefault="003C1678" w14:paraId="491DF6ED" w14:textId="2DB50708">
            <w:pPr>
              <w:jc w:val="center"/>
              <w:rPr>
                <w:sz w:val="28"/>
                <w:szCs w:val="28"/>
              </w:rPr>
            </w:pPr>
            <w:r>
              <w:rPr>
                <w:sz w:val="28"/>
                <w:szCs w:val="28"/>
              </w:rPr>
              <w:t>Work sheet</w:t>
            </w:r>
          </w:p>
        </w:tc>
      </w:tr>
      <w:tr w:rsidRPr="006243FA" w:rsidR="002B2D5B" w:rsidTr="1E8EF530" w14:paraId="3E425A8C" w14:textId="77777777">
        <w:trPr>
          <w:trHeight w:val="2043"/>
        </w:trPr>
        <w:tc>
          <w:tcPr>
            <w:tcW w:w="1249" w:type="dxa"/>
            <w:tcMar/>
          </w:tcPr>
          <w:p w:rsidRPr="006243FA" w:rsidR="002B2D5B" w:rsidP="002B2D5B" w:rsidRDefault="002B2D5B" w14:paraId="3C63E476" w14:textId="77777777">
            <w:pPr>
              <w:jc w:val="center"/>
              <w:rPr>
                <w:b/>
              </w:rPr>
            </w:pPr>
          </w:p>
          <w:p w:rsidRPr="006243FA" w:rsidR="002B2D5B" w:rsidP="002B2D5B" w:rsidRDefault="002B2D5B" w14:paraId="5F4057E9" w14:textId="77777777">
            <w:pPr>
              <w:jc w:val="center"/>
              <w:rPr>
                <w:b/>
              </w:rPr>
            </w:pPr>
          </w:p>
          <w:p w:rsidRPr="006243FA" w:rsidR="002B2D5B" w:rsidP="002B2D5B" w:rsidRDefault="002B2D5B" w14:paraId="427965B4" w14:textId="77777777">
            <w:pPr>
              <w:jc w:val="center"/>
              <w:rPr>
                <w:b/>
              </w:rPr>
            </w:pPr>
            <w:r w:rsidRPr="006243FA">
              <w:rPr>
                <w:b/>
              </w:rPr>
              <w:t>Teaching &amp; Core Learning</w:t>
            </w:r>
          </w:p>
        </w:tc>
        <w:tc>
          <w:tcPr>
            <w:tcW w:w="4971" w:type="dxa"/>
            <w:tcMar/>
          </w:tcPr>
          <w:p w:rsidRPr="003C1678" w:rsidR="002B2D5B" w:rsidP="003C1678" w:rsidRDefault="003C1678" w14:paraId="463F7EFC" w14:textId="43842694">
            <w:pPr>
              <w:rPr>
                <w:b/>
                <w:bCs/>
                <w:sz w:val="28"/>
                <w:szCs w:val="28"/>
                <w:u w:val="single"/>
              </w:rPr>
            </w:pPr>
            <w:r w:rsidRPr="003C1678">
              <w:rPr>
                <w:b/>
                <w:bCs/>
                <w:sz w:val="28"/>
                <w:szCs w:val="28"/>
                <w:u w:val="single"/>
              </w:rPr>
              <w:t>Work sheet is set as a challenge</w:t>
            </w:r>
          </w:p>
          <w:p w:rsidR="002B2D5B" w:rsidP="3CE6E850" w:rsidRDefault="3CE6E850" w14:paraId="0CF76629" w14:textId="3525F8A1">
            <w:pPr>
              <w:pStyle w:val="ListParagraph"/>
              <w:numPr>
                <w:ilvl w:val="0"/>
                <w:numId w:val="2"/>
              </w:numPr>
              <w:rPr>
                <w:sz w:val="28"/>
                <w:szCs w:val="28"/>
              </w:rPr>
            </w:pPr>
            <w:r w:rsidRPr="3CE6E850">
              <w:rPr>
                <w:sz w:val="28"/>
                <w:szCs w:val="28"/>
              </w:rPr>
              <w:t>Teacher will sit with the children in groups so that the children can have support and will talk through the word map provided.</w:t>
            </w:r>
          </w:p>
          <w:p w:rsidRPr="006243FA" w:rsidR="003C1678" w:rsidP="3CE6E850" w:rsidRDefault="3CE6E850" w14:paraId="0CBFF75B" w14:textId="6DF3E942">
            <w:pPr>
              <w:pStyle w:val="ListParagraph"/>
              <w:numPr>
                <w:ilvl w:val="0"/>
                <w:numId w:val="2"/>
              </w:numPr>
              <w:rPr>
                <w:sz w:val="28"/>
                <w:szCs w:val="28"/>
              </w:rPr>
            </w:pPr>
            <w:r w:rsidRPr="3CE6E850">
              <w:rPr>
                <w:sz w:val="28"/>
                <w:szCs w:val="28"/>
              </w:rPr>
              <w:t>Teacher will be on hand to help the children if needed but this is independent work as it is a challenge, as the children write their own sentences in the second part by themselves for a like and disliked character and why in welsh.</w:t>
            </w:r>
          </w:p>
          <w:p w:rsidRPr="006243FA" w:rsidR="002B2D5B" w:rsidP="002B2D5B" w:rsidRDefault="002B2D5B" w14:paraId="0A16F9DB" w14:textId="77777777">
            <w:pPr>
              <w:jc w:val="center"/>
              <w:rPr>
                <w:sz w:val="28"/>
                <w:szCs w:val="28"/>
              </w:rPr>
            </w:pPr>
          </w:p>
          <w:p w:rsidRPr="006243FA" w:rsidR="002B2D5B" w:rsidP="002B2D5B" w:rsidRDefault="002B2D5B" w14:paraId="2E7BFA8F" w14:textId="77777777">
            <w:pPr>
              <w:jc w:val="center"/>
              <w:rPr>
                <w:sz w:val="28"/>
                <w:szCs w:val="28"/>
              </w:rPr>
            </w:pPr>
          </w:p>
          <w:p w:rsidRPr="006243FA" w:rsidR="002B2D5B" w:rsidP="002B2D5B" w:rsidRDefault="002B2D5B" w14:paraId="65481C09" w14:textId="77777777">
            <w:pPr>
              <w:jc w:val="center"/>
              <w:rPr>
                <w:sz w:val="28"/>
                <w:szCs w:val="28"/>
              </w:rPr>
            </w:pPr>
          </w:p>
        </w:tc>
        <w:tc>
          <w:tcPr>
            <w:tcW w:w="4971" w:type="dxa"/>
            <w:tcMar/>
          </w:tcPr>
          <w:p w:rsidRPr="003C1678" w:rsidR="002B2D5B" w:rsidP="003C1678" w:rsidRDefault="003C1678" w14:paraId="1A68682D" w14:textId="65F0EC7F">
            <w:pPr>
              <w:rPr>
                <w:b/>
                <w:bCs/>
                <w:sz w:val="28"/>
                <w:szCs w:val="28"/>
                <w:u w:val="single"/>
              </w:rPr>
            </w:pPr>
            <w:r w:rsidRPr="003C1678">
              <w:rPr>
                <w:b/>
                <w:bCs/>
                <w:sz w:val="28"/>
                <w:szCs w:val="28"/>
                <w:u w:val="single"/>
              </w:rPr>
              <w:t>Work sheet is set as a challenge</w:t>
            </w:r>
          </w:p>
          <w:p w:rsidR="002B2D5B" w:rsidP="3CE6E850" w:rsidRDefault="3CE6E850" w14:paraId="32715732" w14:textId="7D36AABB">
            <w:pPr>
              <w:pStyle w:val="ListParagraph"/>
              <w:numPr>
                <w:ilvl w:val="0"/>
                <w:numId w:val="3"/>
              </w:numPr>
              <w:rPr>
                <w:sz w:val="28"/>
                <w:szCs w:val="28"/>
              </w:rPr>
            </w:pPr>
            <w:r w:rsidRPr="3CE6E850">
              <w:rPr>
                <w:sz w:val="28"/>
                <w:szCs w:val="28"/>
              </w:rPr>
              <w:t>Children will form sentences correctly in welsh about their favourite and least favourite character using a sentence structure.</w:t>
            </w:r>
          </w:p>
          <w:p w:rsidRPr="006243FA" w:rsidR="003C1678" w:rsidP="3CE6E850" w:rsidRDefault="3CE6E850" w14:paraId="3540D181" w14:textId="388EA5AB">
            <w:pPr>
              <w:pStyle w:val="ListParagraph"/>
              <w:numPr>
                <w:ilvl w:val="0"/>
                <w:numId w:val="3"/>
              </w:numPr>
              <w:rPr>
                <w:sz w:val="28"/>
                <w:szCs w:val="28"/>
              </w:rPr>
            </w:pPr>
            <w:r w:rsidRPr="1E8EF530" w:rsidR="3CE6E850">
              <w:rPr>
                <w:sz w:val="28"/>
                <w:szCs w:val="28"/>
              </w:rPr>
              <w:t xml:space="preserve">Second part the children must form the sentence themselves for a like and disliked </w:t>
            </w:r>
            <w:r w:rsidRPr="1E8EF530" w:rsidR="3CE6E850">
              <w:rPr>
                <w:sz w:val="28"/>
                <w:szCs w:val="28"/>
              </w:rPr>
              <w:t>character and</w:t>
            </w:r>
            <w:r w:rsidRPr="1E8EF530" w:rsidR="3CE6E850">
              <w:rPr>
                <w:sz w:val="28"/>
                <w:szCs w:val="28"/>
              </w:rPr>
              <w:t xml:space="preserve"> explain why in welsh. Here the children will use the word map provided.</w:t>
            </w:r>
          </w:p>
          <w:p w:rsidRPr="006243FA" w:rsidR="002B2D5B" w:rsidP="002B2D5B" w:rsidRDefault="002B2D5B" w14:paraId="412AF2A1" w14:textId="77777777">
            <w:pPr>
              <w:jc w:val="center"/>
              <w:rPr>
                <w:sz w:val="28"/>
                <w:szCs w:val="28"/>
              </w:rPr>
            </w:pPr>
          </w:p>
          <w:p w:rsidRPr="006243FA" w:rsidR="002B2D5B" w:rsidP="002B2D5B" w:rsidRDefault="002B2D5B" w14:paraId="27AADFAF" w14:textId="77777777">
            <w:pPr>
              <w:jc w:val="center"/>
              <w:rPr>
                <w:sz w:val="28"/>
                <w:szCs w:val="28"/>
              </w:rPr>
            </w:pPr>
          </w:p>
          <w:p w:rsidRPr="006243FA" w:rsidR="002B2D5B" w:rsidP="002B2D5B" w:rsidRDefault="002B2D5B" w14:paraId="61540434" w14:textId="77777777">
            <w:pPr>
              <w:jc w:val="center"/>
              <w:rPr>
                <w:sz w:val="28"/>
                <w:szCs w:val="28"/>
              </w:rPr>
            </w:pPr>
          </w:p>
          <w:p w:rsidRPr="006243FA" w:rsidR="002B2D5B" w:rsidP="002B2D5B" w:rsidRDefault="002B2D5B" w14:paraId="6F32319A" w14:textId="77777777">
            <w:pPr>
              <w:jc w:val="center"/>
              <w:rPr>
                <w:sz w:val="28"/>
                <w:szCs w:val="28"/>
              </w:rPr>
            </w:pPr>
          </w:p>
        </w:tc>
        <w:tc>
          <w:tcPr>
            <w:tcW w:w="2903" w:type="dxa"/>
            <w:tcMar/>
          </w:tcPr>
          <w:p w:rsidR="002B2D5B" w:rsidP="003C1678" w:rsidRDefault="003C1678" w14:paraId="47FA9FFD" w14:textId="77777777">
            <w:pPr>
              <w:rPr>
                <w:sz w:val="28"/>
                <w:szCs w:val="28"/>
              </w:rPr>
            </w:pPr>
            <w:r>
              <w:rPr>
                <w:sz w:val="28"/>
                <w:szCs w:val="28"/>
              </w:rPr>
              <w:t>Work sheet</w:t>
            </w:r>
          </w:p>
          <w:p w:rsidR="003C1678" w:rsidP="003C1678" w:rsidRDefault="003C1678" w14:paraId="309080DC" w14:textId="77777777">
            <w:pPr>
              <w:rPr>
                <w:sz w:val="28"/>
                <w:szCs w:val="28"/>
              </w:rPr>
            </w:pPr>
            <w:r>
              <w:rPr>
                <w:sz w:val="28"/>
                <w:szCs w:val="28"/>
              </w:rPr>
              <w:t>Word map</w:t>
            </w:r>
          </w:p>
          <w:p w:rsidRPr="006243FA" w:rsidR="003C1678" w:rsidP="003C1678" w:rsidRDefault="003C1678" w14:paraId="73A5E4AB" w14:textId="76B5BD24">
            <w:pPr>
              <w:rPr>
                <w:sz w:val="28"/>
                <w:szCs w:val="28"/>
              </w:rPr>
            </w:pPr>
            <w:r>
              <w:rPr>
                <w:sz w:val="28"/>
                <w:szCs w:val="28"/>
              </w:rPr>
              <w:t xml:space="preserve">Examples </w:t>
            </w:r>
          </w:p>
        </w:tc>
      </w:tr>
      <w:tr w:rsidRPr="006243FA" w:rsidR="002B2D5B" w:rsidTr="1E8EF530" w14:paraId="78EBC3C5" w14:textId="77777777">
        <w:trPr>
          <w:trHeight w:val="2051"/>
        </w:trPr>
        <w:tc>
          <w:tcPr>
            <w:tcW w:w="1249" w:type="dxa"/>
            <w:tcMar/>
          </w:tcPr>
          <w:p w:rsidRPr="006243FA" w:rsidR="002B2D5B" w:rsidP="002B2D5B" w:rsidRDefault="002B2D5B" w14:paraId="12989264" w14:textId="77777777">
            <w:pPr>
              <w:jc w:val="center"/>
              <w:rPr>
                <w:b/>
              </w:rPr>
            </w:pPr>
          </w:p>
          <w:p w:rsidRPr="006243FA" w:rsidR="002B2D5B" w:rsidP="002B2D5B" w:rsidRDefault="002B2D5B" w14:paraId="0234BE87" w14:textId="77777777">
            <w:pPr>
              <w:jc w:val="center"/>
              <w:rPr>
                <w:b/>
              </w:rPr>
            </w:pPr>
          </w:p>
          <w:p w:rsidRPr="006243FA" w:rsidR="002B2D5B" w:rsidP="002B2D5B" w:rsidRDefault="002B2D5B" w14:paraId="3C7DFD5C" w14:textId="77777777">
            <w:pPr>
              <w:jc w:val="center"/>
              <w:rPr>
                <w:b/>
              </w:rPr>
            </w:pPr>
            <w:r w:rsidRPr="006243FA">
              <w:rPr>
                <w:b/>
              </w:rPr>
              <w:t>Plenary</w:t>
            </w:r>
          </w:p>
        </w:tc>
        <w:tc>
          <w:tcPr>
            <w:tcW w:w="4971" w:type="dxa"/>
            <w:tcMar/>
          </w:tcPr>
          <w:p w:rsidRPr="00621BB9" w:rsidR="002B2D5B" w:rsidP="00621BB9" w:rsidRDefault="00621BB9" w14:paraId="486D94BB" w14:textId="791B0CE6">
            <w:pPr>
              <w:rPr>
                <w:b/>
                <w:bCs/>
                <w:sz w:val="28"/>
                <w:szCs w:val="28"/>
                <w:u w:val="single"/>
              </w:rPr>
            </w:pPr>
            <w:r w:rsidRPr="00621BB9">
              <w:rPr>
                <w:b/>
                <w:bCs/>
                <w:sz w:val="28"/>
                <w:szCs w:val="28"/>
                <w:u w:val="single"/>
              </w:rPr>
              <w:t>Circle time at the end of the day</w:t>
            </w:r>
          </w:p>
          <w:p w:rsidRPr="006243FA" w:rsidR="002B2D5B" w:rsidP="00621BB9" w:rsidRDefault="00621BB9" w14:paraId="2EEFA067" w14:textId="68F8AB40">
            <w:pPr>
              <w:rPr>
                <w:sz w:val="28"/>
                <w:szCs w:val="28"/>
              </w:rPr>
            </w:pPr>
            <w:r>
              <w:rPr>
                <w:sz w:val="28"/>
                <w:szCs w:val="28"/>
              </w:rPr>
              <w:t>Teacher will ask each child in turns which character they liked and didn’t like and hopefully they will be able to say why in welsh.</w:t>
            </w:r>
          </w:p>
          <w:p w:rsidRPr="006243FA" w:rsidR="002B2D5B" w:rsidP="002B2D5B" w:rsidRDefault="002B2D5B" w14:paraId="39E95A6C" w14:textId="77777777">
            <w:pPr>
              <w:jc w:val="center"/>
              <w:rPr>
                <w:sz w:val="28"/>
                <w:szCs w:val="28"/>
              </w:rPr>
            </w:pPr>
          </w:p>
          <w:p w:rsidRPr="006243FA" w:rsidR="002B2D5B" w:rsidP="002B2D5B" w:rsidRDefault="002B2D5B" w14:paraId="483EB441" w14:textId="77777777">
            <w:pPr>
              <w:jc w:val="center"/>
              <w:rPr>
                <w:sz w:val="28"/>
                <w:szCs w:val="28"/>
              </w:rPr>
            </w:pPr>
          </w:p>
        </w:tc>
        <w:tc>
          <w:tcPr>
            <w:tcW w:w="4971" w:type="dxa"/>
            <w:tcMar/>
          </w:tcPr>
          <w:p w:rsidRPr="00621BB9" w:rsidR="002B2D5B" w:rsidP="3CE6E850" w:rsidRDefault="3CE6E850" w14:paraId="28960558" w14:textId="6918A125">
            <w:pPr>
              <w:rPr>
                <w:b/>
                <w:bCs/>
                <w:sz w:val="28"/>
                <w:szCs w:val="28"/>
                <w:u w:val="single"/>
              </w:rPr>
            </w:pPr>
            <w:r w:rsidRPr="3CE6E850">
              <w:rPr>
                <w:b/>
                <w:bCs/>
                <w:sz w:val="28"/>
                <w:szCs w:val="28"/>
                <w:u w:val="single"/>
              </w:rPr>
              <w:t>Circle time at the end of the day</w:t>
            </w:r>
          </w:p>
          <w:p w:rsidRPr="006243FA" w:rsidR="00621BB9" w:rsidP="00621BB9" w:rsidRDefault="00621BB9" w14:paraId="70EAFE9A" w14:textId="79623490">
            <w:pPr>
              <w:rPr>
                <w:sz w:val="28"/>
                <w:szCs w:val="28"/>
              </w:rPr>
            </w:pPr>
            <w:r>
              <w:rPr>
                <w:sz w:val="28"/>
                <w:szCs w:val="28"/>
              </w:rPr>
              <w:t>Children will be able to answer in welsh which character was their favourite and least favourite and why.</w:t>
            </w:r>
          </w:p>
          <w:p w:rsidRPr="006243FA" w:rsidR="002B2D5B" w:rsidP="002B2D5B" w:rsidRDefault="002B2D5B" w14:paraId="1E57D1BE" w14:textId="77777777">
            <w:pPr>
              <w:jc w:val="center"/>
              <w:rPr>
                <w:sz w:val="28"/>
                <w:szCs w:val="28"/>
              </w:rPr>
            </w:pPr>
          </w:p>
          <w:p w:rsidRPr="006243FA" w:rsidR="002B2D5B" w:rsidP="002B2D5B" w:rsidRDefault="002B2D5B" w14:paraId="2A163885" w14:textId="77777777">
            <w:pPr>
              <w:jc w:val="center"/>
              <w:rPr>
                <w:sz w:val="28"/>
                <w:szCs w:val="28"/>
              </w:rPr>
            </w:pPr>
          </w:p>
          <w:p w:rsidRPr="006243FA" w:rsidR="002B2D5B" w:rsidP="002B2D5B" w:rsidRDefault="002B2D5B" w14:paraId="31831FA2" w14:textId="77777777">
            <w:pPr>
              <w:jc w:val="center"/>
              <w:rPr>
                <w:sz w:val="28"/>
                <w:szCs w:val="28"/>
              </w:rPr>
            </w:pPr>
          </w:p>
          <w:p w:rsidRPr="006243FA" w:rsidR="002B2D5B" w:rsidP="002B2D5B" w:rsidRDefault="002B2D5B" w14:paraId="0E61511D" w14:textId="77777777">
            <w:pPr>
              <w:jc w:val="center"/>
              <w:rPr>
                <w:sz w:val="28"/>
                <w:szCs w:val="28"/>
              </w:rPr>
            </w:pPr>
          </w:p>
          <w:p w:rsidRPr="006243FA" w:rsidR="002B2D5B" w:rsidP="002B2D5B" w:rsidRDefault="002B2D5B" w14:paraId="46716F0C" w14:textId="77777777">
            <w:pPr>
              <w:jc w:val="center"/>
              <w:rPr>
                <w:sz w:val="28"/>
                <w:szCs w:val="28"/>
              </w:rPr>
            </w:pPr>
          </w:p>
        </w:tc>
        <w:tc>
          <w:tcPr>
            <w:tcW w:w="2903" w:type="dxa"/>
            <w:tcMar/>
          </w:tcPr>
          <w:p w:rsidRPr="006243FA" w:rsidR="002B2D5B" w:rsidP="002B2D5B" w:rsidRDefault="002B2D5B" w14:paraId="08BDEAF7" w14:textId="77777777">
            <w:pPr>
              <w:jc w:val="center"/>
              <w:rPr>
                <w:sz w:val="28"/>
                <w:szCs w:val="28"/>
              </w:rPr>
            </w:pPr>
          </w:p>
        </w:tc>
      </w:tr>
    </w:tbl>
    <w:p w:rsidRPr="006243FA" w:rsidR="004E1B77" w:rsidP="00EE0418" w:rsidRDefault="004E1B77" w14:paraId="21627C5E" w14:textId="4D32C744">
      <w:pPr>
        <w:tabs>
          <w:tab w:val="left" w:pos="12758"/>
        </w:tabs>
        <w:rPr>
          <w:sz w:val="28"/>
          <w:szCs w:val="28"/>
        </w:rPr>
      </w:pPr>
    </w:p>
    <w:p w:rsidRPr="006243FA" w:rsidR="00645E24" w:rsidP="00B24C18" w:rsidRDefault="00645E24" w14:paraId="1283188B" w14:textId="77777777">
      <w:pPr>
        <w:pStyle w:val="Heading1"/>
        <w:rPr>
          <w:sz w:val="28"/>
          <w:szCs w:val="28"/>
        </w:rPr>
      </w:pPr>
    </w:p>
    <w:p w:rsidRPr="006243FA" w:rsidR="00EF0BE1" w:rsidP="00EF0BE1" w:rsidRDefault="00EF0BE1" w14:paraId="4A514B70" w14:textId="77777777">
      <w:pPr>
        <w:rPr>
          <w:sz w:val="28"/>
          <w:szCs w:val="28"/>
        </w:rPr>
      </w:pPr>
    </w:p>
    <w:p w:rsidRPr="006243FA" w:rsidR="00EF0BE1" w:rsidP="00EF0BE1" w:rsidRDefault="00EF0BE1" w14:paraId="2BC7D158" w14:textId="77777777">
      <w:pPr>
        <w:rPr>
          <w:sz w:val="28"/>
          <w:szCs w:val="28"/>
        </w:rPr>
      </w:pPr>
    </w:p>
    <w:p w:rsidRPr="006243FA" w:rsidR="00EF0BE1" w:rsidP="00EF0BE1" w:rsidRDefault="00EF0BE1" w14:paraId="2BB6E5A7" w14:textId="77777777">
      <w:pPr>
        <w:rPr>
          <w:sz w:val="28"/>
          <w:szCs w:val="28"/>
        </w:rPr>
      </w:pPr>
    </w:p>
    <w:p w:rsidRPr="006243FA" w:rsidR="00EF0BE1" w:rsidP="00EF0BE1" w:rsidRDefault="00EF0BE1" w14:paraId="2294F27D" w14:textId="77777777">
      <w:pPr>
        <w:rPr>
          <w:sz w:val="28"/>
          <w:szCs w:val="28"/>
        </w:rPr>
      </w:pPr>
    </w:p>
    <w:p w:rsidRPr="006243FA" w:rsidR="00EF0BE1" w:rsidP="00EF0BE1" w:rsidRDefault="00EF0BE1" w14:paraId="47276F70" w14:textId="77777777">
      <w:pPr>
        <w:rPr>
          <w:sz w:val="28"/>
          <w:szCs w:val="28"/>
        </w:rPr>
      </w:pPr>
    </w:p>
    <w:p w:rsidRPr="006243FA" w:rsidR="00EF0BE1" w:rsidP="00EF0BE1" w:rsidRDefault="00EF0BE1" w14:paraId="4EEB0736" w14:textId="77777777">
      <w:pPr>
        <w:rPr>
          <w:sz w:val="28"/>
          <w:szCs w:val="28"/>
        </w:rPr>
      </w:pPr>
    </w:p>
    <w:p w:rsidRPr="006243FA" w:rsidR="00EF0BE1" w:rsidP="00EF0BE1" w:rsidRDefault="00EF0BE1" w14:paraId="29806F32" w14:textId="77777777">
      <w:pPr>
        <w:rPr>
          <w:sz w:val="28"/>
          <w:szCs w:val="28"/>
        </w:rPr>
      </w:pPr>
    </w:p>
    <w:p w:rsidRPr="006243FA" w:rsidR="00EF0BE1" w:rsidP="00EF0BE1" w:rsidRDefault="00EF0BE1" w14:paraId="3F369D11" w14:textId="77777777">
      <w:pPr>
        <w:rPr>
          <w:sz w:val="28"/>
          <w:szCs w:val="28"/>
        </w:rPr>
      </w:pPr>
    </w:p>
    <w:p w:rsidRPr="006243FA" w:rsidR="00EF0BE1" w:rsidP="00EF0BE1" w:rsidRDefault="00EF0BE1" w14:paraId="2D346F17" w14:textId="77777777">
      <w:pPr>
        <w:rPr>
          <w:sz w:val="28"/>
          <w:szCs w:val="28"/>
        </w:rPr>
      </w:pPr>
    </w:p>
    <w:p w:rsidRPr="006243FA" w:rsidR="00EF0BE1" w:rsidP="00EF0BE1" w:rsidRDefault="00EF0BE1" w14:paraId="4F969DFF" w14:textId="77777777">
      <w:pPr>
        <w:rPr>
          <w:sz w:val="28"/>
          <w:szCs w:val="28"/>
        </w:rPr>
      </w:pPr>
    </w:p>
    <w:p w:rsidRPr="006243FA" w:rsidR="00EF0BE1" w:rsidP="00EF0BE1" w:rsidRDefault="00EF0BE1" w14:paraId="603814E7" w14:textId="77777777">
      <w:pPr>
        <w:rPr>
          <w:sz w:val="28"/>
          <w:szCs w:val="28"/>
        </w:rPr>
      </w:pPr>
    </w:p>
    <w:p w:rsidRPr="006243FA" w:rsidR="00EF0BE1" w:rsidP="00EF0BE1" w:rsidRDefault="00EF0BE1" w14:paraId="6286D6E1" w14:textId="77777777">
      <w:pPr>
        <w:rPr>
          <w:sz w:val="28"/>
          <w:szCs w:val="28"/>
        </w:rPr>
      </w:pPr>
    </w:p>
    <w:p w:rsidRPr="006243FA" w:rsidR="00EF0BE1" w:rsidP="00EF0BE1" w:rsidRDefault="00EF0BE1" w14:paraId="69EE6455" w14:textId="77777777">
      <w:pPr>
        <w:rPr>
          <w:sz w:val="28"/>
          <w:szCs w:val="28"/>
        </w:rPr>
      </w:pPr>
    </w:p>
    <w:p w:rsidRPr="006243FA" w:rsidR="00EF0BE1" w:rsidP="00EF0BE1" w:rsidRDefault="00EF0BE1" w14:paraId="798BEE9C" w14:textId="77777777">
      <w:pPr>
        <w:rPr>
          <w:sz w:val="28"/>
          <w:szCs w:val="28"/>
        </w:rPr>
      </w:pPr>
    </w:p>
    <w:p w:rsidRPr="006243FA" w:rsidR="00EF0BE1" w:rsidP="00EF0BE1" w:rsidRDefault="00EF0BE1" w14:paraId="084DDFCB" w14:textId="77777777">
      <w:pPr>
        <w:rPr>
          <w:sz w:val="28"/>
          <w:szCs w:val="28"/>
        </w:rPr>
      </w:pPr>
    </w:p>
    <w:p w:rsidRPr="006243FA" w:rsidR="00EF0BE1" w:rsidP="00EF0BE1" w:rsidRDefault="00EF0BE1" w14:paraId="2E8F31CF" w14:textId="77777777">
      <w:pPr>
        <w:rPr>
          <w:sz w:val="28"/>
          <w:szCs w:val="28"/>
        </w:rPr>
      </w:pPr>
    </w:p>
    <w:p w:rsidRPr="006243FA" w:rsidR="00EF0BE1" w:rsidP="00EF0BE1" w:rsidRDefault="00EF0BE1" w14:paraId="46769B7B" w14:textId="77777777">
      <w:pPr>
        <w:rPr>
          <w:sz w:val="28"/>
          <w:szCs w:val="28"/>
        </w:rPr>
      </w:pPr>
    </w:p>
    <w:p w:rsidRPr="006243FA" w:rsidR="00EF0BE1" w:rsidP="00EF0BE1" w:rsidRDefault="00EF0BE1" w14:paraId="4F3789E3" w14:textId="77777777">
      <w:pPr>
        <w:rPr>
          <w:sz w:val="28"/>
          <w:szCs w:val="28"/>
        </w:rPr>
      </w:pPr>
    </w:p>
    <w:p w:rsidRPr="006243FA" w:rsidR="00EF0BE1" w:rsidP="00EF0BE1" w:rsidRDefault="00EF0BE1" w14:paraId="20B198E4" w14:textId="77777777">
      <w:pPr>
        <w:rPr>
          <w:sz w:val="28"/>
          <w:szCs w:val="28"/>
        </w:rPr>
      </w:pPr>
    </w:p>
    <w:p w:rsidRPr="006243FA" w:rsidR="00EF0BE1" w:rsidP="00EF0BE1" w:rsidRDefault="00EF0BE1" w14:paraId="58432AFC" w14:textId="77777777">
      <w:pPr>
        <w:rPr>
          <w:sz w:val="28"/>
          <w:szCs w:val="28"/>
        </w:rPr>
      </w:pPr>
    </w:p>
    <w:p w:rsidRPr="006243FA" w:rsidR="00EF0BE1" w:rsidP="00EF0BE1" w:rsidRDefault="00EF0BE1" w14:paraId="23D4DC51" w14:textId="77777777">
      <w:pPr>
        <w:rPr>
          <w:sz w:val="28"/>
          <w:szCs w:val="28"/>
        </w:rPr>
      </w:pPr>
    </w:p>
    <w:p w:rsidRPr="006243FA" w:rsidR="00EF0BE1" w:rsidP="00EF0BE1" w:rsidRDefault="00EF0BE1" w14:paraId="3814CFF1" w14:textId="77777777">
      <w:pPr>
        <w:rPr>
          <w:sz w:val="28"/>
          <w:szCs w:val="28"/>
        </w:rPr>
      </w:pPr>
    </w:p>
    <w:p w:rsidRPr="006243FA" w:rsidR="00EF0BE1" w:rsidP="00EF0BE1" w:rsidRDefault="00EF0BE1" w14:paraId="117A1317" w14:textId="77777777">
      <w:pPr>
        <w:rPr>
          <w:sz w:val="28"/>
          <w:szCs w:val="28"/>
        </w:rPr>
      </w:pPr>
    </w:p>
    <w:p w:rsidRPr="006243FA" w:rsidR="00DB1D3B" w:rsidP="00EF0BE1" w:rsidRDefault="00DB1D3B" w14:paraId="33FC4CE7" w14:textId="77777777">
      <w:pPr>
        <w:rPr>
          <w:sz w:val="28"/>
          <w:szCs w:val="28"/>
        </w:rPr>
        <w:sectPr w:rsidRPr="006243FA" w:rsidR="00DB1D3B" w:rsidSect="00A53AE4">
          <w:pgSz w:w="16840" w:h="11900" w:orient="landscape"/>
          <w:pgMar w:top="1440" w:right="1440" w:bottom="1440" w:left="794" w:header="720" w:footer="720" w:gutter="0"/>
          <w:cols w:space="720"/>
          <w:docGrid w:linePitch="360"/>
        </w:sectPr>
      </w:pPr>
    </w:p>
    <w:p w:rsidRPr="006243FA" w:rsidR="00825827" w:rsidP="00825827" w:rsidRDefault="00825827" w14:paraId="12A401DF" w14:textId="6525B3C2">
      <w:pPr>
        <w:jc w:val="center"/>
        <w:rPr>
          <w:b/>
          <w:sz w:val="28"/>
          <w:szCs w:val="28"/>
        </w:rPr>
      </w:pPr>
      <w:r w:rsidRPr="006243FA">
        <w:rPr>
          <w:b/>
          <w:sz w:val="28"/>
          <w:szCs w:val="28"/>
        </w:rPr>
        <w:t>Lesson Plan – Phase 1</w:t>
      </w:r>
    </w:p>
    <w:p w:rsidRPr="006243FA" w:rsidR="00825827" w:rsidP="00825827" w:rsidRDefault="00825827" w14:paraId="38E88527" w14:textId="77777777">
      <w:pPr>
        <w:jc w:val="center"/>
        <w:rPr>
          <w:b/>
          <w:sz w:val="28"/>
          <w:szCs w:val="28"/>
        </w:rPr>
      </w:pPr>
      <w:r w:rsidRPr="006243FA">
        <w:rPr>
          <w:b/>
          <w:sz w:val="28"/>
          <w:szCs w:val="28"/>
        </w:rPr>
        <w:t>Evaluation of the Learning Experience</w:t>
      </w:r>
    </w:p>
    <w:p w:rsidRPr="006243FA" w:rsidR="00825827" w:rsidP="00825827" w:rsidRDefault="00825827" w14:paraId="4B490B66" w14:textId="77777777">
      <w:pPr>
        <w:jc w:val="center"/>
        <w:rPr>
          <w:b/>
          <w:sz w:val="28"/>
          <w:szCs w:val="28"/>
        </w:rPr>
      </w:pPr>
      <w:r w:rsidRPr="006243FA">
        <w:rPr>
          <w:b/>
          <w:sz w:val="28"/>
          <w:szCs w:val="28"/>
        </w:rPr>
        <w:t>(include references to QTS)</w:t>
      </w:r>
    </w:p>
    <w:p w:rsidRPr="006243FA" w:rsidR="00825827" w:rsidP="00825827" w:rsidRDefault="00825827" w14:paraId="4C4726EA" w14:textId="77777777">
      <w:pPr>
        <w:rPr>
          <w:sz w:val="28"/>
          <w:szCs w:val="28"/>
        </w:rPr>
      </w:pPr>
    </w:p>
    <w:tbl>
      <w:tblPr>
        <w:tblStyle w:val="TableGrid3"/>
        <w:tblW w:w="0" w:type="auto"/>
        <w:tblLook w:val="04A0" w:firstRow="1" w:lastRow="0" w:firstColumn="1" w:lastColumn="0" w:noHBand="0" w:noVBand="1"/>
      </w:tblPr>
      <w:tblGrid>
        <w:gridCol w:w="1980"/>
        <w:gridCol w:w="7030"/>
      </w:tblGrid>
      <w:tr w:rsidRPr="006243FA" w:rsidR="00825827" w:rsidTr="0C781837" w14:paraId="6EC3CAA8" w14:textId="77777777">
        <w:tc>
          <w:tcPr>
            <w:tcW w:w="9010" w:type="dxa"/>
            <w:gridSpan w:val="2"/>
            <w:shd w:val="clear" w:color="auto" w:fill="D9E2F3" w:themeFill="accent1" w:themeFillTint="33"/>
          </w:tcPr>
          <w:p w:rsidRPr="006243FA" w:rsidR="00825827" w:rsidP="00825827" w:rsidRDefault="00825827" w14:paraId="60ACB732" w14:textId="77777777">
            <w:pPr>
              <w:rPr>
                <w:b/>
              </w:rPr>
            </w:pPr>
            <w:r w:rsidRPr="006243FA">
              <w:rPr>
                <w:b/>
              </w:rPr>
              <w:t>Evaluation of Pupil Learning</w:t>
            </w:r>
          </w:p>
          <w:p w:rsidRPr="006243FA" w:rsidR="00825827" w:rsidP="00825827" w:rsidRDefault="00825827" w14:paraId="5CFCF159" w14:textId="77777777">
            <w:pPr>
              <w:rPr>
                <w:sz w:val="20"/>
                <w:szCs w:val="20"/>
              </w:rPr>
            </w:pPr>
          </w:p>
        </w:tc>
      </w:tr>
      <w:tr w:rsidRPr="006243FA" w:rsidR="00825827" w:rsidTr="0C781837" w14:paraId="3062B5D2" w14:textId="77777777">
        <w:tc>
          <w:tcPr>
            <w:tcW w:w="1980" w:type="dxa"/>
            <w:shd w:val="clear" w:color="auto" w:fill="D9E2F3" w:themeFill="accent1" w:themeFillTint="33"/>
          </w:tcPr>
          <w:p w:rsidRPr="006243FA" w:rsidR="00825827" w:rsidP="00825827" w:rsidRDefault="00825827" w14:paraId="68427B60" w14:textId="5DB54463">
            <w:pPr>
              <w:rPr>
                <w:sz w:val="20"/>
                <w:szCs w:val="20"/>
              </w:rPr>
            </w:pPr>
            <w:r w:rsidRPr="006243FA">
              <w:rPr>
                <w:sz w:val="20"/>
                <w:szCs w:val="20"/>
              </w:rPr>
              <w:t>Evidence of Learning (including attitude to learning</w:t>
            </w:r>
            <w:r w:rsidRPr="006243FA" w:rsidR="00167F75">
              <w:rPr>
                <w:sz w:val="20"/>
                <w:szCs w:val="20"/>
              </w:rPr>
              <w:t xml:space="preserve"> over time)</w:t>
            </w:r>
            <w:r w:rsidRPr="006243FA">
              <w:rPr>
                <w:sz w:val="20"/>
                <w:szCs w:val="20"/>
              </w:rPr>
              <w:t>)</w:t>
            </w:r>
          </w:p>
        </w:tc>
        <w:tc>
          <w:tcPr>
            <w:tcW w:w="7030" w:type="dxa"/>
          </w:tcPr>
          <w:p w:rsidRPr="006243FA" w:rsidR="00825827" w:rsidP="00825827" w:rsidRDefault="0C781837" w14:paraId="38BC71B3" w14:textId="6FD40AAF">
            <w:pPr>
              <w:rPr>
                <w:sz w:val="20"/>
                <w:szCs w:val="20"/>
              </w:rPr>
            </w:pPr>
            <w:r w:rsidRPr="0C781837">
              <w:rPr>
                <w:sz w:val="20"/>
                <w:szCs w:val="20"/>
              </w:rPr>
              <w:t>Looking at the whole class, I evaluated this task by marking the children’s written work, in forming sentences and using the welsh vocabulary. The children’s engagement was great as they had prior knowledge and a word mat to help them. Children recognised the sentence pattern from previous welsh lesson and was able to work independently to complete the challenge with the teachers support if needed.</w:t>
            </w:r>
          </w:p>
        </w:tc>
      </w:tr>
      <w:tr w:rsidRPr="006243FA" w:rsidR="00825827" w:rsidTr="0C781837" w14:paraId="1698B253" w14:textId="77777777">
        <w:trPr>
          <w:trHeight w:val="437"/>
        </w:trPr>
        <w:tc>
          <w:tcPr>
            <w:tcW w:w="1980" w:type="dxa"/>
            <w:shd w:val="clear" w:color="auto" w:fill="D9E2F3" w:themeFill="accent1" w:themeFillTint="33"/>
          </w:tcPr>
          <w:p w:rsidRPr="006243FA" w:rsidR="00825827" w:rsidP="00825827" w:rsidRDefault="00BF5170" w14:paraId="55E6124E" w14:textId="6991777A">
            <w:pPr>
              <w:rPr>
                <w:sz w:val="20"/>
                <w:szCs w:val="20"/>
              </w:rPr>
            </w:pPr>
            <w:r w:rsidRPr="006243FA">
              <w:rPr>
                <w:sz w:val="20"/>
                <w:szCs w:val="20"/>
              </w:rPr>
              <w:t xml:space="preserve">Next </w:t>
            </w:r>
            <w:r w:rsidRPr="006243FA" w:rsidR="00825827">
              <w:rPr>
                <w:sz w:val="20"/>
                <w:szCs w:val="20"/>
              </w:rPr>
              <w:t>Steps for Progress</w:t>
            </w:r>
          </w:p>
          <w:p w:rsidRPr="006243FA" w:rsidR="00825827" w:rsidP="00825827" w:rsidRDefault="00825827" w14:paraId="76590C14" w14:textId="77777777">
            <w:pPr>
              <w:rPr>
                <w:sz w:val="20"/>
                <w:szCs w:val="20"/>
              </w:rPr>
            </w:pPr>
          </w:p>
        </w:tc>
        <w:tc>
          <w:tcPr>
            <w:tcW w:w="7030" w:type="dxa"/>
          </w:tcPr>
          <w:p w:rsidRPr="006243FA" w:rsidR="00825827" w:rsidP="00825827" w:rsidRDefault="0C781837" w14:paraId="513161FC" w14:textId="18B6359B">
            <w:pPr>
              <w:rPr>
                <w:sz w:val="20"/>
                <w:szCs w:val="20"/>
              </w:rPr>
            </w:pPr>
            <w:r w:rsidRPr="0C781837">
              <w:rPr>
                <w:sz w:val="20"/>
                <w:szCs w:val="20"/>
              </w:rPr>
              <w:t>To use these sentence patterns independently in a video clip next week as a challenge and this will be uploaded to the children’s see-saw account, as proof of learning and knowledge.</w:t>
            </w:r>
          </w:p>
          <w:p w:rsidRPr="006243FA" w:rsidR="00825827" w:rsidP="0C781837" w:rsidRDefault="0C781837" w14:paraId="6E88F129" w14:textId="5FDD7723">
            <w:pPr>
              <w:rPr>
                <w:sz w:val="20"/>
                <w:szCs w:val="20"/>
              </w:rPr>
            </w:pPr>
            <w:r w:rsidRPr="0C781837">
              <w:rPr>
                <w:sz w:val="20"/>
                <w:szCs w:val="20"/>
              </w:rPr>
              <w:t>Using these sentence patterns through different topics will keep the children building on prior knowledge.</w:t>
            </w:r>
          </w:p>
        </w:tc>
      </w:tr>
    </w:tbl>
    <w:p w:rsidRPr="006243FA" w:rsidR="00825827" w:rsidP="00825827" w:rsidRDefault="00825827" w14:paraId="7AFDDA83" w14:textId="77777777">
      <w:pPr>
        <w:rPr>
          <w:sz w:val="20"/>
          <w:szCs w:val="20"/>
        </w:rPr>
      </w:pPr>
    </w:p>
    <w:p w:rsidRPr="006243FA" w:rsidR="00825827" w:rsidP="00825827" w:rsidRDefault="00825827" w14:paraId="77B4D4EA" w14:textId="77777777">
      <w:pPr>
        <w:rPr>
          <w:sz w:val="20"/>
          <w:szCs w:val="20"/>
        </w:rPr>
      </w:pPr>
    </w:p>
    <w:tbl>
      <w:tblPr>
        <w:tblStyle w:val="TableGrid3"/>
        <w:tblW w:w="0" w:type="auto"/>
        <w:tblLook w:val="04A0" w:firstRow="1" w:lastRow="0" w:firstColumn="1" w:lastColumn="0" w:noHBand="0" w:noVBand="1"/>
      </w:tblPr>
      <w:tblGrid>
        <w:gridCol w:w="1838"/>
        <w:gridCol w:w="7172"/>
      </w:tblGrid>
      <w:tr w:rsidRPr="006243FA" w:rsidR="00825827" w:rsidTr="0C781837" w14:paraId="14855D56" w14:textId="77777777">
        <w:tc>
          <w:tcPr>
            <w:tcW w:w="9010" w:type="dxa"/>
            <w:gridSpan w:val="2"/>
            <w:shd w:val="clear" w:color="auto" w:fill="D9E2F3" w:themeFill="accent1" w:themeFillTint="33"/>
          </w:tcPr>
          <w:p w:rsidRPr="006243FA" w:rsidR="00825827" w:rsidP="0C781837" w:rsidRDefault="0C781837" w14:paraId="6F5902A0" w14:textId="1E8B8EBE">
            <w:pPr>
              <w:rPr>
                <w:b/>
                <w:bCs/>
              </w:rPr>
            </w:pPr>
            <w:r w:rsidRPr="0C781837">
              <w:rPr>
                <w:b/>
                <w:bCs/>
              </w:rPr>
              <w:t>Reflective Analysis of Teaching and Strategies for Development – including justification/rationale for pedagogical choices</w:t>
            </w:r>
          </w:p>
          <w:p w:rsidRPr="006243FA" w:rsidR="00825827" w:rsidP="00825827" w:rsidRDefault="00825827" w14:paraId="44C6AA70" w14:textId="77777777">
            <w:pPr>
              <w:rPr>
                <w:sz w:val="20"/>
                <w:szCs w:val="20"/>
              </w:rPr>
            </w:pPr>
          </w:p>
        </w:tc>
      </w:tr>
      <w:tr w:rsidRPr="006243FA" w:rsidR="00825827" w:rsidTr="0C781837" w14:paraId="34E27A9A" w14:textId="77777777">
        <w:tc>
          <w:tcPr>
            <w:tcW w:w="1838" w:type="dxa"/>
            <w:shd w:val="clear" w:color="auto" w:fill="D9E2F3" w:themeFill="accent1" w:themeFillTint="33"/>
          </w:tcPr>
          <w:p w:rsidRPr="006243FA" w:rsidR="00825827" w:rsidP="00825827" w:rsidRDefault="00825827" w14:paraId="5B5A6D21" w14:textId="77777777">
            <w:pPr>
              <w:rPr>
                <w:sz w:val="20"/>
                <w:szCs w:val="20"/>
              </w:rPr>
            </w:pPr>
            <w:r w:rsidRPr="006243FA">
              <w:rPr>
                <w:sz w:val="20"/>
                <w:szCs w:val="20"/>
              </w:rPr>
              <w:t xml:space="preserve">Evidence of my Effective Practice </w:t>
            </w:r>
          </w:p>
          <w:p w:rsidRPr="006243FA" w:rsidR="00825827" w:rsidP="00825827" w:rsidRDefault="00825827" w14:paraId="3719705E" w14:textId="77777777">
            <w:pPr>
              <w:rPr>
                <w:sz w:val="20"/>
                <w:szCs w:val="20"/>
              </w:rPr>
            </w:pPr>
          </w:p>
          <w:p w:rsidRPr="006243FA" w:rsidR="00825827" w:rsidP="00825827" w:rsidRDefault="00825827" w14:paraId="65F896C5" w14:textId="77777777">
            <w:pPr>
              <w:rPr>
                <w:sz w:val="20"/>
                <w:szCs w:val="20"/>
              </w:rPr>
            </w:pPr>
          </w:p>
        </w:tc>
        <w:tc>
          <w:tcPr>
            <w:tcW w:w="7172" w:type="dxa"/>
          </w:tcPr>
          <w:p w:rsidRPr="006243FA" w:rsidR="00825827" w:rsidP="00825827" w:rsidRDefault="0C781837" w14:paraId="0CBCEE7E" w14:textId="0DDD5763">
            <w:pPr>
              <w:rPr>
                <w:sz w:val="20"/>
                <w:szCs w:val="20"/>
              </w:rPr>
            </w:pPr>
            <w:r w:rsidRPr="0C781837">
              <w:rPr>
                <w:sz w:val="20"/>
                <w:szCs w:val="20"/>
              </w:rPr>
              <w:t>The work the children have produced using the sentence pattern and word mat shows how effective the task was, some children completed with support and some completed it independently. This shows in the completed work. By continuing using the theme fairy tales to express feelings on different characters helped the children engage well as they have enjoyed looking at the different stories. The evidence of marking shows the use of welsh language, and that the children are starting to use and see new welsh vocabulary as some wanted to write completely different reasons to why they liked or disliked a character in welsh. When children want to further their knowledge shows confidence and engagement in the task.</w:t>
            </w:r>
          </w:p>
          <w:p w:rsidRPr="006243FA" w:rsidR="00825827" w:rsidP="00825827" w:rsidRDefault="00825827" w14:paraId="471612F7" w14:textId="77777777">
            <w:pPr>
              <w:rPr>
                <w:sz w:val="20"/>
                <w:szCs w:val="20"/>
              </w:rPr>
            </w:pPr>
          </w:p>
        </w:tc>
      </w:tr>
      <w:tr w:rsidRPr="006243FA" w:rsidR="00825827" w:rsidTr="0C781837" w14:paraId="39A72438" w14:textId="77777777">
        <w:trPr>
          <w:trHeight w:val="437"/>
        </w:trPr>
        <w:tc>
          <w:tcPr>
            <w:tcW w:w="1838" w:type="dxa"/>
            <w:shd w:val="clear" w:color="auto" w:fill="D9E2F3" w:themeFill="accent1" w:themeFillTint="33"/>
          </w:tcPr>
          <w:p w:rsidRPr="006243FA" w:rsidR="00825827" w:rsidP="00825827" w:rsidRDefault="00825827" w14:paraId="6F863CDC" w14:textId="77777777">
            <w:pPr>
              <w:rPr>
                <w:sz w:val="20"/>
                <w:szCs w:val="20"/>
              </w:rPr>
            </w:pPr>
            <w:r w:rsidRPr="006243FA">
              <w:rPr>
                <w:sz w:val="20"/>
                <w:szCs w:val="20"/>
              </w:rPr>
              <w:t>Areas for my Development</w:t>
            </w:r>
          </w:p>
          <w:p w:rsidRPr="006243FA" w:rsidR="00825827" w:rsidP="00825827" w:rsidRDefault="00825827" w14:paraId="0BD9B8BD" w14:textId="77777777">
            <w:pPr>
              <w:rPr>
                <w:sz w:val="20"/>
                <w:szCs w:val="20"/>
              </w:rPr>
            </w:pPr>
          </w:p>
          <w:p w:rsidRPr="006243FA" w:rsidR="00825827" w:rsidP="00825827" w:rsidRDefault="00825827" w14:paraId="3A90E508" w14:textId="77777777">
            <w:pPr>
              <w:rPr>
                <w:sz w:val="20"/>
                <w:szCs w:val="20"/>
              </w:rPr>
            </w:pPr>
            <w:r w:rsidRPr="006243FA">
              <w:rPr>
                <w:sz w:val="20"/>
                <w:szCs w:val="20"/>
              </w:rPr>
              <w:t>Personal Targets for Progress</w:t>
            </w:r>
          </w:p>
          <w:p w:rsidRPr="006243FA" w:rsidR="00825827" w:rsidP="00825827" w:rsidRDefault="00825827" w14:paraId="63AF2A7D" w14:textId="77777777">
            <w:pPr>
              <w:rPr>
                <w:sz w:val="20"/>
                <w:szCs w:val="20"/>
              </w:rPr>
            </w:pPr>
          </w:p>
        </w:tc>
        <w:tc>
          <w:tcPr>
            <w:tcW w:w="7172" w:type="dxa"/>
          </w:tcPr>
          <w:p w:rsidRPr="006243FA" w:rsidR="00825827" w:rsidP="0C781837" w:rsidRDefault="0C781837" w14:paraId="12D2BCF1" w14:textId="198C36A4">
            <w:pPr>
              <w:rPr>
                <w:sz w:val="20"/>
                <w:szCs w:val="20"/>
              </w:rPr>
            </w:pPr>
            <w:r w:rsidRPr="0C781837">
              <w:rPr>
                <w:sz w:val="20"/>
                <w:szCs w:val="20"/>
              </w:rPr>
              <w:t>To keep using welsh in a challenge every week to help the children build on the prior knowledge each time, using similar sentence patters. I believe this was the next lesson on the task as the children had done some work orally with me as a class and a group so this was the next progression step and next week will be the final progression step as the children will video each other expressing feelings towards the characters in welsh for their see-saw account. I followed a good progression strategy in carrying out these tasks to have the best outcomes.</w:t>
            </w:r>
          </w:p>
        </w:tc>
      </w:tr>
    </w:tbl>
    <w:p w:rsidRPr="006243FA" w:rsidR="00825827" w:rsidP="00825827" w:rsidRDefault="00825827" w14:paraId="5C255ACC" w14:textId="77777777">
      <w:pPr>
        <w:rPr>
          <w:sz w:val="20"/>
          <w:szCs w:val="20"/>
        </w:rPr>
      </w:pPr>
    </w:p>
    <w:p w:rsidRPr="006243FA" w:rsidR="00825827" w:rsidP="00825827" w:rsidRDefault="00825827" w14:paraId="201937E0" w14:textId="77777777">
      <w:pPr>
        <w:rPr>
          <w:sz w:val="20"/>
          <w:szCs w:val="20"/>
        </w:rPr>
      </w:pPr>
    </w:p>
    <w:p w:rsidRPr="006243FA" w:rsidR="00825827" w:rsidP="00825827" w:rsidRDefault="00825827" w14:paraId="02815835" w14:textId="77777777">
      <w:pPr>
        <w:rPr>
          <w:sz w:val="20"/>
          <w:szCs w:val="20"/>
        </w:rPr>
      </w:pPr>
    </w:p>
    <w:p w:rsidRPr="006243FA" w:rsidR="00EF0BE1" w:rsidP="00EF0BE1" w:rsidRDefault="00EF0BE1" w14:paraId="133B1839" w14:textId="19CBA16B">
      <w:pPr>
        <w:rPr>
          <w:sz w:val="28"/>
          <w:szCs w:val="28"/>
        </w:rPr>
      </w:pPr>
    </w:p>
    <w:p w:rsidRPr="006243FA" w:rsidR="00EF0BE1" w:rsidP="00EF0BE1" w:rsidRDefault="00EF0BE1" w14:paraId="5D1D0564" w14:textId="77777777">
      <w:pPr>
        <w:rPr>
          <w:sz w:val="28"/>
          <w:szCs w:val="28"/>
        </w:rPr>
      </w:pPr>
    </w:p>
    <w:p w:rsidRPr="006243FA" w:rsidR="00EF0BE1" w:rsidP="00EF0BE1" w:rsidRDefault="00EF0BE1" w14:paraId="3D64C07E" w14:textId="77777777">
      <w:pPr>
        <w:rPr>
          <w:sz w:val="28"/>
          <w:szCs w:val="28"/>
        </w:rPr>
      </w:pPr>
    </w:p>
    <w:p w:rsidRPr="006243FA" w:rsidR="00EF0BE1" w:rsidP="00EF0BE1" w:rsidRDefault="00EF0BE1" w14:paraId="5D398294" w14:textId="77777777">
      <w:pPr>
        <w:rPr>
          <w:sz w:val="28"/>
          <w:szCs w:val="28"/>
        </w:rPr>
      </w:pPr>
    </w:p>
    <w:p w:rsidRPr="006243FA" w:rsidR="00EF0BE1" w:rsidP="00EF0BE1" w:rsidRDefault="00EF0BE1" w14:paraId="02535BAF" w14:textId="77777777">
      <w:pPr>
        <w:rPr>
          <w:sz w:val="28"/>
          <w:szCs w:val="28"/>
        </w:rPr>
      </w:pPr>
    </w:p>
    <w:p w:rsidRPr="006243FA" w:rsidR="00EF0BE1" w:rsidP="00EF0BE1" w:rsidRDefault="00EF0BE1" w14:paraId="52F0FBF9" w14:textId="77777777">
      <w:pPr>
        <w:rPr>
          <w:sz w:val="28"/>
          <w:szCs w:val="28"/>
        </w:rPr>
      </w:pPr>
    </w:p>
    <w:p w:rsidRPr="006243FA" w:rsidR="00EF0BE1" w:rsidP="00EF0BE1" w:rsidRDefault="00EF0BE1" w14:paraId="01FF7088" w14:textId="77777777">
      <w:pPr>
        <w:rPr>
          <w:sz w:val="28"/>
          <w:szCs w:val="28"/>
        </w:rPr>
      </w:pPr>
    </w:p>
    <w:p w:rsidRPr="006243FA" w:rsidR="00EF0BE1" w:rsidP="00EF0BE1" w:rsidRDefault="00EF0BE1" w14:paraId="3F8CB932" w14:textId="77777777">
      <w:pPr>
        <w:rPr>
          <w:sz w:val="28"/>
          <w:szCs w:val="28"/>
        </w:rPr>
      </w:pPr>
    </w:p>
    <w:p w:rsidRPr="006243FA" w:rsidR="00EF0BE1" w:rsidP="00EF0BE1" w:rsidRDefault="00EF0BE1" w14:paraId="14A977F4" w14:textId="77777777"/>
    <w:p w:rsidRPr="006243FA" w:rsidR="00EF0BE1" w:rsidP="00EF0BE1" w:rsidRDefault="00EF0BE1" w14:paraId="446B8C61" w14:textId="77777777"/>
    <w:p w:rsidRPr="006243FA" w:rsidR="00EF0BE1" w:rsidP="00EF0BE1" w:rsidRDefault="00EF0BE1" w14:paraId="6CF53CAD" w14:textId="77777777"/>
    <w:p w:rsidRPr="006243FA" w:rsidR="00EF0BE1" w:rsidP="00EF0BE1" w:rsidRDefault="00EF0BE1" w14:paraId="1725B814" w14:textId="77777777"/>
    <w:p w:rsidRPr="006243FA" w:rsidR="00EF0BE1" w:rsidP="00EF0BE1" w:rsidRDefault="00EF0BE1" w14:paraId="1D139B3A" w14:textId="77777777"/>
    <w:p w:rsidRPr="006243FA" w:rsidR="00EF0BE1" w:rsidP="00EF0BE1" w:rsidRDefault="00EF0BE1" w14:paraId="1436D03F" w14:textId="77777777"/>
    <w:p w:rsidRPr="006243FA" w:rsidR="00EF0BE1" w:rsidP="00EF0BE1" w:rsidRDefault="00EF0BE1" w14:paraId="15DFC201" w14:textId="77777777"/>
    <w:p w:rsidRPr="006243FA" w:rsidR="00EF0BE1" w:rsidP="00EF0BE1" w:rsidRDefault="00EF0BE1" w14:paraId="44224DEB" w14:textId="77777777"/>
    <w:p w:rsidRPr="006243FA" w:rsidR="00EF0BE1" w:rsidP="00EF0BE1" w:rsidRDefault="00EF0BE1" w14:paraId="73141AFE" w14:textId="77777777"/>
    <w:p w:rsidRPr="006243FA" w:rsidR="00EF0BE1" w:rsidP="00EF0BE1" w:rsidRDefault="00EF0BE1" w14:paraId="655C6E51" w14:textId="77777777"/>
    <w:p w:rsidRPr="006243FA" w:rsidR="00EF0BE1" w:rsidP="00EF0BE1" w:rsidRDefault="00EF0BE1" w14:paraId="260116EF" w14:textId="77777777"/>
    <w:sectPr w:rsidRPr="006243FA" w:rsidR="00EF0BE1" w:rsidSect="00DB1D3B">
      <w:pgSz w:w="11900" w:h="16840" w:orient="portrait"/>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387E" w:rsidP="00B24C18" w:rsidRDefault="008A387E" w14:paraId="4302096D" w14:textId="77777777">
      <w:r>
        <w:separator/>
      </w:r>
    </w:p>
  </w:endnote>
  <w:endnote w:type="continuationSeparator" w:id="0">
    <w:p w:rsidR="008A387E" w:rsidP="00B24C18" w:rsidRDefault="008A387E" w14:paraId="1CE46A6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rsidR="00B02BEF" w:rsidRDefault="00B02BEF" w14:paraId="46B8C570" w14:textId="3E42A33D">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rsidR="00B02BEF" w:rsidRDefault="00B02BEF" w14:paraId="5BF63DE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387E" w:rsidP="00B24C18" w:rsidRDefault="008A387E" w14:paraId="03B23032" w14:textId="77777777">
      <w:r>
        <w:separator/>
      </w:r>
    </w:p>
  </w:footnote>
  <w:footnote w:type="continuationSeparator" w:id="0">
    <w:p w:rsidR="008A387E" w:rsidP="00B24C18" w:rsidRDefault="008A387E" w14:paraId="32C01D48"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EF0BE1" w:rsidRDefault="009C26DA" w14:paraId="7A0BE056" w14:textId="77777777">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E1" w:rsidRDefault="00EF0BE1" w14:paraId="7FD9818A"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A6AEF"/>
    <w:multiLevelType w:val="hybridMultilevel"/>
    <w:tmpl w:val="41BAEB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7B4908"/>
    <w:multiLevelType w:val="hybridMultilevel"/>
    <w:tmpl w:val="D94E2704"/>
    <w:lvl w:ilvl="0" w:tplc="1EA889FE">
      <w:start w:val="1"/>
      <w:numFmt w:val="bullet"/>
      <w:lvlText w:val=""/>
      <w:lvlJc w:val="left"/>
      <w:pPr>
        <w:ind w:left="720" w:hanging="360"/>
      </w:pPr>
      <w:rPr>
        <w:rFonts w:hint="default" w:ascii="Symbol" w:hAnsi="Symbol"/>
      </w:rPr>
    </w:lvl>
    <w:lvl w:ilvl="1" w:tplc="4B00C8FA">
      <w:start w:val="1"/>
      <w:numFmt w:val="bullet"/>
      <w:lvlText w:val="o"/>
      <w:lvlJc w:val="left"/>
      <w:pPr>
        <w:ind w:left="1440" w:hanging="360"/>
      </w:pPr>
      <w:rPr>
        <w:rFonts w:hint="default" w:ascii="Courier New" w:hAnsi="Courier New"/>
      </w:rPr>
    </w:lvl>
    <w:lvl w:ilvl="2" w:tplc="C5B2F382">
      <w:start w:val="1"/>
      <w:numFmt w:val="bullet"/>
      <w:lvlText w:val=""/>
      <w:lvlJc w:val="left"/>
      <w:pPr>
        <w:ind w:left="2160" w:hanging="360"/>
      </w:pPr>
      <w:rPr>
        <w:rFonts w:hint="default" w:ascii="Wingdings" w:hAnsi="Wingdings"/>
      </w:rPr>
    </w:lvl>
    <w:lvl w:ilvl="3" w:tplc="44CCB724">
      <w:start w:val="1"/>
      <w:numFmt w:val="bullet"/>
      <w:lvlText w:val=""/>
      <w:lvlJc w:val="left"/>
      <w:pPr>
        <w:ind w:left="2880" w:hanging="360"/>
      </w:pPr>
      <w:rPr>
        <w:rFonts w:hint="default" w:ascii="Symbol" w:hAnsi="Symbol"/>
      </w:rPr>
    </w:lvl>
    <w:lvl w:ilvl="4" w:tplc="62887B5A">
      <w:start w:val="1"/>
      <w:numFmt w:val="bullet"/>
      <w:lvlText w:val="o"/>
      <w:lvlJc w:val="left"/>
      <w:pPr>
        <w:ind w:left="3600" w:hanging="360"/>
      </w:pPr>
      <w:rPr>
        <w:rFonts w:hint="default" w:ascii="Courier New" w:hAnsi="Courier New"/>
      </w:rPr>
    </w:lvl>
    <w:lvl w:ilvl="5" w:tplc="95881F68">
      <w:start w:val="1"/>
      <w:numFmt w:val="bullet"/>
      <w:lvlText w:val=""/>
      <w:lvlJc w:val="left"/>
      <w:pPr>
        <w:ind w:left="4320" w:hanging="360"/>
      </w:pPr>
      <w:rPr>
        <w:rFonts w:hint="default" w:ascii="Wingdings" w:hAnsi="Wingdings"/>
      </w:rPr>
    </w:lvl>
    <w:lvl w:ilvl="6" w:tplc="2C32DFC2">
      <w:start w:val="1"/>
      <w:numFmt w:val="bullet"/>
      <w:lvlText w:val=""/>
      <w:lvlJc w:val="left"/>
      <w:pPr>
        <w:ind w:left="5040" w:hanging="360"/>
      </w:pPr>
      <w:rPr>
        <w:rFonts w:hint="default" w:ascii="Symbol" w:hAnsi="Symbol"/>
      </w:rPr>
    </w:lvl>
    <w:lvl w:ilvl="7" w:tplc="9724C99A">
      <w:start w:val="1"/>
      <w:numFmt w:val="bullet"/>
      <w:lvlText w:val="o"/>
      <w:lvlJc w:val="left"/>
      <w:pPr>
        <w:ind w:left="5760" w:hanging="360"/>
      </w:pPr>
      <w:rPr>
        <w:rFonts w:hint="default" w:ascii="Courier New" w:hAnsi="Courier New"/>
      </w:rPr>
    </w:lvl>
    <w:lvl w:ilvl="8" w:tplc="9E742FFE">
      <w:start w:val="1"/>
      <w:numFmt w:val="bullet"/>
      <w:lvlText w:val=""/>
      <w:lvlJc w:val="left"/>
      <w:pPr>
        <w:ind w:left="6480" w:hanging="360"/>
      </w:pPr>
      <w:rPr>
        <w:rFonts w:hint="default" w:ascii="Wingdings" w:hAnsi="Wingdings"/>
      </w:rPr>
    </w:lvl>
  </w:abstractNum>
  <w:abstractNum w:abstractNumId="2" w15:restartNumberingAfterBreak="0">
    <w:nsid w:val="12B2782C"/>
    <w:multiLevelType w:val="hybridMultilevel"/>
    <w:tmpl w:val="FBB4DD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E500C39"/>
    <w:multiLevelType w:val="hybridMultilevel"/>
    <w:tmpl w:val="4886B7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5DC277B"/>
    <w:multiLevelType w:val="hybridMultilevel"/>
    <w:tmpl w:val="0840B7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47071A6"/>
    <w:multiLevelType w:val="hybridMultilevel"/>
    <w:tmpl w:val="3A22AC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DA17F2F"/>
    <w:multiLevelType w:val="hybridMultilevel"/>
    <w:tmpl w:val="164E3164"/>
    <w:lvl w:ilvl="0" w:tplc="432EC132">
      <w:start w:val="1"/>
      <w:numFmt w:val="bullet"/>
      <w:lvlText w:val=""/>
      <w:lvlJc w:val="left"/>
      <w:pPr>
        <w:ind w:left="720" w:hanging="360"/>
      </w:pPr>
      <w:rPr>
        <w:rFonts w:hint="default" w:ascii="Symbol" w:hAnsi="Symbol"/>
      </w:rPr>
    </w:lvl>
    <w:lvl w:ilvl="1" w:tplc="4D982E24">
      <w:start w:val="1"/>
      <w:numFmt w:val="bullet"/>
      <w:lvlText w:val="o"/>
      <w:lvlJc w:val="left"/>
      <w:pPr>
        <w:ind w:left="1440" w:hanging="360"/>
      </w:pPr>
      <w:rPr>
        <w:rFonts w:hint="default" w:ascii="Courier New" w:hAnsi="Courier New"/>
      </w:rPr>
    </w:lvl>
    <w:lvl w:ilvl="2" w:tplc="63CCE24E">
      <w:start w:val="1"/>
      <w:numFmt w:val="bullet"/>
      <w:lvlText w:val=""/>
      <w:lvlJc w:val="left"/>
      <w:pPr>
        <w:ind w:left="2160" w:hanging="360"/>
      </w:pPr>
      <w:rPr>
        <w:rFonts w:hint="default" w:ascii="Wingdings" w:hAnsi="Wingdings"/>
      </w:rPr>
    </w:lvl>
    <w:lvl w:ilvl="3" w:tplc="4598657A">
      <w:start w:val="1"/>
      <w:numFmt w:val="bullet"/>
      <w:lvlText w:val=""/>
      <w:lvlJc w:val="left"/>
      <w:pPr>
        <w:ind w:left="2880" w:hanging="360"/>
      </w:pPr>
      <w:rPr>
        <w:rFonts w:hint="default" w:ascii="Symbol" w:hAnsi="Symbol"/>
      </w:rPr>
    </w:lvl>
    <w:lvl w:ilvl="4" w:tplc="7D6AB3D2">
      <w:start w:val="1"/>
      <w:numFmt w:val="bullet"/>
      <w:lvlText w:val="o"/>
      <w:lvlJc w:val="left"/>
      <w:pPr>
        <w:ind w:left="3600" w:hanging="360"/>
      </w:pPr>
      <w:rPr>
        <w:rFonts w:hint="default" w:ascii="Courier New" w:hAnsi="Courier New"/>
      </w:rPr>
    </w:lvl>
    <w:lvl w:ilvl="5" w:tplc="283CF9D6">
      <w:start w:val="1"/>
      <w:numFmt w:val="bullet"/>
      <w:lvlText w:val=""/>
      <w:lvlJc w:val="left"/>
      <w:pPr>
        <w:ind w:left="4320" w:hanging="360"/>
      </w:pPr>
      <w:rPr>
        <w:rFonts w:hint="default" w:ascii="Wingdings" w:hAnsi="Wingdings"/>
      </w:rPr>
    </w:lvl>
    <w:lvl w:ilvl="6" w:tplc="2D1AB954">
      <w:start w:val="1"/>
      <w:numFmt w:val="bullet"/>
      <w:lvlText w:val=""/>
      <w:lvlJc w:val="left"/>
      <w:pPr>
        <w:ind w:left="5040" w:hanging="360"/>
      </w:pPr>
      <w:rPr>
        <w:rFonts w:hint="default" w:ascii="Symbol" w:hAnsi="Symbol"/>
      </w:rPr>
    </w:lvl>
    <w:lvl w:ilvl="7" w:tplc="6A4AFCA8">
      <w:start w:val="1"/>
      <w:numFmt w:val="bullet"/>
      <w:lvlText w:val="o"/>
      <w:lvlJc w:val="left"/>
      <w:pPr>
        <w:ind w:left="5760" w:hanging="360"/>
      </w:pPr>
      <w:rPr>
        <w:rFonts w:hint="default" w:ascii="Courier New" w:hAnsi="Courier New"/>
      </w:rPr>
    </w:lvl>
    <w:lvl w:ilvl="8" w:tplc="54CA4518">
      <w:start w:val="1"/>
      <w:numFmt w:val="bullet"/>
      <w:lvlText w:val=""/>
      <w:lvlJc w:val="left"/>
      <w:pPr>
        <w:ind w:left="6480" w:hanging="360"/>
      </w:pPr>
      <w:rPr>
        <w:rFonts w:hint="default" w:ascii="Wingdings" w:hAnsi="Wingdings"/>
      </w:rPr>
    </w:lvl>
  </w:abstractNum>
  <w:abstractNum w:abstractNumId="7" w15:restartNumberingAfterBreak="0">
    <w:nsid w:val="56F70F83"/>
    <w:multiLevelType w:val="hybridMultilevel"/>
    <w:tmpl w:val="731455D6"/>
    <w:lvl w:ilvl="0" w:tplc="79A06DE4">
      <w:start w:val="1"/>
      <w:numFmt w:val="bullet"/>
      <w:lvlText w:val=""/>
      <w:lvlJc w:val="left"/>
      <w:pPr>
        <w:ind w:left="720" w:hanging="360"/>
      </w:pPr>
      <w:rPr>
        <w:rFonts w:hint="default" w:ascii="Symbol" w:hAnsi="Symbol"/>
      </w:rPr>
    </w:lvl>
    <w:lvl w:ilvl="1" w:tplc="4B60EEDA">
      <w:start w:val="1"/>
      <w:numFmt w:val="bullet"/>
      <w:lvlText w:val="o"/>
      <w:lvlJc w:val="left"/>
      <w:pPr>
        <w:ind w:left="1440" w:hanging="360"/>
      </w:pPr>
      <w:rPr>
        <w:rFonts w:hint="default" w:ascii="Courier New" w:hAnsi="Courier New"/>
      </w:rPr>
    </w:lvl>
    <w:lvl w:ilvl="2" w:tplc="B50AECDA">
      <w:start w:val="1"/>
      <w:numFmt w:val="bullet"/>
      <w:lvlText w:val=""/>
      <w:lvlJc w:val="left"/>
      <w:pPr>
        <w:ind w:left="2160" w:hanging="360"/>
      </w:pPr>
      <w:rPr>
        <w:rFonts w:hint="default" w:ascii="Wingdings" w:hAnsi="Wingdings"/>
      </w:rPr>
    </w:lvl>
    <w:lvl w:ilvl="3" w:tplc="F2AA2942">
      <w:start w:val="1"/>
      <w:numFmt w:val="bullet"/>
      <w:lvlText w:val=""/>
      <w:lvlJc w:val="left"/>
      <w:pPr>
        <w:ind w:left="2880" w:hanging="360"/>
      </w:pPr>
      <w:rPr>
        <w:rFonts w:hint="default" w:ascii="Symbol" w:hAnsi="Symbol"/>
      </w:rPr>
    </w:lvl>
    <w:lvl w:ilvl="4" w:tplc="2A2C5CC6">
      <w:start w:val="1"/>
      <w:numFmt w:val="bullet"/>
      <w:lvlText w:val="o"/>
      <w:lvlJc w:val="left"/>
      <w:pPr>
        <w:ind w:left="3600" w:hanging="360"/>
      </w:pPr>
      <w:rPr>
        <w:rFonts w:hint="default" w:ascii="Courier New" w:hAnsi="Courier New"/>
      </w:rPr>
    </w:lvl>
    <w:lvl w:ilvl="5" w:tplc="8B3618C8">
      <w:start w:val="1"/>
      <w:numFmt w:val="bullet"/>
      <w:lvlText w:val=""/>
      <w:lvlJc w:val="left"/>
      <w:pPr>
        <w:ind w:left="4320" w:hanging="360"/>
      </w:pPr>
      <w:rPr>
        <w:rFonts w:hint="default" w:ascii="Wingdings" w:hAnsi="Wingdings"/>
      </w:rPr>
    </w:lvl>
    <w:lvl w:ilvl="6" w:tplc="2A740DFE">
      <w:start w:val="1"/>
      <w:numFmt w:val="bullet"/>
      <w:lvlText w:val=""/>
      <w:lvlJc w:val="left"/>
      <w:pPr>
        <w:ind w:left="5040" w:hanging="360"/>
      </w:pPr>
      <w:rPr>
        <w:rFonts w:hint="default" w:ascii="Symbol" w:hAnsi="Symbol"/>
      </w:rPr>
    </w:lvl>
    <w:lvl w:ilvl="7" w:tplc="35046032">
      <w:start w:val="1"/>
      <w:numFmt w:val="bullet"/>
      <w:lvlText w:val="o"/>
      <w:lvlJc w:val="left"/>
      <w:pPr>
        <w:ind w:left="5760" w:hanging="360"/>
      </w:pPr>
      <w:rPr>
        <w:rFonts w:hint="default" w:ascii="Courier New" w:hAnsi="Courier New"/>
      </w:rPr>
    </w:lvl>
    <w:lvl w:ilvl="8" w:tplc="D85610B6">
      <w:start w:val="1"/>
      <w:numFmt w:val="bullet"/>
      <w:lvlText w:val=""/>
      <w:lvlJc w:val="left"/>
      <w:pPr>
        <w:ind w:left="6480" w:hanging="360"/>
      </w:pPr>
      <w:rPr>
        <w:rFonts w:hint="default" w:ascii="Wingdings" w:hAnsi="Wingdings"/>
      </w:rPr>
    </w:lvl>
  </w:abstractNum>
  <w:abstractNum w:abstractNumId="8" w15:restartNumberingAfterBreak="0">
    <w:nsid w:val="5F225594"/>
    <w:multiLevelType w:val="hybridMultilevel"/>
    <w:tmpl w:val="BE508E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CF93FA9"/>
    <w:multiLevelType w:val="hybridMultilevel"/>
    <w:tmpl w:val="C1E885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6"/>
  </w:num>
  <w:num w:numId="2">
    <w:abstractNumId w:val="1"/>
  </w:num>
  <w:num w:numId="3">
    <w:abstractNumId w:val="7"/>
  </w:num>
  <w:num w:numId="4">
    <w:abstractNumId w:val="5"/>
  </w:num>
  <w:num w:numId="5">
    <w:abstractNumId w:val="8"/>
  </w:num>
  <w:num w:numId="6">
    <w:abstractNumId w:val="3"/>
  </w:num>
  <w:num w:numId="7">
    <w:abstractNumId w:val="2"/>
  </w:num>
  <w:num w:numId="8">
    <w:abstractNumId w:val="0"/>
  </w:num>
  <w:num w:numId="9">
    <w:abstractNumId w:val="9"/>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63D4A"/>
    <w:rsid w:val="000973E5"/>
    <w:rsid w:val="000B6B62"/>
    <w:rsid w:val="000E5C05"/>
    <w:rsid w:val="00101E82"/>
    <w:rsid w:val="00167F75"/>
    <w:rsid w:val="002B2D5B"/>
    <w:rsid w:val="002F72F8"/>
    <w:rsid w:val="0031228F"/>
    <w:rsid w:val="003502C7"/>
    <w:rsid w:val="0037014D"/>
    <w:rsid w:val="003770F9"/>
    <w:rsid w:val="003B005D"/>
    <w:rsid w:val="003C1678"/>
    <w:rsid w:val="003D443E"/>
    <w:rsid w:val="0040291F"/>
    <w:rsid w:val="00405745"/>
    <w:rsid w:val="00467647"/>
    <w:rsid w:val="004847B6"/>
    <w:rsid w:val="004B73CD"/>
    <w:rsid w:val="004E1B77"/>
    <w:rsid w:val="005404E0"/>
    <w:rsid w:val="005B7769"/>
    <w:rsid w:val="00610C4A"/>
    <w:rsid w:val="00621BB9"/>
    <w:rsid w:val="006243FA"/>
    <w:rsid w:val="00645E24"/>
    <w:rsid w:val="006953EE"/>
    <w:rsid w:val="006E32EF"/>
    <w:rsid w:val="00713823"/>
    <w:rsid w:val="007B65F8"/>
    <w:rsid w:val="00816DB9"/>
    <w:rsid w:val="00825827"/>
    <w:rsid w:val="00825DEF"/>
    <w:rsid w:val="00861421"/>
    <w:rsid w:val="008723DA"/>
    <w:rsid w:val="00896514"/>
    <w:rsid w:val="008A387E"/>
    <w:rsid w:val="008B2B15"/>
    <w:rsid w:val="00911791"/>
    <w:rsid w:val="009A03EA"/>
    <w:rsid w:val="009C0CFC"/>
    <w:rsid w:val="009C26DA"/>
    <w:rsid w:val="009D68DF"/>
    <w:rsid w:val="00A46632"/>
    <w:rsid w:val="00A53AE4"/>
    <w:rsid w:val="00AA5380"/>
    <w:rsid w:val="00AF532A"/>
    <w:rsid w:val="00B02BEF"/>
    <w:rsid w:val="00B0430A"/>
    <w:rsid w:val="00B24C18"/>
    <w:rsid w:val="00B85948"/>
    <w:rsid w:val="00BB582B"/>
    <w:rsid w:val="00BC35BE"/>
    <w:rsid w:val="00BE4F5A"/>
    <w:rsid w:val="00BE5E13"/>
    <w:rsid w:val="00BF5170"/>
    <w:rsid w:val="00D060A6"/>
    <w:rsid w:val="00D46A8E"/>
    <w:rsid w:val="00D91956"/>
    <w:rsid w:val="00DB1D3B"/>
    <w:rsid w:val="00E75960"/>
    <w:rsid w:val="00EB6268"/>
    <w:rsid w:val="00EC0A98"/>
    <w:rsid w:val="00EE0418"/>
    <w:rsid w:val="00EE0AC1"/>
    <w:rsid w:val="00EF0BE1"/>
    <w:rsid w:val="00F636FF"/>
    <w:rsid w:val="00F707F4"/>
    <w:rsid w:val="00F8496A"/>
    <w:rsid w:val="00FB79B2"/>
    <w:rsid w:val="0C781837"/>
    <w:rsid w:val="1E8EF530"/>
    <w:rsid w:val="3CE6E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D46A8E"/>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customStyle="1">
    <w:name w:val="Table Grid1"/>
    <w:basedOn w:val="TableNormal"/>
    <w:next w:val="TableGrid"/>
    <w:uiPriority w:val="39"/>
    <w:rsid w:val="00EE04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2B2D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39"/>
    <w:rsid w:val="0082582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styleId="CommentTextChar" w:customStyle="1">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styleId="CommentSubjectChar" w:customStyle="1">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8614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glossaryDocument" Target="/word/glossary/document.xml" Id="R80a38278664e4fcc"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37f06b5-409e-4855-a9ed-4094903e2052}"/>
      </w:docPartPr>
      <w:docPartBody>
        <w:p w14:paraId="338077A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Athrofa Acc. header and blank page - darker blue</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Gareth Evans</dc:creator>
  <lastModifiedBy>Charlene Griffiths (1904882)</lastModifiedBy>
  <revision>3</revision>
  <dcterms:created xsi:type="dcterms:W3CDTF">2020-03-14T13:44:00.0000000Z</dcterms:created>
  <dcterms:modified xsi:type="dcterms:W3CDTF">2020-03-19T14:30:55.4993845Z</dcterms:modified>
</coreProperties>
</file>