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71F5FA" w14:textId="1FBAB198" w:rsidR="00B7731D" w:rsidRDefault="00B7731D" w:rsidP="00B7731D">
      <w:pPr>
        <w:spacing w:line="480" w:lineRule="auto"/>
        <w:rPr>
          <w:rFonts w:ascii="Arial" w:hAnsi="Arial" w:cs="Arial"/>
          <w:b/>
          <w:sz w:val="24"/>
          <w:szCs w:val="24"/>
        </w:rPr>
      </w:pPr>
      <w:r w:rsidRPr="00B7731D">
        <w:rPr>
          <w:rFonts w:ascii="Arial" w:hAnsi="Arial" w:cs="Arial"/>
          <w:b/>
          <w:sz w:val="24"/>
          <w:szCs w:val="24"/>
        </w:rPr>
        <w:t>A reflective journal of supervising others, beginning with excerpts from practice, and illustrating your application of theory to aid your understanding.</w:t>
      </w:r>
    </w:p>
    <w:p w14:paraId="583BD03C" w14:textId="5D6F73E5" w:rsidR="00B7731D" w:rsidRDefault="00B7731D" w:rsidP="00B7731D">
      <w:pPr>
        <w:spacing w:line="480" w:lineRule="auto"/>
        <w:jc w:val="both"/>
        <w:rPr>
          <w:rFonts w:ascii="Arial" w:hAnsi="Arial" w:cs="Arial"/>
          <w:sz w:val="24"/>
        </w:rPr>
      </w:pPr>
      <w:r>
        <w:rPr>
          <w:rFonts w:ascii="Arial" w:hAnsi="Arial" w:cs="Arial"/>
          <w:sz w:val="24"/>
        </w:rPr>
        <w:t xml:space="preserve">This assignment will be </w:t>
      </w:r>
      <w:r w:rsidR="001C78F7">
        <w:rPr>
          <w:rFonts w:ascii="Arial" w:hAnsi="Arial" w:cs="Arial"/>
          <w:sz w:val="24"/>
        </w:rPr>
        <w:t xml:space="preserve">reflecting on 5 supervision sessions that the author has been engaged </w:t>
      </w:r>
      <w:r w:rsidR="003D28A3">
        <w:rPr>
          <w:rFonts w:ascii="Arial" w:hAnsi="Arial" w:cs="Arial"/>
          <w:sz w:val="24"/>
        </w:rPr>
        <w:t xml:space="preserve">in </w:t>
      </w:r>
      <w:r w:rsidR="00623F16">
        <w:rPr>
          <w:rFonts w:ascii="Arial" w:hAnsi="Arial" w:cs="Arial"/>
          <w:sz w:val="24"/>
        </w:rPr>
        <w:t>and taking up the role of being a supervisor</w:t>
      </w:r>
      <w:r w:rsidR="003C5FC2">
        <w:rPr>
          <w:rFonts w:ascii="Arial" w:hAnsi="Arial" w:cs="Arial"/>
          <w:sz w:val="24"/>
        </w:rPr>
        <w:t xml:space="preserve">. This assignment </w:t>
      </w:r>
      <w:r w:rsidR="008C45BC">
        <w:rPr>
          <w:rFonts w:ascii="Arial" w:hAnsi="Arial" w:cs="Arial"/>
          <w:sz w:val="24"/>
        </w:rPr>
        <w:t>will include relevant links to theor</w:t>
      </w:r>
      <w:r w:rsidR="003C5FC2">
        <w:rPr>
          <w:rFonts w:ascii="Arial" w:hAnsi="Arial" w:cs="Arial"/>
          <w:sz w:val="24"/>
        </w:rPr>
        <w:t>y</w:t>
      </w:r>
      <w:r w:rsidR="008C45BC">
        <w:rPr>
          <w:rFonts w:ascii="Arial" w:hAnsi="Arial" w:cs="Arial"/>
          <w:sz w:val="24"/>
        </w:rPr>
        <w:t xml:space="preserve">. </w:t>
      </w:r>
      <w:r w:rsidR="00F2341C">
        <w:rPr>
          <w:rFonts w:ascii="Arial" w:hAnsi="Arial" w:cs="Arial"/>
          <w:sz w:val="24"/>
        </w:rPr>
        <w:t xml:space="preserve">This assignment will </w:t>
      </w:r>
      <w:r w:rsidR="00A71845">
        <w:rPr>
          <w:rFonts w:ascii="Arial" w:hAnsi="Arial" w:cs="Arial"/>
          <w:sz w:val="24"/>
        </w:rPr>
        <w:t xml:space="preserve">include excerpts from practice at the start of each reflection. </w:t>
      </w:r>
      <w:r w:rsidR="006F7063">
        <w:rPr>
          <w:rFonts w:ascii="Arial" w:hAnsi="Arial" w:cs="Arial"/>
          <w:sz w:val="24"/>
        </w:rPr>
        <w:t xml:space="preserve">Supervision is a vital process that benefits both the supervisee and supervisor. It allows </w:t>
      </w:r>
      <w:r w:rsidR="00454E78">
        <w:rPr>
          <w:rFonts w:ascii="Arial" w:hAnsi="Arial" w:cs="Arial"/>
          <w:sz w:val="24"/>
        </w:rPr>
        <w:t>for supervisees to discuss about practice</w:t>
      </w:r>
      <w:r w:rsidR="00D73BA6">
        <w:rPr>
          <w:rFonts w:ascii="Arial" w:hAnsi="Arial" w:cs="Arial"/>
          <w:sz w:val="24"/>
        </w:rPr>
        <w:t xml:space="preserve"> </w:t>
      </w:r>
      <w:r w:rsidR="009728C7">
        <w:rPr>
          <w:rFonts w:ascii="Arial" w:hAnsi="Arial" w:cs="Arial"/>
          <w:sz w:val="24"/>
        </w:rPr>
        <w:t xml:space="preserve">and </w:t>
      </w:r>
      <w:r w:rsidR="004671D0">
        <w:rPr>
          <w:rFonts w:ascii="Arial" w:hAnsi="Arial" w:cs="Arial"/>
          <w:sz w:val="24"/>
        </w:rPr>
        <w:t>gives supervisors the chance to support and guide the supervisee</w:t>
      </w:r>
      <w:r w:rsidR="00D73BA6">
        <w:rPr>
          <w:rFonts w:ascii="Arial" w:hAnsi="Arial" w:cs="Arial"/>
          <w:sz w:val="24"/>
        </w:rPr>
        <w:t xml:space="preserve"> within their practice. </w:t>
      </w:r>
      <w:r w:rsidR="00222947">
        <w:rPr>
          <w:rFonts w:ascii="Arial" w:hAnsi="Arial" w:cs="Arial"/>
          <w:sz w:val="24"/>
        </w:rPr>
        <w:t>Curra</w:t>
      </w:r>
      <w:r w:rsidR="00A71541">
        <w:rPr>
          <w:rFonts w:ascii="Arial" w:hAnsi="Arial" w:cs="Arial"/>
          <w:sz w:val="24"/>
        </w:rPr>
        <w:t xml:space="preserve">n, Harrison </w:t>
      </w:r>
      <w:r w:rsidR="00222947">
        <w:rPr>
          <w:rFonts w:ascii="Arial" w:hAnsi="Arial" w:cs="Arial"/>
          <w:sz w:val="24"/>
        </w:rPr>
        <w:t>&amp; Mackinnon (2013, p. 208) note</w:t>
      </w:r>
      <w:r w:rsidR="00A71541">
        <w:rPr>
          <w:rFonts w:ascii="Arial" w:hAnsi="Arial" w:cs="Arial"/>
          <w:sz w:val="24"/>
        </w:rPr>
        <w:t xml:space="preserve"> that ‘In a youth work context, the </w:t>
      </w:r>
      <w:proofErr w:type="gramStart"/>
      <w:r w:rsidR="00A71541">
        <w:rPr>
          <w:rFonts w:ascii="Arial" w:hAnsi="Arial" w:cs="Arial"/>
          <w:sz w:val="24"/>
        </w:rPr>
        <w:t>ultimate aim</w:t>
      </w:r>
      <w:proofErr w:type="gramEnd"/>
      <w:r w:rsidR="00A71541">
        <w:rPr>
          <w:rFonts w:ascii="Arial" w:hAnsi="Arial" w:cs="Arial"/>
          <w:sz w:val="24"/>
        </w:rPr>
        <w:t xml:space="preserve"> of supervision should be to benefit young people by providing them with the best possible service.’</w:t>
      </w:r>
      <w:r w:rsidR="009C6E99">
        <w:rPr>
          <w:rFonts w:ascii="Arial" w:hAnsi="Arial" w:cs="Arial"/>
          <w:sz w:val="24"/>
        </w:rPr>
        <w:t xml:space="preserve"> </w:t>
      </w:r>
      <w:r w:rsidR="00915DFB">
        <w:rPr>
          <w:rFonts w:ascii="Arial" w:hAnsi="Arial" w:cs="Arial"/>
          <w:sz w:val="24"/>
        </w:rPr>
        <w:t xml:space="preserve">As a supervisor, </w:t>
      </w:r>
      <w:r w:rsidR="00FA125C">
        <w:rPr>
          <w:rFonts w:ascii="Arial" w:hAnsi="Arial" w:cs="Arial"/>
          <w:sz w:val="24"/>
        </w:rPr>
        <w:t>the</w:t>
      </w:r>
      <w:r w:rsidR="00915DFB">
        <w:rPr>
          <w:rFonts w:ascii="Arial" w:hAnsi="Arial" w:cs="Arial"/>
          <w:sz w:val="24"/>
        </w:rPr>
        <w:t xml:space="preserve"> </w:t>
      </w:r>
      <w:r w:rsidR="00FA125C">
        <w:rPr>
          <w:rFonts w:ascii="Arial" w:hAnsi="Arial" w:cs="Arial"/>
          <w:sz w:val="24"/>
        </w:rPr>
        <w:t xml:space="preserve">author </w:t>
      </w:r>
      <w:proofErr w:type="gramStart"/>
      <w:r w:rsidR="00FA125C">
        <w:rPr>
          <w:rFonts w:ascii="Arial" w:hAnsi="Arial" w:cs="Arial"/>
          <w:sz w:val="24"/>
        </w:rPr>
        <w:t>has</w:t>
      </w:r>
      <w:r w:rsidR="00915DFB">
        <w:rPr>
          <w:rFonts w:ascii="Arial" w:hAnsi="Arial" w:cs="Arial"/>
          <w:sz w:val="24"/>
        </w:rPr>
        <w:t xml:space="preserve"> to</w:t>
      </w:r>
      <w:proofErr w:type="gramEnd"/>
      <w:r w:rsidR="00915DFB">
        <w:rPr>
          <w:rFonts w:ascii="Arial" w:hAnsi="Arial" w:cs="Arial"/>
          <w:sz w:val="24"/>
        </w:rPr>
        <w:t xml:space="preserve"> make sure that </w:t>
      </w:r>
      <w:r w:rsidR="00FA125C">
        <w:rPr>
          <w:rFonts w:ascii="Arial" w:hAnsi="Arial" w:cs="Arial"/>
          <w:sz w:val="24"/>
        </w:rPr>
        <w:t>their</w:t>
      </w:r>
      <w:r w:rsidR="00915DFB">
        <w:rPr>
          <w:rFonts w:ascii="Arial" w:hAnsi="Arial" w:cs="Arial"/>
          <w:sz w:val="24"/>
        </w:rPr>
        <w:t xml:space="preserve"> supervisee feels confident in what </w:t>
      </w:r>
      <w:r w:rsidR="00FA125C">
        <w:rPr>
          <w:rFonts w:ascii="Arial" w:hAnsi="Arial" w:cs="Arial"/>
          <w:sz w:val="24"/>
        </w:rPr>
        <w:t>they</w:t>
      </w:r>
      <w:r w:rsidR="00915DFB">
        <w:rPr>
          <w:rFonts w:ascii="Arial" w:hAnsi="Arial" w:cs="Arial"/>
          <w:sz w:val="24"/>
        </w:rPr>
        <w:t xml:space="preserve"> </w:t>
      </w:r>
      <w:r w:rsidR="00FA125C">
        <w:rPr>
          <w:rFonts w:ascii="Arial" w:hAnsi="Arial" w:cs="Arial"/>
          <w:sz w:val="24"/>
        </w:rPr>
        <w:t>are</w:t>
      </w:r>
      <w:r w:rsidR="00915DFB">
        <w:rPr>
          <w:rFonts w:ascii="Arial" w:hAnsi="Arial" w:cs="Arial"/>
          <w:sz w:val="24"/>
        </w:rPr>
        <w:t xml:space="preserve"> doing with young people, and that </w:t>
      </w:r>
      <w:r w:rsidR="00FA125C">
        <w:rPr>
          <w:rFonts w:ascii="Arial" w:hAnsi="Arial" w:cs="Arial"/>
          <w:sz w:val="24"/>
        </w:rPr>
        <w:t>they</w:t>
      </w:r>
      <w:r w:rsidR="00915DFB">
        <w:rPr>
          <w:rFonts w:ascii="Arial" w:hAnsi="Arial" w:cs="Arial"/>
          <w:sz w:val="24"/>
        </w:rPr>
        <w:t xml:space="preserve"> </w:t>
      </w:r>
      <w:r w:rsidR="00FA125C">
        <w:rPr>
          <w:rFonts w:ascii="Arial" w:hAnsi="Arial" w:cs="Arial"/>
          <w:sz w:val="24"/>
        </w:rPr>
        <w:t xml:space="preserve">are </w:t>
      </w:r>
      <w:r w:rsidR="00915DFB">
        <w:rPr>
          <w:rFonts w:ascii="Arial" w:hAnsi="Arial" w:cs="Arial"/>
          <w:sz w:val="24"/>
        </w:rPr>
        <w:t>providing them with the best possible service</w:t>
      </w:r>
      <w:r w:rsidR="00DE1290">
        <w:rPr>
          <w:rFonts w:ascii="Arial" w:hAnsi="Arial" w:cs="Arial"/>
          <w:sz w:val="24"/>
        </w:rPr>
        <w:t>s</w:t>
      </w:r>
      <w:r w:rsidR="00915DFB">
        <w:rPr>
          <w:rFonts w:ascii="Arial" w:hAnsi="Arial" w:cs="Arial"/>
          <w:sz w:val="24"/>
        </w:rPr>
        <w:t xml:space="preserve">. </w:t>
      </w:r>
    </w:p>
    <w:p w14:paraId="6A435D56" w14:textId="0F91023E" w:rsidR="00B7731D" w:rsidRDefault="00222947" w:rsidP="003A3436">
      <w:pPr>
        <w:spacing w:line="480" w:lineRule="auto"/>
        <w:jc w:val="center"/>
        <w:rPr>
          <w:rFonts w:ascii="Arial" w:hAnsi="Arial" w:cs="Arial"/>
          <w:b/>
          <w:sz w:val="24"/>
        </w:rPr>
      </w:pPr>
      <w:r>
        <w:rPr>
          <w:rFonts w:ascii="Arial" w:hAnsi="Arial" w:cs="Arial"/>
          <w:b/>
          <w:sz w:val="24"/>
        </w:rPr>
        <w:t>First</w:t>
      </w:r>
      <w:r w:rsidR="009953DE">
        <w:rPr>
          <w:rFonts w:ascii="Arial" w:hAnsi="Arial" w:cs="Arial"/>
          <w:b/>
          <w:sz w:val="24"/>
        </w:rPr>
        <w:t xml:space="preserve"> Supervision - 22</w:t>
      </w:r>
      <w:r w:rsidR="009953DE" w:rsidRPr="009953DE">
        <w:rPr>
          <w:rFonts w:ascii="Arial" w:hAnsi="Arial" w:cs="Arial"/>
          <w:b/>
          <w:sz w:val="24"/>
          <w:vertAlign w:val="superscript"/>
        </w:rPr>
        <w:t>nd</w:t>
      </w:r>
      <w:r w:rsidR="009953DE">
        <w:rPr>
          <w:rFonts w:ascii="Arial" w:hAnsi="Arial" w:cs="Arial"/>
          <w:b/>
          <w:sz w:val="24"/>
        </w:rPr>
        <w:t xml:space="preserve"> March</w:t>
      </w:r>
    </w:p>
    <w:p w14:paraId="189A401D" w14:textId="6D90182C" w:rsidR="003F3E98" w:rsidRDefault="003F3E98" w:rsidP="003F3E98">
      <w:pPr>
        <w:spacing w:line="480" w:lineRule="auto"/>
        <w:rPr>
          <w:rFonts w:ascii="Arial" w:hAnsi="Arial" w:cs="Arial"/>
          <w:b/>
          <w:sz w:val="24"/>
        </w:rPr>
      </w:pPr>
      <w:r>
        <w:rPr>
          <w:rFonts w:ascii="Arial" w:hAnsi="Arial" w:cs="Arial"/>
          <w:b/>
          <w:sz w:val="24"/>
        </w:rPr>
        <w:t>Checking in</w:t>
      </w:r>
    </w:p>
    <w:p w14:paraId="4BFC4B64" w14:textId="07B10EB2" w:rsidR="003F3E98" w:rsidRDefault="005C643A" w:rsidP="003F3E98">
      <w:pPr>
        <w:spacing w:line="480" w:lineRule="auto"/>
        <w:rPr>
          <w:rFonts w:ascii="Arial" w:hAnsi="Arial" w:cs="Arial"/>
          <w:sz w:val="24"/>
        </w:rPr>
      </w:pPr>
      <w:r>
        <w:rPr>
          <w:rFonts w:ascii="Arial" w:hAnsi="Arial" w:cs="Arial"/>
          <w:sz w:val="24"/>
        </w:rPr>
        <w:t xml:space="preserve">At the start of each supervision session, I will check in with my supervisee to make sure that everything is going well, and to see if there is anything I can do to support him. This </w:t>
      </w:r>
      <w:r w:rsidR="003C5FC2">
        <w:rPr>
          <w:rFonts w:ascii="Arial" w:hAnsi="Arial" w:cs="Arial"/>
          <w:sz w:val="24"/>
        </w:rPr>
        <w:t>is how</w:t>
      </w:r>
      <w:r>
        <w:rPr>
          <w:rFonts w:ascii="Arial" w:hAnsi="Arial" w:cs="Arial"/>
          <w:sz w:val="24"/>
        </w:rPr>
        <w:t xml:space="preserve"> I open every supervision session. It is an opportunity for my supervisee to talk about anything that is on his mind or bothering him. </w:t>
      </w:r>
      <w:r w:rsidR="0080322D">
        <w:rPr>
          <w:rFonts w:ascii="Arial" w:hAnsi="Arial" w:cs="Arial"/>
          <w:sz w:val="24"/>
        </w:rPr>
        <w:t xml:space="preserve">This supervision focused upon the educational and administrative functions of supervision. </w:t>
      </w:r>
    </w:p>
    <w:p w14:paraId="2B32D6A8" w14:textId="77777777" w:rsidR="00F2748D" w:rsidRDefault="00F2748D" w:rsidP="003F3E98">
      <w:pPr>
        <w:spacing w:line="480" w:lineRule="auto"/>
        <w:rPr>
          <w:rFonts w:ascii="Arial" w:hAnsi="Arial" w:cs="Arial"/>
          <w:b/>
          <w:sz w:val="24"/>
        </w:rPr>
      </w:pPr>
    </w:p>
    <w:p w14:paraId="35BCBF5F" w14:textId="77777777" w:rsidR="00F2748D" w:rsidRDefault="00F2748D" w:rsidP="003F3E98">
      <w:pPr>
        <w:spacing w:line="480" w:lineRule="auto"/>
        <w:rPr>
          <w:rFonts w:ascii="Arial" w:hAnsi="Arial" w:cs="Arial"/>
          <w:b/>
          <w:sz w:val="24"/>
        </w:rPr>
      </w:pPr>
    </w:p>
    <w:p w14:paraId="6A4B8852" w14:textId="5861A9D2" w:rsidR="00E17340" w:rsidRPr="00E17340" w:rsidRDefault="00E17340" w:rsidP="003F3E98">
      <w:pPr>
        <w:spacing w:line="480" w:lineRule="auto"/>
        <w:rPr>
          <w:rFonts w:ascii="Arial" w:hAnsi="Arial" w:cs="Arial"/>
          <w:b/>
          <w:sz w:val="24"/>
        </w:rPr>
      </w:pPr>
      <w:r w:rsidRPr="00E17340">
        <w:rPr>
          <w:rFonts w:ascii="Arial" w:hAnsi="Arial" w:cs="Arial"/>
          <w:b/>
          <w:sz w:val="24"/>
        </w:rPr>
        <w:lastRenderedPageBreak/>
        <w:t>Background</w:t>
      </w:r>
    </w:p>
    <w:p w14:paraId="3A0A9F9E" w14:textId="13FB44E0" w:rsidR="003C5FC2" w:rsidRDefault="0035610E" w:rsidP="00B7731D">
      <w:pPr>
        <w:spacing w:line="480" w:lineRule="auto"/>
        <w:jc w:val="both"/>
        <w:rPr>
          <w:rFonts w:ascii="Arial" w:hAnsi="Arial" w:cs="Arial"/>
          <w:sz w:val="24"/>
        </w:rPr>
      </w:pPr>
      <w:r>
        <w:rPr>
          <w:rFonts w:ascii="Arial" w:hAnsi="Arial" w:cs="Arial"/>
          <w:sz w:val="24"/>
        </w:rPr>
        <w:t>Today was the first supervision session</w:t>
      </w:r>
      <w:r w:rsidR="001554E6">
        <w:rPr>
          <w:rFonts w:ascii="Arial" w:hAnsi="Arial" w:cs="Arial"/>
          <w:sz w:val="24"/>
        </w:rPr>
        <w:t xml:space="preserve">. </w:t>
      </w:r>
      <w:r w:rsidR="003D28A3">
        <w:rPr>
          <w:rFonts w:ascii="Arial" w:hAnsi="Arial" w:cs="Arial"/>
          <w:sz w:val="24"/>
        </w:rPr>
        <w:t xml:space="preserve">Today focused upon creating a contract between myself and the supervisee. </w:t>
      </w:r>
      <w:r w:rsidR="00F2341C">
        <w:rPr>
          <w:rFonts w:ascii="Arial" w:hAnsi="Arial" w:cs="Arial"/>
          <w:sz w:val="24"/>
        </w:rPr>
        <w:t>I wanted to discuss with my supervisee why it is important to create a contract</w:t>
      </w:r>
      <w:r w:rsidR="00B14D8F">
        <w:rPr>
          <w:rFonts w:ascii="Arial" w:hAnsi="Arial" w:cs="Arial"/>
          <w:sz w:val="24"/>
        </w:rPr>
        <w:t xml:space="preserve">. We </w:t>
      </w:r>
      <w:r w:rsidR="000C4A2B">
        <w:rPr>
          <w:rFonts w:ascii="Arial" w:hAnsi="Arial" w:cs="Arial"/>
          <w:sz w:val="24"/>
        </w:rPr>
        <w:t xml:space="preserve">discussed about what </w:t>
      </w:r>
      <w:r w:rsidR="00CC2706">
        <w:rPr>
          <w:rFonts w:ascii="Arial" w:hAnsi="Arial" w:cs="Arial"/>
          <w:sz w:val="24"/>
        </w:rPr>
        <w:t xml:space="preserve">is acceptable and what is not acceptable. Examples of this include the use of phones. The supervisee agreed that the use of phones will only be permitted if one of us were waiting for an urgent call or text, otherwise </w:t>
      </w:r>
      <w:r w:rsidR="00AF591B">
        <w:rPr>
          <w:rFonts w:ascii="Arial" w:hAnsi="Arial" w:cs="Arial"/>
          <w:sz w:val="24"/>
        </w:rPr>
        <w:t xml:space="preserve">phones will be put to one side on silent. </w:t>
      </w:r>
      <w:r w:rsidR="00DE1290">
        <w:rPr>
          <w:rFonts w:ascii="Arial" w:hAnsi="Arial" w:cs="Arial"/>
          <w:sz w:val="24"/>
        </w:rPr>
        <w:t>Reflection plays a big part in supervision, as the supervisee is constantly reflecting on his practice</w:t>
      </w:r>
      <w:r w:rsidR="003C5FC2">
        <w:rPr>
          <w:rFonts w:ascii="Arial" w:hAnsi="Arial" w:cs="Arial"/>
          <w:sz w:val="24"/>
        </w:rPr>
        <w:t>. A day before each session, my supervisee agreed to send a reflective journal for me to read.</w:t>
      </w:r>
      <w:r w:rsidR="00DE1290">
        <w:rPr>
          <w:rFonts w:ascii="Arial" w:hAnsi="Arial" w:cs="Arial"/>
          <w:sz w:val="24"/>
        </w:rPr>
        <w:t xml:space="preserve"> </w:t>
      </w:r>
      <w:r w:rsidR="00057755">
        <w:rPr>
          <w:rFonts w:ascii="Arial" w:hAnsi="Arial" w:cs="Arial"/>
          <w:sz w:val="24"/>
        </w:rPr>
        <w:t>Thompson</w:t>
      </w:r>
      <w:r w:rsidR="00751F4F">
        <w:rPr>
          <w:rFonts w:ascii="Arial" w:hAnsi="Arial" w:cs="Arial"/>
          <w:sz w:val="24"/>
        </w:rPr>
        <w:t xml:space="preserve">, </w:t>
      </w:r>
      <w:r w:rsidR="00057755">
        <w:rPr>
          <w:rFonts w:ascii="Arial" w:hAnsi="Arial" w:cs="Arial"/>
          <w:i/>
          <w:sz w:val="24"/>
        </w:rPr>
        <w:t xml:space="preserve">cited in </w:t>
      </w:r>
      <w:r w:rsidR="00057755">
        <w:rPr>
          <w:rFonts w:ascii="Arial" w:hAnsi="Arial" w:cs="Arial"/>
          <w:sz w:val="24"/>
        </w:rPr>
        <w:t xml:space="preserve">Harrison &amp; Wise (2005, p. 197) note that ‘A reflective practitioner, then, is a worker who is able to use experience, knowledge and theoretical perspectives to guide and inform practice.’ </w:t>
      </w:r>
      <w:r w:rsidR="009F22B9">
        <w:rPr>
          <w:rFonts w:ascii="Arial" w:hAnsi="Arial" w:cs="Arial"/>
          <w:sz w:val="24"/>
        </w:rPr>
        <w:t xml:space="preserve">It is good practice for supervisees and supervisors to create a supervision contract. This allows both the supervisee and supervisor to lay down what </w:t>
      </w:r>
      <w:r>
        <w:rPr>
          <w:rFonts w:ascii="Arial" w:hAnsi="Arial" w:cs="Arial"/>
          <w:sz w:val="24"/>
        </w:rPr>
        <w:t xml:space="preserve">is and is not acceptable during supervision. </w:t>
      </w:r>
      <w:proofErr w:type="spellStart"/>
      <w:r>
        <w:rPr>
          <w:rFonts w:ascii="Arial" w:hAnsi="Arial" w:cs="Arial"/>
          <w:sz w:val="24"/>
        </w:rPr>
        <w:t>Sapin</w:t>
      </w:r>
      <w:proofErr w:type="spellEnd"/>
      <w:r>
        <w:rPr>
          <w:rFonts w:ascii="Arial" w:hAnsi="Arial" w:cs="Arial"/>
          <w:sz w:val="24"/>
        </w:rPr>
        <w:t xml:space="preserve"> (2013, p. 221) discusses that ‘Prior to starting supervision sessions, both supervisor and supervisee seek clarification and agreement about the type of supervision and what they bring to the relationship.’</w:t>
      </w:r>
      <w:r w:rsidR="00B20015">
        <w:rPr>
          <w:rFonts w:ascii="Arial" w:hAnsi="Arial" w:cs="Arial"/>
          <w:sz w:val="24"/>
        </w:rPr>
        <w:t xml:space="preserve"> </w:t>
      </w:r>
      <w:r w:rsidR="003D28A3">
        <w:rPr>
          <w:rFonts w:ascii="Arial" w:hAnsi="Arial" w:cs="Arial"/>
          <w:sz w:val="24"/>
        </w:rPr>
        <w:t xml:space="preserve">Hawkins &amp; </w:t>
      </w:r>
      <w:proofErr w:type="spellStart"/>
      <w:r w:rsidR="003D28A3">
        <w:rPr>
          <w:rFonts w:ascii="Arial" w:hAnsi="Arial" w:cs="Arial"/>
          <w:sz w:val="24"/>
        </w:rPr>
        <w:t>Shohet</w:t>
      </w:r>
      <w:proofErr w:type="spellEnd"/>
      <w:r w:rsidR="003D28A3">
        <w:rPr>
          <w:rFonts w:ascii="Arial" w:hAnsi="Arial" w:cs="Arial"/>
          <w:sz w:val="24"/>
        </w:rPr>
        <w:t xml:space="preserve"> (</w:t>
      </w:r>
      <w:r w:rsidR="000C4A2B">
        <w:rPr>
          <w:rFonts w:ascii="Arial" w:hAnsi="Arial" w:cs="Arial"/>
          <w:sz w:val="24"/>
        </w:rPr>
        <w:t xml:space="preserve">2012, p. 50) </w:t>
      </w:r>
      <w:r w:rsidR="00751F4F">
        <w:rPr>
          <w:rFonts w:ascii="Arial" w:hAnsi="Arial" w:cs="Arial"/>
          <w:sz w:val="24"/>
        </w:rPr>
        <w:t xml:space="preserve">talk about the benefits of being a supervisor, and </w:t>
      </w:r>
      <w:r w:rsidR="000C4A2B">
        <w:rPr>
          <w:rFonts w:ascii="Arial" w:hAnsi="Arial" w:cs="Arial"/>
          <w:sz w:val="24"/>
        </w:rPr>
        <w:t xml:space="preserve">state that ‘Being a supervisor provides an opportunity to increase one’s capacity and skills in helping others to learn and develop within their work.’ </w:t>
      </w:r>
      <w:r w:rsidR="004E5CBD">
        <w:rPr>
          <w:rFonts w:ascii="Arial" w:hAnsi="Arial" w:cs="Arial"/>
          <w:sz w:val="24"/>
        </w:rPr>
        <w:t xml:space="preserve">Due to me supervising someone I know, we had to make sure </w:t>
      </w:r>
      <w:r w:rsidR="0022267A">
        <w:rPr>
          <w:rFonts w:ascii="Arial" w:hAnsi="Arial" w:cs="Arial"/>
          <w:sz w:val="24"/>
        </w:rPr>
        <w:t xml:space="preserve">that </w:t>
      </w:r>
      <w:r w:rsidR="00EB52CF">
        <w:rPr>
          <w:rFonts w:ascii="Arial" w:hAnsi="Arial" w:cs="Arial"/>
          <w:sz w:val="24"/>
        </w:rPr>
        <w:t>I</w:t>
      </w:r>
      <w:r w:rsidR="0022267A">
        <w:rPr>
          <w:rFonts w:ascii="Arial" w:hAnsi="Arial" w:cs="Arial"/>
          <w:sz w:val="24"/>
        </w:rPr>
        <w:t xml:space="preserve"> set clear boundaries as to what is acceptable and not acceptable to bring to supervision. Although it is good practice to </w:t>
      </w:r>
      <w:r w:rsidR="009C0289">
        <w:rPr>
          <w:rFonts w:ascii="Arial" w:hAnsi="Arial" w:cs="Arial"/>
          <w:sz w:val="24"/>
        </w:rPr>
        <w:t>create a set of boundaries and create an agreement</w:t>
      </w:r>
      <w:r w:rsidR="007D0629">
        <w:rPr>
          <w:rFonts w:ascii="Arial" w:hAnsi="Arial" w:cs="Arial"/>
          <w:sz w:val="24"/>
        </w:rPr>
        <w:t xml:space="preserve"> when starting supervision</w:t>
      </w:r>
      <w:r w:rsidR="009C0289">
        <w:rPr>
          <w:rFonts w:ascii="Arial" w:hAnsi="Arial" w:cs="Arial"/>
          <w:sz w:val="24"/>
        </w:rPr>
        <w:t xml:space="preserve">, </w:t>
      </w:r>
      <w:r w:rsidR="007D0629">
        <w:rPr>
          <w:rFonts w:ascii="Arial" w:hAnsi="Arial" w:cs="Arial"/>
          <w:sz w:val="24"/>
        </w:rPr>
        <w:t>I</w:t>
      </w:r>
      <w:r w:rsidR="009C0289">
        <w:rPr>
          <w:rFonts w:ascii="Arial" w:hAnsi="Arial" w:cs="Arial"/>
          <w:sz w:val="24"/>
        </w:rPr>
        <w:t xml:space="preserve"> felt it necessary to make sure we are going into supervision knowing exactly what to expect from one another. </w:t>
      </w:r>
    </w:p>
    <w:p w14:paraId="148B73E1" w14:textId="298DEFDC" w:rsidR="00B5193D" w:rsidRPr="003C5FC2" w:rsidRDefault="00B5193D" w:rsidP="00B7731D">
      <w:pPr>
        <w:spacing w:line="480" w:lineRule="auto"/>
        <w:jc w:val="both"/>
        <w:rPr>
          <w:rFonts w:ascii="Arial" w:hAnsi="Arial" w:cs="Arial"/>
          <w:sz w:val="24"/>
        </w:rPr>
      </w:pPr>
      <w:r>
        <w:rPr>
          <w:rFonts w:ascii="Arial" w:hAnsi="Arial" w:cs="Arial"/>
          <w:b/>
          <w:sz w:val="24"/>
        </w:rPr>
        <w:lastRenderedPageBreak/>
        <w:t xml:space="preserve">Analysis of how I felt </w:t>
      </w:r>
    </w:p>
    <w:p w14:paraId="515588F1" w14:textId="6BBA8EAC" w:rsidR="0063076F" w:rsidRPr="0063076F" w:rsidRDefault="00B57A02" w:rsidP="00B7731D">
      <w:pPr>
        <w:spacing w:line="480" w:lineRule="auto"/>
        <w:jc w:val="both"/>
        <w:rPr>
          <w:rFonts w:ascii="Arial" w:hAnsi="Arial" w:cs="Arial"/>
          <w:sz w:val="24"/>
        </w:rPr>
      </w:pPr>
      <w:r>
        <w:rPr>
          <w:rFonts w:ascii="Arial" w:hAnsi="Arial" w:cs="Arial"/>
          <w:sz w:val="24"/>
        </w:rPr>
        <w:t>As this was the first time I had supervised someone, I was nervous</w:t>
      </w:r>
      <w:r w:rsidR="00AF7CAC">
        <w:rPr>
          <w:rFonts w:ascii="Arial" w:hAnsi="Arial" w:cs="Arial"/>
          <w:sz w:val="24"/>
        </w:rPr>
        <w:t xml:space="preserve">, but I was also excited to learn </w:t>
      </w:r>
      <w:r w:rsidR="004E5CBD">
        <w:rPr>
          <w:rFonts w:ascii="Arial" w:hAnsi="Arial" w:cs="Arial"/>
          <w:sz w:val="24"/>
        </w:rPr>
        <w:t xml:space="preserve">how to supervise. </w:t>
      </w:r>
      <w:r w:rsidR="00A02D31">
        <w:rPr>
          <w:rFonts w:ascii="Arial" w:hAnsi="Arial" w:cs="Arial"/>
          <w:sz w:val="24"/>
        </w:rPr>
        <w:t xml:space="preserve">I felt nervous because I wanted to help and support </w:t>
      </w:r>
      <w:r w:rsidR="00565814">
        <w:rPr>
          <w:rFonts w:ascii="Arial" w:hAnsi="Arial" w:cs="Arial"/>
          <w:sz w:val="24"/>
        </w:rPr>
        <w:t>my supervisee, and I did not want my supervisee to go away from supervision not feel</w:t>
      </w:r>
      <w:r w:rsidR="00222947">
        <w:rPr>
          <w:rFonts w:ascii="Arial" w:hAnsi="Arial" w:cs="Arial"/>
          <w:sz w:val="24"/>
        </w:rPr>
        <w:t>ing like he has been supported. On the other hand, I felt comfort</w:t>
      </w:r>
      <w:r w:rsidR="0055634A">
        <w:rPr>
          <w:rFonts w:ascii="Arial" w:hAnsi="Arial" w:cs="Arial"/>
          <w:sz w:val="24"/>
        </w:rPr>
        <w:t xml:space="preserve">able because I know </w:t>
      </w:r>
      <w:r w:rsidR="00222947">
        <w:rPr>
          <w:rFonts w:ascii="Arial" w:hAnsi="Arial" w:cs="Arial"/>
          <w:sz w:val="24"/>
        </w:rPr>
        <w:t>my supervisee. This made me more relaxe</w:t>
      </w:r>
      <w:r w:rsidR="0055634A">
        <w:rPr>
          <w:rFonts w:ascii="Arial" w:hAnsi="Arial" w:cs="Arial"/>
          <w:sz w:val="24"/>
        </w:rPr>
        <w:t>d as I have already built up a relationship with him. The only thing that I wanted to do was to make sure that my supervisee knew what is and is not acceptable during supervision and what I expect from him. It is natural to feel nervous when doing something new. I am looking to combat this feeling of nervousness in each supervision session. I see this experience as a chance for me to chall</w:t>
      </w:r>
      <w:r w:rsidR="00B42208">
        <w:rPr>
          <w:rFonts w:ascii="Arial" w:hAnsi="Arial" w:cs="Arial"/>
          <w:sz w:val="24"/>
        </w:rPr>
        <w:t>enge myself and for me to grow, both professionally and personally.</w:t>
      </w:r>
      <w:r w:rsidR="009D6279">
        <w:rPr>
          <w:rFonts w:ascii="Arial" w:hAnsi="Arial" w:cs="Arial"/>
          <w:sz w:val="24"/>
        </w:rPr>
        <w:t xml:space="preserve"> It was a chance for me to take myself out of my comfort zone</w:t>
      </w:r>
      <w:r w:rsidR="00355C5B">
        <w:rPr>
          <w:rFonts w:ascii="Arial" w:hAnsi="Arial" w:cs="Arial"/>
          <w:sz w:val="24"/>
        </w:rPr>
        <w:t xml:space="preserve"> and to learn something new. As a youth worker, I would be encouraging young people to take themselves out of their comfort zones, as it allows them to learn more about themselves and develop and learn new skills.</w:t>
      </w:r>
    </w:p>
    <w:p w14:paraId="56653CC5" w14:textId="77777777" w:rsidR="00B5193D" w:rsidRPr="00B5193D" w:rsidRDefault="00B5193D" w:rsidP="00B7731D">
      <w:pPr>
        <w:spacing w:line="480" w:lineRule="auto"/>
        <w:jc w:val="both"/>
        <w:rPr>
          <w:rFonts w:ascii="Arial" w:hAnsi="Arial" w:cs="Arial"/>
          <w:b/>
          <w:sz w:val="24"/>
        </w:rPr>
      </w:pPr>
    </w:p>
    <w:p w14:paraId="25A68D68" w14:textId="77777777" w:rsidR="00BC6865" w:rsidRDefault="00BC6865" w:rsidP="00B42208">
      <w:pPr>
        <w:spacing w:line="480" w:lineRule="auto"/>
        <w:jc w:val="center"/>
        <w:rPr>
          <w:rFonts w:ascii="Arial" w:hAnsi="Arial" w:cs="Arial"/>
          <w:b/>
          <w:sz w:val="24"/>
        </w:rPr>
      </w:pPr>
    </w:p>
    <w:p w14:paraId="65AB4F1D" w14:textId="77777777" w:rsidR="00BC6865" w:rsidRDefault="00BC6865" w:rsidP="00B42208">
      <w:pPr>
        <w:spacing w:line="480" w:lineRule="auto"/>
        <w:jc w:val="center"/>
        <w:rPr>
          <w:rFonts w:ascii="Arial" w:hAnsi="Arial" w:cs="Arial"/>
          <w:b/>
          <w:sz w:val="24"/>
        </w:rPr>
      </w:pPr>
    </w:p>
    <w:p w14:paraId="3DD0B789" w14:textId="77777777" w:rsidR="00BC6865" w:rsidRDefault="00BC6865" w:rsidP="00B42208">
      <w:pPr>
        <w:spacing w:line="480" w:lineRule="auto"/>
        <w:jc w:val="center"/>
        <w:rPr>
          <w:rFonts w:ascii="Arial" w:hAnsi="Arial" w:cs="Arial"/>
          <w:b/>
          <w:sz w:val="24"/>
        </w:rPr>
      </w:pPr>
    </w:p>
    <w:p w14:paraId="1171B7B2" w14:textId="77777777" w:rsidR="00BC6865" w:rsidRDefault="00BC6865" w:rsidP="00B42208">
      <w:pPr>
        <w:spacing w:line="480" w:lineRule="auto"/>
        <w:jc w:val="center"/>
        <w:rPr>
          <w:rFonts w:ascii="Arial" w:hAnsi="Arial" w:cs="Arial"/>
          <w:b/>
          <w:sz w:val="24"/>
        </w:rPr>
      </w:pPr>
    </w:p>
    <w:p w14:paraId="004302E9" w14:textId="77777777" w:rsidR="00BC6865" w:rsidRDefault="00BC6865" w:rsidP="00B42208">
      <w:pPr>
        <w:spacing w:line="480" w:lineRule="auto"/>
        <w:jc w:val="center"/>
        <w:rPr>
          <w:rFonts w:ascii="Arial" w:hAnsi="Arial" w:cs="Arial"/>
          <w:b/>
          <w:sz w:val="24"/>
        </w:rPr>
      </w:pPr>
    </w:p>
    <w:p w14:paraId="35C087C4" w14:textId="77777777" w:rsidR="00BC6865" w:rsidRDefault="00BC6865" w:rsidP="00B42208">
      <w:pPr>
        <w:spacing w:line="480" w:lineRule="auto"/>
        <w:jc w:val="center"/>
        <w:rPr>
          <w:rFonts w:ascii="Arial" w:hAnsi="Arial" w:cs="Arial"/>
          <w:b/>
          <w:sz w:val="24"/>
        </w:rPr>
      </w:pPr>
    </w:p>
    <w:p w14:paraId="44E790DB" w14:textId="25D349BC" w:rsidR="009953DE" w:rsidRDefault="00222947" w:rsidP="00B42208">
      <w:pPr>
        <w:spacing w:line="480" w:lineRule="auto"/>
        <w:jc w:val="center"/>
        <w:rPr>
          <w:rFonts w:ascii="Arial" w:hAnsi="Arial" w:cs="Arial"/>
          <w:b/>
          <w:sz w:val="24"/>
        </w:rPr>
      </w:pPr>
      <w:r>
        <w:rPr>
          <w:rFonts w:ascii="Arial" w:hAnsi="Arial" w:cs="Arial"/>
          <w:b/>
          <w:sz w:val="24"/>
        </w:rPr>
        <w:lastRenderedPageBreak/>
        <w:t>Second</w:t>
      </w:r>
      <w:r w:rsidR="009953DE">
        <w:rPr>
          <w:rFonts w:ascii="Arial" w:hAnsi="Arial" w:cs="Arial"/>
          <w:b/>
          <w:sz w:val="24"/>
        </w:rPr>
        <w:t xml:space="preserve"> Supervision – 27</w:t>
      </w:r>
      <w:r w:rsidR="009953DE" w:rsidRPr="009953DE">
        <w:rPr>
          <w:rFonts w:ascii="Arial" w:hAnsi="Arial" w:cs="Arial"/>
          <w:b/>
          <w:sz w:val="24"/>
          <w:vertAlign w:val="superscript"/>
        </w:rPr>
        <w:t>th</w:t>
      </w:r>
      <w:r w:rsidR="009953DE">
        <w:rPr>
          <w:rFonts w:ascii="Arial" w:hAnsi="Arial" w:cs="Arial"/>
          <w:b/>
          <w:sz w:val="24"/>
        </w:rPr>
        <w:t xml:space="preserve"> March</w:t>
      </w:r>
    </w:p>
    <w:p w14:paraId="3ED7C924" w14:textId="0E2BFD50" w:rsidR="00782D0C" w:rsidRDefault="00782D0C" w:rsidP="00B7731D">
      <w:pPr>
        <w:spacing w:line="480" w:lineRule="auto"/>
        <w:jc w:val="both"/>
        <w:rPr>
          <w:rFonts w:ascii="Arial" w:hAnsi="Arial" w:cs="Arial"/>
          <w:b/>
          <w:sz w:val="24"/>
        </w:rPr>
      </w:pPr>
      <w:r>
        <w:rPr>
          <w:rFonts w:ascii="Arial" w:hAnsi="Arial" w:cs="Arial"/>
          <w:b/>
          <w:sz w:val="24"/>
        </w:rPr>
        <w:t xml:space="preserve">Checking in </w:t>
      </w:r>
    </w:p>
    <w:p w14:paraId="48A1A9F3" w14:textId="46E8A1E2" w:rsidR="00782D0C" w:rsidRPr="00782D0C" w:rsidRDefault="00782D0C" w:rsidP="00B7731D">
      <w:pPr>
        <w:spacing w:line="480" w:lineRule="auto"/>
        <w:jc w:val="both"/>
        <w:rPr>
          <w:rFonts w:ascii="Arial" w:hAnsi="Arial" w:cs="Arial"/>
          <w:sz w:val="24"/>
        </w:rPr>
      </w:pPr>
      <w:r>
        <w:rPr>
          <w:rFonts w:ascii="Arial" w:hAnsi="Arial" w:cs="Arial"/>
          <w:sz w:val="24"/>
        </w:rPr>
        <w:t>At the start of each supervision session, I like to check in with my supervisee to make sure that he is okay</w:t>
      </w:r>
      <w:r w:rsidR="006242DB">
        <w:rPr>
          <w:rFonts w:ascii="Arial" w:hAnsi="Arial" w:cs="Arial"/>
          <w:sz w:val="24"/>
        </w:rPr>
        <w:t xml:space="preserve"> and to know if there is anything I can do to support him. I like to do this as this gives my supervisee a chance to talk about any issues or concerns that may be bothering </w:t>
      </w:r>
      <w:r w:rsidR="006F6C6D">
        <w:rPr>
          <w:rFonts w:ascii="Arial" w:hAnsi="Arial" w:cs="Arial"/>
          <w:sz w:val="24"/>
        </w:rPr>
        <w:t xml:space="preserve">him. </w:t>
      </w:r>
      <w:r w:rsidR="0080322D">
        <w:rPr>
          <w:rFonts w:ascii="Arial" w:hAnsi="Arial" w:cs="Arial"/>
          <w:sz w:val="24"/>
        </w:rPr>
        <w:t xml:space="preserve">This supervision </w:t>
      </w:r>
      <w:r w:rsidR="00117F64">
        <w:rPr>
          <w:rFonts w:ascii="Arial" w:hAnsi="Arial" w:cs="Arial"/>
          <w:sz w:val="24"/>
        </w:rPr>
        <w:t xml:space="preserve">focused on the supportive function of supervision. </w:t>
      </w:r>
    </w:p>
    <w:p w14:paraId="36D55765" w14:textId="756F4FF8" w:rsidR="00782D0C" w:rsidRPr="00782D0C" w:rsidRDefault="00782D0C" w:rsidP="00B7731D">
      <w:pPr>
        <w:spacing w:line="480" w:lineRule="auto"/>
        <w:jc w:val="both"/>
        <w:rPr>
          <w:rFonts w:ascii="Arial" w:hAnsi="Arial" w:cs="Arial"/>
          <w:b/>
          <w:sz w:val="24"/>
        </w:rPr>
      </w:pPr>
      <w:r w:rsidRPr="00782D0C">
        <w:rPr>
          <w:rFonts w:ascii="Arial" w:hAnsi="Arial" w:cs="Arial"/>
          <w:b/>
          <w:sz w:val="24"/>
        </w:rPr>
        <w:t>Background</w:t>
      </w:r>
    </w:p>
    <w:p w14:paraId="19EEFC76" w14:textId="77777777" w:rsidR="00782D0C" w:rsidRDefault="008506F6" w:rsidP="00B7731D">
      <w:pPr>
        <w:spacing w:line="480" w:lineRule="auto"/>
        <w:jc w:val="both"/>
        <w:rPr>
          <w:rFonts w:ascii="Arial" w:hAnsi="Arial" w:cs="Arial"/>
          <w:sz w:val="24"/>
        </w:rPr>
      </w:pPr>
      <w:r>
        <w:rPr>
          <w:rFonts w:ascii="Arial" w:hAnsi="Arial" w:cs="Arial"/>
          <w:sz w:val="24"/>
        </w:rPr>
        <w:t xml:space="preserve">‘Two young people I have contact with do not get along. I like both individuals and I am upset that the cannot overcome their differences because they are both friendly, caring individuals.’ This was how my supervisee started off supervision. </w:t>
      </w:r>
      <w:r w:rsidR="00234A7D">
        <w:rPr>
          <w:rFonts w:ascii="Arial" w:hAnsi="Arial" w:cs="Arial"/>
          <w:sz w:val="24"/>
        </w:rPr>
        <w:t xml:space="preserve">My supervisee started off supervision by explaining </w:t>
      </w:r>
      <w:r w:rsidR="00513B18">
        <w:rPr>
          <w:rFonts w:ascii="Arial" w:hAnsi="Arial" w:cs="Arial"/>
          <w:sz w:val="24"/>
        </w:rPr>
        <w:t>a situation</w:t>
      </w:r>
      <w:r w:rsidR="00234A7D">
        <w:rPr>
          <w:rFonts w:ascii="Arial" w:hAnsi="Arial" w:cs="Arial"/>
          <w:sz w:val="24"/>
        </w:rPr>
        <w:t xml:space="preserve"> that has been ongoing within placement. </w:t>
      </w:r>
      <w:r w:rsidR="00230F6E">
        <w:rPr>
          <w:rFonts w:ascii="Arial" w:hAnsi="Arial" w:cs="Arial"/>
          <w:sz w:val="24"/>
        </w:rPr>
        <w:t>He carried onto note that ‘</w:t>
      </w:r>
      <w:r w:rsidR="00F2341C">
        <w:rPr>
          <w:rFonts w:ascii="Arial" w:hAnsi="Arial" w:cs="Arial"/>
          <w:sz w:val="24"/>
        </w:rPr>
        <w:t xml:space="preserve">During the adolescent transition, young people are still developing empathy skills and moving from typically egocentric attitudes. These young people may be unable to see past their own feelings and perceived hurts to attempt to understand each other.’ </w:t>
      </w:r>
    </w:p>
    <w:p w14:paraId="2CFD87E7" w14:textId="2C88E691" w:rsidR="00782D0C" w:rsidRDefault="00782D0C" w:rsidP="00B7731D">
      <w:pPr>
        <w:spacing w:line="480" w:lineRule="auto"/>
        <w:jc w:val="both"/>
        <w:rPr>
          <w:rFonts w:ascii="Arial" w:hAnsi="Arial" w:cs="Arial"/>
          <w:b/>
          <w:sz w:val="24"/>
        </w:rPr>
      </w:pPr>
      <w:r>
        <w:rPr>
          <w:rFonts w:ascii="Arial" w:hAnsi="Arial" w:cs="Arial"/>
          <w:b/>
          <w:sz w:val="24"/>
        </w:rPr>
        <w:t xml:space="preserve">Advice &amp; Guidance </w:t>
      </w:r>
    </w:p>
    <w:p w14:paraId="64B875BA" w14:textId="2586BEE1" w:rsidR="00085204" w:rsidRDefault="00234A7D" w:rsidP="00B7731D">
      <w:pPr>
        <w:spacing w:line="480" w:lineRule="auto"/>
        <w:jc w:val="both"/>
        <w:rPr>
          <w:rFonts w:ascii="Arial" w:hAnsi="Arial" w:cs="Arial"/>
          <w:sz w:val="24"/>
        </w:rPr>
      </w:pPr>
      <w:r>
        <w:rPr>
          <w:rFonts w:ascii="Arial" w:hAnsi="Arial" w:cs="Arial"/>
          <w:sz w:val="24"/>
        </w:rPr>
        <w:t>I gave him advice and guidance on what he could do</w:t>
      </w:r>
      <w:r w:rsidR="00446676">
        <w:rPr>
          <w:rFonts w:ascii="Arial" w:hAnsi="Arial" w:cs="Arial"/>
          <w:sz w:val="24"/>
        </w:rPr>
        <w:t xml:space="preserve"> </w:t>
      </w:r>
      <w:r>
        <w:rPr>
          <w:rFonts w:ascii="Arial" w:hAnsi="Arial" w:cs="Arial"/>
          <w:sz w:val="24"/>
        </w:rPr>
        <w:t xml:space="preserve">and reassured him that he was doing well in </w:t>
      </w:r>
      <w:r w:rsidR="00B61186">
        <w:rPr>
          <w:rFonts w:ascii="Arial" w:hAnsi="Arial" w:cs="Arial"/>
          <w:sz w:val="24"/>
        </w:rPr>
        <w:t>his practice and in what he has done already</w:t>
      </w:r>
      <w:r>
        <w:rPr>
          <w:rFonts w:ascii="Arial" w:hAnsi="Arial" w:cs="Arial"/>
          <w:sz w:val="24"/>
        </w:rPr>
        <w:t xml:space="preserve">. </w:t>
      </w:r>
      <w:r w:rsidR="00230F6E">
        <w:rPr>
          <w:rFonts w:ascii="Arial" w:hAnsi="Arial" w:cs="Arial"/>
          <w:sz w:val="24"/>
        </w:rPr>
        <w:t>I suggested some other ways that he could try</w:t>
      </w:r>
      <w:r w:rsidR="00B61186">
        <w:rPr>
          <w:rFonts w:ascii="Arial" w:hAnsi="Arial" w:cs="Arial"/>
          <w:sz w:val="24"/>
        </w:rPr>
        <w:t xml:space="preserve"> and get these two young people to make up, for example, I suggested that he could run some sessions on how to treat others</w:t>
      </w:r>
      <w:r w:rsidR="00FE68B6">
        <w:rPr>
          <w:rFonts w:ascii="Arial" w:hAnsi="Arial" w:cs="Arial"/>
          <w:sz w:val="24"/>
        </w:rPr>
        <w:t xml:space="preserve">. </w:t>
      </w:r>
      <w:r w:rsidR="004E612F">
        <w:rPr>
          <w:rFonts w:ascii="Arial" w:hAnsi="Arial" w:cs="Arial"/>
          <w:sz w:val="24"/>
        </w:rPr>
        <w:t xml:space="preserve">Another example of an activity I suggested was to get the young people to write down </w:t>
      </w:r>
      <w:proofErr w:type="gramStart"/>
      <w:r w:rsidR="004E612F">
        <w:rPr>
          <w:rFonts w:ascii="Arial" w:hAnsi="Arial" w:cs="Arial"/>
          <w:sz w:val="24"/>
        </w:rPr>
        <w:t>nice things</w:t>
      </w:r>
      <w:proofErr w:type="gramEnd"/>
      <w:r w:rsidR="004E612F">
        <w:rPr>
          <w:rFonts w:ascii="Arial" w:hAnsi="Arial" w:cs="Arial"/>
          <w:sz w:val="24"/>
        </w:rPr>
        <w:t xml:space="preserve"> about one another and put them in a jar for them to take home, I explained this would be creating positivity within </w:t>
      </w:r>
      <w:r w:rsidR="004E612F">
        <w:rPr>
          <w:rFonts w:ascii="Arial" w:hAnsi="Arial" w:cs="Arial"/>
          <w:sz w:val="24"/>
        </w:rPr>
        <w:lastRenderedPageBreak/>
        <w:t xml:space="preserve">the young people. </w:t>
      </w:r>
      <w:r w:rsidR="00C77684">
        <w:rPr>
          <w:rFonts w:ascii="Arial" w:hAnsi="Arial" w:cs="Arial"/>
          <w:sz w:val="24"/>
        </w:rPr>
        <w:t xml:space="preserve">Reflection is a vital tool that youth workers should use to see what went well, what did not go so well and what they could do better. </w:t>
      </w:r>
      <w:r w:rsidR="006F7063">
        <w:rPr>
          <w:rFonts w:ascii="Arial" w:hAnsi="Arial" w:cs="Arial"/>
          <w:sz w:val="24"/>
        </w:rPr>
        <w:t xml:space="preserve">My supervisee reflected on the </w:t>
      </w:r>
      <w:r w:rsidR="00D73BA6">
        <w:rPr>
          <w:rFonts w:ascii="Arial" w:hAnsi="Arial" w:cs="Arial"/>
          <w:sz w:val="24"/>
        </w:rPr>
        <w:t>situation, what</w:t>
      </w:r>
      <w:r w:rsidR="006F7063">
        <w:rPr>
          <w:rFonts w:ascii="Arial" w:hAnsi="Arial" w:cs="Arial"/>
          <w:sz w:val="24"/>
        </w:rPr>
        <w:t xml:space="preserve"> he has done well, what he can implement with these young people and what he can do to improve.</w:t>
      </w:r>
      <w:r w:rsidR="00840D25">
        <w:rPr>
          <w:rFonts w:ascii="Arial" w:hAnsi="Arial" w:cs="Arial"/>
          <w:sz w:val="24"/>
        </w:rPr>
        <w:t xml:space="preserve"> </w:t>
      </w:r>
      <w:r w:rsidR="003A3436">
        <w:rPr>
          <w:rFonts w:ascii="Arial" w:hAnsi="Arial" w:cs="Arial"/>
          <w:sz w:val="24"/>
        </w:rPr>
        <w:t>I brought with me some activities that he could use within his practice that could help build back this relationship between these two young people</w:t>
      </w:r>
      <w:r w:rsidR="004E612F">
        <w:rPr>
          <w:rFonts w:ascii="Arial" w:hAnsi="Arial" w:cs="Arial"/>
          <w:sz w:val="24"/>
        </w:rPr>
        <w:t xml:space="preserve">, such as the jar activity. </w:t>
      </w:r>
    </w:p>
    <w:p w14:paraId="52A5BC74" w14:textId="42B911E5" w:rsidR="00782D0C" w:rsidRPr="00085204" w:rsidRDefault="00782D0C" w:rsidP="00B7731D">
      <w:pPr>
        <w:spacing w:line="480" w:lineRule="auto"/>
        <w:jc w:val="both"/>
        <w:rPr>
          <w:rFonts w:ascii="Arial" w:hAnsi="Arial" w:cs="Arial"/>
          <w:sz w:val="24"/>
        </w:rPr>
      </w:pPr>
      <w:r w:rsidRPr="00782D0C">
        <w:rPr>
          <w:rFonts w:ascii="Arial" w:hAnsi="Arial" w:cs="Arial"/>
          <w:b/>
          <w:sz w:val="24"/>
        </w:rPr>
        <w:t xml:space="preserve">Analysis of how I felt </w:t>
      </w:r>
    </w:p>
    <w:p w14:paraId="7CB72B2E" w14:textId="76564409" w:rsidR="00C13104" w:rsidRPr="00C13104" w:rsidRDefault="00840D25" w:rsidP="00B7731D">
      <w:pPr>
        <w:spacing w:line="480" w:lineRule="auto"/>
        <w:jc w:val="both"/>
        <w:rPr>
          <w:rFonts w:ascii="Arial" w:hAnsi="Arial" w:cs="Arial"/>
          <w:sz w:val="24"/>
        </w:rPr>
      </w:pPr>
      <w:r>
        <w:rPr>
          <w:rFonts w:ascii="Arial" w:hAnsi="Arial" w:cs="Arial"/>
          <w:sz w:val="24"/>
        </w:rPr>
        <w:t xml:space="preserve">I </w:t>
      </w:r>
      <w:r w:rsidR="006242DB">
        <w:rPr>
          <w:rFonts w:ascii="Arial" w:hAnsi="Arial" w:cs="Arial"/>
          <w:sz w:val="24"/>
        </w:rPr>
        <w:t>still find</w:t>
      </w:r>
      <w:r w:rsidR="00C77684">
        <w:rPr>
          <w:rFonts w:ascii="Arial" w:hAnsi="Arial" w:cs="Arial"/>
          <w:sz w:val="24"/>
        </w:rPr>
        <w:t xml:space="preserve"> it quite overwhelming </w:t>
      </w:r>
      <w:r w:rsidR="006242DB">
        <w:rPr>
          <w:rFonts w:ascii="Arial" w:hAnsi="Arial" w:cs="Arial"/>
          <w:sz w:val="24"/>
        </w:rPr>
        <w:t>taking up the role as supervisor</w:t>
      </w:r>
      <w:r w:rsidR="00C77684">
        <w:rPr>
          <w:rFonts w:ascii="Arial" w:hAnsi="Arial" w:cs="Arial"/>
          <w:sz w:val="24"/>
        </w:rPr>
        <w:t xml:space="preserve">, as I am still learning how to supervise. As supervision progressed, I started to </w:t>
      </w:r>
      <w:r w:rsidR="00D73BA6">
        <w:rPr>
          <w:rFonts w:ascii="Arial" w:hAnsi="Arial" w:cs="Arial"/>
          <w:sz w:val="24"/>
        </w:rPr>
        <w:t xml:space="preserve">feel more comfortable </w:t>
      </w:r>
      <w:r w:rsidR="009F786E">
        <w:rPr>
          <w:rFonts w:ascii="Arial" w:hAnsi="Arial" w:cs="Arial"/>
          <w:sz w:val="24"/>
        </w:rPr>
        <w:t>taking on the role</w:t>
      </w:r>
      <w:r w:rsidR="00D73BA6">
        <w:rPr>
          <w:rFonts w:ascii="Arial" w:hAnsi="Arial" w:cs="Arial"/>
          <w:sz w:val="24"/>
        </w:rPr>
        <w:t xml:space="preserve">, and </w:t>
      </w:r>
      <w:r w:rsidR="0053557E">
        <w:rPr>
          <w:rFonts w:ascii="Arial" w:hAnsi="Arial" w:cs="Arial"/>
          <w:sz w:val="24"/>
        </w:rPr>
        <w:t xml:space="preserve">once we got into talking about what was on the agenda, </w:t>
      </w:r>
      <w:r w:rsidR="00513B18">
        <w:rPr>
          <w:rFonts w:ascii="Arial" w:hAnsi="Arial" w:cs="Arial"/>
          <w:sz w:val="24"/>
        </w:rPr>
        <w:t xml:space="preserve">I had a bit more </w:t>
      </w:r>
      <w:r w:rsidR="004E612F">
        <w:rPr>
          <w:rFonts w:ascii="Arial" w:hAnsi="Arial" w:cs="Arial"/>
          <w:sz w:val="24"/>
        </w:rPr>
        <w:t>confidence</w:t>
      </w:r>
      <w:r w:rsidR="00513B18">
        <w:rPr>
          <w:rFonts w:ascii="Arial" w:hAnsi="Arial" w:cs="Arial"/>
          <w:sz w:val="24"/>
        </w:rPr>
        <w:t xml:space="preserve"> of </w:t>
      </w:r>
      <w:r w:rsidR="004E612F">
        <w:rPr>
          <w:rFonts w:ascii="Arial" w:hAnsi="Arial" w:cs="Arial"/>
          <w:sz w:val="24"/>
        </w:rPr>
        <w:t>being the</w:t>
      </w:r>
      <w:r w:rsidR="00513B18">
        <w:rPr>
          <w:rFonts w:ascii="Arial" w:hAnsi="Arial" w:cs="Arial"/>
          <w:sz w:val="24"/>
        </w:rPr>
        <w:t xml:space="preserve"> supervisor and what it felt like to supervise. </w:t>
      </w:r>
      <w:proofErr w:type="spellStart"/>
      <w:r w:rsidR="001663E5">
        <w:rPr>
          <w:rFonts w:ascii="Arial" w:hAnsi="Arial" w:cs="Arial"/>
          <w:sz w:val="24"/>
        </w:rPr>
        <w:t>Sapin</w:t>
      </w:r>
      <w:proofErr w:type="spellEnd"/>
      <w:r w:rsidR="001663E5">
        <w:rPr>
          <w:rFonts w:ascii="Arial" w:hAnsi="Arial" w:cs="Arial"/>
          <w:sz w:val="24"/>
        </w:rPr>
        <w:t xml:space="preserve"> (2009, p. 187) notes that ‘Regular discussions about practice with supervisors allow supervisees to develop clarity about their role and the relationships between goals, values, ongoing work and development plans.’</w:t>
      </w:r>
      <w:r w:rsidR="006242DB">
        <w:rPr>
          <w:rFonts w:ascii="Arial" w:hAnsi="Arial" w:cs="Arial"/>
          <w:sz w:val="24"/>
        </w:rPr>
        <w:t xml:space="preserve"> </w:t>
      </w:r>
      <w:r w:rsidR="00E62948">
        <w:rPr>
          <w:rFonts w:ascii="Arial" w:hAnsi="Arial" w:cs="Arial"/>
          <w:sz w:val="24"/>
        </w:rPr>
        <w:t xml:space="preserve">Apart from feeling overwhelmed, I am looking forward to having more supervision sessions and being the supervisor. This is something that I want to continue to learn and develop. </w:t>
      </w:r>
      <w:r w:rsidR="006242DB">
        <w:rPr>
          <w:rFonts w:ascii="Arial" w:hAnsi="Arial" w:cs="Arial"/>
          <w:sz w:val="24"/>
        </w:rPr>
        <w:t xml:space="preserve">For this session, I felt like I was able to support my supervisee </w:t>
      </w:r>
      <w:r w:rsidR="005B5C15">
        <w:rPr>
          <w:rFonts w:ascii="Arial" w:hAnsi="Arial" w:cs="Arial"/>
          <w:sz w:val="24"/>
        </w:rPr>
        <w:t xml:space="preserve">with what he had on his agenda. </w:t>
      </w:r>
      <w:r w:rsidR="00747B4A">
        <w:rPr>
          <w:rFonts w:ascii="Arial" w:hAnsi="Arial" w:cs="Arial"/>
          <w:sz w:val="24"/>
        </w:rPr>
        <w:t xml:space="preserve">I am getting positive feedback from my supervisee about the way I run supervision. At the end of </w:t>
      </w:r>
      <w:r w:rsidR="00C33A3D">
        <w:rPr>
          <w:rFonts w:ascii="Arial" w:hAnsi="Arial" w:cs="Arial"/>
          <w:sz w:val="24"/>
        </w:rPr>
        <w:t>the session, I asked for feedback to see how I was getting on as a supervisor, and the feedback was positive. My supervisee noted that I need to be more confident in being a supervisor, which I will work on in future supervision</w:t>
      </w:r>
      <w:r w:rsidR="00001A1A">
        <w:rPr>
          <w:rFonts w:ascii="Arial" w:hAnsi="Arial" w:cs="Arial"/>
          <w:sz w:val="24"/>
        </w:rPr>
        <w:t xml:space="preserve">. </w:t>
      </w:r>
      <w:r w:rsidR="004E612F">
        <w:rPr>
          <w:rFonts w:ascii="Arial" w:hAnsi="Arial" w:cs="Arial"/>
          <w:sz w:val="24"/>
        </w:rPr>
        <w:t xml:space="preserve"> </w:t>
      </w:r>
    </w:p>
    <w:p w14:paraId="51C6C39B" w14:textId="77777777" w:rsidR="00C33A3D" w:rsidRDefault="00C33A3D" w:rsidP="00C33A3D">
      <w:pPr>
        <w:spacing w:line="480" w:lineRule="auto"/>
        <w:jc w:val="center"/>
        <w:rPr>
          <w:rFonts w:ascii="Arial" w:hAnsi="Arial" w:cs="Arial"/>
          <w:b/>
          <w:sz w:val="24"/>
        </w:rPr>
      </w:pPr>
    </w:p>
    <w:p w14:paraId="1D1F649D" w14:textId="5D6421EC" w:rsidR="009953DE" w:rsidRDefault="00222947" w:rsidP="004E612F">
      <w:pPr>
        <w:spacing w:line="480" w:lineRule="auto"/>
        <w:jc w:val="center"/>
        <w:rPr>
          <w:rFonts w:ascii="Arial" w:hAnsi="Arial" w:cs="Arial"/>
          <w:b/>
          <w:sz w:val="24"/>
        </w:rPr>
      </w:pPr>
      <w:r>
        <w:rPr>
          <w:rFonts w:ascii="Arial" w:hAnsi="Arial" w:cs="Arial"/>
          <w:b/>
          <w:sz w:val="24"/>
        </w:rPr>
        <w:lastRenderedPageBreak/>
        <w:t>Third</w:t>
      </w:r>
      <w:r w:rsidR="009953DE">
        <w:rPr>
          <w:rFonts w:ascii="Arial" w:hAnsi="Arial" w:cs="Arial"/>
          <w:b/>
          <w:sz w:val="24"/>
        </w:rPr>
        <w:t xml:space="preserve"> Supervision </w:t>
      </w:r>
      <w:r>
        <w:rPr>
          <w:rFonts w:ascii="Arial" w:hAnsi="Arial" w:cs="Arial"/>
          <w:b/>
          <w:sz w:val="24"/>
        </w:rPr>
        <w:t>- 27th</w:t>
      </w:r>
      <w:r w:rsidR="009953DE">
        <w:rPr>
          <w:rFonts w:ascii="Arial" w:hAnsi="Arial" w:cs="Arial"/>
          <w:b/>
          <w:sz w:val="24"/>
        </w:rPr>
        <w:t xml:space="preserve"> April</w:t>
      </w:r>
    </w:p>
    <w:p w14:paraId="609581AD" w14:textId="41AD5E49" w:rsidR="00F2341C" w:rsidRDefault="00F2341C" w:rsidP="00B7731D">
      <w:pPr>
        <w:spacing w:line="480" w:lineRule="auto"/>
        <w:jc w:val="both"/>
        <w:rPr>
          <w:rFonts w:ascii="Arial" w:hAnsi="Arial" w:cs="Arial"/>
          <w:b/>
          <w:sz w:val="24"/>
        </w:rPr>
      </w:pPr>
      <w:r>
        <w:rPr>
          <w:rFonts w:ascii="Arial" w:hAnsi="Arial" w:cs="Arial"/>
          <w:b/>
          <w:sz w:val="24"/>
        </w:rPr>
        <w:t>Checking in</w:t>
      </w:r>
    </w:p>
    <w:p w14:paraId="2CE68398" w14:textId="219990FA" w:rsidR="00F2341C" w:rsidRDefault="00E253B7" w:rsidP="00B7731D">
      <w:pPr>
        <w:spacing w:line="480" w:lineRule="auto"/>
        <w:jc w:val="both"/>
        <w:rPr>
          <w:rFonts w:ascii="Arial" w:hAnsi="Arial" w:cs="Arial"/>
          <w:sz w:val="24"/>
        </w:rPr>
      </w:pPr>
      <w:r>
        <w:rPr>
          <w:rFonts w:ascii="Arial" w:hAnsi="Arial" w:cs="Arial"/>
          <w:sz w:val="24"/>
        </w:rPr>
        <w:t xml:space="preserve">I started off supervision today by checking in with </w:t>
      </w:r>
      <w:r w:rsidR="00E94872">
        <w:rPr>
          <w:rFonts w:ascii="Arial" w:hAnsi="Arial" w:cs="Arial"/>
          <w:sz w:val="24"/>
        </w:rPr>
        <w:t xml:space="preserve">my supervisee to see how </w:t>
      </w:r>
      <w:r w:rsidR="00CD5A33">
        <w:rPr>
          <w:rFonts w:ascii="Arial" w:hAnsi="Arial" w:cs="Arial"/>
          <w:sz w:val="24"/>
        </w:rPr>
        <w:t>he</w:t>
      </w:r>
      <w:r w:rsidR="00E94872">
        <w:rPr>
          <w:rFonts w:ascii="Arial" w:hAnsi="Arial" w:cs="Arial"/>
          <w:sz w:val="24"/>
        </w:rPr>
        <w:t xml:space="preserve"> were doing. I wanted to make sure </w:t>
      </w:r>
      <w:r w:rsidR="00DD06DD">
        <w:rPr>
          <w:rFonts w:ascii="Arial" w:hAnsi="Arial" w:cs="Arial"/>
          <w:sz w:val="24"/>
        </w:rPr>
        <w:t xml:space="preserve">that everything was okay with </w:t>
      </w:r>
      <w:r w:rsidR="0020582E">
        <w:rPr>
          <w:rFonts w:ascii="Arial" w:hAnsi="Arial" w:cs="Arial"/>
          <w:sz w:val="24"/>
        </w:rPr>
        <w:t>him</w:t>
      </w:r>
      <w:r w:rsidR="00CD5A33">
        <w:rPr>
          <w:rFonts w:ascii="Arial" w:hAnsi="Arial" w:cs="Arial"/>
          <w:sz w:val="24"/>
        </w:rPr>
        <w:t>, and if there was anything I could do to support him.</w:t>
      </w:r>
      <w:r w:rsidR="006578E8">
        <w:rPr>
          <w:rFonts w:ascii="Arial" w:hAnsi="Arial" w:cs="Arial"/>
          <w:sz w:val="24"/>
        </w:rPr>
        <w:t xml:space="preserve"> </w:t>
      </w:r>
      <w:r w:rsidR="0071621F">
        <w:rPr>
          <w:rFonts w:ascii="Arial" w:hAnsi="Arial" w:cs="Arial"/>
          <w:sz w:val="24"/>
        </w:rPr>
        <w:t xml:space="preserve">This supervision focused on the educational function of supervision. </w:t>
      </w:r>
    </w:p>
    <w:p w14:paraId="6C35F928" w14:textId="0A1191EB" w:rsidR="00F2341C" w:rsidRPr="00F2341C" w:rsidRDefault="00F2341C" w:rsidP="00B7731D">
      <w:pPr>
        <w:spacing w:line="480" w:lineRule="auto"/>
        <w:jc w:val="both"/>
        <w:rPr>
          <w:rFonts w:ascii="Arial" w:hAnsi="Arial" w:cs="Arial"/>
          <w:b/>
          <w:sz w:val="24"/>
        </w:rPr>
      </w:pPr>
      <w:r>
        <w:rPr>
          <w:rFonts w:ascii="Arial" w:hAnsi="Arial" w:cs="Arial"/>
          <w:b/>
          <w:sz w:val="24"/>
        </w:rPr>
        <w:t>Background</w:t>
      </w:r>
    </w:p>
    <w:p w14:paraId="3DA616B6" w14:textId="68CB5D51" w:rsidR="00E253B7" w:rsidRPr="00E253B7" w:rsidRDefault="00B41BD5" w:rsidP="00B7731D">
      <w:pPr>
        <w:spacing w:line="480" w:lineRule="auto"/>
        <w:jc w:val="both"/>
        <w:rPr>
          <w:rFonts w:ascii="Arial" w:hAnsi="Arial" w:cs="Arial"/>
          <w:sz w:val="24"/>
        </w:rPr>
      </w:pPr>
      <w:r>
        <w:rPr>
          <w:rFonts w:ascii="Arial" w:hAnsi="Arial" w:cs="Arial"/>
          <w:sz w:val="24"/>
        </w:rPr>
        <w:t>‘</w:t>
      </w:r>
      <w:r w:rsidR="001A363E">
        <w:rPr>
          <w:rFonts w:ascii="Arial" w:hAnsi="Arial" w:cs="Arial"/>
          <w:sz w:val="24"/>
        </w:rPr>
        <w:t xml:space="preserve">Some members of the group are now on teaching placements and actors are often busy elsewhere.’ </w:t>
      </w:r>
      <w:r w:rsidR="00852566">
        <w:rPr>
          <w:rFonts w:ascii="Arial" w:hAnsi="Arial" w:cs="Arial"/>
          <w:sz w:val="24"/>
        </w:rPr>
        <w:t xml:space="preserve">My supervisee </w:t>
      </w:r>
      <w:r w:rsidR="001A363E">
        <w:rPr>
          <w:rFonts w:ascii="Arial" w:hAnsi="Arial" w:cs="Arial"/>
          <w:sz w:val="24"/>
        </w:rPr>
        <w:t>firstly</w:t>
      </w:r>
      <w:r w:rsidR="00852566">
        <w:rPr>
          <w:rFonts w:ascii="Arial" w:hAnsi="Arial" w:cs="Arial"/>
          <w:sz w:val="24"/>
        </w:rPr>
        <w:t xml:space="preserve"> talk</w:t>
      </w:r>
      <w:r w:rsidR="001A363E">
        <w:rPr>
          <w:rFonts w:ascii="Arial" w:hAnsi="Arial" w:cs="Arial"/>
          <w:sz w:val="24"/>
        </w:rPr>
        <w:t>ed</w:t>
      </w:r>
      <w:r w:rsidR="00852566">
        <w:rPr>
          <w:rFonts w:ascii="Arial" w:hAnsi="Arial" w:cs="Arial"/>
          <w:sz w:val="24"/>
        </w:rPr>
        <w:t xml:space="preserve"> about his placement. He discussed that there are a number of young people that attend the project he runs are </w:t>
      </w:r>
      <w:r w:rsidR="00FE41B5">
        <w:rPr>
          <w:rFonts w:ascii="Arial" w:hAnsi="Arial" w:cs="Arial"/>
          <w:sz w:val="24"/>
        </w:rPr>
        <w:t>on teaching</w:t>
      </w:r>
      <w:r w:rsidR="00852566">
        <w:rPr>
          <w:rFonts w:ascii="Arial" w:hAnsi="Arial" w:cs="Arial"/>
          <w:sz w:val="24"/>
        </w:rPr>
        <w:t xml:space="preserve"> placements</w:t>
      </w:r>
      <w:r w:rsidR="00FE41B5">
        <w:rPr>
          <w:rFonts w:ascii="Arial" w:hAnsi="Arial" w:cs="Arial"/>
          <w:sz w:val="24"/>
        </w:rPr>
        <w:t xml:space="preserve">, which means this affects the attendance. He commented that ‘This situation is unavoidable, it is positive that students are engage in their studies.’ </w:t>
      </w:r>
      <w:r w:rsidR="00A71BAD">
        <w:rPr>
          <w:rFonts w:ascii="Arial" w:hAnsi="Arial" w:cs="Arial"/>
          <w:sz w:val="24"/>
        </w:rPr>
        <w:t xml:space="preserve">He is planning to </w:t>
      </w:r>
      <w:r w:rsidR="00BF0F1B">
        <w:rPr>
          <w:rFonts w:ascii="Arial" w:hAnsi="Arial" w:cs="Arial"/>
          <w:sz w:val="24"/>
        </w:rPr>
        <w:t xml:space="preserve">conduct some outreach work within the local community to try and get some more young people attending the project. </w:t>
      </w:r>
      <w:r>
        <w:rPr>
          <w:rFonts w:ascii="Arial" w:hAnsi="Arial" w:cs="Arial"/>
          <w:sz w:val="24"/>
        </w:rPr>
        <w:t xml:space="preserve">He has already been to a few colleges within the local area to firstly promote the project and to try and get some more young people into the project. </w:t>
      </w:r>
    </w:p>
    <w:p w14:paraId="162D564E" w14:textId="1F22F907" w:rsidR="00085204" w:rsidRDefault="00AC74DA" w:rsidP="00B7731D">
      <w:pPr>
        <w:spacing w:line="480" w:lineRule="auto"/>
        <w:jc w:val="both"/>
        <w:rPr>
          <w:rFonts w:ascii="Arial" w:hAnsi="Arial" w:cs="Arial"/>
          <w:b/>
          <w:sz w:val="24"/>
        </w:rPr>
      </w:pPr>
      <w:r>
        <w:rPr>
          <w:rFonts w:ascii="Arial" w:hAnsi="Arial" w:cs="Arial"/>
          <w:b/>
          <w:sz w:val="24"/>
        </w:rPr>
        <w:t xml:space="preserve">Advice &amp; Guidance </w:t>
      </w:r>
    </w:p>
    <w:p w14:paraId="1BB85730" w14:textId="477035AD" w:rsidR="002F771E" w:rsidRPr="002F771E" w:rsidRDefault="002F771E" w:rsidP="00B7731D">
      <w:pPr>
        <w:spacing w:line="480" w:lineRule="auto"/>
        <w:jc w:val="both"/>
        <w:rPr>
          <w:rFonts w:ascii="Arial" w:hAnsi="Arial" w:cs="Arial"/>
          <w:sz w:val="24"/>
        </w:rPr>
      </w:pPr>
      <w:proofErr w:type="gramStart"/>
      <w:r>
        <w:rPr>
          <w:rFonts w:ascii="Arial" w:hAnsi="Arial" w:cs="Arial"/>
          <w:sz w:val="24"/>
        </w:rPr>
        <w:t>In regards to</w:t>
      </w:r>
      <w:proofErr w:type="gramEnd"/>
      <w:r>
        <w:rPr>
          <w:rFonts w:ascii="Arial" w:hAnsi="Arial" w:cs="Arial"/>
          <w:sz w:val="24"/>
        </w:rPr>
        <w:t xml:space="preserve"> my supervisee doing some outreach work to get more young people in, I strongly recommended that he does this, as it will firstly promote the project and get more young people in, and secondly, it gives my supervisee a chance to network with </w:t>
      </w:r>
      <w:proofErr w:type="spellStart"/>
      <w:r>
        <w:rPr>
          <w:rFonts w:ascii="Arial" w:hAnsi="Arial" w:cs="Arial"/>
          <w:sz w:val="24"/>
        </w:rPr>
        <w:t>organisations</w:t>
      </w:r>
      <w:proofErr w:type="spellEnd"/>
      <w:r>
        <w:rPr>
          <w:rFonts w:ascii="Arial" w:hAnsi="Arial" w:cs="Arial"/>
          <w:sz w:val="24"/>
        </w:rPr>
        <w:t xml:space="preserve"> </w:t>
      </w:r>
      <w:r w:rsidR="00001A1A">
        <w:rPr>
          <w:rFonts w:ascii="Arial" w:hAnsi="Arial" w:cs="Arial"/>
          <w:sz w:val="24"/>
        </w:rPr>
        <w:t xml:space="preserve">and people </w:t>
      </w:r>
      <w:r>
        <w:rPr>
          <w:rFonts w:ascii="Arial" w:hAnsi="Arial" w:cs="Arial"/>
          <w:sz w:val="24"/>
        </w:rPr>
        <w:t xml:space="preserve">within the local area. </w:t>
      </w:r>
      <w:r w:rsidR="00F84321">
        <w:rPr>
          <w:rFonts w:ascii="Arial" w:hAnsi="Arial" w:cs="Arial"/>
          <w:sz w:val="24"/>
        </w:rPr>
        <w:t xml:space="preserve">I suggested about going to some local secondary schools to try and get some more young people participating within the project. </w:t>
      </w:r>
      <w:r w:rsidR="006578E8">
        <w:rPr>
          <w:rFonts w:ascii="Arial" w:hAnsi="Arial" w:cs="Arial"/>
          <w:sz w:val="24"/>
        </w:rPr>
        <w:t xml:space="preserve">I also </w:t>
      </w:r>
      <w:r w:rsidR="00F76B86">
        <w:rPr>
          <w:rFonts w:ascii="Arial" w:hAnsi="Arial" w:cs="Arial"/>
          <w:sz w:val="24"/>
        </w:rPr>
        <w:t>suggested some</w:t>
      </w:r>
      <w:r w:rsidR="006578E8">
        <w:rPr>
          <w:rFonts w:ascii="Arial" w:hAnsi="Arial" w:cs="Arial"/>
          <w:sz w:val="24"/>
        </w:rPr>
        <w:t xml:space="preserve"> books around community profiling and outreach youth work, which </w:t>
      </w:r>
      <w:r w:rsidR="006578E8">
        <w:rPr>
          <w:rFonts w:ascii="Arial" w:hAnsi="Arial" w:cs="Arial"/>
          <w:sz w:val="24"/>
        </w:rPr>
        <w:lastRenderedPageBreak/>
        <w:t xml:space="preserve">will hopefully give him more of an understanding of looking around the local area and reaching out to a wider audience. </w:t>
      </w:r>
    </w:p>
    <w:p w14:paraId="258D7520" w14:textId="2B756808" w:rsidR="00AC74DA" w:rsidRDefault="00AC74DA" w:rsidP="00B7731D">
      <w:pPr>
        <w:spacing w:line="480" w:lineRule="auto"/>
        <w:jc w:val="both"/>
        <w:rPr>
          <w:rFonts w:ascii="Arial" w:hAnsi="Arial" w:cs="Arial"/>
          <w:b/>
          <w:sz w:val="24"/>
        </w:rPr>
      </w:pPr>
      <w:r>
        <w:rPr>
          <w:rFonts w:ascii="Arial" w:hAnsi="Arial" w:cs="Arial"/>
          <w:b/>
          <w:sz w:val="24"/>
        </w:rPr>
        <w:t xml:space="preserve">Analysis of </w:t>
      </w:r>
      <w:r w:rsidR="00E17340">
        <w:rPr>
          <w:rFonts w:ascii="Arial" w:hAnsi="Arial" w:cs="Arial"/>
          <w:b/>
          <w:sz w:val="24"/>
        </w:rPr>
        <w:t>how I felt</w:t>
      </w:r>
    </w:p>
    <w:p w14:paraId="5224CBFA" w14:textId="1EA1FCE1" w:rsidR="00E63991" w:rsidRPr="00E63991" w:rsidRDefault="00E63991" w:rsidP="00B7731D">
      <w:pPr>
        <w:spacing w:line="480" w:lineRule="auto"/>
        <w:jc w:val="both"/>
        <w:rPr>
          <w:rFonts w:ascii="Arial" w:hAnsi="Arial" w:cs="Arial"/>
          <w:sz w:val="24"/>
        </w:rPr>
      </w:pPr>
      <w:r>
        <w:rPr>
          <w:rFonts w:ascii="Arial" w:hAnsi="Arial" w:cs="Arial"/>
          <w:sz w:val="24"/>
        </w:rPr>
        <w:t xml:space="preserve">I felt like I was </w:t>
      </w:r>
      <w:r w:rsidR="0067711F">
        <w:rPr>
          <w:rFonts w:ascii="Arial" w:hAnsi="Arial" w:cs="Arial"/>
          <w:sz w:val="24"/>
        </w:rPr>
        <w:t xml:space="preserve">more confident in giving my supervisee advice and guidance. </w:t>
      </w:r>
      <w:r w:rsidR="00A02D31">
        <w:rPr>
          <w:rFonts w:ascii="Arial" w:hAnsi="Arial" w:cs="Arial"/>
          <w:sz w:val="24"/>
        </w:rPr>
        <w:t>I felt that I was able to control the session and keep on track of what was on the agenda. My confidence is growing of being a supervisor by each supervision session. I fe</w:t>
      </w:r>
      <w:r w:rsidR="00E10757">
        <w:rPr>
          <w:rFonts w:ascii="Arial" w:hAnsi="Arial" w:cs="Arial"/>
          <w:sz w:val="24"/>
        </w:rPr>
        <w:t xml:space="preserve">lt bad for my supervisee as quite a few young people have not been able to attend, but I reminded him that the young people have said they are coming back once they have completed their placements. It made me happy to know that the young people were wanting to go back, which means that my supervisee has been creating a good connection with the young people. </w:t>
      </w:r>
      <w:r w:rsidR="00001A1A">
        <w:rPr>
          <w:rFonts w:ascii="Arial" w:hAnsi="Arial" w:cs="Arial"/>
          <w:sz w:val="24"/>
        </w:rPr>
        <w:t>I know that this situation is unavoidable like my supervisee said</w:t>
      </w:r>
      <w:r w:rsidR="003B6D94">
        <w:rPr>
          <w:rFonts w:ascii="Arial" w:hAnsi="Arial" w:cs="Arial"/>
          <w:sz w:val="24"/>
        </w:rPr>
        <w:t xml:space="preserve">, and I am glad the young people will return to the project. </w:t>
      </w:r>
    </w:p>
    <w:p w14:paraId="4A8D5EC6" w14:textId="771442E3" w:rsidR="00306D5E" w:rsidRDefault="00222947" w:rsidP="00F73B41">
      <w:pPr>
        <w:spacing w:line="480" w:lineRule="auto"/>
        <w:jc w:val="center"/>
        <w:rPr>
          <w:rFonts w:ascii="Arial" w:hAnsi="Arial" w:cs="Arial"/>
          <w:b/>
          <w:sz w:val="24"/>
        </w:rPr>
      </w:pPr>
      <w:r>
        <w:rPr>
          <w:rFonts w:ascii="Arial" w:hAnsi="Arial" w:cs="Arial"/>
          <w:b/>
          <w:sz w:val="24"/>
        </w:rPr>
        <w:t>Fourth</w:t>
      </w:r>
      <w:r w:rsidR="009953DE">
        <w:rPr>
          <w:rFonts w:ascii="Arial" w:hAnsi="Arial" w:cs="Arial"/>
          <w:b/>
          <w:sz w:val="24"/>
        </w:rPr>
        <w:t xml:space="preserve"> Supervision – </w:t>
      </w:r>
      <w:r w:rsidR="00915DFB">
        <w:rPr>
          <w:rFonts w:ascii="Arial" w:hAnsi="Arial" w:cs="Arial"/>
          <w:b/>
          <w:sz w:val="24"/>
        </w:rPr>
        <w:t>8</w:t>
      </w:r>
      <w:r w:rsidR="00306D5E">
        <w:rPr>
          <w:rFonts w:ascii="Arial" w:hAnsi="Arial" w:cs="Arial"/>
          <w:b/>
          <w:sz w:val="24"/>
          <w:vertAlign w:val="superscript"/>
        </w:rPr>
        <w:t>th</w:t>
      </w:r>
      <w:r w:rsidR="009953DE">
        <w:rPr>
          <w:rFonts w:ascii="Arial" w:hAnsi="Arial" w:cs="Arial"/>
          <w:b/>
          <w:sz w:val="24"/>
        </w:rPr>
        <w:t xml:space="preserve"> May</w:t>
      </w:r>
    </w:p>
    <w:p w14:paraId="6463E2F4" w14:textId="77777777" w:rsidR="00306D5E" w:rsidRDefault="00306D5E" w:rsidP="00B7731D">
      <w:pPr>
        <w:spacing w:line="480" w:lineRule="auto"/>
        <w:jc w:val="both"/>
        <w:rPr>
          <w:rFonts w:ascii="Arial" w:hAnsi="Arial" w:cs="Arial"/>
          <w:b/>
          <w:sz w:val="24"/>
        </w:rPr>
      </w:pPr>
      <w:r>
        <w:rPr>
          <w:rFonts w:ascii="Arial" w:hAnsi="Arial" w:cs="Arial"/>
          <w:b/>
          <w:sz w:val="24"/>
        </w:rPr>
        <w:t xml:space="preserve">Checking in </w:t>
      </w:r>
    </w:p>
    <w:p w14:paraId="6EB9C174" w14:textId="4526ADBD" w:rsidR="00046429" w:rsidRDefault="00306D5E" w:rsidP="00B7731D">
      <w:pPr>
        <w:spacing w:line="480" w:lineRule="auto"/>
        <w:jc w:val="both"/>
        <w:rPr>
          <w:rFonts w:ascii="Arial" w:hAnsi="Arial" w:cs="Arial"/>
          <w:sz w:val="24"/>
        </w:rPr>
      </w:pPr>
      <w:r>
        <w:rPr>
          <w:rFonts w:ascii="Arial" w:hAnsi="Arial" w:cs="Arial"/>
          <w:sz w:val="24"/>
        </w:rPr>
        <w:t>As with the other supervision sessions, I started off by checking in with my supervisee to see how he was, and</w:t>
      </w:r>
      <w:r w:rsidR="00426BD0">
        <w:rPr>
          <w:rFonts w:ascii="Arial" w:hAnsi="Arial" w:cs="Arial"/>
          <w:sz w:val="24"/>
        </w:rPr>
        <w:t xml:space="preserve"> to see</w:t>
      </w:r>
      <w:r>
        <w:rPr>
          <w:rFonts w:ascii="Arial" w:hAnsi="Arial" w:cs="Arial"/>
          <w:sz w:val="24"/>
        </w:rPr>
        <w:t xml:space="preserve"> if there was anything I could do to support him.</w:t>
      </w:r>
      <w:r w:rsidR="00065D99">
        <w:rPr>
          <w:rFonts w:ascii="Arial" w:hAnsi="Arial" w:cs="Arial"/>
          <w:sz w:val="24"/>
        </w:rPr>
        <w:t xml:space="preserve"> I brought in some juggling balls for him to juggle with. I thought it would be a nice quick challenge for him to </w:t>
      </w:r>
      <w:r w:rsidR="001F06BA">
        <w:rPr>
          <w:rFonts w:ascii="Arial" w:hAnsi="Arial" w:cs="Arial"/>
          <w:sz w:val="24"/>
        </w:rPr>
        <w:t>have a go a</w:t>
      </w:r>
      <w:r w:rsidR="00E63991">
        <w:rPr>
          <w:rFonts w:ascii="Arial" w:hAnsi="Arial" w:cs="Arial"/>
          <w:sz w:val="24"/>
        </w:rPr>
        <w:t xml:space="preserve">t. </w:t>
      </w:r>
      <w:r w:rsidR="0071621F">
        <w:rPr>
          <w:rFonts w:ascii="Arial" w:hAnsi="Arial" w:cs="Arial"/>
          <w:sz w:val="24"/>
        </w:rPr>
        <w:t xml:space="preserve">This supervision focused upon the educational and supportive functions of supervision. </w:t>
      </w:r>
    </w:p>
    <w:p w14:paraId="21A61044" w14:textId="77777777" w:rsidR="00B1584E" w:rsidRDefault="00B1584E" w:rsidP="00B7731D">
      <w:pPr>
        <w:spacing w:line="480" w:lineRule="auto"/>
        <w:jc w:val="both"/>
        <w:rPr>
          <w:rFonts w:ascii="Arial" w:hAnsi="Arial" w:cs="Arial"/>
          <w:b/>
          <w:sz w:val="24"/>
        </w:rPr>
      </w:pPr>
    </w:p>
    <w:p w14:paraId="51406E69" w14:textId="77777777" w:rsidR="00B1584E" w:rsidRDefault="00B1584E" w:rsidP="00B7731D">
      <w:pPr>
        <w:spacing w:line="480" w:lineRule="auto"/>
        <w:jc w:val="both"/>
        <w:rPr>
          <w:rFonts w:ascii="Arial" w:hAnsi="Arial" w:cs="Arial"/>
          <w:b/>
          <w:sz w:val="24"/>
        </w:rPr>
      </w:pPr>
    </w:p>
    <w:p w14:paraId="441309CA" w14:textId="7ACACDA7" w:rsidR="00085204" w:rsidRPr="00085204" w:rsidRDefault="00085204" w:rsidP="00B7731D">
      <w:pPr>
        <w:spacing w:line="480" w:lineRule="auto"/>
        <w:jc w:val="both"/>
        <w:rPr>
          <w:rFonts w:ascii="Arial" w:hAnsi="Arial" w:cs="Arial"/>
          <w:b/>
          <w:sz w:val="24"/>
        </w:rPr>
      </w:pPr>
      <w:r>
        <w:rPr>
          <w:rFonts w:ascii="Arial" w:hAnsi="Arial" w:cs="Arial"/>
          <w:b/>
          <w:sz w:val="24"/>
        </w:rPr>
        <w:lastRenderedPageBreak/>
        <w:t>Background</w:t>
      </w:r>
      <w:r w:rsidR="006236E6">
        <w:rPr>
          <w:rFonts w:ascii="Arial" w:hAnsi="Arial" w:cs="Arial"/>
          <w:b/>
          <w:sz w:val="24"/>
        </w:rPr>
        <w:t xml:space="preserve">, Advice &amp; Guidance </w:t>
      </w:r>
    </w:p>
    <w:p w14:paraId="335DEAC4" w14:textId="77777777" w:rsidR="00BB0ED6" w:rsidRDefault="00AF1086" w:rsidP="00B7731D">
      <w:pPr>
        <w:spacing w:line="480" w:lineRule="auto"/>
        <w:jc w:val="both"/>
        <w:rPr>
          <w:rFonts w:ascii="Arial" w:hAnsi="Arial" w:cs="Arial"/>
          <w:sz w:val="24"/>
        </w:rPr>
      </w:pPr>
      <w:r>
        <w:rPr>
          <w:rFonts w:ascii="Arial" w:hAnsi="Arial" w:cs="Arial"/>
          <w:sz w:val="24"/>
        </w:rPr>
        <w:t xml:space="preserve">‘I was excited and motivated as I looked forward to learning this new skill. I felt I planned well. As a youth worker, I like to be hands on.’ My supervisee reflected on the process of learning a new skill. </w:t>
      </w:r>
      <w:r w:rsidR="001F06BA">
        <w:rPr>
          <w:rFonts w:ascii="Arial" w:hAnsi="Arial" w:cs="Arial"/>
          <w:sz w:val="24"/>
        </w:rPr>
        <w:t xml:space="preserve">He decided to learn to play the drums. </w:t>
      </w:r>
      <w:r w:rsidR="00085204">
        <w:rPr>
          <w:rFonts w:ascii="Arial" w:hAnsi="Arial" w:cs="Arial"/>
          <w:sz w:val="24"/>
        </w:rPr>
        <w:t xml:space="preserve">My supervisor carried onto note that ‘I felt conscious that a couple of others in the group I presented to already play drums and they would be aware of my weaknesses performing this new skill.’ </w:t>
      </w:r>
      <w:r w:rsidR="006236E6">
        <w:rPr>
          <w:rFonts w:ascii="Arial" w:hAnsi="Arial" w:cs="Arial"/>
          <w:sz w:val="24"/>
        </w:rPr>
        <w:t xml:space="preserve">I explained that everyone was in the same position in that we were all learning a new skill. I reassured him that he did well, and discussed that people learn at different speeds. </w:t>
      </w:r>
      <w:r w:rsidR="00A36AFF">
        <w:rPr>
          <w:rFonts w:ascii="Arial" w:hAnsi="Arial" w:cs="Arial"/>
          <w:sz w:val="24"/>
        </w:rPr>
        <w:t xml:space="preserve">Ingram &amp; Harris (2001, p. 25) talks about how people learn, and note that </w:t>
      </w:r>
    </w:p>
    <w:p w14:paraId="6DD32858" w14:textId="17AF18FA" w:rsidR="00BB0ED6" w:rsidRDefault="00A36AFF" w:rsidP="00BB0ED6">
      <w:pPr>
        <w:spacing w:line="240" w:lineRule="auto"/>
        <w:ind w:left="1440" w:right="1440"/>
        <w:jc w:val="both"/>
        <w:rPr>
          <w:rFonts w:ascii="Arial" w:hAnsi="Arial" w:cs="Arial"/>
          <w:sz w:val="24"/>
        </w:rPr>
      </w:pPr>
      <w:r>
        <w:rPr>
          <w:rFonts w:ascii="Arial" w:hAnsi="Arial" w:cs="Arial"/>
          <w:sz w:val="24"/>
        </w:rPr>
        <w:t xml:space="preserve">Some people learn easiest by understanding </w:t>
      </w:r>
      <w:r w:rsidR="00736634">
        <w:rPr>
          <w:rFonts w:ascii="Arial" w:hAnsi="Arial" w:cs="Arial"/>
          <w:sz w:val="24"/>
        </w:rPr>
        <w:t>a little piece at a time</w:t>
      </w:r>
      <w:r w:rsidR="00BB0ED6">
        <w:rPr>
          <w:rFonts w:ascii="Arial" w:hAnsi="Arial" w:cs="Arial"/>
          <w:sz w:val="24"/>
        </w:rPr>
        <w:t xml:space="preserve"> and building up to the bigger picture. Others do I the other way </w:t>
      </w:r>
      <w:proofErr w:type="gramStart"/>
      <w:r w:rsidR="00BB0ED6">
        <w:rPr>
          <w:rFonts w:ascii="Arial" w:hAnsi="Arial" w:cs="Arial"/>
          <w:sz w:val="24"/>
        </w:rPr>
        <w:t>round</w:t>
      </w:r>
      <w:proofErr w:type="gramEnd"/>
      <w:r w:rsidR="00BB0ED6">
        <w:rPr>
          <w:rFonts w:ascii="Arial" w:hAnsi="Arial" w:cs="Arial"/>
          <w:sz w:val="24"/>
        </w:rPr>
        <w:t>. They need the whole picture before they can begin to focus on a part.</w:t>
      </w:r>
    </w:p>
    <w:p w14:paraId="5BC71D03" w14:textId="2FAC08DE" w:rsidR="00BB0ED6" w:rsidRDefault="003C4EF5" w:rsidP="00B7731D">
      <w:pPr>
        <w:spacing w:line="480" w:lineRule="auto"/>
        <w:jc w:val="both"/>
        <w:rPr>
          <w:rFonts w:ascii="Arial" w:hAnsi="Arial" w:cs="Arial"/>
          <w:sz w:val="24"/>
        </w:rPr>
      </w:pPr>
      <w:r>
        <w:rPr>
          <w:rFonts w:ascii="Arial" w:hAnsi="Arial" w:cs="Arial"/>
          <w:sz w:val="24"/>
        </w:rPr>
        <w:t xml:space="preserve">                                                                        (Ingram &amp; Harris, 2001, p. 25)</w:t>
      </w:r>
    </w:p>
    <w:p w14:paraId="6F584BD0" w14:textId="6E44ADA9" w:rsidR="00F620B4" w:rsidRDefault="006236E6" w:rsidP="00B7731D">
      <w:pPr>
        <w:spacing w:line="480" w:lineRule="auto"/>
        <w:jc w:val="both"/>
        <w:rPr>
          <w:rFonts w:ascii="Arial" w:hAnsi="Arial" w:cs="Arial"/>
          <w:sz w:val="24"/>
        </w:rPr>
      </w:pPr>
      <w:r>
        <w:rPr>
          <w:rFonts w:ascii="Arial" w:hAnsi="Arial" w:cs="Arial"/>
          <w:sz w:val="24"/>
        </w:rPr>
        <w:t xml:space="preserve">For some people, it may take a few weeks to learn, but for others it may take </w:t>
      </w:r>
      <w:r w:rsidR="00993D83">
        <w:rPr>
          <w:rFonts w:ascii="Arial" w:hAnsi="Arial" w:cs="Arial"/>
          <w:sz w:val="24"/>
        </w:rPr>
        <w:t xml:space="preserve">a few months to learn. I discussed with my supervisee about the </w:t>
      </w:r>
      <w:r w:rsidR="008A2961">
        <w:rPr>
          <w:rFonts w:ascii="Arial" w:hAnsi="Arial" w:cs="Arial"/>
          <w:sz w:val="24"/>
        </w:rPr>
        <w:t>possibility</w:t>
      </w:r>
      <w:r w:rsidR="00993D83">
        <w:rPr>
          <w:rFonts w:ascii="Arial" w:hAnsi="Arial" w:cs="Arial"/>
          <w:sz w:val="24"/>
        </w:rPr>
        <w:t xml:space="preserve"> of </w:t>
      </w:r>
      <w:r w:rsidR="008A2961">
        <w:rPr>
          <w:rFonts w:ascii="Arial" w:hAnsi="Arial" w:cs="Arial"/>
          <w:sz w:val="24"/>
        </w:rPr>
        <w:t xml:space="preserve">him continuing to learn the skill, which he was planning on doing. I suggested that he could use this within his youth work practice with young people, as it would get young people learning something new. </w:t>
      </w:r>
      <w:r w:rsidR="007B2312">
        <w:rPr>
          <w:rFonts w:ascii="Arial" w:hAnsi="Arial" w:cs="Arial"/>
          <w:sz w:val="24"/>
        </w:rPr>
        <w:t xml:space="preserve">This links in with one of the five ways to wellbeing, </w:t>
      </w:r>
      <w:r w:rsidR="00F620B4">
        <w:rPr>
          <w:rFonts w:ascii="Arial" w:hAnsi="Arial" w:cs="Arial"/>
          <w:sz w:val="24"/>
        </w:rPr>
        <w:t xml:space="preserve">which is to learn. Mind (2013, no page given) notes that </w:t>
      </w:r>
    </w:p>
    <w:p w14:paraId="2CEE7BD0" w14:textId="56ECCB85" w:rsidR="00AF1086" w:rsidRDefault="00F620B4" w:rsidP="00F620B4">
      <w:pPr>
        <w:spacing w:line="240" w:lineRule="auto"/>
        <w:ind w:left="1440" w:right="1440"/>
        <w:jc w:val="both"/>
        <w:rPr>
          <w:rFonts w:ascii="Arial" w:hAnsi="Arial" w:cs="Arial"/>
          <w:sz w:val="24"/>
        </w:rPr>
      </w:pPr>
      <w:r w:rsidRPr="00F620B4">
        <w:rPr>
          <w:rFonts w:ascii="Arial" w:hAnsi="Arial" w:cs="Arial"/>
          <w:sz w:val="24"/>
        </w:rPr>
        <w:t>Continued learning through life enhances self-esteem and encourages social interaction and a more active life. The practice of setting goals, which is related to adult learning in particular, has been strongly associated with higher levels of wellbeing.</w:t>
      </w:r>
    </w:p>
    <w:p w14:paraId="725E86FD" w14:textId="1B31F9B2" w:rsidR="003A3436" w:rsidRDefault="00D05E8D" w:rsidP="003A3436">
      <w:pPr>
        <w:spacing w:line="240" w:lineRule="auto"/>
        <w:ind w:left="1440" w:right="1440"/>
        <w:jc w:val="both"/>
        <w:rPr>
          <w:rFonts w:ascii="Arial" w:hAnsi="Arial" w:cs="Arial"/>
          <w:sz w:val="24"/>
        </w:rPr>
      </w:pPr>
      <w:r>
        <w:rPr>
          <w:rFonts w:ascii="Arial" w:hAnsi="Arial" w:cs="Arial"/>
          <w:sz w:val="24"/>
        </w:rPr>
        <w:t xml:space="preserve">                                                     (Mind, 2013, no page given)</w:t>
      </w:r>
    </w:p>
    <w:p w14:paraId="6744DB0F" w14:textId="52F44452" w:rsidR="003A3436" w:rsidRDefault="00B1584E" w:rsidP="003A3436">
      <w:pPr>
        <w:spacing w:line="240" w:lineRule="auto"/>
        <w:ind w:right="1440"/>
        <w:jc w:val="both"/>
        <w:rPr>
          <w:rFonts w:ascii="Arial" w:hAnsi="Arial" w:cs="Arial"/>
          <w:b/>
          <w:sz w:val="24"/>
        </w:rPr>
      </w:pPr>
      <w:r>
        <w:rPr>
          <w:rFonts w:ascii="Arial" w:hAnsi="Arial" w:cs="Arial"/>
          <w:b/>
          <w:sz w:val="24"/>
        </w:rPr>
        <w:lastRenderedPageBreak/>
        <w:t>Analysis of how I felt</w:t>
      </w:r>
    </w:p>
    <w:p w14:paraId="3FE32A6B" w14:textId="31B4C192" w:rsidR="00B1584E" w:rsidRPr="00B1584E" w:rsidRDefault="00B1584E" w:rsidP="00B1584E">
      <w:pPr>
        <w:spacing w:line="480" w:lineRule="auto"/>
        <w:jc w:val="both"/>
        <w:rPr>
          <w:rFonts w:ascii="Arial" w:hAnsi="Arial" w:cs="Arial"/>
          <w:sz w:val="24"/>
        </w:rPr>
      </w:pPr>
      <w:r>
        <w:rPr>
          <w:rFonts w:ascii="Arial" w:hAnsi="Arial" w:cs="Arial"/>
          <w:sz w:val="24"/>
        </w:rPr>
        <w:t xml:space="preserve">I am starting to feel more confident in my ability to supervise. I still feel nervous, but that feeling goes very quickly. I want to ensure that I am giving my supervisee the best possible advice and guidance I can. I have been educating myself on how to be a supervisor to further improve myself, so that I can give the best service to my supervisee. I look to continuing my learning and development as a supervisor by both reading and immersing myself within the role to improve my professional </w:t>
      </w:r>
      <w:r w:rsidR="00F955BB">
        <w:rPr>
          <w:rFonts w:ascii="Arial" w:hAnsi="Arial" w:cs="Arial"/>
          <w:sz w:val="24"/>
        </w:rPr>
        <w:t>development.</w:t>
      </w:r>
      <w:bookmarkStart w:id="0" w:name="_GoBack"/>
      <w:bookmarkEnd w:id="0"/>
      <w:r>
        <w:rPr>
          <w:rFonts w:ascii="Arial" w:hAnsi="Arial" w:cs="Arial"/>
          <w:sz w:val="24"/>
        </w:rPr>
        <w:t xml:space="preserve"> </w:t>
      </w:r>
    </w:p>
    <w:p w14:paraId="26CB90A4" w14:textId="77777777" w:rsidR="009C0289" w:rsidRDefault="009C0289" w:rsidP="00B1584E">
      <w:pPr>
        <w:spacing w:line="480" w:lineRule="auto"/>
        <w:jc w:val="both"/>
        <w:rPr>
          <w:rFonts w:ascii="Arial" w:hAnsi="Arial" w:cs="Arial"/>
          <w:b/>
          <w:sz w:val="24"/>
        </w:rPr>
      </w:pPr>
    </w:p>
    <w:p w14:paraId="04B1EF50" w14:textId="77777777" w:rsidR="0071621F" w:rsidRDefault="0071621F" w:rsidP="0071621F">
      <w:pPr>
        <w:spacing w:line="480" w:lineRule="auto"/>
        <w:rPr>
          <w:rFonts w:ascii="Arial" w:hAnsi="Arial" w:cs="Arial"/>
          <w:b/>
          <w:sz w:val="24"/>
        </w:rPr>
      </w:pPr>
    </w:p>
    <w:p w14:paraId="1045DF30" w14:textId="1B96D68F" w:rsidR="009953DE" w:rsidRDefault="009C0289" w:rsidP="0071621F">
      <w:pPr>
        <w:spacing w:line="480" w:lineRule="auto"/>
        <w:jc w:val="center"/>
        <w:rPr>
          <w:rFonts w:ascii="Arial" w:hAnsi="Arial" w:cs="Arial"/>
          <w:b/>
          <w:sz w:val="24"/>
        </w:rPr>
      </w:pPr>
      <w:r>
        <w:rPr>
          <w:rFonts w:ascii="Arial" w:hAnsi="Arial" w:cs="Arial"/>
          <w:b/>
          <w:sz w:val="24"/>
        </w:rPr>
        <w:t>5</w:t>
      </w:r>
      <w:r w:rsidR="009953DE" w:rsidRPr="009953DE">
        <w:rPr>
          <w:rFonts w:ascii="Arial" w:hAnsi="Arial" w:cs="Arial"/>
          <w:b/>
          <w:sz w:val="24"/>
          <w:vertAlign w:val="superscript"/>
        </w:rPr>
        <w:t>th</w:t>
      </w:r>
      <w:r w:rsidR="009953DE">
        <w:rPr>
          <w:rFonts w:ascii="Arial" w:hAnsi="Arial" w:cs="Arial"/>
          <w:b/>
          <w:sz w:val="24"/>
        </w:rPr>
        <w:t xml:space="preserve"> Supervision – 1</w:t>
      </w:r>
      <w:r w:rsidR="002D06F4">
        <w:rPr>
          <w:rFonts w:ascii="Arial" w:hAnsi="Arial" w:cs="Arial"/>
          <w:b/>
          <w:sz w:val="24"/>
        </w:rPr>
        <w:t>5</w:t>
      </w:r>
      <w:r w:rsidR="009953DE" w:rsidRPr="009953DE">
        <w:rPr>
          <w:rFonts w:ascii="Arial" w:hAnsi="Arial" w:cs="Arial"/>
          <w:b/>
          <w:sz w:val="24"/>
          <w:vertAlign w:val="superscript"/>
        </w:rPr>
        <w:t>th</w:t>
      </w:r>
      <w:r w:rsidR="009953DE">
        <w:rPr>
          <w:rFonts w:ascii="Arial" w:hAnsi="Arial" w:cs="Arial"/>
          <w:b/>
          <w:sz w:val="24"/>
        </w:rPr>
        <w:t xml:space="preserve"> May</w:t>
      </w:r>
    </w:p>
    <w:p w14:paraId="61EB7DDC" w14:textId="4CC78590" w:rsidR="00FD7230" w:rsidRDefault="00AC74DA" w:rsidP="00B7731D">
      <w:pPr>
        <w:spacing w:line="480" w:lineRule="auto"/>
        <w:jc w:val="both"/>
        <w:rPr>
          <w:rFonts w:ascii="Arial" w:hAnsi="Arial" w:cs="Arial"/>
          <w:b/>
          <w:sz w:val="24"/>
        </w:rPr>
      </w:pPr>
      <w:r>
        <w:rPr>
          <w:rFonts w:ascii="Arial" w:hAnsi="Arial" w:cs="Arial"/>
          <w:b/>
          <w:sz w:val="24"/>
        </w:rPr>
        <w:t>Checking in</w:t>
      </w:r>
    </w:p>
    <w:p w14:paraId="1D5BC6CC" w14:textId="7C9E26EE" w:rsidR="00AC74DA" w:rsidRDefault="00AC74DA" w:rsidP="00B7731D">
      <w:pPr>
        <w:spacing w:line="480" w:lineRule="auto"/>
        <w:jc w:val="both"/>
        <w:rPr>
          <w:rFonts w:ascii="Arial" w:hAnsi="Arial" w:cs="Arial"/>
          <w:sz w:val="24"/>
        </w:rPr>
      </w:pPr>
      <w:r>
        <w:rPr>
          <w:rFonts w:ascii="Arial" w:hAnsi="Arial" w:cs="Arial"/>
          <w:sz w:val="24"/>
        </w:rPr>
        <w:t xml:space="preserve">Just like with the other supervision sessions, I checked in with my supervisee to </w:t>
      </w:r>
      <w:r w:rsidR="003E4ECC">
        <w:rPr>
          <w:rFonts w:ascii="Arial" w:hAnsi="Arial" w:cs="Arial"/>
          <w:sz w:val="24"/>
        </w:rPr>
        <w:t>see how he was doing, and if there was anything I could do to support or guide him.</w:t>
      </w:r>
      <w:r w:rsidR="00722B19">
        <w:rPr>
          <w:rFonts w:ascii="Arial" w:hAnsi="Arial" w:cs="Arial"/>
          <w:sz w:val="24"/>
        </w:rPr>
        <w:t xml:space="preserve"> </w:t>
      </w:r>
      <w:r w:rsidR="00BC6865">
        <w:rPr>
          <w:rFonts w:ascii="Arial" w:hAnsi="Arial" w:cs="Arial"/>
          <w:sz w:val="24"/>
        </w:rPr>
        <w:t xml:space="preserve">Today’s session focused upon the supportive function of supervision. </w:t>
      </w:r>
    </w:p>
    <w:p w14:paraId="66F5DCF9" w14:textId="75163F7E" w:rsidR="00CB5801" w:rsidRPr="00CE0E15" w:rsidRDefault="00CB5801" w:rsidP="00B7731D">
      <w:pPr>
        <w:spacing w:line="480" w:lineRule="auto"/>
        <w:jc w:val="both"/>
        <w:rPr>
          <w:rFonts w:ascii="Arial" w:hAnsi="Arial" w:cs="Arial"/>
          <w:b/>
          <w:sz w:val="24"/>
        </w:rPr>
      </w:pPr>
      <w:r w:rsidRPr="00CE0E15">
        <w:rPr>
          <w:rFonts w:ascii="Arial" w:hAnsi="Arial" w:cs="Arial"/>
          <w:b/>
          <w:sz w:val="24"/>
        </w:rPr>
        <w:t>Background</w:t>
      </w:r>
    </w:p>
    <w:p w14:paraId="718EC559" w14:textId="429E663B" w:rsidR="00CB5801" w:rsidRDefault="00F9238B" w:rsidP="00B7731D">
      <w:pPr>
        <w:spacing w:line="480" w:lineRule="auto"/>
        <w:jc w:val="both"/>
        <w:rPr>
          <w:rFonts w:ascii="Arial" w:hAnsi="Arial" w:cs="Arial"/>
          <w:sz w:val="24"/>
        </w:rPr>
      </w:pPr>
      <w:r>
        <w:rPr>
          <w:rFonts w:ascii="Arial" w:hAnsi="Arial" w:cs="Arial"/>
          <w:sz w:val="24"/>
        </w:rPr>
        <w:t xml:space="preserve">‘During the residential, I enjoyed the experience and </w:t>
      </w:r>
      <w:proofErr w:type="gramStart"/>
      <w:r>
        <w:rPr>
          <w:rFonts w:ascii="Arial" w:hAnsi="Arial" w:cs="Arial"/>
          <w:sz w:val="24"/>
        </w:rPr>
        <w:t>made an effort</w:t>
      </w:r>
      <w:proofErr w:type="gramEnd"/>
      <w:r>
        <w:rPr>
          <w:rFonts w:ascii="Arial" w:hAnsi="Arial" w:cs="Arial"/>
          <w:sz w:val="24"/>
        </w:rPr>
        <w:t xml:space="preserve"> to fully immerse myself in all the activities involved.</w:t>
      </w:r>
      <w:r w:rsidR="00CB5801">
        <w:rPr>
          <w:rFonts w:ascii="Arial" w:hAnsi="Arial" w:cs="Arial"/>
          <w:sz w:val="24"/>
        </w:rPr>
        <w:t xml:space="preserve">’ </w:t>
      </w:r>
      <w:r w:rsidR="00CE0E15">
        <w:rPr>
          <w:rFonts w:ascii="Arial" w:hAnsi="Arial" w:cs="Arial"/>
          <w:sz w:val="24"/>
        </w:rPr>
        <w:t xml:space="preserve">My supervisee </w:t>
      </w:r>
      <w:r>
        <w:rPr>
          <w:rFonts w:ascii="Arial" w:hAnsi="Arial" w:cs="Arial"/>
          <w:sz w:val="24"/>
        </w:rPr>
        <w:t>opened by</w:t>
      </w:r>
      <w:r w:rsidR="00CE0E15">
        <w:rPr>
          <w:rFonts w:ascii="Arial" w:hAnsi="Arial" w:cs="Arial"/>
          <w:sz w:val="24"/>
        </w:rPr>
        <w:t xml:space="preserve"> talking about </w:t>
      </w:r>
      <w:r>
        <w:rPr>
          <w:rFonts w:ascii="Arial" w:hAnsi="Arial" w:cs="Arial"/>
          <w:sz w:val="24"/>
        </w:rPr>
        <w:t xml:space="preserve">his experience with a recent residential </w:t>
      </w:r>
      <w:r w:rsidR="00AA4B5E">
        <w:rPr>
          <w:rFonts w:ascii="Arial" w:hAnsi="Arial" w:cs="Arial"/>
          <w:sz w:val="24"/>
        </w:rPr>
        <w:t xml:space="preserve">that was </w:t>
      </w:r>
      <w:proofErr w:type="spellStart"/>
      <w:r w:rsidR="00AA4B5E">
        <w:rPr>
          <w:rFonts w:ascii="Arial" w:hAnsi="Arial" w:cs="Arial"/>
          <w:sz w:val="24"/>
        </w:rPr>
        <w:t>organi</w:t>
      </w:r>
      <w:r w:rsidR="00484CA2">
        <w:rPr>
          <w:rFonts w:ascii="Arial" w:hAnsi="Arial" w:cs="Arial"/>
          <w:sz w:val="24"/>
        </w:rPr>
        <w:t>s</w:t>
      </w:r>
      <w:r w:rsidR="00AA4B5E">
        <w:rPr>
          <w:rFonts w:ascii="Arial" w:hAnsi="Arial" w:cs="Arial"/>
          <w:sz w:val="24"/>
        </w:rPr>
        <w:t>ed</w:t>
      </w:r>
      <w:proofErr w:type="spellEnd"/>
      <w:r w:rsidR="00AA4B5E">
        <w:rPr>
          <w:rFonts w:ascii="Arial" w:hAnsi="Arial" w:cs="Arial"/>
          <w:sz w:val="24"/>
        </w:rPr>
        <w:t xml:space="preserve"> by the university</w:t>
      </w:r>
      <w:r w:rsidR="00484CA2">
        <w:rPr>
          <w:rFonts w:ascii="Arial" w:hAnsi="Arial" w:cs="Arial"/>
          <w:sz w:val="24"/>
        </w:rPr>
        <w:t xml:space="preserve"> related to one of his modules. </w:t>
      </w:r>
    </w:p>
    <w:p w14:paraId="1D78F411" w14:textId="77777777" w:rsidR="00B1584E" w:rsidRDefault="00B1584E" w:rsidP="00B7731D">
      <w:pPr>
        <w:spacing w:line="480" w:lineRule="auto"/>
        <w:jc w:val="both"/>
        <w:rPr>
          <w:rFonts w:ascii="Arial" w:hAnsi="Arial" w:cs="Arial"/>
          <w:b/>
          <w:sz w:val="24"/>
        </w:rPr>
      </w:pPr>
    </w:p>
    <w:p w14:paraId="32E56425" w14:textId="77777777" w:rsidR="00B1584E" w:rsidRDefault="00B1584E" w:rsidP="00B7731D">
      <w:pPr>
        <w:spacing w:line="480" w:lineRule="auto"/>
        <w:jc w:val="both"/>
        <w:rPr>
          <w:rFonts w:ascii="Arial" w:hAnsi="Arial" w:cs="Arial"/>
          <w:b/>
          <w:sz w:val="24"/>
        </w:rPr>
      </w:pPr>
    </w:p>
    <w:p w14:paraId="31765CCF" w14:textId="4437FCAD" w:rsidR="00484CA2" w:rsidRDefault="00484CA2" w:rsidP="00B7731D">
      <w:pPr>
        <w:spacing w:line="480" w:lineRule="auto"/>
        <w:jc w:val="both"/>
        <w:rPr>
          <w:rFonts w:ascii="Arial" w:hAnsi="Arial" w:cs="Arial"/>
          <w:b/>
          <w:sz w:val="24"/>
        </w:rPr>
      </w:pPr>
      <w:r>
        <w:rPr>
          <w:rFonts w:ascii="Arial" w:hAnsi="Arial" w:cs="Arial"/>
          <w:b/>
          <w:sz w:val="24"/>
        </w:rPr>
        <w:lastRenderedPageBreak/>
        <w:t>Advice and Guidance</w:t>
      </w:r>
    </w:p>
    <w:p w14:paraId="7D641282" w14:textId="0CF723EE" w:rsidR="00484CA2" w:rsidRPr="00484CA2" w:rsidRDefault="000203BA" w:rsidP="00B7731D">
      <w:pPr>
        <w:spacing w:line="480" w:lineRule="auto"/>
        <w:jc w:val="both"/>
        <w:rPr>
          <w:rFonts w:ascii="Arial" w:hAnsi="Arial" w:cs="Arial"/>
          <w:sz w:val="24"/>
        </w:rPr>
      </w:pPr>
      <w:r>
        <w:rPr>
          <w:rFonts w:ascii="Arial" w:hAnsi="Arial" w:cs="Arial"/>
          <w:sz w:val="24"/>
        </w:rPr>
        <w:t xml:space="preserve">One suggestion that I made was for my supervisee to try and implement a residential within his practice. Residentials are </w:t>
      </w:r>
      <w:proofErr w:type="gramStart"/>
      <w:r>
        <w:rPr>
          <w:rFonts w:ascii="Arial" w:hAnsi="Arial" w:cs="Arial"/>
          <w:sz w:val="24"/>
        </w:rPr>
        <w:t>a great way</w:t>
      </w:r>
      <w:proofErr w:type="gramEnd"/>
      <w:r>
        <w:rPr>
          <w:rFonts w:ascii="Arial" w:hAnsi="Arial" w:cs="Arial"/>
          <w:sz w:val="24"/>
        </w:rPr>
        <w:t xml:space="preserve"> for young people to learn </w:t>
      </w:r>
      <w:r w:rsidR="00D562F7">
        <w:rPr>
          <w:rFonts w:ascii="Arial" w:hAnsi="Arial" w:cs="Arial"/>
          <w:sz w:val="24"/>
        </w:rPr>
        <w:t xml:space="preserve">new skills, about one another and themselves. </w:t>
      </w:r>
      <w:r w:rsidR="00DC2694">
        <w:rPr>
          <w:rFonts w:ascii="Arial" w:hAnsi="Arial" w:cs="Arial"/>
          <w:sz w:val="24"/>
        </w:rPr>
        <w:t xml:space="preserve">It </w:t>
      </w:r>
      <w:r w:rsidR="00FE6AA3">
        <w:rPr>
          <w:rFonts w:ascii="Arial" w:hAnsi="Arial" w:cs="Arial"/>
          <w:sz w:val="24"/>
        </w:rPr>
        <w:t xml:space="preserve">is also great for getting new groups of young people together. </w:t>
      </w:r>
      <w:r w:rsidR="009606FC">
        <w:rPr>
          <w:rFonts w:ascii="Arial" w:hAnsi="Arial" w:cs="Arial"/>
          <w:sz w:val="24"/>
        </w:rPr>
        <w:t xml:space="preserve"> </w:t>
      </w:r>
      <w:proofErr w:type="spellStart"/>
      <w:r w:rsidR="00BC6865">
        <w:rPr>
          <w:rFonts w:ascii="Arial" w:hAnsi="Arial" w:cs="Arial"/>
          <w:sz w:val="24"/>
        </w:rPr>
        <w:t>Westergaard</w:t>
      </w:r>
      <w:proofErr w:type="spellEnd"/>
      <w:r w:rsidR="00BC6865">
        <w:rPr>
          <w:rFonts w:ascii="Arial" w:hAnsi="Arial" w:cs="Arial"/>
          <w:sz w:val="24"/>
        </w:rPr>
        <w:t xml:space="preserve"> (2009, p. 73) notes that ‘Learning by working with others in a team can be effective in helping young people discover more about themselves. As well as encouraging increased self-awareness, it also develops other communication, team working and leadership skills. </w:t>
      </w:r>
    </w:p>
    <w:p w14:paraId="5668B61A" w14:textId="402DA301" w:rsidR="00547D4A" w:rsidRDefault="00547D4A" w:rsidP="00B7731D">
      <w:pPr>
        <w:spacing w:line="480" w:lineRule="auto"/>
        <w:jc w:val="both"/>
        <w:rPr>
          <w:rFonts w:ascii="Arial" w:hAnsi="Arial" w:cs="Arial"/>
          <w:b/>
          <w:sz w:val="24"/>
        </w:rPr>
      </w:pPr>
      <w:r>
        <w:rPr>
          <w:rFonts w:ascii="Arial" w:hAnsi="Arial" w:cs="Arial"/>
          <w:b/>
          <w:sz w:val="24"/>
        </w:rPr>
        <w:t xml:space="preserve">Analysis of how I felt </w:t>
      </w:r>
    </w:p>
    <w:p w14:paraId="05731A6A" w14:textId="45747BEA" w:rsidR="00547D4A" w:rsidRPr="002F771E" w:rsidRDefault="002F771E" w:rsidP="00B7731D">
      <w:pPr>
        <w:spacing w:line="480" w:lineRule="auto"/>
        <w:jc w:val="both"/>
        <w:rPr>
          <w:rFonts w:ascii="Arial" w:hAnsi="Arial" w:cs="Arial"/>
          <w:sz w:val="24"/>
        </w:rPr>
      </w:pPr>
      <w:r>
        <w:rPr>
          <w:rFonts w:ascii="Arial" w:hAnsi="Arial" w:cs="Arial"/>
          <w:sz w:val="24"/>
        </w:rPr>
        <w:t xml:space="preserve">Firstly, I feel more confident in supervising others than I did when I first started to supervise. Although I knew the person I was supervising, I still felt apprehensive about taking up this role. At first, I found it challenging but interesting finding the dynamics </w:t>
      </w:r>
      <w:r w:rsidR="002D06F4">
        <w:rPr>
          <w:rFonts w:ascii="Arial" w:hAnsi="Arial" w:cs="Arial"/>
          <w:sz w:val="24"/>
        </w:rPr>
        <w:t xml:space="preserve">of being a supervisor. </w:t>
      </w:r>
      <w:r w:rsidR="008F024A">
        <w:rPr>
          <w:rFonts w:ascii="Arial" w:hAnsi="Arial" w:cs="Arial"/>
          <w:sz w:val="24"/>
        </w:rPr>
        <w:t xml:space="preserve">Looking back </w:t>
      </w:r>
      <w:r w:rsidR="00915DFB">
        <w:rPr>
          <w:rFonts w:ascii="Arial" w:hAnsi="Arial" w:cs="Arial"/>
          <w:sz w:val="24"/>
        </w:rPr>
        <w:t xml:space="preserve">on </w:t>
      </w:r>
      <w:r w:rsidR="00484CA2">
        <w:rPr>
          <w:rFonts w:ascii="Arial" w:hAnsi="Arial" w:cs="Arial"/>
          <w:sz w:val="24"/>
        </w:rPr>
        <w:t>how I thought I did, I thought that I did well considering this was my first time. However, I do need to work on my confidence in being a supervisor.</w:t>
      </w:r>
      <w:r w:rsidR="000E56E4">
        <w:rPr>
          <w:rFonts w:ascii="Arial" w:hAnsi="Arial" w:cs="Arial"/>
          <w:sz w:val="24"/>
        </w:rPr>
        <w:t xml:space="preserve"> </w:t>
      </w:r>
      <w:r w:rsidR="00484CA2">
        <w:rPr>
          <w:rFonts w:ascii="Arial" w:hAnsi="Arial" w:cs="Arial"/>
          <w:sz w:val="24"/>
        </w:rPr>
        <w:t xml:space="preserve"> Another area for improvement is</w:t>
      </w:r>
      <w:r w:rsidR="00F955BB">
        <w:rPr>
          <w:rFonts w:ascii="Arial" w:hAnsi="Arial" w:cs="Arial"/>
          <w:sz w:val="24"/>
        </w:rPr>
        <w:t xml:space="preserve"> maybe</w:t>
      </w:r>
      <w:r w:rsidR="00484CA2">
        <w:rPr>
          <w:rFonts w:ascii="Arial" w:hAnsi="Arial" w:cs="Arial"/>
          <w:sz w:val="24"/>
        </w:rPr>
        <w:t xml:space="preserve"> having a small exercise for the supervisee to participate in at the beginning of supervision, instead of just talking to them, making it more fun. </w:t>
      </w:r>
      <w:r w:rsidR="000E56E4">
        <w:rPr>
          <w:rFonts w:ascii="Arial" w:hAnsi="Arial" w:cs="Arial"/>
          <w:sz w:val="24"/>
        </w:rPr>
        <w:t>I was keen to ask my supervisee if there was anything I could improve on</w:t>
      </w:r>
      <w:r w:rsidR="004B510C">
        <w:rPr>
          <w:rFonts w:ascii="Arial" w:hAnsi="Arial" w:cs="Arial"/>
          <w:sz w:val="24"/>
        </w:rPr>
        <w:t xml:space="preserve"> </w:t>
      </w:r>
      <w:r w:rsidR="000E56E4">
        <w:rPr>
          <w:rFonts w:ascii="Arial" w:hAnsi="Arial" w:cs="Arial"/>
          <w:sz w:val="24"/>
        </w:rPr>
        <w:t xml:space="preserve">and being more confident in myself was the one he noted. I </w:t>
      </w:r>
      <w:proofErr w:type="gramStart"/>
      <w:r w:rsidR="000E56E4">
        <w:rPr>
          <w:rFonts w:ascii="Arial" w:hAnsi="Arial" w:cs="Arial"/>
          <w:sz w:val="24"/>
        </w:rPr>
        <w:t>definitely want</w:t>
      </w:r>
      <w:proofErr w:type="gramEnd"/>
      <w:r w:rsidR="000E56E4">
        <w:rPr>
          <w:rFonts w:ascii="Arial" w:hAnsi="Arial" w:cs="Arial"/>
          <w:sz w:val="24"/>
        </w:rPr>
        <w:t xml:space="preserve"> to continue to supervise</w:t>
      </w:r>
      <w:r w:rsidR="004B510C">
        <w:rPr>
          <w:rFonts w:ascii="Arial" w:hAnsi="Arial" w:cs="Arial"/>
          <w:sz w:val="24"/>
        </w:rPr>
        <w:t xml:space="preserve"> </w:t>
      </w:r>
      <w:r w:rsidR="000E56E4">
        <w:rPr>
          <w:rFonts w:ascii="Arial" w:hAnsi="Arial" w:cs="Arial"/>
          <w:sz w:val="24"/>
        </w:rPr>
        <w:t xml:space="preserve">and </w:t>
      </w:r>
      <w:r w:rsidR="004B510C">
        <w:rPr>
          <w:rFonts w:ascii="Arial" w:hAnsi="Arial" w:cs="Arial"/>
          <w:sz w:val="24"/>
        </w:rPr>
        <w:t xml:space="preserve">would like to challenge myself further by supervising someone I do not know. </w:t>
      </w:r>
    </w:p>
    <w:p w14:paraId="041DDC4B" w14:textId="77777777" w:rsidR="00F955BB" w:rsidRDefault="00F955BB" w:rsidP="00B7731D">
      <w:pPr>
        <w:spacing w:line="480" w:lineRule="auto"/>
        <w:jc w:val="both"/>
        <w:rPr>
          <w:rFonts w:ascii="Arial" w:hAnsi="Arial" w:cs="Arial"/>
          <w:sz w:val="24"/>
        </w:rPr>
      </w:pPr>
    </w:p>
    <w:p w14:paraId="588805CD" w14:textId="2DBB439E" w:rsidR="00B7731D" w:rsidRPr="004B510C" w:rsidRDefault="004B510C" w:rsidP="00B7731D">
      <w:pPr>
        <w:spacing w:line="480" w:lineRule="auto"/>
        <w:jc w:val="both"/>
        <w:rPr>
          <w:rFonts w:ascii="Arial" w:hAnsi="Arial" w:cs="Arial"/>
          <w:sz w:val="24"/>
        </w:rPr>
      </w:pPr>
      <w:r>
        <w:rPr>
          <w:rFonts w:ascii="Arial" w:hAnsi="Arial" w:cs="Arial"/>
          <w:sz w:val="24"/>
        </w:rPr>
        <w:lastRenderedPageBreak/>
        <w:t xml:space="preserve">To conclude, this assignment has reflected on five different supervision sessions that the author has supervised. It has </w:t>
      </w:r>
      <w:proofErr w:type="gramStart"/>
      <w:r>
        <w:rPr>
          <w:rFonts w:ascii="Arial" w:hAnsi="Arial" w:cs="Arial"/>
          <w:sz w:val="24"/>
        </w:rPr>
        <w:t>looked into</w:t>
      </w:r>
      <w:proofErr w:type="gramEnd"/>
      <w:r>
        <w:rPr>
          <w:rFonts w:ascii="Arial" w:hAnsi="Arial" w:cs="Arial"/>
          <w:sz w:val="24"/>
        </w:rPr>
        <w:t xml:space="preserve"> the background of each session, picking out excerpts from practice as discussion points, discussed the advice and guidance that was given and how the author felt during each supervision session. Supervision allows for both the supervisee and supervisor to learn and develop their knowledge and practice and learn from each other. </w:t>
      </w:r>
      <w:r w:rsidR="00F374D6">
        <w:rPr>
          <w:rFonts w:ascii="Arial" w:hAnsi="Arial" w:cs="Arial"/>
          <w:sz w:val="24"/>
        </w:rPr>
        <w:t xml:space="preserve">Supervisors have </w:t>
      </w:r>
      <w:proofErr w:type="gramStart"/>
      <w:r w:rsidR="00F374D6">
        <w:rPr>
          <w:rFonts w:ascii="Arial" w:hAnsi="Arial" w:cs="Arial"/>
          <w:sz w:val="24"/>
        </w:rPr>
        <w:t>an important role</w:t>
      </w:r>
      <w:proofErr w:type="gramEnd"/>
      <w:r w:rsidR="00F374D6">
        <w:rPr>
          <w:rFonts w:ascii="Arial" w:hAnsi="Arial" w:cs="Arial"/>
          <w:sz w:val="24"/>
        </w:rPr>
        <w:t xml:space="preserve"> in educating and empowering supervisees to work with young people to the best of their abilities. </w:t>
      </w:r>
    </w:p>
    <w:p w14:paraId="1C7D1592" w14:textId="77777777" w:rsidR="00B7731D" w:rsidRDefault="00B7731D" w:rsidP="00B7731D">
      <w:pPr>
        <w:spacing w:line="480" w:lineRule="auto"/>
        <w:jc w:val="both"/>
        <w:rPr>
          <w:rFonts w:ascii="Arial" w:hAnsi="Arial" w:cs="Arial"/>
          <w:b/>
          <w:sz w:val="24"/>
          <w:u w:val="single"/>
        </w:rPr>
      </w:pPr>
    </w:p>
    <w:p w14:paraId="12358FB5" w14:textId="77777777" w:rsidR="00AF591B" w:rsidRDefault="00AF591B" w:rsidP="00B7731D">
      <w:pPr>
        <w:spacing w:line="480" w:lineRule="auto"/>
        <w:jc w:val="both"/>
        <w:rPr>
          <w:rFonts w:ascii="Arial" w:hAnsi="Arial" w:cs="Arial"/>
          <w:b/>
          <w:sz w:val="24"/>
          <w:u w:val="single"/>
        </w:rPr>
      </w:pPr>
    </w:p>
    <w:p w14:paraId="4E4CBDAC" w14:textId="77777777" w:rsidR="00D73BA6" w:rsidRDefault="00D73BA6" w:rsidP="00B7731D">
      <w:pPr>
        <w:spacing w:line="480" w:lineRule="auto"/>
        <w:jc w:val="both"/>
        <w:rPr>
          <w:rFonts w:ascii="Arial" w:hAnsi="Arial" w:cs="Arial"/>
          <w:b/>
          <w:sz w:val="24"/>
          <w:u w:val="single"/>
        </w:rPr>
      </w:pPr>
    </w:p>
    <w:p w14:paraId="599C3BF6" w14:textId="77777777" w:rsidR="00D73BA6" w:rsidRDefault="00D73BA6" w:rsidP="00B7731D">
      <w:pPr>
        <w:spacing w:line="480" w:lineRule="auto"/>
        <w:jc w:val="both"/>
        <w:rPr>
          <w:rFonts w:ascii="Arial" w:hAnsi="Arial" w:cs="Arial"/>
          <w:b/>
          <w:sz w:val="24"/>
          <w:u w:val="single"/>
        </w:rPr>
      </w:pPr>
    </w:p>
    <w:p w14:paraId="096419DA" w14:textId="77777777" w:rsidR="00B42208" w:rsidRDefault="00B42208" w:rsidP="00B7731D">
      <w:pPr>
        <w:spacing w:line="480" w:lineRule="auto"/>
        <w:jc w:val="both"/>
        <w:rPr>
          <w:rFonts w:ascii="Arial" w:hAnsi="Arial" w:cs="Arial"/>
          <w:b/>
          <w:sz w:val="24"/>
          <w:u w:val="single"/>
        </w:rPr>
      </w:pPr>
    </w:p>
    <w:p w14:paraId="4B957D7D" w14:textId="77777777" w:rsidR="008F2263" w:rsidRDefault="008F2263" w:rsidP="00B7731D">
      <w:pPr>
        <w:spacing w:line="480" w:lineRule="auto"/>
        <w:jc w:val="both"/>
        <w:rPr>
          <w:rFonts w:ascii="Arial" w:hAnsi="Arial" w:cs="Arial"/>
          <w:b/>
          <w:sz w:val="24"/>
          <w:u w:val="single"/>
        </w:rPr>
      </w:pPr>
    </w:p>
    <w:p w14:paraId="1D968341" w14:textId="77777777" w:rsidR="00D642D9" w:rsidRDefault="00D642D9" w:rsidP="00B7731D">
      <w:pPr>
        <w:spacing w:line="480" w:lineRule="auto"/>
        <w:jc w:val="both"/>
        <w:rPr>
          <w:rFonts w:ascii="Arial" w:hAnsi="Arial" w:cs="Arial"/>
          <w:b/>
          <w:sz w:val="24"/>
          <w:u w:val="single"/>
        </w:rPr>
      </w:pPr>
    </w:p>
    <w:p w14:paraId="61D21EA2" w14:textId="77777777" w:rsidR="00D642D9" w:rsidRDefault="00D642D9" w:rsidP="00B7731D">
      <w:pPr>
        <w:spacing w:line="480" w:lineRule="auto"/>
        <w:jc w:val="both"/>
        <w:rPr>
          <w:rFonts w:ascii="Arial" w:hAnsi="Arial" w:cs="Arial"/>
          <w:b/>
          <w:sz w:val="24"/>
          <w:u w:val="single"/>
        </w:rPr>
      </w:pPr>
    </w:p>
    <w:p w14:paraId="7DDEB4C9" w14:textId="77777777" w:rsidR="00FE6AA3" w:rsidRDefault="00FE6AA3" w:rsidP="00B7731D">
      <w:pPr>
        <w:spacing w:line="480" w:lineRule="auto"/>
        <w:jc w:val="both"/>
        <w:rPr>
          <w:rFonts w:ascii="Arial" w:hAnsi="Arial" w:cs="Arial"/>
          <w:b/>
          <w:sz w:val="24"/>
          <w:u w:val="single"/>
        </w:rPr>
      </w:pPr>
    </w:p>
    <w:p w14:paraId="63F112E0" w14:textId="77777777" w:rsidR="00F955BB" w:rsidRDefault="00F955BB" w:rsidP="00B7731D">
      <w:pPr>
        <w:spacing w:line="480" w:lineRule="auto"/>
        <w:jc w:val="both"/>
        <w:rPr>
          <w:rFonts w:ascii="Arial" w:hAnsi="Arial" w:cs="Arial"/>
          <w:b/>
          <w:sz w:val="24"/>
          <w:u w:val="single"/>
        </w:rPr>
      </w:pPr>
    </w:p>
    <w:p w14:paraId="4008E948" w14:textId="77777777" w:rsidR="00F955BB" w:rsidRDefault="00F955BB" w:rsidP="00B7731D">
      <w:pPr>
        <w:spacing w:line="480" w:lineRule="auto"/>
        <w:jc w:val="both"/>
        <w:rPr>
          <w:rFonts w:ascii="Arial" w:hAnsi="Arial" w:cs="Arial"/>
          <w:b/>
          <w:sz w:val="24"/>
          <w:u w:val="single"/>
        </w:rPr>
      </w:pPr>
    </w:p>
    <w:p w14:paraId="2638D93C" w14:textId="77777777" w:rsidR="00F955BB" w:rsidRDefault="00F955BB" w:rsidP="00B7731D">
      <w:pPr>
        <w:spacing w:line="480" w:lineRule="auto"/>
        <w:jc w:val="both"/>
        <w:rPr>
          <w:rFonts w:ascii="Arial" w:hAnsi="Arial" w:cs="Arial"/>
          <w:b/>
          <w:sz w:val="24"/>
          <w:u w:val="single"/>
        </w:rPr>
      </w:pPr>
    </w:p>
    <w:p w14:paraId="0E634298" w14:textId="77777777" w:rsidR="00F955BB" w:rsidRDefault="00F955BB" w:rsidP="00B7731D">
      <w:pPr>
        <w:spacing w:line="480" w:lineRule="auto"/>
        <w:jc w:val="both"/>
        <w:rPr>
          <w:rFonts w:ascii="Arial" w:hAnsi="Arial" w:cs="Arial"/>
          <w:b/>
          <w:sz w:val="24"/>
          <w:u w:val="single"/>
        </w:rPr>
      </w:pPr>
    </w:p>
    <w:p w14:paraId="22F2C6F3" w14:textId="0CA1A469" w:rsidR="003D28A3" w:rsidRDefault="003D28A3" w:rsidP="00B7731D">
      <w:pPr>
        <w:spacing w:line="480" w:lineRule="auto"/>
        <w:jc w:val="both"/>
        <w:rPr>
          <w:rFonts w:ascii="Arial" w:hAnsi="Arial" w:cs="Arial"/>
          <w:b/>
          <w:sz w:val="24"/>
          <w:u w:val="single"/>
        </w:rPr>
      </w:pPr>
      <w:r>
        <w:rPr>
          <w:rFonts w:ascii="Arial" w:hAnsi="Arial" w:cs="Arial"/>
          <w:b/>
          <w:sz w:val="24"/>
          <w:u w:val="single"/>
        </w:rPr>
        <w:lastRenderedPageBreak/>
        <w:t xml:space="preserve">References </w:t>
      </w:r>
    </w:p>
    <w:p w14:paraId="68870640" w14:textId="48B210CB" w:rsidR="00AF591B" w:rsidRDefault="00AF591B" w:rsidP="00AF591B">
      <w:pPr>
        <w:spacing w:line="240" w:lineRule="auto"/>
        <w:jc w:val="both"/>
        <w:rPr>
          <w:rFonts w:ascii="Arial" w:hAnsi="Arial" w:cs="Arial"/>
          <w:sz w:val="24"/>
          <w:szCs w:val="20"/>
        </w:rPr>
      </w:pPr>
      <w:r w:rsidRPr="00AF591B">
        <w:rPr>
          <w:rFonts w:ascii="Arial" w:hAnsi="Arial" w:cs="Arial"/>
          <w:sz w:val="24"/>
          <w:szCs w:val="20"/>
        </w:rPr>
        <w:t xml:space="preserve">Belton, B., Hill, J. and Salter, T. (2011). </w:t>
      </w:r>
      <w:r w:rsidRPr="00AF591B">
        <w:rPr>
          <w:rFonts w:ascii="Arial" w:hAnsi="Arial" w:cs="Arial"/>
          <w:i/>
          <w:iCs/>
          <w:sz w:val="24"/>
          <w:szCs w:val="20"/>
        </w:rPr>
        <w:t>Supervision: Praxis and Purpose</w:t>
      </w:r>
      <w:r w:rsidRPr="00AF591B">
        <w:rPr>
          <w:rFonts w:ascii="Arial" w:hAnsi="Arial" w:cs="Arial"/>
          <w:sz w:val="24"/>
          <w:szCs w:val="20"/>
        </w:rPr>
        <w:t>. Russell House Publishing Ltd.</w:t>
      </w:r>
    </w:p>
    <w:p w14:paraId="52A52A00" w14:textId="5A55CF94" w:rsidR="00B42208" w:rsidRPr="00B42208" w:rsidRDefault="00B42208" w:rsidP="00484CA2">
      <w:pPr>
        <w:spacing w:after="0" w:line="240" w:lineRule="auto"/>
        <w:ind w:hanging="120"/>
        <w:rPr>
          <w:rFonts w:ascii="Arial" w:eastAsia="Times New Roman" w:hAnsi="Arial" w:cs="Arial"/>
          <w:sz w:val="24"/>
          <w:szCs w:val="20"/>
          <w:lang w:val="en-GB" w:eastAsia="en-GB"/>
        </w:rPr>
      </w:pPr>
      <w:r>
        <w:rPr>
          <w:rFonts w:ascii="Arial" w:eastAsia="Times New Roman" w:hAnsi="Arial" w:cs="Arial"/>
          <w:color w:val="666666"/>
          <w:sz w:val="20"/>
          <w:szCs w:val="20"/>
          <w:lang w:val="en-GB" w:eastAsia="en-GB"/>
        </w:rPr>
        <w:t xml:space="preserve">  </w:t>
      </w:r>
      <w:r w:rsidRPr="00B42208">
        <w:rPr>
          <w:rFonts w:ascii="Arial" w:eastAsia="Times New Roman" w:hAnsi="Arial" w:cs="Arial"/>
          <w:sz w:val="24"/>
          <w:szCs w:val="20"/>
          <w:lang w:val="en-GB" w:eastAsia="en-GB"/>
        </w:rPr>
        <w:t>Curran, S., Harrison, R. and Mackinnon, D. (2013). </w:t>
      </w:r>
      <w:r w:rsidRPr="00B42208">
        <w:rPr>
          <w:rFonts w:ascii="Arial" w:eastAsia="Times New Roman" w:hAnsi="Arial" w:cs="Arial"/>
          <w:i/>
          <w:iCs/>
          <w:sz w:val="24"/>
          <w:szCs w:val="20"/>
          <w:lang w:val="en-GB" w:eastAsia="en-GB"/>
        </w:rPr>
        <w:t>Working with Young People</w:t>
      </w:r>
      <w:r w:rsidRPr="00B42208">
        <w:rPr>
          <w:rFonts w:ascii="Arial" w:eastAsia="Times New Roman" w:hAnsi="Arial" w:cs="Arial"/>
          <w:sz w:val="24"/>
          <w:szCs w:val="20"/>
          <w:lang w:val="en-GB" w:eastAsia="en-GB"/>
        </w:rPr>
        <w:t>. 2nd ed. London: SAGE Publications Ltd.</w:t>
      </w:r>
    </w:p>
    <w:p w14:paraId="6EBD41BD" w14:textId="163666E1" w:rsidR="00484CA2" w:rsidRDefault="00484CA2" w:rsidP="00484CA2">
      <w:pPr>
        <w:spacing w:after="0" w:line="240" w:lineRule="auto"/>
        <w:jc w:val="both"/>
        <w:rPr>
          <w:rFonts w:ascii="Arial" w:hAnsi="Arial" w:cs="Arial"/>
          <w:sz w:val="32"/>
          <w:u w:val="single"/>
        </w:rPr>
      </w:pPr>
    </w:p>
    <w:p w14:paraId="40157099" w14:textId="370CCCA1" w:rsidR="00C2739B" w:rsidRPr="00D642D9" w:rsidRDefault="00D642D9" w:rsidP="00484CA2">
      <w:pPr>
        <w:spacing w:after="0" w:line="240" w:lineRule="auto"/>
        <w:jc w:val="both"/>
        <w:rPr>
          <w:rStyle w:val="selectable"/>
          <w:rFonts w:ascii="Arial" w:hAnsi="Arial" w:cs="Arial"/>
          <w:sz w:val="24"/>
          <w:szCs w:val="20"/>
        </w:rPr>
      </w:pPr>
      <w:r w:rsidRPr="00D642D9">
        <w:rPr>
          <w:rStyle w:val="selectable"/>
          <w:rFonts w:ascii="Arial" w:hAnsi="Arial" w:cs="Arial"/>
          <w:sz w:val="24"/>
          <w:szCs w:val="20"/>
        </w:rPr>
        <w:t xml:space="preserve">Harrison, R. and Wise, C. (2005). </w:t>
      </w:r>
      <w:r w:rsidRPr="00D642D9">
        <w:rPr>
          <w:rStyle w:val="selectable"/>
          <w:rFonts w:ascii="Arial" w:hAnsi="Arial" w:cs="Arial"/>
          <w:i/>
          <w:iCs/>
          <w:sz w:val="24"/>
          <w:szCs w:val="20"/>
        </w:rPr>
        <w:t>Working with Young People</w:t>
      </w:r>
      <w:r w:rsidRPr="00D642D9">
        <w:rPr>
          <w:rStyle w:val="selectable"/>
          <w:rFonts w:ascii="Arial" w:hAnsi="Arial" w:cs="Arial"/>
          <w:sz w:val="24"/>
          <w:szCs w:val="20"/>
        </w:rPr>
        <w:t>. London: SAGE Publications Ltd.</w:t>
      </w:r>
    </w:p>
    <w:p w14:paraId="01130B78" w14:textId="77777777" w:rsidR="00D642D9" w:rsidRDefault="00D642D9" w:rsidP="00484CA2">
      <w:pPr>
        <w:spacing w:after="0" w:line="240" w:lineRule="auto"/>
        <w:jc w:val="both"/>
        <w:rPr>
          <w:rFonts w:ascii="Arial" w:hAnsi="Arial" w:cs="Arial"/>
          <w:sz w:val="32"/>
          <w:u w:val="single"/>
        </w:rPr>
      </w:pPr>
    </w:p>
    <w:p w14:paraId="5428D1B6" w14:textId="6B56A1DF" w:rsidR="003D28A3" w:rsidRDefault="003D28A3" w:rsidP="00484CA2">
      <w:pPr>
        <w:spacing w:after="0" w:line="240" w:lineRule="auto"/>
        <w:jc w:val="both"/>
        <w:rPr>
          <w:rStyle w:val="selectable"/>
          <w:rFonts w:ascii="Arial" w:hAnsi="Arial" w:cs="Arial"/>
          <w:sz w:val="24"/>
          <w:szCs w:val="20"/>
        </w:rPr>
      </w:pPr>
      <w:r w:rsidRPr="003D28A3">
        <w:rPr>
          <w:rStyle w:val="selectable"/>
          <w:rFonts w:ascii="Arial" w:hAnsi="Arial" w:cs="Arial"/>
          <w:sz w:val="24"/>
          <w:szCs w:val="20"/>
        </w:rPr>
        <w:t xml:space="preserve">Hawkins, P. and </w:t>
      </w:r>
      <w:proofErr w:type="spellStart"/>
      <w:r w:rsidRPr="003D28A3">
        <w:rPr>
          <w:rStyle w:val="selectable"/>
          <w:rFonts w:ascii="Arial" w:hAnsi="Arial" w:cs="Arial"/>
          <w:sz w:val="24"/>
          <w:szCs w:val="20"/>
        </w:rPr>
        <w:t>Shohet</w:t>
      </w:r>
      <w:proofErr w:type="spellEnd"/>
      <w:r w:rsidRPr="003D28A3">
        <w:rPr>
          <w:rStyle w:val="selectable"/>
          <w:rFonts w:ascii="Arial" w:hAnsi="Arial" w:cs="Arial"/>
          <w:sz w:val="24"/>
          <w:szCs w:val="20"/>
        </w:rPr>
        <w:t xml:space="preserve">, R. (2012). </w:t>
      </w:r>
      <w:r w:rsidRPr="003D28A3">
        <w:rPr>
          <w:rStyle w:val="selectable"/>
          <w:rFonts w:ascii="Arial" w:hAnsi="Arial" w:cs="Arial"/>
          <w:i/>
          <w:iCs/>
          <w:sz w:val="24"/>
          <w:szCs w:val="20"/>
        </w:rPr>
        <w:t xml:space="preserve">Supervision </w:t>
      </w:r>
      <w:r w:rsidR="00065D99">
        <w:rPr>
          <w:rStyle w:val="selectable"/>
          <w:rFonts w:ascii="Arial" w:hAnsi="Arial" w:cs="Arial"/>
          <w:i/>
          <w:iCs/>
          <w:sz w:val="24"/>
          <w:szCs w:val="20"/>
        </w:rPr>
        <w:t>i</w:t>
      </w:r>
      <w:r w:rsidRPr="003D28A3">
        <w:rPr>
          <w:rStyle w:val="selectable"/>
          <w:rFonts w:ascii="Arial" w:hAnsi="Arial" w:cs="Arial"/>
          <w:i/>
          <w:iCs/>
          <w:sz w:val="24"/>
          <w:szCs w:val="20"/>
        </w:rPr>
        <w:t>n The Helping Professions</w:t>
      </w:r>
      <w:r w:rsidRPr="003D28A3">
        <w:rPr>
          <w:rStyle w:val="selectable"/>
          <w:rFonts w:ascii="Arial" w:hAnsi="Arial" w:cs="Arial"/>
          <w:sz w:val="24"/>
          <w:szCs w:val="20"/>
        </w:rPr>
        <w:t>. 4th ed. Open University Press.</w:t>
      </w:r>
    </w:p>
    <w:p w14:paraId="758CDDF2" w14:textId="77777777" w:rsidR="00F955BB" w:rsidRDefault="00F955BB" w:rsidP="00484CA2">
      <w:pPr>
        <w:spacing w:after="0" w:line="240" w:lineRule="auto"/>
        <w:jc w:val="both"/>
        <w:rPr>
          <w:rStyle w:val="selectable"/>
          <w:rFonts w:ascii="Arial" w:hAnsi="Arial" w:cs="Arial"/>
          <w:sz w:val="24"/>
          <w:szCs w:val="20"/>
        </w:rPr>
      </w:pPr>
    </w:p>
    <w:p w14:paraId="012A820A" w14:textId="382B8985" w:rsidR="00D642D9" w:rsidRPr="00F955BB" w:rsidRDefault="00F955BB" w:rsidP="00484CA2">
      <w:pPr>
        <w:spacing w:after="0" w:line="240" w:lineRule="auto"/>
        <w:jc w:val="both"/>
        <w:rPr>
          <w:rStyle w:val="selectable"/>
          <w:rFonts w:ascii="Arial" w:hAnsi="Arial" w:cs="Arial"/>
          <w:sz w:val="24"/>
          <w:szCs w:val="20"/>
        </w:rPr>
      </w:pPr>
      <w:r w:rsidRPr="00F955BB">
        <w:rPr>
          <w:rStyle w:val="selectable"/>
          <w:rFonts w:ascii="Arial" w:hAnsi="Arial" w:cs="Arial"/>
          <w:sz w:val="24"/>
          <w:szCs w:val="20"/>
        </w:rPr>
        <w:t xml:space="preserve">Mind.org.uk. (2013). </w:t>
      </w:r>
      <w:r w:rsidRPr="00F955BB">
        <w:rPr>
          <w:rStyle w:val="selectable"/>
          <w:rFonts w:ascii="Arial" w:hAnsi="Arial" w:cs="Arial"/>
          <w:i/>
          <w:iCs/>
          <w:sz w:val="24"/>
          <w:szCs w:val="20"/>
        </w:rPr>
        <w:t>Five ways to wellbeing | Mind, the mental health charity - help for mental health problems</w:t>
      </w:r>
      <w:r w:rsidRPr="00F955BB">
        <w:rPr>
          <w:rStyle w:val="selectable"/>
          <w:rFonts w:ascii="Arial" w:hAnsi="Arial" w:cs="Arial"/>
          <w:sz w:val="24"/>
          <w:szCs w:val="20"/>
        </w:rPr>
        <w:t>. [online] Available at: https://www.mind.org.uk/workplace/mental-health-at-work/taking-care-of-yourself/five-ways-to-wellbeing/ [Accessed 14 May 2018].</w:t>
      </w:r>
    </w:p>
    <w:p w14:paraId="79478FDA" w14:textId="77777777" w:rsidR="00F955BB" w:rsidRDefault="00F955BB" w:rsidP="00484CA2">
      <w:pPr>
        <w:spacing w:after="0" w:line="240" w:lineRule="auto"/>
        <w:jc w:val="both"/>
        <w:rPr>
          <w:rStyle w:val="selectable"/>
          <w:rFonts w:ascii="Arial" w:hAnsi="Arial" w:cs="Arial"/>
          <w:sz w:val="24"/>
          <w:szCs w:val="20"/>
        </w:rPr>
      </w:pPr>
    </w:p>
    <w:p w14:paraId="59A9B76B" w14:textId="535D989D" w:rsidR="00410324" w:rsidRPr="00410324" w:rsidRDefault="00410324" w:rsidP="003D28A3">
      <w:pPr>
        <w:spacing w:line="240" w:lineRule="auto"/>
        <w:jc w:val="both"/>
        <w:rPr>
          <w:rFonts w:ascii="Arial" w:hAnsi="Arial" w:cs="Arial"/>
          <w:sz w:val="24"/>
        </w:rPr>
      </w:pPr>
      <w:proofErr w:type="spellStart"/>
      <w:r>
        <w:rPr>
          <w:rFonts w:ascii="Arial" w:hAnsi="Arial" w:cs="Arial"/>
          <w:sz w:val="24"/>
        </w:rPr>
        <w:t>Sapin</w:t>
      </w:r>
      <w:proofErr w:type="spellEnd"/>
      <w:r>
        <w:rPr>
          <w:rFonts w:ascii="Arial" w:hAnsi="Arial" w:cs="Arial"/>
          <w:sz w:val="24"/>
        </w:rPr>
        <w:t xml:space="preserve">. K (2009) </w:t>
      </w:r>
      <w:r>
        <w:rPr>
          <w:rFonts w:ascii="Arial" w:hAnsi="Arial" w:cs="Arial"/>
          <w:i/>
          <w:sz w:val="24"/>
        </w:rPr>
        <w:t xml:space="preserve">Essential Skills for Youth Work Practice, </w:t>
      </w:r>
      <w:r>
        <w:rPr>
          <w:rFonts w:ascii="Arial" w:hAnsi="Arial" w:cs="Arial"/>
          <w:sz w:val="24"/>
        </w:rPr>
        <w:t>1</w:t>
      </w:r>
      <w:r w:rsidRPr="00410324">
        <w:rPr>
          <w:rFonts w:ascii="Arial" w:hAnsi="Arial" w:cs="Arial"/>
          <w:sz w:val="24"/>
          <w:vertAlign w:val="superscript"/>
        </w:rPr>
        <w:t>st</w:t>
      </w:r>
      <w:r>
        <w:rPr>
          <w:rFonts w:ascii="Arial" w:hAnsi="Arial" w:cs="Arial"/>
          <w:sz w:val="24"/>
        </w:rPr>
        <w:t xml:space="preserve"> edition, London: SAGE Publications Ltd </w:t>
      </w:r>
    </w:p>
    <w:p w14:paraId="100C415F" w14:textId="1AD3CFE0" w:rsidR="00B7731D" w:rsidRPr="009F22B9" w:rsidRDefault="009F22B9" w:rsidP="00410324">
      <w:pPr>
        <w:spacing w:line="240" w:lineRule="auto"/>
        <w:jc w:val="both"/>
        <w:rPr>
          <w:rFonts w:ascii="Arial" w:hAnsi="Arial" w:cs="Arial"/>
          <w:sz w:val="28"/>
        </w:rPr>
      </w:pPr>
      <w:proofErr w:type="spellStart"/>
      <w:r w:rsidRPr="009F22B9">
        <w:rPr>
          <w:rFonts w:ascii="Arial" w:hAnsi="Arial" w:cs="Arial"/>
          <w:sz w:val="24"/>
        </w:rPr>
        <w:t>Sapin</w:t>
      </w:r>
      <w:proofErr w:type="spellEnd"/>
      <w:r w:rsidRPr="009F22B9">
        <w:rPr>
          <w:rFonts w:ascii="Arial" w:hAnsi="Arial" w:cs="Arial"/>
          <w:sz w:val="24"/>
        </w:rPr>
        <w:t>. K.</w:t>
      </w:r>
      <w:r>
        <w:rPr>
          <w:rFonts w:ascii="Arial" w:hAnsi="Arial" w:cs="Arial"/>
          <w:sz w:val="24"/>
        </w:rPr>
        <w:t xml:space="preserve"> (2013</w:t>
      </w:r>
      <w:r w:rsidR="009A1E28">
        <w:rPr>
          <w:rFonts w:ascii="Arial" w:hAnsi="Arial" w:cs="Arial"/>
          <w:sz w:val="24"/>
        </w:rPr>
        <w:t>)</w:t>
      </w:r>
      <w:r w:rsidR="009A1E28" w:rsidRPr="009F22B9">
        <w:rPr>
          <w:rFonts w:ascii="Arial" w:hAnsi="Arial" w:cs="Arial"/>
          <w:sz w:val="24"/>
        </w:rPr>
        <w:t> </w:t>
      </w:r>
      <w:r w:rsidR="009A1E28" w:rsidRPr="00A95B7F">
        <w:rPr>
          <w:rFonts w:ascii="Arial" w:hAnsi="Arial" w:cs="Arial"/>
          <w:i/>
          <w:sz w:val="24"/>
        </w:rPr>
        <w:t>Essential</w:t>
      </w:r>
      <w:r w:rsidRPr="009F22B9">
        <w:rPr>
          <w:rStyle w:val="Emphasis"/>
          <w:rFonts w:ascii="Arial" w:hAnsi="Arial" w:cs="Arial"/>
          <w:sz w:val="24"/>
        </w:rPr>
        <w:t xml:space="preserve"> Skills for Youth Work Practice</w:t>
      </w:r>
      <w:r w:rsidR="00D642D9">
        <w:rPr>
          <w:rFonts w:ascii="Arial" w:hAnsi="Arial" w:cs="Arial"/>
          <w:sz w:val="24"/>
        </w:rPr>
        <w:t xml:space="preserve">, </w:t>
      </w:r>
      <w:r w:rsidRPr="009F22B9">
        <w:rPr>
          <w:rFonts w:ascii="Arial" w:hAnsi="Arial" w:cs="Arial"/>
          <w:sz w:val="24"/>
        </w:rPr>
        <w:t>2nd edition London: S</w:t>
      </w:r>
      <w:r w:rsidR="00410324">
        <w:rPr>
          <w:rFonts w:ascii="Arial" w:hAnsi="Arial" w:cs="Arial"/>
          <w:sz w:val="24"/>
        </w:rPr>
        <w:t xml:space="preserve">AGE Publications Ltd </w:t>
      </w:r>
    </w:p>
    <w:p w14:paraId="17EF1923" w14:textId="28564B8A" w:rsidR="00B7731D" w:rsidRPr="00FE6AA3" w:rsidRDefault="00FE6AA3" w:rsidP="00FE6AA3">
      <w:pPr>
        <w:spacing w:line="240" w:lineRule="auto"/>
        <w:jc w:val="both"/>
        <w:rPr>
          <w:rFonts w:ascii="Arial" w:hAnsi="Arial" w:cs="Arial"/>
          <w:b/>
          <w:sz w:val="32"/>
          <w:u w:val="single"/>
        </w:rPr>
      </w:pPr>
      <w:proofErr w:type="spellStart"/>
      <w:r w:rsidRPr="00FE6AA3">
        <w:rPr>
          <w:rStyle w:val="selectable"/>
          <w:rFonts w:ascii="Arial" w:hAnsi="Arial" w:cs="Arial"/>
          <w:sz w:val="24"/>
          <w:szCs w:val="20"/>
        </w:rPr>
        <w:t>Westergaard</w:t>
      </w:r>
      <w:proofErr w:type="spellEnd"/>
      <w:r w:rsidRPr="00FE6AA3">
        <w:rPr>
          <w:rStyle w:val="selectable"/>
          <w:rFonts w:ascii="Arial" w:hAnsi="Arial" w:cs="Arial"/>
          <w:sz w:val="24"/>
          <w:szCs w:val="20"/>
        </w:rPr>
        <w:t xml:space="preserve">, J. (2009). </w:t>
      </w:r>
      <w:r w:rsidRPr="00FE6AA3">
        <w:rPr>
          <w:rStyle w:val="selectable"/>
          <w:rFonts w:ascii="Arial" w:hAnsi="Arial" w:cs="Arial"/>
          <w:i/>
          <w:iCs/>
          <w:sz w:val="24"/>
          <w:szCs w:val="20"/>
        </w:rPr>
        <w:t>Effective group work with young people</w:t>
      </w:r>
      <w:r w:rsidRPr="00FE6AA3">
        <w:rPr>
          <w:rStyle w:val="selectable"/>
          <w:rFonts w:ascii="Arial" w:hAnsi="Arial" w:cs="Arial"/>
          <w:sz w:val="24"/>
          <w:szCs w:val="20"/>
        </w:rPr>
        <w:t>. Maidenhead: Open University Press.</w:t>
      </w:r>
    </w:p>
    <w:p w14:paraId="134CE21D" w14:textId="77777777" w:rsidR="00B7731D" w:rsidRDefault="00B7731D" w:rsidP="00B7731D">
      <w:pPr>
        <w:spacing w:line="480" w:lineRule="auto"/>
        <w:jc w:val="both"/>
        <w:rPr>
          <w:rFonts w:ascii="Arial" w:hAnsi="Arial" w:cs="Arial"/>
          <w:b/>
          <w:sz w:val="24"/>
          <w:u w:val="single"/>
        </w:rPr>
      </w:pPr>
    </w:p>
    <w:p w14:paraId="7EB72459" w14:textId="77777777" w:rsidR="00B7731D" w:rsidRDefault="00B7731D" w:rsidP="00B7731D">
      <w:pPr>
        <w:spacing w:line="480" w:lineRule="auto"/>
        <w:jc w:val="both"/>
        <w:rPr>
          <w:rFonts w:ascii="Arial" w:hAnsi="Arial" w:cs="Arial"/>
          <w:b/>
          <w:sz w:val="24"/>
          <w:u w:val="single"/>
        </w:rPr>
      </w:pPr>
    </w:p>
    <w:p w14:paraId="0AF72D16" w14:textId="77777777" w:rsidR="00B7731D" w:rsidRDefault="00B7731D" w:rsidP="00B7731D">
      <w:pPr>
        <w:spacing w:line="480" w:lineRule="auto"/>
        <w:jc w:val="both"/>
        <w:rPr>
          <w:rFonts w:ascii="Arial" w:hAnsi="Arial" w:cs="Arial"/>
          <w:b/>
          <w:sz w:val="24"/>
          <w:u w:val="single"/>
        </w:rPr>
      </w:pPr>
    </w:p>
    <w:p w14:paraId="7C1F193C" w14:textId="77777777" w:rsidR="00B7731D" w:rsidRDefault="00B7731D" w:rsidP="00B7731D">
      <w:pPr>
        <w:spacing w:line="480" w:lineRule="auto"/>
        <w:jc w:val="both"/>
        <w:rPr>
          <w:rFonts w:ascii="Arial" w:hAnsi="Arial" w:cs="Arial"/>
          <w:b/>
          <w:sz w:val="24"/>
          <w:u w:val="single"/>
        </w:rPr>
      </w:pPr>
    </w:p>
    <w:p w14:paraId="6C4F5515" w14:textId="77777777" w:rsidR="00B7731D" w:rsidRDefault="00B7731D" w:rsidP="00B7731D">
      <w:pPr>
        <w:spacing w:line="480" w:lineRule="auto"/>
        <w:jc w:val="both"/>
        <w:rPr>
          <w:rFonts w:ascii="Arial" w:hAnsi="Arial" w:cs="Arial"/>
          <w:b/>
          <w:sz w:val="24"/>
          <w:u w:val="single"/>
        </w:rPr>
      </w:pPr>
    </w:p>
    <w:p w14:paraId="3BF7D591" w14:textId="77777777" w:rsidR="000C4A2B" w:rsidRDefault="000C4A2B" w:rsidP="00B7731D">
      <w:pPr>
        <w:spacing w:line="480" w:lineRule="auto"/>
        <w:jc w:val="both"/>
        <w:rPr>
          <w:rFonts w:ascii="Arial" w:hAnsi="Arial" w:cs="Arial"/>
          <w:b/>
          <w:sz w:val="24"/>
          <w:u w:val="single"/>
        </w:rPr>
      </w:pPr>
    </w:p>
    <w:p w14:paraId="0E5ABED7" w14:textId="77777777" w:rsidR="000C4A2B" w:rsidRDefault="000C4A2B" w:rsidP="00B7731D">
      <w:pPr>
        <w:spacing w:line="480" w:lineRule="auto"/>
        <w:jc w:val="both"/>
        <w:rPr>
          <w:rFonts w:ascii="Arial" w:hAnsi="Arial" w:cs="Arial"/>
          <w:b/>
          <w:sz w:val="24"/>
          <w:u w:val="single"/>
        </w:rPr>
      </w:pPr>
    </w:p>
    <w:p w14:paraId="2B3D6E68" w14:textId="77777777" w:rsidR="000C4A2B" w:rsidRDefault="000C4A2B" w:rsidP="00B7731D">
      <w:pPr>
        <w:spacing w:line="480" w:lineRule="auto"/>
        <w:jc w:val="both"/>
        <w:rPr>
          <w:rFonts w:ascii="Arial" w:hAnsi="Arial" w:cs="Arial"/>
          <w:b/>
          <w:sz w:val="24"/>
          <w:u w:val="single"/>
        </w:rPr>
      </w:pPr>
    </w:p>
    <w:p w14:paraId="08930268" w14:textId="5C8866AE" w:rsidR="000C4A2B" w:rsidRDefault="000C4A2B" w:rsidP="00B7731D">
      <w:pPr>
        <w:spacing w:line="480" w:lineRule="auto"/>
        <w:jc w:val="both"/>
        <w:rPr>
          <w:rFonts w:ascii="Arial" w:hAnsi="Arial" w:cs="Arial"/>
          <w:b/>
          <w:sz w:val="24"/>
          <w:u w:val="single"/>
        </w:rPr>
      </w:pPr>
    </w:p>
    <w:p w14:paraId="7AE84AC6" w14:textId="77777777" w:rsidR="00D642D9" w:rsidRDefault="00D642D9" w:rsidP="00B7731D">
      <w:pPr>
        <w:spacing w:line="480" w:lineRule="auto"/>
        <w:jc w:val="both"/>
        <w:rPr>
          <w:rFonts w:ascii="Arial" w:hAnsi="Arial" w:cs="Arial"/>
          <w:b/>
          <w:sz w:val="24"/>
          <w:u w:val="single"/>
        </w:rPr>
      </w:pPr>
    </w:p>
    <w:p w14:paraId="1E7604BB" w14:textId="193755EE" w:rsidR="00B7731D" w:rsidRPr="00B7731D" w:rsidRDefault="00B7731D" w:rsidP="00B7731D">
      <w:pPr>
        <w:spacing w:line="480" w:lineRule="auto"/>
        <w:jc w:val="both"/>
        <w:rPr>
          <w:rFonts w:ascii="Arial" w:hAnsi="Arial" w:cs="Arial"/>
          <w:b/>
          <w:sz w:val="24"/>
          <w:szCs w:val="24"/>
          <w:u w:val="single"/>
        </w:rPr>
      </w:pPr>
      <w:r w:rsidRPr="00B7731D">
        <w:rPr>
          <w:rFonts w:ascii="Arial" w:hAnsi="Arial" w:cs="Arial"/>
          <w:b/>
          <w:sz w:val="24"/>
          <w:u w:val="single"/>
        </w:rPr>
        <w:t xml:space="preserve">Appendix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7"/>
        <w:gridCol w:w="5742"/>
      </w:tblGrid>
      <w:tr w:rsidR="00B7731D" w:rsidRPr="00B7731D" w14:paraId="4A0F5805" w14:textId="77777777" w:rsidTr="00B7731D">
        <w:tc>
          <w:tcPr>
            <w:tcW w:w="2787" w:type="dxa"/>
            <w:tcBorders>
              <w:top w:val="single" w:sz="4" w:space="0" w:color="auto"/>
              <w:left w:val="single" w:sz="4" w:space="0" w:color="auto"/>
              <w:bottom w:val="single" w:sz="4" w:space="0" w:color="auto"/>
              <w:right w:val="single" w:sz="4" w:space="0" w:color="auto"/>
            </w:tcBorders>
            <w:hideMark/>
          </w:tcPr>
          <w:p w14:paraId="35EDD7C2" w14:textId="77777777" w:rsidR="00B7731D" w:rsidRPr="00B7731D" w:rsidRDefault="00B7731D">
            <w:pPr>
              <w:spacing w:line="276" w:lineRule="auto"/>
              <w:rPr>
                <w:rFonts w:ascii="Arial" w:eastAsia="SimSun" w:hAnsi="Arial" w:cs="Arial"/>
                <w:b/>
                <w:sz w:val="24"/>
                <w:szCs w:val="24"/>
              </w:rPr>
            </w:pPr>
            <w:bookmarkStart w:id="1" w:name="_Hlk509828055"/>
            <w:r w:rsidRPr="00B7731D">
              <w:rPr>
                <w:rFonts w:ascii="Arial" w:eastAsia="SimSun" w:hAnsi="Arial" w:cs="Arial"/>
                <w:b/>
                <w:sz w:val="24"/>
                <w:szCs w:val="24"/>
              </w:rPr>
              <w:t>Practicalities</w:t>
            </w:r>
          </w:p>
        </w:tc>
        <w:tc>
          <w:tcPr>
            <w:tcW w:w="5742" w:type="dxa"/>
            <w:vMerge w:val="restart"/>
            <w:tcBorders>
              <w:top w:val="single" w:sz="4" w:space="0" w:color="auto"/>
              <w:left w:val="single" w:sz="4" w:space="0" w:color="auto"/>
              <w:bottom w:val="single" w:sz="4" w:space="0" w:color="auto"/>
              <w:right w:val="single" w:sz="4" w:space="0" w:color="auto"/>
            </w:tcBorders>
          </w:tcPr>
          <w:p w14:paraId="007AFAE2" w14:textId="7F274D54" w:rsidR="00B7731D" w:rsidRPr="00B7731D" w:rsidRDefault="009953DE">
            <w:pPr>
              <w:spacing w:line="276" w:lineRule="auto"/>
              <w:rPr>
                <w:rFonts w:ascii="Arial" w:eastAsia="SimSun" w:hAnsi="Arial" w:cs="Arial"/>
                <w:sz w:val="24"/>
                <w:szCs w:val="24"/>
              </w:rPr>
            </w:pPr>
            <w:r>
              <w:rPr>
                <w:rFonts w:ascii="Arial" w:eastAsia="SimSun" w:hAnsi="Arial" w:cs="Arial"/>
                <w:sz w:val="24"/>
                <w:szCs w:val="24"/>
              </w:rPr>
              <w:t>Agreed dates for supervision in advance. Discussed that the place for supervision, it will take place in a quiet environment where we will not be disturbed or overheard by anyone. Agreed that phones will only be used only in an emergency, other than that, phones are not to be used and put on silent</w:t>
            </w:r>
          </w:p>
          <w:p w14:paraId="08F75592" w14:textId="77777777" w:rsidR="00B7731D" w:rsidRPr="00B7731D" w:rsidRDefault="00B7731D">
            <w:pPr>
              <w:spacing w:line="276" w:lineRule="auto"/>
              <w:rPr>
                <w:rFonts w:ascii="Arial" w:eastAsia="SimSun" w:hAnsi="Arial" w:cs="Arial"/>
                <w:sz w:val="24"/>
                <w:szCs w:val="24"/>
              </w:rPr>
            </w:pPr>
          </w:p>
          <w:p w14:paraId="139A6EA0" w14:textId="77777777" w:rsidR="00B7731D" w:rsidRPr="00B7731D" w:rsidRDefault="00B7731D">
            <w:pPr>
              <w:spacing w:line="276" w:lineRule="auto"/>
              <w:rPr>
                <w:rFonts w:ascii="Arial" w:eastAsia="SimSun" w:hAnsi="Arial" w:cs="Arial"/>
                <w:sz w:val="24"/>
                <w:szCs w:val="24"/>
              </w:rPr>
            </w:pPr>
          </w:p>
          <w:p w14:paraId="2692B207" w14:textId="77777777" w:rsidR="00B7731D" w:rsidRPr="00B7731D" w:rsidRDefault="00B7731D">
            <w:pPr>
              <w:spacing w:line="276" w:lineRule="auto"/>
              <w:rPr>
                <w:rFonts w:ascii="Arial" w:eastAsia="SimSun" w:hAnsi="Arial" w:cs="Arial"/>
                <w:sz w:val="24"/>
                <w:szCs w:val="24"/>
              </w:rPr>
            </w:pPr>
          </w:p>
          <w:p w14:paraId="64C473B8" w14:textId="77777777" w:rsidR="00B7731D" w:rsidRPr="00B7731D" w:rsidRDefault="00B7731D">
            <w:pPr>
              <w:spacing w:line="276" w:lineRule="auto"/>
              <w:rPr>
                <w:rFonts w:ascii="Arial" w:eastAsia="SimSun" w:hAnsi="Arial" w:cs="Arial"/>
                <w:sz w:val="24"/>
                <w:szCs w:val="24"/>
              </w:rPr>
            </w:pPr>
          </w:p>
          <w:p w14:paraId="5F9852BD" w14:textId="77777777" w:rsidR="00B7731D" w:rsidRPr="00B7731D" w:rsidRDefault="00B7731D">
            <w:pPr>
              <w:spacing w:line="276" w:lineRule="auto"/>
              <w:rPr>
                <w:rFonts w:ascii="Arial" w:eastAsia="SimSun" w:hAnsi="Arial" w:cs="Arial"/>
                <w:sz w:val="24"/>
                <w:szCs w:val="24"/>
              </w:rPr>
            </w:pPr>
          </w:p>
          <w:p w14:paraId="71AB0C9A" w14:textId="77777777" w:rsidR="00B7731D" w:rsidRPr="00B7731D" w:rsidRDefault="00B7731D">
            <w:pPr>
              <w:spacing w:line="276" w:lineRule="auto"/>
              <w:rPr>
                <w:rFonts w:ascii="Arial" w:eastAsia="SimSun" w:hAnsi="Arial" w:cs="Arial"/>
                <w:sz w:val="24"/>
                <w:szCs w:val="24"/>
              </w:rPr>
            </w:pPr>
          </w:p>
        </w:tc>
      </w:tr>
      <w:tr w:rsidR="00B7731D" w:rsidRPr="00B7731D" w14:paraId="57B3A4F1" w14:textId="77777777" w:rsidTr="00B7731D">
        <w:trPr>
          <w:trHeight w:val="1525"/>
        </w:trPr>
        <w:tc>
          <w:tcPr>
            <w:tcW w:w="2787" w:type="dxa"/>
            <w:tcBorders>
              <w:top w:val="single" w:sz="4" w:space="0" w:color="auto"/>
              <w:left w:val="single" w:sz="4" w:space="0" w:color="auto"/>
              <w:bottom w:val="single" w:sz="4" w:space="0" w:color="auto"/>
              <w:right w:val="single" w:sz="4" w:space="0" w:color="auto"/>
            </w:tcBorders>
            <w:hideMark/>
          </w:tcPr>
          <w:p w14:paraId="49B09D32" w14:textId="77777777" w:rsidR="00B7731D" w:rsidRPr="00B7731D" w:rsidRDefault="00B7731D">
            <w:pPr>
              <w:spacing w:line="276" w:lineRule="auto"/>
              <w:rPr>
                <w:rFonts w:ascii="Arial" w:eastAsia="SimSun" w:hAnsi="Arial" w:cs="Arial"/>
                <w:sz w:val="24"/>
                <w:szCs w:val="24"/>
              </w:rPr>
            </w:pPr>
            <w:r w:rsidRPr="00B7731D">
              <w:rPr>
                <w:rFonts w:ascii="Arial" w:eastAsia="SimSun" w:hAnsi="Arial" w:cs="Arial"/>
                <w:sz w:val="24"/>
                <w:szCs w:val="24"/>
              </w:rPr>
              <w:t>For example - timing, frequency, place, what are reasonable interruptions.</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78B57CA" w14:textId="77777777" w:rsidR="00B7731D" w:rsidRPr="00B7731D" w:rsidRDefault="00B7731D">
            <w:pPr>
              <w:spacing w:line="276" w:lineRule="auto"/>
              <w:rPr>
                <w:rFonts w:ascii="Arial" w:eastAsia="SimSun" w:hAnsi="Arial" w:cs="Arial"/>
                <w:sz w:val="24"/>
                <w:szCs w:val="24"/>
                <w:lang w:val="en-GB" w:eastAsia="en-GB"/>
              </w:rPr>
            </w:pPr>
          </w:p>
        </w:tc>
      </w:tr>
      <w:tr w:rsidR="00B7731D" w:rsidRPr="00B7731D" w14:paraId="55BB6B10" w14:textId="77777777" w:rsidTr="00B7731D">
        <w:tc>
          <w:tcPr>
            <w:tcW w:w="2787" w:type="dxa"/>
            <w:tcBorders>
              <w:top w:val="single" w:sz="4" w:space="0" w:color="auto"/>
              <w:left w:val="single" w:sz="4" w:space="0" w:color="auto"/>
              <w:bottom w:val="single" w:sz="4" w:space="0" w:color="auto"/>
              <w:right w:val="single" w:sz="4" w:space="0" w:color="auto"/>
            </w:tcBorders>
            <w:hideMark/>
          </w:tcPr>
          <w:p w14:paraId="21CB931C" w14:textId="77777777" w:rsidR="00B7731D" w:rsidRPr="00B7731D" w:rsidRDefault="00B7731D">
            <w:pPr>
              <w:spacing w:line="276" w:lineRule="auto"/>
              <w:rPr>
                <w:rFonts w:ascii="Arial" w:eastAsia="SimSun" w:hAnsi="Arial" w:cs="Arial"/>
                <w:b/>
                <w:sz w:val="24"/>
                <w:szCs w:val="24"/>
              </w:rPr>
            </w:pPr>
            <w:r w:rsidRPr="00B7731D">
              <w:rPr>
                <w:rFonts w:ascii="Arial" w:eastAsia="SimSun" w:hAnsi="Arial" w:cs="Arial"/>
                <w:b/>
                <w:sz w:val="24"/>
                <w:szCs w:val="24"/>
              </w:rPr>
              <w:t>Boundaries</w:t>
            </w:r>
          </w:p>
        </w:tc>
        <w:tc>
          <w:tcPr>
            <w:tcW w:w="5742" w:type="dxa"/>
            <w:vMerge w:val="restart"/>
            <w:tcBorders>
              <w:top w:val="single" w:sz="4" w:space="0" w:color="auto"/>
              <w:left w:val="single" w:sz="4" w:space="0" w:color="auto"/>
              <w:bottom w:val="single" w:sz="4" w:space="0" w:color="auto"/>
              <w:right w:val="single" w:sz="4" w:space="0" w:color="auto"/>
            </w:tcBorders>
          </w:tcPr>
          <w:p w14:paraId="19D75FAF" w14:textId="2DEBC36E" w:rsidR="00B7731D" w:rsidRPr="00B7731D" w:rsidRDefault="009953DE">
            <w:pPr>
              <w:spacing w:line="276" w:lineRule="auto"/>
              <w:rPr>
                <w:rFonts w:ascii="Arial" w:eastAsia="SimSun" w:hAnsi="Arial" w:cs="Arial"/>
                <w:sz w:val="24"/>
                <w:szCs w:val="24"/>
              </w:rPr>
            </w:pPr>
            <w:r>
              <w:rPr>
                <w:rFonts w:ascii="Arial" w:eastAsia="SimSun" w:hAnsi="Arial" w:cs="Arial"/>
                <w:sz w:val="24"/>
                <w:szCs w:val="24"/>
              </w:rPr>
              <w:t xml:space="preserve">Agreed to discuss about practice, within reason. Agreed that there will be no talking about people in a nasty or malicious way. Any worries or concerns relating to safeguarding issues will be taken to the head of school. Agreed that when talking about a piece of practice, people will be anonymized – no names will be used. </w:t>
            </w:r>
          </w:p>
          <w:p w14:paraId="767E6D20" w14:textId="77777777" w:rsidR="00B7731D" w:rsidRPr="00B7731D" w:rsidRDefault="00B7731D">
            <w:pPr>
              <w:spacing w:line="276" w:lineRule="auto"/>
              <w:rPr>
                <w:rFonts w:ascii="Arial" w:eastAsia="SimSun" w:hAnsi="Arial" w:cs="Arial"/>
                <w:sz w:val="24"/>
                <w:szCs w:val="24"/>
              </w:rPr>
            </w:pPr>
          </w:p>
          <w:p w14:paraId="6B2D5970" w14:textId="77777777" w:rsidR="00B7731D" w:rsidRPr="00B7731D" w:rsidRDefault="00B7731D">
            <w:pPr>
              <w:spacing w:line="276" w:lineRule="auto"/>
              <w:rPr>
                <w:rFonts w:ascii="Arial" w:eastAsia="SimSun" w:hAnsi="Arial" w:cs="Arial"/>
                <w:sz w:val="24"/>
                <w:szCs w:val="24"/>
              </w:rPr>
            </w:pPr>
          </w:p>
          <w:p w14:paraId="45CCFE6B" w14:textId="77777777" w:rsidR="00B7731D" w:rsidRPr="00B7731D" w:rsidRDefault="00B7731D">
            <w:pPr>
              <w:spacing w:line="276" w:lineRule="auto"/>
              <w:rPr>
                <w:rFonts w:ascii="Arial" w:eastAsia="SimSun" w:hAnsi="Arial" w:cs="Arial"/>
                <w:sz w:val="24"/>
                <w:szCs w:val="24"/>
              </w:rPr>
            </w:pPr>
          </w:p>
          <w:p w14:paraId="64493BE4" w14:textId="77777777" w:rsidR="00B7731D" w:rsidRPr="00B7731D" w:rsidRDefault="00B7731D">
            <w:pPr>
              <w:spacing w:line="276" w:lineRule="auto"/>
              <w:rPr>
                <w:rFonts w:ascii="Arial" w:eastAsia="SimSun" w:hAnsi="Arial" w:cs="Arial"/>
                <w:sz w:val="24"/>
                <w:szCs w:val="24"/>
              </w:rPr>
            </w:pPr>
          </w:p>
          <w:p w14:paraId="688B7EAE" w14:textId="77777777" w:rsidR="00B7731D" w:rsidRPr="00B7731D" w:rsidRDefault="00B7731D">
            <w:pPr>
              <w:spacing w:line="276" w:lineRule="auto"/>
              <w:rPr>
                <w:rFonts w:ascii="Arial" w:eastAsia="SimSun" w:hAnsi="Arial" w:cs="Arial"/>
                <w:sz w:val="24"/>
                <w:szCs w:val="24"/>
              </w:rPr>
            </w:pPr>
          </w:p>
          <w:p w14:paraId="4A87C5C8" w14:textId="77777777" w:rsidR="00B7731D" w:rsidRPr="00B7731D" w:rsidRDefault="00B7731D">
            <w:pPr>
              <w:spacing w:line="276" w:lineRule="auto"/>
              <w:rPr>
                <w:rFonts w:ascii="Arial" w:eastAsia="SimSun" w:hAnsi="Arial" w:cs="Arial"/>
                <w:sz w:val="24"/>
                <w:szCs w:val="24"/>
              </w:rPr>
            </w:pPr>
          </w:p>
        </w:tc>
      </w:tr>
      <w:tr w:rsidR="00B7731D" w:rsidRPr="00B7731D" w14:paraId="2B5A0990" w14:textId="77777777" w:rsidTr="00B7731D">
        <w:trPr>
          <w:trHeight w:val="1824"/>
        </w:trPr>
        <w:tc>
          <w:tcPr>
            <w:tcW w:w="2787" w:type="dxa"/>
            <w:tcBorders>
              <w:top w:val="single" w:sz="4" w:space="0" w:color="auto"/>
              <w:left w:val="single" w:sz="4" w:space="0" w:color="auto"/>
              <w:bottom w:val="single" w:sz="4" w:space="0" w:color="auto"/>
              <w:right w:val="single" w:sz="4" w:space="0" w:color="auto"/>
            </w:tcBorders>
            <w:hideMark/>
          </w:tcPr>
          <w:p w14:paraId="7151E97F" w14:textId="2FF28522" w:rsidR="000C4A2B" w:rsidRDefault="00B7731D">
            <w:pPr>
              <w:spacing w:line="276" w:lineRule="auto"/>
              <w:rPr>
                <w:rFonts w:ascii="Arial" w:eastAsia="SimSun" w:hAnsi="Arial" w:cs="Arial"/>
                <w:sz w:val="24"/>
                <w:szCs w:val="24"/>
              </w:rPr>
            </w:pPr>
            <w:r w:rsidRPr="00B7731D">
              <w:rPr>
                <w:rFonts w:ascii="Arial" w:eastAsia="SimSun" w:hAnsi="Arial" w:cs="Arial"/>
                <w:sz w:val="24"/>
                <w:szCs w:val="24"/>
              </w:rPr>
              <w:t>What can be discussed, what cannot, confidentiality, how will gossip be dealt with.</w:t>
            </w:r>
          </w:p>
          <w:p w14:paraId="26B4222A" w14:textId="77777777" w:rsidR="009953DE" w:rsidRDefault="009953DE">
            <w:pPr>
              <w:spacing w:line="276" w:lineRule="auto"/>
              <w:rPr>
                <w:rFonts w:ascii="Arial" w:eastAsia="SimSun" w:hAnsi="Arial" w:cs="Arial"/>
                <w:sz w:val="24"/>
                <w:szCs w:val="24"/>
              </w:rPr>
            </w:pPr>
          </w:p>
          <w:p w14:paraId="03F81731" w14:textId="77777777" w:rsidR="009953DE" w:rsidRDefault="009953DE">
            <w:pPr>
              <w:spacing w:line="276" w:lineRule="auto"/>
              <w:rPr>
                <w:rFonts w:ascii="Arial" w:eastAsia="SimSun" w:hAnsi="Arial" w:cs="Arial"/>
                <w:sz w:val="24"/>
                <w:szCs w:val="24"/>
              </w:rPr>
            </w:pPr>
          </w:p>
          <w:p w14:paraId="036BEB27" w14:textId="77777777" w:rsidR="009953DE" w:rsidRDefault="009953DE">
            <w:pPr>
              <w:spacing w:line="276" w:lineRule="auto"/>
              <w:rPr>
                <w:rFonts w:ascii="Arial" w:eastAsia="SimSun" w:hAnsi="Arial" w:cs="Arial"/>
                <w:sz w:val="24"/>
                <w:szCs w:val="24"/>
              </w:rPr>
            </w:pPr>
          </w:p>
          <w:p w14:paraId="654270A4" w14:textId="77777777" w:rsidR="00AD4762" w:rsidRDefault="00AD4762">
            <w:pPr>
              <w:spacing w:line="276" w:lineRule="auto"/>
              <w:rPr>
                <w:rFonts w:ascii="Arial" w:eastAsia="SimSun" w:hAnsi="Arial" w:cs="Arial"/>
                <w:sz w:val="24"/>
                <w:szCs w:val="24"/>
              </w:rPr>
            </w:pPr>
          </w:p>
          <w:p w14:paraId="290FE63F" w14:textId="77777777" w:rsidR="00AD4762" w:rsidRDefault="00AD4762">
            <w:pPr>
              <w:spacing w:line="276" w:lineRule="auto"/>
              <w:rPr>
                <w:rFonts w:ascii="Arial" w:eastAsia="SimSun" w:hAnsi="Arial" w:cs="Arial"/>
                <w:sz w:val="24"/>
                <w:szCs w:val="24"/>
              </w:rPr>
            </w:pPr>
          </w:p>
          <w:p w14:paraId="502EE6CD" w14:textId="77777777" w:rsidR="00AD4762" w:rsidRDefault="00AD4762">
            <w:pPr>
              <w:spacing w:line="276" w:lineRule="auto"/>
              <w:rPr>
                <w:rFonts w:ascii="Arial" w:eastAsia="SimSun" w:hAnsi="Arial" w:cs="Arial"/>
                <w:sz w:val="24"/>
                <w:szCs w:val="24"/>
              </w:rPr>
            </w:pPr>
          </w:p>
          <w:p w14:paraId="20EBA6B8" w14:textId="77777777" w:rsidR="00AD4762" w:rsidRDefault="00AD4762">
            <w:pPr>
              <w:spacing w:line="276" w:lineRule="auto"/>
              <w:rPr>
                <w:rFonts w:ascii="Arial" w:eastAsia="SimSun" w:hAnsi="Arial" w:cs="Arial"/>
                <w:sz w:val="24"/>
                <w:szCs w:val="24"/>
              </w:rPr>
            </w:pPr>
          </w:p>
          <w:p w14:paraId="2194C9BD" w14:textId="77777777" w:rsidR="00AD4762" w:rsidRDefault="00AD4762">
            <w:pPr>
              <w:spacing w:line="276" w:lineRule="auto"/>
              <w:rPr>
                <w:rFonts w:ascii="Arial" w:eastAsia="SimSun" w:hAnsi="Arial" w:cs="Arial"/>
                <w:sz w:val="24"/>
                <w:szCs w:val="24"/>
              </w:rPr>
            </w:pPr>
          </w:p>
          <w:p w14:paraId="3CBDD344" w14:textId="77777777" w:rsidR="00AD4762" w:rsidRDefault="00AD4762">
            <w:pPr>
              <w:spacing w:line="276" w:lineRule="auto"/>
              <w:rPr>
                <w:rFonts w:ascii="Arial" w:eastAsia="SimSun" w:hAnsi="Arial" w:cs="Arial"/>
                <w:sz w:val="24"/>
                <w:szCs w:val="24"/>
              </w:rPr>
            </w:pPr>
          </w:p>
          <w:p w14:paraId="22046534" w14:textId="77777777" w:rsidR="00AD4762" w:rsidRDefault="00AD4762">
            <w:pPr>
              <w:spacing w:line="276" w:lineRule="auto"/>
              <w:rPr>
                <w:rFonts w:ascii="Arial" w:eastAsia="SimSun" w:hAnsi="Arial" w:cs="Arial"/>
                <w:sz w:val="24"/>
                <w:szCs w:val="24"/>
              </w:rPr>
            </w:pPr>
          </w:p>
          <w:p w14:paraId="120723C0" w14:textId="595EB9A2" w:rsidR="00AD4762" w:rsidRPr="00B7731D" w:rsidRDefault="00AD4762">
            <w:pPr>
              <w:spacing w:line="276" w:lineRule="auto"/>
              <w:rPr>
                <w:rFonts w:ascii="Arial" w:eastAsia="SimSun" w:hAnsi="Arial" w:cs="Arial"/>
                <w:sz w:val="24"/>
                <w:szCs w:val="24"/>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6F3358C" w14:textId="77777777" w:rsidR="00B7731D" w:rsidRPr="00B7731D" w:rsidRDefault="00B7731D">
            <w:pPr>
              <w:spacing w:line="276" w:lineRule="auto"/>
              <w:rPr>
                <w:rFonts w:ascii="Arial" w:eastAsia="SimSun" w:hAnsi="Arial" w:cs="Arial"/>
                <w:sz w:val="24"/>
                <w:szCs w:val="24"/>
                <w:lang w:val="en-GB" w:eastAsia="en-GB"/>
              </w:rPr>
            </w:pPr>
          </w:p>
        </w:tc>
      </w:tr>
      <w:tr w:rsidR="00B7731D" w:rsidRPr="00B7731D" w14:paraId="2FF8C743" w14:textId="77777777" w:rsidTr="00B7731D">
        <w:tc>
          <w:tcPr>
            <w:tcW w:w="2787" w:type="dxa"/>
            <w:tcBorders>
              <w:top w:val="single" w:sz="4" w:space="0" w:color="auto"/>
              <w:left w:val="single" w:sz="4" w:space="0" w:color="auto"/>
              <w:bottom w:val="single" w:sz="4" w:space="0" w:color="auto"/>
              <w:right w:val="single" w:sz="4" w:space="0" w:color="auto"/>
            </w:tcBorders>
            <w:hideMark/>
          </w:tcPr>
          <w:p w14:paraId="382D9AA7" w14:textId="77777777" w:rsidR="00B7731D" w:rsidRPr="00B7731D" w:rsidRDefault="00B7731D">
            <w:pPr>
              <w:spacing w:line="276" w:lineRule="auto"/>
              <w:rPr>
                <w:rFonts w:ascii="Arial" w:eastAsia="SimSun" w:hAnsi="Arial" w:cs="Arial"/>
                <w:b/>
                <w:sz w:val="24"/>
                <w:szCs w:val="24"/>
              </w:rPr>
            </w:pPr>
            <w:r w:rsidRPr="00B7731D">
              <w:rPr>
                <w:rFonts w:ascii="Arial" w:eastAsia="SimSun" w:hAnsi="Arial" w:cs="Arial"/>
                <w:b/>
                <w:sz w:val="24"/>
                <w:szCs w:val="24"/>
              </w:rPr>
              <w:t>Working together</w:t>
            </w:r>
          </w:p>
        </w:tc>
        <w:tc>
          <w:tcPr>
            <w:tcW w:w="5742" w:type="dxa"/>
            <w:vMerge w:val="restart"/>
            <w:tcBorders>
              <w:top w:val="single" w:sz="4" w:space="0" w:color="auto"/>
              <w:left w:val="single" w:sz="4" w:space="0" w:color="auto"/>
              <w:bottom w:val="single" w:sz="4" w:space="0" w:color="auto"/>
              <w:right w:val="single" w:sz="4" w:space="0" w:color="auto"/>
            </w:tcBorders>
          </w:tcPr>
          <w:p w14:paraId="55EBE911" w14:textId="77777777" w:rsidR="002531F2" w:rsidRPr="002531F2" w:rsidRDefault="002531F2" w:rsidP="002531F2">
            <w:pPr>
              <w:pStyle w:val="NormalWeb"/>
              <w:rPr>
                <w:rFonts w:ascii="Arial" w:hAnsi="Arial" w:cs="Arial"/>
                <w:color w:val="000000"/>
              </w:rPr>
            </w:pPr>
            <w:r w:rsidRPr="002531F2">
              <w:rPr>
                <w:rFonts w:ascii="Arial" w:hAnsi="Arial" w:cs="Arial"/>
                <w:color w:val="000000"/>
              </w:rPr>
              <w:t xml:space="preserve">Both the student and supervisor are hoping that supervision will be a positive experience that will genuinely impact practice in a positive way. </w:t>
            </w:r>
          </w:p>
          <w:p w14:paraId="4892BB21" w14:textId="77777777" w:rsidR="00B7731D" w:rsidRPr="00B7731D" w:rsidRDefault="00B7731D">
            <w:pPr>
              <w:spacing w:line="276" w:lineRule="auto"/>
              <w:rPr>
                <w:rFonts w:ascii="Arial" w:eastAsia="SimSun" w:hAnsi="Arial" w:cs="Arial"/>
                <w:sz w:val="24"/>
                <w:szCs w:val="24"/>
              </w:rPr>
            </w:pPr>
          </w:p>
          <w:p w14:paraId="4021BF40" w14:textId="77777777" w:rsidR="00B7731D" w:rsidRPr="00B7731D" w:rsidRDefault="00B7731D">
            <w:pPr>
              <w:spacing w:line="276" w:lineRule="auto"/>
              <w:rPr>
                <w:rFonts w:ascii="Arial" w:eastAsia="SimSun" w:hAnsi="Arial" w:cs="Arial"/>
                <w:sz w:val="24"/>
                <w:szCs w:val="24"/>
              </w:rPr>
            </w:pPr>
          </w:p>
          <w:p w14:paraId="69B2C10E" w14:textId="77777777" w:rsidR="00B7731D" w:rsidRPr="00B7731D" w:rsidRDefault="00B7731D">
            <w:pPr>
              <w:spacing w:line="276" w:lineRule="auto"/>
              <w:rPr>
                <w:rFonts w:ascii="Arial" w:eastAsia="SimSun" w:hAnsi="Arial" w:cs="Arial"/>
                <w:sz w:val="24"/>
                <w:szCs w:val="24"/>
              </w:rPr>
            </w:pPr>
          </w:p>
          <w:p w14:paraId="09A528E1" w14:textId="77777777" w:rsidR="00B7731D" w:rsidRPr="00B7731D" w:rsidRDefault="00B7731D">
            <w:pPr>
              <w:spacing w:line="276" w:lineRule="auto"/>
              <w:rPr>
                <w:rFonts w:ascii="Arial" w:eastAsia="SimSun" w:hAnsi="Arial" w:cs="Arial"/>
                <w:sz w:val="24"/>
                <w:szCs w:val="24"/>
              </w:rPr>
            </w:pPr>
          </w:p>
          <w:p w14:paraId="201DFDB5" w14:textId="77777777" w:rsidR="00B7731D" w:rsidRPr="00B7731D" w:rsidRDefault="00B7731D">
            <w:pPr>
              <w:spacing w:line="276" w:lineRule="auto"/>
              <w:rPr>
                <w:rFonts w:ascii="Arial" w:eastAsia="SimSun" w:hAnsi="Arial" w:cs="Arial"/>
                <w:sz w:val="24"/>
                <w:szCs w:val="24"/>
              </w:rPr>
            </w:pPr>
          </w:p>
          <w:p w14:paraId="399AC48C" w14:textId="77777777" w:rsidR="00B7731D" w:rsidRPr="00B7731D" w:rsidRDefault="00B7731D">
            <w:pPr>
              <w:spacing w:line="276" w:lineRule="auto"/>
              <w:rPr>
                <w:rFonts w:ascii="Arial" w:eastAsia="SimSun" w:hAnsi="Arial" w:cs="Arial"/>
                <w:sz w:val="24"/>
                <w:szCs w:val="24"/>
              </w:rPr>
            </w:pPr>
          </w:p>
          <w:p w14:paraId="017306C1" w14:textId="77777777" w:rsidR="00B7731D" w:rsidRPr="00B7731D" w:rsidRDefault="00B7731D">
            <w:pPr>
              <w:spacing w:line="276" w:lineRule="auto"/>
              <w:rPr>
                <w:rFonts w:ascii="Arial" w:eastAsia="SimSun" w:hAnsi="Arial" w:cs="Arial"/>
                <w:sz w:val="24"/>
                <w:szCs w:val="24"/>
              </w:rPr>
            </w:pPr>
          </w:p>
          <w:p w14:paraId="34D6D010" w14:textId="77777777" w:rsidR="00B7731D" w:rsidRPr="00B7731D" w:rsidRDefault="00B7731D">
            <w:pPr>
              <w:spacing w:line="276" w:lineRule="auto"/>
              <w:rPr>
                <w:rFonts w:ascii="Arial" w:eastAsia="SimSun" w:hAnsi="Arial" w:cs="Arial"/>
                <w:sz w:val="24"/>
                <w:szCs w:val="24"/>
              </w:rPr>
            </w:pPr>
          </w:p>
        </w:tc>
      </w:tr>
      <w:tr w:rsidR="00B7731D" w:rsidRPr="00B7731D" w14:paraId="50BE297B" w14:textId="77777777" w:rsidTr="00B7731D">
        <w:trPr>
          <w:trHeight w:val="1970"/>
        </w:trPr>
        <w:tc>
          <w:tcPr>
            <w:tcW w:w="2787" w:type="dxa"/>
            <w:tcBorders>
              <w:top w:val="single" w:sz="4" w:space="0" w:color="auto"/>
              <w:left w:val="single" w:sz="4" w:space="0" w:color="auto"/>
              <w:bottom w:val="single" w:sz="4" w:space="0" w:color="auto"/>
              <w:right w:val="single" w:sz="4" w:space="0" w:color="auto"/>
            </w:tcBorders>
            <w:hideMark/>
          </w:tcPr>
          <w:p w14:paraId="2626F27C" w14:textId="77777777" w:rsidR="00B7731D" w:rsidRDefault="00B7731D">
            <w:pPr>
              <w:spacing w:line="276" w:lineRule="auto"/>
              <w:rPr>
                <w:rFonts w:ascii="Arial" w:eastAsia="SimSun" w:hAnsi="Arial" w:cs="Arial"/>
                <w:sz w:val="24"/>
                <w:szCs w:val="24"/>
              </w:rPr>
            </w:pPr>
            <w:r w:rsidRPr="00B7731D">
              <w:rPr>
                <w:rFonts w:ascii="Arial" w:eastAsia="SimSun" w:hAnsi="Arial" w:cs="Arial"/>
                <w:sz w:val="24"/>
                <w:szCs w:val="24"/>
              </w:rPr>
              <w:t xml:space="preserve">Sharing expectations, what the focus of the relationship will be, hopes and fears, the ethos of the supervision. </w:t>
            </w:r>
          </w:p>
          <w:p w14:paraId="5FBC35B5" w14:textId="77777777" w:rsidR="00A71BAD" w:rsidRDefault="00A71BAD">
            <w:pPr>
              <w:spacing w:line="276" w:lineRule="auto"/>
              <w:rPr>
                <w:rFonts w:ascii="Arial" w:eastAsia="SimSun" w:hAnsi="Arial" w:cs="Arial"/>
                <w:sz w:val="24"/>
                <w:szCs w:val="24"/>
              </w:rPr>
            </w:pPr>
          </w:p>
          <w:p w14:paraId="157671FD" w14:textId="77777777" w:rsidR="00A71BAD" w:rsidRDefault="00A71BAD">
            <w:pPr>
              <w:spacing w:line="276" w:lineRule="auto"/>
              <w:rPr>
                <w:rFonts w:ascii="Arial" w:eastAsia="SimSun" w:hAnsi="Arial" w:cs="Arial"/>
                <w:sz w:val="24"/>
                <w:szCs w:val="24"/>
              </w:rPr>
            </w:pPr>
          </w:p>
          <w:p w14:paraId="1E5FF9CA" w14:textId="77777777" w:rsidR="00A71BAD" w:rsidRDefault="00A71BAD">
            <w:pPr>
              <w:spacing w:line="276" w:lineRule="auto"/>
              <w:rPr>
                <w:rFonts w:ascii="Arial" w:eastAsia="SimSun" w:hAnsi="Arial" w:cs="Arial"/>
                <w:sz w:val="24"/>
                <w:szCs w:val="24"/>
              </w:rPr>
            </w:pPr>
          </w:p>
          <w:p w14:paraId="572DD28E" w14:textId="77777777" w:rsidR="00A71BAD" w:rsidRDefault="00A71BAD">
            <w:pPr>
              <w:spacing w:line="276" w:lineRule="auto"/>
              <w:rPr>
                <w:rFonts w:ascii="Arial" w:eastAsia="SimSun" w:hAnsi="Arial" w:cs="Arial"/>
                <w:sz w:val="24"/>
                <w:szCs w:val="24"/>
              </w:rPr>
            </w:pPr>
          </w:p>
          <w:p w14:paraId="00441A0B" w14:textId="77777777" w:rsidR="00A71BAD" w:rsidRDefault="00A71BAD">
            <w:pPr>
              <w:spacing w:line="276" w:lineRule="auto"/>
              <w:rPr>
                <w:rFonts w:ascii="Arial" w:eastAsia="SimSun" w:hAnsi="Arial" w:cs="Arial"/>
                <w:sz w:val="24"/>
                <w:szCs w:val="24"/>
              </w:rPr>
            </w:pPr>
          </w:p>
          <w:p w14:paraId="74A5A213" w14:textId="77777777" w:rsidR="00A71BAD" w:rsidRDefault="00A71BAD">
            <w:pPr>
              <w:spacing w:line="276" w:lineRule="auto"/>
              <w:rPr>
                <w:rFonts w:ascii="Arial" w:eastAsia="SimSun" w:hAnsi="Arial" w:cs="Arial"/>
                <w:sz w:val="24"/>
                <w:szCs w:val="24"/>
              </w:rPr>
            </w:pPr>
          </w:p>
          <w:p w14:paraId="76012553" w14:textId="4FA7D510" w:rsidR="00A71BAD" w:rsidRPr="00B7731D" w:rsidRDefault="00A71BAD">
            <w:pPr>
              <w:spacing w:line="276" w:lineRule="auto"/>
              <w:rPr>
                <w:rFonts w:ascii="Arial" w:eastAsia="SimSun" w:hAnsi="Arial" w:cs="Arial"/>
                <w:sz w:val="24"/>
                <w:szCs w:val="24"/>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501CA64" w14:textId="77777777" w:rsidR="00B7731D" w:rsidRPr="00B7731D" w:rsidRDefault="00B7731D">
            <w:pPr>
              <w:spacing w:line="276" w:lineRule="auto"/>
              <w:rPr>
                <w:rFonts w:ascii="Arial" w:eastAsia="SimSun" w:hAnsi="Arial" w:cs="Arial"/>
                <w:sz w:val="24"/>
                <w:szCs w:val="24"/>
                <w:lang w:val="en-GB" w:eastAsia="en-GB"/>
              </w:rPr>
            </w:pPr>
          </w:p>
        </w:tc>
      </w:tr>
      <w:tr w:rsidR="00B7731D" w:rsidRPr="00B7731D" w14:paraId="207D5079" w14:textId="77777777" w:rsidTr="00B7731D">
        <w:tc>
          <w:tcPr>
            <w:tcW w:w="2787" w:type="dxa"/>
            <w:tcBorders>
              <w:top w:val="single" w:sz="4" w:space="0" w:color="auto"/>
              <w:left w:val="single" w:sz="4" w:space="0" w:color="auto"/>
              <w:bottom w:val="single" w:sz="4" w:space="0" w:color="auto"/>
              <w:right w:val="single" w:sz="4" w:space="0" w:color="auto"/>
            </w:tcBorders>
            <w:hideMark/>
          </w:tcPr>
          <w:p w14:paraId="2A4A34A4" w14:textId="40FB3704" w:rsidR="00B7731D" w:rsidRPr="00B7731D" w:rsidRDefault="00B7731D">
            <w:pPr>
              <w:spacing w:line="276" w:lineRule="auto"/>
              <w:rPr>
                <w:rFonts w:ascii="Arial" w:eastAsia="SimSun" w:hAnsi="Arial" w:cs="Arial"/>
                <w:b/>
                <w:sz w:val="24"/>
                <w:szCs w:val="24"/>
              </w:rPr>
            </w:pPr>
            <w:r w:rsidRPr="00B7731D">
              <w:rPr>
                <w:rFonts w:ascii="Arial" w:eastAsia="SimSun" w:hAnsi="Arial" w:cs="Arial"/>
                <w:b/>
                <w:sz w:val="24"/>
                <w:szCs w:val="24"/>
              </w:rPr>
              <w:t>Session Format</w:t>
            </w:r>
          </w:p>
        </w:tc>
        <w:tc>
          <w:tcPr>
            <w:tcW w:w="5742" w:type="dxa"/>
            <w:vMerge w:val="restart"/>
            <w:tcBorders>
              <w:top w:val="single" w:sz="4" w:space="0" w:color="auto"/>
              <w:left w:val="single" w:sz="4" w:space="0" w:color="auto"/>
              <w:bottom w:val="single" w:sz="4" w:space="0" w:color="auto"/>
              <w:right w:val="single" w:sz="4" w:space="0" w:color="auto"/>
            </w:tcBorders>
          </w:tcPr>
          <w:p w14:paraId="7BD25310" w14:textId="71237B95" w:rsidR="00B7731D" w:rsidRPr="00B7731D" w:rsidRDefault="009953DE">
            <w:pPr>
              <w:spacing w:line="276" w:lineRule="auto"/>
              <w:rPr>
                <w:rFonts w:ascii="Arial" w:eastAsia="SimSun" w:hAnsi="Arial" w:cs="Arial"/>
                <w:sz w:val="24"/>
                <w:szCs w:val="24"/>
              </w:rPr>
            </w:pPr>
            <w:r>
              <w:rPr>
                <w:rFonts w:ascii="Arial" w:eastAsia="SimSun" w:hAnsi="Arial" w:cs="Arial"/>
                <w:sz w:val="24"/>
                <w:szCs w:val="24"/>
              </w:rPr>
              <w:t xml:space="preserve">Agreed that each supervision session will last for around an hour. This will allow for sufficient </w:t>
            </w:r>
            <w:r w:rsidR="004107BD">
              <w:rPr>
                <w:rFonts w:ascii="Arial" w:eastAsia="SimSun" w:hAnsi="Arial" w:cs="Arial"/>
                <w:sz w:val="24"/>
                <w:szCs w:val="24"/>
              </w:rPr>
              <w:t>discussion</w:t>
            </w:r>
            <w:r>
              <w:rPr>
                <w:rFonts w:ascii="Arial" w:eastAsia="SimSun" w:hAnsi="Arial" w:cs="Arial"/>
                <w:sz w:val="24"/>
                <w:szCs w:val="24"/>
              </w:rPr>
              <w:t xml:space="preserve"> of what is on the supervisee’s agenda and to discuss the written reflective recordings. Agreed that supervisee is expected to bring a written recording to each session. Supervisee is expected to send the reflective account to the supervisor at least a day in advance. </w:t>
            </w:r>
          </w:p>
          <w:p w14:paraId="4EC984B2" w14:textId="77777777" w:rsidR="00B7731D" w:rsidRPr="00B7731D" w:rsidRDefault="00B7731D">
            <w:pPr>
              <w:spacing w:line="276" w:lineRule="auto"/>
              <w:rPr>
                <w:rFonts w:ascii="Arial" w:eastAsia="SimSun" w:hAnsi="Arial" w:cs="Arial"/>
                <w:sz w:val="24"/>
                <w:szCs w:val="24"/>
              </w:rPr>
            </w:pPr>
          </w:p>
          <w:p w14:paraId="23F4927B" w14:textId="77777777" w:rsidR="00B7731D" w:rsidRPr="00B7731D" w:rsidRDefault="00B7731D">
            <w:pPr>
              <w:spacing w:line="276" w:lineRule="auto"/>
              <w:rPr>
                <w:rFonts w:ascii="Arial" w:eastAsia="SimSun" w:hAnsi="Arial" w:cs="Arial"/>
                <w:sz w:val="24"/>
                <w:szCs w:val="24"/>
              </w:rPr>
            </w:pPr>
          </w:p>
          <w:p w14:paraId="78A44F26" w14:textId="77777777" w:rsidR="00B7731D" w:rsidRPr="00B7731D" w:rsidRDefault="00B7731D">
            <w:pPr>
              <w:spacing w:line="276" w:lineRule="auto"/>
              <w:rPr>
                <w:rFonts w:ascii="Arial" w:eastAsia="SimSun" w:hAnsi="Arial" w:cs="Arial"/>
                <w:sz w:val="24"/>
                <w:szCs w:val="24"/>
              </w:rPr>
            </w:pPr>
          </w:p>
          <w:p w14:paraId="527D562C" w14:textId="77777777" w:rsidR="00B7731D" w:rsidRPr="00B7731D" w:rsidRDefault="00B7731D">
            <w:pPr>
              <w:spacing w:line="276" w:lineRule="auto"/>
              <w:rPr>
                <w:rFonts w:ascii="Arial" w:eastAsia="SimSun" w:hAnsi="Arial" w:cs="Arial"/>
                <w:sz w:val="24"/>
                <w:szCs w:val="24"/>
              </w:rPr>
            </w:pPr>
          </w:p>
          <w:p w14:paraId="2D5FA915" w14:textId="77777777" w:rsidR="00B7731D" w:rsidRPr="00B7731D" w:rsidRDefault="00B7731D">
            <w:pPr>
              <w:spacing w:line="276" w:lineRule="auto"/>
              <w:rPr>
                <w:rFonts w:ascii="Arial" w:eastAsia="SimSun" w:hAnsi="Arial" w:cs="Arial"/>
                <w:sz w:val="24"/>
                <w:szCs w:val="24"/>
              </w:rPr>
            </w:pPr>
          </w:p>
          <w:p w14:paraId="49E64EF7" w14:textId="77777777" w:rsidR="00B7731D" w:rsidRPr="00B7731D" w:rsidRDefault="00B7731D">
            <w:pPr>
              <w:spacing w:line="276" w:lineRule="auto"/>
              <w:rPr>
                <w:rFonts w:ascii="Arial" w:eastAsia="SimSun" w:hAnsi="Arial" w:cs="Arial"/>
                <w:sz w:val="24"/>
                <w:szCs w:val="24"/>
              </w:rPr>
            </w:pPr>
          </w:p>
          <w:p w14:paraId="23702662" w14:textId="77777777" w:rsidR="00B7731D" w:rsidRPr="00B7731D" w:rsidRDefault="00B7731D">
            <w:pPr>
              <w:spacing w:line="276" w:lineRule="auto"/>
              <w:rPr>
                <w:rFonts w:ascii="Arial" w:eastAsia="SimSun" w:hAnsi="Arial" w:cs="Arial"/>
                <w:sz w:val="24"/>
                <w:szCs w:val="24"/>
              </w:rPr>
            </w:pPr>
          </w:p>
        </w:tc>
      </w:tr>
      <w:tr w:rsidR="00B7731D" w:rsidRPr="00B7731D" w14:paraId="105A15F5" w14:textId="77777777" w:rsidTr="00B7731D">
        <w:trPr>
          <w:trHeight w:val="1970"/>
        </w:trPr>
        <w:tc>
          <w:tcPr>
            <w:tcW w:w="2787" w:type="dxa"/>
            <w:tcBorders>
              <w:top w:val="single" w:sz="4" w:space="0" w:color="auto"/>
              <w:left w:val="single" w:sz="4" w:space="0" w:color="auto"/>
              <w:bottom w:val="single" w:sz="4" w:space="0" w:color="auto"/>
              <w:right w:val="single" w:sz="4" w:space="0" w:color="auto"/>
            </w:tcBorders>
            <w:hideMark/>
          </w:tcPr>
          <w:p w14:paraId="028507C1" w14:textId="77777777" w:rsidR="00B7731D" w:rsidRPr="00B7731D" w:rsidRDefault="00B7731D">
            <w:pPr>
              <w:spacing w:line="276" w:lineRule="auto"/>
              <w:rPr>
                <w:rFonts w:ascii="Arial" w:eastAsia="SimSun" w:hAnsi="Arial" w:cs="Arial"/>
                <w:sz w:val="24"/>
                <w:szCs w:val="24"/>
              </w:rPr>
            </w:pPr>
            <w:r w:rsidRPr="00B7731D">
              <w:rPr>
                <w:rFonts w:ascii="Arial" w:eastAsia="SimSun" w:hAnsi="Arial" w:cs="Arial"/>
                <w:sz w:val="24"/>
                <w:szCs w:val="24"/>
              </w:rPr>
              <w:t>What will each session be like?  Will all the time be spent on one incident; are supervisees expected to bring written recordings or verbatim accounts?</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48729C4" w14:textId="77777777" w:rsidR="00B7731D" w:rsidRPr="00B7731D" w:rsidRDefault="00B7731D">
            <w:pPr>
              <w:spacing w:line="276" w:lineRule="auto"/>
              <w:rPr>
                <w:rFonts w:ascii="Arial" w:eastAsia="SimSun" w:hAnsi="Arial" w:cs="Arial"/>
                <w:sz w:val="24"/>
                <w:szCs w:val="24"/>
                <w:lang w:val="en-GB" w:eastAsia="en-GB"/>
              </w:rPr>
            </w:pPr>
          </w:p>
        </w:tc>
      </w:tr>
      <w:tr w:rsidR="00B7731D" w:rsidRPr="00B7731D" w14:paraId="4250F1B1" w14:textId="77777777" w:rsidTr="00B7731D">
        <w:tc>
          <w:tcPr>
            <w:tcW w:w="2787" w:type="dxa"/>
            <w:tcBorders>
              <w:top w:val="single" w:sz="4" w:space="0" w:color="auto"/>
              <w:left w:val="single" w:sz="4" w:space="0" w:color="auto"/>
              <w:bottom w:val="single" w:sz="4" w:space="0" w:color="auto"/>
              <w:right w:val="single" w:sz="4" w:space="0" w:color="auto"/>
            </w:tcBorders>
            <w:hideMark/>
          </w:tcPr>
          <w:p w14:paraId="6B0902A3" w14:textId="77777777" w:rsidR="00B7731D" w:rsidRPr="00B7731D" w:rsidRDefault="00B7731D">
            <w:pPr>
              <w:spacing w:line="276" w:lineRule="auto"/>
              <w:rPr>
                <w:rFonts w:ascii="Arial" w:eastAsia="SimSun" w:hAnsi="Arial" w:cs="Arial"/>
                <w:b/>
                <w:sz w:val="24"/>
                <w:szCs w:val="24"/>
              </w:rPr>
            </w:pPr>
            <w:r w:rsidRPr="00B7731D">
              <w:rPr>
                <w:rFonts w:ascii="Arial" w:eastAsia="SimSun" w:hAnsi="Arial" w:cs="Arial"/>
                <w:b/>
                <w:sz w:val="24"/>
                <w:szCs w:val="24"/>
              </w:rPr>
              <w:t>Organisational &amp; Professional context</w:t>
            </w:r>
          </w:p>
        </w:tc>
        <w:tc>
          <w:tcPr>
            <w:tcW w:w="5742" w:type="dxa"/>
            <w:vMerge w:val="restart"/>
            <w:tcBorders>
              <w:top w:val="single" w:sz="4" w:space="0" w:color="auto"/>
              <w:left w:val="single" w:sz="4" w:space="0" w:color="auto"/>
              <w:bottom w:val="single" w:sz="4" w:space="0" w:color="auto"/>
              <w:right w:val="single" w:sz="4" w:space="0" w:color="auto"/>
            </w:tcBorders>
          </w:tcPr>
          <w:p w14:paraId="53B70E9D" w14:textId="34B79970" w:rsidR="00B7731D" w:rsidRPr="00B7731D" w:rsidRDefault="009953DE">
            <w:pPr>
              <w:spacing w:line="276" w:lineRule="auto"/>
              <w:rPr>
                <w:rFonts w:ascii="Arial" w:eastAsia="SimSun" w:hAnsi="Arial" w:cs="Arial"/>
                <w:sz w:val="24"/>
                <w:szCs w:val="24"/>
              </w:rPr>
            </w:pPr>
            <w:r>
              <w:rPr>
                <w:rFonts w:ascii="Arial" w:eastAsia="SimSun" w:hAnsi="Arial" w:cs="Arial"/>
                <w:sz w:val="24"/>
                <w:szCs w:val="24"/>
              </w:rPr>
              <w:t xml:space="preserve">Agreed that the supervisor’s responsibility is to organize booking a quiet room where supervision will take place. The supervisor will also provide support and guidance to the supervisee, providing them with resources. Discussed that nothing personal will be discussed during supervision, any personal will be left outside – unless it is </w:t>
            </w:r>
            <w:r w:rsidR="000C4A2B">
              <w:rPr>
                <w:rFonts w:ascii="Arial" w:eastAsia="SimSun" w:hAnsi="Arial" w:cs="Arial"/>
                <w:sz w:val="24"/>
                <w:szCs w:val="24"/>
              </w:rPr>
              <w:t>affecting</w:t>
            </w:r>
            <w:r>
              <w:rPr>
                <w:rFonts w:ascii="Arial" w:eastAsia="SimSun" w:hAnsi="Arial" w:cs="Arial"/>
                <w:sz w:val="24"/>
                <w:szCs w:val="24"/>
              </w:rPr>
              <w:t xml:space="preserve"> practice. </w:t>
            </w:r>
          </w:p>
          <w:p w14:paraId="30B8905A" w14:textId="77777777" w:rsidR="00B7731D" w:rsidRPr="00B7731D" w:rsidRDefault="00B7731D">
            <w:pPr>
              <w:spacing w:line="276" w:lineRule="auto"/>
              <w:rPr>
                <w:rFonts w:ascii="Arial" w:eastAsia="SimSun" w:hAnsi="Arial" w:cs="Arial"/>
                <w:sz w:val="24"/>
                <w:szCs w:val="24"/>
              </w:rPr>
            </w:pPr>
          </w:p>
          <w:p w14:paraId="33869514" w14:textId="77777777" w:rsidR="00B7731D" w:rsidRPr="00B7731D" w:rsidRDefault="00B7731D">
            <w:pPr>
              <w:spacing w:line="276" w:lineRule="auto"/>
              <w:rPr>
                <w:rFonts w:ascii="Arial" w:eastAsia="SimSun" w:hAnsi="Arial" w:cs="Arial"/>
                <w:sz w:val="24"/>
                <w:szCs w:val="24"/>
              </w:rPr>
            </w:pPr>
          </w:p>
          <w:p w14:paraId="4D11E593" w14:textId="77777777" w:rsidR="00B7731D" w:rsidRPr="00B7731D" w:rsidRDefault="00B7731D">
            <w:pPr>
              <w:spacing w:line="276" w:lineRule="auto"/>
              <w:rPr>
                <w:rFonts w:ascii="Arial" w:eastAsia="SimSun" w:hAnsi="Arial" w:cs="Arial"/>
                <w:sz w:val="24"/>
                <w:szCs w:val="24"/>
              </w:rPr>
            </w:pPr>
          </w:p>
          <w:p w14:paraId="42A112EA" w14:textId="77777777" w:rsidR="00B7731D" w:rsidRPr="00B7731D" w:rsidRDefault="00B7731D">
            <w:pPr>
              <w:spacing w:line="276" w:lineRule="auto"/>
              <w:rPr>
                <w:rFonts w:ascii="Arial" w:eastAsia="SimSun" w:hAnsi="Arial" w:cs="Arial"/>
                <w:sz w:val="24"/>
                <w:szCs w:val="24"/>
              </w:rPr>
            </w:pPr>
          </w:p>
          <w:p w14:paraId="385F8508" w14:textId="77777777" w:rsidR="00B7731D" w:rsidRPr="00B7731D" w:rsidRDefault="00B7731D">
            <w:pPr>
              <w:spacing w:line="276" w:lineRule="auto"/>
              <w:rPr>
                <w:rFonts w:ascii="Arial" w:eastAsia="SimSun" w:hAnsi="Arial" w:cs="Arial"/>
                <w:sz w:val="24"/>
                <w:szCs w:val="24"/>
              </w:rPr>
            </w:pPr>
          </w:p>
          <w:p w14:paraId="437F5E92" w14:textId="77777777" w:rsidR="00B7731D" w:rsidRPr="00B7731D" w:rsidRDefault="00B7731D">
            <w:pPr>
              <w:spacing w:line="276" w:lineRule="auto"/>
              <w:rPr>
                <w:rFonts w:ascii="Arial" w:eastAsia="SimSun" w:hAnsi="Arial" w:cs="Arial"/>
                <w:sz w:val="24"/>
                <w:szCs w:val="24"/>
              </w:rPr>
            </w:pPr>
          </w:p>
          <w:p w14:paraId="085BD8A4" w14:textId="77777777" w:rsidR="00B7731D" w:rsidRPr="00B7731D" w:rsidRDefault="00B7731D">
            <w:pPr>
              <w:spacing w:line="276" w:lineRule="auto"/>
              <w:rPr>
                <w:rFonts w:ascii="Arial" w:eastAsia="SimSun" w:hAnsi="Arial" w:cs="Arial"/>
                <w:sz w:val="24"/>
                <w:szCs w:val="24"/>
              </w:rPr>
            </w:pPr>
          </w:p>
          <w:p w14:paraId="4692B7A3" w14:textId="77777777" w:rsidR="00B7731D" w:rsidRPr="00B7731D" w:rsidRDefault="00B7731D">
            <w:pPr>
              <w:spacing w:line="276" w:lineRule="auto"/>
              <w:rPr>
                <w:rFonts w:ascii="Arial" w:eastAsia="SimSun" w:hAnsi="Arial" w:cs="Arial"/>
                <w:sz w:val="24"/>
                <w:szCs w:val="24"/>
              </w:rPr>
            </w:pPr>
          </w:p>
          <w:p w14:paraId="059BBA91" w14:textId="77777777" w:rsidR="00B7731D" w:rsidRPr="00B7731D" w:rsidRDefault="00B7731D">
            <w:pPr>
              <w:spacing w:line="276" w:lineRule="auto"/>
              <w:rPr>
                <w:rFonts w:ascii="Arial" w:eastAsia="SimSun" w:hAnsi="Arial" w:cs="Arial"/>
                <w:sz w:val="24"/>
                <w:szCs w:val="24"/>
              </w:rPr>
            </w:pPr>
          </w:p>
        </w:tc>
      </w:tr>
      <w:tr w:rsidR="00B7731D" w:rsidRPr="00B7731D" w14:paraId="617D3D3A" w14:textId="77777777" w:rsidTr="00B7731D">
        <w:trPr>
          <w:trHeight w:val="1970"/>
        </w:trPr>
        <w:tc>
          <w:tcPr>
            <w:tcW w:w="2787" w:type="dxa"/>
            <w:tcBorders>
              <w:top w:val="single" w:sz="4" w:space="0" w:color="auto"/>
              <w:left w:val="single" w:sz="4" w:space="0" w:color="auto"/>
              <w:bottom w:val="single" w:sz="4" w:space="0" w:color="auto"/>
              <w:right w:val="single" w:sz="4" w:space="0" w:color="auto"/>
            </w:tcBorders>
            <w:hideMark/>
          </w:tcPr>
          <w:p w14:paraId="3654E2CD" w14:textId="710B480D" w:rsidR="00B7731D" w:rsidRPr="00B7731D" w:rsidRDefault="00B7731D">
            <w:pPr>
              <w:spacing w:line="276" w:lineRule="auto"/>
              <w:rPr>
                <w:rFonts w:ascii="Arial" w:eastAsia="SimSun" w:hAnsi="Arial" w:cs="Arial"/>
                <w:sz w:val="24"/>
                <w:szCs w:val="24"/>
              </w:rPr>
            </w:pPr>
            <w:r w:rsidRPr="00B7731D">
              <w:rPr>
                <w:rFonts w:ascii="Arial" w:eastAsia="SimSun" w:hAnsi="Arial" w:cs="Arial"/>
                <w:sz w:val="24"/>
                <w:szCs w:val="24"/>
              </w:rPr>
              <w:t xml:space="preserve">Expectations, fitness to </w:t>
            </w:r>
            <w:r w:rsidR="009953DE" w:rsidRPr="00B7731D">
              <w:rPr>
                <w:rFonts w:ascii="Arial" w:eastAsia="SimSun" w:hAnsi="Arial" w:cs="Arial"/>
                <w:sz w:val="24"/>
                <w:szCs w:val="24"/>
              </w:rPr>
              <w:t>practice</w:t>
            </w:r>
            <w:r w:rsidRPr="00B7731D">
              <w:rPr>
                <w:rFonts w:ascii="Arial" w:eastAsia="SimSun" w:hAnsi="Arial" w:cs="Arial"/>
                <w:sz w:val="24"/>
                <w:szCs w:val="24"/>
              </w:rPr>
              <w:t xml:space="preserve">, responsibilities on supervisor and supervisee, professional and ethical boundary discussions. </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18DA198" w14:textId="77777777" w:rsidR="00B7731D" w:rsidRPr="00B7731D" w:rsidRDefault="00B7731D">
            <w:pPr>
              <w:spacing w:line="276" w:lineRule="auto"/>
              <w:rPr>
                <w:rFonts w:ascii="Arial" w:eastAsia="SimSun" w:hAnsi="Arial" w:cs="Arial"/>
                <w:sz w:val="24"/>
                <w:szCs w:val="24"/>
                <w:lang w:val="en-GB" w:eastAsia="en-GB"/>
              </w:rPr>
            </w:pPr>
          </w:p>
        </w:tc>
      </w:tr>
      <w:bookmarkEnd w:id="1"/>
    </w:tbl>
    <w:p w14:paraId="1CA2C166" w14:textId="77777777" w:rsidR="00B7731D" w:rsidRPr="00B7731D" w:rsidRDefault="00B7731D" w:rsidP="00B7731D">
      <w:pPr>
        <w:rPr>
          <w:rFonts w:ascii="Arial" w:eastAsia="Times New Roman" w:hAnsi="Arial" w:cs="Arial"/>
          <w:sz w:val="24"/>
          <w:szCs w:val="24"/>
          <w:lang w:val="en-GB" w:eastAsia="en-GB"/>
        </w:rPr>
      </w:pPr>
    </w:p>
    <w:p w14:paraId="6A936009" w14:textId="77777777" w:rsidR="00B7731D" w:rsidRPr="00B7731D" w:rsidRDefault="00B7731D" w:rsidP="00B7731D">
      <w:pPr>
        <w:spacing w:line="480" w:lineRule="auto"/>
        <w:jc w:val="both"/>
        <w:rPr>
          <w:rFonts w:ascii="Arial" w:hAnsi="Arial" w:cs="Arial"/>
          <w:sz w:val="24"/>
          <w:szCs w:val="24"/>
        </w:rPr>
      </w:pPr>
    </w:p>
    <w:sectPr w:rsidR="00B7731D" w:rsidRPr="00B7731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731D"/>
    <w:rsid w:val="0000131F"/>
    <w:rsid w:val="00001A1A"/>
    <w:rsid w:val="00003947"/>
    <w:rsid w:val="000166B1"/>
    <w:rsid w:val="000203BA"/>
    <w:rsid w:val="00046429"/>
    <w:rsid w:val="00057755"/>
    <w:rsid w:val="00062716"/>
    <w:rsid w:val="00065D99"/>
    <w:rsid w:val="0007206E"/>
    <w:rsid w:val="00085204"/>
    <w:rsid w:val="000C4A2B"/>
    <w:rsid w:val="000C7501"/>
    <w:rsid w:val="000E56E4"/>
    <w:rsid w:val="000F1CB2"/>
    <w:rsid w:val="00117F64"/>
    <w:rsid w:val="001406DC"/>
    <w:rsid w:val="001554E6"/>
    <w:rsid w:val="001663E5"/>
    <w:rsid w:val="001901B2"/>
    <w:rsid w:val="001A363E"/>
    <w:rsid w:val="001A40B3"/>
    <w:rsid w:val="001C78F7"/>
    <w:rsid w:val="001F06BA"/>
    <w:rsid w:val="0020582E"/>
    <w:rsid w:val="0022267A"/>
    <w:rsid w:val="00222947"/>
    <w:rsid w:val="00230F6E"/>
    <w:rsid w:val="00234A7D"/>
    <w:rsid w:val="002531F2"/>
    <w:rsid w:val="002C285F"/>
    <w:rsid w:val="002D06F4"/>
    <w:rsid w:val="002F771E"/>
    <w:rsid w:val="00306D5E"/>
    <w:rsid w:val="00355C5B"/>
    <w:rsid w:val="0035610E"/>
    <w:rsid w:val="003A3436"/>
    <w:rsid w:val="003B6D94"/>
    <w:rsid w:val="003C4EF5"/>
    <w:rsid w:val="003C5FC2"/>
    <w:rsid w:val="003D28A3"/>
    <w:rsid w:val="003E4ECC"/>
    <w:rsid w:val="003F3E98"/>
    <w:rsid w:val="00410324"/>
    <w:rsid w:val="004107BD"/>
    <w:rsid w:val="00422B57"/>
    <w:rsid w:val="00426BD0"/>
    <w:rsid w:val="0044347E"/>
    <w:rsid w:val="00446676"/>
    <w:rsid w:val="00454E78"/>
    <w:rsid w:val="004671D0"/>
    <w:rsid w:val="00474981"/>
    <w:rsid w:val="00484CA2"/>
    <w:rsid w:val="004B510C"/>
    <w:rsid w:val="004C21B8"/>
    <w:rsid w:val="004E5CBD"/>
    <w:rsid w:val="004E612F"/>
    <w:rsid w:val="00513B18"/>
    <w:rsid w:val="0053557E"/>
    <w:rsid w:val="00547D4A"/>
    <w:rsid w:val="0055634A"/>
    <w:rsid w:val="00565814"/>
    <w:rsid w:val="0059310B"/>
    <w:rsid w:val="005B5C15"/>
    <w:rsid w:val="005C643A"/>
    <w:rsid w:val="00615389"/>
    <w:rsid w:val="006236E6"/>
    <w:rsid w:val="00623F16"/>
    <w:rsid w:val="006242DB"/>
    <w:rsid w:val="00626609"/>
    <w:rsid w:val="0063076F"/>
    <w:rsid w:val="006578E8"/>
    <w:rsid w:val="0067711F"/>
    <w:rsid w:val="006806F0"/>
    <w:rsid w:val="006955FD"/>
    <w:rsid w:val="006F6C6D"/>
    <w:rsid w:val="006F7063"/>
    <w:rsid w:val="0071621F"/>
    <w:rsid w:val="00722B19"/>
    <w:rsid w:val="00726037"/>
    <w:rsid w:val="00736634"/>
    <w:rsid w:val="00740F34"/>
    <w:rsid w:val="00747B4A"/>
    <w:rsid w:val="00751F4F"/>
    <w:rsid w:val="00782D0C"/>
    <w:rsid w:val="007B2312"/>
    <w:rsid w:val="007D00BD"/>
    <w:rsid w:val="007D0629"/>
    <w:rsid w:val="0080322D"/>
    <w:rsid w:val="00836F08"/>
    <w:rsid w:val="00840D25"/>
    <w:rsid w:val="008506F6"/>
    <w:rsid w:val="00852566"/>
    <w:rsid w:val="008A2961"/>
    <w:rsid w:val="008A412C"/>
    <w:rsid w:val="008C45BC"/>
    <w:rsid w:val="008F024A"/>
    <w:rsid w:val="008F2263"/>
    <w:rsid w:val="00910918"/>
    <w:rsid w:val="00915DFB"/>
    <w:rsid w:val="009606FC"/>
    <w:rsid w:val="009728C7"/>
    <w:rsid w:val="00993D83"/>
    <w:rsid w:val="009953DE"/>
    <w:rsid w:val="009A1E28"/>
    <w:rsid w:val="009C0289"/>
    <w:rsid w:val="009C6E99"/>
    <w:rsid w:val="009D6279"/>
    <w:rsid w:val="009F22B9"/>
    <w:rsid w:val="009F786E"/>
    <w:rsid w:val="00A02D31"/>
    <w:rsid w:val="00A36AFF"/>
    <w:rsid w:val="00A71541"/>
    <w:rsid w:val="00A71845"/>
    <w:rsid w:val="00A71BAD"/>
    <w:rsid w:val="00A95B7F"/>
    <w:rsid w:val="00AA4B5E"/>
    <w:rsid w:val="00AC74DA"/>
    <w:rsid w:val="00AD4762"/>
    <w:rsid w:val="00AF1086"/>
    <w:rsid w:val="00AF591B"/>
    <w:rsid w:val="00AF7CAC"/>
    <w:rsid w:val="00B14D8F"/>
    <w:rsid w:val="00B1584E"/>
    <w:rsid w:val="00B20015"/>
    <w:rsid w:val="00B41BD5"/>
    <w:rsid w:val="00B42208"/>
    <w:rsid w:val="00B5193D"/>
    <w:rsid w:val="00B57A02"/>
    <w:rsid w:val="00B61186"/>
    <w:rsid w:val="00B7731D"/>
    <w:rsid w:val="00BB0ED6"/>
    <w:rsid w:val="00BC6865"/>
    <w:rsid w:val="00BF0F1B"/>
    <w:rsid w:val="00C13104"/>
    <w:rsid w:val="00C2739B"/>
    <w:rsid w:val="00C33A3D"/>
    <w:rsid w:val="00C77684"/>
    <w:rsid w:val="00CB5801"/>
    <w:rsid w:val="00CC2706"/>
    <w:rsid w:val="00CC3D84"/>
    <w:rsid w:val="00CD5A33"/>
    <w:rsid w:val="00CE0E15"/>
    <w:rsid w:val="00D05E8D"/>
    <w:rsid w:val="00D562F7"/>
    <w:rsid w:val="00D642D9"/>
    <w:rsid w:val="00D73BA6"/>
    <w:rsid w:val="00DC2694"/>
    <w:rsid w:val="00DD06DD"/>
    <w:rsid w:val="00DE1290"/>
    <w:rsid w:val="00DF739B"/>
    <w:rsid w:val="00E10757"/>
    <w:rsid w:val="00E17340"/>
    <w:rsid w:val="00E253B7"/>
    <w:rsid w:val="00E62948"/>
    <w:rsid w:val="00E63991"/>
    <w:rsid w:val="00E94872"/>
    <w:rsid w:val="00EB52CF"/>
    <w:rsid w:val="00EE0C3B"/>
    <w:rsid w:val="00F2341C"/>
    <w:rsid w:val="00F2748D"/>
    <w:rsid w:val="00F374D6"/>
    <w:rsid w:val="00F620B4"/>
    <w:rsid w:val="00F73B41"/>
    <w:rsid w:val="00F76B86"/>
    <w:rsid w:val="00F831E1"/>
    <w:rsid w:val="00F84321"/>
    <w:rsid w:val="00F9238B"/>
    <w:rsid w:val="00F955BB"/>
    <w:rsid w:val="00FA125C"/>
    <w:rsid w:val="00FD7230"/>
    <w:rsid w:val="00FD7C76"/>
    <w:rsid w:val="00FE41B5"/>
    <w:rsid w:val="00FE68B6"/>
    <w:rsid w:val="00FE6A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DA2AE"/>
  <w15:chartTrackingRefBased/>
  <w15:docId w15:val="{44CE7DEE-9201-41D6-928F-1B54F3A9A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3D28A3"/>
  </w:style>
  <w:style w:type="paragraph" w:styleId="NormalWeb">
    <w:name w:val="Normal (Web)"/>
    <w:basedOn w:val="Normal"/>
    <w:uiPriority w:val="99"/>
    <w:semiHidden/>
    <w:unhideWhenUsed/>
    <w:rsid w:val="002531F2"/>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9F22B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9790502">
      <w:bodyDiv w:val="1"/>
      <w:marLeft w:val="0"/>
      <w:marRight w:val="0"/>
      <w:marTop w:val="0"/>
      <w:marBottom w:val="0"/>
      <w:divBdr>
        <w:top w:val="none" w:sz="0" w:space="0" w:color="auto"/>
        <w:left w:val="none" w:sz="0" w:space="0" w:color="auto"/>
        <w:bottom w:val="none" w:sz="0" w:space="0" w:color="auto"/>
        <w:right w:val="none" w:sz="0" w:space="0" w:color="auto"/>
      </w:divBdr>
    </w:div>
    <w:div w:id="1060326471">
      <w:bodyDiv w:val="1"/>
      <w:marLeft w:val="0"/>
      <w:marRight w:val="0"/>
      <w:marTop w:val="0"/>
      <w:marBottom w:val="0"/>
      <w:divBdr>
        <w:top w:val="none" w:sz="0" w:space="0" w:color="auto"/>
        <w:left w:val="none" w:sz="0" w:space="0" w:color="auto"/>
        <w:bottom w:val="none" w:sz="0" w:space="0" w:color="auto"/>
        <w:right w:val="none" w:sz="0" w:space="0" w:color="auto"/>
      </w:divBdr>
    </w:div>
    <w:div w:id="1948611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2833</Words>
  <Characters>16150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2</cp:revision>
  <dcterms:created xsi:type="dcterms:W3CDTF">2018-05-17T10:39:00Z</dcterms:created>
  <dcterms:modified xsi:type="dcterms:W3CDTF">2018-05-17T10:39:00Z</dcterms:modified>
</cp:coreProperties>
</file>