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BCDD0" w14:textId="77777777" w:rsidR="007F5E38" w:rsidRPr="007F5E38" w:rsidRDefault="007F5E38" w:rsidP="007F5E38">
      <w:pPr>
        <w:jc w:val="both"/>
        <w:rPr>
          <w:b/>
          <w:bCs/>
          <w:i/>
          <w:iCs/>
          <w:sz w:val="36"/>
          <w:szCs w:val="36"/>
        </w:rPr>
      </w:pPr>
      <w:r w:rsidRPr="007F5E38">
        <w:rPr>
          <w:b/>
          <w:bCs/>
          <w:i/>
          <w:iCs/>
          <w:sz w:val="36"/>
          <w:szCs w:val="36"/>
        </w:rPr>
        <w:t>Name: Ismail Hussain</w:t>
      </w:r>
    </w:p>
    <w:p w14:paraId="0A4395EF" w14:textId="77777777" w:rsidR="007F5E38" w:rsidRPr="007F5E38" w:rsidRDefault="007F5E38" w:rsidP="007F5E38">
      <w:pPr>
        <w:jc w:val="both"/>
        <w:rPr>
          <w:b/>
          <w:bCs/>
          <w:i/>
          <w:iCs/>
          <w:sz w:val="36"/>
          <w:szCs w:val="36"/>
        </w:rPr>
      </w:pPr>
      <w:r w:rsidRPr="007F5E38">
        <w:rPr>
          <w:b/>
          <w:bCs/>
          <w:i/>
          <w:iCs/>
          <w:sz w:val="36"/>
          <w:szCs w:val="36"/>
        </w:rPr>
        <w:t>Student No:2132179</w:t>
      </w:r>
    </w:p>
    <w:p w14:paraId="5DDB9E8E" w14:textId="77777777" w:rsidR="007F5E38" w:rsidRPr="007F5E38" w:rsidRDefault="007F5E38" w:rsidP="007F5E38">
      <w:pPr>
        <w:jc w:val="both"/>
        <w:rPr>
          <w:b/>
          <w:bCs/>
          <w:i/>
          <w:iCs/>
          <w:sz w:val="36"/>
          <w:szCs w:val="36"/>
        </w:rPr>
      </w:pPr>
      <w:r w:rsidRPr="007F5E38">
        <w:rPr>
          <w:b/>
          <w:bCs/>
          <w:i/>
          <w:iCs/>
          <w:sz w:val="36"/>
          <w:szCs w:val="36"/>
        </w:rPr>
        <w:t>Module: LCMB7001</w:t>
      </w:r>
    </w:p>
    <w:p w14:paraId="4D5E9849" w14:textId="77777777" w:rsidR="007F5E38" w:rsidRPr="007F5E38" w:rsidRDefault="007F5E38" w:rsidP="007F5E38">
      <w:pPr>
        <w:jc w:val="both"/>
        <w:rPr>
          <w:b/>
          <w:bCs/>
          <w:i/>
          <w:iCs/>
          <w:sz w:val="36"/>
          <w:szCs w:val="36"/>
        </w:rPr>
      </w:pPr>
      <w:r w:rsidRPr="007F5E38">
        <w:rPr>
          <w:b/>
          <w:bCs/>
          <w:i/>
          <w:iCs/>
          <w:sz w:val="36"/>
          <w:szCs w:val="36"/>
        </w:rPr>
        <w:t xml:space="preserve">Lecturer: </w:t>
      </w:r>
      <w:proofErr w:type="spellStart"/>
      <w:r w:rsidRPr="007F5E38">
        <w:rPr>
          <w:b/>
          <w:bCs/>
          <w:i/>
          <w:iCs/>
          <w:sz w:val="36"/>
          <w:szCs w:val="36"/>
        </w:rPr>
        <w:t>Tushara</w:t>
      </w:r>
      <w:proofErr w:type="spellEnd"/>
      <w:r w:rsidRPr="007F5E38">
        <w:rPr>
          <w:b/>
          <w:bCs/>
          <w:i/>
          <w:iCs/>
          <w:sz w:val="36"/>
          <w:szCs w:val="36"/>
        </w:rPr>
        <w:t xml:space="preserve"> </w:t>
      </w:r>
      <w:proofErr w:type="spellStart"/>
      <w:r w:rsidRPr="007F5E38">
        <w:rPr>
          <w:b/>
          <w:bCs/>
          <w:i/>
          <w:iCs/>
          <w:sz w:val="36"/>
          <w:szCs w:val="36"/>
        </w:rPr>
        <w:t>Balendran</w:t>
      </w:r>
      <w:proofErr w:type="spellEnd"/>
    </w:p>
    <w:p w14:paraId="4104F52C" w14:textId="77777777" w:rsidR="007F5E38" w:rsidRPr="007F5E38" w:rsidRDefault="007F5E38" w:rsidP="007F5E38">
      <w:pPr>
        <w:jc w:val="both"/>
        <w:rPr>
          <w:b/>
          <w:bCs/>
          <w:i/>
          <w:iCs/>
          <w:sz w:val="36"/>
          <w:szCs w:val="36"/>
        </w:rPr>
      </w:pPr>
      <w:r w:rsidRPr="007F5E38">
        <w:rPr>
          <w:b/>
          <w:bCs/>
          <w:i/>
          <w:iCs/>
          <w:sz w:val="36"/>
          <w:szCs w:val="36"/>
        </w:rPr>
        <w:t>Course: Masters in General Management</w:t>
      </w:r>
    </w:p>
    <w:p w14:paraId="763E6BDA" w14:textId="77777777" w:rsidR="007F5E38" w:rsidRPr="007F5E38" w:rsidRDefault="007F5E38" w:rsidP="007F5E38">
      <w:pPr>
        <w:jc w:val="both"/>
        <w:rPr>
          <w:b/>
          <w:bCs/>
          <w:i/>
          <w:iCs/>
          <w:sz w:val="36"/>
          <w:szCs w:val="36"/>
        </w:rPr>
      </w:pPr>
      <w:r w:rsidRPr="007F5E38">
        <w:rPr>
          <w:b/>
          <w:bCs/>
          <w:i/>
          <w:iCs/>
          <w:sz w:val="36"/>
          <w:szCs w:val="36"/>
        </w:rPr>
        <w:t>Submission date: 09/09/2022</w:t>
      </w:r>
    </w:p>
    <w:p w14:paraId="53BC865A" w14:textId="77777777" w:rsidR="007F5E38" w:rsidRPr="007F5E38" w:rsidRDefault="007F5E38" w:rsidP="007F5E38">
      <w:pPr>
        <w:jc w:val="both"/>
        <w:rPr>
          <w:b/>
          <w:bCs/>
          <w:i/>
          <w:iCs/>
          <w:sz w:val="36"/>
          <w:szCs w:val="36"/>
        </w:rPr>
      </w:pPr>
      <w:r w:rsidRPr="007F5E38">
        <w:rPr>
          <w:b/>
          <w:bCs/>
          <w:i/>
          <w:iCs/>
          <w:sz w:val="36"/>
          <w:szCs w:val="36"/>
        </w:rPr>
        <w:t>Assignment – 1 (75%)</w:t>
      </w:r>
    </w:p>
    <w:p w14:paraId="444D0EBC" w14:textId="77777777" w:rsidR="007F5E38" w:rsidRDefault="007F5E38" w:rsidP="00ED0EA0">
      <w:pPr>
        <w:jc w:val="both"/>
        <w:rPr>
          <w:noProof/>
        </w:rPr>
      </w:pPr>
    </w:p>
    <w:p w14:paraId="060F4F41" w14:textId="737D74E4" w:rsidR="007F5E38" w:rsidRDefault="009704B1" w:rsidP="00ED0EA0">
      <w:pPr>
        <w:jc w:val="both"/>
        <w:rPr>
          <w:noProof/>
        </w:rPr>
      </w:pPr>
      <w:r w:rsidRPr="009704B1">
        <w:rPr>
          <w:noProof/>
        </w:rPr>
        <w:t xml:space="preserve"> </w:t>
      </w:r>
      <w:r>
        <w:rPr>
          <w:noProof/>
        </w:rPr>
        <w:drawing>
          <wp:inline distT="0" distB="0" distL="0" distR="0" wp14:anchorId="4CC1ADDE" wp14:editId="0B2FC18C">
            <wp:extent cx="5942351" cy="2867025"/>
            <wp:effectExtent l="0" t="0" r="127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67226" cy="2879027"/>
                    </a:xfrm>
                    <a:prstGeom prst="rect">
                      <a:avLst/>
                    </a:prstGeom>
                    <a:noFill/>
                    <a:ln>
                      <a:noFill/>
                    </a:ln>
                  </pic:spPr>
                </pic:pic>
              </a:graphicData>
            </a:graphic>
          </wp:inline>
        </w:drawing>
      </w:r>
    </w:p>
    <w:p w14:paraId="6ECF72A7" w14:textId="7F49624B" w:rsidR="009704B1" w:rsidRPr="00C6696B" w:rsidRDefault="009704B1" w:rsidP="009704B1">
      <w:pPr>
        <w:jc w:val="both"/>
        <w:rPr>
          <w:b/>
          <w:bCs/>
          <w:i/>
          <w:iCs/>
        </w:rPr>
      </w:pPr>
      <w:r w:rsidRPr="00C6696B">
        <w:rPr>
          <w:b/>
          <w:bCs/>
          <w:i/>
          <w:iCs/>
        </w:rPr>
        <w:t>Innovative Marketing Strategies for Amazon.</w:t>
      </w:r>
    </w:p>
    <w:p w14:paraId="1A4CA3D6" w14:textId="77777777" w:rsidR="008B0F9C" w:rsidRDefault="008B0F9C" w:rsidP="003B6671">
      <w:pPr>
        <w:jc w:val="both"/>
      </w:pPr>
    </w:p>
    <w:p w14:paraId="48C9BEE6" w14:textId="77777777" w:rsidR="009704B1" w:rsidRDefault="009704B1" w:rsidP="003B6671">
      <w:pPr>
        <w:jc w:val="both"/>
        <w:rPr>
          <w:b/>
          <w:bCs/>
          <w:sz w:val="40"/>
          <w:szCs w:val="40"/>
          <w:u w:val="single"/>
        </w:rPr>
      </w:pPr>
    </w:p>
    <w:p w14:paraId="5CB09BD5" w14:textId="77777777" w:rsidR="009704B1" w:rsidRDefault="009704B1" w:rsidP="003B6671">
      <w:pPr>
        <w:jc w:val="both"/>
        <w:rPr>
          <w:b/>
          <w:bCs/>
          <w:sz w:val="40"/>
          <w:szCs w:val="40"/>
          <w:u w:val="single"/>
        </w:rPr>
      </w:pPr>
    </w:p>
    <w:p w14:paraId="721C070F" w14:textId="77777777" w:rsidR="009704B1" w:rsidRDefault="009704B1" w:rsidP="003B6671">
      <w:pPr>
        <w:jc w:val="both"/>
        <w:rPr>
          <w:b/>
          <w:bCs/>
          <w:sz w:val="40"/>
          <w:szCs w:val="40"/>
          <w:u w:val="single"/>
        </w:rPr>
      </w:pPr>
    </w:p>
    <w:p w14:paraId="3347D0A9" w14:textId="77777777" w:rsidR="009704B1" w:rsidRDefault="009704B1" w:rsidP="003B6671">
      <w:pPr>
        <w:jc w:val="both"/>
        <w:rPr>
          <w:b/>
          <w:bCs/>
          <w:sz w:val="40"/>
          <w:szCs w:val="40"/>
          <w:u w:val="single"/>
        </w:rPr>
      </w:pPr>
    </w:p>
    <w:p w14:paraId="4300CFBE" w14:textId="3847BDC4" w:rsidR="0088413D" w:rsidRDefault="0088413D" w:rsidP="003B6671">
      <w:pPr>
        <w:jc w:val="both"/>
        <w:rPr>
          <w:b/>
          <w:bCs/>
          <w:sz w:val="40"/>
          <w:szCs w:val="40"/>
          <w:u w:val="single"/>
        </w:rPr>
      </w:pPr>
      <w:r>
        <w:rPr>
          <w:b/>
          <w:bCs/>
          <w:sz w:val="40"/>
          <w:szCs w:val="40"/>
          <w:u w:val="single"/>
        </w:rPr>
        <w:lastRenderedPageBreak/>
        <w:t xml:space="preserve">Creating Innovative Marketing Strategies for </w:t>
      </w:r>
      <w:r w:rsidR="00F254FB">
        <w:rPr>
          <w:b/>
          <w:bCs/>
          <w:sz w:val="40"/>
          <w:szCs w:val="40"/>
          <w:u w:val="single"/>
        </w:rPr>
        <w:t>Amazon</w:t>
      </w:r>
    </w:p>
    <w:p w14:paraId="112E9141" w14:textId="7EEB2C8C" w:rsidR="0088413D" w:rsidRDefault="008B0F9C" w:rsidP="003B6671">
      <w:pPr>
        <w:jc w:val="both"/>
      </w:pPr>
      <w:r>
        <w:t xml:space="preserve">                                                             </w:t>
      </w:r>
      <w:r w:rsidR="003B6671">
        <w:rPr>
          <w:noProof/>
        </w:rPr>
        <w:drawing>
          <wp:inline distT="0" distB="0" distL="0" distR="0" wp14:anchorId="7E15C3B1" wp14:editId="490E53B7">
            <wp:extent cx="2202180" cy="1370935"/>
            <wp:effectExtent l="0" t="0" r="7620" b="1270"/>
            <wp:docPr id="4" name="Picture 4" descr="2,342 Amazon Logo Photos and Premium High Res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2,342 Amazon Logo Photos and Premium High Res Pictures - Getty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6575" cy="1373671"/>
                    </a:xfrm>
                    <a:prstGeom prst="rect">
                      <a:avLst/>
                    </a:prstGeom>
                    <a:noFill/>
                    <a:ln>
                      <a:noFill/>
                    </a:ln>
                  </pic:spPr>
                </pic:pic>
              </a:graphicData>
            </a:graphic>
          </wp:inline>
        </w:drawing>
      </w:r>
    </w:p>
    <w:p w14:paraId="42872D4D" w14:textId="77777777" w:rsidR="0088413D" w:rsidRDefault="0088413D" w:rsidP="003B6671">
      <w:pPr>
        <w:jc w:val="both"/>
        <w:rPr>
          <w:b/>
          <w:bCs/>
          <w:sz w:val="48"/>
          <w:szCs w:val="48"/>
          <w:u w:val="single"/>
        </w:rPr>
      </w:pPr>
      <w:r>
        <w:rPr>
          <w:b/>
          <w:bCs/>
          <w:sz w:val="48"/>
          <w:szCs w:val="48"/>
          <w:u w:val="single"/>
        </w:rPr>
        <w:t>Contents:</w:t>
      </w:r>
    </w:p>
    <w:p w14:paraId="56E1AFC6" w14:textId="5ACF89FC" w:rsidR="0088413D" w:rsidRPr="001B63B4" w:rsidRDefault="0088413D">
      <w:pPr>
        <w:pStyle w:val="Heading1"/>
        <w:numPr>
          <w:ilvl w:val="0"/>
          <w:numId w:val="7"/>
        </w:numPr>
        <w:jc w:val="both"/>
        <w:rPr>
          <w:sz w:val="24"/>
          <w:szCs w:val="24"/>
        </w:rPr>
      </w:pPr>
      <w:bookmarkStart w:id="0" w:name="_Hlk110824063"/>
      <w:r w:rsidRPr="001B63B4">
        <w:rPr>
          <w:sz w:val="24"/>
          <w:szCs w:val="24"/>
        </w:rPr>
        <w:t>Introduction</w:t>
      </w:r>
      <w:bookmarkEnd w:id="0"/>
    </w:p>
    <w:p w14:paraId="2B211FBD" w14:textId="66ED61EF" w:rsidR="0088413D" w:rsidRPr="00EE5893" w:rsidRDefault="0088413D">
      <w:pPr>
        <w:pStyle w:val="Heading1"/>
        <w:numPr>
          <w:ilvl w:val="0"/>
          <w:numId w:val="7"/>
        </w:numPr>
        <w:jc w:val="both"/>
        <w:rPr>
          <w:sz w:val="24"/>
          <w:szCs w:val="24"/>
        </w:rPr>
      </w:pPr>
      <w:r w:rsidRPr="00EE5893">
        <w:rPr>
          <w:sz w:val="24"/>
          <w:szCs w:val="24"/>
        </w:rPr>
        <w:t xml:space="preserve">Background Information about </w:t>
      </w:r>
      <w:r w:rsidR="00F254FB">
        <w:rPr>
          <w:sz w:val="24"/>
          <w:szCs w:val="24"/>
        </w:rPr>
        <w:t>Amazon</w:t>
      </w:r>
    </w:p>
    <w:p w14:paraId="30CB6336" w14:textId="3BD3026A" w:rsidR="0088413D" w:rsidRDefault="0088413D">
      <w:pPr>
        <w:pStyle w:val="Heading1"/>
        <w:numPr>
          <w:ilvl w:val="0"/>
          <w:numId w:val="7"/>
        </w:numPr>
        <w:jc w:val="both"/>
      </w:pPr>
      <w:r w:rsidRPr="00EE5893">
        <w:rPr>
          <w:sz w:val="24"/>
          <w:szCs w:val="24"/>
        </w:rPr>
        <w:t>Communication</w:t>
      </w:r>
    </w:p>
    <w:p w14:paraId="05A9E863" w14:textId="29106843" w:rsidR="0088413D" w:rsidRPr="00EE5893" w:rsidRDefault="0088413D">
      <w:pPr>
        <w:pStyle w:val="Heading4"/>
        <w:numPr>
          <w:ilvl w:val="3"/>
          <w:numId w:val="7"/>
        </w:numPr>
        <w:jc w:val="both"/>
        <w:rPr>
          <w:color w:val="auto"/>
        </w:rPr>
      </w:pPr>
      <w:r w:rsidRPr="00EE5893">
        <w:rPr>
          <w:color w:val="auto"/>
        </w:rPr>
        <w:t>Definition</w:t>
      </w:r>
    </w:p>
    <w:p w14:paraId="6244C24E" w14:textId="0AF8BB53" w:rsidR="0088413D" w:rsidRPr="00EE5893" w:rsidRDefault="0088413D">
      <w:pPr>
        <w:pStyle w:val="Heading4"/>
        <w:numPr>
          <w:ilvl w:val="3"/>
          <w:numId w:val="7"/>
        </w:numPr>
        <w:jc w:val="both"/>
        <w:rPr>
          <w:color w:val="auto"/>
        </w:rPr>
      </w:pPr>
      <w:r w:rsidRPr="00EE5893">
        <w:rPr>
          <w:color w:val="auto"/>
        </w:rPr>
        <w:t>Shannon and Weaver Model of Communication</w:t>
      </w:r>
    </w:p>
    <w:p w14:paraId="413CDDAF" w14:textId="48D26A4F" w:rsidR="0088413D" w:rsidRPr="00EE5893" w:rsidRDefault="0088413D">
      <w:pPr>
        <w:pStyle w:val="Heading4"/>
        <w:numPr>
          <w:ilvl w:val="3"/>
          <w:numId w:val="7"/>
        </w:numPr>
        <w:jc w:val="both"/>
      </w:pPr>
      <w:r w:rsidRPr="00EE5893">
        <w:rPr>
          <w:color w:val="auto"/>
        </w:rPr>
        <w:t xml:space="preserve">Integrated Marketing Communications </w:t>
      </w:r>
      <w:r>
        <w:rPr>
          <w:color w:val="auto"/>
        </w:rPr>
        <w:t>(IMC)</w:t>
      </w:r>
    </w:p>
    <w:p w14:paraId="571151DA" w14:textId="4B452D4B" w:rsidR="0088413D" w:rsidRPr="00EE5893" w:rsidRDefault="0088413D">
      <w:pPr>
        <w:pStyle w:val="Heading1"/>
        <w:numPr>
          <w:ilvl w:val="0"/>
          <w:numId w:val="7"/>
        </w:numPr>
        <w:jc w:val="both"/>
        <w:rPr>
          <w:sz w:val="24"/>
          <w:szCs w:val="24"/>
        </w:rPr>
      </w:pPr>
      <w:r w:rsidRPr="00EE5893">
        <w:rPr>
          <w:sz w:val="24"/>
          <w:szCs w:val="24"/>
        </w:rPr>
        <w:t>New Promotional strategies</w:t>
      </w:r>
    </w:p>
    <w:p w14:paraId="4E7DE96B" w14:textId="37E772DC" w:rsidR="0088413D" w:rsidRPr="00025021" w:rsidRDefault="0088413D">
      <w:pPr>
        <w:pStyle w:val="Heading4"/>
        <w:numPr>
          <w:ilvl w:val="3"/>
          <w:numId w:val="7"/>
        </w:numPr>
        <w:jc w:val="both"/>
        <w:rPr>
          <w:color w:val="auto"/>
        </w:rPr>
      </w:pPr>
      <w:r w:rsidRPr="00025021">
        <w:rPr>
          <w:color w:val="auto"/>
        </w:rPr>
        <w:t>Online Promotion (Digital marketing strategies)</w:t>
      </w:r>
    </w:p>
    <w:p w14:paraId="4F7083D0" w14:textId="77777777" w:rsidR="0088413D" w:rsidRPr="00025021" w:rsidRDefault="0088413D">
      <w:pPr>
        <w:pStyle w:val="Heading4"/>
        <w:numPr>
          <w:ilvl w:val="3"/>
          <w:numId w:val="7"/>
        </w:numPr>
        <w:jc w:val="both"/>
        <w:rPr>
          <w:color w:val="auto"/>
        </w:rPr>
      </w:pPr>
      <w:r w:rsidRPr="00025021">
        <w:rPr>
          <w:color w:val="auto"/>
        </w:rPr>
        <w:t>Offline Promotion (Traditional forms of promotion)</w:t>
      </w:r>
    </w:p>
    <w:p w14:paraId="2A7DA984" w14:textId="77777777" w:rsidR="0088413D" w:rsidRPr="00025021" w:rsidRDefault="0088413D">
      <w:pPr>
        <w:pStyle w:val="Heading1"/>
        <w:numPr>
          <w:ilvl w:val="0"/>
          <w:numId w:val="7"/>
        </w:numPr>
        <w:jc w:val="both"/>
        <w:rPr>
          <w:sz w:val="24"/>
          <w:szCs w:val="24"/>
        </w:rPr>
      </w:pPr>
      <w:r w:rsidRPr="00025021">
        <w:rPr>
          <w:sz w:val="24"/>
          <w:szCs w:val="24"/>
        </w:rPr>
        <w:t>Brand and Brand Equity</w:t>
      </w:r>
    </w:p>
    <w:p w14:paraId="04E7C79D" w14:textId="7F060CA8" w:rsidR="0088413D" w:rsidRPr="00FF73F9" w:rsidRDefault="0088413D" w:rsidP="00FF73F9">
      <w:pPr>
        <w:pStyle w:val="Heading4"/>
        <w:numPr>
          <w:ilvl w:val="3"/>
          <w:numId w:val="7"/>
        </w:numPr>
        <w:jc w:val="both"/>
        <w:rPr>
          <w:color w:val="auto"/>
        </w:rPr>
      </w:pPr>
      <w:r w:rsidRPr="00025021">
        <w:rPr>
          <w:color w:val="auto"/>
        </w:rPr>
        <w:t>Definition</w:t>
      </w:r>
      <w:r w:rsidR="00FF73F9">
        <w:rPr>
          <w:color w:val="auto"/>
        </w:rPr>
        <w:t xml:space="preserve"> and </w:t>
      </w:r>
      <w:r w:rsidRPr="00FF73F9">
        <w:rPr>
          <w:color w:val="auto"/>
        </w:rPr>
        <w:t>Keller's Brand Equity Model</w:t>
      </w:r>
    </w:p>
    <w:p w14:paraId="4AE19518" w14:textId="655ABA7F" w:rsidR="0088413D" w:rsidRPr="00025021" w:rsidRDefault="0088413D">
      <w:pPr>
        <w:pStyle w:val="Heading4"/>
        <w:numPr>
          <w:ilvl w:val="3"/>
          <w:numId w:val="7"/>
        </w:numPr>
        <w:jc w:val="both"/>
        <w:rPr>
          <w:color w:val="auto"/>
        </w:rPr>
      </w:pPr>
      <w:r w:rsidRPr="00025021">
        <w:rPr>
          <w:color w:val="auto"/>
        </w:rPr>
        <w:t xml:space="preserve">Keller's Brand Equity Model related to </w:t>
      </w:r>
      <w:r w:rsidR="007D2FE3">
        <w:rPr>
          <w:color w:val="auto"/>
        </w:rPr>
        <w:t>Amazon</w:t>
      </w:r>
    </w:p>
    <w:p w14:paraId="4B21A95D" w14:textId="77777777" w:rsidR="0088413D" w:rsidRPr="00025021" w:rsidRDefault="0088413D">
      <w:pPr>
        <w:pStyle w:val="Heading4"/>
        <w:numPr>
          <w:ilvl w:val="3"/>
          <w:numId w:val="7"/>
        </w:numPr>
        <w:jc w:val="both"/>
        <w:rPr>
          <w:color w:val="auto"/>
        </w:rPr>
      </w:pPr>
      <w:r w:rsidRPr="00025021">
        <w:rPr>
          <w:color w:val="auto"/>
        </w:rPr>
        <w:t>Advantages and disadvantages of Keller's Brand Equity Model</w:t>
      </w:r>
    </w:p>
    <w:p w14:paraId="656B20FC" w14:textId="77777777" w:rsidR="0088413D" w:rsidRPr="00025021" w:rsidRDefault="0088413D">
      <w:pPr>
        <w:pStyle w:val="Heading1"/>
        <w:numPr>
          <w:ilvl w:val="0"/>
          <w:numId w:val="7"/>
        </w:numPr>
        <w:jc w:val="both"/>
        <w:rPr>
          <w:sz w:val="24"/>
          <w:szCs w:val="24"/>
        </w:rPr>
      </w:pPr>
      <w:r w:rsidRPr="00025021">
        <w:rPr>
          <w:sz w:val="24"/>
          <w:szCs w:val="24"/>
        </w:rPr>
        <w:t>Customer Journey and Customer touchpoints</w:t>
      </w:r>
    </w:p>
    <w:p w14:paraId="59DD5955" w14:textId="2F21FB68" w:rsidR="0088413D" w:rsidRPr="00025021" w:rsidRDefault="0088413D">
      <w:pPr>
        <w:pStyle w:val="Heading4"/>
        <w:numPr>
          <w:ilvl w:val="3"/>
          <w:numId w:val="7"/>
        </w:numPr>
        <w:jc w:val="both"/>
        <w:rPr>
          <w:color w:val="auto"/>
        </w:rPr>
      </w:pPr>
      <w:r>
        <w:t>S</w:t>
      </w:r>
      <w:r w:rsidRPr="00025021">
        <w:rPr>
          <w:color w:val="auto"/>
        </w:rPr>
        <w:t>tages of Customer Journey</w:t>
      </w:r>
    </w:p>
    <w:p w14:paraId="1BB90067" w14:textId="401A6068" w:rsidR="0088413D" w:rsidRPr="00025021" w:rsidRDefault="0088413D" w:rsidP="00F5185A">
      <w:pPr>
        <w:pStyle w:val="Heading4"/>
        <w:numPr>
          <w:ilvl w:val="4"/>
          <w:numId w:val="7"/>
        </w:numPr>
        <w:jc w:val="both"/>
        <w:rPr>
          <w:color w:val="auto"/>
        </w:rPr>
      </w:pPr>
      <w:r w:rsidRPr="00025021">
        <w:rPr>
          <w:color w:val="auto"/>
        </w:rPr>
        <w:t>Pre-purchase touchpoints</w:t>
      </w:r>
    </w:p>
    <w:p w14:paraId="23511FD3" w14:textId="77777777" w:rsidR="0088413D" w:rsidRPr="00025021" w:rsidRDefault="0088413D" w:rsidP="00F5185A">
      <w:pPr>
        <w:pStyle w:val="Heading4"/>
        <w:numPr>
          <w:ilvl w:val="4"/>
          <w:numId w:val="7"/>
        </w:numPr>
        <w:jc w:val="both"/>
        <w:rPr>
          <w:color w:val="auto"/>
        </w:rPr>
      </w:pPr>
      <w:r w:rsidRPr="00025021">
        <w:rPr>
          <w:color w:val="auto"/>
        </w:rPr>
        <w:t>Purchase touchpoints</w:t>
      </w:r>
    </w:p>
    <w:p w14:paraId="7A3EA22A" w14:textId="77777777" w:rsidR="0088413D" w:rsidRPr="00025021" w:rsidRDefault="0088413D" w:rsidP="00F5185A">
      <w:pPr>
        <w:pStyle w:val="Heading4"/>
        <w:numPr>
          <w:ilvl w:val="4"/>
          <w:numId w:val="7"/>
        </w:numPr>
        <w:jc w:val="both"/>
        <w:rPr>
          <w:color w:val="auto"/>
        </w:rPr>
      </w:pPr>
      <w:r w:rsidRPr="00025021">
        <w:rPr>
          <w:color w:val="auto"/>
        </w:rPr>
        <w:t>Post-purchase touchpoints</w:t>
      </w:r>
    </w:p>
    <w:p w14:paraId="09D4E50A" w14:textId="77777777" w:rsidR="003842D0" w:rsidRDefault="0088413D">
      <w:pPr>
        <w:pStyle w:val="Heading1"/>
        <w:numPr>
          <w:ilvl w:val="0"/>
          <w:numId w:val="7"/>
        </w:numPr>
        <w:jc w:val="both"/>
        <w:rPr>
          <w:sz w:val="24"/>
          <w:szCs w:val="24"/>
        </w:rPr>
      </w:pPr>
      <w:r w:rsidRPr="00025021">
        <w:rPr>
          <w:sz w:val="24"/>
          <w:szCs w:val="24"/>
        </w:rPr>
        <w:t xml:space="preserve">Customer Journey map for </w:t>
      </w:r>
      <w:r w:rsidR="003B6671">
        <w:rPr>
          <w:sz w:val="24"/>
          <w:szCs w:val="24"/>
        </w:rPr>
        <w:t>Amazon</w:t>
      </w:r>
      <w:r w:rsidRPr="00025021">
        <w:rPr>
          <w:sz w:val="24"/>
          <w:szCs w:val="24"/>
        </w:rPr>
        <w:t xml:space="preserve"> with diagram</w:t>
      </w:r>
    </w:p>
    <w:p w14:paraId="618BF9C2" w14:textId="0E5C6680" w:rsidR="0088413D" w:rsidRPr="003842D0" w:rsidRDefault="0088413D">
      <w:pPr>
        <w:pStyle w:val="Heading1"/>
        <w:numPr>
          <w:ilvl w:val="0"/>
          <w:numId w:val="7"/>
        </w:numPr>
        <w:jc w:val="both"/>
        <w:rPr>
          <w:sz w:val="24"/>
          <w:szCs w:val="24"/>
        </w:rPr>
      </w:pPr>
      <w:r w:rsidRPr="003842D0">
        <w:rPr>
          <w:sz w:val="24"/>
          <w:szCs w:val="24"/>
        </w:rPr>
        <w:t>The Strengths and Weaknesses of Customer Journey</w:t>
      </w:r>
    </w:p>
    <w:p w14:paraId="51F97086" w14:textId="6BCCA9CB" w:rsidR="0088413D" w:rsidRPr="00025021" w:rsidRDefault="0088413D">
      <w:pPr>
        <w:pStyle w:val="Heading1"/>
        <w:numPr>
          <w:ilvl w:val="0"/>
          <w:numId w:val="7"/>
        </w:numPr>
        <w:jc w:val="both"/>
        <w:rPr>
          <w:sz w:val="24"/>
          <w:szCs w:val="24"/>
        </w:rPr>
      </w:pPr>
      <w:r w:rsidRPr="00025021">
        <w:rPr>
          <w:sz w:val="24"/>
          <w:szCs w:val="24"/>
        </w:rPr>
        <w:t xml:space="preserve">Total Engagement Model related to </w:t>
      </w:r>
      <w:r w:rsidR="0085481A">
        <w:rPr>
          <w:sz w:val="24"/>
          <w:szCs w:val="24"/>
        </w:rPr>
        <w:t>Amazon</w:t>
      </w:r>
    </w:p>
    <w:p w14:paraId="695EB7D8" w14:textId="77777777" w:rsidR="0088413D" w:rsidRPr="00025021" w:rsidRDefault="0088413D">
      <w:pPr>
        <w:pStyle w:val="Heading1"/>
        <w:numPr>
          <w:ilvl w:val="0"/>
          <w:numId w:val="7"/>
        </w:numPr>
        <w:jc w:val="both"/>
        <w:rPr>
          <w:sz w:val="24"/>
          <w:szCs w:val="24"/>
        </w:rPr>
      </w:pPr>
      <w:r w:rsidRPr="00025021">
        <w:rPr>
          <w:sz w:val="24"/>
          <w:szCs w:val="24"/>
        </w:rPr>
        <w:t>Conclusion</w:t>
      </w:r>
    </w:p>
    <w:p w14:paraId="56C96021" w14:textId="50FB2479" w:rsidR="00330500" w:rsidRDefault="0088413D">
      <w:pPr>
        <w:pStyle w:val="Heading1"/>
        <w:numPr>
          <w:ilvl w:val="0"/>
          <w:numId w:val="7"/>
        </w:numPr>
        <w:jc w:val="both"/>
        <w:rPr>
          <w:sz w:val="24"/>
          <w:szCs w:val="24"/>
        </w:rPr>
      </w:pPr>
      <w:r w:rsidRPr="00025021">
        <w:rPr>
          <w:sz w:val="24"/>
          <w:szCs w:val="24"/>
        </w:rPr>
        <w:t>Recommendation</w:t>
      </w:r>
    </w:p>
    <w:p w14:paraId="4DB3259A" w14:textId="6CB65125" w:rsidR="00F86364" w:rsidRDefault="00F86364" w:rsidP="00F86364">
      <w:pPr>
        <w:pStyle w:val="Heading1"/>
        <w:jc w:val="both"/>
        <w:rPr>
          <w:sz w:val="24"/>
          <w:szCs w:val="24"/>
        </w:rPr>
      </w:pPr>
    </w:p>
    <w:p w14:paraId="2953EE3B" w14:textId="13E71598" w:rsidR="00F86364" w:rsidRDefault="00F86364" w:rsidP="00F86364">
      <w:pPr>
        <w:pStyle w:val="Heading1"/>
        <w:jc w:val="both"/>
        <w:rPr>
          <w:sz w:val="24"/>
          <w:szCs w:val="24"/>
        </w:rPr>
      </w:pPr>
    </w:p>
    <w:p w14:paraId="233418A0" w14:textId="77777777" w:rsidR="00F86364" w:rsidRPr="00DC5890" w:rsidRDefault="00F86364" w:rsidP="00F86364">
      <w:pPr>
        <w:pStyle w:val="Heading1"/>
        <w:jc w:val="both"/>
        <w:rPr>
          <w:sz w:val="24"/>
          <w:szCs w:val="24"/>
        </w:rPr>
      </w:pPr>
    </w:p>
    <w:p w14:paraId="5538339E" w14:textId="0F69E3FF" w:rsidR="003B6671" w:rsidRDefault="00F254FB" w:rsidP="003B6671">
      <w:pPr>
        <w:jc w:val="both"/>
        <w:rPr>
          <w:b/>
          <w:bCs/>
          <w:sz w:val="28"/>
          <w:szCs w:val="28"/>
        </w:rPr>
      </w:pPr>
      <w:r>
        <w:rPr>
          <w:b/>
          <w:bCs/>
          <w:sz w:val="28"/>
          <w:szCs w:val="28"/>
        </w:rPr>
        <w:t xml:space="preserve">“Creating Innovative Marketing Strategies for </w:t>
      </w:r>
      <w:r w:rsidR="007D2FE3">
        <w:rPr>
          <w:b/>
          <w:bCs/>
          <w:sz w:val="28"/>
          <w:szCs w:val="28"/>
        </w:rPr>
        <w:t>Amazon</w:t>
      </w:r>
      <w:r>
        <w:rPr>
          <w:b/>
          <w:bCs/>
          <w:sz w:val="28"/>
          <w:szCs w:val="28"/>
        </w:rPr>
        <w:t xml:space="preserve">, raising awareness of the brand as well as managing and evaluating the customer Journey across a </w:t>
      </w:r>
      <w:r>
        <w:rPr>
          <w:b/>
          <w:bCs/>
          <w:sz w:val="28"/>
          <w:szCs w:val="28"/>
        </w:rPr>
        <w:lastRenderedPageBreak/>
        <w:t>variety of communication channels to ensure current and future stakeholders’ expectations are fulfilled”</w:t>
      </w:r>
    </w:p>
    <w:p w14:paraId="6C5C7125" w14:textId="77777777" w:rsidR="004318C7" w:rsidRPr="00F254FB" w:rsidRDefault="004318C7" w:rsidP="003B6671">
      <w:pPr>
        <w:jc w:val="both"/>
        <w:rPr>
          <w:b/>
          <w:bCs/>
          <w:sz w:val="28"/>
          <w:szCs w:val="28"/>
        </w:rPr>
      </w:pPr>
    </w:p>
    <w:p w14:paraId="0F3F20D0" w14:textId="014ACBA6" w:rsidR="0088413D" w:rsidRDefault="0088413D">
      <w:pPr>
        <w:pStyle w:val="Heading1"/>
        <w:numPr>
          <w:ilvl w:val="0"/>
          <w:numId w:val="2"/>
        </w:numPr>
        <w:ind w:left="851" w:firstLine="0"/>
        <w:jc w:val="both"/>
        <w:rPr>
          <w:sz w:val="36"/>
          <w:szCs w:val="36"/>
        </w:rPr>
      </w:pPr>
      <w:r w:rsidRPr="00674318">
        <w:rPr>
          <w:sz w:val="36"/>
          <w:szCs w:val="36"/>
        </w:rPr>
        <w:t>Introduction</w:t>
      </w:r>
    </w:p>
    <w:p w14:paraId="2D733D5A" w14:textId="77777777" w:rsidR="00450152" w:rsidRPr="00674318" w:rsidRDefault="00450152" w:rsidP="00450152">
      <w:pPr>
        <w:pStyle w:val="Heading1"/>
        <w:ind w:left="851"/>
        <w:jc w:val="both"/>
        <w:rPr>
          <w:sz w:val="36"/>
          <w:szCs w:val="36"/>
        </w:rPr>
      </w:pPr>
    </w:p>
    <w:p w14:paraId="010B07FB" w14:textId="5E26A8D6" w:rsidR="00F10AFE" w:rsidRDefault="00F10AFE" w:rsidP="00F10AFE">
      <w:r w:rsidRPr="00D32DDC">
        <w:t xml:space="preserve">If maximum company pressure on buyer indulges, then reflect the consideration of touchpoints, the characters of transactions/communications/connections through that customers have Interaction with components of companies and their offerings. That's logic.  shows company and responsibility and is relatively clean for buildings in operation. </w:t>
      </w:r>
      <w:r w:rsidR="00FF73F9">
        <w:t xml:space="preserve">Ensuring customers are </w:t>
      </w:r>
      <w:r w:rsidR="00A63DDE">
        <w:t xml:space="preserve">happy and satisfied </w:t>
      </w:r>
      <w:r w:rsidRPr="00D32DDC">
        <w:t xml:space="preserve">with the interaction </w:t>
      </w:r>
      <w:r w:rsidR="007C3D62">
        <w:t xml:space="preserve">or </w:t>
      </w:r>
      <w:r w:rsidRPr="00D32DDC">
        <w:t xml:space="preserve">afterwards </w:t>
      </w:r>
      <w:r w:rsidR="007C3D62">
        <w:t>after</w:t>
      </w:r>
      <w:r w:rsidRPr="00D32DDC">
        <w:t xml:space="preserve"> connect</w:t>
      </w:r>
      <w:r w:rsidR="007C3D62">
        <w:t>ing</w:t>
      </w:r>
      <w:r w:rsidRPr="00D32DDC">
        <w:t xml:space="preserve"> with </w:t>
      </w:r>
      <w:r w:rsidR="00626BBF">
        <w:t>the</w:t>
      </w:r>
      <w:r w:rsidR="007C3D62">
        <w:t xml:space="preserve"> company’s</w:t>
      </w:r>
      <w:r w:rsidRPr="00D32DDC">
        <w:t xml:space="preserve"> product</w:t>
      </w:r>
      <w:r w:rsidR="007C3D62">
        <w:t>s and services</w:t>
      </w:r>
      <w:r w:rsidRPr="00D32DDC">
        <w:t xml:space="preserve">, personal income or promotional </w:t>
      </w:r>
      <w:r w:rsidR="007C3D62" w:rsidRPr="00D32DDC">
        <w:t>supplies</w:t>
      </w:r>
      <w:r w:rsidRPr="00D32DDC">
        <w:t xml:space="preserve">. </w:t>
      </w:r>
      <w:r w:rsidR="00604681">
        <w:t>A</w:t>
      </w:r>
      <w:r w:rsidRPr="00D32DDC">
        <w:t>wareness of character points of contact misses the big picture and is especially crucial</w:t>
      </w:r>
      <w:r>
        <w:t>,</w:t>
      </w:r>
      <w:r w:rsidRPr="00D32DDC">
        <w:t xml:space="preserve"> the buyer quit-to-quit revel in.</w:t>
      </w:r>
    </w:p>
    <w:p w14:paraId="1F3DDE49" w14:textId="77777777" w:rsidR="00F10AFE" w:rsidRDefault="00F10AFE" w:rsidP="00F10AFE">
      <w:r w:rsidRPr="00D32DDC">
        <w:t>Just through Search at buyer indulge in to be able to take his personal eyes along the entire adventure to help, understand a way to significantly improve performance.</w:t>
      </w:r>
    </w:p>
    <w:p w14:paraId="389AC104" w14:textId="77777777" w:rsidR="005011A0" w:rsidRDefault="005011A0" w:rsidP="003B6671">
      <w:pPr>
        <w:ind w:firstLine="360"/>
        <w:jc w:val="both"/>
        <w:rPr>
          <w:b/>
          <w:bCs/>
          <w:sz w:val="26"/>
          <w:szCs w:val="26"/>
          <w:u w:val="single"/>
        </w:rPr>
      </w:pPr>
    </w:p>
    <w:p w14:paraId="73306C75" w14:textId="23EB8B46" w:rsidR="0088413D" w:rsidRDefault="0088413D" w:rsidP="003B6671">
      <w:pPr>
        <w:ind w:firstLine="360"/>
        <w:jc w:val="both"/>
        <w:rPr>
          <w:b/>
          <w:bCs/>
          <w:sz w:val="26"/>
          <w:szCs w:val="26"/>
          <w:u w:val="single"/>
        </w:rPr>
      </w:pPr>
      <w:r>
        <w:rPr>
          <w:b/>
          <w:bCs/>
          <w:sz w:val="26"/>
          <w:szCs w:val="26"/>
          <w:u w:val="single"/>
        </w:rPr>
        <w:t>D</w:t>
      </w:r>
      <w:r w:rsidR="00F254FB">
        <w:rPr>
          <w:b/>
          <w:bCs/>
          <w:sz w:val="26"/>
          <w:szCs w:val="26"/>
          <w:u w:val="single"/>
        </w:rPr>
        <w:t>e</w:t>
      </w:r>
      <w:r>
        <w:rPr>
          <w:b/>
          <w:bCs/>
          <w:sz w:val="26"/>
          <w:szCs w:val="26"/>
          <w:u w:val="single"/>
        </w:rPr>
        <w:t>finition:</w:t>
      </w:r>
    </w:p>
    <w:p w14:paraId="37664B57" w14:textId="77777777" w:rsidR="004318C7" w:rsidRDefault="0088413D" w:rsidP="00DC5890">
      <w:pPr>
        <w:ind w:left="360"/>
        <w:jc w:val="both"/>
      </w:pPr>
      <w:r>
        <w:t xml:space="preserve">“To maximize </w:t>
      </w:r>
      <w:r>
        <w:rPr>
          <w:b/>
          <w:bCs/>
        </w:rPr>
        <w:t>customer satisfaction</w:t>
      </w:r>
      <w:r>
        <w:t xml:space="preserve">, companies have long emphasized </w:t>
      </w:r>
      <w:r>
        <w:rPr>
          <w:b/>
          <w:bCs/>
        </w:rPr>
        <w:t>touchpoints</w:t>
      </w:r>
      <w:r>
        <w:t xml:space="preserve">. But doing so can divert attention from the more important issue: </w:t>
      </w:r>
      <w:r>
        <w:rPr>
          <w:b/>
          <w:bCs/>
        </w:rPr>
        <w:t>the customer’s end-to-end journey.”</w:t>
      </w:r>
      <w:r w:rsidR="00DC5890">
        <w:t xml:space="preserve"> </w:t>
      </w:r>
    </w:p>
    <w:p w14:paraId="559CE6B3" w14:textId="488BD48F" w:rsidR="0088413D" w:rsidRDefault="00DC5890" w:rsidP="004318C7">
      <w:pPr>
        <w:ind w:left="6120" w:firstLine="360"/>
        <w:jc w:val="both"/>
        <w:rPr>
          <w:rStyle w:val="Strong"/>
          <w:rFonts w:cs="Calibri"/>
          <w:color w:val="333333"/>
        </w:rPr>
      </w:pPr>
      <w:r>
        <w:t>-</w:t>
      </w:r>
      <w:r w:rsidR="0088413D" w:rsidRPr="00DC5890">
        <w:rPr>
          <w:rStyle w:val="Strong"/>
          <w:rFonts w:cs="Calibri"/>
          <w:color w:val="333333"/>
        </w:rPr>
        <w:t xml:space="preserve">Kevin </w:t>
      </w:r>
      <w:proofErr w:type="spellStart"/>
      <w:r w:rsidR="0088413D" w:rsidRPr="00DC5890">
        <w:rPr>
          <w:rStyle w:val="Strong"/>
          <w:rFonts w:cs="Calibri"/>
          <w:color w:val="333333"/>
        </w:rPr>
        <w:t>Neher</w:t>
      </w:r>
      <w:proofErr w:type="spellEnd"/>
    </w:p>
    <w:p w14:paraId="02BD0D8B" w14:textId="77777777" w:rsidR="00DE32B5" w:rsidRDefault="00DE32B5" w:rsidP="00DE32B5">
      <w:pPr>
        <w:jc w:val="both"/>
      </w:pPr>
    </w:p>
    <w:p w14:paraId="29BD3C67" w14:textId="77777777" w:rsidR="00DE32B5" w:rsidRDefault="00DE32B5" w:rsidP="00DE32B5">
      <w:pPr>
        <w:jc w:val="both"/>
      </w:pPr>
    </w:p>
    <w:p w14:paraId="5BC30A05" w14:textId="77777777" w:rsidR="00DE32B5" w:rsidRDefault="00DE32B5" w:rsidP="00DE32B5">
      <w:pPr>
        <w:jc w:val="both"/>
      </w:pPr>
    </w:p>
    <w:p w14:paraId="6464410C" w14:textId="77777777" w:rsidR="00DE32B5" w:rsidRDefault="00DE32B5" w:rsidP="00DE32B5">
      <w:pPr>
        <w:jc w:val="both"/>
      </w:pPr>
    </w:p>
    <w:p w14:paraId="75206464" w14:textId="77777777" w:rsidR="00DE32B5" w:rsidRDefault="00DE32B5" w:rsidP="00DE32B5">
      <w:pPr>
        <w:jc w:val="both"/>
      </w:pPr>
    </w:p>
    <w:p w14:paraId="76B833E8" w14:textId="77777777" w:rsidR="00DE32B5" w:rsidRDefault="00DE32B5" w:rsidP="00DE32B5">
      <w:pPr>
        <w:jc w:val="both"/>
      </w:pPr>
    </w:p>
    <w:p w14:paraId="13AC348F" w14:textId="77777777" w:rsidR="00DE32B5" w:rsidRDefault="00DE32B5" w:rsidP="00DE32B5">
      <w:pPr>
        <w:jc w:val="both"/>
      </w:pPr>
    </w:p>
    <w:p w14:paraId="50690D5E" w14:textId="77777777" w:rsidR="00DE32B5" w:rsidRDefault="00DE32B5" w:rsidP="00DE32B5">
      <w:pPr>
        <w:jc w:val="both"/>
      </w:pPr>
    </w:p>
    <w:p w14:paraId="6932AA8F" w14:textId="77777777" w:rsidR="00DE32B5" w:rsidRDefault="00DE32B5" w:rsidP="00DE32B5">
      <w:pPr>
        <w:jc w:val="both"/>
      </w:pPr>
    </w:p>
    <w:p w14:paraId="57C620DD" w14:textId="77777777" w:rsidR="00DE32B5" w:rsidRDefault="00DE32B5" w:rsidP="00DE32B5">
      <w:pPr>
        <w:jc w:val="both"/>
      </w:pPr>
    </w:p>
    <w:p w14:paraId="528EBA3F" w14:textId="2FE229E8" w:rsidR="004318C7" w:rsidRDefault="004318C7" w:rsidP="00DC5890">
      <w:pPr>
        <w:ind w:left="360"/>
        <w:jc w:val="both"/>
      </w:pPr>
    </w:p>
    <w:p w14:paraId="126E7231" w14:textId="321F6B2A" w:rsidR="00604681" w:rsidRDefault="00604681" w:rsidP="00DC5890">
      <w:pPr>
        <w:ind w:left="360"/>
        <w:jc w:val="both"/>
      </w:pPr>
    </w:p>
    <w:p w14:paraId="7A5EE7EC" w14:textId="77777777" w:rsidR="00604681" w:rsidRDefault="00604681" w:rsidP="00DC5890">
      <w:pPr>
        <w:ind w:left="360"/>
        <w:jc w:val="both"/>
      </w:pPr>
    </w:p>
    <w:p w14:paraId="49074CB2" w14:textId="77777777" w:rsidR="00DE32B5" w:rsidRPr="00F254FB" w:rsidRDefault="00DE32B5" w:rsidP="00450152">
      <w:pPr>
        <w:jc w:val="both"/>
      </w:pPr>
    </w:p>
    <w:p w14:paraId="7F4B437B" w14:textId="15845D29" w:rsidR="0088413D" w:rsidRDefault="0088413D">
      <w:pPr>
        <w:pStyle w:val="Heading1"/>
        <w:numPr>
          <w:ilvl w:val="0"/>
          <w:numId w:val="2"/>
        </w:numPr>
        <w:ind w:left="851" w:firstLine="0"/>
        <w:jc w:val="both"/>
        <w:rPr>
          <w:sz w:val="36"/>
          <w:szCs w:val="36"/>
        </w:rPr>
      </w:pPr>
      <w:r w:rsidRPr="00674318">
        <w:rPr>
          <w:sz w:val="36"/>
          <w:szCs w:val="36"/>
        </w:rPr>
        <w:lastRenderedPageBreak/>
        <w:t xml:space="preserve">Background Information about </w:t>
      </w:r>
      <w:r w:rsidR="003B6671">
        <w:rPr>
          <w:sz w:val="36"/>
          <w:szCs w:val="36"/>
        </w:rPr>
        <w:t>Amazon</w:t>
      </w:r>
    </w:p>
    <w:p w14:paraId="11F6BC1F" w14:textId="77777777" w:rsidR="00861047" w:rsidRPr="00BF57A9" w:rsidRDefault="00861047" w:rsidP="00861047">
      <w:pPr>
        <w:pStyle w:val="Heading1"/>
        <w:ind w:left="851"/>
        <w:jc w:val="both"/>
        <w:rPr>
          <w:sz w:val="36"/>
          <w:szCs w:val="36"/>
        </w:rPr>
      </w:pPr>
    </w:p>
    <w:p w14:paraId="63EFC164" w14:textId="77777777" w:rsidR="00604681" w:rsidRDefault="00604681" w:rsidP="00604681">
      <w:pPr>
        <w:jc w:val="both"/>
      </w:pPr>
      <w:r>
        <w:t xml:space="preserve">Amazon.com, connected to the internet dealer, maker of photoelectric book lecturers, and Web services wage earner that enhanced the emblematic model of buying. Its main office </w:t>
      </w:r>
      <w:proofErr w:type="gramStart"/>
      <w:r>
        <w:t>are</w:t>
      </w:r>
      <w:proofErr w:type="gramEnd"/>
      <w:r>
        <w:t xml:space="preserve"> in Seattle, Washington (By Mark Hall • Last Updated: Aug 24, 2022.)</w:t>
      </w:r>
    </w:p>
    <w:p w14:paraId="7FDB0E70" w14:textId="77777777" w:rsidR="00604681" w:rsidRDefault="00604681" w:rsidP="00604681">
      <w:pPr>
        <w:jc w:val="both"/>
      </w:pPr>
      <w:r>
        <w:t xml:space="preserve">Amazon.com, Inc. is an American international science guest which focuses on buying, cloud estimating, mathematical gliding, and machine intelligence. It has happened refer to as "individual of the most powerful business-related and educational forces in the experience", and is individual of the planet's priceless brands </w:t>
      </w:r>
    </w:p>
    <w:p w14:paraId="11C5DB39" w14:textId="77777777" w:rsidR="00604681" w:rsidRDefault="00604681" w:rsidP="00604681">
      <w:pPr>
        <w:jc w:val="both"/>
      </w:pPr>
      <w:r>
        <w:t xml:space="preserve">Amazon was organized by Jeff Bezos from welcome garage in Bellevue, Washington, on July 5, 1994. Initially </w:t>
      </w:r>
      <w:proofErr w:type="gramStart"/>
      <w:r>
        <w:t>an</w:t>
      </w:r>
      <w:proofErr w:type="gramEnd"/>
      <w:r>
        <w:t xml:space="preserve"> connected to the internet forum for books, it has extended into a large group of output classifications: a blueprint that has gained it the nickname ‘The Everything Store’. It has multiple something added containing Amazon Web Services (cloud estimating), </w:t>
      </w:r>
      <w:proofErr w:type="spellStart"/>
      <w:r>
        <w:t>Zoox</w:t>
      </w:r>
      <w:proofErr w:type="spellEnd"/>
      <w:r>
        <w:t xml:space="preserve"> (independent taxis), Kuiper Systems (subsidiary Internet), Amazon Lab126 (disk drive R&amp;D). Its different subsidiaries contain Ring, Twitch, IMDb, MGM Holdings and Whole Foods Market. </w:t>
      </w:r>
    </w:p>
    <w:p w14:paraId="6E77C8FC" w14:textId="77777777" w:rsidR="00604681" w:rsidRDefault="00604681" w:rsidP="00604681">
      <w:pPr>
        <w:jc w:val="both"/>
      </w:pPr>
      <w:r>
        <w:t>Since June 19, 2000, Amazon's trademark has promoted a bowed cursor chief completely, depicting that the party carries all crop completely, accompanying the cursor formed like a smile.</w:t>
      </w:r>
    </w:p>
    <w:p w14:paraId="04665CFE" w14:textId="77777777" w:rsidR="00604681" w:rsidRDefault="00604681" w:rsidP="00604681">
      <w:pPr>
        <w:jc w:val="both"/>
      </w:pPr>
      <w:r>
        <w:t xml:space="preserve">In 2020 Amazon create $386 billion in US sell e-commerce reductions until 38% over 2019. Amazon's Marketplace demand show </w:t>
      </w:r>
      <w:proofErr w:type="gramStart"/>
      <w:r>
        <w:t>an</w:t>
      </w:r>
      <w:proofErr w:type="gramEnd"/>
      <w:r>
        <w:t xml:space="preserve"> more and more main portion of allure buying trade.</w:t>
      </w:r>
    </w:p>
    <w:p w14:paraId="4BB544C9" w14:textId="660A300C" w:rsidR="00861047" w:rsidRDefault="00604681" w:rsidP="00604681">
      <w:pPr>
        <w:jc w:val="both"/>
      </w:pPr>
      <w:r>
        <w:t xml:space="preserve">At present, Amazon revenues (From Britannica site, by Paul Conley, Jul 28, 2022) for the quarter conclusion June 30, 2022 was $121.234B, a 7.21% increase old age-over-period. Amazon engages a total of 1.1 heap folk in the U.S, up 18% from 935,000 a period former, according to </w:t>
      </w:r>
      <w:proofErr w:type="spellStart"/>
      <w:r>
        <w:t>GeekWire's</w:t>
      </w:r>
      <w:proofErr w:type="spellEnd"/>
      <w:r>
        <w:t xml:space="preserve"> estimations, utilizing new and past dossier from the home. Globally, Amazon surpassed 1.6 heap operators as of completely of 2021, up 24% old age-over-year, in accordance with the association's one of four equal parts quarter profit report. (By Mark Hall • Last Updated: Aug 24, 2022.)</w:t>
      </w:r>
    </w:p>
    <w:p w14:paraId="5BAFFF20" w14:textId="09DB6025" w:rsidR="00861047" w:rsidRDefault="00861047" w:rsidP="003B6671">
      <w:pPr>
        <w:jc w:val="both"/>
      </w:pPr>
    </w:p>
    <w:p w14:paraId="40042609" w14:textId="7A3402C1" w:rsidR="00861047" w:rsidRDefault="00861047" w:rsidP="003B6671">
      <w:pPr>
        <w:jc w:val="both"/>
      </w:pPr>
    </w:p>
    <w:p w14:paraId="385A9E00" w14:textId="25F43562" w:rsidR="00861047" w:rsidRDefault="00861047" w:rsidP="003B6671">
      <w:pPr>
        <w:jc w:val="both"/>
      </w:pPr>
    </w:p>
    <w:p w14:paraId="24B0B2C4" w14:textId="77777777" w:rsidR="00604681" w:rsidRDefault="00604681" w:rsidP="003B6671">
      <w:pPr>
        <w:jc w:val="both"/>
      </w:pPr>
    </w:p>
    <w:p w14:paraId="5CB2059B" w14:textId="348DFCAD" w:rsidR="00861047" w:rsidRDefault="00861047" w:rsidP="003B6671">
      <w:pPr>
        <w:jc w:val="both"/>
      </w:pPr>
    </w:p>
    <w:p w14:paraId="46234BDE" w14:textId="53226761" w:rsidR="00861047" w:rsidRDefault="00861047" w:rsidP="003B6671">
      <w:pPr>
        <w:jc w:val="both"/>
      </w:pPr>
    </w:p>
    <w:p w14:paraId="69E4C502" w14:textId="0866D697" w:rsidR="00861047" w:rsidRDefault="00861047" w:rsidP="003B6671">
      <w:pPr>
        <w:jc w:val="both"/>
      </w:pPr>
    </w:p>
    <w:p w14:paraId="6C4311CE" w14:textId="640EF974" w:rsidR="00861047" w:rsidRDefault="00861047" w:rsidP="003B6671">
      <w:pPr>
        <w:jc w:val="both"/>
      </w:pPr>
    </w:p>
    <w:p w14:paraId="2D84CD74" w14:textId="5ACAADB6" w:rsidR="00861047" w:rsidRDefault="00861047" w:rsidP="003B6671">
      <w:pPr>
        <w:jc w:val="both"/>
      </w:pPr>
    </w:p>
    <w:p w14:paraId="2C76FF67" w14:textId="6C30D58D" w:rsidR="00861047" w:rsidRDefault="00861047" w:rsidP="003B6671">
      <w:pPr>
        <w:jc w:val="both"/>
      </w:pPr>
    </w:p>
    <w:p w14:paraId="7D4D246E" w14:textId="77777777" w:rsidR="00861047" w:rsidRDefault="00861047" w:rsidP="003B6671">
      <w:pPr>
        <w:jc w:val="both"/>
      </w:pPr>
    </w:p>
    <w:p w14:paraId="3B677DAF" w14:textId="77777777" w:rsidR="0088413D" w:rsidRPr="0028549F" w:rsidRDefault="0088413D">
      <w:pPr>
        <w:pStyle w:val="ListParagraph"/>
        <w:numPr>
          <w:ilvl w:val="0"/>
          <w:numId w:val="2"/>
        </w:numPr>
        <w:jc w:val="both"/>
        <w:rPr>
          <w:rFonts w:ascii="Times New Roman" w:eastAsia="Times New Roman" w:hAnsi="Times New Roman"/>
          <w:b/>
          <w:bCs/>
          <w:kern w:val="3"/>
          <w:sz w:val="36"/>
          <w:szCs w:val="36"/>
          <w:lang w:eastAsia="en-GB"/>
        </w:rPr>
      </w:pPr>
      <w:r w:rsidRPr="00BF57A9">
        <w:rPr>
          <w:rFonts w:ascii="Times New Roman" w:eastAsia="Times New Roman" w:hAnsi="Times New Roman"/>
          <w:b/>
          <w:bCs/>
          <w:kern w:val="3"/>
          <w:sz w:val="36"/>
          <w:szCs w:val="36"/>
          <w:lang w:eastAsia="en-GB"/>
        </w:rPr>
        <w:lastRenderedPageBreak/>
        <w:t>Communication</w:t>
      </w:r>
    </w:p>
    <w:p w14:paraId="0C4D802A" w14:textId="2F92D186" w:rsidR="0088413D" w:rsidRPr="00557B6D" w:rsidRDefault="00557B6D">
      <w:pPr>
        <w:pStyle w:val="Heading4"/>
        <w:numPr>
          <w:ilvl w:val="0"/>
          <w:numId w:val="3"/>
        </w:numPr>
        <w:ind w:left="851" w:firstLine="0"/>
        <w:jc w:val="both"/>
        <w:rPr>
          <w:b/>
          <w:bCs/>
          <w:color w:val="auto"/>
          <w:sz w:val="32"/>
          <w:szCs w:val="32"/>
        </w:rPr>
      </w:pPr>
      <w:r w:rsidRPr="00557B6D">
        <w:rPr>
          <w:b/>
          <w:bCs/>
          <w:color w:val="auto"/>
          <w:sz w:val="32"/>
          <w:szCs w:val="32"/>
        </w:rPr>
        <w:t>DEFINITION</w:t>
      </w:r>
      <w:r w:rsidR="0088413D" w:rsidRPr="00557B6D">
        <w:rPr>
          <w:b/>
          <w:bCs/>
          <w:color w:val="auto"/>
          <w:sz w:val="32"/>
          <w:szCs w:val="32"/>
        </w:rPr>
        <w:t>:</w:t>
      </w:r>
    </w:p>
    <w:p w14:paraId="61ABFD07" w14:textId="77777777" w:rsidR="00EF1669" w:rsidRDefault="00EF1669" w:rsidP="00EF1669">
      <w:pPr>
        <w:jc w:val="both"/>
      </w:pPr>
    </w:p>
    <w:p w14:paraId="22D74C37" w14:textId="2633335A" w:rsidR="00EF1669" w:rsidRDefault="00604681" w:rsidP="00EF1669">
      <w:pPr>
        <w:jc w:val="both"/>
      </w:pPr>
      <w:r>
        <w:t>-</w:t>
      </w:r>
      <w:r w:rsidR="00EF1669" w:rsidRPr="00EF1669">
        <w:t xml:space="preserve"> Louis A. Allen, “Communication is the sum of all the things, one person does when he wants to create understanding in the mind of another. It involves a systematic and continuous process of telling, listening and understanding.”</w:t>
      </w:r>
    </w:p>
    <w:p w14:paraId="711AF223" w14:textId="30AA6C79" w:rsidR="00EF1669" w:rsidRDefault="00604681" w:rsidP="00EF1669">
      <w:pPr>
        <w:jc w:val="both"/>
      </w:pPr>
      <w:r>
        <w:t>-</w:t>
      </w:r>
      <w:r w:rsidR="00EF1669" w:rsidRPr="00EF1669">
        <w:t xml:space="preserve"> Kelly it is a “field of knowledge dealing with systematic application of symbols to acquire common information regarding an object or event.”</w:t>
      </w:r>
    </w:p>
    <w:p w14:paraId="335FB1E3" w14:textId="29A6C561" w:rsidR="00EF1669" w:rsidRDefault="00604681" w:rsidP="00EF1669">
      <w:pPr>
        <w:jc w:val="both"/>
      </w:pPr>
      <w:r>
        <w:t>-</w:t>
      </w:r>
      <w:r w:rsidR="00EF1669">
        <w:t xml:space="preserve"> </w:t>
      </w:r>
      <w:r w:rsidR="0088413D" w:rsidRPr="0028549F">
        <w:t>Keith, “Communication is defined as the process of passing information and understanding from one person to another.”</w:t>
      </w:r>
    </w:p>
    <w:p w14:paraId="5522C64C" w14:textId="5005B83E" w:rsidR="00EF1669" w:rsidRDefault="00604681" w:rsidP="00EF1669">
      <w:pPr>
        <w:jc w:val="both"/>
      </w:pPr>
      <w:r>
        <w:t>-</w:t>
      </w:r>
      <w:r w:rsidR="00EF1669">
        <w:t xml:space="preserve"> </w:t>
      </w:r>
      <w:proofErr w:type="spellStart"/>
      <w:r w:rsidR="00EF1669">
        <w:t>Charless</w:t>
      </w:r>
      <w:proofErr w:type="spellEnd"/>
      <w:r w:rsidR="00EF1669">
        <w:t xml:space="preserve"> E. Red Field, “Communication is the broad field of human interchange of facts and opinions and not the technologies of telephone, telegraph, radio and the like.”</w:t>
      </w:r>
    </w:p>
    <w:p w14:paraId="722BC3A9" w14:textId="13FE0CA2" w:rsidR="00557B6D" w:rsidRDefault="00557B6D" w:rsidP="00EF1669">
      <w:pPr>
        <w:jc w:val="both"/>
      </w:pPr>
    </w:p>
    <w:p w14:paraId="14374BFD" w14:textId="5006F85F" w:rsidR="00557B6D" w:rsidRDefault="00557B6D">
      <w:pPr>
        <w:pStyle w:val="Heading4"/>
        <w:numPr>
          <w:ilvl w:val="0"/>
          <w:numId w:val="3"/>
        </w:numPr>
        <w:ind w:left="851" w:firstLine="0"/>
        <w:jc w:val="both"/>
        <w:rPr>
          <w:b/>
          <w:bCs/>
          <w:color w:val="auto"/>
          <w:sz w:val="32"/>
          <w:szCs w:val="32"/>
        </w:rPr>
      </w:pPr>
      <w:r w:rsidRPr="00557B6D">
        <w:rPr>
          <w:b/>
          <w:bCs/>
          <w:color w:val="auto"/>
          <w:sz w:val="32"/>
          <w:szCs w:val="32"/>
        </w:rPr>
        <w:t>SHANNON AND WEAVER MODEL OF COMMUNICATION</w:t>
      </w:r>
    </w:p>
    <w:p w14:paraId="71D7C6C8" w14:textId="77777777" w:rsidR="00AE789B" w:rsidRDefault="00AE789B" w:rsidP="00AE789B">
      <w:pPr>
        <w:rPr>
          <w:lang w:val="en-GB"/>
        </w:rPr>
      </w:pPr>
    </w:p>
    <w:p w14:paraId="5A8403DF" w14:textId="785F1EBD" w:rsidR="002C2853" w:rsidRDefault="002C2853" w:rsidP="002C2853">
      <w:r>
        <w:t xml:space="preserve">Claude Shannon and </w:t>
      </w:r>
      <w:proofErr w:type="spellStart"/>
      <w:r>
        <w:t>Waren</w:t>
      </w:r>
      <w:proofErr w:type="spellEnd"/>
      <w:r>
        <w:t xml:space="preserve"> Weaver's </w:t>
      </w:r>
      <w:proofErr w:type="spellStart"/>
      <w:r>
        <w:t>macromodel</w:t>
      </w:r>
      <w:proofErr w:type="spellEnd"/>
      <w:r>
        <w:t xml:space="preserve"> </w:t>
      </w:r>
      <w:r w:rsidR="004F52EB">
        <w:t>s</w:t>
      </w:r>
      <w:r>
        <w:t>ymbolize</w:t>
      </w:r>
      <w:r w:rsidR="004F52EB">
        <w:t>s</w:t>
      </w:r>
      <w:r>
        <w:t xml:space="preserve"> the </w:t>
      </w:r>
      <w:r w:rsidR="004F52EB">
        <w:t>levels</w:t>
      </w:r>
      <w:r>
        <w:t xml:space="preserve"> of powerful </w:t>
      </w:r>
      <w:r w:rsidR="0073055D">
        <w:t>c</w:t>
      </w:r>
      <w:r w:rsidR="0073055D" w:rsidRPr="0028549F">
        <w:t>ommunication</w:t>
      </w:r>
      <w:r>
        <w:t xml:space="preserve">. There are nine </w:t>
      </w:r>
      <w:r w:rsidR="0073055D">
        <w:t>crucial</w:t>
      </w:r>
      <w:r>
        <w:t xml:space="preserve"> elements </w:t>
      </w:r>
      <w:r w:rsidR="004F52EB">
        <w:t xml:space="preserve">to </w:t>
      </w:r>
      <w:r w:rsidR="0073055D">
        <w:t>consider</w:t>
      </w:r>
      <w:r>
        <w:t>. sender and receiver</w:t>
      </w:r>
      <w:r w:rsidR="004F52EB">
        <w:t xml:space="preserve"> </w:t>
      </w:r>
      <w:r w:rsidR="004F52EB">
        <w:t>constitute</w:t>
      </w:r>
      <w:r w:rsidR="004F52EB">
        <w:t xml:space="preserve"> to</w:t>
      </w:r>
      <w:r w:rsidR="004F52EB">
        <w:t xml:space="preserve"> the </w:t>
      </w:r>
      <w:r w:rsidR="004F52EB">
        <w:t xml:space="preserve">two </w:t>
      </w:r>
      <w:r w:rsidR="004F52EB">
        <w:t xml:space="preserve">primary </w:t>
      </w:r>
      <w:r w:rsidR="004F52EB">
        <w:t xml:space="preserve">parties’ </w:t>
      </w:r>
      <w:r>
        <w:t>message and media</w:t>
      </w:r>
      <w:r w:rsidR="004F52EB">
        <w:t xml:space="preserve"> </w:t>
      </w:r>
      <w:r w:rsidR="004F52EB">
        <w:t xml:space="preserve">constitute </w:t>
      </w:r>
      <w:r w:rsidR="004F52EB">
        <w:t xml:space="preserve">to </w:t>
      </w:r>
      <w:r w:rsidR="004F52EB">
        <w:t>the primary tools</w:t>
      </w:r>
      <w:r w:rsidR="004F52EB">
        <w:t>.</w:t>
      </w:r>
      <w:r>
        <w:t xml:space="preserve"> </w:t>
      </w:r>
      <w:r w:rsidR="004F52EB">
        <w:t>E</w:t>
      </w:r>
      <w:r>
        <w:t>ncoding, decoding, response, and feedback</w:t>
      </w:r>
      <w:r w:rsidR="004F52EB">
        <w:t xml:space="preserve"> </w:t>
      </w:r>
      <w:r w:rsidR="004F52EB">
        <w:t xml:space="preserve">constitute </w:t>
      </w:r>
      <w:r w:rsidR="004F52EB">
        <w:t xml:space="preserve">to four </w:t>
      </w:r>
      <w:r w:rsidR="004F52EB">
        <w:t>primary communique functions</w:t>
      </w:r>
      <w:r w:rsidR="004F52EB">
        <w:t>.</w:t>
      </w:r>
      <w:r w:rsidR="004F52EB">
        <w:t xml:space="preserve"> </w:t>
      </w:r>
      <w:r>
        <w:t xml:space="preserve"> The remaining detail withinside the machine is noise which can intervene</w:t>
      </w:r>
      <w:r w:rsidR="00BE45DC">
        <w:t xml:space="preserve"> or intercede</w:t>
      </w:r>
      <w:r>
        <w:t xml:space="preserve"> with the supposed communi</w:t>
      </w:r>
      <w:r w:rsidR="00023650">
        <w:t>cation</w:t>
      </w:r>
      <w:r w:rsidR="00BE45DC">
        <w:t xml:space="preserve">s </w:t>
      </w:r>
      <w:r w:rsidR="00BE45DC">
        <w:t>random</w:t>
      </w:r>
      <w:r w:rsidR="00BE45DC">
        <w:t>ly</w:t>
      </w:r>
      <w:r w:rsidR="00BE45DC">
        <w:t xml:space="preserve"> and</w:t>
      </w:r>
      <w:r w:rsidR="00BE45DC">
        <w:t xml:space="preserve"> with</w:t>
      </w:r>
      <w:r w:rsidR="00BE45DC">
        <w:t xml:space="preserve"> competing messages</w:t>
      </w:r>
      <w:r>
        <w:t>.</w:t>
      </w:r>
    </w:p>
    <w:p w14:paraId="5FDF271A" w14:textId="14173CCB" w:rsidR="00AE789B" w:rsidRPr="006A7239" w:rsidRDefault="00AE789B" w:rsidP="002C2853">
      <w:pPr>
        <w:rPr>
          <w:b/>
          <w:bCs/>
        </w:rPr>
      </w:pPr>
      <w:r w:rsidRPr="006A7239">
        <w:rPr>
          <w:b/>
          <w:bCs/>
        </w:rPr>
        <w:t xml:space="preserve">Claude Shannon and </w:t>
      </w:r>
      <w:proofErr w:type="spellStart"/>
      <w:r w:rsidRPr="006A7239">
        <w:rPr>
          <w:b/>
          <w:bCs/>
        </w:rPr>
        <w:t>Waren</w:t>
      </w:r>
      <w:proofErr w:type="spellEnd"/>
      <w:r w:rsidRPr="006A7239">
        <w:rPr>
          <w:b/>
          <w:bCs/>
        </w:rPr>
        <w:t xml:space="preserve"> Weaver's </w:t>
      </w:r>
      <w:proofErr w:type="spellStart"/>
      <w:r w:rsidRPr="006A7239">
        <w:rPr>
          <w:b/>
          <w:bCs/>
        </w:rPr>
        <w:t>macromodel</w:t>
      </w:r>
      <w:proofErr w:type="spellEnd"/>
      <w:r w:rsidRPr="006A7239">
        <w:rPr>
          <w:b/>
          <w:bCs/>
        </w:rPr>
        <w:t xml:space="preserve"> (1949)</w:t>
      </w:r>
    </w:p>
    <w:p w14:paraId="0EEBEFFB" w14:textId="77777777" w:rsidR="00AE789B" w:rsidRDefault="00AE789B" w:rsidP="004A2B8B">
      <w:pPr>
        <w:ind w:left="720"/>
        <w:jc w:val="both"/>
        <w:rPr>
          <w:sz w:val="16"/>
          <w:szCs w:val="16"/>
        </w:rPr>
      </w:pPr>
      <w:r>
        <w:rPr>
          <w:noProof/>
        </w:rPr>
        <w:drawing>
          <wp:inline distT="0" distB="0" distL="0" distR="0" wp14:anchorId="7791E356" wp14:editId="32CB538D">
            <wp:extent cx="4076700" cy="1630680"/>
            <wp:effectExtent l="0" t="0" r="0" b="7620"/>
            <wp:docPr id="7" name="Picture 7" descr="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communication proces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967" r="28872" b="4718"/>
                    <a:stretch/>
                  </pic:blipFill>
                  <pic:spPr bwMode="auto">
                    <a:xfrm>
                      <a:off x="0" y="0"/>
                      <a:ext cx="4076700" cy="1630680"/>
                    </a:xfrm>
                    <a:prstGeom prst="rect">
                      <a:avLst/>
                    </a:prstGeom>
                    <a:noFill/>
                    <a:ln>
                      <a:noFill/>
                    </a:ln>
                    <a:extLst>
                      <a:ext uri="{53640926-AAD7-44D8-BBD7-CCE9431645EC}">
                        <a14:shadowObscured xmlns:a14="http://schemas.microsoft.com/office/drawing/2010/main"/>
                      </a:ext>
                    </a:extLst>
                  </pic:spPr>
                </pic:pic>
              </a:graphicData>
            </a:graphic>
          </wp:inline>
        </w:drawing>
      </w:r>
      <w:bookmarkStart w:id="1" w:name="_Hlk111129289"/>
    </w:p>
    <w:p w14:paraId="0C623A5E" w14:textId="7DF1D2ED" w:rsidR="00AE789B" w:rsidRDefault="00AE789B" w:rsidP="00AE789B">
      <w:pPr>
        <w:jc w:val="both"/>
        <w:rPr>
          <w:rFonts w:ascii="Calibri" w:eastAsia="Calibri" w:hAnsi="Calibri"/>
          <w:sz w:val="16"/>
          <w:szCs w:val="16"/>
        </w:rPr>
      </w:pPr>
      <w:r w:rsidRPr="006A7239">
        <w:rPr>
          <w:rFonts w:ascii="Calibri" w:eastAsia="Calibri" w:hAnsi="Calibri"/>
          <w:sz w:val="16"/>
          <w:szCs w:val="16"/>
        </w:rPr>
        <w:t>Source: Marketing Management, by Philip Kotler and Kevin Lane Keller, 15th Edition (Global Edition), Pearson, Chapter 19, page 585</w:t>
      </w:r>
      <w:bookmarkEnd w:id="1"/>
      <w:r w:rsidRPr="006A7239">
        <w:rPr>
          <w:rFonts w:ascii="Calibri" w:eastAsia="Calibri" w:hAnsi="Calibri"/>
          <w:sz w:val="16"/>
          <w:szCs w:val="16"/>
        </w:rPr>
        <w:t>.</w:t>
      </w:r>
    </w:p>
    <w:p w14:paraId="42A7E9D2" w14:textId="77777777" w:rsidR="002C2853" w:rsidRDefault="002C2853" w:rsidP="002C2853"/>
    <w:p w14:paraId="70A4A66F" w14:textId="3EC1ED50" w:rsidR="00AE789B" w:rsidRDefault="002C2853" w:rsidP="002C2853">
      <w:r>
        <w:t>Senders should know what audiences they need to attain and what responses they need to get. They should encode their messages so the target market can effectively decode them. They should transmit the message thru media that attain the target market and increase comments channels to display the responses. The extra the sender's field of enjoy overlaps that of the receiver, the extra powerful the message is probable to be. Note that selective attention, distortion, and retention techniques can be operating.</w:t>
      </w:r>
    </w:p>
    <w:p w14:paraId="2305EC81" w14:textId="354ED8CC" w:rsidR="005C3D3E" w:rsidRDefault="005C3D3E" w:rsidP="003B6671">
      <w:pPr>
        <w:spacing w:after="0" w:line="240" w:lineRule="auto"/>
        <w:ind w:left="360" w:right="-450"/>
        <w:jc w:val="both"/>
        <w:rPr>
          <w:rFonts w:ascii="Calibri" w:eastAsia="Calibri" w:hAnsi="Calibri"/>
        </w:rPr>
      </w:pPr>
    </w:p>
    <w:p w14:paraId="2CDFCBF9" w14:textId="3C2B45A3" w:rsidR="005C3D3E" w:rsidRDefault="00AE78CB">
      <w:pPr>
        <w:pStyle w:val="ListParagraph"/>
        <w:numPr>
          <w:ilvl w:val="0"/>
          <w:numId w:val="3"/>
        </w:numPr>
        <w:spacing w:after="0" w:line="240" w:lineRule="auto"/>
        <w:ind w:right="-450"/>
        <w:jc w:val="both"/>
        <w:rPr>
          <w:rFonts w:ascii="Calibri Light" w:eastAsia="Times New Roman" w:hAnsi="Calibri Light"/>
          <w:b/>
          <w:bCs/>
          <w:i/>
          <w:iCs/>
          <w:sz w:val="32"/>
          <w:szCs w:val="32"/>
        </w:rPr>
      </w:pPr>
      <w:r w:rsidRPr="00AE78CB">
        <w:rPr>
          <w:rFonts w:ascii="Calibri Light" w:eastAsia="Times New Roman" w:hAnsi="Calibri Light"/>
          <w:b/>
          <w:bCs/>
          <w:i/>
          <w:iCs/>
          <w:sz w:val="32"/>
          <w:szCs w:val="32"/>
        </w:rPr>
        <w:t>Integrated Marketing Communications (IMC)</w:t>
      </w:r>
    </w:p>
    <w:p w14:paraId="40D601DD" w14:textId="77777777" w:rsidR="002C2853" w:rsidRDefault="002C2853" w:rsidP="002C2853">
      <w:pPr>
        <w:spacing w:after="0" w:line="240" w:lineRule="auto"/>
        <w:ind w:right="-450"/>
        <w:jc w:val="both"/>
      </w:pPr>
    </w:p>
    <w:p w14:paraId="609D2241" w14:textId="762589C9" w:rsidR="004A2B8B" w:rsidRDefault="002C2853" w:rsidP="002C2853">
      <w:pPr>
        <w:spacing w:after="0" w:line="240" w:lineRule="auto"/>
        <w:ind w:right="-450"/>
        <w:jc w:val="both"/>
      </w:pPr>
      <w:r>
        <w:t>An integrated verbal exchange method is the connective</w:t>
      </w:r>
      <w:r w:rsidR="00BE45DC">
        <w:t xml:space="preserve"> or that connects the</w:t>
      </w:r>
      <w:r>
        <w:t xml:space="preserve"> tissue that guarantees logo consistency </w:t>
      </w:r>
      <w:r w:rsidR="0022686C">
        <w:t xml:space="preserve">or reliability </w:t>
      </w:r>
      <w:r>
        <w:t xml:space="preserve">throughout all </w:t>
      </w:r>
      <w:r w:rsidR="0022686C">
        <w:t xml:space="preserve">stations or </w:t>
      </w:r>
      <w:r>
        <w:t>channel</w:t>
      </w:r>
      <w:r w:rsidR="0022686C">
        <w:t>s aligning the</w:t>
      </w:r>
      <w:r>
        <w:t xml:space="preserve"> verbal exchange with commercial </w:t>
      </w:r>
      <w:r w:rsidR="0022686C">
        <w:t>firms’</w:t>
      </w:r>
      <w:r>
        <w:t xml:space="preserve"> objectives. It </w:t>
      </w:r>
      <w:r w:rsidR="0022686C">
        <w:t>studies</w:t>
      </w:r>
      <w:r>
        <w:t xml:space="preserve"> </w:t>
      </w:r>
      <w:r w:rsidR="0022686C">
        <w:t xml:space="preserve">about </w:t>
      </w:r>
      <w:r>
        <w:t xml:space="preserve">who the goal </w:t>
      </w:r>
      <w:r w:rsidR="0022686C">
        <w:t xml:space="preserve">or the targeted or the focused </w:t>
      </w:r>
      <w:r>
        <w:t>audiences</w:t>
      </w:r>
      <w:r w:rsidR="0022686C">
        <w:t xml:space="preserve"> or </w:t>
      </w:r>
      <w:proofErr w:type="gramStart"/>
      <w:r w:rsidR="0022686C">
        <w:t>the  group</w:t>
      </w:r>
      <w:proofErr w:type="gramEnd"/>
      <w:r w:rsidR="0022686C">
        <w:t xml:space="preserve"> of people are</w:t>
      </w:r>
      <w:r>
        <w:t xml:space="preserve"> and </w:t>
      </w:r>
      <w:r w:rsidR="0022686C">
        <w:t>approaching in a</w:t>
      </w:r>
      <w:r>
        <w:t xml:space="preserve"> way and in which to </w:t>
      </w:r>
      <w:r w:rsidR="0022686C">
        <w:t xml:space="preserve">communicate or to </w:t>
      </w:r>
      <w:r>
        <w:t xml:space="preserve">talk to have interaction </w:t>
      </w:r>
      <w:r w:rsidR="0022686C">
        <w:t xml:space="preserve">with </w:t>
      </w:r>
      <w:r>
        <w:t xml:space="preserve">them and flow the commercial </w:t>
      </w:r>
      <w:r w:rsidR="0022686C">
        <w:t>firm</w:t>
      </w:r>
      <w:r>
        <w:t xml:space="preserve"> forward.</w:t>
      </w:r>
    </w:p>
    <w:p w14:paraId="3F8D875F" w14:textId="73A5F5E1" w:rsidR="00095BB1" w:rsidRDefault="00095BB1" w:rsidP="004C504A">
      <w:pPr>
        <w:spacing w:after="0" w:line="240" w:lineRule="auto"/>
        <w:ind w:right="-450"/>
        <w:jc w:val="both"/>
        <w:rPr>
          <w:noProof/>
        </w:rPr>
      </w:pPr>
      <w:r>
        <w:rPr>
          <w:noProof/>
        </w:rPr>
        <w:t xml:space="preserve">              </w:t>
      </w:r>
      <w:r>
        <w:rPr>
          <w:noProof/>
        </w:rPr>
        <w:drawing>
          <wp:inline distT="0" distB="0" distL="0" distR="0" wp14:anchorId="5885DD54" wp14:editId="242AC774">
            <wp:extent cx="5042706" cy="3028950"/>
            <wp:effectExtent l="0" t="0" r="5715" b="0"/>
            <wp:docPr id="8" name="Picture 8" descr="Media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edia Soluti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73564" cy="3047485"/>
                    </a:xfrm>
                    <a:prstGeom prst="rect">
                      <a:avLst/>
                    </a:prstGeom>
                    <a:noFill/>
                    <a:ln>
                      <a:noFill/>
                    </a:ln>
                  </pic:spPr>
                </pic:pic>
              </a:graphicData>
            </a:graphic>
          </wp:inline>
        </w:drawing>
      </w:r>
    </w:p>
    <w:p w14:paraId="03648780" w14:textId="77777777" w:rsidR="00095BB1" w:rsidRDefault="00095BB1" w:rsidP="004C504A">
      <w:pPr>
        <w:spacing w:after="0" w:line="240" w:lineRule="auto"/>
        <w:ind w:right="-450"/>
        <w:jc w:val="both"/>
        <w:rPr>
          <w:noProof/>
        </w:rPr>
      </w:pPr>
    </w:p>
    <w:p w14:paraId="56A1DB0B" w14:textId="77777777" w:rsidR="00095BB1" w:rsidRDefault="00095BB1" w:rsidP="004C504A">
      <w:pPr>
        <w:spacing w:after="0" w:line="240" w:lineRule="auto"/>
        <w:ind w:right="-450"/>
        <w:jc w:val="both"/>
      </w:pPr>
    </w:p>
    <w:p w14:paraId="7674E81A" w14:textId="77777777" w:rsidR="002C2853" w:rsidRDefault="002C2853" w:rsidP="002C2853">
      <w:pPr>
        <w:spacing w:after="0" w:line="240" w:lineRule="auto"/>
        <w:ind w:right="-450"/>
        <w:jc w:val="both"/>
      </w:pPr>
    </w:p>
    <w:p w14:paraId="7DF91DE9" w14:textId="677D4F4A" w:rsidR="002C2853" w:rsidRDefault="0022686C" w:rsidP="002C2853">
      <w:pPr>
        <w:spacing w:after="0" w:line="240" w:lineRule="auto"/>
        <w:ind w:right="-450"/>
        <w:jc w:val="both"/>
      </w:pPr>
      <w:r>
        <w:t>IMC (</w:t>
      </w:r>
      <w:r w:rsidR="002C2853">
        <w:t>Integrated</w:t>
      </w:r>
      <w:r w:rsidR="00A81B99">
        <w:t xml:space="preserve"> Marketing communications) is described as a</w:t>
      </w:r>
      <w:r w:rsidR="00366F6F">
        <w:t xml:space="preserve">n </w:t>
      </w:r>
      <w:r w:rsidR="002C2853">
        <w:t>advertising verbal exchange (IMC) the system use</w:t>
      </w:r>
      <w:r w:rsidR="00A81B99">
        <w:t>s it</w:t>
      </w:r>
      <w:r w:rsidR="002C2853">
        <w:t xml:space="preserve"> to unify</w:t>
      </w:r>
      <w:r w:rsidR="00A81B99">
        <w:t xml:space="preserve"> or brings the</w:t>
      </w:r>
      <w:r w:rsidR="002C2853">
        <w:t xml:space="preserve"> advertising verbal exchange elements</w:t>
      </w:r>
      <w:r w:rsidR="00A81B99">
        <w:t xml:space="preserve"> and </w:t>
      </w:r>
      <w:r w:rsidR="002C2853">
        <w:t>public relations</w:t>
      </w:r>
      <w:r w:rsidR="00A81B99">
        <w:t xml:space="preserve"> together single facto. Brand Identification</w:t>
      </w:r>
      <w:r w:rsidR="00366F6F">
        <w:t xml:space="preserve"> stay regular with</w:t>
      </w:r>
      <w:r w:rsidR="00A81B99">
        <w:t xml:space="preserve"> </w:t>
      </w:r>
      <w:r w:rsidR="00366F6F">
        <w:t>commercial enterprise improvement principles,</w:t>
      </w:r>
      <w:r w:rsidR="00366F6F">
        <w:t xml:space="preserve"> </w:t>
      </w:r>
      <w:r w:rsidR="002C2853">
        <w:t>social media, audience analytics, and advertising</w:t>
      </w:r>
      <w:r w:rsidR="00366F6F">
        <w:t xml:space="preserve"> and other </w:t>
      </w:r>
      <w:r w:rsidR="002C2853">
        <w:t xml:space="preserve">media channels. </w:t>
      </w:r>
      <w:r w:rsidR="00366F6F">
        <w:t>P</w:t>
      </w:r>
      <w:r w:rsidR="00366F6F">
        <w:t>ublic and personal businesses and corporations</w:t>
      </w:r>
      <w:r w:rsidR="00366F6F">
        <w:t xml:space="preserve"> are benefited with </w:t>
      </w:r>
      <w:r w:rsidR="002C2853">
        <w:t>product and/or service to optimize an organization’s picture and courting with stakeholders</w:t>
      </w:r>
      <w:r w:rsidR="00B14D84">
        <w:t xml:space="preserve"> as it </w:t>
      </w:r>
      <w:r w:rsidR="00B14D84">
        <w:t xml:space="preserve">allows to supply an attractive and seamless customer </w:t>
      </w:r>
      <w:r w:rsidR="00B14D84">
        <w:t xml:space="preserve">journey. </w:t>
      </w:r>
      <w:r w:rsidR="002C2853">
        <w:t xml:space="preserve">Professionals with a past in incorporated advertising communications would pursue employment in regions together with social </w:t>
      </w:r>
      <w:r w:rsidR="00B16036">
        <w:t>for the duration of the advertising</w:t>
      </w:r>
      <w:r w:rsidR="00B16036">
        <w:t xml:space="preserve"> or promotional</w:t>
      </w:r>
      <w:r w:rsidR="00B16036">
        <w:t xml:space="preserve"> and communications industries, </w:t>
      </w:r>
      <w:r w:rsidR="002C2853">
        <w:t xml:space="preserve">media advertising, studies and consulting, </w:t>
      </w:r>
      <w:r w:rsidR="00B16036" w:rsidRPr="00B16036">
        <w:t xml:space="preserve">virtual media, journalism, marketplace </w:t>
      </w:r>
      <w:r w:rsidR="002C2853">
        <w:t>public relations, non-income and government</w:t>
      </w:r>
      <w:r w:rsidR="007A5C67">
        <w:t>. D</w:t>
      </w:r>
      <w:r w:rsidR="007A5C67">
        <w:t>ifferent associated fields</w:t>
      </w:r>
      <w:r w:rsidR="007A5C67">
        <w:t xml:space="preserve"> include</w:t>
      </w:r>
      <w:r w:rsidR="007A5C67" w:rsidRPr="007A5C67">
        <w:t xml:space="preserve"> </w:t>
      </w:r>
      <w:r w:rsidR="007A5C67">
        <w:t>tv and radio</w:t>
      </w:r>
      <w:r w:rsidR="007A5C67">
        <w:t xml:space="preserve"> and </w:t>
      </w:r>
      <w:r w:rsidR="002C2853">
        <w:t>entertainment</w:t>
      </w:r>
      <w:r w:rsidR="007A5C67">
        <w:t>.</w:t>
      </w:r>
    </w:p>
    <w:p w14:paraId="0F3D3334" w14:textId="668B39F2" w:rsidR="002950B7" w:rsidRDefault="0041113E" w:rsidP="004C504A">
      <w:pPr>
        <w:spacing w:after="0" w:line="240" w:lineRule="auto"/>
        <w:ind w:right="-450"/>
        <w:jc w:val="both"/>
      </w:pPr>
      <w:r>
        <w:t>(</w:t>
      </w:r>
      <w:proofErr w:type="gramStart"/>
      <w:r>
        <w:t>Source:</w:t>
      </w:r>
      <w:r w:rsidRPr="0041113E">
        <w:t>https://www.mastersincommunications.comwhat-is-integrated-marketing-communications</w:t>
      </w:r>
      <w:proofErr w:type="gramEnd"/>
      <w:r>
        <w:t>)</w:t>
      </w:r>
    </w:p>
    <w:p w14:paraId="308CE675" w14:textId="77777777" w:rsidR="002950B7" w:rsidRDefault="002950B7" w:rsidP="004C504A">
      <w:pPr>
        <w:spacing w:after="0" w:line="240" w:lineRule="auto"/>
        <w:ind w:right="-450"/>
        <w:jc w:val="both"/>
      </w:pPr>
    </w:p>
    <w:p w14:paraId="640F8CC3" w14:textId="77777777" w:rsidR="0073055D" w:rsidRDefault="0073055D" w:rsidP="004C504A">
      <w:pPr>
        <w:spacing w:after="0" w:line="240" w:lineRule="auto"/>
        <w:ind w:right="-450"/>
        <w:jc w:val="both"/>
        <w:rPr>
          <w:b/>
          <w:bCs/>
        </w:rPr>
      </w:pPr>
    </w:p>
    <w:p w14:paraId="37D46D90" w14:textId="77777777" w:rsidR="0073055D" w:rsidRDefault="0073055D" w:rsidP="004C504A">
      <w:pPr>
        <w:spacing w:after="0" w:line="240" w:lineRule="auto"/>
        <w:ind w:right="-450"/>
        <w:jc w:val="both"/>
        <w:rPr>
          <w:b/>
          <w:bCs/>
        </w:rPr>
      </w:pPr>
    </w:p>
    <w:p w14:paraId="0FBB19E3" w14:textId="77777777" w:rsidR="0073055D" w:rsidRDefault="0073055D" w:rsidP="004C504A">
      <w:pPr>
        <w:spacing w:after="0" w:line="240" w:lineRule="auto"/>
        <w:ind w:right="-450"/>
        <w:jc w:val="both"/>
        <w:rPr>
          <w:b/>
          <w:bCs/>
        </w:rPr>
      </w:pPr>
    </w:p>
    <w:p w14:paraId="0DB77F54" w14:textId="77777777" w:rsidR="0073055D" w:rsidRDefault="0073055D" w:rsidP="004C504A">
      <w:pPr>
        <w:spacing w:after="0" w:line="240" w:lineRule="auto"/>
        <w:ind w:right="-450"/>
        <w:jc w:val="both"/>
        <w:rPr>
          <w:b/>
          <w:bCs/>
        </w:rPr>
      </w:pPr>
    </w:p>
    <w:p w14:paraId="33A956F6" w14:textId="77777777" w:rsidR="0073055D" w:rsidRDefault="0073055D" w:rsidP="004C504A">
      <w:pPr>
        <w:spacing w:after="0" w:line="240" w:lineRule="auto"/>
        <w:ind w:right="-450"/>
        <w:jc w:val="both"/>
        <w:rPr>
          <w:b/>
          <w:bCs/>
        </w:rPr>
      </w:pPr>
    </w:p>
    <w:p w14:paraId="1CD4B783" w14:textId="77777777" w:rsidR="0073055D" w:rsidRDefault="0073055D" w:rsidP="004C504A">
      <w:pPr>
        <w:spacing w:after="0" w:line="240" w:lineRule="auto"/>
        <w:ind w:right="-450"/>
        <w:jc w:val="both"/>
        <w:rPr>
          <w:b/>
          <w:bCs/>
        </w:rPr>
      </w:pPr>
    </w:p>
    <w:p w14:paraId="7D6D981A" w14:textId="77777777" w:rsidR="0073055D" w:rsidRDefault="0073055D" w:rsidP="004C504A">
      <w:pPr>
        <w:spacing w:after="0" w:line="240" w:lineRule="auto"/>
        <w:ind w:right="-450"/>
        <w:jc w:val="both"/>
        <w:rPr>
          <w:b/>
          <w:bCs/>
        </w:rPr>
      </w:pPr>
    </w:p>
    <w:p w14:paraId="3C26F6AC" w14:textId="77777777" w:rsidR="0073055D" w:rsidRDefault="0073055D" w:rsidP="004C504A">
      <w:pPr>
        <w:spacing w:after="0" w:line="240" w:lineRule="auto"/>
        <w:ind w:right="-450"/>
        <w:jc w:val="both"/>
        <w:rPr>
          <w:b/>
          <w:bCs/>
        </w:rPr>
      </w:pPr>
    </w:p>
    <w:p w14:paraId="3D6F784E" w14:textId="77777777" w:rsidR="0073055D" w:rsidRDefault="0073055D" w:rsidP="004C504A">
      <w:pPr>
        <w:spacing w:after="0" w:line="240" w:lineRule="auto"/>
        <w:ind w:right="-450"/>
        <w:jc w:val="both"/>
        <w:rPr>
          <w:b/>
          <w:bCs/>
        </w:rPr>
      </w:pPr>
    </w:p>
    <w:p w14:paraId="2826A38E" w14:textId="77777777" w:rsidR="0073055D" w:rsidRDefault="0073055D" w:rsidP="004C504A">
      <w:pPr>
        <w:spacing w:after="0" w:line="240" w:lineRule="auto"/>
        <w:ind w:right="-450"/>
        <w:jc w:val="both"/>
        <w:rPr>
          <w:b/>
          <w:bCs/>
        </w:rPr>
      </w:pPr>
    </w:p>
    <w:p w14:paraId="240FFE22" w14:textId="786725EB" w:rsidR="00BB185E" w:rsidRDefault="004575CD" w:rsidP="004C504A">
      <w:pPr>
        <w:spacing w:after="0" w:line="240" w:lineRule="auto"/>
        <w:ind w:right="-450"/>
        <w:jc w:val="both"/>
        <w:rPr>
          <w:b/>
          <w:bCs/>
        </w:rPr>
      </w:pPr>
      <w:r w:rsidRPr="00EF05BB">
        <w:rPr>
          <w:b/>
          <w:bCs/>
        </w:rPr>
        <w:lastRenderedPageBreak/>
        <w:t>The stages in a</w:t>
      </w:r>
      <w:r w:rsidR="00BB185E">
        <w:rPr>
          <w:b/>
          <w:bCs/>
        </w:rPr>
        <w:t>n</w:t>
      </w:r>
      <w:r w:rsidRPr="00EF05BB">
        <w:rPr>
          <w:b/>
          <w:bCs/>
        </w:rPr>
        <w:t xml:space="preserve"> IMC Campaign:</w:t>
      </w:r>
    </w:p>
    <w:p w14:paraId="3FFA5864" w14:textId="77777777" w:rsidR="00BB185E" w:rsidRDefault="00BB185E" w:rsidP="004C504A">
      <w:pPr>
        <w:spacing w:after="0" w:line="240" w:lineRule="auto"/>
        <w:ind w:right="-450"/>
        <w:jc w:val="both"/>
        <w:rPr>
          <w:b/>
          <w:bCs/>
        </w:rPr>
      </w:pPr>
    </w:p>
    <w:p w14:paraId="23914848" w14:textId="73AE100C" w:rsidR="00BB185E" w:rsidRDefault="00BB185E" w:rsidP="004C504A">
      <w:pPr>
        <w:spacing w:after="0" w:line="240" w:lineRule="auto"/>
        <w:ind w:right="-450"/>
        <w:jc w:val="both"/>
        <w:rPr>
          <w:b/>
          <w:bCs/>
        </w:rPr>
      </w:pPr>
      <w:r>
        <w:rPr>
          <w:noProof/>
        </w:rPr>
        <w:drawing>
          <wp:inline distT="0" distB="0" distL="0" distR="0" wp14:anchorId="77AA9BA9" wp14:editId="6722939C">
            <wp:extent cx="2964180" cy="1571416"/>
            <wp:effectExtent l="0" t="0" r="7620" b="0"/>
            <wp:docPr id="3" name="Picture 3" descr="IMC Tools (Integrated Marketing Communication) Making Business B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C Tools (Integrated Marketing Communication) Making Business Bett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80563" cy="1580101"/>
                    </a:xfrm>
                    <a:prstGeom prst="rect">
                      <a:avLst/>
                    </a:prstGeom>
                    <a:noFill/>
                    <a:ln>
                      <a:noFill/>
                    </a:ln>
                  </pic:spPr>
                </pic:pic>
              </a:graphicData>
            </a:graphic>
          </wp:inline>
        </w:drawing>
      </w:r>
      <w:r>
        <w:rPr>
          <w:noProof/>
        </w:rPr>
        <w:drawing>
          <wp:inline distT="0" distB="0" distL="0" distR="0" wp14:anchorId="6C42EBE1" wp14:editId="5FB742A5">
            <wp:extent cx="2792099" cy="1432560"/>
            <wp:effectExtent l="0" t="0" r="8255" b="0"/>
            <wp:docPr id="1" name="Picture 1" descr="Integrated Marketing Communication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grated Marketing Communications - ppt downloa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22072" r="1785"/>
                    <a:stretch/>
                  </pic:blipFill>
                  <pic:spPr bwMode="auto">
                    <a:xfrm>
                      <a:off x="0" y="0"/>
                      <a:ext cx="2832118" cy="1453093"/>
                    </a:xfrm>
                    <a:prstGeom prst="rect">
                      <a:avLst/>
                    </a:prstGeom>
                    <a:noFill/>
                    <a:ln>
                      <a:noFill/>
                    </a:ln>
                    <a:extLst>
                      <a:ext uri="{53640926-AAD7-44D8-BBD7-CCE9431645EC}">
                        <a14:shadowObscured xmlns:a14="http://schemas.microsoft.com/office/drawing/2010/main"/>
                      </a:ext>
                    </a:extLst>
                  </pic:spPr>
                </pic:pic>
              </a:graphicData>
            </a:graphic>
          </wp:inline>
        </w:drawing>
      </w:r>
    </w:p>
    <w:p w14:paraId="2B883349" w14:textId="71A6A6DD" w:rsidR="005C33E3" w:rsidRDefault="005C33E3" w:rsidP="00BB185E">
      <w:pPr>
        <w:spacing w:after="0" w:line="240" w:lineRule="auto"/>
        <w:ind w:right="-450"/>
        <w:jc w:val="both"/>
      </w:pPr>
    </w:p>
    <w:p w14:paraId="046C81D8" w14:textId="77777777" w:rsidR="004A2B8B" w:rsidRDefault="004A2B8B" w:rsidP="004C504A">
      <w:pPr>
        <w:spacing w:after="0" w:line="240" w:lineRule="auto"/>
        <w:ind w:right="-450"/>
        <w:jc w:val="both"/>
      </w:pPr>
    </w:p>
    <w:p w14:paraId="152FA296" w14:textId="5ADAC2C0" w:rsidR="0029317F" w:rsidRPr="0029317F" w:rsidRDefault="0029317F">
      <w:pPr>
        <w:pStyle w:val="ListParagraph"/>
        <w:numPr>
          <w:ilvl w:val="0"/>
          <w:numId w:val="4"/>
        </w:numPr>
        <w:spacing w:after="0" w:line="240" w:lineRule="auto"/>
        <w:ind w:right="-450"/>
        <w:jc w:val="both"/>
      </w:pPr>
      <w:r>
        <w:t>I</w:t>
      </w:r>
      <w:r w:rsidRPr="0029317F">
        <w:t>dentify customers</w:t>
      </w:r>
      <w:r>
        <w:t>/target audience(s)</w:t>
      </w:r>
    </w:p>
    <w:p w14:paraId="5F7CFEE6" w14:textId="3B376208" w:rsidR="0029317F" w:rsidRPr="0029317F" w:rsidRDefault="0029317F">
      <w:pPr>
        <w:pStyle w:val="ListParagraph"/>
        <w:numPr>
          <w:ilvl w:val="0"/>
          <w:numId w:val="4"/>
        </w:numPr>
        <w:spacing w:after="0" w:line="240" w:lineRule="auto"/>
        <w:ind w:right="-450"/>
        <w:jc w:val="both"/>
      </w:pPr>
      <w:r>
        <w:t>Establish</w:t>
      </w:r>
      <w:r w:rsidR="007A5C67">
        <w:t>ing</w:t>
      </w:r>
      <w:r w:rsidRPr="0029317F">
        <w:t xml:space="preserve"> </w:t>
      </w:r>
      <w:r>
        <w:t>objectives</w:t>
      </w:r>
    </w:p>
    <w:p w14:paraId="4FD9CDBF" w14:textId="38894AEF" w:rsidR="0029317F" w:rsidRPr="0029317F" w:rsidRDefault="0029317F">
      <w:pPr>
        <w:pStyle w:val="ListParagraph"/>
        <w:numPr>
          <w:ilvl w:val="0"/>
          <w:numId w:val="4"/>
        </w:numPr>
        <w:spacing w:after="0" w:line="240" w:lineRule="auto"/>
        <w:ind w:right="-450"/>
        <w:jc w:val="both"/>
      </w:pPr>
      <w:r>
        <w:t>Set</w:t>
      </w:r>
      <w:r w:rsidR="007A5C67">
        <w:t>ting</w:t>
      </w:r>
      <w:r w:rsidRPr="0029317F">
        <w:t xml:space="preserve"> the </w:t>
      </w:r>
      <w:r>
        <w:t>promotion</w:t>
      </w:r>
      <w:r w:rsidR="007A5C67">
        <w:t>al</w:t>
      </w:r>
      <w:r>
        <w:t xml:space="preserve"> budget</w:t>
      </w:r>
    </w:p>
    <w:p w14:paraId="594BB66A" w14:textId="7AA9FCA9" w:rsidR="0029317F" w:rsidRPr="0029317F" w:rsidRDefault="0029317F">
      <w:pPr>
        <w:pStyle w:val="ListParagraph"/>
        <w:numPr>
          <w:ilvl w:val="0"/>
          <w:numId w:val="4"/>
        </w:numPr>
        <w:spacing w:after="0" w:line="240" w:lineRule="auto"/>
        <w:ind w:right="-450"/>
        <w:jc w:val="both"/>
      </w:pPr>
      <w:r>
        <w:t>Design</w:t>
      </w:r>
      <w:r w:rsidR="007A5C67">
        <w:t>ing</w:t>
      </w:r>
      <w:r>
        <w:t xml:space="preserve"> the </w:t>
      </w:r>
      <w:r w:rsidR="00BB185E">
        <w:t>promotion mix</w:t>
      </w:r>
    </w:p>
    <w:p w14:paraId="0CD8A54A" w14:textId="27D66EA0" w:rsidR="00456A17" w:rsidRDefault="00BB185E">
      <w:pPr>
        <w:pStyle w:val="ListParagraph"/>
        <w:numPr>
          <w:ilvl w:val="0"/>
          <w:numId w:val="4"/>
        </w:numPr>
        <w:spacing w:after="0" w:line="240" w:lineRule="auto"/>
        <w:ind w:right="-450"/>
        <w:jc w:val="both"/>
      </w:pPr>
      <w:r>
        <w:t>Evaluat</w:t>
      </w:r>
      <w:r w:rsidR="007A5C67">
        <w:t>ing</w:t>
      </w:r>
      <w:r>
        <w:t xml:space="preserve"> the output/result</w:t>
      </w:r>
      <w:r w:rsidR="0029317F" w:rsidRPr="0029317F">
        <w:t xml:space="preserve"> </w:t>
      </w:r>
    </w:p>
    <w:p w14:paraId="0C46F51F" w14:textId="77777777" w:rsidR="002C2853" w:rsidRDefault="002C2853">
      <w:pPr>
        <w:pStyle w:val="ListParagraph"/>
        <w:numPr>
          <w:ilvl w:val="0"/>
          <w:numId w:val="4"/>
        </w:numPr>
        <w:spacing w:after="0" w:line="240" w:lineRule="auto"/>
        <w:ind w:right="-450"/>
        <w:jc w:val="both"/>
      </w:pPr>
    </w:p>
    <w:p w14:paraId="3C5ACE6A" w14:textId="080AE76B" w:rsidR="00583267" w:rsidRDefault="00456A17">
      <w:pPr>
        <w:pStyle w:val="ListParagraph"/>
        <w:numPr>
          <w:ilvl w:val="0"/>
          <w:numId w:val="2"/>
        </w:numPr>
        <w:jc w:val="both"/>
        <w:rPr>
          <w:rFonts w:ascii="Times New Roman" w:eastAsia="Times New Roman" w:hAnsi="Times New Roman"/>
          <w:b/>
          <w:bCs/>
          <w:kern w:val="3"/>
          <w:sz w:val="36"/>
          <w:szCs w:val="36"/>
          <w:lang w:eastAsia="en-GB"/>
        </w:rPr>
      </w:pPr>
      <w:r w:rsidRPr="00456A17">
        <w:rPr>
          <w:rFonts w:ascii="Times New Roman" w:eastAsia="Times New Roman" w:hAnsi="Times New Roman"/>
          <w:b/>
          <w:bCs/>
          <w:kern w:val="3"/>
          <w:sz w:val="36"/>
          <w:szCs w:val="36"/>
          <w:lang w:eastAsia="en-GB"/>
        </w:rPr>
        <w:t>New Promotional strategies for Amazon</w:t>
      </w:r>
    </w:p>
    <w:p w14:paraId="255C967D" w14:textId="77777777" w:rsidR="00583267" w:rsidRPr="00583267" w:rsidRDefault="00583267" w:rsidP="00583267">
      <w:pPr>
        <w:pStyle w:val="ListParagraph"/>
        <w:ind w:left="1080"/>
        <w:jc w:val="both"/>
        <w:rPr>
          <w:rFonts w:ascii="Times New Roman" w:eastAsia="Times New Roman" w:hAnsi="Times New Roman"/>
          <w:b/>
          <w:bCs/>
          <w:kern w:val="3"/>
          <w:sz w:val="36"/>
          <w:szCs w:val="36"/>
          <w:lang w:eastAsia="en-GB"/>
        </w:rPr>
      </w:pPr>
    </w:p>
    <w:p w14:paraId="07B43B90" w14:textId="09304CE6" w:rsidR="00583267" w:rsidRPr="00D6142A" w:rsidRDefault="00456A17">
      <w:pPr>
        <w:pStyle w:val="ListParagraph"/>
        <w:numPr>
          <w:ilvl w:val="0"/>
          <w:numId w:val="5"/>
        </w:numPr>
        <w:spacing w:after="0" w:line="240" w:lineRule="auto"/>
        <w:ind w:right="-450"/>
        <w:jc w:val="both"/>
        <w:rPr>
          <w:rFonts w:ascii="Calibri Light" w:eastAsia="Times New Roman" w:hAnsi="Calibri Light"/>
          <w:b/>
          <w:bCs/>
          <w:i/>
          <w:iCs/>
          <w:sz w:val="32"/>
          <w:szCs w:val="32"/>
        </w:rPr>
      </w:pPr>
      <w:r w:rsidRPr="00D6142A">
        <w:rPr>
          <w:rFonts w:ascii="Calibri Light" w:eastAsia="Times New Roman" w:hAnsi="Calibri Light"/>
          <w:b/>
          <w:bCs/>
          <w:i/>
          <w:iCs/>
          <w:sz w:val="32"/>
          <w:szCs w:val="32"/>
        </w:rPr>
        <w:t>Online Promotion</w:t>
      </w:r>
      <w:r w:rsidR="00820AC9" w:rsidRPr="00D6142A">
        <w:rPr>
          <w:rFonts w:ascii="Calibri Light" w:eastAsia="Times New Roman" w:hAnsi="Calibri Light"/>
          <w:b/>
          <w:bCs/>
          <w:i/>
          <w:iCs/>
          <w:sz w:val="32"/>
          <w:szCs w:val="32"/>
        </w:rPr>
        <w:t xml:space="preserve">/ </w:t>
      </w:r>
      <w:r w:rsidRPr="00D6142A">
        <w:rPr>
          <w:rFonts w:ascii="Calibri Light" w:eastAsia="Times New Roman" w:hAnsi="Calibri Light"/>
          <w:b/>
          <w:bCs/>
          <w:i/>
          <w:iCs/>
          <w:sz w:val="32"/>
          <w:szCs w:val="32"/>
        </w:rPr>
        <w:t>Digital marketing strategies</w:t>
      </w:r>
      <w:r w:rsidR="00820AC9" w:rsidRPr="00D6142A">
        <w:rPr>
          <w:rFonts w:ascii="Calibri Light" w:eastAsia="Times New Roman" w:hAnsi="Calibri Light"/>
          <w:b/>
          <w:bCs/>
          <w:i/>
          <w:iCs/>
          <w:sz w:val="32"/>
          <w:szCs w:val="32"/>
        </w:rPr>
        <w:t>:</w:t>
      </w:r>
    </w:p>
    <w:p w14:paraId="381FCF0B" w14:textId="27A4A1B2" w:rsidR="00A8741B" w:rsidRPr="00A8741B" w:rsidRDefault="00A8741B" w:rsidP="00A8741B">
      <w:pPr>
        <w:pStyle w:val="NormalWeb"/>
        <w:shd w:val="clear" w:color="auto" w:fill="FFFFFF"/>
        <w:spacing w:after="375"/>
        <w:rPr>
          <w:rFonts w:asciiTheme="minorHAnsi" w:eastAsiaTheme="minorHAnsi" w:hAnsiTheme="minorHAnsi" w:cstheme="minorBidi"/>
          <w:sz w:val="22"/>
          <w:szCs w:val="22"/>
          <w:lang w:eastAsia="en-US" w:bidi="ar-SA"/>
        </w:rPr>
      </w:pPr>
      <w:r w:rsidRPr="00A8741B">
        <w:rPr>
          <w:rFonts w:asciiTheme="minorHAnsi" w:eastAsiaTheme="minorHAnsi" w:hAnsiTheme="minorHAnsi" w:cstheme="minorBidi"/>
          <w:sz w:val="22"/>
          <w:szCs w:val="22"/>
          <w:lang w:eastAsia="en-US" w:bidi="ar-SA"/>
        </w:rPr>
        <w:t>Online advertising is the exercise of virtual channels to unfold the message approximately</w:t>
      </w:r>
      <w:r w:rsidR="00626BBF">
        <w:rPr>
          <w:rFonts w:asciiTheme="minorHAnsi" w:eastAsiaTheme="minorHAnsi" w:hAnsiTheme="minorHAnsi" w:cstheme="minorBidi"/>
          <w:sz w:val="22"/>
          <w:szCs w:val="22"/>
          <w:lang w:eastAsia="en-US" w:bidi="ar-SA"/>
        </w:rPr>
        <w:t xml:space="preserve"> </w:t>
      </w:r>
      <w:r w:rsidRPr="00A8741B">
        <w:rPr>
          <w:rFonts w:asciiTheme="minorHAnsi" w:eastAsiaTheme="minorHAnsi" w:hAnsiTheme="minorHAnsi" w:cstheme="minorBidi"/>
          <w:sz w:val="22"/>
          <w:szCs w:val="22"/>
          <w:lang w:eastAsia="en-US" w:bidi="ar-SA"/>
        </w:rPr>
        <w:t>merchandise or services. Some of the approaches to try this are via paid ads, social media, emails, running a blog or maybe SEO.</w:t>
      </w:r>
    </w:p>
    <w:p w14:paraId="14B8862D" w14:textId="29BDC558" w:rsidR="00A8741B" w:rsidRPr="00A8741B" w:rsidRDefault="00A8741B" w:rsidP="00A8741B">
      <w:pPr>
        <w:pStyle w:val="NormalWeb"/>
        <w:shd w:val="clear" w:color="auto" w:fill="FFFFFF"/>
        <w:spacing w:after="375"/>
        <w:rPr>
          <w:rFonts w:asciiTheme="minorHAnsi" w:eastAsiaTheme="minorHAnsi" w:hAnsiTheme="minorHAnsi" w:cstheme="minorBidi"/>
          <w:sz w:val="22"/>
          <w:szCs w:val="22"/>
          <w:lang w:eastAsia="en-US" w:bidi="ar-SA"/>
        </w:rPr>
      </w:pPr>
      <w:r w:rsidRPr="00A8741B">
        <w:rPr>
          <w:rFonts w:asciiTheme="minorHAnsi" w:eastAsiaTheme="minorHAnsi" w:hAnsiTheme="minorHAnsi" w:cstheme="minorBidi"/>
          <w:sz w:val="22"/>
          <w:szCs w:val="22"/>
          <w:lang w:eastAsia="en-US" w:bidi="ar-SA"/>
        </w:rPr>
        <w:t>Amazon has developed many capabilities designed to assist growth income. However, dealers do now no longer recognise how to make use of all of the capabilities properly. Reuter, Dominick (July 30, 2021)</w:t>
      </w:r>
    </w:p>
    <w:p w14:paraId="4DA97522" w14:textId="23300617" w:rsidR="00A8741B" w:rsidRPr="0011562F" w:rsidRDefault="00A8741B" w:rsidP="00A8741B">
      <w:pPr>
        <w:pStyle w:val="NormalWeb"/>
        <w:shd w:val="clear" w:color="auto" w:fill="FFFFFF"/>
        <w:spacing w:after="375"/>
        <w:rPr>
          <w:rFonts w:asciiTheme="minorHAnsi" w:eastAsiaTheme="minorHAnsi" w:hAnsiTheme="minorHAnsi" w:cstheme="minorBidi"/>
          <w:b/>
          <w:bCs/>
          <w:sz w:val="22"/>
          <w:szCs w:val="22"/>
          <w:lang w:eastAsia="en-US" w:bidi="ar-SA"/>
        </w:rPr>
      </w:pPr>
      <w:r w:rsidRPr="0011562F">
        <w:rPr>
          <w:rFonts w:asciiTheme="minorHAnsi" w:eastAsiaTheme="minorHAnsi" w:hAnsiTheme="minorHAnsi" w:cstheme="minorBidi"/>
          <w:b/>
          <w:bCs/>
          <w:sz w:val="22"/>
          <w:szCs w:val="22"/>
          <w:lang w:eastAsia="en-US" w:bidi="ar-SA"/>
        </w:rPr>
        <w:t>Below are a few new on-line techniques:</w:t>
      </w:r>
    </w:p>
    <w:p w14:paraId="78FF8612" w14:textId="1CC7C858" w:rsidR="00A8741B" w:rsidRPr="00A8741B" w:rsidRDefault="00A8741B" w:rsidP="00A8741B">
      <w:pPr>
        <w:pStyle w:val="NormalWeb"/>
        <w:shd w:val="clear" w:color="auto" w:fill="FFFFFF"/>
        <w:spacing w:after="375"/>
        <w:rPr>
          <w:rFonts w:asciiTheme="minorHAnsi" w:eastAsiaTheme="minorHAnsi" w:hAnsiTheme="minorHAnsi" w:cstheme="minorBidi"/>
          <w:sz w:val="22"/>
          <w:szCs w:val="22"/>
          <w:lang w:eastAsia="en-US" w:bidi="ar-SA"/>
        </w:rPr>
      </w:pPr>
      <w:r w:rsidRPr="00A8741B">
        <w:rPr>
          <w:rFonts w:asciiTheme="minorHAnsi" w:eastAsiaTheme="minorHAnsi" w:hAnsiTheme="minorHAnsi" w:cstheme="minorBidi"/>
          <w:b/>
          <w:bCs/>
          <w:sz w:val="22"/>
          <w:szCs w:val="22"/>
          <w:lang w:eastAsia="en-US" w:bidi="ar-SA"/>
        </w:rPr>
        <w:t>Increasing Conversion Rate with Coupons</w:t>
      </w:r>
      <w:r w:rsidRPr="00A8741B">
        <w:rPr>
          <w:rFonts w:asciiTheme="minorHAnsi" w:eastAsiaTheme="minorHAnsi" w:hAnsiTheme="minorHAnsi" w:cstheme="minorBidi"/>
          <w:sz w:val="22"/>
          <w:szCs w:val="22"/>
          <w:lang w:eastAsia="en-US" w:bidi="ar-SA"/>
        </w:rPr>
        <w:t xml:space="preserve">: Conversion charges are a big relevancy sign to Amazon that the goods ought to display up for a key-word search. Optimizing conversion charges can result in large income boosts. Utilizing coupons to reinforce conversion charges and growth income. This may be in particular effective going right into </w:t>
      </w:r>
      <w:r w:rsidR="0011562F" w:rsidRPr="00A8741B">
        <w:rPr>
          <w:rFonts w:asciiTheme="minorHAnsi" w:eastAsiaTheme="minorHAnsi" w:hAnsiTheme="minorHAnsi" w:cstheme="minorBidi"/>
          <w:sz w:val="22"/>
          <w:szCs w:val="22"/>
          <w:lang w:eastAsia="en-US" w:bidi="ar-SA"/>
        </w:rPr>
        <w:t>an</w:t>
      </w:r>
      <w:r w:rsidRPr="00A8741B">
        <w:rPr>
          <w:rFonts w:asciiTheme="minorHAnsi" w:eastAsiaTheme="minorHAnsi" w:hAnsiTheme="minorHAnsi" w:cstheme="minorBidi"/>
          <w:sz w:val="22"/>
          <w:szCs w:val="22"/>
          <w:lang w:eastAsia="en-US" w:bidi="ar-SA"/>
        </w:rPr>
        <w:t xml:space="preserve"> excessive income length because the increased conversions can develop Amazon visibility.</w:t>
      </w:r>
    </w:p>
    <w:p w14:paraId="7DC74FE1" w14:textId="762E22FF" w:rsidR="00A8741B" w:rsidRPr="00A8741B" w:rsidRDefault="00A8741B" w:rsidP="00A8741B">
      <w:pPr>
        <w:pStyle w:val="NormalWeb"/>
        <w:shd w:val="clear" w:color="auto" w:fill="FFFFFF"/>
        <w:spacing w:after="375"/>
        <w:rPr>
          <w:rFonts w:asciiTheme="minorHAnsi" w:eastAsiaTheme="minorHAnsi" w:hAnsiTheme="minorHAnsi" w:cstheme="minorBidi"/>
          <w:sz w:val="22"/>
          <w:szCs w:val="22"/>
          <w:lang w:eastAsia="en-US" w:bidi="ar-SA"/>
        </w:rPr>
      </w:pPr>
      <w:r w:rsidRPr="00A8741B">
        <w:rPr>
          <w:rFonts w:asciiTheme="minorHAnsi" w:eastAsiaTheme="minorHAnsi" w:hAnsiTheme="minorHAnsi" w:cstheme="minorBidi"/>
          <w:b/>
          <w:bCs/>
          <w:sz w:val="22"/>
          <w:szCs w:val="22"/>
          <w:lang w:eastAsia="en-US" w:bidi="ar-SA"/>
        </w:rPr>
        <w:t>Using Tiered Promotions to Increase Average Order Value:</w:t>
      </w:r>
      <w:r w:rsidRPr="00A8741B">
        <w:rPr>
          <w:rFonts w:asciiTheme="minorHAnsi" w:eastAsiaTheme="minorHAnsi" w:hAnsiTheme="minorHAnsi" w:cstheme="minorBidi"/>
          <w:sz w:val="22"/>
          <w:szCs w:val="22"/>
          <w:lang w:eastAsia="en-US" w:bidi="ar-SA"/>
        </w:rPr>
        <w:t xml:space="preserve"> Creating a tiered merchandising may be truly performed with a Percentage Off merchandising. An excessive percent off may want to growth income to be very successful.</w:t>
      </w:r>
    </w:p>
    <w:p w14:paraId="01025450" w14:textId="375DA06D" w:rsidR="001A6769" w:rsidRDefault="00A8741B" w:rsidP="00A8741B">
      <w:pPr>
        <w:pStyle w:val="NormalWeb"/>
        <w:shd w:val="clear" w:color="auto" w:fill="FFFFFF"/>
        <w:spacing w:before="0" w:beforeAutospacing="0" w:after="375" w:afterAutospacing="0"/>
        <w:rPr>
          <w:rFonts w:asciiTheme="minorHAnsi" w:eastAsiaTheme="minorHAnsi" w:hAnsiTheme="minorHAnsi" w:cstheme="minorBidi"/>
          <w:kern w:val="3"/>
          <w:sz w:val="22"/>
          <w:szCs w:val="22"/>
          <w:lang w:val="en-GB" w:eastAsia="en-US" w:bidi="ar-SA"/>
        </w:rPr>
      </w:pPr>
      <w:r w:rsidRPr="00A8741B">
        <w:rPr>
          <w:rFonts w:asciiTheme="minorHAnsi" w:eastAsiaTheme="minorHAnsi" w:hAnsiTheme="minorHAnsi" w:cstheme="minorBidi"/>
          <w:b/>
          <w:bCs/>
          <w:sz w:val="22"/>
          <w:szCs w:val="22"/>
          <w:lang w:eastAsia="en-US" w:bidi="ar-SA"/>
        </w:rPr>
        <w:t>Cross-Selling Products with Percentage Off Promotions:</w:t>
      </w:r>
      <w:r w:rsidRPr="00A8741B">
        <w:rPr>
          <w:rFonts w:asciiTheme="minorHAnsi" w:eastAsiaTheme="minorHAnsi" w:hAnsiTheme="minorHAnsi" w:cstheme="minorBidi"/>
          <w:sz w:val="22"/>
          <w:szCs w:val="22"/>
          <w:lang w:eastAsia="en-US" w:bidi="ar-SA"/>
        </w:rPr>
        <w:t xml:space="preserve"> Taking benefit of the maximum site </w:t>
      </w:r>
      <w:r w:rsidR="00C1162E" w:rsidRPr="00A8741B">
        <w:rPr>
          <w:rFonts w:asciiTheme="minorHAnsi" w:eastAsiaTheme="minorHAnsi" w:hAnsiTheme="minorHAnsi" w:cstheme="minorBidi"/>
          <w:sz w:val="22"/>
          <w:szCs w:val="22"/>
          <w:lang w:eastAsia="en-US" w:bidi="ar-SA"/>
        </w:rPr>
        <w:t>visitors’</w:t>
      </w:r>
      <w:r w:rsidRPr="00A8741B">
        <w:rPr>
          <w:rFonts w:asciiTheme="minorHAnsi" w:eastAsiaTheme="minorHAnsi" w:hAnsiTheme="minorHAnsi" w:cstheme="minorBidi"/>
          <w:sz w:val="22"/>
          <w:szCs w:val="22"/>
          <w:lang w:eastAsia="en-US" w:bidi="ar-SA"/>
        </w:rPr>
        <w:t xml:space="preserve"> listings to cross-promote different merchandise withinside the catalogue is every other super merchandising to run</w:t>
      </w:r>
      <w:r w:rsidR="00C1162E">
        <w:rPr>
          <w:rFonts w:asciiTheme="minorHAnsi" w:eastAsiaTheme="minorHAnsi" w:hAnsiTheme="minorHAnsi" w:cstheme="minorBidi"/>
          <w:sz w:val="22"/>
          <w:szCs w:val="22"/>
          <w:lang w:eastAsia="en-US" w:bidi="ar-SA"/>
        </w:rPr>
        <w:t xml:space="preserve"> </w:t>
      </w:r>
      <w:r w:rsidR="00C1162E">
        <w:rPr>
          <w:rFonts w:asciiTheme="minorHAnsi" w:eastAsiaTheme="minorHAnsi" w:hAnsiTheme="minorHAnsi" w:cstheme="minorBidi"/>
          <w:kern w:val="3"/>
          <w:sz w:val="22"/>
          <w:szCs w:val="22"/>
          <w:lang w:val="en-GB" w:eastAsia="en-US" w:bidi="ar-SA"/>
        </w:rPr>
        <w:t xml:space="preserve">(Source: </w:t>
      </w:r>
      <w:r w:rsidR="00C1162E" w:rsidRPr="0009441C">
        <w:rPr>
          <w:rFonts w:asciiTheme="minorHAnsi" w:eastAsiaTheme="minorHAnsi" w:hAnsiTheme="minorHAnsi" w:cstheme="minorBidi"/>
          <w:kern w:val="3"/>
          <w:sz w:val="22"/>
          <w:szCs w:val="22"/>
          <w:lang w:val="en-GB" w:eastAsia="en-US" w:bidi="ar-SA"/>
        </w:rPr>
        <w:t>10 Offline Marketing Strategies Need to Try in 2022</w:t>
      </w:r>
      <w:r w:rsidR="00C1162E">
        <w:rPr>
          <w:rFonts w:asciiTheme="minorHAnsi" w:eastAsiaTheme="minorHAnsi" w:hAnsiTheme="minorHAnsi" w:cstheme="minorBidi"/>
          <w:kern w:val="3"/>
          <w:sz w:val="22"/>
          <w:szCs w:val="22"/>
          <w:lang w:val="en-GB" w:eastAsia="en-US" w:bidi="ar-SA"/>
        </w:rPr>
        <w:t xml:space="preserve">, </w:t>
      </w:r>
      <w:proofErr w:type="spellStart"/>
      <w:r w:rsidR="00C1162E" w:rsidRPr="0009441C">
        <w:rPr>
          <w:rFonts w:asciiTheme="minorHAnsi" w:eastAsiaTheme="minorHAnsi" w:hAnsiTheme="minorHAnsi" w:cstheme="minorBidi"/>
          <w:kern w:val="3"/>
          <w:sz w:val="22"/>
          <w:szCs w:val="22"/>
          <w:lang w:val="en-GB" w:eastAsia="en-US" w:bidi="ar-SA"/>
        </w:rPr>
        <w:t>instantprint</w:t>
      </w:r>
      <w:proofErr w:type="spellEnd"/>
      <w:r w:rsidR="00C1162E" w:rsidRPr="0009441C">
        <w:rPr>
          <w:rFonts w:asciiTheme="minorHAnsi" w:eastAsiaTheme="minorHAnsi" w:hAnsiTheme="minorHAnsi" w:cstheme="minorBidi"/>
          <w:kern w:val="3"/>
          <w:sz w:val="22"/>
          <w:szCs w:val="22"/>
          <w:lang w:val="en-GB" w:eastAsia="en-US" w:bidi="ar-SA"/>
        </w:rPr>
        <w:t>)</w:t>
      </w:r>
      <w:r w:rsidRPr="00A8741B">
        <w:rPr>
          <w:rFonts w:asciiTheme="minorHAnsi" w:eastAsiaTheme="minorHAnsi" w:hAnsiTheme="minorHAnsi" w:cstheme="minorBidi"/>
          <w:sz w:val="22"/>
          <w:szCs w:val="22"/>
          <w:lang w:eastAsia="en-US" w:bidi="ar-SA"/>
        </w:rPr>
        <w:t>.</w:t>
      </w:r>
    </w:p>
    <w:p w14:paraId="05C94A8B" w14:textId="77777777" w:rsidR="0009441C" w:rsidRDefault="0009441C" w:rsidP="009633DA">
      <w:pPr>
        <w:pStyle w:val="NormalWeb"/>
        <w:shd w:val="clear" w:color="auto" w:fill="FFFFFF"/>
        <w:spacing w:before="0" w:beforeAutospacing="0" w:after="375" w:afterAutospacing="0"/>
        <w:rPr>
          <w:rFonts w:asciiTheme="minorHAnsi" w:eastAsiaTheme="minorHAnsi" w:hAnsiTheme="minorHAnsi" w:cstheme="minorBidi"/>
          <w:kern w:val="3"/>
          <w:sz w:val="22"/>
          <w:szCs w:val="22"/>
          <w:lang w:val="en-GB" w:eastAsia="en-US" w:bidi="ar-SA"/>
        </w:rPr>
      </w:pPr>
    </w:p>
    <w:p w14:paraId="5111B337" w14:textId="08FFE4C0" w:rsidR="00653627" w:rsidRPr="00C1162E" w:rsidRDefault="00653627">
      <w:pPr>
        <w:pStyle w:val="ListParagraph"/>
        <w:numPr>
          <w:ilvl w:val="0"/>
          <w:numId w:val="5"/>
        </w:numPr>
        <w:spacing w:after="0" w:line="240" w:lineRule="auto"/>
        <w:ind w:right="-450"/>
        <w:jc w:val="both"/>
        <w:rPr>
          <w:b/>
          <w:bCs/>
        </w:rPr>
      </w:pPr>
      <w:r w:rsidRPr="00D6142A">
        <w:rPr>
          <w:rFonts w:ascii="Calibri Light" w:eastAsia="Times New Roman" w:hAnsi="Calibri Light"/>
          <w:b/>
          <w:bCs/>
          <w:i/>
          <w:iCs/>
          <w:sz w:val="32"/>
          <w:szCs w:val="32"/>
        </w:rPr>
        <w:lastRenderedPageBreak/>
        <w:t>Offline Promotion</w:t>
      </w:r>
      <w:r w:rsidR="00820AC9" w:rsidRPr="00D6142A">
        <w:rPr>
          <w:rFonts w:ascii="Calibri Light" w:eastAsia="Times New Roman" w:hAnsi="Calibri Light"/>
          <w:b/>
          <w:bCs/>
          <w:i/>
          <w:iCs/>
          <w:sz w:val="32"/>
          <w:szCs w:val="32"/>
        </w:rPr>
        <w:t>/</w:t>
      </w:r>
      <w:r w:rsidRPr="00D6142A">
        <w:rPr>
          <w:rFonts w:ascii="Calibri Light" w:eastAsia="Times New Roman" w:hAnsi="Calibri Light"/>
          <w:b/>
          <w:bCs/>
          <w:i/>
          <w:iCs/>
          <w:sz w:val="32"/>
          <w:szCs w:val="32"/>
        </w:rPr>
        <w:t>Traditional forms of promotion</w:t>
      </w:r>
      <w:r w:rsidR="00820AC9" w:rsidRPr="00D6142A">
        <w:rPr>
          <w:rFonts w:ascii="Calibri Light" w:eastAsia="Times New Roman" w:hAnsi="Calibri Light"/>
          <w:b/>
          <w:bCs/>
          <w:i/>
          <w:iCs/>
          <w:sz w:val="32"/>
          <w:szCs w:val="32"/>
        </w:rPr>
        <w:t>:</w:t>
      </w:r>
    </w:p>
    <w:p w14:paraId="5BF75E02" w14:textId="77777777" w:rsidR="00C1162E" w:rsidRPr="00653627" w:rsidRDefault="00C1162E" w:rsidP="00C1162E">
      <w:pPr>
        <w:pStyle w:val="ListParagraph"/>
        <w:spacing w:after="0" w:line="240" w:lineRule="auto"/>
        <w:ind w:left="1494" w:right="-450"/>
        <w:jc w:val="both"/>
        <w:rPr>
          <w:b/>
          <w:bCs/>
        </w:rPr>
      </w:pPr>
    </w:p>
    <w:p w14:paraId="735F03A5" w14:textId="1DE041E1" w:rsidR="002C2853" w:rsidRPr="002C2853" w:rsidRDefault="002C2853" w:rsidP="002C2853">
      <w:pPr>
        <w:jc w:val="both"/>
        <w:rPr>
          <w:kern w:val="3"/>
          <w:lang w:val="en-GB"/>
        </w:rPr>
      </w:pPr>
      <w:r w:rsidRPr="002C2853">
        <w:rPr>
          <w:kern w:val="3"/>
          <w:lang w:val="en-GB"/>
        </w:rPr>
        <w:t xml:space="preserve">Offline advertising refers to any advertising or marketing and marketing approach this is posted outdoor of the internet. (Considering the record </w:t>
      </w:r>
      <w:r w:rsidR="00C1162E" w:rsidRPr="002C2853">
        <w:rPr>
          <w:kern w:val="3"/>
          <w:lang w:val="en-GB"/>
        </w:rPr>
        <w:t>from ‘</w:t>
      </w:r>
      <w:r w:rsidRPr="002C2853">
        <w:rPr>
          <w:kern w:val="3"/>
          <w:lang w:val="en-GB"/>
        </w:rPr>
        <w:t>10 Offline Marketing Strategies Need to Try in 2022’) Often visible as a greater conventional manner of advertising, offline advertising examples encompass print advertising, networking, and events. Reuter, Dominick (July 30, 2021)</w:t>
      </w:r>
    </w:p>
    <w:p w14:paraId="1F1BC263" w14:textId="77777777" w:rsidR="002C2853" w:rsidRPr="002C2853" w:rsidRDefault="002C2853" w:rsidP="002C2853">
      <w:pPr>
        <w:jc w:val="both"/>
        <w:rPr>
          <w:kern w:val="3"/>
          <w:lang w:val="en-GB"/>
        </w:rPr>
      </w:pPr>
      <w:r w:rsidRPr="002C2853">
        <w:rPr>
          <w:kern w:val="3"/>
          <w:lang w:val="en-GB"/>
        </w:rPr>
        <w:t>Below are a few new offline techniques which could boost Amazon income:</w:t>
      </w:r>
    </w:p>
    <w:p w14:paraId="06FD03BE" w14:textId="77777777" w:rsidR="002C2853" w:rsidRPr="002C2853" w:rsidRDefault="002C2853" w:rsidP="002C2853">
      <w:pPr>
        <w:jc w:val="both"/>
        <w:rPr>
          <w:kern w:val="3"/>
          <w:lang w:val="en-GB"/>
        </w:rPr>
      </w:pPr>
      <w:r w:rsidRPr="002C2853">
        <w:rPr>
          <w:b/>
          <w:bCs/>
          <w:kern w:val="3"/>
          <w:lang w:val="en-GB"/>
        </w:rPr>
        <w:t>Newspaper Advertisements</w:t>
      </w:r>
      <w:r w:rsidRPr="002C2853">
        <w:rPr>
          <w:kern w:val="3"/>
          <w:lang w:val="en-GB"/>
        </w:rPr>
        <w:t>: Newspaper commercials stay one of the simplest offline advertising techniques that may be carried out to enhance income advertising.</w:t>
      </w:r>
    </w:p>
    <w:p w14:paraId="1D6F5529" w14:textId="1E2E589E" w:rsidR="002C2853" w:rsidRPr="002C2853" w:rsidRDefault="002C2853" w:rsidP="002C2853">
      <w:pPr>
        <w:jc w:val="both"/>
        <w:rPr>
          <w:kern w:val="3"/>
          <w:lang w:val="en-GB"/>
        </w:rPr>
      </w:pPr>
      <w:r w:rsidRPr="002C2853">
        <w:rPr>
          <w:b/>
          <w:bCs/>
          <w:kern w:val="3"/>
          <w:lang w:val="en-GB"/>
        </w:rPr>
        <w:t>Magazine Advertisements</w:t>
      </w:r>
      <w:r w:rsidRPr="002C2853">
        <w:rPr>
          <w:kern w:val="3"/>
          <w:lang w:val="en-GB"/>
        </w:rPr>
        <w:t>: Placing an ad inside a mag</w:t>
      </w:r>
      <w:r w:rsidR="00C1162E">
        <w:rPr>
          <w:kern w:val="3"/>
          <w:lang w:val="en-GB"/>
        </w:rPr>
        <w:t xml:space="preserve">azine </w:t>
      </w:r>
      <w:r w:rsidRPr="002C2853">
        <w:rPr>
          <w:kern w:val="3"/>
          <w:lang w:val="en-GB"/>
        </w:rPr>
        <w:t>whose content material aligns with the goods Amazon sell, the offerings amazon provides, and the general imaginative and prescient of amazon is a highly powerful advertising hobby for income advertising.</w:t>
      </w:r>
    </w:p>
    <w:p w14:paraId="3E69CE29" w14:textId="3F4C04C5" w:rsidR="0009441C" w:rsidRPr="00C1162E" w:rsidRDefault="002C2853" w:rsidP="00C1162E">
      <w:pPr>
        <w:jc w:val="both"/>
        <w:rPr>
          <w:kern w:val="3"/>
        </w:rPr>
      </w:pPr>
      <w:r w:rsidRPr="00C1162E">
        <w:rPr>
          <w:b/>
          <w:bCs/>
          <w:kern w:val="3"/>
          <w:lang w:val="en-GB"/>
        </w:rPr>
        <w:t>Radio Advertisements</w:t>
      </w:r>
      <w:r w:rsidRPr="002C2853">
        <w:rPr>
          <w:kern w:val="3"/>
          <w:lang w:val="en-GB"/>
        </w:rPr>
        <w:t xml:space="preserve">: In a 30 to 60-2d radio advertisement, Amazon could have </w:t>
      </w:r>
      <w:r w:rsidR="00C1162E" w:rsidRPr="002C2853">
        <w:rPr>
          <w:kern w:val="3"/>
          <w:lang w:val="en-GB"/>
        </w:rPr>
        <w:t>a</w:t>
      </w:r>
      <w:r w:rsidRPr="002C2853">
        <w:rPr>
          <w:kern w:val="3"/>
          <w:lang w:val="en-GB"/>
        </w:rPr>
        <w:t xml:space="preserve"> possibility to share their tale and spotlight their services and products to large length of audience(s)</w:t>
      </w:r>
      <w:r w:rsidR="00C1162E">
        <w:rPr>
          <w:kern w:val="3"/>
          <w:lang w:val="en-GB"/>
        </w:rPr>
        <w:t xml:space="preserve"> </w:t>
      </w:r>
      <w:r w:rsidR="0009441C">
        <w:rPr>
          <w:kern w:val="3"/>
          <w:lang w:val="en-GB"/>
        </w:rPr>
        <w:t xml:space="preserve">(Source: </w:t>
      </w:r>
      <w:r w:rsidR="0009441C" w:rsidRPr="0009441C">
        <w:rPr>
          <w:kern w:val="3"/>
          <w:lang w:val="en-GB"/>
        </w:rPr>
        <w:t xml:space="preserve">10 Offline Marketing Strategies Need to Try in 2022 | </w:t>
      </w:r>
      <w:proofErr w:type="spellStart"/>
      <w:r w:rsidR="0009441C" w:rsidRPr="0009441C">
        <w:rPr>
          <w:kern w:val="3"/>
          <w:lang w:val="en-GB"/>
        </w:rPr>
        <w:t>instantprint</w:t>
      </w:r>
      <w:proofErr w:type="spellEnd"/>
      <w:r w:rsidR="0009441C" w:rsidRPr="0009441C">
        <w:rPr>
          <w:kern w:val="3"/>
          <w:lang w:val="en-GB"/>
        </w:rPr>
        <w:t>)</w:t>
      </w:r>
      <w:r w:rsidR="00C1162E">
        <w:rPr>
          <w:kern w:val="3"/>
          <w:lang w:val="en-GB"/>
        </w:rPr>
        <w:t>.</w:t>
      </w:r>
    </w:p>
    <w:p w14:paraId="16E111AC" w14:textId="5EA2522B" w:rsidR="00A92888" w:rsidRDefault="00A92888" w:rsidP="00A92888">
      <w:pPr>
        <w:pStyle w:val="Heading1"/>
        <w:jc w:val="both"/>
        <w:rPr>
          <w:sz w:val="36"/>
          <w:szCs w:val="36"/>
        </w:rPr>
      </w:pPr>
    </w:p>
    <w:p w14:paraId="14372054" w14:textId="77777777" w:rsidR="0009441C" w:rsidRDefault="0009441C" w:rsidP="00A92888">
      <w:pPr>
        <w:pStyle w:val="Heading1"/>
        <w:jc w:val="both"/>
        <w:rPr>
          <w:sz w:val="36"/>
          <w:szCs w:val="36"/>
        </w:rPr>
      </w:pPr>
    </w:p>
    <w:p w14:paraId="31D1824A" w14:textId="77777777" w:rsidR="00A92888" w:rsidRDefault="00A92888" w:rsidP="00A92888">
      <w:pPr>
        <w:pStyle w:val="Heading1"/>
        <w:jc w:val="both"/>
        <w:rPr>
          <w:sz w:val="36"/>
          <w:szCs w:val="36"/>
        </w:rPr>
      </w:pPr>
    </w:p>
    <w:p w14:paraId="024242F2" w14:textId="0B74868E" w:rsidR="000240E2" w:rsidRPr="000240E2" w:rsidRDefault="00A92888">
      <w:pPr>
        <w:pStyle w:val="Heading1"/>
        <w:numPr>
          <w:ilvl w:val="0"/>
          <w:numId w:val="2"/>
        </w:numPr>
        <w:jc w:val="both"/>
        <w:rPr>
          <w:sz w:val="36"/>
          <w:szCs w:val="36"/>
        </w:rPr>
      </w:pPr>
      <w:r w:rsidRPr="00A92888">
        <w:rPr>
          <w:sz w:val="36"/>
          <w:szCs w:val="36"/>
        </w:rPr>
        <w:t>Brand and Brand Equity</w:t>
      </w:r>
    </w:p>
    <w:p w14:paraId="2101E605" w14:textId="6BC26F95" w:rsidR="009B36B5" w:rsidRPr="009B36B5" w:rsidRDefault="00DA08D3">
      <w:pPr>
        <w:pStyle w:val="ListParagraph"/>
        <w:numPr>
          <w:ilvl w:val="1"/>
          <w:numId w:val="3"/>
        </w:numPr>
        <w:spacing w:after="0" w:line="240" w:lineRule="auto"/>
        <w:ind w:right="-450"/>
        <w:jc w:val="both"/>
        <w:rPr>
          <w:rFonts w:ascii="Calibri Light" w:eastAsia="Times New Roman" w:hAnsi="Calibri Light"/>
          <w:b/>
          <w:bCs/>
          <w:i/>
          <w:iCs/>
          <w:sz w:val="32"/>
          <w:szCs w:val="32"/>
        </w:rPr>
      </w:pPr>
      <w:r w:rsidRPr="009B36B5">
        <w:rPr>
          <w:rFonts w:ascii="Calibri Light" w:eastAsia="Times New Roman" w:hAnsi="Calibri Light"/>
          <w:b/>
          <w:bCs/>
          <w:i/>
          <w:iCs/>
          <w:sz w:val="32"/>
          <w:szCs w:val="32"/>
        </w:rPr>
        <w:t xml:space="preserve">Brand Definition: </w:t>
      </w:r>
    </w:p>
    <w:p w14:paraId="03F19B83" w14:textId="77777777" w:rsidR="000240E2" w:rsidRDefault="000240E2" w:rsidP="00236CF0">
      <w:pPr>
        <w:spacing w:after="0" w:line="240" w:lineRule="auto"/>
        <w:ind w:right="-450"/>
        <w:jc w:val="both"/>
      </w:pPr>
    </w:p>
    <w:p w14:paraId="76CE00EC" w14:textId="7E76D394" w:rsidR="00236CF0" w:rsidRPr="00236CF0" w:rsidRDefault="00DA08D3" w:rsidP="00236CF0">
      <w:pPr>
        <w:spacing w:after="0" w:line="240" w:lineRule="auto"/>
        <w:ind w:right="-450"/>
        <w:jc w:val="both"/>
        <w:rPr>
          <w:rFonts w:ascii="Calibri Light" w:eastAsia="Times New Roman" w:hAnsi="Calibri Light"/>
          <w:b/>
          <w:bCs/>
          <w:i/>
          <w:iCs/>
          <w:sz w:val="32"/>
          <w:szCs w:val="32"/>
        </w:rPr>
      </w:pPr>
      <w:r>
        <w:t>“</w:t>
      </w:r>
      <w:r w:rsidR="00A92888" w:rsidRPr="00A92888">
        <w:t xml:space="preserve">Branding is the representation of </w:t>
      </w:r>
      <w:r w:rsidR="00626BBF">
        <w:t>the</w:t>
      </w:r>
      <w:r w:rsidR="00A92888" w:rsidRPr="00A92888">
        <w:t xml:space="preserve"> organization as a personality. Branding is who you are </w:t>
      </w:r>
      <w:r w:rsidR="00B60CA3">
        <w:t xml:space="preserve">and </w:t>
      </w:r>
      <w:r w:rsidR="00A92888" w:rsidRPr="00A92888">
        <w:t>that differentiates you.</w:t>
      </w:r>
      <w:r>
        <w:t>”</w:t>
      </w:r>
      <w:r w:rsidR="00A92888" w:rsidRPr="00A92888">
        <w:t xml:space="preserve"> </w:t>
      </w:r>
      <w:r>
        <w:tab/>
      </w:r>
      <w:r>
        <w:tab/>
      </w:r>
    </w:p>
    <w:p w14:paraId="1E41C365" w14:textId="4220D70B" w:rsidR="000E6B4B" w:rsidRDefault="00DA08D3" w:rsidP="00236CF0">
      <w:pPr>
        <w:ind w:left="2880"/>
        <w:jc w:val="both"/>
        <w:rPr>
          <w:b/>
          <w:bCs/>
        </w:rPr>
      </w:pPr>
      <w:r w:rsidRPr="00236CF0">
        <w:rPr>
          <w:b/>
          <w:bCs/>
        </w:rPr>
        <w:t>-</w:t>
      </w:r>
      <w:r w:rsidR="00A92888" w:rsidRPr="00236CF0">
        <w:rPr>
          <w:b/>
          <w:bCs/>
        </w:rPr>
        <w:t xml:space="preserve">Dave </w:t>
      </w:r>
      <w:proofErr w:type="spellStart"/>
      <w:r w:rsidR="00A92888" w:rsidRPr="00236CF0">
        <w:rPr>
          <w:b/>
          <w:bCs/>
        </w:rPr>
        <w:t>Kerpen</w:t>
      </w:r>
      <w:proofErr w:type="spellEnd"/>
      <w:r w:rsidR="007A5C67">
        <w:rPr>
          <w:b/>
          <w:bCs/>
        </w:rPr>
        <w:t>,</w:t>
      </w:r>
      <w:r w:rsidR="00A92888" w:rsidRPr="00236CF0">
        <w:rPr>
          <w:b/>
          <w:bCs/>
        </w:rPr>
        <w:t xml:space="preserve"> Author of Likeable </w:t>
      </w:r>
      <w:r w:rsidRPr="00236CF0">
        <w:rPr>
          <w:b/>
          <w:bCs/>
        </w:rPr>
        <w:t>social media</w:t>
      </w:r>
      <w:r w:rsidR="007A5C67">
        <w:rPr>
          <w:b/>
          <w:bCs/>
        </w:rPr>
        <w:t xml:space="preserve">, </w:t>
      </w:r>
      <w:r w:rsidR="007A5C67" w:rsidRPr="00236CF0">
        <w:rPr>
          <w:b/>
          <w:bCs/>
        </w:rPr>
        <w:t>Likeable Media,</w:t>
      </w:r>
    </w:p>
    <w:p w14:paraId="5D3AEC9E" w14:textId="77777777" w:rsidR="000240E2" w:rsidRDefault="000240E2" w:rsidP="007D3835">
      <w:pPr>
        <w:ind w:left="720" w:firstLine="720"/>
        <w:jc w:val="both"/>
        <w:rPr>
          <w:rFonts w:ascii="Calibri Light" w:eastAsia="Times New Roman" w:hAnsi="Calibri Light" w:cs="Times New Roman"/>
          <w:b/>
          <w:bCs/>
          <w:i/>
          <w:iCs/>
          <w:sz w:val="32"/>
          <w:szCs w:val="32"/>
          <w:lang w:val="en-GB"/>
        </w:rPr>
      </w:pPr>
    </w:p>
    <w:p w14:paraId="3459C8A1" w14:textId="579A3C0A" w:rsidR="007D3835" w:rsidRPr="007151B2" w:rsidRDefault="007D3835">
      <w:pPr>
        <w:pStyle w:val="ListParagraph"/>
        <w:numPr>
          <w:ilvl w:val="0"/>
          <w:numId w:val="5"/>
        </w:numPr>
        <w:jc w:val="both"/>
        <w:rPr>
          <w:rFonts w:ascii="Calibri Light" w:eastAsia="Times New Roman" w:hAnsi="Calibri Light"/>
          <w:b/>
          <w:bCs/>
          <w:i/>
          <w:iCs/>
          <w:sz w:val="32"/>
          <w:szCs w:val="32"/>
        </w:rPr>
      </w:pPr>
      <w:r w:rsidRPr="007151B2">
        <w:rPr>
          <w:rFonts w:ascii="Calibri Light" w:eastAsia="Times New Roman" w:hAnsi="Calibri Light"/>
          <w:b/>
          <w:bCs/>
          <w:i/>
          <w:iCs/>
          <w:sz w:val="32"/>
          <w:szCs w:val="32"/>
        </w:rPr>
        <w:t xml:space="preserve">Brand Equity </w:t>
      </w:r>
      <w:r w:rsidR="00AE1AAC" w:rsidRPr="007151B2">
        <w:rPr>
          <w:rFonts w:ascii="Calibri Light" w:eastAsia="Times New Roman" w:hAnsi="Calibri Light"/>
          <w:b/>
          <w:bCs/>
          <w:i/>
          <w:iCs/>
          <w:sz w:val="32"/>
          <w:szCs w:val="32"/>
        </w:rPr>
        <w:t>Definition</w:t>
      </w:r>
      <w:r w:rsidRPr="007151B2">
        <w:rPr>
          <w:rFonts w:ascii="Calibri Light" w:eastAsia="Times New Roman" w:hAnsi="Calibri Light"/>
          <w:b/>
          <w:bCs/>
          <w:i/>
          <w:iCs/>
          <w:sz w:val="32"/>
          <w:szCs w:val="32"/>
        </w:rPr>
        <w:t>:</w:t>
      </w:r>
    </w:p>
    <w:p w14:paraId="026DDF67" w14:textId="4DEF6D68" w:rsidR="00DA08D3" w:rsidRDefault="007F2551" w:rsidP="000D5191">
      <w:pPr>
        <w:jc w:val="both"/>
      </w:pPr>
      <w:r>
        <w:t>“A</w:t>
      </w:r>
      <w:r w:rsidR="001460C0" w:rsidRPr="001460C0">
        <w:t xml:space="preserve"> set of assets (and liabilities) linked to a brand's name and symbol that adds to (or subtracts from) the value provided by a product or service to a firm and/or that firm's customers</w:t>
      </w:r>
      <w:r>
        <w:t>”</w:t>
      </w:r>
    </w:p>
    <w:p w14:paraId="32C122CD" w14:textId="45426ED5" w:rsidR="001460C0" w:rsidRDefault="001460C0" w:rsidP="009B36B5">
      <w:pPr>
        <w:jc w:val="both"/>
        <w:rPr>
          <w:b/>
          <w:bCs/>
        </w:rPr>
      </w:pPr>
      <w:r>
        <w:tab/>
      </w:r>
      <w:r>
        <w:tab/>
      </w:r>
      <w:r>
        <w:tab/>
      </w:r>
      <w:r w:rsidR="009B36B5">
        <w:tab/>
      </w:r>
      <w:r w:rsidRPr="001460C0">
        <w:rPr>
          <w:b/>
          <w:bCs/>
        </w:rPr>
        <w:t>- Aaker, D. (1996)</w:t>
      </w:r>
      <w:r w:rsidR="007A5C67">
        <w:rPr>
          <w:b/>
          <w:bCs/>
        </w:rPr>
        <w:t xml:space="preserve"> (</w:t>
      </w:r>
      <w:r w:rsidR="007A5C67" w:rsidRPr="001460C0">
        <w:rPr>
          <w:b/>
          <w:bCs/>
        </w:rPr>
        <w:t>Review 38 (3): 102–120</w:t>
      </w:r>
      <w:r w:rsidR="007A5C67">
        <w:rPr>
          <w:b/>
          <w:bCs/>
        </w:rPr>
        <w:t>)</w:t>
      </w:r>
      <w:r w:rsidRPr="001460C0">
        <w:rPr>
          <w:b/>
          <w:bCs/>
        </w:rPr>
        <w:t xml:space="preserve"> California Management </w:t>
      </w:r>
    </w:p>
    <w:p w14:paraId="305D86FD" w14:textId="77777777" w:rsidR="000240E2" w:rsidRDefault="000240E2" w:rsidP="009B36B5">
      <w:pPr>
        <w:jc w:val="both"/>
      </w:pPr>
    </w:p>
    <w:p w14:paraId="7A36F4E9" w14:textId="125F14AE" w:rsidR="00DF5410" w:rsidRDefault="00C1162E" w:rsidP="00DF5410">
      <w:pPr>
        <w:jc w:val="both"/>
      </w:pPr>
      <w:r w:rsidRPr="00C1162E">
        <w:rPr>
          <w:b/>
          <w:bCs/>
        </w:rPr>
        <w:t>Meaning</w:t>
      </w:r>
      <w:r>
        <w:t xml:space="preserve">: </w:t>
      </w:r>
      <w:r w:rsidR="00DF5410">
        <w:t>Brand fairness has an immediate effect on income quantity due to the fact clients gravitate in the direction of merchandise with great reputations.</w:t>
      </w:r>
    </w:p>
    <w:p w14:paraId="295E985D" w14:textId="77777777" w:rsidR="00DF5410" w:rsidRDefault="00DF5410" w:rsidP="00DF5410">
      <w:pPr>
        <w:jc w:val="both"/>
      </w:pPr>
    </w:p>
    <w:p w14:paraId="5F67B27F" w14:textId="47059DAA" w:rsidR="0009441C" w:rsidRDefault="00DF5410" w:rsidP="009B36B5">
      <w:pPr>
        <w:jc w:val="both"/>
      </w:pPr>
      <w:r>
        <w:t xml:space="preserve">In 2022, Amazon's logo cost reached a report excessive of </w:t>
      </w:r>
      <w:r w:rsidR="00C1162E">
        <w:rPr>
          <w:rFonts w:ascii="Roboto" w:hAnsi="Roboto"/>
          <w:color w:val="333333"/>
          <w:sz w:val="21"/>
          <w:szCs w:val="21"/>
          <w:shd w:val="clear" w:color="auto" w:fill="FFFFFF"/>
        </w:rPr>
        <w:t>705.65 billion</w:t>
      </w:r>
      <w:r>
        <w:t xml:space="preserve"> U.S. dollars. This determine only represented a small growth from 2021, while the preceding year's cost had skyrocketed with the aid of using almost 70 percent.</w:t>
      </w:r>
    </w:p>
    <w:p w14:paraId="18DC6ED8" w14:textId="7BCE31B8" w:rsidR="007151B2" w:rsidRDefault="007151B2">
      <w:pPr>
        <w:pStyle w:val="ListParagraph"/>
        <w:numPr>
          <w:ilvl w:val="1"/>
          <w:numId w:val="3"/>
        </w:numPr>
        <w:spacing w:after="0" w:line="240" w:lineRule="auto"/>
        <w:ind w:right="-450"/>
        <w:jc w:val="both"/>
        <w:rPr>
          <w:rFonts w:ascii="Calibri Light" w:eastAsia="Times New Roman" w:hAnsi="Calibri Light"/>
          <w:b/>
          <w:bCs/>
          <w:i/>
          <w:iCs/>
          <w:sz w:val="32"/>
          <w:szCs w:val="32"/>
        </w:rPr>
      </w:pPr>
      <w:r w:rsidRPr="007151B2">
        <w:rPr>
          <w:rFonts w:ascii="Calibri Light" w:eastAsia="Times New Roman" w:hAnsi="Calibri Light"/>
          <w:b/>
          <w:bCs/>
          <w:i/>
          <w:iCs/>
          <w:sz w:val="32"/>
          <w:szCs w:val="32"/>
        </w:rPr>
        <w:lastRenderedPageBreak/>
        <w:t>Keller's Brand Equity Model</w:t>
      </w:r>
    </w:p>
    <w:p w14:paraId="7A8968A4" w14:textId="77777777" w:rsidR="00DF5410" w:rsidRDefault="00DF5410" w:rsidP="00DF5410">
      <w:pPr>
        <w:jc w:val="both"/>
      </w:pPr>
    </w:p>
    <w:p w14:paraId="47DB6108" w14:textId="1753F61D" w:rsidR="00DF5410" w:rsidRDefault="007A5C67" w:rsidP="00DF5410">
      <w:pPr>
        <w:jc w:val="both"/>
      </w:pPr>
      <w:r>
        <w:t xml:space="preserve">CBBE is also known as </w:t>
      </w:r>
      <w:r w:rsidR="00DF5410">
        <w:t>Keller's Brand Equity Model</w:t>
      </w:r>
      <w:r>
        <w:t xml:space="preserve">. CBBE stands </w:t>
      </w:r>
      <w:r w:rsidR="00DF5410">
        <w:t xml:space="preserve">Customer-Based Brand Equity (CBBE) Model. It became first developed with the aid of using Kevin Way Keller, advertising professor </w:t>
      </w:r>
      <w:r w:rsidR="00256EB5">
        <w:t>(</w:t>
      </w:r>
      <w:r>
        <w:t>at</w:t>
      </w:r>
      <w:r w:rsidR="00DF5410">
        <w:t xml:space="preserve"> the Fold Institute of Business</w:t>
      </w:r>
      <w:r w:rsidR="00256EB5">
        <w:t>)</w:t>
      </w:r>
      <w:r w:rsidR="00DF5410">
        <w:t xml:space="preserve"> at Dartmouth School.</w:t>
      </w:r>
    </w:p>
    <w:p w14:paraId="45B71842" w14:textId="2DEF5D5B" w:rsidR="00DF5410" w:rsidRDefault="00DF5410" w:rsidP="00DF5410">
      <w:pPr>
        <w:jc w:val="both"/>
      </w:pPr>
      <w:r>
        <w:t xml:space="preserve">Keller’s good judgment in the back of the model is to </w:t>
      </w:r>
      <w:r w:rsidR="00256EB5">
        <w:t>partake</w:t>
      </w:r>
      <w:r>
        <w:t xml:space="preserve"> a sturdy emblem, one should create the proper </w:t>
      </w:r>
      <w:r w:rsidR="00C1162E">
        <w:t>brand</w:t>
      </w:r>
      <w:r w:rsidR="00256EB5">
        <w:t xml:space="preserve"> recognition or</w:t>
      </w:r>
      <w:r>
        <w:t xml:space="preserve"> image, with the aid of using building perfect </w:t>
      </w:r>
      <w:r w:rsidR="00975A4E">
        <w:t xml:space="preserve">brand </w:t>
      </w:r>
      <w:r>
        <w:t xml:space="preserve">studies. In order to construct a sturdy </w:t>
      </w:r>
      <w:r w:rsidR="00C1162E">
        <w:t>brand</w:t>
      </w:r>
      <w:r>
        <w:t xml:space="preserve">, </w:t>
      </w:r>
      <w:r w:rsidR="00C1162E">
        <w:t>the company</w:t>
      </w:r>
      <w:r>
        <w:t xml:space="preserve"> should </w:t>
      </w:r>
      <w:r w:rsidR="00256EB5">
        <w:t xml:space="preserve">consider </w:t>
      </w:r>
      <w:r w:rsidR="00256EB5">
        <w:t>feelings, beliefs, opinions</w:t>
      </w:r>
      <w:r w:rsidR="00256EB5">
        <w:t xml:space="preserve">, </w:t>
      </w:r>
      <w:r w:rsidR="00256EB5" w:rsidRPr="00256EB5">
        <w:t>fine thoughts, emotions, and convictions</w:t>
      </w:r>
      <w:r w:rsidR="00256EB5">
        <w:t xml:space="preserve"> to understand </w:t>
      </w:r>
      <w:r>
        <w:t xml:space="preserve">how clients assume and sense approximately </w:t>
      </w:r>
      <w:r w:rsidR="00B60CA3">
        <w:t>the</w:t>
      </w:r>
      <w:r>
        <w:t xml:space="preserve"> product. Each revel in with the emblem need to go away clients, or potential clients, with </w:t>
      </w:r>
    </w:p>
    <w:p w14:paraId="1C2A6EB3" w14:textId="0E33F5B4" w:rsidR="00DF5410" w:rsidRDefault="00DF5410" w:rsidP="00DF5410">
      <w:pPr>
        <w:jc w:val="both"/>
      </w:pPr>
      <w:r>
        <w:t>The Keller pyramid additionally specializes in the character emblem however B2B merchandise are regularly advertised below the producer label, or a hybrid emblem, wherein the company’s call is used with a particular product call (Gordon et al.; Michell et al., 2001). The model, depicted as a pyramid in figure, below, illustrates the 4 steps to observe to construct sturdy emblem equity.</w:t>
      </w:r>
    </w:p>
    <w:p w14:paraId="0966BD31" w14:textId="4574B480" w:rsidR="007151B2" w:rsidRDefault="007151B2" w:rsidP="009B36B5">
      <w:pPr>
        <w:jc w:val="both"/>
      </w:pPr>
    </w:p>
    <w:p w14:paraId="293D7914" w14:textId="1602F245" w:rsidR="007151B2" w:rsidRDefault="007151B2" w:rsidP="009B36B5">
      <w:pPr>
        <w:jc w:val="both"/>
      </w:pPr>
      <w:r>
        <w:rPr>
          <w:noProof/>
        </w:rPr>
        <w:drawing>
          <wp:inline distT="0" distB="0" distL="0" distR="0" wp14:anchorId="2351BE8C" wp14:editId="584FE997">
            <wp:extent cx="4740910" cy="2651989"/>
            <wp:effectExtent l="0" t="0" r="2540" b="0"/>
            <wp:docPr id="2" name="Picture 2" descr="Brand equity: How to measure, build and maintain a healthy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equity: How to measure, build and maintain a healthy bran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51340" cy="2657824"/>
                    </a:xfrm>
                    <a:prstGeom prst="rect">
                      <a:avLst/>
                    </a:prstGeom>
                    <a:noFill/>
                    <a:ln>
                      <a:noFill/>
                    </a:ln>
                  </pic:spPr>
                </pic:pic>
              </a:graphicData>
            </a:graphic>
          </wp:inline>
        </w:drawing>
      </w:r>
    </w:p>
    <w:p w14:paraId="79156B5B" w14:textId="77777777" w:rsidR="00DF5410" w:rsidRDefault="00DF5410" w:rsidP="00DF5410">
      <w:pPr>
        <w:jc w:val="both"/>
      </w:pPr>
    </w:p>
    <w:p w14:paraId="45C46FAE" w14:textId="53DC7DD8" w:rsidR="00DF5410" w:rsidRDefault="00DF5410" w:rsidP="00DF5410">
      <w:pPr>
        <w:jc w:val="both"/>
      </w:pPr>
      <w:r>
        <w:t xml:space="preserve">The 4 </w:t>
      </w:r>
      <w:r w:rsidR="00256EB5">
        <w:t>levels</w:t>
      </w:r>
      <w:r>
        <w:t xml:space="preserve"> of the pyramid constitute 4 essential </w:t>
      </w:r>
      <w:r w:rsidR="00256EB5">
        <w:t>queries</w:t>
      </w:r>
      <w:r>
        <w:t xml:space="preserve"> that clients </w:t>
      </w:r>
      <w:r w:rsidR="00256EB5">
        <w:t>may</w:t>
      </w:r>
      <w:r>
        <w:t xml:space="preserve"> </w:t>
      </w:r>
      <w:r w:rsidR="00256EB5">
        <w:t>have</w:t>
      </w:r>
      <w:r>
        <w:t xml:space="preserve"> – often </w:t>
      </w:r>
      <w:r w:rsidR="00256EB5">
        <w:t>concerned</w:t>
      </w:r>
      <w:r>
        <w:t xml:space="preserve"> </w:t>
      </w:r>
      <w:r w:rsidR="00B60CA3">
        <w:t>about the</w:t>
      </w:r>
      <w:r>
        <w:t xml:space="preserve"> brand. These 4 </w:t>
      </w:r>
      <w:r w:rsidR="00256EB5">
        <w:t>levels</w:t>
      </w:r>
      <w:r>
        <w:t xml:space="preserve"> additionally include building </w:t>
      </w:r>
      <w:r w:rsidR="009644E7">
        <w:t>blocks of</w:t>
      </w:r>
      <w:r w:rsidR="00256EB5">
        <w:t xml:space="preserve"> 6 t</w:t>
      </w:r>
      <w:r>
        <w:t xml:space="preserve">hat should be in location as a way to attain the pinnacle of the pyramid, and to </w:t>
      </w:r>
      <w:r w:rsidR="00975A4E">
        <w:t>expand a</w:t>
      </w:r>
      <w:r>
        <w:t xml:space="preserve"> success brand.</w:t>
      </w:r>
    </w:p>
    <w:p w14:paraId="6701B4B0" w14:textId="7F9991B4" w:rsidR="00C55331" w:rsidRDefault="00C55331" w:rsidP="00C55331">
      <w:pPr>
        <w:jc w:val="both"/>
      </w:pPr>
      <w:r>
        <w:t>Brand Identity</w:t>
      </w:r>
      <w:r w:rsidR="00256EB5">
        <w:t xml:space="preserve"> in </w:t>
      </w:r>
      <w:r w:rsidR="00256EB5">
        <w:t>Step 1</w:t>
      </w:r>
      <w:r w:rsidR="00256EB5">
        <w:t xml:space="preserve"> focuses on</w:t>
      </w:r>
      <w:r>
        <w:t xml:space="preserve"> Who Are You?</w:t>
      </w:r>
    </w:p>
    <w:p w14:paraId="477DA738" w14:textId="49E8D001" w:rsidR="00C55331" w:rsidRDefault="00C55331" w:rsidP="00C55331">
      <w:pPr>
        <w:jc w:val="both"/>
      </w:pPr>
      <w:r>
        <w:t xml:space="preserve">Brand Meaning </w:t>
      </w:r>
      <w:r w:rsidR="009644E7">
        <w:t xml:space="preserve">in Step </w:t>
      </w:r>
      <w:r w:rsidR="009644E7">
        <w:t>2</w:t>
      </w:r>
      <w:r w:rsidR="009644E7">
        <w:t xml:space="preserve"> focuses </w:t>
      </w:r>
      <w:r w:rsidR="009644E7">
        <w:t>on What</w:t>
      </w:r>
      <w:r>
        <w:t xml:space="preserve"> Are You?</w:t>
      </w:r>
    </w:p>
    <w:p w14:paraId="3A84DCAC" w14:textId="3ABFDD5B" w:rsidR="00C55331" w:rsidRDefault="00C55331" w:rsidP="00C55331">
      <w:pPr>
        <w:jc w:val="both"/>
      </w:pPr>
      <w:r>
        <w:t xml:space="preserve">Brand Response </w:t>
      </w:r>
      <w:r w:rsidR="009644E7">
        <w:t xml:space="preserve">in Step </w:t>
      </w:r>
      <w:r w:rsidR="009644E7">
        <w:t>3</w:t>
      </w:r>
      <w:r w:rsidR="009644E7">
        <w:t xml:space="preserve"> focuses on </w:t>
      </w:r>
      <w:r>
        <w:t>What Do I Think, or Feel, About You?</w:t>
      </w:r>
    </w:p>
    <w:p w14:paraId="11565B89" w14:textId="6F50F887" w:rsidR="00C55331" w:rsidRPr="007D3835" w:rsidRDefault="00C55331" w:rsidP="00C55331">
      <w:pPr>
        <w:jc w:val="both"/>
      </w:pPr>
      <w:r>
        <w:t xml:space="preserve">Brand Resonance </w:t>
      </w:r>
      <w:r w:rsidR="009644E7">
        <w:t xml:space="preserve">in Step </w:t>
      </w:r>
      <w:r w:rsidR="009644E7">
        <w:t>4</w:t>
      </w:r>
      <w:r w:rsidR="009644E7">
        <w:t xml:space="preserve"> focuses on </w:t>
      </w:r>
      <w:r>
        <w:t>How Much of a Connection Would I Like to Have with You</w:t>
      </w:r>
      <w:r w:rsidR="008E05AD">
        <w:t>?</w:t>
      </w:r>
    </w:p>
    <w:p w14:paraId="2F67B225" w14:textId="77777777" w:rsidR="00DF5410" w:rsidRDefault="00DF5410" w:rsidP="00DF5410">
      <w:pPr>
        <w:jc w:val="both"/>
      </w:pPr>
    </w:p>
    <w:p w14:paraId="382A0A1C" w14:textId="0D0A23C0" w:rsidR="00DF5410" w:rsidRDefault="00DF5410" w:rsidP="00DF5410">
      <w:pPr>
        <w:jc w:val="both"/>
      </w:pPr>
      <w:r>
        <w:t xml:space="preserve">When you are capable of show that your </w:t>
      </w:r>
      <w:r w:rsidR="00B60CA3">
        <w:t>brand</w:t>
      </w:r>
      <w:r>
        <w:t xml:space="preserve"> can offer value, then the company has constructed emblem equity and the customer’s convictions will unfold to others.</w:t>
      </w:r>
    </w:p>
    <w:p w14:paraId="7107024C" w14:textId="77777777" w:rsidR="0050709B" w:rsidRDefault="0050709B" w:rsidP="00C55331">
      <w:pPr>
        <w:jc w:val="both"/>
      </w:pPr>
    </w:p>
    <w:p w14:paraId="4ACEB52D" w14:textId="0E179681" w:rsidR="00794151" w:rsidRDefault="00EE7BEE">
      <w:pPr>
        <w:pStyle w:val="Heading4"/>
        <w:numPr>
          <w:ilvl w:val="1"/>
          <w:numId w:val="3"/>
        </w:numPr>
        <w:jc w:val="both"/>
        <w:rPr>
          <w:b/>
          <w:bCs/>
          <w:color w:val="auto"/>
          <w:sz w:val="32"/>
          <w:szCs w:val="32"/>
        </w:rPr>
      </w:pPr>
      <w:r w:rsidRPr="00EE7BEE">
        <w:rPr>
          <w:b/>
          <w:bCs/>
          <w:color w:val="auto"/>
          <w:sz w:val="32"/>
          <w:szCs w:val="32"/>
        </w:rPr>
        <w:t xml:space="preserve">Keller's Brand Equity Model related to </w:t>
      </w:r>
      <w:r w:rsidR="007D2FE3">
        <w:rPr>
          <w:b/>
          <w:bCs/>
          <w:color w:val="auto"/>
          <w:sz w:val="32"/>
          <w:szCs w:val="32"/>
        </w:rPr>
        <w:t>Amazon</w:t>
      </w:r>
    </w:p>
    <w:p w14:paraId="77141001" w14:textId="77777777" w:rsidR="0050709B" w:rsidRPr="00794151" w:rsidRDefault="0050709B" w:rsidP="00794151">
      <w:pPr>
        <w:rPr>
          <w:lang w:val="en-GB"/>
        </w:rPr>
      </w:pPr>
    </w:p>
    <w:p w14:paraId="3D5F3305" w14:textId="6E3C53B9" w:rsidR="0050709B" w:rsidRPr="0050709B" w:rsidRDefault="00794151" w:rsidP="0050709B">
      <w:pPr>
        <w:jc w:val="both"/>
        <w:rPr>
          <w:b/>
          <w:bCs/>
        </w:rPr>
      </w:pPr>
      <w:r w:rsidRPr="00794151">
        <w:rPr>
          <w:b/>
          <w:bCs/>
        </w:rPr>
        <w:t>Step 1: Brand Identity – Who Are You?</w:t>
      </w:r>
    </w:p>
    <w:p w14:paraId="083510C6" w14:textId="0BCB98DC" w:rsidR="0050709B" w:rsidRPr="0050709B" w:rsidRDefault="0050709B" w:rsidP="0050709B">
      <w:pPr>
        <w:jc w:val="both"/>
      </w:pPr>
      <w:r w:rsidRPr="0050709B">
        <w:rPr>
          <w:b/>
          <w:bCs/>
        </w:rPr>
        <w:t xml:space="preserve">Brand Salience: </w:t>
      </w:r>
      <w:r w:rsidRPr="0050709B">
        <w:t xml:space="preserve">Amazon is a completely famous call withinside the </w:t>
      </w:r>
      <w:r w:rsidR="00B5530E" w:rsidRPr="0050709B">
        <w:t>on-line</w:t>
      </w:r>
      <w:r w:rsidRPr="0050709B">
        <w:t xml:space="preserve"> marketplace industry. </w:t>
      </w:r>
      <w:r w:rsidR="00975A4E" w:rsidRPr="0050709B">
        <w:t>An</w:t>
      </w:r>
      <w:r w:rsidRPr="0050709B">
        <w:t xml:space="preserve"> essential part of the US e-trade hobby is achieved thru amazon. The corporation has been capable of efficiently role itself as a logo which involves their thoughts every </w:t>
      </w:r>
      <w:r w:rsidR="00B5530E" w:rsidRPr="0050709B">
        <w:t>time,</w:t>
      </w:r>
      <w:r w:rsidRPr="0050709B">
        <w:t xml:space="preserve"> they need to shop for something on line. </w:t>
      </w:r>
      <w:r w:rsidR="00B5530E" w:rsidRPr="0050709B">
        <w:t>Also,</w:t>
      </w:r>
      <w:r w:rsidRPr="0050709B">
        <w:t xml:space="preserve"> if everyone desires to shop for something at a </w:t>
      </w:r>
      <w:r w:rsidR="009644E7">
        <w:t>low-cost</w:t>
      </w:r>
      <w:r w:rsidRPr="0050709B">
        <w:t xml:space="preserve"> fee</w:t>
      </w:r>
      <w:r w:rsidR="009644E7">
        <w:t xml:space="preserve"> which is </w:t>
      </w:r>
      <w:r w:rsidR="009644E7" w:rsidRPr="0050709B">
        <w:t>one</w:t>
      </w:r>
      <w:r w:rsidRPr="0050709B">
        <w:t xml:space="preserve"> of the </w:t>
      </w:r>
      <w:r w:rsidR="009644E7">
        <w:t>1st</w:t>
      </w:r>
      <w:r w:rsidRPr="0050709B">
        <w:t xml:space="preserve"> manufacturers that involves his/ her thoughts is amazon. The reason </w:t>
      </w:r>
      <w:r w:rsidR="009644E7">
        <w:t xml:space="preserve">is </w:t>
      </w:r>
      <w:r w:rsidRPr="0050709B">
        <w:t xml:space="preserve">discount-pricing strategy. Also, the logo of amazon is a well-diagnosed one, every time humans see </w:t>
      </w:r>
      <w:r w:rsidR="00975A4E" w:rsidRPr="0050709B">
        <w:t>it,</w:t>
      </w:r>
      <w:r w:rsidRPr="0050709B">
        <w:t xml:space="preserve"> they could associate with the huge variety of services </w:t>
      </w:r>
      <w:r w:rsidR="009644E7">
        <w:t>provided by</w:t>
      </w:r>
      <w:r w:rsidRPr="0050709B">
        <w:t xml:space="preserve"> amazon.</w:t>
      </w:r>
    </w:p>
    <w:p w14:paraId="53AF87F5" w14:textId="48688ED5" w:rsidR="0050709B" w:rsidRPr="0050709B" w:rsidRDefault="0050709B" w:rsidP="0050709B">
      <w:pPr>
        <w:jc w:val="both"/>
        <w:rPr>
          <w:b/>
          <w:bCs/>
        </w:rPr>
      </w:pPr>
      <w:r w:rsidRPr="0050709B">
        <w:rPr>
          <w:b/>
          <w:bCs/>
        </w:rPr>
        <w:t>Step 2: Brand Meaning – What Are You?</w:t>
      </w:r>
    </w:p>
    <w:p w14:paraId="5FA8157F" w14:textId="6DC4BFBE" w:rsidR="0050709B" w:rsidRPr="0050709B" w:rsidRDefault="0050709B" w:rsidP="0050709B">
      <w:pPr>
        <w:jc w:val="both"/>
        <w:rPr>
          <w:b/>
          <w:bCs/>
        </w:rPr>
      </w:pPr>
      <w:r w:rsidRPr="0050709B">
        <w:rPr>
          <w:b/>
          <w:bCs/>
        </w:rPr>
        <w:t xml:space="preserve">Brand Performance: </w:t>
      </w:r>
      <w:r w:rsidRPr="0050709B">
        <w:t xml:space="preserve">Amazon offers its clients with nearly each unmarried logo’s product. Also, the corporation guarantees a fee decrease than maximum of the net shops. Over the past a </w:t>
      </w:r>
      <w:r w:rsidR="00975A4E" w:rsidRPr="0050709B">
        <w:t>long-time</w:t>
      </w:r>
      <w:r w:rsidRPr="0050709B">
        <w:t xml:space="preserve"> amazon has established its reliability through supplying humans with merchandise with nearly 0 harm record. One of the maximum incredible matters to say about amazon is their super-rapid shipping. The amazon high shipping carrier </w:t>
      </w:r>
      <w:r w:rsidR="009644E7">
        <w:t xml:space="preserve">services </w:t>
      </w:r>
      <w:r w:rsidRPr="0050709B">
        <w:t xml:space="preserve">delivers the product to the consumer inside days which </w:t>
      </w:r>
      <w:r w:rsidR="00F63686">
        <w:t xml:space="preserve">help </w:t>
      </w:r>
      <w:r w:rsidR="00F63686" w:rsidRPr="0050709B">
        <w:t>them</w:t>
      </w:r>
      <w:r w:rsidRPr="0050709B">
        <w:t xml:space="preserve"> in taking the main role in product</w:t>
      </w:r>
      <w:r w:rsidR="009644E7">
        <w:t xml:space="preserve"> or goods</w:t>
      </w:r>
      <w:r w:rsidRPr="0050709B">
        <w:t xml:space="preserve"> shipping carrier.</w:t>
      </w:r>
    </w:p>
    <w:p w14:paraId="4E4D9243" w14:textId="7E648E19" w:rsidR="0050709B" w:rsidRPr="0050709B" w:rsidRDefault="0050709B" w:rsidP="0050709B">
      <w:pPr>
        <w:jc w:val="both"/>
        <w:rPr>
          <w:b/>
          <w:bCs/>
        </w:rPr>
      </w:pPr>
      <w:r w:rsidRPr="0050709B">
        <w:rPr>
          <w:b/>
          <w:bCs/>
        </w:rPr>
        <w:t xml:space="preserve">Brand Imagery: </w:t>
      </w:r>
      <w:r w:rsidRPr="0050709B">
        <w:t>Amazon serves</w:t>
      </w:r>
      <w:r w:rsidR="00F63686">
        <w:t xml:space="preserve"> or aids</w:t>
      </w:r>
      <w:r w:rsidRPr="0050709B">
        <w:t xml:space="preserve"> nearly each feasible marketplace phase with its huge variety of product variety and fee categories. With the nice merchandise and rapid delivery amazon has created </w:t>
      </w:r>
      <w:r w:rsidR="00975A4E" w:rsidRPr="0050709B">
        <w:t>a</w:t>
      </w:r>
      <w:r w:rsidRPr="0050709B">
        <w:t xml:space="preserve"> photograph of a dependable logo withinside the minds</w:t>
      </w:r>
      <w:r w:rsidR="00F63686">
        <w:t xml:space="preserve"> or in thoughts</w:t>
      </w:r>
      <w:r w:rsidRPr="0050709B">
        <w:t xml:space="preserve"> of the clients. Through advanced and secure packaging and green shipping amazon has additionally been capable of role itself as one of the maximum dependable manufacturers out there.</w:t>
      </w:r>
    </w:p>
    <w:p w14:paraId="050556DD" w14:textId="05D726EE" w:rsidR="0050709B" w:rsidRPr="0050709B" w:rsidRDefault="0050709B" w:rsidP="0050709B">
      <w:pPr>
        <w:jc w:val="both"/>
        <w:rPr>
          <w:b/>
          <w:bCs/>
        </w:rPr>
      </w:pPr>
      <w:r w:rsidRPr="0050709B">
        <w:rPr>
          <w:b/>
          <w:bCs/>
        </w:rPr>
        <w:t>Step 3: Brand Response – What Do I Think, or Feel, About You?</w:t>
      </w:r>
    </w:p>
    <w:p w14:paraId="38E203D9" w14:textId="65B9F20A" w:rsidR="0050709B" w:rsidRPr="0050709B" w:rsidRDefault="0050709B" w:rsidP="0050709B">
      <w:pPr>
        <w:jc w:val="both"/>
      </w:pPr>
      <w:r w:rsidRPr="0050709B">
        <w:rPr>
          <w:b/>
          <w:bCs/>
        </w:rPr>
        <w:t xml:space="preserve">Brand Judgement: </w:t>
      </w:r>
      <w:r w:rsidRPr="0050709B">
        <w:t xml:space="preserve">By supplying merchandise with uncommon </w:t>
      </w:r>
      <w:r w:rsidR="00F63686" w:rsidRPr="0050709B">
        <w:t>occasions</w:t>
      </w:r>
      <w:r w:rsidRPr="0050709B">
        <w:t xml:space="preserve"> of harm, amazon has efficiently been capable of create a role in which humans do not forget amazon as a high-nice product retailer. Through terrific shipping, earlier than and after-income carrier amazon has additionally come to be one of the maximum credible </w:t>
      </w:r>
      <w:r w:rsidR="00B5530E" w:rsidRPr="0050709B">
        <w:t>on-line</w:t>
      </w:r>
      <w:r w:rsidRPr="0050709B">
        <w:t xml:space="preserve"> shops at the web. All those have an impact on humans to do not forget amazon in the event that they need to shop for something on line.</w:t>
      </w:r>
    </w:p>
    <w:p w14:paraId="2270F25E" w14:textId="2160D77D" w:rsidR="00B5530E" w:rsidRPr="0050709B" w:rsidRDefault="0050709B" w:rsidP="0050709B">
      <w:pPr>
        <w:jc w:val="both"/>
        <w:rPr>
          <w:b/>
          <w:bCs/>
        </w:rPr>
      </w:pPr>
      <w:r w:rsidRPr="0050709B">
        <w:t xml:space="preserve">Brand Feeling: Amazon has </w:t>
      </w:r>
      <w:r w:rsidR="00F63686" w:rsidRPr="0050709B">
        <w:t>shaped</w:t>
      </w:r>
      <w:r w:rsidRPr="0050709B">
        <w:t xml:space="preserve"> a completely secured charge gateway through using few of the pinnacle networking </w:t>
      </w:r>
      <w:r w:rsidR="00F63686">
        <w:t xml:space="preserve">or interacting </w:t>
      </w:r>
      <w:r w:rsidRPr="0050709B">
        <w:t xml:space="preserve">protection corporations withinside the world. They did this in order that the clients do now no longer sense scared once they placed their credit score card or PayPal facts whilst shopping </w:t>
      </w:r>
      <w:r w:rsidRPr="00975A4E">
        <w:t xml:space="preserve">for a product. For this </w:t>
      </w:r>
      <w:r w:rsidR="00F63686">
        <w:t>is why</w:t>
      </w:r>
      <w:r w:rsidRPr="00975A4E">
        <w:t>, clients sense secured</w:t>
      </w:r>
      <w:r w:rsidR="00F63686">
        <w:t xml:space="preserve"> or safe</w:t>
      </w:r>
      <w:r w:rsidRPr="00975A4E">
        <w:t xml:space="preserve"> whilst they buy something from amazon.</w:t>
      </w:r>
    </w:p>
    <w:p w14:paraId="243B122C" w14:textId="620EB9D7" w:rsidR="0050709B" w:rsidRPr="0050709B" w:rsidRDefault="0050709B" w:rsidP="0050709B">
      <w:pPr>
        <w:jc w:val="both"/>
        <w:rPr>
          <w:b/>
          <w:bCs/>
        </w:rPr>
      </w:pPr>
      <w:r w:rsidRPr="0050709B">
        <w:rPr>
          <w:b/>
          <w:bCs/>
        </w:rPr>
        <w:t>Step 4: Brand Resonance – How Much of a Connection Would I Like to Have with You?</w:t>
      </w:r>
    </w:p>
    <w:p w14:paraId="4C411247" w14:textId="7D14483B" w:rsidR="0050709B" w:rsidRPr="00B5530E" w:rsidRDefault="0050709B" w:rsidP="0050709B">
      <w:pPr>
        <w:jc w:val="both"/>
      </w:pPr>
      <w:r w:rsidRPr="0050709B">
        <w:rPr>
          <w:b/>
          <w:bCs/>
        </w:rPr>
        <w:t xml:space="preserve">Brand Resonance: </w:t>
      </w:r>
      <w:r w:rsidRPr="0050709B">
        <w:t xml:space="preserve">For growing dependable clients amazon has carried out its high carrier which offers the clients with a day unfastened delivery with many more services. Also, the corporation has these days added the Amazon Dash, a Wi-Fi enabled magnetic tool with a button which may be connected to something like refrigerators, washing machines, in order that humans can order food, detergents and lots of more merchandise through simply clicking that </w:t>
      </w:r>
      <w:r w:rsidR="00F63686" w:rsidRPr="0050709B">
        <w:t>switch</w:t>
      </w:r>
      <w:r w:rsidRPr="0050709B">
        <w:t>. This will create a feel of togetherness with amazon amongst its clients.</w:t>
      </w:r>
    </w:p>
    <w:p w14:paraId="7767139E" w14:textId="77777777" w:rsidR="0050709B" w:rsidRPr="00B5530E" w:rsidRDefault="0050709B" w:rsidP="0050709B">
      <w:pPr>
        <w:jc w:val="both"/>
      </w:pPr>
      <w:r w:rsidRPr="00B5530E">
        <w:lastRenderedPageBreak/>
        <w:t xml:space="preserve">(Amazon.com: Online Shopping for Electronics, Apparel, Computers, Books, DVDs &amp; </w:t>
      </w:r>
      <w:proofErr w:type="gramStart"/>
      <w:r w:rsidRPr="00B5530E">
        <w:t>more.(</w:t>
      </w:r>
      <w:proofErr w:type="gramEnd"/>
      <w:r w:rsidRPr="00B5530E">
        <w:t>n.d.). Retrieved April 14, 2015, from http://www.amazon.com/)</w:t>
      </w:r>
    </w:p>
    <w:p w14:paraId="1302AEDF" w14:textId="6F340CE5" w:rsidR="00B47851" w:rsidRDefault="00B47851" w:rsidP="00794151">
      <w:pPr>
        <w:jc w:val="both"/>
      </w:pPr>
    </w:p>
    <w:p w14:paraId="3098FE33" w14:textId="5990B0F7" w:rsidR="00B47851" w:rsidRDefault="00B47851">
      <w:pPr>
        <w:pStyle w:val="Heading4"/>
        <w:numPr>
          <w:ilvl w:val="1"/>
          <w:numId w:val="3"/>
        </w:numPr>
        <w:jc w:val="both"/>
        <w:rPr>
          <w:b/>
          <w:bCs/>
          <w:color w:val="auto"/>
          <w:sz w:val="32"/>
          <w:szCs w:val="32"/>
        </w:rPr>
      </w:pPr>
      <w:r w:rsidRPr="00B47851">
        <w:rPr>
          <w:b/>
          <w:bCs/>
          <w:color w:val="auto"/>
          <w:sz w:val="32"/>
          <w:szCs w:val="32"/>
        </w:rPr>
        <w:t>Advantages and disadvantages</w:t>
      </w:r>
      <w:r w:rsidR="00E7232A">
        <w:rPr>
          <w:b/>
          <w:bCs/>
          <w:color w:val="auto"/>
          <w:sz w:val="32"/>
          <w:szCs w:val="32"/>
        </w:rPr>
        <w:t xml:space="preserve"> </w:t>
      </w:r>
      <w:r w:rsidRPr="00B47851">
        <w:rPr>
          <w:b/>
          <w:bCs/>
          <w:color w:val="auto"/>
          <w:sz w:val="32"/>
          <w:szCs w:val="32"/>
        </w:rPr>
        <w:t>of Keller's Brand Equity Model</w:t>
      </w:r>
    </w:p>
    <w:p w14:paraId="1EE1E852" w14:textId="77777777" w:rsidR="00F4498E" w:rsidRPr="00F4498E" w:rsidRDefault="00F4498E" w:rsidP="00F4498E">
      <w:pPr>
        <w:rPr>
          <w:lang w:val="en-GB"/>
        </w:rPr>
      </w:pPr>
    </w:p>
    <w:p w14:paraId="083C9216" w14:textId="657D90C6" w:rsidR="00B5530E" w:rsidRPr="00B5530E" w:rsidRDefault="002260E8" w:rsidP="00B5530E">
      <w:pPr>
        <w:jc w:val="both"/>
        <w:rPr>
          <w:b/>
          <w:bCs/>
        </w:rPr>
      </w:pPr>
      <w:r w:rsidRPr="00F4498E">
        <w:rPr>
          <w:b/>
          <w:bCs/>
        </w:rPr>
        <w:t>Keller's Brand Equity Models advantages are as follows:</w:t>
      </w:r>
    </w:p>
    <w:p w14:paraId="6F9975D0" w14:textId="1D27F218" w:rsidR="00B5530E" w:rsidRDefault="00B5530E" w:rsidP="00B5530E">
      <w:pPr>
        <w:jc w:val="both"/>
      </w:pPr>
      <w:r>
        <w:t>Keller’s version is a pyramid. The degrees of logo fairness circulate upwards toward the apex and the easy brilliance of this version is that it’s clean to inform what level the logo is at and what it desires to do to transport better. With the evolution of marketing, the focal point of agencies switched to the customer. Happy clients suggest profit. Companies realised that to grow to be even greater worthwhile they needed to move past simply preserving clients glad and construct a sturdy dating and resonance with them too. Relationships are, of course, constructed on sturdy foundations and broaden over a duration of time.</w:t>
      </w:r>
    </w:p>
    <w:p w14:paraId="3AC117A1" w14:textId="207F475B" w:rsidR="00B5530E" w:rsidRDefault="00B5530E" w:rsidP="00B5530E">
      <w:pPr>
        <w:jc w:val="both"/>
      </w:pPr>
      <w:r>
        <w:t>Keller's Brand Equity Model helps the employer to create an identity of the logo with clients. and an affiliation of their minds with a particular product magnificence or want. In this be counted logo salience need to exist, the salience constructing block is consequently made up of sub-dimensions – want pride and class identity.</w:t>
      </w:r>
    </w:p>
    <w:p w14:paraId="4B0CA247" w14:textId="4DE13038" w:rsidR="00B5530E" w:rsidRDefault="00B5530E" w:rsidP="00B5530E">
      <w:pPr>
        <w:jc w:val="both"/>
      </w:pPr>
      <w:r>
        <w:t>Keller’s Customer-Based Brand Equity Pyramid characterises Judgments, Feelings, Performance, Imagery Salience Source. Keller's Brand Equity Models provides price to the purposeful traits like number one elements and supplementary capabilities like product reliability, sturdiness and serviceability, provider effectiveness, efficiency, empathy, fashion, layout and price.</w:t>
      </w:r>
    </w:p>
    <w:p w14:paraId="0CC3BEE8" w14:textId="0957456E" w:rsidR="00B5530E" w:rsidRDefault="00B5530E" w:rsidP="00B5530E">
      <w:pPr>
        <w:jc w:val="both"/>
      </w:pPr>
      <w:r>
        <w:t xml:space="preserve">Brand consciousness is determined to be better universal with logo popularity a good deal more potent than logo recall. Keller’s version capabilities client’s cognizance on components of the manufacturers that might satisfy their purposeful desires like its fashion and layout. </w:t>
      </w:r>
      <w:r w:rsidR="00F63686">
        <w:t>R</w:t>
      </w:r>
      <w:r w:rsidR="00F63686" w:rsidRPr="00F63686">
        <w:t>epresent</w:t>
      </w:r>
      <w:r w:rsidR="00F63686">
        <w:t>ing</w:t>
      </w:r>
      <w:r w:rsidR="00F63686" w:rsidRPr="00F63686">
        <w:t xml:space="preserve"> sub-dimensions of Keller’s overall performance and imagery constructing blocks</w:t>
      </w:r>
      <w:r w:rsidR="00F63686">
        <w:t>, t</w:t>
      </w:r>
      <w:r>
        <w:t xml:space="preserve">he maximum essential elements are </w:t>
      </w:r>
      <w:r w:rsidR="00441772">
        <w:t>cost/price</w:t>
      </w:r>
      <w:r w:rsidR="00441772">
        <w:t xml:space="preserve">, simplicity and </w:t>
      </w:r>
      <w:r>
        <w:t xml:space="preserve">gadget usability </w:t>
      </w:r>
      <w:r w:rsidR="00441772">
        <w:t>and others include</w:t>
      </w:r>
      <w:r>
        <w:t xml:space="preserve"> gadget reliability and dependability, reporting functionality</w:t>
      </w:r>
      <w:r w:rsidR="00441772">
        <w:t xml:space="preserve">, </w:t>
      </w:r>
      <w:r w:rsidR="00441772">
        <w:t>flexibility</w:t>
      </w:r>
      <w:r w:rsidR="00441772">
        <w:t xml:space="preserve"> and</w:t>
      </w:r>
      <w:r w:rsidR="00441772" w:rsidRPr="00441772">
        <w:t xml:space="preserve"> </w:t>
      </w:r>
      <w:r w:rsidR="00441772">
        <w:t>compatibility with current systems</w:t>
      </w:r>
      <w:r w:rsidR="00441772">
        <w:t xml:space="preserve">. </w:t>
      </w:r>
      <w:proofErr w:type="gramStart"/>
      <w:r>
        <w:t>(</w:t>
      </w:r>
      <w:proofErr w:type="gramEnd"/>
      <w:r>
        <w:t>Keller, 2003).</w:t>
      </w:r>
    </w:p>
    <w:p w14:paraId="5491EFEB" w14:textId="4DD1D680" w:rsidR="00B5530E" w:rsidRPr="00B5530E" w:rsidRDefault="00B5530E" w:rsidP="00B5530E">
      <w:pPr>
        <w:jc w:val="both"/>
        <w:rPr>
          <w:b/>
          <w:bCs/>
        </w:rPr>
      </w:pPr>
      <w:r w:rsidRPr="00B5530E">
        <w:rPr>
          <w:b/>
          <w:bCs/>
        </w:rPr>
        <w:t>Keller's Brand Equity Models Disadvantages are as follows:</w:t>
      </w:r>
    </w:p>
    <w:p w14:paraId="7DADFF7B" w14:textId="1FD43472" w:rsidR="00B5530E" w:rsidRDefault="00B5530E" w:rsidP="00B5530E">
      <w:pPr>
        <w:jc w:val="both"/>
      </w:pPr>
      <w:r>
        <w:t xml:space="preserve">The Keller version is </w:t>
      </w:r>
      <w:r w:rsidR="006D0D21">
        <w:t>focuses on mainly</w:t>
      </w:r>
      <w:r>
        <w:t xml:space="preserve"> on </w:t>
      </w:r>
      <w:proofErr w:type="gramStart"/>
      <w:r>
        <w:t>an</w:t>
      </w:r>
      <w:proofErr w:type="gramEnd"/>
      <w:r>
        <w:t xml:space="preserve"> </w:t>
      </w:r>
      <w:r w:rsidR="006D0D21">
        <w:t>person’s</w:t>
      </w:r>
      <w:r>
        <w:t xml:space="preserve"> </w:t>
      </w:r>
      <w:r w:rsidR="006D0D21">
        <w:t>insights</w:t>
      </w:r>
      <w:r>
        <w:t xml:space="preserve"> </w:t>
      </w:r>
      <w:r w:rsidR="006D0D21">
        <w:t xml:space="preserve">and observations </w:t>
      </w:r>
      <w:r>
        <w:t>of manufacturers withinside the evaluation of logo fairness, however in a B2B context those different influencers will have an effect on logo fairness as properly.</w:t>
      </w:r>
    </w:p>
    <w:p w14:paraId="034129A1" w14:textId="552D12F0" w:rsidR="00B5530E" w:rsidRDefault="00B5530E" w:rsidP="00B5530E">
      <w:pPr>
        <w:jc w:val="both"/>
      </w:pPr>
      <w:r>
        <w:t>The Keller’s version does now no longer cover new factors that emerged lately, components of the employer in the back of the product are essential in thinking about the acquisition of a waste monitoring gadget, the reality that the gadget</w:t>
      </w:r>
      <w:r w:rsidR="006D0D21">
        <w:t xml:space="preserve"> or </w:t>
      </w:r>
      <w:r w:rsidR="006D0D21">
        <w:t>technology</w:t>
      </w:r>
      <w:r>
        <w:t xml:space="preserve"> is demonstrated </w:t>
      </w:r>
      <w:r w:rsidR="006D0D21">
        <w:t>arose</w:t>
      </w:r>
      <w:r>
        <w:t xml:space="preserve"> because the maximum essential factor.</w:t>
      </w:r>
    </w:p>
    <w:p w14:paraId="2D1C66E2" w14:textId="5E7F25F3" w:rsidR="00B5530E" w:rsidRDefault="00B5530E" w:rsidP="00B5530E">
      <w:pPr>
        <w:jc w:val="both"/>
      </w:pPr>
      <w:r>
        <w:t xml:space="preserve">Behavioural loyalty seems to be </w:t>
      </w:r>
      <w:r w:rsidR="00975A4E">
        <w:t>an</w:t>
      </w:r>
      <w:r>
        <w:t xml:space="preserve"> effect of the agreement duration, clients would really like to study all merchandise to decide which could quality meet their desires on the proper price.</w:t>
      </w:r>
    </w:p>
    <w:p w14:paraId="35A3BC5A" w14:textId="77777777" w:rsidR="00B5530E" w:rsidRDefault="00B5530E" w:rsidP="00B5530E">
      <w:pPr>
        <w:jc w:val="both"/>
      </w:pPr>
      <w:r>
        <w:t xml:space="preserve">Large corporations frequently have a shopping for centre inclusive of some of events from diverse departments, as properly as professionals and different hobby groups, all of whom effect the </w:t>
      </w:r>
      <w:r>
        <w:lastRenderedPageBreak/>
        <w:t xml:space="preserve">acquisition decision (Gordon et al., 1993; Morris et al., 1999; </w:t>
      </w:r>
      <w:proofErr w:type="spellStart"/>
      <w:r>
        <w:t>Rozin</w:t>
      </w:r>
      <w:proofErr w:type="spellEnd"/>
      <w:r>
        <w:t>, 2004). This makes the procedure greater complex, as every member will own special desires and will view the acquisition situation, shopping for standards and opportunity providers in diverse ways (</w:t>
      </w:r>
      <w:proofErr w:type="spellStart"/>
      <w:r>
        <w:t>Ghingold</w:t>
      </w:r>
      <w:proofErr w:type="spellEnd"/>
      <w:r>
        <w:t xml:space="preserve"> and Wilson, 1998). </w:t>
      </w:r>
    </w:p>
    <w:p w14:paraId="67462668" w14:textId="5C0F54A1" w:rsidR="00C2704C" w:rsidRDefault="00C2704C" w:rsidP="00794151">
      <w:pPr>
        <w:jc w:val="both"/>
      </w:pPr>
    </w:p>
    <w:p w14:paraId="1B946E14" w14:textId="148F6503" w:rsidR="00C04BE1" w:rsidRDefault="00C04BE1">
      <w:pPr>
        <w:pStyle w:val="Heading1"/>
        <w:numPr>
          <w:ilvl w:val="0"/>
          <w:numId w:val="2"/>
        </w:numPr>
        <w:jc w:val="both"/>
        <w:rPr>
          <w:sz w:val="36"/>
          <w:szCs w:val="36"/>
        </w:rPr>
      </w:pPr>
      <w:r w:rsidRPr="00C04BE1">
        <w:rPr>
          <w:sz w:val="36"/>
          <w:szCs w:val="36"/>
        </w:rPr>
        <w:t>Customer Journey and Customer touchpoints</w:t>
      </w:r>
    </w:p>
    <w:p w14:paraId="4F9B89C3" w14:textId="77777777" w:rsidR="00D72B91" w:rsidRDefault="00D72B91" w:rsidP="00D72B91">
      <w:pPr>
        <w:pStyle w:val="Heading4"/>
        <w:numPr>
          <w:ilvl w:val="0"/>
          <w:numId w:val="0"/>
        </w:numPr>
        <w:jc w:val="both"/>
        <w:rPr>
          <w:b/>
          <w:bCs/>
          <w:color w:val="auto"/>
          <w:sz w:val="32"/>
          <w:szCs w:val="32"/>
        </w:rPr>
      </w:pPr>
    </w:p>
    <w:p w14:paraId="7F492087" w14:textId="4E16A935" w:rsidR="004E5749" w:rsidRPr="004E5749" w:rsidRDefault="00D72B91" w:rsidP="004E5749">
      <w:pPr>
        <w:pStyle w:val="Heading4"/>
        <w:numPr>
          <w:ilvl w:val="0"/>
          <w:numId w:val="0"/>
        </w:numPr>
        <w:jc w:val="both"/>
        <w:rPr>
          <w:b/>
          <w:bCs/>
          <w:color w:val="auto"/>
          <w:sz w:val="32"/>
          <w:szCs w:val="32"/>
        </w:rPr>
      </w:pPr>
      <w:r w:rsidRPr="00D72B91">
        <w:rPr>
          <w:b/>
          <w:bCs/>
          <w:color w:val="auto"/>
          <w:sz w:val="32"/>
          <w:szCs w:val="32"/>
        </w:rPr>
        <w:t>Customer Journey</w:t>
      </w:r>
      <w:r w:rsidR="002F46DE">
        <w:rPr>
          <w:b/>
          <w:bCs/>
          <w:color w:val="auto"/>
          <w:sz w:val="32"/>
          <w:szCs w:val="32"/>
        </w:rPr>
        <w:t>:</w:t>
      </w:r>
    </w:p>
    <w:p w14:paraId="32E08708" w14:textId="29FEE79F" w:rsidR="004E5749" w:rsidRDefault="004E5749" w:rsidP="004E5749">
      <w:pPr>
        <w:jc w:val="both"/>
      </w:pPr>
      <w:r>
        <w:t xml:space="preserve">The consumer adventure is the collective interactions that purchasers enjoy as they have interaction with </w:t>
      </w:r>
      <w:r w:rsidR="00975A4E">
        <w:t>a</w:t>
      </w:r>
      <w:r>
        <w:t xml:space="preserve"> </w:t>
      </w:r>
      <w:r w:rsidR="00975A4E">
        <w:t>brand</w:t>
      </w:r>
      <w:r>
        <w:t xml:space="preserve">. A consumer adventure refers back to the course of interactions </w:t>
      </w:r>
      <w:r w:rsidR="00975A4E">
        <w:t>a</w:t>
      </w:r>
      <w:r>
        <w:t xml:space="preserve"> man or woman has with </w:t>
      </w:r>
      <w:r w:rsidR="00B60CA3">
        <w:t>the</w:t>
      </w:r>
      <w:r>
        <w:t xml:space="preserve"> </w:t>
      </w:r>
      <w:r w:rsidR="00B60CA3">
        <w:t>brand</w:t>
      </w:r>
      <w:r>
        <w:t xml:space="preserve">, merchandise and/or services. It describes each direct interactions along with contacting a customer support team, to oblique interactions along with listening to approximately </w:t>
      </w:r>
      <w:r w:rsidR="00975A4E">
        <w:t>a</w:t>
      </w:r>
      <w:r>
        <w:t xml:space="preserve"> </w:t>
      </w:r>
      <w:r w:rsidR="00975A4E">
        <w:t>brand</w:t>
      </w:r>
      <w:r>
        <w:t xml:space="preserve"> at an event.</w:t>
      </w:r>
    </w:p>
    <w:p w14:paraId="7054D658" w14:textId="0D9FC051" w:rsidR="004E5749" w:rsidRDefault="004E5749" w:rsidP="004E5749">
      <w:pPr>
        <w:jc w:val="both"/>
      </w:pPr>
      <w:r>
        <w:t xml:space="preserve">Customer adventure encompasses all the stages a person/client character is going via from the instant they identify they have got a </w:t>
      </w:r>
      <w:r w:rsidR="00975A4E">
        <w:t>wait</w:t>
      </w:r>
      <w:r>
        <w:t xml:space="preserve"> till they collect a service or product to meet it.</w:t>
      </w:r>
    </w:p>
    <w:p w14:paraId="01AFF299" w14:textId="6B9DAD4C" w:rsidR="004E5749" w:rsidRDefault="004E5749" w:rsidP="004E5749">
      <w:pPr>
        <w:jc w:val="both"/>
      </w:pPr>
      <w:r>
        <w:t xml:space="preserve">By enhancing the consumer enjoy at every touchpoint withinside the adventure, enterprise can recognition on clients, setting them on the coronary heart of all. This builds a devoted fan base and keeps clients coming again time and again. This builds emblem loyalty as a positive outcome, main to having happy clients and a power over their lives, deciding on </w:t>
      </w:r>
      <w:r w:rsidR="00B60CA3">
        <w:t>the</w:t>
      </w:r>
      <w:r>
        <w:t xml:space="preserve"> </w:t>
      </w:r>
      <w:r w:rsidR="00B60CA3">
        <w:t>brand</w:t>
      </w:r>
      <w:r>
        <w:t xml:space="preserve"> above others.</w:t>
      </w:r>
    </w:p>
    <w:p w14:paraId="293397D8" w14:textId="77777777" w:rsidR="0077424E" w:rsidRDefault="0077424E" w:rsidP="006600A9">
      <w:pPr>
        <w:jc w:val="both"/>
      </w:pPr>
    </w:p>
    <w:p w14:paraId="412AE524" w14:textId="45B68452" w:rsidR="0077424E" w:rsidRDefault="0077424E" w:rsidP="006600A9">
      <w:pPr>
        <w:jc w:val="both"/>
      </w:pPr>
      <w:r>
        <w:rPr>
          <w:noProof/>
        </w:rPr>
        <w:drawing>
          <wp:inline distT="0" distB="0" distL="0" distR="0" wp14:anchorId="4ADCC4F7" wp14:editId="27A5EBF1">
            <wp:extent cx="5592401" cy="3041650"/>
            <wp:effectExtent l="0" t="0" r="889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5607159" cy="3049676"/>
                    </a:xfrm>
                    <a:prstGeom prst="rect">
                      <a:avLst/>
                    </a:prstGeom>
                  </pic:spPr>
                </pic:pic>
              </a:graphicData>
            </a:graphic>
          </wp:inline>
        </w:drawing>
      </w:r>
    </w:p>
    <w:p w14:paraId="6D3B59ED" w14:textId="1F21C9DF" w:rsidR="00B06663" w:rsidRDefault="00B06663" w:rsidP="00B06663">
      <w:pPr>
        <w:ind w:left="142"/>
      </w:pPr>
      <w:r w:rsidRPr="00B06663">
        <w:t xml:space="preserve">Source: </w:t>
      </w:r>
      <w:hyperlink r:id="rId16" w:history="1">
        <w:r w:rsidRPr="00B06663">
          <w:t>https://www.robertacinus.it/en/blog/marketing/why-you-need-customer-journey-mapping-to-boost-engagement-and-conversions/</w:t>
        </w:r>
      </w:hyperlink>
    </w:p>
    <w:p w14:paraId="5BC3B8F7" w14:textId="0B87A115" w:rsidR="00D72B91" w:rsidRPr="00B06663" w:rsidRDefault="00B06663" w:rsidP="00B06663">
      <w:pPr>
        <w:ind w:left="142"/>
      </w:pPr>
      <w:r w:rsidRPr="00B06663">
        <w:tab/>
      </w:r>
    </w:p>
    <w:p w14:paraId="05FF18D5" w14:textId="0D1C1BA2" w:rsidR="00B44977" w:rsidRDefault="00A82D46" w:rsidP="00D72B91">
      <w:pPr>
        <w:jc w:val="both"/>
      </w:pPr>
      <w:r>
        <w:rPr>
          <w:rFonts w:ascii="Times New Roman" w:hAnsi="Times New Roman"/>
          <w:b/>
          <w:bCs/>
          <w:i/>
          <w:iCs/>
          <w:sz w:val="28"/>
          <w:szCs w:val="28"/>
        </w:rPr>
        <w:t>a</w:t>
      </w:r>
      <w:r w:rsidR="00110645">
        <w:rPr>
          <w:rFonts w:ascii="Times New Roman" w:hAnsi="Times New Roman"/>
          <w:b/>
          <w:bCs/>
          <w:i/>
          <w:iCs/>
          <w:sz w:val="28"/>
          <w:szCs w:val="28"/>
        </w:rPr>
        <w:t>)</w:t>
      </w:r>
      <w:r w:rsidR="00110645">
        <w:rPr>
          <w:rFonts w:ascii="Times New Roman" w:hAnsi="Times New Roman"/>
          <w:b/>
          <w:bCs/>
          <w:i/>
          <w:iCs/>
          <w:sz w:val="28"/>
          <w:szCs w:val="28"/>
        </w:rPr>
        <w:tab/>
      </w:r>
      <w:r w:rsidR="00B44977" w:rsidRPr="00D72B91">
        <w:rPr>
          <w:rFonts w:ascii="Times New Roman" w:hAnsi="Times New Roman"/>
          <w:b/>
          <w:bCs/>
          <w:i/>
          <w:iCs/>
          <w:sz w:val="28"/>
          <w:szCs w:val="28"/>
        </w:rPr>
        <w:t>Stages of Customer Journey</w:t>
      </w:r>
    </w:p>
    <w:p w14:paraId="212AC443" w14:textId="77777777" w:rsidR="004E5749" w:rsidRPr="004E5749" w:rsidRDefault="004E5749" w:rsidP="004E5749">
      <w:pPr>
        <w:ind w:left="142"/>
        <w:rPr>
          <w:rFonts w:ascii="Calibri" w:eastAsia="Calibri" w:hAnsi="Calibri" w:cs="Times New Roman"/>
          <w:lang w:val="en-GB"/>
        </w:rPr>
      </w:pPr>
    </w:p>
    <w:p w14:paraId="2DD878AC" w14:textId="7CF06051" w:rsidR="004E5749" w:rsidRPr="004E5749" w:rsidRDefault="004E5749" w:rsidP="004E5749">
      <w:pPr>
        <w:ind w:left="142"/>
        <w:rPr>
          <w:rFonts w:ascii="Calibri" w:eastAsia="Calibri" w:hAnsi="Calibri" w:cs="Times New Roman"/>
          <w:b/>
          <w:bCs/>
          <w:lang w:val="en-GB"/>
        </w:rPr>
      </w:pPr>
      <w:r w:rsidRPr="004E5749">
        <w:rPr>
          <w:rFonts w:ascii="Calibri" w:eastAsia="Calibri" w:hAnsi="Calibri" w:cs="Times New Roman"/>
          <w:b/>
          <w:bCs/>
          <w:lang w:val="en-GB"/>
        </w:rPr>
        <w:lastRenderedPageBreak/>
        <w:t>Awareness</w:t>
      </w:r>
    </w:p>
    <w:p w14:paraId="0C193DB3" w14:textId="6377DE40"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lang w:val="en-GB"/>
        </w:rPr>
        <w:t>During the notice degree of the adventure, customers look for answers and come upon more than one manufacturer and merchandise. These clients decide on instructional notion management over promotional or product-orientated insights, so corporations shouldn't aggressively push merchandise on clients. Instead, advertising groups can display how their services can cope with purchaser needs, like list benefits. Common advertising practices for this section encompass on-line advertisements and academic offers, like white papers and e-books (via way of means of Griffin LaFleur, Published: 06 Jun 2022).</w:t>
      </w:r>
    </w:p>
    <w:p w14:paraId="7B6A9755" w14:textId="2CABF9E4"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b/>
          <w:bCs/>
          <w:lang w:val="en-GB"/>
        </w:rPr>
        <w:t>Consideration</w:t>
      </w:r>
    </w:p>
    <w:p w14:paraId="0791C4B8" w14:textId="24A5E7A5"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lang w:val="en-GB"/>
        </w:rPr>
        <w:t xml:space="preserve">During the attention section, clients evaluate one company's services to its competitors. Blog content material, achievement stories, e-mail nurturing campaigns and webinar or occasion registrations can assist corporations retain enticing with target market members. Ultimately, if advertising groups can cope with main troubles that potentialities have, they could assist flow the ones customers into the subsequent purchaser adventure section. Marketing groups must extrude content material tone and messaging on this section from high-degree and academic to </w:t>
      </w:r>
      <w:r w:rsidR="0031541B" w:rsidRPr="004E5749">
        <w:rPr>
          <w:rFonts w:ascii="Calibri" w:eastAsia="Calibri" w:hAnsi="Calibri" w:cs="Times New Roman"/>
          <w:lang w:val="en-GB"/>
        </w:rPr>
        <w:t>an</w:t>
      </w:r>
      <w:r w:rsidRPr="004E5749">
        <w:rPr>
          <w:rFonts w:ascii="Calibri" w:eastAsia="Calibri" w:hAnsi="Calibri" w:cs="Times New Roman"/>
          <w:lang w:val="en-GB"/>
        </w:rPr>
        <w:t xml:space="preserve"> extra designated approach (via way of means of Griffin LaFleur, Published: 06 Jun 2022).</w:t>
      </w:r>
    </w:p>
    <w:p w14:paraId="40C6709F" w14:textId="75C7E915"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b/>
          <w:bCs/>
          <w:lang w:val="en-GB"/>
        </w:rPr>
        <w:t>Conversion</w:t>
      </w:r>
    </w:p>
    <w:p w14:paraId="55D66C4A" w14:textId="238DEA8D"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lang w:val="en-GB"/>
        </w:rPr>
        <w:t xml:space="preserve">At this degree customers commonly have a brief listing of businesses they could purchase from, so a terrific income technique and a success case research supply </w:t>
      </w:r>
      <w:r w:rsidR="0031541B" w:rsidRPr="004E5749">
        <w:rPr>
          <w:rFonts w:ascii="Calibri" w:eastAsia="Calibri" w:hAnsi="Calibri" w:cs="Times New Roman"/>
          <w:lang w:val="en-GB"/>
        </w:rPr>
        <w:t>a</w:t>
      </w:r>
      <w:r w:rsidRPr="004E5749">
        <w:rPr>
          <w:rFonts w:ascii="Calibri" w:eastAsia="Calibri" w:hAnsi="Calibri" w:cs="Times New Roman"/>
          <w:lang w:val="en-GB"/>
        </w:rPr>
        <w:t xml:space="preserve"> company </w:t>
      </w:r>
      <w:r w:rsidR="0031541B" w:rsidRPr="004E5749">
        <w:rPr>
          <w:rFonts w:ascii="Calibri" w:eastAsia="Calibri" w:hAnsi="Calibri" w:cs="Times New Roman"/>
          <w:lang w:val="en-GB"/>
        </w:rPr>
        <w:t>a</w:t>
      </w:r>
      <w:r w:rsidRPr="004E5749">
        <w:rPr>
          <w:rFonts w:ascii="Calibri" w:eastAsia="Calibri" w:hAnsi="Calibri" w:cs="Times New Roman"/>
          <w:lang w:val="en-GB"/>
        </w:rPr>
        <w:t xml:space="preserve"> facet over its competition. An advent to </w:t>
      </w:r>
      <w:r w:rsidR="003B171C" w:rsidRPr="004E5749">
        <w:rPr>
          <w:rFonts w:ascii="Calibri" w:eastAsia="Calibri" w:hAnsi="Calibri" w:cs="Times New Roman"/>
          <w:lang w:val="en-GB"/>
        </w:rPr>
        <w:t>a</w:t>
      </w:r>
      <w:r w:rsidRPr="004E5749">
        <w:rPr>
          <w:rFonts w:ascii="Calibri" w:eastAsia="Calibri" w:hAnsi="Calibri" w:cs="Times New Roman"/>
          <w:lang w:val="en-GB"/>
        </w:rPr>
        <w:t xml:space="preserve"> current purchaser as a reference additionally permits discussions among friends out of doors of the income technique. And, in the income technique, good relationships and rapport can set manufacturers apart (via way of means of Griffin LaFleur, Published: 06 Jun 2022).</w:t>
      </w:r>
    </w:p>
    <w:p w14:paraId="47E20342" w14:textId="529C0F21"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b/>
          <w:bCs/>
          <w:lang w:val="en-GB"/>
        </w:rPr>
        <w:t>Retention</w:t>
      </w:r>
    </w:p>
    <w:p w14:paraId="5C0B68E4" w14:textId="47FD438C"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lang w:val="en-GB"/>
        </w:rPr>
        <w:t>In the retention section, corporations can put in force a loyalty application or know-how base FAQ and frequently speak employer or product improvements to clients. Organizations can also preserve everyday education periods for his or her merchandise or provide extra promotions in the course of the purchaser lifecycle. Regular conversation can result in extended purchaser engagement, furthering education and fee for clients (via way of means of Griffin LaFleur, Published: 06 Jun 2022).</w:t>
      </w:r>
    </w:p>
    <w:p w14:paraId="3EEB89A8" w14:textId="5A15348A" w:rsidR="004E5749" w:rsidRPr="004E5749" w:rsidRDefault="004E5749" w:rsidP="004E5749">
      <w:pPr>
        <w:ind w:left="142"/>
        <w:rPr>
          <w:rFonts w:ascii="Calibri" w:eastAsia="Calibri" w:hAnsi="Calibri" w:cs="Times New Roman"/>
          <w:b/>
          <w:bCs/>
          <w:lang w:val="en-GB"/>
        </w:rPr>
      </w:pPr>
      <w:r w:rsidRPr="004E5749">
        <w:rPr>
          <w:rFonts w:ascii="Calibri" w:eastAsia="Calibri" w:hAnsi="Calibri" w:cs="Times New Roman"/>
          <w:b/>
          <w:bCs/>
          <w:lang w:val="en-GB"/>
        </w:rPr>
        <w:t>Advocacy</w:t>
      </w:r>
    </w:p>
    <w:p w14:paraId="6D0CBAA2" w14:textId="0CF5A038" w:rsidR="004E5749" w:rsidRPr="004E5749" w:rsidRDefault="004E5749" w:rsidP="004E5749">
      <w:pPr>
        <w:ind w:left="142"/>
        <w:rPr>
          <w:rFonts w:ascii="Calibri" w:eastAsia="Calibri" w:hAnsi="Calibri" w:cs="Times New Roman"/>
          <w:lang w:val="en-GB"/>
        </w:rPr>
      </w:pPr>
      <w:r w:rsidRPr="004E5749">
        <w:rPr>
          <w:rFonts w:ascii="Calibri" w:eastAsia="Calibri" w:hAnsi="Calibri" w:cs="Times New Roman"/>
          <w:lang w:val="en-GB"/>
        </w:rPr>
        <w:t xml:space="preserve">At this point, clients are using services to cope with their needs. The higher the effects and revel in they get with the product, the much more likely they may be to shop for once more and recommend. They also can start to interact with the logo extra casually on social media and plan their subsequent purchase. Few businesses decide to a plan for enhancing purchaser advocacy. Encouraging every purchaser to proportion opinions or reviews can take time and money. Reaching out to influencers or visitor bloggers is an effective opportunity to conventional word-of-mouth. This can also encompass weblog content material with recommendations to complement </w:t>
      </w:r>
      <w:r w:rsidR="00B60CA3">
        <w:rPr>
          <w:rFonts w:ascii="Calibri" w:eastAsia="Calibri" w:hAnsi="Calibri" w:cs="Times New Roman"/>
          <w:lang w:val="en-GB"/>
        </w:rPr>
        <w:t>the</w:t>
      </w:r>
      <w:r w:rsidRPr="004E5749">
        <w:rPr>
          <w:rFonts w:ascii="Calibri" w:eastAsia="Calibri" w:hAnsi="Calibri" w:cs="Times New Roman"/>
          <w:lang w:val="en-GB"/>
        </w:rPr>
        <w:t xml:space="preserve"> product revel in, a e-newsletter with updates, promotions, and low possibilities to offer similarly feedback (via way of means of Griffin LaFleur, Published: 06 Jun 2022). </w:t>
      </w:r>
    </w:p>
    <w:p w14:paraId="1EE86F44" w14:textId="77777777" w:rsidR="002F46DE" w:rsidRPr="00496CC5" w:rsidRDefault="002F46DE" w:rsidP="002F46DE">
      <w:pPr>
        <w:ind w:left="142"/>
      </w:pPr>
    </w:p>
    <w:p w14:paraId="6F8602C5" w14:textId="1D5BF442" w:rsidR="0077424E" w:rsidRDefault="00D72B91" w:rsidP="006600A9">
      <w:pPr>
        <w:jc w:val="both"/>
        <w:rPr>
          <w:rFonts w:ascii="Times New Roman" w:hAnsi="Times New Roman"/>
          <w:b/>
          <w:bCs/>
          <w:i/>
          <w:iCs/>
          <w:sz w:val="28"/>
          <w:szCs w:val="28"/>
        </w:rPr>
      </w:pPr>
      <w:r w:rsidRPr="00D72B91">
        <w:rPr>
          <w:rFonts w:ascii="Times New Roman" w:hAnsi="Times New Roman"/>
          <w:b/>
          <w:bCs/>
          <w:i/>
          <w:iCs/>
          <w:sz w:val="28"/>
          <w:szCs w:val="28"/>
        </w:rPr>
        <w:lastRenderedPageBreak/>
        <w:t>Customer touchpoints</w:t>
      </w:r>
    </w:p>
    <w:p w14:paraId="1AAC3604" w14:textId="18B5221F" w:rsidR="00752410" w:rsidRDefault="00752410" w:rsidP="00F12264">
      <w:pPr>
        <w:jc w:val="both"/>
      </w:pPr>
      <w:r>
        <w:rPr>
          <w:noProof/>
        </w:rPr>
        <w:drawing>
          <wp:inline distT="0" distB="0" distL="0" distR="0" wp14:anchorId="0C0236BD" wp14:editId="0AA73CFC">
            <wp:extent cx="5377912" cy="247864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542654" cy="2554577"/>
                    </a:xfrm>
                    <a:prstGeom prst="rect">
                      <a:avLst/>
                    </a:prstGeom>
                  </pic:spPr>
                </pic:pic>
              </a:graphicData>
            </a:graphic>
          </wp:inline>
        </w:drawing>
      </w:r>
    </w:p>
    <w:p w14:paraId="77EACDDC" w14:textId="284D2ACD" w:rsidR="000E34BC" w:rsidRDefault="000E34BC" w:rsidP="00F12264">
      <w:pPr>
        <w:jc w:val="both"/>
      </w:pPr>
      <w:r w:rsidRPr="000E34BC">
        <w:t xml:space="preserve">Source: </w:t>
      </w:r>
      <w:proofErr w:type="spellStart"/>
      <w:r w:rsidRPr="000E34BC">
        <w:t>SentiSum</w:t>
      </w:r>
      <w:proofErr w:type="spellEnd"/>
    </w:p>
    <w:p w14:paraId="2342071F" w14:textId="77777777" w:rsidR="00F5185A" w:rsidRDefault="00F5185A" w:rsidP="00F5185A">
      <w:pPr>
        <w:jc w:val="both"/>
      </w:pPr>
    </w:p>
    <w:p w14:paraId="3717F592" w14:textId="46103918" w:rsidR="00F5185A" w:rsidRDefault="00F5185A" w:rsidP="00F5185A">
      <w:pPr>
        <w:jc w:val="both"/>
      </w:pPr>
      <w:r>
        <w:t xml:space="preserve">‍Customer touchpoints are important to knowledge purchaser's adventure (Ben </w:t>
      </w:r>
      <w:proofErr w:type="spellStart"/>
      <w:r>
        <w:t>Goodey</w:t>
      </w:r>
      <w:proofErr w:type="spellEnd"/>
      <w:r>
        <w:t>, February 12, 2021).</w:t>
      </w:r>
    </w:p>
    <w:p w14:paraId="2D34BC8E" w14:textId="77777777" w:rsidR="00F5185A" w:rsidRDefault="00F5185A" w:rsidP="00F5185A">
      <w:pPr>
        <w:jc w:val="both"/>
      </w:pPr>
    </w:p>
    <w:p w14:paraId="5B32573F" w14:textId="5DFB6C28" w:rsidR="00F5185A" w:rsidRDefault="00F5185A" w:rsidP="00F5185A">
      <w:pPr>
        <w:jc w:val="both"/>
      </w:pPr>
      <w:r>
        <w:t xml:space="preserve">A touchpoint is any interaction (which includes encounters in which there may be no bodily interaction) that could alter the manner that </w:t>
      </w:r>
      <w:r w:rsidR="00B60CA3">
        <w:t>the</w:t>
      </w:r>
      <w:r>
        <w:t xml:space="preserve"> purchaser feels approximately your product, brand, enterprise or provider (This definition is primarily based totally on the only proposed with the aid of using Laura Patterson, the President of </w:t>
      </w:r>
      <w:r w:rsidR="00011784">
        <w:t>Vision Edge</w:t>
      </w:r>
      <w:r>
        <w:t xml:space="preserve"> Marketing).</w:t>
      </w:r>
    </w:p>
    <w:p w14:paraId="3549E68D" w14:textId="77777777" w:rsidR="00F5185A" w:rsidRDefault="00F5185A" w:rsidP="00F5185A">
      <w:pPr>
        <w:jc w:val="both"/>
      </w:pPr>
    </w:p>
    <w:p w14:paraId="6F1E80D1" w14:textId="38E97847" w:rsidR="00F5185A" w:rsidRDefault="00F5185A" w:rsidP="00F5185A">
      <w:pPr>
        <w:jc w:val="both"/>
      </w:pPr>
      <w:r>
        <w:t xml:space="preserve">Building a superb product or presenting superb provider isn't the handiest issue making or breaking </w:t>
      </w:r>
      <w:r w:rsidR="00B60CA3">
        <w:t>the</w:t>
      </w:r>
      <w:r>
        <w:t xml:space="preserve"> purchaser pride or purchaser revel in initiatives. It is a collective of aspects consisting of website, billing, delivery, support, etc. Customer touchpoints are the determining elements for purchasers alongside their adventure from coming across the brand to turning into a devoted purchaser. There isn't any section withinside the courting with purchasers that don't contain touchpoints, so how the marketing strategy and create those moments could make or destroy the purchaser acquisition and retention results.</w:t>
      </w:r>
    </w:p>
    <w:p w14:paraId="0040CAB7" w14:textId="77777777" w:rsidR="00F5185A" w:rsidRDefault="00F5185A" w:rsidP="00F5185A">
      <w:pPr>
        <w:jc w:val="both"/>
      </w:pPr>
    </w:p>
    <w:p w14:paraId="50AD7A76" w14:textId="6FB80957" w:rsidR="00F5185A" w:rsidRDefault="00F5185A" w:rsidP="00F5185A">
      <w:pPr>
        <w:jc w:val="both"/>
      </w:pPr>
      <w:r>
        <w:t>For example, for an airline the contact factors consist of the whole thing from the ticket, the symptoms and symptoms withinside the airport, the agent on the gate, the seat, the flight attendant, and the onboard magazine. Each such a factor changes expectations, feelings and feeling towards that airline.</w:t>
      </w:r>
    </w:p>
    <w:p w14:paraId="2A3FF29D" w14:textId="77777777" w:rsidR="00F5185A" w:rsidRDefault="00F5185A" w:rsidP="00F5185A">
      <w:pPr>
        <w:jc w:val="both"/>
      </w:pPr>
    </w:p>
    <w:p w14:paraId="724B288E" w14:textId="0FFE1046" w:rsidR="00F5185A" w:rsidRDefault="00F5185A" w:rsidP="00F5185A">
      <w:pPr>
        <w:jc w:val="both"/>
      </w:pPr>
      <w:r w:rsidRPr="00F5185A">
        <w:rPr>
          <w:b/>
          <w:bCs/>
        </w:rPr>
        <w:t>a)</w:t>
      </w:r>
      <w:r>
        <w:t xml:space="preserve">       </w:t>
      </w:r>
      <w:r w:rsidRPr="00F5185A">
        <w:rPr>
          <w:b/>
          <w:bCs/>
        </w:rPr>
        <w:t>Pre-</w:t>
      </w:r>
      <w:r w:rsidRPr="00011784">
        <w:rPr>
          <w:b/>
          <w:bCs/>
        </w:rPr>
        <w:t xml:space="preserve"> purchase </w:t>
      </w:r>
      <w:r w:rsidRPr="00F5185A">
        <w:rPr>
          <w:b/>
          <w:bCs/>
        </w:rPr>
        <w:t>touchpoints</w:t>
      </w:r>
      <w:r>
        <w:t xml:space="preserve"> consists of all of the instants of touch a potential purchaser has with an enterprise earlier than they have interaction with the enterprise themselves.</w:t>
      </w:r>
    </w:p>
    <w:p w14:paraId="485FC047" w14:textId="77777777" w:rsidR="00F5185A" w:rsidRDefault="00F5185A" w:rsidP="00F5185A">
      <w:pPr>
        <w:jc w:val="both"/>
      </w:pPr>
    </w:p>
    <w:p w14:paraId="1C6044D4" w14:textId="6482106A" w:rsidR="00F5185A" w:rsidRDefault="00F5185A" w:rsidP="00F5185A">
      <w:pPr>
        <w:jc w:val="both"/>
      </w:pPr>
      <w:r>
        <w:lastRenderedPageBreak/>
        <w:t xml:space="preserve">Amazon engages their critical purchaser touchpoints like (a) social media, (b) TV channels, and (c) newspapers with their modern-day offering. These may be concerning a massive weekend sale or a competition sale or only </w:t>
      </w:r>
      <w:r w:rsidR="001607EA">
        <w:t>an</w:t>
      </w:r>
      <w:r>
        <w:t xml:space="preserve"> everyday broadcast to remind clients that amazon exists each day simply to cater to its one unmarried motive, serve its purchaser.</w:t>
      </w:r>
    </w:p>
    <w:p w14:paraId="343D351C" w14:textId="77777777" w:rsidR="00F5185A" w:rsidRDefault="00F5185A" w:rsidP="00F5185A">
      <w:pPr>
        <w:jc w:val="both"/>
      </w:pPr>
    </w:p>
    <w:p w14:paraId="2B2B4093" w14:textId="73687D10" w:rsidR="00F5185A" w:rsidRDefault="00F5185A" w:rsidP="00F5185A">
      <w:pPr>
        <w:jc w:val="both"/>
      </w:pPr>
      <w:r w:rsidRPr="00F5185A">
        <w:rPr>
          <w:b/>
          <w:bCs/>
        </w:rPr>
        <w:t>B)</w:t>
      </w:r>
      <w:r>
        <w:t xml:space="preserve">       </w:t>
      </w:r>
      <w:r w:rsidRPr="00F5185A">
        <w:rPr>
          <w:b/>
          <w:bCs/>
        </w:rPr>
        <w:t>Purchase touchpoints</w:t>
      </w:r>
      <w:r>
        <w:t xml:space="preserve"> are all the interactions the purchaser has with the enterprise while they're purchasing the marketed provider.</w:t>
      </w:r>
    </w:p>
    <w:p w14:paraId="3559133B" w14:textId="77777777" w:rsidR="00F5185A" w:rsidRDefault="00F5185A" w:rsidP="00F5185A">
      <w:pPr>
        <w:jc w:val="both"/>
      </w:pPr>
    </w:p>
    <w:p w14:paraId="35439161" w14:textId="77777777" w:rsidR="00F5185A" w:rsidRDefault="00F5185A" w:rsidP="00F5185A">
      <w:pPr>
        <w:jc w:val="both"/>
      </w:pPr>
      <w:r>
        <w:t>Amazon has the purchaser revel in approach this is targeted to offer clients higher on every occasion and consequently at the same time as the purchaser is amidst a buy, the (d) Amazon app (e) Amazon pop up stores, (f) website pursue them to search for merchandise which could go along with the contemporary product that they're buying.</w:t>
      </w:r>
    </w:p>
    <w:p w14:paraId="7C2D12FF" w14:textId="77777777" w:rsidR="00F5185A" w:rsidRDefault="00F5185A" w:rsidP="00F5185A">
      <w:pPr>
        <w:jc w:val="both"/>
      </w:pPr>
    </w:p>
    <w:p w14:paraId="683EBBE4" w14:textId="3C844521" w:rsidR="00F5185A" w:rsidRDefault="00F5185A" w:rsidP="00F5185A">
      <w:pPr>
        <w:jc w:val="both"/>
      </w:pPr>
      <w:r w:rsidRPr="00F5185A">
        <w:rPr>
          <w:b/>
          <w:bCs/>
        </w:rPr>
        <w:t>C)</w:t>
      </w:r>
      <w:r>
        <w:t xml:space="preserve">       </w:t>
      </w:r>
      <w:r w:rsidRPr="00F5185A">
        <w:rPr>
          <w:b/>
          <w:bCs/>
        </w:rPr>
        <w:t>Post-</w:t>
      </w:r>
      <w:r w:rsidRPr="00F5185A">
        <w:t xml:space="preserve"> </w:t>
      </w:r>
      <w:r w:rsidRPr="00011784">
        <w:rPr>
          <w:b/>
          <w:bCs/>
        </w:rPr>
        <w:t>purchase</w:t>
      </w:r>
      <w:r w:rsidRPr="00F5185A">
        <w:t xml:space="preserve"> </w:t>
      </w:r>
      <w:r w:rsidRPr="00F5185A">
        <w:rPr>
          <w:b/>
          <w:bCs/>
        </w:rPr>
        <w:t>touchpoints</w:t>
      </w:r>
      <w:r>
        <w:t xml:space="preserve"> are all of the interactions the purchaser has after the buy of the product. Assuming that the purchaser adventure is over as soon as they have made their buy is a mistake which could value companies time and money.</w:t>
      </w:r>
    </w:p>
    <w:p w14:paraId="49BB1263" w14:textId="77777777" w:rsidR="00F5185A" w:rsidRDefault="00F5185A" w:rsidP="00F5185A">
      <w:pPr>
        <w:jc w:val="both"/>
      </w:pPr>
    </w:p>
    <w:p w14:paraId="28BD43C5" w14:textId="77777777" w:rsidR="00F5185A" w:rsidRDefault="00F5185A" w:rsidP="00F5185A">
      <w:pPr>
        <w:jc w:val="both"/>
      </w:pPr>
      <w:r>
        <w:t>Amazon after finding out with the order, amazon customer support approach attempts to (g)interact the clients with the aid of using asking them to (h)review the product they bought.</w:t>
      </w:r>
    </w:p>
    <w:p w14:paraId="7FDDB44E" w14:textId="77777777" w:rsidR="00F5185A" w:rsidRDefault="00F5185A" w:rsidP="00F5185A">
      <w:pPr>
        <w:jc w:val="both"/>
      </w:pPr>
    </w:p>
    <w:p w14:paraId="775B0912" w14:textId="1E184D27" w:rsidR="00F5185A" w:rsidRDefault="00F5185A" w:rsidP="00F5185A">
      <w:pPr>
        <w:jc w:val="both"/>
      </w:pPr>
      <w:r>
        <w:t xml:space="preserve">For example, we’ve simply applied a textual content messaging product for clients withinside the UK round overdrafts. What we now do is in place of sending a person a letter, we ship them a textual content the second overdrawn and we come up with a sure variety of hours to rectify it. </w:t>
      </w:r>
    </w:p>
    <w:p w14:paraId="04FC06D4" w14:textId="77777777" w:rsidR="00600D57" w:rsidRDefault="00600D57" w:rsidP="00FB2D20">
      <w:pPr>
        <w:pStyle w:val="Heading1"/>
        <w:jc w:val="both"/>
        <w:rPr>
          <w:sz w:val="36"/>
          <w:szCs w:val="36"/>
        </w:rPr>
      </w:pPr>
    </w:p>
    <w:p w14:paraId="0AA4E795" w14:textId="77777777" w:rsidR="00600D57" w:rsidRDefault="00600D57" w:rsidP="00FB2D20">
      <w:pPr>
        <w:pStyle w:val="Heading1"/>
        <w:jc w:val="both"/>
        <w:rPr>
          <w:sz w:val="36"/>
          <w:szCs w:val="36"/>
        </w:rPr>
      </w:pPr>
    </w:p>
    <w:p w14:paraId="1FD1949E" w14:textId="77777777" w:rsidR="00600D57" w:rsidRDefault="00600D57" w:rsidP="00FB2D20">
      <w:pPr>
        <w:pStyle w:val="Heading1"/>
        <w:jc w:val="both"/>
        <w:rPr>
          <w:sz w:val="36"/>
          <w:szCs w:val="36"/>
        </w:rPr>
      </w:pPr>
    </w:p>
    <w:p w14:paraId="0108E4F2" w14:textId="77777777" w:rsidR="00600D57" w:rsidRDefault="00600D57" w:rsidP="00FB2D20">
      <w:pPr>
        <w:pStyle w:val="Heading1"/>
        <w:jc w:val="both"/>
        <w:rPr>
          <w:sz w:val="36"/>
          <w:szCs w:val="36"/>
        </w:rPr>
      </w:pPr>
    </w:p>
    <w:p w14:paraId="3C93D05D" w14:textId="77777777" w:rsidR="00600D57" w:rsidRDefault="00600D57" w:rsidP="00FB2D20">
      <w:pPr>
        <w:pStyle w:val="Heading1"/>
        <w:jc w:val="both"/>
        <w:rPr>
          <w:sz w:val="36"/>
          <w:szCs w:val="36"/>
        </w:rPr>
      </w:pPr>
    </w:p>
    <w:p w14:paraId="4EC9FB7E" w14:textId="77777777" w:rsidR="00600D57" w:rsidRDefault="00600D57" w:rsidP="00FB2D20">
      <w:pPr>
        <w:pStyle w:val="Heading1"/>
        <w:jc w:val="both"/>
        <w:rPr>
          <w:sz w:val="36"/>
          <w:szCs w:val="36"/>
        </w:rPr>
      </w:pPr>
    </w:p>
    <w:p w14:paraId="6EADD409" w14:textId="77777777" w:rsidR="00600D57" w:rsidRDefault="00600D57" w:rsidP="00FB2D20">
      <w:pPr>
        <w:pStyle w:val="Heading1"/>
        <w:jc w:val="both"/>
        <w:rPr>
          <w:sz w:val="36"/>
          <w:szCs w:val="36"/>
        </w:rPr>
      </w:pPr>
    </w:p>
    <w:p w14:paraId="77CA254A" w14:textId="77777777" w:rsidR="00600D57" w:rsidRDefault="00600D57" w:rsidP="00FB2D20">
      <w:pPr>
        <w:pStyle w:val="Heading1"/>
        <w:jc w:val="both"/>
        <w:rPr>
          <w:sz w:val="36"/>
          <w:szCs w:val="36"/>
        </w:rPr>
      </w:pPr>
    </w:p>
    <w:p w14:paraId="5B85047C" w14:textId="77777777" w:rsidR="00600D57" w:rsidRDefault="00600D57" w:rsidP="00FB2D20">
      <w:pPr>
        <w:pStyle w:val="Heading1"/>
        <w:jc w:val="both"/>
        <w:rPr>
          <w:sz w:val="36"/>
          <w:szCs w:val="36"/>
        </w:rPr>
      </w:pPr>
    </w:p>
    <w:p w14:paraId="36CE1ECE" w14:textId="086310B7" w:rsidR="00FB2D20" w:rsidRPr="00FB2D20" w:rsidRDefault="00FB2D20" w:rsidP="00FB2D20">
      <w:pPr>
        <w:pStyle w:val="Heading1"/>
        <w:jc w:val="both"/>
        <w:rPr>
          <w:sz w:val="36"/>
          <w:szCs w:val="36"/>
        </w:rPr>
      </w:pPr>
      <w:r w:rsidRPr="00FB2D20">
        <w:rPr>
          <w:sz w:val="36"/>
          <w:szCs w:val="36"/>
        </w:rPr>
        <w:t>VII</w:t>
      </w:r>
      <w:r w:rsidR="00825F12">
        <w:rPr>
          <w:sz w:val="36"/>
          <w:szCs w:val="36"/>
        </w:rPr>
        <w:t>.</w:t>
      </w:r>
      <w:r w:rsidRPr="00FB2D20">
        <w:rPr>
          <w:sz w:val="36"/>
          <w:szCs w:val="36"/>
        </w:rPr>
        <w:tab/>
        <w:t xml:space="preserve">Customer Journey map for Amazon </w:t>
      </w:r>
    </w:p>
    <w:p w14:paraId="0F290EA0" w14:textId="61AF8E51" w:rsidR="00FB2D20" w:rsidRDefault="008E25BD" w:rsidP="0025355E">
      <w:pPr>
        <w:jc w:val="both"/>
      </w:pPr>
      <w:r>
        <w:rPr>
          <w:noProof/>
        </w:rPr>
        <w:lastRenderedPageBreak/>
        <w:drawing>
          <wp:inline distT="0" distB="0" distL="0" distR="0" wp14:anchorId="433F4741" wp14:editId="3FD308BD">
            <wp:extent cx="6075336" cy="5966335"/>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8">
                      <a:extLst>
                        <a:ext uri="{28A0092B-C50C-407E-A947-70E740481C1C}">
                          <a14:useLocalDpi xmlns:a14="http://schemas.microsoft.com/office/drawing/2010/main" val="0"/>
                        </a:ext>
                      </a:extLst>
                    </a:blip>
                    <a:srcRect l="6749" r="5751"/>
                    <a:stretch/>
                  </pic:blipFill>
                  <pic:spPr bwMode="auto">
                    <a:xfrm>
                      <a:off x="0" y="0"/>
                      <a:ext cx="6131596" cy="6021586"/>
                    </a:xfrm>
                    <a:prstGeom prst="rect">
                      <a:avLst/>
                    </a:prstGeom>
                    <a:ln>
                      <a:noFill/>
                    </a:ln>
                    <a:extLst>
                      <a:ext uri="{53640926-AAD7-44D8-BBD7-CCE9431645EC}">
                        <a14:shadowObscured xmlns:a14="http://schemas.microsoft.com/office/drawing/2010/main"/>
                      </a:ext>
                    </a:extLst>
                  </pic:spPr>
                </pic:pic>
              </a:graphicData>
            </a:graphic>
          </wp:inline>
        </w:drawing>
      </w:r>
    </w:p>
    <w:p w14:paraId="56D79EB8" w14:textId="77777777" w:rsidR="00011784" w:rsidRPr="00011784" w:rsidRDefault="00011784" w:rsidP="00011784">
      <w:pPr>
        <w:jc w:val="both"/>
        <w:rPr>
          <w:b/>
          <w:bCs/>
        </w:rPr>
      </w:pPr>
    </w:p>
    <w:p w14:paraId="28F0EBEF" w14:textId="6DF256E7" w:rsidR="00011784" w:rsidRPr="00011784" w:rsidRDefault="00011784" w:rsidP="00011784">
      <w:pPr>
        <w:jc w:val="both"/>
      </w:pPr>
      <w:r w:rsidRPr="00011784">
        <w:t>At Amazon (</w:t>
      </w:r>
      <w:r>
        <w:t xml:space="preserve">from the article written by the </w:t>
      </w:r>
      <w:r w:rsidRPr="00011784">
        <w:t xml:space="preserve">Developers and Board of Directors), a consumer journey map is a visualisation of the customer’s journey. The map covers the five “A’s” of constructing a customer journey map: aware, appeal, ask, act and advocate. The adventure starts with awareness, or the instant whilst new clients find out </w:t>
      </w:r>
      <w:r w:rsidR="00B60CA3">
        <w:t>the</w:t>
      </w:r>
      <w:r w:rsidRPr="00011784">
        <w:t xml:space="preserve"> logo. That’s whilst manufacturers have the possibility to appeal, or make their product pitch. The appeals are carefully tied to the ask, whilst clients discover the logo and store for the method to their needs. They may additionally store in a bodily store, examine critiques or crowd-source to get recommendations. Next clients act, that's once they make their purchases. Finally, the logo has </w:t>
      </w:r>
      <w:r w:rsidR="005E2E9E" w:rsidRPr="00011784">
        <w:t>a</w:t>
      </w:r>
      <w:r w:rsidRPr="00011784">
        <w:t xml:space="preserve"> possibility to advocate, following up with buyers via way of means of emailing a thank you, asking them to depart feedback, or providing possibilities for critiques and ratings.</w:t>
      </w:r>
    </w:p>
    <w:p w14:paraId="3D9809AA" w14:textId="77777777" w:rsidR="00011784" w:rsidRPr="00011784" w:rsidRDefault="00011784" w:rsidP="00011784">
      <w:pPr>
        <w:jc w:val="both"/>
      </w:pPr>
    </w:p>
    <w:p w14:paraId="0CB7906F" w14:textId="6CBAB9FF" w:rsidR="00011784" w:rsidRPr="00011784" w:rsidRDefault="00011784" w:rsidP="00011784">
      <w:pPr>
        <w:jc w:val="both"/>
      </w:pPr>
      <w:r w:rsidRPr="00011784">
        <w:lastRenderedPageBreak/>
        <w:t xml:space="preserve">(Amazon.com: Online Shopping for Electronics, Apparel, Computers, Books, DVDs &amp; </w:t>
      </w:r>
      <w:r w:rsidR="005E2E9E" w:rsidRPr="00011784">
        <w:t>more. (</w:t>
      </w:r>
      <w:r w:rsidRPr="00011784">
        <w:t>n.d.). Retrieved April 14, 2015, from http://www.amazon.com/)</w:t>
      </w:r>
    </w:p>
    <w:p w14:paraId="5DA6FF47" w14:textId="6A9C329D" w:rsidR="00330500" w:rsidRDefault="00330500" w:rsidP="00D036DC">
      <w:pPr>
        <w:jc w:val="both"/>
        <w:rPr>
          <w:b/>
          <w:bCs/>
        </w:rPr>
      </w:pPr>
    </w:p>
    <w:p w14:paraId="67D7DC9A" w14:textId="7516944B" w:rsidR="00330500" w:rsidRDefault="00330500" w:rsidP="00D036DC">
      <w:pPr>
        <w:jc w:val="both"/>
        <w:rPr>
          <w:b/>
          <w:bCs/>
        </w:rPr>
      </w:pPr>
    </w:p>
    <w:p w14:paraId="2A2308CE" w14:textId="7625DD5B" w:rsidR="00825F12" w:rsidRDefault="00825F12" w:rsidP="00825F12">
      <w:pPr>
        <w:pStyle w:val="Heading1"/>
        <w:jc w:val="both"/>
        <w:rPr>
          <w:sz w:val="36"/>
          <w:szCs w:val="36"/>
        </w:rPr>
      </w:pPr>
      <w:r w:rsidRPr="00825F12">
        <w:rPr>
          <w:sz w:val="36"/>
          <w:szCs w:val="36"/>
        </w:rPr>
        <w:t>VIII</w:t>
      </w:r>
      <w:r w:rsidRPr="00825F12">
        <w:rPr>
          <w:sz w:val="36"/>
          <w:szCs w:val="36"/>
        </w:rPr>
        <w:tab/>
      </w:r>
      <w:r>
        <w:rPr>
          <w:sz w:val="36"/>
          <w:szCs w:val="36"/>
        </w:rPr>
        <w:t xml:space="preserve">. </w:t>
      </w:r>
      <w:r w:rsidRPr="00825F12">
        <w:rPr>
          <w:sz w:val="36"/>
          <w:szCs w:val="36"/>
        </w:rPr>
        <w:t>The Strengths and Weaknesses of Customer Journey</w:t>
      </w:r>
    </w:p>
    <w:p w14:paraId="25A9D1F7" w14:textId="214725CB" w:rsidR="00825F12" w:rsidRDefault="00825F12" w:rsidP="00825F12">
      <w:pPr>
        <w:pStyle w:val="Heading1"/>
        <w:jc w:val="both"/>
        <w:rPr>
          <w:sz w:val="36"/>
          <w:szCs w:val="36"/>
        </w:rPr>
      </w:pPr>
    </w:p>
    <w:p w14:paraId="76BD96C0" w14:textId="77777777" w:rsidR="00AF5377" w:rsidRDefault="003858E4" w:rsidP="00AF5377">
      <w:pPr>
        <w:jc w:val="both"/>
      </w:pPr>
      <w:r w:rsidRPr="003858E4">
        <w:rPr>
          <w:b/>
          <w:bCs/>
        </w:rPr>
        <w:t>Strengths</w:t>
      </w:r>
      <w:r>
        <w:rPr>
          <w:b/>
          <w:bCs/>
        </w:rPr>
        <w:t>:</w:t>
      </w:r>
      <w:r w:rsidRPr="003858E4">
        <w:t xml:space="preserve"> </w:t>
      </w:r>
    </w:p>
    <w:p w14:paraId="463DDB88" w14:textId="0D07448E" w:rsidR="00AF5377" w:rsidRDefault="00AF5377" w:rsidP="00AF5377">
      <w:pPr>
        <w:jc w:val="both"/>
      </w:pPr>
      <w:r>
        <w:t xml:space="preserve">The Amazon Customer Journey has achieved the enviable feat of constructing a sturdy recognition among audiences throughout many territories and throughout numerous age groups. A 2014 file put collectively via way of means of Harris Poll ranked Amazon because the primary emblem withinside the international via way of means of recognition (Gary </w:t>
      </w:r>
      <w:proofErr w:type="spellStart"/>
      <w:r>
        <w:t>Drenik</w:t>
      </w:r>
      <w:proofErr w:type="spellEnd"/>
      <w:r>
        <w:t>, March 30,2022).</w:t>
      </w:r>
    </w:p>
    <w:p w14:paraId="4E1BB830" w14:textId="50F8CB8D" w:rsidR="00AF5377" w:rsidRDefault="00AF5377" w:rsidP="00AF5377">
      <w:pPr>
        <w:jc w:val="both"/>
      </w:pPr>
      <w:r>
        <w:t xml:space="preserve">At Amazon purchasers can get just approximately anything. From difficult to understand one-off purchases, to not unusual place normal items. Over time the store has additionally constructed up </w:t>
      </w:r>
      <w:r w:rsidR="005E2E9E">
        <w:t>a</w:t>
      </w:r>
      <w:r>
        <w:t xml:space="preserve"> </w:t>
      </w:r>
      <w:r w:rsidR="005E2E9E">
        <w:t>first-rate</w:t>
      </w:r>
      <w:r>
        <w:t xml:space="preserve"> recognition among purchasers which has cemented what clients count on from each the emblem themselves, and on-line retails in general. The emblem comes throughout extraordinarily properly in phrases of client expectations. It’s truthful to mention that with Amazon clients can fairly count on costs to be competitive, for shipping to be swift, and for a truthful and hassle-unfastened returns system must there want to be.</w:t>
      </w:r>
    </w:p>
    <w:p w14:paraId="1875E3BB" w14:textId="77777777" w:rsidR="00AF5377" w:rsidRDefault="00AF5377" w:rsidP="00AF5377">
      <w:pPr>
        <w:jc w:val="both"/>
      </w:pPr>
    </w:p>
    <w:p w14:paraId="1DCEE5F7" w14:textId="3F3541C5" w:rsidR="00AF5377" w:rsidRPr="00AF5377" w:rsidRDefault="00AF5377" w:rsidP="00AF5377">
      <w:pPr>
        <w:jc w:val="both"/>
        <w:rPr>
          <w:b/>
          <w:bCs/>
        </w:rPr>
      </w:pPr>
      <w:r w:rsidRPr="00AF5377">
        <w:rPr>
          <w:b/>
          <w:bCs/>
        </w:rPr>
        <w:t>Weaknesses:</w:t>
      </w:r>
    </w:p>
    <w:p w14:paraId="632C58BF" w14:textId="6ADDABEA" w:rsidR="00AF5377" w:rsidRDefault="00AF5377" w:rsidP="00AF5377">
      <w:pPr>
        <w:jc w:val="both"/>
      </w:pPr>
      <w:r>
        <w:t>At Amazon, though purchasers give Amazon excessive marks with regards to basics, delivery reliability, availability of merchandise the employer starts to expose weak spot with regards to extra complex components of the web buying experience.</w:t>
      </w:r>
    </w:p>
    <w:p w14:paraId="37557D11" w14:textId="77777777" w:rsidR="00AF5377" w:rsidRDefault="00AF5377" w:rsidP="00AF5377">
      <w:pPr>
        <w:jc w:val="both"/>
      </w:pPr>
      <w:r>
        <w:t xml:space="preserve">For example, 37% of purchasers say Amazon may want to enhance its product comparisons, and 36% of purchasers have not been capable of discover what they may be searching out quick at the site. Additionally, 37% of purchasers have shopped with a competitor to Amazon due to the fact they were capable of discover higher product expertise. (Gary </w:t>
      </w:r>
      <w:proofErr w:type="spellStart"/>
      <w:r>
        <w:t>Drenik</w:t>
      </w:r>
      <w:proofErr w:type="spellEnd"/>
      <w:r>
        <w:t>, March 30,2022)</w:t>
      </w:r>
    </w:p>
    <w:p w14:paraId="0681FD38" w14:textId="65ABBB4F" w:rsidR="00441DEB" w:rsidRDefault="00441DEB" w:rsidP="00AF5377">
      <w:pPr>
        <w:jc w:val="both"/>
      </w:pPr>
    </w:p>
    <w:p w14:paraId="6B713A71" w14:textId="71DBDEA2" w:rsidR="00441DEB" w:rsidRDefault="00441DEB" w:rsidP="00D036DC">
      <w:pPr>
        <w:jc w:val="both"/>
      </w:pPr>
    </w:p>
    <w:p w14:paraId="1AF8E81C" w14:textId="59ED4C5E" w:rsidR="00441DEB" w:rsidRDefault="00441DEB" w:rsidP="00D036DC">
      <w:pPr>
        <w:jc w:val="both"/>
      </w:pPr>
    </w:p>
    <w:p w14:paraId="7F9795F3" w14:textId="75608961" w:rsidR="00441DEB" w:rsidRDefault="00441DEB" w:rsidP="00D036DC">
      <w:pPr>
        <w:jc w:val="both"/>
      </w:pPr>
    </w:p>
    <w:p w14:paraId="1383430E" w14:textId="2DB02A75" w:rsidR="00441DEB" w:rsidRDefault="00441DEB" w:rsidP="00D036DC">
      <w:pPr>
        <w:jc w:val="both"/>
      </w:pPr>
    </w:p>
    <w:p w14:paraId="5A599116" w14:textId="391FD6E1" w:rsidR="00441DEB" w:rsidRDefault="00441DEB" w:rsidP="00D036DC">
      <w:pPr>
        <w:jc w:val="both"/>
      </w:pPr>
    </w:p>
    <w:p w14:paraId="15834012" w14:textId="673DAD35" w:rsidR="00441DEB" w:rsidRDefault="00441DEB" w:rsidP="00D036DC">
      <w:pPr>
        <w:jc w:val="both"/>
      </w:pPr>
    </w:p>
    <w:p w14:paraId="732A08E3" w14:textId="2EA3DD4F" w:rsidR="00441DEB" w:rsidRDefault="00441DEB" w:rsidP="00D036DC">
      <w:pPr>
        <w:jc w:val="both"/>
      </w:pPr>
    </w:p>
    <w:p w14:paraId="274B271E" w14:textId="36078A2F" w:rsidR="00CA1A97" w:rsidRPr="00CA1A97" w:rsidRDefault="00441DEB" w:rsidP="00CA1A97">
      <w:pPr>
        <w:pStyle w:val="Heading1"/>
        <w:numPr>
          <w:ilvl w:val="0"/>
          <w:numId w:val="8"/>
        </w:numPr>
        <w:jc w:val="both"/>
        <w:rPr>
          <w:sz w:val="24"/>
          <w:szCs w:val="24"/>
        </w:rPr>
      </w:pPr>
      <w:r w:rsidRPr="00025021">
        <w:rPr>
          <w:sz w:val="24"/>
          <w:szCs w:val="24"/>
        </w:rPr>
        <w:t xml:space="preserve">Total Engagement Model related to </w:t>
      </w:r>
      <w:r>
        <w:rPr>
          <w:sz w:val="24"/>
          <w:szCs w:val="24"/>
        </w:rPr>
        <w:t>Amazon</w:t>
      </w:r>
    </w:p>
    <w:p w14:paraId="6DAF90BE" w14:textId="0252B477" w:rsidR="00CA1A97" w:rsidRDefault="00CA1A97" w:rsidP="00CA1A97">
      <w:pPr>
        <w:jc w:val="both"/>
      </w:pPr>
      <w:r>
        <w:lastRenderedPageBreak/>
        <w:t>(Considering, the document produced through Board of Directors, Leaders at Amazon) The total engagement version positions the whole thing collectively into a green and powerful system. The key's focusing on aligning all sports of the organisation on a unified plan for consumer engagement, along with advertising, service, merchandise and the inner culture.</w:t>
      </w:r>
    </w:p>
    <w:p w14:paraId="0350B06E" w14:textId="39E1DAB9" w:rsidR="00CA1A97" w:rsidRDefault="00CA1A97" w:rsidP="00CA1A97">
      <w:pPr>
        <w:jc w:val="both"/>
      </w:pPr>
      <w:r>
        <w:t>At Amazon, they try to be the Earth’s maximum consumer centric organisation and a massive a part of this is specializing in how they have interaction with their clients. They wanted era that would have interaction their clients in a personal, dynamic, and herbal manner throughout their touch centres and via cellular and e-mail messaging, so that they constructed it. Now entrepreneurs and customer support experts can leverage this era to create the best feasible consumer enjoy throughout the complete consumer lifecycle.</w:t>
      </w:r>
    </w:p>
    <w:p w14:paraId="2890CC78" w14:textId="77777777" w:rsidR="00CA1A97" w:rsidRDefault="00CA1A97" w:rsidP="00CA1A97">
      <w:pPr>
        <w:jc w:val="both"/>
      </w:pPr>
    </w:p>
    <w:p w14:paraId="7114731A" w14:textId="7BBDADA1" w:rsidR="006C340B" w:rsidRDefault="006C340B" w:rsidP="00D036DC">
      <w:pPr>
        <w:jc w:val="both"/>
      </w:pPr>
      <w:r>
        <w:rPr>
          <w:noProof/>
        </w:rPr>
        <w:drawing>
          <wp:inline distT="0" distB="0" distL="0" distR="0" wp14:anchorId="41DA7502" wp14:editId="6A413F38">
            <wp:extent cx="5731510" cy="13430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343025"/>
                    </a:xfrm>
                    <a:prstGeom prst="rect">
                      <a:avLst/>
                    </a:prstGeom>
                  </pic:spPr>
                </pic:pic>
              </a:graphicData>
            </a:graphic>
          </wp:inline>
        </w:drawing>
      </w:r>
    </w:p>
    <w:p w14:paraId="36BAE6BC" w14:textId="2461DA92" w:rsidR="006C340B" w:rsidRDefault="006C340B" w:rsidP="00D036DC">
      <w:pPr>
        <w:jc w:val="both"/>
      </w:pPr>
      <w:r>
        <w:rPr>
          <w:noProof/>
        </w:rPr>
        <w:drawing>
          <wp:inline distT="0" distB="0" distL="0" distR="0" wp14:anchorId="2DEAF48A" wp14:editId="037FE2D8">
            <wp:extent cx="5731510" cy="10287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028700"/>
                    </a:xfrm>
                    <a:prstGeom prst="rect">
                      <a:avLst/>
                    </a:prstGeom>
                  </pic:spPr>
                </pic:pic>
              </a:graphicData>
            </a:graphic>
          </wp:inline>
        </w:drawing>
      </w:r>
    </w:p>
    <w:p w14:paraId="590ACDC8" w14:textId="0E855B15" w:rsidR="00610D34" w:rsidRDefault="00610D34" w:rsidP="00D036DC">
      <w:pPr>
        <w:jc w:val="both"/>
      </w:pPr>
    </w:p>
    <w:p w14:paraId="412E5126" w14:textId="77777777" w:rsidR="00CA1A97" w:rsidRPr="00CA1A97" w:rsidRDefault="00CA1A97" w:rsidP="00CA1A97">
      <w:pPr>
        <w:jc w:val="both"/>
        <w:rPr>
          <w:b/>
          <w:bCs/>
        </w:rPr>
      </w:pPr>
    </w:p>
    <w:p w14:paraId="7D9DBB68" w14:textId="59E30B75" w:rsidR="00CA1A97" w:rsidRPr="00CA1A97" w:rsidRDefault="00CA1A97" w:rsidP="00CA1A97">
      <w:pPr>
        <w:jc w:val="both"/>
      </w:pPr>
      <w:r w:rsidRPr="00CA1A97">
        <w:rPr>
          <w:b/>
          <w:bCs/>
        </w:rPr>
        <w:t xml:space="preserve">Attract clients: </w:t>
      </w:r>
      <w:r w:rsidRPr="00CA1A97">
        <w:t>With focused on and analytics, they are able to ship the proper purchaser the proper message at the proper time. Aggregate, visualize, and personalize traits on buy and behavioural activity, engagement preferences, and more.</w:t>
      </w:r>
    </w:p>
    <w:p w14:paraId="4A2F5997" w14:textId="763B744C" w:rsidR="00CA1A97" w:rsidRPr="00CA1A97" w:rsidRDefault="00CA1A97" w:rsidP="00CA1A97">
      <w:pPr>
        <w:jc w:val="both"/>
      </w:pPr>
      <w:r w:rsidRPr="00CA1A97">
        <w:rPr>
          <w:b/>
          <w:bCs/>
        </w:rPr>
        <w:t>Convert clients</w:t>
      </w:r>
      <w:r w:rsidRPr="00CA1A97">
        <w:t>: Send and acquire marketing, notification, and transactional emails in a reliable, cost-powerful way, even as preserving an awesome popularity making sure that your messages attain your clients' inboxes.</w:t>
      </w:r>
    </w:p>
    <w:p w14:paraId="5456A4DD" w14:textId="5FA8CD6E" w:rsidR="00CA1A97" w:rsidRPr="00CA1A97" w:rsidRDefault="00CA1A97" w:rsidP="00CA1A97">
      <w:pPr>
        <w:jc w:val="both"/>
      </w:pPr>
      <w:r w:rsidRPr="00CA1A97">
        <w:rPr>
          <w:b/>
          <w:bCs/>
        </w:rPr>
        <w:t xml:space="preserve">Retain clients: </w:t>
      </w:r>
      <w:r w:rsidRPr="00CA1A97">
        <w:t xml:space="preserve">Send on-demand messages to precise recipients, whether or not an automatic receipt or </w:t>
      </w:r>
      <w:r w:rsidR="00415C24" w:rsidRPr="00CA1A97">
        <w:t>an</w:t>
      </w:r>
      <w:r w:rsidRPr="00CA1A97">
        <w:t xml:space="preserve"> asked password, immediately out of your cellular and net applications through SMS, push notification, and voice channels.</w:t>
      </w:r>
    </w:p>
    <w:p w14:paraId="1AFF9425" w14:textId="77777777" w:rsidR="00CA1A97" w:rsidRPr="00CA1A97" w:rsidRDefault="00CA1A97" w:rsidP="00CA1A97">
      <w:pPr>
        <w:jc w:val="both"/>
      </w:pPr>
      <w:r w:rsidRPr="00CA1A97">
        <w:rPr>
          <w:b/>
          <w:bCs/>
        </w:rPr>
        <w:t xml:space="preserve">Support clients: </w:t>
      </w:r>
      <w:r w:rsidRPr="00CA1A97">
        <w:t>Have significant interactions with clients over voice and chat withinside the touch centre. Easily layout touch flows, control agents, song overall performance metrics, leverage smart conversational bots to show computerized interactions into natural conversations, and seize caller sentiment in real-time, to floor insights, spot traits, and react to purchaser needs.</w:t>
      </w:r>
    </w:p>
    <w:p w14:paraId="6C2378BE" w14:textId="27DC023E" w:rsidR="00091F59" w:rsidRPr="00CA1A97" w:rsidRDefault="00091F59" w:rsidP="00D036DC">
      <w:pPr>
        <w:jc w:val="both"/>
      </w:pPr>
    </w:p>
    <w:p w14:paraId="3E4EC9AF" w14:textId="6F9C0B26" w:rsidR="00091F59" w:rsidRDefault="00091F59" w:rsidP="00D036DC">
      <w:pPr>
        <w:jc w:val="both"/>
      </w:pPr>
    </w:p>
    <w:p w14:paraId="5064A312" w14:textId="3FD0C387" w:rsidR="00091F59" w:rsidRDefault="00091F59" w:rsidP="00D036DC">
      <w:pPr>
        <w:jc w:val="both"/>
      </w:pPr>
    </w:p>
    <w:p w14:paraId="65FCFE3B" w14:textId="30ED997E" w:rsidR="00322480" w:rsidRPr="00322480" w:rsidRDefault="00091F59">
      <w:pPr>
        <w:pStyle w:val="Heading1"/>
        <w:numPr>
          <w:ilvl w:val="0"/>
          <w:numId w:val="8"/>
        </w:numPr>
        <w:jc w:val="both"/>
        <w:rPr>
          <w:sz w:val="36"/>
          <w:szCs w:val="36"/>
        </w:rPr>
      </w:pPr>
      <w:r w:rsidRPr="00091F59">
        <w:rPr>
          <w:sz w:val="36"/>
          <w:szCs w:val="36"/>
        </w:rPr>
        <w:t>Conclusion</w:t>
      </w:r>
    </w:p>
    <w:p w14:paraId="5258B053"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p>
    <w:p w14:paraId="2F7135F2"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r w:rsidRPr="00A632AF">
        <w:rPr>
          <w:rFonts w:asciiTheme="minorHAnsi" w:eastAsiaTheme="minorHAnsi" w:hAnsiTheme="minorHAnsi" w:cstheme="minorBidi"/>
          <w:b w:val="0"/>
          <w:bCs w:val="0"/>
          <w:kern w:val="0"/>
          <w:sz w:val="22"/>
          <w:szCs w:val="22"/>
          <w:lang w:val="en-IN" w:eastAsia="en-US"/>
        </w:rPr>
        <w:t>This document explains a way to Creating Innovative Marketing Strategies for Amazon through elevating recognition of the emblem as properly as dealing with and comparing the consumer Journey throughout a selection of communique channels to make sure modern-day and destiny stakeholders’ expectations are fulfilled.</w:t>
      </w:r>
    </w:p>
    <w:p w14:paraId="252F5DEE"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p>
    <w:p w14:paraId="25334536" w14:textId="3C421793"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r w:rsidRPr="00A632AF">
        <w:rPr>
          <w:rFonts w:asciiTheme="minorHAnsi" w:eastAsiaTheme="minorHAnsi" w:hAnsiTheme="minorHAnsi" w:cstheme="minorBidi"/>
          <w:b w:val="0"/>
          <w:bCs w:val="0"/>
          <w:kern w:val="0"/>
          <w:sz w:val="22"/>
          <w:szCs w:val="22"/>
          <w:lang w:val="en-IN" w:eastAsia="en-US"/>
        </w:rPr>
        <w:t>At first the background Information approximately, Amazon is supplied to provide a look on what the agency is all approximately, then Communication fashions are defined, Shannon and Weaver Model of Communication and Integrated Marketing Communications (IMC) that may assist Amazon to maintain to have an organised communique channel for the success of the business.</w:t>
      </w:r>
    </w:p>
    <w:p w14:paraId="3AF2E29D"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p>
    <w:p w14:paraId="12D71035" w14:textId="6A03B14D" w:rsid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r w:rsidRPr="00A632AF">
        <w:rPr>
          <w:rFonts w:asciiTheme="minorHAnsi" w:eastAsiaTheme="minorHAnsi" w:hAnsiTheme="minorHAnsi" w:cstheme="minorBidi"/>
          <w:b w:val="0"/>
          <w:bCs w:val="0"/>
          <w:kern w:val="0"/>
          <w:sz w:val="22"/>
          <w:szCs w:val="22"/>
          <w:lang w:val="en-IN" w:eastAsia="en-US"/>
        </w:rPr>
        <w:t>New Promotional strategies, Online and offline Promotion are defined, that may assist Amazon to make bigger their features everywhere in the globe.</w:t>
      </w:r>
    </w:p>
    <w:p w14:paraId="2AB5D634"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p>
    <w:p w14:paraId="5F9589B5" w14:textId="77777777" w:rsidR="00A632AF" w:rsidRPr="00A632AF" w:rsidRDefault="00A632AF" w:rsidP="00A632AF">
      <w:pPr>
        <w:pStyle w:val="Heading1"/>
        <w:jc w:val="both"/>
        <w:rPr>
          <w:rFonts w:asciiTheme="minorHAnsi" w:eastAsiaTheme="minorHAnsi" w:hAnsiTheme="minorHAnsi" w:cstheme="minorBidi"/>
          <w:b w:val="0"/>
          <w:bCs w:val="0"/>
          <w:kern w:val="0"/>
          <w:sz w:val="22"/>
          <w:szCs w:val="22"/>
          <w:lang w:val="en-IN" w:eastAsia="en-US"/>
        </w:rPr>
      </w:pPr>
      <w:r w:rsidRPr="00A632AF">
        <w:rPr>
          <w:rFonts w:asciiTheme="minorHAnsi" w:eastAsiaTheme="minorHAnsi" w:hAnsiTheme="minorHAnsi" w:cstheme="minorBidi"/>
          <w:b w:val="0"/>
          <w:bCs w:val="0"/>
          <w:kern w:val="0"/>
          <w:sz w:val="22"/>
          <w:szCs w:val="22"/>
          <w:lang w:val="en-IN" w:eastAsia="en-US"/>
        </w:rPr>
        <w:t>Keller's Brand Equity Model and how it's far associated with Amazon is in short defined and its Advantages and risks are indexed right all the way down to degree the level it falls in and the Customer Journey and Customer touchpoints are said to enhance consumer loyalty.</w:t>
      </w:r>
    </w:p>
    <w:p w14:paraId="19FFC1D2" w14:textId="77777777" w:rsidR="00DB6884" w:rsidRDefault="00DB6884" w:rsidP="00DB6884">
      <w:pPr>
        <w:pStyle w:val="Heading1"/>
        <w:jc w:val="both"/>
        <w:rPr>
          <w:sz w:val="36"/>
          <w:szCs w:val="36"/>
        </w:rPr>
      </w:pPr>
    </w:p>
    <w:p w14:paraId="5C1B51A2" w14:textId="77777777" w:rsidR="00DB6884" w:rsidRPr="00DB6884" w:rsidRDefault="00DB6884">
      <w:pPr>
        <w:pStyle w:val="ListParagraph"/>
        <w:numPr>
          <w:ilvl w:val="0"/>
          <w:numId w:val="8"/>
        </w:numPr>
        <w:rPr>
          <w:rFonts w:ascii="Times New Roman" w:eastAsia="Times New Roman" w:hAnsi="Times New Roman"/>
          <w:b/>
          <w:bCs/>
          <w:kern w:val="3"/>
          <w:sz w:val="36"/>
          <w:szCs w:val="36"/>
          <w:lang w:eastAsia="en-GB"/>
        </w:rPr>
      </w:pPr>
      <w:r w:rsidRPr="00DB6884">
        <w:rPr>
          <w:rFonts w:ascii="Times New Roman" w:eastAsia="Times New Roman" w:hAnsi="Times New Roman"/>
          <w:b/>
          <w:bCs/>
          <w:kern w:val="3"/>
          <w:sz w:val="36"/>
          <w:szCs w:val="36"/>
          <w:lang w:eastAsia="en-GB"/>
        </w:rPr>
        <w:t>Recommendation</w:t>
      </w:r>
    </w:p>
    <w:p w14:paraId="46E9F1A7" w14:textId="084A5BDB" w:rsidR="00091F59" w:rsidRDefault="00FE3340" w:rsidP="00D036DC">
      <w:pPr>
        <w:jc w:val="both"/>
      </w:pPr>
      <w:r>
        <w:t xml:space="preserve">Amazon </w:t>
      </w:r>
      <w:r w:rsidRPr="004C7B69">
        <w:t xml:space="preserve">company </w:t>
      </w:r>
      <w:r>
        <w:t>needs to work on its</w:t>
      </w:r>
      <w:r w:rsidRPr="004C7B69">
        <w:t xml:space="preserve"> </w:t>
      </w:r>
      <w:r>
        <w:t xml:space="preserve">weaknesses to continue to keep the customers loyalty by improving the </w:t>
      </w:r>
      <w:r w:rsidRPr="004C7B69">
        <w:t>online shopping experience</w:t>
      </w:r>
      <w:r>
        <w:t xml:space="preserve"> </w:t>
      </w:r>
      <w:r w:rsidR="00B83215">
        <w:t>on</w:t>
      </w:r>
      <w:r w:rsidRPr="004C7B69">
        <w:t xml:space="preserve"> </w:t>
      </w:r>
      <w:r w:rsidR="00B83215">
        <w:t xml:space="preserve">the </w:t>
      </w:r>
      <w:r w:rsidRPr="004C7B69">
        <w:t>complex parts.</w:t>
      </w:r>
    </w:p>
    <w:p w14:paraId="244D7960" w14:textId="70009E4F" w:rsidR="002D1772" w:rsidRDefault="002D1772" w:rsidP="002D1772">
      <w:pPr>
        <w:jc w:val="both"/>
      </w:pPr>
      <w:r>
        <w:t>Amazon needs to be innovative continually to constantly be withinside the pinnacle five on LinkedIn’s Top Companies list. Currently Amazon ranks #2 withinside the Fortune World’s Most Admired Companies, and turned into selected with the aid of using Fast Company as one of the Best Workplaces for Innovators.</w:t>
      </w:r>
    </w:p>
    <w:p w14:paraId="778B9D41" w14:textId="4A90719D" w:rsidR="002D1772" w:rsidRDefault="002D1772" w:rsidP="002D1772">
      <w:pPr>
        <w:jc w:val="both"/>
      </w:pPr>
      <w:r>
        <w:t>Amazon can use its statistics from transactions, surveys, worker comments and different numerous sources to really recognize who the clients are, and their want and desires and positioned it into movement to create a greater convenient, nice buying revel in and to satisfy their clients’ desires.</w:t>
      </w:r>
    </w:p>
    <w:p w14:paraId="0FD04848" w14:textId="7C79B20A" w:rsidR="00B83215" w:rsidRDefault="002D1772" w:rsidP="002D1772">
      <w:pPr>
        <w:jc w:val="both"/>
      </w:pPr>
      <w:r>
        <w:t xml:space="preserve">Amazon needs to hold knowledge consumer behaviour, given that it's miles a key to a hit long-time period relationships and healthy backside lines. Staying </w:t>
      </w:r>
      <w:r>
        <w:rPr>
          <w:rFonts w:ascii="Roboto" w:hAnsi="Roboto"/>
          <w:color w:val="333333"/>
          <w:sz w:val="21"/>
          <w:szCs w:val="21"/>
          <w:shd w:val="clear" w:color="auto" w:fill="FFFFFF"/>
        </w:rPr>
        <w:t>competitive </w:t>
      </w:r>
      <w:r>
        <w:t>begins with knowledge and understanding with what compels people to buy in Amazon</w:t>
      </w:r>
      <w:r w:rsidR="00227165">
        <w:t xml:space="preserve">. </w:t>
      </w:r>
      <w:r w:rsidR="00B83215">
        <w:t xml:space="preserve"> </w:t>
      </w:r>
    </w:p>
    <w:p w14:paraId="3FD4C21E" w14:textId="6027D2F6" w:rsidR="005172EA" w:rsidRDefault="005172EA" w:rsidP="00B83215">
      <w:pPr>
        <w:jc w:val="both"/>
      </w:pPr>
    </w:p>
    <w:p w14:paraId="72D50DF1" w14:textId="0F5C5A40" w:rsidR="005172EA" w:rsidRDefault="005172EA" w:rsidP="00B83215">
      <w:pPr>
        <w:jc w:val="both"/>
      </w:pPr>
    </w:p>
    <w:p w14:paraId="64FEF8AD" w14:textId="2497043A" w:rsidR="000C702F" w:rsidRDefault="000C702F" w:rsidP="00B83215">
      <w:pPr>
        <w:jc w:val="both"/>
      </w:pPr>
    </w:p>
    <w:p w14:paraId="255EE3FE" w14:textId="445D4996" w:rsidR="000C702F" w:rsidRDefault="000C702F" w:rsidP="00B83215">
      <w:pPr>
        <w:jc w:val="both"/>
      </w:pPr>
    </w:p>
    <w:p w14:paraId="49DCCFD1" w14:textId="76977949" w:rsidR="000C702F" w:rsidRPr="00A713CC" w:rsidRDefault="000C702F" w:rsidP="00B83215">
      <w:pPr>
        <w:jc w:val="both"/>
        <w:rPr>
          <w:rFonts w:ascii="Times New Roman" w:hAnsi="Times New Roman" w:cs="Times New Roman"/>
        </w:rPr>
      </w:pPr>
      <w:r w:rsidRPr="00A713CC">
        <w:rPr>
          <w:rFonts w:ascii="Times New Roman" w:hAnsi="Times New Roman" w:cs="Times New Roman"/>
          <w:b/>
          <w:bCs/>
          <w:sz w:val="28"/>
          <w:szCs w:val="28"/>
        </w:rPr>
        <w:t>References</w:t>
      </w:r>
      <w:r w:rsidRPr="00A713CC">
        <w:rPr>
          <w:rFonts w:ascii="Times New Roman" w:hAnsi="Times New Roman" w:cs="Times New Roman"/>
        </w:rPr>
        <w:t>:</w:t>
      </w:r>
    </w:p>
    <w:p w14:paraId="62F4F380" w14:textId="37588614" w:rsidR="000C702F" w:rsidRPr="00A713CC" w:rsidRDefault="000C702F">
      <w:pPr>
        <w:pStyle w:val="ListParagraph"/>
        <w:numPr>
          <w:ilvl w:val="0"/>
          <w:numId w:val="6"/>
        </w:numPr>
        <w:spacing w:line="360" w:lineRule="auto"/>
        <w:jc w:val="both"/>
      </w:pPr>
      <w:r w:rsidRPr="00A713CC">
        <w:lastRenderedPageBreak/>
        <w:t>Keller, K. (2013). Strategic Brand Management: Building, measuring and managing brand equity (4th ed.). Harlow: Pearson Education Limited.</w:t>
      </w:r>
    </w:p>
    <w:p w14:paraId="26D8F9CB" w14:textId="1A70CEDD" w:rsidR="000C702F" w:rsidRPr="00A713CC" w:rsidRDefault="000C702F">
      <w:pPr>
        <w:pStyle w:val="ListParagraph"/>
        <w:numPr>
          <w:ilvl w:val="0"/>
          <w:numId w:val="6"/>
        </w:numPr>
        <w:spacing w:line="360" w:lineRule="auto"/>
        <w:jc w:val="both"/>
      </w:pPr>
      <w:r w:rsidRPr="00A713CC">
        <w:t xml:space="preserve">Amazon.com: Online Shopping for Electronics, Apparel, Computers, Books, DVDs &amp; </w:t>
      </w:r>
      <w:r w:rsidR="001255AC" w:rsidRPr="00A713CC">
        <w:t>more. (</w:t>
      </w:r>
      <w:r w:rsidRPr="00A713CC">
        <w:t xml:space="preserve">n.d.). Retrieved April 14, 2015, from </w:t>
      </w:r>
      <w:hyperlink r:id="rId21" w:history="1">
        <w:r w:rsidRPr="00A713CC">
          <w:rPr>
            <w:rStyle w:val="Hyperlink"/>
            <w:color w:val="auto"/>
          </w:rPr>
          <w:t>http://www.amazon.com/</w:t>
        </w:r>
      </w:hyperlink>
    </w:p>
    <w:p w14:paraId="15C444D0" w14:textId="1C7C58BF" w:rsidR="000C702F" w:rsidRPr="00A713CC" w:rsidRDefault="00000000">
      <w:pPr>
        <w:pStyle w:val="ListParagraph"/>
        <w:numPr>
          <w:ilvl w:val="0"/>
          <w:numId w:val="6"/>
        </w:numPr>
        <w:spacing w:line="360" w:lineRule="auto"/>
        <w:jc w:val="both"/>
      </w:pPr>
      <w:hyperlink r:id="rId22" w:history="1">
        <w:r w:rsidR="000C702F" w:rsidRPr="00A713CC">
          <w:t>https://www.kenshoo.co.uk/reports-and-whitepapers/marketing-on-amazon-report/</w:t>
        </w:r>
      </w:hyperlink>
    </w:p>
    <w:p w14:paraId="4432252F" w14:textId="12AE4C23" w:rsidR="000C702F" w:rsidRPr="00A713CC" w:rsidRDefault="00000000">
      <w:pPr>
        <w:pStyle w:val="ListParagraph"/>
        <w:numPr>
          <w:ilvl w:val="0"/>
          <w:numId w:val="6"/>
        </w:numPr>
        <w:spacing w:line="360" w:lineRule="auto"/>
        <w:jc w:val="both"/>
      </w:pPr>
      <w:hyperlink r:id="rId23" w:history="1">
        <w:r w:rsidR="00A713CC" w:rsidRPr="00A713CC">
          <w:t>https://www.ppchero.com/category/amazon/</w:t>
        </w:r>
      </w:hyperlink>
    </w:p>
    <w:p w14:paraId="52C96499" w14:textId="57E574C5" w:rsidR="000C702F" w:rsidRPr="00A713CC" w:rsidRDefault="00000000">
      <w:pPr>
        <w:pStyle w:val="ListParagraph"/>
        <w:numPr>
          <w:ilvl w:val="0"/>
          <w:numId w:val="6"/>
        </w:numPr>
        <w:spacing w:line="360" w:lineRule="auto"/>
        <w:jc w:val="both"/>
      </w:pPr>
      <w:hyperlink r:id="rId24" w:history="1">
        <w:r w:rsidR="000C702F" w:rsidRPr="00A713CC">
          <w:t>https://www.ppchero.com/the-amazon-table-is-open-place-your-bets/</w:t>
        </w:r>
      </w:hyperlink>
    </w:p>
    <w:p w14:paraId="53F26672" w14:textId="05930849" w:rsidR="000C702F" w:rsidRPr="00A713CC" w:rsidRDefault="00000000" w:rsidP="00DA6ED6">
      <w:pPr>
        <w:pStyle w:val="ListParagraph"/>
        <w:numPr>
          <w:ilvl w:val="0"/>
          <w:numId w:val="6"/>
        </w:numPr>
        <w:spacing w:line="360" w:lineRule="auto"/>
        <w:jc w:val="both"/>
      </w:pPr>
      <w:hyperlink r:id="rId25" w:history="1">
        <w:r w:rsidR="000C702F" w:rsidRPr="00A713CC">
          <w:t>https://www.ppchero.com/marketing-on-amazon-report-my-top-takeaways/</w:t>
        </w:r>
      </w:hyperlink>
    </w:p>
    <w:p w14:paraId="23B16600" w14:textId="77777777" w:rsidR="001255AC" w:rsidRPr="00A713CC" w:rsidRDefault="001255AC" w:rsidP="001255AC">
      <w:pPr>
        <w:pStyle w:val="ListParagraph"/>
        <w:numPr>
          <w:ilvl w:val="0"/>
          <w:numId w:val="6"/>
        </w:numPr>
        <w:spacing w:line="360" w:lineRule="auto"/>
        <w:jc w:val="both"/>
      </w:pPr>
      <w:r w:rsidRPr="00A713CC">
        <w:t>https://www.macrotrends.net/stocks/charts/AMZN/amazon/revenue</w:t>
      </w:r>
    </w:p>
    <w:p w14:paraId="67A2CC43" w14:textId="77777777" w:rsidR="001255AC" w:rsidRPr="00A713CC" w:rsidRDefault="001255AC" w:rsidP="001255AC">
      <w:pPr>
        <w:pStyle w:val="ListParagraph"/>
        <w:numPr>
          <w:ilvl w:val="0"/>
          <w:numId w:val="6"/>
        </w:numPr>
        <w:spacing w:line="360" w:lineRule="auto"/>
        <w:jc w:val="both"/>
      </w:pPr>
      <w:r w:rsidRPr="00A713CC">
        <w:t>https://www.mastersincommunications.com/faqs/what-is-integrated-marketing-communications</w:t>
      </w:r>
    </w:p>
    <w:p w14:paraId="6B83245E" w14:textId="77777777" w:rsidR="001255AC" w:rsidRPr="00A713CC" w:rsidRDefault="001255AC" w:rsidP="001255AC">
      <w:pPr>
        <w:pStyle w:val="ListParagraph"/>
        <w:numPr>
          <w:ilvl w:val="0"/>
          <w:numId w:val="6"/>
        </w:numPr>
        <w:spacing w:line="360" w:lineRule="auto"/>
        <w:jc w:val="both"/>
      </w:pPr>
      <w:r w:rsidRPr="00A713CC">
        <w:t xml:space="preserve">Offline Marketing Strategies You Need to Try in 2022 | </w:t>
      </w:r>
      <w:proofErr w:type="spellStart"/>
      <w:r w:rsidRPr="00A713CC">
        <w:t>instantprint</w:t>
      </w:r>
      <w:proofErr w:type="spellEnd"/>
    </w:p>
    <w:p w14:paraId="211717EC" w14:textId="77777777" w:rsidR="001255AC" w:rsidRPr="00A713CC" w:rsidRDefault="00000000" w:rsidP="001255AC">
      <w:pPr>
        <w:pStyle w:val="ListParagraph"/>
        <w:numPr>
          <w:ilvl w:val="0"/>
          <w:numId w:val="6"/>
        </w:numPr>
        <w:spacing w:line="360" w:lineRule="auto"/>
        <w:jc w:val="both"/>
      </w:pPr>
      <w:hyperlink r:id="rId26" w:history="1">
        <w:r w:rsidR="001255AC" w:rsidRPr="00A713CC">
          <w:t>https://www.stateofdigital.com/marketing-on-amazon-in-2020-report/</w:t>
        </w:r>
      </w:hyperlink>
    </w:p>
    <w:p w14:paraId="0DFD7042" w14:textId="77777777" w:rsidR="001255AC" w:rsidRDefault="00000000" w:rsidP="001255AC">
      <w:pPr>
        <w:pStyle w:val="ListParagraph"/>
        <w:numPr>
          <w:ilvl w:val="0"/>
          <w:numId w:val="6"/>
        </w:numPr>
        <w:spacing w:line="360" w:lineRule="auto"/>
        <w:jc w:val="both"/>
      </w:pPr>
      <w:hyperlink r:id="rId27" w:history="1">
        <w:r w:rsidR="001255AC" w:rsidRPr="00A713CC">
          <w:t>https://www.ppchero.com/get-ready-for-amazon-prime-day-amazon-resources/</w:t>
        </w:r>
      </w:hyperlink>
    </w:p>
    <w:p w14:paraId="080D54CB" w14:textId="77777777" w:rsidR="001255AC" w:rsidRDefault="00000000" w:rsidP="001255AC">
      <w:pPr>
        <w:pStyle w:val="ListParagraph"/>
        <w:numPr>
          <w:ilvl w:val="0"/>
          <w:numId w:val="6"/>
        </w:numPr>
        <w:spacing w:line="360" w:lineRule="auto"/>
        <w:jc w:val="both"/>
        <w:rPr>
          <w:rStyle w:val="Hyperlink"/>
          <w:color w:val="auto"/>
          <w:u w:val="none"/>
        </w:rPr>
      </w:pPr>
      <w:hyperlink r:id="rId28" w:history="1">
        <w:r w:rsidR="001255AC" w:rsidRPr="00DA6ED6">
          <w:rPr>
            <w:rStyle w:val="Hyperlink"/>
            <w:color w:val="auto"/>
            <w:u w:val="none"/>
          </w:rPr>
          <w:t>https://www.ingenuitydigital.com/how-to-rank-your-products-on-amazon/</w:t>
        </w:r>
      </w:hyperlink>
    </w:p>
    <w:p w14:paraId="1DCD47AE" w14:textId="535BE92D" w:rsidR="001255AC" w:rsidRDefault="001255AC" w:rsidP="001255AC">
      <w:pPr>
        <w:pStyle w:val="ListParagraph"/>
        <w:numPr>
          <w:ilvl w:val="0"/>
          <w:numId w:val="6"/>
        </w:numPr>
        <w:spacing w:line="360" w:lineRule="auto"/>
        <w:jc w:val="both"/>
      </w:pPr>
      <w:r>
        <w:t>California Secretary of State Business Search. Secretary of the State of California.</w:t>
      </w:r>
    </w:p>
    <w:p w14:paraId="6743AE15" w14:textId="027AA360" w:rsidR="001255AC" w:rsidRDefault="001255AC" w:rsidP="001255AC">
      <w:pPr>
        <w:pStyle w:val="ListParagraph"/>
        <w:numPr>
          <w:ilvl w:val="0"/>
          <w:numId w:val="6"/>
        </w:numPr>
        <w:spacing w:line="360" w:lineRule="auto"/>
        <w:jc w:val="both"/>
      </w:pPr>
      <w:r>
        <w:t xml:space="preserve"> Amazon.com, Inc. 2022 Proxy Statement". U.S. Securities and Exchange. April 14, 2022.</w:t>
      </w:r>
    </w:p>
    <w:p w14:paraId="30FFA4A0" w14:textId="13B39D6A" w:rsidR="001255AC" w:rsidRDefault="001255AC" w:rsidP="001255AC">
      <w:pPr>
        <w:pStyle w:val="ListParagraph"/>
        <w:spacing w:line="360" w:lineRule="auto"/>
        <w:ind w:left="862"/>
        <w:jc w:val="both"/>
      </w:pPr>
      <w:r>
        <w:t>Reuter, Dominick (July 30, 2021). 1 out of each 153 American employees is an Amazon employee. Business Insider. Retrieved February four, 2022.</w:t>
      </w:r>
    </w:p>
    <w:p w14:paraId="7C3AE83B" w14:textId="31CF87A7" w:rsidR="001255AC" w:rsidRDefault="001255AC" w:rsidP="001255AC">
      <w:pPr>
        <w:pStyle w:val="ListParagraph"/>
        <w:numPr>
          <w:ilvl w:val="0"/>
          <w:numId w:val="6"/>
        </w:numPr>
        <w:spacing w:line="360" w:lineRule="auto"/>
        <w:jc w:val="both"/>
      </w:pPr>
      <w:r>
        <w:t>Amazon Empire: The Rise and Reign of Jeff Bezos. PBS.</w:t>
      </w:r>
    </w:p>
    <w:p w14:paraId="4FF3BD0C" w14:textId="0193D0D6" w:rsidR="001255AC" w:rsidRDefault="001255AC" w:rsidP="001255AC">
      <w:pPr>
        <w:pStyle w:val="ListParagraph"/>
        <w:numPr>
          <w:ilvl w:val="0"/>
          <w:numId w:val="6"/>
        </w:numPr>
        <w:spacing w:line="360" w:lineRule="auto"/>
        <w:jc w:val="both"/>
      </w:pPr>
      <w:r>
        <w:t xml:space="preserve">Kantar. Accelerated Growth Sees Amazon Crowned 2019's </w:t>
      </w:r>
      <w:proofErr w:type="spellStart"/>
      <w:r>
        <w:t>BrandZ</w:t>
      </w:r>
      <w:proofErr w:type="spellEnd"/>
      <w:r>
        <w:t xml:space="preserve"> Top one hundred Most Valuable Global Brand. www.prnewswire.com. Retrieved May 25, 2020.</w:t>
      </w:r>
    </w:p>
    <w:p w14:paraId="58776340" w14:textId="1EBF59F1" w:rsidR="001255AC" w:rsidRDefault="001255AC" w:rsidP="001255AC">
      <w:pPr>
        <w:pStyle w:val="ListParagraph"/>
        <w:numPr>
          <w:ilvl w:val="0"/>
          <w:numId w:val="6"/>
        </w:numPr>
        <w:spacing w:line="360" w:lineRule="auto"/>
        <w:jc w:val="both"/>
      </w:pPr>
      <w:r>
        <w:t>Guevara, Natalie (November 17, 2020). Amazon's John Schoettler has helped alternate how we think about company campuses. bizjournals.com. Archived from the authentic on March 9, 2021. Retrieved March 9, 2021.</w:t>
      </w:r>
    </w:p>
    <w:p w14:paraId="3E1608ED" w14:textId="2DEA2EDF" w:rsidR="001255AC" w:rsidRDefault="001255AC" w:rsidP="001255AC">
      <w:pPr>
        <w:pStyle w:val="ListParagraph"/>
        <w:numPr>
          <w:ilvl w:val="0"/>
          <w:numId w:val="6"/>
        </w:numPr>
        <w:spacing w:line="360" w:lineRule="auto"/>
        <w:jc w:val="both"/>
      </w:pPr>
      <w:r>
        <w:t>Kakutani, Michiko (October 28, 2013). Selling as Hard as He Can. The New York Times. ISSN 0362-4331. Archived from the authentic on October 29, 2013. Retrieved December 20, 2021.</w:t>
      </w:r>
    </w:p>
    <w:p w14:paraId="216680A9" w14:textId="0C14E876" w:rsidR="001255AC" w:rsidRDefault="001255AC" w:rsidP="001255AC">
      <w:pPr>
        <w:pStyle w:val="ListParagraph"/>
        <w:numPr>
          <w:ilvl w:val="0"/>
          <w:numId w:val="6"/>
        </w:numPr>
        <w:spacing w:line="360" w:lineRule="auto"/>
        <w:jc w:val="both"/>
      </w:pPr>
      <w:r>
        <w:t>https://www.macrotrends.net/shares/charts/AMZN/amazon/revenue</w:t>
      </w:r>
    </w:p>
    <w:p w14:paraId="041EDC34" w14:textId="19269E9F" w:rsidR="001255AC" w:rsidRDefault="001255AC" w:rsidP="001255AC">
      <w:pPr>
        <w:pStyle w:val="ListParagraph"/>
        <w:numPr>
          <w:ilvl w:val="0"/>
          <w:numId w:val="6"/>
        </w:numPr>
        <w:spacing w:line="360" w:lineRule="auto"/>
        <w:jc w:val="both"/>
      </w:pPr>
      <w:r>
        <w:t>https://www.masters-in-communications.com/faqs/what-is-integrated-marketing-communications</w:t>
      </w:r>
    </w:p>
    <w:p w14:paraId="24ADEC69" w14:textId="799FE7E0" w:rsidR="001255AC" w:rsidRDefault="001255AC" w:rsidP="001255AC">
      <w:pPr>
        <w:pStyle w:val="ListParagraph"/>
        <w:numPr>
          <w:ilvl w:val="0"/>
          <w:numId w:val="6"/>
        </w:numPr>
        <w:spacing w:line="360" w:lineRule="auto"/>
        <w:jc w:val="both"/>
      </w:pPr>
      <w:r>
        <w:t xml:space="preserve">Offline Marketing Strategies You Need to Try in 2022 | </w:t>
      </w:r>
      <w:proofErr w:type="spellStart"/>
      <w:r>
        <w:t>instantprint</w:t>
      </w:r>
      <w:proofErr w:type="spellEnd"/>
    </w:p>
    <w:p w14:paraId="75867B61" w14:textId="068F8815" w:rsidR="001255AC" w:rsidRDefault="001255AC" w:rsidP="001255AC">
      <w:pPr>
        <w:pStyle w:val="ListParagraph"/>
        <w:numPr>
          <w:ilvl w:val="0"/>
          <w:numId w:val="6"/>
        </w:numPr>
        <w:spacing w:line="360" w:lineRule="auto"/>
        <w:jc w:val="both"/>
      </w:pPr>
      <w:r>
        <w:t>https://www.stateofdigital.com/marketing-on-amazon-in-2020-report</w:t>
      </w:r>
    </w:p>
    <w:p w14:paraId="5BCC3BF9" w14:textId="4B6447B3" w:rsidR="001255AC" w:rsidRDefault="001255AC" w:rsidP="001255AC">
      <w:pPr>
        <w:pStyle w:val="ListParagraph"/>
        <w:numPr>
          <w:ilvl w:val="0"/>
          <w:numId w:val="6"/>
        </w:numPr>
        <w:spacing w:line="360" w:lineRule="auto"/>
        <w:jc w:val="both"/>
      </w:pPr>
      <w:r>
        <w:t>https://www.ppchero.com/get-ready-for-amazon-prime-day-amazon-resources</w:t>
      </w:r>
    </w:p>
    <w:p w14:paraId="50B2D08B" w14:textId="04AB8140" w:rsidR="001255AC" w:rsidRDefault="001255AC" w:rsidP="001255AC">
      <w:pPr>
        <w:pStyle w:val="ListParagraph"/>
        <w:numPr>
          <w:ilvl w:val="0"/>
          <w:numId w:val="6"/>
        </w:numPr>
        <w:spacing w:line="360" w:lineRule="auto"/>
        <w:jc w:val="both"/>
      </w:pPr>
      <w:r>
        <w:t>https://www.ingenuitydigital.com/how-to-rank-your-products-on-amazon</w:t>
      </w:r>
    </w:p>
    <w:p w14:paraId="09A2F270" w14:textId="428A3630" w:rsidR="001255AC" w:rsidRDefault="001255AC" w:rsidP="001255AC">
      <w:pPr>
        <w:pStyle w:val="ListParagraph"/>
        <w:numPr>
          <w:ilvl w:val="0"/>
          <w:numId w:val="6"/>
        </w:numPr>
        <w:spacing w:line="360" w:lineRule="auto"/>
        <w:jc w:val="both"/>
      </w:pPr>
      <w:r>
        <w:lastRenderedPageBreak/>
        <w:t xml:space="preserve">Fortune Global 500 List 2018: See Who Made It. Fortune. </w:t>
      </w:r>
    </w:p>
    <w:p w14:paraId="42E7929E" w14:textId="4B4DA348" w:rsidR="001255AC" w:rsidRDefault="001255AC" w:rsidP="001255AC">
      <w:pPr>
        <w:pStyle w:val="ListParagraph"/>
        <w:numPr>
          <w:ilvl w:val="0"/>
          <w:numId w:val="6"/>
        </w:numPr>
        <w:spacing w:line="360" w:lineRule="auto"/>
        <w:jc w:val="both"/>
      </w:pPr>
      <w:r>
        <w:t>Microsoft Cloud Revenues Leap; Amazon is Still Way Out in Front. srgresearch.com. Reno, Nevada: Synergy Research Group.</w:t>
      </w:r>
    </w:p>
    <w:p w14:paraId="4ECFF08A" w14:textId="7C7DE4CF" w:rsidR="001255AC" w:rsidRDefault="001255AC" w:rsidP="001255AC">
      <w:pPr>
        <w:pStyle w:val="ListParagraph"/>
        <w:numPr>
          <w:ilvl w:val="0"/>
          <w:numId w:val="6"/>
        </w:numPr>
        <w:spacing w:line="360" w:lineRule="auto"/>
        <w:jc w:val="both"/>
      </w:pPr>
      <w:proofErr w:type="spellStart"/>
      <w:r>
        <w:t>Jopson</w:t>
      </w:r>
      <w:proofErr w:type="spellEnd"/>
      <w:r>
        <w:t>, Barney (July 12, 2011). Amazon urges California referendum on on-line tax. Financial Times. Archived from the authentic on July 14, 2011. Retrieved August four, 2011.</w:t>
      </w:r>
    </w:p>
    <w:p w14:paraId="6805844C" w14:textId="04BFC95F" w:rsidR="001255AC" w:rsidRDefault="001255AC" w:rsidP="001255AC">
      <w:pPr>
        <w:pStyle w:val="ListParagraph"/>
        <w:numPr>
          <w:ilvl w:val="0"/>
          <w:numId w:val="6"/>
        </w:numPr>
        <w:spacing w:line="360" w:lineRule="auto"/>
        <w:jc w:val="both"/>
      </w:pPr>
      <w:r>
        <w:t>Amazon Prime now has 2 hundred million members, leaping 50 million in a single year. news.yahoo.com. Retrieved December 20, 2021.</w:t>
      </w:r>
    </w:p>
    <w:p w14:paraId="48D98265" w14:textId="4C9CF1D7" w:rsidR="001255AC" w:rsidRDefault="001255AC" w:rsidP="001255AC">
      <w:pPr>
        <w:pStyle w:val="ListParagraph"/>
        <w:numPr>
          <w:ilvl w:val="0"/>
          <w:numId w:val="6"/>
        </w:numPr>
        <w:spacing w:line="360" w:lineRule="auto"/>
        <w:jc w:val="both"/>
      </w:pPr>
      <w:r>
        <w:t>Spangler, Todd (April 15, 2021). Amazon Prime Tops 2 hundred Million Members, Jeff Bezos Says. Variety. Retrieved February 14, 2022.</w:t>
      </w:r>
    </w:p>
    <w:p w14:paraId="6180508F" w14:textId="3BF6A504" w:rsidR="001255AC" w:rsidRDefault="001255AC" w:rsidP="001255AC">
      <w:pPr>
        <w:pStyle w:val="ListParagraph"/>
        <w:numPr>
          <w:ilvl w:val="0"/>
          <w:numId w:val="6"/>
        </w:numPr>
        <w:spacing w:line="360" w:lineRule="auto"/>
        <w:jc w:val="both"/>
      </w:pPr>
      <w:r>
        <w:t>Cheng, Evelyn (September 23, 2016). "Amazon climbs into listing of pinnacle 5 biggest US shares via way of means of market cap". CNBC. Retrieved February 20, 2019.</w:t>
      </w:r>
    </w:p>
    <w:p w14:paraId="092DCD12" w14:textId="0025511D" w:rsidR="001255AC" w:rsidRDefault="001255AC" w:rsidP="001255AC">
      <w:pPr>
        <w:pStyle w:val="ListParagraph"/>
        <w:numPr>
          <w:ilvl w:val="0"/>
          <w:numId w:val="6"/>
        </w:numPr>
        <w:spacing w:line="360" w:lineRule="auto"/>
        <w:jc w:val="both"/>
      </w:pPr>
      <w:r>
        <w:t>https://www.semrush.com/webinars/marketing-on-amazon-2020-big-change-opportunities/</w:t>
      </w:r>
    </w:p>
    <w:p w14:paraId="329F5C8A" w14:textId="32A58407" w:rsidR="001255AC" w:rsidRDefault="001255AC" w:rsidP="001255AC">
      <w:pPr>
        <w:pStyle w:val="ListParagraph"/>
        <w:numPr>
          <w:ilvl w:val="0"/>
          <w:numId w:val="6"/>
        </w:numPr>
        <w:spacing w:line="360" w:lineRule="auto"/>
        <w:jc w:val="both"/>
      </w:pPr>
      <w:r>
        <w:t>Marketing on Amazon in 2020 report https://paidsearch/3335-2/</w:t>
      </w:r>
    </w:p>
    <w:p w14:paraId="76E35240" w14:textId="12C6C6C1" w:rsidR="001255AC" w:rsidRDefault="001255AC" w:rsidP="001255AC">
      <w:pPr>
        <w:pStyle w:val="ListParagraph"/>
        <w:numPr>
          <w:ilvl w:val="0"/>
          <w:numId w:val="6"/>
        </w:numPr>
        <w:spacing w:line="360" w:lineRule="auto"/>
        <w:jc w:val="both"/>
      </w:pPr>
      <w:r>
        <w:t>Marketing on Amazon in 2020 https://www.stateofdigital.com/marketing-on-amazon-report/</w:t>
      </w:r>
    </w:p>
    <w:p w14:paraId="279CE70F" w14:textId="6EC3A38A" w:rsidR="001255AC" w:rsidRDefault="001255AC" w:rsidP="001255AC">
      <w:pPr>
        <w:pStyle w:val="ListParagraph"/>
        <w:numPr>
          <w:ilvl w:val="0"/>
          <w:numId w:val="6"/>
        </w:numPr>
        <w:spacing w:line="360" w:lineRule="auto"/>
        <w:jc w:val="both"/>
      </w:pPr>
      <w:r>
        <w:t>Amazon founder Jeff Bezos will step down as CEO. Fox8. February 2, 2021. Archived from the authentic on February 2, 2021. Retrieved February 2, 2021.</w:t>
      </w:r>
    </w:p>
    <w:p w14:paraId="770EFC2A" w14:textId="6265E5A2" w:rsidR="001255AC" w:rsidRDefault="001255AC" w:rsidP="001255AC">
      <w:pPr>
        <w:pStyle w:val="ListParagraph"/>
        <w:numPr>
          <w:ilvl w:val="0"/>
          <w:numId w:val="6"/>
        </w:numPr>
        <w:spacing w:line="360" w:lineRule="auto"/>
        <w:jc w:val="both"/>
      </w:pPr>
      <w:proofErr w:type="spellStart"/>
      <w:r>
        <w:t>Haselton</w:t>
      </w:r>
      <w:proofErr w:type="spellEnd"/>
      <w:r>
        <w:t>, Todd (February 2, 2021). Jeff Bezos to step down as Amazon CEO, Andy Jassy to takeoverinQ3. CNBC. Retrieved February 2, 2021.</w:t>
      </w:r>
    </w:p>
    <w:p w14:paraId="5B2711A7" w14:textId="7A276578" w:rsidR="001255AC" w:rsidRDefault="001255AC" w:rsidP="001255AC">
      <w:pPr>
        <w:pStyle w:val="ListParagraph"/>
        <w:numPr>
          <w:ilvl w:val="0"/>
          <w:numId w:val="6"/>
        </w:numPr>
        <w:spacing w:line="360" w:lineRule="auto"/>
        <w:jc w:val="both"/>
      </w:pPr>
      <w:r>
        <w:t>Officers &amp; Directors. Amazon. Amazon retrieved information on July 2, 2022.</w:t>
      </w:r>
    </w:p>
    <w:p w14:paraId="316A0E3C" w14:textId="546CA2D4" w:rsidR="001255AC" w:rsidRDefault="001255AC" w:rsidP="001255AC">
      <w:pPr>
        <w:pStyle w:val="ListParagraph"/>
        <w:numPr>
          <w:ilvl w:val="0"/>
          <w:numId w:val="6"/>
        </w:numPr>
        <w:spacing w:line="360" w:lineRule="auto"/>
        <w:jc w:val="both"/>
      </w:pPr>
      <w:r>
        <w:t>Muldowney, Decca (August 23, 2021). As demand for motorcycles surged, Amazon were given withinside the way. The Verge.</w:t>
      </w:r>
    </w:p>
    <w:p w14:paraId="36BF643F" w14:textId="66AF9121" w:rsidR="001255AC" w:rsidRDefault="001255AC" w:rsidP="001255AC">
      <w:pPr>
        <w:pStyle w:val="ListParagraph"/>
        <w:numPr>
          <w:ilvl w:val="0"/>
          <w:numId w:val="6"/>
        </w:numPr>
        <w:spacing w:line="360" w:lineRule="auto"/>
        <w:jc w:val="both"/>
      </w:pPr>
      <w:r>
        <w:t xml:space="preserve">Bhumika, Khatri (September 27, 2018). Amazon's JV </w:t>
      </w:r>
      <w:proofErr w:type="spellStart"/>
      <w:r>
        <w:t>Appario</w:t>
      </w:r>
      <w:proofErr w:type="spellEnd"/>
      <w:r>
        <w:t xml:space="preserve"> Retail Clocks In $104.four Mn </w:t>
      </w:r>
      <w:proofErr w:type="gramStart"/>
      <w:r>
        <w:t>For</w:t>
      </w:r>
      <w:proofErr w:type="gramEnd"/>
      <w:r>
        <w:t xml:space="preserve"> FY18. Inc42 Media.</w:t>
      </w:r>
    </w:p>
    <w:p w14:paraId="2562C23D" w14:textId="785F9153" w:rsidR="001255AC" w:rsidRDefault="001255AC" w:rsidP="001255AC">
      <w:pPr>
        <w:pStyle w:val="ListParagraph"/>
        <w:numPr>
          <w:ilvl w:val="0"/>
          <w:numId w:val="6"/>
        </w:numPr>
        <w:spacing w:line="360" w:lineRule="auto"/>
        <w:jc w:val="both"/>
      </w:pPr>
      <w:r>
        <w:t>Booths groups up with Amazon to promote down South for the primary time. Telegraph. October 11, 2017. Archived from the authentic on January 10, 2022. Retrieved October 11, 2017.</w:t>
      </w:r>
    </w:p>
    <w:p w14:paraId="32720400" w14:textId="05572467" w:rsidR="001255AC" w:rsidRDefault="001255AC" w:rsidP="001255AC">
      <w:pPr>
        <w:pStyle w:val="ListParagraph"/>
        <w:numPr>
          <w:ilvl w:val="0"/>
          <w:numId w:val="6"/>
        </w:numPr>
        <w:spacing w:line="360" w:lineRule="auto"/>
        <w:jc w:val="both"/>
      </w:pPr>
      <w:r>
        <w:t>Amazon launches Amazon Academy for JEE, aggressive tests preparation. The Economic Times.</w:t>
      </w:r>
    </w:p>
    <w:p w14:paraId="18484828" w14:textId="7B1C31A5" w:rsidR="001255AC" w:rsidRDefault="001255AC" w:rsidP="001255AC">
      <w:pPr>
        <w:pStyle w:val="ListParagraph"/>
        <w:numPr>
          <w:ilvl w:val="0"/>
          <w:numId w:val="6"/>
        </w:numPr>
        <w:spacing w:line="360" w:lineRule="auto"/>
        <w:jc w:val="both"/>
      </w:pPr>
      <w:r>
        <w:t>Molloy, David (September 28, 2021). Amazon broadcasts Astro the house robot. BBC News. Retrieved September 29, 2021.</w:t>
      </w:r>
    </w:p>
    <w:p w14:paraId="5D5D2E33" w14:textId="03A989EC" w:rsidR="001255AC" w:rsidRDefault="001255AC" w:rsidP="001255AC">
      <w:pPr>
        <w:pStyle w:val="ListParagraph"/>
        <w:numPr>
          <w:ilvl w:val="0"/>
          <w:numId w:val="6"/>
        </w:numPr>
        <w:spacing w:line="360" w:lineRule="auto"/>
        <w:jc w:val="both"/>
      </w:pPr>
      <w:r>
        <w:t>Amazon Jobs – Work for a Subsidiary. Archived from the authentic on August 1, 2014. Retrieved October 27, 2014.</w:t>
      </w:r>
    </w:p>
    <w:p w14:paraId="684E6116" w14:textId="1A1CC355" w:rsidR="001255AC" w:rsidRDefault="001255AC" w:rsidP="001255AC">
      <w:pPr>
        <w:pStyle w:val="ListParagraph"/>
        <w:numPr>
          <w:ilvl w:val="0"/>
          <w:numId w:val="6"/>
        </w:numPr>
        <w:spacing w:line="360" w:lineRule="auto"/>
        <w:jc w:val="both"/>
      </w:pPr>
      <w:r>
        <w:lastRenderedPageBreak/>
        <w:t xml:space="preserve">McCracken, Harry (September 29, 2006). Amazon's A9 Search as We Knew It: </w:t>
      </w:r>
      <w:proofErr w:type="gramStart"/>
      <w:r>
        <w:t>Dead!.</w:t>
      </w:r>
      <w:proofErr w:type="gramEnd"/>
      <w:r>
        <w:t xml:space="preserve"> PC World. Archived from the authentic on July 16, 2011. Retrieved September 6, 2012.</w:t>
      </w:r>
    </w:p>
    <w:p w14:paraId="7819B243" w14:textId="5C7E47E1" w:rsidR="001255AC" w:rsidRDefault="001255AC" w:rsidP="001255AC">
      <w:pPr>
        <w:pStyle w:val="ListParagraph"/>
        <w:numPr>
          <w:ilvl w:val="0"/>
          <w:numId w:val="6"/>
        </w:numPr>
        <w:spacing w:line="360" w:lineRule="auto"/>
        <w:jc w:val="both"/>
      </w:pPr>
      <w:r>
        <w:t>Steele, B., Amazon is now coping with its own ocean freight, engadget.com, January 27, 2017, accessed January 29, 2017</w:t>
      </w:r>
    </w:p>
    <w:p w14:paraId="70A72969" w14:textId="41681093" w:rsidR="001255AC" w:rsidRDefault="001255AC" w:rsidP="001255AC">
      <w:pPr>
        <w:pStyle w:val="ListParagraph"/>
        <w:numPr>
          <w:ilvl w:val="0"/>
          <w:numId w:val="6"/>
        </w:numPr>
        <w:spacing w:line="360" w:lineRule="auto"/>
        <w:jc w:val="both"/>
      </w:pPr>
      <w:r>
        <w:t xml:space="preserve">Amazon to shop for Israeli start-up Annapurna Labs. Reuters. January 22, 2015. Archived </w:t>
      </w:r>
    </w:p>
    <w:p w14:paraId="29A95FAB" w14:textId="377AA78F" w:rsidR="001255AC" w:rsidRDefault="001255AC" w:rsidP="001255AC">
      <w:pPr>
        <w:pStyle w:val="ListParagraph"/>
        <w:numPr>
          <w:ilvl w:val="0"/>
          <w:numId w:val="6"/>
        </w:numPr>
        <w:spacing w:line="360" w:lineRule="auto"/>
        <w:jc w:val="both"/>
      </w:pPr>
      <w:r>
        <w:t>Amazon buys secretive chip maker Annapurna Labs for $350 million. Extreme Tech. Retrieved January 24, 2015.</w:t>
      </w:r>
    </w:p>
    <w:p w14:paraId="4CA5848D" w14:textId="5050ACBF" w:rsidR="001255AC" w:rsidRDefault="001255AC" w:rsidP="001255AC">
      <w:pPr>
        <w:pStyle w:val="ListParagraph"/>
        <w:numPr>
          <w:ilvl w:val="0"/>
          <w:numId w:val="6"/>
        </w:numPr>
        <w:spacing w:line="360" w:lineRule="auto"/>
        <w:jc w:val="both"/>
      </w:pPr>
      <w:proofErr w:type="spellStart"/>
      <w:r>
        <w:t>Hirschauge</w:t>
      </w:r>
      <w:proofErr w:type="spellEnd"/>
      <w:r>
        <w:t>, Orr (January 22, 2015). Amazon to Acquire Israeli Chip Maker Annapurna Labs. Wall Street Journal. ISSN 0099-9660. Retrieved October 20, 2020.</w:t>
      </w:r>
    </w:p>
    <w:p w14:paraId="60C6CB51" w14:textId="41FFF0F4" w:rsidR="001255AC" w:rsidRDefault="001255AC" w:rsidP="001255AC">
      <w:pPr>
        <w:pStyle w:val="ListParagraph"/>
        <w:numPr>
          <w:ilvl w:val="0"/>
          <w:numId w:val="6"/>
        </w:numPr>
        <w:spacing w:line="360" w:lineRule="auto"/>
        <w:jc w:val="both"/>
      </w:pPr>
      <w:r>
        <w:t>Sayer, Peter (January 31, 2008). Amazon buys Audible for US $ 300 million. PC World.</w:t>
      </w:r>
    </w:p>
    <w:p w14:paraId="5E3FE7C7" w14:textId="12CBAB1E" w:rsidR="001255AC" w:rsidRDefault="001255AC" w:rsidP="001255AC">
      <w:pPr>
        <w:pStyle w:val="ListParagraph"/>
        <w:numPr>
          <w:ilvl w:val="0"/>
          <w:numId w:val="6"/>
        </w:numPr>
        <w:spacing w:line="360" w:lineRule="auto"/>
        <w:jc w:val="both"/>
      </w:pPr>
      <w:r>
        <w:t xml:space="preserve">Is Logistics About </w:t>
      </w:r>
      <w:proofErr w:type="gramStart"/>
      <w:r>
        <w:t>To</w:t>
      </w:r>
      <w:proofErr w:type="gramEnd"/>
      <w:r>
        <w:t xml:space="preserve"> Get </w:t>
      </w:r>
      <w:proofErr w:type="spellStart"/>
      <w:r>
        <w:t>Amazon'ed</w:t>
      </w:r>
      <w:proofErr w:type="spellEnd"/>
      <w:r>
        <w:t>?? TechCrunch. AOL. January 29, 2016.</w:t>
      </w:r>
    </w:p>
    <w:p w14:paraId="58C00345" w14:textId="2A7055A6" w:rsidR="001255AC" w:rsidRDefault="001255AC" w:rsidP="001255AC">
      <w:pPr>
        <w:pStyle w:val="ListParagraph"/>
        <w:numPr>
          <w:ilvl w:val="0"/>
          <w:numId w:val="6"/>
        </w:numPr>
        <w:spacing w:line="360" w:lineRule="auto"/>
        <w:jc w:val="both"/>
      </w:pPr>
      <w:r>
        <w:t xml:space="preserve">David Z. Morris (January 14, 2016). Amazon </w:t>
      </w:r>
      <w:proofErr w:type="spellStart"/>
      <w:r>
        <w:t>ChinaHasIts</w:t>
      </w:r>
      <w:proofErr w:type="spellEnd"/>
      <w:r>
        <w:t xml:space="preserve"> </w:t>
      </w:r>
      <w:proofErr w:type="spellStart"/>
      <w:r>
        <w:t>OceanShippingLicense</w:t>
      </w:r>
      <w:proofErr w:type="spellEnd"/>
      <w:r>
        <w:t xml:space="preserve"> – Fortune. Fortune.</w:t>
      </w:r>
    </w:p>
    <w:p w14:paraId="116D8430" w14:textId="32927A2D" w:rsidR="001255AC" w:rsidRDefault="001255AC" w:rsidP="001255AC">
      <w:pPr>
        <w:pStyle w:val="ListParagraph"/>
        <w:numPr>
          <w:ilvl w:val="0"/>
          <w:numId w:val="6"/>
        </w:numPr>
        <w:spacing w:line="360" w:lineRule="auto"/>
        <w:jc w:val="both"/>
      </w:pPr>
      <w:r>
        <w:t>Company Overview. Brilliance Audio. February 14, 2014.</w:t>
      </w:r>
    </w:p>
    <w:p w14:paraId="6E920E0F" w14:textId="3865E504" w:rsidR="001255AC" w:rsidRDefault="001255AC" w:rsidP="001255AC">
      <w:pPr>
        <w:pStyle w:val="ListParagraph"/>
        <w:numPr>
          <w:ilvl w:val="0"/>
          <w:numId w:val="6"/>
        </w:numPr>
        <w:spacing w:line="360" w:lineRule="auto"/>
        <w:jc w:val="both"/>
      </w:pPr>
      <w:r>
        <w:t xml:space="preserve">amazon.com Acquires Brilliance Audio. </w:t>
      </w:r>
      <w:proofErr w:type="spellStart"/>
      <w:r>
        <w:t>Taume</w:t>
      </w:r>
      <w:proofErr w:type="spellEnd"/>
      <w:r>
        <w:t xml:space="preserve"> News. May 27, 2007. Archived from the authentic on July four, 2007. Retrieved May 28, 2007.</w:t>
      </w:r>
    </w:p>
    <w:p w14:paraId="49A25E46" w14:textId="380FAE09" w:rsidR="001255AC" w:rsidRDefault="001255AC" w:rsidP="001255AC">
      <w:pPr>
        <w:pStyle w:val="ListParagraph"/>
        <w:numPr>
          <w:ilvl w:val="0"/>
          <w:numId w:val="6"/>
        </w:numPr>
        <w:spacing w:line="360" w:lineRule="auto"/>
        <w:jc w:val="both"/>
      </w:pPr>
      <w:r>
        <w:t xml:space="preserve">About </w:t>
      </w:r>
      <w:proofErr w:type="gramStart"/>
      <w:r>
        <w:t>CreateSpace :</w:t>
      </w:r>
      <w:proofErr w:type="gramEnd"/>
      <w:r>
        <w:t xml:space="preserve"> History. CreateSpace: An Amazon Company. Archived from the authentic on July 6, 2017. Retrieved January 22, 2017.</w:t>
      </w:r>
    </w:p>
    <w:p w14:paraId="3D407C03" w14:textId="4C94521B" w:rsidR="001255AC" w:rsidRDefault="001255AC" w:rsidP="001255AC">
      <w:pPr>
        <w:pStyle w:val="ListParagraph"/>
        <w:numPr>
          <w:ilvl w:val="0"/>
          <w:numId w:val="6"/>
        </w:numPr>
        <w:spacing w:line="360" w:lineRule="auto"/>
        <w:jc w:val="both"/>
      </w:pPr>
      <w:proofErr w:type="spellStart"/>
      <w:r>
        <w:t>Novet</w:t>
      </w:r>
      <w:proofErr w:type="spellEnd"/>
      <w:r>
        <w:t xml:space="preserve">, Jordan (February 11, 2019). Amazon is obtaining domestic Wi-Fi start-up </w:t>
      </w:r>
      <w:proofErr w:type="spellStart"/>
      <w:r>
        <w:t>Eero</w:t>
      </w:r>
      <w:proofErr w:type="spellEnd"/>
      <w:r>
        <w:t>. CNBC Tech.</w:t>
      </w:r>
    </w:p>
    <w:p w14:paraId="1F29F7C2" w14:textId="711EB08B" w:rsidR="001255AC" w:rsidRDefault="001255AC" w:rsidP="001255AC">
      <w:pPr>
        <w:pStyle w:val="ListParagraph"/>
        <w:numPr>
          <w:ilvl w:val="0"/>
          <w:numId w:val="6"/>
        </w:numPr>
        <w:spacing w:line="360" w:lineRule="auto"/>
        <w:jc w:val="both"/>
      </w:pPr>
      <w:r>
        <w:t>Kraus, Rachel (April 5, 2019). How Amazon's $</w:t>
      </w:r>
      <w:proofErr w:type="gramStart"/>
      <w:r>
        <w:t>ninety seven</w:t>
      </w:r>
      <w:proofErr w:type="gramEnd"/>
      <w:r>
        <w:t xml:space="preserve"> million </w:t>
      </w:r>
      <w:proofErr w:type="spellStart"/>
      <w:r>
        <w:t>Eero</w:t>
      </w:r>
      <w:proofErr w:type="spellEnd"/>
      <w:r>
        <w:t xml:space="preserve"> acquisition screwed personnel and minted millionaires. Mashable.</w:t>
      </w:r>
    </w:p>
    <w:p w14:paraId="68E9E24F" w14:textId="4167C36D" w:rsidR="001255AC" w:rsidRDefault="001255AC" w:rsidP="001255AC">
      <w:pPr>
        <w:pStyle w:val="ListParagraph"/>
        <w:numPr>
          <w:ilvl w:val="0"/>
          <w:numId w:val="6"/>
        </w:numPr>
        <w:spacing w:line="360" w:lineRule="auto"/>
        <w:jc w:val="both"/>
      </w:pPr>
      <w:r>
        <w:t xml:space="preserve">Whittaker, Zack (February 12, 2019). What Amazon's buy of </w:t>
      </w:r>
      <w:proofErr w:type="spellStart"/>
      <w:r>
        <w:t>Eero</w:t>
      </w:r>
      <w:proofErr w:type="spellEnd"/>
      <w:r>
        <w:t xml:space="preserve"> approach to your privacy. TechCrunch.</w:t>
      </w:r>
    </w:p>
    <w:p w14:paraId="1F78C596" w14:textId="09B89FCB" w:rsidR="003B5EB6" w:rsidRDefault="003B5EB6" w:rsidP="003B5EB6">
      <w:pPr>
        <w:pStyle w:val="ListParagraph"/>
        <w:numPr>
          <w:ilvl w:val="0"/>
          <w:numId w:val="6"/>
        </w:numPr>
        <w:spacing w:line="360" w:lineRule="auto"/>
        <w:jc w:val="both"/>
      </w:pPr>
      <w:r>
        <w:t>Fortune Global 500 List 2018: See Who Made It. Fortune. Retrieved January 8, 2019.</w:t>
      </w:r>
    </w:p>
    <w:p w14:paraId="58E8D09A" w14:textId="69F9ABC2" w:rsidR="000C702F" w:rsidRPr="00A713CC" w:rsidRDefault="000C702F" w:rsidP="002D1772">
      <w:pPr>
        <w:pStyle w:val="ListParagraph"/>
        <w:spacing w:line="360" w:lineRule="auto"/>
        <w:ind w:left="862"/>
        <w:jc w:val="both"/>
      </w:pPr>
    </w:p>
    <w:sectPr w:rsidR="000C702F" w:rsidRPr="00A713CC" w:rsidSect="003414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A1BAA" w14:textId="77777777" w:rsidR="006950A0" w:rsidRDefault="006950A0" w:rsidP="007F5E38">
      <w:pPr>
        <w:spacing w:after="0" w:line="240" w:lineRule="auto"/>
      </w:pPr>
      <w:r>
        <w:separator/>
      </w:r>
    </w:p>
  </w:endnote>
  <w:endnote w:type="continuationSeparator" w:id="0">
    <w:p w14:paraId="45AB5CAC" w14:textId="77777777" w:rsidR="006950A0" w:rsidRDefault="006950A0" w:rsidP="007F5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903A9" w14:textId="77777777" w:rsidR="006950A0" w:rsidRDefault="006950A0" w:rsidP="007F5E38">
      <w:pPr>
        <w:spacing w:after="0" w:line="240" w:lineRule="auto"/>
      </w:pPr>
      <w:r>
        <w:separator/>
      </w:r>
    </w:p>
  </w:footnote>
  <w:footnote w:type="continuationSeparator" w:id="0">
    <w:p w14:paraId="109E7B23" w14:textId="77777777" w:rsidR="006950A0" w:rsidRDefault="006950A0" w:rsidP="007F5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5624"/>
    <w:multiLevelType w:val="hybridMultilevel"/>
    <w:tmpl w:val="F0048A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933F39"/>
    <w:multiLevelType w:val="hybridMultilevel"/>
    <w:tmpl w:val="7BC6E0E8"/>
    <w:lvl w:ilvl="0" w:tplc="6DE0AA0E">
      <w:start w:val="9"/>
      <w:numFmt w:val="upp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6107EEF"/>
    <w:multiLevelType w:val="hybridMultilevel"/>
    <w:tmpl w:val="1CA89A58"/>
    <w:lvl w:ilvl="0" w:tplc="005AECCC">
      <w:start w:val="1"/>
      <w:numFmt w:val="upperRoman"/>
      <w:lvlText w:val="%1."/>
      <w:lvlJc w:val="right"/>
      <w:pPr>
        <w:ind w:left="720" w:hanging="360"/>
      </w:pPr>
      <w:rPr>
        <w:sz w:val="24"/>
        <w:szCs w:val="24"/>
      </w:rPr>
    </w:lvl>
    <w:lvl w:ilvl="1" w:tplc="C62C0F26">
      <w:start w:val="1"/>
      <w:numFmt w:val="lowerLetter"/>
      <w:lvlText w:val="%2."/>
      <w:lvlJc w:val="left"/>
      <w:pPr>
        <w:ind w:left="1440" w:hanging="360"/>
      </w:pPr>
      <w:rPr>
        <w:rFonts w:hint="default"/>
      </w:r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88E1C2E"/>
    <w:multiLevelType w:val="multilevel"/>
    <w:tmpl w:val="14C4F7FA"/>
    <w:lvl w:ilvl="0">
      <w:start w:val="1"/>
      <w:numFmt w:val="lowerLetter"/>
      <w:lvlText w:val="%1)"/>
      <w:lvlJc w:val="left"/>
      <w:pPr>
        <w:ind w:left="1494" w:hanging="360"/>
      </w:pPr>
    </w:lvl>
    <w:lvl w:ilvl="1">
      <w:start w:val="1"/>
      <w:numFmt w:val="lowerLetter"/>
      <w:lvlText w:val="%2)"/>
      <w:lvlJc w:val="left"/>
      <w:pPr>
        <w:ind w:left="1854" w:hanging="360"/>
      </w:pPr>
    </w:lvl>
    <w:lvl w:ilvl="2">
      <w:start w:val="1"/>
      <w:numFmt w:val="lowerRoman"/>
      <w:lvlText w:val="%3)"/>
      <w:lvlJc w:val="left"/>
      <w:pPr>
        <w:ind w:left="2214" w:hanging="360"/>
      </w:pPr>
    </w:lvl>
    <w:lvl w:ilvl="3">
      <w:start w:val="1"/>
      <w:numFmt w:val="decimal"/>
      <w:lvlText w:val="(%4)"/>
      <w:lvlJc w:val="left"/>
      <w:pPr>
        <w:ind w:left="2574" w:hanging="360"/>
      </w:pPr>
    </w:lvl>
    <w:lvl w:ilvl="4">
      <w:start w:val="1"/>
      <w:numFmt w:val="lowerLetter"/>
      <w:lvlText w:val="(%5)"/>
      <w:lvlJc w:val="left"/>
      <w:pPr>
        <w:ind w:left="2934" w:hanging="360"/>
      </w:pPr>
    </w:lvl>
    <w:lvl w:ilvl="5">
      <w:start w:val="1"/>
      <w:numFmt w:val="lowerRoman"/>
      <w:lvlText w:val="(%6)"/>
      <w:lvlJc w:val="left"/>
      <w:pPr>
        <w:ind w:left="3294" w:hanging="360"/>
      </w:pPr>
    </w:lvl>
    <w:lvl w:ilvl="6">
      <w:start w:val="1"/>
      <w:numFmt w:val="decimal"/>
      <w:lvlText w:val="%7."/>
      <w:lvlJc w:val="left"/>
      <w:pPr>
        <w:ind w:left="3654" w:hanging="360"/>
      </w:pPr>
    </w:lvl>
    <w:lvl w:ilvl="7">
      <w:start w:val="1"/>
      <w:numFmt w:val="lowerLetter"/>
      <w:lvlText w:val="%8."/>
      <w:lvlJc w:val="left"/>
      <w:pPr>
        <w:ind w:left="4014" w:hanging="360"/>
      </w:pPr>
    </w:lvl>
    <w:lvl w:ilvl="8">
      <w:start w:val="1"/>
      <w:numFmt w:val="lowerRoman"/>
      <w:lvlText w:val="%9."/>
      <w:lvlJc w:val="left"/>
      <w:pPr>
        <w:ind w:left="4374" w:hanging="360"/>
      </w:pPr>
    </w:lvl>
  </w:abstractNum>
  <w:abstractNum w:abstractNumId="4" w15:restartNumberingAfterBreak="0">
    <w:nsid w:val="3EA44EB4"/>
    <w:multiLevelType w:val="multilevel"/>
    <w:tmpl w:val="6DCA6C4A"/>
    <w:styleLink w:val="WWOutlineListStyle1"/>
    <w:lvl w:ilvl="0">
      <w:start w:val="1"/>
      <w:numFmt w:val="upperRoman"/>
      <w:lvlText w:val="%1."/>
      <w:lvlJc w:val="right"/>
      <w:pPr>
        <w:ind w:left="1560" w:firstLine="0"/>
      </w:pPr>
      <w:rPr>
        <w:rFonts w:hint="default"/>
        <w:b w:val="0"/>
        <w:bCs w:val="0"/>
        <w:sz w:val="36"/>
        <w:szCs w:val="36"/>
      </w:r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5" w15:restartNumberingAfterBreak="0">
    <w:nsid w:val="50685A31"/>
    <w:multiLevelType w:val="hybridMultilevel"/>
    <w:tmpl w:val="CD689B92"/>
    <w:lvl w:ilvl="0" w:tplc="40090001">
      <w:start w:val="1"/>
      <w:numFmt w:val="bullet"/>
      <w:lvlText w:val=""/>
      <w:lvlJc w:val="left"/>
      <w:pPr>
        <w:ind w:left="862" w:hanging="360"/>
      </w:pPr>
      <w:rPr>
        <w:rFonts w:ascii="Symbol" w:hAnsi="Symbol" w:hint="default"/>
      </w:rPr>
    </w:lvl>
    <w:lvl w:ilvl="1" w:tplc="40090003" w:tentative="1">
      <w:start w:val="1"/>
      <w:numFmt w:val="bullet"/>
      <w:lvlText w:val="o"/>
      <w:lvlJc w:val="left"/>
      <w:pPr>
        <w:ind w:left="1582" w:hanging="360"/>
      </w:pPr>
      <w:rPr>
        <w:rFonts w:ascii="Courier New" w:hAnsi="Courier New" w:cs="Courier New" w:hint="default"/>
      </w:rPr>
    </w:lvl>
    <w:lvl w:ilvl="2" w:tplc="40090005" w:tentative="1">
      <w:start w:val="1"/>
      <w:numFmt w:val="bullet"/>
      <w:lvlText w:val=""/>
      <w:lvlJc w:val="left"/>
      <w:pPr>
        <w:ind w:left="2302" w:hanging="360"/>
      </w:pPr>
      <w:rPr>
        <w:rFonts w:ascii="Wingdings" w:hAnsi="Wingdings" w:hint="default"/>
      </w:rPr>
    </w:lvl>
    <w:lvl w:ilvl="3" w:tplc="40090001" w:tentative="1">
      <w:start w:val="1"/>
      <w:numFmt w:val="bullet"/>
      <w:lvlText w:val=""/>
      <w:lvlJc w:val="left"/>
      <w:pPr>
        <w:ind w:left="3022" w:hanging="360"/>
      </w:pPr>
      <w:rPr>
        <w:rFonts w:ascii="Symbol" w:hAnsi="Symbol" w:hint="default"/>
      </w:rPr>
    </w:lvl>
    <w:lvl w:ilvl="4" w:tplc="40090003" w:tentative="1">
      <w:start w:val="1"/>
      <w:numFmt w:val="bullet"/>
      <w:lvlText w:val="o"/>
      <w:lvlJc w:val="left"/>
      <w:pPr>
        <w:ind w:left="3742" w:hanging="360"/>
      </w:pPr>
      <w:rPr>
        <w:rFonts w:ascii="Courier New" w:hAnsi="Courier New" w:cs="Courier New" w:hint="default"/>
      </w:rPr>
    </w:lvl>
    <w:lvl w:ilvl="5" w:tplc="40090005" w:tentative="1">
      <w:start w:val="1"/>
      <w:numFmt w:val="bullet"/>
      <w:lvlText w:val=""/>
      <w:lvlJc w:val="left"/>
      <w:pPr>
        <w:ind w:left="4462" w:hanging="360"/>
      </w:pPr>
      <w:rPr>
        <w:rFonts w:ascii="Wingdings" w:hAnsi="Wingdings" w:hint="default"/>
      </w:rPr>
    </w:lvl>
    <w:lvl w:ilvl="6" w:tplc="40090001" w:tentative="1">
      <w:start w:val="1"/>
      <w:numFmt w:val="bullet"/>
      <w:lvlText w:val=""/>
      <w:lvlJc w:val="left"/>
      <w:pPr>
        <w:ind w:left="5182" w:hanging="360"/>
      </w:pPr>
      <w:rPr>
        <w:rFonts w:ascii="Symbol" w:hAnsi="Symbol" w:hint="default"/>
      </w:rPr>
    </w:lvl>
    <w:lvl w:ilvl="7" w:tplc="40090003" w:tentative="1">
      <w:start w:val="1"/>
      <w:numFmt w:val="bullet"/>
      <w:lvlText w:val="o"/>
      <w:lvlJc w:val="left"/>
      <w:pPr>
        <w:ind w:left="5902" w:hanging="360"/>
      </w:pPr>
      <w:rPr>
        <w:rFonts w:ascii="Courier New" w:hAnsi="Courier New" w:cs="Courier New" w:hint="default"/>
      </w:rPr>
    </w:lvl>
    <w:lvl w:ilvl="8" w:tplc="40090005" w:tentative="1">
      <w:start w:val="1"/>
      <w:numFmt w:val="bullet"/>
      <w:lvlText w:val=""/>
      <w:lvlJc w:val="left"/>
      <w:pPr>
        <w:ind w:left="6622" w:hanging="360"/>
      </w:pPr>
      <w:rPr>
        <w:rFonts w:ascii="Wingdings" w:hAnsi="Wingdings" w:hint="default"/>
      </w:rPr>
    </w:lvl>
  </w:abstractNum>
  <w:abstractNum w:abstractNumId="6" w15:restartNumberingAfterBreak="0">
    <w:nsid w:val="6A8652CD"/>
    <w:multiLevelType w:val="hybridMultilevel"/>
    <w:tmpl w:val="56D6EC24"/>
    <w:lvl w:ilvl="0" w:tplc="9A6A5ADA">
      <w:start w:val="1"/>
      <w:numFmt w:val="upp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D812A1F"/>
    <w:multiLevelType w:val="multilevel"/>
    <w:tmpl w:val="EACACEC0"/>
    <w:lvl w:ilvl="0">
      <w:start w:val="1"/>
      <w:numFmt w:val="bullet"/>
      <w:lvlText w:val=""/>
      <w:lvlJc w:val="left"/>
      <w:pPr>
        <w:ind w:left="1494" w:hanging="360"/>
      </w:pPr>
      <w:rPr>
        <w:rFonts w:ascii="Symbol" w:hAnsi="Symbol" w:hint="default"/>
      </w:rPr>
    </w:lvl>
    <w:lvl w:ilvl="1">
      <w:start w:val="1"/>
      <w:numFmt w:val="bullet"/>
      <w:lvlText w:val=""/>
      <w:lvlJc w:val="left"/>
      <w:pPr>
        <w:ind w:left="1854" w:hanging="360"/>
      </w:pPr>
      <w:rPr>
        <w:rFonts w:ascii="Symbol" w:hAnsi="Symbol" w:hint="default"/>
      </w:rPr>
    </w:lvl>
    <w:lvl w:ilvl="2">
      <w:start w:val="1"/>
      <w:numFmt w:val="lowerRoman"/>
      <w:lvlText w:val="%3)"/>
      <w:lvlJc w:val="left"/>
      <w:pPr>
        <w:ind w:left="2214" w:hanging="360"/>
      </w:pPr>
    </w:lvl>
    <w:lvl w:ilvl="3">
      <w:start w:val="1"/>
      <w:numFmt w:val="decimal"/>
      <w:lvlText w:val="(%4)"/>
      <w:lvlJc w:val="left"/>
      <w:pPr>
        <w:ind w:left="2574" w:hanging="360"/>
      </w:pPr>
    </w:lvl>
    <w:lvl w:ilvl="4">
      <w:start w:val="1"/>
      <w:numFmt w:val="lowerLetter"/>
      <w:lvlText w:val="(%5)"/>
      <w:lvlJc w:val="left"/>
      <w:pPr>
        <w:ind w:left="2934" w:hanging="360"/>
      </w:pPr>
    </w:lvl>
    <w:lvl w:ilvl="5">
      <w:start w:val="1"/>
      <w:numFmt w:val="lowerRoman"/>
      <w:lvlText w:val="(%6)"/>
      <w:lvlJc w:val="left"/>
      <w:pPr>
        <w:ind w:left="3294" w:hanging="360"/>
      </w:pPr>
    </w:lvl>
    <w:lvl w:ilvl="6">
      <w:start w:val="1"/>
      <w:numFmt w:val="decimal"/>
      <w:lvlText w:val="%7."/>
      <w:lvlJc w:val="left"/>
      <w:pPr>
        <w:ind w:left="3654" w:hanging="360"/>
      </w:pPr>
    </w:lvl>
    <w:lvl w:ilvl="7">
      <w:start w:val="1"/>
      <w:numFmt w:val="lowerLetter"/>
      <w:lvlText w:val="%8."/>
      <w:lvlJc w:val="left"/>
      <w:pPr>
        <w:ind w:left="4014" w:hanging="360"/>
      </w:pPr>
    </w:lvl>
    <w:lvl w:ilvl="8">
      <w:start w:val="1"/>
      <w:numFmt w:val="lowerRoman"/>
      <w:lvlText w:val="%9."/>
      <w:lvlJc w:val="left"/>
      <w:pPr>
        <w:ind w:left="4374" w:hanging="360"/>
      </w:pPr>
    </w:lvl>
  </w:abstractNum>
  <w:num w:numId="1" w16cid:durableId="58285700">
    <w:abstractNumId w:val="4"/>
  </w:num>
  <w:num w:numId="2" w16cid:durableId="1202205132">
    <w:abstractNumId w:val="6"/>
  </w:num>
  <w:num w:numId="3" w16cid:durableId="562328032">
    <w:abstractNumId w:val="3"/>
  </w:num>
  <w:num w:numId="4" w16cid:durableId="1726678742">
    <w:abstractNumId w:val="0"/>
  </w:num>
  <w:num w:numId="5" w16cid:durableId="1197155966">
    <w:abstractNumId w:val="7"/>
  </w:num>
  <w:num w:numId="6" w16cid:durableId="587352554">
    <w:abstractNumId w:val="5"/>
  </w:num>
  <w:num w:numId="7" w16cid:durableId="224221577">
    <w:abstractNumId w:val="2"/>
  </w:num>
  <w:num w:numId="8" w16cid:durableId="1966959781">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13D"/>
    <w:rsid w:val="00011784"/>
    <w:rsid w:val="00023650"/>
    <w:rsid w:val="000240E2"/>
    <w:rsid w:val="000303DC"/>
    <w:rsid w:val="00036F06"/>
    <w:rsid w:val="000869B4"/>
    <w:rsid w:val="00091F59"/>
    <w:rsid w:val="0009441C"/>
    <w:rsid w:val="00095BB1"/>
    <w:rsid w:val="000C702F"/>
    <w:rsid w:val="000D5191"/>
    <w:rsid w:val="000E34BC"/>
    <w:rsid w:val="000E6B4B"/>
    <w:rsid w:val="00110645"/>
    <w:rsid w:val="001154AD"/>
    <w:rsid w:val="0011562F"/>
    <w:rsid w:val="001255AC"/>
    <w:rsid w:val="00132690"/>
    <w:rsid w:val="00137809"/>
    <w:rsid w:val="001432DD"/>
    <w:rsid w:val="00145941"/>
    <w:rsid w:val="001460C0"/>
    <w:rsid w:val="001607EA"/>
    <w:rsid w:val="001A369D"/>
    <w:rsid w:val="001A6769"/>
    <w:rsid w:val="001A7B6B"/>
    <w:rsid w:val="001B0138"/>
    <w:rsid w:val="001B63B4"/>
    <w:rsid w:val="001C4CE3"/>
    <w:rsid w:val="001E167C"/>
    <w:rsid w:val="001E44D6"/>
    <w:rsid w:val="001F7948"/>
    <w:rsid w:val="002260E8"/>
    <w:rsid w:val="0022686C"/>
    <w:rsid w:val="00227165"/>
    <w:rsid w:val="002360CC"/>
    <w:rsid w:val="00236CF0"/>
    <w:rsid w:val="002478E2"/>
    <w:rsid w:val="0025355E"/>
    <w:rsid w:val="00256EB5"/>
    <w:rsid w:val="0029317F"/>
    <w:rsid w:val="002931AB"/>
    <w:rsid w:val="002950B7"/>
    <w:rsid w:val="002B4469"/>
    <w:rsid w:val="002C2853"/>
    <w:rsid w:val="002D1772"/>
    <w:rsid w:val="002E428B"/>
    <w:rsid w:val="002F46DE"/>
    <w:rsid w:val="00305765"/>
    <w:rsid w:val="0031541B"/>
    <w:rsid w:val="0032178F"/>
    <w:rsid w:val="00322480"/>
    <w:rsid w:val="00330500"/>
    <w:rsid w:val="00337CB9"/>
    <w:rsid w:val="00341469"/>
    <w:rsid w:val="00365450"/>
    <w:rsid w:val="00366F6F"/>
    <w:rsid w:val="003842D0"/>
    <w:rsid w:val="003858E4"/>
    <w:rsid w:val="003B171C"/>
    <w:rsid w:val="003B2DF0"/>
    <w:rsid w:val="003B5EB6"/>
    <w:rsid w:val="003B6671"/>
    <w:rsid w:val="003C2ECE"/>
    <w:rsid w:val="003C6ED0"/>
    <w:rsid w:val="003E4D99"/>
    <w:rsid w:val="0041113E"/>
    <w:rsid w:val="00415C24"/>
    <w:rsid w:val="004318C7"/>
    <w:rsid w:val="00435530"/>
    <w:rsid w:val="00441772"/>
    <w:rsid w:val="00441DEB"/>
    <w:rsid w:val="004427C3"/>
    <w:rsid w:val="00450152"/>
    <w:rsid w:val="00456A17"/>
    <w:rsid w:val="004575CD"/>
    <w:rsid w:val="00474A1D"/>
    <w:rsid w:val="0048363A"/>
    <w:rsid w:val="00496CC5"/>
    <w:rsid w:val="004A2B8B"/>
    <w:rsid w:val="004C504A"/>
    <w:rsid w:val="004C7B69"/>
    <w:rsid w:val="004D5327"/>
    <w:rsid w:val="004E4BBF"/>
    <w:rsid w:val="004E5749"/>
    <w:rsid w:val="004F173C"/>
    <w:rsid w:val="004F52EB"/>
    <w:rsid w:val="005011A0"/>
    <w:rsid w:val="0050709B"/>
    <w:rsid w:val="005172EA"/>
    <w:rsid w:val="00522CA4"/>
    <w:rsid w:val="005536BD"/>
    <w:rsid w:val="00557B6D"/>
    <w:rsid w:val="00583267"/>
    <w:rsid w:val="005846BF"/>
    <w:rsid w:val="005979AD"/>
    <w:rsid w:val="00597E59"/>
    <w:rsid w:val="005A77E3"/>
    <w:rsid w:val="005B6E23"/>
    <w:rsid w:val="005C0A10"/>
    <w:rsid w:val="005C33E3"/>
    <w:rsid w:val="005C3D3E"/>
    <w:rsid w:val="005E2E9E"/>
    <w:rsid w:val="005F4240"/>
    <w:rsid w:val="00600D57"/>
    <w:rsid w:val="00600EDC"/>
    <w:rsid w:val="00602B07"/>
    <w:rsid w:val="00604681"/>
    <w:rsid w:val="00610D34"/>
    <w:rsid w:val="0061449E"/>
    <w:rsid w:val="00626BBF"/>
    <w:rsid w:val="00653627"/>
    <w:rsid w:val="00655EDA"/>
    <w:rsid w:val="006600A9"/>
    <w:rsid w:val="006950A0"/>
    <w:rsid w:val="006C340B"/>
    <w:rsid w:val="006D0D21"/>
    <w:rsid w:val="006D6370"/>
    <w:rsid w:val="006E43AE"/>
    <w:rsid w:val="006F6EFA"/>
    <w:rsid w:val="00711F21"/>
    <w:rsid w:val="007151B2"/>
    <w:rsid w:val="0072567B"/>
    <w:rsid w:val="0073055D"/>
    <w:rsid w:val="00742843"/>
    <w:rsid w:val="00750118"/>
    <w:rsid w:val="00752410"/>
    <w:rsid w:val="0077424E"/>
    <w:rsid w:val="00794151"/>
    <w:rsid w:val="007A5C67"/>
    <w:rsid w:val="007A6278"/>
    <w:rsid w:val="007B68FD"/>
    <w:rsid w:val="007C3D62"/>
    <w:rsid w:val="007D2FE3"/>
    <w:rsid w:val="007D3835"/>
    <w:rsid w:val="007F2551"/>
    <w:rsid w:val="007F5E38"/>
    <w:rsid w:val="0080013F"/>
    <w:rsid w:val="00820AC9"/>
    <w:rsid w:val="00825F12"/>
    <w:rsid w:val="008409B8"/>
    <w:rsid w:val="0085481A"/>
    <w:rsid w:val="00861047"/>
    <w:rsid w:val="008654D1"/>
    <w:rsid w:val="00881BFA"/>
    <w:rsid w:val="0088413D"/>
    <w:rsid w:val="008B0F9C"/>
    <w:rsid w:val="008D5404"/>
    <w:rsid w:val="008E05AD"/>
    <w:rsid w:val="008E25BD"/>
    <w:rsid w:val="008F63A9"/>
    <w:rsid w:val="00935E09"/>
    <w:rsid w:val="009633DA"/>
    <w:rsid w:val="009644E7"/>
    <w:rsid w:val="009704B1"/>
    <w:rsid w:val="00975A4E"/>
    <w:rsid w:val="009B36B5"/>
    <w:rsid w:val="009E749C"/>
    <w:rsid w:val="00A025BE"/>
    <w:rsid w:val="00A43B67"/>
    <w:rsid w:val="00A448AB"/>
    <w:rsid w:val="00A46A4A"/>
    <w:rsid w:val="00A632AF"/>
    <w:rsid w:val="00A63DDE"/>
    <w:rsid w:val="00A713CC"/>
    <w:rsid w:val="00A81B99"/>
    <w:rsid w:val="00A82C44"/>
    <w:rsid w:val="00A82D46"/>
    <w:rsid w:val="00A8741B"/>
    <w:rsid w:val="00A92888"/>
    <w:rsid w:val="00AD4F51"/>
    <w:rsid w:val="00AD79C8"/>
    <w:rsid w:val="00AE1AAC"/>
    <w:rsid w:val="00AE789B"/>
    <w:rsid w:val="00AE78CB"/>
    <w:rsid w:val="00AF5377"/>
    <w:rsid w:val="00B06663"/>
    <w:rsid w:val="00B14D84"/>
    <w:rsid w:val="00B157F9"/>
    <w:rsid w:val="00B16036"/>
    <w:rsid w:val="00B21E18"/>
    <w:rsid w:val="00B34DBB"/>
    <w:rsid w:val="00B44977"/>
    <w:rsid w:val="00B47851"/>
    <w:rsid w:val="00B5530E"/>
    <w:rsid w:val="00B60CA3"/>
    <w:rsid w:val="00B7692E"/>
    <w:rsid w:val="00B83215"/>
    <w:rsid w:val="00B84CDA"/>
    <w:rsid w:val="00B93385"/>
    <w:rsid w:val="00BB185E"/>
    <w:rsid w:val="00BE45DC"/>
    <w:rsid w:val="00BF66E6"/>
    <w:rsid w:val="00C04BE1"/>
    <w:rsid w:val="00C1162E"/>
    <w:rsid w:val="00C2704C"/>
    <w:rsid w:val="00C55331"/>
    <w:rsid w:val="00C6696B"/>
    <w:rsid w:val="00C71C8A"/>
    <w:rsid w:val="00CA1A97"/>
    <w:rsid w:val="00CC7954"/>
    <w:rsid w:val="00D0243A"/>
    <w:rsid w:val="00D036DC"/>
    <w:rsid w:val="00D54C83"/>
    <w:rsid w:val="00D6142A"/>
    <w:rsid w:val="00D72B91"/>
    <w:rsid w:val="00D97D82"/>
    <w:rsid w:val="00DA08D3"/>
    <w:rsid w:val="00DA6ED6"/>
    <w:rsid w:val="00DB6884"/>
    <w:rsid w:val="00DC5890"/>
    <w:rsid w:val="00DC6DD0"/>
    <w:rsid w:val="00DC7136"/>
    <w:rsid w:val="00DE32B5"/>
    <w:rsid w:val="00DF5410"/>
    <w:rsid w:val="00E4204F"/>
    <w:rsid w:val="00E7232A"/>
    <w:rsid w:val="00E76E15"/>
    <w:rsid w:val="00E77903"/>
    <w:rsid w:val="00EA4057"/>
    <w:rsid w:val="00EA6350"/>
    <w:rsid w:val="00ED0EA0"/>
    <w:rsid w:val="00EE406A"/>
    <w:rsid w:val="00EE7BEE"/>
    <w:rsid w:val="00EF1669"/>
    <w:rsid w:val="00F10AFE"/>
    <w:rsid w:val="00F12264"/>
    <w:rsid w:val="00F254FB"/>
    <w:rsid w:val="00F25A0F"/>
    <w:rsid w:val="00F4498E"/>
    <w:rsid w:val="00F5185A"/>
    <w:rsid w:val="00F63686"/>
    <w:rsid w:val="00F86364"/>
    <w:rsid w:val="00FB2D20"/>
    <w:rsid w:val="00FE3340"/>
    <w:rsid w:val="00FF73F9"/>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145CA"/>
  <w15:chartTrackingRefBased/>
  <w15:docId w15:val="{2FD3B0FA-90DE-4FD8-9609-079A04867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8413D"/>
    <w:pPr>
      <w:suppressAutoHyphens/>
      <w:autoSpaceDN w:val="0"/>
      <w:spacing w:before="100" w:after="100" w:line="240" w:lineRule="auto"/>
      <w:outlineLvl w:val="0"/>
    </w:pPr>
    <w:rPr>
      <w:rFonts w:ascii="Times New Roman" w:eastAsia="Times New Roman" w:hAnsi="Times New Roman" w:cs="Times New Roman"/>
      <w:b/>
      <w:bCs/>
      <w:kern w:val="3"/>
      <w:sz w:val="48"/>
      <w:szCs w:val="48"/>
      <w:lang w:val="en-GB" w:eastAsia="en-GB"/>
    </w:rPr>
  </w:style>
  <w:style w:type="paragraph" w:styleId="Heading2">
    <w:name w:val="heading 2"/>
    <w:basedOn w:val="Normal"/>
    <w:link w:val="Heading2Char"/>
    <w:uiPriority w:val="9"/>
    <w:unhideWhenUsed/>
    <w:qFormat/>
    <w:rsid w:val="0088413D"/>
    <w:pPr>
      <w:numPr>
        <w:ilvl w:val="1"/>
        <w:numId w:val="1"/>
      </w:numPr>
      <w:suppressAutoHyphens/>
      <w:autoSpaceDN w:val="0"/>
      <w:spacing w:before="100" w:after="100"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unhideWhenUsed/>
    <w:qFormat/>
    <w:rsid w:val="0088413D"/>
    <w:pPr>
      <w:numPr>
        <w:ilvl w:val="2"/>
        <w:numId w:val="1"/>
      </w:numPr>
      <w:suppressAutoHyphens/>
      <w:autoSpaceDN w:val="0"/>
      <w:spacing w:before="100" w:after="100" w:line="240" w:lineRule="auto"/>
      <w:outlineLvl w:val="2"/>
    </w:pPr>
    <w:rPr>
      <w:rFonts w:ascii="Times New Roman" w:eastAsia="Times New Roman" w:hAnsi="Times New Roman" w:cs="Times New Roman"/>
      <w:b/>
      <w:bCs/>
      <w:sz w:val="27"/>
      <w:szCs w:val="27"/>
      <w:lang w:val="en-GB" w:eastAsia="en-GB"/>
    </w:rPr>
  </w:style>
  <w:style w:type="paragraph" w:styleId="Heading4">
    <w:name w:val="heading 4"/>
    <w:basedOn w:val="Normal"/>
    <w:next w:val="Normal"/>
    <w:link w:val="Heading4Char"/>
    <w:uiPriority w:val="9"/>
    <w:unhideWhenUsed/>
    <w:qFormat/>
    <w:rsid w:val="0088413D"/>
    <w:pPr>
      <w:keepNext/>
      <w:keepLines/>
      <w:numPr>
        <w:ilvl w:val="3"/>
        <w:numId w:val="1"/>
      </w:numPr>
      <w:suppressAutoHyphens/>
      <w:autoSpaceDN w:val="0"/>
      <w:spacing w:before="40" w:after="0" w:line="249" w:lineRule="auto"/>
      <w:outlineLvl w:val="3"/>
    </w:pPr>
    <w:rPr>
      <w:rFonts w:ascii="Calibri Light" w:eastAsia="Times New Roman" w:hAnsi="Calibri Light" w:cs="Times New Roman"/>
      <w:i/>
      <w:iCs/>
      <w:color w:val="2F5496"/>
      <w:lang w:val="en-GB"/>
    </w:rPr>
  </w:style>
  <w:style w:type="paragraph" w:styleId="Heading5">
    <w:name w:val="heading 5"/>
    <w:basedOn w:val="Normal"/>
    <w:next w:val="Normal"/>
    <w:link w:val="Heading5Char"/>
    <w:uiPriority w:val="9"/>
    <w:unhideWhenUsed/>
    <w:qFormat/>
    <w:rsid w:val="0088413D"/>
    <w:pPr>
      <w:keepNext/>
      <w:keepLines/>
      <w:numPr>
        <w:ilvl w:val="4"/>
        <w:numId w:val="1"/>
      </w:numPr>
      <w:suppressAutoHyphens/>
      <w:autoSpaceDN w:val="0"/>
      <w:spacing w:before="40" w:after="0" w:line="249" w:lineRule="auto"/>
      <w:outlineLvl w:val="4"/>
    </w:pPr>
    <w:rPr>
      <w:rFonts w:ascii="Calibri Light" w:eastAsia="Times New Roman" w:hAnsi="Calibri Light" w:cs="Times New Roman"/>
      <w:color w:val="2F5496"/>
      <w:lang w:val="en-GB"/>
    </w:rPr>
  </w:style>
  <w:style w:type="paragraph" w:styleId="Heading6">
    <w:name w:val="heading 6"/>
    <w:basedOn w:val="Normal"/>
    <w:next w:val="Normal"/>
    <w:link w:val="Heading6Char"/>
    <w:uiPriority w:val="9"/>
    <w:semiHidden/>
    <w:unhideWhenUsed/>
    <w:qFormat/>
    <w:rsid w:val="0088413D"/>
    <w:pPr>
      <w:keepNext/>
      <w:keepLines/>
      <w:numPr>
        <w:ilvl w:val="5"/>
        <w:numId w:val="1"/>
      </w:numPr>
      <w:suppressAutoHyphens/>
      <w:autoSpaceDN w:val="0"/>
      <w:spacing w:before="40" w:after="0" w:line="249" w:lineRule="auto"/>
      <w:outlineLvl w:val="5"/>
    </w:pPr>
    <w:rPr>
      <w:rFonts w:ascii="Calibri Light" w:eastAsia="Times New Roman" w:hAnsi="Calibri Light" w:cs="Times New Roman"/>
      <w:color w:val="1F3763"/>
      <w:lang w:val="en-GB"/>
    </w:rPr>
  </w:style>
  <w:style w:type="paragraph" w:styleId="Heading7">
    <w:name w:val="heading 7"/>
    <w:basedOn w:val="Normal"/>
    <w:next w:val="Normal"/>
    <w:link w:val="Heading7Char"/>
    <w:rsid w:val="0088413D"/>
    <w:pPr>
      <w:keepNext/>
      <w:keepLines/>
      <w:numPr>
        <w:ilvl w:val="6"/>
        <w:numId w:val="1"/>
      </w:numPr>
      <w:suppressAutoHyphens/>
      <w:autoSpaceDN w:val="0"/>
      <w:spacing w:before="40" w:after="0" w:line="249" w:lineRule="auto"/>
      <w:outlineLvl w:val="6"/>
    </w:pPr>
    <w:rPr>
      <w:rFonts w:ascii="Calibri Light" w:eastAsia="Times New Roman" w:hAnsi="Calibri Light" w:cs="Times New Roman"/>
      <w:i/>
      <w:iCs/>
      <w:color w:val="1F3763"/>
      <w:lang w:val="en-GB"/>
    </w:rPr>
  </w:style>
  <w:style w:type="paragraph" w:styleId="Heading8">
    <w:name w:val="heading 8"/>
    <w:basedOn w:val="Normal"/>
    <w:next w:val="Normal"/>
    <w:link w:val="Heading8Char"/>
    <w:rsid w:val="0088413D"/>
    <w:pPr>
      <w:keepNext/>
      <w:keepLines/>
      <w:numPr>
        <w:ilvl w:val="7"/>
        <w:numId w:val="1"/>
      </w:numPr>
      <w:suppressAutoHyphens/>
      <w:autoSpaceDN w:val="0"/>
      <w:spacing w:before="40" w:after="0" w:line="249" w:lineRule="auto"/>
      <w:outlineLvl w:val="7"/>
    </w:pPr>
    <w:rPr>
      <w:rFonts w:ascii="Calibri Light" w:eastAsia="Times New Roman" w:hAnsi="Calibri Light" w:cs="Times New Roman"/>
      <w:color w:val="272727"/>
      <w:sz w:val="21"/>
      <w:szCs w:val="21"/>
      <w:lang w:val="en-GB"/>
    </w:rPr>
  </w:style>
  <w:style w:type="paragraph" w:styleId="Heading9">
    <w:name w:val="heading 9"/>
    <w:basedOn w:val="Normal"/>
    <w:next w:val="Normal"/>
    <w:link w:val="Heading9Char"/>
    <w:rsid w:val="0088413D"/>
    <w:pPr>
      <w:keepNext/>
      <w:keepLines/>
      <w:numPr>
        <w:ilvl w:val="8"/>
        <w:numId w:val="1"/>
      </w:numPr>
      <w:suppressAutoHyphens/>
      <w:autoSpaceDN w:val="0"/>
      <w:spacing w:before="40" w:after="0" w:line="249" w:lineRule="auto"/>
      <w:outlineLvl w:val="8"/>
    </w:pPr>
    <w:rPr>
      <w:rFonts w:ascii="Calibri Light" w:eastAsia="Times New Roman" w:hAnsi="Calibri Light" w:cs="Times New Roman"/>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88413D"/>
    <w:pPr>
      <w:suppressAutoHyphens/>
      <w:autoSpaceDN w:val="0"/>
      <w:spacing w:line="249" w:lineRule="auto"/>
      <w:ind w:left="720"/>
      <w:contextualSpacing/>
    </w:pPr>
    <w:rPr>
      <w:rFonts w:ascii="Calibri" w:eastAsia="Calibri" w:hAnsi="Calibri" w:cs="Times New Roman"/>
      <w:lang w:val="en-GB"/>
    </w:rPr>
  </w:style>
  <w:style w:type="character" w:customStyle="1" w:styleId="Heading1Char">
    <w:name w:val="Heading 1 Char"/>
    <w:basedOn w:val="DefaultParagraphFont"/>
    <w:link w:val="Heading1"/>
    <w:uiPriority w:val="9"/>
    <w:rsid w:val="0088413D"/>
    <w:rPr>
      <w:rFonts w:ascii="Times New Roman" w:eastAsia="Times New Roman" w:hAnsi="Times New Roman" w:cs="Times New Roman"/>
      <w:b/>
      <w:bCs/>
      <w:kern w:val="3"/>
      <w:sz w:val="48"/>
      <w:szCs w:val="48"/>
      <w:lang w:val="en-GB" w:eastAsia="en-GB"/>
    </w:rPr>
  </w:style>
  <w:style w:type="character" w:customStyle="1" w:styleId="Heading2Char">
    <w:name w:val="Heading 2 Char"/>
    <w:basedOn w:val="DefaultParagraphFont"/>
    <w:link w:val="Heading2"/>
    <w:uiPriority w:val="9"/>
    <w:rsid w:val="0088413D"/>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88413D"/>
    <w:rPr>
      <w:rFonts w:ascii="Times New Roman" w:eastAsia="Times New Roman" w:hAnsi="Times New Roman" w:cs="Times New Roman"/>
      <w:b/>
      <w:bCs/>
      <w:sz w:val="27"/>
      <w:szCs w:val="27"/>
      <w:lang w:val="en-GB" w:eastAsia="en-GB"/>
    </w:rPr>
  </w:style>
  <w:style w:type="character" w:customStyle="1" w:styleId="Heading4Char">
    <w:name w:val="Heading 4 Char"/>
    <w:basedOn w:val="DefaultParagraphFont"/>
    <w:link w:val="Heading4"/>
    <w:uiPriority w:val="9"/>
    <w:rsid w:val="0088413D"/>
    <w:rPr>
      <w:rFonts w:ascii="Calibri Light" w:eastAsia="Times New Roman" w:hAnsi="Calibri Light" w:cs="Times New Roman"/>
      <w:i/>
      <w:iCs/>
      <w:color w:val="2F5496"/>
      <w:lang w:val="en-GB"/>
    </w:rPr>
  </w:style>
  <w:style w:type="character" w:customStyle="1" w:styleId="Heading5Char">
    <w:name w:val="Heading 5 Char"/>
    <w:basedOn w:val="DefaultParagraphFont"/>
    <w:link w:val="Heading5"/>
    <w:uiPriority w:val="9"/>
    <w:rsid w:val="0088413D"/>
    <w:rPr>
      <w:rFonts w:ascii="Calibri Light" w:eastAsia="Times New Roman" w:hAnsi="Calibri Light" w:cs="Times New Roman"/>
      <w:color w:val="2F5496"/>
      <w:lang w:val="en-GB"/>
    </w:rPr>
  </w:style>
  <w:style w:type="character" w:customStyle="1" w:styleId="Heading6Char">
    <w:name w:val="Heading 6 Char"/>
    <w:basedOn w:val="DefaultParagraphFont"/>
    <w:link w:val="Heading6"/>
    <w:uiPriority w:val="9"/>
    <w:semiHidden/>
    <w:rsid w:val="0088413D"/>
    <w:rPr>
      <w:rFonts w:ascii="Calibri Light" w:eastAsia="Times New Roman" w:hAnsi="Calibri Light" w:cs="Times New Roman"/>
      <w:color w:val="1F3763"/>
      <w:lang w:val="en-GB"/>
    </w:rPr>
  </w:style>
  <w:style w:type="character" w:customStyle="1" w:styleId="Heading7Char">
    <w:name w:val="Heading 7 Char"/>
    <w:basedOn w:val="DefaultParagraphFont"/>
    <w:link w:val="Heading7"/>
    <w:rsid w:val="0088413D"/>
    <w:rPr>
      <w:rFonts w:ascii="Calibri Light" w:eastAsia="Times New Roman" w:hAnsi="Calibri Light" w:cs="Times New Roman"/>
      <w:i/>
      <w:iCs/>
      <w:color w:val="1F3763"/>
      <w:lang w:val="en-GB"/>
    </w:rPr>
  </w:style>
  <w:style w:type="character" w:customStyle="1" w:styleId="Heading8Char">
    <w:name w:val="Heading 8 Char"/>
    <w:basedOn w:val="DefaultParagraphFont"/>
    <w:link w:val="Heading8"/>
    <w:rsid w:val="0088413D"/>
    <w:rPr>
      <w:rFonts w:ascii="Calibri Light" w:eastAsia="Times New Roman" w:hAnsi="Calibri Light" w:cs="Times New Roman"/>
      <w:color w:val="272727"/>
      <w:sz w:val="21"/>
      <w:szCs w:val="21"/>
      <w:lang w:val="en-GB"/>
    </w:rPr>
  </w:style>
  <w:style w:type="character" w:customStyle="1" w:styleId="Heading9Char">
    <w:name w:val="Heading 9 Char"/>
    <w:basedOn w:val="DefaultParagraphFont"/>
    <w:link w:val="Heading9"/>
    <w:rsid w:val="0088413D"/>
    <w:rPr>
      <w:rFonts w:ascii="Calibri Light" w:eastAsia="Times New Roman" w:hAnsi="Calibri Light" w:cs="Times New Roman"/>
      <w:i/>
      <w:iCs/>
      <w:color w:val="272727"/>
      <w:sz w:val="21"/>
      <w:szCs w:val="21"/>
      <w:lang w:val="en-GB"/>
    </w:rPr>
  </w:style>
  <w:style w:type="numbering" w:customStyle="1" w:styleId="WWOutlineListStyle1">
    <w:name w:val="WW_OutlineListStyle_1"/>
    <w:basedOn w:val="NoList"/>
    <w:rsid w:val="0088413D"/>
    <w:pPr>
      <w:numPr>
        <w:numId w:val="1"/>
      </w:numPr>
    </w:pPr>
  </w:style>
  <w:style w:type="character" w:styleId="Strong">
    <w:name w:val="Strong"/>
    <w:basedOn w:val="DefaultParagraphFont"/>
    <w:uiPriority w:val="22"/>
    <w:qFormat/>
    <w:rsid w:val="0088413D"/>
    <w:rPr>
      <w:b/>
      <w:bCs/>
    </w:rPr>
  </w:style>
  <w:style w:type="paragraph" w:styleId="NormalWeb">
    <w:name w:val="Normal (Web)"/>
    <w:basedOn w:val="Normal"/>
    <w:uiPriority w:val="99"/>
    <w:unhideWhenUsed/>
    <w:rsid w:val="00583267"/>
    <w:pPr>
      <w:spacing w:before="100" w:beforeAutospacing="1" w:after="100" w:afterAutospacing="1" w:line="240" w:lineRule="auto"/>
    </w:pPr>
    <w:rPr>
      <w:rFonts w:ascii="Times New Roman" w:eastAsia="Times New Roman" w:hAnsi="Times New Roman" w:cs="Times New Roman"/>
      <w:sz w:val="24"/>
      <w:szCs w:val="24"/>
      <w:lang w:eastAsia="en-IN" w:bidi="te-IN"/>
    </w:rPr>
  </w:style>
  <w:style w:type="character" w:styleId="Hyperlink">
    <w:name w:val="Hyperlink"/>
    <w:basedOn w:val="DefaultParagraphFont"/>
    <w:uiPriority w:val="99"/>
    <w:unhideWhenUsed/>
    <w:rsid w:val="005C0A10"/>
    <w:rPr>
      <w:color w:val="0000FF"/>
      <w:u w:val="single"/>
    </w:rPr>
  </w:style>
  <w:style w:type="character" w:styleId="UnresolvedMention">
    <w:name w:val="Unresolved Mention"/>
    <w:basedOn w:val="DefaultParagraphFont"/>
    <w:uiPriority w:val="99"/>
    <w:semiHidden/>
    <w:unhideWhenUsed/>
    <w:rsid w:val="000C702F"/>
    <w:rPr>
      <w:color w:val="605E5C"/>
      <w:shd w:val="clear" w:color="auto" w:fill="E1DFDD"/>
    </w:rPr>
  </w:style>
  <w:style w:type="character" w:customStyle="1" w:styleId="pipe">
    <w:name w:val="pipe"/>
    <w:basedOn w:val="DefaultParagraphFont"/>
    <w:rsid w:val="001A7B6B"/>
  </w:style>
  <w:style w:type="paragraph" w:styleId="NoSpacing">
    <w:name w:val="No Spacing"/>
    <w:link w:val="NoSpacingChar"/>
    <w:uiPriority w:val="1"/>
    <w:qFormat/>
    <w:rsid w:val="003414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1469"/>
    <w:rPr>
      <w:rFonts w:eastAsiaTheme="minorEastAsia"/>
      <w:lang w:val="en-US"/>
    </w:rPr>
  </w:style>
  <w:style w:type="paragraph" w:styleId="Header">
    <w:name w:val="header"/>
    <w:basedOn w:val="Normal"/>
    <w:link w:val="HeaderChar"/>
    <w:uiPriority w:val="99"/>
    <w:unhideWhenUsed/>
    <w:rsid w:val="007F5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E38"/>
  </w:style>
  <w:style w:type="paragraph" w:styleId="Footer">
    <w:name w:val="footer"/>
    <w:basedOn w:val="Normal"/>
    <w:link w:val="FooterChar"/>
    <w:uiPriority w:val="99"/>
    <w:unhideWhenUsed/>
    <w:rsid w:val="007F5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9208">
      <w:bodyDiv w:val="1"/>
      <w:marLeft w:val="0"/>
      <w:marRight w:val="0"/>
      <w:marTop w:val="0"/>
      <w:marBottom w:val="0"/>
      <w:divBdr>
        <w:top w:val="none" w:sz="0" w:space="0" w:color="auto"/>
        <w:left w:val="none" w:sz="0" w:space="0" w:color="auto"/>
        <w:bottom w:val="none" w:sz="0" w:space="0" w:color="auto"/>
        <w:right w:val="none" w:sz="0" w:space="0" w:color="auto"/>
      </w:divBdr>
    </w:div>
    <w:div w:id="21327720">
      <w:bodyDiv w:val="1"/>
      <w:marLeft w:val="0"/>
      <w:marRight w:val="0"/>
      <w:marTop w:val="0"/>
      <w:marBottom w:val="0"/>
      <w:divBdr>
        <w:top w:val="none" w:sz="0" w:space="0" w:color="auto"/>
        <w:left w:val="none" w:sz="0" w:space="0" w:color="auto"/>
        <w:bottom w:val="none" w:sz="0" w:space="0" w:color="auto"/>
        <w:right w:val="none" w:sz="0" w:space="0" w:color="auto"/>
      </w:divBdr>
      <w:divsChild>
        <w:div w:id="1470636588">
          <w:marLeft w:val="0"/>
          <w:marRight w:val="0"/>
          <w:marTop w:val="0"/>
          <w:marBottom w:val="0"/>
          <w:divBdr>
            <w:top w:val="single" w:sz="6" w:space="0" w:color="D3D3D3"/>
            <w:left w:val="single" w:sz="6" w:space="0" w:color="D3D3D3"/>
            <w:bottom w:val="single" w:sz="6" w:space="0" w:color="D3D3D3"/>
            <w:right w:val="single" w:sz="6" w:space="0" w:color="D3D3D3"/>
          </w:divBdr>
          <w:divsChild>
            <w:div w:id="873153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88637">
      <w:bodyDiv w:val="1"/>
      <w:marLeft w:val="0"/>
      <w:marRight w:val="0"/>
      <w:marTop w:val="0"/>
      <w:marBottom w:val="0"/>
      <w:divBdr>
        <w:top w:val="none" w:sz="0" w:space="0" w:color="auto"/>
        <w:left w:val="none" w:sz="0" w:space="0" w:color="auto"/>
        <w:bottom w:val="none" w:sz="0" w:space="0" w:color="auto"/>
        <w:right w:val="none" w:sz="0" w:space="0" w:color="auto"/>
      </w:divBdr>
    </w:div>
    <w:div w:id="53286408">
      <w:bodyDiv w:val="1"/>
      <w:marLeft w:val="0"/>
      <w:marRight w:val="0"/>
      <w:marTop w:val="0"/>
      <w:marBottom w:val="0"/>
      <w:divBdr>
        <w:top w:val="none" w:sz="0" w:space="0" w:color="auto"/>
        <w:left w:val="none" w:sz="0" w:space="0" w:color="auto"/>
        <w:bottom w:val="none" w:sz="0" w:space="0" w:color="auto"/>
        <w:right w:val="none" w:sz="0" w:space="0" w:color="auto"/>
      </w:divBdr>
    </w:div>
    <w:div w:id="61367191">
      <w:bodyDiv w:val="1"/>
      <w:marLeft w:val="0"/>
      <w:marRight w:val="0"/>
      <w:marTop w:val="0"/>
      <w:marBottom w:val="0"/>
      <w:divBdr>
        <w:top w:val="none" w:sz="0" w:space="0" w:color="auto"/>
        <w:left w:val="none" w:sz="0" w:space="0" w:color="auto"/>
        <w:bottom w:val="none" w:sz="0" w:space="0" w:color="auto"/>
        <w:right w:val="none" w:sz="0" w:space="0" w:color="auto"/>
      </w:divBdr>
    </w:div>
    <w:div w:id="99688089">
      <w:bodyDiv w:val="1"/>
      <w:marLeft w:val="0"/>
      <w:marRight w:val="0"/>
      <w:marTop w:val="0"/>
      <w:marBottom w:val="0"/>
      <w:divBdr>
        <w:top w:val="none" w:sz="0" w:space="0" w:color="auto"/>
        <w:left w:val="none" w:sz="0" w:space="0" w:color="auto"/>
        <w:bottom w:val="none" w:sz="0" w:space="0" w:color="auto"/>
        <w:right w:val="none" w:sz="0" w:space="0" w:color="auto"/>
      </w:divBdr>
    </w:div>
    <w:div w:id="134102731">
      <w:bodyDiv w:val="1"/>
      <w:marLeft w:val="0"/>
      <w:marRight w:val="0"/>
      <w:marTop w:val="0"/>
      <w:marBottom w:val="0"/>
      <w:divBdr>
        <w:top w:val="none" w:sz="0" w:space="0" w:color="auto"/>
        <w:left w:val="none" w:sz="0" w:space="0" w:color="auto"/>
        <w:bottom w:val="none" w:sz="0" w:space="0" w:color="auto"/>
        <w:right w:val="none" w:sz="0" w:space="0" w:color="auto"/>
      </w:divBdr>
    </w:div>
    <w:div w:id="256212115">
      <w:bodyDiv w:val="1"/>
      <w:marLeft w:val="0"/>
      <w:marRight w:val="0"/>
      <w:marTop w:val="0"/>
      <w:marBottom w:val="0"/>
      <w:divBdr>
        <w:top w:val="none" w:sz="0" w:space="0" w:color="auto"/>
        <w:left w:val="none" w:sz="0" w:space="0" w:color="auto"/>
        <w:bottom w:val="none" w:sz="0" w:space="0" w:color="auto"/>
        <w:right w:val="none" w:sz="0" w:space="0" w:color="auto"/>
      </w:divBdr>
      <w:divsChild>
        <w:div w:id="547180356">
          <w:marLeft w:val="0"/>
          <w:marRight w:val="0"/>
          <w:marTop w:val="0"/>
          <w:marBottom w:val="0"/>
          <w:divBdr>
            <w:top w:val="single" w:sz="6" w:space="0" w:color="D3D3D3"/>
            <w:left w:val="single" w:sz="6" w:space="0" w:color="D3D3D3"/>
            <w:bottom w:val="single" w:sz="6" w:space="0" w:color="D3D3D3"/>
            <w:right w:val="single" w:sz="6" w:space="0" w:color="D3D3D3"/>
          </w:divBdr>
          <w:divsChild>
            <w:div w:id="971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047125">
      <w:bodyDiv w:val="1"/>
      <w:marLeft w:val="0"/>
      <w:marRight w:val="0"/>
      <w:marTop w:val="0"/>
      <w:marBottom w:val="0"/>
      <w:divBdr>
        <w:top w:val="none" w:sz="0" w:space="0" w:color="auto"/>
        <w:left w:val="none" w:sz="0" w:space="0" w:color="auto"/>
        <w:bottom w:val="none" w:sz="0" w:space="0" w:color="auto"/>
        <w:right w:val="none" w:sz="0" w:space="0" w:color="auto"/>
      </w:divBdr>
      <w:divsChild>
        <w:div w:id="894774792">
          <w:marLeft w:val="0"/>
          <w:marRight w:val="0"/>
          <w:marTop w:val="0"/>
          <w:marBottom w:val="0"/>
          <w:divBdr>
            <w:top w:val="single" w:sz="6" w:space="0" w:color="D3D3D3"/>
            <w:left w:val="single" w:sz="6" w:space="0" w:color="D3D3D3"/>
            <w:bottom w:val="single" w:sz="6" w:space="0" w:color="D3D3D3"/>
            <w:right w:val="single" w:sz="6" w:space="0" w:color="D3D3D3"/>
          </w:divBdr>
          <w:divsChild>
            <w:div w:id="123666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467112">
      <w:bodyDiv w:val="1"/>
      <w:marLeft w:val="0"/>
      <w:marRight w:val="0"/>
      <w:marTop w:val="0"/>
      <w:marBottom w:val="0"/>
      <w:divBdr>
        <w:top w:val="none" w:sz="0" w:space="0" w:color="auto"/>
        <w:left w:val="none" w:sz="0" w:space="0" w:color="auto"/>
        <w:bottom w:val="none" w:sz="0" w:space="0" w:color="auto"/>
        <w:right w:val="none" w:sz="0" w:space="0" w:color="auto"/>
      </w:divBdr>
      <w:divsChild>
        <w:div w:id="530344504">
          <w:marLeft w:val="0"/>
          <w:marRight w:val="0"/>
          <w:marTop w:val="0"/>
          <w:marBottom w:val="0"/>
          <w:divBdr>
            <w:top w:val="single" w:sz="6" w:space="0" w:color="D3D3D3"/>
            <w:left w:val="single" w:sz="6" w:space="0" w:color="D3D3D3"/>
            <w:bottom w:val="single" w:sz="6" w:space="0" w:color="D3D3D3"/>
            <w:right w:val="single" w:sz="6" w:space="0" w:color="D3D3D3"/>
          </w:divBdr>
          <w:divsChild>
            <w:div w:id="166470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439093">
      <w:bodyDiv w:val="1"/>
      <w:marLeft w:val="0"/>
      <w:marRight w:val="0"/>
      <w:marTop w:val="0"/>
      <w:marBottom w:val="0"/>
      <w:divBdr>
        <w:top w:val="none" w:sz="0" w:space="0" w:color="auto"/>
        <w:left w:val="none" w:sz="0" w:space="0" w:color="auto"/>
        <w:bottom w:val="none" w:sz="0" w:space="0" w:color="auto"/>
        <w:right w:val="none" w:sz="0" w:space="0" w:color="auto"/>
      </w:divBdr>
      <w:divsChild>
        <w:div w:id="2044671140">
          <w:marLeft w:val="0"/>
          <w:marRight w:val="0"/>
          <w:marTop w:val="0"/>
          <w:marBottom w:val="0"/>
          <w:divBdr>
            <w:top w:val="single" w:sz="6" w:space="0" w:color="D3D3D3"/>
            <w:left w:val="single" w:sz="6" w:space="0" w:color="D3D3D3"/>
            <w:bottom w:val="single" w:sz="6" w:space="0" w:color="D3D3D3"/>
            <w:right w:val="single" w:sz="6" w:space="0" w:color="D3D3D3"/>
          </w:divBdr>
          <w:divsChild>
            <w:div w:id="75976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827173">
      <w:bodyDiv w:val="1"/>
      <w:marLeft w:val="0"/>
      <w:marRight w:val="0"/>
      <w:marTop w:val="0"/>
      <w:marBottom w:val="0"/>
      <w:divBdr>
        <w:top w:val="none" w:sz="0" w:space="0" w:color="auto"/>
        <w:left w:val="none" w:sz="0" w:space="0" w:color="auto"/>
        <w:bottom w:val="none" w:sz="0" w:space="0" w:color="auto"/>
        <w:right w:val="none" w:sz="0" w:space="0" w:color="auto"/>
      </w:divBdr>
      <w:divsChild>
        <w:div w:id="1145658171">
          <w:marLeft w:val="0"/>
          <w:marRight w:val="0"/>
          <w:marTop w:val="0"/>
          <w:marBottom w:val="0"/>
          <w:divBdr>
            <w:top w:val="single" w:sz="6" w:space="0" w:color="D3D3D3"/>
            <w:left w:val="single" w:sz="6" w:space="0" w:color="D3D3D3"/>
            <w:bottom w:val="single" w:sz="6" w:space="0" w:color="D3D3D3"/>
            <w:right w:val="single" w:sz="6" w:space="0" w:color="D3D3D3"/>
          </w:divBdr>
          <w:divsChild>
            <w:div w:id="155512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405077">
      <w:bodyDiv w:val="1"/>
      <w:marLeft w:val="0"/>
      <w:marRight w:val="0"/>
      <w:marTop w:val="0"/>
      <w:marBottom w:val="0"/>
      <w:divBdr>
        <w:top w:val="none" w:sz="0" w:space="0" w:color="auto"/>
        <w:left w:val="none" w:sz="0" w:space="0" w:color="auto"/>
        <w:bottom w:val="none" w:sz="0" w:space="0" w:color="auto"/>
        <w:right w:val="none" w:sz="0" w:space="0" w:color="auto"/>
      </w:divBdr>
    </w:div>
    <w:div w:id="463236166">
      <w:bodyDiv w:val="1"/>
      <w:marLeft w:val="0"/>
      <w:marRight w:val="0"/>
      <w:marTop w:val="0"/>
      <w:marBottom w:val="0"/>
      <w:divBdr>
        <w:top w:val="none" w:sz="0" w:space="0" w:color="auto"/>
        <w:left w:val="none" w:sz="0" w:space="0" w:color="auto"/>
        <w:bottom w:val="none" w:sz="0" w:space="0" w:color="auto"/>
        <w:right w:val="none" w:sz="0" w:space="0" w:color="auto"/>
      </w:divBdr>
    </w:div>
    <w:div w:id="482546799">
      <w:bodyDiv w:val="1"/>
      <w:marLeft w:val="0"/>
      <w:marRight w:val="0"/>
      <w:marTop w:val="0"/>
      <w:marBottom w:val="0"/>
      <w:divBdr>
        <w:top w:val="none" w:sz="0" w:space="0" w:color="auto"/>
        <w:left w:val="none" w:sz="0" w:space="0" w:color="auto"/>
        <w:bottom w:val="none" w:sz="0" w:space="0" w:color="auto"/>
        <w:right w:val="none" w:sz="0" w:space="0" w:color="auto"/>
      </w:divBdr>
    </w:div>
    <w:div w:id="484932673">
      <w:bodyDiv w:val="1"/>
      <w:marLeft w:val="0"/>
      <w:marRight w:val="0"/>
      <w:marTop w:val="0"/>
      <w:marBottom w:val="0"/>
      <w:divBdr>
        <w:top w:val="none" w:sz="0" w:space="0" w:color="auto"/>
        <w:left w:val="none" w:sz="0" w:space="0" w:color="auto"/>
        <w:bottom w:val="none" w:sz="0" w:space="0" w:color="auto"/>
        <w:right w:val="none" w:sz="0" w:space="0" w:color="auto"/>
      </w:divBdr>
      <w:divsChild>
        <w:div w:id="2057966207">
          <w:marLeft w:val="0"/>
          <w:marRight w:val="0"/>
          <w:marTop w:val="0"/>
          <w:marBottom w:val="0"/>
          <w:divBdr>
            <w:top w:val="none" w:sz="0" w:space="0" w:color="auto"/>
            <w:left w:val="none" w:sz="0" w:space="0" w:color="auto"/>
            <w:bottom w:val="none" w:sz="0" w:space="0" w:color="auto"/>
            <w:right w:val="none" w:sz="0" w:space="0" w:color="auto"/>
          </w:divBdr>
        </w:div>
        <w:div w:id="464085920">
          <w:marLeft w:val="0"/>
          <w:marRight w:val="0"/>
          <w:marTop w:val="0"/>
          <w:marBottom w:val="180"/>
          <w:divBdr>
            <w:top w:val="none" w:sz="0" w:space="0" w:color="auto"/>
            <w:left w:val="none" w:sz="0" w:space="0" w:color="auto"/>
            <w:bottom w:val="none" w:sz="0" w:space="0" w:color="auto"/>
            <w:right w:val="none" w:sz="0" w:space="0" w:color="auto"/>
          </w:divBdr>
        </w:div>
      </w:divsChild>
    </w:div>
    <w:div w:id="524447910">
      <w:bodyDiv w:val="1"/>
      <w:marLeft w:val="0"/>
      <w:marRight w:val="0"/>
      <w:marTop w:val="0"/>
      <w:marBottom w:val="0"/>
      <w:divBdr>
        <w:top w:val="none" w:sz="0" w:space="0" w:color="auto"/>
        <w:left w:val="none" w:sz="0" w:space="0" w:color="auto"/>
        <w:bottom w:val="none" w:sz="0" w:space="0" w:color="auto"/>
        <w:right w:val="none" w:sz="0" w:space="0" w:color="auto"/>
      </w:divBdr>
      <w:divsChild>
        <w:div w:id="1908177627">
          <w:marLeft w:val="0"/>
          <w:marRight w:val="0"/>
          <w:marTop w:val="0"/>
          <w:marBottom w:val="0"/>
          <w:divBdr>
            <w:top w:val="none" w:sz="0" w:space="0" w:color="auto"/>
            <w:left w:val="none" w:sz="0" w:space="0" w:color="auto"/>
            <w:bottom w:val="none" w:sz="0" w:space="0" w:color="auto"/>
            <w:right w:val="none" w:sz="0" w:space="0" w:color="auto"/>
          </w:divBdr>
        </w:div>
        <w:div w:id="1249926915">
          <w:marLeft w:val="0"/>
          <w:marRight w:val="0"/>
          <w:marTop w:val="150"/>
          <w:marBottom w:val="150"/>
          <w:divBdr>
            <w:top w:val="none" w:sz="0" w:space="0" w:color="auto"/>
            <w:left w:val="none" w:sz="0" w:space="0" w:color="auto"/>
            <w:bottom w:val="none" w:sz="0" w:space="0" w:color="auto"/>
            <w:right w:val="none" w:sz="0" w:space="0" w:color="auto"/>
          </w:divBdr>
        </w:div>
      </w:divsChild>
    </w:div>
    <w:div w:id="632488227">
      <w:bodyDiv w:val="1"/>
      <w:marLeft w:val="0"/>
      <w:marRight w:val="0"/>
      <w:marTop w:val="0"/>
      <w:marBottom w:val="0"/>
      <w:divBdr>
        <w:top w:val="none" w:sz="0" w:space="0" w:color="auto"/>
        <w:left w:val="none" w:sz="0" w:space="0" w:color="auto"/>
        <w:bottom w:val="none" w:sz="0" w:space="0" w:color="auto"/>
        <w:right w:val="none" w:sz="0" w:space="0" w:color="auto"/>
      </w:divBdr>
    </w:div>
    <w:div w:id="643202481">
      <w:bodyDiv w:val="1"/>
      <w:marLeft w:val="0"/>
      <w:marRight w:val="0"/>
      <w:marTop w:val="0"/>
      <w:marBottom w:val="0"/>
      <w:divBdr>
        <w:top w:val="none" w:sz="0" w:space="0" w:color="auto"/>
        <w:left w:val="none" w:sz="0" w:space="0" w:color="auto"/>
        <w:bottom w:val="none" w:sz="0" w:space="0" w:color="auto"/>
        <w:right w:val="none" w:sz="0" w:space="0" w:color="auto"/>
      </w:divBdr>
      <w:divsChild>
        <w:div w:id="469517811">
          <w:marLeft w:val="0"/>
          <w:marRight w:val="0"/>
          <w:marTop w:val="0"/>
          <w:marBottom w:val="0"/>
          <w:divBdr>
            <w:top w:val="single" w:sz="6" w:space="0" w:color="D3D3D3"/>
            <w:left w:val="single" w:sz="6" w:space="0" w:color="D3D3D3"/>
            <w:bottom w:val="single" w:sz="6" w:space="0" w:color="D3D3D3"/>
            <w:right w:val="single" w:sz="6" w:space="0" w:color="D3D3D3"/>
          </w:divBdr>
          <w:divsChild>
            <w:div w:id="13325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40987">
      <w:bodyDiv w:val="1"/>
      <w:marLeft w:val="0"/>
      <w:marRight w:val="0"/>
      <w:marTop w:val="0"/>
      <w:marBottom w:val="0"/>
      <w:divBdr>
        <w:top w:val="none" w:sz="0" w:space="0" w:color="auto"/>
        <w:left w:val="none" w:sz="0" w:space="0" w:color="auto"/>
        <w:bottom w:val="none" w:sz="0" w:space="0" w:color="auto"/>
        <w:right w:val="none" w:sz="0" w:space="0" w:color="auto"/>
      </w:divBdr>
    </w:div>
    <w:div w:id="707872585">
      <w:bodyDiv w:val="1"/>
      <w:marLeft w:val="0"/>
      <w:marRight w:val="0"/>
      <w:marTop w:val="0"/>
      <w:marBottom w:val="0"/>
      <w:divBdr>
        <w:top w:val="none" w:sz="0" w:space="0" w:color="auto"/>
        <w:left w:val="none" w:sz="0" w:space="0" w:color="auto"/>
        <w:bottom w:val="none" w:sz="0" w:space="0" w:color="auto"/>
        <w:right w:val="none" w:sz="0" w:space="0" w:color="auto"/>
      </w:divBdr>
    </w:div>
    <w:div w:id="771970489">
      <w:bodyDiv w:val="1"/>
      <w:marLeft w:val="0"/>
      <w:marRight w:val="0"/>
      <w:marTop w:val="0"/>
      <w:marBottom w:val="0"/>
      <w:divBdr>
        <w:top w:val="none" w:sz="0" w:space="0" w:color="auto"/>
        <w:left w:val="none" w:sz="0" w:space="0" w:color="auto"/>
        <w:bottom w:val="none" w:sz="0" w:space="0" w:color="auto"/>
        <w:right w:val="none" w:sz="0" w:space="0" w:color="auto"/>
      </w:divBdr>
      <w:divsChild>
        <w:div w:id="331177885">
          <w:marLeft w:val="0"/>
          <w:marRight w:val="0"/>
          <w:marTop w:val="0"/>
          <w:marBottom w:val="0"/>
          <w:divBdr>
            <w:top w:val="single" w:sz="6" w:space="0" w:color="D3D3D3"/>
            <w:left w:val="single" w:sz="6" w:space="0" w:color="D3D3D3"/>
            <w:bottom w:val="single" w:sz="6" w:space="0" w:color="D3D3D3"/>
            <w:right w:val="single" w:sz="6" w:space="0" w:color="D3D3D3"/>
          </w:divBdr>
          <w:divsChild>
            <w:div w:id="1127510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703766">
      <w:bodyDiv w:val="1"/>
      <w:marLeft w:val="0"/>
      <w:marRight w:val="0"/>
      <w:marTop w:val="0"/>
      <w:marBottom w:val="0"/>
      <w:divBdr>
        <w:top w:val="none" w:sz="0" w:space="0" w:color="auto"/>
        <w:left w:val="none" w:sz="0" w:space="0" w:color="auto"/>
        <w:bottom w:val="none" w:sz="0" w:space="0" w:color="auto"/>
        <w:right w:val="none" w:sz="0" w:space="0" w:color="auto"/>
      </w:divBdr>
    </w:div>
    <w:div w:id="841312857">
      <w:bodyDiv w:val="1"/>
      <w:marLeft w:val="0"/>
      <w:marRight w:val="0"/>
      <w:marTop w:val="0"/>
      <w:marBottom w:val="0"/>
      <w:divBdr>
        <w:top w:val="none" w:sz="0" w:space="0" w:color="auto"/>
        <w:left w:val="none" w:sz="0" w:space="0" w:color="auto"/>
        <w:bottom w:val="none" w:sz="0" w:space="0" w:color="auto"/>
        <w:right w:val="none" w:sz="0" w:space="0" w:color="auto"/>
      </w:divBdr>
      <w:divsChild>
        <w:div w:id="1012533810">
          <w:marLeft w:val="0"/>
          <w:marRight w:val="0"/>
          <w:marTop w:val="0"/>
          <w:marBottom w:val="0"/>
          <w:divBdr>
            <w:top w:val="single" w:sz="6" w:space="0" w:color="D3D3D3"/>
            <w:left w:val="single" w:sz="6" w:space="0" w:color="D3D3D3"/>
            <w:bottom w:val="single" w:sz="6" w:space="0" w:color="D3D3D3"/>
            <w:right w:val="single" w:sz="6" w:space="0" w:color="D3D3D3"/>
          </w:divBdr>
          <w:divsChild>
            <w:div w:id="1061635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199101">
      <w:bodyDiv w:val="1"/>
      <w:marLeft w:val="0"/>
      <w:marRight w:val="0"/>
      <w:marTop w:val="0"/>
      <w:marBottom w:val="0"/>
      <w:divBdr>
        <w:top w:val="none" w:sz="0" w:space="0" w:color="auto"/>
        <w:left w:val="none" w:sz="0" w:space="0" w:color="auto"/>
        <w:bottom w:val="none" w:sz="0" w:space="0" w:color="auto"/>
        <w:right w:val="none" w:sz="0" w:space="0" w:color="auto"/>
      </w:divBdr>
    </w:div>
    <w:div w:id="913513512">
      <w:bodyDiv w:val="1"/>
      <w:marLeft w:val="0"/>
      <w:marRight w:val="0"/>
      <w:marTop w:val="0"/>
      <w:marBottom w:val="0"/>
      <w:divBdr>
        <w:top w:val="none" w:sz="0" w:space="0" w:color="auto"/>
        <w:left w:val="none" w:sz="0" w:space="0" w:color="auto"/>
        <w:bottom w:val="none" w:sz="0" w:space="0" w:color="auto"/>
        <w:right w:val="none" w:sz="0" w:space="0" w:color="auto"/>
      </w:divBdr>
    </w:div>
    <w:div w:id="997154269">
      <w:bodyDiv w:val="1"/>
      <w:marLeft w:val="0"/>
      <w:marRight w:val="0"/>
      <w:marTop w:val="0"/>
      <w:marBottom w:val="0"/>
      <w:divBdr>
        <w:top w:val="none" w:sz="0" w:space="0" w:color="auto"/>
        <w:left w:val="none" w:sz="0" w:space="0" w:color="auto"/>
        <w:bottom w:val="none" w:sz="0" w:space="0" w:color="auto"/>
        <w:right w:val="none" w:sz="0" w:space="0" w:color="auto"/>
      </w:divBdr>
    </w:div>
    <w:div w:id="1006204177">
      <w:bodyDiv w:val="1"/>
      <w:marLeft w:val="0"/>
      <w:marRight w:val="0"/>
      <w:marTop w:val="0"/>
      <w:marBottom w:val="0"/>
      <w:divBdr>
        <w:top w:val="none" w:sz="0" w:space="0" w:color="auto"/>
        <w:left w:val="none" w:sz="0" w:space="0" w:color="auto"/>
        <w:bottom w:val="none" w:sz="0" w:space="0" w:color="auto"/>
        <w:right w:val="none" w:sz="0" w:space="0" w:color="auto"/>
      </w:divBdr>
    </w:div>
    <w:div w:id="1027411967">
      <w:bodyDiv w:val="1"/>
      <w:marLeft w:val="0"/>
      <w:marRight w:val="0"/>
      <w:marTop w:val="0"/>
      <w:marBottom w:val="0"/>
      <w:divBdr>
        <w:top w:val="none" w:sz="0" w:space="0" w:color="auto"/>
        <w:left w:val="none" w:sz="0" w:space="0" w:color="auto"/>
        <w:bottom w:val="none" w:sz="0" w:space="0" w:color="auto"/>
        <w:right w:val="none" w:sz="0" w:space="0" w:color="auto"/>
      </w:divBdr>
      <w:divsChild>
        <w:div w:id="1466387770">
          <w:marLeft w:val="0"/>
          <w:marRight w:val="0"/>
          <w:marTop w:val="0"/>
          <w:marBottom w:val="0"/>
          <w:divBdr>
            <w:top w:val="single" w:sz="6" w:space="0" w:color="D3D3D3"/>
            <w:left w:val="single" w:sz="6" w:space="0" w:color="D3D3D3"/>
            <w:bottom w:val="single" w:sz="6" w:space="0" w:color="D3D3D3"/>
            <w:right w:val="single" w:sz="6" w:space="0" w:color="D3D3D3"/>
          </w:divBdr>
          <w:divsChild>
            <w:div w:id="153376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805955">
      <w:bodyDiv w:val="1"/>
      <w:marLeft w:val="0"/>
      <w:marRight w:val="0"/>
      <w:marTop w:val="0"/>
      <w:marBottom w:val="0"/>
      <w:divBdr>
        <w:top w:val="none" w:sz="0" w:space="0" w:color="auto"/>
        <w:left w:val="none" w:sz="0" w:space="0" w:color="auto"/>
        <w:bottom w:val="none" w:sz="0" w:space="0" w:color="auto"/>
        <w:right w:val="none" w:sz="0" w:space="0" w:color="auto"/>
      </w:divBdr>
    </w:div>
    <w:div w:id="1051922537">
      <w:bodyDiv w:val="1"/>
      <w:marLeft w:val="0"/>
      <w:marRight w:val="0"/>
      <w:marTop w:val="0"/>
      <w:marBottom w:val="0"/>
      <w:divBdr>
        <w:top w:val="none" w:sz="0" w:space="0" w:color="auto"/>
        <w:left w:val="none" w:sz="0" w:space="0" w:color="auto"/>
        <w:bottom w:val="none" w:sz="0" w:space="0" w:color="auto"/>
        <w:right w:val="none" w:sz="0" w:space="0" w:color="auto"/>
      </w:divBdr>
    </w:div>
    <w:div w:id="1072965502">
      <w:bodyDiv w:val="1"/>
      <w:marLeft w:val="0"/>
      <w:marRight w:val="0"/>
      <w:marTop w:val="0"/>
      <w:marBottom w:val="0"/>
      <w:divBdr>
        <w:top w:val="none" w:sz="0" w:space="0" w:color="auto"/>
        <w:left w:val="none" w:sz="0" w:space="0" w:color="auto"/>
        <w:bottom w:val="none" w:sz="0" w:space="0" w:color="auto"/>
        <w:right w:val="none" w:sz="0" w:space="0" w:color="auto"/>
      </w:divBdr>
    </w:div>
    <w:div w:id="1121806000">
      <w:bodyDiv w:val="1"/>
      <w:marLeft w:val="0"/>
      <w:marRight w:val="0"/>
      <w:marTop w:val="0"/>
      <w:marBottom w:val="0"/>
      <w:divBdr>
        <w:top w:val="none" w:sz="0" w:space="0" w:color="auto"/>
        <w:left w:val="none" w:sz="0" w:space="0" w:color="auto"/>
        <w:bottom w:val="none" w:sz="0" w:space="0" w:color="auto"/>
        <w:right w:val="none" w:sz="0" w:space="0" w:color="auto"/>
      </w:divBdr>
      <w:divsChild>
        <w:div w:id="1508473596">
          <w:marLeft w:val="0"/>
          <w:marRight w:val="0"/>
          <w:marTop w:val="0"/>
          <w:marBottom w:val="0"/>
          <w:divBdr>
            <w:top w:val="single" w:sz="6" w:space="0" w:color="D3D3D3"/>
            <w:left w:val="single" w:sz="6" w:space="0" w:color="D3D3D3"/>
            <w:bottom w:val="single" w:sz="6" w:space="0" w:color="D3D3D3"/>
            <w:right w:val="single" w:sz="6" w:space="0" w:color="D3D3D3"/>
          </w:divBdr>
          <w:divsChild>
            <w:div w:id="161278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363766">
      <w:bodyDiv w:val="1"/>
      <w:marLeft w:val="0"/>
      <w:marRight w:val="0"/>
      <w:marTop w:val="0"/>
      <w:marBottom w:val="0"/>
      <w:divBdr>
        <w:top w:val="none" w:sz="0" w:space="0" w:color="auto"/>
        <w:left w:val="none" w:sz="0" w:space="0" w:color="auto"/>
        <w:bottom w:val="none" w:sz="0" w:space="0" w:color="auto"/>
        <w:right w:val="none" w:sz="0" w:space="0" w:color="auto"/>
      </w:divBdr>
    </w:div>
    <w:div w:id="1141119079">
      <w:bodyDiv w:val="1"/>
      <w:marLeft w:val="0"/>
      <w:marRight w:val="0"/>
      <w:marTop w:val="0"/>
      <w:marBottom w:val="0"/>
      <w:divBdr>
        <w:top w:val="none" w:sz="0" w:space="0" w:color="auto"/>
        <w:left w:val="none" w:sz="0" w:space="0" w:color="auto"/>
        <w:bottom w:val="none" w:sz="0" w:space="0" w:color="auto"/>
        <w:right w:val="none" w:sz="0" w:space="0" w:color="auto"/>
      </w:divBdr>
    </w:div>
    <w:div w:id="1148667884">
      <w:bodyDiv w:val="1"/>
      <w:marLeft w:val="0"/>
      <w:marRight w:val="0"/>
      <w:marTop w:val="0"/>
      <w:marBottom w:val="0"/>
      <w:divBdr>
        <w:top w:val="none" w:sz="0" w:space="0" w:color="auto"/>
        <w:left w:val="none" w:sz="0" w:space="0" w:color="auto"/>
        <w:bottom w:val="none" w:sz="0" w:space="0" w:color="auto"/>
        <w:right w:val="none" w:sz="0" w:space="0" w:color="auto"/>
      </w:divBdr>
    </w:div>
    <w:div w:id="1148938730">
      <w:bodyDiv w:val="1"/>
      <w:marLeft w:val="0"/>
      <w:marRight w:val="0"/>
      <w:marTop w:val="0"/>
      <w:marBottom w:val="0"/>
      <w:divBdr>
        <w:top w:val="none" w:sz="0" w:space="0" w:color="auto"/>
        <w:left w:val="none" w:sz="0" w:space="0" w:color="auto"/>
        <w:bottom w:val="none" w:sz="0" w:space="0" w:color="auto"/>
        <w:right w:val="none" w:sz="0" w:space="0" w:color="auto"/>
      </w:divBdr>
    </w:div>
    <w:div w:id="1150906494">
      <w:bodyDiv w:val="1"/>
      <w:marLeft w:val="0"/>
      <w:marRight w:val="0"/>
      <w:marTop w:val="0"/>
      <w:marBottom w:val="0"/>
      <w:divBdr>
        <w:top w:val="none" w:sz="0" w:space="0" w:color="auto"/>
        <w:left w:val="none" w:sz="0" w:space="0" w:color="auto"/>
        <w:bottom w:val="none" w:sz="0" w:space="0" w:color="auto"/>
        <w:right w:val="none" w:sz="0" w:space="0" w:color="auto"/>
      </w:divBdr>
      <w:divsChild>
        <w:div w:id="645166000">
          <w:marLeft w:val="0"/>
          <w:marRight w:val="0"/>
          <w:marTop w:val="0"/>
          <w:marBottom w:val="0"/>
          <w:divBdr>
            <w:top w:val="single" w:sz="6" w:space="0" w:color="D3D3D3"/>
            <w:left w:val="single" w:sz="6" w:space="0" w:color="D3D3D3"/>
            <w:bottom w:val="single" w:sz="6" w:space="0" w:color="D3D3D3"/>
            <w:right w:val="single" w:sz="6" w:space="0" w:color="D3D3D3"/>
          </w:divBdr>
          <w:divsChild>
            <w:div w:id="14459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372411">
      <w:bodyDiv w:val="1"/>
      <w:marLeft w:val="0"/>
      <w:marRight w:val="0"/>
      <w:marTop w:val="0"/>
      <w:marBottom w:val="0"/>
      <w:divBdr>
        <w:top w:val="none" w:sz="0" w:space="0" w:color="auto"/>
        <w:left w:val="none" w:sz="0" w:space="0" w:color="auto"/>
        <w:bottom w:val="none" w:sz="0" w:space="0" w:color="auto"/>
        <w:right w:val="none" w:sz="0" w:space="0" w:color="auto"/>
      </w:divBdr>
    </w:div>
    <w:div w:id="1188328591">
      <w:bodyDiv w:val="1"/>
      <w:marLeft w:val="0"/>
      <w:marRight w:val="0"/>
      <w:marTop w:val="0"/>
      <w:marBottom w:val="0"/>
      <w:divBdr>
        <w:top w:val="none" w:sz="0" w:space="0" w:color="auto"/>
        <w:left w:val="none" w:sz="0" w:space="0" w:color="auto"/>
        <w:bottom w:val="none" w:sz="0" w:space="0" w:color="auto"/>
        <w:right w:val="none" w:sz="0" w:space="0" w:color="auto"/>
      </w:divBdr>
      <w:divsChild>
        <w:div w:id="329911160">
          <w:marLeft w:val="0"/>
          <w:marRight w:val="0"/>
          <w:marTop w:val="0"/>
          <w:marBottom w:val="0"/>
          <w:divBdr>
            <w:top w:val="none" w:sz="0" w:space="0" w:color="auto"/>
            <w:left w:val="none" w:sz="0" w:space="0" w:color="auto"/>
            <w:bottom w:val="none" w:sz="0" w:space="0" w:color="auto"/>
            <w:right w:val="none" w:sz="0" w:space="0" w:color="auto"/>
          </w:divBdr>
        </w:div>
        <w:div w:id="2029721760">
          <w:marLeft w:val="0"/>
          <w:marRight w:val="0"/>
          <w:marTop w:val="150"/>
          <w:marBottom w:val="150"/>
          <w:divBdr>
            <w:top w:val="none" w:sz="0" w:space="0" w:color="auto"/>
            <w:left w:val="none" w:sz="0" w:space="0" w:color="auto"/>
            <w:bottom w:val="none" w:sz="0" w:space="0" w:color="auto"/>
            <w:right w:val="none" w:sz="0" w:space="0" w:color="auto"/>
          </w:divBdr>
        </w:div>
      </w:divsChild>
    </w:div>
    <w:div w:id="1194197044">
      <w:bodyDiv w:val="1"/>
      <w:marLeft w:val="0"/>
      <w:marRight w:val="0"/>
      <w:marTop w:val="0"/>
      <w:marBottom w:val="0"/>
      <w:divBdr>
        <w:top w:val="none" w:sz="0" w:space="0" w:color="auto"/>
        <w:left w:val="none" w:sz="0" w:space="0" w:color="auto"/>
        <w:bottom w:val="none" w:sz="0" w:space="0" w:color="auto"/>
        <w:right w:val="none" w:sz="0" w:space="0" w:color="auto"/>
      </w:divBdr>
    </w:div>
    <w:div w:id="1261837290">
      <w:bodyDiv w:val="1"/>
      <w:marLeft w:val="0"/>
      <w:marRight w:val="0"/>
      <w:marTop w:val="0"/>
      <w:marBottom w:val="0"/>
      <w:divBdr>
        <w:top w:val="none" w:sz="0" w:space="0" w:color="auto"/>
        <w:left w:val="none" w:sz="0" w:space="0" w:color="auto"/>
        <w:bottom w:val="none" w:sz="0" w:space="0" w:color="auto"/>
        <w:right w:val="none" w:sz="0" w:space="0" w:color="auto"/>
      </w:divBdr>
    </w:div>
    <w:div w:id="1391929064">
      <w:bodyDiv w:val="1"/>
      <w:marLeft w:val="0"/>
      <w:marRight w:val="0"/>
      <w:marTop w:val="0"/>
      <w:marBottom w:val="0"/>
      <w:divBdr>
        <w:top w:val="none" w:sz="0" w:space="0" w:color="auto"/>
        <w:left w:val="none" w:sz="0" w:space="0" w:color="auto"/>
        <w:bottom w:val="none" w:sz="0" w:space="0" w:color="auto"/>
        <w:right w:val="none" w:sz="0" w:space="0" w:color="auto"/>
      </w:divBdr>
    </w:div>
    <w:div w:id="1519150881">
      <w:bodyDiv w:val="1"/>
      <w:marLeft w:val="0"/>
      <w:marRight w:val="0"/>
      <w:marTop w:val="0"/>
      <w:marBottom w:val="0"/>
      <w:divBdr>
        <w:top w:val="none" w:sz="0" w:space="0" w:color="auto"/>
        <w:left w:val="none" w:sz="0" w:space="0" w:color="auto"/>
        <w:bottom w:val="none" w:sz="0" w:space="0" w:color="auto"/>
        <w:right w:val="none" w:sz="0" w:space="0" w:color="auto"/>
      </w:divBdr>
    </w:div>
    <w:div w:id="1530298080">
      <w:bodyDiv w:val="1"/>
      <w:marLeft w:val="0"/>
      <w:marRight w:val="0"/>
      <w:marTop w:val="0"/>
      <w:marBottom w:val="0"/>
      <w:divBdr>
        <w:top w:val="none" w:sz="0" w:space="0" w:color="auto"/>
        <w:left w:val="none" w:sz="0" w:space="0" w:color="auto"/>
        <w:bottom w:val="none" w:sz="0" w:space="0" w:color="auto"/>
        <w:right w:val="none" w:sz="0" w:space="0" w:color="auto"/>
      </w:divBdr>
      <w:divsChild>
        <w:div w:id="1820271844">
          <w:marLeft w:val="0"/>
          <w:marRight w:val="0"/>
          <w:marTop w:val="0"/>
          <w:marBottom w:val="0"/>
          <w:divBdr>
            <w:top w:val="none" w:sz="0" w:space="0" w:color="auto"/>
            <w:left w:val="none" w:sz="0" w:space="0" w:color="auto"/>
            <w:bottom w:val="none" w:sz="0" w:space="0" w:color="auto"/>
            <w:right w:val="none" w:sz="0" w:space="0" w:color="auto"/>
          </w:divBdr>
        </w:div>
        <w:div w:id="1112282613">
          <w:marLeft w:val="0"/>
          <w:marRight w:val="0"/>
          <w:marTop w:val="150"/>
          <w:marBottom w:val="150"/>
          <w:divBdr>
            <w:top w:val="none" w:sz="0" w:space="0" w:color="auto"/>
            <w:left w:val="none" w:sz="0" w:space="0" w:color="auto"/>
            <w:bottom w:val="none" w:sz="0" w:space="0" w:color="auto"/>
            <w:right w:val="none" w:sz="0" w:space="0" w:color="auto"/>
          </w:divBdr>
        </w:div>
      </w:divsChild>
    </w:div>
    <w:div w:id="1540513837">
      <w:bodyDiv w:val="1"/>
      <w:marLeft w:val="0"/>
      <w:marRight w:val="0"/>
      <w:marTop w:val="0"/>
      <w:marBottom w:val="0"/>
      <w:divBdr>
        <w:top w:val="none" w:sz="0" w:space="0" w:color="auto"/>
        <w:left w:val="none" w:sz="0" w:space="0" w:color="auto"/>
        <w:bottom w:val="none" w:sz="0" w:space="0" w:color="auto"/>
        <w:right w:val="none" w:sz="0" w:space="0" w:color="auto"/>
      </w:divBdr>
    </w:div>
    <w:div w:id="1593003653">
      <w:bodyDiv w:val="1"/>
      <w:marLeft w:val="0"/>
      <w:marRight w:val="0"/>
      <w:marTop w:val="0"/>
      <w:marBottom w:val="0"/>
      <w:divBdr>
        <w:top w:val="none" w:sz="0" w:space="0" w:color="auto"/>
        <w:left w:val="none" w:sz="0" w:space="0" w:color="auto"/>
        <w:bottom w:val="none" w:sz="0" w:space="0" w:color="auto"/>
        <w:right w:val="none" w:sz="0" w:space="0" w:color="auto"/>
      </w:divBdr>
    </w:div>
    <w:div w:id="1621842774">
      <w:bodyDiv w:val="1"/>
      <w:marLeft w:val="0"/>
      <w:marRight w:val="0"/>
      <w:marTop w:val="0"/>
      <w:marBottom w:val="0"/>
      <w:divBdr>
        <w:top w:val="none" w:sz="0" w:space="0" w:color="auto"/>
        <w:left w:val="none" w:sz="0" w:space="0" w:color="auto"/>
        <w:bottom w:val="none" w:sz="0" w:space="0" w:color="auto"/>
        <w:right w:val="none" w:sz="0" w:space="0" w:color="auto"/>
      </w:divBdr>
    </w:div>
    <w:div w:id="1624841651">
      <w:bodyDiv w:val="1"/>
      <w:marLeft w:val="0"/>
      <w:marRight w:val="0"/>
      <w:marTop w:val="0"/>
      <w:marBottom w:val="0"/>
      <w:divBdr>
        <w:top w:val="none" w:sz="0" w:space="0" w:color="auto"/>
        <w:left w:val="none" w:sz="0" w:space="0" w:color="auto"/>
        <w:bottom w:val="none" w:sz="0" w:space="0" w:color="auto"/>
        <w:right w:val="none" w:sz="0" w:space="0" w:color="auto"/>
      </w:divBdr>
    </w:div>
    <w:div w:id="1635136005">
      <w:bodyDiv w:val="1"/>
      <w:marLeft w:val="0"/>
      <w:marRight w:val="0"/>
      <w:marTop w:val="0"/>
      <w:marBottom w:val="0"/>
      <w:divBdr>
        <w:top w:val="none" w:sz="0" w:space="0" w:color="auto"/>
        <w:left w:val="none" w:sz="0" w:space="0" w:color="auto"/>
        <w:bottom w:val="none" w:sz="0" w:space="0" w:color="auto"/>
        <w:right w:val="none" w:sz="0" w:space="0" w:color="auto"/>
      </w:divBdr>
    </w:div>
    <w:div w:id="1639263104">
      <w:bodyDiv w:val="1"/>
      <w:marLeft w:val="0"/>
      <w:marRight w:val="0"/>
      <w:marTop w:val="0"/>
      <w:marBottom w:val="0"/>
      <w:divBdr>
        <w:top w:val="none" w:sz="0" w:space="0" w:color="auto"/>
        <w:left w:val="none" w:sz="0" w:space="0" w:color="auto"/>
        <w:bottom w:val="none" w:sz="0" w:space="0" w:color="auto"/>
        <w:right w:val="none" w:sz="0" w:space="0" w:color="auto"/>
      </w:divBdr>
    </w:div>
    <w:div w:id="1697077106">
      <w:bodyDiv w:val="1"/>
      <w:marLeft w:val="0"/>
      <w:marRight w:val="0"/>
      <w:marTop w:val="0"/>
      <w:marBottom w:val="0"/>
      <w:divBdr>
        <w:top w:val="none" w:sz="0" w:space="0" w:color="auto"/>
        <w:left w:val="none" w:sz="0" w:space="0" w:color="auto"/>
        <w:bottom w:val="none" w:sz="0" w:space="0" w:color="auto"/>
        <w:right w:val="none" w:sz="0" w:space="0" w:color="auto"/>
      </w:divBdr>
      <w:divsChild>
        <w:div w:id="1130127706">
          <w:marLeft w:val="0"/>
          <w:marRight w:val="0"/>
          <w:marTop w:val="0"/>
          <w:marBottom w:val="0"/>
          <w:divBdr>
            <w:top w:val="single" w:sz="6" w:space="0" w:color="D3D3D3"/>
            <w:left w:val="single" w:sz="6" w:space="0" w:color="D3D3D3"/>
            <w:bottom w:val="single" w:sz="6" w:space="0" w:color="D3D3D3"/>
            <w:right w:val="single" w:sz="6" w:space="0" w:color="D3D3D3"/>
          </w:divBdr>
          <w:divsChild>
            <w:div w:id="12847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046428">
      <w:bodyDiv w:val="1"/>
      <w:marLeft w:val="0"/>
      <w:marRight w:val="0"/>
      <w:marTop w:val="0"/>
      <w:marBottom w:val="0"/>
      <w:divBdr>
        <w:top w:val="none" w:sz="0" w:space="0" w:color="auto"/>
        <w:left w:val="none" w:sz="0" w:space="0" w:color="auto"/>
        <w:bottom w:val="none" w:sz="0" w:space="0" w:color="auto"/>
        <w:right w:val="none" w:sz="0" w:space="0" w:color="auto"/>
      </w:divBdr>
    </w:div>
    <w:div w:id="1743328672">
      <w:bodyDiv w:val="1"/>
      <w:marLeft w:val="0"/>
      <w:marRight w:val="0"/>
      <w:marTop w:val="0"/>
      <w:marBottom w:val="0"/>
      <w:divBdr>
        <w:top w:val="none" w:sz="0" w:space="0" w:color="auto"/>
        <w:left w:val="none" w:sz="0" w:space="0" w:color="auto"/>
        <w:bottom w:val="none" w:sz="0" w:space="0" w:color="auto"/>
        <w:right w:val="none" w:sz="0" w:space="0" w:color="auto"/>
      </w:divBdr>
    </w:div>
    <w:div w:id="1743867490">
      <w:bodyDiv w:val="1"/>
      <w:marLeft w:val="0"/>
      <w:marRight w:val="0"/>
      <w:marTop w:val="0"/>
      <w:marBottom w:val="0"/>
      <w:divBdr>
        <w:top w:val="none" w:sz="0" w:space="0" w:color="auto"/>
        <w:left w:val="none" w:sz="0" w:space="0" w:color="auto"/>
        <w:bottom w:val="none" w:sz="0" w:space="0" w:color="auto"/>
        <w:right w:val="none" w:sz="0" w:space="0" w:color="auto"/>
      </w:divBdr>
      <w:divsChild>
        <w:div w:id="648828535">
          <w:marLeft w:val="0"/>
          <w:marRight w:val="0"/>
          <w:marTop w:val="0"/>
          <w:marBottom w:val="0"/>
          <w:divBdr>
            <w:top w:val="none" w:sz="0" w:space="0" w:color="auto"/>
            <w:left w:val="none" w:sz="0" w:space="0" w:color="auto"/>
            <w:bottom w:val="none" w:sz="0" w:space="0" w:color="auto"/>
            <w:right w:val="none" w:sz="0" w:space="0" w:color="auto"/>
          </w:divBdr>
        </w:div>
        <w:div w:id="1101074699">
          <w:marLeft w:val="0"/>
          <w:marRight w:val="0"/>
          <w:marTop w:val="150"/>
          <w:marBottom w:val="150"/>
          <w:divBdr>
            <w:top w:val="none" w:sz="0" w:space="0" w:color="auto"/>
            <w:left w:val="none" w:sz="0" w:space="0" w:color="auto"/>
            <w:bottom w:val="none" w:sz="0" w:space="0" w:color="auto"/>
            <w:right w:val="none" w:sz="0" w:space="0" w:color="auto"/>
          </w:divBdr>
        </w:div>
      </w:divsChild>
    </w:div>
    <w:div w:id="1764373758">
      <w:bodyDiv w:val="1"/>
      <w:marLeft w:val="0"/>
      <w:marRight w:val="0"/>
      <w:marTop w:val="0"/>
      <w:marBottom w:val="0"/>
      <w:divBdr>
        <w:top w:val="none" w:sz="0" w:space="0" w:color="auto"/>
        <w:left w:val="none" w:sz="0" w:space="0" w:color="auto"/>
        <w:bottom w:val="none" w:sz="0" w:space="0" w:color="auto"/>
        <w:right w:val="none" w:sz="0" w:space="0" w:color="auto"/>
      </w:divBdr>
    </w:div>
    <w:div w:id="1768887387">
      <w:bodyDiv w:val="1"/>
      <w:marLeft w:val="0"/>
      <w:marRight w:val="0"/>
      <w:marTop w:val="0"/>
      <w:marBottom w:val="0"/>
      <w:divBdr>
        <w:top w:val="none" w:sz="0" w:space="0" w:color="auto"/>
        <w:left w:val="none" w:sz="0" w:space="0" w:color="auto"/>
        <w:bottom w:val="none" w:sz="0" w:space="0" w:color="auto"/>
        <w:right w:val="none" w:sz="0" w:space="0" w:color="auto"/>
      </w:divBdr>
      <w:divsChild>
        <w:div w:id="1445923039">
          <w:marLeft w:val="336"/>
          <w:marRight w:val="0"/>
          <w:marTop w:val="120"/>
          <w:marBottom w:val="312"/>
          <w:divBdr>
            <w:top w:val="none" w:sz="0" w:space="0" w:color="auto"/>
            <w:left w:val="none" w:sz="0" w:space="0" w:color="auto"/>
            <w:bottom w:val="none" w:sz="0" w:space="0" w:color="auto"/>
            <w:right w:val="none" w:sz="0" w:space="0" w:color="auto"/>
          </w:divBdr>
          <w:divsChild>
            <w:div w:id="61348268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817990732">
      <w:bodyDiv w:val="1"/>
      <w:marLeft w:val="0"/>
      <w:marRight w:val="0"/>
      <w:marTop w:val="0"/>
      <w:marBottom w:val="0"/>
      <w:divBdr>
        <w:top w:val="none" w:sz="0" w:space="0" w:color="auto"/>
        <w:left w:val="none" w:sz="0" w:space="0" w:color="auto"/>
        <w:bottom w:val="none" w:sz="0" w:space="0" w:color="auto"/>
        <w:right w:val="none" w:sz="0" w:space="0" w:color="auto"/>
      </w:divBdr>
    </w:div>
    <w:div w:id="1822651650">
      <w:bodyDiv w:val="1"/>
      <w:marLeft w:val="0"/>
      <w:marRight w:val="0"/>
      <w:marTop w:val="0"/>
      <w:marBottom w:val="0"/>
      <w:divBdr>
        <w:top w:val="none" w:sz="0" w:space="0" w:color="auto"/>
        <w:left w:val="none" w:sz="0" w:space="0" w:color="auto"/>
        <w:bottom w:val="none" w:sz="0" w:space="0" w:color="auto"/>
        <w:right w:val="none" w:sz="0" w:space="0" w:color="auto"/>
      </w:divBdr>
      <w:divsChild>
        <w:div w:id="1932734803">
          <w:marLeft w:val="0"/>
          <w:marRight w:val="0"/>
          <w:marTop w:val="0"/>
          <w:marBottom w:val="0"/>
          <w:divBdr>
            <w:top w:val="none" w:sz="0" w:space="0" w:color="auto"/>
            <w:left w:val="none" w:sz="0" w:space="0" w:color="auto"/>
            <w:bottom w:val="none" w:sz="0" w:space="0" w:color="auto"/>
            <w:right w:val="none" w:sz="0" w:space="0" w:color="auto"/>
          </w:divBdr>
          <w:divsChild>
            <w:div w:id="378868893">
              <w:marLeft w:val="0"/>
              <w:marRight w:val="0"/>
              <w:marTop w:val="0"/>
              <w:marBottom w:val="0"/>
              <w:divBdr>
                <w:top w:val="none" w:sz="0" w:space="0" w:color="auto"/>
                <w:left w:val="none" w:sz="0" w:space="0" w:color="auto"/>
                <w:bottom w:val="none" w:sz="0" w:space="0" w:color="auto"/>
                <w:right w:val="none" w:sz="0" w:space="0" w:color="auto"/>
              </w:divBdr>
            </w:div>
            <w:div w:id="1376075880">
              <w:marLeft w:val="0"/>
              <w:marRight w:val="0"/>
              <w:marTop w:val="150"/>
              <w:marBottom w:val="0"/>
              <w:divBdr>
                <w:top w:val="none" w:sz="0" w:space="0" w:color="auto"/>
                <w:left w:val="none" w:sz="0" w:space="0" w:color="auto"/>
                <w:bottom w:val="none" w:sz="0" w:space="0" w:color="auto"/>
                <w:right w:val="none" w:sz="0" w:space="0" w:color="auto"/>
              </w:divBdr>
            </w:div>
          </w:divsChild>
        </w:div>
        <w:div w:id="650445140">
          <w:marLeft w:val="0"/>
          <w:marRight w:val="0"/>
          <w:marTop w:val="0"/>
          <w:marBottom w:val="0"/>
          <w:divBdr>
            <w:top w:val="none" w:sz="0" w:space="0" w:color="auto"/>
            <w:left w:val="none" w:sz="0" w:space="0" w:color="auto"/>
            <w:bottom w:val="none" w:sz="0" w:space="0" w:color="auto"/>
            <w:right w:val="none" w:sz="0" w:space="0" w:color="auto"/>
          </w:divBdr>
          <w:divsChild>
            <w:div w:id="1310209275">
              <w:marLeft w:val="0"/>
              <w:marRight w:val="0"/>
              <w:marTop w:val="0"/>
              <w:marBottom w:val="0"/>
              <w:divBdr>
                <w:top w:val="none" w:sz="0" w:space="0" w:color="auto"/>
                <w:left w:val="none" w:sz="0" w:space="0" w:color="auto"/>
                <w:bottom w:val="none" w:sz="0" w:space="0" w:color="auto"/>
                <w:right w:val="none" w:sz="0" w:space="0" w:color="auto"/>
              </w:divBdr>
            </w:div>
            <w:div w:id="502399704">
              <w:marLeft w:val="0"/>
              <w:marRight w:val="0"/>
              <w:marTop w:val="150"/>
              <w:marBottom w:val="0"/>
              <w:divBdr>
                <w:top w:val="none" w:sz="0" w:space="0" w:color="auto"/>
                <w:left w:val="none" w:sz="0" w:space="0" w:color="auto"/>
                <w:bottom w:val="none" w:sz="0" w:space="0" w:color="auto"/>
                <w:right w:val="none" w:sz="0" w:space="0" w:color="auto"/>
              </w:divBdr>
            </w:div>
          </w:divsChild>
        </w:div>
        <w:div w:id="1522281147">
          <w:marLeft w:val="0"/>
          <w:marRight w:val="0"/>
          <w:marTop w:val="0"/>
          <w:marBottom w:val="0"/>
          <w:divBdr>
            <w:top w:val="none" w:sz="0" w:space="0" w:color="auto"/>
            <w:left w:val="none" w:sz="0" w:space="0" w:color="auto"/>
            <w:bottom w:val="none" w:sz="0" w:space="0" w:color="auto"/>
            <w:right w:val="none" w:sz="0" w:space="0" w:color="auto"/>
          </w:divBdr>
          <w:divsChild>
            <w:div w:id="2018388193">
              <w:marLeft w:val="0"/>
              <w:marRight w:val="0"/>
              <w:marTop w:val="0"/>
              <w:marBottom w:val="0"/>
              <w:divBdr>
                <w:top w:val="none" w:sz="0" w:space="0" w:color="auto"/>
                <w:left w:val="none" w:sz="0" w:space="0" w:color="auto"/>
                <w:bottom w:val="none" w:sz="0" w:space="0" w:color="auto"/>
                <w:right w:val="none" w:sz="0" w:space="0" w:color="auto"/>
              </w:divBdr>
            </w:div>
            <w:div w:id="172178227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875733372">
      <w:bodyDiv w:val="1"/>
      <w:marLeft w:val="0"/>
      <w:marRight w:val="0"/>
      <w:marTop w:val="0"/>
      <w:marBottom w:val="0"/>
      <w:divBdr>
        <w:top w:val="none" w:sz="0" w:space="0" w:color="auto"/>
        <w:left w:val="none" w:sz="0" w:space="0" w:color="auto"/>
        <w:bottom w:val="none" w:sz="0" w:space="0" w:color="auto"/>
        <w:right w:val="none" w:sz="0" w:space="0" w:color="auto"/>
      </w:divBdr>
    </w:div>
    <w:div w:id="1881627725">
      <w:bodyDiv w:val="1"/>
      <w:marLeft w:val="0"/>
      <w:marRight w:val="0"/>
      <w:marTop w:val="0"/>
      <w:marBottom w:val="0"/>
      <w:divBdr>
        <w:top w:val="none" w:sz="0" w:space="0" w:color="auto"/>
        <w:left w:val="none" w:sz="0" w:space="0" w:color="auto"/>
        <w:bottom w:val="none" w:sz="0" w:space="0" w:color="auto"/>
        <w:right w:val="none" w:sz="0" w:space="0" w:color="auto"/>
      </w:divBdr>
      <w:divsChild>
        <w:div w:id="308092302">
          <w:marLeft w:val="0"/>
          <w:marRight w:val="0"/>
          <w:marTop w:val="0"/>
          <w:marBottom w:val="0"/>
          <w:divBdr>
            <w:top w:val="single" w:sz="6" w:space="0" w:color="D3D3D3"/>
            <w:left w:val="single" w:sz="6" w:space="0" w:color="D3D3D3"/>
            <w:bottom w:val="single" w:sz="6" w:space="0" w:color="D3D3D3"/>
            <w:right w:val="single" w:sz="6" w:space="0" w:color="D3D3D3"/>
          </w:divBdr>
          <w:divsChild>
            <w:div w:id="133275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441679">
      <w:bodyDiv w:val="1"/>
      <w:marLeft w:val="0"/>
      <w:marRight w:val="0"/>
      <w:marTop w:val="0"/>
      <w:marBottom w:val="0"/>
      <w:divBdr>
        <w:top w:val="none" w:sz="0" w:space="0" w:color="auto"/>
        <w:left w:val="none" w:sz="0" w:space="0" w:color="auto"/>
        <w:bottom w:val="none" w:sz="0" w:space="0" w:color="auto"/>
        <w:right w:val="none" w:sz="0" w:space="0" w:color="auto"/>
      </w:divBdr>
      <w:divsChild>
        <w:div w:id="47653166">
          <w:marLeft w:val="0"/>
          <w:marRight w:val="0"/>
          <w:marTop w:val="0"/>
          <w:marBottom w:val="0"/>
          <w:divBdr>
            <w:top w:val="single" w:sz="6" w:space="0" w:color="D3D3D3"/>
            <w:left w:val="single" w:sz="6" w:space="0" w:color="D3D3D3"/>
            <w:bottom w:val="single" w:sz="6" w:space="0" w:color="D3D3D3"/>
            <w:right w:val="single" w:sz="6" w:space="0" w:color="D3D3D3"/>
          </w:divBdr>
          <w:divsChild>
            <w:div w:id="168069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123068">
      <w:bodyDiv w:val="1"/>
      <w:marLeft w:val="0"/>
      <w:marRight w:val="0"/>
      <w:marTop w:val="0"/>
      <w:marBottom w:val="0"/>
      <w:divBdr>
        <w:top w:val="none" w:sz="0" w:space="0" w:color="auto"/>
        <w:left w:val="none" w:sz="0" w:space="0" w:color="auto"/>
        <w:bottom w:val="none" w:sz="0" w:space="0" w:color="auto"/>
        <w:right w:val="none" w:sz="0" w:space="0" w:color="auto"/>
      </w:divBdr>
      <w:divsChild>
        <w:div w:id="1082484422">
          <w:marLeft w:val="0"/>
          <w:marRight w:val="0"/>
          <w:marTop w:val="0"/>
          <w:marBottom w:val="0"/>
          <w:divBdr>
            <w:top w:val="single" w:sz="6" w:space="0" w:color="D3D3D3"/>
            <w:left w:val="single" w:sz="6" w:space="0" w:color="D3D3D3"/>
            <w:bottom w:val="single" w:sz="6" w:space="0" w:color="D3D3D3"/>
            <w:right w:val="single" w:sz="6" w:space="0" w:color="D3D3D3"/>
          </w:divBdr>
          <w:divsChild>
            <w:div w:id="191994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636165">
      <w:bodyDiv w:val="1"/>
      <w:marLeft w:val="0"/>
      <w:marRight w:val="0"/>
      <w:marTop w:val="0"/>
      <w:marBottom w:val="0"/>
      <w:divBdr>
        <w:top w:val="none" w:sz="0" w:space="0" w:color="auto"/>
        <w:left w:val="none" w:sz="0" w:space="0" w:color="auto"/>
        <w:bottom w:val="none" w:sz="0" w:space="0" w:color="auto"/>
        <w:right w:val="none" w:sz="0" w:space="0" w:color="auto"/>
      </w:divBdr>
      <w:divsChild>
        <w:div w:id="1601454254">
          <w:marLeft w:val="0"/>
          <w:marRight w:val="0"/>
          <w:marTop w:val="0"/>
          <w:marBottom w:val="0"/>
          <w:divBdr>
            <w:top w:val="single" w:sz="6" w:space="0" w:color="D3D3D3"/>
            <w:left w:val="single" w:sz="6" w:space="0" w:color="D3D3D3"/>
            <w:bottom w:val="single" w:sz="6" w:space="0" w:color="D3D3D3"/>
            <w:right w:val="single" w:sz="6" w:space="0" w:color="D3D3D3"/>
          </w:divBdr>
          <w:divsChild>
            <w:div w:id="103148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38805">
      <w:bodyDiv w:val="1"/>
      <w:marLeft w:val="0"/>
      <w:marRight w:val="0"/>
      <w:marTop w:val="0"/>
      <w:marBottom w:val="0"/>
      <w:divBdr>
        <w:top w:val="none" w:sz="0" w:space="0" w:color="auto"/>
        <w:left w:val="none" w:sz="0" w:space="0" w:color="auto"/>
        <w:bottom w:val="none" w:sz="0" w:space="0" w:color="auto"/>
        <w:right w:val="none" w:sz="0" w:space="0" w:color="auto"/>
      </w:divBdr>
    </w:div>
    <w:div w:id="1930389769">
      <w:bodyDiv w:val="1"/>
      <w:marLeft w:val="0"/>
      <w:marRight w:val="0"/>
      <w:marTop w:val="0"/>
      <w:marBottom w:val="0"/>
      <w:divBdr>
        <w:top w:val="none" w:sz="0" w:space="0" w:color="auto"/>
        <w:left w:val="none" w:sz="0" w:space="0" w:color="auto"/>
        <w:bottom w:val="none" w:sz="0" w:space="0" w:color="auto"/>
        <w:right w:val="none" w:sz="0" w:space="0" w:color="auto"/>
      </w:divBdr>
      <w:divsChild>
        <w:div w:id="1395393069">
          <w:blockQuote w:val="1"/>
          <w:marLeft w:val="600"/>
          <w:marRight w:val="0"/>
          <w:marTop w:val="0"/>
          <w:marBottom w:val="750"/>
          <w:divBdr>
            <w:top w:val="none" w:sz="0" w:space="0" w:color="auto"/>
            <w:left w:val="none" w:sz="0" w:space="0" w:color="auto"/>
            <w:bottom w:val="none" w:sz="0" w:space="0" w:color="auto"/>
            <w:right w:val="none" w:sz="0" w:space="0" w:color="auto"/>
          </w:divBdr>
          <w:divsChild>
            <w:div w:id="208051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281886">
      <w:bodyDiv w:val="1"/>
      <w:marLeft w:val="0"/>
      <w:marRight w:val="0"/>
      <w:marTop w:val="0"/>
      <w:marBottom w:val="0"/>
      <w:divBdr>
        <w:top w:val="none" w:sz="0" w:space="0" w:color="auto"/>
        <w:left w:val="none" w:sz="0" w:space="0" w:color="auto"/>
        <w:bottom w:val="none" w:sz="0" w:space="0" w:color="auto"/>
        <w:right w:val="none" w:sz="0" w:space="0" w:color="auto"/>
      </w:divBdr>
      <w:divsChild>
        <w:div w:id="668559287">
          <w:marLeft w:val="0"/>
          <w:marRight w:val="0"/>
          <w:marTop w:val="0"/>
          <w:marBottom w:val="0"/>
          <w:divBdr>
            <w:top w:val="single" w:sz="6" w:space="0" w:color="D3D3D3"/>
            <w:left w:val="single" w:sz="6" w:space="0" w:color="D3D3D3"/>
            <w:bottom w:val="single" w:sz="6" w:space="0" w:color="D3D3D3"/>
            <w:right w:val="single" w:sz="6" w:space="0" w:color="D3D3D3"/>
          </w:divBdr>
          <w:divsChild>
            <w:div w:id="10318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59522">
      <w:bodyDiv w:val="1"/>
      <w:marLeft w:val="0"/>
      <w:marRight w:val="0"/>
      <w:marTop w:val="0"/>
      <w:marBottom w:val="0"/>
      <w:divBdr>
        <w:top w:val="none" w:sz="0" w:space="0" w:color="auto"/>
        <w:left w:val="none" w:sz="0" w:space="0" w:color="auto"/>
        <w:bottom w:val="none" w:sz="0" w:space="0" w:color="auto"/>
        <w:right w:val="none" w:sz="0" w:space="0" w:color="auto"/>
      </w:divBdr>
      <w:divsChild>
        <w:div w:id="1845122501">
          <w:marLeft w:val="0"/>
          <w:marRight w:val="0"/>
          <w:marTop w:val="0"/>
          <w:marBottom w:val="0"/>
          <w:divBdr>
            <w:top w:val="single" w:sz="6" w:space="0" w:color="D3D3D3"/>
            <w:left w:val="single" w:sz="6" w:space="0" w:color="D3D3D3"/>
            <w:bottom w:val="single" w:sz="6" w:space="0" w:color="D3D3D3"/>
            <w:right w:val="single" w:sz="6" w:space="0" w:color="D3D3D3"/>
          </w:divBdr>
          <w:divsChild>
            <w:div w:id="111248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948511">
      <w:bodyDiv w:val="1"/>
      <w:marLeft w:val="0"/>
      <w:marRight w:val="0"/>
      <w:marTop w:val="0"/>
      <w:marBottom w:val="0"/>
      <w:divBdr>
        <w:top w:val="none" w:sz="0" w:space="0" w:color="auto"/>
        <w:left w:val="none" w:sz="0" w:space="0" w:color="auto"/>
        <w:bottom w:val="none" w:sz="0" w:space="0" w:color="auto"/>
        <w:right w:val="none" w:sz="0" w:space="0" w:color="auto"/>
      </w:divBdr>
    </w:div>
    <w:div w:id="2021852537">
      <w:bodyDiv w:val="1"/>
      <w:marLeft w:val="0"/>
      <w:marRight w:val="0"/>
      <w:marTop w:val="0"/>
      <w:marBottom w:val="0"/>
      <w:divBdr>
        <w:top w:val="none" w:sz="0" w:space="0" w:color="auto"/>
        <w:left w:val="none" w:sz="0" w:space="0" w:color="auto"/>
        <w:bottom w:val="none" w:sz="0" w:space="0" w:color="auto"/>
        <w:right w:val="none" w:sz="0" w:space="0" w:color="auto"/>
      </w:divBdr>
    </w:div>
    <w:div w:id="2026444350">
      <w:bodyDiv w:val="1"/>
      <w:marLeft w:val="0"/>
      <w:marRight w:val="0"/>
      <w:marTop w:val="0"/>
      <w:marBottom w:val="0"/>
      <w:divBdr>
        <w:top w:val="none" w:sz="0" w:space="0" w:color="auto"/>
        <w:left w:val="none" w:sz="0" w:space="0" w:color="auto"/>
        <w:bottom w:val="none" w:sz="0" w:space="0" w:color="auto"/>
        <w:right w:val="none" w:sz="0" w:space="0" w:color="auto"/>
      </w:divBdr>
    </w:div>
    <w:div w:id="2059353653">
      <w:bodyDiv w:val="1"/>
      <w:marLeft w:val="0"/>
      <w:marRight w:val="0"/>
      <w:marTop w:val="0"/>
      <w:marBottom w:val="0"/>
      <w:divBdr>
        <w:top w:val="none" w:sz="0" w:space="0" w:color="auto"/>
        <w:left w:val="none" w:sz="0" w:space="0" w:color="auto"/>
        <w:bottom w:val="none" w:sz="0" w:space="0" w:color="auto"/>
        <w:right w:val="none" w:sz="0" w:space="0" w:color="auto"/>
      </w:divBdr>
    </w:div>
    <w:div w:id="2141877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0.tmp"/><Relationship Id="rId26" Type="http://schemas.openxmlformats.org/officeDocument/2006/relationships/hyperlink" Target="https://www.stateofdigital.com/marketing-on-amazon-in-2020-report/" TargetMode="External"/><Relationship Id="rId3" Type="http://schemas.openxmlformats.org/officeDocument/2006/relationships/styles" Target="styles.xml"/><Relationship Id="rId21" Type="http://schemas.openxmlformats.org/officeDocument/2006/relationships/hyperlink" Target="http://www.amazon.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tmp"/><Relationship Id="rId25" Type="http://schemas.openxmlformats.org/officeDocument/2006/relationships/hyperlink" Target="https://www.ppchero.com/marketing-on-amazon-report-my-top-takeaways/" TargetMode="External"/><Relationship Id="rId2" Type="http://schemas.openxmlformats.org/officeDocument/2006/relationships/numbering" Target="numbering.xml"/><Relationship Id="rId16" Type="http://schemas.openxmlformats.org/officeDocument/2006/relationships/hyperlink" Target="https://www.robertacinus.it/en/blog/marketing/why-you-need-customer-journey-mapping-to-boost-engagement-and-conversions/" TargetMode="External"/><Relationship Id="rId20" Type="http://schemas.openxmlformats.org/officeDocument/2006/relationships/image" Target="media/image12.tmp"/><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pchero.com/the-amazon-table-is-open-place-your-bets/" TargetMode="Externa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hyperlink" Target="https://www.ppchero.com/category/amazon/" TargetMode="External"/><Relationship Id="rId28" Type="http://schemas.openxmlformats.org/officeDocument/2006/relationships/hyperlink" Target="https://www.ingenuitydigital.com/how-to-rank-your-products-on-amazon/" TargetMode="External"/><Relationship Id="rId10" Type="http://schemas.openxmlformats.org/officeDocument/2006/relationships/image" Target="media/image3.jpeg"/><Relationship Id="rId19" Type="http://schemas.openxmlformats.org/officeDocument/2006/relationships/image" Target="media/image11.tmp"/><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kenshoo.co.uk/reports-and-whitepapers/marketing-on-amazon-report/" TargetMode="External"/><Relationship Id="rId27" Type="http://schemas.openxmlformats.org/officeDocument/2006/relationships/hyperlink" Target="https://www.ppchero.com/get-ready-for-amazon-prime-day-amazon-resourc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91A63C-272C-4F24-90FB-2F4EAFEC0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22</Pages>
  <Words>6251</Words>
  <Characters>35636</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bhaskhar ruby</cp:lastModifiedBy>
  <cp:revision>35</cp:revision>
  <dcterms:created xsi:type="dcterms:W3CDTF">2022-09-03T08:35:00Z</dcterms:created>
  <dcterms:modified xsi:type="dcterms:W3CDTF">2022-09-08T17:08:00Z</dcterms:modified>
</cp:coreProperties>
</file>