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3E" w:rsidRPr="0083073E" w:rsidRDefault="0083073E" w:rsidP="0083073E">
      <w:pPr>
        <w:shd w:val="clear" w:color="auto" w:fill="FFFFFF"/>
        <w:adjustRightInd w:val="0"/>
        <w:spacing w:after="0" w:line="240" w:lineRule="auto"/>
        <w:rPr>
          <w:rFonts w:ascii="Arial" w:eastAsia="Times New Roman" w:hAnsi="Arial" w:cs="Arial"/>
          <w:lang w:val="en"/>
        </w:rPr>
      </w:pPr>
      <w:r w:rsidRPr="0083073E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Notes o</w:t>
      </w:r>
      <w:r w:rsidRPr="0083073E">
        <w:rPr>
          <w:rFonts w:ascii="Arial" w:eastAsia="Times New Roman" w:hAnsi="Arial" w:cs="Arial"/>
          <w:b/>
          <w:bCs/>
          <w:lang w:val="en"/>
        </w:rPr>
        <w:t xml:space="preserve">n Heritage </w:t>
      </w:r>
    </w:p>
    <w:p w:rsidR="0083073E" w:rsidRPr="0083073E" w:rsidRDefault="0083073E" w:rsidP="0083073E">
      <w:pPr>
        <w:shd w:val="clear" w:color="auto" w:fill="FFFFFF"/>
        <w:spacing w:after="150" w:line="300" w:lineRule="atLeast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b/>
          <w:bCs/>
          <w:lang w:val="en"/>
        </w:rPr>
        <w:t> 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Etymologically</w:t>
      </w:r>
      <w:r>
        <w:rPr>
          <w:rFonts w:ascii="Arial" w:eastAsia="Times New Roman" w:hAnsi="Arial" w:cs="Arial"/>
          <w:lang w:val="en"/>
        </w:rPr>
        <w:t xml:space="preserve"> (the origin of words)</w:t>
      </w:r>
      <w:r w:rsidRPr="0083073E">
        <w:rPr>
          <w:rFonts w:ascii="Arial" w:eastAsia="Times New Roman" w:hAnsi="Arial" w:cs="Arial"/>
          <w:lang w:val="en"/>
        </w:rPr>
        <w:t>, the term ‘heritage’ is cognate</w:t>
      </w:r>
      <w:r>
        <w:rPr>
          <w:rFonts w:ascii="Arial" w:eastAsia="Times New Roman" w:hAnsi="Arial" w:cs="Arial"/>
          <w:lang w:val="en"/>
        </w:rPr>
        <w:t>( of the same family)</w:t>
      </w:r>
      <w:r w:rsidRPr="0083073E">
        <w:rPr>
          <w:rFonts w:ascii="Arial" w:eastAsia="Times New Roman" w:hAnsi="Arial" w:cs="Arial"/>
          <w:lang w:val="en"/>
        </w:rPr>
        <w:t xml:space="preserve"> with ‘inheritance’ –</w:t>
      </w:r>
      <w:r>
        <w:rPr>
          <w:rFonts w:ascii="Arial" w:eastAsia="Times New Roman" w:hAnsi="Arial" w:cs="Arial"/>
          <w:lang w:val="en"/>
        </w:rPr>
        <w:t xml:space="preserve"> </w:t>
      </w:r>
      <w:r w:rsidRPr="0083073E">
        <w:rPr>
          <w:rFonts w:ascii="Arial" w:eastAsia="Times New Roman" w:hAnsi="Arial" w:cs="Arial"/>
          <w:lang w:val="en"/>
        </w:rPr>
        <w:t xml:space="preserve">something that devolves to you, that comes down to </w:t>
      </w:r>
      <w:proofErr w:type="spellStart"/>
      <w:r w:rsidRPr="0083073E">
        <w:rPr>
          <w:rFonts w:ascii="Arial" w:eastAsia="Times New Roman" w:hAnsi="Arial" w:cs="Arial"/>
          <w:lang w:val="en"/>
        </w:rPr>
        <w:t>you,that</w:t>
      </w:r>
      <w:proofErr w:type="spellEnd"/>
      <w:r w:rsidRPr="0083073E">
        <w:rPr>
          <w:rFonts w:ascii="Arial" w:eastAsia="Times New Roman" w:hAnsi="Arial" w:cs="Arial"/>
          <w:lang w:val="en"/>
        </w:rPr>
        <w:t xml:space="preserve"> you have </w:t>
      </w:r>
      <w:proofErr w:type="spellStart"/>
      <w:r w:rsidRPr="0083073E">
        <w:rPr>
          <w:rFonts w:ascii="Arial" w:eastAsia="Times New Roman" w:hAnsi="Arial" w:cs="Arial"/>
          <w:lang w:val="en"/>
        </w:rPr>
        <w:t>aright</w:t>
      </w:r>
      <w:proofErr w:type="spellEnd"/>
      <w:r w:rsidRPr="0083073E">
        <w:rPr>
          <w:rFonts w:ascii="Arial" w:eastAsia="Times New Roman" w:hAnsi="Arial" w:cs="Arial"/>
          <w:lang w:val="en"/>
        </w:rPr>
        <w:t xml:space="preserve"> to, that belongs to you in some sense.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The raw material of heritage is history, but it is history selected for a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particular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purpose.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So what is the basis of this selection? It’s worth pointing out that history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itself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is selective, and ideologically constructed. You can’t write history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without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imposing your own political, social, ethical sensibilities on it.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This may even be true of any attempt to approach the past, including our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own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personal memories, on which we impose a view from the present; but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let’s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suppose that we really can access our own memories.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History is an attempt to extend the reach of memory, a way of coming to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understand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 unremembered past, the past that was around before we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were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there to remember it.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Perhaps the building blocks of history are other people’s memories,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transcribed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in documents, texts of various sorts, as well as physical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remains</w:t>
      </w:r>
      <w:proofErr w:type="gramEnd"/>
      <w:r w:rsidRPr="0083073E">
        <w:rPr>
          <w:rFonts w:ascii="Arial" w:eastAsia="Times New Roman" w:hAnsi="Arial" w:cs="Arial"/>
          <w:lang w:val="en"/>
        </w:rPr>
        <w:t>, and vaguer categories like folk memory, fairy tales, mythologies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etc</w:t>
      </w:r>
      <w:proofErr w:type="gramEnd"/>
      <w:r w:rsidRPr="0083073E">
        <w:rPr>
          <w:rFonts w:ascii="Arial" w:eastAsia="Times New Roman" w:hAnsi="Arial" w:cs="Arial"/>
          <w:lang w:val="en"/>
        </w:rPr>
        <w:t>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So we have history on the one hand, and then on the other, a particular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slice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through history that we call heritage.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If heritage has to do with inheritance, with what belongs to us, maybe we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can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say that heritage is the history that particularly belongs to a particular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social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collective – a nation, a locality, a society of some sort, an </w:t>
      </w:r>
      <w:r w:rsidRPr="0083073E">
        <w:rPr>
          <w:rFonts w:ascii="Arial" w:eastAsia="Times New Roman" w:hAnsi="Arial" w:cs="Arial"/>
          <w:i/>
          <w:iCs/>
          <w:lang w:val="en"/>
        </w:rPr>
        <w:t>us</w:t>
      </w:r>
      <w:r w:rsidRPr="0083073E">
        <w:rPr>
          <w:rFonts w:ascii="Arial" w:eastAsia="Times New Roman" w:hAnsi="Arial" w:cs="Arial"/>
          <w:lang w:val="en"/>
        </w:rPr>
        <w:t>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Heritage perhaps is the aggregation of stories, documents, biographies,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key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events, as well as landscapes, buildings, artifacts, works of art,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cultural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forms </w:t>
      </w:r>
      <w:proofErr w:type="spellStart"/>
      <w:r w:rsidRPr="0083073E">
        <w:rPr>
          <w:rFonts w:ascii="Arial" w:eastAsia="Times New Roman" w:hAnsi="Arial" w:cs="Arial"/>
          <w:lang w:val="en"/>
        </w:rPr>
        <w:t>etc</w:t>
      </w:r>
      <w:proofErr w:type="spellEnd"/>
      <w:r w:rsidRPr="0083073E">
        <w:rPr>
          <w:rFonts w:ascii="Arial" w:eastAsia="Times New Roman" w:hAnsi="Arial" w:cs="Arial"/>
          <w:lang w:val="en"/>
        </w:rPr>
        <w:t>, that are important to a society, that go towards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lastRenderedPageBreak/>
        <w:t>constructing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 identity of that society, how it thinks of itself, and therefore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of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course, of how individuals within that society think of themselves.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Perhaps this is the way that what we call ‘collective memory’ is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constructed</w:t>
      </w:r>
      <w:proofErr w:type="gramEnd"/>
      <w:r w:rsidRPr="0083073E">
        <w:rPr>
          <w:rFonts w:ascii="Arial" w:eastAsia="Times New Roman" w:hAnsi="Arial" w:cs="Arial"/>
          <w:lang w:val="en"/>
        </w:rPr>
        <w:t>. Collective memory is a sense of the past that has become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spellStart"/>
      <w:proofErr w:type="gramStart"/>
      <w:r w:rsidRPr="0083073E">
        <w:rPr>
          <w:rFonts w:ascii="Arial" w:eastAsia="Times New Roman" w:hAnsi="Arial" w:cs="Arial"/>
          <w:lang w:val="en"/>
        </w:rPr>
        <w:t>personalised</w:t>
      </w:r>
      <w:proofErr w:type="spellEnd"/>
      <w:proofErr w:type="gramEnd"/>
      <w:r w:rsidRPr="0083073E">
        <w:rPr>
          <w:rFonts w:ascii="Arial" w:eastAsia="Times New Roman" w:hAnsi="Arial" w:cs="Arial"/>
          <w:lang w:val="en"/>
        </w:rPr>
        <w:t>, it takes on some of the emotional force of personal memory.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Collective memory is a kind of extended personal memory which is shared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between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members of a social collective, and which helps construct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collective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identity.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Heritage is the content of collective memory, so you might think that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heritage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is what is ‘remembered’ collectively, but unfortunately it isn’t quite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as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simple as this.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Collective memory is a slightly misleading term: collective memory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doesn’t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</w:t>
      </w:r>
      <w:r w:rsidRPr="0083073E">
        <w:rPr>
          <w:rFonts w:ascii="Arial" w:eastAsia="Times New Roman" w:hAnsi="Arial" w:cs="Arial"/>
          <w:i/>
          <w:iCs/>
          <w:lang w:val="en"/>
        </w:rPr>
        <w:t xml:space="preserve">remember, </w:t>
      </w:r>
      <w:r w:rsidRPr="0083073E">
        <w:rPr>
          <w:rFonts w:ascii="Arial" w:eastAsia="Times New Roman" w:hAnsi="Arial" w:cs="Arial"/>
          <w:lang w:val="en"/>
        </w:rPr>
        <w:t>it assigns significance.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Collective memory is what the community considers important; it consists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of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 stories that the community tells about itself, to itself, and to others,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the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stories that it wishes to carry along with it from the past.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Heritage is a collection of significant events from the historical, and also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from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 mythological record (and of course this process of itself blurs the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distinction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between history and mythology) which have meaning –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illuminative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functions – in the present, for the present community.</w:t>
      </w:r>
    </w:p>
    <w:p w:rsidR="0083073E" w:rsidRPr="0083073E" w:rsidRDefault="0083073E" w:rsidP="0083073E">
      <w:pPr>
        <w:shd w:val="clear" w:color="auto" w:fill="FFFFFF"/>
        <w:spacing w:after="150" w:line="276" w:lineRule="auto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 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The selection of heritage elements for a culture has everything to do with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the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current self-definition of that culture. There has to be a formulation,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implicit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or explicit, of what the heritage item says about us now.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There are many interesting questions about how a society selects heritage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items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from the historical record, what the normative social functions of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lastRenderedPageBreak/>
        <w:t>heritage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are thought to be within a collective, what our sense of our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heritage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says about us now, how we confront issues of truthfulness, bias,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authenticity</w:t>
      </w:r>
      <w:proofErr w:type="gramEnd"/>
      <w:r w:rsidRPr="0083073E">
        <w:rPr>
          <w:rFonts w:ascii="Arial" w:eastAsia="Times New Roman" w:hAnsi="Arial" w:cs="Arial"/>
          <w:lang w:val="en"/>
        </w:rPr>
        <w:t>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Contested or conflicted items from the historical record, episodes whose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recall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engenders guilt or division - what has been called </w:t>
      </w:r>
      <w:r w:rsidRPr="0083073E">
        <w:rPr>
          <w:rFonts w:ascii="Arial" w:eastAsia="Times New Roman" w:hAnsi="Arial" w:cs="Arial"/>
          <w:i/>
          <w:iCs/>
          <w:lang w:val="en"/>
        </w:rPr>
        <w:t xml:space="preserve">traumatic history - 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tend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not to be selected for the accumulation of heritage. They may be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denied</w:t>
      </w:r>
      <w:proofErr w:type="gramEnd"/>
      <w:r w:rsidRPr="0083073E">
        <w:rPr>
          <w:rFonts w:ascii="Arial" w:eastAsia="Times New Roman" w:hAnsi="Arial" w:cs="Arial"/>
          <w:lang w:val="en"/>
        </w:rPr>
        <w:t>, or suppressed; but even when they are ‘worked through’ or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overcome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and </w:t>
      </w:r>
      <w:proofErr w:type="spellStart"/>
      <w:r w:rsidRPr="0083073E">
        <w:rPr>
          <w:rFonts w:ascii="Arial" w:eastAsia="Times New Roman" w:hAnsi="Arial" w:cs="Arial"/>
          <w:lang w:val="en"/>
        </w:rPr>
        <w:t>reassimilated</w:t>
      </w:r>
      <w:proofErr w:type="spellEnd"/>
      <w:r w:rsidRPr="0083073E">
        <w:rPr>
          <w:rFonts w:ascii="Arial" w:eastAsia="Times New Roman" w:hAnsi="Arial" w:cs="Arial"/>
          <w:lang w:val="en"/>
        </w:rPr>
        <w:t xml:space="preserve"> into the collective narrative, they are items, I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would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suggest, of history, not of heritage.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The basic point is that heritage is a view of the past that is constructed in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and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by the present. In its clearest formulation, you can say that heritage is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made</w:t>
      </w:r>
      <w:proofErr w:type="gramEnd"/>
      <w:r w:rsidRPr="0083073E">
        <w:rPr>
          <w:rFonts w:ascii="Arial" w:eastAsia="Times New Roman" w:hAnsi="Arial" w:cs="Arial"/>
          <w:lang w:val="en"/>
        </w:rPr>
        <w:t>, not found. This does not necessarily mean that it is fabricated –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although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it may be – but that it is selected, identified as heritage, by us, in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the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present.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Heritage is a mode of cultural production in the present that has recourse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to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 past. It has been called ‘the invention of tradition.’ Heritage is not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‘</w:t>
      </w:r>
      <w:proofErr w:type="gramStart"/>
      <w:r w:rsidRPr="0083073E">
        <w:rPr>
          <w:rFonts w:ascii="Arial" w:eastAsia="Times New Roman" w:hAnsi="Arial" w:cs="Arial"/>
          <w:lang w:val="en"/>
        </w:rPr>
        <w:t>out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there’, waiting to be found, but created in the present. But of course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the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past is its main resource.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Heritage has been called a value-added industry. It produces something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new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, </w:t>
      </w:r>
      <w:proofErr w:type="spellStart"/>
      <w:r>
        <w:rPr>
          <w:rFonts w:ascii="Arial" w:eastAsia="Times New Roman" w:hAnsi="Arial" w:cs="Arial"/>
          <w:lang w:val="en"/>
        </w:rPr>
        <w:t>revalori</w:t>
      </w:r>
      <w:r w:rsidRPr="0083073E">
        <w:rPr>
          <w:rFonts w:ascii="Arial" w:eastAsia="Times New Roman" w:hAnsi="Arial" w:cs="Arial"/>
          <w:lang w:val="en"/>
        </w:rPr>
        <w:t>ed</w:t>
      </w:r>
      <w:proofErr w:type="spellEnd"/>
      <w:r w:rsidRPr="0083073E">
        <w:rPr>
          <w:rFonts w:ascii="Arial" w:eastAsia="Times New Roman" w:hAnsi="Arial" w:cs="Arial"/>
          <w:lang w:val="en"/>
        </w:rPr>
        <w:t>. It adds value to the obsolete; new uses are found for the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item/location/activity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, but the thing itself also adds the value of </w:t>
      </w:r>
      <w:proofErr w:type="spellStart"/>
      <w:r w:rsidRPr="0083073E">
        <w:rPr>
          <w:rFonts w:ascii="Arial" w:eastAsia="Times New Roman" w:hAnsi="Arial" w:cs="Arial"/>
          <w:lang w:val="en"/>
        </w:rPr>
        <w:t>pastness</w:t>
      </w:r>
      <w:proofErr w:type="spellEnd"/>
      <w:r w:rsidRPr="0083073E">
        <w:rPr>
          <w:rFonts w:ascii="Arial" w:eastAsia="Times New Roman" w:hAnsi="Arial" w:cs="Arial"/>
          <w:lang w:val="en"/>
        </w:rPr>
        <w:t>.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r w:rsidRPr="0083073E">
        <w:rPr>
          <w:rFonts w:ascii="Arial" w:eastAsia="Times New Roman" w:hAnsi="Arial" w:cs="Arial"/>
          <w:lang w:val="en"/>
        </w:rPr>
        <w:t>And in this way it connects a society to its past, and therefore to its</w:t>
      </w:r>
    </w:p>
    <w:p w:rsidR="0083073E" w:rsidRPr="0083073E" w:rsidRDefault="0083073E" w:rsidP="0083073E">
      <w:pPr>
        <w:shd w:val="clear" w:color="auto" w:fill="FFFFFF"/>
        <w:spacing w:after="200" w:line="276" w:lineRule="auto"/>
        <w:ind w:left="360"/>
        <w:rPr>
          <w:rFonts w:ascii="Arial" w:eastAsia="Times New Roman" w:hAnsi="Arial" w:cs="Arial"/>
          <w:lang w:val="en"/>
        </w:rPr>
      </w:pPr>
      <w:proofErr w:type="gramStart"/>
      <w:r w:rsidRPr="0083073E">
        <w:rPr>
          <w:rFonts w:ascii="Arial" w:eastAsia="Times New Roman" w:hAnsi="Arial" w:cs="Arial"/>
          <w:lang w:val="en"/>
        </w:rPr>
        <w:t>ongoing</w:t>
      </w:r>
      <w:proofErr w:type="gramEnd"/>
      <w:r w:rsidRPr="0083073E">
        <w:rPr>
          <w:rFonts w:ascii="Arial" w:eastAsia="Times New Roman" w:hAnsi="Arial" w:cs="Arial"/>
          <w:lang w:val="en"/>
        </w:rPr>
        <w:t xml:space="preserve"> identity.</w:t>
      </w:r>
      <w:bookmarkStart w:id="0" w:name="_GoBack"/>
      <w:bookmarkEnd w:id="0"/>
    </w:p>
    <w:p w:rsidR="0083073E" w:rsidRDefault="0083073E" w:rsidP="0083073E">
      <w:pPr>
        <w:spacing w:line="276" w:lineRule="auto"/>
      </w:pPr>
    </w:p>
    <w:sectPr w:rsidR="008307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3E"/>
    <w:rsid w:val="0083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C98C09-C9C7-440F-A7EB-031EA8E36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018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0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06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25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68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Conway Davies</dc:creator>
  <cp:keywords/>
  <dc:description/>
  <cp:lastModifiedBy>Conway Davies</cp:lastModifiedBy>
  <cp:revision>1</cp:revision>
  <dcterms:created xsi:type="dcterms:W3CDTF">2015-10-13T11:21:00Z</dcterms:created>
  <dcterms:modified xsi:type="dcterms:W3CDTF">2015-10-13T11:25:00Z</dcterms:modified>
</cp:coreProperties>
</file>