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433668" w14:textId="6071F61E" w:rsidR="009D3D46" w:rsidRDefault="00CA5E6C" w:rsidP="00CA5E6C">
      <w:pPr>
        <w:jc w:val="center"/>
        <w:rPr>
          <w:rFonts w:ascii="Arial" w:hAnsi="Arial" w:cs="Arial"/>
          <w:b/>
          <w:sz w:val="40"/>
          <w:szCs w:val="40"/>
        </w:rPr>
      </w:pPr>
      <w:r w:rsidRPr="00FE77B3">
        <w:rPr>
          <w:rFonts w:ascii="Arial" w:hAnsi="Arial" w:cs="Arial"/>
          <w:b/>
          <w:sz w:val="40"/>
          <w:szCs w:val="40"/>
        </w:rPr>
        <w:t>Managing Projects in the Organisation</w:t>
      </w:r>
    </w:p>
    <w:p w14:paraId="75C67512" w14:textId="77777777" w:rsidR="0010264B" w:rsidRDefault="00FE77B3" w:rsidP="00C30485">
      <w:pPr>
        <w:jc w:val="center"/>
        <w:rPr>
          <w:rFonts w:ascii="Times New Roman" w:hAnsi="Times New Roman" w:cs="Times New Roman"/>
          <w:b/>
          <w:bCs/>
          <w:sz w:val="36"/>
          <w:szCs w:val="36"/>
        </w:rPr>
      </w:pPr>
      <w:r>
        <w:rPr>
          <w:noProof/>
        </w:rPr>
        <w:drawing>
          <wp:inline distT="0" distB="0" distL="0" distR="0" wp14:anchorId="0619F65D" wp14:editId="454AEBBF">
            <wp:extent cx="3727450" cy="1523999"/>
            <wp:effectExtent l="0" t="0" r="6350" b="635"/>
            <wp:docPr id="1" name="Picture 1" descr="Why is Project Management Important for an Organization? - PM 360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is Project Management Important for an Organization? - PM 360 Consulti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70015" cy="1541402"/>
                    </a:xfrm>
                    <a:prstGeom prst="rect">
                      <a:avLst/>
                    </a:prstGeom>
                    <a:noFill/>
                    <a:ln>
                      <a:noFill/>
                    </a:ln>
                  </pic:spPr>
                </pic:pic>
              </a:graphicData>
            </a:graphic>
          </wp:inline>
        </w:drawing>
      </w:r>
    </w:p>
    <w:p w14:paraId="65A84596" w14:textId="507A100C" w:rsidR="00676200" w:rsidRDefault="00676200" w:rsidP="00C30485">
      <w:pPr>
        <w:jc w:val="center"/>
        <w:rPr>
          <w:rFonts w:ascii="Times New Roman" w:hAnsi="Times New Roman" w:cs="Times New Roman"/>
          <w:b/>
          <w:bCs/>
          <w:sz w:val="36"/>
          <w:szCs w:val="36"/>
        </w:rPr>
      </w:pPr>
      <w:r w:rsidRPr="00676200">
        <w:rPr>
          <w:rFonts w:ascii="Times New Roman" w:hAnsi="Times New Roman" w:cs="Times New Roman"/>
          <w:b/>
          <w:bCs/>
          <w:sz w:val="36"/>
          <w:szCs w:val="36"/>
        </w:rPr>
        <w:t>By Chris Bikos</w:t>
      </w:r>
    </w:p>
    <w:p w14:paraId="49269847" w14:textId="77777777" w:rsidR="0010264B" w:rsidRPr="00676200" w:rsidRDefault="0010264B" w:rsidP="0010264B">
      <w:pPr>
        <w:keepNext/>
        <w:ind w:right="-46"/>
        <w:jc w:val="center"/>
        <w:rPr>
          <w:rFonts w:ascii="Times New Roman" w:hAnsi="Times New Roman" w:cs="Times New Roman"/>
          <w:b/>
          <w:bCs/>
          <w:sz w:val="36"/>
          <w:szCs w:val="36"/>
        </w:rPr>
      </w:pPr>
      <w:r w:rsidRPr="00676200">
        <w:rPr>
          <w:rFonts w:ascii="Times New Roman" w:hAnsi="Times New Roman" w:cs="Times New Roman"/>
          <w:b/>
          <w:bCs/>
          <w:sz w:val="36"/>
          <w:szCs w:val="36"/>
        </w:rPr>
        <w:t>2210947</w:t>
      </w:r>
    </w:p>
    <w:p w14:paraId="68ACBDA6" w14:textId="77777777" w:rsidR="0010264B" w:rsidRPr="00676200" w:rsidRDefault="0010264B" w:rsidP="0010264B">
      <w:pPr>
        <w:keepNext/>
        <w:ind w:right="-46"/>
        <w:jc w:val="center"/>
        <w:rPr>
          <w:rFonts w:ascii="Times New Roman" w:hAnsi="Times New Roman" w:cs="Times New Roman"/>
          <w:b/>
          <w:bCs/>
          <w:sz w:val="36"/>
          <w:szCs w:val="36"/>
        </w:rPr>
      </w:pPr>
      <w:r w:rsidRPr="00676200">
        <w:rPr>
          <w:rFonts w:ascii="Times New Roman" w:hAnsi="Times New Roman" w:cs="Times New Roman"/>
          <w:b/>
          <w:bCs/>
          <w:sz w:val="36"/>
          <w:szCs w:val="36"/>
        </w:rPr>
        <w:t>2</w:t>
      </w:r>
      <w:r>
        <w:rPr>
          <w:rFonts w:ascii="Times New Roman" w:hAnsi="Times New Roman" w:cs="Times New Roman"/>
          <w:b/>
          <w:bCs/>
          <w:sz w:val="36"/>
          <w:szCs w:val="36"/>
        </w:rPr>
        <w:t>8 June</w:t>
      </w:r>
      <w:r w:rsidRPr="00676200">
        <w:rPr>
          <w:rFonts w:ascii="Times New Roman" w:hAnsi="Times New Roman" w:cs="Times New Roman"/>
          <w:b/>
          <w:bCs/>
          <w:sz w:val="36"/>
          <w:szCs w:val="36"/>
        </w:rPr>
        <w:t xml:space="preserve"> 2024</w:t>
      </w:r>
    </w:p>
    <w:p w14:paraId="45F46BAF" w14:textId="563491A5" w:rsidR="0010264B" w:rsidRDefault="0010264B" w:rsidP="0010264B">
      <w:pPr>
        <w:keepNext/>
        <w:ind w:right="-46"/>
        <w:jc w:val="center"/>
        <w:rPr>
          <w:rFonts w:ascii="Times New Roman" w:hAnsi="Times New Roman" w:cs="Times New Roman"/>
          <w:b/>
          <w:bCs/>
          <w:sz w:val="36"/>
          <w:szCs w:val="36"/>
        </w:rPr>
      </w:pPr>
      <w:r w:rsidRPr="00676200">
        <w:rPr>
          <w:rFonts w:ascii="Times New Roman" w:hAnsi="Times New Roman" w:cs="Times New Roman"/>
          <w:b/>
          <w:bCs/>
          <w:sz w:val="36"/>
          <w:szCs w:val="36"/>
        </w:rPr>
        <w:t xml:space="preserve"> </w:t>
      </w:r>
      <w:r w:rsidR="00DE5227">
        <w:rPr>
          <w:rFonts w:ascii="Times New Roman" w:hAnsi="Times New Roman" w:cs="Times New Roman"/>
          <w:b/>
          <w:bCs/>
          <w:sz w:val="36"/>
          <w:szCs w:val="36"/>
        </w:rPr>
        <w:t>2</w:t>
      </w:r>
      <w:r w:rsidR="00F0360F">
        <w:rPr>
          <w:rFonts w:ascii="Times New Roman" w:hAnsi="Times New Roman" w:cs="Times New Roman"/>
          <w:b/>
          <w:bCs/>
          <w:sz w:val="36"/>
          <w:szCs w:val="36"/>
        </w:rPr>
        <w:t>1</w:t>
      </w:r>
      <w:r w:rsidR="00370C6E">
        <w:rPr>
          <w:rFonts w:ascii="Times New Roman" w:hAnsi="Times New Roman" w:cs="Times New Roman"/>
          <w:b/>
          <w:bCs/>
          <w:sz w:val="36"/>
          <w:szCs w:val="36"/>
        </w:rPr>
        <w:t>88</w:t>
      </w:r>
      <w:r w:rsidR="00DE5227">
        <w:rPr>
          <w:rFonts w:ascii="Times New Roman" w:hAnsi="Times New Roman" w:cs="Times New Roman"/>
          <w:b/>
          <w:bCs/>
          <w:sz w:val="36"/>
          <w:szCs w:val="36"/>
        </w:rPr>
        <w:t xml:space="preserve"> </w:t>
      </w:r>
      <w:r w:rsidRPr="00676200">
        <w:rPr>
          <w:rFonts w:ascii="Times New Roman" w:hAnsi="Times New Roman" w:cs="Times New Roman"/>
          <w:b/>
          <w:bCs/>
          <w:sz w:val="36"/>
          <w:szCs w:val="36"/>
        </w:rPr>
        <w:t>Words</w:t>
      </w:r>
    </w:p>
    <w:p w14:paraId="33DD3AD4" w14:textId="77777777" w:rsidR="0010264B" w:rsidRPr="00C30485" w:rsidRDefault="0010264B" w:rsidP="00C30485">
      <w:pPr>
        <w:jc w:val="center"/>
        <w:rPr>
          <w:sz w:val="40"/>
          <w:szCs w:val="40"/>
        </w:rPr>
      </w:pPr>
    </w:p>
    <w:p w14:paraId="6A5EE983" w14:textId="77777777" w:rsidR="00370DEB" w:rsidRDefault="00370DEB">
      <w:pPr>
        <w:pStyle w:val="TOCHeading"/>
      </w:pPr>
    </w:p>
    <w:p w14:paraId="365F8601" w14:textId="77777777" w:rsidR="00370DEB" w:rsidRDefault="00370DEB">
      <w:pPr>
        <w:pStyle w:val="TOCHeading"/>
      </w:pPr>
    </w:p>
    <w:p w14:paraId="0BB949B7" w14:textId="77777777" w:rsidR="00370DEB" w:rsidRDefault="00370DEB">
      <w:pPr>
        <w:pStyle w:val="TOCHeading"/>
      </w:pPr>
    </w:p>
    <w:p w14:paraId="64FD2E52" w14:textId="77777777" w:rsidR="00370DEB" w:rsidRDefault="00370DEB">
      <w:pPr>
        <w:pStyle w:val="TOCHeading"/>
      </w:pPr>
    </w:p>
    <w:p w14:paraId="3696A2E5" w14:textId="77777777" w:rsidR="00370DEB" w:rsidRDefault="00370DEB">
      <w:pPr>
        <w:pStyle w:val="TOCHeading"/>
      </w:pPr>
    </w:p>
    <w:p w14:paraId="683E9A6F" w14:textId="77777777" w:rsidR="00370DEB" w:rsidRDefault="00370DEB">
      <w:pPr>
        <w:pStyle w:val="TOCHeading"/>
      </w:pPr>
    </w:p>
    <w:p w14:paraId="4F824AF8" w14:textId="77777777" w:rsidR="00370DEB" w:rsidRDefault="00370DEB">
      <w:pPr>
        <w:pStyle w:val="TOCHeading"/>
      </w:pPr>
    </w:p>
    <w:p w14:paraId="3B8E0113" w14:textId="77777777" w:rsidR="00370DEB" w:rsidRDefault="00370DEB">
      <w:pPr>
        <w:pStyle w:val="TOCHeading"/>
      </w:pPr>
    </w:p>
    <w:p w14:paraId="1E0E8BFB" w14:textId="77777777" w:rsidR="00370DEB" w:rsidRDefault="00370DEB">
      <w:pPr>
        <w:pStyle w:val="TOCHeading"/>
      </w:pPr>
    </w:p>
    <w:p w14:paraId="7CA8C8A4" w14:textId="77777777" w:rsidR="00370DEB" w:rsidRDefault="00370DEB">
      <w:pPr>
        <w:pStyle w:val="TOCHeading"/>
      </w:pPr>
    </w:p>
    <w:p w14:paraId="13CA820A" w14:textId="77777777" w:rsidR="00370DEB" w:rsidRDefault="00370DEB" w:rsidP="00370DEB">
      <w:pPr>
        <w:rPr>
          <w:lang w:val="en-US"/>
        </w:rPr>
      </w:pPr>
    </w:p>
    <w:p w14:paraId="24E6B0D3" w14:textId="77777777" w:rsidR="008D7D0D" w:rsidRDefault="008D7D0D" w:rsidP="00370DEB">
      <w:pPr>
        <w:rPr>
          <w:lang w:val="en-US"/>
        </w:rPr>
      </w:pPr>
    </w:p>
    <w:p w14:paraId="02478A25" w14:textId="3941A599" w:rsidR="008D7D0D" w:rsidRPr="00E90D5E" w:rsidRDefault="008D7D0D" w:rsidP="00222D27">
      <w:pPr>
        <w:pStyle w:val="Heading1"/>
      </w:pPr>
      <w:bookmarkStart w:id="0" w:name="_Toc170204793"/>
      <w:r>
        <w:lastRenderedPageBreak/>
        <w:t>Executive Summary</w:t>
      </w:r>
      <w:bookmarkEnd w:id="0"/>
    </w:p>
    <w:p w14:paraId="2EE82FCC" w14:textId="3C6D14B7" w:rsidR="00C715FF" w:rsidRPr="00544514" w:rsidRDefault="008D7D0D" w:rsidP="008D7D0D">
      <w:pPr>
        <w:rPr>
          <w:rFonts w:ascii="Times New Roman" w:eastAsia="Times New Roman" w:hAnsi="Times New Roman" w:cs="Times New Roman"/>
          <w:kern w:val="0"/>
          <w:sz w:val="24"/>
          <w:szCs w:val="24"/>
          <w:lang w:eastAsia="en-GB"/>
          <w14:ligatures w14:val="none"/>
        </w:rPr>
      </w:pPr>
      <w:r w:rsidRPr="00E90D5E">
        <w:rPr>
          <w:rFonts w:ascii="Times New Roman" w:eastAsia="Times New Roman" w:hAnsi="Times New Roman" w:cs="Times New Roman"/>
          <w:kern w:val="0"/>
          <w:sz w:val="24"/>
          <w:szCs w:val="24"/>
          <w:lang w:eastAsia="en-GB"/>
          <w14:ligatures w14:val="none"/>
        </w:rPr>
        <w:t>This executive brief explains the important features of project management inside an organisation, emphasising best practices, tools, techniques, and strategies to ensure efficiency and effectiveness.</w:t>
      </w:r>
      <w:r>
        <w:rPr>
          <w:rFonts w:ascii="Times New Roman" w:eastAsia="Times New Roman" w:hAnsi="Times New Roman" w:cs="Times New Roman"/>
          <w:kern w:val="0"/>
          <w:sz w:val="24"/>
          <w:szCs w:val="24"/>
          <w:lang w:eastAsia="en-GB"/>
          <w14:ligatures w14:val="none"/>
        </w:rPr>
        <w:t xml:space="preserve">  </w:t>
      </w:r>
      <w:r w:rsidRPr="00544514">
        <w:rPr>
          <w:rFonts w:ascii="Times New Roman" w:eastAsia="Times New Roman" w:hAnsi="Times New Roman" w:cs="Times New Roman"/>
          <w:kern w:val="0"/>
          <w:sz w:val="24"/>
          <w:szCs w:val="24"/>
          <w:lang w:eastAsia="en-GB"/>
          <w14:ligatures w14:val="none"/>
        </w:rPr>
        <w:t>This review critically examines project management tools and practices, identifying strengths and problems and making recommendations for improvement.</w:t>
      </w:r>
    </w:p>
    <w:p w14:paraId="368FFC99" w14:textId="6D25B641" w:rsidR="009963D8" w:rsidRPr="003E777B" w:rsidRDefault="008D7D0D" w:rsidP="00570066">
      <w:pPr>
        <w:rPr>
          <w:rFonts w:ascii="Times New Roman" w:eastAsia="Times New Roman" w:hAnsi="Times New Roman" w:cs="Times New Roman"/>
          <w:kern w:val="0"/>
          <w:sz w:val="24"/>
          <w:szCs w:val="24"/>
          <w:lang w:eastAsia="en-GB"/>
          <w14:ligatures w14:val="none"/>
        </w:rPr>
      </w:pPr>
      <w:r w:rsidRPr="0011291A">
        <w:rPr>
          <w:rFonts w:ascii="Times New Roman" w:eastAsia="Times New Roman" w:hAnsi="Times New Roman" w:cs="Times New Roman"/>
          <w:kern w:val="0"/>
          <w:sz w:val="24"/>
          <w:szCs w:val="24"/>
          <w:lang w:eastAsia="en-GB"/>
          <w14:ligatures w14:val="none"/>
        </w:rPr>
        <w:t>This plan</w:t>
      </w:r>
      <w:r w:rsidR="00C25B3C">
        <w:rPr>
          <w:rFonts w:ascii="Times New Roman" w:eastAsia="Times New Roman" w:hAnsi="Times New Roman" w:cs="Times New Roman"/>
          <w:kern w:val="0"/>
          <w:sz w:val="24"/>
          <w:szCs w:val="24"/>
          <w:lang w:eastAsia="en-GB"/>
          <w14:ligatures w14:val="none"/>
        </w:rPr>
        <w:t xml:space="preserve"> also</w:t>
      </w:r>
      <w:r w:rsidRPr="0011291A">
        <w:rPr>
          <w:rFonts w:ascii="Times New Roman" w:eastAsia="Times New Roman" w:hAnsi="Times New Roman" w:cs="Times New Roman"/>
          <w:kern w:val="0"/>
          <w:sz w:val="24"/>
          <w:szCs w:val="24"/>
          <w:lang w:eastAsia="en-GB"/>
          <w14:ligatures w14:val="none"/>
        </w:rPr>
        <w:t xml:space="preserve"> explains the processes required to organise and conduct a fundraising event</w:t>
      </w:r>
      <w:r w:rsidR="00C25B3C">
        <w:rPr>
          <w:rFonts w:ascii="Times New Roman" w:eastAsia="Times New Roman" w:hAnsi="Times New Roman" w:cs="Times New Roman"/>
          <w:kern w:val="0"/>
          <w:sz w:val="24"/>
          <w:szCs w:val="24"/>
          <w:lang w:eastAsia="en-GB"/>
          <w14:ligatures w14:val="none"/>
        </w:rPr>
        <w:t xml:space="preserve"> within the Welsh Air Ambulance</w:t>
      </w:r>
      <w:r w:rsidRPr="0011291A">
        <w:rPr>
          <w:rFonts w:ascii="Times New Roman" w:eastAsia="Times New Roman" w:hAnsi="Times New Roman" w:cs="Times New Roman"/>
          <w:kern w:val="0"/>
          <w:sz w:val="24"/>
          <w:szCs w:val="24"/>
          <w:lang w:eastAsia="en-GB"/>
          <w14:ligatures w14:val="none"/>
        </w:rPr>
        <w:t>, with the goal of increasing participation and donations.</w:t>
      </w:r>
      <w:r w:rsidR="00253167">
        <w:rPr>
          <w:rFonts w:ascii="Times New Roman" w:eastAsia="Times New Roman" w:hAnsi="Times New Roman" w:cs="Times New Roman"/>
          <w:kern w:val="0"/>
          <w:sz w:val="24"/>
          <w:szCs w:val="24"/>
          <w:lang w:eastAsia="en-GB"/>
          <w14:ligatures w14:val="none"/>
        </w:rPr>
        <w:t xml:space="preserve">  </w:t>
      </w:r>
      <w:r w:rsidR="00253167" w:rsidRPr="00253167">
        <w:rPr>
          <w:rFonts w:ascii="Times New Roman" w:eastAsia="Times New Roman" w:hAnsi="Times New Roman" w:cs="Times New Roman"/>
          <w:kern w:val="0"/>
          <w:sz w:val="24"/>
          <w:szCs w:val="24"/>
          <w:lang w:eastAsia="en-GB"/>
          <w14:ligatures w14:val="none"/>
        </w:rPr>
        <w:t xml:space="preserve">In order to accomplish societal outcomes, project management is all about acting and bringing about innovative transformations. </w:t>
      </w:r>
      <w:r w:rsidR="0050792D">
        <w:rPr>
          <w:rFonts w:ascii="Times New Roman" w:eastAsia="Times New Roman" w:hAnsi="Times New Roman" w:cs="Times New Roman"/>
          <w:kern w:val="0"/>
          <w:sz w:val="24"/>
          <w:szCs w:val="24"/>
          <w:lang w:eastAsia="en-GB"/>
          <w14:ligatures w14:val="none"/>
        </w:rPr>
        <w:t>This</w:t>
      </w:r>
      <w:r w:rsidR="00C309EF">
        <w:rPr>
          <w:rFonts w:ascii="Times New Roman" w:eastAsia="Times New Roman" w:hAnsi="Times New Roman" w:cs="Times New Roman"/>
          <w:kern w:val="0"/>
          <w:sz w:val="24"/>
          <w:szCs w:val="24"/>
          <w:lang w:eastAsia="en-GB"/>
          <w14:ligatures w14:val="none"/>
        </w:rPr>
        <w:t xml:space="preserve"> report will</w:t>
      </w:r>
      <w:r w:rsidR="003E777B" w:rsidRPr="003E777B">
        <w:rPr>
          <w:rFonts w:ascii="Times New Roman" w:eastAsia="Times New Roman" w:hAnsi="Times New Roman" w:cs="Times New Roman"/>
          <w:kern w:val="0"/>
          <w:sz w:val="24"/>
          <w:szCs w:val="24"/>
          <w:lang w:eastAsia="en-GB"/>
          <w14:ligatures w14:val="none"/>
        </w:rPr>
        <w:t xml:space="preserve"> examine how the Skills Matrix assisted in assigning each member's duty for the project and how the Belbin Team roles assisted in determining each member's role participation.</w:t>
      </w:r>
    </w:p>
    <w:p w14:paraId="23C66DBC" w14:textId="77777777" w:rsidR="008D7D0D" w:rsidRPr="006A1479" w:rsidRDefault="008D7D0D" w:rsidP="008D7D0D">
      <w:pPr>
        <w:rPr>
          <w:rFonts w:ascii="Times New Roman" w:eastAsia="Times New Roman" w:hAnsi="Times New Roman" w:cs="Times New Roman"/>
          <w:kern w:val="0"/>
          <w:sz w:val="24"/>
          <w:szCs w:val="24"/>
          <w:lang w:eastAsia="en-GB"/>
          <w14:ligatures w14:val="none"/>
        </w:rPr>
      </w:pPr>
      <w:r w:rsidRPr="00BE2117">
        <w:rPr>
          <w:rFonts w:ascii="Times New Roman" w:eastAsia="Times New Roman" w:hAnsi="Times New Roman" w:cs="Times New Roman"/>
          <w:kern w:val="0"/>
          <w:sz w:val="24"/>
          <w:szCs w:val="24"/>
          <w:lang w:eastAsia="en-GB"/>
          <w14:ligatures w14:val="none"/>
        </w:rPr>
        <w:t>This assignment will also critically examine how the project plans for the Welsh Air Ambulance charity event were communicated to the right stakeholders, with a focus on techniques, effectiveness, problems, and opportunities for improvement.</w:t>
      </w:r>
      <w:r>
        <w:rPr>
          <w:rFonts w:ascii="Times New Roman" w:eastAsia="Times New Roman" w:hAnsi="Times New Roman" w:cs="Times New Roman"/>
          <w:kern w:val="0"/>
          <w:sz w:val="24"/>
          <w:szCs w:val="24"/>
          <w:lang w:eastAsia="en-GB"/>
          <w14:ligatures w14:val="none"/>
        </w:rPr>
        <w:t xml:space="preserve">  </w:t>
      </w:r>
      <w:r w:rsidRPr="006A1479">
        <w:rPr>
          <w:rFonts w:ascii="Times New Roman" w:eastAsia="Times New Roman" w:hAnsi="Times New Roman" w:cs="Times New Roman"/>
          <w:kern w:val="0"/>
          <w:sz w:val="24"/>
          <w:szCs w:val="24"/>
          <w:lang w:eastAsia="en-GB"/>
          <w14:ligatures w14:val="none"/>
        </w:rPr>
        <w:t>After engaging in a critical discussion of the aforementioned subjects, we will focus on enhancing these elements in order to achieve future success.</w:t>
      </w:r>
    </w:p>
    <w:p w14:paraId="619C1812" w14:textId="77777777" w:rsidR="008D7D0D" w:rsidRDefault="008D7D0D" w:rsidP="00370DEB">
      <w:pPr>
        <w:rPr>
          <w:lang w:val="en-US"/>
        </w:rPr>
      </w:pPr>
    </w:p>
    <w:p w14:paraId="079F311D" w14:textId="77777777" w:rsidR="008D7D0D" w:rsidRDefault="008D7D0D" w:rsidP="00370DEB">
      <w:pPr>
        <w:rPr>
          <w:lang w:val="en-US"/>
        </w:rPr>
      </w:pPr>
    </w:p>
    <w:p w14:paraId="0920060D" w14:textId="77777777" w:rsidR="008D7D0D" w:rsidRDefault="008D7D0D" w:rsidP="00370DEB">
      <w:pPr>
        <w:rPr>
          <w:lang w:val="en-US"/>
        </w:rPr>
      </w:pPr>
    </w:p>
    <w:p w14:paraId="65BA18E5" w14:textId="77777777" w:rsidR="008D7D0D" w:rsidRDefault="008D7D0D" w:rsidP="00370DEB">
      <w:pPr>
        <w:rPr>
          <w:lang w:val="en-US"/>
        </w:rPr>
      </w:pPr>
    </w:p>
    <w:p w14:paraId="2AA1BADA" w14:textId="77777777" w:rsidR="008D7D0D" w:rsidRDefault="008D7D0D" w:rsidP="00370DEB">
      <w:pPr>
        <w:rPr>
          <w:lang w:val="en-US"/>
        </w:rPr>
      </w:pPr>
    </w:p>
    <w:p w14:paraId="5E7DAA27" w14:textId="77777777" w:rsidR="008D7D0D" w:rsidRDefault="008D7D0D" w:rsidP="00370DEB">
      <w:pPr>
        <w:rPr>
          <w:lang w:val="en-US"/>
        </w:rPr>
      </w:pPr>
    </w:p>
    <w:p w14:paraId="04D1FE01" w14:textId="77777777" w:rsidR="008D7D0D" w:rsidRDefault="008D7D0D" w:rsidP="00370DEB">
      <w:pPr>
        <w:rPr>
          <w:lang w:val="en-US"/>
        </w:rPr>
      </w:pPr>
    </w:p>
    <w:p w14:paraId="2C62B689" w14:textId="77777777" w:rsidR="008D7D0D" w:rsidRDefault="008D7D0D" w:rsidP="00370DEB">
      <w:pPr>
        <w:rPr>
          <w:lang w:val="en-US"/>
        </w:rPr>
      </w:pPr>
    </w:p>
    <w:p w14:paraId="6BBAB5AC" w14:textId="77777777" w:rsidR="008D7D0D" w:rsidRDefault="008D7D0D" w:rsidP="00370DEB">
      <w:pPr>
        <w:rPr>
          <w:lang w:val="en-US"/>
        </w:rPr>
      </w:pPr>
    </w:p>
    <w:p w14:paraId="30F44708" w14:textId="77777777" w:rsidR="008D7D0D" w:rsidRDefault="008D7D0D" w:rsidP="00370DEB">
      <w:pPr>
        <w:rPr>
          <w:lang w:val="en-US"/>
        </w:rPr>
      </w:pPr>
    </w:p>
    <w:p w14:paraId="44E99B94" w14:textId="77777777" w:rsidR="008D7D0D" w:rsidRDefault="008D7D0D" w:rsidP="00370DEB">
      <w:pPr>
        <w:rPr>
          <w:lang w:val="en-US"/>
        </w:rPr>
      </w:pPr>
    </w:p>
    <w:p w14:paraId="610F11FF" w14:textId="77777777" w:rsidR="008D7D0D" w:rsidRDefault="008D7D0D" w:rsidP="00370DEB">
      <w:pPr>
        <w:rPr>
          <w:lang w:val="en-US"/>
        </w:rPr>
      </w:pPr>
    </w:p>
    <w:p w14:paraId="1827980F" w14:textId="77777777" w:rsidR="008D7D0D" w:rsidRDefault="008D7D0D" w:rsidP="00370DEB">
      <w:pPr>
        <w:rPr>
          <w:lang w:val="en-US"/>
        </w:rPr>
      </w:pPr>
    </w:p>
    <w:p w14:paraId="43B5C24D" w14:textId="77777777" w:rsidR="008D7D0D" w:rsidRDefault="008D7D0D" w:rsidP="00370DEB">
      <w:pPr>
        <w:rPr>
          <w:lang w:val="en-US"/>
        </w:rPr>
      </w:pPr>
    </w:p>
    <w:p w14:paraId="67B16C03" w14:textId="77777777" w:rsidR="008D7D0D" w:rsidRDefault="008D7D0D" w:rsidP="00370DEB">
      <w:pPr>
        <w:rPr>
          <w:lang w:val="en-US"/>
        </w:rPr>
      </w:pPr>
    </w:p>
    <w:p w14:paraId="38A75F86" w14:textId="77777777" w:rsidR="00AD52CE" w:rsidRDefault="00AD52CE" w:rsidP="00370DEB">
      <w:pPr>
        <w:rPr>
          <w:lang w:val="en-US"/>
        </w:rPr>
      </w:pPr>
    </w:p>
    <w:p w14:paraId="640EDBDB" w14:textId="77777777" w:rsidR="008D7D0D" w:rsidRPr="00370DEB" w:rsidRDefault="008D7D0D" w:rsidP="00370DEB">
      <w:pPr>
        <w:rPr>
          <w:lang w:val="en-US"/>
        </w:rPr>
      </w:pPr>
    </w:p>
    <w:sdt>
      <w:sdtPr>
        <w:rPr>
          <w:rFonts w:asciiTheme="minorHAnsi" w:eastAsiaTheme="minorHAnsi" w:hAnsiTheme="minorHAnsi" w:cstheme="minorBidi"/>
          <w:color w:val="auto"/>
          <w:kern w:val="2"/>
          <w:sz w:val="22"/>
          <w:szCs w:val="22"/>
          <w:lang w:val="en-GB"/>
          <w14:ligatures w14:val="standardContextual"/>
        </w:rPr>
        <w:id w:val="231973903"/>
        <w:docPartObj>
          <w:docPartGallery w:val="Table of Contents"/>
          <w:docPartUnique/>
        </w:docPartObj>
      </w:sdtPr>
      <w:sdtEndPr>
        <w:rPr>
          <w:b/>
          <w:bCs/>
          <w:noProof/>
        </w:rPr>
      </w:sdtEndPr>
      <w:sdtContent>
        <w:p w14:paraId="2D72A8A7" w14:textId="30A67379" w:rsidR="00EE0904" w:rsidRDefault="00EE0904">
          <w:pPr>
            <w:pStyle w:val="TOCHeading"/>
          </w:pPr>
          <w:r>
            <w:t>Contents</w:t>
          </w:r>
        </w:p>
        <w:p w14:paraId="11236F48" w14:textId="7013EDAF" w:rsidR="00436AAE" w:rsidRDefault="00EE090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0204793" w:history="1">
            <w:r w:rsidR="00436AAE" w:rsidRPr="00EA1D23">
              <w:rPr>
                <w:rStyle w:val="Hyperlink"/>
                <w:noProof/>
              </w:rPr>
              <w:t>Executive Summary</w:t>
            </w:r>
            <w:r w:rsidR="00436AAE">
              <w:rPr>
                <w:noProof/>
                <w:webHidden/>
              </w:rPr>
              <w:tab/>
            </w:r>
            <w:r w:rsidR="00436AAE">
              <w:rPr>
                <w:noProof/>
                <w:webHidden/>
              </w:rPr>
              <w:fldChar w:fldCharType="begin"/>
            </w:r>
            <w:r w:rsidR="00436AAE">
              <w:rPr>
                <w:noProof/>
                <w:webHidden/>
              </w:rPr>
              <w:instrText xml:space="preserve"> PAGEREF _Toc170204793 \h </w:instrText>
            </w:r>
            <w:r w:rsidR="00436AAE">
              <w:rPr>
                <w:noProof/>
                <w:webHidden/>
              </w:rPr>
            </w:r>
            <w:r w:rsidR="00436AAE">
              <w:rPr>
                <w:noProof/>
                <w:webHidden/>
              </w:rPr>
              <w:fldChar w:fldCharType="separate"/>
            </w:r>
            <w:r w:rsidR="00436AAE">
              <w:rPr>
                <w:noProof/>
                <w:webHidden/>
              </w:rPr>
              <w:t>2</w:t>
            </w:r>
            <w:r w:rsidR="00436AAE">
              <w:rPr>
                <w:noProof/>
                <w:webHidden/>
              </w:rPr>
              <w:fldChar w:fldCharType="end"/>
            </w:r>
          </w:hyperlink>
        </w:p>
        <w:p w14:paraId="1770EA09" w14:textId="2E9BA9CD" w:rsidR="00436AAE" w:rsidRDefault="00000000">
          <w:pPr>
            <w:pStyle w:val="TOC1"/>
            <w:tabs>
              <w:tab w:val="left" w:pos="720"/>
              <w:tab w:val="right" w:leader="dot" w:pos="9016"/>
            </w:tabs>
            <w:rPr>
              <w:rFonts w:eastAsiaTheme="minorEastAsia"/>
              <w:noProof/>
              <w:sz w:val="24"/>
              <w:szCs w:val="24"/>
              <w:lang w:eastAsia="en-GB"/>
            </w:rPr>
          </w:pPr>
          <w:hyperlink w:anchor="_Toc170204794" w:history="1">
            <w:r w:rsidR="00436AAE" w:rsidRPr="00EA1D23">
              <w:rPr>
                <w:rStyle w:val="Hyperlink"/>
                <w:noProof/>
              </w:rPr>
              <w:t>1.0</w:t>
            </w:r>
            <w:r w:rsidR="00436AAE">
              <w:rPr>
                <w:rFonts w:eastAsiaTheme="minorEastAsia"/>
                <w:noProof/>
                <w:sz w:val="24"/>
                <w:szCs w:val="24"/>
                <w:lang w:eastAsia="en-GB"/>
              </w:rPr>
              <w:tab/>
            </w:r>
            <w:r w:rsidR="00436AAE" w:rsidRPr="00EA1D23">
              <w:rPr>
                <w:rStyle w:val="Hyperlink"/>
                <w:noProof/>
              </w:rPr>
              <w:t>Introduction</w:t>
            </w:r>
            <w:r w:rsidR="00436AAE">
              <w:rPr>
                <w:noProof/>
                <w:webHidden/>
              </w:rPr>
              <w:tab/>
            </w:r>
            <w:r w:rsidR="00436AAE">
              <w:rPr>
                <w:noProof/>
                <w:webHidden/>
              </w:rPr>
              <w:fldChar w:fldCharType="begin"/>
            </w:r>
            <w:r w:rsidR="00436AAE">
              <w:rPr>
                <w:noProof/>
                <w:webHidden/>
              </w:rPr>
              <w:instrText xml:space="preserve"> PAGEREF _Toc170204794 \h </w:instrText>
            </w:r>
            <w:r w:rsidR="00436AAE">
              <w:rPr>
                <w:noProof/>
                <w:webHidden/>
              </w:rPr>
            </w:r>
            <w:r w:rsidR="00436AAE">
              <w:rPr>
                <w:noProof/>
                <w:webHidden/>
              </w:rPr>
              <w:fldChar w:fldCharType="separate"/>
            </w:r>
            <w:r w:rsidR="00436AAE">
              <w:rPr>
                <w:noProof/>
                <w:webHidden/>
              </w:rPr>
              <w:t>4</w:t>
            </w:r>
            <w:r w:rsidR="00436AAE">
              <w:rPr>
                <w:noProof/>
                <w:webHidden/>
              </w:rPr>
              <w:fldChar w:fldCharType="end"/>
            </w:r>
          </w:hyperlink>
        </w:p>
        <w:p w14:paraId="61CF1CAE" w14:textId="5A5B58B5" w:rsidR="00436AAE" w:rsidRDefault="00000000">
          <w:pPr>
            <w:pStyle w:val="TOC1"/>
            <w:tabs>
              <w:tab w:val="right" w:leader="dot" w:pos="9016"/>
            </w:tabs>
            <w:rPr>
              <w:rFonts w:eastAsiaTheme="minorEastAsia"/>
              <w:noProof/>
              <w:sz w:val="24"/>
              <w:szCs w:val="24"/>
              <w:lang w:eastAsia="en-GB"/>
            </w:rPr>
          </w:pPr>
          <w:hyperlink w:anchor="_Toc170204795" w:history="1">
            <w:r w:rsidR="00436AAE" w:rsidRPr="00EA1D23">
              <w:rPr>
                <w:rStyle w:val="Hyperlink"/>
                <w:rFonts w:ascii="Times New Roman" w:hAnsi="Times New Roman" w:cs="Times New Roman"/>
                <w:noProof/>
              </w:rPr>
              <w:t xml:space="preserve">Task 1 - </w:t>
            </w:r>
            <w:r w:rsidR="00436AAE" w:rsidRPr="00EA1D23">
              <w:rPr>
                <w:rStyle w:val="Hyperlink"/>
                <w:noProof/>
              </w:rPr>
              <w:t>A critical assessment of project management tools and techniques</w:t>
            </w:r>
            <w:r w:rsidR="00436AAE">
              <w:rPr>
                <w:noProof/>
                <w:webHidden/>
              </w:rPr>
              <w:tab/>
            </w:r>
            <w:r w:rsidR="00436AAE">
              <w:rPr>
                <w:noProof/>
                <w:webHidden/>
              </w:rPr>
              <w:fldChar w:fldCharType="begin"/>
            </w:r>
            <w:r w:rsidR="00436AAE">
              <w:rPr>
                <w:noProof/>
                <w:webHidden/>
              </w:rPr>
              <w:instrText xml:space="preserve"> PAGEREF _Toc170204795 \h </w:instrText>
            </w:r>
            <w:r w:rsidR="00436AAE">
              <w:rPr>
                <w:noProof/>
                <w:webHidden/>
              </w:rPr>
            </w:r>
            <w:r w:rsidR="00436AAE">
              <w:rPr>
                <w:noProof/>
                <w:webHidden/>
              </w:rPr>
              <w:fldChar w:fldCharType="separate"/>
            </w:r>
            <w:r w:rsidR="00436AAE">
              <w:rPr>
                <w:noProof/>
                <w:webHidden/>
              </w:rPr>
              <w:t>5</w:t>
            </w:r>
            <w:r w:rsidR="00436AAE">
              <w:rPr>
                <w:noProof/>
                <w:webHidden/>
              </w:rPr>
              <w:fldChar w:fldCharType="end"/>
            </w:r>
          </w:hyperlink>
        </w:p>
        <w:p w14:paraId="618C2F01" w14:textId="4AF67669" w:rsidR="00436AAE" w:rsidRDefault="00000000">
          <w:pPr>
            <w:pStyle w:val="TOC1"/>
            <w:tabs>
              <w:tab w:val="right" w:leader="dot" w:pos="9016"/>
            </w:tabs>
            <w:rPr>
              <w:rFonts w:eastAsiaTheme="minorEastAsia"/>
              <w:noProof/>
              <w:sz w:val="24"/>
              <w:szCs w:val="24"/>
              <w:lang w:eastAsia="en-GB"/>
            </w:rPr>
          </w:pPr>
          <w:hyperlink w:anchor="_Toc170204796" w:history="1">
            <w:r w:rsidR="00436AAE" w:rsidRPr="00EA1D23">
              <w:rPr>
                <w:rStyle w:val="Hyperlink"/>
                <w:noProof/>
              </w:rPr>
              <w:t>Task 2 -    Planning and Implementation for Welsh Air Ambulance Project</w:t>
            </w:r>
            <w:r w:rsidR="00436AAE">
              <w:rPr>
                <w:noProof/>
                <w:webHidden/>
              </w:rPr>
              <w:tab/>
            </w:r>
            <w:r w:rsidR="00436AAE">
              <w:rPr>
                <w:noProof/>
                <w:webHidden/>
              </w:rPr>
              <w:fldChar w:fldCharType="begin"/>
            </w:r>
            <w:r w:rsidR="00436AAE">
              <w:rPr>
                <w:noProof/>
                <w:webHidden/>
              </w:rPr>
              <w:instrText xml:space="preserve"> PAGEREF _Toc170204796 \h </w:instrText>
            </w:r>
            <w:r w:rsidR="00436AAE">
              <w:rPr>
                <w:noProof/>
                <w:webHidden/>
              </w:rPr>
            </w:r>
            <w:r w:rsidR="00436AAE">
              <w:rPr>
                <w:noProof/>
                <w:webHidden/>
              </w:rPr>
              <w:fldChar w:fldCharType="separate"/>
            </w:r>
            <w:r w:rsidR="00436AAE">
              <w:rPr>
                <w:noProof/>
                <w:webHidden/>
              </w:rPr>
              <w:t>9</w:t>
            </w:r>
            <w:r w:rsidR="00436AAE">
              <w:rPr>
                <w:noProof/>
                <w:webHidden/>
              </w:rPr>
              <w:fldChar w:fldCharType="end"/>
            </w:r>
          </w:hyperlink>
        </w:p>
        <w:p w14:paraId="59F41380" w14:textId="5243E3F2" w:rsidR="00436AAE" w:rsidRDefault="00000000">
          <w:pPr>
            <w:pStyle w:val="TOC1"/>
            <w:tabs>
              <w:tab w:val="right" w:leader="dot" w:pos="9016"/>
            </w:tabs>
            <w:rPr>
              <w:rFonts w:eastAsiaTheme="minorEastAsia"/>
              <w:noProof/>
              <w:sz w:val="24"/>
              <w:szCs w:val="24"/>
              <w:lang w:eastAsia="en-GB"/>
            </w:rPr>
          </w:pPr>
          <w:hyperlink w:anchor="_Toc170204797" w:history="1">
            <w:r w:rsidR="00436AAE" w:rsidRPr="00EA1D23">
              <w:rPr>
                <w:rStyle w:val="Hyperlink"/>
                <w:noProof/>
              </w:rPr>
              <w:t>Task 3 - Communication with Stakeholders</w:t>
            </w:r>
            <w:r w:rsidR="00436AAE">
              <w:rPr>
                <w:noProof/>
                <w:webHidden/>
              </w:rPr>
              <w:tab/>
            </w:r>
            <w:r w:rsidR="00436AAE">
              <w:rPr>
                <w:noProof/>
                <w:webHidden/>
              </w:rPr>
              <w:fldChar w:fldCharType="begin"/>
            </w:r>
            <w:r w:rsidR="00436AAE">
              <w:rPr>
                <w:noProof/>
                <w:webHidden/>
              </w:rPr>
              <w:instrText xml:space="preserve"> PAGEREF _Toc170204797 \h </w:instrText>
            </w:r>
            <w:r w:rsidR="00436AAE">
              <w:rPr>
                <w:noProof/>
                <w:webHidden/>
              </w:rPr>
            </w:r>
            <w:r w:rsidR="00436AAE">
              <w:rPr>
                <w:noProof/>
                <w:webHidden/>
              </w:rPr>
              <w:fldChar w:fldCharType="separate"/>
            </w:r>
            <w:r w:rsidR="00436AAE">
              <w:rPr>
                <w:noProof/>
                <w:webHidden/>
              </w:rPr>
              <w:t>11</w:t>
            </w:r>
            <w:r w:rsidR="00436AAE">
              <w:rPr>
                <w:noProof/>
                <w:webHidden/>
              </w:rPr>
              <w:fldChar w:fldCharType="end"/>
            </w:r>
          </w:hyperlink>
        </w:p>
        <w:p w14:paraId="039D030D" w14:textId="7E436B76" w:rsidR="00436AAE" w:rsidRDefault="00000000">
          <w:pPr>
            <w:pStyle w:val="TOC1"/>
            <w:tabs>
              <w:tab w:val="right" w:leader="dot" w:pos="9016"/>
            </w:tabs>
            <w:rPr>
              <w:rFonts w:eastAsiaTheme="minorEastAsia"/>
              <w:noProof/>
              <w:sz w:val="24"/>
              <w:szCs w:val="24"/>
              <w:lang w:eastAsia="en-GB"/>
            </w:rPr>
          </w:pPr>
          <w:hyperlink w:anchor="_Toc170204798" w:history="1">
            <w:r w:rsidR="00436AAE" w:rsidRPr="00EA1D23">
              <w:rPr>
                <w:rStyle w:val="Hyperlink"/>
                <w:noProof/>
              </w:rPr>
              <w:t>Conclusion – Project Management Future Improvement</w:t>
            </w:r>
            <w:r w:rsidR="00436AAE">
              <w:rPr>
                <w:noProof/>
                <w:webHidden/>
              </w:rPr>
              <w:tab/>
            </w:r>
            <w:r w:rsidR="00436AAE">
              <w:rPr>
                <w:noProof/>
                <w:webHidden/>
              </w:rPr>
              <w:fldChar w:fldCharType="begin"/>
            </w:r>
            <w:r w:rsidR="00436AAE">
              <w:rPr>
                <w:noProof/>
                <w:webHidden/>
              </w:rPr>
              <w:instrText xml:space="preserve"> PAGEREF _Toc170204798 \h </w:instrText>
            </w:r>
            <w:r w:rsidR="00436AAE">
              <w:rPr>
                <w:noProof/>
                <w:webHidden/>
              </w:rPr>
            </w:r>
            <w:r w:rsidR="00436AAE">
              <w:rPr>
                <w:noProof/>
                <w:webHidden/>
              </w:rPr>
              <w:fldChar w:fldCharType="separate"/>
            </w:r>
            <w:r w:rsidR="00436AAE">
              <w:rPr>
                <w:noProof/>
                <w:webHidden/>
              </w:rPr>
              <w:t>12</w:t>
            </w:r>
            <w:r w:rsidR="00436AAE">
              <w:rPr>
                <w:noProof/>
                <w:webHidden/>
              </w:rPr>
              <w:fldChar w:fldCharType="end"/>
            </w:r>
          </w:hyperlink>
        </w:p>
        <w:p w14:paraId="398AAC44" w14:textId="656B8422" w:rsidR="00436AAE" w:rsidRDefault="00000000">
          <w:pPr>
            <w:pStyle w:val="TOC1"/>
            <w:tabs>
              <w:tab w:val="right" w:leader="dot" w:pos="9016"/>
            </w:tabs>
            <w:rPr>
              <w:rFonts w:eastAsiaTheme="minorEastAsia"/>
              <w:noProof/>
              <w:sz w:val="24"/>
              <w:szCs w:val="24"/>
              <w:lang w:eastAsia="en-GB"/>
            </w:rPr>
          </w:pPr>
          <w:hyperlink w:anchor="_Toc170204799" w:history="1">
            <w:r w:rsidR="00436AAE" w:rsidRPr="00EA1D23">
              <w:rPr>
                <w:rStyle w:val="Hyperlink"/>
                <w:noProof/>
              </w:rPr>
              <w:t>Appendices</w:t>
            </w:r>
            <w:r w:rsidR="00436AAE">
              <w:rPr>
                <w:noProof/>
                <w:webHidden/>
              </w:rPr>
              <w:tab/>
            </w:r>
            <w:r w:rsidR="00436AAE">
              <w:rPr>
                <w:noProof/>
                <w:webHidden/>
              </w:rPr>
              <w:fldChar w:fldCharType="begin"/>
            </w:r>
            <w:r w:rsidR="00436AAE">
              <w:rPr>
                <w:noProof/>
                <w:webHidden/>
              </w:rPr>
              <w:instrText xml:space="preserve"> PAGEREF _Toc170204799 \h </w:instrText>
            </w:r>
            <w:r w:rsidR="00436AAE">
              <w:rPr>
                <w:noProof/>
                <w:webHidden/>
              </w:rPr>
            </w:r>
            <w:r w:rsidR="00436AAE">
              <w:rPr>
                <w:noProof/>
                <w:webHidden/>
              </w:rPr>
              <w:fldChar w:fldCharType="separate"/>
            </w:r>
            <w:r w:rsidR="00436AAE">
              <w:rPr>
                <w:noProof/>
                <w:webHidden/>
              </w:rPr>
              <w:t>13</w:t>
            </w:r>
            <w:r w:rsidR="00436AAE">
              <w:rPr>
                <w:noProof/>
                <w:webHidden/>
              </w:rPr>
              <w:fldChar w:fldCharType="end"/>
            </w:r>
          </w:hyperlink>
        </w:p>
        <w:p w14:paraId="17FF7C6E" w14:textId="0C75E71A" w:rsidR="00436AAE" w:rsidRDefault="00000000">
          <w:pPr>
            <w:pStyle w:val="TOC1"/>
            <w:tabs>
              <w:tab w:val="right" w:leader="dot" w:pos="9016"/>
            </w:tabs>
            <w:rPr>
              <w:rFonts w:eastAsiaTheme="minorEastAsia"/>
              <w:noProof/>
              <w:sz w:val="24"/>
              <w:szCs w:val="24"/>
              <w:lang w:eastAsia="en-GB"/>
            </w:rPr>
          </w:pPr>
          <w:hyperlink w:anchor="_Toc170204800" w:history="1">
            <w:r w:rsidR="00436AAE" w:rsidRPr="00EA1D23">
              <w:rPr>
                <w:rStyle w:val="Hyperlink"/>
                <w:noProof/>
              </w:rPr>
              <w:t>Reference List</w:t>
            </w:r>
            <w:r w:rsidR="00436AAE">
              <w:rPr>
                <w:noProof/>
                <w:webHidden/>
              </w:rPr>
              <w:tab/>
            </w:r>
            <w:r w:rsidR="00436AAE">
              <w:rPr>
                <w:noProof/>
                <w:webHidden/>
              </w:rPr>
              <w:fldChar w:fldCharType="begin"/>
            </w:r>
            <w:r w:rsidR="00436AAE">
              <w:rPr>
                <w:noProof/>
                <w:webHidden/>
              </w:rPr>
              <w:instrText xml:space="preserve"> PAGEREF _Toc170204800 \h </w:instrText>
            </w:r>
            <w:r w:rsidR="00436AAE">
              <w:rPr>
                <w:noProof/>
                <w:webHidden/>
              </w:rPr>
            </w:r>
            <w:r w:rsidR="00436AAE">
              <w:rPr>
                <w:noProof/>
                <w:webHidden/>
              </w:rPr>
              <w:fldChar w:fldCharType="separate"/>
            </w:r>
            <w:r w:rsidR="00436AAE">
              <w:rPr>
                <w:noProof/>
                <w:webHidden/>
              </w:rPr>
              <w:t>15</w:t>
            </w:r>
            <w:r w:rsidR="00436AAE">
              <w:rPr>
                <w:noProof/>
                <w:webHidden/>
              </w:rPr>
              <w:fldChar w:fldCharType="end"/>
            </w:r>
          </w:hyperlink>
        </w:p>
        <w:p w14:paraId="71575643" w14:textId="3F5545A1" w:rsidR="00985DE1" w:rsidRPr="00573877" w:rsidRDefault="00EE0904" w:rsidP="00573877">
          <w:r>
            <w:rPr>
              <w:b/>
              <w:bCs/>
              <w:noProof/>
            </w:rPr>
            <w:fldChar w:fldCharType="end"/>
          </w:r>
        </w:p>
      </w:sdtContent>
    </w:sdt>
    <w:p w14:paraId="723D486C" w14:textId="77777777" w:rsidR="00E90D5E" w:rsidRDefault="00E90D5E" w:rsidP="00C30485">
      <w:pPr>
        <w:pStyle w:val="Heading1"/>
      </w:pPr>
    </w:p>
    <w:p w14:paraId="70BDE39A" w14:textId="77777777" w:rsidR="00E90D5E" w:rsidRDefault="00E90D5E" w:rsidP="00C30485">
      <w:pPr>
        <w:pStyle w:val="Heading1"/>
      </w:pPr>
    </w:p>
    <w:p w14:paraId="652D1E9E" w14:textId="77777777" w:rsidR="00E90D5E" w:rsidRDefault="00E90D5E" w:rsidP="00C30485">
      <w:pPr>
        <w:pStyle w:val="Heading1"/>
      </w:pPr>
    </w:p>
    <w:p w14:paraId="05172D6A" w14:textId="77777777" w:rsidR="00E90D5E" w:rsidRDefault="00E90D5E" w:rsidP="00C30485">
      <w:pPr>
        <w:pStyle w:val="Heading1"/>
      </w:pPr>
    </w:p>
    <w:p w14:paraId="60017805" w14:textId="77777777" w:rsidR="00E90D5E" w:rsidRDefault="00E90D5E" w:rsidP="00C30485">
      <w:pPr>
        <w:pStyle w:val="Heading1"/>
      </w:pPr>
    </w:p>
    <w:p w14:paraId="7620C272" w14:textId="77777777" w:rsidR="00E90D5E" w:rsidRDefault="00E90D5E" w:rsidP="00C30485">
      <w:pPr>
        <w:pStyle w:val="Heading1"/>
      </w:pPr>
    </w:p>
    <w:p w14:paraId="17876491" w14:textId="77777777" w:rsidR="00E90D5E" w:rsidRDefault="00E90D5E" w:rsidP="00C30485">
      <w:pPr>
        <w:pStyle w:val="Heading1"/>
      </w:pPr>
    </w:p>
    <w:p w14:paraId="1F0CACB1" w14:textId="77777777" w:rsidR="00E90D5E" w:rsidRDefault="00E90D5E" w:rsidP="00C30485">
      <w:pPr>
        <w:pStyle w:val="Heading1"/>
      </w:pPr>
    </w:p>
    <w:p w14:paraId="5F2D92A8" w14:textId="77777777" w:rsidR="00E90D5E" w:rsidRDefault="00E90D5E" w:rsidP="00C30485">
      <w:pPr>
        <w:pStyle w:val="Heading1"/>
      </w:pPr>
    </w:p>
    <w:p w14:paraId="29035F43" w14:textId="77777777" w:rsidR="00E90D5E" w:rsidRDefault="00E90D5E" w:rsidP="00C30485">
      <w:pPr>
        <w:pStyle w:val="Heading1"/>
      </w:pPr>
    </w:p>
    <w:p w14:paraId="15DD8250" w14:textId="77777777" w:rsidR="007C0F52" w:rsidRDefault="007C0F52">
      <w:pPr>
        <w:rPr>
          <w:rFonts w:ascii="Times New Roman" w:hAnsi="Times New Roman" w:cs="Times New Roman"/>
        </w:rPr>
      </w:pPr>
      <w:bookmarkStart w:id="1" w:name="_Toc169599091"/>
    </w:p>
    <w:p w14:paraId="514668F9" w14:textId="77777777" w:rsidR="007C0F52" w:rsidRDefault="007C0F52">
      <w:pPr>
        <w:rPr>
          <w:rFonts w:ascii="Times New Roman" w:hAnsi="Times New Roman" w:cs="Times New Roman"/>
        </w:rPr>
      </w:pPr>
    </w:p>
    <w:p w14:paraId="15360063" w14:textId="76F34C53" w:rsidR="007C0F52" w:rsidRDefault="007C0F52" w:rsidP="009E09D0">
      <w:pPr>
        <w:pStyle w:val="Heading1"/>
        <w:numPr>
          <w:ilvl w:val="0"/>
          <w:numId w:val="2"/>
        </w:numPr>
      </w:pPr>
      <w:bookmarkStart w:id="2" w:name="_Toc169863481"/>
      <w:bookmarkStart w:id="3" w:name="_Toc170204794"/>
      <w:r>
        <w:lastRenderedPageBreak/>
        <w:t>Introduction</w:t>
      </w:r>
      <w:bookmarkEnd w:id="2"/>
      <w:bookmarkEnd w:id="3"/>
    </w:p>
    <w:p w14:paraId="1E32DC2A" w14:textId="08E11AF1" w:rsidR="00A10768" w:rsidRPr="00405B88" w:rsidRDefault="009E09D0" w:rsidP="009E09D0">
      <w:pPr>
        <w:rPr>
          <w:rFonts w:ascii="Times New Roman" w:eastAsia="Times New Roman" w:hAnsi="Times New Roman" w:cs="Times New Roman"/>
          <w:kern w:val="0"/>
          <w:sz w:val="24"/>
          <w:szCs w:val="24"/>
          <w:lang w:eastAsia="en-GB"/>
          <w14:ligatures w14:val="none"/>
        </w:rPr>
      </w:pPr>
      <w:r w:rsidRPr="009E09D0">
        <w:rPr>
          <w:rFonts w:ascii="Times New Roman" w:eastAsia="Times New Roman" w:hAnsi="Times New Roman" w:cs="Times New Roman"/>
          <w:kern w:val="0"/>
          <w:sz w:val="24"/>
          <w:szCs w:val="24"/>
          <w:lang w:eastAsia="en-GB"/>
          <w14:ligatures w14:val="none"/>
        </w:rPr>
        <w:t>This report was required by Trinity Saint David University of Wales in April 2024 for a group presentation and assignment.</w:t>
      </w:r>
      <w:r>
        <w:rPr>
          <w:rFonts w:ascii="Times New Roman" w:eastAsia="Times New Roman" w:hAnsi="Times New Roman" w:cs="Times New Roman"/>
          <w:kern w:val="0"/>
          <w:sz w:val="24"/>
          <w:szCs w:val="24"/>
          <w:lang w:eastAsia="en-GB"/>
          <w14:ligatures w14:val="none"/>
        </w:rPr>
        <w:t xml:space="preserve">  </w:t>
      </w:r>
      <w:r w:rsidR="00D76462" w:rsidRPr="00D76462">
        <w:rPr>
          <w:rFonts w:ascii="Times New Roman" w:eastAsia="Times New Roman" w:hAnsi="Times New Roman" w:cs="Times New Roman"/>
          <w:kern w:val="0"/>
          <w:sz w:val="24"/>
          <w:szCs w:val="24"/>
          <w:lang w:eastAsia="en-GB"/>
          <w14:ligatures w14:val="none"/>
        </w:rPr>
        <w:t>This study was put together by Chrysanthos Bikos, a Trinity Saint David University of Wales student.</w:t>
      </w:r>
      <w:r w:rsidR="00405B88">
        <w:rPr>
          <w:rFonts w:ascii="Times New Roman" w:eastAsia="Times New Roman" w:hAnsi="Times New Roman" w:cs="Times New Roman"/>
          <w:kern w:val="0"/>
          <w:sz w:val="24"/>
          <w:szCs w:val="24"/>
          <w:lang w:eastAsia="en-GB"/>
          <w14:ligatures w14:val="none"/>
        </w:rPr>
        <w:t xml:space="preserve">  </w:t>
      </w:r>
      <w:r w:rsidR="00405B88" w:rsidRPr="00405B88">
        <w:rPr>
          <w:rFonts w:ascii="Times New Roman" w:eastAsia="Times New Roman" w:hAnsi="Times New Roman" w:cs="Times New Roman"/>
          <w:kern w:val="0"/>
          <w:sz w:val="24"/>
          <w:szCs w:val="24"/>
          <w:lang w:eastAsia="en-GB"/>
          <w14:ligatures w14:val="none"/>
        </w:rPr>
        <w:t>Models, theories, and references will all be used in a critical analysis of the data in this report. The data used for this task will come from books, websites, and publications.</w:t>
      </w:r>
      <w:r w:rsidR="007A38B2">
        <w:rPr>
          <w:rFonts w:ascii="Times New Roman" w:eastAsia="Times New Roman" w:hAnsi="Times New Roman" w:cs="Times New Roman"/>
          <w:kern w:val="0"/>
          <w:sz w:val="24"/>
          <w:szCs w:val="24"/>
          <w:lang w:eastAsia="en-GB"/>
          <w14:ligatures w14:val="none"/>
        </w:rPr>
        <w:t xml:space="preserve"> </w:t>
      </w:r>
      <w:r w:rsidR="001C7C76">
        <w:rPr>
          <w:rFonts w:ascii="Times New Roman" w:eastAsia="Times New Roman" w:hAnsi="Times New Roman" w:cs="Times New Roman"/>
          <w:kern w:val="0"/>
          <w:sz w:val="24"/>
          <w:szCs w:val="24"/>
          <w:lang w:eastAsia="en-GB"/>
          <w14:ligatures w14:val="none"/>
        </w:rPr>
        <w:t>To</w:t>
      </w:r>
      <w:r w:rsidR="00A10768" w:rsidRPr="00A10768">
        <w:rPr>
          <w:rFonts w:ascii="Times New Roman" w:eastAsia="Times New Roman" w:hAnsi="Times New Roman" w:cs="Times New Roman"/>
          <w:kern w:val="0"/>
          <w:sz w:val="24"/>
          <w:szCs w:val="24"/>
          <w:lang w:eastAsia="en-GB"/>
          <w14:ligatures w14:val="none"/>
        </w:rPr>
        <w:t xml:space="preserve"> put up a charitable event, we have also communicated with the chief executive of the Welsh Air Ambulance on this assignment and group project.</w:t>
      </w:r>
      <w:r w:rsidR="00F1044C">
        <w:rPr>
          <w:rFonts w:ascii="Times New Roman" w:eastAsia="Times New Roman" w:hAnsi="Times New Roman" w:cs="Times New Roman"/>
          <w:kern w:val="0"/>
          <w:sz w:val="24"/>
          <w:szCs w:val="24"/>
          <w:lang w:eastAsia="en-GB"/>
          <w14:ligatures w14:val="none"/>
        </w:rPr>
        <w:t xml:space="preserve">  </w:t>
      </w:r>
    </w:p>
    <w:p w14:paraId="0F7BA9FE" w14:textId="77777777" w:rsidR="007C0F52" w:rsidRDefault="007C0F52" w:rsidP="007C0F52">
      <w:pPr>
        <w:rPr>
          <w:rFonts w:ascii="Times New Roman" w:eastAsia="Times New Roman" w:hAnsi="Times New Roman" w:cs="Times New Roman"/>
          <w:kern w:val="0"/>
          <w:sz w:val="24"/>
          <w:szCs w:val="24"/>
          <w:lang w:eastAsia="en-GB"/>
          <w14:ligatures w14:val="none"/>
        </w:rPr>
      </w:pPr>
      <w:r w:rsidRPr="00B12AFA">
        <w:rPr>
          <w:rFonts w:ascii="Times New Roman" w:eastAsia="Times New Roman" w:hAnsi="Times New Roman" w:cs="Times New Roman"/>
          <w:kern w:val="0"/>
          <w:sz w:val="24"/>
          <w:szCs w:val="24"/>
          <w:lang w:eastAsia="en-GB"/>
          <w14:ligatures w14:val="none"/>
        </w:rPr>
        <w:t>Project management is an essential ability in a wide number of fields. However, most people, regardless of their educational level, have never been trained in project planning, management, or execution</w:t>
      </w:r>
      <w:r>
        <w:rPr>
          <w:rFonts w:ascii="Times New Roman" w:eastAsia="Times New Roman" w:hAnsi="Times New Roman" w:cs="Times New Roman"/>
          <w:kern w:val="0"/>
          <w:sz w:val="24"/>
          <w:szCs w:val="24"/>
          <w:lang w:eastAsia="en-GB"/>
          <w14:ligatures w14:val="none"/>
        </w:rPr>
        <w:t xml:space="preserve"> (Wells and Kloppenborg, 2019).  </w:t>
      </w:r>
      <w:r w:rsidRPr="004F5174">
        <w:rPr>
          <w:rFonts w:ascii="Times New Roman" w:eastAsia="Times New Roman" w:hAnsi="Times New Roman" w:cs="Times New Roman"/>
          <w:kern w:val="0"/>
          <w:sz w:val="24"/>
          <w:szCs w:val="24"/>
          <w:lang w:eastAsia="en-GB"/>
          <w14:ligatures w14:val="none"/>
        </w:rPr>
        <w:t xml:space="preserve">The success of a project can be greatly increased by having the appropriate tools and resources, which can also improve efficiency and teamwork. </w:t>
      </w:r>
    </w:p>
    <w:p w14:paraId="16353D35" w14:textId="0BE873C7" w:rsidR="007C0F52" w:rsidRDefault="007C0F52" w:rsidP="007C0F52">
      <w:pPr>
        <w:spacing w:after="0" w:line="240" w:lineRule="auto"/>
        <w:rPr>
          <w:rFonts w:ascii="Times New Roman" w:eastAsia="Times New Roman" w:hAnsi="Times New Roman" w:cs="Times New Roman"/>
          <w:kern w:val="0"/>
          <w:sz w:val="24"/>
          <w:szCs w:val="24"/>
          <w:lang w:eastAsia="en-GB"/>
          <w14:ligatures w14:val="none"/>
        </w:rPr>
      </w:pPr>
      <w:r w:rsidRPr="001F41B2">
        <w:rPr>
          <w:rFonts w:ascii="Times New Roman" w:eastAsia="Times New Roman" w:hAnsi="Times New Roman" w:cs="Times New Roman"/>
          <w:kern w:val="0"/>
          <w:sz w:val="24"/>
          <w:szCs w:val="24"/>
          <w:lang w:eastAsia="en-GB"/>
          <w14:ligatures w14:val="none"/>
        </w:rPr>
        <w:t>Charity events are complex initiatives with various parties, different roles, and the need for precise organisation and communication. Through this example, we will look at the tools and strategies used in project management, the significance of team roles as identified by the Belbin Questionnaire, the value of a skills matrix, and the usual obstacles encountered in group projects and team meetings.</w:t>
      </w:r>
    </w:p>
    <w:p w14:paraId="1379DC1E" w14:textId="77777777" w:rsidR="007C0F52" w:rsidRDefault="007C0F52" w:rsidP="007C0F52">
      <w:pPr>
        <w:spacing w:after="0" w:line="240" w:lineRule="auto"/>
        <w:rPr>
          <w:rFonts w:ascii="Times New Roman" w:eastAsia="Times New Roman" w:hAnsi="Times New Roman" w:cs="Times New Roman"/>
          <w:kern w:val="0"/>
          <w:sz w:val="24"/>
          <w:szCs w:val="24"/>
          <w:lang w:eastAsia="en-GB"/>
          <w14:ligatures w14:val="none"/>
        </w:rPr>
      </w:pPr>
    </w:p>
    <w:p w14:paraId="44FE37C6" w14:textId="77777777" w:rsidR="007C0F52" w:rsidRDefault="007C0F52" w:rsidP="007C0F52">
      <w:pPr>
        <w:spacing w:after="0" w:line="240" w:lineRule="auto"/>
        <w:rPr>
          <w:rFonts w:ascii="Times New Roman" w:eastAsia="Times New Roman" w:hAnsi="Times New Roman" w:cs="Times New Roman"/>
          <w:kern w:val="0"/>
          <w:sz w:val="24"/>
          <w:szCs w:val="24"/>
          <w:lang w:eastAsia="en-GB"/>
          <w14:ligatures w14:val="none"/>
        </w:rPr>
      </w:pPr>
      <w:r w:rsidRPr="00775394">
        <w:rPr>
          <w:rFonts w:ascii="Times New Roman" w:eastAsia="Times New Roman" w:hAnsi="Times New Roman" w:cs="Times New Roman"/>
          <w:kern w:val="0"/>
          <w:sz w:val="24"/>
          <w:szCs w:val="24"/>
          <w:lang w:eastAsia="en-GB"/>
          <w14:ligatures w14:val="none"/>
        </w:rPr>
        <w:t>Furthermore, we will look at practical aspects of stakeholder communication, with a focus on engaging and informing contributors, volunteers, sponsors, participants, beneficiaries, the media, and the general public.</w:t>
      </w:r>
      <w:r>
        <w:rPr>
          <w:rFonts w:ascii="Times New Roman" w:eastAsia="Times New Roman" w:hAnsi="Times New Roman" w:cs="Times New Roman"/>
          <w:kern w:val="0"/>
          <w:sz w:val="24"/>
          <w:szCs w:val="24"/>
          <w:lang w:eastAsia="en-GB"/>
          <w14:ligatures w14:val="none"/>
        </w:rPr>
        <w:t xml:space="preserve">  </w:t>
      </w:r>
      <w:r w:rsidRPr="00C37C95">
        <w:rPr>
          <w:rFonts w:ascii="Times New Roman" w:eastAsia="Times New Roman" w:hAnsi="Times New Roman" w:cs="Times New Roman"/>
          <w:kern w:val="0"/>
          <w:sz w:val="24"/>
          <w:szCs w:val="24"/>
          <w:lang w:eastAsia="en-GB"/>
          <w14:ligatures w14:val="none"/>
        </w:rPr>
        <w:t>The discussion will highlight how effective project management can facilitate the seamless execution of a charity event, from initial planning to post-event evaluation.</w:t>
      </w:r>
    </w:p>
    <w:p w14:paraId="67AE8EB4" w14:textId="77777777" w:rsidR="007C0F52" w:rsidRDefault="007C0F52" w:rsidP="007C0F52">
      <w:pPr>
        <w:spacing w:after="0" w:line="240" w:lineRule="auto"/>
        <w:rPr>
          <w:rFonts w:ascii="Times New Roman" w:eastAsia="Times New Roman" w:hAnsi="Times New Roman" w:cs="Times New Roman"/>
          <w:kern w:val="0"/>
          <w:sz w:val="24"/>
          <w:szCs w:val="24"/>
          <w:lang w:eastAsia="en-GB"/>
          <w14:ligatures w14:val="none"/>
        </w:rPr>
      </w:pPr>
    </w:p>
    <w:p w14:paraId="586A40F1" w14:textId="68456592" w:rsidR="006F40DA" w:rsidRPr="00A479D9" w:rsidRDefault="00A02E3D" w:rsidP="00A479D9">
      <w:pPr>
        <w:rPr>
          <w:rFonts w:ascii="Times New Roman" w:hAnsi="Times New Roman" w:cs="Times New Roman"/>
          <w:b/>
          <w:bCs/>
          <w:sz w:val="36"/>
          <w:szCs w:val="36"/>
        </w:rPr>
      </w:pPr>
      <w:r>
        <w:rPr>
          <w:rFonts w:ascii="Times New Roman" w:hAnsi="Times New Roman" w:cs="Times New Roman"/>
        </w:rPr>
        <w:br w:type="page"/>
      </w:r>
    </w:p>
    <w:p w14:paraId="5F6484DA" w14:textId="61035895" w:rsidR="00551B17" w:rsidRDefault="001177CE" w:rsidP="00C30485">
      <w:pPr>
        <w:pStyle w:val="Heading1"/>
      </w:pPr>
      <w:bookmarkStart w:id="4" w:name="_Toc170204795"/>
      <w:r w:rsidRPr="00632F92">
        <w:rPr>
          <w:rFonts w:ascii="Times New Roman" w:hAnsi="Times New Roman" w:cs="Times New Roman"/>
        </w:rPr>
        <w:lastRenderedPageBreak/>
        <w:t xml:space="preserve">Task 1 - </w:t>
      </w:r>
      <w:r w:rsidR="00632F92" w:rsidRPr="00632F92">
        <w:t>A critical assessment of project management tools and techniques</w:t>
      </w:r>
      <w:bookmarkEnd w:id="1"/>
      <w:bookmarkEnd w:id="4"/>
    </w:p>
    <w:p w14:paraId="7780D4C4" w14:textId="299A346F" w:rsidR="00E34A84" w:rsidRDefault="00E34A84" w:rsidP="00654566">
      <w:pPr>
        <w:spacing w:after="0" w:line="240" w:lineRule="auto"/>
        <w:jc w:val="center"/>
        <w:rPr>
          <w:rFonts w:ascii="Times New Roman" w:eastAsia="Times New Roman" w:hAnsi="Times New Roman" w:cs="Times New Roman"/>
          <w:b/>
          <w:bCs/>
          <w:kern w:val="0"/>
          <w:sz w:val="32"/>
          <w:szCs w:val="32"/>
          <w:lang w:eastAsia="en-GB"/>
          <w14:ligatures w14:val="none"/>
        </w:rPr>
      </w:pPr>
      <w:r w:rsidRPr="00B6581B">
        <w:rPr>
          <w:rFonts w:ascii="Times New Roman" w:eastAsia="Times New Roman" w:hAnsi="Times New Roman" w:cs="Times New Roman"/>
          <w:b/>
          <w:bCs/>
          <w:kern w:val="0"/>
          <w:sz w:val="32"/>
          <w:szCs w:val="32"/>
          <w:lang w:eastAsia="en-GB"/>
          <w14:ligatures w14:val="none"/>
        </w:rPr>
        <w:t>Project Life Cycle</w:t>
      </w:r>
    </w:p>
    <w:p w14:paraId="623055B6" w14:textId="77777777" w:rsidR="00A16FCC" w:rsidRDefault="00A16FCC" w:rsidP="00E34A84">
      <w:pPr>
        <w:spacing w:after="0" w:line="240" w:lineRule="auto"/>
        <w:jc w:val="center"/>
        <w:rPr>
          <w:rFonts w:ascii="Times New Roman" w:eastAsia="Times New Roman" w:hAnsi="Times New Roman" w:cs="Times New Roman"/>
          <w:b/>
          <w:bCs/>
          <w:kern w:val="0"/>
          <w:sz w:val="32"/>
          <w:szCs w:val="32"/>
          <w:lang w:eastAsia="en-GB"/>
          <w14:ligatures w14:val="none"/>
        </w:rPr>
      </w:pPr>
    </w:p>
    <w:p w14:paraId="7584B749" w14:textId="0C2FA2A0" w:rsidR="00A16FCC" w:rsidRDefault="00A16FCC" w:rsidP="00E34A84">
      <w:pPr>
        <w:spacing w:after="0" w:line="240" w:lineRule="auto"/>
        <w:jc w:val="center"/>
        <w:rPr>
          <w:rFonts w:ascii="Times New Roman" w:eastAsia="Times New Roman" w:hAnsi="Times New Roman" w:cs="Times New Roman"/>
          <w:b/>
          <w:bCs/>
          <w:kern w:val="0"/>
          <w:sz w:val="32"/>
          <w:szCs w:val="32"/>
          <w:lang w:eastAsia="en-GB"/>
          <w14:ligatures w14:val="none"/>
        </w:rPr>
      </w:pPr>
      <w:r>
        <w:rPr>
          <w:noProof/>
        </w:rPr>
        <w:drawing>
          <wp:inline distT="0" distB="0" distL="0" distR="0" wp14:anchorId="1A7E983D" wp14:editId="05A313E9">
            <wp:extent cx="3028950" cy="1511300"/>
            <wp:effectExtent l="0" t="0" r="0" b="0"/>
            <wp:docPr id="3" name="Picture 2" descr="The Project Life Cycle: Improve Y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Project Life Cycle: Improve Your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8950" cy="1511300"/>
                    </a:xfrm>
                    <a:prstGeom prst="rect">
                      <a:avLst/>
                    </a:prstGeom>
                    <a:noFill/>
                    <a:ln>
                      <a:noFill/>
                    </a:ln>
                  </pic:spPr>
                </pic:pic>
              </a:graphicData>
            </a:graphic>
          </wp:inline>
        </w:drawing>
      </w:r>
    </w:p>
    <w:p w14:paraId="1E8937E8" w14:textId="77777777" w:rsidR="00E34A84" w:rsidRPr="00E34A84" w:rsidRDefault="00E34A84" w:rsidP="00E34A84">
      <w:pPr>
        <w:spacing w:after="0" w:line="240" w:lineRule="auto"/>
        <w:jc w:val="center"/>
        <w:rPr>
          <w:rFonts w:ascii="Times New Roman" w:eastAsia="Times New Roman" w:hAnsi="Times New Roman" w:cs="Times New Roman"/>
          <w:b/>
          <w:bCs/>
          <w:kern w:val="0"/>
          <w:sz w:val="32"/>
          <w:szCs w:val="32"/>
          <w:lang w:eastAsia="en-GB"/>
          <w14:ligatures w14:val="none"/>
        </w:rPr>
      </w:pPr>
    </w:p>
    <w:p w14:paraId="7E816610" w14:textId="77777777" w:rsidR="002B74AE" w:rsidRDefault="002B74AE" w:rsidP="002B74AE">
      <w:pPr>
        <w:spacing w:after="0" w:line="240" w:lineRule="auto"/>
        <w:rPr>
          <w:rFonts w:ascii="Times New Roman" w:eastAsia="Times New Roman" w:hAnsi="Times New Roman" w:cs="Times New Roman"/>
          <w:kern w:val="0"/>
          <w:sz w:val="24"/>
          <w:szCs w:val="24"/>
          <w:lang w:eastAsia="en-GB"/>
          <w14:ligatures w14:val="none"/>
        </w:rPr>
      </w:pPr>
      <w:r w:rsidRPr="002B74AE">
        <w:rPr>
          <w:rFonts w:ascii="Times New Roman" w:eastAsia="Times New Roman" w:hAnsi="Times New Roman" w:cs="Times New Roman"/>
          <w:kern w:val="0"/>
          <w:sz w:val="24"/>
          <w:szCs w:val="24"/>
          <w:lang w:eastAsia="en-GB"/>
          <w14:ligatures w14:val="none"/>
        </w:rPr>
        <w:t>There are many various kinds of initiatives, as stated by Bridges (2023), yet surprisingly, they all share one characteristic. The cycle that they all go through is called the project life cycle, or project management life cycle.</w:t>
      </w:r>
    </w:p>
    <w:p w14:paraId="7B6DC819" w14:textId="77777777" w:rsidR="00B20B2B" w:rsidRDefault="00B20B2B" w:rsidP="002B74AE">
      <w:pPr>
        <w:spacing w:after="0" w:line="240" w:lineRule="auto"/>
        <w:rPr>
          <w:rFonts w:ascii="Times New Roman" w:eastAsia="Times New Roman" w:hAnsi="Times New Roman" w:cs="Times New Roman"/>
          <w:kern w:val="0"/>
          <w:sz w:val="24"/>
          <w:szCs w:val="24"/>
          <w:lang w:eastAsia="en-GB"/>
          <w14:ligatures w14:val="none"/>
        </w:rPr>
      </w:pPr>
    </w:p>
    <w:p w14:paraId="6270E2BE" w14:textId="77777777" w:rsidR="002B5C33" w:rsidRDefault="007E4296" w:rsidP="007B1AE8">
      <w:pPr>
        <w:rPr>
          <w:rFonts w:ascii="Times New Roman" w:eastAsia="Times New Roman" w:hAnsi="Times New Roman" w:cs="Times New Roman"/>
          <w:kern w:val="0"/>
          <w:sz w:val="24"/>
          <w:szCs w:val="24"/>
          <w:lang w:eastAsia="en-GB"/>
          <w14:ligatures w14:val="none"/>
        </w:rPr>
      </w:pPr>
      <w:r w:rsidRPr="00686771">
        <w:rPr>
          <w:rFonts w:ascii="Times New Roman" w:eastAsia="Times New Roman" w:hAnsi="Times New Roman" w:cs="Times New Roman"/>
          <w:b/>
          <w:bCs/>
          <w:kern w:val="0"/>
          <w:sz w:val="24"/>
          <w:szCs w:val="24"/>
          <w:lang w:eastAsia="en-GB"/>
          <w14:ligatures w14:val="none"/>
        </w:rPr>
        <w:t>Initiation</w:t>
      </w:r>
      <w:r w:rsidR="00686771">
        <w:rPr>
          <w:rFonts w:ascii="Times New Roman" w:eastAsia="Times New Roman" w:hAnsi="Times New Roman" w:cs="Times New Roman"/>
          <w:b/>
          <w:bCs/>
          <w:kern w:val="0"/>
          <w:sz w:val="24"/>
          <w:szCs w:val="24"/>
          <w:lang w:eastAsia="en-GB"/>
          <w14:ligatures w14:val="none"/>
        </w:rPr>
        <w:t xml:space="preserve"> Phase - </w:t>
      </w:r>
      <w:r w:rsidR="00686771" w:rsidRPr="00686771">
        <w:rPr>
          <w:rFonts w:ascii="Times New Roman" w:eastAsia="Times New Roman" w:hAnsi="Times New Roman" w:cs="Times New Roman"/>
          <w:kern w:val="0"/>
          <w:sz w:val="24"/>
          <w:szCs w:val="24"/>
          <w:lang w:eastAsia="en-GB"/>
          <w14:ligatures w14:val="none"/>
        </w:rPr>
        <w:t xml:space="preserve">Determine who is interested in the project, what their expectations are, and how they might affect it. </w:t>
      </w:r>
      <w:r w:rsidR="00D651B2" w:rsidRPr="00D651B2">
        <w:rPr>
          <w:rFonts w:ascii="Times New Roman" w:eastAsia="Times New Roman" w:hAnsi="Times New Roman" w:cs="Times New Roman"/>
          <w:kern w:val="0"/>
          <w:sz w:val="24"/>
          <w:szCs w:val="24"/>
          <w:lang w:eastAsia="en-GB"/>
          <w14:ligatures w14:val="none"/>
        </w:rPr>
        <w:t>The drawback of this is that hasty decisions and early enthusiasm could cause overcommitment to improbable deadlines or goals without careful consideration.</w:t>
      </w:r>
    </w:p>
    <w:p w14:paraId="072D8928" w14:textId="6BC79375" w:rsidR="007B1AE8" w:rsidRPr="007B1AE8" w:rsidRDefault="003802F1" w:rsidP="007B1AE8">
      <w:pPr>
        <w:rPr>
          <w:rFonts w:ascii="Times New Roman" w:eastAsia="Times New Roman" w:hAnsi="Times New Roman" w:cs="Times New Roman"/>
          <w:kern w:val="0"/>
          <w:sz w:val="24"/>
          <w:szCs w:val="24"/>
          <w:lang w:eastAsia="en-GB"/>
          <w14:ligatures w14:val="none"/>
        </w:rPr>
      </w:pPr>
      <w:r w:rsidRPr="003802F1">
        <w:rPr>
          <w:rFonts w:ascii="Times New Roman" w:eastAsia="Times New Roman" w:hAnsi="Times New Roman" w:cs="Times New Roman"/>
          <w:b/>
          <w:bCs/>
          <w:kern w:val="0"/>
          <w:sz w:val="24"/>
          <w:szCs w:val="24"/>
          <w:lang w:eastAsia="en-GB"/>
          <w14:ligatures w14:val="none"/>
        </w:rPr>
        <w:t xml:space="preserve">Planning Phase - </w:t>
      </w:r>
      <w:r w:rsidR="009D1EC9" w:rsidRPr="009D1EC9">
        <w:rPr>
          <w:rFonts w:ascii="Times New Roman" w:eastAsia="Times New Roman" w:hAnsi="Times New Roman" w:cs="Times New Roman"/>
          <w:kern w:val="0"/>
          <w:sz w:val="24"/>
          <w:szCs w:val="24"/>
          <w:lang w:eastAsia="en-GB"/>
          <w14:ligatures w14:val="none"/>
        </w:rPr>
        <w:t xml:space="preserve">A charity event, like a walk to support the Welsh Air Ambulance, needs careful planning to be successful. </w:t>
      </w:r>
      <w:r w:rsidR="007B1AE8" w:rsidRPr="007B1AE8">
        <w:rPr>
          <w:rFonts w:ascii="Times New Roman" w:eastAsia="Times New Roman" w:hAnsi="Times New Roman" w:cs="Times New Roman"/>
          <w:kern w:val="0"/>
          <w:sz w:val="24"/>
          <w:szCs w:val="24"/>
          <w:lang w:eastAsia="en-GB"/>
          <w14:ligatures w14:val="none"/>
        </w:rPr>
        <w:t xml:space="preserve">Provide a detailed schedule of all the tasks, activities, and deadlines needed to accomplish the project's goals. </w:t>
      </w:r>
      <w:r w:rsidR="003F65C0" w:rsidRPr="003F65C0">
        <w:rPr>
          <w:rFonts w:ascii="Times New Roman" w:eastAsia="Times New Roman" w:hAnsi="Times New Roman" w:cs="Times New Roman"/>
          <w:kern w:val="0"/>
          <w:sz w:val="24"/>
          <w:szCs w:val="24"/>
          <w:lang w:eastAsia="en-GB"/>
          <w14:ligatures w14:val="none"/>
        </w:rPr>
        <w:t xml:space="preserve">However, the planning stage necessitates extensive and meticulous planning, which can take time. </w:t>
      </w:r>
    </w:p>
    <w:p w14:paraId="7C670D48" w14:textId="1FB77AF4" w:rsidR="00A61487" w:rsidRPr="00A16FCC" w:rsidRDefault="00833213" w:rsidP="00A61487">
      <w:pPr>
        <w:rPr>
          <w:rFonts w:ascii="Times New Roman" w:eastAsia="Times New Roman" w:hAnsi="Times New Roman" w:cs="Times New Roman"/>
          <w:kern w:val="0"/>
          <w:sz w:val="24"/>
          <w:szCs w:val="24"/>
          <w:lang w:eastAsia="en-GB"/>
          <w14:ligatures w14:val="none"/>
        </w:rPr>
      </w:pPr>
      <w:r w:rsidRPr="00833213">
        <w:rPr>
          <w:rFonts w:ascii="Times New Roman" w:eastAsia="Times New Roman" w:hAnsi="Times New Roman" w:cs="Times New Roman"/>
          <w:b/>
          <w:bCs/>
          <w:kern w:val="0"/>
          <w:sz w:val="24"/>
          <w:szCs w:val="24"/>
          <w:lang w:eastAsia="en-GB"/>
          <w14:ligatures w14:val="none"/>
        </w:rPr>
        <w:t xml:space="preserve">Execution Phase - </w:t>
      </w:r>
      <w:r w:rsidR="00B916AF" w:rsidRPr="00B916AF">
        <w:rPr>
          <w:rFonts w:ascii="Times New Roman" w:eastAsia="Times New Roman" w:hAnsi="Times New Roman" w:cs="Times New Roman"/>
          <w:kern w:val="0"/>
          <w:sz w:val="24"/>
          <w:szCs w:val="24"/>
          <w:lang w:eastAsia="en-GB"/>
          <w14:ligatures w14:val="none"/>
        </w:rPr>
        <w:t>Follow the project plan in terms of task and activity execution, effective resource management and allocation for seamless operation</w:t>
      </w:r>
      <w:r w:rsidR="00E8599C">
        <w:rPr>
          <w:rFonts w:ascii="Times New Roman" w:eastAsia="Times New Roman" w:hAnsi="Times New Roman" w:cs="Times New Roman"/>
          <w:kern w:val="0"/>
          <w:sz w:val="24"/>
          <w:szCs w:val="24"/>
          <w:lang w:eastAsia="en-GB"/>
          <w14:ligatures w14:val="none"/>
        </w:rPr>
        <w:t>.</w:t>
      </w:r>
      <w:r w:rsidR="00BD4089">
        <w:rPr>
          <w:rFonts w:ascii="Times New Roman" w:eastAsia="Times New Roman" w:hAnsi="Times New Roman" w:cs="Times New Roman"/>
          <w:kern w:val="0"/>
          <w:sz w:val="24"/>
          <w:szCs w:val="24"/>
          <w:lang w:eastAsia="en-GB"/>
          <w14:ligatures w14:val="none"/>
        </w:rPr>
        <w:t xml:space="preserve">  </w:t>
      </w:r>
      <w:r w:rsidR="00BD4089" w:rsidRPr="00BD4089">
        <w:rPr>
          <w:rFonts w:ascii="Times New Roman" w:eastAsia="Times New Roman" w:hAnsi="Times New Roman" w:cs="Times New Roman"/>
          <w:kern w:val="0"/>
          <w:sz w:val="24"/>
          <w:szCs w:val="24"/>
          <w:lang w:eastAsia="en-GB"/>
          <w14:ligatures w14:val="none"/>
        </w:rPr>
        <w:t>It can be challenging to maintain excellent communication across all team members and stakeholders, which could result in mistakes and misunderstandings.</w:t>
      </w:r>
    </w:p>
    <w:p w14:paraId="0245BA91" w14:textId="2DD0F2D7" w:rsidR="00B70C9D" w:rsidRDefault="00CD7F4F" w:rsidP="00B70C9D">
      <w:pPr>
        <w:rPr>
          <w:rFonts w:ascii="Times New Roman" w:eastAsia="Times New Roman" w:hAnsi="Times New Roman" w:cs="Times New Roman"/>
          <w:kern w:val="0"/>
          <w:sz w:val="24"/>
          <w:szCs w:val="24"/>
          <w:lang w:eastAsia="en-GB"/>
          <w14:ligatures w14:val="none"/>
        </w:rPr>
      </w:pPr>
      <w:r w:rsidRPr="00B70C9D">
        <w:rPr>
          <w:rFonts w:ascii="Times New Roman" w:eastAsia="Times New Roman" w:hAnsi="Times New Roman" w:cs="Times New Roman"/>
          <w:b/>
          <w:bCs/>
          <w:kern w:val="0"/>
          <w:sz w:val="24"/>
          <w:szCs w:val="24"/>
          <w:lang w:eastAsia="en-GB"/>
          <w14:ligatures w14:val="none"/>
        </w:rPr>
        <w:t xml:space="preserve">Monitoring </w:t>
      </w:r>
      <w:r w:rsidR="00B70C9D" w:rsidRPr="00B70C9D">
        <w:rPr>
          <w:rFonts w:ascii="Times New Roman" w:eastAsia="Times New Roman" w:hAnsi="Times New Roman" w:cs="Times New Roman"/>
          <w:b/>
          <w:bCs/>
          <w:kern w:val="0"/>
          <w:sz w:val="24"/>
          <w:szCs w:val="24"/>
          <w:lang w:eastAsia="en-GB"/>
          <w14:ligatures w14:val="none"/>
        </w:rPr>
        <w:t xml:space="preserve">&amp; Controlling - </w:t>
      </w:r>
      <w:r w:rsidR="00B70C9D" w:rsidRPr="00B70C9D">
        <w:rPr>
          <w:rFonts w:ascii="Times New Roman" w:eastAsia="Times New Roman" w:hAnsi="Times New Roman" w:cs="Times New Roman"/>
          <w:kern w:val="0"/>
          <w:sz w:val="24"/>
          <w:szCs w:val="24"/>
          <w:lang w:eastAsia="en-GB"/>
          <w14:ligatures w14:val="none"/>
        </w:rPr>
        <w:t>Monitor the project's performance and advancement to make sure it stays on budget and on schedule</w:t>
      </w:r>
      <w:r w:rsidR="002B5C33">
        <w:rPr>
          <w:rFonts w:ascii="Times New Roman" w:eastAsia="Times New Roman" w:hAnsi="Times New Roman" w:cs="Times New Roman"/>
          <w:kern w:val="0"/>
          <w:sz w:val="24"/>
          <w:szCs w:val="24"/>
          <w:lang w:eastAsia="en-GB"/>
          <w14:ligatures w14:val="none"/>
        </w:rPr>
        <w:t xml:space="preserve">. </w:t>
      </w:r>
      <w:r w:rsidR="00A61487" w:rsidRPr="00A61487">
        <w:rPr>
          <w:rFonts w:ascii="Times New Roman" w:eastAsia="Times New Roman" w:hAnsi="Times New Roman" w:cs="Times New Roman"/>
          <w:kern w:val="0"/>
          <w:sz w:val="24"/>
          <w:szCs w:val="24"/>
          <w:lang w:eastAsia="en-GB"/>
          <w14:ligatures w14:val="none"/>
        </w:rPr>
        <w:t>Sometimes it takes a while to recognise and handle problems or deviations, which affects project timeframes and causes replies to be delayed.</w:t>
      </w:r>
    </w:p>
    <w:p w14:paraId="1B78E2F4" w14:textId="4F4E4B2A" w:rsidR="009875E7" w:rsidRPr="009875E7" w:rsidRDefault="00E279B1" w:rsidP="009875E7">
      <w:pPr>
        <w:rPr>
          <w:rFonts w:ascii="Times New Roman" w:eastAsia="Times New Roman" w:hAnsi="Times New Roman" w:cs="Times New Roman"/>
          <w:kern w:val="0"/>
          <w:sz w:val="24"/>
          <w:szCs w:val="24"/>
          <w:lang w:eastAsia="en-GB"/>
          <w14:ligatures w14:val="none"/>
        </w:rPr>
      </w:pPr>
      <w:r w:rsidRPr="00E279B1">
        <w:rPr>
          <w:rFonts w:ascii="Times New Roman" w:eastAsia="Times New Roman" w:hAnsi="Times New Roman" w:cs="Times New Roman"/>
          <w:b/>
          <w:bCs/>
          <w:kern w:val="0"/>
          <w:sz w:val="24"/>
          <w:szCs w:val="24"/>
          <w:lang w:eastAsia="en-GB"/>
          <w14:ligatures w14:val="none"/>
        </w:rPr>
        <w:t xml:space="preserve">Closure </w:t>
      </w:r>
      <w:r w:rsidR="00961685" w:rsidRPr="00E279B1">
        <w:rPr>
          <w:rFonts w:ascii="Times New Roman" w:eastAsia="Times New Roman" w:hAnsi="Times New Roman" w:cs="Times New Roman"/>
          <w:b/>
          <w:bCs/>
          <w:kern w:val="0"/>
          <w:sz w:val="24"/>
          <w:szCs w:val="24"/>
          <w:lang w:eastAsia="en-GB"/>
          <w14:ligatures w14:val="none"/>
        </w:rPr>
        <w:t xml:space="preserve">- </w:t>
      </w:r>
      <w:r w:rsidR="00961685" w:rsidRPr="00961685">
        <w:rPr>
          <w:rFonts w:ascii="Times New Roman" w:eastAsia="Times New Roman" w:hAnsi="Times New Roman" w:cs="Times New Roman"/>
          <w:kern w:val="0"/>
          <w:sz w:val="24"/>
          <w:szCs w:val="24"/>
          <w:lang w:eastAsia="en-GB"/>
          <w14:ligatures w14:val="none"/>
        </w:rPr>
        <w:t>Write</w:t>
      </w:r>
      <w:r w:rsidR="00407396" w:rsidRPr="00407396">
        <w:rPr>
          <w:rFonts w:ascii="Times New Roman" w:eastAsia="Times New Roman" w:hAnsi="Times New Roman" w:cs="Times New Roman"/>
          <w:kern w:val="0"/>
          <w:sz w:val="24"/>
          <w:szCs w:val="24"/>
          <w:lang w:eastAsia="en-GB"/>
          <w14:ligatures w14:val="none"/>
        </w:rPr>
        <w:t xml:space="preserve"> a final report outlining the event's results, including participant comments, financial results, and goal achievement.</w:t>
      </w:r>
      <w:r w:rsidR="00961685">
        <w:rPr>
          <w:rFonts w:ascii="Times New Roman" w:eastAsia="Times New Roman" w:hAnsi="Times New Roman" w:cs="Times New Roman"/>
          <w:kern w:val="0"/>
          <w:sz w:val="24"/>
          <w:szCs w:val="24"/>
          <w:lang w:eastAsia="en-GB"/>
          <w14:ligatures w14:val="none"/>
        </w:rPr>
        <w:t xml:space="preserve">  </w:t>
      </w:r>
      <w:r w:rsidR="009875E7" w:rsidRPr="009875E7">
        <w:rPr>
          <w:rFonts w:ascii="Times New Roman" w:eastAsia="Times New Roman" w:hAnsi="Times New Roman" w:cs="Times New Roman"/>
          <w:kern w:val="0"/>
          <w:sz w:val="24"/>
          <w:szCs w:val="24"/>
          <w:lang w:eastAsia="en-GB"/>
          <w14:ligatures w14:val="none"/>
        </w:rPr>
        <w:t>The disadvantage of the closing phase is that if it is rushed or not adequately done, it can result in unsolved issues, inadequate documentation, and a lack of appropriate evaluation.</w:t>
      </w:r>
    </w:p>
    <w:p w14:paraId="2D0F073C" w14:textId="77777777" w:rsidR="00B6581B" w:rsidRDefault="00B6581B" w:rsidP="006D0666">
      <w:pPr>
        <w:spacing w:after="0" w:line="240" w:lineRule="auto"/>
        <w:rPr>
          <w:rFonts w:ascii="Times New Roman" w:eastAsia="Times New Roman" w:hAnsi="Times New Roman" w:cs="Times New Roman"/>
          <w:kern w:val="0"/>
          <w:sz w:val="24"/>
          <w:szCs w:val="24"/>
          <w:lang w:eastAsia="en-GB"/>
          <w14:ligatures w14:val="none"/>
        </w:rPr>
      </w:pPr>
    </w:p>
    <w:p w14:paraId="4D9A78EE" w14:textId="77777777" w:rsidR="00B36C8B" w:rsidRDefault="00B36C8B" w:rsidP="006D0666">
      <w:pPr>
        <w:spacing w:after="0" w:line="240" w:lineRule="auto"/>
        <w:rPr>
          <w:rFonts w:ascii="Times New Roman" w:eastAsia="Times New Roman" w:hAnsi="Times New Roman" w:cs="Times New Roman"/>
          <w:kern w:val="0"/>
          <w:sz w:val="24"/>
          <w:szCs w:val="24"/>
          <w:lang w:eastAsia="en-GB"/>
          <w14:ligatures w14:val="none"/>
        </w:rPr>
      </w:pPr>
    </w:p>
    <w:p w14:paraId="2EBAD875" w14:textId="77777777" w:rsidR="00B36C8B" w:rsidRDefault="00B36C8B" w:rsidP="006D0666">
      <w:pPr>
        <w:spacing w:after="0" w:line="240" w:lineRule="auto"/>
        <w:rPr>
          <w:rFonts w:ascii="Times New Roman" w:eastAsia="Times New Roman" w:hAnsi="Times New Roman" w:cs="Times New Roman"/>
          <w:kern w:val="0"/>
          <w:sz w:val="24"/>
          <w:szCs w:val="24"/>
          <w:lang w:eastAsia="en-GB"/>
          <w14:ligatures w14:val="none"/>
        </w:rPr>
      </w:pPr>
    </w:p>
    <w:p w14:paraId="419636BF" w14:textId="77777777" w:rsidR="00B36C8B" w:rsidRDefault="00B36C8B" w:rsidP="006D0666">
      <w:pPr>
        <w:spacing w:after="0" w:line="240" w:lineRule="auto"/>
        <w:rPr>
          <w:rFonts w:ascii="Times New Roman" w:eastAsia="Times New Roman" w:hAnsi="Times New Roman" w:cs="Times New Roman"/>
          <w:kern w:val="0"/>
          <w:sz w:val="24"/>
          <w:szCs w:val="24"/>
          <w:lang w:eastAsia="en-GB"/>
          <w14:ligatures w14:val="none"/>
        </w:rPr>
      </w:pPr>
    </w:p>
    <w:p w14:paraId="4D6CBA74" w14:textId="77777777" w:rsidR="00B36C8B" w:rsidRDefault="00B36C8B" w:rsidP="006D0666">
      <w:pPr>
        <w:spacing w:after="0" w:line="240" w:lineRule="auto"/>
        <w:rPr>
          <w:rFonts w:ascii="Times New Roman" w:eastAsia="Times New Roman" w:hAnsi="Times New Roman" w:cs="Times New Roman"/>
          <w:kern w:val="0"/>
          <w:sz w:val="24"/>
          <w:szCs w:val="24"/>
          <w:lang w:eastAsia="en-GB"/>
          <w14:ligatures w14:val="none"/>
        </w:rPr>
      </w:pPr>
    </w:p>
    <w:p w14:paraId="46AE72B8" w14:textId="77777777" w:rsidR="00B36C8B" w:rsidRPr="006D0666" w:rsidRDefault="00B36C8B" w:rsidP="006D0666">
      <w:pPr>
        <w:spacing w:after="0" w:line="240" w:lineRule="auto"/>
        <w:rPr>
          <w:rFonts w:ascii="Times New Roman" w:eastAsia="Times New Roman" w:hAnsi="Times New Roman" w:cs="Times New Roman"/>
          <w:kern w:val="0"/>
          <w:sz w:val="24"/>
          <w:szCs w:val="24"/>
          <w:lang w:eastAsia="en-GB"/>
          <w14:ligatures w14:val="none"/>
        </w:rPr>
      </w:pPr>
    </w:p>
    <w:p w14:paraId="0F13E837" w14:textId="77777777" w:rsidR="00154DAA" w:rsidRDefault="00154DAA" w:rsidP="00B6581B">
      <w:pPr>
        <w:jc w:val="center"/>
        <w:rPr>
          <w:rFonts w:ascii="Times New Roman" w:eastAsia="Times New Roman" w:hAnsi="Times New Roman" w:cs="Times New Roman"/>
          <w:b/>
          <w:bCs/>
          <w:kern w:val="0"/>
          <w:sz w:val="32"/>
          <w:szCs w:val="32"/>
          <w:lang w:eastAsia="en-GB"/>
          <w14:ligatures w14:val="none"/>
        </w:rPr>
      </w:pPr>
    </w:p>
    <w:p w14:paraId="01FB6A7D" w14:textId="025EEF6D" w:rsidR="00407396" w:rsidRDefault="00B6581B" w:rsidP="00B6581B">
      <w:pPr>
        <w:jc w:val="center"/>
        <w:rPr>
          <w:rFonts w:ascii="Times New Roman" w:eastAsia="Times New Roman" w:hAnsi="Times New Roman" w:cs="Times New Roman"/>
          <w:b/>
          <w:bCs/>
          <w:kern w:val="0"/>
          <w:sz w:val="32"/>
          <w:szCs w:val="32"/>
          <w:lang w:eastAsia="en-GB"/>
          <w14:ligatures w14:val="none"/>
        </w:rPr>
      </w:pPr>
      <w:r w:rsidRPr="00B6581B">
        <w:rPr>
          <w:rFonts w:ascii="Times New Roman" w:eastAsia="Times New Roman" w:hAnsi="Times New Roman" w:cs="Times New Roman"/>
          <w:b/>
          <w:bCs/>
          <w:kern w:val="0"/>
          <w:sz w:val="32"/>
          <w:szCs w:val="32"/>
          <w:lang w:eastAsia="en-GB"/>
          <w14:ligatures w14:val="none"/>
        </w:rPr>
        <w:lastRenderedPageBreak/>
        <w:t>Iron Triangle</w:t>
      </w:r>
    </w:p>
    <w:p w14:paraId="5C9C674D" w14:textId="74A946D2" w:rsidR="00BD53C6" w:rsidRPr="00B6581B" w:rsidRDefault="00BD53C6" w:rsidP="00B6581B">
      <w:pPr>
        <w:jc w:val="center"/>
        <w:rPr>
          <w:rFonts w:ascii="Times New Roman" w:eastAsia="Times New Roman" w:hAnsi="Times New Roman" w:cs="Times New Roman"/>
          <w:b/>
          <w:bCs/>
          <w:kern w:val="0"/>
          <w:sz w:val="32"/>
          <w:szCs w:val="32"/>
          <w:lang w:eastAsia="en-GB"/>
          <w14:ligatures w14:val="none"/>
        </w:rPr>
      </w:pPr>
      <w:r>
        <w:rPr>
          <w:noProof/>
        </w:rPr>
        <w:drawing>
          <wp:inline distT="0" distB="0" distL="0" distR="0" wp14:anchorId="1D0EDD81" wp14:editId="559E6261">
            <wp:extent cx="2679700" cy="952496"/>
            <wp:effectExtent l="0" t="0" r="6350" b="635"/>
            <wp:docPr id="1915705507" name="Picture 1" descr="Iron Triangle for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ron Triangle for Project Manage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22680" cy="967773"/>
                    </a:xfrm>
                    <a:prstGeom prst="rect">
                      <a:avLst/>
                    </a:prstGeom>
                    <a:noFill/>
                    <a:ln>
                      <a:noFill/>
                    </a:ln>
                  </pic:spPr>
                </pic:pic>
              </a:graphicData>
            </a:graphic>
          </wp:inline>
        </w:drawing>
      </w:r>
    </w:p>
    <w:p w14:paraId="600916DA" w14:textId="1357542A" w:rsidR="009513CD" w:rsidRDefault="00B6581B" w:rsidP="00B6581B">
      <w:pPr>
        <w:spacing w:after="0" w:line="240" w:lineRule="auto"/>
        <w:rPr>
          <w:rFonts w:ascii="Times New Roman" w:eastAsia="Times New Roman" w:hAnsi="Times New Roman" w:cs="Times New Roman"/>
          <w:kern w:val="0"/>
          <w:sz w:val="24"/>
          <w:szCs w:val="24"/>
          <w:lang w:eastAsia="en-GB"/>
          <w14:ligatures w14:val="none"/>
        </w:rPr>
      </w:pPr>
      <w:r w:rsidRPr="00B6581B">
        <w:rPr>
          <w:rFonts w:ascii="Times New Roman" w:eastAsia="Times New Roman" w:hAnsi="Times New Roman" w:cs="Times New Roman"/>
          <w:kern w:val="0"/>
          <w:sz w:val="24"/>
          <w:szCs w:val="24"/>
          <w:lang w:eastAsia="en-GB"/>
          <w14:ligatures w14:val="none"/>
        </w:rPr>
        <w:t>Three essential components are involved: scope, time, and cost. The following are benefits and drawbacks of project management with the Iron Triangle:</w:t>
      </w:r>
    </w:p>
    <w:p w14:paraId="2B986185" w14:textId="77777777" w:rsidR="00CB6D6D" w:rsidRDefault="00CB6D6D" w:rsidP="00B6581B">
      <w:pPr>
        <w:spacing w:after="0" w:line="240" w:lineRule="auto"/>
        <w:rPr>
          <w:rFonts w:ascii="Times New Roman" w:eastAsia="Times New Roman" w:hAnsi="Times New Roman" w:cs="Times New Roman"/>
          <w:kern w:val="0"/>
          <w:sz w:val="24"/>
          <w:szCs w:val="24"/>
          <w:lang w:eastAsia="en-GB"/>
          <w14:ligatures w14:val="none"/>
        </w:rPr>
      </w:pPr>
    </w:p>
    <w:p w14:paraId="467072C1" w14:textId="42C3AC8C" w:rsidR="00F03F00" w:rsidRDefault="00E669B8" w:rsidP="007E633A">
      <w:pPr>
        <w:rPr>
          <w:rFonts w:ascii="Times New Roman" w:eastAsia="Times New Roman" w:hAnsi="Times New Roman" w:cs="Times New Roman"/>
          <w:kern w:val="0"/>
          <w:sz w:val="24"/>
          <w:szCs w:val="24"/>
          <w:lang w:eastAsia="en-GB"/>
          <w14:ligatures w14:val="none"/>
        </w:rPr>
      </w:pPr>
      <w:r w:rsidRPr="00E669B8">
        <w:rPr>
          <w:rFonts w:ascii="Times New Roman" w:eastAsia="Times New Roman" w:hAnsi="Times New Roman" w:cs="Times New Roman"/>
          <w:b/>
          <w:bCs/>
          <w:kern w:val="0"/>
          <w:sz w:val="24"/>
          <w:szCs w:val="24"/>
          <w:lang w:eastAsia="en-GB"/>
          <w14:ligatures w14:val="none"/>
        </w:rPr>
        <w:t xml:space="preserve">Scope: </w:t>
      </w:r>
      <w:r w:rsidR="00901997" w:rsidRPr="00901997">
        <w:rPr>
          <w:rFonts w:ascii="Times New Roman" w:eastAsia="Times New Roman" w:hAnsi="Times New Roman" w:cs="Times New Roman"/>
          <w:kern w:val="0"/>
          <w:sz w:val="24"/>
          <w:szCs w:val="24"/>
          <w:lang w:eastAsia="en-GB"/>
          <w14:ligatures w14:val="none"/>
        </w:rPr>
        <w:t xml:space="preserve">Project managers and teams can more effectively comprehend and communicate the main constraints of a project by using the Iron Triangle. But it ignores other crucial elements like </w:t>
      </w:r>
      <w:r w:rsidR="00CB6D6D">
        <w:rPr>
          <w:rFonts w:ascii="Times New Roman" w:eastAsia="Times New Roman" w:hAnsi="Times New Roman" w:cs="Times New Roman"/>
          <w:kern w:val="0"/>
          <w:sz w:val="24"/>
          <w:szCs w:val="24"/>
          <w:lang w:eastAsia="en-GB"/>
          <w14:ligatures w14:val="none"/>
        </w:rPr>
        <w:t>s</w:t>
      </w:r>
      <w:r w:rsidR="00901997" w:rsidRPr="00901997">
        <w:rPr>
          <w:rFonts w:ascii="Times New Roman" w:eastAsia="Times New Roman" w:hAnsi="Times New Roman" w:cs="Times New Roman"/>
          <w:kern w:val="0"/>
          <w:sz w:val="24"/>
          <w:szCs w:val="24"/>
          <w:lang w:eastAsia="en-GB"/>
          <w14:ligatures w14:val="none"/>
        </w:rPr>
        <w:t>takeholder satisfaction, risk, quality, and team dynamics.</w:t>
      </w:r>
    </w:p>
    <w:p w14:paraId="1A8D9A9A" w14:textId="77777777" w:rsidR="00F03F00" w:rsidRDefault="006325FF" w:rsidP="00304D4C">
      <w:pPr>
        <w:rPr>
          <w:rFonts w:ascii="Times New Roman" w:eastAsia="Times New Roman" w:hAnsi="Times New Roman" w:cs="Times New Roman"/>
          <w:kern w:val="0"/>
          <w:sz w:val="24"/>
          <w:szCs w:val="24"/>
          <w:lang w:eastAsia="en-GB"/>
          <w14:ligatures w14:val="none"/>
        </w:rPr>
      </w:pPr>
      <w:r w:rsidRPr="006325FF">
        <w:rPr>
          <w:rFonts w:ascii="Times New Roman" w:eastAsia="Times New Roman" w:hAnsi="Times New Roman" w:cs="Times New Roman"/>
          <w:b/>
          <w:bCs/>
          <w:kern w:val="0"/>
          <w:sz w:val="24"/>
          <w:szCs w:val="24"/>
          <w:lang w:eastAsia="en-GB"/>
          <w14:ligatures w14:val="none"/>
        </w:rPr>
        <w:t xml:space="preserve">Time:  </w:t>
      </w:r>
      <w:r w:rsidR="007E633A" w:rsidRPr="007E633A">
        <w:rPr>
          <w:rFonts w:ascii="Times New Roman" w:eastAsia="Times New Roman" w:hAnsi="Times New Roman" w:cs="Times New Roman"/>
          <w:kern w:val="0"/>
          <w:sz w:val="24"/>
          <w:szCs w:val="24"/>
          <w:lang w:eastAsia="en-GB"/>
          <w14:ligatures w14:val="none"/>
        </w:rPr>
        <w:t>As long as expectations and contractual requirements are met, meeting deadlines for project delivery can result in increased client satisfaction and stronger relationships. However, if work is pushed to match the timetable, stressing deadlines can result in rushed work, affecting the quality of outputs.</w:t>
      </w:r>
    </w:p>
    <w:p w14:paraId="5FC0807B" w14:textId="33BAA661" w:rsidR="00304D4C" w:rsidRDefault="00304D4C" w:rsidP="00304D4C">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Cost:  </w:t>
      </w:r>
      <w:r w:rsidRPr="00304D4C">
        <w:rPr>
          <w:rFonts w:ascii="Times New Roman" w:eastAsia="Times New Roman" w:hAnsi="Times New Roman" w:cs="Times New Roman"/>
          <w:kern w:val="0"/>
          <w:sz w:val="24"/>
          <w:szCs w:val="24"/>
          <w:lang w:eastAsia="en-GB"/>
          <w14:ligatures w14:val="none"/>
        </w:rPr>
        <w:t>Setting costs in order of importance helps guarantee that the project stays within the allotted budget and avoids overspending. Tight financial restrictions, however, can restrict the project's scope and prohibit the addition of worthwhile additions or improvements.</w:t>
      </w:r>
    </w:p>
    <w:p w14:paraId="661E50E1" w14:textId="2FF6EAD6" w:rsidR="004B57D7" w:rsidRPr="004B57D7" w:rsidRDefault="004B57D7" w:rsidP="004B57D7">
      <w:pPr>
        <w:spacing w:after="0" w:line="240" w:lineRule="auto"/>
        <w:rPr>
          <w:rFonts w:ascii="Times New Roman" w:eastAsia="Times New Roman" w:hAnsi="Times New Roman" w:cs="Times New Roman"/>
          <w:kern w:val="0"/>
          <w:sz w:val="24"/>
          <w:szCs w:val="24"/>
          <w:lang w:eastAsia="en-GB"/>
          <w14:ligatures w14:val="none"/>
        </w:rPr>
      </w:pPr>
      <w:r w:rsidRPr="004B57D7">
        <w:rPr>
          <w:rFonts w:ascii="Times New Roman" w:eastAsia="Times New Roman" w:hAnsi="Times New Roman" w:cs="Times New Roman"/>
          <w:kern w:val="0"/>
          <w:sz w:val="24"/>
          <w:szCs w:val="24"/>
          <w:lang w:eastAsia="en-GB"/>
          <w14:ligatures w14:val="none"/>
        </w:rPr>
        <w:t>The issue with this traditional interpretation of the "iron triangle" or "triple constraint" is that it leaves out any discussion of quality. It is evident that there is a trade-off between quality and the other aspects, though</w:t>
      </w:r>
      <w:r>
        <w:rPr>
          <w:rFonts w:ascii="Times New Roman" w:eastAsia="Times New Roman" w:hAnsi="Times New Roman" w:cs="Times New Roman"/>
          <w:kern w:val="0"/>
          <w:sz w:val="24"/>
          <w:szCs w:val="24"/>
          <w:lang w:eastAsia="en-GB"/>
          <w14:ligatures w14:val="none"/>
        </w:rPr>
        <w:t xml:space="preserve"> (Wiegers, 2024).</w:t>
      </w:r>
    </w:p>
    <w:p w14:paraId="2E7498AD" w14:textId="77777777" w:rsidR="004B57D7" w:rsidRDefault="004B57D7" w:rsidP="00304D4C">
      <w:pPr>
        <w:rPr>
          <w:rFonts w:ascii="Times New Roman" w:eastAsia="Times New Roman" w:hAnsi="Times New Roman" w:cs="Times New Roman"/>
          <w:kern w:val="0"/>
          <w:sz w:val="24"/>
          <w:szCs w:val="24"/>
          <w:lang w:eastAsia="en-GB"/>
          <w14:ligatures w14:val="none"/>
        </w:rPr>
      </w:pPr>
    </w:p>
    <w:p w14:paraId="5770B155" w14:textId="293CDCCE" w:rsidR="00A16FCC" w:rsidRDefault="00387ADD" w:rsidP="00A16FCC">
      <w:pPr>
        <w:jc w:val="center"/>
        <w:rPr>
          <w:rFonts w:ascii="Times New Roman" w:eastAsia="Times New Roman" w:hAnsi="Times New Roman" w:cs="Times New Roman"/>
          <w:b/>
          <w:bCs/>
          <w:kern w:val="0"/>
          <w:sz w:val="32"/>
          <w:szCs w:val="32"/>
          <w:lang w:eastAsia="en-GB"/>
          <w14:ligatures w14:val="none"/>
        </w:rPr>
      </w:pPr>
      <w:r w:rsidRPr="00F860E0">
        <w:rPr>
          <w:rFonts w:ascii="Times New Roman" w:eastAsia="Times New Roman" w:hAnsi="Times New Roman" w:cs="Times New Roman"/>
          <w:b/>
          <w:bCs/>
          <w:kern w:val="0"/>
          <w:sz w:val="32"/>
          <w:szCs w:val="32"/>
          <w:lang w:eastAsia="en-GB"/>
          <w14:ligatures w14:val="none"/>
        </w:rPr>
        <w:t>Quad Chart</w:t>
      </w:r>
    </w:p>
    <w:p w14:paraId="4D920D04" w14:textId="4E51D75B" w:rsidR="00F860E0" w:rsidRPr="00F860E0" w:rsidRDefault="00F860E0" w:rsidP="00A16FCC">
      <w:pPr>
        <w:jc w:val="center"/>
        <w:rPr>
          <w:rFonts w:ascii="Times New Roman" w:eastAsia="Times New Roman" w:hAnsi="Times New Roman" w:cs="Times New Roman"/>
          <w:b/>
          <w:bCs/>
          <w:kern w:val="0"/>
          <w:sz w:val="32"/>
          <w:szCs w:val="32"/>
          <w:lang w:eastAsia="en-GB"/>
          <w14:ligatures w14:val="none"/>
        </w:rPr>
      </w:pPr>
      <w:r w:rsidRPr="00F860E0">
        <w:rPr>
          <w:rFonts w:ascii="Times New Roman" w:eastAsia="Times New Roman" w:hAnsi="Times New Roman" w:cs="Times New Roman"/>
          <w:b/>
          <w:bCs/>
          <w:noProof/>
          <w:kern w:val="0"/>
          <w:sz w:val="32"/>
          <w:szCs w:val="32"/>
          <w:lang w:eastAsia="en-GB"/>
          <w14:ligatures w14:val="none"/>
        </w:rPr>
        <w:drawing>
          <wp:inline distT="0" distB="0" distL="0" distR="0" wp14:anchorId="34BF8E4F" wp14:editId="62CCAC74">
            <wp:extent cx="2121009" cy="1314518"/>
            <wp:effectExtent l="0" t="0" r="0" b="0"/>
            <wp:docPr id="307226831" name="Picture 1" descr="A green and white background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226831" name="Picture 1" descr="A green and white background with white letters&#10;&#10;Description automatically generated"/>
                    <pic:cNvPicPr/>
                  </pic:nvPicPr>
                  <pic:blipFill>
                    <a:blip r:embed="rId9"/>
                    <a:stretch>
                      <a:fillRect/>
                    </a:stretch>
                  </pic:blipFill>
                  <pic:spPr>
                    <a:xfrm>
                      <a:off x="0" y="0"/>
                      <a:ext cx="2121009" cy="1314518"/>
                    </a:xfrm>
                    <a:prstGeom prst="rect">
                      <a:avLst/>
                    </a:prstGeom>
                  </pic:spPr>
                </pic:pic>
              </a:graphicData>
            </a:graphic>
          </wp:inline>
        </w:drawing>
      </w:r>
    </w:p>
    <w:p w14:paraId="1E5EDD12" w14:textId="2456AF33" w:rsidR="009136B0" w:rsidRDefault="0012248B" w:rsidP="008F5C04">
      <w:pPr>
        <w:spacing w:after="0" w:line="240" w:lineRule="auto"/>
        <w:rPr>
          <w:rFonts w:ascii="Times New Roman" w:eastAsia="Times New Roman" w:hAnsi="Times New Roman" w:cs="Times New Roman"/>
          <w:kern w:val="0"/>
          <w:sz w:val="24"/>
          <w:szCs w:val="24"/>
          <w:lang w:eastAsia="en-GB"/>
          <w14:ligatures w14:val="none"/>
        </w:rPr>
      </w:pPr>
      <w:r w:rsidRPr="0012248B">
        <w:rPr>
          <w:rFonts w:ascii="Times New Roman" w:eastAsia="Times New Roman" w:hAnsi="Times New Roman" w:cs="Times New Roman"/>
          <w:kern w:val="0"/>
          <w:sz w:val="24"/>
          <w:szCs w:val="24"/>
          <w:lang w:eastAsia="en-GB"/>
          <w14:ligatures w14:val="none"/>
        </w:rPr>
        <w:t>A quad chart is a type of technical documentation that uses text, images, and/or illustrations to provide a concise description of an invention or other discovery. Because these papers are organised into four quadrants and presented from a landscape viewpoint, they are referred to as "quad" charts (Keenan, 2020).</w:t>
      </w:r>
      <w:r w:rsidR="008F5C04">
        <w:rPr>
          <w:rFonts w:ascii="Times New Roman" w:eastAsia="Times New Roman" w:hAnsi="Times New Roman" w:cs="Times New Roman"/>
          <w:kern w:val="0"/>
          <w:sz w:val="24"/>
          <w:szCs w:val="24"/>
          <w:lang w:eastAsia="en-GB"/>
          <w14:ligatures w14:val="none"/>
        </w:rPr>
        <w:t xml:space="preserve"> </w:t>
      </w:r>
      <w:r w:rsidR="009136B0" w:rsidRPr="009136B0">
        <w:rPr>
          <w:rFonts w:ascii="Times New Roman" w:eastAsia="Times New Roman" w:hAnsi="Times New Roman" w:cs="Times New Roman"/>
          <w:kern w:val="0"/>
          <w:sz w:val="24"/>
          <w:szCs w:val="24"/>
          <w:lang w:eastAsia="en-GB"/>
          <w14:ligatures w14:val="none"/>
        </w:rPr>
        <w:t>However, the condensed style could cause complicated subjects to be oversimplified, thus leaving out subtleties and vital facts that are essential for a thorough comprehension.</w:t>
      </w:r>
    </w:p>
    <w:p w14:paraId="79E96A55" w14:textId="77777777" w:rsidR="004C21B4" w:rsidRDefault="004C21B4" w:rsidP="00455055">
      <w:pPr>
        <w:jc w:val="center"/>
        <w:rPr>
          <w:rFonts w:ascii="Times New Roman" w:eastAsia="Times New Roman" w:hAnsi="Times New Roman" w:cs="Times New Roman"/>
          <w:b/>
          <w:bCs/>
          <w:kern w:val="0"/>
          <w:sz w:val="32"/>
          <w:szCs w:val="32"/>
          <w:lang w:eastAsia="en-GB"/>
          <w14:ligatures w14:val="none"/>
        </w:rPr>
      </w:pPr>
    </w:p>
    <w:p w14:paraId="6856CADB" w14:textId="77777777" w:rsidR="004C21B4" w:rsidRDefault="004C21B4" w:rsidP="00455055">
      <w:pPr>
        <w:jc w:val="center"/>
        <w:rPr>
          <w:rFonts w:ascii="Times New Roman" w:eastAsia="Times New Roman" w:hAnsi="Times New Roman" w:cs="Times New Roman"/>
          <w:b/>
          <w:bCs/>
          <w:kern w:val="0"/>
          <w:sz w:val="32"/>
          <w:szCs w:val="32"/>
          <w:lang w:eastAsia="en-GB"/>
          <w14:ligatures w14:val="none"/>
        </w:rPr>
      </w:pPr>
    </w:p>
    <w:p w14:paraId="0F1F52E6" w14:textId="77777777" w:rsidR="008F5C04" w:rsidRDefault="008F5C04" w:rsidP="000A514C">
      <w:pPr>
        <w:jc w:val="center"/>
        <w:rPr>
          <w:rFonts w:ascii="Times New Roman" w:eastAsia="Times New Roman" w:hAnsi="Times New Roman" w:cs="Times New Roman"/>
          <w:b/>
          <w:bCs/>
          <w:kern w:val="0"/>
          <w:sz w:val="32"/>
          <w:szCs w:val="32"/>
          <w:lang w:eastAsia="en-GB"/>
          <w14:ligatures w14:val="none"/>
        </w:rPr>
      </w:pPr>
    </w:p>
    <w:p w14:paraId="2BDEA11C" w14:textId="77777777" w:rsidR="008F5C04" w:rsidRDefault="008F5C04" w:rsidP="000A514C">
      <w:pPr>
        <w:jc w:val="center"/>
        <w:rPr>
          <w:rFonts w:ascii="Times New Roman" w:eastAsia="Times New Roman" w:hAnsi="Times New Roman" w:cs="Times New Roman"/>
          <w:b/>
          <w:bCs/>
          <w:kern w:val="0"/>
          <w:sz w:val="32"/>
          <w:szCs w:val="32"/>
          <w:lang w:eastAsia="en-GB"/>
          <w14:ligatures w14:val="none"/>
        </w:rPr>
      </w:pPr>
    </w:p>
    <w:p w14:paraId="2E868866" w14:textId="3FBC0A29" w:rsidR="009B4690" w:rsidRDefault="00455055" w:rsidP="000A514C">
      <w:pPr>
        <w:jc w:val="center"/>
        <w:rPr>
          <w:rFonts w:ascii="Times New Roman" w:eastAsia="Times New Roman" w:hAnsi="Times New Roman" w:cs="Times New Roman"/>
          <w:b/>
          <w:bCs/>
          <w:kern w:val="0"/>
          <w:sz w:val="32"/>
          <w:szCs w:val="32"/>
          <w:lang w:eastAsia="en-GB"/>
          <w14:ligatures w14:val="none"/>
        </w:rPr>
      </w:pPr>
      <w:r w:rsidRPr="00455055">
        <w:rPr>
          <w:rFonts w:ascii="Times New Roman" w:eastAsia="Times New Roman" w:hAnsi="Times New Roman" w:cs="Times New Roman"/>
          <w:b/>
          <w:bCs/>
          <w:kern w:val="0"/>
          <w:sz w:val="32"/>
          <w:szCs w:val="32"/>
          <w:lang w:eastAsia="en-GB"/>
          <w14:ligatures w14:val="none"/>
        </w:rPr>
        <w:t>Risk Analysis Grid</w:t>
      </w:r>
    </w:p>
    <w:p w14:paraId="7A457D16" w14:textId="3663A3F1" w:rsidR="00DE17F7" w:rsidRPr="000A514C" w:rsidRDefault="00DE17F7" w:rsidP="000A514C">
      <w:pPr>
        <w:jc w:val="center"/>
        <w:rPr>
          <w:rFonts w:ascii="Times New Roman" w:eastAsia="Times New Roman" w:hAnsi="Times New Roman" w:cs="Times New Roman"/>
          <w:b/>
          <w:bCs/>
          <w:kern w:val="0"/>
          <w:sz w:val="32"/>
          <w:szCs w:val="32"/>
          <w:lang w:eastAsia="en-GB"/>
          <w14:ligatures w14:val="none"/>
        </w:rPr>
      </w:pPr>
      <w:r>
        <w:rPr>
          <w:noProof/>
        </w:rPr>
        <w:drawing>
          <wp:inline distT="0" distB="0" distL="0" distR="0" wp14:anchorId="279521BB" wp14:editId="33CC83D3">
            <wp:extent cx="2438400" cy="1149251"/>
            <wp:effectExtent l="0" t="0" r="0" b="0"/>
            <wp:docPr id="1075641292" name="Picture 3" descr="Risk Assessment Matrix | Definition, Benefits &amp; Examples Vid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isk Assessment Matrix | Definition, Benefits &amp; Examples Vide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66002" cy="1162260"/>
                    </a:xfrm>
                    <a:prstGeom prst="rect">
                      <a:avLst/>
                    </a:prstGeom>
                    <a:noFill/>
                    <a:ln>
                      <a:noFill/>
                    </a:ln>
                  </pic:spPr>
                </pic:pic>
              </a:graphicData>
            </a:graphic>
          </wp:inline>
        </w:drawing>
      </w:r>
    </w:p>
    <w:p w14:paraId="4CD4EF2E" w14:textId="1AECCADF" w:rsidR="000D34A5" w:rsidRPr="000D34A5" w:rsidRDefault="00EE4F53" w:rsidP="000D34A5">
      <w:pPr>
        <w:rPr>
          <w:rFonts w:ascii="Times New Roman" w:eastAsia="Times New Roman" w:hAnsi="Times New Roman" w:cs="Times New Roman"/>
          <w:kern w:val="0"/>
          <w:sz w:val="24"/>
          <w:szCs w:val="24"/>
          <w:lang w:eastAsia="en-GB"/>
          <w14:ligatures w14:val="none"/>
        </w:rPr>
      </w:pPr>
      <w:r w:rsidRPr="00EE4F53">
        <w:rPr>
          <w:rFonts w:ascii="Times New Roman" w:eastAsia="Times New Roman" w:hAnsi="Times New Roman" w:cs="Times New Roman"/>
          <w:kern w:val="0"/>
          <w:sz w:val="24"/>
          <w:szCs w:val="24"/>
          <w:lang w:eastAsia="en-GB"/>
          <w14:ligatures w14:val="none"/>
        </w:rPr>
        <w:t xml:space="preserve">A technique for identifying, assessing, and prioritising risks according to their impact and likelihood is a risk analysis grid, sometimes referred to as a risk matrix or risk assessment matrix. </w:t>
      </w:r>
      <w:r w:rsidR="004C21B4">
        <w:rPr>
          <w:rFonts w:ascii="Times New Roman" w:eastAsia="Times New Roman" w:hAnsi="Times New Roman" w:cs="Times New Roman"/>
          <w:kern w:val="0"/>
          <w:sz w:val="24"/>
          <w:szCs w:val="24"/>
          <w:lang w:eastAsia="en-GB"/>
          <w14:ligatures w14:val="none"/>
        </w:rPr>
        <w:t xml:space="preserve"> </w:t>
      </w:r>
      <w:r w:rsidR="000D34A5" w:rsidRPr="000D34A5">
        <w:rPr>
          <w:rFonts w:ascii="Times New Roman" w:eastAsia="Times New Roman" w:hAnsi="Times New Roman" w:cs="Times New Roman"/>
          <w:kern w:val="0"/>
          <w:sz w:val="24"/>
          <w:szCs w:val="24"/>
          <w:lang w:eastAsia="en-GB"/>
          <w14:ligatures w14:val="none"/>
        </w:rPr>
        <w:t>It offers a visual, written record of hazards, which is helpful for project audits and reviews.</w:t>
      </w:r>
      <w:r w:rsidR="0053396B">
        <w:rPr>
          <w:rFonts w:ascii="Times New Roman" w:eastAsia="Times New Roman" w:hAnsi="Times New Roman" w:cs="Times New Roman"/>
          <w:kern w:val="0"/>
          <w:sz w:val="24"/>
          <w:szCs w:val="24"/>
          <w:lang w:eastAsia="en-GB"/>
          <w14:ligatures w14:val="none"/>
        </w:rPr>
        <w:t xml:space="preserve">  </w:t>
      </w:r>
      <w:r w:rsidR="001F285E" w:rsidRPr="001F285E">
        <w:rPr>
          <w:rFonts w:ascii="Times New Roman" w:eastAsia="Times New Roman" w:hAnsi="Times New Roman" w:cs="Times New Roman"/>
          <w:kern w:val="0"/>
          <w:sz w:val="24"/>
          <w:szCs w:val="24"/>
          <w:lang w:eastAsia="en-GB"/>
          <w14:ligatures w14:val="none"/>
        </w:rPr>
        <w:t>But as Eby (2022) points out, more complicated procedures can always lead to more potential failure sites. There's a possibility that when you apply risk management techniques, those techniques themselves could bring about new dangers that need to be controlled as well.</w:t>
      </w:r>
    </w:p>
    <w:p w14:paraId="53CBF8EE" w14:textId="65458C66" w:rsidR="00EE4F53" w:rsidRDefault="004956A5" w:rsidP="004956A5">
      <w:pPr>
        <w:spacing w:after="0" w:line="240" w:lineRule="auto"/>
        <w:jc w:val="center"/>
        <w:rPr>
          <w:rFonts w:ascii="Times New Roman" w:eastAsia="Times New Roman" w:hAnsi="Times New Roman" w:cs="Times New Roman"/>
          <w:b/>
          <w:bCs/>
          <w:kern w:val="0"/>
          <w:sz w:val="32"/>
          <w:szCs w:val="32"/>
          <w:lang w:eastAsia="en-GB"/>
          <w14:ligatures w14:val="none"/>
        </w:rPr>
      </w:pPr>
      <w:r w:rsidRPr="00506F90">
        <w:rPr>
          <w:rFonts w:ascii="Times New Roman" w:eastAsia="Times New Roman" w:hAnsi="Times New Roman" w:cs="Times New Roman"/>
          <w:b/>
          <w:bCs/>
          <w:kern w:val="0"/>
          <w:sz w:val="32"/>
          <w:szCs w:val="32"/>
          <w:lang w:eastAsia="en-GB"/>
          <w14:ligatures w14:val="none"/>
        </w:rPr>
        <w:t>W</w:t>
      </w:r>
      <w:r w:rsidR="00506F90" w:rsidRPr="00506F90">
        <w:rPr>
          <w:rFonts w:ascii="Times New Roman" w:eastAsia="Times New Roman" w:hAnsi="Times New Roman" w:cs="Times New Roman"/>
          <w:b/>
          <w:bCs/>
          <w:kern w:val="0"/>
          <w:sz w:val="32"/>
          <w:szCs w:val="32"/>
          <w:lang w:eastAsia="en-GB"/>
          <w14:ligatures w14:val="none"/>
        </w:rPr>
        <w:t>BS (Work Breakdown Structure)</w:t>
      </w:r>
    </w:p>
    <w:p w14:paraId="697085D4" w14:textId="02C5BC51" w:rsidR="00506F90" w:rsidRPr="00EE4F53" w:rsidRDefault="00273332" w:rsidP="004956A5">
      <w:pPr>
        <w:spacing w:after="0" w:line="240" w:lineRule="auto"/>
        <w:jc w:val="center"/>
        <w:rPr>
          <w:rFonts w:ascii="Times New Roman" w:eastAsia="Times New Roman" w:hAnsi="Times New Roman" w:cs="Times New Roman"/>
          <w:b/>
          <w:bCs/>
          <w:kern w:val="0"/>
          <w:sz w:val="32"/>
          <w:szCs w:val="32"/>
          <w:lang w:eastAsia="en-GB"/>
          <w14:ligatures w14:val="none"/>
        </w:rPr>
      </w:pPr>
      <w:r>
        <w:rPr>
          <w:noProof/>
        </w:rPr>
        <w:drawing>
          <wp:inline distT="0" distB="0" distL="0" distR="0" wp14:anchorId="76D62226" wp14:editId="4B23B85B">
            <wp:extent cx="2139950" cy="1174750"/>
            <wp:effectExtent l="0" t="0" r="0" b="6350"/>
            <wp:docPr id="903340625" name="Picture 4" descr="Work Breakdown Structure (WBS)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k Breakdown Structure (WBS) In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39950" cy="1174750"/>
                    </a:xfrm>
                    <a:prstGeom prst="rect">
                      <a:avLst/>
                    </a:prstGeom>
                    <a:noFill/>
                    <a:ln>
                      <a:noFill/>
                    </a:ln>
                  </pic:spPr>
                </pic:pic>
              </a:graphicData>
            </a:graphic>
          </wp:inline>
        </w:drawing>
      </w:r>
    </w:p>
    <w:p w14:paraId="5E305022" w14:textId="7A2B75B0" w:rsidR="000B490F" w:rsidRDefault="000B490F" w:rsidP="000B490F">
      <w:pPr>
        <w:spacing w:after="0" w:line="240" w:lineRule="auto"/>
        <w:rPr>
          <w:rFonts w:ascii="Times New Roman" w:eastAsia="Times New Roman" w:hAnsi="Times New Roman" w:cs="Times New Roman"/>
          <w:kern w:val="0"/>
          <w:sz w:val="24"/>
          <w:szCs w:val="24"/>
          <w:lang w:eastAsia="en-GB"/>
          <w14:ligatures w14:val="none"/>
        </w:rPr>
      </w:pPr>
    </w:p>
    <w:p w14:paraId="29387F6D" w14:textId="77777777" w:rsidR="00B713A4" w:rsidRPr="00B713A4" w:rsidRDefault="00C175EE" w:rsidP="00B713A4">
      <w:pPr>
        <w:rPr>
          <w:rFonts w:ascii="Times New Roman" w:eastAsia="Times New Roman" w:hAnsi="Times New Roman" w:cs="Times New Roman"/>
          <w:kern w:val="0"/>
          <w:sz w:val="24"/>
          <w:szCs w:val="24"/>
          <w:lang w:eastAsia="en-GB"/>
          <w14:ligatures w14:val="none"/>
        </w:rPr>
      </w:pPr>
      <w:r w:rsidRPr="00C175EE">
        <w:rPr>
          <w:rFonts w:ascii="Times New Roman" w:eastAsia="Times New Roman" w:hAnsi="Times New Roman" w:cs="Times New Roman"/>
          <w:kern w:val="0"/>
          <w:sz w:val="24"/>
          <w:szCs w:val="24"/>
          <w:lang w:eastAsia="en-GB"/>
          <w14:ligatures w14:val="none"/>
        </w:rPr>
        <w:t>A strong tool for project management, a work breakdown structure offers a precise and comprehensive framework for organising, carrying out, and overseeing projects</w:t>
      </w:r>
      <w:r w:rsidR="00C5734B">
        <w:rPr>
          <w:rFonts w:ascii="Times New Roman" w:eastAsia="Times New Roman" w:hAnsi="Times New Roman" w:cs="Times New Roman"/>
          <w:kern w:val="0"/>
          <w:sz w:val="24"/>
          <w:szCs w:val="24"/>
          <w:lang w:eastAsia="en-GB"/>
          <w14:ligatures w14:val="none"/>
        </w:rPr>
        <w:t>.</w:t>
      </w:r>
      <w:r w:rsidR="00395527" w:rsidRPr="00395527">
        <w:rPr>
          <w:rFonts w:ascii="Times New Roman" w:eastAsia="Times New Roman" w:hAnsi="Times New Roman" w:cs="Times New Roman"/>
          <w:kern w:val="0"/>
          <w:sz w:val="24"/>
          <w:szCs w:val="24"/>
          <w:lang w:eastAsia="en-GB"/>
          <w14:ligatures w14:val="none"/>
        </w:rPr>
        <w:t xml:space="preserve"> </w:t>
      </w:r>
      <w:r w:rsidR="00C5734B">
        <w:rPr>
          <w:rFonts w:ascii="Times New Roman" w:eastAsia="Times New Roman" w:hAnsi="Times New Roman" w:cs="Times New Roman"/>
          <w:kern w:val="0"/>
          <w:sz w:val="24"/>
          <w:szCs w:val="24"/>
          <w:lang w:eastAsia="en-GB"/>
          <w14:ligatures w14:val="none"/>
        </w:rPr>
        <w:t>However</w:t>
      </w:r>
      <w:r w:rsidR="00395527" w:rsidRPr="00395527">
        <w:rPr>
          <w:rFonts w:ascii="Times New Roman" w:eastAsia="Times New Roman" w:hAnsi="Times New Roman" w:cs="Times New Roman"/>
          <w:kern w:val="0"/>
          <w:sz w:val="24"/>
          <w:szCs w:val="24"/>
          <w:lang w:eastAsia="en-GB"/>
          <w14:ligatures w14:val="none"/>
        </w:rPr>
        <w:t xml:space="preserve"> the fundamental rigidity of a work breakdown structure is one of its biggest drawbacks. The WBS, which is intended to offer a thorough and in-depth project plan, frequently forces teams to follow a predetermined course (Raymond, 2023).</w:t>
      </w:r>
      <w:r w:rsidR="00B713A4">
        <w:rPr>
          <w:rFonts w:ascii="Times New Roman" w:eastAsia="Times New Roman" w:hAnsi="Times New Roman" w:cs="Times New Roman"/>
          <w:kern w:val="0"/>
          <w:sz w:val="24"/>
          <w:szCs w:val="24"/>
          <w:lang w:eastAsia="en-GB"/>
          <w14:ligatures w14:val="none"/>
        </w:rPr>
        <w:t xml:space="preserve">  </w:t>
      </w:r>
      <w:r w:rsidR="00B713A4" w:rsidRPr="00B713A4">
        <w:rPr>
          <w:rFonts w:ascii="Times New Roman" w:eastAsia="Times New Roman" w:hAnsi="Times New Roman" w:cs="Times New Roman"/>
          <w:kern w:val="0"/>
          <w:sz w:val="24"/>
          <w:szCs w:val="24"/>
          <w:lang w:eastAsia="en-GB"/>
          <w14:ligatures w14:val="none"/>
        </w:rPr>
        <w:t>Balancing its use with flexibility and frequent upgrades ensures that it stays a successful tool throughout the project's existence.</w:t>
      </w:r>
    </w:p>
    <w:p w14:paraId="472C791C" w14:textId="777D3BCE" w:rsidR="00395527" w:rsidRDefault="00395527" w:rsidP="00395527">
      <w:pPr>
        <w:rPr>
          <w:rFonts w:ascii="Times New Roman" w:eastAsia="Times New Roman" w:hAnsi="Times New Roman" w:cs="Times New Roman"/>
          <w:kern w:val="0"/>
          <w:sz w:val="24"/>
          <w:szCs w:val="24"/>
          <w:lang w:eastAsia="en-GB"/>
          <w14:ligatures w14:val="none"/>
        </w:rPr>
      </w:pPr>
    </w:p>
    <w:p w14:paraId="0C4F3884" w14:textId="77777777" w:rsidR="004C7A88" w:rsidRDefault="004C7A88" w:rsidP="000C722D">
      <w:pPr>
        <w:jc w:val="center"/>
        <w:rPr>
          <w:rFonts w:ascii="Times New Roman" w:eastAsia="Times New Roman" w:hAnsi="Times New Roman" w:cs="Times New Roman"/>
          <w:b/>
          <w:bCs/>
          <w:kern w:val="0"/>
          <w:sz w:val="32"/>
          <w:szCs w:val="32"/>
          <w:lang w:eastAsia="en-GB"/>
          <w14:ligatures w14:val="none"/>
        </w:rPr>
      </w:pPr>
    </w:p>
    <w:p w14:paraId="39E47B89" w14:textId="77777777" w:rsidR="004C7A88" w:rsidRDefault="004C7A88" w:rsidP="000C722D">
      <w:pPr>
        <w:jc w:val="center"/>
        <w:rPr>
          <w:rFonts w:ascii="Times New Roman" w:eastAsia="Times New Roman" w:hAnsi="Times New Roman" w:cs="Times New Roman"/>
          <w:b/>
          <w:bCs/>
          <w:kern w:val="0"/>
          <w:sz w:val="32"/>
          <w:szCs w:val="32"/>
          <w:lang w:eastAsia="en-GB"/>
          <w14:ligatures w14:val="none"/>
        </w:rPr>
      </w:pPr>
    </w:p>
    <w:p w14:paraId="52B2E448" w14:textId="77777777" w:rsidR="004C7A88" w:rsidRDefault="004C7A88" w:rsidP="000C722D">
      <w:pPr>
        <w:jc w:val="center"/>
        <w:rPr>
          <w:rFonts w:ascii="Times New Roman" w:eastAsia="Times New Roman" w:hAnsi="Times New Roman" w:cs="Times New Roman"/>
          <w:b/>
          <w:bCs/>
          <w:kern w:val="0"/>
          <w:sz w:val="32"/>
          <w:szCs w:val="32"/>
          <w:lang w:eastAsia="en-GB"/>
          <w14:ligatures w14:val="none"/>
        </w:rPr>
      </w:pPr>
    </w:p>
    <w:p w14:paraId="1536BB9C" w14:textId="77777777" w:rsidR="004C7A88" w:rsidRDefault="004C7A88" w:rsidP="000C722D">
      <w:pPr>
        <w:jc w:val="center"/>
        <w:rPr>
          <w:rFonts w:ascii="Times New Roman" w:eastAsia="Times New Roman" w:hAnsi="Times New Roman" w:cs="Times New Roman"/>
          <w:b/>
          <w:bCs/>
          <w:kern w:val="0"/>
          <w:sz w:val="32"/>
          <w:szCs w:val="32"/>
          <w:lang w:eastAsia="en-GB"/>
          <w14:ligatures w14:val="none"/>
        </w:rPr>
      </w:pPr>
    </w:p>
    <w:p w14:paraId="72F67CEB" w14:textId="77777777" w:rsidR="004C7A88" w:rsidRDefault="004C7A88" w:rsidP="00B713A4">
      <w:pPr>
        <w:rPr>
          <w:rFonts w:ascii="Times New Roman" w:eastAsia="Times New Roman" w:hAnsi="Times New Roman" w:cs="Times New Roman"/>
          <w:b/>
          <w:bCs/>
          <w:kern w:val="0"/>
          <w:sz w:val="32"/>
          <w:szCs w:val="32"/>
          <w:lang w:eastAsia="en-GB"/>
          <w14:ligatures w14:val="none"/>
        </w:rPr>
      </w:pPr>
    </w:p>
    <w:p w14:paraId="63EF9DEF" w14:textId="77777777" w:rsidR="008F5C04" w:rsidRDefault="008F5C04" w:rsidP="000C722D">
      <w:pPr>
        <w:jc w:val="center"/>
        <w:rPr>
          <w:rFonts w:ascii="Times New Roman" w:eastAsia="Times New Roman" w:hAnsi="Times New Roman" w:cs="Times New Roman"/>
          <w:b/>
          <w:bCs/>
          <w:kern w:val="0"/>
          <w:sz w:val="32"/>
          <w:szCs w:val="32"/>
          <w:lang w:eastAsia="en-GB"/>
          <w14:ligatures w14:val="none"/>
        </w:rPr>
      </w:pPr>
    </w:p>
    <w:p w14:paraId="3A656107" w14:textId="77777777" w:rsidR="008F5C04" w:rsidRDefault="008F5C04" w:rsidP="000C722D">
      <w:pPr>
        <w:jc w:val="center"/>
        <w:rPr>
          <w:rFonts w:ascii="Times New Roman" w:eastAsia="Times New Roman" w:hAnsi="Times New Roman" w:cs="Times New Roman"/>
          <w:b/>
          <w:bCs/>
          <w:kern w:val="0"/>
          <w:sz w:val="32"/>
          <w:szCs w:val="32"/>
          <w:lang w:eastAsia="en-GB"/>
          <w14:ligatures w14:val="none"/>
        </w:rPr>
      </w:pPr>
    </w:p>
    <w:p w14:paraId="0889B2FB" w14:textId="7A8AD048" w:rsidR="00662D64" w:rsidRDefault="000C722D" w:rsidP="000C722D">
      <w:pPr>
        <w:jc w:val="center"/>
        <w:rPr>
          <w:rFonts w:ascii="Times New Roman" w:eastAsia="Times New Roman" w:hAnsi="Times New Roman" w:cs="Times New Roman"/>
          <w:b/>
          <w:bCs/>
          <w:kern w:val="0"/>
          <w:sz w:val="32"/>
          <w:szCs w:val="32"/>
          <w:lang w:eastAsia="en-GB"/>
          <w14:ligatures w14:val="none"/>
        </w:rPr>
      </w:pPr>
      <w:r w:rsidRPr="000C722D">
        <w:rPr>
          <w:rFonts w:ascii="Times New Roman" w:eastAsia="Times New Roman" w:hAnsi="Times New Roman" w:cs="Times New Roman"/>
          <w:b/>
          <w:bCs/>
          <w:kern w:val="0"/>
          <w:sz w:val="32"/>
          <w:szCs w:val="32"/>
          <w:lang w:eastAsia="en-GB"/>
          <w14:ligatures w14:val="none"/>
        </w:rPr>
        <w:t>Gantt Chart</w:t>
      </w:r>
    </w:p>
    <w:p w14:paraId="5226F8EF" w14:textId="0E7B827D" w:rsidR="000C722D" w:rsidRDefault="00D05896" w:rsidP="000C722D">
      <w:pPr>
        <w:jc w:val="center"/>
        <w:rPr>
          <w:rFonts w:ascii="Times New Roman" w:eastAsia="Times New Roman" w:hAnsi="Times New Roman" w:cs="Times New Roman"/>
          <w:b/>
          <w:bCs/>
          <w:kern w:val="0"/>
          <w:sz w:val="32"/>
          <w:szCs w:val="32"/>
          <w:lang w:eastAsia="en-GB"/>
          <w14:ligatures w14:val="none"/>
        </w:rPr>
      </w:pPr>
      <w:r>
        <w:rPr>
          <w:noProof/>
        </w:rPr>
        <w:drawing>
          <wp:inline distT="0" distB="0" distL="0" distR="0" wp14:anchorId="33499DF3" wp14:editId="5B469DE4">
            <wp:extent cx="1631950" cy="914400"/>
            <wp:effectExtent l="0" t="0" r="6350" b="0"/>
            <wp:docPr id="4" name="Picture 5" descr="Gantt chart - A Complete Beginner's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antt chart - A Complete Beginner's Guid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31950" cy="914400"/>
                    </a:xfrm>
                    <a:prstGeom prst="rect">
                      <a:avLst/>
                    </a:prstGeom>
                    <a:noFill/>
                    <a:ln>
                      <a:noFill/>
                    </a:ln>
                  </pic:spPr>
                </pic:pic>
              </a:graphicData>
            </a:graphic>
          </wp:inline>
        </w:drawing>
      </w:r>
    </w:p>
    <w:p w14:paraId="4B8D2BFB" w14:textId="77777777" w:rsidR="00A40D2D" w:rsidRPr="00A40D2D" w:rsidRDefault="000C722D" w:rsidP="00A40D2D">
      <w:pPr>
        <w:rPr>
          <w:rFonts w:ascii="Times New Roman" w:eastAsia="Times New Roman" w:hAnsi="Times New Roman" w:cs="Times New Roman"/>
          <w:kern w:val="0"/>
          <w:sz w:val="24"/>
          <w:szCs w:val="24"/>
          <w:lang w:eastAsia="en-GB"/>
          <w14:ligatures w14:val="none"/>
        </w:rPr>
      </w:pPr>
      <w:r w:rsidRPr="000C722D">
        <w:rPr>
          <w:rFonts w:ascii="Times New Roman" w:eastAsia="Times New Roman" w:hAnsi="Times New Roman" w:cs="Times New Roman"/>
          <w:kern w:val="0"/>
          <w:sz w:val="24"/>
          <w:szCs w:val="24"/>
          <w:lang w:eastAsia="en-GB"/>
          <w14:ligatures w14:val="none"/>
        </w:rPr>
        <w:t>According to Shweta and Bottorff (2024), a Gantt chart is a tool for project management that facilitates the planning, scheduling, and observation of projects. You may enhance your planning and scheduling, task delegation, resource allocation, and remote work collaboration by using a Gantt chart.</w:t>
      </w:r>
      <w:r w:rsidR="00024386">
        <w:rPr>
          <w:rFonts w:ascii="Times New Roman" w:eastAsia="Times New Roman" w:hAnsi="Times New Roman" w:cs="Times New Roman"/>
          <w:kern w:val="0"/>
          <w:sz w:val="24"/>
          <w:szCs w:val="24"/>
          <w:lang w:eastAsia="en-GB"/>
          <w14:ligatures w14:val="none"/>
        </w:rPr>
        <w:t xml:space="preserve">  </w:t>
      </w:r>
      <w:r w:rsidR="004C7A88" w:rsidRPr="004C7A88">
        <w:rPr>
          <w:rFonts w:ascii="Times New Roman" w:eastAsia="Times New Roman" w:hAnsi="Times New Roman" w:cs="Times New Roman"/>
          <w:kern w:val="0"/>
          <w:sz w:val="24"/>
          <w:szCs w:val="24"/>
          <w:lang w:eastAsia="en-GB"/>
          <w14:ligatures w14:val="none"/>
        </w:rPr>
        <w:t>But maintaining a Gantt chart for a big project may be difficult and time-consuming; it takes a lot of work to keep it current and correct.</w:t>
      </w:r>
      <w:r w:rsidR="00A40D2D">
        <w:rPr>
          <w:rFonts w:ascii="Times New Roman" w:eastAsia="Times New Roman" w:hAnsi="Times New Roman" w:cs="Times New Roman"/>
          <w:kern w:val="0"/>
          <w:sz w:val="24"/>
          <w:szCs w:val="24"/>
          <w:lang w:eastAsia="en-GB"/>
          <w14:ligatures w14:val="none"/>
        </w:rPr>
        <w:t xml:space="preserve">  </w:t>
      </w:r>
      <w:r w:rsidR="00A40D2D" w:rsidRPr="00A40D2D">
        <w:rPr>
          <w:rFonts w:ascii="Times New Roman" w:eastAsia="Times New Roman" w:hAnsi="Times New Roman" w:cs="Times New Roman"/>
          <w:kern w:val="0"/>
          <w:sz w:val="24"/>
          <w:szCs w:val="24"/>
          <w:lang w:eastAsia="en-GB"/>
          <w14:ligatures w14:val="none"/>
        </w:rPr>
        <w:t>Gantt charts generally display the schedule and timetable, but they frequently lack precise information on job dependencies, resource allocation, and potential dangers.</w:t>
      </w:r>
    </w:p>
    <w:p w14:paraId="7A5D4D62" w14:textId="01DD120E" w:rsidR="004C7A88" w:rsidRPr="004C7A88" w:rsidRDefault="004C7A88" w:rsidP="004C7A88">
      <w:pPr>
        <w:rPr>
          <w:rFonts w:ascii="Times New Roman" w:eastAsia="Times New Roman" w:hAnsi="Times New Roman" w:cs="Times New Roman"/>
          <w:kern w:val="0"/>
          <w:sz w:val="24"/>
          <w:szCs w:val="24"/>
          <w:lang w:eastAsia="en-GB"/>
          <w14:ligatures w14:val="none"/>
        </w:rPr>
      </w:pPr>
    </w:p>
    <w:p w14:paraId="25501ADA" w14:textId="09D98C98" w:rsidR="000C722D" w:rsidRPr="000A63B5" w:rsidRDefault="000A63B5" w:rsidP="000A63B5">
      <w:pPr>
        <w:spacing w:after="0" w:line="240" w:lineRule="auto"/>
        <w:jc w:val="center"/>
        <w:rPr>
          <w:rFonts w:ascii="Times New Roman" w:eastAsia="Times New Roman" w:hAnsi="Times New Roman" w:cs="Times New Roman"/>
          <w:b/>
          <w:bCs/>
          <w:kern w:val="0"/>
          <w:sz w:val="32"/>
          <w:szCs w:val="32"/>
          <w:lang w:eastAsia="en-GB"/>
          <w14:ligatures w14:val="none"/>
        </w:rPr>
      </w:pPr>
      <w:r w:rsidRPr="000A63B5">
        <w:rPr>
          <w:rFonts w:ascii="Times New Roman" w:eastAsia="Times New Roman" w:hAnsi="Times New Roman" w:cs="Times New Roman"/>
          <w:b/>
          <w:bCs/>
          <w:kern w:val="0"/>
          <w:sz w:val="32"/>
          <w:szCs w:val="32"/>
          <w:lang w:eastAsia="en-GB"/>
          <w14:ligatures w14:val="none"/>
        </w:rPr>
        <w:t>Stakeholders Analysis</w:t>
      </w:r>
    </w:p>
    <w:p w14:paraId="4893D04F" w14:textId="102EFC85" w:rsidR="000B490F" w:rsidRDefault="000B490F" w:rsidP="00D43805">
      <w:pPr>
        <w:spacing w:after="0" w:line="240" w:lineRule="auto"/>
        <w:jc w:val="center"/>
        <w:rPr>
          <w:rFonts w:ascii="Times New Roman" w:eastAsia="Times New Roman" w:hAnsi="Times New Roman" w:cs="Times New Roman"/>
          <w:b/>
          <w:bCs/>
          <w:kern w:val="0"/>
          <w:sz w:val="32"/>
          <w:szCs w:val="32"/>
          <w:lang w:eastAsia="en-GB"/>
          <w14:ligatures w14:val="none"/>
        </w:rPr>
      </w:pPr>
    </w:p>
    <w:p w14:paraId="2AA1B38D" w14:textId="616FA4B0" w:rsidR="00712FB0" w:rsidRDefault="00D43805" w:rsidP="009142AE">
      <w:pPr>
        <w:spacing w:after="0" w:line="240" w:lineRule="auto"/>
        <w:jc w:val="center"/>
        <w:rPr>
          <w:rFonts w:ascii="Times New Roman" w:eastAsia="Times New Roman" w:hAnsi="Times New Roman" w:cs="Times New Roman"/>
          <w:kern w:val="0"/>
          <w:sz w:val="24"/>
          <w:szCs w:val="24"/>
          <w:lang w:eastAsia="en-GB"/>
          <w14:ligatures w14:val="none"/>
        </w:rPr>
      </w:pPr>
      <w:r>
        <w:rPr>
          <w:noProof/>
        </w:rPr>
        <w:drawing>
          <wp:inline distT="0" distB="0" distL="0" distR="0" wp14:anchorId="3B8151A2" wp14:editId="2A2B92F1">
            <wp:extent cx="2730500" cy="1454150"/>
            <wp:effectExtent l="0" t="0" r="0" b="0"/>
            <wp:docPr id="109580957" name="Picture 109580957" descr="Stakeholder Analysis - GoLeanSixSigma.com (GL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Analysis - GoLeanSixSigma.com (GLS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31279" cy="1454565"/>
                    </a:xfrm>
                    <a:prstGeom prst="rect">
                      <a:avLst/>
                    </a:prstGeom>
                    <a:noFill/>
                    <a:ln>
                      <a:noFill/>
                    </a:ln>
                  </pic:spPr>
                </pic:pic>
              </a:graphicData>
            </a:graphic>
          </wp:inline>
        </w:drawing>
      </w:r>
    </w:p>
    <w:p w14:paraId="156DDF05" w14:textId="77777777" w:rsidR="009142AE" w:rsidRDefault="009142AE" w:rsidP="009142AE">
      <w:pPr>
        <w:spacing w:after="0" w:line="240" w:lineRule="auto"/>
        <w:jc w:val="center"/>
        <w:rPr>
          <w:rFonts w:ascii="Times New Roman" w:eastAsia="Times New Roman" w:hAnsi="Times New Roman" w:cs="Times New Roman"/>
          <w:kern w:val="0"/>
          <w:sz w:val="24"/>
          <w:szCs w:val="24"/>
          <w:lang w:eastAsia="en-GB"/>
          <w14:ligatures w14:val="none"/>
        </w:rPr>
      </w:pPr>
    </w:p>
    <w:p w14:paraId="433B211E" w14:textId="2AC0CB08" w:rsidR="00E17F46" w:rsidRPr="00E17F46" w:rsidRDefault="009142AE" w:rsidP="00E17F46">
      <w:pPr>
        <w:rPr>
          <w:rFonts w:ascii="Times New Roman" w:eastAsia="Times New Roman" w:hAnsi="Times New Roman" w:cs="Times New Roman"/>
          <w:kern w:val="0"/>
          <w:sz w:val="24"/>
          <w:szCs w:val="24"/>
          <w:lang w:eastAsia="en-GB"/>
          <w14:ligatures w14:val="none"/>
        </w:rPr>
      </w:pPr>
      <w:r w:rsidRPr="009142AE">
        <w:rPr>
          <w:rFonts w:ascii="Times New Roman" w:eastAsia="Times New Roman" w:hAnsi="Times New Roman" w:cs="Times New Roman"/>
          <w:kern w:val="0"/>
          <w:sz w:val="24"/>
          <w:szCs w:val="24"/>
          <w:lang w:eastAsia="en-GB"/>
          <w14:ligatures w14:val="none"/>
        </w:rPr>
        <w:t xml:space="preserve">Stakeholder analysis is a critical step in project management and strategic planning. It entails identifying and evaluating the influence and interest of individuals, groups, or organisations with a stake in the project's success. </w:t>
      </w:r>
      <w:r w:rsidR="00E17F46" w:rsidRPr="00E17F46">
        <w:rPr>
          <w:rFonts w:ascii="Times New Roman" w:eastAsia="Times New Roman" w:hAnsi="Times New Roman" w:cs="Times New Roman"/>
          <w:kern w:val="0"/>
          <w:sz w:val="24"/>
          <w:szCs w:val="24"/>
          <w:lang w:eastAsia="en-GB"/>
          <w14:ligatures w14:val="none"/>
        </w:rPr>
        <w:t>The most serious issue we observe with most businesses is that they simply do not use the stakeholder analysis findings. They lack a strategy or mechanism for utilising the data in their engagement programmes or reporting</w:t>
      </w:r>
      <w:r w:rsidR="00E17F46">
        <w:rPr>
          <w:rFonts w:ascii="Times New Roman" w:eastAsia="Times New Roman" w:hAnsi="Times New Roman" w:cs="Times New Roman"/>
          <w:kern w:val="0"/>
          <w:sz w:val="24"/>
          <w:szCs w:val="24"/>
          <w:lang w:eastAsia="en-GB"/>
          <w14:ligatures w14:val="none"/>
        </w:rPr>
        <w:t xml:space="preserve"> (Hendricks, 2022).</w:t>
      </w:r>
    </w:p>
    <w:p w14:paraId="25F7E6A0" w14:textId="4E724C25" w:rsidR="009142AE" w:rsidRPr="009142AE" w:rsidRDefault="009142AE" w:rsidP="009142AE">
      <w:pPr>
        <w:spacing w:after="0" w:line="240" w:lineRule="auto"/>
        <w:rPr>
          <w:rFonts w:ascii="Times New Roman" w:eastAsia="Times New Roman" w:hAnsi="Times New Roman" w:cs="Times New Roman"/>
          <w:kern w:val="0"/>
          <w:sz w:val="24"/>
          <w:szCs w:val="24"/>
          <w:lang w:eastAsia="en-GB"/>
          <w14:ligatures w14:val="none"/>
        </w:rPr>
      </w:pPr>
    </w:p>
    <w:p w14:paraId="7D1498C0" w14:textId="77777777" w:rsidR="009142AE" w:rsidRDefault="009142AE" w:rsidP="007B30A4">
      <w:pPr>
        <w:rPr>
          <w:rFonts w:ascii="Times New Roman" w:eastAsia="Times New Roman" w:hAnsi="Times New Roman" w:cs="Times New Roman"/>
          <w:kern w:val="0"/>
          <w:sz w:val="24"/>
          <w:szCs w:val="24"/>
          <w:lang w:eastAsia="en-GB"/>
          <w14:ligatures w14:val="none"/>
        </w:rPr>
      </w:pPr>
    </w:p>
    <w:p w14:paraId="4FF01848" w14:textId="77777777" w:rsidR="007E633A" w:rsidRDefault="007E633A" w:rsidP="00304D4C">
      <w:pPr>
        <w:rPr>
          <w:rFonts w:ascii="Times New Roman" w:eastAsia="Times New Roman" w:hAnsi="Times New Roman" w:cs="Times New Roman"/>
          <w:kern w:val="0"/>
          <w:sz w:val="24"/>
          <w:szCs w:val="24"/>
          <w:lang w:eastAsia="en-GB"/>
          <w14:ligatures w14:val="none"/>
        </w:rPr>
      </w:pPr>
    </w:p>
    <w:p w14:paraId="60BD8840" w14:textId="77777777" w:rsidR="007E633A" w:rsidRPr="00304D4C" w:rsidRDefault="007E633A" w:rsidP="007E633A">
      <w:pPr>
        <w:jc w:val="center"/>
        <w:rPr>
          <w:rFonts w:ascii="Times New Roman" w:eastAsia="Times New Roman" w:hAnsi="Times New Roman" w:cs="Times New Roman"/>
          <w:kern w:val="0"/>
          <w:sz w:val="24"/>
          <w:szCs w:val="24"/>
          <w:lang w:eastAsia="en-GB"/>
          <w14:ligatures w14:val="none"/>
        </w:rPr>
      </w:pPr>
    </w:p>
    <w:p w14:paraId="6CCC2185" w14:textId="770DEA16" w:rsidR="00304D4C" w:rsidRPr="00B6581B" w:rsidRDefault="00304D4C" w:rsidP="00B6581B">
      <w:pPr>
        <w:spacing w:after="0" w:line="240" w:lineRule="auto"/>
        <w:rPr>
          <w:rFonts w:ascii="Times New Roman" w:eastAsia="Times New Roman" w:hAnsi="Times New Roman" w:cs="Times New Roman"/>
          <w:kern w:val="0"/>
          <w:sz w:val="24"/>
          <w:szCs w:val="24"/>
          <w:lang w:eastAsia="en-GB"/>
          <w14:ligatures w14:val="none"/>
        </w:rPr>
      </w:pPr>
    </w:p>
    <w:p w14:paraId="4C6FD255" w14:textId="77777777" w:rsidR="003D158D" w:rsidRDefault="003D158D" w:rsidP="00407396">
      <w:pPr>
        <w:rPr>
          <w:rFonts w:ascii="Times New Roman" w:eastAsia="Times New Roman" w:hAnsi="Times New Roman" w:cs="Times New Roman"/>
          <w:kern w:val="0"/>
          <w:sz w:val="24"/>
          <w:szCs w:val="24"/>
          <w:lang w:eastAsia="en-GB"/>
          <w14:ligatures w14:val="none"/>
        </w:rPr>
      </w:pPr>
    </w:p>
    <w:p w14:paraId="3ECE6C72" w14:textId="77777777" w:rsidR="00D40B6D" w:rsidRPr="00407396" w:rsidRDefault="00D40B6D" w:rsidP="00407396">
      <w:pPr>
        <w:rPr>
          <w:rFonts w:ascii="Times New Roman" w:eastAsia="Times New Roman" w:hAnsi="Times New Roman" w:cs="Times New Roman"/>
          <w:kern w:val="0"/>
          <w:sz w:val="24"/>
          <w:szCs w:val="24"/>
          <w:lang w:eastAsia="en-GB"/>
          <w14:ligatures w14:val="none"/>
        </w:rPr>
      </w:pPr>
    </w:p>
    <w:p w14:paraId="3AFCD3D4" w14:textId="2530FC5A" w:rsidR="00B70C9D" w:rsidRPr="00407396" w:rsidRDefault="00B70C9D" w:rsidP="00B70C9D">
      <w:pPr>
        <w:rPr>
          <w:rFonts w:ascii="Times New Roman" w:eastAsia="Times New Roman" w:hAnsi="Times New Roman" w:cs="Times New Roman"/>
          <w:kern w:val="0"/>
          <w:sz w:val="24"/>
          <w:szCs w:val="24"/>
          <w:lang w:eastAsia="en-GB"/>
          <w14:ligatures w14:val="none"/>
        </w:rPr>
      </w:pPr>
    </w:p>
    <w:p w14:paraId="626461B4" w14:textId="57B8284C" w:rsidR="00632F92" w:rsidRDefault="007F2BA5" w:rsidP="003D5F56">
      <w:pPr>
        <w:pStyle w:val="Heading1"/>
      </w:pPr>
      <w:bookmarkStart w:id="5" w:name="_Toc169599092"/>
      <w:bookmarkStart w:id="6" w:name="_Toc170204796"/>
      <w:r w:rsidRPr="00734D67">
        <w:lastRenderedPageBreak/>
        <w:t>Task 2 -</w:t>
      </w:r>
      <w:bookmarkEnd w:id="5"/>
      <w:r w:rsidR="00734D67" w:rsidRPr="00734D67">
        <w:t xml:space="preserve">    </w:t>
      </w:r>
      <w:r w:rsidR="00610358">
        <w:t xml:space="preserve">Planning and Implementation for </w:t>
      </w:r>
      <w:r w:rsidR="00487E24">
        <w:t xml:space="preserve">Welsh Air Ambulance </w:t>
      </w:r>
      <w:r w:rsidR="00610358">
        <w:t>Project</w:t>
      </w:r>
      <w:bookmarkEnd w:id="6"/>
    </w:p>
    <w:p w14:paraId="258D8093" w14:textId="0E2DC144" w:rsidR="00FB077B" w:rsidRPr="00FB077B" w:rsidRDefault="00464C92" w:rsidP="00FB077B">
      <w:pPr>
        <w:jc w:val="center"/>
      </w:pPr>
      <w:r>
        <w:rPr>
          <w:noProof/>
        </w:rPr>
        <w:drawing>
          <wp:inline distT="0" distB="0" distL="0" distR="0" wp14:anchorId="0C5C0827" wp14:editId="6949B8DE">
            <wp:extent cx="3276600" cy="1936750"/>
            <wp:effectExtent l="0" t="0" r="0" b="6350"/>
            <wp:docPr id="2" name="Picture 1" descr="Wales Air Ambulance unveils the newe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ales Air Ambulance unveils the newest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76600" cy="1936750"/>
                    </a:xfrm>
                    <a:prstGeom prst="rect">
                      <a:avLst/>
                    </a:prstGeom>
                    <a:noFill/>
                    <a:ln>
                      <a:noFill/>
                    </a:ln>
                  </pic:spPr>
                </pic:pic>
              </a:graphicData>
            </a:graphic>
          </wp:inline>
        </w:drawing>
      </w:r>
    </w:p>
    <w:p w14:paraId="6D5DAFCD" w14:textId="77777777" w:rsidR="00D945BE" w:rsidRPr="00094A11" w:rsidRDefault="00D945BE" w:rsidP="00094A11">
      <w:pPr>
        <w:spacing w:after="0" w:line="240" w:lineRule="auto"/>
        <w:rPr>
          <w:rFonts w:ascii="Times New Roman" w:eastAsia="Times New Roman" w:hAnsi="Times New Roman" w:cs="Times New Roman"/>
          <w:kern w:val="0"/>
          <w:sz w:val="24"/>
          <w:szCs w:val="24"/>
          <w:lang w:eastAsia="en-GB"/>
          <w14:ligatures w14:val="none"/>
        </w:rPr>
      </w:pPr>
    </w:p>
    <w:p w14:paraId="2442EE8B" w14:textId="11AA478C" w:rsidR="00F75F60" w:rsidRDefault="00F75F60" w:rsidP="00F75F60">
      <w:pPr>
        <w:spacing w:after="0" w:line="240" w:lineRule="auto"/>
        <w:rPr>
          <w:rFonts w:ascii="Times New Roman" w:eastAsia="Times New Roman" w:hAnsi="Times New Roman" w:cs="Times New Roman"/>
          <w:kern w:val="0"/>
          <w:sz w:val="24"/>
          <w:szCs w:val="24"/>
          <w:lang w:eastAsia="en-GB"/>
          <w14:ligatures w14:val="none"/>
        </w:rPr>
      </w:pPr>
      <w:r w:rsidRPr="00F75F60">
        <w:rPr>
          <w:rFonts w:ascii="Times New Roman" w:eastAsia="Times New Roman" w:hAnsi="Times New Roman" w:cs="Times New Roman"/>
          <w:kern w:val="0"/>
          <w:sz w:val="24"/>
          <w:szCs w:val="24"/>
          <w:lang w:eastAsia="en-GB"/>
          <w14:ligatures w14:val="none"/>
        </w:rPr>
        <w:t>Given the intense competition, elevated risks, and unpredictability that characterise the current stage of economic development, it is essential for businesses to use cutting-edge building technologies and employ successful corporate and project management strategies</w:t>
      </w:r>
      <w:r>
        <w:rPr>
          <w:rFonts w:ascii="Times New Roman" w:eastAsia="Times New Roman" w:hAnsi="Times New Roman" w:cs="Times New Roman"/>
          <w:kern w:val="0"/>
          <w:sz w:val="24"/>
          <w:szCs w:val="24"/>
          <w:lang w:eastAsia="en-GB"/>
          <w14:ligatures w14:val="none"/>
        </w:rPr>
        <w:t xml:space="preserve"> (</w:t>
      </w:r>
      <w:r w:rsidR="00395392" w:rsidRPr="00395392">
        <w:rPr>
          <w:rFonts w:ascii="Times New Roman" w:eastAsia="Times New Roman" w:hAnsi="Times New Roman" w:cs="Times New Roman"/>
          <w:kern w:val="0"/>
          <w:sz w:val="24"/>
          <w:szCs w:val="24"/>
          <w:lang w:eastAsia="en-GB"/>
          <w14:ligatures w14:val="none"/>
        </w:rPr>
        <w:t>(Urazova and Kotelnikov, 2020, p. 1).</w:t>
      </w:r>
    </w:p>
    <w:p w14:paraId="4D624F20" w14:textId="77777777" w:rsidR="00896B8C" w:rsidRDefault="00896B8C" w:rsidP="00F75F60">
      <w:pPr>
        <w:spacing w:after="0" w:line="240" w:lineRule="auto"/>
        <w:rPr>
          <w:rFonts w:ascii="Times New Roman" w:eastAsia="Times New Roman" w:hAnsi="Times New Roman" w:cs="Times New Roman"/>
          <w:kern w:val="0"/>
          <w:sz w:val="24"/>
          <w:szCs w:val="24"/>
          <w:lang w:eastAsia="en-GB"/>
          <w14:ligatures w14:val="none"/>
        </w:rPr>
      </w:pPr>
    </w:p>
    <w:p w14:paraId="6871B2C8" w14:textId="0B0545A4" w:rsidR="00E42BF9" w:rsidRPr="00E42BF9" w:rsidRDefault="00414537" w:rsidP="00E42BF9">
      <w:pPr>
        <w:rPr>
          <w:rFonts w:ascii="Times New Roman" w:eastAsia="Times New Roman" w:hAnsi="Times New Roman" w:cs="Times New Roman"/>
          <w:kern w:val="0"/>
          <w:sz w:val="24"/>
          <w:szCs w:val="24"/>
          <w:lang w:eastAsia="en-GB"/>
          <w14:ligatures w14:val="none"/>
        </w:rPr>
      </w:pPr>
      <w:r w:rsidRPr="00414537">
        <w:rPr>
          <w:rFonts w:ascii="Times New Roman" w:eastAsia="Times New Roman" w:hAnsi="Times New Roman" w:cs="Times New Roman"/>
          <w:kern w:val="0"/>
          <w:sz w:val="24"/>
          <w:szCs w:val="24"/>
          <w:lang w:eastAsia="en-GB"/>
          <w14:ligatures w14:val="none"/>
        </w:rPr>
        <w:t xml:space="preserve">The Belbin Questionnaire—also called the Belbin Team Roles Inventory—is a diagnostic instrument designed to evaluate each member of a team and determine their behaviour within a team environment. </w:t>
      </w:r>
      <w:r w:rsidR="00E42BF9" w:rsidRPr="00E42BF9">
        <w:rPr>
          <w:rFonts w:ascii="Times New Roman" w:eastAsia="Times New Roman" w:hAnsi="Times New Roman" w:cs="Times New Roman"/>
          <w:kern w:val="0"/>
          <w:sz w:val="24"/>
          <w:szCs w:val="24"/>
          <w:lang w:eastAsia="en-GB"/>
          <w14:ligatures w14:val="none"/>
        </w:rPr>
        <w:t>Please see below the Belbin method-identified team duties for each member:</w:t>
      </w:r>
    </w:p>
    <w:p w14:paraId="785C1E93" w14:textId="77777777" w:rsidR="00983DC4" w:rsidRPr="00983DC4" w:rsidRDefault="00983DC4" w:rsidP="00BA1E06">
      <w:pPr>
        <w:shd w:val="clear" w:color="auto" w:fill="A5C9EB" w:themeFill="text2" w:themeFillTint="40"/>
        <w:jc w:val="center"/>
        <w:rPr>
          <w:rFonts w:ascii="Times New Roman" w:eastAsia="Times New Roman" w:hAnsi="Times New Roman" w:cs="Times New Roman"/>
          <w:kern w:val="0"/>
          <w:sz w:val="24"/>
          <w:szCs w:val="24"/>
          <w:lang w:eastAsia="en-GB"/>
          <w14:ligatures w14:val="none"/>
        </w:rPr>
      </w:pPr>
      <w:r w:rsidRPr="00983DC4">
        <w:rPr>
          <w:rFonts w:ascii="Times New Roman" w:eastAsia="Times New Roman" w:hAnsi="Times New Roman" w:cs="Times New Roman"/>
          <w:kern w:val="0"/>
          <w:sz w:val="24"/>
          <w:szCs w:val="24"/>
          <w:lang w:eastAsia="en-GB"/>
          <w14:ligatures w14:val="none"/>
        </w:rPr>
        <w:t>Chris – Team worker and Co-ordinator</w:t>
      </w:r>
    </w:p>
    <w:p w14:paraId="010DDBB3" w14:textId="77777777" w:rsidR="00983DC4" w:rsidRPr="00983DC4" w:rsidRDefault="00983DC4" w:rsidP="00BA1E06">
      <w:pPr>
        <w:shd w:val="clear" w:color="auto" w:fill="A5C9EB" w:themeFill="text2" w:themeFillTint="40"/>
        <w:jc w:val="center"/>
        <w:rPr>
          <w:rFonts w:ascii="Times New Roman" w:eastAsia="Times New Roman" w:hAnsi="Times New Roman" w:cs="Times New Roman"/>
          <w:kern w:val="0"/>
          <w:sz w:val="24"/>
          <w:szCs w:val="24"/>
          <w:lang w:eastAsia="en-GB"/>
          <w14:ligatures w14:val="none"/>
        </w:rPr>
      </w:pPr>
      <w:r w:rsidRPr="00983DC4">
        <w:rPr>
          <w:rFonts w:ascii="Times New Roman" w:eastAsia="Times New Roman" w:hAnsi="Times New Roman" w:cs="Times New Roman"/>
          <w:kern w:val="0"/>
          <w:sz w:val="24"/>
          <w:szCs w:val="24"/>
          <w:lang w:eastAsia="en-GB"/>
          <w14:ligatures w14:val="none"/>
        </w:rPr>
        <w:t>Allison – Implementor and Complete Finisher</w:t>
      </w:r>
    </w:p>
    <w:p w14:paraId="0BB223E5" w14:textId="77777777" w:rsidR="00983DC4" w:rsidRPr="00983DC4" w:rsidRDefault="00983DC4" w:rsidP="00BA1E06">
      <w:pPr>
        <w:shd w:val="clear" w:color="auto" w:fill="A5C9EB" w:themeFill="text2" w:themeFillTint="40"/>
        <w:jc w:val="center"/>
        <w:rPr>
          <w:rFonts w:ascii="Times New Roman" w:eastAsia="Times New Roman" w:hAnsi="Times New Roman" w:cs="Times New Roman"/>
          <w:kern w:val="0"/>
          <w:sz w:val="24"/>
          <w:szCs w:val="24"/>
          <w:lang w:eastAsia="en-GB"/>
          <w14:ligatures w14:val="none"/>
        </w:rPr>
      </w:pPr>
      <w:r w:rsidRPr="00983DC4">
        <w:rPr>
          <w:rFonts w:ascii="Times New Roman" w:eastAsia="Times New Roman" w:hAnsi="Times New Roman" w:cs="Times New Roman"/>
          <w:kern w:val="0"/>
          <w:sz w:val="24"/>
          <w:szCs w:val="24"/>
          <w:lang w:eastAsia="en-GB"/>
          <w14:ligatures w14:val="none"/>
        </w:rPr>
        <w:t>Marta – Complete Finisher</w:t>
      </w:r>
    </w:p>
    <w:p w14:paraId="310659B0" w14:textId="4C17AEB5" w:rsidR="0004724D" w:rsidRDefault="00983DC4" w:rsidP="00BA1E06">
      <w:pPr>
        <w:shd w:val="clear" w:color="auto" w:fill="A5C9EB" w:themeFill="text2" w:themeFillTint="40"/>
        <w:jc w:val="center"/>
        <w:rPr>
          <w:rFonts w:ascii="Times New Roman" w:eastAsia="Times New Roman" w:hAnsi="Times New Roman" w:cs="Times New Roman"/>
          <w:kern w:val="0"/>
          <w:sz w:val="24"/>
          <w:szCs w:val="24"/>
          <w:lang w:eastAsia="en-GB"/>
          <w14:ligatures w14:val="none"/>
        </w:rPr>
      </w:pPr>
      <w:r w:rsidRPr="00983DC4">
        <w:rPr>
          <w:rFonts w:ascii="Times New Roman" w:eastAsia="Times New Roman" w:hAnsi="Times New Roman" w:cs="Times New Roman"/>
          <w:kern w:val="0"/>
          <w:sz w:val="24"/>
          <w:szCs w:val="24"/>
          <w:lang w:eastAsia="en-GB"/>
          <w14:ligatures w14:val="none"/>
        </w:rPr>
        <w:t>Marcin – Specialist and Implementor</w:t>
      </w:r>
    </w:p>
    <w:p w14:paraId="0E76942D" w14:textId="77777777" w:rsidR="00741014" w:rsidRPr="0004724D" w:rsidRDefault="00741014" w:rsidP="0004724D">
      <w:pPr>
        <w:rPr>
          <w:rFonts w:ascii="Times New Roman" w:eastAsia="Times New Roman" w:hAnsi="Times New Roman" w:cs="Times New Roman"/>
          <w:kern w:val="0"/>
          <w:sz w:val="24"/>
          <w:szCs w:val="24"/>
          <w:lang w:eastAsia="en-GB"/>
          <w14:ligatures w14:val="none"/>
        </w:rPr>
      </w:pPr>
    </w:p>
    <w:p w14:paraId="4CF641DF" w14:textId="599EDD02" w:rsidR="00E772E3" w:rsidRPr="00E772E3" w:rsidRDefault="00C7525D" w:rsidP="00E772E3">
      <w:pPr>
        <w:rPr>
          <w:rFonts w:ascii="Times New Roman" w:eastAsia="Times New Roman" w:hAnsi="Times New Roman" w:cs="Times New Roman"/>
          <w:kern w:val="0"/>
          <w:sz w:val="24"/>
          <w:szCs w:val="24"/>
          <w:lang w:eastAsia="en-GB"/>
          <w14:ligatures w14:val="none"/>
        </w:rPr>
      </w:pPr>
      <w:r w:rsidRPr="00C7525D">
        <w:rPr>
          <w:rFonts w:ascii="Times New Roman" w:eastAsia="Times New Roman" w:hAnsi="Times New Roman" w:cs="Times New Roman"/>
          <w:kern w:val="0"/>
          <w:sz w:val="24"/>
          <w:szCs w:val="24"/>
          <w:lang w:eastAsia="en-GB"/>
          <w14:ligatures w14:val="none"/>
        </w:rPr>
        <w:t>Following the identification of each team member's job, we created a skills matrix to ascertain each person's specific project-related tasks.</w:t>
      </w:r>
      <w:r>
        <w:rPr>
          <w:rFonts w:ascii="Times New Roman" w:eastAsia="Times New Roman" w:hAnsi="Times New Roman" w:cs="Times New Roman"/>
          <w:kern w:val="0"/>
          <w:sz w:val="24"/>
          <w:szCs w:val="24"/>
          <w:lang w:eastAsia="en-GB"/>
          <w14:ligatures w14:val="none"/>
        </w:rPr>
        <w:t xml:space="preserve">  </w:t>
      </w:r>
      <w:r w:rsidR="00E772E3" w:rsidRPr="00E772E3">
        <w:rPr>
          <w:rFonts w:ascii="Times New Roman" w:eastAsia="Times New Roman" w:hAnsi="Times New Roman" w:cs="Times New Roman"/>
          <w:kern w:val="0"/>
          <w:sz w:val="24"/>
          <w:szCs w:val="24"/>
          <w:lang w:eastAsia="en-GB"/>
          <w14:ligatures w14:val="none"/>
        </w:rPr>
        <w:t xml:space="preserve">For this charitable event and teams to map out the abilities and competences of their members, a skills matrix is a crucial tool </w:t>
      </w:r>
      <w:r w:rsidR="00747308">
        <w:rPr>
          <w:rFonts w:ascii="Times New Roman" w:eastAsia="Times New Roman" w:hAnsi="Times New Roman" w:cs="Times New Roman"/>
          <w:kern w:val="0"/>
          <w:sz w:val="24"/>
          <w:szCs w:val="24"/>
          <w:lang w:eastAsia="en-GB"/>
          <w14:ligatures w14:val="none"/>
        </w:rPr>
        <w:t>(see Appendices 1.</w:t>
      </w:r>
      <w:r w:rsidR="00210C28">
        <w:rPr>
          <w:rFonts w:ascii="Times New Roman" w:eastAsia="Times New Roman" w:hAnsi="Times New Roman" w:cs="Times New Roman"/>
          <w:kern w:val="0"/>
          <w:sz w:val="24"/>
          <w:szCs w:val="24"/>
          <w:lang w:eastAsia="en-GB"/>
          <w14:ligatures w14:val="none"/>
        </w:rPr>
        <w:t>1)</w:t>
      </w:r>
      <w:r w:rsidR="00747308">
        <w:rPr>
          <w:rFonts w:ascii="Times New Roman" w:eastAsia="Times New Roman" w:hAnsi="Times New Roman" w:cs="Times New Roman"/>
          <w:kern w:val="0"/>
          <w:sz w:val="24"/>
          <w:szCs w:val="24"/>
          <w:lang w:eastAsia="en-GB"/>
          <w14:ligatures w14:val="none"/>
        </w:rPr>
        <w:t>.</w:t>
      </w:r>
    </w:p>
    <w:p w14:paraId="00127EFF" w14:textId="00AACF3C" w:rsidR="00BA1E06" w:rsidRDefault="00D92AB3" w:rsidP="00D92AB3">
      <w:pPr>
        <w:spacing w:after="0" w:line="240" w:lineRule="auto"/>
        <w:rPr>
          <w:rFonts w:ascii="Times New Roman" w:eastAsia="Times New Roman" w:hAnsi="Times New Roman" w:cs="Times New Roman"/>
          <w:kern w:val="0"/>
          <w:sz w:val="24"/>
          <w:szCs w:val="24"/>
          <w:lang w:eastAsia="en-GB"/>
          <w14:ligatures w14:val="none"/>
        </w:rPr>
      </w:pPr>
      <w:r w:rsidRPr="00D92AB3">
        <w:rPr>
          <w:rFonts w:ascii="Times New Roman" w:eastAsia="Times New Roman" w:hAnsi="Times New Roman" w:cs="Times New Roman"/>
          <w:kern w:val="0"/>
          <w:sz w:val="24"/>
          <w:szCs w:val="24"/>
          <w:lang w:eastAsia="en-GB"/>
          <w14:ligatures w14:val="none"/>
        </w:rPr>
        <w:t>Crump (2023) claims that while there are many tools available to assist in skill mapping in this manner, the simplicity of the skills matrix is what makes it so attractive. It's accessible, simple to modify to meet your team, and perpetually free to use once you have the template.</w:t>
      </w:r>
    </w:p>
    <w:p w14:paraId="7237E81F" w14:textId="77777777" w:rsidR="002D59D4" w:rsidRDefault="002D59D4" w:rsidP="00D92AB3">
      <w:pPr>
        <w:spacing w:after="0" w:line="240" w:lineRule="auto"/>
        <w:rPr>
          <w:rFonts w:ascii="Times New Roman" w:eastAsia="Times New Roman" w:hAnsi="Times New Roman" w:cs="Times New Roman"/>
          <w:kern w:val="0"/>
          <w:sz w:val="24"/>
          <w:szCs w:val="24"/>
          <w:lang w:eastAsia="en-GB"/>
          <w14:ligatures w14:val="none"/>
        </w:rPr>
      </w:pPr>
    </w:p>
    <w:p w14:paraId="461BB5F9" w14:textId="77777777" w:rsidR="00E7447E" w:rsidRPr="00E7447E" w:rsidRDefault="00296627" w:rsidP="00E7447E">
      <w:pPr>
        <w:rPr>
          <w:rFonts w:ascii="Times New Roman" w:eastAsia="Times New Roman" w:hAnsi="Times New Roman" w:cs="Times New Roman"/>
          <w:kern w:val="0"/>
          <w:sz w:val="24"/>
          <w:szCs w:val="24"/>
          <w:lang w:eastAsia="en-GB"/>
          <w14:ligatures w14:val="none"/>
        </w:rPr>
      </w:pPr>
      <w:r w:rsidRPr="00296627">
        <w:rPr>
          <w:rFonts w:ascii="Times New Roman" w:eastAsia="Times New Roman" w:hAnsi="Times New Roman" w:cs="Times New Roman"/>
          <w:kern w:val="0"/>
          <w:sz w:val="24"/>
          <w:szCs w:val="24"/>
          <w:lang w:eastAsia="en-GB"/>
          <w14:ligatures w14:val="none"/>
        </w:rPr>
        <w:t>Developing a Risk Analysis Grid for the Welsh Air Ambulance entails identifying potential risks, categorising them based on their likelihood and impact, and recommending mitigation measures. The analysis can be divided into various steps (see Appendices 1.0).</w:t>
      </w:r>
      <w:r w:rsidR="00E7447E">
        <w:rPr>
          <w:rFonts w:ascii="Times New Roman" w:eastAsia="Times New Roman" w:hAnsi="Times New Roman" w:cs="Times New Roman"/>
          <w:kern w:val="0"/>
          <w:sz w:val="24"/>
          <w:szCs w:val="24"/>
          <w:lang w:eastAsia="en-GB"/>
          <w14:ligatures w14:val="none"/>
        </w:rPr>
        <w:t xml:space="preserve">  </w:t>
      </w:r>
      <w:r w:rsidR="00E7447E" w:rsidRPr="00E7447E">
        <w:rPr>
          <w:rFonts w:ascii="Times New Roman" w:eastAsia="Times New Roman" w:hAnsi="Times New Roman" w:cs="Times New Roman"/>
          <w:kern w:val="0"/>
          <w:sz w:val="24"/>
          <w:szCs w:val="24"/>
          <w:lang w:eastAsia="en-GB"/>
          <w14:ligatures w14:val="none"/>
        </w:rPr>
        <w:t>According to Rotich (2022), risk analysis entails assessing the qualitative and quantitative effects of hazards that have been identified; which approach you take will depend on the requirements of the project.</w:t>
      </w:r>
    </w:p>
    <w:p w14:paraId="0E097963" w14:textId="77777777" w:rsidR="00F07C53" w:rsidRDefault="00F07C53" w:rsidP="00F07C53">
      <w:pPr>
        <w:spacing w:after="0" w:line="240" w:lineRule="auto"/>
        <w:rPr>
          <w:rFonts w:ascii="Times New Roman" w:eastAsia="Times New Roman" w:hAnsi="Times New Roman" w:cs="Times New Roman"/>
          <w:kern w:val="0"/>
          <w:sz w:val="24"/>
          <w:szCs w:val="24"/>
          <w:lang w:eastAsia="en-GB"/>
          <w14:ligatures w14:val="none"/>
        </w:rPr>
      </w:pPr>
    </w:p>
    <w:p w14:paraId="606FD4A4" w14:textId="5243CC82" w:rsidR="00AA65F3" w:rsidRDefault="00784AF9" w:rsidP="00F07C53">
      <w:pPr>
        <w:spacing w:after="0" w:line="240" w:lineRule="auto"/>
        <w:rPr>
          <w:rFonts w:ascii="Times New Roman" w:eastAsia="Times New Roman" w:hAnsi="Times New Roman" w:cs="Times New Roman"/>
          <w:kern w:val="0"/>
          <w:sz w:val="24"/>
          <w:szCs w:val="24"/>
          <w:lang w:eastAsia="en-GB"/>
          <w14:ligatures w14:val="none"/>
        </w:rPr>
      </w:pPr>
      <w:r w:rsidRPr="00784AF9">
        <w:rPr>
          <w:rFonts w:ascii="Times New Roman" w:eastAsia="Times New Roman" w:hAnsi="Times New Roman" w:cs="Times New Roman"/>
          <w:kern w:val="0"/>
          <w:sz w:val="24"/>
          <w:szCs w:val="24"/>
          <w:lang w:eastAsia="en-GB"/>
          <w14:ligatures w14:val="none"/>
        </w:rPr>
        <w:t xml:space="preserve">Never underestimate the value of time management. </w:t>
      </w:r>
      <w:r w:rsidR="00C274AE" w:rsidRPr="00C274AE">
        <w:rPr>
          <w:rFonts w:ascii="Times New Roman" w:eastAsia="Times New Roman" w:hAnsi="Times New Roman" w:cs="Times New Roman"/>
          <w:kern w:val="0"/>
          <w:sz w:val="24"/>
          <w:szCs w:val="24"/>
          <w:lang w:eastAsia="en-GB"/>
          <w14:ligatures w14:val="none"/>
        </w:rPr>
        <w:t>Rampton (2022) asserts that time management is quite powerful. Without it, you'll fail to accomplish a work-life balance, miss deadlines, produce mediocre work, acquire a negative reputation, and experience higher levels of stress. However, isn't effective time management a personal obligation?</w:t>
      </w:r>
    </w:p>
    <w:p w14:paraId="59C65560" w14:textId="77777777" w:rsidR="00701CC2" w:rsidRDefault="00701CC2" w:rsidP="00F07C53">
      <w:pPr>
        <w:spacing w:after="0" w:line="240" w:lineRule="auto"/>
        <w:rPr>
          <w:rFonts w:ascii="Times New Roman" w:eastAsia="Times New Roman" w:hAnsi="Times New Roman" w:cs="Times New Roman"/>
          <w:kern w:val="0"/>
          <w:sz w:val="24"/>
          <w:szCs w:val="24"/>
          <w:lang w:eastAsia="en-GB"/>
          <w14:ligatures w14:val="none"/>
        </w:rPr>
      </w:pPr>
    </w:p>
    <w:p w14:paraId="54204F32" w14:textId="77777777" w:rsidR="00701CC2" w:rsidRDefault="00701CC2" w:rsidP="00701CC2">
      <w:pPr>
        <w:rPr>
          <w:rFonts w:ascii="Times New Roman" w:eastAsia="Times New Roman" w:hAnsi="Times New Roman" w:cs="Times New Roman"/>
          <w:kern w:val="0"/>
          <w:sz w:val="24"/>
          <w:szCs w:val="24"/>
          <w:lang w:eastAsia="en-GB"/>
          <w14:ligatures w14:val="none"/>
        </w:rPr>
      </w:pPr>
      <w:r w:rsidRPr="00F87282">
        <w:rPr>
          <w:rFonts w:ascii="Times New Roman" w:eastAsia="Times New Roman" w:hAnsi="Times New Roman" w:cs="Times New Roman"/>
          <w:kern w:val="0"/>
          <w:sz w:val="24"/>
          <w:szCs w:val="24"/>
          <w:lang w:eastAsia="en-GB"/>
          <w14:ligatures w14:val="none"/>
        </w:rPr>
        <w:t>One of the main challenges in coordinating with members throughout the development of the Welsh Air Ambulance charity event was time management.</w:t>
      </w:r>
      <w:r>
        <w:rPr>
          <w:rFonts w:ascii="Times New Roman" w:eastAsia="Times New Roman" w:hAnsi="Times New Roman" w:cs="Times New Roman"/>
          <w:kern w:val="0"/>
          <w:sz w:val="24"/>
          <w:szCs w:val="24"/>
          <w:lang w:eastAsia="en-GB"/>
          <w14:ligatures w14:val="none"/>
        </w:rPr>
        <w:t xml:space="preserve">  </w:t>
      </w:r>
      <w:r w:rsidRPr="004C7A75">
        <w:rPr>
          <w:rFonts w:ascii="Times New Roman" w:eastAsia="Times New Roman" w:hAnsi="Times New Roman" w:cs="Times New Roman"/>
          <w:kern w:val="0"/>
          <w:sz w:val="24"/>
          <w:szCs w:val="24"/>
          <w:lang w:eastAsia="en-GB"/>
          <w14:ligatures w14:val="none"/>
        </w:rPr>
        <w:t>Implement time tracking tools or timesheets to track actual time spent on tasks and compare it to anticipated estimations.</w:t>
      </w:r>
      <w:r>
        <w:rPr>
          <w:rFonts w:ascii="Times New Roman" w:eastAsia="Times New Roman" w:hAnsi="Times New Roman" w:cs="Times New Roman"/>
          <w:kern w:val="0"/>
          <w:sz w:val="24"/>
          <w:szCs w:val="24"/>
          <w:lang w:eastAsia="en-GB"/>
          <w14:ligatures w14:val="none"/>
        </w:rPr>
        <w:t xml:space="preserve">  </w:t>
      </w:r>
      <w:r w:rsidRPr="00557CB9">
        <w:rPr>
          <w:rFonts w:ascii="Times New Roman" w:eastAsia="Times New Roman" w:hAnsi="Times New Roman" w:cs="Times New Roman"/>
          <w:kern w:val="0"/>
          <w:sz w:val="24"/>
          <w:szCs w:val="24"/>
          <w:lang w:eastAsia="en-GB"/>
          <w14:ligatures w14:val="none"/>
        </w:rPr>
        <w:t>Also, promote a healthy work-life balance among team members to prevent burnout and improve productivity.</w:t>
      </w:r>
    </w:p>
    <w:p w14:paraId="768B0827" w14:textId="77777777" w:rsidR="00701CC2" w:rsidRPr="00AD49F3" w:rsidRDefault="00701CC2" w:rsidP="00701CC2">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Also, d</w:t>
      </w:r>
      <w:r w:rsidRPr="00AD49F3">
        <w:rPr>
          <w:rFonts w:ascii="Times New Roman" w:eastAsia="Times New Roman" w:hAnsi="Times New Roman" w:cs="Times New Roman"/>
          <w:kern w:val="0"/>
          <w:sz w:val="24"/>
          <w:szCs w:val="24"/>
          <w:lang w:eastAsia="en-GB"/>
          <w14:ligatures w14:val="none"/>
        </w:rPr>
        <w:t xml:space="preserve">ue to </w:t>
      </w:r>
      <w:r>
        <w:rPr>
          <w:rFonts w:ascii="Times New Roman" w:eastAsia="Times New Roman" w:hAnsi="Times New Roman" w:cs="Times New Roman"/>
          <w:kern w:val="0"/>
          <w:sz w:val="24"/>
          <w:szCs w:val="24"/>
          <w:lang w:eastAsia="en-GB"/>
          <w14:ligatures w14:val="none"/>
        </w:rPr>
        <w:t>work</w:t>
      </w:r>
      <w:r w:rsidRPr="00AD49F3">
        <w:rPr>
          <w:rFonts w:ascii="Times New Roman" w:eastAsia="Times New Roman" w:hAnsi="Times New Roman" w:cs="Times New Roman"/>
          <w:kern w:val="0"/>
          <w:sz w:val="24"/>
          <w:szCs w:val="24"/>
          <w:lang w:eastAsia="en-GB"/>
          <w14:ligatures w14:val="none"/>
        </w:rPr>
        <w:t xml:space="preserve"> and family obligations, </w:t>
      </w:r>
      <w:r>
        <w:rPr>
          <w:rFonts w:ascii="Times New Roman" w:eastAsia="Times New Roman" w:hAnsi="Times New Roman" w:cs="Times New Roman"/>
          <w:kern w:val="0"/>
          <w:sz w:val="24"/>
          <w:szCs w:val="24"/>
          <w:lang w:eastAsia="en-GB"/>
          <w14:ligatures w14:val="none"/>
        </w:rPr>
        <w:t>holding team meetings for our charity event with Welsh Air Ambulance was difficult</w:t>
      </w:r>
      <w:r w:rsidRPr="00AD49F3">
        <w:rPr>
          <w:rFonts w:ascii="Times New Roman" w:eastAsia="Times New Roman" w:hAnsi="Times New Roman" w:cs="Times New Roman"/>
          <w:kern w:val="0"/>
          <w:sz w:val="24"/>
          <w:szCs w:val="24"/>
          <w:lang w:eastAsia="en-GB"/>
          <w14:ligatures w14:val="none"/>
        </w:rPr>
        <w:t>. However, having a What's Up group greatly aided in communication among members to accomplish goals and duties.</w:t>
      </w:r>
    </w:p>
    <w:p w14:paraId="0F99ED4A" w14:textId="77777777" w:rsidR="00D16486" w:rsidRDefault="00D16486" w:rsidP="00F07C53">
      <w:pPr>
        <w:spacing w:after="0" w:line="240" w:lineRule="auto"/>
        <w:rPr>
          <w:rFonts w:ascii="Times New Roman" w:eastAsia="Times New Roman" w:hAnsi="Times New Roman" w:cs="Times New Roman"/>
          <w:kern w:val="0"/>
          <w:sz w:val="24"/>
          <w:szCs w:val="24"/>
          <w:lang w:eastAsia="en-GB"/>
          <w14:ligatures w14:val="none"/>
        </w:rPr>
      </w:pPr>
    </w:p>
    <w:p w14:paraId="6979A700" w14:textId="76BD72E2" w:rsidR="00A34AB3" w:rsidRDefault="00AA65F3" w:rsidP="00A87E7C">
      <w:pPr>
        <w:spacing w:after="0" w:line="240" w:lineRule="auto"/>
        <w:rPr>
          <w:rFonts w:ascii="Times New Roman" w:eastAsia="Times New Roman" w:hAnsi="Times New Roman" w:cs="Times New Roman"/>
          <w:kern w:val="0"/>
          <w:sz w:val="24"/>
          <w:szCs w:val="24"/>
          <w:lang w:eastAsia="en-GB"/>
          <w14:ligatures w14:val="none"/>
        </w:rPr>
      </w:pPr>
      <w:r w:rsidRPr="00AA65F3">
        <w:rPr>
          <w:rFonts w:ascii="Times New Roman" w:eastAsia="Times New Roman" w:hAnsi="Times New Roman" w:cs="Times New Roman"/>
          <w:kern w:val="0"/>
          <w:sz w:val="24"/>
          <w:szCs w:val="24"/>
          <w:lang w:eastAsia="en-GB"/>
          <w14:ligatures w14:val="none"/>
        </w:rPr>
        <w:t>There must be a drawback to every advantage. Potential problems and non-negotiable elements will provide challenges for even the best virtual conference platform</w:t>
      </w:r>
      <w:r w:rsidR="00E72B64">
        <w:rPr>
          <w:rFonts w:ascii="Times New Roman" w:eastAsia="Times New Roman" w:hAnsi="Times New Roman" w:cs="Times New Roman"/>
          <w:kern w:val="0"/>
          <w:sz w:val="24"/>
          <w:szCs w:val="24"/>
          <w:lang w:eastAsia="en-GB"/>
          <w14:ligatures w14:val="none"/>
        </w:rPr>
        <w:t xml:space="preserve"> (Virtual</w:t>
      </w:r>
      <w:r w:rsidR="00A87E7C">
        <w:rPr>
          <w:rFonts w:ascii="Times New Roman" w:eastAsia="Times New Roman" w:hAnsi="Times New Roman" w:cs="Times New Roman"/>
          <w:kern w:val="0"/>
          <w:sz w:val="24"/>
          <w:szCs w:val="24"/>
          <w:lang w:eastAsia="en-GB"/>
          <w14:ligatures w14:val="none"/>
        </w:rPr>
        <w:t xml:space="preserve"> Office, 2024). </w:t>
      </w:r>
      <w:r w:rsidR="001E1D94" w:rsidRPr="001E1D94">
        <w:rPr>
          <w:rFonts w:ascii="Times New Roman" w:eastAsia="Times New Roman" w:hAnsi="Times New Roman" w:cs="Times New Roman"/>
          <w:kern w:val="0"/>
          <w:sz w:val="24"/>
          <w:szCs w:val="24"/>
          <w:lang w:eastAsia="en-GB"/>
          <w14:ligatures w14:val="none"/>
        </w:rPr>
        <w:t>Finding a time and day when everyone could meet to talk about the project was one of our challenges when it came to teams meetings.</w:t>
      </w:r>
      <w:r w:rsidR="00F93EDA">
        <w:rPr>
          <w:rFonts w:ascii="Times New Roman" w:eastAsia="Times New Roman" w:hAnsi="Times New Roman" w:cs="Times New Roman"/>
          <w:kern w:val="0"/>
          <w:sz w:val="24"/>
          <w:szCs w:val="24"/>
          <w:lang w:eastAsia="en-GB"/>
          <w14:ligatures w14:val="none"/>
        </w:rPr>
        <w:t xml:space="preserve">  </w:t>
      </w:r>
      <w:r w:rsidR="00A34AB3" w:rsidRPr="00A34AB3">
        <w:rPr>
          <w:rFonts w:ascii="Times New Roman" w:eastAsia="Times New Roman" w:hAnsi="Times New Roman" w:cs="Times New Roman"/>
          <w:kern w:val="0"/>
          <w:sz w:val="24"/>
          <w:szCs w:val="24"/>
          <w:lang w:eastAsia="en-GB"/>
          <w14:ligatures w14:val="none"/>
        </w:rPr>
        <w:t>Additionally, there were some difficult technical issues, such some members having bad internet connections.</w:t>
      </w:r>
    </w:p>
    <w:p w14:paraId="3B0DFF5B" w14:textId="77777777" w:rsidR="009E3ADA" w:rsidRDefault="009E3ADA" w:rsidP="00A87E7C">
      <w:pPr>
        <w:spacing w:after="0" w:line="240" w:lineRule="auto"/>
        <w:rPr>
          <w:rFonts w:ascii="Times New Roman" w:eastAsia="Times New Roman" w:hAnsi="Times New Roman" w:cs="Times New Roman"/>
          <w:kern w:val="0"/>
          <w:sz w:val="24"/>
          <w:szCs w:val="24"/>
          <w:lang w:eastAsia="en-GB"/>
          <w14:ligatures w14:val="none"/>
        </w:rPr>
      </w:pPr>
    </w:p>
    <w:p w14:paraId="56F226AA" w14:textId="77777777" w:rsidR="009E3ADA" w:rsidRPr="00A34AB3" w:rsidRDefault="009E3ADA" w:rsidP="00A87E7C">
      <w:pPr>
        <w:spacing w:after="0" w:line="240" w:lineRule="auto"/>
        <w:rPr>
          <w:rFonts w:ascii="Times New Roman" w:eastAsia="Times New Roman" w:hAnsi="Times New Roman" w:cs="Times New Roman"/>
          <w:kern w:val="0"/>
          <w:sz w:val="24"/>
          <w:szCs w:val="24"/>
          <w:lang w:eastAsia="en-GB"/>
          <w14:ligatures w14:val="none"/>
        </w:rPr>
      </w:pPr>
    </w:p>
    <w:p w14:paraId="7E39A483" w14:textId="682DE995" w:rsidR="009E57AE" w:rsidRDefault="009E57AE" w:rsidP="00C30485">
      <w:pPr>
        <w:pStyle w:val="Heading1"/>
      </w:pPr>
      <w:bookmarkStart w:id="7" w:name="_Toc169599093"/>
    </w:p>
    <w:p w14:paraId="0FCBDFA6" w14:textId="77777777" w:rsidR="009E57AE" w:rsidRDefault="009E57AE" w:rsidP="009E57AE"/>
    <w:p w14:paraId="568951A3" w14:textId="77777777" w:rsidR="009E57AE" w:rsidRDefault="009E57AE" w:rsidP="009E57AE"/>
    <w:p w14:paraId="46F5B17D" w14:textId="77777777" w:rsidR="00F05046" w:rsidRDefault="00F05046" w:rsidP="009E57AE"/>
    <w:p w14:paraId="334A0186" w14:textId="77777777" w:rsidR="00F05046" w:rsidRDefault="00F05046" w:rsidP="009E57AE"/>
    <w:p w14:paraId="3E442BC9" w14:textId="77777777" w:rsidR="00F05046" w:rsidRDefault="00F05046" w:rsidP="009E57AE"/>
    <w:p w14:paraId="0604F08F" w14:textId="77777777" w:rsidR="00F05046" w:rsidRDefault="00F05046" w:rsidP="009E57AE"/>
    <w:p w14:paraId="219E9FBB" w14:textId="77777777" w:rsidR="00F05046" w:rsidRDefault="00F05046" w:rsidP="009E57AE"/>
    <w:p w14:paraId="4CE1A5C6" w14:textId="77777777" w:rsidR="00F05046" w:rsidRDefault="00F05046" w:rsidP="009E57AE"/>
    <w:p w14:paraId="7F5CC545" w14:textId="77777777" w:rsidR="006F40DA" w:rsidRDefault="006F40DA" w:rsidP="009E57AE"/>
    <w:p w14:paraId="6EF1C869" w14:textId="77777777" w:rsidR="006F40DA" w:rsidRDefault="006F40DA" w:rsidP="009E57AE"/>
    <w:p w14:paraId="5E68D338" w14:textId="77777777" w:rsidR="006F40DA" w:rsidRPr="009E57AE" w:rsidRDefault="006F40DA" w:rsidP="009E57AE"/>
    <w:p w14:paraId="79294A5A" w14:textId="77777777" w:rsidR="008E509C" w:rsidRDefault="008E509C" w:rsidP="00C30485">
      <w:pPr>
        <w:pStyle w:val="Heading1"/>
      </w:pPr>
      <w:r>
        <w:br w:type="page"/>
      </w:r>
    </w:p>
    <w:p w14:paraId="5D09204A" w14:textId="03D19368" w:rsidR="00AB0B01" w:rsidRDefault="001E6E8C" w:rsidP="00C30485">
      <w:pPr>
        <w:pStyle w:val="Heading1"/>
      </w:pPr>
      <w:bookmarkStart w:id="8" w:name="_Toc170204797"/>
      <w:r w:rsidRPr="00AB0B01">
        <w:lastRenderedPageBreak/>
        <w:t xml:space="preserve">Task 3 - </w:t>
      </w:r>
      <w:bookmarkEnd w:id="7"/>
      <w:r w:rsidR="00610358">
        <w:t>Communication with Stakeholders</w:t>
      </w:r>
      <w:bookmarkEnd w:id="8"/>
    </w:p>
    <w:p w14:paraId="53E7C7AD" w14:textId="2C6E7EE6" w:rsidR="004E18B7" w:rsidRPr="004E18B7" w:rsidRDefault="004F3860" w:rsidP="004E18B7">
      <w:pPr>
        <w:spacing w:after="0" w:line="240" w:lineRule="auto"/>
        <w:rPr>
          <w:rFonts w:ascii="Times New Roman" w:hAnsi="Times New Roman" w:cs="Times New Roman"/>
          <w:b/>
          <w:bCs/>
          <w:sz w:val="24"/>
          <w:szCs w:val="24"/>
        </w:rPr>
      </w:pPr>
      <w:r w:rsidRPr="004F3860">
        <w:rPr>
          <w:rFonts w:ascii="Times New Roman" w:eastAsia="Times New Roman" w:hAnsi="Times New Roman" w:cs="Times New Roman"/>
          <w:kern w:val="0"/>
          <w:sz w:val="24"/>
          <w:szCs w:val="24"/>
          <w:lang w:eastAsia="en-GB"/>
          <w14:ligatures w14:val="none"/>
        </w:rPr>
        <w:t>A charity event's ability to effectively communicate with its stakeholders is essential to its success. Donors, volunteers, sponsors, participants, beneficiaries, members of the media, and members of the public are examples of stakeholders</w:t>
      </w:r>
      <w:r w:rsidR="00914230">
        <w:rPr>
          <w:rFonts w:ascii="Times New Roman" w:eastAsia="Times New Roman" w:hAnsi="Times New Roman" w:cs="Times New Roman"/>
          <w:kern w:val="0"/>
          <w:sz w:val="24"/>
          <w:szCs w:val="24"/>
          <w:lang w:eastAsia="en-GB"/>
          <w14:ligatures w14:val="none"/>
        </w:rPr>
        <w:t>.</w:t>
      </w:r>
      <w:r w:rsidR="00914230">
        <w:rPr>
          <w:rFonts w:ascii="Times New Roman" w:hAnsi="Times New Roman" w:cs="Times New Roman"/>
          <w:b/>
          <w:bCs/>
          <w:sz w:val="24"/>
          <w:szCs w:val="24"/>
        </w:rPr>
        <w:t xml:space="preserve">  </w:t>
      </w:r>
      <w:r w:rsidR="004E18B7" w:rsidRPr="004E18B7">
        <w:rPr>
          <w:rFonts w:ascii="Times New Roman" w:eastAsia="Times New Roman" w:hAnsi="Times New Roman" w:cs="Times New Roman"/>
          <w:kern w:val="0"/>
          <w:sz w:val="24"/>
          <w:szCs w:val="24"/>
          <w:lang w:eastAsia="en-GB"/>
          <w14:ligatures w14:val="none"/>
        </w:rPr>
        <w:t xml:space="preserve">According to Short (2021), the primary purpose of all nonprofits is to raise funding to promote their goals. Working with stakeholders and developing meaningful relationships makes this much easier. </w:t>
      </w:r>
    </w:p>
    <w:p w14:paraId="23216E6C" w14:textId="77777777" w:rsidR="004F3860" w:rsidRPr="00AE5D5C" w:rsidRDefault="004F3860" w:rsidP="00AB0B01">
      <w:pPr>
        <w:spacing w:after="0" w:line="240" w:lineRule="auto"/>
        <w:rPr>
          <w:rFonts w:ascii="Times New Roman" w:hAnsi="Times New Roman" w:cs="Times New Roman"/>
          <w:b/>
          <w:bCs/>
          <w:sz w:val="24"/>
          <w:szCs w:val="24"/>
        </w:rPr>
      </w:pPr>
    </w:p>
    <w:p w14:paraId="378B136C" w14:textId="77777777" w:rsidR="00DB6266" w:rsidRPr="00DB6266" w:rsidRDefault="00DB6266" w:rsidP="00DB6266">
      <w:pPr>
        <w:spacing w:after="0" w:line="240" w:lineRule="auto"/>
        <w:rPr>
          <w:rFonts w:ascii="Times New Roman" w:eastAsia="Times New Roman" w:hAnsi="Times New Roman" w:cs="Times New Roman"/>
          <w:kern w:val="0"/>
          <w:sz w:val="24"/>
          <w:szCs w:val="24"/>
          <w:lang w:eastAsia="en-GB"/>
          <w14:ligatures w14:val="none"/>
        </w:rPr>
      </w:pPr>
      <w:r w:rsidRPr="00DB6266">
        <w:rPr>
          <w:rFonts w:ascii="Times New Roman" w:eastAsia="Times New Roman" w:hAnsi="Times New Roman" w:cs="Times New Roman"/>
          <w:kern w:val="0"/>
          <w:sz w:val="24"/>
          <w:szCs w:val="24"/>
          <w:lang w:eastAsia="en-GB"/>
          <w14:ligatures w14:val="none"/>
        </w:rPr>
        <w:t>Initially, we contacted Welsh Air Ambulance to ask for guidance and recommendations on how to work with them to plan a charitable event. They responded quickly and provided us with information about the guidelines for organising a fundraising event. These guidelines differ based on the kind of event you are organising; for instance, if you are planning an event that the general public is expected to attend, you might need to obtain permission from the local council and obtain public liability insurance.</w:t>
      </w:r>
    </w:p>
    <w:p w14:paraId="1341BB09" w14:textId="77777777" w:rsidR="00AB0B01" w:rsidRDefault="00AB0B01" w:rsidP="00AB0B01">
      <w:pPr>
        <w:spacing w:after="0" w:line="240" w:lineRule="auto"/>
        <w:rPr>
          <w:rFonts w:ascii="Arial" w:hAnsi="Arial" w:cs="Arial"/>
          <w:b/>
          <w:bCs/>
          <w:sz w:val="28"/>
          <w:szCs w:val="28"/>
        </w:rPr>
      </w:pPr>
    </w:p>
    <w:p w14:paraId="09B2C3A9" w14:textId="3AB35E4F" w:rsidR="00CA25A4" w:rsidRPr="004B65E7" w:rsidRDefault="004B65E7" w:rsidP="004B65E7">
      <w:pPr>
        <w:spacing w:after="0" w:line="240" w:lineRule="auto"/>
        <w:rPr>
          <w:rFonts w:ascii="Times New Roman" w:eastAsia="Times New Roman" w:hAnsi="Times New Roman" w:cs="Times New Roman"/>
          <w:kern w:val="0"/>
          <w:sz w:val="24"/>
          <w:szCs w:val="24"/>
          <w:lang w:eastAsia="en-GB"/>
          <w14:ligatures w14:val="none"/>
        </w:rPr>
      </w:pPr>
      <w:r w:rsidRPr="004B65E7">
        <w:rPr>
          <w:rFonts w:ascii="Times New Roman" w:eastAsia="Times New Roman" w:hAnsi="Times New Roman" w:cs="Times New Roman"/>
          <w:kern w:val="0"/>
          <w:sz w:val="24"/>
          <w:szCs w:val="24"/>
          <w:lang w:eastAsia="en-GB"/>
          <w14:ligatures w14:val="none"/>
        </w:rPr>
        <w:t>Furthermore, communicating with one of our sponsors, Picton Sports, has been difficult in terms of determining acceptable pricing within our budget and delivering the T-Shirts on time for the charity event. We finally got there in both cases after multiple emails, and we were really pleased with the results.</w:t>
      </w:r>
      <w:r w:rsidR="00980578">
        <w:rPr>
          <w:rFonts w:ascii="Times New Roman" w:eastAsia="Times New Roman" w:hAnsi="Times New Roman" w:cs="Times New Roman"/>
          <w:kern w:val="0"/>
          <w:sz w:val="24"/>
          <w:szCs w:val="24"/>
          <w:lang w:eastAsia="en-GB"/>
          <w14:ligatures w14:val="none"/>
        </w:rPr>
        <w:t xml:space="preserve">  </w:t>
      </w:r>
      <w:r w:rsidR="00980578" w:rsidRPr="00980578">
        <w:rPr>
          <w:rFonts w:ascii="Times New Roman" w:eastAsia="Times New Roman" w:hAnsi="Times New Roman" w:cs="Times New Roman"/>
          <w:kern w:val="0"/>
          <w:sz w:val="24"/>
          <w:szCs w:val="24"/>
          <w:lang w:eastAsia="en-GB"/>
          <w14:ligatures w14:val="none"/>
        </w:rPr>
        <w:t>Finally, communication among project participants was difficult due to the need to contact stakeholders and sponsors on a regular basis in order to obtain the necessary information and accomplish the task at hand.</w:t>
      </w:r>
    </w:p>
    <w:p w14:paraId="4C2CB547" w14:textId="3A53E80D" w:rsidR="00AF2F33" w:rsidRPr="00AF2F33" w:rsidRDefault="00AF2F33" w:rsidP="00AF2F33">
      <w:pPr>
        <w:spacing w:after="0" w:line="240" w:lineRule="auto"/>
        <w:rPr>
          <w:rFonts w:ascii="Times New Roman" w:eastAsia="Times New Roman" w:hAnsi="Times New Roman" w:cs="Times New Roman"/>
          <w:kern w:val="0"/>
          <w:sz w:val="24"/>
          <w:szCs w:val="24"/>
          <w:lang w:eastAsia="en-GB"/>
          <w14:ligatures w14:val="none"/>
        </w:rPr>
      </w:pPr>
    </w:p>
    <w:p w14:paraId="3BE6C78D" w14:textId="77777777" w:rsidR="0063579C" w:rsidRPr="0063579C" w:rsidRDefault="005E5D82" w:rsidP="0063579C">
      <w:pPr>
        <w:rPr>
          <w:rFonts w:ascii="Times New Roman" w:eastAsia="Times New Roman" w:hAnsi="Times New Roman" w:cs="Times New Roman"/>
          <w:kern w:val="0"/>
          <w:sz w:val="24"/>
          <w:szCs w:val="24"/>
          <w:lang w:eastAsia="en-GB"/>
          <w14:ligatures w14:val="none"/>
        </w:rPr>
      </w:pPr>
      <w:r w:rsidRPr="005E5D82">
        <w:rPr>
          <w:rFonts w:ascii="Times New Roman" w:eastAsia="Times New Roman" w:hAnsi="Times New Roman" w:cs="Times New Roman"/>
          <w:kern w:val="0"/>
          <w:sz w:val="24"/>
          <w:szCs w:val="24"/>
          <w:lang w:eastAsia="en-GB"/>
          <w14:ligatures w14:val="none"/>
        </w:rPr>
        <w:t>Reaching your ultimate goals or benchmarks is a wonderful feeling, but it doesn't imply your effort is done. Even after you've raised a glass to your accomplishment, there are a few more crucial things to finish before the job is formally concluded</w:t>
      </w:r>
      <w:r>
        <w:rPr>
          <w:rFonts w:ascii="Times New Roman" w:eastAsia="Times New Roman" w:hAnsi="Times New Roman" w:cs="Times New Roman"/>
          <w:kern w:val="0"/>
          <w:sz w:val="24"/>
          <w:szCs w:val="24"/>
          <w:lang w:eastAsia="en-GB"/>
          <w14:ligatures w14:val="none"/>
        </w:rPr>
        <w:t xml:space="preserve"> (</w:t>
      </w:r>
      <w:r w:rsidR="00C95DEB">
        <w:rPr>
          <w:rFonts w:ascii="Times New Roman" w:eastAsia="Times New Roman" w:hAnsi="Times New Roman" w:cs="Times New Roman"/>
          <w:kern w:val="0"/>
          <w:sz w:val="24"/>
          <w:szCs w:val="24"/>
          <w:lang w:eastAsia="en-GB"/>
          <w14:ligatures w14:val="none"/>
        </w:rPr>
        <w:t>MacNeil, 2024).</w:t>
      </w:r>
      <w:r w:rsidR="00C221E1">
        <w:rPr>
          <w:rFonts w:ascii="Times New Roman" w:eastAsia="Times New Roman" w:hAnsi="Times New Roman" w:cs="Times New Roman"/>
          <w:kern w:val="0"/>
          <w:sz w:val="24"/>
          <w:szCs w:val="24"/>
          <w:lang w:eastAsia="en-GB"/>
          <w14:ligatures w14:val="none"/>
        </w:rPr>
        <w:t xml:space="preserve">  </w:t>
      </w:r>
      <w:r w:rsidR="0063579C" w:rsidRPr="0063579C">
        <w:rPr>
          <w:rFonts w:ascii="Times New Roman" w:eastAsia="Times New Roman" w:hAnsi="Times New Roman" w:cs="Times New Roman"/>
          <w:kern w:val="0"/>
          <w:sz w:val="24"/>
          <w:szCs w:val="24"/>
          <w:lang w:eastAsia="en-GB"/>
          <w14:ligatures w14:val="none"/>
        </w:rPr>
        <w:t>Understand the needs and expectations of each stakeholder, as well as how the project will affect them. Regularly solicit input and listen to stakeholder concerns and suggestions.</w:t>
      </w:r>
    </w:p>
    <w:p w14:paraId="225FBBD7" w14:textId="1F82385A" w:rsidR="005E5D82" w:rsidRPr="005E5D82" w:rsidRDefault="005E5D82" w:rsidP="005E5D82">
      <w:pPr>
        <w:spacing w:after="0" w:line="240" w:lineRule="auto"/>
        <w:rPr>
          <w:rFonts w:ascii="Times New Roman" w:eastAsia="Times New Roman" w:hAnsi="Times New Roman" w:cs="Times New Roman"/>
          <w:kern w:val="0"/>
          <w:sz w:val="24"/>
          <w:szCs w:val="24"/>
          <w:lang w:eastAsia="en-GB"/>
          <w14:ligatures w14:val="none"/>
        </w:rPr>
      </w:pPr>
    </w:p>
    <w:p w14:paraId="335CD607" w14:textId="77777777" w:rsidR="00AB0B01" w:rsidRDefault="00AB0B01" w:rsidP="00AB0B01">
      <w:pPr>
        <w:spacing w:after="0" w:line="240" w:lineRule="auto"/>
        <w:rPr>
          <w:rFonts w:ascii="Arial" w:hAnsi="Arial" w:cs="Arial"/>
          <w:b/>
          <w:bCs/>
          <w:sz w:val="28"/>
          <w:szCs w:val="28"/>
        </w:rPr>
      </w:pPr>
    </w:p>
    <w:p w14:paraId="079E303C" w14:textId="77777777" w:rsidR="00AB0B01" w:rsidRDefault="00AB0B01" w:rsidP="00AB0B01">
      <w:pPr>
        <w:spacing w:after="0" w:line="240" w:lineRule="auto"/>
        <w:rPr>
          <w:rFonts w:ascii="Arial" w:hAnsi="Arial" w:cs="Arial"/>
          <w:b/>
          <w:bCs/>
          <w:sz w:val="28"/>
          <w:szCs w:val="28"/>
        </w:rPr>
      </w:pPr>
    </w:p>
    <w:p w14:paraId="3DBA396C" w14:textId="77777777" w:rsidR="00AB0B01" w:rsidRDefault="00AB0B01" w:rsidP="00AB0B01">
      <w:pPr>
        <w:spacing w:after="0" w:line="240" w:lineRule="auto"/>
        <w:rPr>
          <w:rFonts w:ascii="Arial" w:hAnsi="Arial" w:cs="Arial"/>
          <w:b/>
          <w:bCs/>
          <w:sz w:val="28"/>
          <w:szCs w:val="28"/>
        </w:rPr>
      </w:pPr>
    </w:p>
    <w:p w14:paraId="3E8B4D15" w14:textId="77777777" w:rsidR="00AB0B01" w:rsidRDefault="00AB0B01" w:rsidP="00AB0B01">
      <w:pPr>
        <w:spacing w:after="0" w:line="240" w:lineRule="auto"/>
        <w:rPr>
          <w:rFonts w:ascii="Arial" w:hAnsi="Arial" w:cs="Arial"/>
          <w:b/>
          <w:bCs/>
          <w:sz w:val="28"/>
          <w:szCs w:val="28"/>
        </w:rPr>
      </w:pPr>
    </w:p>
    <w:p w14:paraId="36823F72" w14:textId="77777777" w:rsidR="00AB0B01" w:rsidRDefault="00AB0B01" w:rsidP="00AB0B01">
      <w:pPr>
        <w:spacing w:after="0" w:line="240" w:lineRule="auto"/>
        <w:rPr>
          <w:rFonts w:ascii="Arial" w:hAnsi="Arial" w:cs="Arial"/>
          <w:b/>
          <w:bCs/>
          <w:sz w:val="28"/>
          <w:szCs w:val="28"/>
        </w:rPr>
      </w:pPr>
    </w:p>
    <w:p w14:paraId="5D19FA88" w14:textId="77777777" w:rsidR="00AB0B01" w:rsidRDefault="00AB0B01" w:rsidP="00AB0B01">
      <w:pPr>
        <w:spacing w:after="0" w:line="240" w:lineRule="auto"/>
        <w:rPr>
          <w:rFonts w:ascii="Arial" w:hAnsi="Arial" w:cs="Arial"/>
          <w:b/>
          <w:bCs/>
          <w:sz w:val="28"/>
          <w:szCs w:val="28"/>
        </w:rPr>
      </w:pPr>
    </w:p>
    <w:p w14:paraId="33912829" w14:textId="77777777" w:rsidR="00AB0B01" w:rsidRDefault="00AB0B01" w:rsidP="00AB0B01">
      <w:pPr>
        <w:spacing w:after="0" w:line="240" w:lineRule="auto"/>
        <w:rPr>
          <w:rFonts w:ascii="Arial" w:hAnsi="Arial" w:cs="Arial"/>
          <w:b/>
          <w:bCs/>
          <w:sz w:val="28"/>
          <w:szCs w:val="28"/>
        </w:rPr>
      </w:pPr>
    </w:p>
    <w:p w14:paraId="418BB43F" w14:textId="77777777" w:rsidR="00AB0B01" w:rsidRDefault="00AB0B01" w:rsidP="00AB0B01">
      <w:pPr>
        <w:spacing w:after="0" w:line="240" w:lineRule="auto"/>
        <w:rPr>
          <w:rFonts w:ascii="Arial" w:hAnsi="Arial" w:cs="Arial"/>
          <w:b/>
          <w:bCs/>
          <w:sz w:val="28"/>
          <w:szCs w:val="28"/>
        </w:rPr>
      </w:pPr>
    </w:p>
    <w:p w14:paraId="2708B04C" w14:textId="77777777" w:rsidR="00AB0B01" w:rsidRDefault="00AB0B01" w:rsidP="00AB0B01">
      <w:pPr>
        <w:spacing w:after="0" w:line="240" w:lineRule="auto"/>
        <w:rPr>
          <w:rFonts w:ascii="Arial" w:hAnsi="Arial" w:cs="Arial"/>
          <w:b/>
          <w:bCs/>
          <w:sz w:val="28"/>
          <w:szCs w:val="28"/>
        </w:rPr>
      </w:pPr>
    </w:p>
    <w:p w14:paraId="68E8070A" w14:textId="77777777" w:rsidR="00AB0B01" w:rsidRDefault="00AB0B01" w:rsidP="00AB0B01">
      <w:pPr>
        <w:spacing w:after="0" w:line="240" w:lineRule="auto"/>
        <w:rPr>
          <w:rFonts w:ascii="Arial" w:hAnsi="Arial" w:cs="Arial"/>
          <w:b/>
          <w:bCs/>
          <w:sz w:val="28"/>
          <w:szCs w:val="28"/>
        </w:rPr>
      </w:pPr>
    </w:p>
    <w:p w14:paraId="753A03BF" w14:textId="77777777" w:rsidR="00AB0B01" w:rsidRDefault="00AB0B01" w:rsidP="00AB0B01">
      <w:pPr>
        <w:spacing w:after="0" w:line="240" w:lineRule="auto"/>
        <w:rPr>
          <w:rFonts w:ascii="Arial" w:hAnsi="Arial" w:cs="Arial"/>
          <w:b/>
          <w:bCs/>
          <w:sz w:val="28"/>
          <w:szCs w:val="28"/>
        </w:rPr>
      </w:pPr>
    </w:p>
    <w:p w14:paraId="4146A01F" w14:textId="77777777" w:rsidR="00AB0B01" w:rsidRDefault="00AB0B01" w:rsidP="00AB0B01">
      <w:pPr>
        <w:spacing w:after="0" w:line="240" w:lineRule="auto"/>
        <w:rPr>
          <w:rFonts w:ascii="Arial" w:hAnsi="Arial" w:cs="Arial"/>
          <w:b/>
          <w:bCs/>
          <w:sz w:val="28"/>
          <w:szCs w:val="28"/>
        </w:rPr>
      </w:pPr>
    </w:p>
    <w:p w14:paraId="43883164" w14:textId="77777777" w:rsidR="00980578" w:rsidRDefault="00980578" w:rsidP="00AB0B01">
      <w:pPr>
        <w:spacing w:after="0" w:line="240" w:lineRule="auto"/>
        <w:rPr>
          <w:rFonts w:ascii="Arial" w:hAnsi="Arial" w:cs="Arial"/>
          <w:b/>
          <w:bCs/>
          <w:sz w:val="28"/>
          <w:szCs w:val="28"/>
        </w:rPr>
      </w:pPr>
    </w:p>
    <w:p w14:paraId="35324FC3" w14:textId="77777777" w:rsidR="00980578" w:rsidRDefault="00980578" w:rsidP="00AB0B01">
      <w:pPr>
        <w:spacing w:after="0" w:line="240" w:lineRule="auto"/>
        <w:rPr>
          <w:rFonts w:ascii="Arial" w:hAnsi="Arial" w:cs="Arial"/>
          <w:b/>
          <w:bCs/>
          <w:sz w:val="28"/>
          <w:szCs w:val="28"/>
        </w:rPr>
      </w:pPr>
    </w:p>
    <w:p w14:paraId="24990121" w14:textId="77777777" w:rsidR="00AB0B01" w:rsidRDefault="00AB0B01" w:rsidP="00AB0B01">
      <w:pPr>
        <w:spacing w:after="0" w:line="240" w:lineRule="auto"/>
        <w:rPr>
          <w:rFonts w:ascii="Arial" w:hAnsi="Arial" w:cs="Arial"/>
          <w:b/>
          <w:bCs/>
          <w:sz w:val="28"/>
          <w:szCs w:val="28"/>
        </w:rPr>
      </w:pPr>
    </w:p>
    <w:p w14:paraId="759FFF54" w14:textId="77777777" w:rsidR="00F05046" w:rsidRPr="00F05046" w:rsidRDefault="00F05046" w:rsidP="00F05046">
      <w:bookmarkStart w:id="9" w:name="_Toc169599094"/>
    </w:p>
    <w:p w14:paraId="5FB66A2D" w14:textId="282C8A8A" w:rsidR="00AB0B01" w:rsidRDefault="00AB0B01" w:rsidP="00C30485">
      <w:pPr>
        <w:pStyle w:val="Heading1"/>
      </w:pPr>
      <w:bookmarkStart w:id="10" w:name="_Toc170204798"/>
      <w:r>
        <w:lastRenderedPageBreak/>
        <w:t>Conclusion</w:t>
      </w:r>
      <w:bookmarkEnd w:id="9"/>
      <w:r w:rsidR="0056116D">
        <w:t xml:space="preserve"> – Project Management Future Improvement</w:t>
      </w:r>
      <w:bookmarkEnd w:id="10"/>
    </w:p>
    <w:p w14:paraId="32122FE7" w14:textId="77777777" w:rsidR="00C30485" w:rsidRDefault="00C30485" w:rsidP="00AB0B01">
      <w:pPr>
        <w:spacing w:after="0" w:line="240" w:lineRule="auto"/>
        <w:rPr>
          <w:rFonts w:ascii="Arial" w:hAnsi="Arial" w:cs="Arial"/>
          <w:b/>
          <w:bCs/>
          <w:sz w:val="28"/>
          <w:szCs w:val="28"/>
        </w:rPr>
      </w:pPr>
    </w:p>
    <w:p w14:paraId="1DE864CA" w14:textId="6BD51334" w:rsidR="004C7A75" w:rsidRDefault="00985747" w:rsidP="00557CB9">
      <w:pPr>
        <w:rPr>
          <w:rFonts w:ascii="Times New Roman" w:eastAsia="Times New Roman" w:hAnsi="Times New Roman" w:cs="Times New Roman"/>
          <w:kern w:val="0"/>
          <w:sz w:val="24"/>
          <w:szCs w:val="24"/>
          <w:lang w:eastAsia="en-GB"/>
          <w14:ligatures w14:val="none"/>
        </w:rPr>
      </w:pPr>
      <w:r w:rsidRPr="00985747">
        <w:rPr>
          <w:rFonts w:ascii="Times New Roman" w:eastAsia="Times New Roman" w:hAnsi="Times New Roman" w:cs="Times New Roman"/>
          <w:kern w:val="0"/>
          <w:sz w:val="24"/>
          <w:szCs w:val="24"/>
          <w:lang w:eastAsia="en-GB"/>
          <w14:ligatures w14:val="none"/>
        </w:rPr>
        <w:t>In summary, even if organisations now use successful project management techniques, there is always room for improvement.</w:t>
      </w:r>
      <w:r>
        <w:rPr>
          <w:rFonts w:ascii="Times New Roman" w:eastAsia="Times New Roman" w:hAnsi="Times New Roman" w:cs="Times New Roman"/>
          <w:kern w:val="0"/>
          <w:sz w:val="24"/>
          <w:szCs w:val="24"/>
          <w:lang w:eastAsia="en-GB"/>
          <w14:ligatures w14:val="none"/>
        </w:rPr>
        <w:t xml:space="preserve"> </w:t>
      </w:r>
      <w:r w:rsidR="000205B4" w:rsidRPr="000205B4">
        <w:rPr>
          <w:rFonts w:ascii="Times New Roman" w:eastAsia="Times New Roman" w:hAnsi="Times New Roman" w:cs="Times New Roman"/>
          <w:kern w:val="0"/>
          <w:sz w:val="24"/>
          <w:szCs w:val="24"/>
          <w:lang w:eastAsia="en-GB"/>
          <w14:ligatures w14:val="none"/>
        </w:rPr>
        <w:t xml:space="preserve">A post-project meeting is an excellent approach to learn from a project's accomplishments and failures so that you can apply those lessons to future initiatives. </w:t>
      </w:r>
      <w:r w:rsidR="00220FC4" w:rsidRPr="00220FC4">
        <w:rPr>
          <w:rFonts w:ascii="Times New Roman" w:eastAsia="Times New Roman" w:hAnsi="Times New Roman" w:cs="Times New Roman"/>
          <w:kern w:val="0"/>
          <w:sz w:val="24"/>
          <w:szCs w:val="24"/>
          <w:lang w:eastAsia="en-GB"/>
          <w14:ligatures w14:val="none"/>
        </w:rPr>
        <w:t>A flexible project management style can help deal with unexpected changes as they arise</w:t>
      </w:r>
      <w:r w:rsidR="00554F61">
        <w:rPr>
          <w:rFonts w:ascii="Times New Roman" w:eastAsia="Times New Roman" w:hAnsi="Times New Roman" w:cs="Times New Roman"/>
          <w:kern w:val="0"/>
          <w:sz w:val="24"/>
          <w:szCs w:val="24"/>
          <w:lang w:eastAsia="en-GB"/>
          <w14:ligatures w14:val="none"/>
        </w:rPr>
        <w:t xml:space="preserve"> (Brigden, 2023).</w:t>
      </w:r>
    </w:p>
    <w:p w14:paraId="25E77F60" w14:textId="62E88163" w:rsidR="007B1CC0" w:rsidRDefault="009F11B2" w:rsidP="00700214">
      <w:pPr>
        <w:rPr>
          <w:rFonts w:ascii="Times New Roman" w:eastAsia="Times New Roman" w:hAnsi="Times New Roman" w:cs="Times New Roman"/>
          <w:kern w:val="0"/>
          <w:sz w:val="24"/>
          <w:szCs w:val="24"/>
          <w:lang w:eastAsia="en-GB"/>
          <w14:ligatures w14:val="none"/>
        </w:rPr>
      </w:pPr>
      <w:r w:rsidRPr="009F11B2">
        <w:rPr>
          <w:rFonts w:ascii="Times New Roman" w:eastAsia="Times New Roman" w:hAnsi="Times New Roman" w:cs="Times New Roman"/>
          <w:kern w:val="0"/>
          <w:sz w:val="24"/>
          <w:szCs w:val="24"/>
          <w:lang w:eastAsia="en-GB"/>
          <w14:ligatures w14:val="none"/>
        </w:rPr>
        <w:t xml:space="preserve">Effective project management not only ensures project success, but also improves team collaboration, stakeholder satisfaction, and organisational growth. </w:t>
      </w:r>
      <w:r w:rsidR="007B5B7B" w:rsidRPr="007B5B7B">
        <w:rPr>
          <w:rFonts w:ascii="Times New Roman" w:eastAsia="Times New Roman" w:hAnsi="Times New Roman" w:cs="Times New Roman"/>
          <w:kern w:val="0"/>
          <w:sz w:val="24"/>
          <w:szCs w:val="24"/>
          <w:lang w:eastAsia="en-GB"/>
          <w14:ligatures w14:val="none"/>
        </w:rPr>
        <w:t xml:space="preserve">Ending a charity event with stakeholders and sponsors include expressing thanks, summarising the event's results, sharing critical insights, and considering future cooperation. </w:t>
      </w:r>
    </w:p>
    <w:p w14:paraId="4D543CD6" w14:textId="496F4897" w:rsidR="0020608C" w:rsidRDefault="00F47190" w:rsidP="00700214">
      <w:pPr>
        <w:rPr>
          <w:rFonts w:ascii="Times New Roman" w:eastAsia="Times New Roman" w:hAnsi="Times New Roman" w:cs="Times New Roman"/>
          <w:kern w:val="0"/>
          <w:sz w:val="24"/>
          <w:szCs w:val="24"/>
          <w:lang w:eastAsia="en-GB"/>
          <w14:ligatures w14:val="none"/>
        </w:rPr>
      </w:pPr>
      <w:r w:rsidRPr="00F47190">
        <w:rPr>
          <w:rFonts w:ascii="Times New Roman" w:eastAsia="Times New Roman" w:hAnsi="Times New Roman" w:cs="Times New Roman"/>
          <w:kern w:val="0"/>
          <w:sz w:val="24"/>
          <w:szCs w:val="24"/>
          <w:lang w:eastAsia="en-GB"/>
          <w14:ligatures w14:val="none"/>
        </w:rPr>
        <w:t xml:space="preserve">Organising a charity event for the Welsh Air Ambulance has been a fantastic experience since we've learned to interact as a team while attempting to find out information. </w:t>
      </w:r>
      <w:r w:rsidR="00700214" w:rsidRPr="00700214">
        <w:rPr>
          <w:rFonts w:ascii="Times New Roman" w:eastAsia="Times New Roman" w:hAnsi="Times New Roman" w:cs="Times New Roman"/>
          <w:kern w:val="0"/>
          <w:sz w:val="24"/>
          <w:szCs w:val="24"/>
          <w:lang w:eastAsia="en-GB"/>
          <w14:ligatures w14:val="none"/>
        </w:rPr>
        <w:t>However, there were obstacles, particularly in terms of time management with group members and maintaining patience when dealing with stakeholders and sponsors.</w:t>
      </w:r>
    </w:p>
    <w:p w14:paraId="23B28656" w14:textId="46B30F1F" w:rsidR="00636726" w:rsidRDefault="00636726" w:rsidP="00700214">
      <w:pPr>
        <w:rPr>
          <w:rFonts w:ascii="Times New Roman" w:eastAsia="Times New Roman" w:hAnsi="Times New Roman" w:cs="Times New Roman"/>
          <w:kern w:val="0"/>
          <w:sz w:val="24"/>
          <w:szCs w:val="24"/>
          <w:lang w:eastAsia="en-GB"/>
          <w14:ligatures w14:val="none"/>
        </w:rPr>
      </w:pPr>
      <w:r w:rsidRPr="00636726">
        <w:rPr>
          <w:rFonts w:ascii="Times New Roman" w:eastAsia="Times New Roman" w:hAnsi="Times New Roman" w:cs="Times New Roman"/>
          <w:kern w:val="0"/>
          <w:sz w:val="24"/>
          <w:szCs w:val="24"/>
          <w:lang w:eastAsia="en-GB"/>
          <w14:ligatures w14:val="none"/>
        </w:rPr>
        <w:t>When preparing a charity event, we might all benefit from creating a complete timeline with defined milestones and deadlines to keep the planning process on track.</w:t>
      </w:r>
      <w:r w:rsidR="00D559B8">
        <w:rPr>
          <w:rFonts w:ascii="Times New Roman" w:eastAsia="Times New Roman" w:hAnsi="Times New Roman" w:cs="Times New Roman"/>
          <w:kern w:val="0"/>
          <w:sz w:val="24"/>
          <w:szCs w:val="24"/>
          <w:lang w:eastAsia="en-GB"/>
          <w14:ligatures w14:val="none"/>
        </w:rPr>
        <w:t xml:space="preserve">  </w:t>
      </w:r>
      <w:r w:rsidR="00370C6E">
        <w:rPr>
          <w:rFonts w:ascii="Times New Roman" w:eastAsia="Times New Roman" w:hAnsi="Times New Roman" w:cs="Times New Roman"/>
          <w:kern w:val="0"/>
          <w:sz w:val="24"/>
          <w:szCs w:val="24"/>
          <w:lang w:eastAsia="en-GB"/>
          <w14:ligatures w14:val="none"/>
        </w:rPr>
        <w:t>As a group, we could better s</w:t>
      </w:r>
      <w:r w:rsidR="00370C6E" w:rsidRPr="00370C6E">
        <w:rPr>
          <w:rFonts w:ascii="Times New Roman" w:eastAsia="Times New Roman" w:hAnsi="Times New Roman" w:cs="Times New Roman"/>
          <w:kern w:val="0"/>
          <w:sz w:val="24"/>
          <w:szCs w:val="24"/>
          <w:lang w:eastAsia="en-GB"/>
          <w14:ligatures w14:val="none"/>
        </w:rPr>
        <w:t>eek feedback from stakeholders and sponsors to better understand their perspectives and plan future partnerships.</w:t>
      </w:r>
    </w:p>
    <w:p w14:paraId="36257A3A" w14:textId="52113427" w:rsidR="00D45A7E" w:rsidRDefault="0080064F" w:rsidP="007B1CC0">
      <w:pPr>
        <w:spacing w:after="0" w:line="240" w:lineRule="auto"/>
        <w:rPr>
          <w:rFonts w:ascii="Times New Roman" w:eastAsia="Times New Roman" w:hAnsi="Times New Roman" w:cs="Times New Roman"/>
          <w:kern w:val="0"/>
          <w:sz w:val="24"/>
          <w:szCs w:val="24"/>
          <w:lang w:eastAsia="en-GB"/>
          <w14:ligatures w14:val="none"/>
        </w:rPr>
      </w:pPr>
      <w:r w:rsidRPr="0080064F">
        <w:rPr>
          <w:rFonts w:ascii="Times New Roman" w:eastAsia="Times New Roman" w:hAnsi="Times New Roman" w:cs="Times New Roman"/>
          <w:kern w:val="0"/>
          <w:sz w:val="24"/>
          <w:szCs w:val="24"/>
          <w:lang w:eastAsia="en-GB"/>
          <w14:ligatures w14:val="none"/>
        </w:rPr>
        <w:t>When completing a charity event, group members must reach an agreement by summarising the results, appreciating contributions, identifying lessons learned, and planning for the future.</w:t>
      </w:r>
      <w:r w:rsidR="007B1CC0">
        <w:rPr>
          <w:rFonts w:ascii="Times New Roman" w:eastAsia="Times New Roman" w:hAnsi="Times New Roman" w:cs="Times New Roman"/>
          <w:kern w:val="0"/>
          <w:sz w:val="24"/>
          <w:szCs w:val="24"/>
          <w:lang w:eastAsia="en-GB"/>
          <w14:ligatures w14:val="none"/>
        </w:rPr>
        <w:t xml:space="preserve">  </w:t>
      </w:r>
      <w:r w:rsidR="00EA7FBD" w:rsidRPr="001430AD">
        <w:rPr>
          <w:rFonts w:ascii="Times New Roman" w:eastAsia="Times New Roman" w:hAnsi="Times New Roman" w:cs="Times New Roman"/>
          <w:kern w:val="0"/>
          <w:sz w:val="24"/>
          <w:szCs w:val="24"/>
          <w:lang w:eastAsia="en-GB"/>
          <w14:ligatures w14:val="none"/>
        </w:rPr>
        <w:t>Working as a group to organise a charity event for the Welsh Air Ambulance has been both exciting and challenging, but our ultimate goal is to make it a success in order to raise charity awareness for this important cause and SAVE LIVES!</w:t>
      </w:r>
    </w:p>
    <w:p w14:paraId="45D3B62E" w14:textId="77777777" w:rsidR="00D45A7E" w:rsidRPr="009F602D" w:rsidRDefault="00D45A7E" w:rsidP="00D45A7E">
      <w:pPr>
        <w:jc w:val="center"/>
        <w:rPr>
          <w:rFonts w:ascii="Times New Roman" w:eastAsia="Times New Roman" w:hAnsi="Times New Roman" w:cs="Times New Roman"/>
          <w:b/>
          <w:bCs/>
          <w:kern w:val="0"/>
          <w:sz w:val="24"/>
          <w:szCs w:val="24"/>
          <w:lang w:eastAsia="en-GB"/>
          <w14:ligatures w14:val="none"/>
        </w:rPr>
      </w:pPr>
    </w:p>
    <w:p w14:paraId="591A6706" w14:textId="77777777" w:rsidR="00D45A7E" w:rsidRPr="009F11B2" w:rsidRDefault="00D45A7E" w:rsidP="00D45A7E">
      <w:pPr>
        <w:spacing w:after="0" w:line="240" w:lineRule="auto"/>
        <w:jc w:val="center"/>
        <w:rPr>
          <w:rFonts w:ascii="Times New Roman" w:eastAsia="Times New Roman" w:hAnsi="Times New Roman" w:cs="Times New Roman"/>
          <w:kern w:val="0"/>
          <w:sz w:val="24"/>
          <w:szCs w:val="24"/>
          <w:lang w:eastAsia="en-GB"/>
          <w14:ligatures w14:val="none"/>
        </w:rPr>
      </w:pPr>
    </w:p>
    <w:p w14:paraId="1D083508" w14:textId="77777777" w:rsidR="00557CB9" w:rsidRPr="004C7A75" w:rsidRDefault="00557CB9" w:rsidP="00557CB9">
      <w:pPr>
        <w:rPr>
          <w:rFonts w:ascii="Times New Roman" w:eastAsia="Times New Roman" w:hAnsi="Times New Roman" w:cs="Times New Roman"/>
          <w:kern w:val="0"/>
          <w:sz w:val="24"/>
          <w:szCs w:val="24"/>
          <w:lang w:eastAsia="en-GB"/>
          <w14:ligatures w14:val="none"/>
        </w:rPr>
      </w:pPr>
    </w:p>
    <w:p w14:paraId="1B3CB55A" w14:textId="198EACDB" w:rsidR="00985747" w:rsidRPr="00985747" w:rsidRDefault="00985747" w:rsidP="00985747">
      <w:pPr>
        <w:spacing w:after="0" w:line="240" w:lineRule="auto"/>
        <w:rPr>
          <w:rFonts w:ascii="Times New Roman" w:eastAsia="Times New Roman" w:hAnsi="Times New Roman" w:cs="Times New Roman"/>
          <w:kern w:val="0"/>
          <w:sz w:val="24"/>
          <w:szCs w:val="24"/>
          <w:lang w:eastAsia="en-GB"/>
          <w14:ligatures w14:val="none"/>
        </w:rPr>
      </w:pPr>
    </w:p>
    <w:p w14:paraId="54BB89C5" w14:textId="77777777" w:rsidR="00C30485" w:rsidRPr="00985747" w:rsidRDefault="00C30485" w:rsidP="00AB0B01">
      <w:pPr>
        <w:spacing w:after="0" w:line="240" w:lineRule="auto"/>
        <w:rPr>
          <w:rFonts w:ascii="Times New Roman" w:hAnsi="Times New Roman" w:cs="Times New Roman"/>
          <w:b/>
          <w:bCs/>
          <w:sz w:val="24"/>
          <w:szCs w:val="24"/>
        </w:rPr>
      </w:pPr>
    </w:p>
    <w:p w14:paraId="75FE7B73" w14:textId="77777777" w:rsidR="00C30485" w:rsidRDefault="00C30485" w:rsidP="00AB0B01">
      <w:pPr>
        <w:spacing w:after="0" w:line="240" w:lineRule="auto"/>
        <w:rPr>
          <w:rFonts w:ascii="Arial" w:hAnsi="Arial" w:cs="Arial"/>
          <w:b/>
          <w:bCs/>
          <w:sz w:val="28"/>
          <w:szCs w:val="28"/>
        </w:rPr>
      </w:pPr>
    </w:p>
    <w:p w14:paraId="3C7C31B5" w14:textId="77777777" w:rsidR="00C30485" w:rsidRDefault="00C30485" w:rsidP="00AB0B01">
      <w:pPr>
        <w:spacing w:after="0" w:line="240" w:lineRule="auto"/>
        <w:rPr>
          <w:rFonts w:ascii="Arial" w:hAnsi="Arial" w:cs="Arial"/>
          <w:b/>
          <w:bCs/>
          <w:sz w:val="28"/>
          <w:szCs w:val="28"/>
        </w:rPr>
      </w:pPr>
    </w:p>
    <w:p w14:paraId="233D732E" w14:textId="77777777" w:rsidR="00C30485" w:rsidRDefault="00C30485" w:rsidP="00AB0B01">
      <w:pPr>
        <w:spacing w:after="0" w:line="240" w:lineRule="auto"/>
        <w:rPr>
          <w:rFonts w:ascii="Arial" w:hAnsi="Arial" w:cs="Arial"/>
          <w:b/>
          <w:bCs/>
          <w:sz w:val="28"/>
          <w:szCs w:val="28"/>
        </w:rPr>
      </w:pPr>
    </w:p>
    <w:p w14:paraId="3105194F" w14:textId="77777777" w:rsidR="00C30485" w:rsidRDefault="00C30485" w:rsidP="00AB0B01">
      <w:pPr>
        <w:spacing w:after="0" w:line="240" w:lineRule="auto"/>
        <w:rPr>
          <w:rFonts w:ascii="Arial" w:hAnsi="Arial" w:cs="Arial"/>
          <w:b/>
          <w:bCs/>
          <w:sz w:val="28"/>
          <w:szCs w:val="28"/>
        </w:rPr>
      </w:pPr>
    </w:p>
    <w:p w14:paraId="00F79B9E" w14:textId="77777777" w:rsidR="00C30485" w:rsidRDefault="00C30485" w:rsidP="00AB0B01">
      <w:pPr>
        <w:spacing w:after="0" w:line="240" w:lineRule="auto"/>
        <w:rPr>
          <w:rFonts w:ascii="Arial" w:hAnsi="Arial" w:cs="Arial"/>
          <w:b/>
          <w:bCs/>
          <w:sz w:val="28"/>
          <w:szCs w:val="28"/>
        </w:rPr>
      </w:pPr>
    </w:p>
    <w:p w14:paraId="0FDF342F" w14:textId="77777777" w:rsidR="00C30485" w:rsidRDefault="00C30485" w:rsidP="00AB0B01">
      <w:pPr>
        <w:spacing w:after="0" w:line="240" w:lineRule="auto"/>
        <w:rPr>
          <w:rFonts w:ascii="Arial" w:hAnsi="Arial" w:cs="Arial"/>
          <w:b/>
          <w:bCs/>
          <w:sz w:val="28"/>
          <w:szCs w:val="28"/>
        </w:rPr>
      </w:pPr>
    </w:p>
    <w:p w14:paraId="6CF777F1" w14:textId="77777777" w:rsidR="00C30485" w:rsidRDefault="00C30485" w:rsidP="00AB0B01">
      <w:pPr>
        <w:spacing w:after="0" w:line="240" w:lineRule="auto"/>
        <w:rPr>
          <w:rFonts w:ascii="Arial" w:hAnsi="Arial" w:cs="Arial"/>
          <w:b/>
          <w:bCs/>
          <w:sz w:val="28"/>
          <w:szCs w:val="28"/>
        </w:rPr>
      </w:pPr>
    </w:p>
    <w:p w14:paraId="4E155CD1" w14:textId="77777777" w:rsidR="00C30485" w:rsidRDefault="00C30485" w:rsidP="00AB0B01">
      <w:pPr>
        <w:spacing w:after="0" w:line="240" w:lineRule="auto"/>
        <w:rPr>
          <w:rFonts w:ascii="Arial" w:hAnsi="Arial" w:cs="Arial"/>
          <w:b/>
          <w:bCs/>
          <w:sz w:val="28"/>
          <w:szCs w:val="28"/>
        </w:rPr>
      </w:pPr>
    </w:p>
    <w:p w14:paraId="3FD0514F" w14:textId="77777777" w:rsidR="00C30485" w:rsidRDefault="00C30485" w:rsidP="00AB0B01">
      <w:pPr>
        <w:spacing w:after="0" w:line="240" w:lineRule="auto"/>
        <w:rPr>
          <w:rFonts w:ascii="Arial" w:hAnsi="Arial" w:cs="Arial"/>
          <w:b/>
          <w:bCs/>
          <w:sz w:val="28"/>
          <w:szCs w:val="28"/>
        </w:rPr>
      </w:pPr>
    </w:p>
    <w:p w14:paraId="0E191DD5" w14:textId="77777777" w:rsidR="00C24197" w:rsidRDefault="00C24197" w:rsidP="00AB0B01">
      <w:pPr>
        <w:spacing w:after="0" w:line="240" w:lineRule="auto"/>
        <w:rPr>
          <w:rFonts w:ascii="Arial" w:hAnsi="Arial" w:cs="Arial"/>
          <w:b/>
          <w:bCs/>
          <w:sz w:val="28"/>
          <w:szCs w:val="28"/>
        </w:rPr>
      </w:pPr>
    </w:p>
    <w:p w14:paraId="5AE637FC" w14:textId="77777777" w:rsidR="00C24197" w:rsidRDefault="00C24197" w:rsidP="00AB0B01">
      <w:pPr>
        <w:spacing w:after="0" w:line="240" w:lineRule="auto"/>
        <w:rPr>
          <w:rFonts w:ascii="Arial" w:hAnsi="Arial" w:cs="Arial"/>
          <w:b/>
          <w:bCs/>
          <w:sz w:val="28"/>
          <w:szCs w:val="28"/>
        </w:rPr>
      </w:pPr>
    </w:p>
    <w:p w14:paraId="31E77B05" w14:textId="77777777" w:rsidR="00C63F30" w:rsidRDefault="00C63F30" w:rsidP="00516D18"/>
    <w:p w14:paraId="388C9816" w14:textId="77777777" w:rsidR="00C63F30" w:rsidRPr="00516D18" w:rsidRDefault="00C63F30" w:rsidP="00516D18"/>
    <w:p w14:paraId="611FBD7E" w14:textId="5DE5E1F9" w:rsidR="00C24197" w:rsidRDefault="00595B99" w:rsidP="006C28A2">
      <w:pPr>
        <w:pStyle w:val="Heading1"/>
      </w:pPr>
      <w:bookmarkStart w:id="11" w:name="_Toc170204799"/>
      <w:r>
        <w:t>Appendi</w:t>
      </w:r>
      <w:r w:rsidR="006C28A2">
        <w:t>ces</w:t>
      </w:r>
      <w:bookmarkEnd w:id="11"/>
    </w:p>
    <w:p w14:paraId="016D6C71" w14:textId="77777777" w:rsidR="003920D4" w:rsidRDefault="003920D4" w:rsidP="008A6891">
      <w:pPr>
        <w:spacing w:after="0" w:line="240" w:lineRule="auto"/>
        <w:jc w:val="center"/>
        <w:rPr>
          <w:rFonts w:ascii="Times New Roman" w:eastAsia="Times New Roman" w:hAnsi="Times New Roman" w:cs="Times New Roman"/>
          <w:b/>
          <w:bCs/>
          <w:kern w:val="0"/>
          <w:sz w:val="32"/>
          <w:szCs w:val="32"/>
          <w:lang w:eastAsia="en-GB"/>
          <w14:ligatures w14:val="none"/>
        </w:rPr>
      </w:pPr>
    </w:p>
    <w:p w14:paraId="6C3BFEE9" w14:textId="73AE512F" w:rsidR="008A6891" w:rsidRDefault="00A814F8" w:rsidP="008A6891">
      <w:pPr>
        <w:spacing w:after="0" w:line="240" w:lineRule="auto"/>
        <w:jc w:val="center"/>
        <w:rPr>
          <w:rFonts w:ascii="Times New Roman" w:eastAsia="Times New Roman" w:hAnsi="Times New Roman" w:cs="Times New Roman"/>
          <w:b/>
          <w:bCs/>
          <w:kern w:val="0"/>
          <w:sz w:val="32"/>
          <w:szCs w:val="32"/>
          <w:lang w:eastAsia="en-GB"/>
          <w14:ligatures w14:val="none"/>
        </w:rPr>
      </w:pPr>
      <w:r>
        <w:rPr>
          <w:rFonts w:ascii="Times New Roman" w:eastAsia="Times New Roman" w:hAnsi="Times New Roman" w:cs="Times New Roman"/>
          <w:b/>
          <w:bCs/>
          <w:kern w:val="0"/>
          <w:sz w:val="32"/>
          <w:szCs w:val="32"/>
          <w:lang w:eastAsia="en-GB"/>
          <w14:ligatures w14:val="none"/>
        </w:rPr>
        <w:t xml:space="preserve">1.0 </w:t>
      </w:r>
      <w:r w:rsidR="008A6891" w:rsidRPr="002038CB">
        <w:rPr>
          <w:rFonts w:ascii="Times New Roman" w:eastAsia="Times New Roman" w:hAnsi="Times New Roman" w:cs="Times New Roman"/>
          <w:b/>
          <w:bCs/>
          <w:kern w:val="0"/>
          <w:sz w:val="32"/>
          <w:szCs w:val="32"/>
          <w:lang w:eastAsia="en-GB"/>
          <w14:ligatures w14:val="none"/>
        </w:rPr>
        <w:t>Risk Analysis Grid</w:t>
      </w:r>
      <w:r w:rsidR="008A6891">
        <w:rPr>
          <w:rFonts w:ascii="Times New Roman" w:eastAsia="Times New Roman" w:hAnsi="Times New Roman" w:cs="Times New Roman"/>
          <w:b/>
          <w:bCs/>
          <w:kern w:val="0"/>
          <w:sz w:val="32"/>
          <w:szCs w:val="32"/>
          <w:lang w:eastAsia="en-GB"/>
          <w14:ligatures w14:val="none"/>
        </w:rPr>
        <w:t xml:space="preserve"> – Welsh Air Ambulance</w:t>
      </w:r>
    </w:p>
    <w:p w14:paraId="54AF1127" w14:textId="77777777" w:rsidR="008A6891" w:rsidRDefault="008A6891" w:rsidP="008A6891">
      <w:pPr>
        <w:spacing w:after="0" w:line="240" w:lineRule="auto"/>
        <w:jc w:val="center"/>
        <w:rPr>
          <w:rFonts w:ascii="Times New Roman" w:eastAsia="Times New Roman" w:hAnsi="Times New Roman" w:cs="Times New Roman"/>
          <w:b/>
          <w:bCs/>
          <w:kern w:val="0"/>
          <w:sz w:val="32"/>
          <w:szCs w:val="32"/>
          <w:lang w:eastAsia="en-GB"/>
          <w14:ligatures w14:val="none"/>
        </w:rPr>
      </w:pPr>
    </w:p>
    <w:p w14:paraId="5B31F449" w14:textId="77777777" w:rsidR="008A6891" w:rsidRDefault="008A6891" w:rsidP="008A6891">
      <w:pPr>
        <w:spacing w:after="0" w:line="240" w:lineRule="auto"/>
        <w:rPr>
          <w:rFonts w:ascii="Times New Roman" w:eastAsia="Times New Roman" w:hAnsi="Times New Roman" w:cs="Times New Roman"/>
          <w:kern w:val="0"/>
          <w:sz w:val="24"/>
          <w:szCs w:val="24"/>
          <w:lang w:eastAsia="en-GB"/>
          <w14:ligatures w14:val="none"/>
        </w:rPr>
      </w:pPr>
      <w:r w:rsidRPr="00BC5E1F">
        <w:rPr>
          <w:rFonts w:ascii="Times New Roman" w:eastAsia="Times New Roman" w:hAnsi="Times New Roman" w:cs="Times New Roman"/>
          <w:kern w:val="0"/>
          <w:sz w:val="24"/>
          <w:szCs w:val="24"/>
          <w:lang w:eastAsia="en-GB"/>
          <w14:ligatures w14:val="none"/>
        </w:rPr>
        <w:t>In order to create a risk analysis grid for the Welsh Air Ambulance charity event, potential risks must be identified, their likelihood and impact must be rated, and mitigation methods must be developed. Please find the risk analysis grid below:</w:t>
      </w:r>
    </w:p>
    <w:p w14:paraId="26757CAC" w14:textId="77777777" w:rsidR="008A6891" w:rsidRDefault="008A6891" w:rsidP="008A6891">
      <w:pPr>
        <w:spacing w:after="0" w:line="240" w:lineRule="auto"/>
        <w:rPr>
          <w:rFonts w:ascii="Times New Roman" w:eastAsia="Times New Roman" w:hAnsi="Times New Roman" w:cs="Times New Roman"/>
          <w:kern w:val="0"/>
          <w:sz w:val="24"/>
          <w:szCs w:val="24"/>
          <w:lang w:eastAsia="en-GB"/>
          <w14:ligatures w14:val="none"/>
        </w:rPr>
      </w:pPr>
    </w:p>
    <w:tbl>
      <w:tblPr>
        <w:tblStyle w:val="TableGrid"/>
        <w:tblW w:w="0" w:type="auto"/>
        <w:tblLook w:val="04A0" w:firstRow="1" w:lastRow="0" w:firstColumn="1" w:lastColumn="0" w:noHBand="0" w:noVBand="1"/>
      </w:tblPr>
      <w:tblGrid>
        <w:gridCol w:w="2254"/>
        <w:gridCol w:w="2254"/>
        <w:gridCol w:w="2254"/>
        <w:gridCol w:w="2254"/>
      </w:tblGrid>
      <w:tr w:rsidR="008A6891" w14:paraId="6EED6666" w14:textId="77777777" w:rsidTr="00142F14">
        <w:tc>
          <w:tcPr>
            <w:tcW w:w="2254" w:type="dxa"/>
            <w:shd w:val="clear" w:color="auto" w:fill="C1E4F5" w:themeFill="accent1" w:themeFillTint="33"/>
          </w:tcPr>
          <w:p w14:paraId="043C9865" w14:textId="77777777" w:rsidR="008A6891" w:rsidRPr="00BB2418" w:rsidRDefault="008A6891" w:rsidP="00142F14">
            <w:pPr>
              <w:rPr>
                <w:rFonts w:ascii="Times New Roman" w:eastAsia="Times New Roman" w:hAnsi="Times New Roman" w:cs="Times New Roman"/>
                <w:kern w:val="0"/>
                <w:sz w:val="24"/>
                <w:szCs w:val="24"/>
                <w:lang w:eastAsia="en-GB"/>
                <w14:ligatures w14:val="none"/>
              </w:rPr>
            </w:pPr>
            <w:r w:rsidRPr="00BB2418">
              <w:rPr>
                <w:rFonts w:ascii="Times New Roman" w:eastAsia="Times New Roman" w:hAnsi="Times New Roman" w:cs="Times New Roman"/>
                <w:b/>
                <w:bCs/>
                <w:kern w:val="0"/>
                <w:sz w:val="24"/>
                <w:szCs w:val="24"/>
                <w:lang w:eastAsia="en-GB"/>
                <w14:ligatures w14:val="none"/>
              </w:rPr>
              <w:t>Risk Description</w:t>
            </w:r>
          </w:p>
          <w:p w14:paraId="23AF203A" w14:textId="77777777" w:rsidR="008A6891" w:rsidRPr="00BB2418" w:rsidRDefault="008A6891" w:rsidP="00142F14">
            <w:pPr>
              <w:rPr>
                <w:rFonts w:ascii="Times New Roman" w:eastAsia="Times New Roman" w:hAnsi="Times New Roman" w:cs="Times New Roman"/>
                <w:kern w:val="0"/>
                <w:sz w:val="24"/>
                <w:szCs w:val="24"/>
                <w:lang w:eastAsia="en-GB"/>
                <w14:ligatures w14:val="none"/>
              </w:rPr>
            </w:pPr>
          </w:p>
        </w:tc>
        <w:tc>
          <w:tcPr>
            <w:tcW w:w="2254" w:type="dxa"/>
            <w:shd w:val="clear" w:color="auto" w:fill="C1E4F5" w:themeFill="accent1" w:themeFillTint="33"/>
          </w:tcPr>
          <w:p w14:paraId="10741A21" w14:textId="77777777" w:rsidR="008A6891" w:rsidRPr="00BB2418" w:rsidRDefault="008A6891" w:rsidP="00142F14">
            <w:pPr>
              <w:rPr>
                <w:rFonts w:ascii="Times New Roman" w:eastAsia="Times New Roman" w:hAnsi="Times New Roman" w:cs="Times New Roman"/>
                <w:kern w:val="0"/>
                <w:sz w:val="24"/>
                <w:szCs w:val="24"/>
                <w:lang w:eastAsia="en-GB"/>
                <w14:ligatures w14:val="none"/>
              </w:rPr>
            </w:pPr>
            <w:r w:rsidRPr="00BB2418">
              <w:rPr>
                <w:rFonts w:ascii="Times New Roman" w:eastAsia="Times New Roman" w:hAnsi="Times New Roman" w:cs="Times New Roman"/>
                <w:b/>
                <w:bCs/>
                <w:kern w:val="0"/>
                <w:sz w:val="24"/>
                <w:szCs w:val="24"/>
                <w:lang w:eastAsia="en-GB"/>
                <w14:ligatures w14:val="none"/>
              </w:rPr>
              <w:t>Likelihood (L/M/H)</w:t>
            </w:r>
          </w:p>
          <w:p w14:paraId="511B1B49" w14:textId="77777777" w:rsidR="008A6891" w:rsidRPr="00BB2418" w:rsidRDefault="008A6891" w:rsidP="00142F14">
            <w:pPr>
              <w:rPr>
                <w:rFonts w:ascii="Times New Roman" w:eastAsia="Times New Roman" w:hAnsi="Times New Roman" w:cs="Times New Roman"/>
                <w:kern w:val="0"/>
                <w:sz w:val="24"/>
                <w:szCs w:val="24"/>
                <w:lang w:eastAsia="en-GB"/>
                <w14:ligatures w14:val="none"/>
              </w:rPr>
            </w:pPr>
          </w:p>
        </w:tc>
        <w:tc>
          <w:tcPr>
            <w:tcW w:w="2254" w:type="dxa"/>
            <w:shd w:val="clear" w:color="auto" w:fill="C1E4F5" w:themeFill="accent1" w:themeFillTint="33"/>
          </w:tcPr>
          <w:p w14:paraId="17F29B4F" w14:textId="77777777" w:rsidR="008A6891" w:rsidRPr="00BB2418" w:rsidRDefault="008A6891" w:rsidP="00142F14">
            <w:pPr>
              <w:rPr>
                <w:rFonts w:ascii="Times New Roman" w:eastAsia="Times New Roman" w:hAnsi="Times New Roman" w:cs="Times New Roman"/>
                <w:kern w:val="0"/>
                <w:sz w:val="24"/>
                <w:szCs w:val="24"/>
                <w:lang w:eastAsia="en-GB"/>
                <w14:ligatures w14:val="none"/>
              </w:rPr>
            </w:pPr>
            <w:r w:rsidRPr="00BB2418">
              <w:rPr>
                <w:rFonts w:ascii="Times New Roman" w:eastAsia="Times New Roman" w:hAnsi="Times New Roman" w:cs="Times New Roman"/>
                <w:b/>
                <w:bCs/>
                <w:kern w:val="0"/>
                <w:sz w:val="24"/>
                <w:szCs w:val="24"/>
                <w:lang w:eastAsia="en-GB"/>
                <w14:ligatures w14:val="none"/>
              </w:rPr>
              <w:t>Impact (L/M/H)</w:t>
            </w:r>
          </w:p>
          <w:p w14:paraId="513CECBB" w14:textId="77777777" w:rsidR="008A6891" w:rsidRPr="00BB2418" w:rsidRDefault="008A6891" w:rsidP="00142F14">
            <w:pPr>
              <w:rPr>
                <w:rFonts w:ascii="Times New Roman" w:eastAsia="Times New Roman" w:hAnsi="Times New Roman" w:cs="Times New Roman"/>
                <w:kern w:val="0"/>
                <w:sz w:val="24"/>
                <w:szCs w:val="24"/>
                <w:lang w:eastAsia="en-GB"/>
                <w14:ligatures w14:val="none"/>
              </w:rPr>
            </w:pPr>
          </w:p>
        </w:tc>
        <w:tc>
          <w:tcPr>
            <w:tcW w:w="2254" w:type="dxa"/>
            <w:shd w:val="clear" w:color="auto" w:fill="C1E4F5" w:themeFill="accent1" w:themeFillTint="33"/>
          </w:tcPr>
          <w:p w14:paraId="2952A344" w14:textId="77777777" w:rsidR="008A6891" w:rsidRPr="00BB2418" w:rsidRDefault="008A6891" w:rsidP="00142F14">
            <w:pPr>
              <w:rPr>
                <w:rFonts w:ascii="Times New Roman" w:eastAsia="Times New Roman" w:hAnsi="Times New Roman" w:cs="Times New Roman"/>
                <w:kern w:val="0"/>
                <w:sz w:val="24"/>
                <w:szCs w:val="24"/>
                <w:lang w:eastAsia="en-GB"/>
                <w14:ligatures w14:val="none"/>
              </w:rPr>
            </w:pPr>
            <w:r w:rsidRPr="00BB2418">
              <w:rPr>
                <w:rFonts w:ascii="Times New Roman" w:eastAsia="Times New Roman" w:hAnsi="Times New Roman" w:cs="Times New Roman"/>
                <w:b/>
                <w:bCs/>
                <w:kern w:val="0"/>
                <w:sz w:val="24"/>
                <w:szCs w:val="24"/>
                <w:lang w:eastAsia="en-GB"/>
                <w14:ligatures w14:val="none"/>
              </w:rPr>
              <w:t>Mitigating Action</w:t>
            </w:r>
          </w:p>
          <w:p w14:paraId="624E3FAB" w14:textId="77777777" w:rsidR="008A6891" w:rsidRPr="00BB2418" w:rsidRDefault="008A6891" w:rsidP="00142F14">
            <w:pPr>
              <w:rPr>
                <w:rFonts w:ascii="Times New Roman" w:eastAsia="Times New Roman" w:hAnsi="Times New Roman" w:cs="Times New Roman"/>
                <w:kern w:val="0"/>
                <w:sz w:val="24"/>
                <w:szCs w:val="24"/>
                <w:lang w:eastAsia="en-GB"/>
                <w14:ligatures w14:val="none"/>
              </w:rPr>
            </w:pPr>
          </w:p>
        </w:tc>
      </w:tr>
      <w:tr w:rsidR="008A6891" w14:paraId="26E89AF6" w14:textId="77777777" w:rsidTr="00142F14">
        <w:tc>
          <w:tcPr>
            <w:tcW w:w="2254" w:type="dxa"/>
          </w:tcPr>
          <w:p w14:paraId="247E4ABF" w14:textId="77777777" w:rsidR="008A6891" w:rsidRPr="00EE1588" w:rsidRDefault="008A6891" w:rsidP="008A6891">
            <w:pPr>
              <w:pStyle w:val="ListParagraph"/>
              <w:numPr>
                <w:ilvl w:val="0"/>
                <w:numId w:val="3"/>
              </w:numPr>
              <w:rPr>
                <w:rFonts w:ascii="Times New Roman" w:eastAsia="Times New Roman" w:hAnsi="Times New Roman" w:cs="Times New Roman"/>
                <w:kern w:val="0"/>
                <w:sz w:val="24"/>
                <w:szCs w:val="24"/>
                <w:lang w:eastAsia="en-GB"/>
                <w14:ligatures w14:val="none"/>
              </w:rPr>
            </w:pPr>
            <w:r w:rsidRPr="00EE1588">
              <w:rPr>
                <w:rFonts w:ascii="Times New Roman" w:hAnsi="Times New Roman" w:cs="Times New Roman"/>
                <w:sz w:val="24"/>
                <w:szCs w:val="24"/>
              </w:rPr>
              <w:t>Weather Conditions</w:t>
            </w:r>
          </w:p>
        </w:tc>
        <w:tc>
          <w:tcPr>
            <w:tcW w:w="2254" w:type="dxa"/>
          </w:tcPr>
          <w:p w14:paraId="1C064640" w14:textId="77777777" w:rsidR="008A6891" w:rsidRPr="00EE1588" w:rsidRDefault="008A6891" w:rsidP="00142F14">
            <w:pPr>
              <w:jc w:val="center"/>
              <w:rPr>
                <w:rFonts w:ascii="Times New Roman" w:eastAsia="Times New Roman" w:hAnsi="Times New Roman" w:cs="Times New Roman"/>
                <w:kern w:val="0"/>
                <w:sz w:val="24"/>
                <w:szCs w:val="24"/>
                <w:lang w:eastAsia="en-GB"/>
                <w14:ligatures w14:val="none"/>
              </w:rPr>
            </w:pPr>
            <w:r w:rsidRPr="00EE1588">
              <w:rPr>
                <w:rFonts w:ascii="Times New Roman" w:hAnsi="Times New Roman" w:cs="Times New Roman"/>
                <w:sz w:val="24"/>
                <w:szCs w:val="24"/>
              </w:rPr>
              <w:t>High</w:t>
            </w:r>
          </w:p>
        </w:tc>
        <w:tc>
          <w:tcPr>
            <w:tcW w:w="2254" w:type="dxa"/>
          </w:tcPr>
          <w:p w14:paraId="37C1B5F4" w14:textId="77777777" w:rsidR="008A6891" w:rsidRPr="00EE1588" w:rsidRDefault="008A6891" w:rsidP="00142F14">
            <w:pPr>
              <w:jc w:val="center"/>
              <w:rPr>
                <w:rFonts w:ascii="Times New Roman" w:eastAsia="Times New Roman" w:hAnsi="Times New Roman" w:cs="Times New Roman"/>
                <w:kern w:val="0"/>
                <w:sz w:val="24"/>
                <w:szCs w:val="24"/>
                <w:lang w:eastAsia="en-GB"/>
                <w14:ligatures w14:val="none"/>
              </w:rPr>
            </w:pPr>
            <w:r w:rsidRPr="00EE1588">
              <w:rPr>
                <w:rFonts w:ascii="Times New Roman" w:hAnsi="Times New Roman" w:cs="Times New Roman"/>
                <w:sz w:val="24"/>
                <w:szCs w:val="24"/>
              </w:rPr>
              <w:t>High</w:t>
            </w:r>
          </w:p>
        </w:tc>
        <w:tc>
          <w:tcPr>
            <w:tcW w:w="2254" w:type="dxa"/>
          </w:tcPr>
          <w:p w14:paraId="1D6E2E08" w14:textId="77777777" w:rsidR="008A6891" w:rsidRPr="00EE1588" w:rsidRDefault="008A6891" w:rsidP="00142F14">
            <w:pPr>
              <w:rPr>
                <w:rFonts w:ascii="Times New Roman" w:eastAsia="Times New Roman" w:hAnsi="Times New Roman" w:cs="Times New Roman"/>
                <w:kern w:val="0"/>
                <w:sz w:val="24"/>
                <w:szCs w:val="24"/>
                <w:lang w:eastAsia="en-GB"/>
                <w14:ligatures w14:val="none"/>
              </w:rPr>
            </w:pPr>
            <w:r w:rsidRPr="00EE1588">
              <w:rPr>
                <w:rFonts w:ascii="Times New Roman" w:hAnsi="Times New Roman" w:cs="Times New Roman"/>
                <w:sz w:val="24"/>
                <w:szCs w:val="24"/>
              </w:rPr>
              <w:t>Monitor weather forecasts, have contingency plans, provide appropriate gear for participants.</w:t>
            </w:r>
          </w:p>
        </w:tc>
      </w:tr>
      <w:tr w:rsidR="008A6891" w14:paraId="0291BC83" w14:textId="77777777" w:rsidTr="00142F14">
        <w:tc>
          <w:tcPr>
            <w:tcW w:w="2254" w:type="dxa"/>
          </w:tcPr>
          <w:p w14:paraId="448D8FBB" w14:textId="77777777" w:rsidR="008A6891" w:rsidRPr="00A76EE3" w:rsidRDefault="008A6891" w:rsidP="008A6891">
            <w:pPr>
              <w:pStyle w:val="ListParagraph"/>
              <w:numPr>
                <w:ilvl w:val="0"/>
                <w:numId w:val="3"/>
              </w:numPr>
              <w:rPr>
                <w:rFonts w:ascii="Times New Roman" w:eastAsia="Times New Roman" w:hAnsi="Times New Roman" w:cs="Times New Roman"/>
                <w:kern w:val="0"/>
                <w:sz w:val="24"/>
                <w:szCs w:val="24"/>
                <w:lang w:eastAsia="en-GB"/>
                <w14:ligatures w14:val="none"/>
              </w:rPr>
            </w:pPr>
            <w:r w:rsidRPr="00A76EE3">
              <w:rPr>
                <w:rFonts w:ascii="Times New Roman" w:hAnsi="Times New Roman" w:cs="Times New Roman"/>
                <w:sz w:val="24"/>
                <w:szCs w:val="24"/>
              </w:rPr>
              <w:t>Medical Emergencies</w:t>
            </w:r>
          </w:p>
        </w:tc>
        <w:tc>
          <w:tcPr>
            <w:tcW w:w="2254" w:type="dxa"/>
          </w:tcPr>
          <w:p w14:paraId="05CFD3E7" w14:textId="77777777" w:rsidR="008A6891" w:rsidRPr="00A76EE3" w:rsidRDefault="008A6891" w:rsidP="00142F14">
            <w:pPr>
              <w:jc w:val="center"/>
              <w:rPr>
                <w:rFonts w:ascii="Times New Roman" w:eastAsia="Times New Roman" w:hAnsi="Times New Roman" w:cs="Times New Roman"/>
                <w:kern w:val="0"/>
                <w:sz w:val="24"/>
                <w:szCs w:val="24"/>
                <w:lang w:eastAsia="en-GB"/>
                <w14:ligatures w14:val="none"/>
              </w:rPr>
            </w:pPr>
            <w:r w:rsidRPr="00A76EE3">
              <w:rPr>
                <w:rFonts w:ascii="Times New Roman" w:hAnsi="Times New Roman" w:cs="Times New Roman"/>
                <w:sz w:val="24"/>
                <w:szCs w:val="24"/>
              </w:rPr>
              <w:t>Medium</w:t>
            </w:r>
          </w:p>
        </w:tc>
        <w:tc>
          <w:tcPr>
            <w:tcW w:w="2254" w:type="dxa"/>
          </w:tcPr>
          <w:p w14:paraId="1100E5AA" w14:textId="77777777" w:rsidR="008A6891" w:rsidRPr="00A76EE3" w:rsidRDefault="008A6891" w:rsidP="00142F14">
            <w:pPr>
              <w:jc w:val="center"/>
              <w:rPr>
                <w:rFonts w:ascii="Times New Roman" w:eastAsia="Times New Roman" w:hAnsi="Times New Roman" w:cs="Times New Roman"/>
                <w:kern w:val="0"/>
                <w:sz w:val="24"/>
                <w:szCs w:val="24"/>
                <w:lang w:eastAsia="en-GB"/>
                <w14:ligatures w14:val="none"/>
              </w:rPr>
            </w:pPr>
            <w:r w:rsidRPr="00A76EE3">
              <w:rPr>
                <w:rFonts w:ascii="Times New Roman" w:hAnsi="Times New Roman" w:cs="Times New Roman"/>
                <w:sz w:val="24"/>
                <w:szCs w:val="24"/>
              </w:rPr>
              <w:t>High</w:t>
            </w:r>
          </w:p>
        </w:tc>
        <w:tc>
          <w:tcPr>
            <w:tcW w:w="2254" w:type="dxa"/>
          </w:tcPr>
          <w:p w14:paraId="6A776CB1" w14:textId="77777777" w:rsidR="008A6891" w:rsidRPr="00A76EE3" w:rsidRDefault="008A6891" w:rsidP="00142F14">
            <w:pPr>
              <w:rPr>
                <w:rFonts w:ascii="Times New Roman" w:eastAsia="Times New Roman" w:hAnsi="Times New Roman" w:cs="Times New Roman"/>
                <w:kern w:val="0"/>
                <w:sz w:val="24"/>
                <w:szCs w:val="24"/>
                <w:lang w:eastAsia="en-GB"/>
                <w14:ligatures w14:val="none"/>
              </w:rPr>
            </w:pPr>
            <w:r w:rsidRPr="00A76EE3">
              <w:rPr>
                <w:rFonts w:ascii="Times New Roman" w:hAnsi="Times New Roman" w:cs="Times New Roman"/>
                <w:sz w:val="24"/>
                <w:szCs w:val="24"/>
              </w:rPr>
              <w:t>Ensure first aid kits are available, have trained medical personnel on-site, coordinate with Welsh Air Ambulance for rapid response.</w:t>
            </w:r>
          </w:p>
        </w:tc>
      </w:tr>
      <w:tr w:rsidR="008A6891" w14:paraId="5C4DD659" w14:textId="77777777" w:rsidTr="00142F14">
        <w:tc>
          <w:tcPr>
            <w:tcW w:w="2254" w:type="dxa"/>
          </w:tcPr>
          <w:p w14:paraId="2BF9AAE2" w14:textId="77777777" w:rsidR="008A6891" w:rsidRPr="00A378F1" w:rsidRDefault="008A6891" w:rsidP="008A6891">
            <w:pPr>
              <w:pStyle w:val="ListParagraph"/>
              <w:numPr>
                <w:ilvl w:val="0"/>
                <w:numId w:val="3"/>
              </w:numPr>
              <w:rPr>
                <w:rFonts w:ascii="Times New Roman" w:eastAsia="Times New Roman" w:hAnsi="Times New Roman" w:cs="Times New Roman"/>
                <w:kern w:val="0"/>
                <w:sz w:val="24"/>
                <w:szCs w:val="24"/>
                <w:lang w:eastAsia="en-GB"/>
                <w14:ligatures w14:val="none"/>
              </w:rPr>
            </w:pPr>
            <w:r w:rsidRPr="00A378F1">
              <w:rPr>
                <w:rFonts w:ascii="Times New Roman" w:hAnsi="Times New Roman" w:cs="Times New Roman"/>
                <w:sz w:val="24"/>
                <w:szCs w:val="24"/>
              </w:rPr>
              <w:t>Regulatory Compliance</w:t>
            </w:r>
          </w:p>
        </w:tc>
        <w:tc>
          <w:tcPr>
            <w:tcW w:w="2254" w:type="dxa"/>
          </w:tcPr>
          <w:p w14:paraId="241D69E9" w14:textId="77777777" w:rsidR="008A6891" w:rsidRPr="00A378F1" w:rsidRDefault="008A6891" w:rsidP="00142F14">
            <w:pPr>
              <w:jc w:val="center"/>
              <w:rPr>
                <w:rFonts w:ascii="Times New Roman" w:eastAsia="Times New Roman" w:hAnsi="Times New Roman" w:cs="Times New Roman"/>
                <w:kern w:val="0"/>
                <w:sz w:val="24"/>
                <w:szCs w:val="24"/>
                <w:lang w:eastAsia="en-GB"/>
                <w14:ligatures w14:val="none"/>
              </w:rPr>
            </w:pPr>
            <w:r w:rsidRPr="00A378F1">
              <w:rPr>
                <w:rFonts w:ascii="Times New Roman" w:hAnsi="Times New Roman" w:cs="Times New Roman"/>
                <w:sz w:val="24"/>
                <w:szCs w:val="24"/>
              </w:rPr>
              <w:t>Low</w:t>
            </w:r>
          </w:p>
        </w:tc>
        <w:tc>
          <w:tcPr>
            <w:tcW w:w="2254" w:type="dxa"/>
          </w:tcPr>
          <w:p w14:paraId="1774D6E7" w14:textId="77777777" w:rsidR="008A6891" w:rsidRPr="00A378F1" w:rsidRDefault="008A6891" w:rsidP="00142F14">
            <w:pPr>
              <w:jc w:val="center"/>
              <w:rPr>
                <w:rFonts w:ascii="Times New Roman" w:eastAsia="Times New Roman" w:hAnsi="Times New Roman" w:cs="Times New Roman"/>
                <w:kern w:val="0"/>
                <w:sz w:val="24"/>
                <w:szCs w:val="24"/>
                <w:lang w:eastAsia="en-GB"/>
                <w14:ligatures w14:val="none"/>
              </w:rPr>
            </w:pPr>
            <w:r w:rsidRPr="00A378F1">
              <w:rPr>
                <w:rFonts w:ascii="Times New Roman" w:hAnsi="Times New Roman" w:cs="Times New Roman"/>
                <w:sz w:val="24"/>
                <w:szCs w:val="24"/>
              </w:rPr>
              <w:t>High</w:t>
            </w:r>
          </w:p>
        </w:tc>
        <w:tc>
          <w:tcPr>
            <w:tcW w:w="2254" w:type="dxa"/>
          </w:tcPr>
          <w:p w14:paraId="78652BCA" w14:textId="77777777" w:rsidR="008A6891" w:rsidRPr="00A378F1" w:rsidRDefault="008A6891" w:rsidP="00142F14">
            <w:pPr>
              <w:rPr>
                <w:rFonts w:ascii="Times New Roman" w:eastAsia="Times New Roman" w:hAnsi="Times New Roman" w:cs="Times New Roman"/>
                <w:kern w:val="0"/>
                <w:sz w:val="24"/>
                <w:szCs w:val="24"/>
                <w:lang w:eastAsia="en-GB"/>
                <w14:ligatures w14:val="none"/>
              </w:rPr>
            </w:pPr>
            <w:r w:rsidRPr="00A378F1">
              <w:rPr>
                <w:rFonts w:ascii="Times New Roman" w:hAnsi="Times New Roman" w:cs="Times New Roman"/>
                <w:sz w:val="24"/>
                <w:szCs w:val="24"/>
              </w:rPr>
              <w:t>Ensure all permits and permissions are obtained, comply with local regulations, coordinate with authorities.</w:t>
            </w:r>
          </w:p>
        </w:tc>
      </w:tr>
      <w:tr w:rsidR="008A6891" w14:paraId="4408CAE3" w14:textId="77777777" w:rsidTr="00142F14">
        <w:tc>
          <w:tcPr>
            <w:tcW w:w="2254" w:type="dxa"/>
          </w:tcPr>
          <w:p w14:paraId="3124F8D0" w14:textId="77777777" w:rsidR="008A6891" w:rsidRPr="00482B56" w:rsidRDefault="008A6891" w:rsidP="00142F14">
            <w:pPr>
              <w:rPr>
                <w:rFonts w:ascii="Times New Roman" w:eastAsia="Times New Roman" w:hAnsi="Times New Roman" w:cs="Times New Roman"/>
                <w:kern w:val="0"/>
                <w:sz w:val="24"/>
                <w:szCs w:val="24"/>
                <w:lang w:eastAsia="en-GB"/>
                <w14:ligatures w14:val="none"/>
              </w:rPr>
            </w:pPr>
            <w:r w:rsidRPr="00482B56">
              <w:rPr>
                <w:rFonts w:ascii="Times New Roman" w:hAnsi="Times New Roman" w:cs="Times New Roman"/>
                <w:sz w:val="24"/>
                <w:szCs w:val="24"/>
              </w:rPr>
              <w:t>Communication Breakdown</w:t>
            </w:r>
          </w:p>
        </w:tc>
        <w:tc>
          <w:tcPr>
            <w:tcW w:w="2254" w:type="dxa"/>
          </w:tcPr>
          <w:p w14:paraId="726A0D4A" w14:textId="77777777" w:rsidR="008A6891" w:rsidRPr="00482B56" w:rsidRDefault="008A6891" w:rsidP="00142F14">
            <w:pPr>
              <w:jc w:val="center"/>
              <w:rPr>
                <w:rFonts w:ascii="Times New Roman" w:eastAsia="Times New Roman" w:hAnsi="Times New Roman" w:cs="Times New Roman"/>
                <w:kern w:val="0"/>
                <w:sz w:val="24"/>
                <w:szCs w:val="24"/>
                <w:lang w:eastAsia="en-GB"/>
                <w14:ligatures w14:val="none"/>
              </w:rPr>
            </w:pPr>
            <w:r w:rsidRPr="00482B56">
              <w:rPr>
                <w:rFonts w:ascii="Times New Roman" w:hAnsi="Times New Roman" w:cs="Times New Roman"/>
                <w:sz w:val="24"/>
                <w:szCs w:val="24"/>
              </w:rPr>
              <w:t>Low</w:t>
            </w:r>
          </w:p>
        </w:tc>
        <w:tc>
          <w:tcPr>
            <w:tcW w:w="2254" w:type="dxa"/>
          </w:tcPr>
          <w:p w14:paraId="698CC5E5" w14:textId="77777777" w:rsidR="008A6891" w:rsidRPr="00482B56" w:rsidRDefault="008A6891" w:rsidP="00142F14">
            <w:pPr>
              <w:jc w:val="center"/>
              <w:rPr>
                <w:rFonts w:ascii="Times New Roman" w:eastAsia="Times New Roman" w:hAnsi="Times New Roman" w:cs="Times New Roman"/>
                <w:kern w:val="0"/>
                <w:sz w:val="24"/>
                <w:szCs w:val="24"/>
                <w:lang w:eastAsia="en-GB"/>
                <w14:ligatures w14:val="none"/>
              </w:rPr>
            </w:pPr>
            <w:r w:rsidRPr="00482B56">
              <w:rPr>
                <w:rFonts w:ascii="Times New Roman" w:hAnsi="Times New Roman" w:cs="Times New Roman"/>
                <w:sz w:val="24"/>
                <w:szCs w:val="24"/>
              </w:rPr>
              <w:t>High</w:t>
            </w:r>
          </w:p>
        </w:tc>
        <w:tc>
          <w:tcPr>
            <w:tcW w:w="2254" w:type="dxa"/>
          </w:tcPr>
          <w:p w14:paraId="5890BF53" w14:textId="77777777" w:rsidR="008A6891" w:rsidRPr="00482B56" w:rsidRDefault="008A6891" w:rsidP="00142F14">
            <w:pPr>
              <w:rPr>
                <w:rFonts w:ascii="Times New Roman" w:eastAsia="Times New Roman" w:hAnsi="Times New Roman" w:cs="Times New Roman"/>
                <w:kern w:val="0"/>
                <w:sz w:val="24"/>
                <w:szCs w:val="24"/>
                <w:lang w:eastAsia="en-GB"/>
                <w14:ligatures w14:val="none"/>
              </w:rPr>
            </w:pPr>
            <w:r w:rsidRPr="00482B56">
              <w:rPr>
                <w:rFonts w:ascii="Times New Roman" w:hAnsi="Times New Roman" w:cs="Times New Roman"/>
                <w:sz w:val="24"/>
                <w:szCs w:val="24"/>
              </w:rPr>
              <w:t>Use reliable communication tools, establish clear communication protocols, provide communication devices to key personnel.</w:t>
            </w:r>
          </w:p>
        </w:tc>
      </w:tr>
    </w:tbl>
    <w:p w14:paraId="205C4A59" w14:textId="77777777" w:rsidR="008A6891" w:rsidRPr="009D1978" w:rsidRDefault="008A6891" w:rsidP="008A6891">
      <w:pPr>
        <w:spacing w:after="0" w:line="240" w:lineRule="auto"/>
        <w:rPr>
          <w:rFonts w:ascii="Times New Roman" w:eastAsia="Times New Roman" w:hAnsi="Times New Roman" w:cs="Times New Roman"/>
          <w:b/>
          <w:bCs/>
          <w:kern w:val="0"/>
          <w:sz w:val="32"/>
          <w:szCs w:val="32"/>
          <w:lang w:eastAsia="en-GB"/>
          <w14:ligatures w14:val="none"/>
        </w:rPr>
      </w:pPr>
    </w:p>
    <w:p w14:paraId="456F7B4C" w14:textId="77777777" w:rsidR="008A6891" w:rsidRDefault="008A6891" w:rsidP="008A6891">
      <w:pPr>
        <w:rPr>
          <w:rFonts w:ascii="Times New Roman" w:hAnsi="Times New Roman" w:cs="Times New Roman"/>
          <w:sz w:val="24"/>
          <w:szCs w:val="24"/>
        </w:rPr>
      </w:pPr>
    </w:p>
    <w:p w14:paraId="4ECC977F" w14:textId="77777777" w:rsidR="002017AC" w:rsidRDefault="002017AC" w:rsidP="008A6891">
      <w:pPr>
        <w:rPr>
          <w:rFonts w:ascii="Times New Roman" w:hAnsi="Times New Roman" w:cs="Times New Roman"/>
          <w:sz w:val="24"/>
          <w:szCs w:val="24"/>
        </w:rPr>
      </w:pPr>
    </w:p>
    <w:p w14:paraId="0C917E11" w14:textId="77777777" w:rsidR="002017AC" w:rsidRDefault="002017AC" w:rsidP="008A6891">
      <w:pPr>
        <w:rPr>
          <w:rFonts w:ascii="Times New Roman" w:hAnsi="Times New Roman" w:cs="Times New Roman"/>
          <w:sz w:val="24"/>
          <w:szCs w:val="24"/>
        </w:rPr>
      </w:pPr>
    </w:p>
    <w:p w14:paraId="157647F5" w14:textId="77777777" w:rsidR="008E509C" w:rsidRDefault="008E509C" w:rsidP="00A814F8">
      <w:pPr>
        <w:jc w:val="center"/>
        <w:rPr>
          <w:rFonts w:ascii="Times New Roman" w:hAnsi="Times New Roman" w:cs="Times New Roman"/>
          <w:b/>
          <w:bCs/>
          <w:sz w:val="32"/>
          <w:szCs w:val="32"/>
        </w:rPr>
      </w:pPr>
    </w:p>
    <w:p w14:paraId="779BBB67" w14:textId="77777777" w:rsidR="008E509C" w:rsidRDefault="008E509C" w:rsidP="00A814F8">
      <w:pPr>
        <w:jc w:val="center"/>
        <w:rPr>
          <w:rFonts w:ascii="Times New Roman" w:hAnsi="Times New Roman" w:cs="Times New Roman"/>
          <w:b/>
          <w:bCs/>
          <w:sz w:val="32"/>
          <w:szCs w:val="32"/>
        </w:rPr>
      </w:pPr>
    </w:p>
    <w:p w14:paraId="2478DC21" w14:textId="75B338EC" w:rsidR="008A6891" w:rsidRPr="00D31E6D" w:rsidRDefault="00D31E6D" w:rsidP="00A814F8">
      <w:pPr>
        <w:jc w:val="center"/>
        <w:rPr>
          <w:rFonts w:ascii="Times New Roman" w:hAnsi="Times New Roman" w:cs="Times New Roman"/>
          <w:b/>
          <w:bCs/>
          <w:sz w:val="32"/>
          <w:szCs w:val="32"/>
        </w:rPr>
      </w:pPr>
      <w:r>
        <w:rPr>
          <w:rFonts w:ascii="Times New Roman" w:hAnsi="Times New Roman" w:cs="Times New Roman"/>
          <w:b/>
          <w:bCs/>
          <w:sz w:val="32"/>
          <w:szCs w:val="32"/>
        </w:rPr>
        <w:t xml:space="preserve">1.1 </w:t>
      </w:r>
      <w:r w:rsidR="00A814F8" w:rsidRPr="00D31E6D">
        <w:rPr>
          <w:rFonts w:ascii="Times New Roman" w:hAnsi="Times New Roman" w:cs="Times New Roman"/>
          <w:b/>
          <w:bCs/>
          <w:sz w:val="32"/>
          <w:szCs w:val="32"/>
        </w:rPr>
        <w:t>Skills Matrix</w:t>
      </w:r>
    </w:p>
    <w:p w14:paraId="15A5F6BC" w14:textId="77777777" w:rsidR="008A6891" w:rsidRPr="00E410E6" w:rsidRDefault="008A6891" w:rsidP="008A6891">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898"/>
        <w:gridCol w:w="1775"/>
        <w:gridCol w:w="1783"/>
        <w:gridCol w:w="1777"/>
        <w:gridCol w:w="1783"/>
      </w:tblGrid>
      <w:tr w:rsidR="008A6891" w14:paraId="159BF55C" w14:textId="77777777" w:rsidTr="00142F14">
        <w:tc>
          <w:tcPr>
            <w:tcW w:w="1803" w:type="dxa"/>
            <w:shd w:val="clear" w:color="auto" w:fill="A5C9EB" w:themeFill="text2" w:themeFillTint="40"/>
          </w:tcPr>
          <w:p w14:paraId="37AE5173" w14:textId="77777777" w:rsidR="008A6891" w:rsidRPr="002543CA" w:rsidRDefault="008A6891" w:rsidP="00142F14">
            <w:pPr>
              <w:rPr>
                <w:b/>
                <w:bCs/>
                <w:sz w:val="32"/>
                <w:szCs w:val="32"/>
              </w:rPr>
            </w:pPr>
            <w:r w:rsidRPr="002543CA">
              <w:rPr>
                <w:b/>
                <w:bCs/>
                <w:sz w:val="32"/>
                <w:szCs w:val="32"/>
              </w:rPr>
              <w:t>Skills</w:t>
            </w:r>
          </w:p>
        </w:tc>
        <w:tc>
          <w:tcPr>
            <w:tcW w:w="1803" w:type="dxa"/>
            <w:shd w:val="clear" w:color="auto" w:fill="A5C9EB" w:themeFill="text2" w:themeFillTint="40"/>
          </w:tcPr>
          <w:p w14:paraId="35778085" w14:textId="77777777" w:rsidR="008A6891" w:rsidRPr="002543CA" w:rsidRDefault="008A6891" w:rsidP="00142F14">
            <w:pPr>
              <w:rPr>
                <w:b/>
                <w:bCs/>
                <w:sz w:val="32"/>
                <w:szCs w:val="32"/>
              </w:rPr>
            </w:pPr>
            <w:r w:rsidRPr="002543CA">
              <w:rPr>
                <w:b/>
                <w:bCs/>
                <w:sz w:val="32"/>
                <w:szCs w:val="32"/>
              </w:rPr>
              <w:t>Chris</w:t>
            </w:r>
          </w:p>
        </w:tc>
        <w:tc>
          <w:tcPr>
            <w:tcW w:w="1803" w:type="dxa"/>
            <w:shd w:val="clear" w:color="auto" w:fill="A5C9EB" w:themeFill="text2" w:themeFillTint="40"/>
          </w:tcPr>
          <w:p w14:paraId="448A3CB1" w14:textId="77777777" w:rsidR="008A6891" w:rsidRPr="002543CA" w:rsidRDefault="008A6891" w:rsidP="00142F14">
            <w:pPr>
              <w:rPr>
                <w:b/>
                <w:bCs/>
                <w:sz w:val="32"/>
                <w:szCs w:val="32"/>
              </w:rPr>
            </w:pPr>
            <w:r w:rsidRPr="002543CA">
              <w:rPr>
                <w:b/>
                <w:bCs/>
                <w:sz w:val="32"/>
                <w:szCs w:val="32"/>
              </w:rPr>
              <w:t>Allison</w:t>
            </w:r>
          </w:p>
        </w:tc>
        <w:tc>
          <w:tcPr>
            <w:tcW w:w="1803" w:type="dxa"/>
            <w:shd w:val="clear" w:color="auto" w:fill="A5C9EB" w:themeFill="text2" w:themeFillTint="40"/>
          </w:tcPr>
          <w:p w14:paraId="06472BFE" w14:textId="77777777" w:rsidR="008A6891" w:rsidRPr="002543CA" w:rsidRDefault="008A6891" w:rsidP="00142F14">
            <w:pPr>
              <w:rPr>
                <w:b/>
                <w:bCs/>
                <w:sz w:val="32"/>
                <w:szCs w:val="32"/>
              </w:rPr>
            </w:pPr>
            <w:r w:rsidRPr="002543CA">
              <w:rPr>
                <w:b/>
                <w:bCs/>
                <w:sz w:val="32"/>
                <w:szCs w:val="32"/>
              </w:rPr>
              <w:t>Marta</w:t>
            </w:r>
          </w:p>
        </w:tc>
        <w:tc>
          <w:tcPr>
            <w:tcW w:w="1804" w:type="dxa"/>
            <w:shd w:val="clear" w:color="auto" w:fill="A5C9EB" w:themeFill="text2" w:themeFillTint="40"/>
          </w:tcPr>
          <w:p w14:paraId="736F7301" w14:textId="77777777" w:rsidR="008A6891" w:rsidRPr="002543CA" w:rsidRDefault="008A6891" w:rsidP="00142F14">
            <w:pPr>
              <w:rPr>
                <w:b/>
                <w:bCs/>
                <w:sz w:val="32"/>
                <w:szCs w:val="32"/>
              </w:rPr>
            </w:pPr>
            <w:r w:rsidRPr="002543CA">
              <w:rPr>
                <w:b/>
                <w:bCs/>
                <w:sz w:val="32"/>
                <w:szCs w:val="32"/>
              </w:rPr>
              <w:t>Marcin</w:t>
            </w:r>
          </w:p>
        </w:tc>
      </w:tr>
      <w:tr w:rsidR="008A6891" w14:paraId="3A3C5E60" w14:textId="77777777" w:rsidTr="00142F14">
        <w:tc>
          <w:tcPr>
            <w:tcW w:w="1803" w:type="dxa"/>
            <w:shd w:val="clear" w:color="auto" w:fill="FAE2D5" w:themeFill="accent2" w:themeFillTint="33"/>
          </w:tcPr>
          <w:p w14:paraId="1B2097FA" w14:textId="77777777" w:rsidR="008A6891" w:rsidRPr="0037333F" w:rsidRDefault="008A6891" w:rsidP="00142F14">
            <w:pPr>
              <w:rPr>
                <w:sz w:val="24"/>
                <w:szCs w:val="24"/>
              </w:rPr>
            </w:pPr>
            <w:r>
              <w:rPr>
                <w:sz w:val="24"/>
                <w:szCs w:val="24"/>
              </w:rPr>
              <w:t>Leadership qualities</w:t>
            </w:r>
          </w:p>
        </w:tc>
        <w:tc>
          <w:tcPr>
            <w:tcW w:w="1803" w:type="dxa"/>
            <w:shd w:val="clear" w:color="auto" w:fill="FAE2D5" w:themeFill="accent2" w:themeFillTint="33"/>
          </w:tcPr>
          <w:p w14:paraId="4C730538" w14:textId="77777777" w:rsidR="008A6891" w:rsidRPr="00C60C23" w:rsidRDefault="008A6891" w:rsidP="00142F14">
            <w:pPr>
              <w:jc w:val="center"/>
              <w:rPr>
                <w:b/>
                <w:bCs/>
                <w:sz w:val="36"/>
                <w:szCs w:val="36"/>
              </w:rPr>
            </w:pPr>
            <w:r w:rsidRPr="00C60C23">
              <w:rPr>
                <w:b/>
                <w:bCs/>
                <w:sz w:val="36"/>
                <w:szCs w:val="36"/>
              </w:rPr>
              <w:t>x</w:t>
            </w:r>
          </w:p>
        </w:tc>
        <w:tc>
          <w:tcPr>
            <w:tcW w:w="1803" w:type="dxa"/>
            <w:shd w:val="clear" w:color="auto" w:fill="FAE2D5" w:themeFill="accent2" w:themeFillTint="33"/>
          </w:tcPr>
          <w:p w14:paraId="739C2668" w14:textId="77777777" w:rsidR="008A6891" w:rsidRPr="00C60C23" w:rsidRDefault="008A6891" w:rsidP="00142F14">
            <w:pPr>
              <w:rPr>
                <w:b/>
                <w:bCs/>
                <w:sz w:val="36"/>
                <w:szCs w:val="36"/>
              </w:rPr>
            </w:pPr>
          </w:p>
        </w:tc>
        <w:tc>
          <w:tcPr>
            <w:tcW w:w="1803" w:type="dxa"/>
            <w:shd w:val="clear" w:color="auto" w:fill="FAE2D5" w:themeFill="accent2" w:themeFillTint="33"/>
          </w:tcPr>
          <w:p w14:paraId="487A67A8" w14:textId="77777777" w:rsidR="008A6891" w:rsidRPr="00C60C23" w:rsidRDefault="008A6891" w:rsidP="00142F14">
            <w:pPr>
              <w:rPr>
                <w:b/>
                <w:bCs/>
                <w:sz w:val="36"/>
                <w:szCs w:val="36"/>
              </w:rPr>
            </w:pPr>
          </w:p>
        </w:tc>
        <w:tc>
          <w:tcPr>
            <w:tcW w:w="1804" w:type="dxa"/>
            <w:shd w:val="clear" w:color="auto" w:fill="FAE2D5" w:themeFill="accent2" w:themeFillTint="33"/>
          </w:tcPr>
          <w:p w14:paraId="1AE765E2" w14:textId="77777777" w:rsidR="008A6891" w:rsidRPr="00C60C23" w:rsidRDefault="008A6891" w:rsidP="00142F14">
            <w:pPr>
              <w:jc w:val="center"/>
              <w:rPr>
                <w:b/>
                <w:bCs/>
                <w:sz w:val="36"/>
                <w:szCs w:val="36"/>
              </w:rPr>
            </w:pPr>
            <w:r w:rsidRPr="00C60C23">
              <w:rPr>
                <w:b/>
                <w:bCs/>
                <w:sz w:val="36"/>
                <w:szCs w:val="36"/>
              </w:rPr>
              <w:t>x</w:t>
            </w:r>
          </w:p>
        </w:tc>
      </w:tr>
      <w:tr w:rsidR="008A6891" w14:paraId="0271513A" w14:textId="77777777" w:rsidTr="00142F14">
        <w:tc>
          <w:tcPr>
            <w:tcW w:w="1803" w:type="dxa"/>
            <w:shd w:val="clear" w:color="auto" w:fill="C1F0C7" w:themeFill="accent3" w:themeFillTint="33"/>
          </w:tcPr>
          <w:p w14:paraId="38FD6975" w14:textId="77777777" w:rsidR="008A6891" w:rsidRDefault="008A6891" w:rsidP="00142F14">
            <w:pPr>
              <w:rPr>
                <w:sz w:val="24"/>
                <w:szCs w:val="24"/>
              </w:rPr>
            </w:pPr>
            <w:r>
              <w:rPr>
                <w:sz w:val="24"/>
                <w:szCs w:val="24"/>
              </w:rPr>
              <w:t>Communication</w:t>
            </w:r>
          </w:p>
          <w:p w14:paraId="6CC38C83" w14:textId="77777777" w:rsidR="008A6891" w:rsidRPr="00AE3CF7" w:rsidRDefault="008A6891" w:rsidP="00142F14">
            <w:pPr>
              <w:rPr>
                <w:sz w:val="24"/>
                <w:szCs w:val="24"/>
              </w:rPr>
            </w:pPr>
            <w:r>
              <w:rPr>
                <w:sz w:val="24"/>
                <w:szCs w:val="24"/>
              </w:rPr>
              <w:t>Skills - Oral</w:t>
            </w:r>
          </w:p>
        </w:tc>
        <w:tc>
          <w:tcPr>
            <w:tcW w:w="1803" w:type="dxa"/>
            <w:shd w:val="clear" w:color="auto" w:fill="C1F0C7" w:themeFill="accent3" w:themeFillTint="33"/>
          </w:tcPr>
          <w:p w14:paraId="24F263B8" w14:textId="77777777" w:rsidR="008A6891" w:rsidRPr="00C60C23" w:rsidRDefault="008A6891" w:rsidP="00142F14">
            <w:pPr>
              <w:jc w:val="center"/>
              <w:rPr>
                <w:b/>
                <w:bCs/>
                <w:sz w:val="36"/>
                <w:szCs w:val="36"/>
              </w:rPr>
            </w:pPr>
            <w:r w:rsidRPr="00C60C23">
              <w:rPr>
                <w:b/>
                <w:bCs/>
                <w:sz w:val="36"/>
                <w:szCs w:val="36"/>
              </w:rPr>
              <w:t>x</w:t>
            </w:r>
          </w:p>
        </w:tc>
        <w:tc>
          <w:tcPr>
            <w:tcW w:w="1803" w:type="dxa"/>
            <w:shd w:val="clear" w:color="auto" w:fill="C1F0C7" w:themeFill="accent3" w:themeFillTint="33"/>
          </w:tcPr>
          <w:p w14:paraId="01E85381" w14:textId="77777777" w:rsidR="008A6891" w:rsidRDefault="008A6891" w:rsidP="00142F14">
            <w:pPr>
              <w:jc w:val="center"/>
              <w:rPr>
                <w:b/>
                <w:bCs/>
                <w:sz w:val="36"/>
                <w:szCs w:val="36"/>
              </w:rPr>
            </w:pPr>
            <w:r>
              <w:rPr>
                <w:b/>
                <w:bCs/>
                <w:sz w:val="36"/>
                <w:szCs w:val="36"/>
              </w:rPr>
              <w:t>x</w:t>
            </w:r>
          </w:p>
        </w:tc>
        <w:tc>
          <w:tcPr>
            <w:tcW w:w="1803" w:type="dxa"/>
            <w:shd w:val="clear" w:color="auto" w:fill="C1F0C7" w:themeFill="accent3" w:themeFillTint="33"/>
          </w:tcPr>
          <w:p w14:paraId="48D81E2E" w14:textId="77777777" w:rsidR="008A6891" w:rsidRDefault="008A6891" w:rsidP="00142F14">
            <w:pPr>
              <w:jc w:val="center"/>
              <w:rPr>
                <w:b/>
                <w:bCs/>
                <w:sz w:val="36"/>
                <w:szCs w:val="36"/>
              </w:rPr>
            </w:pPr>
            <w:r>
              <w:rPr>
                <w:b/>
                <w:bCs/>
                <w:sz w:val="36"/>
                <w:szCs w:val="36"/>
              </w:rPr>
              <w:t>x</w:t>
            </w:r>
          </w:p>
        </w:tc>
        <w:tc>
          <w:tcPr>
            <w:tcW w:w="1804" w:type="dxa"/>
            <w:shd w:val="clear" w:color="auto" w:fill="C1F0C7" w:themeFill="accent3" w:themeFillTint="33"/>
          </w:tcPr>
          <w:p w14:paraId="260AABE6" w14:textId="77777777" w:rsidR="008A6891" w:rsidRDefault="008A6891" w:rsidP="00142F14">
            <w:pPr>
              <w:jc w:val="center"/>
              <w:rPr>
                <w:b/>
                <w:bCs/>
                <w:sz w:val="36"/>
                <w:szCs w:val="36"/>
              </w:rPr>
            </w:pPr>
            <w:r>
              <w:rPr>
                <w:b/>
                <w:bCs/>
                <w:sz w:val="36"/>
                <w:szCs w:val="36"/>
              </w:rPr>
              <w:t>x</w:t>
            </w:r>
          </w:p>
        </w:tc>
      </w:tr>
      <w:tr w:rsidR="008A6891" w14:paraId="677E001A" w14:textId="77777777" w:rsidTr="00142F14">
        <w:tc>
          <w:tcPr>
            <w:tcW w:w="1803" w:type="dxa"/>
            <w:shd w:val="clear" w:color="auto" w:fill="FAE2D5" w:themeFill="accent2" w:themeFillTint="33"/>
          </w:tcPr>
          <w:p w14:paraId="5045DA2A" w14:textId="77777777" w:rsidR="008A6891" w:rsidRPr="005C690A" w:rsidRDefault="008A6891" w:rsidP="00142F14">
            <w:pPr>
              <w:rPr>
                <w:sz w:val="24"/>
                <w:szCs w:val="24"/>
              </w:rPr>
            </w:pPr>
            <w:r>
              <w:rPr>
                <w:sz w:val="24"/>
                <w:szCs w:val="24"/>
              </w:rPr>
              <w:t>Communication skills - Written</w:t>
            </w:r>
          </w:p>
        </w:tc>
        <w:tc>
          <w:tcPr>
            <w:tcW w:w="1803" w:type="dxa"/>
            <w:shd w:val="clear" w:color="auto" w:fill="FAE2D5" w:themeFill="accent2" w:themeFillTint="33"/>
          </w:tcPr>
          <w:p w14:paraId="22CF4AAA" w14:textId="77777777" w:rsidR="008A6891" w:rsidRDefault="008A6891" w:rsidP="00142F14">
            <w:pPr>
              <w:rPr>
                <w:b/>
                <w:bCs/>
                <w:sz w:val="36"/>
                <w:szCs w:val="36"/>
              </w:rPr>
            </w:pPr>
          </w:p>
        </w:tc>
        <w:tc>
          <w:tcPr>
            <w:tcW w:w="1803" w:type="dxa"/>
            <w:shd w:val="clear" w:color="auto" w:fill="FAE2D5" w:themeFill="accent2" w:themeFillTint="33"/>
          </w:tcPr>
          <w:p w14:paraId="0570183B" w14:textId="77777777" w:rsidR="008A6891" w:rsidRDefault="008A6891" w:rsidP="00142F14">
            <w:pPr>
              <w:jc w:val="center"/>
              <w:rPr>
                <w:b/>
                <w:bCs/>
                <w:sz w:val="36"/>
                <w:szCs w:val="36"/>
              </w:rPr>
            </w:pPr>
            <w:r>
              <w:rPr>
                <w:b/>
                <w:bCs/>
                <w:sz w:val="36"/>
                <w:szCs w:val="36"/>
              </w:rPr>
              <w:t>x</w:t>
            </w:r>
          </w:p>
        </w:tc>
        <w:tc>
          <w:tcPr>
            <w:tcW w:w="1803" w:type="dxa"/>
            <w:shd w:val="clear" w:color="auto" w:fill="FAE2D5" w:themeFill="accent2" w:themeFillTint="33"/>
          </w:tcPr>
          <w:p w14:paraId="385E32F3" w14:textId="77777777" w:rsidR="008A6891" w:rsidRDefault="008A6891" w:rsidP="00142F14">
            <w:pPr>
              <w:jc w:val="center"/>
              <w:rPr>
                <w:b/>
                <w:bCs/>
                <w:sz w:val="36"/>
                <w:szCs w:val="36"/>
              </w:rPr>
            </w:pPr>
            <w:r>
              <w:rPr>
                <w:b/>
                <w:bCs/>
                <w:sz w:val="36"/>
                <w:szCs w:val="36"/>
              </w:rPr>
              <w:t>x</w:t>
            </w:r>
          </w:p>
        </w:tc>
        <w:tc>
          <w:tcPr>
            <w:tcW w:w="1804" w:type="dxa"/>
            <w:shd w:val="clear" w:color="auto" w:fill="FAE2D5" w:themeFill="accent2" w:themeFillTint="33"/>
          </w:tcPr>
          <w:p w14:paraId="10D571DE" w14:textId="77777777" w:rsidR="008A6891" w:rsidRDefault="008A6891" w:rsidP="00142F14">
            <w:pPr>
              <w:jc w:val="center"/>
              <w:rPr>
                <w:b/>
                <w:bCs/>
                <w:sz w:val="36"/>
                <w:szCs w:val="36"/>
              </w:rPr>
            </w:pPr>
            <w:r>
              <w:rPr>
                <w:b/>
                <w:bCs/>
                <w:sz w:val="36"/>
                <w:szCs w:val="36"/>
              </w:rPr>
              <w:t>x</w:t>
            </w:r>
          </w:p>
        </w:tc>
      </w:tr>
      <w:tr w:rsidR="008A6891" w14:paraId="1E7D3E06" w14:textId="77777777" w:rsidTr="00142F14">
        <w:tc>
          <w:tcPr>
            <w:tcW w:w="1803" w:type="dxa"/>
            <w:shd w:val="clear" w:color="auto" w:fill="C1F0C7" w:themeFill="accent3" w:themeFillTint="33"/>
          </w:tcPr>
          <w:p w14:paraId="67D6D6F6" w14:textId="77777777" w:rsidR="008A6891" w:rsidRPr="0000248D" w:rsidRDefault="008A6891" w:rsidP="00142F14">
            <w:pPr>
              <w:rPr>
                <w:sz w:val="24"/>
                <w:szCs w:val="24"/>
              </w:rPr>
            </w:pPr>
            <w:r>
              <w:rPr>
                <w:sz w:val="24"/>
                <w:szCs w:val="24"/>
              </w:rPr>
              <w:t>Teambuilding</w:t>
            </w:r>
          </w:p>
        </w:tc>
        <w:tc>
          <w:tcPr>
            <w:tcW w:w="1803" w:type="dxa"/>
            <w:shd w:val="clear" w:color="auto" w:fill="C1F0C7" w:themeFill="accent3" w:themeFillTint="33"/>
          </w:tcPr>
          <w:p w14:paraId="38017C53" w14:textId="77777777" w:rsidR="008A6891" w:rsidRDefault="008A6891" w:rsidP="00142F14">
            <w:pPr>
              <w:jc w:val="center"/>
              <w:rPr>
                <w:b/>
                <w:bCs/>
                <w:sz w:val="36"/>
                <w:szCs w:val="36"/>
              </w:rPr>
            </w:pPr>
            <w:r>
              <w:rPr>
                <w:b/>
                <w:bCs/>
                <w:sz w:val="36"/>
                <w:szCs w:val="36"/>
              </w:rPr>
              <w:t>x</w:t>
            </w:r>
          </w:p>
        </w:tc>
        <w:tc>
          <w:tcPr>
            <w:tcW w:w="1803" w:type="dxa"/>
            <w:shd w:val="clear" w:color="auto" w:fill="C1F0C7" w:themeFill="accent3" w:themeFillTint="33"/>
          </w:tcPr>
          <w:p w14:paraId="2C0B57A4" w14:textId="77777777" w:rsidR="008A6891" w:rsidRDefault="008A6891" w:rsidP="00142F14">
            <w:pPr>
              <w:jc w:val="center"/>
              <w:rPr>
                <w:b/>
                <w:bCs/>
                <w:sz w:val="36"/>
                <w:szCs w:val="36"/>
              </w:rPr>
            </w:pPr>
            <w:r>
              <w:rPr>
                <w:b/>
                <w:bCs/>
                <w:sz w:val="36"/>
                <w:szCs w:val="36"/>
              </w:rPr>
              <w:t>x</w:t>
            </w:r>
          </w:p>
        </w:tc>
        <w:tc>
          <w:tcPr>
            <w:tcW w:w="1803" w:type="dxa"/>
            <w:shd w:val="clear" w:color="auto" w:fill="C1F0C7" w:themeFill="accent3" w:themeFillTint="33"/>
          </w:tcPr>
          <w:p w14:paraId="4A2E001A" w14:textId="77777777" w:rsidR="008A6891" w:rsidRDefault="008A6891" w:rsidP="00142F14">
            <w:pPr>
              <w:jc w:val="center"/>
              <w:rPr>
                <w:b/>
                <w:bCs/>
                <w:sz w:val="36"/>
                <w:szCs w:val="36"/>
              </w:rPr>
            </w:pPr>
            <w:r>
              <w:rPr>
                <w:b/>
                <w:bCs/>
                <w:sz w:val="36"/>
                <w:szCs w:val="36"/>
              </w:rPr>
              <w:t>x</w:t>
            </w:r>
          </w:p>
        </w:tc>
        <w:tc>
          <w:tcPr>
            <w:tcW w:w="1804" w:type="dxa"/>
            <w:shd w:val="clear" w:color="auto" w:fill="C1F0C7" w:themeFill="accent3" w:themeFillTint="33"/>
          </w:tcPr>
          <w:p w14:paraId="61C6B0E5" w14:textId="77777777" w:rsidR="008A6891" w:rsidRDefault="008A6891" w:rsidP="00142F14">
            <w:pPr>
              <w:jc w:val="center"/>
              <w:rPr>
                <w:b/>
                <w:bCs/>
                <w:sz w:val="36"/>
                <w:szCs w:val="36"/>
              </w:rPr>
            </w:pPr>
            <w:r>
              <w:rPr>
                <w:b/>
                <w:bCs/>
                <w:sz w:val="36"/>
                <w:szCs w:val="36"/>
              </w:rPr>
              <w:t>x</w:t>
            </w:r>
          </w:p>
        </w:tc>
      </w:tr>
      <w:tr w:rsidR="008A6891" w14:paraId="3E03B429" w14:textId="77777777" w:rsidTr="00142F14">
        <w:tc>
          <w:tcPr>
            <w:tcW w:w="1803" w:type="dxa"/>
            <w:shd w:val="clear" w:color="auto" w:fill="FAE2D5" w:themeFill="accent2" w:themeFillTint="33"/>
          </w:tcPr>
          <w:p w14:paraId="45C1372F" w14:textId="77777777" w:rsidR="008A6891" w:rsidRPr="0000248D" w:rsidRDefault="008A6891" w:rsidP="00142F14">
            <w:pPr>
              <w:rPr>
                <w:sz w:val="24"/>
                <w:szCs w:val="24"/>
              </w:rPr>
            </w:pPr>
            <w:r>
              <w:rPr>
                <w:sz w:val="24"/>
                <w:szCs w:val="24"/>
              </w:rPr>
              <w:t>Time Management</w:t>
            </w:r>
          </w:p>
        </w:tc>
        <w:tc>
          <w:tcPr>
            <w:tcW w:w="1803" w:type="dxa"/>
            <w:shd w:val="clear" w:color="auto" w:fill="FAE2D5" w:themeFill="accent2" w:themeFillTint="33"/>
          </w:tcPr>
          <w:p w14:paraId="206ED919" w14:textId="77777777" w:rsidR="008A6891" w:rsidRDefault="008A6891" w:rsidP="00142F14">
            <w:pPr>
              <w:jc w:val="center"/>
              <w:rPr>
                <w:b/>
                <w:bCs/>
                <w:sz w:val="36"/>
                <w:szCs w:val="36"/>
              </w:rPr>
            </w:pPr>
            <w:r>
              <w:rPr>
                <w:b/>
                <w:bCs/>
                <w:sz w:val="36"/>
                <w:szCs w:val="36"/>
              </w:rPr>
              <w:t>x</w:t>
            </w:r>
          </w:p>
        </w:tc>
        <w:tc>
          <w:tcPr>
            <w:tcW w:w="1803" w:type="dxa"/>
            <w:shd w:val="clear" w:color="auto" w:fill="FAE2D5" w:themeFill="accent2" w:themeFillTint="33"/>
          </w:tcPr>
          <w:p w14:paraId="578B5172" w14:textId="77777777" w:rsidR="008A6891" w:rsidRDefault="008A6891" w:rsidP="00142F14">
            <w:pPr>
              <w:jc w:val="center"/>
              <w:rPr>
                <w:b/>
                <w:bCs/>
                <w:sz w:val="36"/>
                <w:szCs w:val="36"/>
              </w:rPr>
            </w:pPr>
            <w:r>
              <w:rPr>
                <w:b/>
                <w:bCs/>
                <w:sz w:val="36"/>
                <w:szCs w:val="36"/>
              </w:rPr>
              <w:t>x</w:t>
            </w:r>
          </w:p>
        </w:tc>
        <w:tc>
          <w:tcPr>
            <w:tcW w:w="1803" w:type="dxa"/>
            <w:shd w:val="clear" w:color="auto" w:fill="FAE2D5" w:themeFill="accent2" w:themeFillTint="33"/>
          </w:tcPr>
          <w:p w14:paraId="16C0798E" w14:textId="77777777" w:rsidR="008A6891" w:rsidRDefault="008A6891" w:rsidP="00142F14">
            <w:pPr>
              <w:jc w:val="center"/>
              <w:rPr>
                <w:b/>
                <w:bCs/>
                <w:sz w:val="36"/>
                <w:szCs w:val="36"/>
              </w:rPr>
            </w:pPr>
            <w:r>
              <w:rPr>
                <w:b/>
                <w:bCs/>
                <w:sz w:val="36"/>
                <w:szCs w:val="36"/>
              </w:rPr>
              <w:t>x</w:t>
            </w:r>
          </w:p>
        </w:tc>
        <w:tc>
          <w:tcPr>
            <w:tcW w:w="1804" w:type="dxa"/>
            <w:shd w:val="clear" w:color="auto" w:fill="FAE2D5" w:themeFill="accent2" w:themeFillTint="33"/>
          </w:tcPr>
          <w:p w14:paraId="7103E8B7" w14:textId="77777777" w:rsidR="008A6891" w:rsidRDefault="008A6891" w:rsidP="00142F14">
            <w:pPr>
              <w:jc w:val="center"/>
              <w:rPr>
                <w:b/>
                <w:bCs/>
                <w:sz w:val="36"/>
                <w:szCs w:val="36"/>
              </w:rPr>
            </w:pPr>
          </w:p>
        </w:tc>
      </w:tr>
      <w:tr w:rsidR="008A6891" w14:paraId="20A0E605" w14:textId="77777777" w:rsidTr="00142F14">
        <w:tc>
          <w:tcPr>
            <w:tcW w:w="1803" w:type="dxa"/>
            <w:shd w:val="clear" w:color="auto" w:fill="C1F0C7" w:themeFill="accent3" w:themeFillTint="33"/>
          </w:tcPr>
          <w:p w14:paraId="2F235027" w14:textId="77777777" w:rsidR="008A6891" w:rsidRPr="0000248D" w:rsidRDefault="008A6891" w:rsidP="00142F14">
            <w:pPr>
              <w:rPr>
                <w:sz w:val="24"/>
                <w:szCs w:val="24"/>
              </w:rPr>
            </w:pPr>
            <w:r>
              <w:rPr>
                <w:sz w:val="24"/>
                <w:szCs w:val="24"/>
              </w:rPr>
              <w:t>Organisational Skills</w:t>
            </w:r>
          </w:p>
        </w:tc>
        <w:tc>
          <w:tcPr>
            <w:tcW w:w="1803" w:type="dxa"/>
            <w:shd w:val="clear" w:color="auto" w:fill="C1F0C7" w:themeFill="accent3" w:themeFillTint="33"/>
          </w:tcPr>
          <w:p w14:paraId="78C6B80A" w14:textId="77777777" w:rsidR="008A6891" w:rsidRDefault="008A6891" w:rsidP="00142F14">
            <w:pPr>
              <w:jc w:val="center"/>
              <w:rPr>
                <w:b/>
                <w:bCs/>
                <w:sz w:val="36"/>
                <w:szCs w:val="36"/>
              </w:rPr>
            </w:pPr>
            <w:r>
              <w:rPr>
                <w:b/>
                <w:bCs/>
                <w:sz w:val="36"/>
                <w:szCs w:val="36"/>
              </w:rPr>
              <w:t>x</w:t>
            </w:r>
          </w:p>
        </w:tc>
        <w:tc>
          <w:tcPr>
            <w:tcW w:w="1803" w:type="dxa"/>
            <w:shd w:val="clear" w:color="auto" w:fill="C1F0C7" w:themeFill="accent3" w:themeFillTint="33"/>
          </w:tcPr>
          <w:p w14:paraId="7A8F4998" w14:textId="77777777" w:rsidR="008A6891" w:rsidRDefault="008A6891" w:rsidP="00142F14">
            <w:pPr>
              <w:jc w:val="center"/>
              <w:rPr>
                <w:b/>
                <w:bCs/>
                <w:sz w:val="36"/>
                <w:szCs w:val="36"/>
              </w:rPr>
            </w:pPr>
            <w:r>
              <w:rPr>
                <w:b/>
                <w:bCs/>
                <w:sz w:val="36"/>
                <w:szCs w:val="36"/>
              </w:rPr>
              <w:t>x</w:t>
            </w:r>
          </w:p>
        </w:tc>
        <w:tc>
          <w:tcPr>
            <w:tcW w:w="1803" w:type="dxa"/>
            <w:shd w:val="clear" w:color="auto" w:fill="C1F0C7" w:themeFill="accent3" w:themeFillTint="33"/>
          </w:tcPr>
          <w:p w14:paraId="6607570F" w14:textId="77777777" w:rsidR="008A6891" w:rsidRDefault="008A6891" w:rsidP="00142F14">
            <w:pPr>
              <w:jc w:val="center"/>
              <w:rPr>
                <w:b/>
                <w:bCs/>
                <w:sz w:val="36"/>
                <w:szCs w:val="36"/>
              </w:rPr>
            </w:pPr>
            <w:r>
              <w:rPr>
                <w:b/>
                <w:bCs/>
                <w:sz w:val="36"/>
                <w:szCs w:val="36"/>
              </w:rPr>
              <w:t>x</w:t>
            </w:r>
          </w:p>
        </w:tc>
        <w:tc>
          <w:tcPr>
            <w:tcW w:w="1804" w:type="dxa"/>
            <w:shd w:val="clear" w:color="auto" w:fill="C1F0C7" w:themeFill="accent3" w:themeFillTint="33"/>
          </w:tcPr>
          <w:p w14:paraId="42A3CA9E" w14:textId="77777777" w:rsidR="008A6891" w:rsidRDefault="008A6891" w:rsidP="00142F14">
            <w:pPr>
              <w:jc w:val="center"/>
              <w:rPr>
                <w:b/>
                <w:bCs/>
                <w:sz w:val="36"/>
                <w:szCs w:val="36"/>
              </w:rPr>
            </w:pPr>
            <w:r>
              <w:rPr>
                <w:b/>
                <w:bCs/>
                <w:sz w:val="36"/>
                <w:szCs w:val="36"/>
              </w:rPr>
              <w:t>x</w:t>
            </w:r>
          </w:p>
        </w:tc>
      </w:tr>
      <w:tr w:rsidR="008A6891" w14:paraId="23868274" w14:textId="77777777" w:rsidTr="00142F14">
        <w:tc>
          <w:tcPr>
            <w:tcW w:w="1803" w:type="dxa"/>
            <w:shd w:val="clear" w:color="auto" w:fill="FAE2D5" w:themeFill="accent2" w:themeFillTint="33"/>
          </w:tcPr>
          <w:p w14:paraId="57A50064" w14:textId="77777777" w:rsidR="008A6891" w:rsidRPr="00DC3F59" w:rsidRDefault="008A6891" w:rsidP="00142F14">
            <w:pPr>
              <w:rPr>
                <w:sz w:val="24"/>
                <w:szCs w:val="24"/>
              </w:rPr>
            </w:pPr>
            <w:r>
              <w:rPr>
                <w:sz w:val="24"/>
                <w:szCs w:val="24"/>
              </w:rPr>
              <w:t>Administration skills</w:t>
            </w:r>
          </w:p>
        </w:tc>
        <w:tc>
          <w:tcPr>
            <w:tcW w:w="1803" w:type="dxa"/>
            <w:shd w:val="clear" w:color="auto" w:fill="FAE2D5" w:themeFill="accent2" w:themeFillTint="33"/>
          </w:tcPr>
          <w:p w14:paraId="700CED78" w14:textId="77777777" w:rsidR="008A6891" w:rsidRDefault="008A6891" w:rsidP="00142F14">
            <w:pPr>
              <w:jc w:val="center"/>
              <w:rPr>
                <w:b/>
                <w:bCs/>
                <w:sz w:val="36"/>
                <w:szCs w:val="36"/>
              </w:rPr>
            </w:pPr>
            <w:r>
              <w:rPr>
                <w:b/>
                <w:bCs/>
                <w:sz w:val="36"/>
                <w:szCs w:val="36"/>
              </w:rPr>
              <w:t>x</w:t>
            </w:r>
          </w:p>
        </w:tc>
        <w:tc>
          <w:tcPr>
            <w:tcW w:w="1803" w:type="dxa"/>
            <w:shd w:val="clear" w:color="auto" w:fill="FAE2D5" w:themeFill="accent2" w:themeFillTint="33"/>
          </w:tcPr>
          <w:p w14:paraId="3AFEF913" w14:textId="77777777" w:rsidR="008A6891" w:rsidRDefault="008A6891" w:rsidP="00142F14">
            <w:pPr>
              <w:jc w:val="center"/>
              <w:rPr>
                <w:b/>
                <w:bCs/>
                <w:sz w:val="36"/>
                <w:szCs w:val="36"/>
              </w:rPr>
            </w:pPr>
            <w:r>
              <w:rPr>
                <w:b/>
                <w:bCs/>
                <w:sz w:val="36"/>
                <w:szCs w:val="36"/>
              </w:rPr>
              <w:t>x</w:t>
            </w:r>
          </w:p>
        </w:tc>
        <w:tc>
          <w:tcPr>
            <w:tcW w:w="1803" w:type="dxa"/>
            <w:shd w:val="clear" w:color="auto" w:fill="FAE2D5" w:themeFill="accent2" w:themeFillTint="33"/>
          </w:tcPr>
          <w:p w14:paraId="62A617B4" w14:textId="77777777" w:rsidR="008A6891" w:rsidRDefault="008A6891" w:rsidP="00142F14">
            <w:pPr>
              <w:jc w:val="center"/>
              <w:rPr>
                <w:b/>
                <w:bCs/>
                <w:sz w:val="36"/>
                <w:szCs w:val="36"/>
              </w:rPr>
            </w:pPr>
            <w:r>
              <w:rPr>
                <w:b/>
                <w:bCs/>
                <w:sz w:val="36"/>
                <w:szCs w:val="36"/>
              </w:rPr>
              <w:t>x</w:t>
            </w:r>
          </w:p>
        </w:tc>
        <w:tc>
          <w:tcPr>
            <w:tcW w:w="1804" w:type="dxa"/>
            <w:shd w:val="clear" w:color="auto" w:fill="FAE2D5" w:themeFill="accent2" w:themeFillTint="33"/>
          </w:tcPr>
          <w:p w14:paraId="18E85160" w14:textId="77777777" w:rsidR="008A6891" w:rsidRDefault="008A6891" w:rsidP="00142F14">
            <w:pPr>
              <w:jc w:val="center"/>
              <w:rPr>
                <w:b/>
                <w:bCs/>
                <w:sz w:val="36"/>
                <w:szCs w:val="36"/>
              </w:rPr>
            </w:pPr>
            <w:r>
              <w:rPr>
                <w:b/>
                <w:bCs/>
                <w:sz w:val="36"/>
                <w:szCs w:val="36"/>
              </w:rPr>
              <w:t>x</w:t>
            </w:r>
          </w:p>
        </w:tc>
      </w:tr>
      <w:tr w:rsidR="008A6891" w14:paraId="22C44A76" w14:textId="77777777" w:rsidTr="00142F14">
        <w:tc>
          <w:tcPr>
            <w:tcW w:w="1803" w:type="dxa"/>
            <w:shd w:val="clear" w:color="auto" w:fill="C1F0C7" w:themeFill="accent3" w:themeFillTint="33"/>
          </w:tcPr>
          <w:p w14:paraId="7A4766EA" w14:textId="77777777" w:rsidR="008A6891" w:rsidRDefault="008A6891" w:rsidP="00142F14">
            <w:pPr>
              <w:rPr>
                <w:sz w:val="24"/>
                <w:szCs w:val="24"/>
              </w:rPr>
            </w:pPr>
            <w:r>
              <w:rPr>
                <w:sz w:val="24"/>
                <w:szCs w:val="24"/>
              </w:rPr>
              <w:t>Problem-solving</w:t>
            </w:r>
          </w:p>
        </w:tc>
        <w:tc>
          <w:tcPr>
            <w:tcW w:w="1803" w:type="dxa"/>
            <w:shd w:val="clear" w:color="auto" w:fill="C1F0C7" w:themeFill="accent3" w:themeFillTint="33"/>
          </w:tcPr>
          <w:p w14:paraId="204429DA" w14:textId="77777777" w:rsidR="008A6891" w:rsidRDefault="008A6891" w:rsidP="00142F14">
            <w:pPr>
              <w:jc w:val="center"/>
              <w:rPr>
                <w:b/>
                <w:bCs/>
                <w:sz w:val="36"/>
                <w:szCs w:val="36"/>
              </w:rPr>
            </w:pPr>
            <w:r>
              <w:rPr>
                <w:b/>
                <w:bCs/>
                <w:sz w:val="36"/>
                <w:szCs w:val="36"/>
              </w:rPr>
              <w:t>x</w:t>
            </w:r>
          </w:p>
        </w:tc>
        <w:tc>
          <w:tcPr>
            <w:tcW w:w="1803" w:type="dxa"/>
            <w:shd w:val="clear" w:color="auto" w:fill="C1F0C7" w:themeFill="accent3" w:themeFillTint="33"/>
          </w:tcPr>
          <w:p w14:paraId="720659FF" w14:textId="77777777" w:rsidR="008A6891" w:rsidRDefault="008A6891" w:rsidP="00142F14">
            <w:pPr>
              <w:jc w:val="center"/>
              <w:rPr>
                <w:b/>
                <w:bCs/>
                <w:sz w:val="36"/>
                <w:szCs w:val="36"/>
              </w:rPr>
            </w:pPr>
            <w:r>
              <w:rPr>
                <w:b/>
                <w:bCs/>
                <w:sz w:val="36"/>
                <w:szCs w:val="36"/>
              </w:rPr>
              <w:t>x</w:t>
            </w:r>
          </w:p>
        </w:tc>
        <w:tc>
          <w:tcPr>
            <w:tcW w:w="1803" w:type="dxa"/>
            <w:shd w:val="clear" w:color="auto" w:fill="C1F0C7" w:themeFill="accent3" w:themeFillTint="33"/>
          </w:tcPr>
          <w:p w14:paraId="78B7889D" w14:textId="77777777" w:rsidR="008A6891" w:rsidRDefault="008A6891" w:rsidP="00142F14">
            <w:pPr>
              <w:jc w:val="center"/>
              <w:rPr>
                <w:b/>
                <w:bCs/>
                <w:sz w:val="36"/>
                <w:szCs w:val="36"/>
              </w:rPr>
            </w:pPr>
          </w:p>
        </w:tc>
        <w:tc>
          <w:tcPr>
            <w:tcW w:w="1804" w:type="dxa"/>
            <w:shd w:val="clear" w:color="auto" w:fill="C1F0C7" w:themeFill="accent3" w:themeFillTint="33"/>
          </w:tcPr>
          <w:p w14:paraId="3400EE57" w14:textId="77777777" w:rsidR="008A6891" w:rsidRDefault="008A6891" w:rsidP="00142F14">
            <w:pPr>
              <w:jc w:val="center"/>
              <w:rPr>
                <w:b/>
                <w:bCs/>
                <w:sz w:val="36"/>
                <w:szCs w:val="36"/>
              </w:rPr>
            </w:pPr>
            <w:r>
              <w:rPr>
                <w:b/>
                <w:bCs/>
                <w:sz w:val="36"/>
                <w:szCs w:val="36"/>
              </w:rPr>
              <w:t>x</w:t>
            </w:r>
          </w:p>
        </w:tc>
      </w:tr>
      <w:tr w:rsidR="008A6891" w14:paraId="41B045A3" w14:textId="77777777" w:rsidTr="00142F14">
        <w:tc>
          <w:tcPr>
            <w:tcW w:w="1803" w:type="dxa"/>
            <w:shd w:val="clear" w:color="auto" w:fill="FAE2D5" w:themeFill="accent2" w:themeFillTint="33"/>
          </w:tcPr>
          <w:p w14:paraId="5F6955F3" w14:textId="77777777" w:rsidR="008A6891" w:rsidRDefault="008A6891" w:rsidP="00142F14">
            <w:pPr>
              <w:rPr>
                <w:sz w:val="24"/>
                <w:szCs w:val="24"/>
              </w:rPr>
            </w:pPr>
            <w:r>
              <w:rPr>
                <w:sz w:val="24"/>
                <w:szCs w:val="24"/>
              </w:rPr>
              <w:t>Decision making</w:t>
            </w:r>
          </w:p>
        </w:tc>
        <w:tc>
          <w:tcPr>
            <w:tcW w:w="1803" w:type="dxa"/>
            <w:shd w:val="clear" w:color="auto" w:fill="FAE2D5" w:themeFill="accent2" w:themeFillTint="33"/>
          </w:tcPr>
          <w:p w14:paraId="6713373F" w14:textId="77777777" w:rsidR="008A6891" w:rsidRDefault="008A6891" w:rsidP="00142F14">
            <w:pPr>
              <w:jc w:val="center"/>
              <w:rPr>
                <w:b/>
                <w:bCs/>
                <w:sz w:val="36"/>
                <w:szCs w:val="36"/>
              </w:rPr>
            </w:pPr>
            <w:r>
              <w:rPr>
                <w:b/>
                <w:bCs/>
                <w:sz w:val="36"/>
                <w:szCs w:val="36"/>
              </w:rPr>
              <w:t>x</w:t>
            </w:r>
          </w:p>
        </w:tc>
        <w:tc>
          <w:tcPr>
            <w:tcW w:w="1803" w:type="dxa"/>
            <w:shd w:val="clear" w:color="auto" w:fill="FAE2D5" w:themeFill="accent2" w:themeFillTint="33"/>
          </w:tcPr>
          <w:p w14:paraId="673B6245" w14:textId="77777777" w:rsidR="008A6891" w:rsidRDefault="008A6891" w:rsidP="00142F14">
            <w:pPr>
              <w:rPr>
                <w:b/>
                <w:bCs/>
                <w:sz w:val="36"/>
                <w:szCs w:val="36"/>
              </w:rPr>
            </w:pPr>
          </w:p>
        </w:tc>
        <w:tc>
          <w:tcPr>
            <w:tcW w:w="1803" w:type="dxa"/>
            <w:shd w:val="clear" w:color="auto" w:fill="FAE2D5" w:themeFill="accent2" w:themeFillTint="33"/>
          </w:tcPr>
          <w:p w14:paraId="6C35F0F7" w14:textId="77777777" w:rsidR="008A6891" w:rsidRDefault="008A6891" w:rsidP="00142F14">
            <w:pPr>
              <w:jc w:val="center"/>
              <w:rPr>
                <w:b/>
                <w:bCs/>
                <w:sz w:val="36"/>
                <w:szCs w:val="36"/>
              </w:rPr>
            </w:pPr>
          </w:p>
        </w:tc>
        <w:tc>
          <w:tcPr>
            <w:tcW w:w="1804" w:type="dxa"/>
            <w:shd w:val="clear" w:color="auto" w:fill="FAE2D5" w:themeFill="accent2" w:themeFillTint="33"/>
          </w:tcPr>
          <w:p w14:paraId="6C6A3641" w14:textId="77777777" w:rsidR="008A6891" w:rsidRDefault="008A6891" w:rsidP="00142F14">
            <w:pPr>
              <w:jc w:val="center"/>
              <w:rPr>
                <w:b/>
                <w:bCs/>
                <w:sz w:val="36"/>
                <w:szCs w:val="36"/>
              </w:rPr>
            </w:pPr>
            <w:r>
              <w:rPr>
                <w:b/>
                <w:bCs/>
                <w:sz w:val="36"/>
                <w:szCs w:val="36"/>
              </w:rPr>
              <w:t>x</w:t>
            </w:r>
          </w:p>
        </w:tc>
      </w:tr>
      <w:tr w:rsidR="008A6891" w14:paraId="18A2E4D8" w14:textId="77777777" w:rsidTr="00142F14">
        <w:tc>
          <w:tcPr>
            <w:tcW w:w="1803" w:type="dxa"/>
            <w:shd w:val="clear" w:color="auto" w:fill="C1F0C7" w:themeFill="accent3" w:themeFillTint="33"/>
          </w:tcPr>
          <w:p w14:paraId="226C58F5" w14:textId="77777777" w:rsidR="008A6891" w:rsidRDefault="008A6891" w:rsidP="00142F14">
            <w:pPr>
              <w:rPr>
                <w:sz w:val="24"/>
                <w:szCs w:val="24"/>
              </w:rPr>
            </w:pPr>
            <w:r>
              <w:rPr>
                <w:sz w:val="24"/>
                <w:szCs w:val="24"/>
              </w:rPr>
              <w:t>Resource Allocation</w:t>
            </w:r>
          </w:p>
        </w:tc>
        <w:tc>
          <w:tcPr>
            <w:tcW w:w="1803" w:type="dxa"/>
            <w:shd w:val="clear" w:color="auto" w:fill="C1F0C7" w:themeFill="accent3" w:themeFillTint="33"/>
          </w:tcPr>
          <w:p w14:paraId="319D6135" w14:textId="77777777" w:rsidR="008A6891" w:rsidRDefault="008A6891" w:rsidP="00142F14">
            <w:pPr>
              <w:jc w:val="center"/>
              <w:rPr>
                <w:b/>
                <w:bCs/>
                <w:sz w:val="36"/>
                <w:szCs w:val="36"/>
              </w:rPr>
            </w:pPr>
            <w:r>
              <w:rPr>
                <w:b/>
                <w:bCs/>
                <w:sz w:val="36"/>
                <w:szCs w:val="36"/>
              </w:rPr>
              <w:t>x</w:t>
            </w:r>
          </w:p>
        </w:tc>
        <w:tc>
          <w:tcPr>
            <w:tcW w:w="1803" w:type="dxa"/>
            <w:shd w:val="clear" w:color="auto" w:fill="C1F0C7" w:themeFill="accent3" w:themeFillTint="33"/>
          </w:tcPr>
          <w:p w14:paraId="7DA6FC8D" w14:textId="77777777" w:rsidR="008A6891" w:rsidRDefault="008A6891" w:rsidP="00142F14">
            <w:pPr>
              <w:rPr>
                <w:b/>
                <w:bCs/>
                <w:sz w:val="36"/>
                <w:szCs w:val="36"/>
              </w:rPr>
            </w:pPr>
          </w:p>
        </w:tc>
        <w:tc>
          <w:tcPr>
            <w:tcW w:w="1803" w:type="dxa"/>
            <w:shd w:val="clear" w:color="auto" w:fill="C1F0C7" w:themeFill="accent3" w:themeFillTint="33"/>
          </w:tcPr>
          <w:p w14:paraId="0A33A64F" w14:textId="77777777" w:rsidR="008A6891" w:rsidRDefault="008A6891" w:rsidP="00142F14">
            <w:pPr>
              <w:rPr>
                <w:b/>
                <w:bCs/>
                <w:sz w:val="36"/>
                <w:szCs w:val="36"/>
              </w:rPr>
            </w:pPr>
          </w:p>
        </w:tc>
        <w:tc>
          <w:tcPr>
            <w:tcW w:w="1804" w:type="dxa"/>
            <w:shd w:val="clear" w:color="auto" w:fill="C1F0C7" w:themeFill="accent3" w:themeFillTint="33"/>
          </w:tcPr>
          <w:p w14:paraId="7A7FEC8D" w14:textId="77777777" w:rsidR="008A6891" w:rsidRDefault="008A6891" w:rsidP="00142F14">
            <w:pPr>
              <w:jc w:val="center"/>
              <w:rPr>
                <w:b/>
                <w:bCs/>
                <w:sz w:val="36"/>
                <w:szCs w:val="36"/>
              </w:rPr>
            </w:pPr>
            <w:r>
              <w:rPr>
                <w:b/>
                <w:bCs/>
                <w:sz w:val="36"/>
                <w:szCs w:val="36"/>
              </w:rPr>
              <w:t>x</w:t>
            </w:r>
          </w:p>
        </w:tc>
      </w:tr>
      <w:tr w:rsidR="008A6891" w14:paraId="77170D11" w14:textId="77777777" w:rsidTr="00142F14">
        <w:tc>
          <w:tcPr>
            <w:tcW w:w="1803" w:type="dxa"/>
            <w:shd w:val="clear" w:color="auto" w:fill="FAE2D5" w:themeFill="accent2" w:themeFillTint="33"/>
          </w:tcPr>
          <w:p w14:paraId="3C32039E" w14:textId="77777777" w:rsidR="008A6891" w:rsidRDefault="008A6891" w:rsidP="00142F14">
            <w:pPr>
              <w:rPr>
                <w:sz w:val="24"/>
                <w:szCs w:val="24"/>
              </w:rPr>
            </w:pPr>
            <w:r>
              <w:rPr>
                <w:sz w:val="24"/>
                <w:szCs w:val="24"/>
              </w:rPr>
              <w:t>Negotiating Skills</w:t>
            </w:r>
          </w:p>
        </w:tc>
        <w:tc>
          <w:tcPr>
            <w:tcW w:w="1803" w:type="dxa"/>
            <w:shd w:val="clear" w:color="auto" w:fill="FAE2D5" w:themeFill="accent2" w:themeFillTint="33"/>
          </w:tcPr>
          <w:p w14:paraId="65C1935F" w14:textId="77777777" w:rsidR="008A6891" w:rsidRDefault="008A6891" w:rsidP="00142F14">
            <w:pPr>
              <w:jc w:val="center"/>
              <w:rPr>
                <w:b/>
                <w:bCs/>
                <w:sz w:val="36"/>
                <w:szCs w:val="36"/>
              </w:rPr>
            </w:pPr>
            <w:r>
              <w:rPr>
                <w:b/>
                <w:bCs/>
                <w:sz w:val="36"/>
                <w:szCs w:val="36"/>
              </w:rPr>
              <w:t>x</w:t>
            </w:r>
          </w:p>
        </w:tc>
        <w:tc>
          <w:tcPr>
            <w:tcW w:w="1803" w:type="dxa"/>
            <w:shd w:val="clear" w:color="auto" w:fill="FAE2D5" w:themeFill="accent2" w:themeFillTint="33"/>
          </w:tcPr>
          <w:p w14:paraId="4E3F8E95" w14:textId="77777777" w:rsidR="008A6891" w:rsidRDefault="008A6891" w:rsidP="00142F14">
            <w:pPr>
              <w:jc w:val="center"/>
              <w:rPr>
                <w:b/>
                <w:bCs/>
                <w:sz w:val="36"/>
                <w:szCs w:val="36"/>
              </w:rPr>
            </w:pPr>
          </w:p>
        </w:tc>
        <w:tc>
          <w:tcPr>
            <w:tcW w:w="1803" w:type="dxa"/>
            <w:shd w:val="clear" w:color="auto" w:fill="FAE2D5" w:themeFill="accent2" w:themeFillTint="33"/>
          </w:tcPr>
          <w:p w14:paraId="774DD99F" w14:textId="77777777" w:rsidR="008A6891" w:rsidRDefault="008A6891" w:rsidP="00142F14">
            <w:pPr>
              <w:jc w:val="center"/>
              <w:rPr>
                <w:b/>
                <w:bCs/>
                <w:sz w:val="36"/>
                <w:szCs w:val="36"/>
              </w:rPr>
            </w:pPr>
          </w:p>
        </w:tc>
        <w:tc>
          <w:tcPr>
            <w:tcW w:w="1804" w:type="dxa"/>
            <w:shd w:val="clear" w:color="auto" w:fill="FAE2D5" w:themeFill="accent2" w:themeFillTint="33"/>
          </w:tcPr>
          <w:p w14:paraId="00A28D65" w14:textId="77777777" w:rsidR="008A6891" w:rsidRDefault="008A6891" w:rsidP="00142F14">
            <w:pPr>
              <w:jc w:val="center"/>
              <w:rPr>
                <w:b/>
                <w:bCs/>
                <w:sz w:val="36"/>
                <w:szCs w:val="36"/>
              </w:rPr>
            </w:pPr>
            <w:r>
              <w:rPr>
                <w:b/>
                <w:bCs/>
                <w:sz w:val="36"/>
                <w:szCs w:val="36"/>
              </w:rPr>
              <w:t>x</w:t>
            </w:r>
          </w:p>
        </w:tc>
      </w:tr>
      <w:tr w:rsidR="008A6891" w14:paraId="11C6D1BB" w14:textId="77777777" w:rsidTr="00142F14">
        <w:tc>
          <w:tcPr>
            <w:tcW w:w="1803" w:type="dxa"/>
            <w:shd w:val="clear" w:color="auto" w:fill="C1F0C7" w:themeFill="accent3" w:themeFillTint="33"/>
          </w:tcPr>
          <w:p w14:paraId="4A5D39EA" w14:textId="77777777" w:rsidR="008A6891" w:rsidRDefault="008A6891" w:rsidP="00142F14">
            <w:pPr>
              <w:rPr>
                <w:sz w:val="24"/>
                <w:szCs w:val="24"/>
              </w:rPr>
            </w:pPr>
            <w:r>
              <w:rPr>
                <w:sz w:val="24"/>
                <w:szCs w:val="24"/>
              </w:rPr>
              <w:t>Fair and Respect</w:t>
            </w:r>
          </w:p>
        </w:tc>
        <w:tc>
          <w:tcPr>
            <w:tcW w:w="1803" w:type="dxa"/>
            <w:shd w:val="clear" w:color="auto" w:fill="C1F0C7" w:themeFill="accent3" w:themeFillTint="33"/>
          </w:tcPr>
          <w:p w14:paraId="7583AB3C" w14:textId="77777777" w:rsidR="008A6891" w:rsidRDefault="008A6891" w:rsidP="00142F14">
            <w:pPr>
              <w:jc w:val="center"/>
              <w:rPr>
                <w:b/>
                <w:bCs/>
                <w:sz w:val="36"/>
                <w:szCs w:val="36"/>
              </w:rPr>
            </w:pPr>
            <w:r>
              <w:rPr>
                <w:b/>
                <w:bCs/>
                <w:sz w:val="36"/>
                <w:szCs w:val="36"/>
              </w:rPr>
              <w:t>x</w:t>
            </w:r>
          </w:p>
        </w:tc>
        <w:tc>
          <w:tcPr>
            <w:tcW w:w="1803" w:type="dxa"/>
            <w:shd w:val="clear" w:color="auto" w:fill="C1F0C7" w:themeFill="accent3" w:themeFillTint="33"/>
          </w:tcPr>
          <w:p w14:paraId="574D05D8" w14:textId="77777777" w:rsidR="008A6891" w:rsidRDefault="008A6891" w:rsidP="00142F14">
            <w:pPr>
              <w:jc w:val="center"/>
              <w:rPr>
                <w:b/>
                <w:bCs/>
                <w:sz w:val="36"/>
                <w:szCs w:val="36"/>
              </w:rPr>
            </w:pPr>
            <w:r>
              <w:rPr>
                <w:b/>
                <w:bCs/>
                <w:sz w:val="36"/>
                <w:szCs w:val="36"/>
              </w:rPr>
              <w:t>x</w:t>
            </w:r>
          </w:p>
        </w:tc>
        <w:tc>
          <w:tcPr>
            <w:tcW w:w="1803" w:type="dxa"/>
            <w:shd w:val="clear" w:color="auto" w:fill="C1F0C7" w:themeFill="accent3" w:themeFillTint="33"/>
          </w:tcPr>
          <w:p w14:paraId="40E622C9" w14:textId="77777777" w:rsidR="008A6891" w:rsidRDefault="008A6891" w:rsidP="00142F14">
            <w:pPr>
              <w:jc w:val="center"/>
              <w:rPr>
                <w:b/>
                <w:bCs/>
                <w:sz w:val="36"/>
                <w:szCs w:val="36"/>
              </w:rPr>
            </w:pPr>
            <w:r>
              <w:rPr>
                <w:b/>
                <w:bCs/>
                <w:sz w:val="36"/>
                <w:szCs w:val="36"/>
              </w:rPr>
              <w:t>x</w:t>
            </w:r>
          </w:p>
        </w:tc>
        <w:tc>
          <w:tcPr>
            <w:tcW w:w="1804" w:type="dxa"/>
            <w:shd w:val="clear" w:color="auto" w:fill="C1F0C7" w:themeFill="accent3" w:themeFillTint="33"/>
          </w:tcPr>
          <w:p w14:paraId="57D14166" w14:textId="77777777" w:rsidR="008A6891" w:rsidRDefault="008A6891" w:rsidP="00142F14">
            <w:pPr>
              <w:jc w:val="center"/>
              <w:rPr>
                <w:b/>
                <w:bCs/>
                <w:sz w:val="36"/>
                <w:szCs w:val="36"/>
              </w:rPr>
            </w:pPr>
            <w:r>
              <w:rPr>
                <w:b/>
                <w:bCs/>
                <w:sz w:val="36"/>
                <w:szCs w:val="36"/>
              </w:rPr>
              <w:t>x</w:t>
            </w:r>
          </w:p>
        </w:tc>
      </w:tr>
      <w:tr w:rsidR="008A6891" w14:paraId="7F6C5A3D" w14:textId="77777777" w:rsidTr="00142F14">
        <w:tc>
          <w:tcPr>
            <w:tcW w:w="1803" w:type="dxa"/>
            <w:shd w:val="clear" w:color="auto" w:fill="FAE2D5" w:themeFill="accent2" w:themeFillTint="33"/>
          </w:tcPr>
          <w:p w14:paraId="1368A716" w14:textId="77777777" w:rsidR="008A6891" w:rsidRDefault="008A6891" w:rsidP="00142F14">
            <w:pPr>
              <w:rPr>
                <w:sz w:val="24"/>
                <w:szCs w:val="24"/>
              </w:rPr>
            </w:pPr>
            <w:r>
              <w:rPr>
                <w:sz w:val="24"/>
                <w:szCs w:val="24"/>
              </w:rPr>
              <w:t>Adaptable and Flexible</w:t>
            </w:r>
          </w:p>
        </w:tc>
        <w:tc>
          <w:tcPr>
            <w:tcW w:w="1803" w:type="dxa"/>
            <w:shd w:val="clear" w:color="auto" w:fill="FAE2D5" w:themeFill="accent2" w:themeFillTint="33"/>
          </w:tcPr>
          <w:p w14:paraId="30DEBAA7" w14:textId="77777777" w:rsidR="008A6891" w:rsidRDefault="008A6891" w:rsidP="00142F14">
            <w:pPr>
              <w:jc w:val="center"/>
              <w:rPr>
                <w:b/>
                <w:bCs/>
                <w:sz w:val="36"/>
                <w:szCs w:val="36"/>
              </w:rPr>
            </w:pPr>
            <w:r>
              <w:rPr>
                <w:b/>
                <w:bCs/>
                <w:sz w:val="36"/>
                <w:szCs w:val="36"/>
              </w:rPr>
              <w:t>x</w:t>
            </w:r>
          </w:p>
        </w:tc>
        <w:tc>
          <w:tcPr>
            <w:tcW w:w="1803" w:type="dxa"/>
            <w:shd w:val="clear" w:color="auto" w:fill="FAE2D5" w:themeFill="accent2" w:themeFillTint="33"/>
          </w:tcPr>
          <w:p w14:paraId="6BAB7354" w14:textId="77777777" w:rsidR="008A6891" w:rsidRDefault="008A6891" w:rsidP="00142F14">
            <w:pPr>
              <w:rPr>
                <w:b/>
                <w:bCs/>
                <w:sz w:val="36"/>
                <w:szCs w:val="36"/>
              </w:rPr>
            </w:pPr>
          </w:p>
        </w:tc>
        <w:tc>
          <w:tcPr>
            <w:tcW w:w="1803" w:type="dxa"/>
            <w:shd w:val="clear" w:color="auto" w:fill="FAE2D5" w:themeFill="accent2" w:themeFillTint="33"/>
          </w:tcPr>
          <w:p w14:paraId="2B74557A" w14:textId="77777777" w:rsidR="008A6891" w:rsidRDefault="008A6891" w:rsidP="00142F14">
            <w:pPr>
              <w:jc w:val="center"/>
              <w:rPr>
                <w:b/>
                <w:bCs/>
                <w:sz w:val="36"/>
                <w:szCs w:val="36"/>
              </w:rPr>
            </w:pPr>
            <w:r>
              <w:rPr>
                <w:b/>
                <w:bCs/>
                <w:sz w:val="36"/>
                <w:szCs w:val="36"/>
              </w:rPr>
              <w:t>x</w:t>
            </w:r>
          </w:p>
        </w:tc>
        <w:tc>
          <w:tcPr>
            <w:tcW w:w="1804" w:type="dxa"/>
            <w:shd w:val="clear" w:color="auto" w:fill="FAE2D5" w:themeFill="accent2" w:themeFillTint="33"/>
          </w:tcPr>
          <w:p w14:paraId="28FFFBD1" w14:textId="77777777" w:rsidR="008A6891" w:rsidRDefault="008A6891" w:rsidP="00142F14">
            <w:pPr>
              <w:jc w:val="center"/>
              <w:rPr>
                <w:b/>
                <w:bCs/>
                <w:sz w:val="36"/>
                <w:szCs w:val="36"/>
              </w:rPr>
            </w:pPr>
            <w:r>
              <w:rPr>
                <w:b/>
                <w:bCs/>
                <w:sz w:val="36"/>
                <w:szCs w:val="36"/>
              </w:rPr>
              <w:t>x</w:t>
            </w:r>
          </w:p>
        </w:tc>
      </w:tr>
    </w:tbl>
    <w:p w14:paraId="7ACEC3C7" w14:textId="77777777" w:rsidR="008A6891" w:rsidRDefault="008A6891" w:rsidP="008A6891">
      <w:pPr>
        <w:spacing w:after="0" w:line="240" w:lineRule="auto"/>
        <w:rPr>
          <w:rFonts w:ascii="Times New Roman" w:eastAsia="Times New Roman" w:hAnsi="Times New Roman" w:cs="Times New Roman"/>
          <w:kern w:val="0"/>
          <w:sz w:val="24"/>
          <w:szCs w:val="24"/>
          <w:lang w:eastAsia="en-GB"/>
          <w14:ligatures w14:val="none"/>
        </w:rPr>
      </w:pPr>
    </w:p>
    <w:p w14:paraId="12CA0D78" w14:textId="77777777" w:rsidR="008A6891" w:rsidRDefault="008A6891" w:rsidP="008A6891"/>
    <w:p w14:paraId="6C73684B" w14:textId="77777777" w:rsidR="008A6891" w:rsidRDefault="008A6891" w:rsidP="008A6891">
      <w:pPr>
        <w:rPr>
          <w:rFonts w:ascii="Times New Roman" w:eastAsia="Times New Roman" w:hAnsi="Times New Roman" w:cs="Times New Roman"/>
          <w:b/>
          <w:bCs/>
          <w:kern w:val="0"/>
          <w:sz w:val="24"/>
          <w:szCs w:val="24"/>
          <w:lang w:eastAsia="en-GB"/>
          <w14:ligatures w14:val="none"/>
        </w:rPr>
      </w:pPr>
    </w:p>
    <w:p w14:paraId="2274EBD3" w14:textId="77777777" w:rsidR="008A6891" w:rsidRDefault="008A6891" w:rsidP="008A6891">
      <w:pPr>
        <w:jc w:val="center"/>
        <w:rPr>
          <w:rFonts w:ascii="Times New Roman" w:eastAsia="Times New Roman" w:hAnsi="Times New Roman" w:cs="Times New Roman"/>
          <w:b/>
          <w:bCs/>
          <w:kern w:val="0"/>
          <w:sz w:val="24"/>
          <w:szCs w:val="24"/>
          <w:lang w:eastAsia="en-GB"/>
          <w14:ligatures w14:val="none"/>
        </w:rPr>
      </w:pPr>
    </w:p>
    <w:p w14:paraId="627F4310" w14:textId="77777777" w:rsidR="00C24197" w:rsidRDefault="00C24197" w:rsidP="00AB0B01">
      <w:pPr>
        <w:spacing w:after="0" w:line="240" w:lineRule="auto"/>
        <w:rPr>
          <w:rFonts w:ascii="Arial" w:hAnsi="Arial" w:cs="Arial"/>
          <w:b/>
          <w:bCs/>
          <w:sz w:val="28"/>
          <w:szCs w:val="28"/>
        </w:rPr>
      </w:pPr>
    </w:p>
    <w:p w14:paraId="7CB6BBF4" w14:textId="77777777" w:rsidR="00C24197" w:rsidRDefault="00C24197" w:rsidP="00AB0B01">
      <w:pPr>
        <w:spacing w:after="0" w:line="240" w:lineRule="auto"/>
        <w:rPr>
          <w:rFonts w:ascii="Arial" w:hAnsi="Arial" w:cs="Arial"/>
          <w:b/>
          <w:bCs/>
          <w:sz w:val="28"/>
          <w:szCs w:val="28"/>
        </w:rPr>
      </w:pPr>
    </w:p>
    <w:p w14:paraId="30838E4D" w14:textId="77777777" w:rsidR="00C24197" w:rsidRDefault="00C24197" w:rsidP="00AB0B01">
      <w:pPr>
        <w:spacing w:after="0" w:line="240" w:lineRule="auto"/>
        <w:rPr>
          <w:rFonts w:ascii="Arial" w:hAnsi="Arial" w:cs="Arial"/>
          <w:b/>
          <w:bCs/>
          <w:sz w:val="28"/>
          <w:szCs w:val="28"/>
        </w:rPr>
      </w:pPr>
    </w:p>
    <w:p w14:paraId="3B5BCC6A" w14:textId="77777777" w:rsidR="00C24197" w:rsidRDefault="00C24197" w:rsidP="00AB0B01">
      <w:pPr>
        <w:spacing w:after="0" w:line="240" w:lineRule="auto"/>
        <w:rPr>
          <w:rFonts w:ascii="Arial" w:hAnsi="Arial" w:cs="Arial"/>
          <w:b/>
          <w:bCs/>
          <w:sz w:val="28"/>
          <w:szCs w:val="28"/>
        </w:rPr>
      </w:pPr>
    </w:p>
    <w:p w14:paraId="4E04B5C9" w14:textId="77777777" w:rsidR="00C24197" w:rsidRDefault="00C24197" w:rsidP="00AB0B01">
      <w:pPr>
        <w:spacing w:after="0" w:line="240" w:lineRule="auto"/>
        <w:rPr>
          <w:rFonts w:ascii="Arial" w:hAnsi="Arial" w:cs="Arial"/>
          <w:b/>
          <w:bCs/>
          <w:sz w:val="28"/>
          <w:szCs w:val="28"/>
        </w:rPr>
      </w:pPr>
    </w:p>
    <w:p w14:paraId="086025E3" w14:textId="77777777" w:rsidR="002103ED" w:rsidRPr="002103ED" w:rsidRDefault="002103ED" w:rsidP="002103ED">
      <w:bookmarkStart w:id="12" w:name="_Toc169599095"/>
    </w:p>
    <w:p w14:paraId="5D1BF546" w14:textId="3EB05773" w:rsidR="00C30485" w:rsidRDefault="00C30485" w:rsidP="00C30485">
      <w:pPr>
        <w:pStyle w:val="Heading1"/>
      </w:pPr>
      <w:bookmarkStart w:id="13" w:name="_Toc170204800"/>
      <w:r>
        <w:lastRenderedPageBreak/>
        <w:t>Reference List</w:t>
      </w:r>
      <w:bookmarkEnd w:id="12"/>
      <w:bookmarkEnd w:id="13"/>
    </w:p>
    <w:p w14:paraId="77FF92AC" w14:textId="6520C4E4" w:rsidR="008C0B55" w:rsidRDefault="008C0B55" w:rsidP="00575421">
      <w:pPr>
        <w:pStyle w:val="NormalWeb"/>
      </w:pPr>
      <w:r w:rsidRPr="008C0B55">
        <w:t>Bottorff and Shweta (2021) </w:t>
      </w:r>
      <w:r w:rsidRPr="008C0B55">
        <w:rPr>
          <w:i/>
          <w:iCs/>
        </w:rPr>
        <w:t>What is A Gantt chart? The ultimate guide</w:t>
      </w:r>
      <w:r w:rsidRPr="008C0B55">
        <w:t>, </w:t>
      </w:r>
      <w:r w:rsidRPr="008C0B55">
        <w:rPr>
          <w:i/>
          <w:iCs/>
        </w:rPr>
        <w:t>Forbes Advisor</w:t>
      </w:r>
      <w:r w:rsidRPr="008C0B55">
        <w:t>. Forbes. Available at: https://www.forbes.com/advisor/business/software/what-is-a-gantt-chart/ (Accessed: June 24, 2024).</w:t>
      </w:r>
    </w:p>
    <w:p w14:paraId="1B19D8D9" w14:textId="09A0EB8D" w:rsidR="006B16DB" w:rsidRDefault="006B16DB" w:rsidP="00575421">
      <w:pPr>
        <w:pStyle w:val="NormalWeb"/>
      </w:pPr>
      <w:r w:rsidRPr="006B16DB">
        <w:t>Bridges, J. (2023) </w:t>
      </w:r>
      <w:r w:rsidRPr="006B16DB">
        <w:rPr>
          <w:i/>
          <w:iCs/>
        </w:rPr>
        <w:t>What is the project life cycle?</w:t>
      </w:r>
      <w:r w:rsidRPr="006B16DB">
        <w:t>, </w:t>
      </w:r>
      <w:r w:rsidRPr="006B16DB">
        <w:rPr>
          <w:i/>
          <w:iCs/>
        </w:rPr>
        <w:t>ProjectManager</w:t>
      </w:r>
      <w:r w:rsidRPr="006B16DB">
        <w:t>. Available at: https://www.projectmanager.com/blog/what-is-the-project-management-life-cycle (Accessed: June 23, 2024).</w:t>
      </w:r>
    </w:p>
    <w:p w14:paraId="76747474" w14:textId="77777777" w:rsidR="00575421" w:rsidRPr="00BF3338" w:rsidRDefault="00575421" w:rsidP="00575421">
      <w:pPr>
        <w:pStyle w:val="NormalWeb"/>
      </w:pPr>
      <w:r w:rsidRPr="00BF3338">
        <w:t>Brigden, B. (2023) </w:t>
      </w:r>
      <w:r w:rsidRPr="00BF3338">
        <w:rPr>
          <w:i/>
          <w:iCs/>
        </w:rPr>
        <w:t>Strategies for successful project management in nonprofits</w:t>
      </w:r>
      <w:r w:rsidRPr="00BF3338">
        <w:t>, </w:t>
      </w:r>
      <w:r w:rsidRPr="00BF3338">
        <w:rPr>
          <w:i/>
          <w:iCs/>
        </w:rPr>
        <w:t>Teamwork.com</w:t>
      </w:r>
      <w:r w:rsidRPr="00BF3338">
        <w:t>. Available at: https://www.teamwork.com/blog/project-management-for-nonprofits/ (Accessed: June 21, 2024).</w:t>
      </w:r>
    </w:p>
    <w:p w14:paraId="6CA47016" w14:textId="77777777" w:rsidR="00575421" w:rsidRDefault="00575421" w:rsidP="00575421">
      <w:pPr>
        <w:pStyle w:val="NormalWeb"/>
      </w:pPr>
      <w:r w:rsidRPr="00BF3338">
        <w:t>Crump, M. (2023) </w:t>
      </w:r>
      <w:r w:rsidRPr="00BF3338">
        <w:rPr>
          <w:i/>
          <w:iCs/>
        </w:rPr>
        <w:t>Why you should be using a skills matrix</w:t>
      </w:r>
      <w:r w:rsidRPr="00BF3338">
        <w:t>, </w:t>
      </w:r>
      <w:r w:rsidRPr="00BF3338">
        <w:rPr>
          <w:i/>
          <w:iCs/>
        </w:rPr>
        <w:t>Linkedin.com</w:t>
      </w:r>
      <w:r w:rsidRPr="00BF3338">
        <w:t>. Available at: https://www.linkedin.com/pulse/why-you-should-using-skills-matrix-martin-crump/ (Accessed: June 20, 2024).</w:t>
      </w:r>
    </w:p>
    <w:p w14:paraId="23DA997D" w14:textId="6206A6D8" w:rsidR="00A73399" w:rsidRDefault="00A73399" w:rsidP="00575421">
      <w:pPr>
        <w:pStyle w:val="NormalWeb"/>
      </w:pPr>
      <w:r w:rsidRPr="00A73399">
        <w:t>Eby, K. (2022) “Building the case for project risk management: Advantages and challenges,” </w:t>
      </w:r>
      <w:r w:rsidRPr="00A73399">
        <w:rPr>
          <w:i/>
          <w:iCs/>
        </w:rPr>
        <w:t>Smartsheet</w:t>
      </w:r>
      <w:r w:rsidRPr="00A73399">
        <w:t>, 8 June. Available at: https://www.smartsheet.com/content/project-risk-management-benefits (Accessed: June 24, 2024).</w:t>
      </w:r>
    </w:p>
    <w:p w14:paraId="72E01716" w14:textId="1267C4BF" w:rsidR="00351D57" w:rsidRPr="00A73399" w:rsidRDefault="00351D57" w:rsidP="00575421">
      <w:pPr>
        <w:pStyle w:val="NormalWeb"/>
      </w:pPr>
      <w:r w:rsidRPr="00351D57">
        <w:t>Hendricks, A. (2022) </w:t>
      </w:r>
      <w:r w:rsidRPr="00351D57">
        <w:rPr>
          <w:i/>
          <w:iCs/>
        </w:rPr>
        <w:t>Stakeholder analysis: One (critical) mistake almost everyone makes</w:t>
      </w:r>
      <w:r w:rsidRPr="00351D57">
        <w:t>, </w:t>
      </w:r>
      <w:r w:rsidRPr="00351D57">
        <w:rPr>
          <w:i/>
          <w:iCs/>
        </w:rPr>
        <w:t>Simply Stakeholders</w:t>
      </w:r>
      <w:r w:rsidRPr="00351D57">
        <w:t>. Available at: https://simplystakeholders.com/stakeholder-analysis-one-critical-mistake-almost-everyone-makes/ (Accessed: June 25, 2024).</w:t>
      </w:r>
    </w:p>
    <w:p w14:paraId="5EA6439D" w14:textId="36352E25" w:rsidR="00224DD3" w:rsidRPr="00224DD3" w:rsidRDefault="00224DD3" w:rsidP="00575421">
      <w:pPr>
        <w:pStyle w:val="NormalWeb"/>
      </w:pPr>
      <w:r w:rsidRPr="00224DD3">
        <w:t>Keenan, R. (2020) </w:t>
      </w:r>
      <w:r w:rsidRPr="00224DD3">
        <w:rPr>
          <w:i/>
          <w:iCs/>
        </w:rPr>
        <w:t>A brief intro to Quad(rant) charts</w:t>
      </w:r>
      <w:r w:rsidRPr="00224DD3">
        <w:t>, </w:t>
      </w:r>
      <w:r w:rsidRPr="00224DD3">
        <w:rPr>
          <w:i/>
          <w:iCs/>
        </w:rPr>
        <w:t>Positioning Insights</w:t>
      </w:r>
      <w:r w:rsidRPr="00224DD3">
        <w:t>. Available at: https://positioninginsights.com.au/quad-charts/ (Accessed: June 24, 2024).</w:t>
      </w:r>
    </w:p>
    <w:p w14:paraId="7B6CF632" w14:textId="77777777" w:rsidR="00575421" w:rsidRPr="00BF3338" w:rsidRDefault="00575421" w:rsidP="00575421">
      <w:pPr>
        <w:pStyle w:val="NormalWeb"/>
      </w:pPr>
      <w:r w:rsidRPr="00BF3338">
        <w:t>MacNeil, C. (2024) </w:t>
      </w:r>
      <w:r w:rsidRPr="00BF3338">
        <w:rPr>
          <w:i/>
          <w:iCs/>
        </w:rPr>
        <w:t>Project closure: 8 steps to end with confidence [2024] ���</w:t>
      </w:r>
      <w:r w:rsidRPr="00BF3338">
        <w:t>, </w:t>
      </w:r>
      <w:r w:rsidRPr="00BF3338">
        <w:rPr>
          <w:i/>
          <w:iCs/>
        </w:rPr>
        <w:t>Asana</w:t>
      </w:r>
      <w:r w:rsidRPr="00BF3338">
        <w:t>. Available at: https://asana.com/resources/project-closure (Accessed: June 20, 2024).</w:t>
      </w:r>
    </w:p>
    <w:p w14:paraId="61E742D3" w14:textId="77777777" w:rsidR="00575421" w:rsidRDefault="00575421" w:rsidP="00575421">
      <w:pPr>
        <w:pStyle w:val="NormalWeb"/>
      </w:pPr>
      <w:r w:rsidRPr="00BF3338">
        <w:t>Rampton, J. (2022) </w:t>
      </w:r>
      <w:r w:rsidRPr="00BF3338">
        <w:rPr>
          <w:i/>
          <w:iCs/>
        </w:rPr>
        <w:t>7 ways to solve your team’s time management problems</w:t>
      </w:r>
      <w:r w:rsidRPr="00BF3338">
        <w:t>, </w:t>
      </w:r>
      <w:r w:rsidRPr="00BF3338">
        <w:rPr>
          <w:i/>
          <w:iCs/>
        </w:rPr>
        <w:t>Linkedin.com</w:t>
      </w:r>
      <w:r w:rsidRPr="00BF3338">
        <w:t>. Available at: https://www.linkedin.com/pulse/7-ways-solve-your-teams-time-management-problems-john-rampton/ (Accessed: June 20, 2024).</w:t>
      </w:r>
    </w:p>
    <w:p w14:paraId="0034C1C3" w14:textId="2C15F9F9" w:rsidR="003633D7" w:rsidRDefault="003633D7" w:rsidP="00575421">
      <w:pPr>
        <w:pStyle w:val="NormalWeb"/>
      </w:pPr>
      <w:r w:rsidRPr="00662D64">
        <w:t>Raymond, D. (2023) </w:t>
      </w:r>
      <w:r w:rsidRPr="00662D64">
        <w:rPr>
          <w:i/>
          <w:iCs/>
        </w:rPr>
        <w:t>Top 10 cons &amp; disadvantages: Work Breakdown Structure (WBS)</w:t>
      </w:r>
      <w:r w:rsidRPr="00662D64">
        <w:t>, </w:t>
      </w:r>
      <w:r w:rsidRPr="00662D64">
        <w:rPr>
          <w:i/>
          <w:iCs/>
        </w:rPr>
        <w:t>Projectmanagers.net</w:t>
      </w:r>
      <w:r w:rsidRPr="00662D64">
        <w:t>. Available at: https://projectmanagers.net/top-10-cons-disadvantages-work-breakdown-structure-wbs/ (Accessed: June 24, 2024).</w:t>
      </w:r>
    </w:p>
    <w:p w14:paraId="4F73C902" w14:textId="78B11720" w:rsidR="002103ED" w:rsidRDefault="002103ED" w:rsidP="00575421">
      <w:pPr>
        <w:pStyle w:val="NormalWeb"/>
      </w:pPr>
      <w:r w:rsidRPr="002103ED">
        <w:t>Rotich, R. (2022) </w:t>
      </w:r>
      <w:r w:rsidRPr="002103ED">
        <w:rPr>
          <w:i/>
          <w:iCs/>
        </w:rPr>
        <w:t>Indeed.com</w:t>
      </w:r>
      <w:r w:rsidRPr="002103ED">
        <w:t>. Available at: https://www.indeed.com/career-advice/career-development/risk-analysis-project-management (Accessed: June 24, 2024).</w:t>
      </w:r>
    </w:p>
    <w:p w14:paraId="6C55BE17" w14:textId="77777777" w:rsidR="00575421" w:rsidRPr="00BF3338" w:rsidRDefault="00575421" w:rsidP="00575421">
      <w:pPr>
        <w:pStyle w:val="NormalWeb"/>
      </w:pPr>
      <w:r w:rsidRPr="00BF3338">
        <w:t>Short, K. (2021) </w:t>
      </w:r>
      <w:r w:rsidRPr="00BF3338">
        <w:rPr>
          <w:i/>
          <w:iCs/>
        </w:rPr>
        <w:t>Nonprofit stakeholders: Who they are and why they matter</w:t>
      </w:r>
      <w:r w:rsidRPr="00BF3338">
        <w:t>, </w:t>
      </w:r>
      <w:r w:rsidRPr="00BF3338">
        <w:rPr>
          <w:i/>
          <w:iCs/>
        </w:rPr>
        <w:t>Intuit.com</w:t>
      </w:r>
      <w:r w:rsidRPr="00BF3338">
        <w:t>. Available at: https://quickbooks.intuit.com/r/funding/nonprofit-stakeholders/ (Accessed: June 20, 2024)</w:t>
      </w:r>
    </w:p>
    <w:p w14:paraId="306A666D" w14:textId="77777777" w:rsidR="00575421" w:rsidRPr="00BF3338" w:rsidRDefault="00575421" w:rsidP="00575421">
      <w:pPr>
        <w:rPr>
          <w:rFonts w:ascii="Times New Roman" w:hAnsi="Times New Roman" w:cs="Times New Roman"/>
          <w:color w:val="222222"/>
          <w:sz w:val="24"/>
          <w:szCs w:val="24"/>
          <w:shd w:val="clear" w:color="auto" w:fill="FFFFFF"/>
        </w:rPr>
      </w:pPr>
      <w:r w:rsidRPr="00BF3338">
        <w:rPr>
          <w:rFonts w:ascii="Times New Roman" w:hAnsi="Times New Roman" w:cs="Times New Roman"/>
          <w:color w:val="222222"/>
          <w:sz w:val="24"/>
          <w:szCs w:val="24"/>
          <w:shd w:val="clear" w:color="auto" w:fill="FFFFFF"/>
        </w:rPr>
        <w:lastRenderedPageBreak/>
        <w:t>Urazova, N.G., Kotelnikov, N.V. and Martynyuk, A.V., 2020, June. Infrastructure project planning. In </w:t>
      </w:r>
      <w:r w:rsidRPr="00BF3338">
        <w:rPr>
          <w:rFonts w:ascii="Times New Roman" w:hAnsi="Times New Roman" w:cs="Times New Roman"/>
          <w:i/>
          <w:iCs/>
          <w:color w:val="222222"/>
          <w:sz w:val="24"/>
          <w:szCs w:val="24"/>
          <w:shd w:val="clear" w:color="auto" w:fill="FFFFFF"/>
        </w:rPr>
        <w:t>IOP Conference Series: Materials Science and Engineering</w:t>
      </w:r>
      <w:r w:rsidRPr="00BF3338">
        <w:rPr>
          <w:rFonts w:ascii="Times New Roman" w:hAnsi="Times New Roman" w:cs="Times New Roman"/>
          <w:color w:val="222222"/>
          <w:sz w:val="24"/>
          <w:szCs w:val="24"/>
          <w:shd w:val="clear" w:color="auto" w:fill="FFFFFF"/>
        </w:rPr>
        <w:t> (Vol. 880, No. 1, p. 012105). IOP Publishing.</w:t>
      </w:r>
    </w:p>
    <w:p w14:paraId="5870E737" w14:textId="77777777" w:rsidR="00575421" w:rsidRPr="00BF3338" w:rsidRDefault="00575421" w:rsidP="00575421">
      <w:pPr>
        <w:pStyle w:val="NormalWeb"/>
      </w:pPr>
      <w:r w:rsidRPr="00BF3338">
        <w:t>Virtual Office (2022) “Pros &amp; cons of using Microsoft Teams for virtual meetings,” </w:t>
      </w:r>
      <w:r w:rsidRPr="00BF3338">
        <w:rPr>
          <w:i/>
          <w:iCs/>
        </w:rPr>
        <w:t>Virtual Office</w:t>
      </w:r>
      <w:r w:rsidRPr="00BF3338">
        <w:t>, 1 May. Available at: https://www.customvirtualoffice.com/post/pros-cons-of-using-microsoft-teams-for-virtual-meetings (Accessed: June 20, 2024).</w:t>
      </w:r>
    </w:p>
    <w:p w14:paraId="7E62FD6C" w14:textId="77777777" w:rsidR="00575421" w:rsidRDefault="00575421" w:rsidP="00575421">
      <w:pPr>
        <w:rPr>
          <w:rFonts w:ascii="Times New Roman" w:hAnsi="Times New Roman" w:cs="Times New Roman"/>
          <w:color w:val="3A3A3A"/>
          <w:sz w:val="24"/>
          <w:szCs w:val="24"/>
          <w:shd w:val="clear" w:color="auto" w:fill="FFFFFF"/>
        </w:rPr>
      </w:pPr>
      <w:r w:rsidRPr="00BF3338">
        <w:rPr>
          <w:rFonts w:ascii="Times New Roman" w:hAnsi="Times New Roman" w:cs="Times New Roman"/>
          <w:color w:val="3A3A3A"/>
          <w:sz w:val="24"/>
          <w:szCs w:val="24"/>
          <w:shd w:val="clear" w:color="auto" w:fill="FFFFFF"/>
        </w:rPr>
        <w:t>Wells, K.N. and Kloppenborg, T.J. (2019) </w:t>
      </w:r>
      <w:r w:rsidRPr="00BF3338">
        <w:rPr>
          <w:rFonts w:ascii="Times New Roman" w:hAnsi="Times New Roman" w:cs="Times New Roman"/>
          <w:i/>
          <w:iCs/>
          <w:color w:val="3A3A3A"/>
          <w:sz w:val="24"/>
          <w:szCs w:val="24"/>
          <w:shd w:val="clear" w:color="auto" w:fill="FFFFFF"/>
        </w:rPr>
        <w:t>Project management essentials</w:t>
      </w:r>
      <w:r w:rsidRPr="00BF3338">
        <w:rPr>
          <w:rFonts w:ascii="Times New Roman" w:hAnsi="Times New Roman" w:cs="Times New Roman"/>
          <w:color w:val="3A3A3A"/>
          <w:sz w:val="24"/>
          <w:szCs w:val="24"/>
          <w:shd w:val="clear" w:color="auto" w:fill="FFFFFF"/>
        </w:rPr>
        <w:t>. Second edition. New York, NY: Business Expert Press.</w:t>
      </w:r>
    </w:p>
    <w:p w14:paraId="0D59B150" w14:textId="77777777" w:rsidR="00D01E88" w:rsidRPr="00D01E88" w:rsidRDefault="00D01E88" w:rsidP="00D01E88">
      <w:pPr>
        <w:pStyle w:val="NormalWeb"/>
      </w:pPr>
      <w:r w:rsidRPr="00D01E88">
        <w:t>Wiegers, K. (2024) </w:t>
      </w:r>
      <w:r w:rsidRPr="00D01E88">
        <w:rPr>
          <w:i/>
          <w:iCs/>
        </w:rPr>
        <w:t>The problem with this classic thinking about the “iron triangle” or “triple constraint” is that it…</w:t>
      </w:r>
      <w:r w:rsidRPr="00D01E88">
        <w:t>, </w:t>
      </w:r>
      <w:r w:rsidRPr="00D01E88">
        <w:rPr>
          <w:i/>
          <w:iCs/>
        </w:rPr>
        <w:t>Medium</w:t>
      </w:r>
      <w:r w:rsidRPr="00D01E88">
        <w:t>. Available at: https://karlwiegers.medium.com/the-problem-with-this-classic-thinking-about-the-iron-triangle-or-triple-constraint-is-that-it-623b7f8b8538 (Accessed: June 24, 2024).</w:t>
      </w:r>
    </w:p>
    <w:p w14:paraId="1070165A" w14:textId="77777777" w:rsidR="00D01E88" w:rsidRPr="00BF3338" w:rsidRDefault="00D01E88" w:rsidP="00575421">
      <w:pPr>
        <w:rPr>
          <w:rFonts w:ascii="Times New Roman" w:hAnsi="Times New Roman" w:cs="Times New Roman"/>
          <w:color w:val="3A3A3A"/>
          <w:sz w:val="24"/>
          <w:szCs w:val="24"/>
          <w:shd w:val="clear" w:color="auto" w:fill="FFFFFF"/>
        </w:rPr>
      </w:pPr>
    </w:p>
    <w:p w14:paraId="36A10D46" w14:textId="77777777" w:rsidR="00575421" w:rsidRDefault="00575421" w:rsidP="00575421"/>
    <w:p w14:paraId="348FE457" w14:textId="77777777" w:rsidR="00C30485" w:rsidRPr="00B54CC4" w:rsidRDefault="00C30485" w:rsidP="00AB0B01">
      <w:pPr>
        <w:spacing w:after="0" w:line="240" w:lineRule="auto"/>
        <w:rPr>
          <w:rFonts w:ascii="Times New Roman" w:hAnsi="Times New Roman" w:cs="Times New Roman"/>
          <w:b/>
          <w:bCs/>
          <w:sz w:val="24"/>
          <w:szCs w:val="24"/>
        </w:rPr>
      </w:pPr>
    </w:p>
    <w:p w14:paraId="67E9FD8F" w14:textId="77777777" w:rsidR="00C30485" w:rsidRDefault="00C30485" w:rsidP="00AB0B01">
      <w:pPr>
        <w:spacing w:after="0" w:line="240" w:lineRule="auto"/>
        <w:rPr>
          <w:rFonts w:ascii="Arial" w:hAnsi="Arial" w:cs="Arial"/>
          <w:b/>
          <w:bCs/>
          <w:sz w:val="28"/>
          <w:szCs w:val="28"/>
        </w:rPr>
      </w:pPr>
    </w:p>
    <w:p w14:paraId="27F9D7ED" w14:textId="77777777" w:rsidR="00C30485" w:rsidRDefault="00C30485" w:rsidP="00AB0B01">
      <w:pPr>
        <w:spacing w:after="0" w:line="240" w:lineRule="auto"/>
        <w:rPr>
          <w:rFonts w:ascii="Arial" w:hAnsi="Arial" w:cs="Arial"/>
          <w:b/>
          <w:bCs/>
          <w:sz w:val="28"/>
          <w:szCs w:val="28"/>
        </w:rPr>
      </w:pPr>
    </w:p>
    <w:p w14:paraId="661FA744" w14:textId="77777777" w:rsidR="00C30485" w:rsidRDefault="00C30485" w:rsidP="00AB0B01">
      <w:pPr>
        <w:spacing w:after="0" w:line="240" w:lineRule="auto"/>
        <w:rPr>
          <w:rFonts w:ascii="Arial" w:hAnsi="Arial" w:cs="Arial"/>
          <w:b/>
          <w:bCs/>
          <w:sz w:val="28"/>
          <w:szCs w:val="28"/>
        </w:rPr>
      </w:pPr>
    </w:p>
    <w:p w14:paraId="09430C12" w14:textId="77777777" w:rsidR="00C30485" w:rsidRDefault="00C30485" w:rsidP="00AB0B01">
      <w:pPr>
        <w:spacing w:after="0" w:line="240" w:lineRule="auto"/>
        <w:rPr>
          <w:rFonts w:ascii="Arial" w:hAnsi="Arial" w:cs="Arial"/>
          <w:b/>
          <w:bCs/>
          <w:sz w:val="28"/>
          <w:szCs w:val="28"/>
        </w:rPr>
      </w:pPr>
    </w:p>
    <w:p w14:paraId="71B18BFA" w14:textId="77777777" w:rsidR="00C30485" w:rsidRDefault="00C30485" w:rsidP="00AB0B01">
      <w:pPr>
        <w:spacing w:after="0" w:line="240" w:lineRule="auto"/>
        <w:rPr>
          <w:rFonts w:ascii="Arial" w:hAnsi="Arial" w:cs="Arial"/>
          <w:b/>
          <w:bCs/>
          <w:sz w:val="28"/>
          <w:szCs w:val="28"/>
        </w:rPr>
      </w:pPr>
    </w:p>
    <w:p w14:paraId="05406AE2" w14:textId="77777777" w:rsidR="00C30485" w:rsidRDefault="00C30485" w:rsidP="00AB0B01">
      <w:pPr>
        <w:spacing w:after="0" w:line="240" w:lineRule="auto"/>
        <w:rPr>
          <w:rFonts w:ascii="Arial" w:hAnsi="Arial" w:cs="Arial"/>
          <w:b/>
          <w:bCs/>
          <w:sz w:val="28"/>
          <w:szCs w:val="28"/>
        </w:rPr>
      </w:pPr>
    </w:p>
    <w:p w14:paraId="25F362C3" w14:textId="77777777" w:rsidR="00C30485" w:rsidRDefault="00C30485" w:rsidP="00AB0B01">
      <w:pPr>
        <w:spacing w:after="0" w:line="240" w:lineRule="auto"/>
        <w:rPr>
          <w:rFonts w:ascii="Arial" w:hAnsi="Arial" w:cs="Arial"/>
          <w:b/>
          <w:bCs/>
          <w:sz w:val="28"/>
          <w:szCs w:val="28"/>
        </w:rPr>
      </w:pPr>
    </w:p>
    <w:p w14:paraId="4EC1A116" w14:textId="77777777" w:rsidR="00C30485" w:rsidRDefault="00C30485" w:rsidP="00AB0B01">
      <w:pPr>
        <w:spacing w:after="0" w:line="240" w:lineRule="auto"/>
        <w:rPr>
          <w:rFonts w:ascii="Arial" w:hAnsi="Arial" w:cs="Arial"/>
          <w:b/>
          <w:bCs/>
          <w:sz w:val="28"/>
          <w:szCs w:val="28"/>
        </w:rPr>
      </w:pPr>
    </w:p>
    <w:p w14:paraId="3CE88883" w14:textId="77777777" w:rsidR="00C30485" w:rsidRDefault="00C30485" w:rsidP="00AB0B01">
      <w:pPr>
        <w:spacing w:after="0" w:line="240" w:lineRule="auto"/>
        <w:rPr>
          <w:rFonts w:ascii="Arial" w:hAnsi="Arial" w:cs="Arial"/>
          <w:b/>
          <w:bCs/>
          <w:sz w:val="28"/>
          <w:szCs w:val="28"/>
        </w:rPr>
      </w:pPr>
    </w:p>
    <w:p w14:paraId="3C3B6642" w14:textId="77777777" w:rsidR="00C30485" w:rsidRDefault="00C30485" w:rsidP="00AB0B01">
      <w:pPr>
        <w:spacing w:after="0" w:line="240" w:lineRule="auto"/>
        <w:rPr>
          <w:rFonts w:ascii="Arial" w:hAnsi="Arial" w:cs="Arial"/>
          <w:b/>
          <w:bCs/>
          <w:sz w:val="28"/>
          <w:szCs w:val="28"/>
        </w:rPr>
      </w:pPr>
    </w:p>
    <w:p w14:paraId="10F52808" w14:textId="77777777" w:rsidR="00C30485" w:rsidRDefault="00C30485" w:rsidP="00AB0B01">
      <w:pPr>
        <w:spacing w:after="0" w:line="240" w:lineRule="auto"/>
        <w:rPr>
          <w:rFonts w:ascii="Arial" w:hAnsi="Arial" w:cs="Arial"/>
          <w:b/>
          <w:bCs/>
          <w:sz w:val="28"/>
          <w:szCs w:val="28"/>
        </w:rPr>
      </w:pPr>
    </w:p>
    <w:p w14:paraId="43402978" w14:textId="77777777" w:rsidR="00AB0B01" w:rsidRDefault="00AB0B01" w:rsidP="00AB0B01">
      <w:pPr>
        <w:spacing w:after="0" w:line="240" w:lineRule="auto"/>
        <w:rPr>
          <w:rFonts w:ascii="Arial" w:hAnsi="Arial" w:cs="Arial"/>
          <w:b/>
          <w:bCs/>
          <w:sz w:val="28"/>
          <w:szCs w:val="28"/>
        </w:rPr>
      </w:pPr>
    </w:p>
    <w:p w14:paraId="4D6B70C9" w14:textId="77777777" w:rsidR="00AB0B01" w:rsidRDefault="00AB0B01" w:rsidP="00AB0B01">
      <w:pPr>
        <w:spacing w:after="0" w:line="240" w:lineRule="auto"/>
        <w:rPr>
          <w:rFonts w:ascii="Arial" w:hAnsi="Arial" w:cs="Arial"/>
          <w:b/>
          <w:bCs/>
          <w:sz w:val="28"/>
          <w:szCs w:val="28"/>
        </w:rPr>
      </w:pPr>
    </w:p>
    <w:p w14:paraId="07C6F907" w14:textId="77777777" w:rsidR="00AB0B01" w:rsidRDefault="00AB0B01" w:rsidP="00AB0B01">
      <w:pPr>
        <w:spacing w:after="0" w:line="240" w:lineRule="auto"/>
        <w:rPr>
          <w:rFonts w:ascii="Arial" w:hAnsi="Arial" w:cs="Arial"/>
          <w:b/>
          <w:bCs/>
          <w:sz w:val="28"/>
          <w:szCs w:val="28"/>
        </w:rPr>
      </w:pPr>
    </w:p>
    <w:p w14:paraId="3F2DEE6C" w14:textId="77777777" w:rsidR="00AB0B01" w:rsidRPr="00AB0B01" w:rsidRDefault="00AB0B01" w:rsidP="00AB0B01">
      <w:pPr>
        <w:spacing w:after="0" w:line="240" w:lineRule="auto"/>
        <w:rPr>
          <w:rFonts w:ascii="Arial" w:hAnsi="Arial" w:cs="Arial"/>
          <w:b/>
          <w:bCs/>
          <w:sz w:val="28"/>
          <w:szCs w:val="28"/>
        </w:rPr>
      </w:pPr>
    </w:p>
    <w:p w14:paraId="1999FF6B" w14:textId="4228A70D" w:rsidR="001E6E8C" w:rsidRDefault="001E6E8C" w:rsidP="00985DE1">
      <w:pPr>
        <w:keepNext/>
        <w:ind w:right="-46"/>
        <w:rPr>
          <w:rFonts w:ascii="Arial" w:hAnsi="Arial" w:cs="Arial"/>
          <w:b/>
          <w:bCs/>
          <w:sz w:val="28"/>
          <w:szCs w:val="28"/>
        </w:rPr>
      </w:pPr>
    </w:p>
    <w:p w14:paraId="467EB568" w14:textId="77777777" w:rsidR="001E6E8C" w:rsidRPr="00734D67" w:rsidRDefault="001E6E8C" w:rsidP="00985DE1">
      <w:pPr>
        <w:keepNext/>
        <w:ind w:right="-46"/>
        <w:rPr>
          <w:rFonts w:ascii="Times New Roman" w:hAnsi="Times New Roman" w:cs="Times New Roman"/>
          <w:b/>
          <w:bCs/>
          <w:sz w:val="28"/>
          <w:szCs w:val="28"/>
        </w:rPr>
      </w:pPr>
    </w:p>
    <w:p w14:paraId="5610C4C8" w14:textId="77777777" w:rsidR="001177CE" w:rsidRDefault="001177CE" w:rsidP="00985DE1">
      <w:pPr>
        <w:keepNext/>
        <w:ind w:right="-46"/>
        <w:rPr>
          <w:rFonts w:ascii="Times New Roman" w:hAnsi="Times New Roman" w:cs="Times New Roman"/>
          <w:b/>
          <w:bCs/>
          <w:sz w:val="36"/>
          <w:szCs w:val="36"/>
        </w:rPr>
      </w:pPr>
    </w:p>
    <w:p w14:paraId="095FDE2B" w14:textId="77777777" w:rsidR="000E3CC5" w:rsidRDefault="000E3CC5" w:rsidP="00985DE1">
      <w:pPr>
        <w:keepNext/>
        <w:ind w:right="-46"/>
        <w:rPr>
          <w:rFonts w:ascii="Times New Roman" w:hAnsi="Times New Roman" w:cs="Times New Roman"/>
          <w:b/>
          <w:bCs/>
          <w:sz w:val="36"/>
          <w:szCs w:val="36"/>
        </w:rPr>
      </w:pPr>
    </w:p>
    <w:p w14:paraId="60D61006" w14:textId="77777777" w:rsidR="00985DE1" w:rsidRDefault="00985DE1" w:rsidP="00985DE1">
      <w:pPr>
        <w:keepNext/>
        <w:ind w:right="-46"/>
        <w:rPr>
          <w:rFonts w:ascii="Times New Roman" w:hAnsi="Times New Roman" w:cs="Times New Roman"/>
          <w:b/>
          <w:bCs/>
          <w:sz w:val="36"/>
          <w:szCs w:val="36"/>
        </w:rPr>
      </w:pPr>
    </w:p>
    <w:p w14:paraId="2FB8676B" w14:textId="77777777" w:rsidR="00351D4C" w:rsidRPr="00676200" w:rsidRDefault="00351D4C" w:rsidP="00676200">
      <w:pPr>
        <w:keepNext/>
        <w:ind w:right="-46"/>
        <w:jc w:val="center"/>
        <w:rPr>
          <w:rFonts w:ascii="Times New Roman" w:hAnsi="Times New Roman" w:cs="Times New Roman"/>
          <w:b/>
          <w:bCs/>
          <w:sz w:val="36"/>
          <w:szCs w:val="36"/>
        </w:rPr>
      </w:pPr>
    </w:p>
    <w:p w14:paraId="1FC079E4" w14:textId="77777777" w:rsidR="00676200" w:rsidRPr="00676200" w:rsidRDefault="00676200" w:rsidP="00CA5E6C">
      <w:pPr>
        <w:jc w:val="center"/>
        <w:rPr>
          <w:sz w:val="32"/>
          <w:szCs w:val="32"/>
        </w:rPr>
      </w:pPr>
    </w:p>
    <w:sectPr w:rsidR="00676200" w:rsidRPr="00676200" w:rsidSect="00DA0B36">
      <w:pgSz w:w="11906" w:h="16838"/>
      <w:pgMar w:top="1440" w:right="1440" w:bottom="1440" w:left="1440" w:header="708" w:footer="708" w:gutter="0"/>
      <w:pgBorders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B5D99"/>
    <w:multiLevelType w:val="hybridMultilevel"/>
    <w:tmpl w:val="DB165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6B379F"/>
    <w:multiLevelType w:val="hybridMultilevel"/>
    <w:tmpl w:val="F5E29BB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2901CED"/>
    <w:multiLevelType w:val="hybridMultilevel"/>
    <w:tmpl w:val="257C9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1E4127"/>
    <w:multiLevelType w:val="multilevel"/>
    <w:tmpl w:val="68DC25A4"/>
    <w:lvl w:ilvl="0">
      <w:start w:val="1"/>
      <w:numFmt w:val="decimal"/>
      <w:lvlText w:val="%1.0"/>
      <w:lvlJc w:val="left"/>
      <w:pPr>
        <w:ind w:left="590" w:hanging="590"/>
      </w:pPr>
      <w:rPr>
        <w:rFonts w:hint="default"/>
      </w:rPr>
    </w:lvl>
    <w:lvl w:ilvl="1">
      <w:start w:val="1"/>
      <w:numFmt w:val="decimal"/>
      <w:lvlText w:val="%1.%2"/>
      <w:lvlJc w:val="left"/>
      <w:pPr>
        <w:ind w:left="1310" w:hanging="5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503133901">
    <w:abstractNumId w:val="2"/>
  </w:num>
  <w:num w:numId="2" w16cid:durableId="614562170">
    <w:abstractNumId w:val="3"/>
  </w:num>
  <w:num w:numId="3" w16cid:durableId="328212288">
    <w:abstractNumId w:val="0"/>
  </w:num>
  <w:num w:numId="4" w16cid:durableId="2670063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1C8"/>
    <w:rsid w:val="00000301"/>
    <w:rsid w:val="0000256E"/>
    <w:rsid w:val="00012929"/>
    <w:rsid w:val="00012ED3"/>
    <w:rsid w:val="00015060"/>
    <w:rsid w:val="000205B4"/>
    <w:rsid w:val="00023B59"/>
    <w:rsid w:val="00024386"/>
    <w:rsid w:val="0002524B"/>
    <w:rsid w:val="000278D9"/>
    <w:rsid w:val="00030FF1"/>
    <w:rsid w:val="0003751E"/>
    <w:rsid w:val="0004724D"/>
    <w:rsid w:val="000568B8"/>
    <w:rsid w:val="00057715"/>
    <w:rsid w:val="00094A11"/>
    <w:rsid w:val="000A22F5"/>
    <w:rsid w:val="000A514C"/>
    <w:rsid w:val="000A63B5"/>
    <w:rsid w:val="000A6D43"/>
    <w:rsid w:val="000B490F"/>
    <w:rsid w:val="000C722D"/>
    <w:rsid w:val="000D34A5"/>
    <w:rsid w:val="000D6EC5"/>
    <w:rsid w:val="000E3CC5"/>
    <w:rsid w:val="0010037E"/>
    <w:rsid w:val="0010264B"/>
    <w:rsid w:val="00106E7F"/>
    <w:rsid w:val="0011291A"/>
    <w:rsid w:val="001177CE"/>
    <w:rsid w:val="0012248B"/>
    <w:rsid w:val="001347CF"/>
    <w:rsid w:val="00134857"/>
    <w:rsid w:val="00137D9B"/>
    <w:rsid w:val="001430AD"/>
    <w:rsid w:val="0014770C"/>
    <w:rsid w:val="00154DAA"/>
    <w:rsid w:val="00156A8A"/>
    <w:rsid w:val="00156E22"/>
    <w:rsid w:val="0016712D"/>
    <w:rsid w:val="00172777"/>
    <w:rsid w:val="001849E2"/>
    <w:rsid w:val="001933E6"/>
    <w:rsid w:val="001A4E1A"/>
    <w:rsid w:val="001A5177"/>
    <w:rsid w:val="001C53BE"/>
    <w:rsid w:val="001C7C76"/>
    <w:rsid w:val="001E1D94"/>
    <w:rsid w:val="001E2364"/>
    <w:rsid w:val="001E6E8C"/>
    <w:rsid w:val="001F285E"/>
    <w:rsid w:val="001F41B2"/>
    <w:rsid w:val="001F5B76"/>
    <w:rsid w:val="001F645F"/>
    <w:rsid w:val="002017AC"/>
    <w:rsid w:val="002038CB"/>
    <w:rsid w:val="002050ED"/>
    <w:rsid w:val="00206002"/>
    <w:rsid w:val="0020608C"/>
    <w:rsid w:val="00207EB2"/>
    <w:rsid w:val="002103ED"/>
    <w:rsid w:val="00210C28"/>
    <w:rsid w:val="00215F01"/>
    <w:rsid w:val="00220FC4"/>
    <w:rsid w:val="00222D27"/>
    <w:rsid w:val="00224DD3"/>
    <w:rsid w:val="00225EF6"/>
    <w:rsid w:val="00227C0F"/>
    <w:rsid w:val="00230983"/>
    <w:rsid w:val="00241160"/>
    <w:rsid w:val="00253167"/>
    <w:rsid w:val="00253F9D"/>
    <w:rsid w:val="00263ABD"/>
    <w:rsid w:val="002644E5"/>
    <w:rsid w:val="00264B08"/>
    <w:rsid w:val="00273332"/>
    <w:rsid w:val="00277740"/>
    <w:rsid w:val="00283334"/>
    <w:rsid w:val="00296627"/>
    <w:rsid w:val="002B3B65"/>
    <w:rsid w:val="002B5C33"/>
    <w:rsid w:val="002B74AE"/>
    <w:rsid w:val="002C5CB2"/>
    <w:rsid w:val="002D59D4"/>
    <w:rsid w:val="002F355C"/>
    <w:rsid w:val="00304D4C"/>
    <w:rsid w:val="00312272"/>
    <w:rsid w:val="00317328"/>
    <w:rsid w:val="00321AE2"/>
    <w:rsid w:val="00335C38"/>
    <w:rsid w:val="00341AE4"/>
    <w:rsid w:val="00343252"/>
    <w:rsid w:val="00346326"/>
    <w:rsid w:val="0034688E"/>
    <w:rsid w:val="00351D4C"/>
    <w:rsid w:val="00351D57"/>
    <w:rsid w:val="003633D7"/>
    <w:rsid w:val="00370C6E"/>
    <w:rsid w:val="00370DEB"/>
    <w:rsid w:val="0037218E"/>
    <w:rsid w:val="003750E8"/>
    <w:rsid w:val="003802F1"/>
    <w:rsid w:val="00382797"/>
    <w:rsid w:val="00386B43"/>
    <w:rsid w:val="00387ADD"/>
    <w:rsid w:val="003920D4"/>
    <w:rsid w:val="00392727"/>
    <w:rsid w:val="00395392"/>
    <w:rsid w:val="00395527"/>
    <w:rsid w:val="003A1FC5"/>
    <w:rsid w:val="003B130E"/>
    <w:rsid w:val="003B5FA2"/>
    <w:rsid w:val="003C4A84"/>
    <w:rsid w:val="003D158D"/>
    <w:rsid w:val="003D5F56"/>
    <w:rsid w:val="003E49F5"/>
    <w:rsid w:val="003E777B"/>
    <w:rsid w:val="003F100C"/>
    <w:rsid w:val="003F65C0"/>
    <w:rsid w:val="003F763B"/>
    <w:rsid w:val="00401BF4"/>
    <w:rsid w:val="00405B88"/>
    <w:rsid w:val="00407396"/>
    <w:rsid w:val="0041230F"/>
    <w:rsid w:val="00414537"/>
    <w:rsid w:val="00415FDA"/>
    <w:rsid w:val="00436AAE"/>
    <w:rsid w:val="00436EEB"/>
    <w:rsid w:val="00440ABD"/>
    <w:rsid w:val="00444290"/>
    <w:rsid w:val="00444DAF"/>
    <w:rsid w:val="00455055"/>
    <w:rsid w:val="00464C92"/>
    <w:rsid w:val="00471F69"/>
    <w:rsid w:val="00482B56"/>
    <w:rsid w:val="004838BD"/>
    <w:rsid w:val="004870FE"/>
    <w:rsid w:val="00487E24"/>
    <w:rsid w:val="0049008E"/>
    <w:rsid w:val="00491981"/>
    <w:rsid w:val="004956A5"/>
    <w:rsid w:val="004B57D7"/>
    <w:rsid w:val="004B65E7"/>
    <w:rsid w:val="004C21B4"/>
    <w:rsid w:val="004C7A75"/>
    <w:rsid w:val="004C7A88"/>
    <w:rsid w:val="004D1F1A"/>
    <w:rsid w:val="004D3A8C"/>
    <w:rsid w:val="004D54D3"/>
    <w:rsid w:val="004D629F"/>
    <w:rsid w:val="004E18B7"/>
    <w:rsid w:val="004F3860"/>
    <w:rsid w:val="004F5174"/>
    <w:rsid w:val="0050671F"/>
    <w:rsid w:val="00506F90"/>
    <w:rsid w:val="0050792D"/>
    <w:rsid w:val="005079AF"/>
    <w:rsid w:val="00515EDB"/>
    <w:rsid w:val="00516D18"/>
    <w:rsid w:val="0053396B"/>
    <w:rsid w:val="005374EA"/>
    <w:rsid w:val="00544514"/>
    <w:rsid w:val="0054612A"/>
    <w:rsid w:val="00551B17"/>
    <w:rsid w:val="0055256E"/>
    <w:rsid w:val="00554F61"/>
    <w:rsid w:val="0055568A"/>
    <w:rsid w:val="00557CB9"/>
    <w:rsid w:val="0056116D"/>
    <w:rsid w:val="00570066"/>
    <w:rsid w:val="005714B3"/>
    <w:rsid w:val="00572245"/>
    <w:rsid w:val="00573877"/>
    <w:rsid w:val="00575421"/>
    <w:rsid w:val="00595B99"/>
    <w:rsid w:val="005A183D"/>
    <w:rsid w:val="005B3FBB"/>
    <w:rsid w:val="005E5D82"/>
    <w:rsid w:val="005F1801"/>
    <w:rsid w:val="00602166"/>
    <w:rsid w:val="00610358"/>
    <w:rsid w:val="006325FF"/>
    <w:rsid w:val="00632F92"/>
    <w:rsid w:val="0063537E"/>
    <w:rsid w:val="0063579C"/>
    <w:rsid w:val="00636726"/>
    <w:rsid w:val="00647460"/>
    <w:rsid w:val="00654566"/>
    <w:rsid w:val="006554BF"/>
    <w:rsid w:val="00662898"/>
    <w:rsid w:val="00662D64"/>
    <w:rsid w:val="00666D32"/>
    <w:rsid w:val="00670E95"/>
    <w:rsid w:val="00676200"/>
    <w:rsid w:val="00686771"/>
    <w:rsid w:val="00695391"/>
    <w:rsid w:val="006A1479"/>
    <w:rsid w:val="006B0395"/>
    <w:rsid w:val="006B16DB"/>
    <w:rsid w:val="006C28A2"/>
    <w:rsid w:val="006D0666"/>
    <w:rsid w:val="006F38CD"/>
    <w:rsid w:val="006F403A"/>
    <w:rsid w:val="006F40DA"/>
    <w:rsid w:val="006F4D19"/>
    <w:rsid w:val="00700214"/>
    <w:rsid w:val="007014B7"/>
    <w:rsid w:val="007019E9"/>
    <w:rsid w:val="00701CC2"/>
    <w:rsid w:val="007037E6"/>
    <w:rsid w:val="00712FB0"/>
    <w:rsid w:val="00713B88"/>
    <w:rsid w:val="00715B53"/>
    <w:rsid w:val="00717B07"/>
    <w:rsid w:val="00724AC6"/>
    <w:rsid w:val="00734D67"/>
    <w:rsid w:val="00741014"/>
    <w:rsid w:val="00741303"/>
    <w:rsid w:val="00741621"/>
    <w:rsid w:val="00747308"/>
    <w:rsid w:val="007552F7"/>
    <w:rsid w:val="00774A40"/>
    <w:rsid w:val="00775394"/>
    <w:rsid w:val="007758EF"/>
    <w:rsid w:val="007759C4"/>
    <w:rsid w:val="00782DD1"/>
    <w:rsid w:val="00784AF9"/>
    <w:rsid w:val="00794B9E"/>
    <w:rsid w:val="007A388A"/>
    <w:rsid w:val="007A38B2"/>
    <w:rsid w:val="007A545B"/>
    <w:rsid w:val="007B1AE8"/>
    <w:rsid w:val="007B1CC0"/>
    <w:rsid w:val="007B30A4"/>
    <w:rsid w:val="007B5B7B"/>
    <w:rsid w:val="007C0F52"/>
    <w:rsid w:val="007D42C5"/>
    <w:rsid w:val="007E0AF9"/>
    <w:rsid w:val="007E4296"/>
    <w:rsid w:val="007E633A"/>
    <w:rsid w:val="007E7450"/>
    <w:rsid w:val="007F2BA5"/>
    <w:rsid w:val="007F5A96"/>
    <w:rsid w:val="007F6DD3"/>
    <w:rsid w:val="0080064F"/>
    <w:rsid w:val="00833213"/>
    <w:rsid w:val="00844600"/>
    <w:rsid w:val="00844D6B"/>
    <w:rsid w:val="00864981"/>
    <w:rsid w:val="008651B0"/>
    <w:rsid w:val="0088429F"/>
    <w:rsid w:val="00891B2E"/>
    <w:rsid w:val="00896B8C"/>
    <w:rsid w:val="008A61C8"/>
    <w:rsid w:val="008A6891"/>
    <w:rsid w:val="008C0B55"/>
    <w:rsid w:val="008D5427"/>
    <w:rsid w:val="008D7D0D"/>
    <w:rsid w:val="008E1BC5"/>
    <w:rsid w:val="008E509C"/>
    <w:rsid w:val="008F345F"/>
    <w:rsid w:val="008F58A2"/>
    <w:rsid w:val="008F5C04"/>
    <w:rsid w:val="00901997"/>
    <w:rsid w:val="009101CF"/>
    <w:rsid w:val="009136B0"/>
    <w:rsid w:val="00914230"/>
    <w:rsid w:val="009142AE"/>
    <w:rsid w:val="00916B37"/>
    <w:rsid w:val="00920672"/>
    <w:rsid w:val="009265CB"/>
    <w:rsid w:val="0093701B"/>
    <w:rsid w:val="00944EE0"/>
    <w:rsid w:val="009513CD"/>
    <w:rsid w:val="00951B21"/>
    <w:rsid w:val="00961685"/>
    <w:rsid w:val="00963641"/>
    <w:rsid w:val="00966A4A"/>
    <w:rsid w:val="00980578"/>
    <w:rsid w:val="00983DC4"/>
    <w:rsid w:val="00984599"/>
    <w:rsid w:val="00985747"/>
    <w:rsid w:val="00985DE1"/>
    <w:rsid w:val="009875E7"/>
    <w:rsid w:val="009907A8"/>
    <w:rsid w:val="009963D8"/>
    <w:rsid w:val="0099705D"/>
    <w:rsid w:val="009B0FC3"/>
    <w:rsid w:val="009B4690"/>
    <w:rsid w:val="009C111E"/>
    <w:rsid w:val="009D1250"/>
    <w:rsid w:val="009D1978"/>
    <w:rsid w:val="009D1EC9"/>
    <w:rsid w:val="009D3D46"/>
    <w:rsid w:val="009E09D0"/>
    <w:rsid w:val="009E3ADA"/>
    <w:rsid w:val="009E484F"/>
    <w:rsid w:val="009E57AE"/>
    <w:rsid w:val="009F11B2"/>
    <w:rsid w:val="009F602D"/>
    <w:rsid w:val="009F6E32"/>
    <w:rsid w:val="00A02E3D"/>
    <w:rsid w:val="00A07A94"/>
    <w:rsid w:val="00A10768"/>
    <w:rsid w:val="00A16FCC"/>
    <w:rsid w:val="00A17D0B"/>
    <w:rsid w:val="00A253BA"/>
    <w:rsid w:val="00A34AB3"/>
    <w:rsid w:val="00A378F1"/>
    <w:rsid w:val="00A40D2D"/>
    <w:rsid w:val="00A44FF1"/>
    <w:rsid w:val="00A479D9"/>
    <w:rsid w:val="00A61487"/>
    <w:rsid w:val="00A73399"/>
    <w:rsid w:val="00A754A5"/>
    <w:rsid w:val="00A76EE3"/>
    <w:rsid w:val="00A77B2E"/>
    <w:rsid w:val="00A814F8"/>
    <w:rsid w:val="00A87E7C"/>
    <w:rsid w:val="00A92D36"/>
    <w:rsid w:val="00AA65F3"/>
    <w:rsid w:val="00AA75A9"/>
    <w:rsid w:val="00AB0B01"/>
    <w:rsid w:val="00AB55DA"/>
    <w:rsid w:val="00AC727D"/>
    <w:rsid w:val="00AD05F6"/>
    <w:rsid w:val="00AD49F3"/>
    <w:rsid w:val="00AD52CE"/>
    <w:rsid w:val="00AE5D5C"/>
    <w:rsid w:val="00AF2F33"/>
    <w:rsid w:val="00AF6A6C"/>
    <w:rsid w:val="00B03A9F"/>
    <w:rsid w:val="00B10AA7"/>
    <w:rsid w:val="00B12AFA"/>
    <w:rsid w:val="00B20B2B"/>
    <w:rsid w:val="00B36C8B"/>
    <w:rsid w:val="00B42075"/>
    <w:rsid w:val="00B42429"/>
    <w:rsid w:val="00B43625"/>
    <w:rsid w:val="00B45303"/>
    <w:rsid w:val="00B54CC4"/>
    <w:rsid w:val="00B57B5E"/>
    <w:rsid w:val="00B6581B"/>
    <w:rsid w:val="00B70C9D"/>
    <w:rsid w:val="00B713A4"/>
    <w:rsid w:val="00B7563E"/>
    <w:rsid w:val="00B85D1C"/>
    <w:rsid w:val="00B916AF"/>
    <w:rsid w:val="00B975AB"/>
    <w:rsid w:val="00BA1E06"/>
    <w:rsid w:val="00BA349A"/>
    <w:rsid w:val="00BA3FF1"/>
    <w:rsid w:val="00BB2418"/>
    <w:rsid w:val="00BB2D15"/>
    <w:rsid w:val="00BB7399"/>
    <w:rsid w:val="00BC5E1F"/>
    <w:rsid w:val="00BD4089"/>
    <w:rsid w:val="00BD53C6"/>
    <w:rsid w:val="00BE2117"/>
    <w:rsid w:val="00C07FA0"/>
    <w:rsid w:val="00C157B0"/>
    <w:rsid w:val="00C175EE"/>
    <w:rsid w:val="00C21CCC"/>
    <w:rsid w:val="00C221E1"/>
    <w:rsid w:val="00C24197"/>
    <w:rsid w:val="00C25B3C"/>
    <w:rsid w:val="00C274AE"/>
    <w:rsid w:val="00C27E74"/>
    <w:rsid w:val="00C30485"/>
    <w:rsid w:val="00C309EF"/>
    <w:rsid w:val="00C3320A"/>
    <w:rsid w:val="00C3605B"/>
    <w:rsid w:val="00C37C95"/>
    <w:rsid w:val="00C42D79"/>
    <w:rsid w:val="00C5734B"/>
    <w:rsid w:val="00C57785"/>
    <w:rsid w:val="00C63F30"/>
    <w:rsid w:val="00C715FF"/>
    <w:rsid w:val="00C7525D"/>
    <w:rsid w:val="00C9444F"/>
    <w:rsid w:val="00C95DEB"/>
    <w:rsid w:val="00CA25A4"/>
    <w:rsid w:val="00CA5E6C"/>
    <w:rsid w:val="00CB1234"/>
    <w:rsid w:val="00CB25E7"/>
    <w:rsid w:val="00CB6D6D"/>
    <w:rsid w:val="00CC2C95"/>
    <w:rsid w:val="00CD7F4F"/>
    <w:rsid w:val="00CE0E37"/>
    <w:rsid w:val="00CF6D18"/>
    <w:rsid w:val="00D01E88"/>
    <w:rsid w:val="00D05896"/>
    <w:rsid w:val="00D062C8"/>
    <w:rsid w:val="00D15581"/>
    <w:rsid w:val="00D16486"/>
    <w:rsid w:val="00D17F2D"/>
    <w:rsid w:val="00D20608"/>
    <w:rsid w:val="00D31E6D"/>
    <w:rsid w:val="00D40B6D"/>
    <w:rsid w:val="00D43805"/>
    <w:rsid w:val="00D45A7E"/>
    <w:rsid w:val="00D51C09"/>
    <w:rsid w:val="00D559B8"/>
    <w:rsid w:val="00D651B2"/>
    <w:rsid w:val="00D67BF8"/>
    <w:rsid w:val="00D76462"/>
    <w:rsid w:val="00D8617C"/>
    <w:rsid w:val="00D90EC5"/>
    <w:rsid w:val="00D92AB3"/>
    <w:rsid w:val="00D945BE"/>
    <w:rsid w:val="00DA0B36"/>
    <w:rsid w:val="00DA6841"/>
    <w:rsid w:val="00DA7E13"/>
    <w:rsid w:val="00DB1DB2"/>
    <w:rsid w:val="00DB6266"/>
    <w:rsid w:val="00DD62E4"/>
    <w:rsid w:val="00DE17F7"/>
    <w:rsid w:val="00DE5227"/>
    <w:rsid w:val="00E03336"/>
    <w:rsid w:val="00E068A9"/>
    <w:rsid w:val="00E075F3"/>
    <w:rsid w:val="00E17F46"/>
    <w:rsid w:val="00E279B1"/>
    <w:rsid w:val="00E33EF9"/>
    <w:rsid w:val="00E34A84"/>
    <w:rsid w:val="00E356CE"/>
    <w:rsid w:val="00E366BF"/>
    <w:rsid w:val="00E410E6"/>
    <w:rsid w:val="00E42BF9"/>
    <w:rsid w:val="00E6172E"/>
    <w:rsid w:val="00E6615B"/>
    <w:rsid w:val="00E669B8"/>
    <w:rsid w:val="00E72B64"/>
    <w:rsid w:val="00E7447E"/>
    <w:rsid w:val="00E760AB"/>
    <w:rsid w:val="00E772E3"/>
    <w:rsid w:val="00E82092"/>
    <w:rsid w:val="00E8599C"/>
    <w:rsid w:val="00E862E5"/>
    <w:rsid w:val="00E90D5E"/>
    <w:rsid w:val="00EA27AB"/>
    <w:rsid w:val="00EA3699"/>
    <w:rsid w:val="00EA3C33"/>
    <w:rsid w:val="00EA7FBD"/>
    <w:rsid w:val="00ED2363"/>
    <w:rsid w:val="00EE0904"/>
    <w:rsid w:val="00EE1588"/>
    <w:rsid w:val="00EE4F53"/>
    <w:rsid w:val="00EF2B7F"/>
    <w:rsid w:val="00F0166A"/>
    <w:rsid w:val="00F02595"/>
    <w:rsid w:val="00F0352D"/>
    <w:rsid w:val="00F0360F"/>
    <w:rsid w:val="00F03F00"/>
    <w:rsid w:val="00F05046"/>
    <w:rsid w:val="00F07C53"/>
    <w:rsid w:val="00F1044C"/>
    <w:rsid w:val="00F108CA"/>
    <w:rsid w:val="00F132F3"/>
    <w:rsid w:val="00F1388B"/>
    <w:rsid w:val="00F414CA"/>
    <w:rsid w:val="00F46B3E"/>
    <w:rsid w:val="00F47190"/>
    <w:rsid w:val="00F50712"/>
    <w:rsid w:val="00F7274C"/>
    <w:rsid w:val="00F75F60"/>
    <w:rsid w:val="00F76664"/>
    <w:rsid w:val="00F8562C"/>
    <w:rsid w:val="00F860E0"/>
    <w:rsid w:val="00F87282"/>
    <w:rsid w:val="00F873DF"/>
    <w:rsid w:val="00F91538"/>
    <w:rsid w:val="00F9272A"/>
    <w:rsid w:val="00F93EDA"/>
    <w:rsid w:val="00F95E6B"/>
    <w:rsid w:val="00FB077B"/>
    <w:rsid w:val="00FB11BB"/>
    <w:rsid w:val="00FB3DD4"/>
    <w:rsid w:val="00FC00FE"/>
    <w:rsid w:val="00FC731C"/>
    <w:rsid w:val="00FE77B3"/>
    <w:rsid w:val="00FF0B2B"/>
    <w:rsid w:val="00FF2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3416C0"/>
  <w15:chartTrackingRefBased/>
  <w15:docId w15:val="{97856E56-EE3C-481C-8A54-900292681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61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61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61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61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61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61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61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61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61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1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61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61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61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61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61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61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61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61C8"/>
    <w:rPr>
      <w:rFonts w:eastAsiaTheme="majorEastAsia" w:cstheme="majorBidi"/>
      <w:color w:val="272727" w:themeColor="text1" w:themeTint="D8"/>
    </w:rPr>
  </w:style>
  <w:style w:type="paragraph" w:styleId="Title">
    <w:name w:val="Title"/>
    <w:basedOn w:val="Normal"/>
    <w:next w:val="Normal"/>
    <w:link w:val="TitleChar"/>
    <w:uiPriority w:val="10"/>
    <w:qFormat/>
    <w:rsid w:val="008A61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61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61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61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61C8"/>
    <w:pPr>
      <w:spacing w:before="160"/>
      <w:jc w:val="center"/>
    </w:pPr>
    <w:rPr>
      <w:i/>
      <w:iCs/>
      <w:color w:val="404040" w:themeColor="text1" w:themeTint="BF"/>
    </w:rPr>
  </w:style>
  <w:style w:type="character" w:customStyle="1" w:styleId="QuoteChar">
    <w:name w:val="Quote Char"/>
    <w:basedOn w:val="DefaultParagraphFont"/>
    <w:link w:val="Quote"/>
    <w:uiPriority w:val="29"/>
    <w:rsid w:val="008A61C8"/>
    <w:rPr>
      <w:i/>
      <w:iCs/>
      <w:color w:val="404040" w:themeColor="text1" w:themeTint="BF"/>
    </w:rPr>
  </w:style>
  <w:style w:type="paragraph" w:styleId="ListParagraph">
    <w:name w:val="List Paragraph"/>
    <w:basedOn w:val="Normal"/>
    <w:uiPriority w:val="34"/>
    <w:qFormat/>
    <w:rsid w:val="008A61C8"/>
    <w:pPr>
      <w:ind w:left="720"/>
      <w:contextualSpacing/>
    </w:pPr>
  </w:style>
  <w:style w:type="character" w:styleId="IntenseEmphasis">
    <w:name w:val="Intense Emphasis"/>
    <w:basedOn w:val="DefaultParagraphFont"/>
    <w:uiPriority w:val="21"/>
    <w:qFormat/>
    <w:rsid w:val="008A61C8"/>
    <w:rPr>
      <w:i/>
      <w:iCs/>
      <w:color w:val="0F4761" w:themeColor="accent1" w:themeShade="BF"/>
    </w:rPr>
  </w:style>
  <w:style w:type="paragraph" w:styleId="IntenseQuote">
    <w:name w:val="Intense Quote"/>
    <w:basedOn w:val="Normal"/>
    <w:next w:val="Normal"/>
    <w:link w:val="IntenseQuoteChar"/>
    <w:uiPriority w:val="30"/>
    <w:qFormat/>
    <w:rsid w:val="008A61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61C8"/>
    <w:rPr>
      <w:i/>
      <w:iCs/>
      <w:color w:val="0F4761" w:themeColor="accent1" w:themeShade="BF"/>
    </w:rPr>
  </w:style>
  <w:style w:type="character" w:styleId="IntenseReference">
    <w:name w:val="Intense Reference"/>
    <w:basedOn w:val="DefaultParagraphFont"/>
    <w:uiPriority w:val="32"/>
    <w:qFormat/>
    <w:rsid w:val="008A61C8"/>
    <w:rPr>
      <w:b/>
      <w:bCs/>
      <w:smallCaps/>
      <w:color w:val="0F4761" w:themeColor="accent1" w:themeShade="BF"/>
      <w:spacing w:val="5"/>
    </w:rPr>
  </w:style>
  <w:style w:type="paragraph" w:styleId="TOCHeading">
    <w:name w:val="TOC Heading"/>
    <w:basedOn w:val="Heading1"/>
    <w:next w:val="Normal"/>
    <w:uiPriority w:val="39"/>
    <w:unhideWhenUsed/>
    <w:qFormat/>
    <w:rsid w:val="00EE090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E0904"/>
    <w:pPr>
      <w:spacing w:after="100"/>
    </w:pPr>
  </w:style>
  <w:style w:type="character" w:styleId="Hyperlink">
    <w:name w:val="Hyperlink"/>
    <w:basedOn w:val="DefaultParagraphFont"/>
    <w:uiPriority w:val="99"/>
    <w:unhideWhenUsed/>
    <w:rsid w:val="00EE0904"/>
    <w:rPr>
      <w:color w:val="467886" w:themeColor="hyperlink"/>
      <w:u w:val="single"/>
    </w:rPr>
  </w:style>
  <w:style w:type="paragraph" w:styleId="NoSpacing">
    <w:name w:val="No Spacing"/>
    <w:link w:val="NoSpacingChar"/>
    <w:uiPriority w:val="1"/>
    <w:qFormat/>
    <w:rsid w:val="005B3FB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B3FBB"/>
    <w:rPr>
      <w:rFonts w:eastAsiaTheme="minorEastAsia"/>
      <w:kern w:val="0"/>
      <w:lang w:val="en-US"/>
      <w14:ligatures w14:val="none"/>
    </w:rPr>
  </w:style>
  <w:style w:type="table" w:styleId="TableGrid">
    <w:name w:val="Table Grid"/>
    <w:basedOn w:val="TableNormal"/>
    <w:uiPriority w:val="39"/>
    <w:rsid w:val="00944E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754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213707">
      <w:bodyDiv w:val="1"/>
      <w:marLeft w:val="0"/>
      <w:marRight w:val="0"/>
      <w:marTop w:val="0"/>
      <w:marBottom w:val="0"/>
      <w:divBdr>
        <w:top w:val="none" w:sz="0" w:space="0" w:color="auto"/>
        <w:left w:val="none" w:sz="0" w:space="0" w:color="auto"/>
        <w:bottom w:val="none" w:sz="0" w:space="0" w:color="auto"/>
        <w:right w:val="none" w:sz="0" w:space="0" w:color="auto"/>
      </w:divBdr>
    </w:div>
    <w:div w:id="43255645">
      <w:bodyDiv w:val="1"/>
      <w:marLeft w:val="0"/>
      <w:marRight w:val="0"/>
      <w:marTop w:val="0"/>
      <w:marBottom w:val="0"/>
      <w:divBdr>
        <w:top w:val="none" w:sz="0" w:space="0" w:color="auto"/>
        <w:left w:val="none" w:sz="0" w:space="0" w:color="auto"/>
        <w:bottom w:val="none" w:sz="0" w:space="0" w:color="auto"/>
        <w:right w:val="none" w:sz="0" w:space="0" w:color="auto"/>
      </w:divBdr>
    </w:div>
    <w:div w:id="45685481">
      <w:bodyDiv w:val="1"/>
      <w:marLeft w:val="0"/>
      <w:marRight w:val="0"/>
      <w:marTop w:val="0"/>
      <w:marBottom w:val="0"/>
      <w:divBdr>
        <w:top w:val="none" w:sz="0" w:space="0" w:color="auto"/>
        <w:left w:val="none" w:sz="0" w:space="0" w:color="auto"/>
        <w:bottom w:val="none" w:sz="0" w:space="0" w:color="auto"/>
        <w:right w:val="none" w:sz="0" w:space="0" w:color="auto"/>
      </w:divBdr>
    </w:div>
    <w:div w:id="110326655">
      <w:bodyDiv w:val="1"/>
      <w:marLeft w:val="0"/>
      <w:marRight w:val="0"/>
      <w:marTop w:val="0"/>
      <w:marBottom w:val="0"/>
      <w:divBdr>
        <w:top w:val="none" w:sz="0" w:space="0" w:color="auto"/>
        <w:left w:val="none" w:sz="0" w:space="0" w:color="auto"/>
        <w:bottom w:val="none" w:sz="0" w:space="0" w:color="auto"/>
        <w:right w:val="none" w:sz="0" w:space="0" w:color="auto"/>
      </w:divBdr>
    </w:div>
    <w:div w:id="119886434">
      <w:bodyDiv w:val="1"/>
      <w:marLeft w:val="0"/>
      <w:marRight w:val="0"/>
      <w:marTop w:val="0"/>
      <w:marBottom w:val="0"/>
      <w:divBdr>
        <w:top w:val="none" w:sz="0" w:space="0" w:color="auto"/>
        <w:left w:val="none" w:sz="0" w:space="0" w:color="auto"/>
        <w:bottom w:val="none" w:sz="0" w:space="0" w:color="auto"/>
        <w:right w:val="none" w:sz="0" w:space="0" w:color="auto"/>
      </w:divBdr>
    </w:div>
    <w:div w:id="131169824">
      <w:bodyDiv w:val="1"/>
      <w:marLeft w:val="0"/>
      <w:marRight w:val="0"/>
      <w:marTop w:val="0"/>
      <w:marBottom w:val="0"/>
      <w:divBdr>
        <w:top w:val="none" w:sz="0" w:space="0" w:color="auto"/>
        <w:left w:val="none" w:sz="0" w:space="0" w:color="auto"/>
        <w:bottom w:val="none" w:sz="0" w:space="0" w:color="auto"/>
        <w:right w:val="none" w:sz="0" w:space="0" w:color="auto"/>
      </w:divBdr>
    </w:div>
    <w:div w:id="143353578">
      <w:bodyDiv w:val="1"/>
      <w:marLeft w:val="0"/>
      <w:marRight w:val="0"/>
      <w:marTop w:val="0"/>
      <w:marBottom w:val="0"/>
      <w:divBdr>
        <w:top w:val="none" w:sz="0" w:space="0" w:color="auto"/>
        <w:left w:val="none" w:sz="0" w:space="0" w:color="auto"/>
        <w:bottom w:val="none" w:sz="0" w:space="0" w:color="auto"/>
        <w:right w:val="none" w:sz="0" w:space="0" w:color="auto"/>
      </w:divBdr>
    </w:div>
    <w:div w:id="173807509">
      <w:bodyDiv w:val="1"/>
      <w:marLeft w:val="0"/>
      <w:marRight w:val="0"/>
      <w:marTop w:val="0"/>
      <w:marBottom w:val="0"/>
      <w:divBdr>
        <w:top w:val="none" w:sz="0" w:space="0" w:color="auto"/>
        <w:left w:val="none" w:sz="0" w:space="0" w:color="auto"/>
        <w:bottom w:val="none" w:sz="0" w:space="0" w:color="auto"/>
        <w:right w:val="none" w:sz="0" w:space="0" w:color="auto"/>
      </w:divBdr>
    </w:div>
    <w:div w:id="204296217">
      <w:bodyDiv w:val="1"/>
      <w:marLeft w:val="0"/>
      <w:marRight w:val="0"/>
      <w:marTop w:val="0"/>
      <w:marBottom w:val="0"/>
      <w:divBdr>
        <w:top w:val="none" w:sz="0" w:space="0" w:color="auto"/>
        <w:left w:val="none" w:sz="0" w:space="0" w:color="auto"/>
        <w:bottom w:val="none" w:sz="0" w:space="0" w:color="auto"/>
        <w:right w:val="none" w:sz="0" w:space="0" w:color="auto"/>
      </w:divBdr>
    </w:div>
    <w:div w:id="208687574">
      <w:bodyDiv w:val="1"/>
      <w:marLeft w:val="0"/>
      <w:marRight w:val="0"/>
      <w:marTop w:val="0"/>
      <w:marBottom w:val="0"/>
      <w:divBdr>
        <w:top w:val="none" w:sz="0" w:space="0" w:color="auto"/>
        <w:left w:val="none" w:sz="0" w:space="0" w:color="auto"/>
        <w:bottom w:val="none" w:sz="0" w:space="0" w:color="auto"/>
        <w:right w:val="none" w:sz="0" w:space="0" w:color="auto"/>
      </w:divBdr>
    </w:div>
    <w:div w:id="235864526">
      <w:bodyDiv w:val="1"/>
      <w:marLeft w:val="0"/>
      <w:marRight w:val="0"/>
      <w:marTop w:val="0"/>
      <w:marBottom w:val="0"/>
      <w:divBdr>
        <w:top w:val="none" w:sz="0" w:space="0" w:color="auto"/>
        <w:left w:val="none" w:sz="0" w:space="0" w:color="auto"/>
        <w:bottom w:val="none" w:sz="0" w:space="0" w:color="auto"/>
        <w:right w:val="none" w:sz="0" w:space="0" w:color="auto"/>
      </w:divBdr>
    </w:div>
    <w:div w:id="239758852">
      <w:bodyDiv w:val="1"/>
      <w:marLeft w:val="0"/>
      <w:marRight w:val="0"/>
      <w:marTop w:val="0"/>
      <w:marBottom w:val="0"/>
      <w:divBdr>
        <w:top w:val="none" w:sz="0" w:space="0" w:color="auto"/>
        <w:left w:val="none" w:sz="0" w:space="0" w:color="auto"/>
        <w:bottom w:val="none" w:sz="0" w:space="0" w:color="auto"/>
        <w:right w:val="none" w:sz="0" w:space="0" w:color="auto"/>
      </w:divBdr>
    </w:div>
    <w:div w:id="257912999">
      <w:bodyDiv w:val="1"/>
      <w:marLeft w:val="0"/>
      <w:marRight w:val="0"/>
      <w:marTop w:val="0"/>
      <w:marBottom w:val="0"/>
      <w:divBdr>
        <w:top w:val="none" w:sz="0" w:space="0" w:color="auto"/>
        <w:left w:val="none" w:sz="0" w:space="0" w:color="auto"/>
        <w:bottom w:val="none" w:sz="0" w:space="0" w:color="auto"/>
        <w:right w:val="none" w:sz="0" w:space="0" w:color="auto"/>
      </w:divBdr>
    </w:div>
    <w:div w:id="287900900">
      <w:bodyDiv w:val="1"/>
      <w:marLeft w:val="0"/>
      <w:marRight w:val="0"/>
      <w:marTop w:val="0"/>
      <w:marBottom w:val="0"/>
      <w:divBdr>
        <w:top w:val="none" w:sz="0" w:space="0" w:color="auto"/>
        <w:left w:val="none" w:sz="0" w:space="0" w:color="auto"/>
        <w:bottom w:val="none" w:sz="0" w:space="0" w:color="auto"/>
        <w:right w:val="none" w:sz="0" w:space="0" w:color="auto"/>
      </w:divBdr>
    </w:div>
    <w:div w:id="291445558">
      <w:bodyDiv w:val="1"/>
      <w:marLeft w:val="0"/>
      <w:marRight w:val="0"/>
      <w:marTop w:val="0"/>
      <w:marBottom w:val="0"/>
      <w:divBdr>
        <w:top w:val="none" w:sz="0" w:space="0" w:color="auto"/>
        <w:left w:val="none" w:sz="0" w:space="0" w:color="auto"/>
        <w:bottom w:val="none" w:sz="0" w:space="0" w:color="auto"/>
        <w:right w:val="none" w:sz="0" w:space="0" w:color="auto"/>
      </w:divBdr>
    </w:div>
    <w:div w:id="309285348">
      <w:bodyDiv w:val="1"/>
      <w:marLeft w:val="0"/>
      <w:marRight w:val="0"/>
      <w:marTop w:val="0"/>
      <w:marBottom w:val="0"/>
      <w:divBdr>
        <w:top w:val="none" w:sz="0" w:space="0" w:color="auto"/>
        <w:left w:val="none" w:sz="0" w:space="0" w:color="auto"/>
        <w:bottom w:val="none" w:sz="0" w:space="0" w:color="auto"/>
        <w:right w:val="none" w:sz="0" w:space="0" w:color="auto"/>
      </w:divBdr>
    </w:div>
    <w:div w:id="318853787">
      <w:bodyDiv w:val="1"/>
      <w:marLeft w:val="0"/>
      <w:marRight w:val="0"/>
      <w:marTop w:val="0"/>
      <w:marBottom w:val="0"/>
      <w:divBdr>
        <w:top w:val="none" w:sz="0" w:space="0" w:color="auto"/>
        <w:left w:val="none" w:sz="0" w:space="0" w:color="auto"/>
        <w:bottom w:val="none" w:sz="0" w:space="0" w:color="auto"/>
        <w:right w:val="none" w:sz="0" w:space="0" w:color="auto"/>
      </w:divBdr>
    </w:div>
    <w:div w:id="319122203">
      <w:bodyDiv w:val="1"/>
      <w:marLeft w:val="0"/>
      <w:marRight w:val="0"/>
      <w:marTop w:val="0"/>
      <w:marBottom w:val="0"/>
      <w:divBdr>
        <w:top w:val="none" w:sz="0" w:space="0" w:color="auto"/>
        <w:left w:val="none" w:sz="0" w:space="0" w:color="auto"/>
        <w:bottom w:val="none" w:sz="0" w:space="0" w:color="auto"/>
        <w:right w:val="none" w:sz="0" w:space="0" w:color="auto"/>
      </w:divBdr>
    </w:div>
    <w:div w:id="338242785">
      <w:bodyDiv w:val="1"/>
      <w:marLeft w:val="0"/>
      <w:marRight w:val="0"/>
      <w:marTop w:val="0"/>
      <w:marBottom w:val="0"/>
      <w:divBdr>
        <w:top w:val="none" w:sz="0" w:space="0" w:color="auto"/>
        <w:left w:val="none" w:sz="0" w:space="0" w:color="auto"/>
        <w:bottom w:val="none" w:sz="0" w:space="0" w:color="auto"/>
        <w:right w:val="none" w:sz="0" w:space="0" w:color="auto"/>
      </w:divBdr>
    </w:div>
    <w:div w:id="342168923">
      <w:bodyDiv w:val="1"/>
      <w:marLeft w:val="0"/>
      <w:marRight w:val="0"/>
      <w:marTop w:val="0"/>
      <w:marBottom w:val="0"/>
      <w:divBdr>
        <w:top w:val="none" w:sz="0" w:space="0" w:color="auto"/>
        <w:left w:val="none" w:sz="0" w:space="0" w:color="auto"/>
        <w:bottom w:val="none" w:sz="0" w:space="0" w:color="auto"/>
        <w:right w:val="none" w:sz="0" w:space="0" w:color="auto"/>
      </w:divBdr>
    </w:div>
    <w:div w:id="346251900">
      <w:bodyDiv w:val="1"/>
      <w:marLeft w:val="0"/>
      <w:marRight w:val="0"/>
      <w:marTop w:val="0"/>
      <w:marBottom w:val="0"/>
      <w:divBdr>
        <w:top w:val="none" w:sz="0" w:space="0" w:color="auto"/>
        <w:left w:val="none" w:sz="0" w:space="0" w:color="auto"/>
        <w:bottom w:val="none" w:sz="0" w:space="0" w:color="auto"/>
        <w:right w:val="none" w:sz="0" w:space="0" w:color="auto"/>
      </w:divBdr>
    </w:div>
    <w:div w:id="397171026">
      <w:bodyDiv w:val="1"/>
      <w:marLeft w:val="0"/>
      <w:marRight w:val="0"/>
      <w:marTop w:val="0"/>
      <w:marBottom w:val="0"/>
      <w:divBdr>
        <w:top w:val="none" w:sz="0" w:space="0" w:color="auto"/>
        <w:left w:val="none" w:sz="0" w:space="0" w:color="auto"/>
        <w:bottom w:val="none" w:sz="0" w:space="0" w:color="auto"/>
        <w:right w:val="none" w:sz="0" w:space="0" w:color="auto"/>
      </w:divBdr>
    </w:div>
    <w:div w:id="403650589">
      <w:bodyDiv w:val="1"/>
      <w:marLeft w:val="0"/>
      <w:marRight w:val="0"/>
      <w:marTop w:val="0"/>
      <w:marBottom w:val="0"/>
      <w:divBdr>
        <w:top w:val="none" w:sz="0" w:space="0" w:color="auto"/>
        <w:left w:val="none" w:sz="0" w:space="0" w:color="auto"/>
        <w:bottom w:val="none" w:sz="0" w:space="0" w:color="auto"/>
        <w:right w:val="none" w:sz="0" w:space="0" w:color="auto"/>
      </w:divBdr>
    </w:div>
    <w:div w:id="427850446">
      <w:bodyDiv w:val="1"/>
      <w:marLeft w:val="0"/>
      <w:marRight w:val="0"/>
      <w:marTop w:val="0"/>
      <w:marBottom w:val="0"/>
      <w:divBdr>
        <w:top w:val="none" w:sz="0" w:space="0" w:color="auto"/>
        <w:left w:val="none" w:sz="0" w:space="0" w:color="auto"/>
        <w:bottom w:val="none" w:sz="0" w:space="0" w:color="auto"/>
        <w:right w:val="none" w:sz="0" w:space="0" w:color="auto"/>
      </w:divBdr>
    </w:div>
    <w:div w:id="443116620">
      <w:bodyDiv w:val="1"/>
      <w:marLeft w:val="0"/>
      <w:marRight w:val="0"/>
      <w:marTop w:val="0"/>
      <w:marBottom w:val="0"/>
      <w:divBdr>
        <w:top w:val="none" w:sz="0" w:space="0" w:color="auto"/>
        <w:left w:val="none" w:sz="0" w:space="0" w:color="auto"/>
        <w:bottom w:val="none" w:sz="0" w:space="0" w:color="auto"/>
        <w:right w:val="none" w:sz="0" w:space="0" w:color="auto"/>
      </w:divBdr>
    </w:div>
    <w:div w:id="445733412">
      <w:bodyDiv w:val="1"/>
      <w:marLeft w:val="0"/>
      <w:marRight w:val="0"/>
      <w:marTop w:val="0"/>
      <w:marBottom w:val="0"/>
      <w:divBdr>
        <w:top w:val="none" w:sz="0" w:space="0" w:color="auto"/>
        <w:left w:val="none" w:sz="0" w:space="0" w:color="auto"/>
        <w:bottom w:val="none" w:sz="0" w:space="0" w:color="auto"/>
        <w:right w:val="none" w:sz="0" w:space="0" w:color="auto"/>
      </w:divBdr>
    </w:div>
    <w:div w:id="513618093">
      <w:bodyDiv w:val="1"/>
      <w:marLeft w:val="0"/>
      <w:marRight w:val="0"/>
      <w:marTop w:val="0"/>
      <w:marBottom w:val="0"/>
      <w:divBdr>
        <w:top w:val="none" w:sz="0" w:space="0" w:color="auto"/>
        <w:left w:val="none" w:sz="0" w:space="0" w:color="auto"/>
        <w:bottom w:val="none" w:sz="0" w:space="0" w:color="auto"/>
        <w:right w:val="none" w:sz="0" w:space="0" w:color="auto"/>
      </w:divBdr>
    </w:div>
    <w:div w:id="543449685">
      <w:bodyDiv w:val="1"/>
      <w:marLeft w:val="0"/>
      <w:marRight w:val="0"/>
      <w:marTop w:val="0"/>
      <w:marBottom w:val="0"/>
      <w:divBdr>
        <w:top w:val="none" w:sz="0" w:space="0" w:color="auto"/>
        <w:left w:val="none" w:sz="0" w:space="0" w:color="auto"/>
        <w:bottom w:val="none" w:sz="0" w:space="0" w:color="auto"/>
        <w:right w:val="none" w:sz="0" w:space="0" w:color="auto"/>
      </w:divBdr>
    </w:div>
    <w:div w:id="543643371">
      <w:bodyDiv w:val="1"/>
      <w:marLeft w:val="0"/>
      <w:marRight w:val="0"/>
      <w:marTop w:val="0"/>
      <w:marBottom w:val="0"/>
      <w:divBdr>
        <w:top w:val="none" w:sz="0" w:space="0" w:color="auto"/>
        <w:left w:val="none" w:sz="0" w:space="0" w:color="auto"/>
        <w:bottom w:val="none" w:sz="0" w:space="0" w:color="auto"/>
        <w:right w:val="none" w:sz="0" w:space="0" w:color="auto"/>
      </w:divBdr>
    </w:div>
    <w:div w:id="548491929">
      <w:bodyDiv w:val="1"/>
      <w:marLeft w:val="0"/>
      <w:marRight w:val="0"/>
      <w:marTop w:val="0"/>
      <w:marBottom w:val="0"/>
      <w:divBdr>
        <w:top w:val="none" w:sz="0" w:space="0" w:color="auto"/>
        <w:left w:val="none" w:sz="0" w:space="0" w:color="auto"/>
        <w:bottom w:val="none" w:sz="0" w:space="0" w:color="auto"/>
        <w:right w:val="none" w:sz="0" w:space="0" w:color="auto"/>
      </w:divBdr>
    </w:div>
    <w:div w:id="552037658">
      <w:bodyDiv w:val="1"/>
      <w:marLeft w:val="0"/>
      <w:marRight w:val="0"/>
      <w:marTop w:val="0"/>
      <w:marBottom w:val="0"/>
      <w:divBdr>
        <w:top w:val="none" w:sz="0" w:space="0" w:color="auto"/>
        <w:left w:val="none" w:sz="0" w:space="0" w:color="auto"/>
        <w:bottom w:val="none" w:sz="0" w:space="0" w:color="auto"/>
        <w:right w:val="none" w:sz="0" w:space="0" w:color="auto"/>
      </w:divBdr>
    </w:div>
    <w:div w:id="568733632">
      <w:bodyDiv w:val="1"/>
      <w:marLeft w:val="0"/>
      <w:marRight w:val="0"/>
      <w:marTop w:val="0"/>
      <w:marBottom w:val="0"/>
      <w:divBdr>
        <w:top w:val="none" w:sz="0" w:space="0" w:color="auto"/>
        <w:left w:val="none" w:sz="0" w:space="0" w:color="auto"/>
        <w:bottom w:val="none" w:sz="0" w:space="0" w:color="auto"/>
        <w:right w:val="none" w:sz="0" w:space="0" w:color="auto"/>
      </w:divBdr>
    </w:div>
    <w:div w:id="570890426">
      <w:bodyDiv w:val="1"/>
      <w:marLeft w:val="0"/>
      <w:marRight w:val="0"/>
      <w:marTop w:val="0"/>
      <w:marBottom w:val="0"/>
      <w:divBdr>
        <w:top w:val="none" w:sz="0" w:space="0" w:color="auto"/>
        <w:left w:val="none" w:sz="0" w:space="0" w:color="auto"/>
        <w:bottom w:val="none" w:sz="0" w:space="0" w:color="auto"/>
        <w:right w:val="none" w:sz="0" w:space="0" w:color="auto"/>
      </w:divBdr>
    </w:div>
    <w:div w:id="573661226">
      <w:bodyDiv w:val="1"/>
      <w:marLeft w:val="0"/>
      <w:marRight w:val="0"/>
      <w:marTop w:val="0"/>
      <w:marBottom w:val="0"/>
      <w:divBdr>
        <w:top w:val="none" w:sz="0" w:space="0" w:color="auto"/>
        <w:left w:val="none" w:sz="0" w:space="0" w:color="auto"/>
        <w:bottom w:val="none" w:sz="0" w:space="0" w:color="auto"/>
        <w:right w:val="none" w:sz="0" w:space="0" w:color="auto"/>
      </w:divBdr>
    </w:div>
    <w:div w:id="586500348">
      <w:bodyDiv w:val="1"/>
      <w:marLeft w:val="0"/>
      <w:marRight w:val="0"/>
      <w:marTop w:val="0"/>
      <w:marBottom w:val="0"/>
      <w:divBdr>
        <w:top w:val="none" w:sz="0" w:space="0" w:color="auto"/>
        <w:left w:val="none" w:sz="0" w:space="0" w:color="auto"/>
        <w:bottom w:val="none" w:sz="0" w:space="0" w:color="auto"/>
        <w:right w:val="none" w:sz="0" w:space="0" w:color="auto"/>
      </w:divBdr>
    </w:div>
    <w:div w:id="602802897">
      <w:bodyDiv w:val="1"/>
      <w:marLeft w:val="0"/>
      <w:marRight w:val="0"/>
      <w:marTop w:val="0"/>
      <w:marBottom w:val="0"/>
      <w:divBdr>
        <w:top w:val="none" w:sz="0" w:space="0" w:color="auto"/>
        <w:left w:val="none" w:sz="0" w:space="0" w:color="auto"/>
        <w:bottom w:val="none" w:sz="0" w:space="0" w:color="auto"/>
        <w:right w:val="none" w:sz="0" w:space="0" w:color="auto"/>
      </w:divBdr>
    </w:div>
    <w:div w:id="619920735">
      <w:bodyDiv w:val="1"/>
      <w:marLeft w:val="0"/>
      <w:marRight w:val="0"/>
      <w:marTop w:val="0"/>
      <w:marBottom w:val="0"/>
      <w:divBdr>
        <w:top w:val="none" w:sz="0" w:space="0" w:color="auto"/>
        <w:left w:val="none" w:sz="0" w:space="0" w:color="auto"/>
        <w:bottom w:val="none" w:sz="0" w:space="0" w:color="auto"/>
        <w:right w:val="none" w:sz="0" w:space="0" w:color="auto"/>
      </w:divBdr>
    </w:div>
    <w:div w:id="643126661">
      <w:bodyDiv w:val="1"/>
      <w:marLeft w:val="0"/>
      <w:marRight w:val="0"/>
      <w:marTop w:val="0"/>
      <w:marBottom w:val="0"/>
      <w:divBdr>
        <w:top w:val="none" w:sz="0" w:space="0" w:color="auto"/>
        <w:left w:val="none" w:sz="0" w:space="0" w:color="auto"/>
        <w:bottom w:val="none" w:sz="0" w:space="0" w:color="auto"/>
        <w:right w:val="none" w:sz="0" w:space="0" w:color="auto"/>
      </w:divBdr>
    </w:div>
    <w:div w:id="656572113">
      <w:bodyDiv w:val="1"/>
      <w:marLeft w:val="0"/>
      <w:marRight w:val="0"/>
      <w:marTop w:val="0"/>
      <w:marBottom w:val="0"/>
      <w:divBdr>
        <w:top w:val="none" w:sz="0" w:space="0" w:color="auto"/>
        <w:left w:val="none" w:sz="0" w:space="0" w:color="auto"/>
        <w:bottom w:val="none" w:sz="0" w:space="0" w:color="auto"/>
        <w:right w:val="none" w:sz="0" w:space="0" w:color="auto"/>
      </w:divBdr>
    </w:div>
    <w:div w:id="665942007">
      <w:bodyDiv w:val="1"/>
      <w:marLeft w:val="0"/>
      <w:marRight w:val="0"/>
      <w:marTop w:val="0"/>
      <w:marBottom w:val="0"/>
      <w:divBdr>
        <w:top w:val="none" w:sz="0" w:space="0" w:color="auto"/>
        <w:left w:val="none" w:sz="0" w:space="0" w:color="auto"/>
        <w:bottom w:val="none" w:sz="0" w:space="0" w:color="auto"/>
        <w:right w:val="none" w:sz="0" w:space="0" w:color="auto"/>
      </w:divBdr>
    </w:div>
    <w:div w:id="671758009">
      <w:bodyDiv w:val="1"/>
      <w:marLeft w:val="0"/>
      <w:marRight w:val="0"/>
      <w:marTop w:val="0"/>
      <w:marBottom w:val="0"/>
      <w:divBdr>
        <w:top w:val="none" w:sz="0" w:space="0" w:color="auto"/>
        <w:left w:val="none" w:sz="0" w:space="0" w:color="auto"/>
        <w:bottom w:val="none" w:sz="0" w:space="0" w:color="auto"/>
        <w:right w:val="none" w:sz="0" w:space="0" w:color="auto"/>
      </w:divBdr>
    </w:div>
    <w:div w:id="695230434">
      <w:bodyDiv w:val="1"/>
      <w:marLeft w:val="0"/>
      <w:marRight w:val="0"/>
      <w:marTop w:val="0"/>
      <w:marBottom w:val="0"/>
      <w:divBdr>
        <w:top w:val="none" w:sz="0" w:space="0" w:color="auto"/>
        <w:left w:val="none" w:sz="0" w:space="0" w:color="auto"/>
        <w:bottom w:val="none" w:sz="0" w:space="0" w:color="auto"/>
        <w:right w:val="none" w:sz="0" w:space="0" w:color="auto"/>
      </w:divBdr>
    </w:div>
    <w:div w:id="696397018">
      <w:bodyDiv w:val="1"/>
      <w:marLeft w:val="0"/>
      <w:marRight w:val="0"/>
      <w:marTop w:val="0"/>
      <w:marBottom w:val="0"/>
      <w:divBdr>
        <w:top w:val="none" w:sz="0" w:space="0" w:color="auto"/>
        <w:left w:val="none" w:sz="0" w:space="0" w:color="auto"/>
        <w:bottom w:val="none" w:sz="0" w:space="0" w:color="auto"/>
        <w:right w:val="none" w:sz="0" w:space="0" w:color="auto"/>
      </w:divBdr>
    </w:div>
    <w:div w:id="716395989">
      <w:bodyDiv w:val="1"/>
      <w:marLeft w:val="0"/>
      <w:marRight w:val="0"/>
      <w:marTop w:val="0"/>
      <w:marBottom w:val="0"/>
      <w:divBdr>
        <w:top w:val="none" w:sz="0" w:space="0" w:color="auto"/>
        <w:left w:val="none" w:sz="0" w:space="0" w:color="auto"/>
        <w:bottom w:val="none" w:sz="0" w:space="0" w:color="auto"/>
        <w:right w:val="none" w:sz="0" w:space="0" w:color="auto"/>
      </w:divBdr>
    </w:div>
    <w:div w:id="731543545">
      <w:bodyDiv w:val="1"/>
      <w:marLeft w:val="0"/>
      <w:marRight w:val="0"/>
      <w:marTop w:val="0"/>
      <w:marBottom w:val="0"/>
      <w:divBdr>
        <w:top w:val="none" w:sz="0" w:space="0" w:color="auto"/>
        <w:left w:val="none" w:sz="0" w:space="0" w:color="auto"/>
        <w:bottom w:val="none" w:sz="0" w:space="0" w:color="auto"/>
        <w:right w:val="none" w:sz="0" w:space="0" w:color="auto"/>
      </w:divBdr>
    </w:div>
    <w:div w:id="738862913">
      <w:bodyDiv w:val="1"/>
      <w:marLeft w:val="0"/>
      <w:marRight w:val="0"/>
      <w:marTop w:val="0"/>
      <w:marBottom w:val="0"/>
      <w:divBdr>
        <w:top w:val="none" w:sz="0" w:space="0" w:color="auto"/>
        <w:left w:val="none" w:sz="0" w:space="0" w:color="auto"/>
        <w:bottom w:val="none" w:sz="0" w:space="0" w:color="auto"/>
        <w:right w:val="none" w:sz="0" w:space="0" w:color="auto"/>
      </w:divBdr>
    </w:div>
    <w:div w:id="740444987">
      <w:bodyDiv w:val="1"/>
      <w:marLeft w:val="0"/>
      <w:marRight w:val="0"/>
      <w:marTop w:val="0"/>
      <w:marBottom w:val="0"/>
      <w:divBdr>
        <w:top w:val="none" w:sz="0" w:space="0" w:color="auto"/>
        <w:left w:val="none" w:sz="0" w:space="0" w:color="auto"/>
        <w:bottom w:val="none" w:sz="0" w:space="0" w:color="auto"/>
        <w:right w:val="none" w:sz="0" w:space="0" w:color="auto"/>
      </w:divBdr>
    </w:div>
    <w:div w:id="755901020">
      <w:bodyDiv w:val="1"/>
      <w:marLeft w:val="0"/>
      <w:marRight w:val="0"/>
      <w:marTop w:val="0"/>
      <w:marBottom w:val="0"/>
      <w:divBdr>
        <w:top w:val="none" w:sz="0" w:space="0" w:color="auto"/>
        <w:left w:val="none" w:sz="0" w:space="0" w:color="auto"/>
        <w:bottom w:val="none" w:sz="0" w:space="0" w:color="auto"/>
        <w:right w:val="none" w:sz="0" w:space="0" w:color="auto"/>
      </w:divBdr>
    </w:div>
    <w:div w:id="806633198">
      <w:bodyDiv w:val="1"/>
      <w:marLeft w:val="0"/>
      <w:marRight w:val="0"/>
      <w:marTop w:val="0"/>
      <w:marBottom w:val="0"/>
      <w:divBdr>
        <w:top w:val="none" w:sz="0" w:space="0" w:color="auto"/>
        <w:left w:val="none" w:sz="0" w:space="0" w:color="auto"/>
        <w:bottom w:val="none" w:sz="0" w:space="0" w:color="auto"/>
        <w:right w:val="none" w:sz="0" w:space="0" w:color="auto"/>
      </w:divBdr>
    </w:div>
    <w:div w:id="812797370">
      <w:bodyDiv w:val="1"/>
      <w:marLeft w:val="0"/>
      <w:marRight w:val="0"/>
      <w:marTop w:val="0"/>
      <w:marBottom w:val="0"/>
      <w:divBdr>
        <w:top w:val="none" w:sz="0" w:space="0" w:color="auto"/>
        <w:left w:val="none" w:sz="0" w:space="0" w:color="auto"/>
        <w:bottom w:val="none" w:sz="0" w:space="0" w:color="auto"/>
        <w:right w:val="none" w:sz="0" w:space="0" w:color="auto"/>
      </w:divBdr>
    </w:div>
    <w:div w:id="838227936">
      <w:bodyDiv w:val="1"/>
      <w:marLeft w:val="0"/>
      <w:marRight w:val="0"/>
      <w:marTop w:val="0"/>
      <w:marBottom w:val="0"/>
      <w:divBdr>
        <w:top w:val="none" w:sz="0" w:space="0" w:color="auto"/>
        <w:left w:val="none" w:sz="0" w:space="0" w:color="auto"/>
        <w:bottom w:val="none" w:sz="0" w:space="0" w:color="auto"/>
        <w:right w:val="none" w:sz="0" w:space="0" w:color="auto"/>
      </w:divBdr>
    </w:div>
    <w:div w:id="841816305">
      <w:bodyDiv w:val="1"/>
      <w:marLeft w:val="0"/>
      <w:marRight w:val="0"/>
      <w:marTop w:val="0"/>
      <w:marBottom w:val="0"/>
      <w:divBdr>
        <w:top w:val="none" w:sz="0" w:space="0" w:color="auto"/>
        <w:left w:val="none" w:sz="0" w:space="0" w:color="auto"/>
        <w:bottom w:val="none" w:sz="0" w:space="0" w:color="auto"/>
        <w:right w:val="none" w:sz="0" w:space="0" w:color="auto"/>
      </w:divBdr>
    </w:div>
    <w:div w:id="851182549">
      <w:bodyDiv w:val="1"/>
      <w:marLeft w:val="0"/>
      <w:marRight w:val="0"/>
      <w:marTop w:val="0"/>
      <w:marBottom w:val="0"/>
      <w:divBdr>
        <w:top w:val="none" w:sz="0" w:space="0" w:color="auto"/>
        <w:left w:val="none" w:sz="0" w:space="0" w:color="auto"/>
        <w:bottom w:val="none" w:sz="0" w:space="0" w:color="auto"/>
        <w:right w:val="none" w:sz="0" w:space="0" w:color="auto"/>
      </w:divBdr>
    </w:div>
    <w:div w:id="851646853">
      <w:bodyDiv w:val="1"/>
      <w:marLeft w:val="0"/>
      <w:marRight w:val="0"/>
      <w:marTop w:val="0"/>
      <w:marBottom w:val="0"/>
      <w:divBdr>
        <w:top w:val="none" w:sz="0" w:space="0" w:color="auto"/>
        <w:left w:val="none" w:sz="0" w:space="0" w:color="auto"/>
        <w:bottom w:val="none" w:sz="0" w:space="0" w:color="auto"/>
        <w:right w:val="none" w:sz="0" w:space="0" w:color="auto"/>
      </w:divBdr>
    </w:div>
    <w:div w:id="866142182">
      <w:bodyDiv w:val="1"/>
      <w:marLeft w:val="0"/>
      <w:marRight w:val="0"/>
      <w:marTop w:val="0"/>
      <w:marBottom w:val="0"/>
      <w:divBdr>
        <w:top w:val="none" w:sz="0" w:space="0" w:color="auto"/>
        <w:left w:val="none" w:sz="0" w:space="0" w:color="auto"/>
        <w:bottom w:val="none" w:sz="0" w:space="0" w:color="auto"/>
        <w:right w:val="none" w:sz="0" w:space="0" w:color="auto"/>
      </w:divBdr>
    </w:div>
    <w:div w:id="884219330">
      <w:bodyDiv w:val="1"/>
      <w:marLeft w:val="0"/>
      <w:marRight w:val="0"/>
      <w:marTop w:val="0"/>
      <w:marBottom w:val="0"/>
      <w:divBdr>
        <w:top w:val="none" w:sz="0" w:space="0" w:color="auto"/>
        <w:left w:val="none" w:sz="0" w:space="0" w:color="auto"/>
        <w:bottom w:val="none" w:sz="0" w:space="0" w:color="auto"/>
        <w:right w:val="none" w:sz="0" w:space="0" w:color="auto"/>
      </w:divBdr>
    </w:div>
    <w:div w:id="929585538">
      <w:bodyDiv w:val="1"/>
      <w:marLeft w:val="0"/>
      <w:marRight w:val="0"/>
      <w:marTop w:val="0"/>
      <w:marBottom w:val="0"/>
      <w:divBdr>
        <w:top w:val="none" w:sz="0" w:space="0" w:color="auto"/>
        <w:left w:val="none" w:sz="0" w:space="0" w:color="auto"/>
        <w:bottom w:val="none" w:sz="0" w:space="0" w:color="auto"/>
        <w:right w:val="none" w:sz="0" w:space="0" w:color="auto"/>
      </w:divBdr>
    </w:div>
    <w:div w:id="931201202">
      <w:bodyDiv w:val="1"/>
      <w:marLeft w:val="0"/>
      <w:marRight w:val="0"/>
      <w:marTop w:val="0"/>
      <w:marBottom w:val="0"/>
      <w:divBdr>
        <w:top w:val="none" w:sz="0" w:space="0" w:color="auto"/>
        <w:left w:val="none" w:sz="0" w:space="0" w:color="auto"/>
        <w:bottom w:val="none" w:sz="0" w:space="0" w:color="auto"/>
        <w:right w:val="none" w:sz="0" w:space="0" w:color="auto"/>
      </w:divBdr>
    </w:div>
    <w:div w:id="932399975">
      <w:bodyDiv w:val="1"/>
      <w:marLeft w:val="0"/>
      <w:marRight w:val="0"/>
      <w:marTop w:val="0"/>
      <w:marBottom w:val="0"/>
      <w:divBdr>
        <w:top w:val="none" w:sz="0" w:space="0" w:color="auto"/>
        <w:left w:val="none" w:sz="0" w:space="0" w:color="auto"/>
        <w:bottom w:val="none" w:sz="0" w:space="0" w:color="auto"/>
        <w:right w:val="none" w:sz="0" w:space="0" w:color="auto"/>
      </w:divBdr>
    </w:div>
    <w:div w:id="939527326">
      <w:bodyDiv w:val="1"/>
      <w:marLeft w:val="0"/>
      <w:marRight w:val="0"/>
      <w:marTop w:val="0"/>
      <w:marBottom w:val="0"/>
      <w:divBdr>
        <w:top w:val="none" w:sz="0" w:space="0" w:color="auto"/>
        <w:left w:val="none" w:sz="0" w:space="0" w:color="auto"/>
        <w:bottom w:val="none" w:sz="0" w:space="0" w:color="auto"/>
        <w:right w:val="none" w:sz="0" w:space="0" w:color="auto"/>
      </w:divBdr>
    </w:div>
    <w:div w:id="943994995">
      <w:bodyDiv w:val="1"/>
      <w:marLeft w:val="0"/>
      <w:marRight w:val="0"/>
      <w:marTop w:val="0"/>
      <w:marBottom w:val="0"/>
      <w:divBdr>
        <w:top w:val="none" w:sz="0" w:space="0" w:color="auto"/>
        <w:left w:val="none" w:sz="0" w:space="0" w:color="auto"/>
        <w:bottom w:val="none" w:sz="0" w:space="0" w:color="auto"/>
        <w:right w:val="none" w:sz="0" w:space="0" w:color="auto"/>
      </w:divBdr>
    </w:div>
    <w:div w:id="952787642">
      <w:bodyDiv w:val="1"/>
      <w:marLeft w:val="0"/>
      <w:marRight w:val="0"/>
      <w:marTop w:val="0"/>
      <w:marBottom w:val="0"/>
      <w:divBdr>
        <w:top w:val="none" w:sz="0" w:space="0" w:color="auto"/>
        <w:left w:val="none" w:sz="0" w:space="0" w:color="auto"/>
        <w:bottom w:val="none" w:sz="0" w:space="0" w:color="auto"/>
        <w:right w:val="none" w:sz="0" w:space="0" w:color="auto"/>
      </w:divBdr>
    </w:div>
    <w:div w:id="985090483">
      <w:bodyDiv w:val="1"/>
      <w:marLeft w:val="0"/>
      <w:marRight w:val="0"/>
      <w:marTop w:val="0"/>
      <w:marBottom w:val="0"/>
      <w:divBdr>
        <w:top w:val="none" w:sz="0" w:space="0" w:color="auto"/>
        <w:left w:val="none" w:sz="0" w:space="0" w:color="auto"/>
        <w:bottom w:val="none" w:sz="0" w:space="0" w:color="auto"/>
        <w:right w:val="none" w:sz="0" w:space="0" w:color="auto"/>
      </w:divBdr>
    </w:div>
    <w:div w:id="999503781">
      <w:bodyDiv w:val="1"/>
      <w:marLeft w:val="0"/>
      <w:marRight w:val="0"/>
      <w:marTop w:val="0"/>
      <w:marBottom w:val="0"/>
      <w:divBdr>
        <w:top w:val="none" w:sz="0" w:space="0" w:color="auto"/>
        <w:left w:val="none" w:sz="0" w:space="0" w:color="auto"/>
        <w:bottom w:val="none" w:sz="0" w:space="0" w:color="auto"/>
        <w:right w:val="none" w:sz="0" w:space="0" w:color="auto"/>
      </w:divBdr>
    </w:div>
    <w:div w:id="1056397817">
      <w:bodyDiv w:val="1"/>
      <w:marLeft w:val="0"/>
      <w:marRight w:val="0"/>
      <w:marTop w:val="0"/>
      <w:marBottom w:val="0"/>
      <w:divBdr>
        <w:top w:val="none" w:sz="0" w:space="0" w:color="auto"/>
        <w:left w:val="none" w:sz="0" w:space="0" w:color="auto"/>
        <w:bottom w:val="none" w:sz="0" w:space="0" w:color="auto"/>
        <w:right w:val="none" w:sz="0" w:space="0" w:color="auto"/>
      </w:divBdr>
    </w:div>
    <w:div w:id="1058210675">
      <w:bodyDiv w:val="1"/>
      <w:marLeft w:val="0"/>
      <w:marRight w:val="0"/>
      <w:marTop w:val="0"/>
      <w:marBottom w:val="0"/>
      <w:divBdr>
        <w:top w:val="none" w:sz="0" w:space="0" w:color="auto"/>
        <w:left w:val="none" w:sz="0" w:space="0" w:color="auto"/>
        <w:bottom w:val="none" w:sz="0" w:space="0" w:color="auto"/>
        <w:right w:val="none" w:sz="0" w:space="0" w:color="auto"/>
      </w:divBdr>
    </w:div>
    <w:div w:id="1059205562">
      <w:bodyDiv w:val="1"/>
      <w:marLeft w:val="0"/>
      <w:marRight w:val="0"/>
      <w:marTop w:val="0"/>
      <w:marBottom w:val="0"/>
      <w:divBdr>
        <w:top w:val="none" w:sz="0" w:space="0" w:color="auto"/>
        <w:left w:val="none" w:sz="0" w:space="0" w:color="auto"/>
        <w:bottom w:val="none" w:sz="0" w:space="0" w:color="auto"/>
        <w:right w:val="none" w:sz="0" w:space="0" w:color="auto"/>
      </w:divBdr>
    </w:div>
    <w:div w:id="1100836180">
      <w:bodyDiv w:val="1"/>
      <w:marLeft w:val="0"/>
      <w:marRight w:val="0"/>
      <w:marTop w:val="0"/>
      <w:marBottom w:val="0"/>
      <w:divBdr>
        <w:top w:val="none" w:sz="0" w:space="0" w:color="auto"/>
        <w:left w:val="none" w:sz="0" w:space="0" w:color="auto"/>
        <w:bottom w:val="none" w:sz="0" w:space="0" w:color="auto"/>
        <w:right w:val="none" w:sz="0" w:space="0" w:color="auto"/>
      </w:divBdr>
    </w:div>
    <w:div w:id="1108770191">
      <w:bodyDiv w:val="1"/>
      <w:marLeft w:val="0"/>
      <w:marRight w:val="0"/>
      <w:marTop w:val="0"/>
      <w:marBottom w:val="0"/>
      <w:divBdr>
        <w:top w:val="none" w:sz="0" w:space="0" w:color="auto"/>
        <w:left w:val="none" w:sz="0" w:space="0" w:color="auto"/>
        <w:bottom w:val="none" w:sz="0" w:space="0" w:color="auto"/>
        <w:right w:val="none" w:sz="0" w:space="0" w:color="auto"/>
      </w:divBdr>
    </w:div>
    <w:div w:id="1118448094">
      <w:bodyDiv w:val="1"/>
      <w:marLeft w:val="0"/>
      <w:marRight w:val="0"/>
      <w:marTop w:val="0"/>
      <w:marBottom w:val="0"/>
      <w:divBdr>
        <w:top w:val="none" w:sz="0" w:space="0" w:color="auto"/>
        <w:left w:val="none" w:sz="0" w:space="0" w:color="auto"/>
        <w:bottom w:val="none" w:sz="0" w:space="0" w:color="auto"/>
        <w:right w:val="none" w:sz="0" w:space="0" w:color="auto"/>
      </w:divBdr>
    </w:div>
    <w:div w:id="1118643694">
      <w:bodyDiv w:val="1"/>
      <w:marLeft w:val="0"/>
      <w:marRight w:val="0"/>
      <w:marTop w:val="0"/>
      <w:marBottom w:val="0"/>
      <w:divBdr>
        <w:top w:val="none" w:sz="0" w:space="0" w:color="auto"/>
        <w:left w:val="none" w:sz="0" w:space="0" w:color="auto"/>
        <w:bottom w:val="none" w:sz="0" w:space="0" w:color="auto"/>
        <w:right w:val="none" w:sz="0" w:space="0" w:color="auto"/>
      </w:divBdr>
    </w:div>
    <w:div w:id="1158307497">
      <w:bodyDiv w:val="1"/>
      <w:marLeft w:val="0"/>
      <w:marRight w:val="0"/>
      <w:marTop w:val="0"/>
      <w:marBottom w:val="0"/>
      <w:divBdr>
        <w:top w:val="none" w:sz="0" w:space="0" w:color="auto"/>
        <w:left w:val="none" w:sz="0" w:space="0" w:color="auto"/>
        <w:bottom w:val="none" w:sz="0" w:space="0" w:color="auto"/>
        <w:right w:val="none" w:sz="0" w:space="0" w:color="auto"/>
      </w:divBdr>
    </w:div>
    <w:div w:id="1174878095">
      <w:bodyDiv w:val="1"/>
      <w:marLeft w:val="0"/>
      <w:marRight w:val="0"/>
      <w:marTop w:val="0"/>
      <w:marBottom w:val="0"/>
      <w:divBdr>
        <w:top w:val="none" w:sz="0" w:space="0" w:color="auto"/>
        <w:left w:val="none" w:sz="0" w:space="0" w:color="auto"/>
        <w:bottom w:val="none" w:sz="0" w:space="0" w:color="auto"/>
        <w:right w:val="none" w:sz="0" w:space="0" w:color="auto"/>
      </w:divBdr>
    </w:div>
    <w:div w:id="1187059627">
      <w:bodyDiv w:val="1"/>
      <w:marLeft w:val="0"/>
      <w:marRight w:val="0"/>
      <w:marTop w:val="0"/>
      <w:marBottom w:val="0"/>
      <w:divBdr>
        <w:top w:val="none" w:sz="0" w:space="0" w:color="auto"/>
        <w:left w:val="none" w:sz="0" w:space="0" w:color="auto"/>
        <w:bottom w:val="none" w:sz="0" w:space="0" w:color="auto"/>
        <w:right w:val="none" w:sz="0" w:space="0" w:color="auto"/>
      </w:divBdr>
    </w:div>
    <w:div w:id="1198012152">
      <w:bodyDiv w:val="1"/>
      <w:marLeft w:val="0"/>
      <w:marRight w:val="0"/>
      <w:marTop w:val="0"/>
      <w:marBottom w:val="0"/>
      <w:divBdr>
        <w:top w:val="none" w:sz="0" w:space="0" w:color="auto"/>
        <w:left w:val="none" w:sz="0" w:space="0" w:color="auto"/>
        <w:bottom w:val="none" w:sz="0" w:space="0" w:color="auto"/>
        <w:right w:val="none" w:sz="0" w:space="0" w:color="auto"/>
      </w:divBdr>
    </w:div>
    <w:div w:id="1206260479">
      <w:bodyDiv w:val="1"/>
      <w:marLeft w:val="0"/>
      <w:marRight w:val="0"/>
      <w:marTop w:val="0"/>
      <w:marBottom w:val="0"/>
      <w:divBdr>
        <w:top w:val="none" w:sz="0" w:space="0" w:color="auto"/>
        <w:left w:val="none" w:sz="0" w:space="0" w:color="auto"/>
        <w:bottom w:val="none" w:sz="0" w:space="0" w:color="auto"/>
        <w:right w:val="none" w:sz="0" w:space="0" w:color="auto"/>
      </w:divBdr>
    </w:div>
    <w:div w:id="1230266423">
      <w:bodyDiv w:val="1"/>
      <w:marLeft w:val="0"/>
      <w:marRight w:val="0"/>
      <w:marTop w:val="0"/>
      <w:marBottom w:val="0"/>
      <w:divBdr>
        <w:top w:val="none" w:sz="0" w:space="0" w:color="auto"/>
        <w:left w:val="none" w:sz="0" w:space="0" w:color="auto"/>
        <w:bottom w:val="none" w:sz="0" w:space="0" w:color="auto"/>
        <w:right w:val="none" w:sz="0" w:space="0" w:color="auto"/>
      </w:divBdr>
    </w:div>
    <w:div w:id="1269848386">
      <w:bodyDiv w:val="1"/>
      <w:marLeft w:val="0"/>
      <w:marRight w:val="0"/>
      <w:marTop w:val="0"/>
      <w:marBottom w:val="0"/>
      <w:divBdr>
        <w:top w:val="none" w:sz="0" w:space="0" w:color="auto"/>
        <w:left w:val="none" w:sz="0" w:space="0" w:color="auto"/>
        <w:bottom w:val="none" w:sz="0" w:space="0" w:color="auto"/>
        <w:right w:val="none" w:sz="0" w:space="0" w:color="auto"/>
      </w:divBdr>
    </w:div>
    <w:div w:id="1283145366">
      <w:bodyDiv w:val="1"/>
      <w:marLeft w:val="0"/>
      <w:marRight w:val="0"/>
      <w:marTop w:val="0"/>
      <w:marBottom w:val="0"/>
      <w:divBdr>
        <w:top w:val="none" w:sz="0" w:space="0" w:color="auto"/>
        <w:left w:val="none" w:sz="0" w:space="0" w:color="auto"/>
        <w:bottom w:val="none" w:sz="0" w:space="0" w:color="auto"/>
        <w:right w:val="none" w:sz="0" w:space="0" w:color="auto"/>
      </w:divBdr>
    </w:div>
    <w:div w:id="1284266807">
      <w:bodyDiv w:val="1"/>
      <w:marLeft w:val="0"/>
      <w:marRight w:val="0"/>
      <w:marTop w:val="0"/>
      <w:marBottom w:val="0"/>
      <w:divBdr>
        <w:top w:val="none" w:sz="0" w:space="0" w:color="auto"/>
        <w:left w:val="none" w:sz="0" w:space="0" w:color="auto"/>
        <w:bottom w:val="none" w:sz="0" w:space="0" w:color="auto"/>
        <w:right w:val="none" w:sz="0" w:space="0" w:color="auto"/>
      </w:divBdr>
    </w:div>
    <w:div w:id="1297562936">
      <w:bodyDiv w:val="1"/>
      <w:marLeft w:val="0"/>
      <w:marRight w:val="0"/>
      <w:marTop w:val="0"/>
      <w:marBottom w:val="0"/>
      <w:divBdr>
        <w:top w:val="none" w:sz="0" w:space="0" w:color="auto"/>
        <w:left w:val="none" w:sz="0" w:space="0" w:color="auto"/>
        <w:bottom w:val="none" w:sz="0" w:space="0" w:color="auto"/>
        <w:right w:val="none" w:sz="0" w:space="0" w:color="auto"/>
      </w:divBdr>
    </w:div>
    <w:div w:id="1301499977">
      <w:bodyDiv w:val="1"/>
      <w:marLeft w:val="0"/>
      <w:marRight w:val="0"/>
      <w:marTop w:val="0"/>
      <w:marBottom w:val="0"/>
      <w:divBdr>
        <w:top w:val="none" w:sz="0" w:space="0" w:color="auto"/>
        <w:left w:val="none" w:sz="0" w:space="0" w:color="auto"/>
        <w:bottom w:val="none" w:sz="0" w:space="0" w:color="auto"/>
        <w:right w:val="none" w:sz="0" w:space="0" w:color="auto"/>
      </w:divBdr>
    </w:div>
    <w:div w:id="1302152544">
      <w:bodyDiv w:val="1"/>
      <w:marLeft w:val="0"/>
      <w:marRight w:val="0"/>
      <w:marTop w:val="0"/>
      <w:marBottom w:val="0"/>
      <w:divBdr>
        <w:top w:val="none" w:sz="0" w:space="0" w:color="auto"/>
        <w:left w:val="none" w:sz="0" w:space="0" w:color="auto"/>
        <w:bottom w:val="none" w:sz="0" w:space="0" w:color="auto"/>
        <w:right w:val="none" w:sz="0" w:space="0" w:color="auto"/>
      </w:divBdr>
    </w:div>
    <w:div w:id="1312980085">
      <w:bodyDiv w:val="1"/>
      <w:marLeft w:val="0"/>
      <w:marRight w:val="0"/>
      <w:marTop w:val="0"/>
      <w:marBottom w:val="0"/>
      <w:divBdr>
        <w:top w:val="none" w:sz="0" w:space="0" w:color="auto"/>
        <w:left w:val="none" w:sz="0" w:space="0" w:color="auto"/>
        <w:bottom w:val="none" w:sz="0" w:space="0" w:color="auto"/>
        <w:right w:val="none" w:sz="0" w:space="0" w:color="auto"/>
      </w:divBdr>
    </w:div>
    <w:div w:id="1324700943">
      <w:bodyDiv w:val="1"/>
      <w:marLeft w:val="0"/>
      <w:marRight w:val="0"/>
      <w:marTop w:val="0"/>
      <w:marBottom w:val="0"/>
      <w:divBdr>
        <w:top w:val="none" w:sz="0" w:space="0" w:color="auto"/>
        <w:left w:val="none" w:sz="0" w:space="0" w:color="auto"/>
        <w:bottom w:val="none" w:sz="0" w:space="0" w:color="auto"/>
        <w:right w:val="none" w:sz="0" w:space="0" w:color="auto"/>
      </w:divBdr>
    </w:div>
    <w:div w:id="1337341913">
      <w:bodyDiv w:val="1"/>
      <w:marLeft w:val="0"/>
      <w:marRight w:val="0"/>
      <w:marTop w:val="0"/>
      <w:marBottom w:val="0"/>
      <w:divBdr>
        <w:top w:val="none" w:sz="0" w:space="0" w:color="auto"/>
        <w:left w:val="none" w:sz="0" w:space="0" w:color="auto"/>
        <w:bottom w:val="none" w:sz="0" w:space="0" w:color="auto"/>
        <w:right w:val="none" w:sz="0" w:space="0" w:color="auto"/>
      </w:divBdr>
    </w:div>
    <w:div w:id="1347054972">
      <w:bodyDiv w:val="1"/>
      <w:marLeft w:val="0"/>
      <w:marRight w:val="0"/>
      <w:marTop w:val="0"/>
      <w:marBottom w:val="0"/>
      <w:divBdr>
        <w:top w:val="none" w:sz="0" w:space="0" w:color="auto"/>
        <w:left w:val="none" w:sz="0" w:space="0" w:color="auto"/>
        <w:bottom w:val="none" w:sz="0" w:space="0" w:color="auto"/>
        <w:right w:val="none" w:sz="0" w:space="0" w:color="auto"/>
      </w:divBdr>
    </w:div>
    <w:div w:id="1359618858">
      <w:bodyDiv w:val="1"/>
      <w:marLeft w:val="0"/>
      <w:marRight w:val="0"/>
      <w:marTop w:val="0"/>
      <w:marBottom w:val="0"/>
      <w:divBdr>
        <w:top w:val="none" w:sz="0" w:space="0" w:color="auto"/>
        <w:left w:val="none" w:sz="0" w:space="0" w:color="auto"/>
        <w:bottom w:val="none" w:sz="0" w:space="0" w:color="auto"/>
        <w:right w:val="none" w:sz="0" w:space="0" w:color="auto"/>
      </w:divBdr>
    </w:div>
    <w:div w:id="1362970431">
      <w:bodyDiv w:val="1"/>
      <w:marLeft w:val="0"/>
      <w:marRight w:val="0"/>
      <w:marTop w:val="0"/>
      <w:marBottom w:val="0"/>
      <w:divBdr>
        <w:top w:val="none" w:sz="0" w:space="0" w:color="auto"/>
        <w:left w:val="none" w:sz="0" w:space="0" w:color="auto"/>
        <w:bottom w:val="none" w:sz="0" w:space="0" w:color="auto"/>
        <w:right w:val="none" w:sz="0" w:space="0" w:color="auto"/>
      </w:divBdr>
    </w:div>
    <w:div w:id="1364017062">
      <w:bodyDiv w:val="1"/>
      <w:marLeft w:val="0"/>
      <w:marRight w:val="0"/>
      <w:marTop w:val="0"/>
      <w:marBottom w:val="0"/>
      <w:divBdr>
        <w:top w:val="none" w:sz="0" w:space="0" w:color="auto"/>
        <w:left w:val="none" w:sz="0" w:space="0" w:color="auto"/>
        <w:bottom w:val="none" w:sz="0" w:space="0" w:color="auto"/>
        <w:right w:val="none" w:sz="0" w:space="0" w:color="auto"/>
      </w:divBdr>
    </w:div>
    <w:div w:id="1367027696">
      <w:bodyDiv w:val="1"/>
      <w:marLeft w:val="0"/>
      <w:marRight w:val="0"/>
      <w:marTop w:val="0"/>
      <w:marBottom w:val="0"/>
      <w:divBdr>
        <w:top w:val="none" w:sz="0" w:space="0" w:color="auto"/>
        <w:left w:val="none" w:sz="0" w:space="0" w:color="auto"/>
        <w:bottom w:val="none" w:sz="0" w:space="0" w:color="auto"/>
        <w:right w:val="none" w:sz="0" w:space="0" w:color="auto"/>
      </w:divBdr>
    </w:div>
    <w:div w:id="1379672501">
      <w:bodyDiv w:val="1"/>
      <w:marLeft w:val="0"/>
      <w:marRight w:val="0"/>
      <w:marTop w:val="0"/>
      <w:marBottom w:val="0"/>
      <w:divBdr>
        <w:top w:val="none" w:sz="0" w:space="0" w:color="auto"/>
        <w:left w:val="none" w:sz="0" w:space="0" w:color="auto"/>
        <w:bottom w:val="none" w:sz="0" w:space="0" w:color="auto"/>
        <w:right w:val="none" w:sz="0" w:space="0" w:color="auto"/>
      </w:divBdr>
    </w:div>
    <w:div w:id="1420981796">
      <w:bodyDiv w:val="1"/>
      <w:marLeft w:val="0"/>
      <w:marRight w:val="0"/>
      <w:marTop w:val="0"/>
      <w:marBottom w:val="0"/>
      <w:divBdr>
        <w:top w:val="none" w:sz="0" w:space="0" w:color="auto"/>
        <w:left w:val="none" w:sz="0" w:space="0" w:color="auto"/>
        <w:bottom w:val="none" w:sz="0" w:space="0" w:color="auto"/>
        <w:right w:val="none" w:sz="0" w:space="0" w:color="auto"/>
      </w:divBdr>
    </w:div>
    <w:div w:id="1430808789">
      <w:bodyDiv w:val="1"/>
      <w:marLeft w:val="0"/>
      <w:marRight w:val="0"/>
      <w:marTop w:val="0"/>
      <w:marBottom w:val="0"/>
      <w:divBdr>
        <w:top w:val="none" w:sz="0" w:space="0" w:color="auto"/>
        <w:left w:val="none" w:sz="0" w:space="0" w:color="auto"/>
        <w:bottom w:val="none" w:sz="0" w:space="0" w:color="auto"/>
        <w:right w:val="none" w:sz="0" w:space="0" w:color="auto"/>
      </w:divBdr>
    </w:div>
    <w:div w:id="1448163800">
      <w:bodyDiv w:val="1"/>
      <w:marLeft w:val="0"/>
      <w:marRight w:val="0"/>
      <w:marTop w:val="0"/>
      <w:marBottom w:val="0"/>
      <w:divBdr>
        <w:top w:val="none" w:sz="0" w:space="0" w:color="auto"/>
        <w:left w:val="none" w:sz="0" w:space="0" w:color="auto"/>
        <w:bottom w:val="none" w:sz="0" w:space="0" w:color="auto"/>
        <w:right w:val="none" w:sz="0" w:space="0" w:color="auto"/>
      </w:divBdr>
    </w:div>
    <w:div w:id="1452627857">
      <w:bodyDiv w:val="1"/>
      <w:marLeft w:val="0"/>
      <w:marRight w:val="0"/>
      <w:marTop w:val="0"/>
      <w:marBottom w:val="0"/>
      <w:divBdr>
        <w:top w:val="none" w:sz="0" w:space="0" w:color="auto"/>
        <w:left w:val="none" w:sz="0" w:space="0" w:color="auto"/>
        <w:bottom w:val="none" w:sz="0" w:space="0" w:color="auto"/>
        <w:right w:val="none" w:sz="0" w:space="0" w:color="auto"/>
      </w:divBdr>
    </w:div>
    <w:div w:id="1470056511">
      <w:bodyDiv w:val="1"/>
      <w:marLeft w:val="0"/>
      <w:marRight w:val="0"/>
      <w:marTop w:val="0"/>
      <w:marBottom w:val="0"/>
      <w:divBdr>
        <w:top w:val="none" w:sz="0" w:space="0" w:color="auto"/>
        <w:left w:val="none" w:sz="0" w:space="0" w:color="auto"/>
        <w:bottom w:val="none" w:sz="0" w:space="0" w:color="auto"/>
        <w:right w:val="none" w:sz="0" w:space="0" w:color="auto"/>
      </w:divBdr>
    </w:div>
    <w:div w:id="1474250288">
      <w:bodyDiv w:val="1"/>
      <w:marLeft w:val="0"/>
      <w:marRight w:val="0"/>
      <w:marTop w:val="0"/>
      <w:marBottom w:val="0"/>
      <w:divBdr>
        <w:top w:val="none" w:sz="0" w:space="0" w:color="auto"/>
        <w:left w:val="none" w:sz="0" w:space="0" w:color="auto"/>
        <w:bottom w:val="none" w:sz="0" w:space="0" w:color="auto"/>
        <w:right w:val="none" w:sz="0" w:space="0" w:color="auto"/>
      </w:divBdr>
    </w:div>
    <w:div w:id="1478762763">
      <w:bodyDiv w:val="1"/>
      <w:marLeft w:val="0"/>
      <w:marRight w:val="0"/>
      <w:marTop w:val="0"/>
      <w:marBottom w:val="0"/>
      <w:divBdr>
        <w:top w:val="none" w:sz="0" w:space="0" w:color="auto"/>
        <w:left w:val="none" w:sz="0" w:space="0" w:color="auto"/>
        <w:bottom w:val="none" w:sz="0" w:space="0" w:color="auto"/>
        <w:right w:val="none" w:sz="0" w:space="0" w:color="auto"/>
      </w:divBdr>
    </w:div>
    <w:div w:id="1484279167">
      <w:bodyDiv w:val="1"/>
      <w:marLeft w:val="0"/>
      <w:marRight w:val="0"/>
      <w:marTop w:val="0"/>
      <w:marBottom w:val="0"/>
      <w:divBdr>
        <w:top w:val="none" w:sz="0" w:space="0" w:color="auto"/>
        <w:left w:val="none" w:sz="0" w:space="0" w:color="auto"/>
        <w:bottom w:val="none" w:sz="0" w:space="0" w:color="auto"/>
        <w:right w:val="none" w:sz="0" w:space="0" w:color="auto"/>
      </w:divBdr>
    </w:div>
    <w:div w:id="1496532249">
      <w:bodyDiv w:val="1"/>
      <w:marLeft w:val="0"/>
      <w:marRight w:val="0"/>
      <w:marTop w:val="0"/>
      <w:marBottom w:val="0"/>
      <w:divBdr>
        <w:top w:val="none" w:sz="0" w:space="0" w:color="auto"/>
        <w:left w:val="none" w:sz="0" w:space="0" w:color="auto"/>
        <w:bottom w:val="none" w:sz="0" w:space="0" w:color="auto"/>
        <w:right w:val="none" w:sz="0" w:space="0" w:color="auto"/>
      </w:divBdr>
    </w:div>
    <w:div w:id="1503473892">
      <w:bodyDiv w:val="1"/>
      <w:marLeft w:val="0"/>
      <w:marRight w:val="0"/>
      <w:marTop w:val="0"/>
      <w:marBottom w:val="0"/>
      <w:divBdr>
        <w:top w:val="none" w:sz="0" w:space="0" w:color="auto"/>
        <w:left w:val="none" w:sz="0" w:space="0" w:color="auto"/>
        <w:bottom w:val="none" w:sz="0" w:space="0" w:color="auto"/>
        <w:right w:val="none" w:sz="0" w:space="0" w:color="auto"/>
      </w:divBdr>
    </w:div>
    <w:div w:id="1503622051">
      <w:bodyDiv w:val="1"/>
      <w:marLeft w:val="0"/>
      <w:marRight w:val="0"/>
      <w:marTop w:val="0"/>
      <w:marBottom w:val="0"/>
      <w:divBdr>
        <w:top w:val="none" w:sz="0" w:space="0" w:color="auto"/>
        <w:left w:val="none" w:sz="0" w:space="0" w:color="auto"/>
        <w:bottom w:val="none" w:sz="0" w:space="0" w:color="auto"/>
        <w:right w:val="none" w:sz="0" w:space="0" w:color="auto"/>
      </w:divBdr>
    </w:div>
    <w:div w:id="1506238706">
      <w:bodyDiv w:val="1"/>
      <w:marLeft w:val="0"/>
      <w:marRight w:val="0"/>
      <w:marTop w:val="0"/>
      <w:marBottom w:val="0"/>
      <w:divBdr>
        <w:top w:val="none" w:sz="0" w:space="0" w:color="auto"/>
        <w:left w:val="none" w:sz="0" w:space="0" w:color="auto"/>
        <w:bottom w:val="none" w:sz="0" w:space="0" w:color="auto"/>
        <w:right w:val="none" w:sz="0" w:space="0" w:color="auto"/>
      </w:divBdr>
    </w:div>
    <w:div w:id="1537691486">
      <w:bodyDiv w:val="1"/>
      <w:marLeft w:val="0"/>
      <w:marRight w:val="0"/>
      <w:marTop w:val="0"/>
      <w:marBottom w:val="0"/>
      <w:divBdr>
        <w:top w:val="none" w:sz="0" w:space="0" w:color="auto"/>
        <w:left w:val="none" w:sz="0" w:space="0" w:color="auto"/>
        <w:bottom w:val="none" w:sz="0" w:space="0" w:color="auto"/>
        <w:right w:val="none" w:sz="0" w:space="0" w:color="auto"/>
      </w:divBdr>
    </w:div>
    <w:div w:id="1562444848">
      <w:bodyDiv w:val="1"/>
      <w:marLeft w:val="0"/>
      <w:marRight w:val="0"/>
      <w:marTop w:val="0"/>
      <w:marBottom w:val="0"/>
      <w:divBdr>
        <w:top w:val="none" w:sz="0" w:space="0" w:color="auto"/>
        <w:left w:val="none" w:sz="0" w:space="0" w:color="auto"/>
        <w:bottom w:val="none" w:sz="0" w:space="0" w:color="auto"/>
        <w:right w:val="none" w:sz="0" w:space="0" w:color="auto"/>
      </w:divBdr>
    </w:div>
    <w:div w:id="1562983637">
      <w:bodyDiv w:val="1"/>
      <w:marLeft w:val="0"/>
      <w:marRight w:val="0"/>
      <w:marTop w:val="0"/>
      <w:marBottom w:val="0"/>
      <w:divBdr>
        <w:top w:val="none" w:sz="0" w:space="0" w:color="auto"/>
        <w:left w:val="none" w:sz="0" w:space="0" w:color="auto"/>
        <w:bottom w:val="none" w:sz="0" w:space="0" w:color="auto"/>
        <w:right w:val="none" w:sz="0" w:space="0" w:color="auto"/>
      </w:divBdr>
    </w:div>
    <w:div w:id="1570533684">
      <w:bodyDiv w:val="1"/>
      <w:marLeft w:val="0"/>
      <w:marRight w:val="0"/>
      <w:marTop w:val="0"/>
      <w:marBottom w:val="0"/>
      <w:divBdr>
        <w:top w:val="none" w:sz="0" w:space="0" w:color="auto"/>
        <w:left w:val="none" w:sz="0" w:space="0" w:color="auto"/>
        <w:bottom w:val="none" w:sz="0" w:space="0" w:color="auto"/>
        <w:right w:val="none" w:sz="0" w:space="0" w:color="auto"/>
      </w:divBdr>
    </w:div>
    <w:div w:id="1573663546">
      <w:bodyDiv w:val="1"/>
      <w:marLeft w:val="0"/>
      <w:marRight w:val="0"/>
      <w:marTop w:val="0"/>
      <w:marBottom w:val="0"/>
      <w:divBdr>
        <w:top w:val="none" w:sz="0" w:space="0" w:color="auto"/>
        <w:left w:val="none" w:sz="0" w:space="0" w:color="auto"/>
        <w:bottom w:val="none" w:sz="0" w:space="0" w:color="auto"/>
        <w:right w:val="none" w:sz="0" w:space="0" w:color="auto"/>
      </w:divBdr>
    </w:div>
    <w:div w:id="1580366574">
      <w:bodyDiv w:val="1"/>
      <w:marLeft w:val="0"/>
      <w:marRight w:val="0"/>
      <w:marTop w:val="0"/>
      <w:marBottom w:val="0"/>
      <w:divBdr>
        <w:top w:val="none" w:sz="0" w:space="0" w:color="auto"/>
        <w:left w:val="none" w:sz="0" w:space="0" w:color="auto"/>
        <w:bottom w:val="none" w:sz="0" w:space="0" w:color="auto"/>
        <w:right w:val="none" w:sz="0" w:space="0" w:color="auto"/>
      </w:divBdr>
    </w:div>
    <w:div w:id="1602491196">
      <w:bodyDiv w:val="1"/>
      <w:marLeft w:val="0"/>
      <w:marRight w:val="0"/>
      <w:marTop w:val="0"/>
      <w:marBottom w:val="0"/>
      <w:divBdr>
        <w:top w:val="none" w:sz="0" w:space="0" w:color="auto"/>
        <w:left w:val="none" w:sz="0" w:space="0" w:color="auto"/>
        <w:bottom w:val="none" w:sz="0" w:space="0" w:color="auto"/>
        <w:right w:val="none" w:sz="0" w:space="0" w:color="auto"/>
      </w:divBdr>
    </w:div>
    <w:div w:id="1607231622">
      <w:bodyDiv w:val="1"/>
      <w:marLeft w:val="0"/>
      <w:marRight w:val="0"/>
      <w:marTop w:val="0"/>
      <w:marBottom w:val="0"/>
      <w:divBdr>
        <w:top w:val="none" w:sz="0" w:space="0" w:color="auto"/>
        <w:left w:val="none" w:sz="0" w:space="0" w:color="auto"/>
        <w:bottom w:val="none" w:sz="0" w:space="0" w:color="auto"/>
        <w:right w:val="none" w:sz="0" w:space="0" w:color="auto"/>
      </w:divBdr>
    </w:div>
    <w:div w:id="1628117915">
      <w:bodyDiv w:val="1"/>
      <w:marLeft w:val="0"/>
      <w:marRight w:val="0"/>
      <w:marTop w:val="0"/>
      <w:marBottom w:val="0"/>
      <w:divBdr>
        <w:top w:val="none" w:sz="0" w:space="0" w:color="auto"/>
        <w:left w:val="none" w:sz="0" w:space="0" w:color="auto"/>
        <w:bottom w:val="none" w:sz="0" w:space="0" w:color="auto"/>
        <w:right w:val="none" w:sz="0" w:space="0" w:color="auto"/>
      </w:divBdr>
    </w:div>
    <w:div w:id="1630285150">
      <w:bodyDiv w:val="1"/>
      <w:marLeft w:val="0"/>
      <w:marRight w:val="0"/>
      <w:marTop w:val="0"/>
      <w:marBottom w:val="0"/>
      <w:divBdr>
        <w:top w:val="none" w:sz="0" w:space="0" w:color="auto"/>
        <w:left w:val="none" w:sz="0" w:space="0" w:color="auto"/>
        <w:bottom w:val="none" w:sz="0" w:space="0" w:color="auto"/>
        <w:right w:val="none" w:sz="0" w:space="0" w:color="auto"/>
      </w:divBdr>
    </w:div>
    <w:div w:id="1642539038">
      <w:bodyDiv w:val="1"/>
      <w:marLeft w:val="0"/>
      <w:marRight w:val="0"/>
      <w:marTop w:val="0"/>
      <w:marBottom w:val="0"/>
      <w:divBdr>
        <w:top w:val="none" w:sz="0" w:space="0" w:color="auto"/>
        <w:left w:val="none" w:sz="0" w:space="0" w:color="auto"/>
        <w:bottom w:val="none" w:sz="0" w:space="0" w:color="auto"/>
        <w:right w:val="none" w:sz="0" w:space="0" w:color="auto"/>
      </w:divBdr>
    </w:div>
    <w:div w:id="1646277261">
      <w:bodyDiv w:val="1"/>
      <w:marLeft w:val="0"/>
      <w:marRight w:val="0"/>
      <w:marTop w:val="0"/>
      <w:marBottom w:val="0"/>
      <w:divBdr>
        <w:top w:val="none" w:sz="0" w:space="0" w:color="auto"/>
        <w:left w:val="none" w:sz="0" w:space="0" w:color="auto"/>
        <w:bottom w:val="none" w:sz="0" w:space="0" w:color="auto"/>
        <w:right w:val="none" w:sz="0" w:space="0" w:color="auto"/>
      </w:divBdr>
    </w:div>
    <w:div w:id="1659191415">
      <w:bodyDiv w:val="1"/>
      <w:marLeft w:val="0"/>
      <w:marRight w:val="0"/>
      <w:marTop w:val="0"/>
      <w:marBottom w:val="0"/>
      <w:divBdr>
        <w:top w:val="none" w:sz="0" w:space="0" w:color="auto"/>
        <w:left w:val="none" w:sz="0" w:space="0" w:color="auto"/>
        <w:bottom w:val="none" w:sz="0" w:space="0" w:color="auto"/>
        <w:right w:val="none" w:sz="0" w:space="0" w:color="auto"/>
      </w:divBdr>
    </w:div>
    <w:div w:id="1663463670">
      <w:bodyDiv w:val="1"/>
      <w:marLeft w:val="0"/>
      <w:marRight w:val="0"/>
      <w:marTop w:val="0"/>
      <w:marBottom w:val="0"/>
      <w:divBdr>
        <w:top w:val="none" w:sz="0" w:space="0" w:color="auto"/>
        <w:left w:val="none" w:sz="0" w:space="0" w:color="auto"/>
        <w:bottom w:val="none" w:sz="0" w:space="0" w:color="auto"/>
        <w:right w:val="none" w:sz="0" w:space="0" w:color="auto"/>
      </w:divBdr>
    </w:div>
    <w:div w:id="1680811066">
      <w:bodyDiv w:val="1"/>
      <w:marLeft w:val="0"/>
      <w:marRight w:val="0"/>
      <w:marTop w:val="0"/>
      <w:marBottom w:val="0"/>
      <w:divBdr>
        <w:top w:val="none" w:sz="0" w:space="0" w:color="auto"/>
        <w:left w:val="none" w:sz="0" w:space="0" w:color="auto"/>
        <w:bottom w:val="none" w:sz="0" w:space="0" w:color="auto"/>
        <w:right w:val="none" w:sz="0" w:space="0" w:color="auto"/>
      </w:divBdr>
    </w:div>
    <w:div w:id="1681852900">
      <w:bodyDiv w:val="1"/>
      <w:marLeft w:val="0"/>
      <w:marRight w:val="0"/>
      <w:marTop w:val="0"/>
      <w:marBottom w:val="0"/>
      <w:divBdr>
        <w:top w:val="none" w:sz="0" w:space="0" w:color="auto"/>
        <w:left w:val="none" w:sz="0" w:space="0" w:color="auto"/>
        <w:bottom w:val="none" w:sz="0" w:space="0" w:color="auto"/>
        <w:right w:val="none" w:sz="0" w:space="0" w:color="auto"/>
      </w:divBdr>
    </w:div>
    <w:div w:id="1706522129">
      <w:bodyDiv w:val="1"/>
      <w:marLeft w:val="0"/>
      <w:marRight w:val="0"/>
      <w:marTop w:val="0"/>
      <w:marBottom w:val="0"/>
      <w:divBdr>
        <w:top w:val="none" w:sz="0" w:space="0" w:color="auto"/>
        <w:left w:val="none" w:sz="0" w:space="0" w:color="auto"/>
        <w:bottom w:val="none" w:sz="0" w:space="0" w:color="auto"/>
        <w:right w:val="none" w:sz="0" w:space="0" w:color="auto"/>
      </w:divBdr>
    </w:div>
    <w:div w:id="1733044318">
      <w:bodyDiv w:val="1"/>
      <w:marLeft w:val="0"/>
      <w:marRight w:val="0"/>
      <w:marTop w:val="0"/>
      <w:marBottom w:val="0"/>
      <w:divBdr>
        <w:top w:val="none" w:sz="0" w:space="0" w:color="auto"/>
        <w:left w:val="none" w:sz="0" w:space="0" w:color="auto"/>
        <w:bottom w:val="none" w:sz="0" w:space="0" w:color="auto"/>
        <w:right w:val="none" w:sz="0" w:space="0" w:color="auto"/>
      </w:divBdr>
    </w:div>
    <w:div w:id="1736976193">
      <w:bodyDiv w:val="1"/>
      <w:marLeft w:val="0"/>
      <w:marRight w:val="0"/>
      <w:marTop w:val="0"/>
      <w:marBottom w:val="0"/>
      <w:divBdr>
        <w:top w:val="none" w:sz="0" w:space="0" w:color="auto"/>
        <w:left w:val="none" w:sz="0" w:space="0" w:color="auto"/>
        <w:bottom w:val="none" w:sz="0" w:space="0" w:color="auto"/>
        <w:right w:val="none" w:sz="0" w:space="0" w:color="auto"/>
      </w:divBdr>
    </w:div>
    <w:div w:id="1743410679">
      <w:bodyDiv w:val="1"/>
      <w:marLeft w:val="0"/>
      <w:marRight w:val="0"/>
      <w:marTop w:val="0"/>
      <w:marBottom w:val="0"/>
      <w:divBdr>
        <w:top w:val="none" w:sz="0" w:space="0" w:color="auto"/>
        <w:left w:val="none" w:sz="0" w:space="0" w:color="auto"/>
        <w:bottom w:val="none" w:sz="0" w:space="0" w:color="auto"/>
        <w:right w:val="none" w:sz="0" w:space="0" w:color="auto"/>
      </w:divBdr>
    </w:div>
    <w:div w:id="1761485713">
      <w:bodyDiv w:val="1"/>
      <w:marLeft w:val="0"/>
      <w:marRight w:val="0"/>
      <w:marTop w:val="0"/>
      <w:marBottom w:val="0"/>
      <w:divBdr>
        <w:top w:val="none" w:sz="0" w:space="0" w:color="auto"/>
        <w:left w:val="none" w:sz="0" w:space="0" w:color="auto"/>
        <w:bottom w:val="none" w:sz="0" w:space="0" w:color="auto"/>
        <w:right w:val="none" w:sz="0" w:space="0" w:color="auto"/>
      </w:divBdr>
    </w:div>
    <w:div w:id="1781416953">
      <w:bodyDiv w:val="1"/>
      <w:marLeft w:val="0"/>
      <w:marRight w:val="0"/>
      <w:marTop w:val="0"/>
      <w:marBottom w:val="0"/>
      <w:divBdr>
        <w:top w:val="none" w:sz="0" w:space="0" w:color="auto"/>
        <w:left w:val="none" w:sz="0" w:space="0" w:color="auto"/>
        <w:bottom w:val="none" w:sz="0" w:space="0" w:color="auto"/>
        <w:right w:val="none" w:sz="0" w:space="0" w:color="auto"/>
      </w:divBdr>
    </w:div>
    <w:div w:id="1788351078">
      <w:bodyDiv w:val="1"/>
      <w:marLeft w:val="0"/>
      <w:marRight w:val="0"/>
      <w:marTop w:val="0"/>
      <w:marBottom w:val="0"/>
      <w:divBdr>
        <w:top w:val="none" w:sz="0" w:space="0" w:color="auto"/>
        <w:left w:val="none" w:sz="0" w:space="0" w:color="auto"/>
        <w:bottom w:val="none" w:sz="0" w:space="0" w:color="auto"/>
        <w:right w:val="none" w:sz="0" w:space="0" w:color="auto"/>
      </w:divBdr>
    </w:div>
    <w:div w:id="1812167000">
      <w:bodyDiv w:val="1"/>
      <w:marLeft w:val="0"/>
      <w:marRight w:val="0"/>
      <w:marTop w:val="0"/>
      <w:marBottom w:val="0"/>
      <w:divBdr>
        <w:top w:val="none" w:sz="0" w:space="0" w:color="auto"/>
        <w:left w:val="none" w:sz="0" w:space="0" w:color="auto"/>
        <w:bottom w:val="none" w:sz="0" w:space="0" w:color="auto"/>
        <w:right w:val="none" w:sz="0" w:space="0" w:color="auto"/>
      </w:divBdr>
    </w:div>
    <w:div w:id="1812556958">
      <w:bodyDiv w:val="1"/>
      <w:marLeft w:val="0"/>
      <w:marRight w:val="0"/>
      <w:marTop w:val="0"/>
      <w:marBottom w:val="0"/>
      <w:divBdr>
        <w:top w:val="none" w:sz="0" w:space="0" w:color="auto"/>
        <w:left w:val="none" w:sz="0" w:space="0" w:color="auto"/>
        <w:bottom w:val="none" w:sz="0" w:space="0" w:color="auto"/>
        <w:right w:val="none" w:sz="0" w:space="0" w:color="auto"/>
      </w:divBdr>
    </w:div>
    <w:div w:id="1830057834">
      <w:bodyDiv w:val="1"/>
      <w:marLeft w:val="0"/>
      <w:marRight w:val="0"/>
      <w:marTop w:val="0"/>
      <w:marBottom w:val="0"/>
      <w:divBdr>
        <w:top w:val="none" w:sz="0" w:space="0" w:color="auto"/>
        <w:left w:val="none" w:sz="0" w:space="0" w:color="auto"/>
        <w:bottom w:val="none" w:sz="0" w:space="0" w:color="auto"/>
        <w:right w:val="none" w:sz="0" w:space="0" w:color="auto"/>
      </w:divBdr>
    </w:div>
    <w:div w:id="1878002833">
      <w:bodyDiv w:val="1"/>
      <w:marLeft w:val="0"/>
      <w:marRight w:val="0"/>
      <w:marTop w:val="0"/>
      <w:marBottom w:val="0"/>
      <w:divBdr>
        <w:top w:val="none" w:sz="0" w:space="0" w:color="auto"/>
        <w:left w:val="none" w:sz="0" w:space="0" w:color="auto"/>
        <w:bottom w:val="none" w:sz="0" w:space="0" w:color="auto"/>
        <w:right w:val="none" w:sz="0" w:space="0" w:color="auto"/>
      </w:divBdr>
    </w:div>
    <w:div w:id="1890143265">
      <w:bodyDiv w:val="1"/>
      <w:marLeft w:val="0"/>
      <w:marRight w:val="0"/>
      <w:marTop w:val="0"/>
      <w:marBottom w:val="0"/>
      <w:divBdr>
        <w:top w:val="none" w:sz="0" w:space="0" w:color="auto"/>
        <w:left w:val="none" w:sz="0" w:space="0" w:color="auto"/>
        <w:bottom w:val="none" w:sz="0" w:space="0" w:color="auto"/>
        <w:right w:val="none" w:sz="0" w:space="0" w:color="auto"/>
      </w:divBdr>
    </w:div>
    <w:div w:id="1892111007">
      <w:bodyDiv w:val="1"/>
      <w:marLeft w:val="0"/>
      <w:marRight w:val="0"/>
      <w:marTop w:val="0"/>
      <w:marBottom w:val="0"/>
      <w:divBdr>
        <w:top w:val="none" w:sz="0" w:space="0" w:color="auto"/>
        <w:left w:val="none" w:sz="0" w:space="0" w:color="auto"/>
        <w:bottom w:val="none" w:sz="0" w:space="0" w:color="auto"/>
        <w:right w:val="none" w:sz="0" w:space="0" w:color="auto"/>
      </w:divBdr>
    </w:div>
    <w:div w:id="1905411225">
      <w:bodyDiv w:val="1"/>
      <w:marLeft w:val="0"/>
      <w:marRight w:val="0"/>
      <w:marTop w:val="0"/>
      <w:marBottom w:val="0"/>
      <w:divBdr>
        <w:top w:val="none" w:sz="0" w:space="0" w:color="auto"/>
        <w:left w:val="none" w:sz="0" w:space="0" w:color="auto"/>
        <w:bottom w:val="none" w:sz="0" w:space="0" w:color="auto"/>
        <w:right w:val="none" w:sz="0" w:space="0" w:color="auto"/>
      </w:divBdr>
    </w:div>
    <w:div w:id="1913268669">
      <w:bodyDiv w:val="1"/>
      <w:marLeft w:val="0"/>
      <w:marRight w:val="0"/>
      <w:marTop w:val="0"/>
      <w:marBottom w:val="0"/>
      <w:divBdr>
        <w:top w:val="none" w:sz="0" w:space="0" w:color="auto"/>
        <w:left w:val="none" w:sz="0" w:space="0" w:color="auto"/>
        <w:bottom w:val="none" w:sz="0" w:space="0" w:color="auto"/>
        <w:right w:val="none" w:sz="0" w:space="0" w:color="auto"/>
      </w:divBdr>
    </w:div>
    <w:div w:id="1922132598">
      <w:bodyDiv w:val="1"/>
      <w:marLeft w:val="0"/>
      <w:marRight w:val="0"/>
      <w:marTop w:val="0"/>
      <w:marBottom w:val="0"/>
      <w:divBdr>
        <w:top w:val="none" w:sz="0" w:space="0" w:color="auto"/>
        <w:left w:val="none" w:sz="0" w:space="0" w:color="auto"/>
        <w:bottom w:val="none" w:sz="0" w:space="0" w:color="auto"/>
        <w:right w:val="none" w:sz="0" w:space="0" w:color="auto"/>
      </w:divBdr>
    </w:div>
    <w:div w:id="1943608364">
      <w:bodyDiv w:val="1"/>
      <w:marLeft w:val="0"/>
      <w:marRight w:val="0"/>
      <w:marTop w:val="0"/>
      <w:marBottom w:val="0"/>
      <w:divBdr>
        <w:top w:val="none" w:sz="0" w:space="0" w:color="auto"/>
        <w:left w:val="none" w:sz="0" w:space="0" w:color="auto"/>
        <w:bottom w:val="none" w:sz="0" w:space="0" w:color="auto"/>
        <w:right w:val="none" w:sz="0" w:space="0" w:color="auto"/>
      </w:divBdr>
    </w:div>
    <w:div w:id="1955476069">
      <w:bodyDiv w:val="1"/>
      <w:marLeft w:val="0"/>
      <w:marRight w:val="0"/>
      <w:marTop w:val="0"/>
      <w:marBottom w:val="0"/>
      <w:divBdr>
        <w:top w:val="none" w:sz="0" w:space="0" w:color="auto"/>
        <w:left w:val="none" w:sz="0" w:space="0" w:color="auto"/>
        <w:bottom w:val="none" w:sz="0" w:space="0" w:color="auto"/>
        <w:right w:val="none" w:sz="0" w:space="0" w:color="auto"/>
      </w:divBdr>
    </w:div>
    <w:div w:id="1966040937">
      <w:bodyDiv w:val="1"/>
      <w:marLeft w:val="0"/>
      <w:marRight w:val="0"/>
      <w:marTop w:val="0"/>
      <w:marBottom w:val="0"/>
      <w:divBdr>
        <w:top w:val="none" w:sz="0" w:space="0" w:color="auto"/>
        <w:left w:val="none" w:sz="0" w:space="0" w:color="auto"/>
        <w:bottom w:val="none" w:sz="0" w:space="0" w:color="auto"/>
        <w:right w:val="none" w:sz="0" w:space="0" w:color="auto"/>
      </w:divBdr>
    </w:div>
    <w:div w:id="1968196095">
      <w:bodyDiv w:val="1"/>
      <w:marLeft w:val="0"/>
      <w:marRight w:val="0"/>
      <w:marTop w:val="0"/>
      <w:marBottom w:val="0"/>
      <w:divBdr>
        <w:top w:val="none" w:sz="0" w:space="0" w:color="auto"/>
        <w:left w:val="none" w:sz="0" w:space="0" w:color="auto"/>
        <w:bottom w:val="none" w:sz="0" w:space="0" w:color="auto"/>
        <w:right w:val="none" w:sz="0" w:space="0" w:color="auto"/>
      </w:divBdr>
    </w:div>
    <w:div w:id="1970670106">
      <w:bodyDiv w:val="1"/>
      <w:marLeft w:val="0"/>
      <w:marRight w:val="0"/>
      <w:marTop w:val="0"/>
      <w:marBottom w:val="0"/>
      <w:divBdr>
        <w:top w:val="none" w:sz="0" w:space="0" w:color="auto"/>
        <w:left w:val="none" w:sz="0" w:space="0" w:color="auto"/>
        <w:bottom w:val="none" w:sz="0" w:space="0" w:color="auto"/>
        <w:right w:val="none" w:sz="0" w:space="0" w:color="auto"/>
      </w:divBdr>
    </w:div>
    <w:div w:id="1984115132">
      <w:bodyDiv w:val="1"/>
      <w:marLeft w:val="0"/>
      <w:marRight w:val="0"/>
      <w:marTop w:val="0"/>
      <w:marBottom w:val="0"/>
      <w:divBdr>
        <w:top w:val="none" w:sz="0" w:space="0" w:color="auto"/>
        <w:left w:val="none" w:sz="0" w:space="0" w:color="auto"/>
        <w:bottom w:val="none" w:sz="0" w:space="0" w:color="auto"/>
        <w:right w:val="none" w:sz="0" w:space="0" w:color="auto"/>
      </w:divBdr>
    </w:div>
    <w:div w:id="2063551000">
      <w:bodyDiv w:val="1"/>
      <w:marLeft w:val="0"/>
      <w:marRight w:val="0"/>
      <w:marTop w:val="0"/>
      <w:marBottom w:val="0"/>
      <w:divBdr>
        <w:top w:val="none" w:sz="0" w:space="0" w:color="auto"/>
        <w:left w:val="none" w:sz="0" w:space="0" w:color="auto"/>
        <w:bottom w:val="none" w:sz="0" w:space="0" w:color="auto"/>
        <w:right w:val="none" w:sz="0" w:space="0" w:color="auto"/>
      </w:divBdr>
    </w:div>
    <w:div w:id="2089837302">
      <w:bodyDiv w:val="1"/>
      <w:marLeft w:val="0"/>
      <w:marRight w:val="0"/>
      <w:marTop w:val="0"/>
      <w:marBottom w:val="0"/>
      <w:divBdr>
        <w:top w:val="none" w:sz="0" w:space="0" w:color="auto"/>
        <w:left w:val="none" w:sz="0" w:space="0" w:color="auto"/>
        <w:bottom w:val="none" w:sz="0" w:space="0" w:color="auto"/>
        <w:right w:val="none" w:sz="0" w:space="0" w:color="auto"/>
      </w:divBdr>
    </w:div>
    <w:div w:id="2101438993">
      <w:bodyDiv w:val="1"/>
      <w:marLeft w:val="0"/>
      <w:marRight w:val="0"/>
      <w:marTop w:val="0"/>
      <w:marBottom w:val="0"/>
      <w:divBdr>
        <w:top w:val="none" w:sz="0" w:space="0" w:color="auto"/>
        <w:left w:val="none" w:sz="0" w:space="0" w:color="auto"/>
        <w:bottom w:val="none" w:sz="0" w:space="0" w:color="auto"/>
        <w:right w:val="none" w:sz="0" w:space="0" w:color="auto"/>
      </w:divBdr>
    </w:div>
    <w:div w:id="2107379059">
      <w:bodyDiv w:val="1"/>
      <w:marLeft w:val="0"/>
      <w:marRight w:val="0"/>
      <w:marTop w:val="0"/>
      <w:marBottom w:val="0"/>
      <w:divBdr>
        <w:top w:val="none" w:sz="0" w:space="0" w:color="auto"/>
        <w:left w:val="none" w:sz="0" w:space="0" w:color="auto"/>
        <w:bottom w:val="none" w:sz="0" w:space="0" w:color="auto"/>
        <w:right w:val="none" w:sz="0" w:space="0" w:color="auto"/>
      </w:divBdr>
    </w:div>
    <w:div w:id="2134783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99F0BF-08DE-47F7-938A-C310FCFCF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2968</Words>
  <Characters>17928</Characters>
  <Application>Microsoft Office Word</Application>
  <DocSecurity>0</DocSecurity>
  <Lines>601</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Office365</dc:creator>
  <cp:keywords/>
  <dc:description/>
  <cp:lastModifiedBy>Office365</cp:lastModifiedBy>
  <cp:revision>2</cp:revision>
  <dcterms:created xsi:type="dcterms:W3CDTF">2024-06-25T09:48:00Z</dcterms:created>
  <dcterms:modified xsi:type="dcterms:W3CDTF">2024-06-25T09:48:00Z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2b7e589e79bde2331e73abd353192b4ddb146b9ed66a1ad076bcb33ac0ed9c06</vt:lpwstr>
  </property>
</Properties>
</file>