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93351C" w14:textId="77777777" w:rsidR="00C5714D" w:rsidRDefault="00C5714D" w:rsidP="004310BE">
      <w:pPr>
        <w:spacing w:after="0" w:line="360" w:lineRule="auto"/>
        <w:jc w:val="center"/>
        <w:rPr>
          <w:rFonts w:ascii="Arial" w:hAnsi="Arial" w:cs="Arial"/>
          <w:b/>
          <w:bCs/>
          <w:sz w:val="24"/>
          <w:szCs w:val="24"/>
        </w:rPr>
      </w:pPr>
    </w:p>
    <w:p w14:paraId="4FD84E81" w14:textId="77777777" w:rsidR="00C5714D" w:rsidRDefault="00C5714D" w:rsidP="004310BE">
      <w:pPr>
        <w:spacing w:after="0" w:line="360" w:lineRule="auto"/>
        <w:jc w:val="center"/>
        <w:rPr>
          <w:rFonts w:ascii="Arial" w:hAnsi="Arial" w:cs="Arial"/>
          <w:b/>
          <w:bCs/>
          <w:sz w:val="24"/>
          <w:szCs w:val="24"/>
        </w:rPr>
      </w:pPr>
    </w:p>
    <w:p w14:paraId="504308A2" w14:textId="77777777" w:rsidR="00C5714D" w:rsidRDefault="00C5714D" w:rsidP="004310BE">
      <w:pPr>
        <w:spacing w:after="0" w:line="360" w:lineRule="auto"/>
        <w:jc w:val="center"/>
        <w:rPr>
          <w:rFonts w:ascii="Arial" w:hAnsi="Arial" w:cs="Arial"/>
          <w:b/>
          <w:bCs/>
          <w:sz w:val="24"/>
          <w:szCs w:val="24"/>
        </w:rPr>
      </w:pPr>
    </w:p>
    <w:p w14:paraId="7391441C" w14:textId="77777777" w:rsidR="00C5714D" w:rsidRDefault="00C5714D" w:rsidP="004310BE">
      <w:pPr>
        <w:spacing w:after="0" w:line="360" w:lineRule="auto"/>
        <w:jc w:val="center"/>
        <w:rPr>
          <w:rFonts w:ascii="Arial" w:hAnsi="Arial" w:cs="Arial"/>
          <w:b/>
          <w:bCs/>
          <w:sz w:val="24"/>
          <w:szCs w:val="24"/>
        </w:rPr>
      </w:pPr>
    </w:p>
    <w:p w14:paraId="32BBA8A5" w14:textId="77777777" w:rsidR="00C5714D" w:rsidRDefault="00C5714D" w:rsidP="004310BE">
      <w:pPr>
        <w:spacing w:after="0" w:line="360" w:lineRule="auto"/>
        <w:jc w:val="center"/>
        <w:rPr>
          <w:rFonts w:ascii="Arial" w:hAnsi="Arial" w:cs="Arial"/>
          <w:b/>
          <w:bCs/>
          <w:sz w:val="24"/>
          <w:szCs w:val="24"/>
        </w:rPr>
      </w:pPr>
    </w:p>
    <w:p w14:paraId="429509C1" w14:textId="77777777" w:rsidR="00C5714D" w:rsidRDefault="00C5714D" w:rsidP="004310BE">
      <w:pPr>
        <w:spacing w:after="0" w:line="360" w:lineRule="auto"/>
        <w:jc w:val="center"/>
        <w:rPr>
          <w:rFonts w:ascii="Arial" w:hAnsi="Arial" w:cs="Arial"/>
          <w:b/>
          <w:bCs/>
          <w:sz w:val="24"/>
          <w:szCs w:val="24"/>
        </w:rPr>
      </w:pPr>
    </w:p>
    <w:p w14:paraId="3025BCC2" w14:textId="77777777" w:rsidR="00C5714D" w:rsidRDefault="00C5714D" w:rsidP="004310BE">
      <w:pPr>
        <w:spacing w:after="0" w:line="360" w:lineRule="auto"/>
        <w:jc w:val="center"/>
        <w:rPr>
          <w:rFonts w:ascii="Arial" w:hAnsi="Arial" w:cs="Arial"/>
          <w:b/>
          <w:bCs/>
          <w:sz w:val="24"/>
          <w:szCs w:val="24"/>
        </w:rPr>
      </w:pPr>
    </w:p>
    <w:p w14:paraId="1BB4DC0C" w14:textId="77777777" w:rsidR="00C5714D" w:rsidRDefault="00C5714D" w:rsidP="004310BE">
      <w:pPr>
        <w:spacing w:after="0" w:line="360" w:lineRule="auto"/>
        <w:jc w:val="center"/>
        <w:rPr>
          <w:rFonts w:ascii="Arial" w:hAnsi="Arial" w:cs="Arial"/>
          <w:b/>
          <w:bCs/>
          <w:sz w:val="24"/>
          <w:szCs w:val="24"/>
        </w:rPr>
      </w:pPr>
    </w:p>
    <w:p w14:paraId="040D4DBC" w14:textId="32C71D1E" w:rsidR="004310BE" w:rsidRPr="004310BE" w:rsidRDefault="004310BE" w:rsidP="004310BE">
      <w:pPr>
        <w:spacing w:after="0" w:line="360" w:lineRule="auto"/>
        <w:jc w:val="center"/>
        <w:rPr>
          <w:rFonts w:ascii="Arial" w:hAnsi="Arial" w:cs="Arial"/>
          <w:b/>
          <w:bCs/>
          <w:sz w:val="24"/>
          <w:szCs w:val="24"/>
        </w:rPr>
      </w:pPr>
      <w:r w:rsidRPr="004310BE">
        <w:rPr>
          <w:rFonts w:ascii="Arial" w:hAnsi="Arial" w:cs="Arial"/>
          <w:b/>
          <w:bCs/>
          <w:sz w:val="24"/>
          <w:szCs w:val="24"/>
        </w:rPr>
        <w:t xml:space="preserve">WHAT ARE THE CURRENT CHALLENGES THAT THE INDUSTRY IS FACING </w:t>
      </w:r>
      <w:r w:rsidRPr="004310BE">
        <w:rPr>
          <w:rFonts w:ascii="Arial" w:hAnsi="Arial" w:cs="Arial"/>
          <w:b/>
          <w:bCs/>
          <w:sz w:val="24"/>
          <w:szCs w:val="24"/>
        </w:rPr>
        <w:t xml:space="preserve">      </w:t>
      </w:r>
      <w:r w:rsidRPr="004310BE">
        <w:rPr>
          <w:rFonts w:ascii="Arial" w:hAnsi="Arial" w:cs="Arial"/>
          <w:b/>
          <w:bCs/>
          <w:sz w:val="24"/>
          <w:szCs w:val="24"/>
        </w:rPr>
        <w:t>THAT ARE AFFECTING EMPLOYEE RETENTION</w:t>
      </w:r>
    </w:p>
    <w:p w14:paraId="0C734F4B" w14:textId="329F711E" w:rsidR="00EB2A54" w:rsidRDefault="00EB2A54"/>
    <w:p w14:paraId="29C350FD" w14:textId="4506B029" w:rsidR="004310BE" w:rsidRDefault="004310BE"/>
    <w:p w14:paraId="2CA0DBDA" w14:textId="321F148F" w:rsidR="004310BE" w:rsidRDefault="004310BE"/>
    <w:p w14:paraId="6D648E09" w14:textId="45A9D22D" w:rsidR="004310BE" w:rsidRDefault="004310BE"/>
    <w:p w14:paraId="1EF0D933" w14:textId="18C92CA2" w:rsidR="004310BE" w:rsidRDefault="004310BE"/>
    <w:p w14:paraId="78C1F1AE" w14:textId="43618E35" w:rsidR="004310BE" w:rsidRDefault="004310BE"/>
    <w:p w14:paraId="1099539C" w14:textId="65293EAB" w:rsidR="004310BE" w:rsidRDefault="004310BE"/>
    <w:p w14:paraId="7A560C65" w14:textId="52267C92" w:rsidR="004310BE" w:rsidRDefault="004310BE"/>
    <w:p w14:paraId="2DE71426" w14:textId="77777777" w:rsidR="004310BE" w:rsidRPr="004310BE" w:rsidRDefault="004310BE" w:rsidP="004310BE">
      <w:pPr>
        <w:spacing w:line="360" w:lineRule="auto"/>
        <w:rPr>
          <w:rFonts w:ascii="Arial" w:hAnsi="Arial" w:cs="Arial"/>
          <w:b/>
          <w:bCs/>
          <w:sz w:val="24"/>
          <w:szCs w:val="24"/>
          <w:lang w:val="fr-FR"/>
        </w:rPr>
      </w:pPr>
      <w:proofErr w:type="spellStart"/>
      <w:r w:rsidRPr="004310BE">
        <w:rPr>
          <w:rFonts w:ascii="Arial" w:hAnsi="Arial" w:cs="Arial"/>
          <w:b/>
          <w:bCs/>
          <w:sz w:val="24"/>
          <w:szCs w:val="24"/>
          <w:lang w:val="fr-FR"/>
        </w:rPr>
        <w:t>Student</w:t>
      </w:r>
      <w:proofErr w:type="spellEnd"/>
      <w:r w:rsidRPr="004310BE">
        <w:rPr>
          <w:rFonts w:ascii="Arial" w:hAnsi="Arial" w:cs="Arial"/>
          <w:b/>
          <w:bCs/>
          <w:sz w:val="24"/>
          <w:szCs w:val="24"/>
          <w:lang w:val="fr-FR"/>
        </w:rPr>
        <w:t xml:space="preserve"> Name : MARIUS CIOCEA</w:t>
      </w:r>
    </w:p>
    <w:p w14:paraId="14FCD172" w14:textId="77777777" w:rsidR="004310BE" w:rsidRPr="004310BE" w:rsidRDefault="004310BE" w:rsidP="004310BE">
      <w:pPr>
        <w:spacing w:line="360" w:lineRule="auto"/>
        <w:rPr>
          <w:rFonts w:ascii="Arial" w:hAnsi="Arial" w:cs="Arial"/>
          <w:b/>
          <w:bCs/>
          <w:sz w:val="24"/>
          <w:szCs w:val="24"/>
          <w:lang w:val="fr-FR"/>
        </w:rPr>
      </w:pPr>
      <w:proofErr w:type="spellStart"/>
      <w:r w:rsidRPr="004310BE">
        <w:rPr>
          <w:rFonts w:ascii="Arial" w:hAnsi="Arial" w:cs="Arial"/>
          <w:b/>
          <w:bCs/>
          <w:sz w:val="24"/>
          <w:szCs w:val="24"/>
          <w:lang w:val="fr-FR"/>
        </w:rPr>
        <w:t>Student</w:t>
      </w:r>
      <w:proofErr w:type="spellEnd"/>
      <w:r w:rsidRPr="004310BE">
        <w:rPr>
          <w:rFonts w:ascii="Arial" w:hAnsi="Arial" w:cs="Arial"/>
          <w:b/>
          <w:bCs/>
          <w:sz w:val="24"/>
          <w:szCs w:val="24"/>
          <w:lang w:val="fr-FR"/>
        </w:rPr>
        <w:t xml:space="preserve"> ID </w:t>
      </w:r>
      <w:proofErr w:type="spellStart"/>
      <w:proofErr w:type="gramStart"/>
      <w:r w:rsidRPr="004310BE">
        <w:rPr>
          <w:rFonts w:ascii="Arial" w:hAnsi="Arial" w:cs="Arial"/>
          <w:b/>
          <w:bCs/>
          <w:sz w:val="24"/>
          <w:szCs w:val="24"/>
          <w:lang w:val="fr-FR"/>
        </w:rPr>
        <w:t>Number</w:t>
      </w:r>
      <w:proofErr w:type="spellEnd"/>
      <w:r w:rsidRPr="004310BE">
        <w:rPr>
          <w:rFonts w:ascii="Arial" w:hAnsi="Arial" w:cs="Arial"/>
          <w:b/>
          <w:bCs/>
          <w:sz w:val="24"/>
          <w:szCs w:val="24"/>
          <w:lang w:val="fr-FR"/>
        </w:rPr>
        <w:t>:</w:t>
      </w:r>
      <w:proofErr w:type="gramEnd"/>
      <w:r w:rsidRPr="004310BE">
        <w:rPr>
          <w:rFonts w:ascii="Arial" w:hAnsi="Arial" w:cs="Arial"/>
          <w:b/>
          <w:bCs/>
          <w:sz w:val="24"/>
          <w:szCs w:val="24"/>
          <w:lang w:val="fr-FR"/>
        </w:rPr>
        <w:t xml:space="preserve"> 2111529</w:t>
      </w:r>
    </w:p>
    <w:p w14:paraId="41FBBB82" w14:textId="77777777" w:rsidR="004310BE" w:rsidRPr="004310BE" w:rsidRDefault="004310BE" w:rsidP="004310BE">
      <w:pPr>
        <w:spacing w:line="360" w:lineRule="auto"/>
        <w:rPr>
          <w:rFonts w:ascii="Arial" w:hAnsi="Arial" w:cs="Arial"/>
          <w:b/>
          <w:bCs/>
          <w:sz w:val="24"/>
          <w:szCs w:val="24"/>
          <w:lang w:val="fr-FR"/>
        </w:rPr>
      </w:pPr>
      <w:proofErr w:type="spellStart"/>
      <w:r w:rsidRPr="004310BE">
        <w:rPr>
          <w:rFonts w:ascii="Arial" w:hAnsi="Arial" w:cs="Arial"/>
          <w:b/>
          <w:bCs/>
          <w:sz w:val="24"/>
          <w:szCs w:val="24"/>
          <w:lang w:val="fr-FR"/>
        </w:rPr>
        <w:t>Personal</w:t>
      </w:r>
      <w:proofErr w:type="spellEnd"/>
      <w:r w:rsidRPr="004310BE">
        <w:rPr>
          <w:rFonts w:ascii="Arial" w:hAnsi="Arial" w:cs="Arial"/>
          <w:b/>
          <w:bCs/>
          <w:sz w:val="24"/>
          <w:szCs w:val="24"/>
          <w:lang w:val="fr-FR"/>
        </w:rPr>
        <w:t xml:space="preserve"> </w:t>
      </w:r>
      <w:proofErr w:type="spellStart"/>
      <w:r w:rsidRPr="004310BE">
        <w:rPr>
          <w:rFonts w:ascii="Arial" w:hAnsi="Arial" w:cs="Arial"/>
          <w:b/>
          <w:bCs/>
          <w:sz w:val="24"/>
          <w:szCs w:val="24"/>
          <w:lang w:val="fr-FR"/>
        </w:rPr>
        <w:t>Resourcing</w:t>
      </w:r>
      <w:proofErr w:type="spellEnd"/>
      <w:r w:rsidRPr="004310BE">
        <w:rPr>
          <w:rFonts w:ascii="Arial" w:hAnsi="Arial" w:cs="Arial"/>
          <w:b/>
          <w:bCs/>
          <w:sz w:val="24"/>
          <w:szCs w:val="24"/>
          <w:lang w:val="fr-FR"/>
        </w:rPr>
        <w:t xml:space="preserve"> and </w:t>
      </w:r>
      <w:proofErr w:type="spellStart"/>
      <w:r w:rsidRPr="004310BE">
        <w:rPr>
          <w:rFonts w:ascii="Arial" w:hAnsi="Arial" w:cs="Arial"/>
          <w:b/>
          <w:bCs/>
          <w:sz w:val="24"/>
          <w:szCs w:val="24"/>
          <w:lang w:val="fr-FR"/>
        </w:rPr>
        <w:t>Development</w:t>
      </w:r>
      <w:proofErr w:type="spellEnd"/>
      <w:r w:rsidRPr="004310BE">
        <w:rPr>
          <w:rFonts w:ascii="Arial" w:hAnsi="Arial" w:cs="Arial"/>
          <w:b/>
          <w:bCs/>
          <w:sz w:val="24"/>
          <w:szCs w:val="24"/>
          <w:lang w:val="fr-FR"/>
        </w:rPr>
        <w:t xml:space="preserve"> (BMIH5005)</w:t>
      </w:r>
    </w:p>
    <w:p w14:paraId="715553CC" w14:textId="77777777" w:rsidR="004310BE" w:rsidRPr="004310BE" w:rsidRDefault="004310BE" w:rsidP="004310BE">
      <w:pPr>
        <w:spacing w:line="360" w:lineRule="auto"/>
        <w:rPr>
          <w:rFonts w:ascii="Arial" w:hAnsi="Arial" w:cs="Arial"/>
          <w:b/>
          <w:bCs/>
          <w:sz w:val="24"/>
          <w:szCs w:val="24"/>
          <w:lang w:val="fr-FR"/>
        </w:rPr>
      </w:pPr>
      <w:proofErr w:type="gramStart"/>
      <w:r w:rsidRPr="004310BE">
        <w:rPr>
          <w:rFonts w:ascii="Arial" w:hAnsi="Arial" w:cs="Arial"/>
          <w:b/>
          <w:bCs/>
          <w:sz w:val="24"/>
          <w:szCs w:val="24"/>
          <w:lang w:val="fr-FR"/>
        </w:rPr>
        <w:t>Lecturer:</w:t>
      </w:r>
      <w:proofErr w:type="gramEnd"/>
      <w:r w:rsidRPr="004310BE">
        <w:rPr>
          <w:rFonts w:ascii="Arial" w:hAnsi="Arial" w:cs="Arial"/>
          <w:b/>
          <w:bCs/>
          <w:sz w:val="24"/>
          <w:szCs w:val="24"/>
          <w:lang w:val="fr-FR"/>
        </w:rPr>
        <w:t xml:space="preserve"> Kathryn Roberts</w:t>
      </w:r>
    </w:p>
    <w:p w14:paraId="2985CCE0" w14:textId="0D116D11" w:rsidR="004310BE" w:rsidRDefault="004310BE"/>
    <w:p w14:paraId="7091E7C9" w14:textId="2BE69686" w:rsidR="004310BE" w:rsidRDefault="004310BE"/>
    <w:p w14:paraId="48296B65" w14:textId="7809DDED" w:rsidR="004310BE" w:rsidRDefault="004310BE"/>
    <w:p w14:paraId="2D93BDF1" w14:textId="17EA8F4F" w:rsidR="004310BE" w:rsidRDefault="004310BE"/>
    <w:p w14:paraId="1C888B7D" w14:textId="3D5C0052" w:rsidR="004310BE" w:rsidRDefault="004310BE"/>
    <w:p w14:paraId="0D850F53" w14:textId="44A9AC35" w:rsidR="004310BE" w:rsidRDefault="004310BE"/>
    <w:p w14:paraId="3C404AEA" w14:textId="0986CECC" w:rsidR="004310BE" w:rsidRDefault="004310BE"/>
    <w:p w14:paraId="13B82F25" w14:textId="1BF5596A" w:rsidR="004310BE" w:rsidRDefault="004310BE"/>
    <w:p w14:paraId="2E73E91D" w14:textId="2FC2BA74" w:rsidR="004310BE" w:rsidRDefault="004310BE"/>
    <w:p w14:paraId="5C77C177" w14:textId="7945DD73" w:rsidR="004310BE" w:rsidRDefault="004310BE"/>
    <w:p w14:paraId="084D8236" w14:textId="208907CB" w:rsidR="004310BE" w:rsidRDefault="004310BE"/>
    <w:p w14:paraId="43FCB6BC" w14:textId="50FB28C8" w:rsidR="004310BE" w:rsidRDefault="004310BE"/>
    <w:p w14:paraId="4E585C5E" w14:textId="2EDC6894" w:rsidR="004310BE" w:rsidRDefault="004310BE"/>
    <w:p w14:paraId="58A4B4DB" w14:textId="41BB0D26" w:rsidR="004310BE" w:rsidRDefault="004310BE"/>
    <w:p w14:paraId="3FF4519B" w14:textId="1AEB893E" w:rsidR="004310BE" w:rsidRDefault="004310BE"/>
    <w:p w14:paraId="58FCD282" w14:textId="034BFD2F" w:rsidR="004310BE" w:rsidRDefault="004310BE"/>
    <w:p w14:paraId="44EC64FE" w14:textId="77777777" w:rsidR="004310BE" w:rsidRPr="00C5714D" w:rsidRDefault="004310BE" w:rsidP="00C5714D">
      <w:pPr>
        <w:pStyle w:val="TOCHeading"/>
        <w:spacing w:line="360" w:lineRule="auto"/>
        <w:jc w:val="center"/>
        <w:rPr>
          <w:rFonts w:ascii="Arial" w:hAnsi="Arial" w:cs="Arial"/>
          <w:b/>
          <w:color w:val="auto"/>
          <w:sz w:val="24"/>
          <w:szCs w:val="24"/>
        </w:rPr>
      </w:pPr>
      <w:r w:rsidRPr="00C5714D">
        <w:rPr>
          <w:rFonts w:ascii="Arial" w:hAnsi="Arial" w:cs="Arial"/>
          <w:b/>
          <w:color w:val="auto"/>
          <w:sz w:val="24"/>
          <w:szCs w:val="24"/>
        </w:rPr>
        <w:t>Table of Contents</w:t>
      </w:r>
    </w:p>
    <w:p w14:paraId="153CB50A" w14:textId="54FA069E" w:rsidR="004310BE" w:rsidRDefault="004310BE"/>
    <w:p w14:paraId="16DCBEE8" w14:textId="2D948627" w:rsidR="004310BE" w:rsidRDefault="004310BE"/>
    <w:p w14:paraId="35EB3EAA" w14:textId="1CCFD7F3" w:rsidR="004310BE" w:rsidRDefault="004310BE"/>
    <w:p w14:paraId="6C9C5719" w14:textId="77777777" w:rsidR="004310BE" w:rsidRDefault="004310BE"/>
    <w:sdt>
      <w:sdtPr>
        <w:rPr>
          <w:rFonts w:ascii="Times New Roman" w:eastAsia="Calibri" w:hAnsi="Times New Roman" w:cs="Times New Roman"/>
          <w:sz w:val="24"/>
          <w:szCs w:val="24"/>
        </w:rPr>
        <w:id w:val="-1355809289"/>
        <w:docPartObj>
          <w:docPartGallery w:val="Table of Contents"/>
          <w:docPartUnique/>
        </w:docPartObj>
      </w:sdtPr>
      <w:sdtEndPr>
        <w:rPr>
          <w:b/>
          <w:bCs/>
          <w:noProof/>
        </w:rPr>
      </w:sdtEndPr>
      <w:sdtContent>
        <w:p w14:paraId="7E82A31E" w14:textId="77777777" w:rsidR="004310BE" w:rsidRDefault="004310BE" w:rsidP="004310BE">
          <w:pPr>
            <w:keepNext/>
            <w:keepLines/>
            <w:spacing w:before="240" w:after="0"/>
            <w:jc w:val="center"/>
            <w:rPr>
              <w:rFonts w:ascii="Times New Roman" w:eastAsia="Calibri" w:hAnsi="Times New Roman" w:cs="Times New Roman"/>
              <w:sz w:val="24"/>
              <w:szCs w:val="24"/>
            </w:rPr>
          </w:pPr>
        </w:p>
        <w:p w14:paraId="6BB36643" w14:textId="77777777" w:rsidR="004310BE" w:rsidRDefault="004310BE" w:rsidP="004310BE">
          <w:pPr>
            <w:tabs>
              <w:tab w:val="right" w:leader="dot" w:pos="9016"/>
            </w:tabs>
            <w:spacing w:after="100"/>
            <w:rPr>
              <w:rFonts w:ascii="Times New Roman" w:eastAsia="Times New Roman" w:hAnsi="Times New Roman" w:cs="Times New Roman"/>
              <w:b/>
              <w:sz w:val="24"/>
              <w:szCs w:val="24"/>
              <w:lang w:val="en-US"/>
            </w:rPr>
          </w:pPr>
        </w:p>
        <w:p w14:paraId="766B092D" w14:textId="77777777" w:rsidR="004310BE" w:rsidRDefault="004310BE" w:rsidP="004310BE">
          <w:pPr>
            <w:tabs>
              <w:tab w:val="right" w:leader="dot" w:pos="9016"/>
            </w:tabs>
            <w:spacing w:after="100"/>
            <w:rPr>
              <w:rFonts w:ascii="Times New Roman" w:eastAsia="Times New Roman" w:hAnsi="Times New Roman" w:cs="Times New Roman"/>
              <w:b/>
              <w:sz w:val="24"/>
              <w:szCs w:val="24"/>
              <w:lang w:val="en-US"/>
            </w:rPr>
          </w:pPr>
        </w:p>
        <w:p w14:paraId="1A58AA9C" w14:textId="5C66FFAA" w:rsidR="004310BE" w:rsidRPr="004310BE" w:rsidRDefault="004310BE" w:rsidP="00C5714D">
          <w:pPr>
            <w:tabs>
              <w:tab w:val="right" w:leader="dot" w:pos="9016"/>
            </w:tabs>
            <w:spacing w:after="100" w:line="360" w:lineRule="auto"/>
            <w:jc w:val="both"/>
            <w:rPr>
              <w:rFonts w:ascii="Arial" w:eastAsia="Calibri" w:hAnsi="Arial" w:cs="Arial"/>
              <w:noProof/>
              <w:sz w:val="24"/>
              <w:szCs w:val="24"/>
            </w:rPr>
          </w:pPr>
          <w:hyperlink w:anchor="_Toc120376965" w:history="1">
            <w:r w:rsidRPr="004310BE">
              <w:rPr>
                <w:rFonts w:ascii="Arial" w:eastAsia="Calibri" w:hAnsi="Arial" w:cs="Arial"/>
                <w:noProof/>
                <w:sz w:val="24"/>
                <w:szCs w:val="24"/>
                <w:u w:val="single"/>
              </w:rPr>
              <w:t>Introduction and Background</w:t>
            </w:r>
            <w:r w:rsidRPr="004310BE">
              <w:rPr>
                <w:rFonts w:ascii="Arial" w:eastAsia="Calibri" w:hAnsi="Arial" w:cs="Arial"/>
                <w:noProof/>
                <w:webHidden/>
                <w:sz w:val="24"/>
                <w:szCs w:val="24"/>
              </w:rPr>
              <w:tab/>
            </w:r>
            <w:r w:rsidRPr="004310BE">
              <w:rPr>
                <w:rFonts w:ascii="Arial" w:eastAsia="Calibri" w:hAnsi="Arial" w:cs="Arial"/>
                <w:noProof/>
                <w:webHidden/>
                <w:sz w:val="24"/>
                <w:szCs w:val="24"/>
              </w:rPr>
              <w:fldChar w:fldCharType="begin"/>
            </w:r>
            <w:r w:rsidRPr="004310BE">
              <w:rPr>
                <w:rFonts w:ascii="Arial" w:eastAsia="Calibri" w:hAnsi="Arial" w:cs="Arial"/>
                <w:noProof/>
                <w:webHidden/>
                <w:sz w:val="24"/>
                <w:szCs w:val="24"/>
              </w:rPr>
              <w:instrText xml:space="preserve"> PAGEREF _Toc120376965 \h </w:instrText>
            </w:r>
            <w:r w:rsidRPr="004310BE">
              <w:rPr>
                <w:rFonts w:ascii="Arial" w:eastAsia="Calibri" w:hAnsi="Arial" w:cs="Arial"/>
                <w:noProof/>
                <w:webHidden/>
                <w:sz w:val="24"/>
                <w:szCs w:val="24"/>
              </w:rPr>
            </w:r>
            <w:r w:rsidRPr="004310BE">
              <w:rPr>
                <w:rFonts w:ascii="Arial" w:eastAsia="Calibri" w:hAnsi="Arial" w:cs="Arial"/>
                <w:noProof/>
                <w:webHidden/>
                <w:sz w:val="24"/>
                <w:szCs w:val="24"/>
              </w:rPr>
              <w:fldChar w:fldCharType="separate"/>
            </w:r>
            <w:r w:rsidRPr="004310BE">
              <w:rPr>
                <w:rFonts w:ascii="Arial" w:eastAsia="Calibri" w:hAnsi="Arial" w:cs="Arial"/>
                <w:noProof/>
                <w:webHidden/>
                <w:sz w:val="24"/>
                <w:szCs w:val="24"/>
              </w:rPr>
              <w:t>3</w:t>
            </w:r>
            <w:r w:rsidRPr="004310BE">
              <w:rPr>
                <w:rFonts w:ascii="Arial" w:eastAsia="Calibri" w:hAnsi="Arial" w:cs="Arial"/>
                <w:noProof/>
                <w:webHidden/>
                <w:sz w:val="24"/>
                <w:szCs w:val="24"/>
              </w:rPr>
              <w:fldChar w:fldCharType="end"/>
            </w:r>
          </w:hyperlink>
        </w:p>
        <w:p w14:paraId="5695D399" w14:textId="77777777" w:rsidR="004310BE" w:rsidRPr="004310BE" w:rsidRDefault="004310BE" w:rsidP="00C5714D">
          <w:pPr>
            <w:tabs>
              <w:tab w:val="right" w:leader="dot" w:pos="9016"/>
            </w:tabs>
            <w:spacing w:after="100" w:line="360" w:lineRule="auto"/>
            <w:jc w:val="both"/>
            <w:rPr>
              <w:rFonts w:ascii="Arial" w:eastAsia="Calibri" w:hAnsi="Arial" w:cs="Arial"/>
              <w:noProof/>
              <w:sz w:val="24"/>
              <w:szCs w:val="24"/>
            </w:rPr>
          </w:pPr>
          <w:hyperlink w:anchor="_Toc120376966" w:history="1">
            <w:r w:rsidRPr="004310BE">
              <w:rPr>
                <w:rFonts w:ascii="Arial" w:eastAsia="Calibri" w:hAnsi="Arial" w:cs="Arial"/>
                <w:noProof/>
                <w:sz w:val="24"/>
                <w:szCs w:val="24"/>
                <w:u w:val="single"/>
              </w:rPr>
              <w:t>Impacts of Failing to Retain Talented Employees in Marriott</w:t>
            </w:r>
            <w:r w:rsidRPr="004310BE">
              <w:rPr>
                <w:rFonts w:ascii="Arial" w:eastAsia="Calibri" w:hAnsi="Arial" w:cs="Arial"/>
                <w:noProof/>
                <w:webHidden/>
                <w:sz w:val="24"/>
                <w:szCs w:val="24"/>
              </w:rPr>
              <w:tab/>
              <w:t>4</w:t>
            </w:r>
          </w:hyperlink>
        </w:p>
        <w:p w14:paraId="4CE385E0" w14:textId="77777777" w:rsidR="004310BE" w:rsidRPr="004310BE" w:rsidRDefault="004310BE" w:rsidP="00C5714D">
          <w:pPr>
            <w:tabs>
              <w:tab w:val="right" w:leader="dot" w:pos="9016"/>
            </w:tabs>
            <w:spacing w:after="100" w:line="360" w:lineRule="auto"/>
            <w:jc w:val="both"/>
            <w:rPr>
              <w:rFonts w:ascii="Arial" w:eastAsia="Calibri" w:hAnsi="Arial" w:cs="Arial"/>
              <w:noProof/>
              <w:sz w:val="24"/>
              <w:szCs w:val="24"/>
            </w:rPr>
          </w:pPr>
          <w:hyperlink w:anchor="_Toc120376967" w:history="1">
            <w:r w:rsidRPr="004310BE">
              <w:rPr>
                <w:rFonts w:ascii="Arial" w:eastAsia="Calibri" w:hAnsi="Arial" w:cs="Arial"/>
                <w:noProof/>
                <w:sz w:val="24"/>
                <w:szCs w:val="24"/>
                <w:u w:val="single"/>
              </w:rPr>
              <w:t>Marriott PESTLE Analysis</w:t>
            </w:r>
            <w:r w:rsidRPr="004310BE">
              <w:rPr>
                <w:rFonts w:ascii="Arial" w:eastAsia="Calibri" w:hAnsi="Arial" w:cs="Arial"/>
                <w:noProof/>
                <w:webHidden/>
                <w:sz w:val="24"/>
                <w:szCs w:val="24"/>
              </w:rPr>
              <w:tab/>
              <w:t>5</w:t>
            </w:r>
          </w:hyperlink>
        </w:p>
        <w:p w14:paraId="4F93AE6D" w14:textId="77777777" w:rsidR="004310BE" w:rsidRPr="004310BE" w:rsidRDefault="004310BE" w:rsidP="00C5714D">
          <w:pPr>
            <w:tabs>
              <w:tab w:val="right" w:leader="dot" w:pos="9016"/>
            </w:tabs>
            <w:spacing w:after="100" w:line="360" w:lineRule="auto"/>
            <w:jc w:val="both"/>
            <w:rPr>
              <w:rFonts w:ascii="Arial" w:eastAsia="Calibri" w:hAnsi="Arial" w:cs="Arial"/>
              <w:noProof/>
              <w:sz w:val="24"/>
              <w:szCs w:val="24"/>
            </w:rPr>
          </w:pPr>
          <w:hyperlink w:anchor="_Toc120376968" w:history="1">
            <w:r w:rsidRPr="004310BE">
              <w:rPr>
                <w:rFonts w:ascii="Arial" w:eastAsia="Calibri" w:hAnsi="Arial" w:cs="Arial"/>
                <w:noProof/>
                <w:sz w:val="24"/>
                <w:szCs w:val="24"/>
                <w:u w:val="single"/>
              </w:rPr>
              <w:t>Marriott SWOT Analysis</w:t>
            </w:r>
            <w:r w:rsidRPr="004310BE">
              <w:rPr>
                <w:rFonts w:ascii="Arial" w:eastAsia="Calibri" w:hAnsi="Arial" w:cs="Arial"/>
                <w:noProof/>
                <w:webHidden/>
                <w:sz w:val="24"/>
                <w:szCs w:val="24"/>
              </w:rPr>
              <w:tab/>
              <w:t>6</w:t>
            </w:r>
          </w:hyperlink>
        </w:p>
        <w:p w14:paraId="6F977372" w14:textId="77777777" w:rsidR="004310BE" w:rsidRPr="004310BE" w:rsidRDefault="004310BE" w:rsidP="00C5714D">
          <w:pPr>
            <w:tabs>
              <w:tab w:val="right" w:leader="dot" w:pos="9016"/>
            </w:tabs>
            <w:spacing w:after="100" w:line="360" w:lineRule="auto"/>
            <w:jc w:val="both"/>
            <w:rPr>
              <w:rFonts w:ascii="Arial" w:eastAsia="Calibri" w:hAnsi="Arial" w:cs="Arial"/>
              <w:noProof/>
              <w:sz w:val="24"/>
              <w:szCs w:val="24"/>
            </w:rPr>
          </w:pPr>
          <w:hyperlink w:anchor="_Toc120376969" w:history="1">
            <w:r w:rsidRPr="004310BE">
              <w:rPr>
                <w:rFonts w:ascii="Arial" w:eastAsia="Calibri" w:hAnsi="Arial" w:cs="Arial"/>
                <w:noProof/>
                <w:sz w:val="24"/>
                <w:szCs w:val="24"/>
                <w:u w:val="single"/>
              </w:rPr>
              <w:t>Marriott Retention Rate</w:t>
            </w:r>
            <w:r w:rsidRPr="004310BE">
              <w:rPr>
                <w:rFonts w:ascii="Arial" w:eastAsia="Calibri" w:hAnsi="Arial" w:cs="Arial"/>
                <w:noProof/>
                <w:webHidden/>
                <w:sz w:val="24"/>
                <w:szCs w:val="24"/>
              </w:rPr>
              <w:tab/>
              <w:t>7</w:t>
            </w:r>
          </w:hyperlink>
        </w:p>
        <w:p w14:paraId="2034D32D" w14:textId="77777777" w:rsidR="004310BE" w:rsidRPr="004310BE" w:rsidRDefault="004310BE" w:rsidP="00C5714D">
          <w:pPr>
            <w:tabs>
              <w:tab w:val="right" w:leader="dot" w:pos="9016"/>
            </w:tabs>
            <w:spacing w:after="100" w:line="360" w:lineRule="auto"/>
            <w:jc w:val="both"/>
            <w:rPr>
              <w:rFonts w:ascii="Arial" w:eastAsia="Calibri" w:hAnsi="Arial" w:cs="Arial"/>
              <w:noProof/>
              <w:sz w:val="24"/>
              <w:szCs w:val="24"/>
            </w:rPr>
          </w:pPr>
          <w:hyperlink w:anchor="_Toc120376970" w:history="1">
            <w:r w:rsidRPr="004310BE">
              <w:rPr>
                <w:rFonts w:ascii="Arial" w:eastAsia="Calibri" w:hAnsi="Arial" w:cs="Arial"/>
                <w:noProof/>
                <w:sz w:val="24"/>
                <w:szCs w:val="24"/>
                <w:u w:val="single"/>
              </w:rPr>
              <w:t>How Current Affairs Such As Brexit, Covid, Inflation, Are Affecting Retention</w:t>
            </w:r>
            <w:r w:rsidRPr="004310BE">
              <w:rPr>
                <w:rFonts w:ascii="Arial" w:eastAsia="Calibri" w:hAnsi="Arial" w:cs="Arial"/>
                <w:noProof/>
                <w:webHidden/>
                <w:sz w:val="24"/>
                <w:szCs w:val="24"/>
              </w:rPr>
              <w:tab/>
              <w:t>8</w:t>
            </w:r>
          </w:hyperlink>
        </w:p>
        <w:p w14:paraId="25963B71" w14:textId="77777777" w:rsidR="004310BE" w:rsidRPr="004310BE" w:rsidRDefault="004310BE" w:rsidP="00C5714D">
          <w:pPr>
            <w:tabs>
              <w:tab w:val="right" w:leader="dot" w:pos="9016"/>
            </w:tabs>
            <w:spacing w:after="100" w:line="360" w:lineRule="auto"/>
            <w:jc w:val="both"/>
            <w:rPr>
              <w:rFonts w:ascii="Arial" w:eastAsia="Calibri" w:hAnsi="Arial" w:cs="Arial"/>
              <w:noProof/>
              <w:sz w:val="24"/>
              <w:szCs w:val="24"/>
            </w:rPr>
          </w:pPr>
          <w:hyperlink w:anchor="_Toc120376971" w:history="1">
            <w:r w:rsidRPr="004310BE">
              <w:rPr>
                <w:rFonts w:ascii="Arial" w:eastAsia="Calibri" w:hAnsi="Arial" w:cs="Arial"/>
                <w:noProof/>
                <w:sz w:val="24"/>
                <w:szCs w:val="24"/>
                <w:u w:val="single"/>
              </w:rPr>
              <w:t>Potential Solutions</w:t>
            </w:r>
            <w:r w:rsidRPr="004310BE">
              <w:rPr>
                <w:rFonts w:ascii="Arial" w:eastAsia="Calibri" w:hAnsi="Arial" w:cs="Arial"/>
                <w:noProof/>
                <w:webHidden/>
                <w:sz w:val="24"/>
                <w:szCs w:val="24"/>
              </w:rPr>
              <w:tab/>
              <w:t>8</w:t>
            </w:r>
          </w:hyperlink>
        </w:p>
        <w:p w14:paraId="0F732C94" w14:textId="77777777" w:rsidR="004310BE" w:rsidRPr="004310BE" w:rsidRDefault="004310BE" w:rsidP="00C5714D">
          <w:pPr>
            <w:tabs>
              <w:tab w:val="right" w:leader="dot" w:pos="9016"/>
            </w:tabs>
            <w:spacing w:after="100" w:line="360" w:lineRule="auto"/>
            <w:jc w:val="both"/>
            <w:rPr>
              <w:rFonts w:ascii="Arial" w:eastAsia="Calibri" w:hAnsi="Arial" w:cs="Arial"/>
              <w:noProof/>
              <w:sz w:val="24"/>
              <w:szCs w:val="24"/>
            </w:rPr>
          </w:pPr>
          <w:hyperlink w:anchor="_Toc120376972" w:history="1">
            <w:r w:rsidRPr="004310BE">
              <w:rPr>
                <w:rFonts w:ascii="Arial" w:eastAsia="Calibri" w:hAnsi="Arial" w:cs="Arial"/>
                <w:noProof/>
                <w:sz w:val="24"/>
                <w:szCs w:val="24"/>
                <w:u w:val="single"/>
              </w:rPr>
              <w:t>Evaluation and Conclusion</w:t>
            </w:r>
            <w:r w:rsidRPr="004310BE">
              <w:rPr>
                <w:rFonts w:ascii="Arial" w:eastAsia="Calibri" w:hAnsi="Arial" w:cs="Arial"/>
                <w:noProof/>
                <w:webHidden/>
                <w:sz w:val="24"/>
                <w:szCs w:val="24"/>
              </w:rPr>
              <w:tab/>
              <w:t>9</w:t>
            </w:r>
          </w:hyperlink>
        </w:p>
        <w:p w14:paraId="5081EB07" w14:textId="77777777" w:rsidR="004310BE" w:rsidRPr="004310BE" w:rsidRDefault="004310BE" w:rsidP="00C5714D">
          <w:pPr>
            <w:tabs>
              <w:tab w:val="right" w:leader="dot" w:pos="9016"/>
            </w:tabs>
            <w:spacing w:after="100" w:line="360" w:lineRule="auto"/>
            <w:jc w:val="both"/>
            <w:rPr>
              <w:rFonts w:ascii="Arial" w:eastAsia="Calibri" w:hAnsi="Arial" w:cs="Arial"/>
              <w:noProof/>
              <w:sz w:val="24"/>
              <w:szCs w:val="24"/>
            </w:rPr>
          </w:pPr>
          <w:hyperlink w:anchor="_Toc120376973" w:history="1">
            <w:r w:rsidRPr="004310BE">
              <w:rPr>
                <w:rFonts w:ascii="Arial" w:eastAsia="Calibri" w:hAnsi="Arial" w:cs="Arial"/>
                <w:noProof/>
                <w:sz w:val="24"/>
                <w:szCs w:val="24"/>
                <w:u w:val="single"/>
              </w:rPr>
              <w:t>List of References</w:t>
            </w:r>
            <w:r w:rsidRPr="004310BE">
              <w:rPr>
                <w:rFonts w:ascii="Arial" w:eastAsia="Calibri" w:hAnsi="Arial" w:cs="Arial"/>
                <w:noProof/>
                <w:webHidden/>
                <w:sz w:val="24"/>
                <w:szCs w:val="24"/>
              </w:rPr>
              <w:tab/>
              <w:t>10</w:t>
            </w:r>
          </w:hyperlink>
        </w:p>
        <w:p w14:paraId="23224D67" w14:textId="77777777" w:rsidR="004310BE" w:rsidRPr="004310BE" w:rsidRDefault="004310BE" w:rsidP="004310BE">
          <w:pPr>
            <w:rPr>
              <w:rFonts w:ascii="Times New Roman" w:eastAsia="Calibri" w:hAnsi="Times New Roman" w:cs="Times New Roman"/>
              <w:b/>
              <w:bCs/>
              <w:noProof/>
              <w:sz w:val="24"/>
              <w:szCs w:val="24"/>
            </w:rPr>
          </w:pPr>
        </w:p>
      </w:sdtContent>
    </w:sdt>
    <w:p w14:paraId="7830473D" w14:textId="6F29E492" w:rsidR="004310BE" w:rsidRDefault="004310BE"/>
    <w:p w14:paraId="3532A728" w14:textId="5DD55B2A" w:rsidR="004310BE" w:rsidRDefault="004310BE"/>
    <w:p w14:paraId="5D175105" w14:textId="628C02D5" w:rsidR="00C5714D" w:rsidRDefault="00C5714D"/>
    <w:p w14:paraId="3055934D" w14:textId="5E00B65B" w:rsidR="00C5714D" w:rsidRDefault="00C5714D"/>
    <w:p w14:paraId="5C60A28A" w14:textId="02486E0A" w:rsidR="00C5714D" w:rsidRDefault="00C5714D"/>
    <w:p w14:paraId="1AAEB929" w14:textId="77777777" w:rsidR="00C5714D" w:rsidRPr="00C5714D" w:rsidRDefault="00C5714D" w:rsidP="00C5714D">
      <w:pPr>
        <w:pStyle w:val="Heading1"/>
        <w:spacing w:before="0" w:line="360" w:lineRule="auto"/>
        <w:jc w:val="both"/>
        <w:rPr>
          <w:rFonts w:ascii="Arial" w:hAnsi="Arial" w:cs="Arial"/>
          <w:b/>
          <w:color w:val="auto"/>
          <w:sz w:val="24"/>
          <w:szCs w:val="24"/>
        </w:rPr>
      </w:pPr>
      <w:bookmarkStart w:id="0" w:name="_Toc120376965"/>
      <w:r w:rsidRPr="00C5714D">
        <w:rPr>
          <w:rFonts w:ascii="Arial" w:hAnsi="Arial" w:cs="Arial"/>
          <w:b/>
          <w:color w:val="auto"/>
          <w:sz w:val="24"/>
          <w:szCs w:val="24"/>
        </w:rPr>
        <w:lastRenderedPageBreak/>
        <w:t>Introduction and Background</w:t>
      </w:r>
      <w:bookmarkEnd w:id="0"/>
    </w:p>
    <w:p w14:paraId="3C021829" w14:textId="77777777" w:rsidR="00C5714D" w:rsidRPr="00C5714D" w:rsidRDefault="00C5714D" w:rsidP="00C5714D">
      <w:pPr>
        <w:spacing w:before="240" w:line="360" w:lineRule="auto"/>
        <w:ind w:firstLine="720"/>
        <w:jc w:val="both"/>
        <w:rPr>
          <w:rFonts w:ascii="Arial" w:hAnsi="Arial" w:cs="Arial"/>
          <w:sz w:val="24"/>
          <w:szCs w:val="24"/>
        </w:rPr>
      </w:pPr>
      <w:r w:rsidRPr="00C5714D">
        <w:rPr>
          <w:rFonts w:ascii="Arial" w:hAnsi="Arial" w:cs="Arial"/>
          <w:sz w:val="24"/>
          <w:szCs w:val="24"/>
        </w:rPr>
        <w:t xml:space="preserve">Marriott International, Inc. is a United States multinational company that franchises, operates, and licenses lodging services such as residentials, hotels, and timeshare properties. The company has its headquarters in Bethesda, Maryland. This hotel is among the largest hotel chains globally regarding the number of available rooms. For instance, as highlighted by the available financial reports, the hotel has 30 brands with over 8,000 properties with 432,044 rooms in more than 131 countries and territories. Marriott similarly operates 20 hotel reservation centres in different parts of the world (Gupta, 2020). Marriott started its operations in 1993 after the split of Marriott Corporation into two companies, Host Marriott Corporation and Marriott International Inc., that manage and franchise properties. So far, the hotel has over 120,000 employees from various professionals and ethical backgrounds. The current number of employees has proved relatively useful in helping the company advance its competitive advantages and position in the global market. </w:t>
      </w:r>
    </w:p>
    <w:p w14:paraId="3765B490"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Currently, Marriott has been facing problems in its efforts to retain a good number of its talented and skilled employees. This has led to a regrettable shortage of employees, an issue that has affected the quality of service delivery in the hotel. Most notably, the hotel recently reported facing challenges in replacing its 10,000 talented and experienced employees (</w:t>
      </w:r>
      <w:proofErr w:type="spellStart"/>
      <w:r w:rsidRPr="00C5714D">
        <w:rPr>
          <w:rFonts w:ascii="Arial" w:hAnsi="Arial" w:cs="Arial"/>
          <w:sz w:val="24"/>
          <w:szCs w:val="24"/>
          <w:shd w:val="clear" w:color="auto" w:fill="FFFFFF"/>
        </w:rPr>
        <w:t>Dhir</w:t>
      </w:r>
      <w:proofErr w:type="spellEnd"/>
      <w:r w:rsidRPr="00C5714D">
        <w:rPr>
          <w:rFonts w:ascii="Arial" w:hAnsi="Arial" w:cs="Arial"/>
          <w:sz w:val="24"/>
          <w:szCs w:val="24"/>
          <w:shd w:val="clear" w:color="auto" w:fill="FFFFFF"/>
        </w:rPr>
        <w:t>, 2019</w:t>
      </w:r>
      <w:r w:rsidRPr="00C5714D">
        <w:rPr>
          <w:rFonts w:ascii="Arial" w:hAnsi="Arial" w:cs="Arial"/>
          <w:sz w:val="24"/>
          <w:szCs w:val="24"/>
        </w:rPr>
        <w:t xml:space="preserve">). The leaders noted that there is a fight for talent in the market, a situation that has resulted in regrettable challenges and costs in the recruitment process. As such, similar to most of its competitors in the market, Marriott has a low number of employees, an issue that has led to work burnout for the existing professionals. This challenge has further reduced employees’ productivity and morale and increased the selection and recruitment costs, affecting the company’s productivity and profit. The hotel is similarly experiencing decreased sales due to significant time spent training new hires and managers. </w:t>
      </w:r>
    </w:p>
    <w:p w14:paraId="53CCBFB8" w14:textId="5871E63B" w:rsid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 xml:space="preserve">Thus, to retain its talented employees, Marriott should consider adopting reliable policies and strategies to advance employees’ motivation and willingness to stay in the hotel. For instance, the management should consider creating a positive employee experience to ensure that professionals are happy with their jobs. Equally, it is the responsibility of the management to advance their investment in employees’ career development (Mostafa, 2018). This ensures that employees improve their skills to remain competitive and productive in their daily operations and activities. Similarly, </w:t>
      </w:r>
      <w:r w:rsidRPr="00C5714D">
        <w:rPr>
          <w:rFonts w:ascii="Arial" w:hAnsi="Arial" w:cs="Arial"/>
          <w:sz w:val="24"/>
          <w:szCs w:val="24"/>
        </w:rPr>
        <w:lastRenderedPageBreak/>
        <w:t>Marriott should recognise and appreciate employees’ contributions to the organisation. Essentially, employee recognition is useful in improving professional retention, especially in the contemporary competitive labour market.</w:t>
      </w:r>
    </w:p>
    <w:p w14:paraId="249A439F" w14:textId="77777777" w:rsidR="00C5714D" w:rsidRPr="00C5714D" w:rsidRDefault="00C5714D" w:rsidP="00C5714D">
      <w:pPr>
        <w:spacing w:after="0" w:line="360" w:lineRule="auto"/>
        <w:ind w:firstLine="720"/>
        <w:jc w:val="both"/>
        <w:rPr>
          <w:rFonts w:ascii="Arial" w:hAnsi="Arial" w:cs="Arial"/>
          <w:sz w:val="24"/>
          <w:szCs w:val="24"/>
        </w:rPr>
      </w:pPr>
    </w:p>
    <w:p w14:paraId="70E3D3A7" w14:textId="77777777" w:rsidR="00C5714D" w:rsidRPr="00C5714D" w:rsidRDefault="00C5714D" w:rsidP="00C5714D">
      <w:pPr>
        <w:pStyle w:val="Heading1"/>
        <w:spacing w:before="0" w:after="240" w:line="360" w:lineRule="auto"/>
        <w:jc w:val="both"/>
        <w:rPr>
          <w:rFonts w:ascii="Arial" w:hAnsi="Arial" w:cs="Arial"/>
          <w:b/>
          <w:color w:val="auto"/>
          <w:sz w:val="24"/>
          <w:szCs w:val="24"/>
        </w:rPr>
      </w:pPr>
      <w:bookmarkStart w:id="1" w:name="_Toc120376966"/>
      <w:r w:rsidRPr="00C5714D">
        <w:rPr>
          <w:rFonts w:ascii="Arial" w:hAnsi="Arial" w:cs="Arial"/>
          <w:b/>
          <w:color w:val="auto"/>
          <w:sz w:val="24"/>
          <w:szCs w:val="24"/>
        </w:rPr>
        <w:t>Impacts of Failing to Retain Talented Employees in Marriott</w:t>
      </w:r>
      <w:bookmarkEnd w:id="1"/>
    </w:p>
    <w:p w14:paraId="6F3B9764" w14:textId="77777777" w:rsidR="00C5714D" w:rsidRPr="00C5714D" w:rsidRDefault="00C5714D" w:rsidP="00C5714D">
      <w:pPr>
        <w:spacing w:line="360" w:lineRule="auto"/>
        <w:ind w:firstLine="720"/>
        <w:jc w:val="both"/>
        <w:rPr>
          <w:rFonts w:ascii="Arial" w:hAnsi="Arial" w:cs="Arial"/>
          <w:sz w:val="24"/>
          <w:szCs w:val="24"/>
        </w:rPr>
      </w:pPr>
      <w:r w:rsidRPr="00C5714D">
        <w:rPr>
          <w:rFonts w:ascii="Arial" w:hAnsi="Arial" w:cs="Arial"/>
          <w:sz w:val="24"/>
          <w:szCs w:val="24"/>
        </w:rPr>
        <w:t>As noted by the company’s management team, the challenge of retaining talented employees has detrimental effects on Marriott’s overall effectiveness and productivity. For example, the challenge has compelled the hotel to cut its operating hours and services to minimise the chances of employee strain and burnout. The company has further reported cases of low employee motivation and productivity rates (</w:t>
      </w:r>
      <w:proofErr w:type="spellStart"/>
      <w:r w:rsidRPr="00C5714D">
        <w:rPr>
          <w:rFonts w:ascii="Arial" w:hAnsi="Arial" w:cs="Arial"/>
          <w:sz w:val="24"/>
          <w:szCs w:val="24"/>
          <w:shd w:val="clear" w:color="auto" w:fill="FFFFFF"/>
        </w:rPr>
        <w:t>Andreevic</w:t>
      </w:r>
      <w:proofErr w:type="spellEnd"/>
      <w:r w:rsidRPr="00C5714D">
        <w:rPr>
          <w:rFonts w:ascii="Arial" w:hAnsi="Arial" w:cs="Arial"/>
          <w:sz w:val="24"/>
          <w:szCs w:val="24"/>
          <w:shd w:val="clear" w:color="auto" w:fill="FFFFFF"/>
        </w:rPr>
        <w:t>, 2020</w:t>
      </w:r>
      <w:r w:rsidRPr="00C5714D">
        <w:rPr>
          <w:rFonts w:ascii="Arial" w:hAnsi="Arial" w:cs="Arial"/>
          <w:sz w:val="24"/>
          <w:szCs w:val="24"/>
        </w:rPr>
        <w:t>). Equally, the existing staff have been complaining of increased responsibilities and workload due to the lack of a talented and trained workforce. Leaders have similarly complained about decreased sales because of the amount used in training recruits. New hires have further been presenting their reservations since they are struggling with new procedures and responsibilities. Thus, the hotel is struggling to attract and retain top talent due to the high staff turnover.</w:t>
      </w:r>
    </w:p>
    <w:p w14:paraId="5C2BBC8E" w14:textId="77777777" w:rsidR="00C5714D" w:rsidRPr="00C5714D" w:rsidRDefault="00C5714D" w:rsidP="00C5714D">
      <w:pPr>
        <w:spacing w:line="360" w:lineRule="auto"/>
        <w:jc w:val="both"/>
        <w:rPr>
          <w:rFonts w:ascii="Arial" w:hAnsi="Arial" w:cs="Arial"/>
          <w:b/>
          <w:sz w:val="24"/>
          <w:szCs w:val="24"/>
        </w:rPr>
      </w:pPr>
    </w:p>
    <w:p w14:paraId="14ED7CB7" w14:textId="77777777" w:rsidR="00C5714D" w:rsidRPr="00C5714D" w:rsidRDefault="00C5714D" w:rsidP="00C5714D">
      <w:pPr>
        <w:pStyle w:val="Heading1"/>
        <w:spacing w:after="240" w:line="360" w:lineRule="auto"/>
        <w:jc w:val="both"/>
        <w:rPr>
          <w:rFonts w:ascii="Arial" w:hAnsi="Arial" w:cs="Arial"/>
          <w:b/>
          <w:color w:val="auto"/>
          <w:sz w:val="24"/>
          <w:szCs w:val="24"/>
        </w:rPr>
      </w:pPr>
      <w:bookmarkStart w:id="2" w:name="_Toc120376967"/>
      <w:r w:rsidRPr="00C5714D">
        <w:rPr>
          <w:rFonts w:ascii="Arial" w:hAnsi="Arial" w:cs="Arial"/>
          <w:b/>
          <w:color w:val="auto"/>
          <w:sz w:val="24"/>
          <w:szCs w:val="24"/>
        </w:rPr>
        <w:t>Marriott PESTLE Analysis</w:t>
      </w:r>
      <w:bookmarkEnd w:id="2"/>
    </w:p>
    <w:p w14:paraId="75D625E2"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As confirmed by different scholars as well as the organisation’s leaders, stressing political factors have undermined the company’s ability to retain its talented employees. The first notable political challenge is the danger of terrorism that compels employees to fear working in areas susceptible to this crime. The company faces the challenge of poor international relations, particularly between China and the United States (</w:t>
      </w:r>
      <w:proofErr w:type="spellStart"/>
      <w:r w:rsidRPr="00C5714D">
        <w:rPr>
          <w:rFonts w:ascii="Arial" w:hAnsi="Arial" w:cs="Arial"/>
          <w:sz w:val="24"/>
          <w:szCs w:val="24"/>
          <w:shd w:val="clear" w:color="auto" w:fill="FFFFFF"/>
        </w:rPr>
        <w:t>Saufi</w:t>
      </w:r>
      <w:proofErr w:type="spellEnd"/>
      <w:r w:rsidRPr="00C5714D">
        <w:rPr>
          <w:rFonts w:ascii="Arial" w:hAnsi="Arial" w:cs="Arial"/>
          <w:sz w:val="24"/>
          <w:szCs w:val="24"/>
          <w:shd w:val="clear" w:color="auto" w:fill="FFFFFF"/>
        </w:rPr>
        <w:t xml:space="preserve"> and </w:t>
      </w:r>
      <w:proofErr w:type="spellStart"/>
      <w:r w:rsidRPr="00C5714D">
        <w:rPr>
          <w:rFonts w:ascii="Arial" w:hAnsi="Arial" w:cs="Arial"/>
          <w:sz w:val="24"/>
          <w:szCs w:val="24"/>
          <w:shd w:val="clear" w:color="auto" w:fill="FFFFFF"/>
        </w:rPr>
        <w:t>Anuar</w:t>
      </w:r>
      <w:proofErr w:type="spellEnd"/>
      <w:r w:rsidRPr="00C5714D">
        <w:rPr>
          <w:rFonts w:ascii="Arial" w:hAnsi="Arial" w:cs="Arial"/>
          <w:sz w:val="24"/>
          <w:szCs w:val="24"/>
          <w:shd w:val="clear" w:color="auto" w:fill="FFFFFF"/>
        </w:rPr>
        <w:t>, 2018</w:t>
      </w:r>
      <w:r w:rsidRPr="00C5714D">
        <w:rPr>
          <w:rFonts w:ascii="Arial" w:hAnsi="Arial" w:cs="Arial"/>
          <w:sz w:val="24"/>
          <w:szCs w:val="24"/>
        </w:rPr>
        <w:t xml:space="preserve">). Equally, Marriott is facing problems retaining skilled </w:t>
      </w:r>
      <w:proofErr w:type="gramStart"/>
      <w:r w:rsidRPr="00C5714D">
        <w:rPr>
          <w:rFonts w:ascii="Arial" w:hAnsi="Arial" w:cs="Arial"/>
          <w:sz w:val="24"/>
          <w:szCs w:val="24"/>
        </w:rPr>
        <w:t>employees</w:t>
      </w:r>
      <w:proofErr w:type="gramEnd"/>
      <w:r w:rsidRPr="00C5714D">
        <w:rPr>
          <w:rFonts w:ascii="Arial" w:hAnsi="Arial" w:cs="Arial"/>
          <w:sz w:val="24"/>
          <w:szCs w:val="24"/>
        </w:rPr>
        <w:t xml:space="preserve"> due disruption of international air travel because of political disagreements between different states. </w:t>
      </w:r>
    </w:p>
    <w:p w14:paraId="33785227"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Economic factors similarly affect the hotel’s ability to retain talented employees in varying global markets. For instance, the ongoing economic turmoil in Europe, as well as the economic slowdown in China, have compelled the company to fail to enumerate its employees based on the prevailing demand (</w:t>
      </w:r>
      <w:r w:rsidRPr="00C5714D">
        <w:rPr>
          <w:rFonts w:ascii="Arial" w:hAnsi="Arial" w:cs="Arial"/>
          <w:sz w:val="24"/>
          <w:szCs w:val="24"/>
          <w:shd w:val="clear" w:color="auto" w:fill="FFFFFF"/>
        </w:rPr>
        <w:t>Naveed et al., 2020</w:t>
      </w:r>
      <w:r w:rsidRPr="00C5714D">
        <w:rPr>
          <w:rFonts w:ascii="Arial" w:hAnsi="Arial" w:cs="Arial"/>
          <w:sz w:val="24"/>
          <w:szCs w:val="24"/>
        </w:rPr>
        <w:t xml:space="preserve">). Equally, the high exchange rate for the United States dollar that discourages </w:t>
      </w:r>
      <w:r w:rsidRPr="00C5714D">
        <w:rPr>
          <w:rFonts w:ascii="Arial" w:hAnsi="Arial" w:cs="Arial"/>
          <w:sz w:val="24"/>
          <w:szCs w:val="24"/>
        </w:rPr>
        <w:lastRenderedPageBreak/>
        <w:t xml:space="preserve">Americans from travelling has affected the hotel’s income. This challenge further affects foreign tourists from visiting the United States. As such, the hotel encounters challenges in getting adequate resources to pay its employees. </w:t>
      </w:r>
    </w:p>
    <w:p w14:paraId="29F4702C"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Social factors equally have regrettable effects on Marriott’s ability to retain its employees, especially in developing markets. For instance, an increased number of Chinese and other Asian travellers have undermined satisfaction levels for employees who do not understand their culture (</w:t>
      </w:r>
      <w:proofErr w:type="spellStart"/>
      <w:r w:rsidRPr="00C5714D">
        <w:rPr>
          <w:rFonts w:ascii="Arial" w:hAnsi="Arial" w:cs="Arial"/>
          <w:sz w:val="24"/>
          <w:szCs w:val="24"/>
          <w:shd w:val="clear" w:color="auto" w:fill="FFFFFF"/>
        </w:rPr>
        <w:t>Krémer</w:t>
      </w:r>
      <w:proofErr w:type="spellEnd"/>
      <w:r w:rsidRPr="00C5714D">
        <w:rPr>
          <w:rFonts w:ascii="Arial" w:hAnsi="Arial" w:cs="Arial"/>
          <w:sz w:val="24"/>
          <w:szCs w:val="24"/>
          <w:shd w:val="clear" w:color="auto" w:fill="FFFFFF"/>
        </w:rPr>
        <w:t>, 2019</w:t>
      </w:r>
      <w:r w:rsidRPr="00C5714D">
        <w:rPr>
          <w:rFonts w:ascii="Arial" w:hAnsi="Arial" w:cs="Arial"/>
          <w:sz w:val="24"/>
          <w:szCs w:val="24"/>
        </w:rPr>
        <w:t>). Equally, European and the United States travellers have been growing old, increasing the demand for unique travel experiences that have become a challenge to recruits.</w:t>
      </w:r>
    </w:p>
    <w:p w14:paraId="217FFED6"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Technological factors equally have impacts on Marriott’s ability to retain skilled and experienced professionals. For instance, the existence of online rental services, including Airbnb, allow private individuals to rent homes directly, affecting the company’s productivity (</w:t>
      </w:r>
      <w:proofErr w:type="spellStart"/>
      <w:r w:rsidRPr="00C5714D">
        <w:rPr>
          <w:rFonts w:ascii="Arial" w:hAnsi="Arial" w:cs="Arial"/>
          <w:sz w:val="24"/>
          <w:szCs w:val="24"/>
          <w:shd w:val="clear" w:color="auto" w:fill="FFFFFF"/>
        </w:rPr>
        <w:t>Mamahit</w:t>
      </w:r>
      <w:proofErr w:type="spellEnd"/>
      <w:r w:rsidRPr="00C5714D">
        <w:rPr>
          <w:rFonts w:ascii="Arial" w:hAnsi="Arial" w:cs="Arial"/>
          <w:sz w:val="24"/>
          <w:szCs w:val="24"/>
          <w:shd w:val="clear" w:color="auto" w:fill="FFFFFF"/>
        </w:rPr>
        <w:t xml:space="preserve"> et al. 2019</w:t>
      </w:r>
      <w:r w:rsidRPr="00C5714D">
        <w:rPr>
          <w:rFonts w:ascii="Arial" w:hAnsi="Arial" w:cs="Arial"/>
          <w:sz w:val="24"/>
          <w:szCs w:val="24"/>
        </w:rPr>
        <w:t>). Thus, the hotel encounters problems in paying some of its skilled and experienced employees. Technology has equally advanced its competitors’ ability to acquire skilled employees from this hotel. Most notably, competitors entice employees using modern technology by promising them better working conditions and pay.</w:t>
      </w:r>
    </w:p>
    <w:p w14:paraId="466009B8"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Legal issues are other factors that affect this company’s ability to be effective in the market. For example, the company has received a regrettable level of criticism for violating zoning laws. This has undermined the hotel’s image, especially towards potential employees. The hotel has further faced criticism for failing to pay lodging taxes (</w:t>
      </w:r>
      <w:r w:rsidRPr="00C5714D">
        <w:rPr>
          <w:rFonts w:ascii="Arial" w:hAnsi="Arial" w:cs="Arial"/>
          <w:sz w:val="24"/>
          <w:szCs w:val="24"/>
          <w:shd w:val="clear" w:color="auto" w:fill="FFFFFF"/>
        </w:rPr>
        <w:t>Halim et al., 2021</w:t>
      </w:r>
      <w:r w:rsidRPr="00C5714D">
        <w:rPr>
          <w:rFonts w:ascii="Arial" w:hAnsi="Arial" w:cs="Arial"/>
          <w:sz w:val="24"/>
          <w:szCs w:val="24"/>
        </w:rPr>
        <w:t>). This has been a major concern for individuals and companies that intend to work with Marriott.</w:t>
      </w:r>
    </w:p>
    <w:p w14:paraId="6D61B79A" w14:textId="4774CED2" w:rsid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Environmental factors have further impacted Marriott’s retention ability. For example, the existing stringent environmental measures in developed nations such as the United States have increased the company’s operational and management costs (</w:t>
      </w:r>
      <w:r w:rsidRPr="00C5714D">
        <w:rPr>
          <w:rFonts w:ascii="Arial" w:hAnsi="Arial" w:cs="Arial"/>
          <w:sz w:val="24"/>
          <w:szCs w:val="24"/>
          <w:shd w:val="clear" w:color="auto" w:fill="FFFFFF"/>
        </w:rPr>
        <w:t>Bibi et al. 2018</w:t>
      </w:r>
      <w:r w:rsidRPr="00C5714D">
        <w:rPr>
          <w:rFonts w:ascii="Arial" w:hAnsi="Arial" w:cs="Arial"/>
          <w:sz w:val="24"/>
          <w:szCs w:val="24"/>
        </w:rPr>
        <w:t>). As such, the company fails to execute its obligations, including allocating the required resources to the human and resource department.</w:t>
      </w:r>
    </w:p>
    <w:p w14:paraId="672F1C10" w14:textId="77777777" w:rsidR="00C5714D" w:rsidRPr="00C5714D" w:rsidRDefault="00C5714D" w:rsidP="00C5714D">
      <w:pPr>
        <w:spacing w:after="0" w:line="360" w:lineRule="auto"/>
        <w:ind w:firstLine="720"/>
        <w:jc w:val="both"/>
        <w:rPr>
          <w:rFonts w:ascii="Arial" w:hAnsi="Arial" w:cs="Arial"/>
          <w:sz w:val="24"/>
          <w:szCs w:val="24"/>
        </w:rPr>
      </w:pPr>
    </w:p>
    <w:p w14:paraId="65D1D363" w14:textId="3DA75B9A" w:rsidR="00C5714D" w:rsidRPr="00C5714D" w:rsidRDefault="00C5714D" w:rsidP="00C5714D">
      <w:pPr>
        <w:pStyle w:val="Heading1"/>
        <w:spacing w:before="0" w:after="240" w:line="360" w:lineRule="auto"/>
        <w:jc w:val="both"/>
        <w:rPr>
          <w:rFonts w:ascii="Arial" w:hAnsi="Arial" w:cs="Arial"/>
          <w:b/>
          <w:color w:val="auto"/>
          <w:sz w:val="24"/>
          <w:szCs w:val="24"/>
        </w:rPr>
      </w:pPr>
      <w:bookmarkStart w:id="3" w:name="_Toc120376968"/>
      <w:r w:rsidRPr="00C5714D">
        <w:rPr>
          <w:rFonts w:ascii="Arial" w:hAnsi="Arial" w:cs="Arial"/>
          <w:b/>
          <w:color w:val="auto"/>
          <w:sz w:val="24"/>
          <w:szCs w:val="24"/>
        </w:rPr>
        <w:t>Marriott SWOT Analysis</w:t>
      </w:r>
      <w:bookmarkEnd w:id="3"/>
    </w:p>
    <w:p w14:paraId="5C02EFB6"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 xml:space="preserve">Marriott has major strengths that can help it retain its employees with limited challenges. For instance, a global presence can increase its ability to access talented employees in different markets. Equally, the hotel can rely on its brand to attract skilled </w:t>
      </w:r>
      <w:r w:rsidRPr="00C5714D">
        <w:rPr>
          <w:rFonts w:ascii="Arial" w:hAnsi="Arial" w:cs="Arial"/>
          <w:sz w:val="24"/>
          <w:szCs w:val="24"/>
        </w:rPr>
        <w:lastRenderedPageBreak/>
        <w:t>professionals, especially in developing nations (</w:t>
      </w:r>
      <w:proofErr w:type="spellStart"/>
      <w:r w:rsidRPr="00C5714D">
        <w:rPr>
          <w:rFonts w:ascii="Arial" w:hAnsi="Arial" w:cs="Arial"/>
          <w:sz w:val="24"/>
          <w:szCs w:val="24"/>
          <w:shd w:val="clear" w:color="auto" w:fill="FFFFFF"/>
        </w:rPr>
        <w:t>Nozdreva</w:t>
      </w:r>
      <w:proofErr w:type="spellEnd"/>
      <w:r w:rsidRPr="00C5714D">
        <w:rPr>
          <w:rFonts w:ascii="Arial" w:hAnsi="Arial" w:cs="Arial"/>
          <w:sz w:val="24"/>
          <w:szCs w:val="24"/>
          <w:shd w:val="clear" w:color="auto" w:fill="FFFFFF"/>
        </w:rPr>
        <w:t xml:space="preserve"> and </w:t>
      </w:r>
      <w:proofErr w:type="spellStart"/>
      <w:r w:rsidRPr="00C5714D">
        <w:rPr>
          <w:rFonts w:ascii="Arial" w:hAnsi="Arial" w:cs="Arial"/>
          <w:sz w:val="24"/>
          <w:szCs w:val="24"/>
          <w:shd w:val="clear" w:color="auto" w:fill="FFFFFF"/>
        </w:rPr>
        <w:t>Churakova</w:t>
      </w:r>
      <w:proofErr w:type="spellEnd"/>
      <w:r w:rsidRPr="00C5714D">
        <w:rPr>
          <w:rFonts w:ascii="Arial" w:hAnsi="Arial" w:cs="Arial"/>
          <w:sz w:val="24"/>
          <w:szCs w:val="24"/>
          <w:shd w:val="clear" w:color="auto" w:fill="FFFFFF"/>
        </w:rPr>
        <w:t>, 2021</w:t>
      </w:r>
      <w:r w:rsidRPr="00C5714D">
        <w:rPr>
          <w:rFonts w:ascii="Arial" w:hAnsi="Arial" w:cs="Arial"/>
          <w:sz w:val="24"/>
          <w:szCs w:val="24"/>
        </w:rPr>
        <w:t xml:space="preserve">). Equally, being a market leader is an added advantage since many talented employees will be willing to work with the company. </w:t>
      </w:r>
    </w:p>
    <w:p w14:paraId="77B30BE7"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However, some weaknesses have become a major threat to the management and control of the hotel’s workforce. For instance, some employees have complained about the company’s ineffective data protection plans (</w:t>
      </w:r>
      <w:r w:rsidRPr="00C5714D">
        <w:rPr>
          <w:rFonts w:ascii="Arial" w:hAnsi="Arial" w:cs="Arial"/>
          <w:sz w:val="24"/>
          <w:szCs w:val="24"/>
          <w:shd w:val="clear" w:color="auto" w:fill="FFFFFF"/>
        </w:rPr>
        <w:t>Chung et al., 2021</w:t>
      </w:r>
      <w:r w:rsidRPr="00C5714D">
        <w:rPr>
          <w:rFonts w:ascii="Arial" w:hAnsi="Arial" w:cs="Arial"/>
          <w:sz w:val="24"/>
          <w:szCs w:val="24"/>
        </w:rPr>
        <w:t xml:space="preserve">). The hotel further has created negative publicity for being insensitive to its employees. Equally, some employees complain due to poor workplace positioning, which has undermined their willingness to continue working with the hotel. </w:t>
      </w:r>
    </w:p>
    <w:p w14:paraId="2ADCA79D"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On the other hand, Marriott has some encouraging opportunities that can advance its ability to retain its talented employees. For instance, the high number of graduates in various learning institutions can increase the number of employees seeking job opportunities (</w:t>
      </w:r>
      <w:proofErr w:type="spellStart"/>
      <w:r w:rsidRPr="00C5714D">
        <w:rPr>
          <w:rFonts w:ascii="Arial" w:hAnsi="Arial" w:cs="Arial"/>
          <w:sz w:val="24"/>
          <w:szCs w:val="24"/>
          <w:shd w:val="clear" w:color="auto" w:fill="FFFFFF"/>
        </w:rPr>
        <w:t>Saputra</w:t>
      </w:r>
      <w:proofErr w:type="spellEnd"/>
      <w:r w:rsidRPr="00C5714D">
        <w:rPr>
          <w:rFonts w:ascii="Arial" w:hAnsi="Arial" w:cs="Arial"/>
          <w:sz w:val="24"/>
          <w:szCs w:val="24"/>
          <w:shd w:val="clear" w:color="auto" w:fill="FFFFFF"/>
        </w:rPr>
        <w:t xml:space="preserve"> and Riana, 2021</w:t>
      </w:r>
      <w:r w:rsidRPr="00C5714D">
        <w:rPr>
          <w:rFonts w:ascii="Arial" w:hAnsi="Arial" w:cs="Arial"/>
          <w:sz w:val="24"/>
          <w:szCs w:val="24"/>
        </w:rPr>
        <w:t>). The company has equally been focusing on diverse offerings to its employees, a plan that can increase its attractiveness in the labour market (</w:t>
      </w:r>
      <w:proofErr w:type="spellStart"/>
      <w:r w:rsidRPr="00C5714D">
        <w:rPr>
          <w:rFonts w:ascii="Arial" w:hAnsi="Arial" w:cs="Arial"/>
          <w:sz w:val="24"/>
          <w:szCs w:val="24"/>
          <w:shd w:val="clear" w:color="auto" w:fill="FFFFFF"/>
        </w:rPr>
        <w:t>Sitati</w:t>
      </w:r>
      <w:proofErr w:type="spellEnd"/>
      <w:r w:rsidRPr="00C5714D">
        <w:rPr>
          <w:rFonts w:ascii="Arial" w:hAnsi="Arial" w:cs="Arial"/>
          <w:sz w:val="24"/>
          <w:szCs w:val="24"/>
          <w:shd w:val="clear" w:color="auto" w:fill="FFFFFF"/>
        </w:rPr>
        <w:t xml:space="preserve"> et al. 2019</w:t>
      </w:r>
      <w:r w:rsidRPr="00C5714D">
        <w:rPr>
          <w:rFonts w:ascii="Arial" w:hAnsi="Arial" w:cs="Arial"/>
          <w:sz w:val="24"/>
          <w:szCs w:val="24"/>
        </w:rPr>
        <w:t>). The company can also take advantage of the increased number of skilled people in developing markets.</w:t>
      </w:r>
    </w:p>
    <w:p w14:paraId="6E16EDE6" w14:textId="6E018BCD" w:rsid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However, some threats can have detrimental effects on the success of the hotel in its plans to retain skilled and talented employees. For example, a global issue such as the war between Russia and Ukraine can lower the movement of employees in different markets (</w:t>
      </w:r>
      <w:proofErr w:type="spellStart"/>
      <w:r w:rsidRPr="00C5714D">
        <w:rPr>
          <w:rFonts w:ascii="Arial" w:hAnsi="Arial" w:cs="Arial"/>
          <w:sz w:val="24"/>
          <w:szCs w:val="24"/>
          <w:shd w:val="clear" w:color="auto" w:fill="FFFFFF"/>
        </w:rPr>
        <w:t>Yeswa</w:t>
      </w:r>
      <w:proofErr w:type="spellEnd"/>
      <w:r w:rsidRPr="00C5714D">
        <w:rPr>
          <w:rFonts w:ascii="Arial" w:hAnsi="Arial" w:cs="Arial"/>
          <w:sz w:val="24"/>
          <w:szCs w:val="24"/>
          <w:shd w:val="clear" w:color="auto" w:fill="FFFFFF"/>
        </w:rPr>
        <w:t xml:space="preserve"> and </w:t>
      </w:r>
      <w:proofErr w:type="spellStart"/>
      <w:r w:rsidRPr="00C5714D">
        <w:rPr>
          <w:rFonts w:ascii="Arial" w:hAnsi="Arial" w:cs="Arial"/>
          <w:sz w:val="24"/>
          <w:szCs w:val="24"/>
          <w:shd w:val="clear" w:color="auto" w:fill="FFFFFF"/>
        </w:rPr>
        <w:t>Ombui</w:t>
      </w:r>
      <w:proofErr w:type="spellEnd"/>
      <w:r w:rsidRPr="00C5714D">
        <w:rPr>
          <w:rFonts w:ascii="Arial" w:hAnsi="Arial" w:cs="Arial"/>
          <w:sz w:val="24"/>
          <w:szCs w:val="24"/>
          <w:shd w:val="clear" w:color="auto" w:fill="FFFFFF"/>
        </w:rPr>
        <w:t>, 2019</w:t>
      </w:r>
      <w:r w:rsidRPr="00C5714D">
        <w:rPr>
          <w:rFonts w:ascii="Arial" w:hAnsi="Arial" w:cs="Arial"/>
          <w:sz w:val="24"/>
          <w:szCs w:val="24"/>
        </w:rPr>
        <w:t xml:space="preserve">). Trade tension in different markets also compels the company to fear increasing its investments in the human resource department. The high competition levels in the labour market are equally a threat to the success of the hotel’s human resource department. </w:t>
      </w:r>
    </w:p>
    <w:p w14:paraId="4C5D3BB8" w14:textId="77777777" w:rsidR="00C5714D" w:rsidRPr="00C5714D" w:rsidRDefault="00C5714D" w:rsidP="00C5714D">
      <w:pPr>
        <w:spacing w:after="0" w:line="360" w:lineRule="auto"/>
        <w:ind w:firstLine="720"/>
        <w:jc w:val="both"/>
        <w:rPr>
          <w:rFonts w:ascii="Arial" w:hAnsi="Arial" w:cs="Arial"/>
          <w:sz w:val="24"/>
          <w:szCs w:val="24"/>
        </w:rPr>
      </w:pPr>
    </w:p>
    <w:p w14:paraId="00B195C8" w14:textId="2FC8F29D" w:rsidR="00C5714D" w:rsidRDefault="00C5714D" w:rsidP="00C5714D">
      <w:pPr>
        <w:pStyle w:val="Heading1"/>
        <w:spacing w:before="0" w:after="240" w:line="360" w:lineRule="auto"/>
        <w:jc w:val="both"/>
        <w:rPr>
          <w:rFonts w:ascii="Arial" w:hAnsi="Arial" w:cs="Arial"/>
          <w:b/>
          <w:color w:val="auto"/>
          <w:sz w:val="24"/>
          <w:szCs w:val="24"/>
        </w:rPr>
      </w:pPr>
      <w:bookmarkStart w:id="4" w:name="_Toc120376969"/>
      <w:r w:rsidRPr="00C5714D">
        <w:rPr>
          <w:rFonts w:ascii="Arial" w:hAnsi="Arial" w:cs="Arial"/>
          <w:b/>
          <w:color w:val="auto"/>
          <w:sz w:val="24"/>
          <w:szCs w:val="24"/>
        </w:rPr>
        <w:t>Marriott Retention Rate</w:t>
      </w:r>
      <w:bookmarkEnd w:id="4"/>
    </w:p>
    <w:p w14:paraId="4B1032AC" w14:textId="77777777" w:rsidR="00C5714D" w:rsidRPr="00C5714D" w:rsidRDefault="00C5714D" w:rsidP="00C5714D"/>
    <w:p w14:paraId="37CBCBA2"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Within the last three years, Marriott has recorded a steady reduction in its ability to retain employees. Essentially, a company should retain the rate (of 90%) of employee retention. Therefore, the company should have a turnover rate of less than 10% (</w:t>
      </w:r>
      <w:r w:rsidRPr="00C5714D">
        <w:rPr>
          <w:rFonts w:ascii="Arial" w:hAnsi="Arial" w:cs="Arial"/>
          <w:sz w:val="24"/>
          <w:szCs w:val="24"/>
          <w:shd w:val="clear" w:color="auto" w:fill="FFFFFF"/>
        </w:rPr>
        <w:t>Islam et al., 2022</w:t>
      </w:r>
      <w:r w:rsidRPr="00C5714D">
        <w:rPr>
          <w:rFonts w:ascii="Arial" w:hAnsi="Arial" w:cs="Arial"/>
          <w:sz w:val="24"/>
          <w:szCs w:val="24"/>
        </w:rPr>
        <w:t>). However, in the last three months, the hotel has maintained a steady rate of 73%. Therefore, compared to most of its competitors, Marriott is in the 4th place compared to its five competitors, which include Wyndham Worldwide Corp Hyatt, Four Seasons Hotels and Resorts, Carlson, and Hilton.</w:t>
      </w:r>
    </w:p>
    <w:p w14:paraId="204FE59D" w14:textId="77777777" w:rsidR="00C5714D" w:rsidRPr="00C5714D" w:rsidRDefault="00C5714D" w:rsidP="00C5714D">
      <w:pPr>
        <w:spacing w:line="360" w:lineRule="auto"/>
        <w:jc w:val="both"/>
        <w:rPr>
          <w:rFonts w:ascii="Arial" w:hAnsi="Arial" w:cs="Arial"/>
          <w:b/>
          <w:sz w:val="24"/>
          <w:szCs w:val="24"/>
        </w:rPr>
      </w:pPr>
    </w:p>
    <w:p w14:paraId="34287C39" w14:textId="37BA6405" w:rsidR="00C5714D" w:rsidRDefault="00C5714D" w:rsidP="00C5714D">
      <w:pPr>
        <w:pStyle w:val="Heading1"/>
        <w:spacing w:before="0" w:after="240" w:line="360" w:lineRule="auto"/>
        <w:jc w:val="both"/>
        <w:rPr>
          <w:rFonts w:ascii="Arial" w:hAnsi="Arial" w:cs="Arial"/>
          <w:b/>
          <w:color w:val="auto"/>
          <w:sz w:val="24"/>
          <w:szCs w:val="24"/>
        </w:rPr>
      </w:pPr>
      <w:bookmarkStart w:id="5" w:name="_Toc120376970"/>
      <w:proofErr w:type="gramStart"/>
      <w:r w:rsidRPr="00C5714D">
        <w:rPr>
          <w:rFonts w:ascii="Arial" w:hAnsi="Arial" w:cs="Arial"/>
          <w:b/>
          <w:color w:val="auto"/>
          <w:sz w:val="24"/>
          <w:szCs w:val="24"/>
        </w:rPr>
        <w:t>How</w:t>
      </w:r>
      <w:proofErr w:type="gramEnd"/>
      <w:r w:rsidRPr="00C5714D">
        <w:rPr>
          <w:rFonts w:ascii="Arial" w:hAnsi="Arial" w:cs="Arial"/>
          <w:b/>
          <w:color w:val="auto"/>
          <w:sz w:val="24"/>
          <w:szCs w:val="24"/>
        </w:rPr>
        <w:t xml:space="preserve"> Current Affairs, Such As Brexit, Covid, and Inflation, Are Affecting Retention</w:t>
      </w:r>
      <w:bookmarkEnd w:id="5"/>
    </w:p>
    <w:p w14:paraId="049BF48E" w14:textId="77777777" w:rsidR="00C5714D" w:rsidRPr="00C5714D" w:rsidRDefault="00C5714D" w:rsidP="00C5714D"/>
    <w:p w14:paraId="1032556D" w14:textId="1149DA05" w:rsid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Like most of its competitors in the global market, current affairs have detrimental implications for the hotel’s ability to retain its clients. For instance, Brexit complicated Marriott’s ability to target and work with talented employees in the United Kingdom. Essentially, the United Kingdom adopted stringent measures that minimised outsourcing of employees from the country (</w:t>
      </w:r>
      <w:r w:rsidRPr="00C5714D">
        <w:rPr>
          <w:rFonts w:ascii="Arial" w:hAnsi="Arial" w:cs="Arial"/>
          <w:sz w:val="24"/>
          <w:szCs w:val="24"/>
          <w:shd w:val="clear" w:color="auto" w:fill="FFFFFF"/>
        </w:rPr>
        <w:t>Melinda et al. 2019</w:t>
      </w:r>
      <w:r w:rsidRPr="00C5714D">
        <w:rPr>
          <w:rFonts w:ascii="Arial" w:hAnsi="Arial" w:cs="Arial"/>
          <w:sz w:val="24"/>
          <w:szCs w:val="24"/>
        </w:rPr>
        <w:t>). Besides, stringent travel measures adopted during the COVID-19 period by numerous states undermined the hotel’s ability to work with people from the affected countries (</w:t>
      </w:r>
      <w:proofErr w:type="spellStart"/>
      <w:r w:rsidRPr="00C5714D">
        <w:rPr>
          <w:rFonts w:ascii="Arial" w:hAnsi="Arial" w:cs="Arial"/>
          <w:sz w:val="24"/>
          <w:szCs w:val="24"/>
          <w:shd w:val="clear" w:color="auto" w:fill="FFFFFF"/>
        </w:rPr>
        <w:t>Kaliyamoorthy</w:t>
      </w:r>
      <w:proofErr w:type="spellEnd"/>
      <w:r w:rsidRPr="00C5714D">
        <w:rPr>
          <w:rFonts w:ascii="Arial" w:hAnsi="Arial" w:cs="Arial"/>
          <w:sz w:val="24"/>
          <w:szCs w:val="24"/>
          <w:shd w:val="clear" w:color="auto" w:fill="FFFFFF"/>
        </w:rPr>
        <w:t xml:space="preserve"> et al. 2018</w:t>
      </w:r>
      <w:r w:rsidRPr="00C5714D">
        <w:rPr>
          <w:rFonts w:ascii="Arial" w:hAnsi="Arial" w:cs="Arial"/>
          <w:sz w:val="24"/>
          <w:szCs w:val="24"/>
        </w:rPr>
        <w:t>). Equally, the limited movement of people globally also affected the company’s income, further weakening operations and management of human resources in this hotel. Furthermore, inflation rates have affected income for Marriott. As such, the company recorded low income, weakening its ability to retain its skilled and talented employees.</w:t>
      </w:r>
    </w:p>
    <w:p w14:paraId="593DA6CA" w14:textId="2D347D55" w:rsidR="00C5714D" w:rsidRDefault="00C5714D" w:rsidP="00C5714D">
      <w:pPr>
        <w:spacing w:after="0" w:line="360" w:lineRule="auto"/>
        <w:ind w:firstLine="720"/>
        <w:jc w:val="both"/>
        <w:rPr>
          <w:rFonts w:ascii="Arial" w:hAnsi="Arial" w:cs="Arial"/>
          <w:sz w:val="24"/>
          <w:szCs w:val="24"/>
        </w:rPr>
      </w:pPr>
    </w:p>
    <w:p w14:paraId="51B8F993" w14:textId="77777777" w:rsidR="00C5714D" w:rsidRPr="00C5714D" w:rsidRDefault="00C5714D" w:rsidP="00C5714D">
      <w:pPr>
        <w:spacing w:after="0" w:line="360" w:lineRule="auto"/>
        <w:ind w:firstLine="720"/>
        <w:jc w:val="both"/>
        <w:rPr>
          <w:rFonts w:ascii="Arial" w:hAnsi="Arial" w:cs="Arial"/>
          <w:sz w:val="24"/>
          <w:szCs w:val="24"/>
        </w:rPr>
      </w:pPr>
    </w:p>
    <w:p w14:paraId="7603EB58" w14:textId="4CC84991" w:rsidR="00C5714D" w:rsidRDefault="00C5714D" w:rsidP="00C5714D">
      <w:pPr>
        <w:pStyle w:val="Heading1"/>
        <w:spacing w:before="0" w:after="240" w:line="360" w:lineRule="auto"/>
        <w:jc w:val="both"/>
        <w:rPr>
          <w:rFonts w:ascii="Arial" w:hAnsi="Arial" w:cs="Arial"/>
          <w:b/>
          <w:color w:val="auto"/>
          <w:sz w:val="24"/>
          <w:szCs w:val="24"/>
        </w:rPr>
      </w:pPr>
      <w:bookmarkStart w:id="6" w:name="_Toc120376971"/>
      <w:r w:rsidRPr="00C5714D">
        <w:rPr>
          <w:rFonts w:ascii="Arial" w:hAnsi="Arial" w:cs="Arial"/>
          <w:b/>
          <w:color w:val="auto"/>
          <w:sz w:val="24"/>
          <w:szCs w:val="24"/>
        </w:rPr>
        <w:t>Potential Solutions</w:t>
      </w:r>
      <w:bookmarkEnd w:id="6"/>
    </w:p>
    <w:p w14:paraId="3ABB1FA9" w14:textId="77777777" w:rsidR="00C5714D" w:rsidRPr="00C5714D" w:rsidRDefault="00C5714D" w:rsidP="00C5714D"/>
    <w:p w14:paraId="0F688A61"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Marriott can improve its human resource management strategies to advance its ability to retain its talented employees. The first appropriate mechanism is to create an ideal working environment for skilled employees (</w:t>
      </w:r>
      <w:r w:rsidRPr="00C5714D">
        <w:rPr>
          <w:rFonts w:ascii="Arial" w:hAnsi="Arial" w:cs="Arial"/>
          <w:sz w:val="24"/>
          <w:szCs w:val="24"/>
          <w:shd w:val="clear" w:color="auto" w:fill="FFFFFF"/>
        </w:rPr>
        <w:t>Kim et al., 2020</w:t>
      </w:r>
      <w:r w:rsidRPr="00C5714D">
        <w:rPr>
          <w:rFonts w:ascii="Arial" w:hAnsi="Arial" w:cs="Arial"/>
          <w:sz w:val="24"/>
          <w:szCs w:val="24"/>
        </w:rPr>
        <w:t>). It should equally engage in research to understand the needs and requirements of talented employees in the hospitality sector (</w:t>
      </w:r>
      <w:r w:rsidRPr="00C5714D">
        <w:rPr>
          <w:rFonts w:ascii="Arial" w:hAnsi="Arial" w:cs="Arial"/>
          <w:sz w:val="24"/>
          <w:szCs w:val="24"/>
          <w:shd w:val="clear" w:color="auto" w:fill="FFFFFF"/>
        </w:rPr>
        <w:t>Gupta, 2018</w:t>
      </w:r>
      <w:r w:rsidRPr="00C5714D">
        <w:rPr>
          <w:rFonts w:ascii="Arial" w:hAnsi="Arial" w:cs="Arial"/>
          <w:sz w:val="24"/>
          <w:szCs w:val="24"/>
        </w:rPr>
        <w:t>). The hotel should further consider monitoring and evaluating all employees’ feedback to identify the most appropriate actions to address their issues. The other appropriate strategy is to advance its training and development plans. This would improve employees’ morale since they will assume that the company is addressing their future interests and development plans.</w:t>
      </w:r>
    </w:p>
    <w:p w14:paraId="38916502" w14:textId="77777777" w:rsidR="00C5714D" w:rsidRPr="00C5714D" w:rsidRDefault="00C5714D" w:rsidP="00C5714D">
      <w:pPr>
        <w:pStyle w:val="Heading1"/>
        <w:spacing w:before="0" w:after="240" w:line="360" w:lineRule="auto"/>
        <w:jc w:val="both"/>
        <w:rPr>
          <w:rFonts w:ascii="Arial" w:hAnsi="Arial" w:cs="Arial"/>
          <w:b/>
          <w:color w:val="auto"/>
          <w:sz w:val="24"/>
          <w:szCs w:val="24"/>
        </w:rPr>
      </w:pPr>
      <w:bookmarkStart w:id="7" w:name="_Toc120376972"/>
      <w:r w:rsidRPr="00C5714D">
        <w:rPr>
          <w:rFonts w:ascii="Arial" w:hAnsi="Arial" w:cs="Arial"/>
          <w:b/>
          <w:color w:val="auto"/>
          <w:sz w:val="24"/>
          <w:szCs w:val="24"/>
        </w:rPr>
        <w:lastRenderedPageBreak/>
        <w:t>Evaluation and Conclusion</w:t>
      </w:r>
      <w:bookmarkEnd w:id="7"/>
    </w:p>
    <w:p w14:paraId="3CDCD94A"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 xml:space="preserve">Based on the above analysis, although Marriott is among the most successful hotels in the global market, its human management plans have been facing regrettable challenges. Most notably, the company has encountered the problem of retaining a good number of its talented and skilled employees. As such, the company’s employee turnover has been increasing at a regrettable rate in the last three years. This challenge has resulted in a regrettable loss of the company’s engagement with experts, threatening its image and reputation in the market. As highlighted by the available data, the loss of talented employees has resulted in financial and market share challenges. The company’s leaders and other scholars associate high employee turnover with internal and external challenges and issues. For instance, the prevailing social and economic environment in the global market is a major factor undermining the company’s ability to retain its reliable employees. </w:t>
      </w:r>
    </w:p>
    <w:p w14:paraId="7F88C45F" w14:textId="77777777" w:rsidR="00C5714D" w:rsidRPr="00C5714D" w:rsidRDefault="00C5714D" w:rsidP="00C5714D">
      <w:pPr>
        <w:spacing w:after="0" w:line="360" w:lineRule="auto"/>
        <w:ind w:firstLine="720"/>
        <w:jc w:val="both"/>
        <w:rPr>
          <w:rFonts w:ascii="Arial" w:hAnsi="Arial" w:cs="Arial"/>
          <w:sz w:val="24"/>
          <w:szCs w:val="24"/>
        </w:rPr>
      </w:pPr>
      <w:r w:rsidRPr="00C5714D">
        <w:rPr>
          <w:rFonts w:ascii="Arial" w:hAnsi="Arial" w:cs="Arial"/>
          <w:sz w:val="24"/>
          <w:szCs w:val="24"/>
        </w:rPr>
        <w:t xml:space="preserve">Therefore, the implications of this work are that it will help human resources managers understand some of the factors that result in high employee turnover, especially in the hospitality sector. It will further help learners identify some of the challenges associated with human resource management. Equally, the work enhances the understanding of the most effective means for applying human resource theories into practice. Human resource personnel can further use the content of this work to identify appropriate means for increasing the organisation’s ability to retain talented and skilled employees. </w:t>
      </w:r>
    </w:p>
    <w:p w14:paraId="3CE25E35" w14:textId="77777777" w:rsidR="00C5714D" w:rsidRPr="00C5714D" w:rsidRDefault="00C5714D" w:rsidP="00C5714D">
      <w:pPr>
        <w:spacing w:line="360" w:lineRule="auto"/>
        <w:ind w:firstLine="720"/>
        <w:jc w:val="both"/>
        <w:rPr>
          <w:rFonts w:ascii="Arial" w:hAnsi="Arial" w:cs="Arial"/>
          <w:sz w:val="24"/>
          <w:szCs w:val="24"/>
        </w:rPr>
      </w:pPr>
      <w:r w:rsidRPr="00C5714D">
        <w:rPr>
          <w:rFonts w:ascii="Arial" w:hAnsi="Arial" w:cs="Arial"/>
          <w:sz w:val="24"/>
          <w:szCs w:val="24"/>
        </w:rPr>
        <w:t>The most effective solution to the problem of losing skilled and talented employees is to advance employees’ training and development. Companies such as Marriott should further consider engaging in intensive communication to understand the needs and preferences of all employees. Similarly, creating a favourable working environment can be a significant strategy to enhance the hotel’s ability to retain its skilled personnel.</w:t>
      </w:r>
    </w:p>
    <w:p w14:paraId="5344EE18" w14:textId="77777777" w:rsidR="00C5714D" w:rsidRPr="00C5714D" w:rsidRDefault="00C5714D" w:rsidP="00C5714D">
      <w:pPr>
        <w:spacing w:line="360" w:lineRule="auto"/>
        <w:jc w:val="both"/>
        <w:rPr>
          <w:rFonts w:ascii="Arial" w:hAnsi="Arial" w:cs="Arial"/>
          <w:sz w:val="24"/>
          <w:szCs w:val="24"/>
        </w:rPr>
      </w:pPr>
    </w:p>
    <w:p w14:paraId="166EFC91" w14:textId="77777777" w:rsidR="00C5714D" w:rsidRPr="00C5714D" w:rsidRDefault="00C5714D" w:rsidP="00C5714D">
      <w:pPr>
        <w:spacing w:line="360" w:lineRule="auto"/>
        <w:jc w:val="both"/>
        <w:rPr>
          <w:rFonts w:ascii="Arial" w:hAnsi="Arial" w:cs="Arial"/>
          <w:sz w:val="24"/>
          <w:szCs w:val="24"/>
        </w:rPr>
      </w:pPr>
    </w:p>
    <w:sectPr w:rsidR="00C5714D" w:rsidRPr="00C5714D" w:rsidSect="00CF5D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0BE"/>
    <w:rsid w:val="004310BE"/>
    <w:rsid w:val="00C5714D"/>
    <w:rsid w:val="00CF0D1C"/>
    <w:rsid w:val="00CF5DE3"/>
    <w:rsid w:val="00EB2A5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5213B"/>
  <w15:chartTrackingRefBased/>
  <w15:docId w15:val="{E6356957-1AF5-4538-95CF-292DC3E3C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0BE"/>
  </w:style>
  <w:style w:type="paragraph" w:styleId="Heading1">
    <w:name w:val="heading 1"/>
    <w:basedOn w:val="Normal"/>
    <w:next w:val="Normal"/>
    <w:link w:val="Heading1Char"/>
    <w:uiPriority w:val="9"/>
    <w:qFormat/>
    <w:rsid w:val="004310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0B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310BE"/>
    <w:pPr>
      <w:outlineLvl w:val="9"/>
    </w:pPr>
    <w:rPr>
      <w:lang w:val="en-US"/>
    </w:rPr>
  </w:style>
  <w:style w:type="character" w:styleId="Hyperlink">
    <w:name w:val="Hyperlink"/>
    <w:basedOn w:val="DefaultParagraphFont"/>
    <w:uiPriority w:val="99"/>
    <w:unhideWhenUsed/>
    <w:rsid w:val="00C5714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2161</Words>
  <Characters>12321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marius</dc:creator>
  <cp:keywords/>
  <dc:description/>
  <cp:lastModifiedBy>marius marius</cp:lastModifiedBy>
  <cp:revision>2</cp:revision>
  <dcterms:created xsi:type="dcterms:W3CDTF">2022-11-30T10:29:00Z</dcterms:created>
  <dcterms:modified xsi:type="dcterms:W3CDTF">2022-11-30T10:29:00Z</dcterms:modified>
</cp:coreProperties>
</file>