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55221" w14:textId="7F5C8897" w:rsidR="00C15765" w:rsidRDefault="00C15765">
      <w:proofErr w:type="spellStart"/>
      <w:r>
        <w:t>Youtube</w:t>
      </w:r>
      <w:proofErr w:type="spellEnd"/>
      <w:r>
        <w:t xml:space="preserve"> Link: </w:t>
      </w:r>
      <w:hyperlink r:id="rId5" w:tgtFrame="_blank" w:history="1">
        <w:r>
          <w:rPr>
            <w:rStyle w:val="Hyperlink"/>
          </w:rPr>
          <w:t xml:space="preserve">https://youtu.be/oa00a8ogEqk </w:t>
        </w:r>
      </w:hyperlink>
    </w:p>
    <w:p w14:paraId="1BF0F5CE" w14:textId="2556179F" w:rsidR="00C15765" w:rsidRDefault="00C15765">
      <w:r>
        <w:t>Appendix:</w:t>
      </w:r>
    </w:p>
    <w:p w14:paraId="72D4FC9C" w14:textId="2DF30E66" w:rsidR="00C15765" w:rsidRDefault="00C15765" w:rsidP="00C15765">
      <w:pPr>
        <w:pStyle w:val="ListParagraph"/>
        <w:numPr>
          <w:ilvl w:val="0"/>
          <w:numId w:val="1"/>
        </w:numPr>
      </w:pPr>
      <w:r>
        <w:t>Presentation file</w:t>
      </w:r>
    </w:p>
    <w:p w14:paraId="14C2A75B" w14:textId="7FA17DB7" w:rsidR="00C15765" w:rsidRDefault="00C15765">
      <w:r>
        <w:object w:dxaOrig="1537" w:dyaOrig="994" w14:anchorId="158861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6" o:title=""/>
          </v:shape>
          <o:OLEObject Type="Embed" ProgID="PowerPoint.Show.12" ShapeID="_x0000_i1025" DrawAspect="Icon" ObjectID="_1648629301" r:id="rId7"/>
        </w:object>
      </w:r>
    </w:p>
    <w:p w14:paraId="7160E544" w14:textId="7130C3DE" w:rsidR="00C15765" w:rsidRDefault="00C15765" w:rsidP="00C15765">
      <w:pPr>
        <w:pStyle w:val="ListParagraph"/>
        <w:numPr>
          <w:ilvl w:val="0"/>
          <w:numId w:val="1"/>
        </w:numPr>
      </w:pPr>
      <w:r>
        <w:t>Circuit Design file</w:t>
      </w:r>
    </w:p>
    <w:p w14:paraId="36D4FEDD" w14:textId="76D70153" w:rsidR="00C15765" w:rsidRDefault="00C15765">
      <w:r>
        <w:object w:dxaOrig="1537" w:dyaOrig="994" w14:anchorId="6F86E6ED">
          <v:shape id="_x0000_i1028" type="#_x0000_t75" style="width:76.5pt;height:49.5pt" o:ole="">
            <v:imagedata r:id="rId8" o:title=""/>
          </v:shape>
          <o:OLEObject Type="Embed" ProgID="Package" ShapeID="_x0000_i1028" DrawAspect="Icon" ObjectID="_1648629302" r:id="rId9"/>
        </w:object>
      </w:r>
    </w:p>
    <w:p w14:paraId="315AB9BA" w14:textId="20B6583C" w:rsidR="00C15765" w:rsidRDefault="00C15765" w:rsidP="00C15765">
      <w:pPr>
        <w:pStyle w:val="ListParagraph"/>
        <w:numPr>
          <w:ilvl w:val="0"/>
          <w:numId w:val="1"/>
        </w:numPr>
      </w:pPr>
      <w:r>
        <w:t xml:space="preserve">Note: design is incomplete and it still requires a lot of mathematics to give all the resistors and capacitors functional value but the actual circuitry design is suitable for production </w:t>
      </w:r>
    </w:p>
    <w:sectPr w:rsidR="00C15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3527B2"/>
    <w:multiLevelType w:val="hybridMultilevel"/>
    <w:tmpl w:val="60A6517E"/>
    <w:lvl w:ilvl="0" w:tplc="B49E88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65"/>
    <w:rsid w:val="00C1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49CB"/>
  <w15:chartTrackingRefBased/>
  <w15:docId w15:val="{B78CF698-4F0D-4226-A097-526E1C6C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57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15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package" Target="embeddings/Microsoft_PowerPoint_Presentation.ppt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hyperlink" Target="https://youtu.be/oa00a8ogEq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Matela</dc:creator>
  <cp:keywords/>
  <dc:description/>
  <cp:lastModifiedBy>Krzysztof Matela</cp:lastModifiedBy>
  <cp:revision>1</cp:revision>
  <dcterms:created xsi:type="dcterms:W3CDTF">2020-04-17T10:45:00Z</dcterms:created>
  <dcterms:modified xsi:type="dcterms:W3CDTF">2020-04-17T10:49:00Z</dcterms:modified>
</cp:coreProperties>
</file>