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275DC6" w14:textId="4359A1E1" w:rsidR="008B23AD" w:rsidRPr="00107FEF" w:rsidRDefault="00382FE8" w:rsidP="00B86A1B">
      <w:pPr>
        <w:spacing w:line="360" w:lineRule="auto"/>
        <w:jc w:val="center"/>
        <w:rPr>
          <w:rFonts w:ascii="Times New Roman" w:hAnsi="Times New Roman" w:cs="Times New Roman"/>
          <w:sz w:val="24"/>
          <w:szCs w:val="24"/>
        </w:rPr>
      </w:pPr>
      <w:r w:rsidRPr="00107FEF">
        <w:rPr>
          <w:rFonts w:ascii="Times New Roman" w:hAnsi="Times New Roman" w:cs="Times New Roman"/>
          <w:noProof/>
          <w:sz w:val="24"/>
          <w:szCs w:val="24"/>
        </w:rPr>
        <w:drawing>
          <wp:inline distT="0" distB="0" distL="0" distR="0" wp14:anchorId="60A40F8D" wp14:editId="10F573C2">
            <wp:extent cx="3209925" cy="1428750"/>
            <wp:effectExtent l="0" t="0" r="9525" b="0"/>
            <wp:docPr id="3" name="Picture 2"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14:paraId="06013EA0" w14:textId="77777777" w:rsidR="00382FE8" w:rsidRPr="00107FEF" w:rsidRDefault="00382FE8" w:rsidP="00B86A1B">
      <w:pPr>
        <w:spacing w:line="360" w:lineRule="auto"/>
        <w:jc w:val="center"/>
        <w:rPr>
          <w:rFonts w:ascii="Times New Roman" w:hAnsi="Times New Roman" w:cs="Times New Roman"/>
          <w:sz w:val="24"/>
          <w:szCs w:val="24"/>
        </w:rPr>
      </w:pPr>
    </w:p>
    <w:p w14:paraId="559AD786" w14:textId="4DA56E20" w:rsidR="00382FE8" w:rsidRPr="00B86A1B" w:rsidRDefault="00382FE8" w:rsidP="00B86A1B">
      <w:pPr>
        <w:spacing w:line="360" w:lineRule="auto"/>
        <w:jc w:val="center"/>
        <w:rPr>
          <w:rFonts w:ascii="Times New Roman" w:hAnsi="Times New Roman" w:cs="Times New Roman"/>
          <w:b/>
          <w:bCs/>
          <w:sz w:val="36"/>
          <w:szCs w:val="36"/>
        </w:rPr>
      </w:pPr>
      <w:r w:rsidRPr="00B86A1B">
        <w:rPr>
          <w:rFonts w:ascii="Times New Roman" w:hAnsi="Times New Roman" w:cs="Times New Roman"/>
          <w:b/>
          <w:bCs/>
          <w:sz w:val="36"/>
          <w:szCs w:val="36"/>
        </w:rPr>
        <w:t>Module name: Financial Management for the Hotel Industry</w:t>
      </w:r>
    </w:p>
    <w:p w14:paraId="5123ED88" w14:textId="19D10206" w:rsidR="00382FE8" w:rsidRDefault="00382FE8" w:rsidP="00B86A1B">
      <w:pPr>
        <w:spacing w:line="360" w:lineRule="auto"/>
        <w:jc w:val="center"/>
        <w:rPr>
          <w:rFonts w:ascii="Times New Roman" w:hAnsi="Times New Roman" w:cs="Times New Roman"/>
          <w:b/>
          <w:bCs/>
          <w:sz w:val="36"/>
          <w:szCs w:val="36"/>
        </w:rPr>
      </w:pPr>
      <w:r w:rsidRPr="00B86A1B">
        <w:rPr>
          <w:rFonts w:ascii="Times New Roman" w:hAnsi="Times New Roman" w:cs="Times New Roman"/>
          <w:b/>
          <w:bCs/>
          <w:sz w:val="36"/>
          <w:szCs w:val="36"/>
        </w:rPr>
        <w:t>BMIH5007</w:t>
      </w:r>
    </w:p>
    <w:p w14:paraId="5F741BA3" w14:textId="77777777" w:rsidR="00E65FD2" w:rsidRDefault="00E65FD2" w:rsidP="00B86A1B">
      <w:pPr>
        <w:spacing w:line="360" w:lineRule="auto"/>
        <w:jc w:val="center"/>
        <w:rPr>
          <w:rFonts w:ascii="Times New Roman" w:hAnsi="Times New Roman" w:cs="Times New Roman"/>
          <w:b/>
          <w:bCs/>
          <w:sz w:val="36"/>
          <w:szCs w:val="36"/>
        </w:rPr>
      </w:pPr>
    </w:p>
    <w:p w14:paraId="50EDF53B" w14:textId="3B5C4DDF" w:rsidR="00E65FD2" w:rsidRDefault="00E65FD2" w:rsidP="00B86A1B">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Assessment 1</w:t>
      </w:r>
    </w:p>
    <w:p w14:paraId="2756D931" w14:textId="74C080E7" w:rsidR="00B21A6F" w:rsidRDefault="00B21A6F" w:rsidP="00B86A1B">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Student name: Valentina Matei</w:t>
      </w:r>
    </w:p>
    <w:p w14:paraId="5362C071" w14:textId="5E8105E6" w:rsidR="00B21A6F" w:rsidRDefault="00B21A6F" w:rsidP="00B86A1B">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Student ID: 2221642</w:t>
      </w:r>
    </w:p>
    <w:p w14:paraId="30BD8973" w14:textId="1A5317BD" w:rsidR="00B21A6F" w:rsidRPr="00B86A1B" w:rsidRDefault="00B21A6F" w:rsidP="00B86A1B">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Lecturer: Tristan Hawkins</w:t>
      </w:r>
    </w:p>
    <w:p w14:paraId="0A04707C" w14:textId="0901964E" w:rsidR="003C2195" w:rsidRPr="00107FEF" w:rsidRDefault="008B23AD" w:rsidP="007E2BD1">
      <w:pPr>
        <w:spacing w:line="360" w:lineRule="auto"/>
        <w:rPr>
          <w:rFonts w:ascii="Times New Roman" w:hAnsi="Times New Roman" w:cs="Times New Roman"/>
          <w:sz w:val="24"/>
          <w:szCs w:val="24"/>
        </w:rPr>
      </w:pPr>
      <w:r w:rsidRPr="00107FEF">
        <w:rPr>
          <w:rFonts w:ascii="Times New Roman" w:hAnsi="Times New Roman" w:cs="Times New Roman"/>
          <w:sz w:val="24"/>
          <w:szCs w:val="24"/>
        </w:rPr>
        <w:br w:type="page"/>
      </w:r>
    </w:p>
    <w:p w14:paraId="736EB82A" w14:textId="04B72462" w:rsidR="003C2195" w:rsidRPr="00B86A1B" w:rsidRDefault="003C2195" w:rsidP="007E2BD1">
      <w:pPr>
        <w:pStyle w:val="Heading1"/>
        <w:spacing w:line="360" w:lineRule="auto"/>
        <w:rPr>
          <w:rFonts w:ascii="Times New Roman" w:hAnsi="Times New Roman" w:cs="Times New Roman"/>
        </w:rPr>
      </w:pPr>
      <w:bookmarkStart w:id="0" w:name="_Toc164963130"/>
      <w:r w:rsidRPr="00B86A1B">
        <w:rPr>
          <w:rFonts w:ascii="Times New Roman" w:hAnsi="Times New Roman" w:cs="Times New Roman"/>
        </w:rPr>
        <w:lastRenderedPageBreak/>
        <w:t>Abstract:</w:t>
      </w:r>
      <w:bookmarkEnd w:id="0"/>
    </w:p>
    <w:p w14:paraId="799C093B" w14:textId="2D2D832D" w:rsidR="003C2195" w:rsidRPr="00107FEF" w:rsidRDefault="003C2195" w:rsidP="007E2BD1">
      <w:pPr>
        <w:spacing w:line="360" w:lineRule="auto"/>
        <w:jc w:val="both"/>
        <w:rPr>
          <w:rFonts w:ascii="Times New Roman" w:hAnsi="Times New Roman" w:cs="Times New Roman"/>
          <w:sz w:val="24"/>
          <w:szCs w:val="24"/>
        </w:rPr>
      </w:pPr>
      <w:r w:rsidRPr="00107FEF">
        <w:rPr>
          <w:rFonts w:ascii="Times New Roman" w:hAnsi="Times New Roman" w:cs="Times New Roman"/>
          <w:sz w:val="24"/>
          <w:szCs w:val="24"/>
        </w:rPr>
        <w:t>This business research undergoes a detailed analysis of the financial reports of two hotel chains named Shangri-La and Travelodge. It focuses on how the two hotel chains generate income and position themselves as a top in the market, get ahead of the future growth, as well as maintain corporate social responsibility. With a strong focus on sustainability and a lead position in the luxury market, Shangri-La generates considerable revenue by providing premium services. Travelodge, on the other hand, is budget-conscious and focus on sustainability and operational efficiency as development indicators</w:t>
      </w:r>
      <w:r w:rsidR="00C26A69">
        <w:rPr>
          <w:rFonts w:ascii="Times New Roman" w:hAnsi="Times New Roman" w:cs="Times New Roman"/>
          <w:sz w:val="24"/>
          <w:szCs w:val="24"/>
        </w:rPr>
        <w:t xml:space="preserve"> </w:t>
      </w:r>
      <w:r w:rsidRPr="00107FEF">
        <w:rPr>
          <w:rFonts w:ascii="Times New Roman" w:hAnsi="Times New Roman" w:cs="Times New Roman"/>
          <w:sz w:val="24"/>
          <w:szCs w:val="24"/>
        </w:rPr>
        <w:t>. Findings from this study, will help brands to improve their financial sustainability and competitive advantage in the dynamic hospitality sector by using unique development opportunities and threats within their own market segments of hotel industry.</w:t>
      </w:r>
    </w:p>
    <w:p w14:paraId="4A7B8748" w14:textId="77777777" w:rsidR="003C2195" w:rsidRPr="00107FEF" w:rsidRDefault="003C2195" w:rsidP="007E2BD1">
      <w:pPr>
        <w:spacing w:line="360" w:lineRule="auto"/>
        <w:jc w:val="both"/>
        <w:rPr>
          <w:rFonts w:ascii="Times New Roman" w:hAnsi="Times New Roman" w:cs="Times New Roman"/>
          <w:sz w:val="24"/>
          <w:szCs w:val="24"/>
        </w:rPr>
      </w:pPr>
    </w:p>
    <w:p w14:paraId="5C5581C1" w14:textId="77777777" w:rsidR="003C2195" w:rsidRPr="00107FEF" w:rsidRDefault="003C2195" w:rsidP="007E2BD1">
      <w:pPr>
        <w:spacing w:line="360" w:lineRule="auto"/>
        <w:jc w:val="both"/>
        <w:rPr>
          <w:rFonts w:ascii="Times New Roman" w:hAnsi="Times New Roman" w:cs="Times New Roman"/>
          <w:sz w:val="24"/>
          <w:szCs w:val="24"/>
        </w:rPr>
      </w:pPr>
    </w:p>
    <w:p w14:paraId="0BAAA24A" w14:textId="77777777" w:rsidR="003C2195" w:rsidRPr="00107FEF" w:rsidRDefault="003C2195" w:rsidP="007E2BD1">
      <w:pPr>
        <w:spacing w:line="360" w:lineRule="auto"/>
        <w:jc w:val="both"/>
        <w:rPr>
          <w:rFonts w:ascii="Times New Roman" w:hAnsi="Times New Roman" w:cs="Times New Roman"/>
          <w:sz w:val="24"/>
          <w:szCs w:val="24"/>
        </w:rPr>
      </w:pPr>
    </w:p>
    <w:p w14:paraId="7B87AC81" w14:textId="77777777" w:rsidR="003C2195" w:rsidRPr="00107FEF" w:rsidRDefault="003C2195" w:rsidP="007E2BD1">
      <w:pPr>
        <w:spacing w:line="360" w:lineRule="auto"/>
        <w:jc w:val="both"/>
        <w:rPr>
          <w:rFonts w:ascii="Times New Roman" w:hAnsi="Times New Roman" w:cs="Times New Roman"/>
          <w:sz w:val="24"/>
          <w:szCs w:val="24"/>
        </w:rPr>
      </w:pPr>
    </w:p>
    <w:p w14:paraId="3D029587" w14:textId="77777777" w:rsidR="003C2195" w:rsidRPr="00107FEF" w:rsidRDefault="003C2195" w:rsidP="007E2BD1">
      <w:pPr>
        <w:spacing w:line="360" w:lineRule="auto"/>
        <w:jc w:val="both"/>
        <w:rPr>
          <w:rFonts w:ascii="Times New Roman" w:hAnsi="Times New Roman" w:cs="Times New Roman"/>
          <w:sz w:val="24"/>
          <w:szCs w:val="24"/>
        </w:rPr>
      </w:pPr>
    </w:p>
    <w:p w14:paraId="59135232" w14:textId="77777777" w:rsidR="003C2195" w:rsidRPr="00107FEF" w:rsidRDefault="003C2195" w:rsidP="007E2BD1">
      <w:pPr>
        <w:spacing w:line="360" w:lineRule="auto"/>
        <w:jc w:val="both"/>
        <w:rPr>
          <w:rFonts w:ascii="Times New Roman" w:hAnsi="Times New Roman" w:cs="Times New Roman"/>
          <w:sz w:val="24"/>
          <w:szCs w:val="24"/>
        </w:rPr>
      </w:pPr>
    </w:p>
    <w:p w14:paraId="2720AF2E" w14:textId="77777777" w:rsidR="003C2195" w:rsidRPr="00107FEF" w:rsidRDefault="003C2195" w:rsidP="007E2BD1">
      <w:pPr>
        <w:spacing w:line="360" w:lineRule="auto"/>
        <w:jc w:val="both"/>
        <w:rPr>
          <w:rFonts w:ascii="Times New Roman" w:hAnsi="Times New Roman" w:cs="Times New Roman"/>
          <w:sz w:val="24"/>
          <w:szCs w:val="24"/>
        </w:rPr>
      </w:pPr>
    </w:p>
    <w:p w14:paraId="1CEFF4D9" w14:textId="721B24E0" w:rsidR="003C2195" w:rsidRPr="00107FEF" w:rsidRDefault="003C2195" w:rsidP="007E2BD1">
      <w:pPr>
        <w:spacing w:line="360" w:lineRule="auto"/>
        <w:rPr>
          <w:rFonts w:ascii="Times New Roman" w:hAnsi="Times New Roman" w:cs="Times New Roman"/>
          <w:sz w:val="24"/>
          <w:szCs w:val="24"/>
        </w:rPr>
      </w:pPr>
    </w:p>
    <w:p w14:paraId="4418DDCB" w14:textId="41C9BFF1" w:rsidR="00B86A1B" w:rsidRDefault="00B86A1B">
      <w:pPr>
        <w:rPr>
          <w:rFonts w:ascii="Times New Roman" w:hAnsi="Times New Roman" w:cs="Times New Roman"/>
          <w:sz w:val="24"/>
          <w:szCs w:val="24"/>
        </w:rPr>
      </w:pPr>
      <w:r>
        <w:rPr>
          <w:rFonts w:ascii="Times New Roman" w:hAnsi="Times New Roman" w:cs="Times New Roman"/>
          <w:sz w:val="24"/>
          <w:szCs w:val="24"/>
        </w:rPr>
        <w:br w:type="page"/>
      </w:r>
    </w:p>
    <w:p w14:paraId="73D54CFA" w14:textId="77777777" w:rsidR="008B23AD" w:rsidRPr="00107FEF" w:rsidRDefault="008B23AD" w:rsidP="007E2BD1">
      <w:pPr>
        <w:spacing w:line="360" w:lineRule="auto"/>
        <w:rPr>
          <w:rFonts w:ascii="Times New Roman" w:hAnsi="Times New Roman" w:cs="Times New Roman"/>
          <w:sz w:val="24"/>
          <w:szCs w:val="24"/>
        </w:rPr>
      </w:pPr>
    </w:p>
    <w:sdt>
      <w:sdtPr>
        <w:rPr>
          <w:rFonts w:ascii="Times New Roman" w:eastAsiaTheme="minorHAnsi" w:hAnsi="Times New Roman" w:cs="Times New Roman"/>
          <w:color w:val="auto"/>
          <w:kern w:val="2"/>
          <w:sz w:val="24"/>
          <w:szCs w:val="24"/>
          <w14:ligatures w14:val="standardContextual"/>
        </w:rPr>
        <w:id w:val="-1977597385"/>
        <w:docPartObj>
          <w:docPartGallery w:val="Table of Contents"/>
          <w:docPartUnique/>
        </w:docPartObj>
      </w:sdtPr>
      <w:sdtEndPr>
        <w:rPr>
          <w:b/>
          <w:bCs/>
          <w:noProof/>
        </w:rPr>
      </w:sdtEndPr>
      <w:sdtContent>
        <w:p w14:paraId="675BFA05" w14:textId="54A124DF" w:rsidR="008B23AD" w:rsidRPr="00107FEF" w:rsidRDefault="008B23AD" w:rsidP="007E2BD1">
          <w:pPr>
            <w:pStyle w:val="TOCHeading"/>
            <w:spacing w:line="360" w:lineRule="auto"/>
            <w:rPr>
              <w:rFonts w:ascii="Times New Roman" w:hAnsi="Times New Roman" w:cs="Times New Roman"/>
              <w:sz w:val="24"/>
              <w:szCs w:val="24"/>
            </w:rPr>
          </w:pPr>
          <w:r w:rsidRPr="00107FEF">
            <w:rPr>
              <w:rFonts w:ascii="Times New Roman" w:hAnsi="Times New Roman" w:cs="Times New Roman"/>
              <w:sz w:val="24"/>
              <w:szCs w:val="24"/>
            </w:rPr>
            <w:t>Table of Contents</w:t>
          </w:r>
        </w:p>
        <w:p w14:paraId="7AFBEE63" w14:textId="475D62BD" w:rsidR="006424C6" w:rsidRPr="00107FEF" w:rsidRDefault="008B23AD">
          <w:pPr>
            <w:pStyle w:val="TOC1"/>
            <w:tabs>
              <w:tab w:val="right" w:leader="dot" w:pos="9350"/>
            </w:tabs>
            <w:rPr>
              <w:rFonts w:ascii="Times New Roman" w:eastAsiaTheme="minorEastAsia" w:hAnsi="Times New Roman" w:cs="Times New Roman"/>
              <w:noProof/>
              <w:sz w:val="24"/>
              <w:szCs w:val="24"/>
            </w:rPr>
          </w:pPr>
          <w:r w:rsidRPr="00107FEF">
            <w:rPr>
              <w:rFonts w:ascii="Times New Roman" w:hAnsi="Times New Roman" w:cs="Times New Roman"/>
              <w:sz w:val="24"/>
              <w:szCs w:val="24"/>
            </w:rPr>
            <w:fldChar w:fldCharType="begin"/>
          </w:r>
          <w:r w:rsidRPr="00107FEF">
            <w:rPr>
              <w:rFonts w:ascii="Times New Roman" w:hAnsi="Times New Roman" w:cs="Times New Roman"/>
              <w:sz w:val="24"/>
              <w:szCs w:val="24"/>
            </w:rPr>
            <w:instrText xml:space="preserve"> TOC \o "1-3" \h \z \u </w:instrText>
          </w:r>
          <w:r w:rsidRPr="00107FEF">
            <w:rPr>
              <w:rFonts w:ascii="Times New Roman" w:hAnsi="Times New Roman" w:cs="Times New Roman"/>
              <w:sz w:val="24"/>
              <w:szCs w:val="24"/>
            </w:rPr>
            <w:fldChar w:fldCharType="separate"/>
          </w:r>
          <w:hyperlink w:anchor="_Toc164963130" w:history="1">
            <w:r w:rsidR="006424C6" w:rsidRPr="00107FEF">
              <w:rPr>
                <w:rStyle w:val="Hyperlink"/>
                <w:rFonts w:ascii="Times New Roman" w:hAnsi="Times New Roman" w:cs="Times New Roman"/>
                <w:noProof/>
                <w:sz w:val="24"/>
                <w:szCs w:val="24"/>
              </w:rPr>
              <w:t>Abstract:</w:t>
            </w:r>
            <w:r w:rsidR="006424C6" w:rsidRPr="00107FEF">
              <w:rPr>
                <w:rFonts w:ascii="Times New Roman" w:hAnsi="Times New Roman" w:cs="Times New Roman"/>
                <w:noProof/>
                <w:webHidden/>
                <w:sz w:val="24"/>
                <w:szCs w:val="24"/>
              </w:rPr>
              <w:tab/>
            </w:r>
            <w:r w:rsidR="006424C6" w:rsidRPr="00107FEF">
              <w:rPr>
                <w:rFonts w:ascii="Times New Roman" w:hAnsi="Times New Roman" w:cs="Times New Roman"/>
                <w:noProof/>
                <w:webHidden/>
                <w:sz w:val="24"/>
                <w:szCs w:val="24"/>
              </w:rPr>
              <w:fldChar w:fldCharType="begin"/>
            </w:r>
            <w:r w:rsidR="006424C6" w:rsidRPr="00107FEF">
              <w:rPr>
                <w:rFonts w:ascii="Times New Roman" w:hAnsi="Times New Roman" w:cs="Times New Roman"/>
                <w:noProof/>
                <w:webHidden/>
                <w:sz w:val="24"/>
                <w:szCs w:val="24"/>
              </w:rPr>
              <w:instrText xml:space="preserve"> PAGEREF _Toc164963130 \h </w:instrText>
            </w:r>
            <w:r w:rsidR="006424C6" w:rsidRPr="00107FEF">
              <w:rPr>
                <w:rFonts w:ascii="Times New Roman" w:hAnsi="Times New Roman" w:cs="Times New Roman"/>
                <w:noProof/>
                <w:webHidden/>
                <w:sz w:val="24"/>
                <w:szCs w:val="24"/>
              </w:rPr>
            </w:r>
            <w:r w:rsidR="006424C6" w:rsidRPr="00107FEF">
              <w:rPr>
                <w:rFonts w:ascii="Times New Roman" w:hAnsi="Times New Roman" w:cs="Times New Roman"/>
                <w:noProof/>
                <w:webHidden/>
                <w:sz w:val="24"/>
                <w:szCs w:val="24"/>
              </w:rPr>
              <w:fldChar w:fldCharType="separate"/>
            </w:r>
            <w:r w:rsidR="006424C6" w:rsidRPr="00107FEF">
              <w:rPr>
                <w:rFonts w:ascii="Times New Roman" w:hAnsi="Times New Roman" w:cs="Times New Roman"/>
                <w:noProof/>
                <w:webHidden/>
                <w:sz w:val="24"/>
                <w:szCs w:val="24"/>
              </w:rPr>
              <w:t>2</w:t>
            </w:r>
            <w:r w:rsidR="006424C6" w:rsidRPr="00107FEF">
              <w:rPr>
                <w:rFonts w:ascii="Times New Roman" w:hAnsi="Times New Roman" w:cs="Times New Roman"/>
                <w:noProof/>
                <w:webHidden/>
                <w:sz w:val="24"/>
                <w:szCs w:val="24"/>
              </w:rPr>
              <w:fldChar w:fldCharType="end"/>
            </w:r>
          </w:hyperlink>
        </w:p>
        <w:p w14:paraId="2DF53EE8" w14:textId="4DE815E1" w:rsidR="006424C6" w:rsidRPr="00107FEF" w:rsidRDefault="00000000">
          <w:pPr>
            <w:pStyle w:val="TOC1"/>
            <w:tabs>
              <w:tab w:val="right" w:leader="dot" w:pos="9350"/>
            </w:tabs>
            <w:rPr>
              <w:rFonts w:ascii="Times New Roman" w:eastAsiaTheme="minorEastAsia" w:hAnsi="Times New Roman" w:cs="Times New Roman"/>
              <w:noProof/>
              <w:sz w:val="24"/>
              <w:szCs w:val="24"/>
            </w:rPr>
          </w:pPr>
          <w:hyperlink w:anchor="_Toc164963131" w:history="1">
            <w:r w:rsidR="006424C6" w:rsidRPr="00107FEF">
              <w:rPr>
                <w:rStyle w:val="Hyperlink"/>
                <w:rFonts w:ascii="Times New Roman" w:hAnsi="Times New Roman" w:cs="Times New Roman"/>
                <w:noProof/>
                <w:sz w:val="24"/>
                <w:szCs w:val="24"/>
              </w:rPr>
              <w:t>Introduction</w:t>
            </w:r>
            <w:r w:rsidR="006424C6" w:rsidRPr="00107FEF">
              <w:rPr>
                <w:rFonts w:ascii="Times New Roman" w:hAnsi="Times New Roman" w:cs="Times New Roman"/>
                <w:noProof/>
                <w:webHidden/>
                <w:sz w:val="24"/>
                <w:szCs w:val="24"/>
              </w:rPr>
              <w:tab/>
            </w:r>
            <w:r w:rsidR="006424C6" w:rsidRPr="00107FEF">
              <w:rPr>
                <w:rFonts w:ascii="Times New Roman" w:hAnsi="Times New Roman" w:cs="Times New Roman"/>
                <w:noProof/>
                <w:webHidden/>
                <w:sz w:val="24"/>
                <w:szCs w:val="24"/>
              </w:rPr>
              <w:fldChar w:fldCharType="begin"/>
            </w:r>
            <w:r w:rsidR="006424C6" w:rsidRPr="00107FEF">
              <w:rPr>
                <w:rFonts w:ascii="Times New Roman" w:hAnsi="Times New Roman" w:cs="Times New Roman"/>
                <w:noProof/>
                <w:webHidden/>
                <w:sz w:val="24"/>
                <w:szCs w:val="24"/>
              </w:rPr>
              <w:instrText xml:space="preserve"> PAGEREF _Toc164963131 \h </w:instrText>
            </w:r>
            <w:r w:rsidR="006424C6" w:rsidRPr="00107FEF">
              <w:rPr>
                <w:rFonts w:ascii="Times New Roman" w:hAnsi="Times New Roman" w:cs="Times New Roman"/>
                <w:noProof/>
                <w:webHidden/>
                <w:sz w:val="24"/>
                <w:szCs w:val="24"/>
              </w:rPr>
            </w:r>
            <w:r w:rsidR="006424C6" w:rsidRPr="00107FEF">
              <w:rPr>
                <w:rFonts w:ascii="Times New Roman" w:hAnsi="Times New Roman" w:cs="Times New Roman"/>
                <w:noProof/>
                <w:webHidden/>
                <w:sz w:val="24"/>
                <w:szCs w:val="24"/>
              </w:rPr>
              <w:fldChar w:fldCharType="separate"/>
            </w:r>
            <w:r w:rsidR="006424C6" w:rsidRPr="00107FEF">
              <w:rPr>
                <w:rFonts w:ascii="Times New Roman" w:hAnsi="Times New Roman" w:cs="Times New Roman"/>
                <w:noProof/>
                <w:webHidden/>
                <w:sz w:val="24"/>
                <w:szCs w:val="24"/>
              </w:rPr>
              <w:t>3</w:t>
            </w:r>
            <w:r w:rsidR="006424C6" w:rsidRPr="00107FEF">
              <w:rPr>
                <w:rFonts w:ascii="Times New Roman" w:hAnsi="Times New Roman" w:cs="Times New Roman"/>
                <w:noProof/>
                <w:webHidden/>
                <w:sz w:val="24"/>
                <w:szCs w:val="24"/>
              </w:rPr>
              <w:fldChar w:fldCharType="end"/>
            </w:r>
          </w:hyperlink>
        </w:p>
        <w:p w14:paraId="347B1656" w14:textId="7FD08A88" w:rsidR="006424C6" w:rsidRPr="00107FEF" w:rsidRDefault="00000000">
          <w:pPr>
            <w:pStyle w:val="TOC1"/>
            <w:tabs>
              <w:tab w:val="right" w:leader="dot" w:pos="9350"/>
            </w:tabs>
            <w:rPr>
              <w:rFonts w:ascii="Times New Roman" w:eastAsiaTheme="minorEastAsia" w:hAnsi="Times New Roman" w:cs="Times New Roman"/>
              <w:noProof/>
              <w:sz w:val="24"/>
              <w:szCs w:val="24"/>
            </w:rPr>
          </w:pPr>
          <w:hyperlink w:anchor="_Toc164963132" w:history="1">
            <w:r w:rsidR="006424C6" w:rsidRPr="00107FEF">
              <w:rPr>
                <w:rStyle w:val="Hyperlink"/>
                <w:rFonts w:ascii="Times New Roman" w:hAnsi="Times New Roman" w:cs="Times New Roman"/>
                <w:noProof/>
                <w:sz w:val="24"/>
                <w:szCs w:val="24"/>
              </w:rPr>
              <w:t>Analysis</w:t>
            </w:r>
            <w:r w:rsidR="006424C6" w:rsidRPr="00107FEF">
              <w:rPr>
                <w:rFonts w:ascii="Times New Roman" w:hAnsi="Times New Roman" w:cs="Times New Roman"/>
                <w:noProof/>
                <w:webHidden/>
                <w:sz w:val="24"/>
                <w:szCs w:val="24"/>
              </w:rPr>
              <w:tab/>
            </w:r>
            <w:r w:rsidR="006424C6" w:rsidRPr="00107FEF">
              <w:rPr>
                <w:rFonts w:ascii="Times New Roman" w:hAnsi="Times New Roman" w:cs="Times New Roman"/>
                <w:noProof/>
                <w:webHidden/>
                <w:sz w:val="24"/>
                <w:szCs w:val="24"/>
              </w:rPr>
              <w:fldChar w:fldCharType="begin"/>
            </w:r>
            <w:r w:rsidR="006424C6" w:rsidRPr="00107FEF">
              <w:rPr>
                <w:rFonts w:ascii="Times New Roman" w:hAnsi="Times New Roman" w:cs="Times New Roman"/>
                <w:noProof/>
                <w:webHidden/>
                <w:sz w:val="24"/>
                <w:szCs w:val="24"/>
              </w:rPr>
              <w:instrText xml:space="preserve"> PAGEREF _Toc164963132 \h </w:instrText>
            </w:r>
            <w:r w:rsidR="006424C6" w:rsidRPr="00107FEF">
              <w:rPr>
                <w:rFonts w:ascii="Times New Roman" w:hAnsi="Times New Roman" w:cs="Times New Roman"/>
                <w:noProof/>
                <w:webHidden/>
                <w:sz w:val="24"/>
                <w:szCs w:val="24"/>
              </w:rPr>
            </w:r>
            <w:r w:rsidR="006424C6" w:rsidRPr="00107FEF">
              <w:rPr>
                <w:rFonts w:ascii="Times New Roman" w:hAnsi="Times New Roman" w:cs="Times New Roman"/>
                <w:noProof/>
                <w:webHidden/>
                <w:sz w:val="24"/>
                <w:szCs w:val="24"/>
              </w:rPr>
              <w:fldChar w:fldCharType="separate"/>
            </w:r>
            <w:r w:rsidR="006424C6" w:rsidRPr="00107FEF">
              <w:rPr>
                <w:rFonts w:ascii="Times New Roman" w:hAnsi="Times New Roman" w:cs="Times New Roman"/>
                <w:noProof/>
                <w:webHidden/>
                <w:sz w:val="24"/>
                <w:szCs w:val="24"/>
              </w:rPr>
              <w:t>4</w:t>
            </w:r>
            <w:r w:rsidR="006424C6" w:rsidRPr="00107FEF">
              <w:rPr>
                <w:rFonts w:ascii="Times New Roman" w:hAnsi="Times New Roman" w:cs="Times New Roman"/>
                <w:noProof/>
                <w:webHidden/>
                <w:sz w:val="24"/>
                <w:szCs w:val="24"/>
              </w:rPr>
              <w:fldChar w:fldCharType="end"/>
            </w:r>
          </w:hyperlink>
        </w:p>
        <w:p w14:paraId="7114A2BA" w14:textId="73D71A85" w:rsidR="006424C6" w:rsidRPr="00107FEF" w:rsidRDefault="00000000">
          <w:pPr>
            <w:pStyle w:val="TOC2"/>
            <w:tabs>
              <w:tab w:val="right" w:leader="dot" w:pos="9350"/>
            </w:tabs>
            <w:rPr>
              <w:rFonts w:ascii="Times New Roman" w:eastAsiaTheme="minorEastAsia" w:hAnsi="Times New Roman" w:cs="Times New Roman"/>
              <w:noProof/>
              <w:sz w:val="24"/>
              <w:szCs w:val="24"/>
            </w:rPr>
          </w:pPr>
          <w:hyperlink w:anchor="_Toc164963133" w:history="1">
            <w:r w:rsidR="006424C6" w:rsidRPr="00107FEF">
              <w:rPr>
                <w:rStyle w:val="Hyperlink"/>
                <w:rFonts w:ascii="Times New Roman" w:hAnsi="Times New Roman" w:cs="Times New Roman"/>
                <w:noProof/>
                <w:sz w:val="24"/>
                <w:szCs w:val="24"/>
              </w:rPr>
              <w:t>1.0 Total revenue</w:t>
            </w:r>
            <w:r w:rsidR="006424C6" w:rsidRPr="00107FEF">
              <w:rPr>
                <w:rFonts w:ascii="Times New Roman" w:hAnsi="Times New Roman" w:cs="Times New Roman"/>
                <w:noProof/>
                <w:webHidden/>
                <w:sz w:val="24"/>
                <w:szCs w:val="24"/>
              </w:rPr>
              <w:tab/>
            </w:r>
            <w:r w:rsidR="006424C6" w:rsidRPr="00107FEF">
              <w:rPr>
                <w:rFonts w:ascii="Times New Roman" w:hAnsi="Times New Roman" w:cs="Times New Roman"/>
                <w:noProof/>
                <w:webHidden/>
                <w:sz w:val="24"/>
                <w:szCs w:val="24"/>
              </w:rPr>
              <w:fldChar w:fldCharType="begin"/>
            </w:r>
            <w:r w:rsidR="006424C6" w:rsidRPr="00107FEF">
              <w:rPr>
                <w:rFonts w:ascii="Times New Roman" w:hAnsi="Times New Roman" w:cs="Times New Roman"/>
                <w:noProof/>
                <w:webHidden/>
                <w:sz w:val="24"/>
                <w:szCs w:val="24"/>
              </w:rPr>
              <w:instrText xml:space="preserve"> PAGEREF _Toc164963133 \h </w:instrText>
            </w:r>
            <w:r w:rsidR="006424C6" w:rsidRPr="00107FEF">
              <w:rPr>
                <w:rFonts w:ascii="Times New Roman" w:hAnsi="Times New Roman" w:cs="Times New Roman"/>
                <w:noProof/>
                <w:webHidden/>
                <w:sz w:val="24"/>
                <w:szCs w:val="24"/>
              </w:rPr>
            </w:r>
            <w:r w:rsidR="006424C6" w:rsidRPr="00107FEF">
              <w:rPr>
                <w:rFonts w:ascii="Times New Roman" w:hAnsi="Times New Roman" w:cs="Times New Roman"/>
                <w:noProof/>
                <w:webHidden/>
                <w:sz w:val="24"/>
                <w:szCs w:val="24"/>
              </w:rPr>
              <w:fldChar w:fldCharType="separate"/>
            </w:r>
            <w:r w:rsidR="006424C6" w:rsidRPr="00107FEF">
              <w:rPr>
                <w:rFonts w:ascii="Times New Roman" w:hAnsi="Times New Roman" w:cs="Times New Roman"/>
                <w:noProof/>
                <w:webHidden/>
                <w:sz w:val="24"/>
                <w:szCs w:val="24"/>
              </w:rPr>
              <w:t>4</w:t>
            </w:r>
            <w:r w:rsidR="006424C6" w:rsidRPr="00107FEF">
              <w:rPr>
                <w:rFonts w:ascii="Times New Roman" w:hAnsi="Times New Roman" w:cs="Times New Roman"/>
                <w:noProof/>
                <w:webHidden/>
                <w:sz w:val="24"/>
                <w:szCs w:val="24"/>
              </w:rPr>
              <w:fldChar w:fldCharType="end"/>
            </w:r>
          </w:hyperlink>
        </w:p>
        <w:p w14:paraId="3FB3B055" w14:textId="0997FE30" w:rsidR="006424C6" w:rsidRPr="00107FEF" w:rsidRDefault="00000000">
          <w:pPr>
            <w:pStyle w:val="TOC2"/>
            <w:tabs>
              <w:tab w:val="right" w:leader="dot" w:pos="9350"/>
            </w:tabs>
            <w:rPr>
              <w:rFonts w:ascii="Times New Roman" w:eastAsiaTheme="minorEastAsia" w:hAnsi="Times New Roman" w:cs="Times New Roman"/>
              <w:noProof/>
              <w:sz w:val="24"/>
              <w:szCs w:val="24"/>
            </w:rPr>
          </w:pPr>
          <w:hyperlink w:anchor="_Toc164963134" w:history="1">
            <w:r w:rsidR="006424C6" w:rsidRPr="00107FEF">
              <w:rPr>
                <w:rStyle w:val="Hyperlink"/>
                <w:rFonts w:ascii="Times New Roman" w:hAnsi="Times New Roman" w:cs="Times New Roman"/>
                <w:noProof/>
                <w:sz w:val="24"/>
                <w:szCs w:val="24"/>
              </w:rPr>
              <w:t>2.0 Market position</w:t>
            </w:r>
            <w:r w:rsidR="006424C6" w:rsidRPr="00107FEF">
              <w:rPr>
                <w:rFonts w:ascii="Times New Roman" w:hAnsi="Times New Roman" w:cs="Times New Roman"/>
                <w:noProof/>
                <w:webHidden/>
                <w:sz w:val="24"/>
                <w:szCs w:val="24"/>
              </w:rPr>
              <w:tab/>
            </w:r>
            <w:r w:rsidR="006424C6" w:rsidRPr="00107FEF">
              <w:rPr>
                <w:rFonts w:ascii="Times New Roman" w:hAnsi="Times New Roman" w:cs="Times New Roman"/>
                <w:noProof/>
                <w:webHidden/>
                <w:sz w:val="24"/>
                <w:szCs w:val="24"/>
              </w:rPr>
              <w:fldChar w:fldCharType="begin"/>
            </w:r>
            <w:r w:rsidR="006424C6" w:rsidRPr="00107FEF">
              <w:rPr>
                <w:rFonts w:ascii="Times New Roman" w:hAnsi="Times New Roman" w:cs="Times New Roman"/>
                <w:noProof/>
                <w:webHidden/>
                <w:sz w:val="24"/>
                <w:szCs w:val="24"/>
              </w:rPr>
              <w:instrText xml:space="preserve"> PAGEREF _Toc164963134 \h </w:instrText>
            </w:r>
            <w:r w:rsidR="006424C6" w:rsidRPr="00107FEF">
              <w:rPr>
                <w:rFonts w:ascii="Times New Roman" w:hAnsi="Times New Roman" w:cs="Times New Roman"/>
                <w:noProof/>
                <w:webHidden/>
                <w:sz w:val="24"/>
                <w:szCs w:val="24"/>
              </w:rPr>
            </w:r>
            <w:r w:rsidR="006424C6" w:rsidRPr="00107FEF">
              <w:rPr>
                <w:rFonts w:ascii="Times New Roman" w:hAnsi="Times New Roman" w:cs="Times New Roman"/>
                <w:noProof/>
                <w:webHidden/>
                <w:sz w:val="24"/>
                <w:szCs w:val="24"/>
              </w:rPr>
              <w:fldChar w:fldCharType="separate"/>
            </w:r>
            <w:r w:rsidR="006424C6" w:rsidRPr="00107FEF">
              <w:rPr>
                <w:rFonts w:ascii="Times New Roman" w:hAnsi="Times New Roman" w:cs="Times New Roman"/>
                <w:noProof/>
                <w:webHidden/>
                <w:sz w:val="24"/>
                <w:szCs w:val="24"/>
              </w:rPr>
              <w:t>5</w:t>
            </w:r>
            <w:r w:rsidR="006424C6" w:rsidRPr="00107FEF">
              <w:rPr>
                <w:rFonts w:ascii="Times New Roman" w:hAnsi="Times New Roman" w:cs="Times New Roman"/>
                <w:noProof/>
                <w:webHidden/>
                <w:sz w:val="24"/>
                <w:szCs w:val="24"/>
              </w:rPr>
              <w:fldChar w:fldCharType="end"/>
            </w:r>
          </w:hyperlink>
        </w:p>
        <w:p w14:paraId="6B8082F8" w14:textId="3BDAAB6E" w:rsidR="006424C6" w:rsidRPr="00107FEF" w:rsidRDefault="00000000">
          <w:pPr>
            <w:pStyle w:val="TOC2"/>
            <w:tabs>
              <w:tab w:val="right" w:leader="dot" w:pos="9350"/>
            </w:tabs>
            <w:rPr>
              <w:rFonts w:ascii="Times New Roman" w:eastAsiaTheme="minorEastAsia" w:hAnsi="Times New Roman" w:cs="Times New Roman"/>
              <w:noProof/>
              <w:sz w:val="24"/>
              <w:szCs w:val="24"/>
            </w:rPr>
          </w:pPr>
          <w:hyperlink w:anchor="_Toc164963135" w:history="1">
            <w:r w:rsidR="006424C6" w:rsidRPr="00107FEF">
              <w:rPr>
                <w:rStyle w:val="Hyperlink"/>
                <w:rFonts w:ascii="Times New Roman" w:hAnsi="Times New Roman" w:cs="Times New Roman"/>
                <w:noProof/>
                <w:sz w:val="24"/>
                <w:szCs w:val="24"/>
              </w:rPr>
              <w:t>3.0 Growth Potential:</w:t>
            </w:r>
            <w:r w:rsidR="006424C6" w:rsidRPr="00107FEF">
              <w:rPr>
                <w:rFonts w:ascii="Times New Roman" w:hAnsi="Times New Roman" w:cs="Times New Roman"/>
                <w:noProof/>
                <w:webHidden/>
                <w:sz w:val="24"/>
                <w:szCs w:val="24"/>
              </w:rPr>
              <w:tab/>
            </w:r>
            <w:r w:rsidR="006424C6" w:rsidRPr="00107FEF">
              <w:rPr>
                <w:rFonts w:ascii="Times New Roman" w:hAnsi="Times New Roman" w:cs="Times New Roman"/>
                <w:noProof/>
                <w:webHidden/>
                <w:sz w:val="24"/>
                <w:szCs w:val="24"/>
              </w:rPr>
              <w:fldChar w:fldCharType="begin"/>
            </w:r>
            <w:r w:rsidR="006424C6" w:rsidRPr="00107FEF">
              <w:rPr>
                <w:rFonts w:ascii="Times New Roman" w:hAnsi="Times New Roman" w:cs="Times New Roman"/>
                <w:noProof/>
                <w:webHidden/>
                <w:sz w:val="24"/>
                <w:szCs w:val="24"/>
              </w:rPr>
              <w:instrText xml:space="preserve"> PAGEREF _Toc164963135 \h </w:instrText>
            </w:r>
            <w:r w:rsidR="006424C6" w:rsidRPr="00107FEF">
              <w:rPr>
                <w:rFonts w:ascii="Times New Roman" w:hAnsi="Times New Roman" w:cs="Times New Roman"/>
                <w:noProof/>
                <w:webHidden/>
                <w:sz w:val="24"/>
                <w:szCs w:val="24"/>
              </w:rPr>
            </w:r>
            <w:r w:rsidR="006424C6" w:rsidRPr="00107FEF">
              <w:rPr>
                <w:rFonts w:ascii="Times New Roman" w:hAnsi="Times New Roman" w:cs="Times New Roman"/>
                <w:noProof/>
                <w:webHidden/>
                <w:sz w:val="24"/>
                <w:szCs w:val="24"/>
              </w:rPr>
              <w:fldChar w:fldCharType="separate"/>
            </w:r>
            <w:r w:rsidR="006424C6" w:rsidRPr="00107FEF">
              <w:rPr>
                <w:rFonts w:ascii="Times New Roman" w:hAnsi="Times New Roman" w:cs="Times New Roman"/>
                <w:noProof/>
                <w:webHidden/>
                <w:sz w:val="24"/>
                <w:szCs w:val="24"/>
              </w:rPr>
              <w:t>6</w:t>
            </w:r>
            <w:r w:rsidR="006424C6" w:rsidRPr="00107FEF">
              <w:rPr>
                <w:rFonts w:ascii="Times New Roman" w:hAnsi="Times New Roman" w:cs="Times New Roman"/>
                <w:noProof/>
                <w:webHidden/>
                <w:sz w:val="24"/>
                <w:szCs w:val="24"/>
              </w:rPr>
              <w:fldChar w:fldCharType="end"/>
            </w:r>
          </w:hyperlink>
        </w:p>
        <w:p w14:paraId="3C2D58FC" w14:textId="74CDEEB1" w:rsidR="006424C6" w:rsidRPr="00107FEF" w:rsidRDefault="00000000">
          <w:pPr>
            <w:pStyle w:val="TOC2"/>
            <w:tabs>
              <w:tab w:val="right" w:leader="dot" w:pos="9350"/>
            </w:tabs>
            <w:rPr>
              <w:rFonts w:ascii="Times New Roman" w:eastAsiaTheme="minorEastAsia" w:hAnsi="Times New Roman" w:cs="Times New Roman"/>
              <w:noProof/>
              <w:sz w:val="24"/>
              <w:szCs w:val="24"/>
            </w:rPr>
          </w:pPr>
          <w:hyperlink w:anchor="_Toc164963136" w:history="1">
            <w:r w:rsidR="006424C6" w:rsidRPr="00107FEF">
              <w:rPr>
                <w:rStyle w:val="Hyperlink"/>
                <w:rFonts w:ascii="Times New Roman" w:hAnsi="Times New Roman" w:cs="Times New Roman"/>
                <w:noProof/>
                <w:sz w:val="24"/>
                <w:szCs w:val="24"/>
              </w:rPr>
              <w:t>4.0 Financial Commitment to CSR (Corporate Social Responsibility):</w:t>
            </w:r>
            <w:r w:rsidR="006424C6" w:rsidRPr="00107FEF">
              <w:rPr>
                <w:rFonts w:ascii="Times New Roman" w:hAnsi="Times New Roman" w:cs="Times New Roman"/>
                <w:noProof/>
                <w:webHidden/>
                <w:sz w:val="24"/>
                <w:szCs w:val="24"/>
              </w:rPr>
              <w:tab/>
            </w:r>
            <w:r w:rsidR="006424C6" w:rsidRPr="00107FEF">
              <w:rPr>
                <w:rFonts w:ascii="Times New Roman" w:hAnsi="Times New Roman" w:cs="Times New Roman"/>
                <w:noProof/>
                <w:webHidden/>
                <w:sz w:val="24"/>
                <w:szCs w:val="24"/>
              </w:rPr>
              <w:fldChar w:fldCharType="begin"/>
            </w:r>
            <w:r w:rsidR="006424C6" w:rsidRPr="00107FEF">
              <w:rPr>
                <w:rFonts w:ascii="Times New Roman" w:hAnsi="Times New Roman" w:cs="Times New Roman"/>
                <w:noProof/>
                <w:webHidden/>
                <w:sz w:val="24"/>
                <w:szCs w:val="24"/>
              </w:rPr>
              <w:instrText xml:space="preserve"> PAGEREF _Toc164963136 \h </w:instrText>
            </w:r>
            <w:r w:rsidR="006424C6" w:rsidRPr="00107FEF">
              <w:rPr>
                <w:rFonts w:ascii="Times New Roman" w:hAnsi="Times New Roman" w:cs="Times New Roman"/>
                <w:noProof/>
                <w:webHidden/>
                <w:sz w:val="24"/>
                <w:szCs w:val="24"/>
              </w:rPr>
            </w:r>
            <w:r w:rsidR="006424C6" w:rsidRPr="00107FEF">
              <w:rPr>
                <w:rFonts w:ascii="Times New Roman" w:hAnsi="Times New Roman" w:cs="Times New Roman"/>
                <w:noProof/>
                <w:webHidden/>
                <w:sz w:val="24"/>
                <w:szCs w:val="24"/>
              </w:rPr>
              <w:fldChar w:fldCharType="separate"/>
            </w:r>
            <w:r w:rsidR="006424C6" w:rsidRPr="00107FEF">
              <w:rPr>
                <w:rFonts w:ascii="Times New Roman" w:hAnsi="Times New Roman" w:cs="Times New Roman"/>
                <w:noProof/>
                <w:webHidden/>
                <w:sz w:val="24"/>
                <w:szCs w:val="24"/>
              </w:rPr>
              <w:t>8</w:t>
            </w:r>
            <w:r w:rsidR="006424C6" w:rsidRPr="00107FEF">
              <w:rPr>
                <w:rFonts w:ascii="Times New Roman" w:hAnsi="Times New Roman" w:cs="Times New Roman"/>
                <w:noProof/>
                <w:webHidden/>
                <w:sz w:val="24"/>
                <w:szCs w:val="24"/>
              </w:rPr>
              <w:fldChar w:fldCharType="end"/>
            </w:r>
          </w:hyperlink>
        </w:p>
        <w:p w14:paraId="32BB7CD0" w14:textId="7821E979" w:rsidR="006424C6" w:rsidRPr="00107FEF" w:rsidRDefault="00000000">
          <w:pPr>
            <w:pStyle w:val="TOC1"/>
            <w:tabs>
              <w:tab w:val="right" w:leader="dot" w:pos="9350"/>
            </w:tabs>
            <w:rPr>
              <w:rFonts w:ascii="Times New Roman" w:eastAsiaTheme="minorEastAsia" w:hAnsi="Times New Roman" w:cs="Times New Roman"/>
              <w:noProof/>
              <w:sz w:val="24"/>
              <w:szCs w:val="24"/>
            </w:rPr>
          </w:pPr>
          <w:hyperlink w:anchor="_Toc164963137" w:history="1">
            <w:r w:rsidR="006424C6" w:rsidRPr="00107FEF">
              <w:rPr>
                <w:rStyle w:val="Hyperlink"/>
                <w:rFonts w:ascii="Times New Roman" w:hAnsi="Times New Roman" w:cs="Times New Roman"/>
                <w:noProof/>
                <w:sz w:val="24"/>
                <w:szCs w:val="24"/>
              </w:rPr>
              <w:t>Recommendation:</w:t>
            </w:r>
            <w:r w:rsidR="006424C6" w:rsidRPr="00107FEF">
              <w:rPr>
                <w:rFonts w:ascii="Times New Roman" w:hAnsi="Times New Roman" w:cs="Times New Roman"/>
                <w:noProof/>
                <w:webHidden/>
                <w:sz w:val="24"/>
                <w:szCs w:val="24"/>
              </w:rPr>
              <w:tab/>
            </w:r>
            <w:r w:rsidR="006424C6" w:rsidRPr="00107FEF">
              <w:rPr>
                <w:rFonts w:ascii="Times New Roman" w:hAnsi="Times New Roman" w:cs="Times New Roman"/>
                <w:noProof/>
                <w:webHidden/>
                <w:sz w:val="24"/>
                <w:szCs w:val="24"/>
              </w:rPr>
              <w:fldChar w:fldCharType="begin"/>
            </w:r>
            <w:r w:rsidR="006424C6" w:rsidRPr="00107FEF">
              <w:rPr>
                <w:rFonts w:ascii="Times New Roman" w:hAnsi="Times New Roman" w:cs="Times New Roman"/>
                <w:noProof/>
                <w:webHidden/>
                <w:sz w:val="24"/>
                <w:szCs w:val="24"/>
              </w:rPr>
              <w:instrText xml:space="preserve"> PAGEREF _Toc164963137 \h </w:instrText>
            </w:r>
            <w:r w:rsidR="006424C6" w:rsidRPr="00107FEF">
              <w:rPr>
                <w:rFonts w:ascii="Times New Roman" w:hAnsi="Times New Roman" w:cs="Times New Roman"/>
                <w:noProof/>
                <w:webHidden/>
                <w:sz w:val="24"/>
                <w:szCs w:val="24"/>
              </w:rPr>
            </w:r>
            <w:r w:rsidR="006424C6" w:rsidRPr="00107FEF">
              <w:rPr>
                <w:rFonts w:ascii="Times New Roman" w:hAnsi="Times New Roman" w:cs="Times New Roman"/>
                <w:noProof/>
                <w:webHidden/>
                <w:sz w:val="24"/>
                <w:szCs w:val="24"/>
              </w:rPr>
              <w:fldChar w:fldCharType="separate"/>
            </w:r>
            <w:r w:rsidR="006424C6" w:rsidRPr="00107FEF">
              <w:rPr>
                <w:rFonts w:ascii="Times New Roman" w:hAnsi="Times New Roman" w:cs="Times New Roman"/>
                <w:noProof/>
                <w:webHidden/>
                <w:sz w:val="24"/>
                <w:szCs w:val="24"/>
              </w:rPr>
              <w:t>10</w:t>
            </w:r>
            <w:r w:rsidR="006424C6" w:rsidRPr="00107FEF">
              <w:rPr>
                <w:rFonts w:ascii="Times New Roman" w:hAnsi="Times New Roman" w:cs="Times New Roman"/>
                <w:noProof/>
                <w:webHidden/>
                <w:sz w:val="24"/>
                <w:szCs w:val="24"/>
              </w:rPr>
              <w:fldChar w:fldCharType="end"/>
            </w:r>
          </w:hyperlink>
        </w:p>
        <w:p w14:paraId="5DAFF30E" w14:textId="5471A388" w:rsidR="006424C6" w:rsidRPr="00107FEF" w:rsidRDefault="00000000">
          <w:pPr>
            <w:pStyle w:val="TOC1"/>
            <w:tabs>
              <w:tab w:val="right" w:leader="dot" w:pos="9350"/>
            </w:tabs>
            <w:rPr>
              <w:rFonts w:ascii="Times New Roman" w:eastAsiaTheme="minorEastAsia" w:hAnsi="Times New Roman" w:cs="Times New Roman"/>
              <w:noProof/>
              <w:sz w:val="24"/>
              <w:szCs w:val="24"/>
            </w:rPr>
          </w:pPr>
          <w:hyperlink w:anchor="_Toc164963138" w:history="1">
            <w:r w:rsidR="006424C6" w:rsidRPr="00107FEF">
              <w:rPr>
                <w:rStyle w:val="Hyperlink"/>
                <w:rFonts w:ascii="Times New Roman" w:hAnsi="Times New Roman" w:cs="Times New Roman"/>
                <w:noProof/>
                <w:sz w:val="24"/>
                <w:szCs w:val="24"/>
              </w:rPr>
              <w:t>Conclusion:</w:t>
            </w:r>
            <w:r w:rsidR="006424C6" w:rsidRPr="00107FEF">
              <w:rPr>
                <w:rFonts w:ascii="Times New Roman" w:hAnsi="Times New Roman" w:cs="Times New Roman"/>
                <w:noProof/>
                <w:webHidden/>
                <w:sz w:val="24"/>
                <w:szCs w:val="24"/>
              </w:rPr>
              <w:tab/>
            </w:r>
            <w:r w:rsidR="006424C6" w:rsidRPr="00107FEF">
              <w:rPr>
                <w:rFonts w:ascii="Times New Roman" w:hAnsi="Times New Roman" w:cs="Times New Roman"/>
                <w:noProof/>
                <w:webHidden/>
                <w:sz w:val="24"/>
                <w:szCs w:val="24"/>
              </w:rPr>
              <w:fldChar w:fldCharType="begin"/>
            </w:r>
            <w:r w:rsidR="006424C6" w:rsidRPr="00107FEF">
              <w:rPr>
                <w:rFonts w:ascii="Times New Roman" w:hAnsi="Times New Roman" w:cs="Times New Roman"/>
                <w:noProof/>
                <w:webHidden/>
                <w:sz w:val="24"/>
                <w:szCs w:val="24"/>
              </w:rPr>
              <w:instrText xml:space="preserve"> PAGEREF _Toc164963138 \h </w:instrText>
            </w:r>
            <w:r w:rsidR="006424C6" w:rsidRPr="00107FEF">
              <w:rPr>
                <w:rFonts w:ascii="Times New Roman" w:hAnsi="Times New Roman" w:cs="Times New Roman"/>
                <w:noProof/>
                <w:webHidden/>
                <w:sz w:val="24"/>
                <w:szCs w:val="24"/>
              </w:rPr>
            </w:r>
            <w:r w:rsidR="006424C6" w:rsidRPr="00107FEF">
              <w:rPr>
                <w:rFonts w:ascii="Times New Roman" w:hAnsi="Times New Roman" w:cs="Times New Roman"/>
                <w:noProof/>
                <w:webHidden/>
                <w:sz w:val="24"/>
                <w:szCs w:val="24"/>
              </w:rPr>
              <w:fldChar w:fldCharType="separate"/>
            </w:r>
            <w:r w:rsidR="006424C6" w:rsidRPr="00107FEF">
              <w:rPr>
                <w:rFonts w:ascii="Times New Roman" w:hAnsi="Times New Roman" w:cs="Times New Roman"/>
                <w:noProof/>
                <w:webHidden/>
                <w:sz w:val="24"/>
                <w:szCs w:val="24"/>
              </w:rPr>
              <w:t>10</w:t>
            </w:r>
            <w:r w:rsidR="006424C6" w:rsidRPr="00107FEF">
              <w:rPr>
                <w:rFonts w:ascii="Times New Roman" w:hAnsi="Times New Roman" w:cs="Times New Roman"/>
                <w:noProof/>
                <w:webHidden/>
                <w:sz w:val="24"/>
                <w:szCs w:val="24"/>
              </w:rPr>
              <w:fldChar w:fldCharType="end"/>
            </w:r>
          </w:hyperlink>
        </w:p>
        <w:p w14:paraId="420C4278" w14:textId="25BDC349" w:rsidR="006424C6" w:rsidRPr="00107FEF" w:rsidRDefault="00000000">
          <w:pPr>
            <w:pStyle w:val="TOC1"/>
            <w:tabs>
              <w:tab w:val="right" w:leader="dot" w:pos="9350"/>
            </w:tabs>
            <w:rPr>
              <w:rFonts w:ascii="Times New Roman" w:eastAsiaTheme="minorEastAsia" w:hAnsi="Times New Roman" w:cs="Times New Roman"/>
              <w:noProof/>
              <w:sz w:val="24"/>
              <w:szCs w:val="24"/>
            </w:rPr>
          </w:pPr>
          <w:hyperlink w:anchor="_Toc164963139" w:history="1">
            <w:r w:rsidR="006424C6" w:rsidRPr="00107FEF">
              <w:rPr>
                <w:rStyle w:val="Hyperlink"/>
                <w:rFonts w:ascii="Times New Roman" w:hAnsi="Times New Roman" w:cs="Times New Roman"/>
                <w:noProof/>
                <w:sz w:val="24"/>
                <w:szCs w:val="24"/>
              </w:rPr>
              <w:t>References:</w:t>
            </w:r>
            <w:r w:rsidR="006424C6" w:rsidRPr="00107FEF">
              <w:rPr>
                <w:rFonts w:ascii="Times New Roman" w:hAnsi="Times New Roman" w:cs="Times New Roman"/>
                <w:noProof/>
                <w:webHidden/>
                <w:sz w:val="24"/>
                <w:szCs w:val="24"/>
              </w:rPr>
              <w:tab/>
            </w:r>
            <w:r w:rsidR="006424C6" w:rsidRPr="00107FEF">
              <w:rPr>
                <w:rFonts w:ascii="Times New Roman" w:hAnsi="Times New Roman" w:cs="Times New Roman"/>
                <w:noProof/>
                <w:webHidden/>
                <w:sz w:val="24"/>
                <w:szCs w:val="24"/>
              </w:rPr>
              <w:fldChar w:fldCharType="begin"/>
            </w:r>
            <w:r w:rsidR="006424C6" w:rsidRPr="00107FEF">
              <w:rPr>
                <w:rFonts w:ascii="Times New Roman" w:hAnsi="Times New Roman" w:cs="Times New Roman"/>
                <w:noProof/>
                <w:webHidden/>
                <w:sz w:val="24"/>
                <w:szCs w:val="24"/>
              </w:rPr>
              <w:instrText xml:space="preserve"> PAGEREF _Toc164963139 \h </w:instrText>
            </w:r>
            <w:r w:rsidR="006424C6" w:rsidRPr="00107FEF">
              <w:rPr>
                <w:rFonts w:ascii="Times New Roman" w:hAnsi="Times New Roman" w:cs="Times New Roman"/>
                <w:noProof/>
                <w:webHidden/>
                <w:sz w:val="24"/>
                <w:szCs w:val="24"/>
              </w:rPr>
            </w:r>
            <w:r w:rsidR="006424C6" w:rsidRPr="00107FEF">
              <w:rPr>
                <w:rFonts w:ascii="Times New Roman" w:hAnsi="Times New Roman" w:cs="Times New Roman"/>
                <w:noProof/>
                <w:webHidden/>
                <w:sz w:val="24"/>
                <w:szCs w:val="24"/>
              </w:rPr>
              <w:fldChar w:fldCharType="separate"/>
            </w:r>
            <w:r w:rsidR="006424C6" w:rsidRPr="00107FEF">
              <w:rPr>
                <w:rFonts w:ascii="Times New Roman" w:hAnsi="Times New Roman" w:cs="Times New Roman"/>
                <w:noProof/>
                <w:webHidden/>
                <w:sz w:val="24"/>
                <w:szCs w:val="24"/>
              </w:rPr>
              <w:t>10</w:t>
            </w:r>
            <w:r w:rsidR="006424C6" w:rsidRPr="00107FEF">
              <w:rPr>
                <w:rFonts w:ascii="Times New Roman" w:hAnsi="Times New Roman" w:cs="Times New Roman"/>
                <w:noProof/>
                <w:webHidden/>
                <w:sz w:val="24"/>
                <w:szCs w:val="24"/>
              </w:rPr>
              <w:fldChar w:fldCharType="end"/>
            </w:r>
          </w:hyperlink>
        </w:p>
        <w:p w14:paraId="4E937BC4" w14:textId="6B5EBC06" w:rsidR="008B23AD" w:rsidRPr="00107FEF" w:rsidRDefault="008B23AD" w:rsidP="007E2BD1">
          <w:pPr>
            <w:spacing w:line="360" w:lineRule="auto"/>
            <w:rPr>
              <w:rFonts w:ascii="Times New Roman" w:hAnsi="Times New Roman" w:cs="Times New Roman"/>
              <w:sz w:val="24"/>
              <w:szCs w:val="24"/>
            </w:rPr>
          </w:pPr>
          <w:r w:rsidRPr="00107FEF">
            <w:rPr>
              <w:rFonts w:ascii="Times New Roman" w:hAnsi="Times New Roman" w:cs="Times New Roman"/>
              <w:b/>
              <w:bCs/>
              <w:noProof/>
              <w:sz w:val="24"/>
              <w:szCs w:val="24"/>
            </w:rPr>
            <w:fldChar w:fldCharType="end"/>
          </w:r>
        </w:p>
      </w:sdtContent>
    </w:sdt>
    <w:p w14:paraId="541A84B8" w14:textId="73F14582" w:rsidR="008B23AD" w:rsidRPr="00107FEF" w:rsidRDefault="008B23AD" w:rsidP="007E2BD1">
      <w:pPr>
        <w:spacing w:line="360" w:lineRule="auto"/>
        <w:rPr>
          <w:rFonts w:ascii="Times New Roman" w:hAnsi="Times New Roman" w:cs="Times New Roman"/>
          <w:sz w:val="24"/>
          <w:szCs w:val="24"/>
        </w:rPr>
      </w:pPr>
    </w:p>
    <w:p w14:paraId="1FDD2ABC" w14:textId="77777777" w:rsidR="008B23AD" w:rsidRPr="00B86A1B" w:rsidRDefault="008B23AD" w:rsidP="007E2BD1">
      <w:pPr>
        <w:pStyle w:val="Heading1"/>
        <w:spacing w:line="360" w:lineRule="auto"/>
        <w:rPr>
          <w:rFonts w:ascii="Times New Roman" w:hAnsi="Times New Roman" w:cs="Times New Roman"/>
        </w:rPr>
      </w:pPr>
    </w:p>
    <w:p w14:paraId="74C7CFAD" w14:textId="77777777" w:rsidR="00107FEF" w:rsidRPr="00107FEF" w:rsidRDefault="00107FEF" w:rsidP="00107FEF">
      <w:pPr>
        <w:rPr>
          <w:rFonts w:ascii="Times New Roman" w:hAnsi="Times New Roman" w:cs="Times New Roman"/>
          <w:sz w:val="24"/>
          <w:szCs w:val="24"/>
        </w:rPr>
      </w:pPr>
    </w:p>
    <w:p w14:paraId="4A1B8CB1" w14:textId="77777777" w:rsidR="00382FE8" w:rsidRDefault="00382FE8" w:rsidP="007E2BD1">
      <w:pPr>
        <w:spacing w:line="360" w:lineRule="auto"/>
        <w:rPr>
          <w:rFonts w:ascii="Times New Roman" w:hAnsi="Times New Roman" w:cs="Times New Roman"/>
          <w:sz w:val="24"/>
          <w:szCs w:val="24"/>
        </w:rPr>
      </w:pPr>
    </w:p>
    <w:p w14:paraId="57670BE9" w14:textId="77777777" w:rsidR="00500EC3" w:rsidRDefault="00500EC3" w:rsidP="007E2BD1">
      <w:pPr>
        <w:spacing w:line="360" w:lineRule="auto"/>
        <w:rPr>
          <w:rFonts w:ascii="Times New Roman" w:hAnsi="Times New Roman" w:cs="Times New Roman"/>
          <w:sz w:val="24"/>
          <w:szCs w:val="24"/>
        </w:rPr>
      </w:pPr>
    </w:p>
    <w:p w14:paraId="7BCEAFC0" w14:textId="77777777" w:rsidR="00500EC3" w:rsidRDefault="00500EC3" w:rsidP="007E2BD1">
      <w:pPr>
        <w:spacing w:line="360" w:lineRule="auto"/>
        <w:rPr>
          <w:rFonts w:ascii="Times New Roman" w:hAnsi="Times New Roman" w:cs="Times New Roman"/>
          <w:sz w:val="24"/>
          <w:szCs w:val="24"/>
        </w:rPr>
      </w:pPr>
    </w:p>
    <w:p w14:paraId="068FC300" w14:textId="77777777" w:rsidR="00500EC3" w:rsidRDefault="00500EC3" w:rsidP="007E2BD1">
      <w:pPr>
        <w:spacing w:line="360" w:lineRule="auto"/>
        <w:rPr>
          <w:rFonts w:ascii="Times New Roman" w:hAnsi="Times New Roman" w:cs="Times New Roman"/>
          <w:sz w:val="24"/>
          <w:szCs w:val="24"/>
        </w:rPr>
      </w:pPr>
    </w:p>
    <w:p w14:paraId="1792A297" w14:textId="77777777" w:rsidR="00500EC3" w:rsidRDefault="00500EC3" w:rsidP="007E2BD1">
      <w:pPr>
        <w:spacing w:line="360" w:lineRule="auto"/>
        <w:rPr>
          <w:rFonts w:ascii="Times New Roman" w:hAnsi="Times New Roman" w:cs="Times New Roman"/>
          <w:sz w:val="24"/>
          <w:szCs w:val="24"/>
        </w:rPr>
      </w:pPr>
    </w:p>
    <w:p w14:paraId="59D145A4" w14:textId="77777777" w:rsidR="00500EC3" w:rsidRPr="00107FEF" w:rsidRDefault="00500EC3" w:rsidP="007E2BD1">
      <w:pPr>
        <w:spacing w:line="360" w:lineRule="auto"/>
        <w:rPr>
          <w:rFonts w:ascii="Times New Roman" w:hAnsi="Times New Roman" w:cs="Times New Roman"/>
          <w:sz w:val="24"/>
          <w:szCs w:val="24"/>
        </w:rPr>
      </w:pPr>
    </w:p>
    <w:p w14:paraId="479D745C" w14:textId="77777777" w:rsidR="00162F49" w:rsidRPr="00107FEF" w:rsidRDefault="00162F49" w:rsidP="007E2BD1">
      <w:pPr>
        <w:spacing w:line="360" w:lineRule="auto"/>
        <w:jc w:val="both"/>
        <w:rPr>
          <w:rFonts w:ascii="Times New Roman" w:hAnsi="Times New Roman" w:cs="Times New Roman"/>
          <w:sz w:val="24"/>
          <w:szCs w:val="24"/>
        </w:rPr>
      </w:pPr>
    </w:p>
    <w:p w14:paraId="15744F0A" w14:textId="77777777" w:rsidR="00B86A1B" w:rsidRDefault="00B86A1B">
      <w:pPr>
        <w:rPr>
          <w:rFonts w:ascii="Times New Roman" w:eastAsiaTheme="majorEastAsia" w:hAnsi="Times New Roman" w:cs="Times New Roman"/>
          <w:color w:val="2F5496" w:themeColor="accent1" w:themeShade="BF"/>
          <w:sz w:val="24"/>
          <w:szCs w:val="24"/>
        </w:rPr>
      </w:pPr>
      <w:bookmarkStart w:id="1" w:name="_Toc164963131"/>
      <w:r>
        <w:rPr>
          <w:rFonts w:ascii="Times New Roman" w:hAnsi="Times New Roman" w:cs="Times New Roman"/>
          <w:sz w:val="24"/>
          <w:szCs w:val="24"/>
        </w:rPr>
        <w:br w:type="page"/>
      </w:r>
    </w:p>
    <w:p w14:paraId="4C67022F" w14:textId="58F6F726" w:rsidR="00714CD7" w:rsidRPr="00B86A1B" w:rsidRDefault="00714CD7" w:rsidP="007E2BD1">
      <w:pPr>
        <w:pStyle w:val="Heading1"/>
        <w:spacing w:line="360" w:lineRule="auto"/>
        <w:rPr>
          <w:rFonts w:ascii="Times New Roman" w:hAnsi="Times New Roman" w:cs="Times New Roman"/>
        </w:rPr>
      </w:pPr>
      <w:r w:rsidRPr="00B86A1B">
        <w:rPr>
          <w:rFonts w:ascii="Times New Roman" w:hAnsi="Times New Roman" w:cs="Times New Roman"/>
        </w:rPr>
        <w:lastRenderedPageBreak/>
        <w:t>Introduction</w:t>
      </w:r>
      <w:bookmarkEnd w:id="1"/>
      <w:r w:rsidRPr="00B86A1B">
        <w:rPr>
          <w:rFonts w:ascii="Times New Roman" w:hAnsi="Times New Roman" w:cs="Times New Roman"/>
        </w:rPr>
        <w:t xml:space="preserve"> </w:t>
      </w:r>
    </w:p>
    <w:p w14:paraId="784F3FA0" w14:textId="2D7CCB66" w:rsidR="00714CD7" w:rsidRPr="00107FEF" w:rsidRDefault="00714CD7" w:rsidP="007E2BD1">
      <w:pPr>
        <w:spacing w:line="360" w:lineRule="auto"/>
        <w:jc w:val="both"/>
        <w:rPr>
          <w:rFonts w:ascii="Times New Roman" w:hAnsi="Times New Roman" w:cs="Times New Roman"/>
          <w:sz w:val="24"/>
          <w:szCs w:val="24"/>
        </w:rPr>
      </w:pPr>
      <w:r w:rsidRPr="00107FEF">
        <w:rPr>
          <w:rFonts w:ascii="Times New Roman" w:hAnsi="Times New Roman" w:cs="Times New Roman"/>
          <w:sz w:val="24"/>
          <w:szCs w:val="24"/>
        </w:rPr>
        <w:t>The long-term viability and performance of hotel chains in t</w:t>
      </w:r>
      <w:r w:rsidR="00B41AA2" w:rsidRPr="00107FEF">
        <w:rPr>
          <w:rFonts w:ascii="Times New Roman" w:hAnsi="Times New Roman" w:cs="Times New Roman"/>
          <w:sz w:val="24"/>
          <w:szCs w:val="24"/>
        </w:rPr>
        <w:t xml:space="preserve">his competitive </w:t>
      </w:r>
      <w:r w:rsidRPr="00107FEF">
        <w:rPr>
          <w:rFonts w:ascii="Times New Roman" w:hAnsi="Times New Roman" w:cs="Times New Roman"/>
          <w:sz w:val="24"/>
          <w:szCs w:val="24"/>
        </w:rPr>
        <w:t xml:space="preserve">hospitality sector is heavily dependent on their </w:t>
      </w:r>
      <w:r w:rsidR="00B41AA2" w:rsidRPr="00107FEF">
        <w:rPr>
          <w:rFonts w:ascii="Times New Roman" w:hAnsi="Times New Roman" w:cs="Times New Roman"/>
          <w:sz w:val="24"/>
          <w:szCs w:val="24"/>
        </w:rPr>
        <w:t>various methods</w:t>
      </w:r>
      <w:r w:rsidRPr="00107FEF">
        <w:rPr>
          <w:rFonts w:ascii="Times New Roman" w:hAnsi="Times New Roman" w:cs="Times New Roman"/>
          <w:sz w:val="24"/>
          <w:szCs w:val="24"/>
        </w:rPr>
        <w:t xml:space="preserve"> </w:t>
      </w:r>
      <w:r w:rsidR="00B41AA2" w:rsidRPr="00107FEF">
        <w:rPr>
          <w:rFonts w:ascii="Times New Roman" w:hAnsi="Times New Roman" w:cs="Times New Roman"/>
          <w:sz w:val="24"/>
          <w:szCs w:val="24"/>
        </w:rPr>
        <w:t>of</w:t>
      </w:r>
      <w:r w:rsidRPr="00107FEF">
        <w:rPr>
          <w:rFonts w:ascii="Times New Roman" w:hAnsi="Times New Roman" w:cs="Times New Roman"/>
          <w:sz w:val="24"/>
          <w:szCs w:val="24"/>
        </w:rPr>
        <w:t xml:space="preserve"> </w:t>
      </w:r>
      <w:r w:rsidR="00B41AA2" w:rsidRPr="00107FEF">
        <w:rPr>
          <w:rFonts w:ascii="Times New Roman" w:hAnsi="Times New Roman" w:cs="Times New Roman"/>
          <w:sz w:val="24"/>
          <w:szCs w:val="24"/>
        </w:rPr>
        <w:t xml:space="preserve">strategic planning and </w:t>
      </w:r>
      <w:r w:rsidRPr="00107FEF">
        <w:rPr>
          <w:rFonts w:ascii="Times New Roman" w:hAnsi="Times New Roman" w:cs="Times New Roman"/>
          <w:sz w:val="24"/>
          <w:szCs w:val="24"/>
        </w:rPr>
        <w:t xml:space="preserve">financial management. Two separate companies, Shangri-La Hotels and Travelodge Hotels, </w:t>
      </w:r>
      <w:r w:rsidR="00B41AA2" w:rsidRPr="00107FEF">
        <w:rPr>
          <w:rFonts w:ascii="Times New Roman" w:hAnsi="Times New Roman" w:cs="Times New Roman"/>
          <w:sz w:val="24"/>
          <w:szCs w:val="24"/>
        </w:rPr>
        <w:t xml:space="preserve">have been </w:t>
      </w:r>
      <w:r w:rsidRPr="00107FEF">
        <w:rPr>
          <w:rFonts w:ascii="Times New Roman" w:hAnsi="Times New Roman" w:cs="Times New Roman"/>
          <w:sz w:val="24"/>
          <w:szCs w:val="24"/>
        </w:rPr>
        <w:t xml:space="preserve">compared </w:t>
      </w:r>
      <w:r w:rsidR="00B41AA2" w:rsidRPr="00107FEF">
        <w:rPr>
          <w:rFonts w:ascii="Times New Roman" w:hAnsi="Times New Roman" w:cs="Times New Roman"/>
          <w:sz w:val="24"/>
          <w:szCs w:val="24"/>
        </w:rPr>
        <w:t>broadly</w:t>
      </w:r>
      <w:r w:rsidRPr="00107FEF">
        <w:rPr>
          <w:rFonts w:ascii="Times New Roman" w:hAnsi="Times New Roman" w:cs="Times New Roman"/>
          <w:sz w:val="24"/>
          <w:szCs w:val="24"/>
        </w:rPr>
        <w:t xml:space="preserve"> in this</w:t>
      </w:r>
      <w:r w:rsidR="00B41AA2" w:rsidRPr="00107FEF">
        <w:rPr>
          <w:rFonts w:ascii="Times New Roman" w:hAnsi="Times New Roman" w:cs="Times New Roman"/>
          <w:sz w:val="24"/>
          <w:szCs w:val="24"/>
        </w:rPr>
        <w:t xml:space="preserve"> </w:t>
      </w:r>
      <w:r w:rsidR="00B86A1B" w:rsidRPr="00107FEF">
        <w:rPr>
          <w:rFonts w:ascii="Times New Roman" w:hAnsi="Times New Roman" w:cs="Times New Roman"/>
          <w:sz w:val="24"/>
          <w:szCs w:val="24"/>
        </w:rPr>
        <w:t>report.</w:t>
      </w:r>
      <w:r w:rsidRPr="00107FEF">
        <w:rPr>
          <w:rFonts w:ascii="Times New Roman" w:hAnsi="Times New Roman" w:cs="Times New Roman"/>
          <w:sz w:val="24"/>
          <w:szCs w:val="24"/>
        </w:rPr>
        <w:t xml:space="preserve"> </w:t>
      </w:r>
      <w:r w:rsidR="00B41AA2" w:rsidRPr="00107FEF">
        <w:rPr>
          <w:rFonts w:ascii="Times New Roman" w:hAnsi="Times New Roman" w:cs="Times New Roman"/>
          <w:sz w:val="24"/>
          <w:szCs w:val="24"/>
        </w:rPr>
        <w:t>Famous</w:t>
      </w:r>
      <w:r w:rsidRPr="00107FEF">
        <w:rPr>
          <w:rFonts w:ascii="Times New Roman" w:hAnsi="Times New Roman" w:cs="Times New Roman"/>
          <w:sz w:val="24"/>
          <w:szCs w:val="24"/>
        </w:rPr>
        <w:t xml:space="preserve"> for its high-end </w:t>
      </w:r>
      <w:r w:rsidR="00B41AA2" w:rsidRPr="00107FEF">
        <w:rPr>
          <w:rFonts w:ascii="Times New Roman" w:hAnsi="Times New Roman" w:cs="Times New Roman"/>
          <w:sz w:val="24"/>
          <w:szCs w:val="24"/>
        </w:rPr>
        <w:t>accommodations</w:t>
      </w:r>
      <w:r w:rsidRPr="00107FEF">
        <w:rPr>
          <w:rFonts w:ascii="Times New Roman" w:hAnsi="Times New Roman" w:cs="Times New Roman"/>
          <w:sz w:val="24"/>
          <w:szCs w:val="24"/>
        </w:rPr>
        <w:t xml:space="preserve"> and global reach, Shangri-La mostly</w:t>
      </w:r>
      <w:r w:rsidR="00B41AA2" w:rsidRPr="00107FEF">
        <w:rPr>
          <w:rFonts w:ascii="Times New Roman" w:hAnsi="Times New Roman" w:cs="Times New Roman"/>
          <w:sz w:val="24"/>
          <w:szCs w:val="24"/>
        </w:rPr>
        <w:t xml:space="preserve"> provide service to </w:t>
      </w:r>
      <w:r w:rsidRPr="00107FEF">
        <w:rPr>
          <w:rFonts w:ascii="Times New Roman" w:hAnsi="Times New Roman" w:cs="Times New Roman"/>
          <w:sz w:val="24"/>
          <w:szCs w:val="24"/>
        </w:rPr>
        <w:t>the affluent</w:t>
      </w:r>
      <w:r w:rsidR="00B41AA2" w:rsidRPr="00107FEF">
        <w:rPr>
          <w:rFonts w:ascii="Times New Roman" w:hAnsi="Times New Roman" w:cs="Times New Roman"/>
          <w:sz w:val="24"/>
          <w:szCs w:val="24"/>
        </w:rPr>
        <w:t xml:space="preserve"> by</w:t>
      </w:r>
      <w:r w:rsidRPr="00107FEF">
        <w:rPr>
          <w:rFonts w:ascii="Times New Roman" w:hAnsi="Times New Roman" w:cs="Times New Roman"/>
          <w:sz w:val="24"/>
          <w:szCs w:val="24"/>
        </w:rPr>
        <w:t xml:space="preserve"> providing first-rate services across North America, Europe, the Middle East, and Asia</w:t>
      </w:r>
      <w:r w:rsidR="00B41AA2" w:rsidRPr="00107FEF">
        <w:rPr>
          <w:rFonts w:ascii="Times New Roman" w:hAnsi="Times New Roman" w:cs="Times New Roman"/>
          <w:sz w:val="24"/>
          <w:szCs w:val="24"/>
        </w:rPr>
        <w:t xml:space="preserve"> worldwide</w:t>
      </w:r>
      <w:r w:rsidRPr="00107FEF">
        <w:rPr>
          <w:rFonts w:ascii="Times New Roman" w:hAnsi="Times New Roman" w:cs="Times New Roman"/>
          <w:sz w:val="24"/>
          <w:szCs w:val="24"/>
        </w:rPr>
        <w:t xml:space="preserve">. The budget-conscious </w:t>
      </w:r>
      <w:r w:rsidR="00B41AA2" w:rsidRPr="00107FEF">
        <w:rPr>
          <w:rFonts w:ascii="Times New Roman" w:hAnsi="Times New Roman" w:cs="Times New Roman"/>
          <w:sz w:val="24"/>
          <w:szCs w:val="24"/>
        </w:rPr>
        <w:t>traveller</w:t>
      </w:r>
      <w:r w:rsidRPr="00107FEF">
        <w:rPr>
          <w:rFonts w:ascii="Times New Roman" w:hAnsi="Times New Roman" w:cs="Times New Roman"/>
          <w:sz w:val="24"/>
          <w:szCs w:val="24"/>
        </w:rPr>
        <w:t xml:space="preserve"> is Travelodge's target market, and the company mostly </w:t>
      </w:r>
      <w:r w:rsidR="00B41AA2" w:rsidRPr="00107FEF">
        <w:rPr>
          <w:rFonts w:ascii="Times New Roman" w:hAnsi="Times New Roman" w:cs="Times New Roman"/>
          <w:sz w:val="24"/>
          <w:szCs w:val="24"/>
        </w:rPr>
        <w:t>run its operations</w:t>
      </w:r>
      <w:r w:rsidRPr="00107FEF">
        <w:rPr>
          <w:rFonts w:ascii="Times New Roman" w:hAnsi="Times New Roman" w:cs="Times New Roman"/>
          <w:sz w:val="24"/>
          <w:szCs w:val="24"/>
        </w:rPr>
        <w:t xml:space="preserve"> in the United Kingdom. The goal of this </w:t>
      </w:r>
      <w:r w:rsidR="00B41AA2" w:rsidRPr="00107FEF">
        <w:rPr>
          <w:rFonts w:ascii="Times New Roman" w:hAnsi="Times New Roman" w:cs="Times New Roman"/>
          <w:sz w:val="24"/>
          <w:szCs w:val="24"/>
        </w:rPr>
        <w:t xml:space="preserve">report </w:t>
      </w:r>
      <w:r w:rsidRPr="00107FEF">
        <w:rPr>
          <w:rFonts w:ascii="Times New Roman" w:hAnsi="Times New Roman" w:cs="Times New Roman"/>
          <w:sz w:val="24"/>
          <w:szCs w:val="24"/>
        </w:rPr>
        <w:t xml:space="preserve">is to examine and contrast the hotel chains' financial strategies </w:t>
      </w:r>
      <w:r w:rsidR="00B41AA2" w:rsidRPr="00107FEF">
        <w:rPr>
          <w:rFonts w:ascii="Times New Roman" w:hAnsi="Times New Roman" w:cs="Times New Roman"/>
          <w:sz w:val="24"/>
          <w:szCs w:val="24"/>
        </w:rPr>
        <w:t>regarding</w:t>
      </w:r>
      <w:r w:rsidRPr="00107FEF">
        <w:rPr>
          <w:rFonts w:ascii="Times New Roman" w:hAnsi="Times New Roman" w:cs="Times New Roman"/>
          <w:sz w:val="24"/>
          <w:szCs w:val="24"/>
        </w:rPr>
        <w:t xml:space="preserve"> key metrics such total revenue, market position, growth potential, and CSR initiatives. To improve the financial health and market </w:t>
      </w:r>
      <w:r w:rsidR="00B41AA2" w:rsidRPr="00107FEF">
        <w:rPr>
          <w:rFonts w:ascii="Times New Roman" w:hAnsi="Times New Roman" w:cs="Times New Roman"/>
          <w:sz w:val="24"/>
          <w:szCs w:val="24"/>
        </w:rPr>
        <w:t>attractiveness</w:t>
      </w:r>
      <w:r w:rsidRPr="00107FEF">
        <w:rPr>
          <w:rFonts w:ascii="Times New Roman" w:hAnsi="Times New Roman" w:cs="Times New Roman"/>
          <w:sz w:val="24"/>
          <w:szCs w:val="24"/>
        </w:rPr>
        <w:t xml:space="preserve"> of any</w:t>
      </w:r>
      <w:r w:rsidR="00B41AA2" w:rsidRPr="00107FEF">
        <w:rPr>
          <w:rFonts w:ascii="Times New Roman" w:hAnsi="Times New Roman" w:cs="Times New Roman"/>
          <w:sz w:val="24"/>
          <w:szCs w:val="24"/>
        </w:rPr>
        <w:t xml:space="preserve"> </w:t>
      </w:r>
      <w:r w:rsidR="00B86A1B" w:rsidRPr="00107FEF">
        <w:rPr>
          <w:rFonts w:ascii="Times New Roman" w:hAnsi="Times New Roman" w:cs="Times New Roman"/>
          <w:sz w:val="24"/>
          <w:szCs w:val="24"/>
        </w:rPr>
        <w:t>business,</w:t>
      </w:r>
      <w:r w:rsidRPr="00107FEF">
        <w:rPr>
          <w:rFonts w:ascii="Times New Roman" w:hAnsi="Times New Roman" w:cs="Times New Roman"/>
          <w:sz w:val="24"/>
          <w:szCs w:val="24"/>
        </w:rPr>
        <w:t xml:space="preserve"> it is necessary to understand these </w:t>
      </w:r>
      <w:r w:rsidR="00B41AA2" w:rsidRPr="00107FEF">
        <w:rPr>
          <w:rFonts w:ascii="Times New Roman" w:hAnsi="Times New Roman" w:cs="Times New Roman"/>
          <w:sz w:val="24"/>
          <w:szCs w:val="24"/>
        </w:rPr>
        <w:t>dynamic forces of the industry</w:t>
      </w:r>
      <w:r w:rsidRPr="00107FEF">
        <w:rPr>
          <w:rFonts w:ascii="Times New Roman" w:hAnsi="Times New Roman" w:cs="Times New Roman"/>
          <w:sz w:val="24"/>
          <w:szCs w:val="24"/>
        </w:rPr>
        <w:t xml:space="preserve"> in order to identify operational strengths, prospective improvement areas, </w:t>
      </w:r>
      <w:r w:rsidR="00C72D1B" w:rsidRPr="00107FEF">
        <w:rPr>
          <w:rFonts w:ascii="Times New Roman" w:hAnsi="Times New Roman" w:cs="Times New Roman"/>
          <w:sz w:val="24"/>
          <w:szCs w:val="24"/>
        </w:rPr>
        <w:t xml:space="preserve">as well as </w:t>
      </w:r>
      <w:r w:rsidRPr="00107FEF">
        <w:rPr>
          <w:rFonts w:ascii="Times New Roman" w:hAnsi="Times New Roman" w:cs="Times New Roman"/>
          <w:sz w:val="24"/>
          <w:szCs w:val="24"/>
        </w:rPr>
        <w:t xml:space="preserve">to provide </w:t>
      </w:r>
      <w:r w:rsidR="00C72D1B" w:rsidRPr="00107FEF">
        <w:rPr>
          <w:rFonts w:ascii="Times New Roman" w:hAnsi="Times New Roman" w:cs="Times New Roman"/>
          <w:sz w:val="24"/>
          <w:szCs w:val="24"/>
        </w:rPr>
        <w:t xml:space="preserve">different </w:t>
      </w:r>
      <w:r w:rsidRPr="00107FEF">
        <w:rPr>
          <w:rFonts w:ascii="Times New Roman" w:hAnsi="Times New Roman" w:cs="Times New Roman"/>
          <w:sz w:val="24"/>
          <w:szCs w:val="24"/>
        </w:rPr>
        <w:t xml:space="preserve">strategies. </w:t>
      </w:r>
      <w:r w:rsidR="00C72D1B" w:rsidRPr="00107FEF">
        <w:rPr>
          <w:rFonts w:ascii="Times New Roman" w:hAnsi="Times New Roman" w:cs="Times New Roman"/>
          <w:sz w:val="24"/>
          <w:szCs w:val="24"/>
        </w:rPr>
        <w:t>Understandings</w:t>
      </w:r>
      <w:r w:rsidRPr="00107FEF">
        <w:rPr>
          <w:rFonts w:ascii="Times New Roman" w:hAnsi="Times New Roman" w:cs="Times New Roman"/>
          <w:sz w:val="24"/>
          <w:szCs w:val="24"/>
        </w:rPr>
        <w:t xml:space="preserve"> </w:t>
      </w:r>
      <w:r w:rsidR="00C72D1B" w:rsidRPr="00107FEF">
        <w:rPr>
          <w:rFonts w:ascii="Times New Roman" w:hAnsi="Times New Roman" w:cs="Times New Roman"/>
          <w:sz w:val="24"/>
          <w:szCs w:val="24"/>
        </w:rPr>
        <w:t xml:space="preserve">from </w:t>
      </w:r>
      <w:r w:rsidRPr="00107FEF">
        <w:rPr>
          <w:rFonts w:ascii="Times New Roman" w:hAnsi="Times New Roman" w:cs="Times New Roman"/>
          <w:sz w:val="24"/>
          <w:szCs w:val="24"/>
        </w:rPr>
        <w:t xml:space="preserve">these should help these businesses improve their strategies for taking </w:t>
      </w:r>
      <w:r w:rsidR="00C72D1B" w:rsidRPr="00107FEF">
        <w:rPr>
          <w:rFonts w:ascii="Times New Roman" w:hAnsi="Times New Roman" w:cs="Times New Roman"/>
          <w:sz w:val="24"/>
          <w:szCs w:val="24"/>
        </w:rPr>
        <w:t>benefit</w:t>
      </w:r>
      <w:r w:rsidRPr="00107FEF">
        <w:rPr>
          <w:rFonts w:ascii="Times New Roman" w:hAnsi="Times New Roman" w:cs="Times New Roman"/>
          <w:sz w:val="24"/>
          <w:szCs w:val="24"/>
        </w:rPr>
        <w:t xml:space="preserve"> of opportunities and </w:t>
      </w:r>
      <w:r w:rsidR="00C72D1B" w:rsidRPr="00107FEF">
        <w:rPr>
          <w:rFonts w:ascii="Times New Roman" w:hAnsi="Times New Roman" w:cs="Times New Roman"/>
          <w:sz w:val="24"/>
          <w:szCs w:val="24"/>
        </w:rPr>
        <w:t>evading</w:t>
      </w:r>
      <w:r w:rsidRPr="00107FEF">
        <w:rPr>
          <w:rFonts w:ascii="Times New Roman" w:hAnsi="Times New Roman" w:cs="Times New Roman"/>
          <w:sz w:val="24"/>
          <w:szCs w:val="24"/>
        </w:rPr>
        <w:t xml:space="preserve"> threats in the global hospitality industry</w:t>
      </w:r>
      <w:r w:rsidR="00C72D1B" w:rsidRPr="00107FEF">
        <w:rPr>
          <w:rFonts w:ascii="Times New Roman" w:hAnsi="Times New Roman" w:cs="Times New Roman"/>
          <w:sz w:val="24"/>
          <w:szCs w:val="24"/>
        </w:rPr>
        <w:t xml:space="preserve"> in the long </w:t>
      </w:r>
      <w:r w:rsidR="00B86A1B" w:rsidRPr="00107FEF">
        <w:rPr>
          <w:rFonts w:ascii="Times New Roman" w:hAnsi="Times New Roman" w:cs="Times New Roman"/>
          <w:sz w:val="24"/>
          <w:szCs w:val="24"/>
        </w:rPr>
        <w:t>run.</w:t>
      </w:r>
    </w:p>
    <w:p w14:paraId="77D1800F" w14:textId="1B6EDA89" w:rsidR="00046FA4" w:rsidRPr="00B86A1B" w:rsidRDefault="00046FA4" w:rsidP="007E2BD1">
      <w:pPr>
        <w:pStyle w:val="Heading1"/>
        <w:spacing w:line="360" w:lineRule="auto"/>
        <w:rPr>
          <w:rFonts w:ascii="Times New Roman" w:hAnsi="Times New Roman" w:cs="Times New Roman"/>
        </w:rPr>
      </w:pPr>
      <w:bookmarkStart w:id="2" w:name="_Toc164963132"/>
      <w:r w:rsidRPr="00B86A1B">
        <w:rPr>
          <w:rFonts w:ascii="Times New Roman" w:hAnsi="Times New Roman" w:cs="Times New Roman"/>
        </w:rPr>
        <w:t>Analysis</w:t>
      </w:r>
      <w:bookmarkEnd w:id="2"/>
      <w:r w:rsidRPr="00B86A1B">
        <w:rPr>
          <w:rFonts w:ascii="Times New Roman" w:hAnsi="Times New Roman" w:cs="Times New Roman"/>
        </w:rPr>
        <w:t xml:space="preserve"> </w:t>
      </w:r>
    </w:p>
    <w:p w14:paraId="6FD10E6C" w14:textId="42382D72" w:rsidR="00046FA4" w:rsidRPr="00B86A1B" w:rsidRDefault="00C72D1B" w:rsidP="007E2BD1">
      <w:pPr>
        <w:pStyle w:val="Heading2"/>
        <w:spacing w:line="360" w:lineRule="auto"/>
        <w:rPr>
          <w:rFonts w:ascii="Times New Roman" w:hAnsi="Times New Roman" w:cs="Times New Roman"/>
          <w:sz w:val="28"/>
          <w:szCs w:val="28"/>
        </w:rPr>
      </w:pPr>
      <w:bookmarkStart w:id="3" w:name="_Toc164963133"/>
      <w:r w:rsidRPr="00B86A1B">
        <w:rPr>
          <w:rFonts w:ascii="Times New Roman" w:hAnsi="Times New Roman" w:cs="Times New Roman"/>
          <w:sz w:val="28"/>
          <w:szCs w:val="28"/>
        </w:rPr>
        <w:t xml:space="preserve">1.0 </w:t>
      </w:r>
      <w:r w:rsidR="00046FA4" w:rsidRPr="00B86A1B">
        <w:rPr>
          <w:rFonts w:ascii="Times New Roman" w:hAnsi="Times New Roman" w:cs="Times New Roman"/>
          <w:sz w:val="28"/>
          <w:szCs w:val="28"/>
        </w:rPr>
        <w:t>Total revenue</w:t>
      </w:r>
      <w:bookmarkEnd w:id="3"/>
      <w:r w:rsidR="00046FA4" w:rsidRPr="00B86A1B">
        <w:rPr>
          <w:rFonts w:ascii="Times New Roman" w:hAnsi="Times New Roman" w:cs="Times New Roman"/>
          <w:sz w:val="28"/>
          <w:szCs w:val="28"/>
        </w:rPr>
        <w:t xml:space="preserve"> </w:t>
      </w:r>
    </w:p>
    <w:p w14:paraId="72B917F7" w14:textId="4FE3803B" w:rsidR="00046FA4" w:rsidRPr="00107FEF" w:rsidRDefault="00046FA4" w:rsidP="007E2BD1">
      <w:pPr>
        <w:spacing w:line="360" w:lineRule="auto"/>
        <w:jc w:val="both"/>
        <w:rPr>
          <w:rFonts w:ascii="Times New Roman" w:hAnsi="Times New Roman" w:cs="Times New Roman"/>
          <w:sz w:val="24"/>
          <w:szCs w:val="24"/>
        </w:rPr>
      </w:pPr>
      <w:r w:rsidRPr="00107FEF">
        <w:rPr>
          <w:rFonts w:ascii="Times New Roman" w:hAnsi="Times New Roman" w:cs="Times New Roman"/>
          <w:sz w:val="24"/>
          <w:szCs w:val="24"/>
        </w:rPr>
        <w:t xml:space="preserve">Shangri-La Hotels and Travelodge Hotels' operational </w:t>
      </w:r>
      <w:r w:rsidR="00C72D1B" w:rsidRPr="00107FEF">
        <w:rPr>
          <w:rFonts w:ascii="Times New Roman" w:hAnsi="Times New Roman" w:cs="Times New Roman"/>
          <w:sz w:val="24"/>
          <w:szCs w:val="24"/>
        </w:rPr>
        <w:t>achievement</w:t>
      </w:r>
      <w:r w:rsidRPr="00107FEF">
        <w:rPr>
          <w:rFonts w:ascii="Times New Roman" w:hAnsi="Times New Roman" w:cs="Times New Roman"/>
          <w:sz w:val="24"/>
          <w:szCs w:val="24"/>
        </w:rPr>
        <w:t xml:space="preserve"> and market positioning may be better understood by </w:t>
      </w:r>
      <w:r w:rsidR="00C72D1B" w:rsidRPr="00107FEF">
        <w:rPr>
          <w:rFonts w:ascii="Times New Roman" w:hAnsi="Times New Roman" w:cs="Times New Roman"/>
          <w:sz w:val="24"/>
          <w:szCs w:val="24"/>
        </w:rPr>
        <w:t>comparing</w:t>
      </w:r>
      <w:r w:rsidRPr="00107FEF">
        <w:rPr>
          <w:rFonts w:ascii="Times New Roman" w:hAnsi="Times New Roman" w:cs="Times New Roman"/>
          <w:sz w:val="24"/>
          <w:szCs w:val="24"/>
        </w:rPr>
        <w:t xml:space="preserve"> their entire revenue </w:t>
      </w:r>
      <w:r w:rsidR="00C72D1B" w:rsidRPr="00107FEF">
        <w:rPr>
          <w:rFonts w:ascii="Times New Roman" w:hAnsi="Times New Roman" w:cs="Times New Roman"/>
          <w:sz w:val="24"/>
          <w:szCs w:val="24"/>
        </w:rPr>
        <w:t xml:space="preserve">systems </w:t>
      </w:r>
      <w:r w:rsidRPr="00107FEF">
        <w:rPr>
          <w:rFonts w:ascii="Times New Roman" w:hAnsi="Times New Roman" w:cs="Times New Roman"/>
          <w:sz w:val="24"/>
          <w:szCs w:val="24"/>
        </w:rPr>
        <w:t xml:space="preserve">and financial performance. Both organisations </w:t>
      </w:r>
      <w:r w:rsidR="00C72D1B" w:rsidRPr="00107FEF">
        <w:rPr>
          <w:rFonts w:ascii="Times New Roman" w:hAnsi="Times New Roman" w:cs="Times New Roman"/>
          <w:sz w:val="24"/>
          <w:szCs w:val="24"/>
        </w:rPr>
        <w:t xml:space="preserve">provide </w:t>
      </w:r>
      <w:r w:rsidRPr="00107FEF">
        <w:rPr>
          <w:rFonts w:ascii="Times New Roman" w:hAnsi="Times New Roman" w:cs="Times New Roman"/>
          <w:sz w:val="24"/>
          <w:szCs w:val="24"/>
        </w:rPr>
        <w:t xml:space="preserve">unique techniques that </w:t>
      </w:r>
      <w:r w:rsidR="00C72D1B" w:rsidRPr="00107FEF">
        <w:rPr>
          <w:rFonts w:ascii="Times New Roman" w:hAnsi="Times New Roman" w:cs="Times New Roman"/>
          <w:sz w:val="24"/>
          <w:szCs w:val="24"/>
        </w:rPr>
        <w:t>reflect</w:t>
      </w:r>
      <w:r w:rsidRPr="00107FEF">
        <w:rPr>
          <w:rFonts w:ascii="Times New Roman" w:hAnsi="Times New Roman" w:cs="Times New Roman"/>
          <w:sz w:val="24"/>
          <w:szCs w:val="24"/>
        </w:rPr>
        <w:t xml:space="preserve"> their brand values and </w:t>
      </w:r>
      <w:r w:rsidR="00C72D1B" w:rsidRPr="00107FEF">
        <w:rPr>
          <w:rFonts w:ascii="Times New Roman" w:hAnsi="Times New Roman" w:cs="Times New Roman"/>
          <w:sz w:val="24"/>
          <w:szCs w:val="24"/>
        </w:rPr>
        <w:t>their custom</w:t>
      </w:r>
      <w:r w:rsidRPr="00107FEF">
        <w:rPr>
          <w:rFonts w:ascii="Times New Roman" w:hAnsi="Times New Roman" w:cs="Times New Roman"/>
          <w:sz w:val="24"/>
          <w:szCs w:val="24"/>
        </w:rPr>
        <w:t xml:space="preserve">, even though they </w:t>
      </w:r>
      <w:r w:rsidR="00C72D1B" w:rsidRPr="00107FEF">
        <w:rPr>
          <w:rFonts w:ascii="Times New Roman" w:hAnsi="Times New Roman" w:cs="Times New Roman"/>
          <w:sz w:val="24"/>
          <w:szCs w:val="24"/>
        </w:rPr>
        <w:t>provide</w:t>
      </w:r>
      <w:r w:rsidRPr="00107FEF">
        <w:rPr>
          <w:rFonts w:ascii="Times New Roman" w:hAnsi="Times New Roman" w:cs="Times New Roman"/>
          <w:sz w:val="24"/>
          <w:szCs w:val="24"/>
        </w:rPr>
        <w:t xml:space="preserve"> to </w:t>
      </w:r>
      <w:r w:rsidR="00C72D1B" w:rsidRPr="00107FEF">
        <w:rPr>
          <w:rFonts w:ascii="Times New Roman" w:hAnsi="Times New Roman" w:cs="Times New Roman"/>
          <w:sz w:val="24"/>
          <w:szCs w:val="24"/>
        </w:rPr>
        <w:t xml:space="preserve">comparatively </w:t>
      </w:r>
      <w:r w:rsidRPr="00107FEF">
        <w:rPr>
          <w:rFonts w:ascii="Times New Roman" w:hAnsi="Times New Roman" w:cs="Times New Roman"/>
          <w:sz w:val="24"/>
          <w:szCs w:val="24"/>
        </w:rPr>
        <w:t>diverse markets</w:t>
      </w:r>
      <w:r w:rsidR="00C72D1B" w:rsidRPr="00107FEF">
        <w:rPr>
          <w:rFonts w:ascii="Times New Roman" w:hAnsi="Times New Roman" w:cs="Times New Roman"/>
          <w:sz w:val="24"/>
          <w:szCs w:val="24"/>
        </w:rPr>
        <w:t xml:space="preserve"> that are</w:t>
      </w:r>
      <w:r w:rsidRPr="00107FEF">
        <w:rPr>
          <w:rFonts w:ascii="Times New Roman" w:hAnsi="Times New Roman" w:cs="Times New Roman"/>
          <w:sz w:val="24"/>
          <w:szCs w:val="24"/>
        </w:rPr>
        <w:t xml:space="preserve"> high-end vs affordable lodging.</w:t>
      </w:r>
    </w:p>
    <w:p w14:paraId="41D94A67" w14:textId="77777777" w:rsidR="00046FA4" w:rsidRPr="00107FEF" w:rsidRDefault="00046FA4" w:rsidP="007E2BD1">
      <w:pPr>
        <w:spacing w:line="360" w:lineRule="auto"/>
        <w:jc w:val="both"/>
        <w:rPr>
          <w:rFonts w:ascii="Times New Roman" w:hAnsi="Times New Roman" w:cs="Times New Roman"/>
          <w:b/>
          <w:bCs/>
          <w:sz w:val="24"/>
          <w:szCs w:val="24"/>
        </w:rPr>
      </w:pPr>
      <w:r w:rsidRPr="00107FEF">
        <w:rPr>
          <w:rFonts w:ascii="Times New Roman" w:hAnsi="Times New Roman" w:cs="Times New Roman"/>
          <w:b/>
          <w:bCs/>
          <w:sz w:val="24"/>
          <w:szCs w:val="24"/>
        </w:rPr>
        <w:t>Hotel Shangri-La</w:t>
      </w:r>
    </w:p>
    <w:p w14:paraId="7AF5364C" w14:textId="74657E31" w:rsidR="00046FA4" w:rsidRPr="00107FEF" w:rsidRDefault="00046FA4" w:rsidP="007E2BD1">
      <w:pPr>
        <w:spacing w:line="360" w:lineRule="auto"/>
        <w:jc w:val="both"/>
        <w:rPr>
          <w:rFonts w:ascii="Times New Roman" w:hAnsi="Times New Roman" w:cs="Times New Roman"/>
          <w:sz w:val="24"/>
          <w:szCs w:val="24"/>
        </w:rPr>
      </w:pPr>
      <w:r w:rsidRPr="00107FEF">
        <w:rPr>
          <w:rFonts w:ascii="Times New Roman" w:hAnsi="Times New Roman" w:cs="Times New Roman"/>
          <w:sz w:val="24"/>
          <w:szCs w:val="24"/>
        </w:rPr>
        <w:t xml:space="preserve">With total sales of USD 1,462,145 million in 2022, up from USD 1,241,049 million the previous year, Shangri-La Hotels had a </w:t>
      </w:r>
      <w:r w:rsidR="00C72D1B" w:rsidRPr="00107FEF">
        <w:rPr>
          <w:rFonts w:ascii="Times New Roman" w:hAnsi="Times New Roman" w:cs="Times New Roman"/>
          <w:sz w:val="24"/>
          <w:szCs w:val="24"/>
        </w:rPr>
        <w:t xml:space="preserve">quite </w:t>
      </w:r>
      <w:r w:rsidRPr="00107FEF">
        <w:rPr>
          <w:rFonts w:ascii="Times New Roman" w:hAnsi="Times New Roman" w:cs="Times New Roman"/>
          <w:sz w:val="24"/>
          <w:szCs w:val="24"/>
        </w:rPr>
        <w:t xml:space="preserve">successful financial year. The revenue rise of 17.8% is </w:t>
      </w:r>
      <w:r w:rsidR="00C72D1B" w:rsidRPr="00107FEF">
        <w:rPr>
          <w:rFonts w:ascii="Times New Roman" w:hAnsi="Times New Roman" w:cs="Times New Roman"/>
          <w:sz w:val="24"/>
          <w:szCs w:val="24"/>
        </w:rPr>
        <w:t>outstanding</w:t>
      </w:r>
      <w:r w:rsidRPr="00107FEF">
        <w:rPr>
          <w:rFonts w:ascii="Times New Roman" w:hAnsi="Times New Roman" w:cs="Times New Roman"/>
          <w:sz w:val="24"/>
          <w:szCs w:val="24"/>
        </w:rPr>
        <w:t xml:space="preserve"> to many sources</w:t>
      </w:r>
      <w:r w:rsidR="00A53BE1" w:rsidRPr="00107FEF">
        <w:rPr>
          <w:rFonts w:ascii="Times New Roman" w:hAnsi="Times New Roman" w:cs="Times New Roman"/>
          <w:sz w:val="24"/>
          <w:szCs w:val="24"/>
        </w:rPr>
        <w:t xml:space="preserve"> (Shangri-La Hotels,2022).</w:t>
      </w:r>
      <w:r w:rsidR="00A53BE1" w:rsidRPr="00107FEF">
        <w:rPr>
          <w:rFonts w:ascii="Times New Roman" w:eastAsia="Times New Roman" w:hAnsi="Times New Roman" w:cs="Times New Roman"/>
          <w:kern w:val="0"/>
          <w:sz w:val="24"/>
          <w:szCs w:val="24"/>
          <w14:ligatures w14:val="none"/>
        </w:rPr>
        <w:t xml:space="preserve"> </w:t>
      </w:r>
      <w:r w:rsidR="00C72D1B" w:rsidRPr="00107FEF">
        <w:rPr>
          <w:rFonts w:ascii="Times New Roman" w:hAnsi="Times New Roman" w:cs="Times New Roman"/>
          <w:sz w:val="24"/>
          <w:szCs w:val="24"/>
        </w:rPr>
        <w:t xml:space="preserve">As </w:t>
      </w:r>
      <w:r w:rsidRPr="00107FEF">
        <w:rPr>
          <w:rFonts w:ascii="Times New Roman" w:hAnsi="Times New Roman" w:cs="Times New Roman"/>
          <w:sz w:val="24"/>
          <w:szCs w:val="24"/>
        </w:rPr>
        <w:t xml:space="preserve">global </w:t>
      </w:r>
      <w:r w:rsidR="00C72D1B" w:rsidRPr="00107FEF">
        <w:rPr>
          <w:rFonts w:ascii="Times New Roman" w:hAnsi="Times New Roman" w:cs="Times New Roman"/>
          <w:sz w:val="24"/>
          <w:szCs w:val="24"/>
        </w:rPr>
        <w:t>limitations</w:t>
      </w:r>
      <w:r w:rsidRPr="00107FEF">
        <w:rPr>
          <w:rFonts w:ascii="Times New Roman" w:hAnsi="Times New Roman" w:cs="Times New Roman"/>
          <w:sz w:val="24"/>
          <w:szCs w:val="24"/>
        </w:rPr>
        <w:t xml:space="preserve"> </w:t>
      </w:r>
      <w:r w:rsidR="00B86A1B" w:rsidRPr="00107FEF">
        <w:rPr>
          <w:rFonts w:ascii="Times New Roman" w:hAnsi="Times New Roman" w:cs="Times New Roman"/>
          <w:sz w:val="24"/>
          <w:szCs w:val="24"/>
        </w:rPr>
        <w:t>have</w:t>
      </w:r>
      <w:r w:rsidR="00C72D1B" w:rsidRPr="00107FEF">
        <w:rPr>
          <w:rFonts w:ascii="Times New Roman" w:hAnsi="Times New Roman" w:cs="Times New Roman"/>
          <w:sz w:val="24"/>
          <w:szCs w:val="24"/>
        </w:rPr>
        <w:t xml:space="preserve"> been elevated</w:t>
      </w:r>
      <w:r w:rsidRPr="00107FEF">
        <w:rPr>
          <w:rFonts w:ascii="Times New Roman" w:hAnsi="Times New Roman" w:cs="Times New Roman"/>
          <w:sz w:val="24"/>
          <w:szCs w:val="24"/>
        </w:rPr>
        <w:t xml:space="preserve">, international travel has been on the rise, and Shangri-La is well-positioned to take advantage of this </w:t>
      </w:r>
      <w:r w:rsidR="00C72D1B" w:rsidRPr="00107FEF">
        <w:rPr>
          <w:rFonts w:ascii="Times New Roman" w:hAnsi="Times New Roman" w:cs="Times New Roman"/>
          <w:sz w:val="24"/>
          <w:szCs w:val="24"/>
        </w:rPr>
        <w:t>movement</w:t>
      </w:r>
      <w:r w:rsidRPr="00107FEF">
        <w:rPr>
          <w:rFonts w:ascii="Times New Roman" w:hAnsi="Times New Roman" w:cs="Times New Roman"/>
          <w:sz w:val="24"/>
          <w:szCs w:val="24"/>
        </w:rPr>
        <w:t xml:space="preserve"> because to its strong brand presence in the luxury category</w:t>
      </w:r>
      <w:r w:rsidR="00C72D1B" w:rsidRPr="00107FEF">
        <w:rPr>
          <w:rFonts w:ascii="Times New Roman" w:hAnsi="Times New Roman" w:cs="Times New Roman"/>
          <w:sz w:val="24"/>
          <w:szCs w:val="24"/>
        </w:rPr>
        <w:t xml:space="preserve"> mainly </w:t>
      </w:r>
      <w:r w:rsidRPr="00107FEF">
        <w:rPr>
          <w:rFonts w:ascii="Times New Roman" w:hAnsi="Times New Roman" w:cs="Times New Roman"/>
          <w:sz w:val="24"/>
          <w:szCs w:val="24"/>
        </w:rPr>
        <w:t xml:space="preserve">in Asia and the Middle East. Shangri-La has also been </w:t>
      </w:r>
      <w:r w:rsidR="00C72D1B" w:rsidRPr="00107FEF">
        <w:rPr>
          <w:rFonts w:ascii="Times New Roman" w:hAnsi="Times New Roman" w:cs="Times New Roman"/>
          <w:sz w:val="24"/>
          <w:szCs w:val="24"/>
        </w:rPr>
        <w:t>participating</w:t>
      </w:r>
      <w:r w:rsidRPr="00107FEF">
        <w:rPr>
          <w:rFonts w:ascii="Times New Roman" w:hAnsi="Times New Roman" w:cs="Times New Roman"/>
          <w:sz w:val="24"/>
          <w:szCs w:val="24"/>
        </w:rPr>
        <w:t xml:space="preserve"> in property </w:t>
      </w:r>
      <w:r w:rsidR="00C72D1B" w:rsidRPr="00107FEF">
        <w:rPr>
          <w:rFonts w:ascii="Times New Roman" w:hAnsi="Times New Roman" w:cs="Times New Roman"/>
          <w:sz w:val="24"/>
          <w:szCs w:val="24"/>
        </w:rPr>
        <w:t>advancements</w:t>
      </w:r>
      <w:r w:rsidRPr="00107FEF">
        <w:rPr>
          <w:rFonts w:ascii="Times New Roman" w:hAnsi="Times New Roman" w:cs="Times New Roman"/>
          <w:sz w:val="24"/>
          <w:szCs w:val="24"/>
        </w:rPr>
        <w:t xml:space="preserve"> and </w:t>
      </w:r>
      <w:r w:rsidR="00C72D1B" w:rsidRPr="00107FEF">
        <w:rPr>
          <w:rFonts w:ascii="Times New Roman" w:hAnsi="Times New Roman" w:cs="Times New Roman"/>
          <w:sz w:val="24"/>
          <w:szCs w:val="24"/>
        </w:rPr>
        <w:t xml:space="preserve">technological </w:t>
      </w:r>
      <w:r w:rsidRPr="00107FEF">
        <w:rPr>
          <w:rFonts w:ascii="Times New Roman" w:hAnsi="Times New Roman" w:cs="Times New Roman"/>
          <w:sz w:val="24"/>
          <w:szCs w:val="24"/>
        </w:rPr>
        <w:t>changes</w:t>
      </w:r>
      <w:r w:rsidR="00C72D1B" w:rsidRPr="00107FEF">
        <w:rPr>
          <w:rFonts w:ascii="Times New Roman" w:hAnsi="Times New Roman" w:cs="Times New Roman"/>
          <w:sz w:val="24"/>
          <w:szCs w:val="24"/>
        </w:rPr>
        <w:t xml:space="preserve"> that result in</w:t>
      </w:r>
      <w:r w:rsidRPr="00107FEF">
        <w:rPr>
          <w:rFonts w:ascii="Times New Roman" w:hAnsi="Times New Roman" w:cs="Times New Roman"/>
          <w:sz w:val="24"/>
          <w:szCs w:val="24"/>
        </w:rPr>
        <w:t xml:space="preserve"> increasing its market </w:t>
      </w:r>
      <w:r w:rsidR="00C72D6F" w:rsidRPr="00107FEF">
        <w:rPr>
          <w:rFonts w:ascii="Times New Roman" w:hAnsi="Times New Roman" w:cs="Times New Roman"/>
          <w:sz w:val="24"/>
          <w:szCs w:val="24"/>
        </w:rPr>
        <w:t>influence</w:t>
      </w:r>
      <w:r w:rsidRPr="00107FEF">
        <w:rPr>
          <w:rFonts w:ascii="Times New Roman" w:hAnsi="Times New Roman" w:cs="Times New Roman"/>
          <w:sz w:val="24"/>
          <w:szCs w:val="24"/>
        </w:rPr>
        <w:t xml:space="preserve"> and </w:t>
      </w:r>
      <w:r w:rsidR="00C72D6F" w:rsidRPr="00107FEF">
        <w:rPr>
          <w:rFonts w:ascii="Times New Roman" w:hAnsi="Times New Roman" w:cs="Times New Roman"/>
          <w:sz w:val="24"/>
          <w:szCs w:val="24"/>
        </w:rPr>
        <w:t>physical</w:t>
      </w:r>
      <w:r w:rsidRPr="00107FEF">
        <w:rPr>
          <w:rFonts w:ascii="Times New Roman" w:hAnsi="Times New Roman" w:cs="Times New Roman"/>
          <w:sz w:val="24"/>
          <w:szCs w:val="24"/>
        </w:rPr>
        <w:t xml:space="preserve"> presence</w:t>
      </w:r>
      <w:r w:rsidR="00C72D6F" w:rsidRPr="00107FEF">
        <w:rPr>
          <w:rFonts w:ascii="Times New Roman" w:hAnsi="Times New Roman" w:cs="Times New Roman"/>
          <w:sz w:val="24"/>
          <w:szCs w:val="24"/>
        </w:rPr>
        <w:t>.</w:t>
      </w:r>
    </w:p>
    <w:p w14:paraId="186CF44B" w14:textId="46DA3084" w:rsidR="00046FA4" w:rsidRPr="00C26A69" w:rsidRDefault="00046FA4" w:rsidP="007E2BD1">
      <w:pPr>
        <w:spacing w:line="360" w:lineRule="auto"/>
        <w:jc w:val="both"/>
        <w:rPr>
          <w:rFonts w:ascii="Times New Roman" w:hAnsi="Times New Roman" w:cs="Times New Roman"/>
          <w:b/>
          <w:bCs/>
          <w:sz w:val="24"/>
          <w:szCs w:val="24"/>
        </w:rPr>
      </w:pPr>
      <w:r w:rsidRPr="00107FEF">
        <w:rPr>
          <w:rFonts w:ascii="Times New Roman" w:hAnsi="Times New Roman" w:cs="Times New Roman"/>
          <w:b/>
          <w:bCs/>
          <w:sz w:val="24"/>
          <w:szCs w:val="24"/>
        </w:rPr>
        <w:lastRenderedPageBreak/>
        <w:t>Travelodge</w:t>
      </w:r>
      <w:r w:rsidR="00C72D6F" w:rsidRPr="00107FEF">
        <w:rPr>
          <w:rFonts w:ascii="Times New Roman" w:hAnsi="Times New Roman" w:cs="Times New Roman"/>
          <w:b/>
          <w:bCs/>
          <w:sz w:val="24"/>
          <w:szCs w:val="24"/>
        </w:rPr>
        <w:t xml:space="preserve"> hotel </w:t>
      </w:r>
    </w:p>
    <w:p w14:paraId="6CFC5479" w14:textId="0A55B547" w:rsidR="00046FA4" w:rsidRPr="00107FEF" w:rsidRDefault="00046FA4" w:rsidP="007E2BD1">
      <w:pPr>
        <w:spacing w:line="360" w:lineRule="auto"/>
        <w:jc w:val="both"/>
        <w:rPr>
          <w:rFonts w:ascii="Times New Roman" w:hAnsi="Times New Roman" w:cs="Times New Roman"/>
          <w:sz w:val="24"/>
          <w:szCs w:val="24"/>
        </w:rPr>
      </w:pPr>
      <w:r w:rsidRPr="00107FEF">
        <w:rPr>
          <w:rFonts w:ascii="Times New Roman" w:hAnsi="Times New Roman" w:cs="Times New Roman"/>
          <w:sz w:val="24"/>
          <w:szCs w:val="24"/>
        </w:rPr>
        <w:t xml:space="preserve">Competitor Travelodge Hotels, </w:t>
      </w:r>
      <w:r w:rsidR="00C72D6F" w:rsidRPr="00107FEF">
        <w:rPr>
          <w:rFonts w:ascii="Times New Roman" w:hAnsi="Times New Roman" w:cs="Times New Roman"/>
          <w:sz w:val="24"/>
          <w:szCs w:val="24"/>
        </w:rPr>
        <w:t>whose</w:t>
      </w:r>
      <w:r w:rsidRPr="00107FEF">
        <w:rPr>
          <w:rFonts w:ascii="Times New Roman" w:hAnsi="Times New Roman" w:cs="Times New Roman"/>
          <w:sz w:val="24"/>
          <w:szCs w:val="24"/>
        </w:rPr>
        <w:t xml:space="preserve"> </w:t>
      </w:r>
      <w:r w:rsidR="00C72D6F" w:rsidRPr="00107FEF">
        <w:rPr>
          <w:rFonts w:ascii="Times New Roman" w:hAnsi="Times New Roman" w:cs="Times New Roman"/>
          <w:sz w:val="24"/>
          <w:szCs w:val="24"/>
        </w:rPr>
        <w:t>aim is to provide</w:t>
      </w:r>
      <w:r w:rsidRPr="00107FEF">
        <w:rPr>
          <w:rFonts w:ascii="Times New Roman" w:hAnsi="Times New Roman" w:cs="Times New Roman"/>
          <w:sz w:val="24"/>
          <w:szCs w:val="24"/>
        </w:rPr>
        <w:t xml:space="preserve"> to</w:t>
      </w:r>
      <w:r w:rsidR="00C72D6F" w:rsidRPr="00107FEF">
        <w:rPr>
          <w:rFonts w:ascii="Times New Roman" w:hAnsi="Times New Roman" w:cs="Times New Roman"/>
          <w:sz w:val="24"/>
          <w:szCs w:val="24"/>
        </w:rPr>
        <w:t xml:space="preserve"> the</w:t>
      </w:r>
      <w:r w:rsidRPr="00107FEF">
        <w:rPr>
          <w:rFonts w:ascii="Times New Roman" w:hAnsi="Times New Roman" w:cs="Times New Roman"/>
          <w:sz w:val="24"/>
          <w:szCs w:val="24"/>
        </w:rPr>
        <w:t xml:space="preserve"> frugal </w:t>
      </w:r>
      <w:r w:rsidR="00C72D6F" w:rsidRPr="00107FEF">
        <w:rPr>
          <w:rFonts w:ascii="Times New Roman" w:hAnsi="Times New Roman" w:cs="Times New Roman"/>
          <w:sz w:val="24"/>
          <w:szCs w:val="24"/>
        </w:rPr>
        <w:t>travellers</w:t>
      </w:r>
      <w:r w:rsidRPr="00107FEF">
        <w:rPr>
          <w:rFonts w:ascii="Times New Roman" w:hAnsi="Times New Roman" w:cs="Times New Roman"/>
          <w:sz w:val="24"/>
          <w:szCs w:val="24"/>
        </w:rPr>
        <w:t xml:space="preserve">, had strong revenue growth, going from £559.8 million in 2021 to £909.9 million in 2022. In </w:t>
      </w:r>
      <w:r w:rsidR="00C72D6F" w:rsidRPr="00107FEF">
        <w:rPr>
          <w:rFonts w:ascii="Times New Roman" w:hAnsi="Times New Roman" w:cs="Times New Roman"/>
          <w:sz w:val="24"/>
          <w:szCs w:val="24"/>
        </w:rPr>
        <w:t xml:space="preserve">focusing on </w:t>
      </w:r>
      <w:r w:rsidR="00C26A69">
        <w:rPr>
          <w:rFonts w:ascii="Times New Roman" w:hAnsi="Times New Roman" w:cs="Times New Roman"/>
          <w:sz w:val="24"/>
          <w:szCs w:val="24"/>
        </w:rPr>
        <w:t xml:space="preserve">the </w:t>
      </w:r>
      <w:r w:rsidRPr="00107FEF">
        <w:rPr>
          <w:rFonts w:ascii="Times New Roman" w:hAnsi="Times New Roman" w:cs="Times New Roman"/>
          <w:sz w:val="24"/>
          <w:szCs w:val="24"/>
        </w:rPr>
        <w:t xml:space="preserve">current economic </w:t>
      </w:r>
      <w:r w:rsidR="00C72D6F" w:rsidRPr="00107FEF">
        <w:rPr>
          <w:rFonts w:ascii="Times New Roman" w:hAnsi="Times New Roman" w:cs="Times New Roman"/>
          <w:sz w:val="24"/>
          <w:szCs w:val="24"/>
        </w:rPr>
        <w:t>environment</w:t>
      </w:r>
      <w:r w:rsidRPr="00107FEF">
        <w:rPr>
          <w:rFonts w:ascii="Times New Roman" w:hAnsi="Times New Roman" w:cs="Times New Roman"/>
          <w:sz w:val="24"/>
          <w:szCs w:val="24"/>
        </w:rPr>
        <w:t xml:space="preserve">, the high demand for </w:t>
      </w:r>
      <w:r w:rsidR="00C72D6F" w:rsidRPr="00107FEF">
        <w:rPr>
          <w:rFonts w:ascii="Times New Roman" w:hAnsi="Times New Roman" w:cs="Times New Roman"/>
          <w:sz w:val="24"/>
          <w:szCs w:val="24"/>
        </w:rPr>
        <w:t>rationally</w:t>
      </w:r>
      <w:r w:rsidRPr="00107FEF">
        <w:rPr>
          <w:rFonts w:ascii="Times New Roman" w:hAnsi="Times New Roman" w:cs="Times New Roman"/>
          <w:sz w:val="24"/>
          <w:szCs w:val="24"/>
        </w:rPr>
        <w:t xml:space="preserve"> priced lodging is clearly </w:t>
      </w:r>
      <w:r w:rsidR="00C72D6F" w:rsidRPr="00107FEF">
        <w:rPr>
          <w:rFonts w:ascii="Times New Roman" w:hAnsi="Times New Roman" w:cs="Times New Roman"/>
          <w:sz w:val="24"/>
          <w:szCs w:val="24"/>
        </w:rPr>
        <w:t>established</w:t>
      </w:r>
      <w:r w:rsidRPr="00107FEF">
        <w:rPr>
          <w:rFonts w:ascii="Times New Roman" w:hAnsi="Times New Roman" w:cs="Times New Roman"/>
          <w:sz w:val="24"/>
          <w:szCs w:val="24"/>
        </w:rPr>
        <w:t xml:space="preserve"> by this rise of around 62.5%</w:t>
      </w:r>
      <w:r w:rsidR="00C72D6F" w:rsidRPr="00107FEF">
        <w:rPr>
          <w:rFonts w:ascii="Times New Roman" w:hAnsi="Times New Roman" w:cs="Times New Roman"/>
          <w:sz w:val="24"/>
          <w:szCs w:val="24"/>
        </w:rPr>
        <w:t xml:space="preserve"> in worldwide</w:t>
      </w:r>
      <w:r w:rsidR="004038B2" w:rsidRPr="00107FEF">
        <w:rPr>
          <w:rFonts w:ascii="Times New Roman" w:hAnsi="Times New Roman" w:cs="Times New Roman"/>
          <w:sz w:val="24"/>
          <w:szCs w:val="24"/>
        </w:rPr>
        <w:t xml:space="preserve"> (</w:t>
      </w:r>
      <w:r w:rsidR="00676827" w:rsidRPr="00107FEF">
        <w:rPr>
          <w:rFonts w:ascii="Times New Roman" w:hAnsi="Times New Roman" w:cs="Times New Roman"/>
          <w:sz w:val="24"/>
          <w:szCs w:val="24"/>
        </w:rPr>
        <w:t>Travelodge Hotels</w:t>
      </w:r>
      <w:r w:rsidR="00676827">
        <w:rPr>
          <w:rFonts w:ascii="Times New Roman" w:hAnsi="Times New Roman" w:cs="Times New Roman"/>
          <w:sz w:val="24"/>
          <w:szCs w:val="24"/>
        </w:rPr>
        <w:t>,</w:t>
      </w:r>
      <w:r w:rsidR="00676827" w:rsidRPr="00107FEF">
        <w:rPr>
          <w:rFonts w:ascii="Times New Roman" w:hAnsi="Times New Roman" w:cs="Times New Roman"/>
          <w:sz w:val="24"/>
          <w:szCs w:val="24"/>
        </w:rPr>
        <w:t>2022</w:t>
      </w:r>
      <w:r w:rsidR="004038B2" w:rsidRPr="00107FEF">
        <w:rPr>
          <w:rFonts w:ascii="Times New Roman" w:hAnsi="Times New Roman" w:cs="Times New Roman"/>
          <w:sz w:val="24"/>
          <w:szCs w:val="24"/>
        </w:rPr>
        <w:t xml:space="preserve">). </w:t>
      </w:r>
      <w:r w:rsidRPr="00107FEF">
        <w:rPr>
          <w:rFonts w:ascii="Times New Roman" w:hAnsi="Times New Roman" w:cs="Times New Roman"/>
          <w:sz w:val="24"/>
          <w:szCs w:val="24"/>
        </w:rPr>
        <w:t xml:space="preserve">There has been a noticeable </w:t>
      </w:r>
      <w:r w:rsidR="00C72D6F" w:rsidRPr="00107FEF">
        <w:rPr>
          <w:rFonts w:ascii="Times New Roman" w:hAnsi="Times New Roman" w:cs="Times New Roman"/>
          <w:sz w:val="24"/>
          <w:szCs w:val="24"/>
        </w:rPr>
        <w:t xml:space="preserve">rise </w:t>
      </w:r>
      <w:r w:rsidRPr="00107FEF">
        <w:rPr>
          <w:rFonts w:ascii="Times New Roman" w:hAnsi="Times New Roman" w:cs="Times New Roman"/>
          <w:sz w:val="24"/>
          <w:szCs w:val="24"/>
        </w:rPr>
        <w:t xml:space="preserve">in domestic travel since the pandemic began, and Travelodge has </w:t>
      </w:r>
      <w:r w:rsidR="00C26A69">
        <w:rPr>
          <w:rFonts w:ascii="Times New Roman" w:hAnsi="Times New Roman" w:cs="Times New Roman"/>
          <w:sz w:val="24"/>
          <w:szCs w:val="24"/>
        </w:rPr>
        <w:t>taken</w:t>
      </w:r>
      <w:r w:rsidR="00C72D6F" w:rsidRPr="00107FEF">
        <w:rPr>
          <w:rFonts w:ascii="Times New Roman" w:hAnsi="Times New Roman" w:cs="Times New Roman"/>
          <w:sz w:val="24"/>
          <w:szCs w:val="24"/>
        </w:rPr>
        <w:t xml:space="preserve"> advantage of</w:t>
      </w:r>
      <w:r w:rsidRPr="00107FEF">
        <w:rPr>
          <w:rFonts w:ascii="Times New Roman" w:hAnsi="Times New Roman" w:cs="Times New Roman"/>
          <w:sz w:val="24"/>
          <w:szCs w:val="24"/>
        </w:rPr>
        <w:t xml:space="preserve"> on this trend to great </w:t>
      </w:r>
      <w:r w:rsidR="00C26A69">
        <w:rPr>
          <w:rFonts w:ascii="Times New Roman" w:hAnsi="Times New Roman" w:cs="Times New Roman"/>
          <w:sz w:val="24"/>
          <w:szCs w:val="24"/>
        </w:rPr>
        <w:t>results</w:t>
      </w:r>
      <w:r w:rsidRPr="00107FEF">
        <w:rPr>
          <w:rFonts w:ascii="Times New Roman" w:hAnsi="Times New Roman" w:cs="Times New Roman"/>
          <w:sz w:val="24"/>
          <w:szCs w:val="24"/>
        </w:rPr>
        <w:t xml:space="preserve"> in the United Kingdom.</w:t>
      </w:r>
      <w:r w:rsidR="00C72D6F" w:rsidRPr="00107FEF">
        <w:rPr>
          <w:rFonts w:ascii="Times New Roman" w:hAnsi="Times New Roman" w:cs="Times New Roman"/>
          <w:sz w:val="24"/>
          <w:szCs w:val="24"/>
        </w:rPr>
        <w:t xml:space="preserve"> </w:t>
      </w:r>
      <w:r w:rsidRPr="00107FEF">
        <w:rPr>
          <w:rFonts w:ascii="Times New Roman" w:hAnsi="Times New Roman" w:cs="Times New Roman"/>
          <w:sz w:val="24"/>
          <w:szCs w:val="24"/>
        </w:rPr>
        <w:t xml:space="preserve">One explanation for Travelodge's </w:t>
      </w:r>
      <w:r w:rsidR="00C72D6F" w:rsidRPr="00107FEF">
        <w:rPr>
          <w:rFonts w:ascii="Times New Roman" w:hAnsi="Times New Roman" w:cs="Times New Roman"/>
          <w:sz w:val="24"/>
          <w:szCs w:val="24"/>
        </w:rPr>
        <w:t>dramatic</w:t>
      </w:r>
      <w:r w:rsidRPr="00107FEF">
        <w:rPr>
          <w:rFonts w:ascii="Times New Roman" w:hAnsi="Times New Roman" w:cs="Times New Roman"/>
          <w:sz w:val="24"/>
          <w:szCs w:val="24"/>
        </w:rPr>
        <w:t xml:space="preserve"> rise in profits is the value-conscious customers it attracts through strategic measures like </w:t>
      </w:r>
      <w:r w:rsidR="00C72D6F" w:rsidRPr="00107FEF">
        <w:rPr>
          <w:rFonts w:ascii="Times New Roman" w:hAnsi="Times New Roman" w:cs="Times New Roman"/>
          <w:sz w:val="24"/>
          <w:szCs w:val="24"/>
        </w:rPr>
        <w:t>bring up-to-date</w:t>
      </w:r>
      <w:r w:rsidRPr="00107FEF">
        <w:rPr>
          <w:rFonts w:ascii="Times New Roman" w:hAnsi="Times New Roman" w:cs="Times New Roman"/>
          <w:sz w:val="24"/>
          <w:szCs w:val="24"/>
        </w:rPr>
        <w:t xml:space="preserve"> its online booking systems and </w:t>
      </w:r>
      <w:r w:rsidR="00C72D6F" w:rsidRPr="00107FEF">
        <w:rPr>
          <w:rFonts w:ascii="Times New Roman" w:hAnsi="Times New Roman" w:cs="Times New Roman"/>
          <w:sz w:val="24"/>
          <w:szCs w:val="24"/>
        </w:rPr>
        <w:t>renewing</w:t>
      </w:r>
      <w:r w:rsidRPr="00107FEF">
        <w:rPr>
          <w:rFonts w:ascii="Times New Roman" w:hAnsi="Times New Roman" w:cs="Times New Roman"/>
          <w:sz w:val="24"/>
          <w:szCs w:val="24"/>
        </w:rPr>
        <w:t xml:space="preserve"> its older hotels</w:t>
      </w:r>
      <w:r w:rsidR="00C72D6F" w:rsidRPr="00107FEF">
        <w:rPr>
          <w:rFonts w:ascii="Times New Roman" w:hAnsi="Times New Roman" w:cs="Times New Roman"/>
          <w:sz w:val="24"/>
          <w:szCs w:val="24"/>
        </w:rPr>
        <w:t xml:space="preserve"> (</w:t>
      </w:r>
      <w:r w:rsidR="00C72D6F" w:rsidRPr="00107FEF">
        <w:rPr>
          <w:rFonts w:ascii="Times New Roman" w:eastAsia="Times New Roman" w:hAnsi="Times New Roman" w:cs="Times New Roman"/>
          <w:kern w:val="0"/>
          <w:sz w:val="24"/>
          <w:szCs w:val="24"/>
          <w14:ligatures w14:val="none"/>
        </w:rPr>
        <w:t xml:space="preserve">Page, and Connell, 2020). </w:t>
      </w:r>
    </w:p>
    <w:p w14:paraId="2741A663" w14:textId="363A8179" w:rsidR="00046FA4" w:rsidRPr="00107FEF" w:rsidRDefault="00C72D6F" w:rsidP="007E2BD1">
      <w:pPr>
        <w:spacing w:line="360" w:lineRule="auto"/>
        <w:jc w:val="both"/>
        <w:rPr>
          <w:rFonts w:ascii="Times New Roman" w:hAnsi="Times New Roman" w:cs="Times New Roman"/>
          <w:b/>
          <w:bCs/>
          <w:sz w:val="24"/>
          <w:szCs w:val="24"/>
        </w:rPr>
      </w:pPr>
      <w:r w:rsidRPr="00107FEF">
        <w:rPr>
          <w:rFonts w:ascii="Times New Roman" w:hAnsi="Times New Roman" w:cs="Times New Roman"/>
          <w:b/>
          <w:bCs/>
          <w:sz w:val="24"/>
          <w:szCs w:val="24"/>
        </w:rPr>
        <w:t>Analyzing</w:t>
      </w:r>
      <w:r w:rsidR="00046FA4" w:rsidRPr="00107FEF">
        <w:rPr>
          <w:rFonts w:ascii="Times New Roman" w:hAnsi="Times New Roman" w:cs="Times New Roman"/>
          <w:b/>
          <w:bCs/>
          <w:sz w:val="24"/>
          <w:szCs w:val="24"/>
        </w:rPr>
        <w:t xml:space="preserve"> Different Options</w:t>
      </w:r>
    </w:p>
    <w:p w14:paraId="307C457B" w14:textId="539847E7" w:rsidR="00046FA4" w:rsidRPr="00107FEF" w:rsidRDefault="00046FA4" w:rsidP="007E2BD1">
      <w:pPr>
        <w:spacing w:line="360" w:lineRule="auto"/>
        <w:jc w:val="both"/>
        <w:rPr>
          <w:rFonts w:ascii="Times New Roman" w:hAnsi="Times New Roman" w:cs="Times New Roman"/>
          <w:sz w:val="24"/>
          <w:szCs w:val="24"/>
        </w:rPr>
      </w:pPr>
      <w:r w:rsidRPr="00107FEF">
        <w:rPr>
          <w:rFonts w:ascii="Times New Roman" w:hAnsi="Times New Roman" w:cs="Times New Roman"/>
          <w:sz w:val="24"/>
          <w:szCs w:val="24"/>
        </w:rPr>
        <w:t xml:space="preserve">Although both hotel chains have been successful, the revenue </w:t>
      </w:r>
      <w:r w:rsidR="00C72D6F" w:rsidRPr="00107FEF">
        <w:rPr>
          <w:rFonts w:ascii="Times New Roman" w:hAnsi="Times New Roman" w:cs="Times New Roman"/>
          <w:sz w:val="24"/>
          <w:szCs w:val="24"/>
        </w:rPr>
        <w:t>routes</w:t>
      </w:r>
      <w:r w:rsidRPr="00107FEF">
        <w:rPr>
          <w:rFonts w:ascii="Times New Roman" w:hAnsi="Times New Roman" w:cs="Times New Roman"/>
          <w:sz w:val="24"/>
          <w:szCs w:val="24"/>
        </w:rPr>
        <w:t xml:space="preserve"> reveal </w:t>
      </w:r>
      <w:r w:rsidR="00C72D6F" w:rsidRPr="00107FEF">
        <w:rPr>
          <w:rFonts w:ascii="Times New Roman" w:hAnsi="Times New Roman" w:cs="Times New Roman"/>
          <w:sz w:val="24"/>
          <w:szCs w:val="24"/>
        </w:rPr>
        <w:t>separate</w:t>
      </w:r>
      <w:r w:rsidRPr="00107FEF">
        <w:rPr>
          <w:rFonts w:ascii="Times New Roman" w:hAnsi="Times New Roman" w:cs="Times New Roman"/>
          <w:sz w:val="24"/>
          <w:szCs w:val="24"/>
        </w:rPr>
        <w:t xml:space="preserve"> patterns of recovery and customer behaviour within their </w:t>
      </w:r>
      <w:r w:rsidR="00C72D6F" w:rsidRPr="00107FEF">
        <w:rPr>
          <w:rFonts w:ascii="Times New Roman" w:hAnsi="Times New Roman" w:cs="Times New Roman"/>
          <w:sz w:val="24"/>
          <w:szCs w:val="24"/>
        </w:rPr>
        <w:t>own</w:t>
      </w:r>
      <w:r w:rsidRPr="00107FEF">
        <w:rPr>
          <w:rFonts w:ascii="Times New Roman" w:hAnsi="Times New Roman" w:cs="Times New Roman"/>
          <w:sz w:val="24"/>
          <w:szCs w:val="24"/>
        </w:rPr>
        <w:t xml:space="preserve"> </w:t>
      </w:r>
      <w:r w:rsidR="00C72D6F" w:rsidRPr="00107FEF">
        <w:rPr>
          <w:rFonts w:ascii="Times New Roman" w:hAnsi="Times New Roman" w:cs="Times New Roman"/>
          <w:sz w:val="24"/>
          <w:szCs w:val="24"/>
        </w:rPr>
        <w:t>groups</w:t>
      </w:r>
      <w:r w:rsidRPr="00107FEF">
        <w:rPr>
          <w:rFonts w:ascii="Times New Roman" w:hAnsi="Times New Roman" w:cs="Times New Roman"/>
          <w:sz w:val="24"/>
          <w:szCs w:val="24"/>
        </w:rPr>
        <w:t xml:space="preserve">. </w:t>
      </w:r>
      <w:r w:rsidR="001D7581" w:rsidRPr="00107FEF">
        <w:rPr>
          <w:rFonts w:ascii="Times New Roman" w:hAnsi="Times New Roman" w:cs="Times New Roman"/>
          <w:sz w:val="24"/>
          <w:szCs w:val="24"/>
        </w:rPr>
        <w:t>Although Shangri-La's sales has been increased in 2022, the operating loss lessened to $4,283 million from $353,996 million the previous year</w:t>
      </w:r>
      <w:r w:rsidR="00536C40" w:rsidRPr="00107FEF">
        <w:rPr>
          <w:rFonts w:ascii="Times New Roman" w:hAnsi="Times New Roman" w:cs="Times New Roman"/>
          <w:sz w:val="24"/>
          <w:szCs w:val="24"/>
        </w:rPr>
        <w:t xml:space="preserve"> </w:t>
      </w:r>
      <w:r w:rsidR="00676827" w:rsidRPr="00107FEF">
        <w:rPr>
          <w:rFonts w:ascii="Times New Roman" w:hAnsi="Times New Roman" w:cs="Times New Roman"/>
          <w:sz w:val="24"/>
          <w:szCs w:val="24"/>
        </w:rPr>
        <w:t>(Shangri-La Hotels,2022).</w:t>
      </w:r>
      <w:r w:rsidR="00676827">
        <w:rPr>
          <w:rFonts w:ascii="Times New Roman" w:hAnsi="Times New Roman" w:cs="Times New Roman"/>
          <w:sz w:val="24"/>
          <w:szCs w:val="24"/>
        </w:rPr>
        <w:t xml:space="preserve"> </w:t>
      </w:r>
      <w:r w:rsidR="001D7581" w:rsidRPr="00107FEF">
        <w:rPr>
          <w:rFonts w:ascii="Times New Roman" w:hAnsi="Times New Roman" w:cs="Times New Roman"/>
          <w:sz w:val="24"/>
          <w:szCs w:val="24"/>
        </w:rPr>
        <w:t xml:space="preserve">This can be </w:t>
      </w:r>
      <w:r w:rsidR="00C26A69" w:rsidRPr="00107FEF">
        <w:rPr>
          <w:rFonts w:ascii="Times New Roman" w:hAnsi="Times New Roman" w:cs="Times New Roman"/>
          <w:sz w:val="24"/>
          <w:szCs w:val="24"/>
        </w:rPr>
        <w:t>because of</w:t>
      </w:r>
      <w:r w:rsidR="001D7581" w:rsidRPr="00107FEF">
        <w:rPr>
          <w:rFonts w:ascii="Times New Roman" w:hAnsi="Times New Roman" w:cs="Times New Roman"/>
          <w:sz w:val="24"/>
          <w:szCs w:val="24"/>
        </w:rPr>
        <w:t xml:space="preserve"> investments in dynamic markets or continuous expenses that are associated with reformation. The profit before tax of Travelodge is £25.6 million in 2022 which underlines its recovery course and operational success amid economic retrieval phases </w:t>
      </w:r>
      <w:r w:rsidR="00676827" w:rsidRPr="00107FEF">
        <w:rPr>
          <w:rFonts w:ascii="Times New Roman" w:hAnsi="Times New Roman" w:cs="Times New Roman"/>
          <w:sz w:val="24"/>
          <w:szCs w:val="24"/>
        </w:rPr>
        <w:t>(Travelodge Hotels</w:t>
      </w:r>
      <w:r w:rsidR="00676827">
        <w:rPr>
          <w:rFonts w:ascii="Times New Roman" w:hAnsi="Times New Roman" w:cs="Times New Roman"/>
          <w:sz w:val="24"/>
          <w:szCs w:val="24"/>
        </w:rPr>
        <w:t>,</w:t>
      </w:r>
      <w:r w:rsidR="00676827" w:rsidRPr="00107FEF">
        <w:rPr>
          <w:rFonts w:ascii="Times New Roman" w:hAnsi="Times New Roman" w:cs="Times New Roman"/>
          <w:sz w:val="24"/>
          <w:szCs w:val="24"/>
        </w:rPr>
        <w:t>2022).</w:t>
      </w:r>
      <w:r w:rsidR="00A2486A">
        <w:rPr>
          <w:rFonts w:ascii="Times New Roman" w:hAnsi="Times New Roman" w:cs="Times New Roman"/>
          <w:sz w:val="24"/>
          <w:szCs w:val="24"/>
        </w:rPr>
        <w:t xml:space="preserve"> </w:t>
      </w:r>
      <w:r w:rsidR="00C26A69" w:rsidRPr="00107FEF">
        <w:rPr>
          <w:rFonts w:ascii="Times New Roman" w:hAnsi="Times New Roman" w:cs="Times New Roman"/>
          <w:sz w:val="24"/>
          <w:szCs w:val="24"/>
        </w:rPr>
        <w:t>Though</w:t>
      </w:r>
      <w:r w:rsidRPr="00107FEF">
        <w:rPr>
          <w:rFonts w:ascii="Times New Roman" w:hAnsi="Times New Roman" w:cs="Times New Roman"/>
          <w:sz w:val="24"/>
          <w:szCs w:val="24"/>
        </w:rPr>
        <w:t xml:space="preserve"> </w:t>
      </w:r>
      <w:r w:rsidR="00C72D6F" w:rsidRPr="00107FEF">
        <w:rPr>
          <w:rFonts w:ascii="Times New Roman" w:hAnsi="Times New Roman" w:cs="Times New Roman"/>
          <w:sz w:val="24"/>
          <w:szCs w:val="24"/>
        </w:rPr>
        <w:t>Shangri-La's strong</w:t>
      </w:r>
      <w:r w:rsidRPr="00107FEF">
        <w:rPr>
          <w:rFonts w:ascii="Times New Roman" w:hAnsi="Times New Roman" w:cs="Times New Roman"/>
          <w:sz w:val="24"/>
          <w:szCs w:val="24"/>
        </w:rPr>
        <w:t xml:space="preserve"> comeback indicates a </w:t>
      </w:r>
      <w:r w:rsidR="00C72D6F" w:rsidRPr="00107FEF">
        <w:rPr>
          <w:rFonts w:ascii="Times New Roman" w:hAnsi="Times New Roman" w:cs="Times New Roman"/>
          <w:sz w:val="24"/>
          <w:szCs w:val="24"/>
        </w:rPr>
        <w:t>sluggish</w:t>
      </w:r>
      <w:r w:rsidRPr="00107FEF">
        <w:rPr>
          <w:rFonts w:ascii="Times New Roman" w:hAnsi="Times New Roman" w:cs="Times New Roman"/>
          <w:sz w:val="24"/>
          <w:szCs w:val="24"/>
        </w:rPr>
        <w:t xml:space="preserve"> but steady </w:t>
      </w:r>
      <w:r w:rsidR="001D7581" w:rsidRPr="00107FEF">
        <w:rPr>
          <w:rFonts w:ascii="Times New Roman" w:hAnsi="Times New Roman" w:cs="Times New Roman"/>
          <w:sz w:val="24"/>
          <w:szCs w:val="24"/>
        </w:rPr>
        <w:t xml:space="preserve">growth </w:t>
      </w:r>
      <w:r w:rsidRPr="00107FEF">
        <w:rPr>
          <w:rFonts w:ascii="Times New Roman" w:hAnsi="Times New Roman" w:cs="Times New Roman"/>
          <w:sz w:val="24"/>
          <w:szCs w:val="24"/>
        </w:rPr>
        <w:t>in foreign luxury travel and expenditure</w:t>
      </w:r>
      <w:r w:rsidR="00536C40" w:rsidRPr="00107FEF">
        <w:rPr>
          <w:rFonts w:ascii="Times New Roman" w:eastAsia="Times New Roman" w:hAnsi="Times New Roman" w:cs="Times New Roman"/>
          <w:kern w:val="0"/>
          <w:sz w:val="24"/>
          <w:szCs w:val="24"/>
          <w14:ligatures w14:val="none"/>
        </w:rPr>
        <w:t>.</w:t>
      </w:r>
    </w:p>
    <w:p w14:paraId="2A8246CB" w14:textId="77777777" w:rsidR="00046FA4" w:rsidRPr="00B86A1B" w:rsidRDefault="00046FA4" w:rsidP="007E2BD1">
      <w:pPr>
        <w:pStyle w:val="Heading2"/>
        <w:spacing w:line="360" w:lineRule="auto"/>
        <w:rPr>
          <w:rFonts w:ascii="Times New Roman" w:hAnsi="Times New Roman" w:cs="Times New Roman"/>
          <w:sz w:val="28"/>
          <w:szCs w:val="28"/>
        </w:rPr>
      </w:pPr>
    </w:p>
    <w:p w14:paraId="759002CD" w14:textId="783918D5" w:rsidR="00046FA4" w:rsidRPr="00B86A1B" w:rsidRDefault="00046FA4" w:rsidP="007E2BD1">
      <w:pPr>
        <w:pStyle w:val="Heading2"/>
        <w:spacing w:line="360" w:lineRule="auto"/>
        <w:rPr>
          <w:rFonts w:ascii="Times New Roman" w:hAnsi="Times New Roman" w:cs="Times New Roman"/>
          <w:sz w:val="28"/>
          <w:szCs w:val="28"/>
        </w:rPr>
      </w:pPr>
      <w:bookmarkStart w:id="4" w:name="_Toc164963134"/>
      <w:r w:rsidRPr="00B86A1B">
        <w:rPr>
          <w:rFonts w:ascii="Times New Roman" w:hAnsi="Times New Roman" w:cs="Times New Roman"/>
          <w:sz w:val="28"/>
          <w:szCs w:val="28"/>
        </w:rPr>
        <w:t>2.</w:t>
      </w:r>
      <w:r w:rsidR="00536C40" w:rsidRPr="00B86A1B">
        <w:rPr>
          <w:rFonts w:ascii="Times New Roman" w:hAnsi="Times New Roman" w:cs="Times New Roman"/>
          <w:sz w:val="28"/>
          <w:szCs w:val="28"/>
        </w:rPr>
        <w:t>0 Market</w:t>
      </w:r>
      <w:r w:rsidRPr="00B86A1B">
        <w:rPr>
          <w:rFonts w:ascii="Times New Roman" w:hAnsi="Times New Roman" w:cs="Times New Roman"/>
          <w:sz w:val="28"/>
          <w:szCs w:val="28"/>
        </w:rPr>
        <w:t xml:space="preserve"> position</w:t>
      </w:r>
      <w:bookmarkEnd w:id="4"/>
    </w:p>
    <w:p w14:paraId="27596F8A" w14:textId="77777777" w:rsidR="00046FA4" w:rsidRPr="00107FEF" w:rsidRDefault="00046FA4" w:rsidP="007E2BD1">
      <w:pPr>
        <w:spacing w:line="360" w:lineRule="auto"/>
        <w:jc w:val="both"/>
        <w:rPr>
          <w:rFonts w:ascii="Times New Roman" w:hAnsi="Times New Roman" w:cs="Times New Roman"/>
          <w:b/>
          <w:bCs/>
          <w:sz w:val="24"/>
          <w:szCs w:val="24"/>
        </w:rPr>
      </w:pPr>
      <w:r w:rsidRPr="00107FEF">
        <w:rPr>
          <w:rFonts w:ascii="Times New Roman" w:hAnsi="Times New Roman" w:cs="Times New Roman"/>
          <w:b/>
          <w:bCs/>
          <w:sz w:val="24"/>
          <w:szCs w:val="24"/>
        </w:rPr>
        <w:t>Hotel Shangri-La</w:t>
      </w:r>
    </w:p>
    <w:p w14:paraId="2E6D9DEE" w14:textId="266D5F65" w:rsidR="00046FA4" w:rsidRPr="00107FEF" w:rsidRDefault="00046FA4" w:rsidP="007E2BD1">
      <w:pPr>
        <w:spacing w:line="360" w:lineRule="auto"/>
        <w:jc w:val="both"/>
        <w:rPr>
          <w:rFonts w:ascii="Times New Roman" w:hAnsi="Times New Roman" w:cs="Times New Roman"/>
          <w:sz w:val="24"/>
          <w:szCs w:val="24"/>
        </w:rPr>
      </w:pPr>
      <w:r w:rsidRPr="00107FEF">
        <w:rPr>
          <w:rFonts w:ascii="Times New Roman" w:hAnsi="Times New Roman" w:cs="Times New Roman"/>
          <w:sz w:val="24"/>
          <w:szCs w:val="24"/>
        </w:rPr>
        <w:t xml:space="preserve">With a </w:t>
      </w:r>
      <w:r w:rsidR="00536C40" w:rsidRPr="00107FEF">
        <w:rPr>
          <w:rFonts w:ascii="Times New Roman" w:hAnsi="Times New Roman" w:cs="Times New Roman"/>
          <w:sz w:val="24"/>
          <w:szCs w:val="24"/>
        </w:rPr>
        <w:t>leading</w:t>
      </w:r>
      <w:r w:rsidRPr="00107FEF">
        <w:rPr>
          <w:rFonts w:ascii="Times New Roman" w:hAnsi="Times New Roman" w:cs="Times New Roman"/>
          <w:sz w:val="24"/>
          <w:szCs w:val="24"/>
        </w:rPr>
        <w:t xml:space="preserve"> presence in the Asian and Middle Eastern markets, Shangri-La Hotels dominates the luxury hotel industry globally.</w:t>
      </w:r>
      <w:r w:rsidR="00536C40" w:rsidRPr="00107FEF">
        <w:rPr>
          <w:rFonts w:ascii="Times New Roman" w:hAnsi="Times New Roman" w:cs="Times New Roman"/>
          <w:sz w:val="24"/>
          <w:szCs w:val="24"/>
          <w:lang w:val="en"/>
        </w:rPr>
        <w:t xml:space="preserve"> </w:t>
      </w:r>
      <w:r w:rsidR="00536C40" w:rsidRPr="00107FEF">
        <w:rPr>
          <w:rStyle w:val="hgkelc"/>
          <w:rFonts w:ascii="Times New Roman" w:hAnsi="Times New Roman" w:cs="Times New Roman"/>
          <w:sz w:val="24"/>
          <w:szCs w:val="24"/>
          <w:lang w:val="en"/>
        </w:rPr>
        <w:t xml:space="preserve">Travel + Leisure World's Best Awards 2022 was given by Shangri-La and </w:t>
      </w:r>
      <w:r w:rsidR="00B86A1B" w:rsidRPr="00107FEF">
        <w:rPr>
          <w:rStyle w:val="hgkelc"/>
          <w:rFonts w:ascii="Times New Roman" w:hAnsi="Times New Roman" w:cs="Times New Roman"/>
          <w:sz w:val="24"/>
          <w:szCs w:val="24"/>
          <w:lang w:val="en"/>
        </w:rPr>
        <w:t>its</w:t>
      </w:r>
      <w:r w:rsidR="00536C40" w:rsidRPr="00107FEF">
        <w:rPr>
          <w:rStyle w:val="hgkelc"/>
          <w:rFonts w:ascii="Times New Roman" w:hAnsi="Times New Roman" w:cs="Times New Roman"/>
          <w:sz w:val="24"/>
          <w:szCs w:val="24"/>
          <w:lang w:val="en"/>
        </w:rPr>
        <w:t xml:space="preserve"> position was 77 out of 100 Best Hotels in the World</w:t>
      </w:r>
      <w:r w:rsidRPr="00107FEF">
        <w:rPr>
          <w:rFonts w:ascii="Times New Roman" w:hAnsi="Times New Roman" w:cs="Times New Roman"/>
          <w:sz w:val="24"/>
          <w:szCs w:val="24"/>
        </w:rPr>
        <w:t xml:space="preserve"> By providing luxurious </w:t>
      </w:r>
      <w:r w:rsidR="00A55506" w:rsidRPr="00107FEF">
        <w:rPr>
          <w:rFonts w:ascii="Times New Roman" w:hAnsi="Times New Roman" w:cs="Times New Roman"/>
          <w:sz w:val="24"/>
          <w:szCs w:val="24"/>
        </w:rPr>
        <w:t>accommodations</w:t>
      </w:r>
      <w:r w:rsidRPr="00107FEF">
        <w:rPr>
          <w:rFonts w:ascii="Times New Roman" w:hAnsi="Times New Roman" w:cs="Times New Roman"/>
          <w:sz w:val="24"/>
          <w:szCs w:val="24"/>
        </w:rPr>
        <w:t xml:space="preserve"> and </w:t>
      </w:r>
      <w:r w:rsidR="00A55506" w:rsidRPr="00107FEF">
        <w:rPr>
          <w:rFonts w:ascii="Times New Roman" w:hAnsi="Times New Roman" w:cs="Times New Roman"/>
          <w:sz w:val="24"/>
          <w:szCs w:val="24"/>
        </w:rPr>
        <w:t>modified</w:t>
      </w:r>
      <w:r w:rsidRPr="00107FEF">
        <w:rPr>
          <w:rFonts w:ascii="Times New Roman" w:hAnsi="Times New Roman" w:cs="Times New Roman"/>
          <w:sz w:val="24"/>
          <w:szCs w:val="24"/>
        </w:rPr>
        <w:t xml:space="preserve"> </w:t>
      </w:r>
      <w:r w:rsidR="00A55506" w:rsidRPr="00107FEF">
        <w:rPr>
          <w:rFonts w:ascii="Times New Roman" w:hAnsi="Times New Roman" w:cs="Times New Roman"/>
          <w:sz w:val="24"/>
          <w:szCs w:val="24"/>
        </w:rPr>
        <w:t>care to the customer. Wealthy</w:t>
      </w:r>
      <w:r w:rsidRPr="00107FEF">
        <w:rPr>
          <w:rFonts w:ascii="Times New Roman" w:hAnsi="Times New Roman" w:cs="Times New Roman"/>
          <w:sz w:val="24"/>
          <w:szCs w:val="24"/>
        </w:rPr>
        <w:t xml:space="preserve"> </w:t>
      </w:r>
      <w:r w:rsidR="00A55506" w:rsidRPr="00107FEF">
        <w:rPr>
          <w:rFonts w:ascii="Times New Roman" w:hAnsi="Times New Roman" w:cs="Times New Roman"/>
          <w:sz w:val="24"/>
          <w:szCs w:val="24"/>
        </w:rPr>
        <w:t>business people</w:t>
      </w:r>
      <w:r w:rsidRPr="00107FEF">
        <w:rPr>
          <w:rFonts w:ascii="Times New Roman" w:hAnsi="Times New Roman" w:cs="Times New Roman"/>
          <w:sz w:val="24"/>
          <w:szCs w:val="24"/>
        </w:rPr>
        <w:t>, diplomats, leisure travellers, and families looking for a once-in-a-lifetime experience</w:t>
      </w:r>
      <w:r w:rsidR="00A55506" w:rsidRPr="00107FEF">
        <w:rPr>
          <w:rFonts w:ascii="Times New Roman" w:hAnsi="Times New Roman" w:cs="Times New Roman"/>
          <w:sz w:val="24"/>
          <w:szCs w:val="24"/>
        </w:rPr>
        <w:t xml:space="preserve"> are </w:t>
      </w:r>
      <w:r w:rsidRPr="00107FEF">
        <w:rPr>
          <w:rFonts w:ascii="Times New Roman" w:hAnsi="Times New Roman" w:cs="Times New Roman"/>
          <w:sz w:val="24"/>
          <w:szCs w:val="24"/>
        </w:rPr>
        <w:t xml:space="preserve">the </w:t>
      </w:r>
      <w:r w:rsidR="00A55506" w:rsidRPr="00107FEF">
        <w:rPr>
          <w:rFonts w:ascii="Times New Roman" w:hAnsi="Times New Roman" w:cs="Times New Roman"/>
          <w:sz w:val="24"/>
          <w:szCs w:val="24"/>
        </w:rPr>
        <w:t>majority</w:t>
      </w:r>
      <w:r w:rsidRPr="00107FEF">
        <w:rPr>
          <w:rFonts w:ascii="Times New Roman" w:hAnsi="Times New Roman" w:cs="Times New Roman"/>
          <w:sz w:val="24"/>
          <w:szCs w:val="24"/>
        </w:rPr>
        <w:t xml:space="preserve"> of Shangri-La's </w:t>
      </w:r>
      <w:r w:rsidR="00A55506" w:rsidRPr="00107FEF">
        <w:rPr>
          <w:rFonts w:ascii="Times New Roman" w:hAnsi="Times New Roman" w:cs="Times New Roman"/>
          <w:sz w:val="24"/>
          <w:szCs w:val="24"/>
        </w:rPr>
        <w:t>customers</w:t>
      </w:r>
      <w:r w:rsidRPr="00107FEF">
        <w:rPr>
          <w:rFonts w:ascii="Times New Roman" w:hAnsi="Times New Roman" w:cs="Times New Roman"/>
          <w:sz w:val="24"/>
          <w:szCs w:val="24"/>
        </w:rPr>
        <w:t xml:space="preserve">. </w:t>
      </w:r>
      <w:r w:rsidR="00A55506" w:rsidRPr="00107FEF">
        <w:rPr>
          <w:rFonts w:ascii="Times New Roman" w:hAnsi="Times New Roman" w:cs="Times New Roman"/>
          <w:sz w:val="24"/>
          <w:szCs w:val="24"/>
        </w:rPr>
        <w:t>These</w:t>
      </w:r>
      <w:r w:rsidRPr="00107FEF">
        <w:rPr>
          <w:rFonts w:ascii="Times New Roman" w:hAnsi="Times New Roman" w:cs="Times New Roman"/>
          <w:sz w:val="24"/>
          <w:szCs w:val="24"/>
        </w:rPr>
        <w:t xml:space="preserve"> </w:t>
      </w:r>
      <w:r w:rsidR="00A55506" w:rsidRPr="00107FEF">
        <w:rPr>
          <w:rFonts w:ascii="Times New Roman" w:hAnsi="Times New Roman" w:cs="Times New Roman"/>
          <w:sz w:val="24"/>
          <w:szCs w:val="24"/>
        </w:rPr>
        <w:t>customers</w:t>
      </w:r>
      <w:r w:rsidRPr="00107FEF">
        <w:rPr>
          <w:rFonts w:ascii="Times New Roman" w:hAnsi="Times New Roman" w:cs="Times New Roman"/>
          <w:sz w:val="24"/>
          <w:szCs w:val="24"/>
        </w:rPr>
        <w:t xml:space="preserve"> </w:t>
      </w:r>
      <w:r w:rsidR="00A55506" w:rsidRPr="00107FEF">
        <w:rPr>
          <w:rFonts w:ascii="Times New Roman" w:hAnsi="Times New Roman" w:cs="Times New Roman"/>
          <w:sz w:val="24"/>
          <w:szCs w:val="24"/>
        </w:rPr>
        <w:t xml:space="preserve">want </w:t>
      </w:r>
      <w:r w:rsidRPr="00107FEF">
        <w:rPr>
          <w:rFonts w:ascii="Times New Roman" w:hAnsi="Times New Roman" w:cs="Times New Roman"/>
          <w:sz w:val="24"/>
          <w:szCs w:val="24"/>
        </w:rPr>
        <w:t>the finest in service, facilities, and quality from Shangri-La.</w:t>
      </w:r>
      <w:r w:rsidR="00A55506" w:rsidRPr="00107FEF">
        <w:rPr>
          <w:rFonts w:ascii="Times New Roman" w:hAnsi="Times New Roman" w:cs="Times New Roman"/>
          <w:sz w:val="24"/>
          <w:szCs w:val="24"/>
        </w:rPr>
        <w:t xml:space="preserve"> </w:t>
      </w:r>
      <w:r w:rsidRPr="00107FEF">
        <w:rPr>
          <w:rFonts w:ascii="Times New Roman" w:hAnsi="Times New Roman" w:cs="Times New Roman"/>
          <w:sz w:val="24"/>
          <w:szCs w:val="24"/>
        </w:rPr>
        <w:t xml:space="preserve">The public </w:t>
      </w:r>
      <w:r w:rsidR="00A55506" w:rsidRPr="00107FEF">
        <w:rPr>
          <w:rFonts w:ascii="Times New Roman" w:hAnsi="Times New Roman" w:cs="Times New Roman"/>
          <w:sz w:val="24"/>
          <w:szCs w:val="24"/>
        </w:rPr>
        <w:t>understandings</w:t>
      </w:r>
      <w:r w:rsidRPr="00107FEF">
        <w:rPr>
          <w:rFonts w:ascii="Times New Roman" w:hAnsi="Times New Roman" w:cs="Times New Roman"/>
          <w:sz w:val="24"/>
          <w:szCs w:val="24"/>
        </w:rPr>
        <w:t xml:space="preserve"> the brand as a </w:t>
      </w:r>
      <w:r w:rsidR="00A55506" w:rsidRPr="00107FEF">
        <w:rPr>
          <w:rFonts w:ascii="Times New Roman" w:hAnsi="Times New Roman" w:cs="Times New Roman"/>
          <w:sz w:val="24"/>
          <w:szCs w:val="24"/>
        </w:rPr>
        <w:t>perfect example</w:t>
      </w:r>
      <w:r w:rsidRPr="00107FEF">
        <w:rPr>
          <w:rFonts w:ascii="Times New Roman" w:hAnsi="Times New Roman" w:cs="Times New Roman"/>
          <w:sz w:val="24"/>
          <w:szCs w:val="24"/>
        </w:rPr>
        <w:t xml:space="preserve"> for </w:t>
      </w:r>
      <w:r w:rsidR="00A55506" w:rsidRPr="00107FEF">
        <w:rPr>
          <w:rFonts w:ascii="Times New Roman" w:hAnsi="Times New Roman" w:cs="Times New Roman"/>
          <w:sz w:val="24"/>
          <w:szCs w:val="24"/>
        </w:rPr>
        <w:t>wealth</w:t>
      </w:r>
      <w:r w:rsidRPr="00107FEF">
        <w:rPr>
          <w:rFonts w:ascii="Times New Roman" w:hAnsi="Times New Roman" w:cs="Times New Roman"/>
          <w:sz w:val="24"/>
          <w:szCs w:val="24"/>
        </w:rPr>
        <w:t xml:space="preserve">, uniqueness, and superior </w:t>
      </w:r>
      <w:r w:rsidR="00A55506" w:rsidRPr="00107FEF">
        <w:rPr>
          <w:rFonts w:ascii="Times New Roman" w:hAnsi="Times New Roman" w:cs="Times New Roman"/>
          <w:sz w:val="24"/>
          <w:szCs w:val="24"/>
        </w:rPr>
        <w:t>skills of people</w:t>
      </w:r>
      <w:r w:rsidRPr="00107FEF">
        <w:rPr>
          <w:rFonts w:ascii="Times New Roman" w:hAnsi="Times New Roman" w:cs="Times New Roman"/>
          <w:sz w:val="24"/>
          <w:szCs w:val="24"/>
        </w:rPr>
        <w:t xml:space="preserve">. To further </w:t>
      </w:r>
      <w:r w:rsidR="00A55506" w:rsidRPr="00107FEF">
        <w:rPr>
          <w:rFonts w:ascii="Times New Roman" w:hAnsi="Times New Roman" w:cs="Times New Roman"/>
          <w:sz w:val="24"/>
          <w:szCs w:val="24"/>
        </w:rPr>
        <w:t>set</w:t>
      </w:r>
      <w:r w:rsidRPr="00107FEF">
        <w:rPr>
          <w:rFonts w:ascii="Times New Roman" w:hAnsi="Times New Roman" w:cs="Times New Roman"/>
          <w:sz w:val="24"/>
          <w:szCs w:val="24"/>
        </w:rPr>
        <w:t xml:space="preserve"> its reputation as a </w:t>
      </w:r>
      <w:r w:rsidR="00A55506" w:rsidRPr="00107FEF">
        <w:rPr>
          <w:rFonts w:ascii="Times New Roman" w:hAnsi="Times New Roman" w:cs="Times New Roman"/>
          <w:sz w:val="24"/>
          <w:szCs w:val="24"/>
        </w:rPr>
        <w:t xml:space="preserve">top </w:t>
      </w:r>
      <w:r w:rsidRPr="00107FEF">
        <w:rPr>
          <w:rFonts w:ascii="Times New Roman" w:hAnsi="Times New Roman" w:cs="Times New Roman"/>
          <w:sz w:val="24"/>
          <w:szCs w:val="24"/>
        </w:rPr>
        <w:t xml:space="preserve">provider of luxury, Shangri-La spends </w:t>
      </w:r>
      <w:r w:rsidRPr="00107FEF">
        <w:rPr>
          <w:rFonts w:ascii="Times New Roman" w:hAnsi="Times New Roman" w:cs="Times New Roman"/>
          <w:sz w:val="24"/>
          <w:szCs w:val="24"/>
        </w:rPr>
        <w:lastRenderedPageBreak/>
        <w:t xml:space="preserve">substantially on </w:t>
      </w:r>
      <w:r w:rsidR="00A55506" w:rsidRPr="00107FEF">
        <w:rPr>
          <w:rFonts w:ascii="Times New Roman" w:hAnsi="Times New Roman" w:cs="Times New Roman"/>
          <w:sz w:val="24"/>
          <w:szCs w:val="24"/>
        </w:rPr>
        <w:t>supporting</w:t>
      </w:r>
      <w:r w:rsidRPr="00107FEF">
        <w:rPr>
          <w:rFonts w:ascii="Times New Roman" w:hAnsi="Times New Roman" w:cs="Times New Roman"/>
          <w:sz w:val="24"/>
          <w:szCs w:val="24"/>
        </w:rPr>
        <w:t xml:space="preserve"> an opulent atmosphere and offering customer-centric services. The </w:t>
      </w:r>
      <w:r w:rsidR="00A55506" w:rsidRPr="00107FEF">
        <w:rPr>
          <w:rFonts w:ascii="Times New Roman" w:hAnsi="Times New Roman" w:cs="Times New Roman"/>
          <w:sz w:val="24"/>
          <w:szCs w:val="24"/>
        </w:rPr>
        <w:t>plenty</w:t>
      </w:r>
      <w:r w:rsidRPr="00107FEF">
        <w:rPr>
          <w:rFonts w:ascii="Times New Roman" w:hAnsi="Times New Roman" w:cs="Times New Roman"/>
          <w:sz w:val="24"/>
          <w:szCs w:val="24"/>
        </w:rPr>
        <w:t xml:space="preserve"> of </w:t>
      </w:r>
      <w:r w:rsidR="00A55506" w:rsidRPr="00107FEF">
        <w:rPr>
          <w:rFonts w:ascii="Times New Roman" w:hAnsi="Times New Roman" w:cs="Times New Roman"/>
          <w:sz w:val="24"/>
          <w:szCs w:val="24"/>
        </w:rPr>
        <w:t>honors</w:t>
      </w:r>
      <w:r w:rsidRPr="00107FEF">
        <w:rPr>
          <w:rFonts w:ascii="Times New Roman" w:hAnsi="Times New Roman" w:cs="Times New Roman"/>
          <w:sz w:val="24"/>
          <w:szCs w:val="24"/>
        </w:rPr>
        <w:t xml:space="preserve"> and recognition </w:t>
      </w:r>
      <w:r w:rsidR="00A55506" w:rsidRPr="00107FEF">
        <w:rPr>
          <w:rFonts w:ascii="Times New Roman" w:hAnsi="Times New Roman" w:cs="Times New Roman"/>
          <w:sz w:val="24"/>
          <w:szCs w:val="24"/>
        </w:rPr>
        <w:t>gave</w:t>
      </w:r>
      <w:r w:rsidRPr="00107FEF">
        <w:rPr>
          <w:rFonts w:ascii="Times New Roman" w:hAnsi="Times New Roman" w:cs="Times New Roman"/>
          <w:sz w:val="24"/>
          <w:szCs w:val="24"/>
        </w:rPr>
        <w:t xml:space="preserve"> </w:t>
      </w:r>
      <w:r w:rsidR="00C26A69">
        <w:rPr>
          <w:rFonts w:ascii="Times New Roman" w:hAnsi="Times New Roman" w:cs="Times New Roman"/>
          <w:sz w:val="24"/>
          <w:szCs w:val="24"/>
        </w:rPr>
        <w:t>to</w:t>
      </w:r>
      <w:r w:rsidRPr="00107FEF">
        <w:rPr>
          <w:rFonts w:ascii="Times New Roman" w:hAnsi="Times New Roman" w:cs="Times New Roman"/>
          <w:sz w:val="24"/>
          <w:szCs w:val="24"/>
        </w:rPr>
        <w:t xml:space="preserve"> the hotel business provide </w:t>
      </w:r>
      <w:r w:rsidR="00A55506" w:rsidRPr="00107FEF">
        <w:rPr>
          <w:rFonts w:ascii="Times New Roman" w:hAnsi="Times New Roman" w:cs="Times New Roman"/>
          <w:sz w:val="24"/>
          <w:szCs w:val="24"/>
        </w:rPr>
        <w:t>credibility</w:t>
      </w:r>
      <w:r w:rsidRPr="00107FEF">
        <w:rPr>
          <w:rFonts w:ascii="Times New Roman" w:hAnsi="Times New Roman" w:cs="Times New Roman"/>
          <w:sz w:val="24"/>
          <w:szCs w:val="24"/>
        </w:rPr>
        <w:t xml:space="preserve"> to this view</w:t>
      </w:r>
      <w:r w:rsidR="00A55506" w:rsidRPr="00107FEF">
        <w:rPr>
          <w:rFonts w:ascii="Times New Roman" w:hAnsi="Times New Roman" w:cs="Times New Roman"/>
          <w:sz w:val="24"/>
          <w:szCs w:val="24"/>
        </w:rPr>
        <w:t xml:space="preserve"> that highlights</w:t>
      </w:r>
      <w:r w:rsidRPr="00107FEF">
        <w:rPr>
          <w:rFonts w:ascii="Times New Roman" w:hAnsi="Times New Roman" w:cs="Times New Roman"/>
          <w:sz w:val="24"/>
          <w:szCs w:val="24"/>
        </w:rPr>
        <w:t xml:space="preserve"> its dedication to superiority</w:t>
      </w:r>
      <w:r w:rsidR="00A55506" w:rsidRPr="00107FEF">
        <w:rPr>
          <w:rFonts w:ascii="Times New Roman" w:hAnsi="Times New Roman" w:cs="Times New Roman"/>
          <w:sz w:val="24"/>
          <w:szCs w:val="24"/>
        </w:rPr>
        <w:t xml:space="preserve"> (</w:t>
      </w:r>
      <w:r w:rsidR="00A55506" w:rsidRPr="00107FEF">
        <w:rPr>
          <w:rFonts w:ascii="Times New Roman" w:eastAsia="Times New Roman" w:hAnsi="Times New Roman" w:cs="Times New Roman"/>
          <w:kern w:val="0"/>
          <w:sz w:val="24"/>
          <w:szCs w:val="24"/>
          <w14:ligatures w14:val="none"/>
        </w:rPr>
        <w:t>Chibili, 2019)</w:t>
      </w:r>
      <w:r w:rsidRPr="00107FEF">
        <w:rPr>
          <w:rFonts w:ascii="Times New Roman" w:hAnsi="Times New Roman" w:cs="Times New Roman"/>
          <w:sz w:val="24"/>
          <w:szCs w:val="24"/>
        </w:rPr>
        <w:t>.</w:t>
      </w:r>
    </w:p>
    <w:p w14:paraId="3021D8FD" w14:textId="1CC60F73" w:rsidR="00046FA4" w:rsidRPr="00225390" w:rsidRDefault="00046FA4" w:rsidP="007E2BD1">
      <w:pPr>
        <w:spacing w:line="360" w:lineRule="auto"/>
        <w:jc w:val="both"/>
        <w:rPr>
          <w:rFonts w:ascii="Times New Roman" w:hAnsi="Times New Roman" w:cs="Times New Roman"/>
          <w:b/>
          <w:bCs/>
          <w:sz w:val="24"/>
          <w:szCs w:val="24"/>
        </w:rPr>
      </w:pPr>
      <w:r w:rsidRPr="00107FEF">
        <w:rPr>
          <w:rFonts w:ascii="Times New Roman" w:hAnsi="Times New Roman" w:cs="Times New Roman"/>
          <w:b/>
          <w:bCs/>
          <w:sz w:val="24"/>
          <w:szCs w:val="24"/>
        </w:rPr>
        <w:t>Travelodge</w:t>
      </w:r>
      <w:r w:rsidR="00A840E2" w:rsidRPr="00107FEF">
        <w:rPr>
          <w:rFonts w:ascii="Times New Roman" w:hAnsi="Times New Roman" w:cs="Times New Roman"/>
          <w:b/>
          <w:bCs/>
          <w:sz w:val="24"/>
          <w:szCs w:val="24"/>
        </w:rPr>
        <w:t xml:space="preserve"> Hotel</w:t>
      </w:r>
    </w:p>
    <w:p w14:paraId="6FD71D20" w14:textId="21294FA0" w:rsidR="00046FA4" w:rsidRPr="00107FEF" w:rsidRDefault="00046FA4" w:rsidP="007E2BD1">
      <w:pPr>
        <w:spacing w:line="360" w:lineRule="auto"/>
        <w:jc w:val="both"/>
        <w:rPr>
          <w:rFonts w:ascii="Times New Roman" w:hAnsi="Times New Roman" w:cs="Times New Roman"/>
          <w:sz w:val="24"/>
          <w:szCs w:val="24"/>
        </w:rPr>
      </w:pPr>
      <w:r w:rsidRPr="00107FEF">
        <w:rPr>
          <w:rFonts w:ascii="Times New Roman" w:hAnsi="Times New Roman" w:cs="Times New Roman"/>
          <w:sz w:val="24"/>
          <w:szCs w:val="24"/>
        </w:rPr>
        <w:t>Travelodge is a leading low-cost hotel chain in the United Kingdom</w:t>
      </w:r>
      <w:r w:rsidR="00A55506" w:rsidRPr="00107FEF">
        <w:rPr>
          <w:rFonts w:ascii="Times New Roman" w:hAnsi="Times New Roman" w:cs="Times New Roman"/>
          <w:sz w:val="24"/>
          <w:szCs w:val="24"/>
        </w:rPr>
        <w:t xml:space="preserve"> which is </w:t>
      </w:r>
      <w:r w:rsidRPr="00107FEF">
        <w:rPr>
          <w:rFonts w:ascii="Times New Roman" w:hAnsi="Times New Roman" w:cs="Times New Roman"/>
          <w:sz w:val="24"/>
          <w:szCs w:val="24"/>
        </w:rPr>
        <w:t xml:space="preserve">rapidly growing in Ireland and Spain. A popular </w:t>
      </w:r>
      <w:r w:rsidR="00A55506" w:rsidRPr="00107FEF">
        <w:rPr>
          <w:rFonts w:ascii="Times New Roman" w:hAnsi="Times New Roman" w:cs="Times New Roman"/>
          <w:sz w:val="24"/>
          <w:szCs w:val="24"/>
        </w:rPr>
        <w:t>choice</w:t>
      </w:r>
      <w:r w:rsidRPr="00107FEF">
        <w:rPr>
          <w:rFonts w:ascii="Times New Roman" w:hAnsi="Times New Roman" w:cs="Times New Roman"/>
          <w:sz w:val="24"/>
          <w:szCs w:val="24"/>
        </w:rPr>
        <w:t xml:space="preserve"> for domestic travellers and those </w:t>
      </w:r>
      <w:r w:rsidR="00A55506" w:rsidRPr="00107FEF">
        <w:rPr>
          <w:rFonts w:ascii="Times New Roman" w:hAnsi="Times New Roman" w:cs="Times New Roman"/>
          <w:sz w:val="24"/>
          <w:szCs w:val="24"/>
        </w:rPr>
        <w:t>observing</w:t>
      </w:r>
      <w:r w:rsidRPr="00107FEF">
        <w:rPr>
          <w:rFonts w:ascii="Times New Roman" w:hAnsi="Times New Roman" w:cs="Times New Roman"/>
          <w:sz w:val="24"/>
          <w:szCs w:val="24"/>
        </w:rPr>
        <w:t xml:space="preserve"> for practical, the brand's </w:t>
      </w:r>
      <w:r w:rsidR="00A55506" w:rsidRPr="00107FEF">
        <w:rPr>
          <w:rFonts w:ascii="Times New Roman" w:hAnsi="Times New Roman" w:cs="Times New Roman"/>
          <w:sz w:val="24"/>
          <w:szCs w:val="24"/>
        </w:rPr>
        <w:t>big</w:t>
      </w:r>
      <w:r w:rsidRPr="00107FEF">
        <w:rPr>
          <w:rFonts w:ascii="Times New Roman" w:hAnsi="Times New Roman" w:cs="Times New Roman"/>
          <w:sz w:val="24"/>
          <w:szCs w:val="24"/>
        </w:rPr>
        <w:t xml:space="preserve"> network of sites makes it a prominent choice for </w:t>
      </w:r>
      <w:r w:rsidR="00A55506" w:rsidRPr="00107FEF">
        <w:rPr>
          <w:rFonts w:ascii="Times New Roman" w:hAnsi="Times New Roman" w:cs="Times New Roman"/>
          <w:sz w:val="24"/>
          <w:szCs w:val="24"/>
        </w:rPr>
        <w:t>travellers.</w:t>
      </w:r>
      <w:r w:rsidR="00A55506" w:rsidRPr="00107FEF">
        <w:rPr>
          <w:rFonts w:ascii="Times New Roman" w:hAnsi="Times New Roman" w:cs="Times New Roman"/>
          <w:sz w:val="24"/>
          <w:szCs w:val="24"/>
          <w:lang w:val="en"/>
        </w:rPr>
        <w:t xml:space="preserve"> </w:t>
      </w:r>
      <w:r w:rsidR="00A55506" w:rsidRPr="00107FEF">
        <w:rPr>
          <w:rStyle w:val="hgkelc"/>
          <w:rFonts w:ascii="Times New Roman" w:hAnsi="Times New Roman" w:cs="Times New Roman"/>
          <w:sz w:val="24"/>
          <w:szCs w:val="24"/>
          <w:lang w:val="en"/>
        </w:rPr>
        <w:t xml:space="preserve">All in all, 27% of hotel customers in the UK use Travelodge </w:t>
      </w:r>
      <w:r w:rsidR="00314192" w:rsidRPr="00107FEF">
        <w:rPr>
          <w:rStyle w:val="hgkelc"/>
          <w:rFonts w:ascii="Times New Roman" w:hAnsi="Times New Roman" w:cs="Times New Roman"/>
          <w:sz w:val="24"/>
          <w:szCs w:val="24"/>
          <w:lang w:val="en"/>
        </w:rPr>
        <w:t>to book</w:t>
      </w:r>
      <w:r w:rsidR="00A55506" w:rsidRPr="00107FEF">
        <w:rPr>
          <w:rStyle w:val="hgkelc"/>
          <w:rFonts w:ascii="Times New Roman" w:hAnsi="Times New Roman" w:cs="Times New Roman"/>
          <w:sz w:val="24"/>
          <w:szCs w:val="24"/>
          <w:lang w:val="en"/>
        </w:rPr>
        <w:t xml:space="preserve"> their hotel rooms in affordable </w:t>
      </w:r>
      <w:r w:rsidR="00314192" w:rsidRPr="00107FEF">
        <w:rPr>
          <w:rStyle w:val="hgkelc"/>
          <w:rFonts w:ascii="Times New Roman" w:hAnsi="Times New Roman" w:cs="Times New Roman"/>
          <w:sz w:val="24"/>
          <w:szCs w:val="24"/>
          <w:lang w:val="en"/>
        </w:rPr>
        <w:t>prices</w:t>
      </w:r>
      <w:r w:rsidR="00A55506" w:rsidRPr="00107FEF">
        <w:rPr>
          <w:rStyle w:val="hgkelc"/>
          <w:rFonts w:ascii="Times New Roman" w:hAnsi="Times New Roman" w:cs="Times New Roman"/>
          <w:sz w:val="24"/>
          <w:szCs w:val="24"/>
          <w:lang w:val="en"/>
        </w:rPr>
        <w:t>.</w:t>
      </w:r>
      <w:r w:rsidR="00314192" w:rsidRPr="00107FEF">
        <w:rPr>
          <w:rStyle w:val="hgkelc"/>
          <w:rFonts w:ascii="Times New Roman" w:hAnsi="Times New Roman" w:cs="Times New Roman"/>
          <w:sz w:val="24"/>
          <w:szCs w:val="24"/>
          <w:lang w:val="en"/>
        </w:rPr>
        <w:t xml:space="preserve"> </w:t>
      </w:r>
      <w:r w:rsidR="00B86A1B">
        <w:rPr>
          <w:rStyle w:val="hgkelc"/>
          <w:rFonts w:ascii="Times New Roman" w:hAnsi="Times New Roman" w:cs="Times New Roman"/>
          <w:sz w:val="24"/>
          <w:szCs w:val="24"/>
          <w:lang w:val="en"/>
        </w:rPr>
        <w:t>A</w:t>
      </w:r>
      <w:r w:rsidR="00B86A1B" w:rsidRPr="00107FEF">
        <w:rPr>
          <w:rStyle w:val="hgkelc"/>
          <w:rFonts w:ascii="Times New Roman" w:hAnsi="Times New Roman" w:cs="Times New Roman"/>
          <w:sz w:val="24"/>
          <w:szCs w:val="24"/>
          <w:lang w:val="en"/>
        </w:rPr>
        <w:t>lso,</w:t>
      </w:r>
      <w:r w:rsidR="00314192" w:rsidRPr="00107FEF">
        <w:rPr>
          <w:rStyle w:val="hgkelc"/>
          <w:rFonts w:ascii="Times New Roman" w:hAnsi="Times New Roman" w:cs="Times New Roman"/>
          <w:sz w:val="24"/>
          <w:szCs w:val="24"/>
          <w:lang w:val="en"/>
        </w:rPr>
        <w:t xml:space="preserve"> </w:t>
      </w:r>
      <w:r w:rsidR="00314192" w:rsidRPr="00107FEF">
        <w:rPr>
          <w:rFonts w:ascii="Times New Roman" w:hAnsi="Times New Roman" w:cs="Times New Roman"/>
          <w:sz w:val="24"/>
          <w:szCs w:val="24"/>
        </w:rPr>
        <w:t>When it comes to hotel customers at cheap price, brand awareness</w:t>
      </w:r>
      <w:r w:rsidR="00C26A69">
        <w:rPr>
          <w:rFonts w:ascii="Times New Roman" w:hAnsi="Times New Roman" w:cs="Times New Roman"/>
          <w:sz w:val="24"/>
          <w:szCs w:val="24"/>
        </w:rPr>
        <w:t xml:space="preserve"> </w:t>
      </w:r>
      <w:r w:rsidR="00314192" w:rsidRPr="00107FEF">
        <w:rPr>
          <w:rFonts w:ascii="Times New Roman" w:hAnsi="Times New Roman" w:cs="Times New Roman"/>
          <w:sz w:val="24"/>
          <w:szCs w:val="24"/>
        </w:rPr>
        <w:t xml:space="preserve">and popularity of Travelodge is </w:t>
      </w:r>
      <w:r w:rsidR="00314192" w:rsidRPr="00107FEF">
        <w:rPr>
          <w:rStyle w:val="Emphasis"/>
          <w:rFonts w:ascii="Times New Roman" w:hAnsi="Times New Roman" w:cs="Times New Roman"/>
          <w:i w:val="0"/>
          <w:iCs w:val="0"/>
          <w:sz w:val="24"/>
          <w:szCs w:val="24"/>
        </w:rPr>
        <w:t>at 91% in the</w:t>
      </w:r>
      <w:r w:rsidR="00C26A69">
        <w:rPr>
          <w:rStyle w:val="Emphasis"/>
          <w:rFonts w:ascii="Times New Roman" w:hAnsi="Times New Roman" w:cs="Times New Roman"/>
          <w:i w:val="0"/>
          <w:iCs w:val="0"/>
          <w:sz w:val="24"/>
          <w:szCs w:val="24"/>
        </w:rPr>
        <w:t xml:space="preserve"> </w:t>
      </w:r>
      <w:r w:rsidR="00314192" w:rsidRPr="00107FEF">
        <w:rPr>
          <w:rStyle w:val="Emphasis"/>
          <w:rFonts w:ascii="Times New Roman" w:hAnsi="Times New Roman" w:cs="Times New Roman"/>
          <w:i w:val="0"/>
          <w:iCs w:val="0"/>
          <w:sz w:val="24"/>
          <w:szCs w:val="24"/>
        </w:rPr>
        <w:t>whole UK</w:t>
      </w:r>
      <w:r w:rsidR="00A2486A">
        <w:rPr>
          <w:rStyle w:val="Emphasis"/>
          <w:rFonts w:ascii="Times New Roman" w:hAnsi="Times New Roman" w:cs="Times New Roman"/>
          <w:i w:val="0"/>
          <w:iCs w:val="0"/>
          <w:sz w:val="24"/>
          <w:szCs w:val="24"/>
        </w:rPr>
        <w:t xml:space="preserve"> </w:t>
      </w:r>
      <w:r w:rsidR="004038B2" w:rsidRPr="00107FEF">
        <w:rPr>
          <w:rFonts w:ascii="Times New Roman" w:hAnsi="Times New Roman" w:cs="Times New Roman"/>
          <w:sz w:val="24"/>
          <w:szCs w:val="24"/>
        </w:rPr>
        <w:t xml:space="preserve">(Travelodge, 2022). </w:t>
      </w:r>
    </w:p>
    <w:p w14:paraId="5FBF391A" w14:textId="10E03604" w:rsidR="00046FA4" w:rsidRPr="00107FEF" w:rsidRDefault="00046FA4" w:rsidP="007E2BD1">
      <w:pPr>
        <w:spacing w:line="360" w:lineRule="auto"/>
        <w:jc w:val="both"/>
        <w:rPr>
          <w:rFonts w:ascii="Times New Roman" w:hAnsi="Times New Roman" w:cs="Times New Roman"/>
          <w:sz w:val="24"/>
          <w:szCs w:val="24"/>
        </w:rPr>
      </w:pPr>
      <w:r w:rsidRPr="00107FEF">
        <w:rPr>
          <w:rFonts w:ascii="Times New Roman" w:hAnsi="Times New Roman" w:cs="Times New Roman"/>
          <w:sz w:val="24"/>
          <w:szCs w:val="24"/>
        </w:rPr>
        <w:t xml:space="preserve">Travelodge caters to a variety of customers, including families on a tight budget, youthful travellers, </w:t>
      </w:r>
      <w:r w:rsidR="00314192" w:rsidRPr="00107FEF">
        <w:rPr>
          <w:rFonts w:ascii="Times New Roman" w:hAnsi="Times New Roman" w:cs="Times New Roman"/>
          <w:sz w:val="24"/>
          <w:szCs w:val="24"/>
        </w:rPr>
        <w:t xml:space="preserve"> </w:t>
      </w:r>
      <w:r w:rsidR="00B86A1B" w:rsidRPr="00107FEF">
        <w:rPr>
          <w:rFonts w:ascii="Times New Roman" w:hAnsi="Times New Roman" w:cs="Times New Roman"/>
          <w:sz w:val="24"/>
          <w:szCs w:val="24"/>
        </w:rPr>
        <w:t>etc.</w:t>
      </w:r>
      <w:r w:rsidR="00314192" w:rsidRPr="00107FEF">
        <w:rPr>
          <w:rFonts w:ascii="Times New Roman" w:hAnsi="Times New Roman" w:cs="Times New Roman"/>
          <w:sz w:val="24"/>
          <w:szCs w:val="24"/>
        </w:rPr>
        <w:t xml:space="preserve"> at </w:t>
      </w:r>
      <w:r w:rsidRPr="00107FEF">
        <w:rPr>
          <w:rFonts w:ascii="Times New Roman" w:hAnsi="Times New Roman" w:cs="Times New Roman"/>
          <w:sz w:val="24"/>
          <w:szCs w:val="24"/>
        </w:rPr>
        <w:t xml:space="preserve">low-cost lodgings. In the hotel industry, Travelodge is known as a </w:t>
      </w:r>
      <w:r w:rsidR="00314192" w:rsidRPr="00107FEF">
        <w:rPr>
          <w:rFonts w:ascii="Times New Roman" w:hAnsi="Times New Roman" w:cs="Times New Roman"/>
          <w:sz w:val="24"/>
          <w:szCs w:val="24"/>
        </w:rPr>
        <w:t>reliable</w:t>
      </w:r>
      <w:r w:rsidRPr="00107FEF">
        <w:rPr>
          <w:rFonts w:ascii="Times New Roman" w:hAnsi="Times New Roman" w:cs="Times New Roman"/>
          <w:sz w:val="24"/>
          <w:szCs w:val="24"/>
        </w:rPr>
        <w:t xml:space="preserve"> and budget-friendly option. Reasonable prices, locations</w:t>
      </w:r>
      <w:r w:rsidR="00314192" w:rsidRPr="00107FEF">
        <w:rPr>
          <w:rFonts w:ascii="Times New Roman" w:hAnsi="Times New Roman" w:cs="Times New Roman"/>
          <w:sz w:val="24"/>
          <w:szCs w:val="24"/>
        </w:rPr>
        <w:t xml:space="preserve"> etc</w:t>
      </w:r>
      <w:r w:rsidRPr="00107FEF">
        <w:rPr>
          <w:rFonts w:ascii="Times New Roman" w:hAnsi="Times New Roman" w:cs="Times New Roman"/>
          <w:sz w:val="24"/>
          <w:szCs w:val="24"/>
        </w:rPr>
        <w:t xml:space="preserve"> close to major </w:t>
      </w:r>
      <w:r w:rsidR="00314192" w:rsidRPr="00107FEF">
        <w:rPr>
          <w:rFonts w:ascii="Times New Roman" w:hAnsi="Times New Roman" w:cs="Times New Roman"/>
          <w:sz w:val="24"/>
          <w:szCs w:val="24"/>
        </w:rPr>
        <w:t>streets</w:t>
      </w:r>
      <w:r w:rsidRPr="00107FEF">
        <w:rPr>
          <w:rFonts w:ascii="Times New Roman" w:hAnsi="Times New Roman" w:cs="Times New Roman"/>
          <w:sz w:val="24"/>
          <w:szCs w:val="24"/>
        </w:rPr>
        <w:t xml:space="preserve">, cities are all </w:t>
      </w:r>
      <w:r w:rsidR="00314192" w:rsidRPr="00107FEF">
        <w:rPr>
          <w:rFonts w:ascii="Times New Roman" w:hAnsi="Times New Roman" w:cs="Times New Roman"/>
          <w:sz w:val="24"/>
          <w:szCs w:val="24"/>
        </w:rPr>
        <w:t>stamps</w:t>
      </w:r>
      <w:r w:rsidRPr="00107FEF">
        <w:rPr>
          <w:rFonts w:ascii="Times New Roman" w:hAnsi="Times New Roman" w:cs="Times New Roman"/>
          <w:sz w:val="24"/>
          <w:szCs w:val="24"/>
        </w:rPr>
        <w:t xml:space="preserve"> of this brand. Consistent</w:t>
      </w:r>
      <w:r w:rsidR="00314192" w:rsidRPr="00107FEF">
        <w:rPr>
          <w:rFonts w:ascii="Times New Roman" w:hAnsi="Times New Roman" w:cs="Times New Roman"/>
          <w:sz w:val="24"/>
          <w:szCs w:val="24"/>
        </w:rPr>
        <w:t xml:space="preserve"> </w:t>
      </w:r>
      <w:r w:rsidRPr="00107FEF">
        <w:rPr>
          <w:rFonts w:ascii="Times New Roman" w:hAnsi="Times New Roman" w:cs="Times New Roman"/>
          <w:sz w:val="24"/>
          <w:szCs w:val="24"/>
        </w:rPr>
        <w:t xml:space="preserve">customer happiness and price make it a go-to option for cost-effective travel, </w:t>
      </w:r>
      <w:r w:rsidR="00314192" w:rsidRPr="00107FEF">
        <w:rPr>
          <w:rFonts w:ascii="Times New Roman" w:hAnsi="Times New Roman" w:cs="Times New Roman"/>
          <w:sz w:val="24"/>
          <w:szCs w:val="24"/>
        </w:rPr>
        <w:t xml:space="preserve">though </w:t>
      </w:r>
      <w:r w:rsidRPr="00107FEF">
        <w:rPr>
          <w:rFonts w:ascii="Times New Roman" w:hAnsi="Times New Roman" w:cs="Times New Roman"/>
          <w:sz w:val="24"/>
          <w:szCs w:val="24"/>
        </w:rPr>
        <w:t>it doesn't directly compete with luxury companies</w:t>
      </w:r>
      <w:r w:rsidR="00314192" w:rsidRPr="00107FEF">
        <w:rPr>
          <w:rFonts w:ascii="Times New Roman" w:hAnsi="Times New Roman" w:cs="Times New Roman"/>
          <w:sz w:val="24"/>
          <w:szCs w:val="24"/>
        </w:rPr>
        <w:t xml:space="preserve"> in (UK </w:t>
      </w:r>
      <w:r w:rsidR="00314192" w:rsidRPr="00107FEF">
        <w:rPr>
          <w:rFonts w:ascii="Times New Roman" w:eastAsia="Times New Roman" w:hAnsi="Times New Roman" w:cs="Times New Roman"/>
          <w:kern w:val="0"/>
          <w:sz w:val="24"/>
          <w:szCs w:val="24"/>
          <w14:ligatures w14:val="none"/>
        </w:rPr>
        <w:t>Page, 2019)</w:t>
      </w:r>
      <w:r w:rsidR="00C26A69">
        <w:rPr>
          <w:rFonts w:ascii="Times New Roman" w:hAnsi="Times New Roman" w:cs="Times New Roman"/>
          <w:sz w:val="24"/>
          <w:szCs w:val="24"/>
        </w:rPr>
        <w:t>.</w:t>
      </w:r>
    </w:p>
    <w:p w14:paraId="45FE8C1D" w14:textId="77777777" w:rsidR="00046FA4" w:rsidRPr="00107FEF" w:rsidRDefault="00046FA4" w:rsidP="007E2BD1">
      <w:pPr>
        <w:spacing w:line="360" w:lineRule="auto"/>
        <w:jc w:val="both"/>
        <w:rPr>
          <w:rFonts w:ascii="Times New Roman" w:hAnsi="Times New Roman" w:cs="Times New Roman"/>
          <w:b/>
          <w:bCs/>
          <w:sz w:val="24"/>
          <w:szCs w:val="24"/>
        </w:rPr>
      </w:pPr>
      <w:r w:rsidRPr="00107FEF">
        <w:rPr>
          <w:rFonts w:ascii="Times New Roman" w:hAnsi="Times New Roman" w:cs="Times New Roman"/>
          <w:b/>
          <w:bCs/>
          <w:sz w:val="24"/>
          <w:szCs w:val="24"/>
        </w:rPr>
        <w:t>Findings from Comparisons</w:t>
      </w:r>
    </w:p>
    <w:p w14:paraId="59955886" w14:textId="43793418" w:rsidR="00046FA4" w:rsidRPr="00107FEF" w:rsidRDefault="00046FA4" w:rsidP="007E2BD1">
      <w:pPr>
        <w:spacing w:line="360" w:lineRule="auto"/>
        <w:jc w:val="both"/>
        <w:rPr>
          <w:rFonts w:ascii="Times New Roman" w:hAnsi="Times New Roman" w:cs="Times New Roman"/>
          <w:sz w:val="24"/>
          <w:szCs w:val="24"/>
        </w:rPr>
      </w:pPr>
      <w:r w:rsidRPr="00107FEF">
        <w:rPr>
          <w:rFonts w:ascii="Times New Roman" w:hAnsi="Times New Roman" w:cs="Times New Roman"/>
          <w:sz w:val="24"/>
          <w:szCs w:val="24"/>
        </w:rPr>
        <w:t xml:space="preserve">Both </w:t>
      </w:r>
      <w:r w:rsidR="00314192" w:rsidRPr="00107FEF">
        <w:rPr>
          <w:rFonts w:ascii="Times New Roman" w:hAnsi="Times New Roman" w:cs="Times New Roman"/>
          <w:sz w:val="24"/>
          <w:szCs w:val="24"/>
        </w:rPr>
        <w:t xml:space="preserve">Shangri-La and Travelodge Hotel </w:t>
      </w:r>
      <w:r w:rsidRPr="00107FEF">
        <w:rPr>
          <w:rFonts w:ascii="Times New Roman" w:hAnsi="Times New Roman" w:cs="Times New Roman"/>
          <w:sz w:val="24"/>
          <w:szCs w:val="24"/>
        </w:rPr>
        <w:t xml:space="preserve">companies' marketing </w:t>
      </w:r>
      <w:r w:rsidR="00314192" w:rsidRPr="00107FEF">
        <w:rPr>
          <w:rFonts w:ascii="Times New Roman" w:hAnsi="Times New Roman" w:cs="Times New Roman"/>
          <w:sz w:val="24"/>
          <w:szCs w:val="24"/>
        </w:rPr>
        <w:t>methods</w:t>
      </w:r>
      <w:r w:rsidRPr="00107FEF">
        <w:rPr>
          <w:rFonts w:ascii="Times New Roman" w:hAnsi="Times New Roman" w:cs="Times New Roman"/>
          <w:sz w:val="24"/>
          <w:szCs w:val="24"/>
        </w:rPr>
        <w:t xml:space="preserve"> and </w:t>
      </w:r>
      <w:r w:rsidR="00314192" w:rsidRPr="00107FEF">
        <w:rPr>
          <w:rFonts w:ascii="Times New Roman" w:hAnsi="Times New Roman" w:cs="Times New Roman"/>
          <w:sz w:val="24"/>
          <w:szCs w:val="24"/>
        </w:rPr>
        <w:t xml:space="preserve">advertising </w:t>
      </w:r>
      <w:r w:rsidRPr="00107FEF">
        <w:rPr>
          <w:rFonts w:ascii="Times New Roman" w:hAnsi="Times New Roman" w:cs="Times New Roman"/>
          <w:sz w:val="24"/>
          <w:szCs w:val="24"/>
        </w:rPr>
        <w:t xml:space="preserve">about their brands reflect these </w:t>
      </w:r>
      <w:r w:rsidR="00314192" w:rsidRPr="00107FEF">
        <w:rPr>
          <w:rFonts w:ascii="Times New Roman" w:hAnsi="Times New Roman" w:cs="Times New Roman"/>
          <w:sz w:val="24"/>
          <w:szCs w:val="24"/>
        </w:rPr>
        <w:t>different</w:t>
      </w:r>
      <w:r w:rsidRPr="00107FEF">
        <w:rPr>
          <w:rFonts w:ascii="Times New Roman" w:hAnsi="Times New Roman" w:cs="Times New Roman"/>
          <w:sz w:val="24"/>
          <w:szCs w:val="24"/>
        </w:rPr>
        <w:t xml:space="preserve"> viewpoints. Using high-quality </w:t>
      </w:r>
      <w:r w:rsidR="00314192" w:rsidRPr="00107FEF">
        <w:rPr>
          <w:rFonts w:ascii="Times New Roman" w:hAnsi="Times New Roman" w:cs="Times New Roman"/>
          <w:sz w:val="24"/>
          <w:szCs w:val="24"/>
        </w:rPr>
        <w:t>pictures</w:t>
      </w:r>
      <w:r w:rsidRPr="00107FEF">
        <w:rPr>
          <w:rFonts w:ascii="Times New Roman" w:hAnsi="Times New Roman" w:cs="Times New Roman"/>
          <w:sz w:val="24"/>
          <w:szCs w:val="24"/>
        </w:rPr>
        <w:t xml:space="preserve"> and </w:t>
      </w:r>
      <w:r w:rsidR="00314192" w:rsidRPr="00107FEF">
        <w:rPr>
          <w:rFonts w:ascii="Times New Roman" w:hAnsi="Times New Roman" w:cs="Times New Roman"/>
          <w:sz w:val="24"/>
          <w:szCs w:val="24"/>
        </w:rPr>
        <w:t>partnerships</w:t>
      </w:r>
      <w:r w:rsidRPr="00107FEF">
        <w:rPr>
          <w:rFonts w:ascii="Times New Roman" w:hAnsi="Times New Roman" w:cs="Times New Roman"/>
          <w:sz w:val="24"/>
          <w:szCs w:val="24"/>
        </w:rPr>
        <w:t xml:space="preserve"> with premium companies, Shangri-La promotes itself </w:t>
      </w:r>
      <w:r w:rsidR="00314192" w:rsidRPr="00107FEF">
        <w:rPr>
          <w:rFonts w:ascii="Times New Roman" w:hAnsi="Times New Roman" w:cs="Times New Roman"/>
          <w:sz w:val="24"/>
          <w:szCs w:val="24"/>
        </w:rPr>
        <w:t xml:space="preserve">as </w:t>
      </w:r>
      <w:r w:rsidRPr="00107FEF">
        <w:rPr>
          <w:rFonts w:ascii="Times New Roman" w:hAnsi="Times New Roman" w:cs="Times New Roman"/>
          <w:sz w:val="24"/>
          <w:szCs w:val="24"/>
        </w:rPr>
        <w:t xml:space="preserve">a story of </w:t>
      </w:r>
      <w:r w:rsidR="00314192" w:rsidRPr="00107FEF">
        <w:rPr>
          <w:rFonts w:ascii="Times New Roman" w:hAnsi="Times New Roman" w:cs="Times New Roman"/>
          <w:sz w:val="24"/>
          <w:szCs w:val="24"/>
        </w:rPr>
        <w:t>spendthrift</w:t>
      </w:r>
      <w:r w:rsidRPr="00107FEF">
        <w:rPr>
          <w:rFonts w:ascii="Times New Roman" w:hAnsi="Times New Roman" w:cs="Times New Roman"/>
          <w:sz w:val="24"/>
          <w:szCs w:val="24"/>
        </w:rPr>
        <w:t xml:space="preserve"> experiences and flawless service</w:t>
      </w:r>
      <w:r w:rsidR="00314192" w:rsidRPr="00107FEF">
        <w:rPr>
          <w:rFonts w:ascii="Times New Roman" w:hAnsi="Times New Roman" w:cs="Times New Roman"/>
          <w:sz w:val="24"/>
          <w:szCs w:val="24"/>
        </w:rPr>
        <w:t xml:space="preserve"> to the customer</w:t>
      </w:r>
      <w:r w:rsidRPr="00107FEF">
        <w:rPr>
          <w:rFonts w:ascii="Times New Roman" w:hAnsi="Times New Roman" w:cs="Times New Roman"/>
          <w:sz w:val="24"/>
          <w:szCs w:val="24"/>
        </w:rPr>
        <w:t xml:space="preserve">. The budget-conscious target market is directly </w:t>
      </w:r>
      <w:r w:rsidR="00314192" w:rsidRPr="00107FEF">
        <w:rPr>
          <w:rFonts w:ascii="Times New Roman" w:hAnsi="Times New Roman" w:cs="Times New Roman"/>
          <w:sz w:val="24"/>
          <w:szCs w:val="24"/>
        </w:rPr>
        <w:t xml:space="preserve">solved </w:t>
      </w:r>
      <w:r w:rsidRPr="00107FEF">
        <w:rPr>
          <w:rFonts w:ascii="Times New Roman" w:hAnsi="Times New Roman" w:cs="Times New Roman"/>
          <w:sz w:val="24"/>
          <w:szCs w:val="24"/>
        </w:rPr>
        <w:t>by Travelodge's</w:t>
      </w:r>
      <w:r w:rsidR="00314192" w:rsidRPr="00107FEF">
        <w:rPr>
          <w:rFonts w:ascii="Times New Roman" w:hAnsi="Times New Roman" w:cs="Times New Roman"/>
          <w:sz w:val="24"/>
          <w:szCs w:val="24"/>
        </w:rPr>
        <w:t xml:space="preserve"> </w:t>
      </w:r>
      <w:r w:rsidRPr="00107FEF">
        <w:rPr>
          <w:rFonts w:ascii="Times New Roman" w:hAnsi="Times New Roman" w:cs="Times New Roman"/>
          <w:sz w:val="24"/>
          <w:szCs w:val="24"/>
        </w:rPr>
        <w:t xml:space="preserve">value-oriented </w:t>
      </w:r>
      <w:r w:rsidR="00314192" w:rsidRPr="00107FEF">
        <w:rPr>
          <w:rFonts w:ascii="Times New Roman" w:hAnsi="Times New Roman" w:cs="Times New Roman"/>
          <w:sz w:val="24"/>
          <w:szCs w:val="24"/>
        </w:rPr>
        <w:t>communication</w:t>
      </w:r>
      <w:r w:rsidRPr="00107FEF">
        <w:rPr>
          <w:rFonts w:ascii="Times New Roman" w:hAnsi="Times New Roman" w:cs="Times New Roman"/>
          <w:sz w:val="24"/>
          <w:szCs w:val="24"/>
        </w:rPr>
        <w:t xml:space="preserve">, which </w:t>
      </w:r>
      <w:r w:rsidR="00314192" w:rsidRPr="00107FEF">
        <w:rPr>
          <w:rFonts w:ascii="Times New Roman" w:hAnsi="Times New Roman" w:cs="Times New Roman"/>
          <w:sz w:val="24"/>
          <w:szCs w:val="24"/>
        </w:rPr>
        <w:t xml:space="preserve">emphasizes on </w:t>
      </w:r>
      <w:r w:rsidRPr="00107FEF">
        <w:rPr>
          <w:rFonts w:ascii="Times New Roman" w:hAnsi="Times New Roman" w:cs="Times New Roman"/>
          <w:sz w:val="24"/>
          <w:szCs w:val="24"/>
        </w:rPr>
        <w:t xml:space="preserve">low prices and </w:t>
      </w:r>
      <w:r w:rsidR="00314192" w:rsidRPr="00107FEF">
        <w:rPr>
          <w:rFonts w:ascii="Times New Roman" w:hAnsi="Times New Roman" w:cs="Times New Roman"/>
          <w:sz w:val="24"/>
          <w:szCs w:val="24"/>
        </w:rPr>
        <w:t>suitable</w:t>
      </w:r>
      <w:r w:rsidRPr="00107FEF">
        <w:rPr>
          <w:rFonts w:ascii="Times New Roman" w:hAnsi="Times New Roman" w:cs="Times New Roman"/>
          <w:sz w:val="24"/>
          <w:szCs w:val="24"/>
        </w:rPr>
        <w:t xml:space="preserve"> locations</w:t>
      </w:r>
      <w:r w:rsidR="00314192" w:rsidRPr="00107FEF">
        <w:rPr>
          <w:rFonts w:ascii="Times New Roman" w:hAnsi="Times New Roman" w:cs="Times New Roman"/>
          <w:sz w:val="24"/>
          <w:szCs w:val="24"/>
        </w:rPr>
        <w:t xml:space="preserve"> for travellers</w:t>
      </w:r>
      <w:r w:rsidRPr="00107FEF">
        <w:rPr>
          <w:rFonts w:ascii="Times New Roman" w:hAnsi="Times New Roman" w:cs="Times New Roman"/>
          <w:sz w:val="24"/>
          <w:szCs w:val="24"/>
        </w:rPr>
        <w:t xml:space="preserve">. </w:t>
      </w:r>
    </w:p>
    <w:p w14:paraId="4B53EA99" w14:textId="77777777" w:rsidR="00046FA4" w:rsidRPr="00107FEF" w:rsidRDefault="00046FA4" w:rsidP="007E2BD1">
      <w:pPr>
        <w:spacing w:line="360" w:lineRule="auto"/>
        <w:jc w:val="both"/>
        <w:rPr>
          <w:rFonts w:ascii="Times New Roman" w:hAnsi="Times New Roman" w:cs="Times New Roman"/>
          <w:sz w:val="24"/>
          <w:szCs w:val="24"/>
        </w:rPr>
      </w:pPr>
    </w:p>
    <w:p w14:paraId="2EB7BB8E" w14:textId="4DEC9B4E" w:rsidR="00046FA4" w:rsidRPr="00B86A1B" w:rsidRDefault="00314192" w:rsidP="007E2BD1">
      <w:pPr>
        <w:pStyle w:val="Heading2"/>
        <w:spacing w:line="360" w:lineRule="auto"/>
        <w:rPr>
          <w:rFonts w:ascii="Times New Roman" w:hAnsi="Times New Roman" w:cs="Times New Roman"/>
          <w:sz w:val="28"/>
          <w:szCs w:val="28"/>
        </w:rPr>
      </w:pPr>
      <w:bookmarkStart w:id="5" w:name="_Toc164963135"/>
      <w:r w:rsidRPr="00B86A1B">
        <w:rPr>
          <w:rFonts w:ascii="Times New Roman" w:hAnsi="Times New Roman" w:cs="Times New Roman"/>
          <w:sz w:val="28"/>
          <w:szCs w:val="28"/>
        </w:rPr>
        <w:t>3.0 Growth Potential</w:t>
      </w:r>
      <w:bookmarkEnd w:id="5"/>
    </w:p>
    <w:p w14:paraId="5F527BEC" w14:textId="77777777" w:rsidR="00046FA4" w:rsidRPr="00107FEF" w:rsidRDefault="00046FA4" w:rsidP="007E2BD1">
      <w:pPr>
        <w:spacing w:line="360" w:lineRule="auto"/>
        <w:jc w:val="both"/>
        <w:rPr>
          <w:rFonts w:ascii="Times New Roman" w:hAnsi="Times New Roman" w:cs="Times New Roman"/>
          <w:b/>
          <w:bCs/>
          <w:sz w:val="24"/>
          <w:szCs w:val="24"/>
        </w:rPr>
      </w:pPr>
      <w:r w:rsidRPr="00107FEF">
        <w:rPr>
          <w:rFonts w:ascii="Times New Roman" w:hAnsi="Times New Roman" w:cs="Times New Roman"/>
          <w:b/>
          <w:bCs/>
          <w:sz w:val="24"/>
          <w:szCs w:val="24"/>
        </w:rPr>
        <w:t>Hotel Shangri-La</w:t>
      </w:r>
    </w:p>
    <w:p w14:paraId="23B397DC" w14:textId="6B7D5A65" w:rsidR="00046FA4" w:rsidRPr="00107FEF" w:rsidRDefault="00046FA4" w:rsidP="007E2BD1">
      <w:pPr>
        <w:spacing w:line="360" w:lineRule="auto"/>
        <w:jc w:val="both"/>
        <w:rPr>
          <w:rFonts w:ascii="Times New Roman" w:hAnsi="Times New Roman" w:cs="Times New Roman"/>
          <w:sz w:val="24"/>
          <w:szCs w:val="24"/>
        </w:rPr>
      </w:pPr>
      <w:r w:rsidRPr="00107FEF">
        <w:rPr>
          <w:rFonts w:ascii="Times New Roman" w:hAnsi="Times New Roman" w:cs="Times New Roman"/>
          <w:sz w:val="24"/>
          <w:szCs w:val="24"/>
        </w:rPr>
        <w:t xml:space="preserve">Shangri-La has always </w:t>
      </w:r>
      <w:r w:rsidR="00314192" w:rsidRPr="00107FEF">
        <w:rPr>
          <w:rFonts w:ascii="Times New Roman" w:hAnsi="Times New Roman" w:cs="Times New Roman"/>
          <w:sz w:val="24"/>
          <w:szCs w:val="24"/>
        </w:rPr>
        <w:t>prioritized by</w:t>
      </w:r>
      <w:r w:rsidRPr="00107FEF">
        <w:rPr>
          <w:rFonts w:ascii="Times New Roman" w:hAnsi="Times New Roman" w:cs="Times New Roman"/>
          <w:sz w:val="24"/>
          <w:szCs w:val="24"/>
        </w:rPr>
        <w:t xml:space="preserve"> penetrating </w:t>
      </w:r>
      <w:r w:rsidR="00314192" w:rsidRPr="00107FEF">
        <w:rPr>
          <w:rFonts w:ascii="Times New Roman" w:hAnsi="Times New Roman" w:cs="Times New Roman"/>
          <w:sz w:val="24"/>
          <w:szCs w:val="24"/>
        </w:rPr>
        <w:t>developing</w:t>
      </w:r>
      <w:r w:rsidRPr="00107FEF">
        <w:rPr>
          <w:rFonts w:ascii="Times New Roman" w:hAnsi="Times New Roman" w:cs="Times New Roman"/>
          <w:sz w:val="24"/>
          <w:szCs w:val="24"/>
        </w:rPr>
        <w:t xml:space="preserve"> premium markets</w:t>
      </w:r>
      <w:r w:rsidR="00314192" w:rsidRPr="00107FEF">
        <w:rPr>
          <w:rFonts w:ascii="Times New Roman" w:hAnsi="Times New Roman" w:cs="Times New Roman"/>
          <w:sz w:val="24"/>
          <w:szCs w:val="24"/>
        </w:rPr>
        <w:t xml:space="preserve"> mainly </w:t>
      </w:r>
      <w:r w:rsidRPr="00107FEF">
        <w:rPr>
          <w:rFonts w:ascii="Times New Roman" w:hAnsi="Times New Roman" w:cs="Times New Roman"/>
          <w:sz w:val="24"/>
          <w:szCs w:val="24"/>
        </w:rPr>
        <w:t xml:space="preserve">emphasis on the Middle East and Asia, where demand for five-star hotels is </w:t>
      </w:r>
      <w:r w:rsidR="00374FB3" w:rsidRPr="00107FEF">
        <w:rPr>
          <w:rFonts w:ascii="Times New Roman" w:hAnsi="Times New Roman" w:cs="Times New Roman"/>
          <w:sz w:val="24"/>
          <w:szCs w:val="24"/>
        </w:rPr>
        <w:t>at</w:t>
      </w:r>
      <w:r w:rsidRPr="00107FEF">
        <w:rPr>
          <w:rFonts w:ascii="Times New Roman" w:hAnsi="Times New Roman" w:cs="Times New Roman"/>
          <w:sz w:val="24"/>
          <w:szCs w:val="24"/>
        </w:rPr>
        <w:t xml:space="preserve"> the</w:t>
      </w:r>
      <w:r w:rsidR="00374FB3" w:rsidRPr="00107FEF">
        <w:rPr>
          <w:rFonts w:ascii="Times New Roman" w:hAnsi="Times New Roman" w:cs="Times New Roman"/>
          <w:sz w:val="24"/>
          <w:szCs w:val="24"/>
        </w:rPr>
        <w:t xml:space="preserve"> highest</w:t>
      </w:r>
      <w:r w:rsidRPr="00107FEF">
        <w:rPr>
          <w:rFonts w:ascii="Times New Roman" w:hAnsi="Times New Roman" w:cs="Times New Roman"/>
          <w:sz w:val="24"/>
          <w:szCs w:val="24"/>
        </w:rPr>
        <w:t xml:space="preserve">. Brand </w:t>
      </w:r>
      <w:r w:rsidR="00374FB3" w:rsidRPr="00107FEF">
        <w:rPr>
          <w:rFonts w:ascii="Times New Roman" w:hAnsi="Times New Roman" w:cs="Times New Roman"/>
          <w:sz w:val="24"/>
          <w:szCs w:val="24"/>
        </w:rPr>
        <w:t>representatives</w:t>
      </w:r>
      <w:r w:rsidRPr="00107FEF">
        <w:rPr>
          <w:rFonts w:ascii="Times New Roman" w:hAnsi="Times New Roman" w:cs="Times New Roman"/>
          <w:sz w:val="24"/>
          <w:szCs w:val="24"/>
        </w:rPr>
        <w:t xml:space="preserve"> have shown a desire in entering the North American and European markets</w:t>
      </w:r>
      <w:r w:rsidR="00374FB3" w:rsidRPr="00107FEF">
        <w:rPr>
          <w:rFonts w:ascii="Times New Roman" w:hAnsi="Times New Roman" w:cs="Times New Roman"/>
          <w:sz w:val="24"/>
          <w:szCs w:val="24"/>
        </w:rPr>
        <w:t xml:space="preserve"> by </w:t>
      </w:r>
      <w:r w:rsidRPr="00107FEF">
        <w:rPr>
          <w:rFonts w:ascii="Times New Roman" w:hAnsi="Times New Roman" w:cs="Times New Roman"/>
          <w:sz w:val="24"/>
          <w:szCs w:val="24"/>
        </w:rPr>
        <w:lastRenderedPageBreak/>
        <w:t xml:space="preserve">focusing on large cities that </w:t>
      </w:r>
      <w:r w:rsidR="00374FB3" w:rsidRPr="00107FEF">
        <w:rPr>
          <w:rFonts w:ascii="Times New Roman" w:hAnsi="Times New Roman" w:cs="Times New Roman"/>
          <w:sz w:val="24"/>
          <w:szCs w:val="24"/>
        </w:rPr>
        <w:t>get</w:t>
      </w:r>
      <w:r w:rsidRPr="00107FEF">
        <w:rPr>
          <w:rFonts w:ascii="Times New Roman" w:hAnsi="Times New Roman" w:cs="Times New Roman"/>
          <w:sz w:val="24"/>
          <w:szCs w:val="24"/>
        </w:rPr>
        <w:t xml:space="preserve"> a lot of business and tourists</w:t>
      </w:r>
      <w:r w:rsidR="00374FB3" w:rsidRPr="00107FEF">
        <w:rPr>
          <w:rFonts w:ascii="Times New Roman" w:hAnsi="Times New Roman" w:cs="Times New Roman"/>
          <w:sz w:val="24"/>
          <w:szCs w:val="24"/>
        </w:rPr>
        <w:t xml:space="preserve"> every year </w:t>
      </w:r>
      <w:r w:rsidRPr="00107FEF">
        <w:rPr>
          <w:rFonts w:ascii="Times New Roman" w:hAnsi="Times New Roman" w:cs="Times New Roman"/>
          <w:sz w:val="24"/>
          <w:szCs w:val="24"/>
        </w:rPr>
        <w:t xml:space="preserve">. Hotel chains have recently shifted their focus to </w:t>
      </w:r>
      <w:r w:rsidR="00374FB3" w:rsidRPr="00107FEF">
        <w:rPr>
          <w:rFonts w:ascii="Times New Roman" w:hAnsi="Times New Roman" w:cs="Times New Roman"/>
          <w:sz w:val="24"/>
          <w:szCs w:val="24"/>
        </w:rPr>
        <w:t>renewing</w:t>
      </w:r>
      <w:r w:rsidRPr="00107FEF">
        <w:rPr>
          <w:rFonts w:ascii="Times New Roman" w:hAnsi="Times New Roman" w:cs="Times New Roman"/>
          <w:sz w:val="24"/>
          <w:szCs w:val="24"/>
        </w:rPr>
        <w:t xml:space="preserve"> older buildings in addition to </w:t>
      </w:r>
      <w:r w:rsidR="00374FB3" w:rsidRPr="00107FEF">
        <w:rPr>
          <w:rFonts w:ascii="Times New Roman" w:hAnsi="Times New Roman" w:cs="Times New Roman"/>
          <w:sz w:val="24"/>
          <w:szCs w:val="24"/>
        </w:rPr>
        <w:t>construction</w:t>
      </w:r>
      <w:r w:rsidRPr="00107FEF">
        <w:rPr>
          <w:rFonts w:ascii="Times New Roman" w:hAnsi="Times New Roman" w:cs="Times New Roman"/>
          <w:sz w:val="24"/>
          <w:szCs w:val="24"/>
        </w:rPr>
        <w:t xml:space="preserve"> new ones in an effort to keep up their high standards and appeal to affluent travellers.</w:t>
      </w:r>
      <w:r w:rsidR="00AB791C" w:rsidRPr="00107FEF">
        <w:rPr>
          <w:rFonts w:ascii="Times New Roman" w:hAnsi="Times New Roman" w:cs="Times New Roman"/>
          <w:sz w:val="24"/>
          <w:szCs w:val="24"/>
        </w:rPr>
        <w:t xml:space="preserve"> </w:t>
      </w:r>
      <w:r w:rsidRPr="00107FEF">
        <w:rPr>
          <w:rFonts w:ascii="Times New Roman" w:hAnsi="Times New Roman" w:cs="Times New Roman"/>
          <w:sz w:val="24"/>
          <w:szCs w:val="24"/>
        </w:rPr>
        <w:t>Shangri-La has a lot of potential in the market because to the growing demand for luxury vacations in developing economies such as those in the Middle East, India, China</w:t>
      </w:r>
      <w:r w:rsidR="00AB791C" w:rsidRPr="00107FEF">
        <w:rPr>
          <w:rFonts w:ascii="Times New Roman" w:hAnsi="Times New Roman" w:cs="Times New Roman"/>
          <w:sz w:val="24"/>
          <w:szCs w:val="24"/>
        </w:rPr>
        <w:t xml:space="preserve"> etc </w:t>
      </w:r>
      <w:r w:rsidRPr="00107FEF">
        <w:rPr>
          <w:rFonts w:ascii="Times New Roman" w:hAnsi="Times New Roman" w:cs="Times New Roman"/>
          <w:sz w:val="24"/>
          <w:szCs w:val="24"/>
        </w:rPr>
        <w:t xml:space="preserve">. In order to attract affluent tourists, the company might use its well-known </w:t>
      </w:r>
      <w:r w:rsidR="00AB791C" w:rsidRPr="00107FEF">
        <w:rPr>
          <w:rFonts w:ascii="Times New Roman" w:hAnsi="Times New Roman" w:cs="Times New Roman"/>
          <w:sz w:val="24"/>
          <w:szCs w:val="24"/>
        </w:rPr>
        <w:t>status</w:t>
      </w:r>
      <w:r w:rsidRPr="00107FEF">
        <w:rPr>
          <w:rFonts w:ascii="Times New Roman" w:hAnsi="Times New Roman" w:cs="Times New Roman"/>
          <w:sz w:val="24"/>
          <w:szCs w:val="24"/>
        </w:rPr>
        <w:t xml:space="preserve"> in these areas to its </w:t>
      </w:r>
      <w:r w:rsidR="00AB791C" w:rsidRPr="00107FEF">
        <w:rPr>
          <w:rFonts w:ascii="Times New Roman" w:hAnsi="Times New Roman" w:cs="Times New Roman"/>
          <w:sz w:val="24"/>
          <w:szCs w:val="24"/>
        </w:rPr>
        <w:t>benefit</w:t>
      </w:r>
      <w:r w:rsidRPr="00107FEF">
        <w:rPr>
          <w:rFonts w:ascii="Times New Roman" w:hAnsi="Times New Roman" w:cs="Times New Roman"/>
          <w:sz w:val="24"/>
          <w:szCs w:val="24"/>
        </w:rPr>
        <w:t xml:space="preserve">. The high operating expenses of maintaining luxury hotels provide a significant challenge to Shangri-La, </w:t>
      </w:r>
      <w:r w:rsidR="00AB791C" w:rsidRPr="00107FEF">
        <w:rPr>
          <w:rFonts w:ascii="Times New Roman" w:hAnsi="Times New Roman" w:cs="Times New Roman"/>
          <w:sz w:val="24"/>
          <w:szCs w:val="24"/>
        </w:rPr>
        <w:t xml:space="preserve">mainly </w:t>
      </w:r>
      <w:r w:rsidRPr="00107FEF">
        <w:rPr>
          <w:rFonts w:ascii="Times New Roman" w:hAnsi="Times New Roman" w:cs="Times New Roman"/>
          <w:sz w:val="24"/>
          <w:szCs w:val="24"/>
        </w:rPr>
        <w:t>in economically unstable countries where profits might be affected</w:t>
      </w:r>
      <w:r w:rsidR="00AB791C" w:rsidRPr="00107FEF">
        <w:rPr>
          <w:rFonts w:ascii="Times New Roman" w:hAnsi="Times New Roman" w:cs="Times New Roman"/>
          <w:sz w:val="24"/>
          <w:szCs w:val="24"/>
        </w:rPr>
        <w:t xml:space="preserve"> in vast amount</w:t>
      </w:r>
      <w:r w:rsidRPr="00107FEF">
        <w:rPr>
          <w:rFonts w:ascii="Times New Roman" w:hAnsi="Times New Roman" w:cs="Times New Roman"/>
          <w:sz w:val="24"/>
          <w:szCs w:val="24"/>
        </w:rPr>
        <w:t xml:space="preserve">. Also, there are a lot of new and old </w:t>
      </w:r>
      <w:r w:rsidR="00AB791C" w:rsidRPr="00107FEF">
        <w:rPr>
          <w:rFonts w:ascii="Times New Roman" w:hAnsi="Times New Roman" w:cs="Times New Roman"/>
          <w:sz w:val="24"/>
          <w:szCs w:val="24"/>
        </w:rPr>
        <w:t>contestants</w:t>
      </w:r>
      <w:r w:rsidRPr="00107FEF">
        <w:rPr>
          <w:rFonts w:ascii="Times New Roman" w:hAnsi="Times New Roman" w:cs="Times New Roman"/>
          <w:sz w:val="24"/>
          <w:szCs w:val="24"/>
        </w:rPr>
        <w:t xml:space="preserve"> in the luxury hotel industry, all of which are </w:t>
      </w:r>
      <w:r w:rsidR="00AB791C" w:rsidRPr="00107FEF">
        <w:rPr>
          <w:rFonts w:ascii="Times New Roman" w:hAnsi="Times New Roman" w:cs="Times New Roman"/>
          <w:sz w:val="24"/>
          <w:szCs w:val="24"/>
        </w:rPr>
        <w:t>present</w:t>
      </w:r>
      <w:r w:rsidRPr="00107FEF">
        <w:rPr>
          <w:rFonts w:ascii="Times New Roman" w:hAnsi="Times New Roman" w:cs="Times New Roman"/>
          <w:sz w:val="24"/>
          <w:szCs w:val="24"/>
        </w:rPr>
        <w:t xml:space="preserve"> different kinds of luxury experiences</w:t>
      </w:r>
      <w:r w:rsidR="00AB791C" w:rsidRPr="00107FEF">
        <w:rPr>
          <w:rFonts w:ascii="Times New Roman" w:hAnsi="Times New Roman" w:cs="Times New Roman"/>
          <w:sz w:val="24"/>
          <w:szCs w:val="24"/>
        </w:rPr>
        <w:t xml:space="preserve"> (</w:t>
      </w:r>
      <w:r w:rsidR="00AB791C" w:rsidRPr="00107FEF">
        <w:rPr>
          <w:rFonts w:ascii="Times New Roman" w:eastAsia="Times New Roman" w:hAnsi="Times New Roman" w:cs="Times New Roman"/>
          <w:kern w:val="0"/>
          <w:sz w:val="24"/>
          <w:szCs w:val="24"/>
          <w14:ligatures w14:val="none"/>
        </w:rPr>
        <w:t>Abdullah, 2015)</w:t>
      </w:r>
    </w:p>
    <w:p w14:paraId="3BD5942F" w14:textId="77777777" w:rsidR="00046FA4" w:rsidRPr="00107FEF" w:rsidRDefault="00046FA4" w:rsidP="007E2BD1">
      <w:pPr>
        <w:spacing w:line="360" w:lineRule="auto"/>
        <w:jc w:val="both"/>
        <w:rPr>
          <w:rFonts w:ascii="Times New Roman" w:hAnsi="Times New Roman" w:cs="Times New Roman"/>
          <w:b/>
          <w:bCs/>
          <w:sz w:val="24"/>
          <w:szCs w:val="24"/>
        </w:rPr>
      </w:pPr>
      <w:r w:rsidRPr="00107FEF">
        <w:rPr>
          <w:rFonts w:ascii="Times New Roman" w:hAnsi="Times New Roman" w:cs="Times New Roman"/>
          <w:b/>
          <w:bCs/>
          <w:sz w:val="24"/>
          <w:szCs w:val="24"/>
        </w:rPr>
        <w:t>Hotels by Travelodge</w:t>
      </w:r>
    </w:p>
    <w:p w14:paraId="7B6A7CD7" w14:textId="40DE1B0B" w:rsidR="00046FA4" w:rsidRPr="00107FEF" w:rsidRDefault="00046FA4" w:rsidP="007E2BD1">
      <w:pPr>
        <w:spacing w:line="360" w:lineRule="auto"/>
        <w:jc w:val="both"/>
        <w:rPr>
          <w:rFonts w:ascii="Times New Roman" w:hAnsi="Times New Roman" w:cs="Times New Roman"/>
          <w:sz w:val="24"/>
          <w:szCs w:val="24"/>
        </w:rPr>
      </w:pPr>
      <w:r w:rsidRPr="00107FEF">
        <w:rPr>
          <w:rFonts w:ascii="Times New Roman" w:hAnsi="Times New Roman" w:cs="Times New Roman"/>
          <w:sz w:val="24"/>
          <w:szCs w:val="24"/>
        </w:rPr>
        <w:t xml:space="preserve">Travelodge's </w:t>
      </w:r>
      <w:r w:rsidR="00AB791C" w:rsidRPr="00107FEF">
        <w:rPr>
          <w:rFonts w:ascii="Times New Roman" w:hAnsi="Times New Roman" w:cs="Times New Roman"/>
          <w:sz w:val="24"/>
          <w:szCs w:val="24"/>
        </w:rPr>
        <w:t>growth</w:t>
      </w:r>
      <w:r w:rsidRPr="00107FEF">
        <w:rPr>
          <w:rFonts w:ascii="Times New Roman" w:hAnsi="Times New Roman" w:cs="Times New Roman"/>
          <w:sz w:val="24"/>
          <w:szCs w:val="24"/>
        </w:rPr>
        <w:t xml:space="preserve"> strategy in the UK has been to increase its presence in </w:t>
      </w:r>
      <w:r w:rsidR="00AB791C" w:rsidRPr="00107FEF">
        <w:rPr>
          <w:rFonts w:ascii="Times New Roman" w:hAnsi="Times New Roman" w:cs="Times New Roman"/>
          <w:sz w:val="24"/>
          <w:szCs w:val="24"/>
        </w:rPr>
        <w:t>small</w:t>
      </w:r>
      <w:r w:rsidRPr="00107FEF">
        <w:rPr>
          <w:rFonts w:ascii="Times New Roman" w:hAnsi="Times New Roman" w:cs="Times New Roman"/>
          <w:sz w:val="24"/>
          <w:szCs w:val="24"/>
        </w:rPr>
        <w:t xml:space="preserve"> urban and suburban regions by providing </w:t>
      </w:r>
      <w:r w:rsidR="00AB791C" w:rsidRPr="00107FEF">
        <w:rPr>
          <w:rFonts w:ascii="Times New Roman" w:hAnsi="Times New Roman" w:cs="Times New Roman"/>
          <w:sz w:val="24"/>
          <w:szCs w:val="24"/>
        </w:rPr>
        <w:t>practical</w:t>
      </w:r>
      <w:r w:rsidRPr="00107FEF">
        <w:rPr>
          <w:rFonts w:ascii="Times New Roman" w:hAnsi="Times New Roman" w:cs="Times New Roman"/>
          <w:sz w:val="24"/>
          <w:szCs w:val="24"/>
        </w:rPr>
        <w:t xml:space="preserve"> rates. The company has also </w:t>
      </w:r>
      <w:r w:rsidR="00AB791C" w:rsidRPr="00107FEF">
        <w:rPr>
          <w:rFonts w:ascii="Times New Roman" w:hAnsi="Times New Roman" w:cs="Times New Roman"/>
          <w:sz w:val="24"/>
          <w:szCs w:val="24"/>
        </w:rPr>
        <w:t>observed</w:t>
      </w:r>
      <w:r w:rsidRPr="00107FEF">
        <w:rPr>
          <w:rFonts w:ascii="Times New Roman" w:hAnsi="Times New Roman" w:cs="Times New Roman"/>
          <w:sz w:val="24"/>
          <w:szCs w:val="24"/>
        </w:rPr>
        <w:t xml:space="preserve"> at </w:t>
      </w:r>
      <w:r w:rsidR="00AB791C" w:rsidRPr="00107FEF">
        <w:rPr>
          <w:rFonts w:ascii="Times New Roman" w:hAnsi="Times New Roman" w:cs="Times New Roman"/>
          <w:sz w:val="24"/>
          <w:szCs w:val="24"/>
        </w:rPr>
        <w:t>sectional</w:t>
      </w:r>
      <w:r w:rsidRPr="00107FEF">
        <w:rPr>
          <w:rFonts w:ascii="Times New Roman" w:hAnsi="Times New Roman" w:cs="Times New Roman"/>
          <w:sz w:val="24"/>
          <w:szCs w:val="24"/>
        </w:rPr>
        <w:t xml:space="preserve"> building techniques and other cost-effective construction ways to cut down on time and expenses and get into the market faster</w:t>
      </w:r>
      <w:r w:rsidR="00AB791C" w:rsidRPr="00107FEF">
        <w:rPr>
          <w:rFonts w:ascii="Times New Roman" w:hAnsi="Times New Roman" w:cs="Times New Roman"/>
          <w:sz w:val="24"/>
          <w:szCs w:val="24"/>
        </w:rPr>
        <w:t xml:space="preserve"> as well as beat the customer</w:t>
      </w:r>
      <w:r w:rsidRPr="00107FEF">
        <w:rPr>
          <w:rFonts w:ascii="Times New Roman" w:hAnsi="Times New Roman" w:cs="Times New Roman"/>
          <w:sz w:val="24"/>
          <w:szCs w:val="24"/>
        </w:rPr>
        <w:t>.</w:t>
      </w:r>
    </w:p>
    <w:p w14:paraId="59906038" w14:textId="778F97C0" w:rsidR="00046FA4" w:rsidRPr="00107FEF" w:rsidRDefault="00046FA4" w:rsidP="007E2BD1">
      <w:pPr>
        <w:spacing w:line="360" w:lineRule="auto"/>
        <w:jc w:val="both"/>
        <w:rPr>
          <w:rFonts w:ascii="Times New Roman" w:hAnsi="Times New Roman" w:cs="Times New Roman"/>
          <w:sz w:val="24"/>
          <w:szCs w:val="24"/>
        </w:rPr>
      </w:pPr>
      <w:r w:rsidRPr="00107FEF">
        <w:rPr>
          <w:rFonts w:ascii="Times New Roman" w:hAnsi="Times New Roman" w:cs="Times New Roman"/>
          <w:sz w:val="24"/>
          <w:szCs w:val="24"/>
        </w:rPr>
        <w:t xml:space="preserve">With consumers </w:t>
      </w:r>
      <w:r w:rsidR="00AB791C" w:rsidRPr="00107FEF">
        <w:rPr>
          <w:rFonts w:ascii="Times New Roman" w:hAnsi="Times New Roman" w:cs="Times New Roman"/>
          <w:sz w:val="24"/>
          <w:szCs w:val="24"/>
        </w:rPr>
        <w:t>suspicious</w:t>
      </w:r>
      <w:r w:rsidRPr="00107FEF">
        <w:rPr>
          <w:rFonts w:ascii="Times New Roman" w:hAnsi="Times New Roman" w:cs="Times New Roman"/>
          <w:sz w:val="24"/>
          <w:szCs w:val="24"/>
        </w:rPr>
        <w:t xml:space="preserve"> of spending too much money due to the current economic </w:t>
      </w:r>
      <w:r w:rsidR="00AB791C" w:rsidRPr="00107FEF">
        <w:rPr>
          <w:rFonts w:ascii="Times New Roman" w:hAnsi="Times New Roman" w:cs="Times New Roman"/>
          <w:sz w:val="24"/>
          <w:szCs w:val="24"/>
        </w:rPr>
        <w:t>environment</w:t>
      </w:r>
      <w:r w:rsidRPr="00107FEF">
        <w:rPr>
          <w:rFonts w:ascii="Times New Roman" w:hAnsi="Times New Roman" w:cs="Times New Roman"/>
          <w:sz w:val="24"/>
          <w:szCs w:val="24"/>
        </w:rPr>
        <w:t xml:space="preserve">, the budget hotel </w:t>
      </w:r>
      <w:r w:rsidR="00AB791C" w:rsidRPr="00107FEF">
        <w:rPr>
          <w:rFonts w:ascii="Times New Roman" w:hAnsi="Times New Roman" w:cs="Times New Roman"/>
          <w:sz w:val="24"/>
          <w:szCs w:val="24"/>
        </w:rPr>
        <w:t xml:space="preserve">like Travelodge </w:t>
      </w:r>
      <w:r w:rsidRPr="00107FEF">
        <w:rPr>
          <w:rFonts w:ascii="Times New Roman" w:hAnsi="Times New Roman" w:cs="Times New Roman"/>
          <w:sz w:val="24"/>
          <w:szCs w:val="24"/>
        </w:rPr>
        <w:t xml:space="preserve">is </w:t>
      </w:r>
      <w:r w:rsidR="00AB791C" w:rsidRPr="00107FEF">
        <w:rPr>
          <w:rFonts w:ascii="Times New Roman" w:hAnsi="Times New Roman" w:cs="Times New Roman"/>
          <w:sz w:val="24"/>
          <w:szCs w:val="24"/>
        </w:rPr>
        <w:t>composed</w:t>
      </w:r>
      <w:r w:rsidRPr="00107FEF">
        <w:rPr>
          <w:rFonts w:ascii="Times New Roman" w:hAnsi="Times New Roman" w:cs="Times New Roman"/>
          <w:sz w:val="24"/>
          <w:szCs w:val="24"/>
        </w:rPr>
        <w:t xml:space="preserve"> for growth. The rise of flexible work </w:t>
      </w:r>
      <w:r w:rsidR="00AB791C" w:rsidRPr="00107FEF">
        <w:rPr>
          <w:rFonts w:ascii="Times New Roman" w:hAnsi="Times New Roman" w:cs="Times New Roman"/>
          <w:sz w:val="24"/>
          <w:szCs w:val="24"/>
        </w:rPr>
        <w:t>activities</w:t>
      </w:r>
      <w:r w:rsidRPr="00107FEF">
        <w:rPr>
          <w:rFonts w:ascii="Times New Roman" w:hAnsi="Times New Roman" w:cs="Times New Roman"/>
          <w:sz w:val="24"/>
          <w:szCs w:val="24"/>
        </w:rPr>
        <w:t xml:space="preserve">, such as remote </w:t>
      </w:r>
      <w:r w:rsidR="00AB791C" w:rsidRPr="00107FEF">
        <w:rPr>
          <w:rFonts w:ascii="Times New Roman" w:hAnsi="Times New Roman" w:cs="Times New Roman"/>
          <w:sz w:val="24"/>
          <w:szCs w:val="24"/>
        </w:rPr>
        <w:t>service</w:t>
      </w:r>
      <w:r w:rsidRPr="00107FEF">
        <w:rPr>
          <w:rFonts w:ascii="Times New Roman" w:hAnsi="Times New Roman" w:cs="Times New Roman"/>
          <w:sz w:val="24"/>
          <w:szCs w:val="24"/>
        </w:rPr>
        <w:t xml:space="preserve"> which Travelodge can </w:t>
      </w:r>
      <w:r w:rsidR="00AB791C" w:rsidRPr="00107FEF">
        <w:rPr>
          <w:rFonts w:ascii="Times New Roman" w:hAnsi="Times New Roman" w:cs="Times New Roman"/>
          <w:sz w:val="24"/>
          <w:szCs w:val="24"/>
        </w:rPr>
        <w:t>capitalize</w:t>
      </w:r>
      <w:r w:rsidRPr="00107FEF">
        <w:rPr>
          <w:rFonts w:ascii="Times New Roman" w:hAnsi="Times New Roman" w:cs="Times New Roman"/>
          <w:sz w:val="24"/>
          <w:szCs w:val="24"/>
        </w:rPr>
        <w:t xml:space="preserve"> on</w:t>
      </w:r>
      <w:r w:rsidR="00AB791C" w:rsidRPr="00107FEF">
        <w:rPr>
          <w:rFonts w:ascii="Times New Roman" w:hAnsi="Times New Roman" w:cs="Times New Roman"/>
          <w:sz w:val="24"/>
          <w:szCs w:val="24"/>
        </w:rPr>
        <w:t xml:space="preserve"> in the long run</w:t>
      </w:r>
      <w:r w:rsidRPr="00107FEF">
        <w:rPr>
          <w:rFonts w:ascii="Times New Roman" w:hAnsi="Times New Roman" w:cs="Times New Roman"/>
          <w:sz w:val="24"/>
          <w:szCs w:val="24"/>
        </w:rPr>
        <w:t xml:space="preserve">. A solid foundation for possible development into </w:t>
      </w:r>
      <w:r w:rsidR="00F62354" w:rsidRPr="00107FEF">
        <w:rPr>
          <w:rFonts w:ascii="Times New Roman" w:hAnsi="Times New Roman" w:cs="Times New Roman"/>
          <w:sz w:val="24"/>
          <w:szCs w:val="24"/>
        </w:rPr>
        <w:t>similar</w:t>
      </w:r>
      <w:r w:rsidRPr="00107FEF">
        <w:rPr>
          <w:rFonts w:ascii="Times New Roman" w:hAnsi="Times New Roman" w:cs="Times New Roman"/>
          <w:sz w:val="24"/>
          <w:szCs w:val="24"/>
        </w:rPr>
        <w:t xml:space="preserve"> markets across Europe is </w:t>
      </w:r>
      <w:r w:rsidR="00F62354" w:rsidRPr="00107FEF">
        <w:rPr>
          <w:rFonts w:ascii="Times New Roman" w:hAnsi="Times New Roman" w:cs="Times New Roman"/>
          <w:sz w:val="24"/>
          <w:szCs w:val="24"/>
        </w:rPr>
        <w:t>providing</w:t>
      </w:r>
      <w:r w:rsidRPr="00107FEF">
        <w:rPr>
          <w:rFonts w:ascii="Times New Roman" w:hAnsi="Times New Roman" w:cs="Times New Roman"/>
          <w:sz w:val="24"/>
          <w:szCs w:val="24"/>
        </w:rPr>
        <w:t xml:space="preserve"> by the brand's strong </w:t>
      </w:r>
      <w:r w:rsidR="00F62354" w:rsidRPr="00107FEF">
        <w:rPr>
          <w:rFonts w:ascii="Times New Roman" w:hAnsi="Times New Roman" w:cs="Times New Roman"/>
          <w:sz w:val="24"/>
          <w:szCs w:val="24"/>
        </w:rPr>
        <w:t>attendance</w:t>
      </w:r>
      <w:r w:rsidRPr="00107FEF">
        <w:rPr>
          <w:rFonts w:ascii="Times New Roman" w:hAnsi="Times New Roman" w:cs="Times New Roman"/>
          <w:sz w:val="24"/>
          <w:szCs w:val="24"/>
        </w:rPr>
        <w:t xml:space="preserve"> in the UK</w:t>
      </w:r>
      <w:r w:rsidR="008B23AD" w:rsidRPr="00107FEF">
        <w:rPr>
          <w:rFonts w:ascii="Times New Roman" w:hAnsi="Times New Roman" w:cs="Times New Roman"/>
          <w:sz w:val="24"/>
          <w:szCs w:val="24"/>
        </w:rPr>
        <w:t xml:space="preserve"> (</w:t>
      </w:r>
      <w:r w:rsidR="008B23AD" w:rsidRPr="00107FEF">
        <w:rPr>
          <w:rFonts w:ascii="Times New Roman" w:eastAsia="Times New Roman" w:hAnsi="Times New Roman" w:cs="Times New Roman"/>
          <w:kern w:val="0"/>
          <w:sz w:val="24"/>
          <w:szCs w:val="24"/>
          <w14:ligatures w14:val="none"/>
        </w:rPr>
        <w:t>Hassanien, and Dale, 2019)</w:t>
      </w:r>
    </w:p>
    <w:p w14:paraId="12C824A1" w14:textId="79CB22EA" w:rsidR="00046FA4" w:rsidRPr="00107FEF" w:rsidRDefault="00046FA4" w:rsidP="007E2BD1">
      <w:pPr>
        <w:spacing w:line="360" w:lineRule="auto"/>
        <w:jc w:val="both"/>
        <w:rPr>
          <w:rFonts w:ascii="Times New Roman" w:hAnsi="Times New Roman" w:cs="Times New Roman"/>
          <w:sz w:val="24"/>
          <w:szCs w:val="24"/>
        </w:rPr>
      </w:pPr>
      <w:r w:rsidRPr="00107FEF">
        <w:rPr>
          <w:rFonts w:ascii="Times New Roman" w:hAnsi="Times New Roman" w:cs="Times New Roman"/>
          <w:sz w:val="24"/>
          <w:szCs w:val="24"/>
        </w:rPr>
        <w:t xml:space="preserve">Competition from other low-cost hotel </w:t>
      </w:r>
      <w:r w:rsidR="00F62354" w:rsidRPr="00107FEF">
        <w:rPr>
          <w:rFonts w:ascii="Times New Roman" w:hAnsi="Times New Roman" w:cs="Times New Roman"/>
          <w:sz w:val="24"/>
          <w:szCs w:val="24"/>
        </w:rPr>
        <w:t>businesses</w:t>
      </w:r>
      <w:r w:rsidRPr="00107FEF">
        <w:rPr>
          <w:rFonts w:ascii="Times New Roman" w:hAnsi="Times New Roman" w:cs="Times New Roman"/>
          <w:sz w:val="24"/>
          <w:szCs w:val="24"/>
        </w:rPr>
        <w:t xml:space="preserve"> and other forms of alternative housing, such as Airbnb, is </w:t>
      </w:r>
      <w:r w:rsidR="00F62354" w:rsidRPr="00107FEF">
        <w:rPr>
          <w:rFonts w:ascii="Times New Roman" w:hAnsi="Times New Roman" w:cs="Times New Roman"/>
          <w:sz w:val="24"/>
          <w:szCs w:val="24"/>
        </w:rPr>
        <w:t>violent</w:t>
      </w:r>
      <w:r w:rsidRPr="00107FEF">
        <w:rPr>
          <w:rFonts w:ascii="Times New Roman" w:hAnsi="Times New Roman" w:cs="Times New Roman"/>
          <w:sz w:val="24"/>
          <w:szCs w:val="24"/>
        </w:rPr>
        <w:t xml:space="preserve"> and </w:t>
      </w:r>
      <w:r w:rsidR="00F62354" w:rsidRPr="00107FEF">
        <w:rPr>
          <w:rFonts w:ascii="Times New Roman" w:hAnsi="Times New Roman" w:cs="Times New Roman"/>
          <w:sz w:val="24"/>
          <w:szCs w:val="24"/>
        </w:rPr>
        <w:t xml:space="preserve">now poses </w:t>
      </w:r>
      <w:r w:rsidRPr="00107FEF">
        <w:rPr>
          <w:rFonts w:ascii="Times New Roman" w:hAnsi="Times New Roman" w:cs="Times New Roman"/>
          <w:sz w:val="24"/>
          <w:szCs w:val="24"/>
        </w:rPr>
        <w:t xml:space="preserve">a serious threat to the industry's potential for </w:t>
      </w:r>
      <w:r w:rsidR="00F62354" w:rsidRPr="00107FEF">
        <w:rPr>
          <w:rFonts w:ascii="Times New Roman" w:hAnsi="Times New Roman" w:cs="Times New Roman"/>
          <w:sz w:val="24"/>
          <w:szCs w:val="24"/>
        </w:rPr>
        <w:t>growth</w:t>
      </w:r>
      <w:r w:rsidRPr="00107FEF">
        <w:rPr>
          <w:rFonts w:ascii="Times New Roman" w:hAnsi="Times New Roman" w:cs="Times New Roman"/>
          <w:sz w:val="24"/>
          <w:szCs w:val="24"/>
        </w:rPr>
        <w:t>. Furthermore, the state of the economy has the potential to hamper Travelodge's expansion plans</w:t>
      </w:r>
      <w:r w:rsidR="00F62354" w:rsidRPr="00107FEF">
        <w:rPr>
          <w:rFonts w:ascii="Times New Roman" w:hAnsi="Times New Roman" w:cs="Times New Roman"/>
          <w:sz w:val="24"/>
          <w:szCs w:val="24"/>
        </w:rPr>
        <w:t xml:space="preserve">. an example can be </w:t>
      </w:r>
      <w:r w:rsidRPr="00107FEF">
        <w:rPr>
          <w:rFonts w:ascii="Times New Roman" w:hAnsi="Times New Roman" w:cs="Times New Roman"/>
          <w:sz w:val="24"/>
          <w:szCs w:val="24"/>
        </w:rPr>
        <w:t xml:space="preserve">a recession may cause more people to look for </w:t>
      </w:r>
      <w:r w:rsidR="00F62354" w:rsidRPr="00107FEF">
        <w:rPr>
          <w:rFonts w:ascii="Times New Roman" w:hAnsi="Times New Roman" w:cs="Times New Roman"/>
          <w:sz w:val="24"/>
          <w:szCs w:val="24"/>
        </w:rPr>
        <w:t>cheap</w:t>
      </w:r>
      <w:r w:rsidRPr="00107FEF">
        <w:rPr>
          <w:rFonts w:ascii="Times New Roman" w:hAnsi="Times New Roman" w:cs="Times New Roman"/>
          <w:sz w:val="24"/>
          <w:szCs w:val="24"/>
        </w:rPr>
        <w:t xml:space="preserve"> hotels, but travel may decrease</w:t>
      </w:r>
      <w:r w:rsidR="00F62354" w:rsidRPr="00107FEF">
        <w:rPr>
          <w:rFonts w:ascii="Times New Roman" w:hAnsi="Times New Roman" w:cs="Times New Roman"/>
          <w:sz w:val="24"/>
          <w:szCs w:val="24"/>
        </w:rPr>
        <w:t xml:space="preserve"> overall</w:t>
      </w:r>
      <w:r w:rsidRPr="00107FEF">
        <w:rPr>
          <w:rFonts w:ascii="Times New Roman" w:hAnsi="Times New Roman" w:cs="Times New Roman"/>
          <w:sz w:val="24"/>
          <w:szCs w:val="24"/>
        </w:rPr>
        <w:t xml:space="preserve">. Keeping up with service standards and customer happiness while </w:t>
      </w:r>
      <w:r w:rsidR="00F62354" w:rsidRPr="00107FEF">
        <w:rPr>
          <w:rFonts w:ascii="Times New Roman" w:hAnsi="Times New Roman" w:cs="Times New Roman"/>
          <w:sz w:val="24"/>
          <w:szCs w:val="24"/>
        </w:rPr>
        <w:t>violently</w:t>
      </w:r>
      <w:r w:rsidRPr="00107FEF">
        <w:rPr>
          <w:rFonts w:ascii="Times New Roman" w:hAnsi="Times New Roman" w:cs="Times New Roman"/>
          <w:sz w:val="24"/>
          <w:szCs w:val="24"/>
        </w:rPr>
        <w:t xml:space="preserve"> expanding is another challenge</w:t>
      </w:r>
      <w:r w:rsidR="00F62354" w:rsidRPr="00107FEF">
        <w:rPr>
          <w:rFonts w:ascii="Times New Roman" w:hAnsi="Times New Roman" w:cs="Times New Roman"/>
          <w:sz w:val="24"/>
          <w:szCs w:val="24"/>
        </w:rPr>
        <w:t xml:space="preserve"> for them</w:t>
      </w:r>
      <w:r w:rsidRPr="00107FEF">
        <w:rPr>
          <w:rFonts w:ascii="Times New Roman" w:hAnsi="Times New Roman" w:cs="Times New Roman"/>
          <w:sz w:val="24"/>
          <w:szCs w:val="24"/>
        </w:rPr>
        <w:t xml:space="preserve">. This is especially </w:t>
      </w:r>
      <w:r w:rsidR="00F62354" w:rsidRPr="00107FEF">
        <w:rPr>
          <w:rFonts w:ascii="Times New Roman" w:hAnsi="Times New Roman" w:cs="Times New Roman"/>
          <w:sz w:val="24"/>
          <w:szCs w:val="24"/>
        </w:rPr>
        <w:t>significant</w:t>
      </w:r>
      <w:r w:rsidRPr="00107FEF">
        <w:rPr>
          <w:rFonts w:ascii="Times New Roman" w:hAnsi="Times New Roman" w:cs="Times New Roman"/>
          <w:sz w:val="24"/>
          <w:szCs w:val="24"/>
        </w:rPr>
        <w:t xml:space="preserve"> in a price-sensitive industry where brand loyalty is </w:t>
      </w:r>
      <w:r w:rsidR="00F62354" w:rsidRPr="00107FEF">
        <w:rPr>
          <w:rFonts w:ascii="Times New Roman" w:hAnsi="Times New Roman" w:cs="Times New Roman"/>
          <w:sz w:val="24"/>
          <w:szCs w:val="24"/>
        </w:rPr>
        <w:t xml:space="preserve">very </w:t>
      </w:r>
      <w:r w:rsidRPr="00107FEF">
        <w:rPr>
          <w:rFonts w:ascii="Times New Roman" w:hAnsi="Times New Roman" w:cs="Times New Roman"/>
          <w:sz w:val="24"/>
          <w:szCs w:val="24"/>
        </w:rPr>
        <w:t>important</w:t>
      </w:r>
      <w:r w:rsidR="00F62354" w:rsidRPr="00107FEF">
        <w:rPr>
          <w:rFonts w:ascii="Times New Roman" w:hAnsi="Times New Roman" w:cs="Times New Roman"/>
          <w:sz w:val="24"/>
          <w:szCs w:val="24"/>
        </w:rPr>
        <w:t xml:space="preserve"> for </w:t>
      </w:r>
      <w:r w:rsidR="00B86A1B" w:rsidRPr="00107FEF">
        <w:rPr>
          <w:rFonts w:ascii="Times New Roman" w:hAnsi="Times New Roman" w:cs="Times New Roman"/>
          <w:sz w:val="24"/>
          <w:szCs w:val="24"/>
        </w:rPr>
        <w:t>Travelodge.</w:t>
      </w:r>
    </w:p>
    <w:p w14:paraId="2331F7A0" w14:textId="77777777" w:rsidR="00046FA4" w:rsidRPr="00107FEF" w:rsidRDefault="00046FA4" w:rsidP="007E2BD1">
      <w:pPr>
        <w:spacing w:line="360" w:lineRule="auto"/>
        <w:jc w:val="both"/>
        <w:rPr>
          <w:rFonts w:ascii="Times New Roman" w:hAnsi="Times New Roman" w:cs="Times New Roman"/>
          <w:b/>
          <w:bCs/>
          <w:sz w:val="24"/>
          <w:szCs w:val="24"/>
        </w:rPr>
      </w:pPr>
      <w:r w:rsidRPr="00107FEF">
        <w:rPr>
          <w:rFonts w:ascii="Times New Roman" w:hAnsi="Times New Roman" w:cs="Times New Roman"/>
          <w:b/>
          <w:bCs/>
          <w:sz w:val="24"/>
          <w:szCs w:val="24"/>
        </w:rPr>
        <w:t>Prospects for Comparative Growth</w:t>
      </w:r>
    </w:p>
    <w:p w14:paraId="4EF5855F" w14:textId="77777777" w:rsidR="00046FA4" w:rsidRPr="00107FEF" w:rsidRDefault="00046FA4" w:rsidP="007E2BD1">
      <w:pPr>
        <w:spacing w:line="360" w:lineRule="auto"/>
        <w:jc w:val="both"/>
        <w:rPr>
          <w:rFonts w:ascii="Times New Roman" w:hAnsi="Times New Roman" w:cs="Times New Roman"/>
          <w:sz w:val="24"/>
          <w:szCs w:val="24"/>
        </w:rPr>
      </w:pPr>
    </w:p>
    <w:p w14:paraId="3C0A7BF5" w14:textId="08C70F71" w:rsidR="00046FA4" w:rsidRPr="00107FEF" w:rsidRDefault="00046FA4" w:rsidP="007E2BD1">
      <w:pPr>
        <w:spacing w:line="360" w:lineRule="auto"/>
        <w:jc w:val="both"/>
        <w:rPr>
          <w:rFonts w:ascii="Times New Roman" w:hAnsi="Times New Roman" w:cs="Times New Roman"/>
          <w:sz w:val="24"/>
          <w:szCs w:val="24"/>
        </w:rPr>
      </w:pPr>
      <w:r w:rsidRPr="00107FEF">
        <w:rPr>
          <w:rFonts w:ascii="Times New Roman" w:hAnsi="Times New Roman" w:cs="Times New Roman"/>
          <w:sz w:val="24"/>
          <w:szCs w:val="24"/>
        </w:rPr>
        <w:lastRenderedPageBreak/>
        <w:t xml:space="preserve">Despite facing unique obstacles in their </w:t>
      </w:r>
      <w:r w:rsidR="00F62354" w:rsidRPr="00107FEF">
        <w:rPr>
          <w:rFonts w:ascii="Times New Roman" w:hAnsi="Times New Roman" w:cs="Times New Roman"/>
          <w:sz w:val="24"/>
          <w:szCs w:val="24"/>
        </w:rPr>
        <w:t>own</w:t>
      </w:r>
      <w:r w:rsidRPr="00107FEF">
        <w:rPr>
          <w:rFonts w:ascii="Times New Roman" w:hAnsi="Times New Roman" w:cs="Times New Roman"/>
          <w:sz w:val="24"/>
          <w:szCs w:val="24"/>
        </w:rPr>
        <w:t xml:space="preserve"> markets, Shangri-La and Travelodge both show strong signs of future development. To remain </w:t>
      </w:r>
      <w:r w:rsidR="00F62354" w:rsidRPr="00107FEF">
        <w:rPr>
          <w:rFonts w:ascii="Times New Roman" w:hAnsi="Times New Roman" w:cs="Times New Roman"/>
          <w:sz w:val="24"/>
          <w:szCs w:val="24"/>
        </w:rPr>
        <w:t>good</w:t>
      </w:r>
      <w:r w:rsidRPr="00107FEF">
        <w:rPr>
          <w:rFonts w:ascii="Times New Roman" w:hAnsi="Times New Roman" w:cs="Times New Roman"/>
          <w:sz w:val="24"/>
          <w:szCs w:val="24"/>
        </w:rPr>
        <w:t xml:space="preserve"> in the luxury sector, Shangri-La should keep innovating and maybe even broaden its service offerings</w:t>
      </w:r>
      <w:r w:rsidR="00F62354" w:rsidRPr="00107FEF">
        <w:rPr>
          <w:rFonts w:ascii="Times New Roman" w:hAnsi="Times New Roman" w:cs="Times New Roman"/>
          <w:sz w:val="24"/>
          <w:szCs w:val="24"/>
        </w:rPr>
        <w:t xml:space="preserve"> to its customer</w:t>
      </w:r>
      <w:r w:rsidRPr="00107FEF">
        <w:rPr>
          <w:rFonts w:ascii="Times New Roman" w:hAnsi="Times New Roman" w:cs="Times New Roman"/>
          <w:sz w:val="24"/>
          <w:szCs w:val="24"/>
        </w:rPr>
        <w:t xml:space="preserve">. On the other hand, Travelodge could work on </w:t>
      </w:r>
      <w:r w:rsidR="00F62354" w:rsidRPr="00107FEF">
        <w:rPr>
          <w:rFonts w:ascii="Times New Roman" w:hAnsi="Times New Roman" w:cs="Times New Roman"/>
          <w:sz w:val="24"/>
          <w:szCs w:val="24"/>
        </w:rPr>
        <w:t>cultivating</w:t>
      </w:r>
      <w:r w:rsidRPr="00107FEF">
        <w:rPr>
          <w:rFonts w:ascii="Times New Roman" w:hAnsi="Times New Roman" w:cs="Times New Roman"/>
          <w:sz w:val="24"/>
          <w:szCs w:val="24"/>
        </w:rPr>
        <w:t xml:space="preserve"> its value proposition and maybe even expanding its service offerings to attract more customers than just those who are price sensitive. To thrive in the ever-changing hospitality sector, businesses must be </w:t>
      </w:r>
      <w:r w:rsidR="00F62354" w:rsidRPr="00107FEF">
        <w:rPr>
          <w:rFonts w:ascii="Times New Roman" w:hAnsi="Times New Roman" w:cs="Times New Roman"/>
          <w:sz w:val="24"/>
          <w:szCs w:val="24"/>
        </w:rPr>
        <w:t xml:space="preserve">use </w:t>
      </w:r>
      <w:r w:rsidRPr="00107FEF">
        <w:rPr>
          <w:rFonts w:ascii="Times New Roman" w:hAnsi="Times New Roman" w:cs="Times New Roman"/>
          <w:sz w:val="24"/>
          <w:szCs w:val="24"/>
        </w:rPr>
        <w:t>enough to respond to changing customer tastes and market demands</w:t>
      </w:r>
      <w:r w:rsidR="00F62354" w:rsidRPr="00107FEF">
        <w:rPr>
          <w:rFonts w:ascii="Times New Roman" w:hAnsi="Times New Roman" w:cs="Times New Roman"/>
          <w:sz w:val="24"/>
          <w:szCs w:val="24"/>
        </w:rPr>
        <w:t xml:space="preserve"> globally</w:t>
      </w:r>
      <w:r w:rsidR="008B23AD" w:rsidRPr="00107FEF">
        <w:rPr>
          <w:rFonts w:ascii="Times New Roman" w:hAnsi="Times New Roman" w:cs="Times New Roman"/>
          <w:sz w:val="24"/>
          <w:szCs w:val="24"/>
        </w:rPr>
        <w:t xml:space="preserve"> (</w:t>
      </w:r>
      <w:r w:rsidR="008B23AD" w:rsidRPr="00107FEF">
        <w:rPr>
          <w:rFonts w:ascii="Times New Roman" w:eastAsia="Times New Roman" w:hAnsi="Times New Roman" w:cs="Times New Roman"/>
          <w:kern w:val="0"/>
          <w:sz w:val="24"/>
          <w:szCs w:val="24"/>
          <w14:ligatures w14:val="none"/>
        </w:rPr>
        <w:t>Gallou et all 2015)</w:t>
      </w:r>
      <w:r w:rsidRPr="00107FEF">
        <w:rPr>
          <w:rFonts w:ascii="Times New Roman" w:hAnsi="Times New Roman" w:cs="Times New Roman"/>
          <w:sz w:val="24"/>
          <w:szCs w:val="24"/>
        </w:rPr>
        <w:t>.</w:t>
      </w:r>
    </w:p>
    <w:p w14:paraId="7E78564C" w14:textId="77777777" w:rsidR="00F62354" w:rsidRPr="00B86A1B" w:rsidRDefault="00F62354" w:rsidP="007E2BD1">
      <w:pPr>
        <w:pStyle w:val="Heading2"/>
        <w:spacing w:line="360" w:lineRule="auto"/>
        <w:rPr>
          <w:rFonts w:ascii="Times New Roman" w:hAnsi="Times New Roman" w:cs="Times New Roman"/>
          <w:sz w:val="28"/>
          <w:szCs w:val="28"/>
        </w:rPr>
      </w:pPr>
    </w:p>
    <w:p w14:paraId="3EFA4C0D" w14:textId="7ADEBC59" w:rsidR="00865450" w:rsidRPr="00B86A1B" w:rsidRDefault="008B23AD" w:rsidP="007E2BD1">
      <w:pPr>
        <w:pStyle w:val="Heading2"/>
        <w:spacing w:line="360" w:lineRule="auto"/>
        <w:rPr>
          <w:rFonts w:ascii="Times New Roman" w:hAnsi="Times New Roman" w:cs="Times New Roman"/>
          <w:sz w:val="28"/>
          <w:szCs w:val="28"/>
        </w:rPr>
      </w:pPr>
      <w:bookmarkStart w:id="6" w:name="_Toc164963136"/>
      <w:r w:rsidRPr="00B86A1B">
        <w:rPr>
          <w:rFonts w:ascii="Times New Roman" w:hAnsi="Times New Roman" w:cs="Times New Roman"/>
          <w:sz w:val="28"/>
          <w:szCs w:val="28"/>
        </w:rPr>
        <w:t xml:space="preserve">4.0 </w:t>
      </w:r>
      <w:r w:rsidR="00F62354" w:rsidRPr="00B86A1B">
        <w:rPr>
          <w:rFonts w:ascii="Times New Roman" w:hAnsi="Times New Roman" w:cs="Times New Roman"/>
          <w:sz w:val="28"/>
          <w:szCs w:val="28"/>
        </w:rPr>
        <w:t>Financial Commitment to CSR (Corporate Social Responsibility)</w:t>
      </w:r>
      <w:bookmarkEnd w:id="6"/>
    </w:p>
    <w:p w14:paraId="1371C238" w14:textId="77777777" w:rsidR="00865450" w:rsidRPr="00107FEF" w:rsidRDefault="00865450" w:rsidP="007E2BD1">
      <w:pPr>
        <w:spacing w:line="360" w:lineRule="auto"/>
        <w:jc w:val="both"/>
        <w:rPr>
          <w:rFonts w:ascii="Times New Roman" w:hAnsi="Times New Roman" w:cs="Times New Roman"/>
          <w:b/>
          <w:bCs/>
          <w:sz w:val="24"/>
          <w:szCs w:val="24"/>
        </w:rPr>
      </w:pPr>
      <w:r w:rsidRPr="00107FEF">
        <w:rPr>
          <w:rFonts w:ascii="Times New Roman" w:hAnsi="Times New Roman" w:cs="Times New Roman"/>
          <w:b/>
          <w:bCs/>
          <w:sz w:val="24"/>
          <w:szCs w:val="24"/>
        </w:rPr>
        <w:t>Hotel Shangri-La</w:t>
      </w:r>
    </w:p>
    <w:p w14:paraId="130448DE" w14:textId="0186FA7F" w:rsidR="00865450" w:rsidRPr="00107FEF" w:rsidRDefault="00865450" w:rsidP="007E2BD1">
      <w:pPr>
        <w:spacing w:line="360" w:lineRule="auto"/>
        <w:jc w:val="both"/>
        <w:rPr>
          <w:rFonts w:ascii="Times New Roman" w:hAnsi="Times New Roman" w:cs="Times New Roman"/>
          <w:sz w:val="24"/>
          <w:szCs w:val="24"/>
        </w:rPr>
      </w:pPr>
      <w:r w:rsidRPr="00107FEF">
        <w:rPr>
          <w:rFonts w:ascii="Times New Roman" w:hAnsi="Times New Roman" w:cs="Times New Roman"/>
          <w:sz w:val="24"/>
          <w:szCs w:val="24"/>
        </w:rPr>
        <w:t>Sustainability, community involvement, cultural preservation</w:t>
      </w:r>
      <w:r w:rsidR="00A2486A">
        <w:rPr>
          <w:rFonts w:ascii="Times New Roman" w:hAnsi="Times New Roman" w:cs="Times New Roman"/>
          <w:sz w:val="24"/>
          <w:szCs w:val="24"/>
        </w:rPr>
        <w:t xml:space="preserve"> </w:t>
      </w:r>
      <w:r w:rsidR="00D11D7B" w:rsidRPr="00107FEF">
        <w:rPr>
          <w:rFonts w:ascii="Times New Roman" w:hAnsi="Times New Roman" w:cs="Times New Roman"/>
          <w:sz w:val="24"/>
          <w:szCs w:val="24"/>
        </w:rPr>
        <w:t xml:space="preserve">etc </w:t>
      </w:r>
      <w:r w:rsidRPr="00107FEF">
        <w:rPr>
          <w:rFonts w:ascii="Times New Roman" w:hAnsi="Times New Roman" w:cs="Times New Roman"/>
          <w:sz w:val="24"/>
          <w:szCs w:val="24"/>
        </w:rPr>
        <w:t xml:space="preserve">are all </w:t>
      </w:r>
      <w:r w:rsidR="00D11D7B" w:rsidRPr="00107FEF">
        <w:rPr>
          <w:rFonts w:ascii="Times New Roman" w:hAnsi="Times New Roman" w:cs="Times New Roman"/>
          <w:sz w:val="24"/>
          <w:szCs w:val="24"/>
        </w:rPr>
        <w:t>sides</w:t>
      </w:r>
      <w:r w:rsidRPr="00107FEF">
        <w:rPr>
          <w:rFonts w:ascii="Times New Roman" w:hAnsi="Times New Roman" w:cs="Times New Roman"/>
          <w:sz w:val="24"/>
          <w:szCs w:val="24"/>
        </w:rPr>
        <w:t xml:space="preserve"> of Shangri-La's long-standing corporate social responsibility (CSR) programme. The "Sanctuary" project is an </w:t>
      </w:r>
      <w:r w:rsidR="00D11D7B" w:rsidRPr="00107FEF">
        <w:rPr>
          <w:rFonts w:ascii="Times New Roman" w:hAnsi="Times New Roman" w:cs="Times New Roman"/>
          <w:sz w:val="24"/>
          <w:szCs w:val="24"/>
        </w:rPr>
        <w:t>enterprise</w:t>
      </w:r>
      <w:r w:rsidRPr="00107FEF">
        <w:rPr>
          <w:rFonts w:ascii="Times New Roman" w:hAnsi="Times New Roman" w:cs="Times New Roman"/>
          <w:sz w:val="24"/>
          <w:szCs w:val="24"/>
        </w:rPr>
        <w:t xml:space="preserve"> by the </w:t>
      </w:r>
      <w:r w:rsidR="00C26A69" w:rsidRPr="00107FEF">
        <w:rPr>
          <w:rFonts w:ascii="Times New Roman" w:hAnsi="Times New Roman" w:cs="Times New Roman"/>
          <w:sz w:val="24"/>
          <w:szCs w:val="24"/>
        </w:rPr>
        <w:t>organization</w:t>
      </w:r>
      <w:r w:rsidRPr="00107FEF">
        <w:rPr>
          <w:rFonts w:ascii="Times New Roman" w:hAnsi="Times New Roman" w:cs="Times New Roman"/>
          <w:sz w:val="24"/>
          <w:szCs w:val="24"/>
        </w:rPr>
        <w:t xml:space="preserve"> to encourage sustainable practices and preserve wildlife. In addition to providing excellent service to its guests, Shangri-La is actively involved in community health and education programmes.</w:t>
      </w:r>
    </w:p>
    <w:p w14:paraId="1EB44ACE" w14:textId="56C5F225" w:rsidR="00865450" w:rsidRPr="00107FEF" w:rsidRDefault="00865450" w:rsidP="007E2BD1">
      <w:pPr>
        <w:spacing w:line="360" w:lineRule="auto"/>
        <w:jc w:val="both"/>
        <w:rPr>
          <w:rFonts w:ascii="Times New Roman" w:hAnsi="Times New Roman" w:cs="Times New Roman"/>
          <w:sz w:val="24"/>
          <w:szCs w:val="24"/>
        </w:rPr>
      </w:pPr>
      <w:r w:rsidRPr="00107FEF">
        <w:rPr>
          <w:rFonts w:ascii="Times New Roman" w:hAnsi="Times New Roman" w:cs="Times New Roman"/>
          <w:sz w:val="24"/>
          <w:szCs w:val="24"/>
        </w:rPr>
        <w:t xml:space="preserve">Financial Investment: Shangri-La's CSR programmes get a considerable financial investment. The organisation invests heavily in green infrastructure projects including energy-efficient systems and waste-reduction technology, yet it isn't always </w:t>
      </w:r>
      <w:r w:rsidR="00D11D7B" w:rsidRPr="00107FEF">
        <w:rPr>
          <w:rFonts w:ascii="Times New Roman" w:hAnsi="Times New Roman" w:cs="Times New Roman"/>
          <w:sz w:val="24"/>
          <w:szCs w:val="24"/>
        </w:rPr>
        <w:t xml:space="preserve">see-through </w:t>
      </w:r>
      <w:r w:rsidRPr="00107FEF">
        <w:rPr>
          <w:rFonts w:ascii="Times New Roman" w:hAnsi="Times New Roman" w:cs="Times New Roman"/>
          <w:sz w:val="24"/>
          <w:szCs w:val="24"/>
        </w:rPr>
        <w:t xml:space="preserve">about how much it spends on corporate social responsibility. In addition to </w:t>
      </w:r>
      <w:r w:rsidR="00D11D7B" w:rsidRPr="00107FEF">
        <w:rPr>
          <w:rFonts w:ascii="Times New Roman" w:hAnsi="Times New Roman" w:cs="Times New Roman"/>
          <w:sz w:val="24"/>
          <w:szCs w:val="24"/>
        </w:rPr>
        <w:t>serving</w:t>
      </w:r>
      <w:r w:rsidRPr="00107FEF">
        <w:rPr>
          <w:rFonts w:ascii="Times New Roman" w:hAnsi="Times New Roman" w:cs="Times New Roman"/>
          <w:sz w:val="24"/>
          <w:szCs w:val="24"/>
        </w:rPr>
        <w:t xml:space="preserve"> achieve environmental goals, these </w:t>
      </w:r>
      <w:r w:rsidR="00D11D7B" w:rsidRPr="00107FEF">
        <w:rPr>
          <w:rFonts w:ascii="Times New Roman" w:hAnsi="Times New Roman" w:cs="Times New Roman"/>
          <w:sz w:val="24"/>
          <w:szCs w:val="24"/>
        </w:rPr>
        <w:t>savings</w:t>
      </w:r>
      <w:r w:rsidRPr="00107FEF">
        <w:rPr>
          <w:rFonts w:ascii="Times New Roman" w:hAnsi="Times New Roman" w:cs="Times New Roman"/>
          <w:sz w:val="24"/>
          <w:szCs w:val="24"/>
        </w:rPr>
        <w:t xml:space="preserve"> boost the brand's attractiveness as a premium item and operational efficiency</w:t>
      </w:r>
      <w:r w:rsidR="00D11D7B" w:rsidRPr="00107FEF">
        <w:rPr>
          <w:rFonts w:ascii="Times New Roman" w:hAnsi="Times New Roman" w:cs="Times New Roman"/>
          <w:sz w:val="24"/>
          <w:szCs w:val="24"/>
        </w:rPr>
        <w:t xml:space="preserve"> that </w:t>
      </w:r>
      <w:r w:rsidRPr="00107FEF">
        <w:rPr>
          <w:rFonts w:ascii="Times New Roman" w:hAnsi="Times New Roman" w:cs="Times New Roman"/>
          <w:sz w:val="24"/>
          <w:szCs w:val="24"/>
        </w:rPr>
        <w:t>in turn benefits the bottom line</w:t>
      </w:r>
      <w:r w:rsidR="00F62354" w:rsidRPr="00107FEF">
        <w:rPr>
          <w:rFonts w:ascii="Times New Roman" w:hAnsi="Times New Roman" w:cs="Times New Roman"/>
          <w:sz w:val="24"/>
          <w:szCs w:val="24"/>
        </w:rPr>
        <w:t xml:space="preserve"> </w:t>
      </w:r>
      <w:r w:rsidR="00D11D7B" w:rsidRPr="00107FEF">
        <w:rPr>
          <w:rFonts w:ascii="Times New Roman" w:hAnsi="Times New Roman" w:cs="Times New Roman"/>
          <w:sz w:val="24"/>
          <w:szCs w:val="24"/>
        </w:rPr>
        <w:t>(</w:t>
      </w:r>
      <w:r w:rsidR="00D11D7B" w:rsidRPr="00107FEF">
        <w:rPr>
          <w:rFonts w:ascii="Times New Roman" w:eastAsia="Times New Roman" w:hAnsi="Times New Roman" w:cs="Times New Roman"/>
          <w:kern w:val="0"/>
          <w:sz w:val="24"/>
          <w:szCs w:val="24"/>
          <w14:ligatures w14:val="none"/>
        </w:rPr>
        <w:t>Baxter, and Srisaeng, 2020)</w:t>
      </w:r>
      <w:r w:rsidRPr="00107FEF">
        <w:rPr>
          <w:rFonts w:ascii="Times New Roman" w:hAnsi="Times New Roman" w:cs="Times New Roman"/>
          <w:sz w:val="24"/>
          <w:szCs w:val="24"/>
        </w:rPr>
        <w:t>.</w:t>
      </w:r>
    </w:p>
    <w:p w14:paraId="6163A938" w14:textId="64B33AF8" w:rsidR="00865450" w:rsidRPr="00107FEF" w:rsidRDefault="00865450" w:rsidP="007E2BD1">
      <w:pPr>
        <w:spacing w:line="360" w:lineRule="auto"/>
        <w:jc w:val="both"/>
        <w:rPr>
          <w:rFonts w:ascii="Times New Roman" w:hAnsi="Times New Roman" w:cs="Times New Roman"/>
          <w:sz w:val="24"/>
          <w:szCs w:val="24"/>
        </w:rPr>
      </w:pPr>
      <w:r w:rsidRPr="00107FEF">
        <w:rPr>
          <w:rFonts w:ascii="Times New Roman" w:hAnsi="Times New Roman" w:cs="Times New Roman"/>
          <w:sz w:val="24"/>
          <w:szCs w:val="24"/>
        </w:rPr>
        <w:t>Impact and Visibility: Shangri-La's corporate social responsibility initiatives are prominent and cohesive with the company's overall image, which boosts its credibility as an ethical and responsible business. More and more, even in the luxury market, buyers are basing their decisions on a company's ethics and its effect on the environment, therefore this exposure is vital for drawing in customers that care about these issues</w:t>
      </w:r>
      <w:r w:rsidR="00D11D7B" w:rsidRPr="00107FEF">
        <w:rPr>
          <w:rFonts w:ascii="Times New Roman" w:hAnsi="Times New Roman" w:cs="Times New Roman"/>
          <w:sz w:val="24"/>
          <w:szCs w:val="24"/>
        </w:rPr>
        <w:t xml:space="preserve"> (</w:t>
      </w:r>
      <w:r w:rsidR="00D11D7B" w:rsidRPr="00107FEF">
        <w:rPr>
          <w:rFonts w:ascii="Times New Roman" w:eastAsia="Times New Roman" w:hAnsi="Times New Roman" w:cs="Times New Roman"/>
          <w:kern w:val="0"/>
          <w:sz w:val="24"/>
          <w:szCs w:val="24"/>
          <w14:ligatures w14:val="none"/>
        </w:rPr>
        <w:t>Abdullah, 2015)</w:t>
      </w:r>
      <w:r w:rsidRPr="00107FEF">
        <w:rPr>
          <w:rFonts w:ascii="Times New Roman" w:hAnsi="Times New Roman" w:cs="Times New Roman"/>
          <w:sz w:val="24"/>
          <w:szCs w:val="24"/>
        </w:rPr>
        <w:t>.</w:t>
      </w:r>
    </w:p>
    <w:p w14:paraId="3DEC9240" w14:textId="18E0B6A7" w:rsidR="00865450" w:rsidRPr="00107FEF" w:rsidRDefault="00865450" w:rsidP="007E2BD1">
      <w:pPr>
        <w:spacing w:line="360" w:lineRule="auto"/>
        <w:jc w:val="both"/>
        <w:rPr>
          <w:rFonts w:ascii="Times New Roman" w:hAnsi="Times New Roman" w:cs="Times New Roman"/>
          <w:b/>
          <w:bCs/>
          <w:sz w:val="24"/>
          <w:szCs w:val="24"/>
        </w:rPr>
      </w:pPr>
      <w:r w:rsidRPr="00107FEF">
        <w:rPr>
          <w:rFonts w:ascii="Times New Roman" w:hAnsi="Times New Roman" w:cs="Times New Roman"/>
          <w:b/>
          <w:bCs/>
          <w:sz w:val="24"/>
          <w:szCs w:val="24"/>
        </w:rPr>
        <w:t>Hotels by Travelodge</w:t>
      </w:r>
    </w:p>
    <w:p w14:paraId="45243C6F" w14:textId="407B9F58" w:rsidR="00865450" w:rsidRPr="00107FEF" w:rsidRDefault="00865450" w:rsidP="007E2BD1">
      <w:pPr>
        <w:spacing w:line="360" w:lineRule="auto"/>
        <w:jc w:val="both"/>
        <w:rPr>
          <w:rFonts w:ascii="Times New Roman" w:hAnsi="Times New Roman" w:cs="Times New Roman"/>
          <w:sz w:val="24"/>
          <w:szCs w:val="24"/>
        </w:rPr>
      </w:pPr>
      <w:r w:rsidRPr="00107FEF">
        <w:rPr>
          <w:rFonts w:ascii="Times New Roman" w:hAnsi="Times New Roman" w:cs="Times New Roman"/>
          <w:sz w:val="24"/>
          <w:szCs w:val="24"/>
        </w:rPr>
        <w:lastRenderedPageBreak/>
        <w:t xml:space="preserve">Corporate Social Responsibility (CSR) at Travelodge is centred on environmental sustainability. The company has launched programmes to lessen its impact on the environment by cutting down on water, electricity, and garbage. Green </w:t>
      </w:r>
      <w:r w:rsidR="00D11D7B" w:rsidRPr="00107FEF">
        <w:rPr>
          <w:rFonts w:ascii="Times New Roman" w:hAnsi="Times New Roman" w:cs="Times New Roman"/>
          <w:sz w:val="24"/>
          <w:szCs w:val="24"/>
        </w:rPr>
        <w:t>creativities</w:t>
      </w:r>
      <w:r w:rsidRPr="00107FEF">
        <w:rPr>
          <w:rFonts w:ascii="Times New Roman" w:hAnsi="Times New Roman" w:cs="Times New Roman"/>
          <w:sz w:val="24"/>
          <w:szCs w:val="24"/>
        </w:rPr>
        <w:t xml:space="preserve"> such as recycling programmes, water-saving appliances, and LED lighting have been put into place by the corporation. On the other hand, Travelodge's CSR programmes don't appear as extensive or focused on cultural and community efforts as Shangri-La's.Investment in CSR: Travelodge's financial investment in CSR is substantial, although it is often smaller and more focused than Shangri-La's.</w:t>
      </w:r>
      <w:r w:rsidR="00291D66">
        <w:rPr>
          <w:rFonts w:ascii="Times New Roman" w:hAnsi="Times New Roman" w:cs="Times New Roman"/>
          <w:sz w:val="24"/>
          <w:szCs w:val="24"/>
        </w:rPr>
        <w:t xml:space="preserve"> </w:t>
      </w:r>
      <w:r w:rsidRPr="00107FEF">
        <w:rPr>
          <w:rFonts w:ascii="Times New Roman" w:hAnsi="Times New Roman" w:cs="Times New Roman"/>
          <w:sz w:val="24"/>
          <w:szCs w:val="24"/>
        </w:rPr>
        <w:t xml:space="preserve">The inexpensive hotel chain's main </w:t>
      </w:r>
      <w:r w:rsidR="00D11D7B" w:rsidRPr="00107FEF">
        <w:rPr>
          <w:rFonts w:ascii="Times New Roman" w:hAnsi="Times New Roman" w:cs="Times New Roman"/>
          <w:sz w:val="24"/>
          <w:szCs w:val="24"/>
        </w:rPr>
        <w:t>asset</w:t>
      </w:r>
      <w:r w:rsidRPr="00107FEF">
        <w:rPr>
          <w:rFonts w:ascii="Times New Roman" w:hAnsi="Times New Roman" w:cs="Times New Roman"/>
          <w:sz w:val="24"/>
          <w:szCs w:val="24"/>
        </w:rPr>
        <w:t xml:space="preserve"> is on eco-friendly technology that helps save money and improves operations</w:t>
      </w:r>
      <w:r w:rsidR="00D11D7B" w:rsidRPr="00107FEF">
        <w:rPr>
          <w:rFonts w:ascii="Times New Roman" w:hAnsi="Times New Roman" w:cs="Times New Roman"/>
          <w:sz w:val="24"/>
          <w:szCs w:val="24"/>
        </w:rPr>
        <w:t xml:space="preserve"> that </w:t>
      </w:r>
      <w:r w:rsidRPr="00107FEF">
        <w:rPr>
          <w:rFonts w:ascii="Times New Roman" w:hAnsi="Times New Roman" w:cs="Times New Roman"/>
          <w:sz w:val="24"/>
          <w:szCs w:val="24"/>
        </w:rPr>
        <w:t>helps with both their corporate social responsibility</w:t>
      </w:r>
      <w:r w:rsidR="00D11D7B" w:rsidRPr="00107FEF">
        <w:rPr>
          <w:rFonts w:ascii="Times New Roman" w:hAnsi="Times New Roman" w:cs="Times New Roman"/>
          <w:sz w:val="24"/>
          <w:szCs w:val="24"/>
        </w:rPr>
        <w:t xml:space="preserve"> (</w:t>
      </w:r>
      <w:r w:rsidR="00D11D7B" w:rsidRPr="00107FEF">
        <w:rPr>
          <w:rFonts w:ascii="Times New Roman" w:eastAsia="Times New Roman" w:hAnsi="Times New Roman" w:cs="Times New Roman"/>
          <w:kern w:val="0"/>
          <w:sz w:val="24"/>
          <w:szCs w:val="24"/>
          <w14:ligatures w14:val="none"/>
        </w:rPr>
        <w:t>López-Andreu, Papadopolous, and Jamalian, 2019</w:t>
      </w:r>
      <w:r w:rsidR="00D11D7B" w:rsidRPr="00107FEF">
        <w:rPr>
          <w:rFonts w:ascii="Times New Roman" w:hAnsi="Times New Roman" w:cs="Times New Roman"/>
          <w:sz w:val="24"/>
          <w:szCs w:val="24"/>
        </w:rPr>
        <w:t>)</w:t>
      </w:r>
      <w:r w:rsidR="00291D66">
        <w:rPr>
          <w:rFonts w:ascii="Times New Roman" w:hAnsi="Times New Roman" w:cs="Times New Roman"/>
          <w:sz w:val="24"/>
          <w:szCs w:val="24"/>
        </w:rPr>
        <w:t>.</w:t>
      </w:r>
    </w:p>
    <w:p w14:paraId="1A2F4FA9" w14:textId="619CCBD5" w:rsidR="00865450" w:rsidRPr="00107FEF" w:rsidRDefault="00865450" w:rsidP="007E2BD1">
      <w:pPr>
        <w:spacing w:line="360" w:lineRule="auto"/>
        <w:jc w:val="both"/>
        <w:rPr>
          <w:rFonts w:ascii="Times New Roman" w:hAnsi="Times New Roman" w:cs="Times New Roman"/>
          <w:sz w:val="24"/>
          <w:szCs w:val="24"/>
        </w:rPr>
      </w:pPr>
      <w:r w:rsidRPr="00107FEF">
        <w:rPr>
          <w:rFonts w:ascii="Times New Roman" w:hAnsi="Times New Roman" w:cs="Times New Roman"/>
          <w:sz w:val="24"/>
          <w:szCs w:val="24"/>
        </w:rPr>
        <w:t>Shangri-La's CSR initiatives are more integral to the brand identity of Travelodge than the other way around. Given that Travelodge's core customer base may not be particularly concerned with substantial CSR activities, the financial investment and resulting visibility are in line with the chain's stance as a bargain hotel. Yet, fulfilling legal standards and upholding corporate responsibility continue to rely heavily on these endeavours</w:t>
      </w:r>
      <w:r w:rsidR="00D11D7B" w:rsidRPr="00107FEF">
        <w:rPr>
          <w:rFonts w:ascii="Times New Roman" w:hAnsi="Times New Roman" w:cs="Times New Roman"/>
          <w:sz w:val="24"/>
          <w:szCs w:val="24"/>
        </w:rPr>
        <w:t xml:space="preserve"> (</w:t>
      </w:r>
      <w:r w:rsidR="00D11D7B" w:rsidRPr="00107FEF">
        <w:rPr>
          <w:rFonts w:ascii="Times New Roman" w:eastAsia="Times New Roman" w:hAnsi="Times New Roman" w:cs="Times New Roman"/>
          <w:kern w:val="0"/>
          <w:sz w:val="24"/>
          <w:szCs w:val="24"/>
          <w14:ligatures w14:val="none"/>
        </w:rPr>
        <w:t>Li,2024)</w:t>
      </w:r>
      <w:r w:rsidR="00291D66">
        <w:rPr>
          <w:rFonts w:ascii="Times New Roman" w:eastAsia="Times New Roman" w:hAnsi="Times New Roman" w:cs="Times New Roman"/>
          <w:kern w:val="0"/>
          <w:sz w:val="24"/>
          <w:szCs w:val="24"/>
          <w14:ligatures w14:val="none"/>
        </w:rPr>
        <w:t>.</w:t>
      </w:r>
    </w:p>
    <w:p w14:paraId="240FB800" w14:textId="06195BA7" w:rsidR="00865450" w:rsidRPr="00107FEF" w:rsidRDefault="00D11D7B" w:rsidP="007E2BD1">
      <w:pPr>
        <w:spacing w:line="360" w:lineRule="auto"/>
        <w:jc w:val="both"/>
        <w:rPr>
          <w:rFonts w:ascii="Times New Roman" w:hAnsi="Times New Roman" w:cs="Times New Roman"/>
          <w:b/>
          <w:bCs/>
          <w:sz w:val="24"/>
          <w:szCs w:val="24"/>
        </w:rPr>
      </w:pPr>
      <w:r w:rsidRPr="00107FEF">
        <w:rPr>
          <w:rFonts w:ascii="Times New Roman" w:hAnsi="Times New Roman" w:cs="Times New Roman"/>
          <w:b/>
          <w:bCs/>
          <w:sz w:val="24"/>
          <w:szCs w:val="24"/>
        </w:rPr>
        <w:t>Analyzing</w:t>
      </w:r>
      <w:r w:rsidR="00865450" w:rsidRPr="00107FEF">
        <w:rPr>
          <w:rFonts w:ascii="Times New Roman" w:hAnsi="Times New Roman" w:cs="Times New Roman"/>
          <w:b/>
          <w:bCs/>
          <w:sz w:val="24"/>
          <w:szCs w:val="24"/>
        </w:rPr>
        <w:t xml:space="preserve"> Differently</w:t>
      </w:r>
    </w:p>
    <w:p w14:paraId="39DB647E" w14:textId="21FCA11E" w:rsidR="00046FA4" w:rsidRPr="00107FEF" w:rsidRDefault="00865450" w:rsidP="007E2BD1">
      <w:pPr>
        <w:spacing w:line="360" w:lineRule="auto"/>
        <w:jc w:val="both"/>
        <w:rPr>
          <w:rFonts w:ascii="Times New Roman" w:hAnsi="Times New Roman" w:cs="Times New Roman"/>
          <w:sz w:val="24"/>
          <w:szCs w:val="24"/>
        </w:rPr>
      </w:pPr>
      <w:r w:rsidRPr="00107FEF">
        <w:rPr>
          <w:rFonts w:ascii="Times New Roman" w:hAnsi="Times New Roman" w:cs="Times New Roman"/>
          <w:sz w:val="24"/>
          <w:szCs w:val="24"/>
        </w:rPr>
        <w:t>Depending on their brand goals and market situations, Shangri-La and Travelodge allocate different amounts of money to corporate social responsibility</w:t>
      </w:r>
      <w:r w:rsidR="00D11D7B" w:rsidRPr="00107FEF">
        <w:rPr>
          <w:rFonts w:ascii="Times New Roman" w:hAnsi="Times New Roman" w:cs="Times New Roman"/>
          <w:sz w:val="24"/>
          <w:szCs w:val="24"/>
        </w:rPr>
        <w:t>.</w:t>
      </w:r>
      <w:r w:rsidR="000F2B58">
        <w:rPr>
          <w:rFonts w:ascii="Times New Roman" w:hAnsi="Times New Roman" w:cs="Times New Roman"/>
          <w:sz w:val="24"/>
          <w:szCs w:val="24"/>
        </w:rPr>
        <w:t xml:space="preserve"> </w:t>
      </w:r>
      <w:r w:rsidRPr="00107FEF">
        <w:rPr>
          <w:rFonts w:ascii="Times New Roman" w:hAnsi="Times New Roman" w:cs="Times New Roman"/>
          <w:sz w:val="24"/>
          <w:szCs w:val="24"/>
        </w:rPr>
        <w:t xml:space="preserve">Operating in the luxury market, Shangri-La </w:t>
      </w:r>
      <w:r w:rsidR="00C26A69" w:rsidRPr="00107FEF">
        <w:rPr>
          <w:rFonts w:ascii="Times New Roman" w:hAnsi="Times New Roman" w:cs="Times New Roman"/>
          <w:sz w:val="24"/>
          <w:szCs w:val="24"/>
        </w:rPr>
        <w:t>priorities</w:t>
      </w:r>
      <w:r w:rsidRPr="00107FEF">
        <w:rPr>
          <w:rFonts w:ascii="Times New Roman" w:hAnsi="Times New Roman" w:cs="Times New Roman"/>
          <w:sz w:val="24"/>
          <w:szCs w:val="24"/>
        </w:rPr>
        <w:t xml:space="preserve"> corporate social responsibility by including wide-ranging social and environmental programmes that meet the demands of its </w:t>
      </w:r>
      <w:r w:rsidR="00D11D7B" w:rsidRPr="00107FEF">
        <w:rPr>
          <w:rFonts w:ascii="Times New Roman" w:hAnsi="Times New Roman" w:cs="Times New Roman"/>
          <w:sz w:val="24"/>
          <w:szCs w:val="24"/>
        </w:rPr>
        <w:t>rich</w:t>
      </w:r>
      <w:r w:rsidRPr="00107FEF">
        <w:rPr>
          <w:rFonts w:ascii="Times New Roman" w:hAnsi="Times New Roman" w:cs="Times New Roman"/>
          <w:sz w:val="24"/>
          <w:szCs w:val="24"/>
        </w:rPr>
        <w:t xml:space="preserve"> customers. Travelodge</w:t>
      </w:r>
      <w:r w:rsidR="00D11D7B" w:rsidRPr="00107FEF">
        <w:rPr>
          <w:rFonts w:ascii="Times New Roman" w:hAnsi="Times New Roman" w:cs="Times New Roman"/>
          <w:sz w:val="24"/>
          <w:szCs w:val="24"/>
        </w:rPr>
        <w:t xml:space="preserve"> </w:t>
      </w:r>
      <w:r w:rsidRPr="00107FEF">
        <w:rPr>
          <w:rFonts w:ascii="Times New Roman" w:hAnsi="Times New Roman" w:cs="Times New Roman"/>
          <w:sz w:val="24"/>
          <w:szCs w:val="24"/>
        </w:rPr>
        <w:t>is concerned with environmental sustainability</w:t>
      </w:r>
      <w:r w:rsidR="00D11D7B" w:rsidRPr="00107FEF">
        <w:rPr>
          <w:rFonts w:ascii="Times New Roman" w:hAnsi="Times New Roman" w:cs="Times New Roman"/>
          <w:sz w:val="24"/>
          <w:szCs w:val="24"/>
        </w:rPr>
        <w:t xml:space="preserve"> that </w:t>
      </w:r>
      <w:r w:rsidRPr="00107FEF">
        <w:rPr>
          <w:rFonts w:ascii="Times New Roman" w:hAnsi="Times New Roman" w:cs="Times New Roman"/>
          <w:sz w:val="24"/>
          <w:szCs w:val="24"/>
        </w:rPr>
        <w:t xml:space="preserve">helps the company save money and attracts clients who are looking for a </w:t>
      </w:r>
      <w:r w:rsidR="00D11D7B" w:rsidRPr="00107FEF">
        <w:rPr>
          <w:rFonts w:ascii="Times New Roman" w:hAnsi="Times New Roman" w:cs="Times New Roman"/>
          <w:sz w:val="24"/>
          <w:szCs w:val="24"/>
        </w:rPr>
        <w:t>cheap</w:t>
      </w:r>
      <w:r w:rsidRPr="00107FEF">
        <w:rPr>
          <w:rFonts w:ascii="Times New Roman" w:hAnsi="Times New Roman" w:cs="Times New Roman"/>
          <w:sz w:val="24"/>
          <w:szCs w:val="24"/>
        </w:rPr>
        <w:t xml:space="preserve">. The corporate social responsibility initiatives of these hotels help them meet their </w:t>
      </w:r>
      <w:r w:rsidR="00D11D7B" w:rsidRPr="00107FEF">
        <w:rPr>
          <w:rFonts w:ascii="Times New Roman" w:hAnsi="Times New Roman" w:cs="Times New Roman"/>
          <w:sz w:val="24"/>
          <w:szCs w:val="24"/>
        </w:rPr>
        <w:t>moral</w:t>
      </w:r>
      <w:r w:rsidRPr="00107FEF">
        <w:rPr>
          <w:rFonts w:ascii="Times New Roman" w:hAnsi="Times New Roman" w:cs="Times New Roman"/>
          <w:sz w:val="24"/>
          <w:szCs w:val="24"/>
        </w:rPr>
        <w:t xml:space="preserve"> obligations as a company and also boost their reputation and client loyalty in their target markets.</w:t>
      </w:r>
    </w:p>
    <w:p w14:paraId="529EBE88" w14:textId="010769CA" w:rsidR="00865450" w:rsidRPr="00B86A1B" w:rsidRDefault="00865450" w:rsidP="007E2BD1">
      <w:pPr>
        <w:pStyle w:val="Heading1"/>
        <w:spacing w:line="360" w:lineRule="auto"/>
        <w:rPr>
          <w:rFonts w:ascii="Times New Roman" w:hAnsi="Times New Roman" w:cs="Times New Roman"/>
        </w:rPr>
      </w:pPr>
      <w:bookmarkStart w:id="7" w:name="_Toc164963137"/>
      <w:r w:rsidRPr="00B86A1B">
        <w:rPr>
          <w:rFonts w:ascii="Times New Roman" w:hAnsi="Times New Roman" w:cs="Times New Roman"/>
        </w:rPr>
        <w:t>Recommendation</w:t>
      </w:r>
      <w:bookmarkEnd w:id="7"/>
    </w:p>
    <w:p w14:paraId="0699A91D" w14:textId="0D9EB3C6" w:rsidR="00865450" w:rsidRPr="00107FEF" w:rsidRDefault="00D11D7B" w:rsidP="007E2BD1">
      <w:pPr>
        <w:spacing w:line="360" w:lineRule="auto"/>
        <w:jc w:val="both"/>
        <w:rPr>
          <w:rFonts w:ascii="Times New Roman" w:hAnsi="Times New Roman" w:cs="Times New Roman"/>
          <w:sz w:val="24"/>
          <w:szCs w:val="24"/>
        </w:rPr>
      </w:pPr>
      <w:r w:rsidRPr="00107FEF">
        <w:rPr>
          <w:rFonts w:ascii="Times New Roman" w:hAnsi="Times New Roman" w:cs="Times New Roman"/>
          <w:sz w:val="24"/>
          <w:szCs w:val="24"/>
        </w:rPr>
        <w:t>To</w:t>
      </w:r>
      <w:r w:rsidR="00865450" w:rsidRPr="00107FEF">
        <w:rPr>
          <w:rFonts w:ascii="Times New Roman" w:hAnsi="Times New Roman" w:cs="Times New Roman"/>
          <w:sz w:val="24"/>
          <w:szCs w:val="24"/>
        </w:rPr>
        <w:t xml:space="preserve"> decrease environmental effect and </w:t>
      </w:r>
      <w:r w:rsidR="008B23AD" w:rsidRPr="00107FEF">
        <w:rPr>
          <w:rFonts w:ascii="Times New Roman" w:hAnsi="Times New Roman" w:cs="Times New Roman"/>
          <w:sz w:val="24"/>
          <w:szCs w:val="24"/>
        </w:rPr>
        <w:t>application</w:t>
      </w:r>
      <w:r w:rsidR="00865450" w:rsidRPr="00107FEF">
        <w:rPr>
          <w:rFonts w:ascii="Times New Roman" w:hAnsi="Times New Roman" w:cs="Times New Roman"/>
          <w:sz w:val="24"/>
          <w:szCs w:val="24"/>
        </w:rPr>
        <w:t xml:space="preserve"> to environmentally concerned customers, Shangri-La Hotels could improve its CSR programmes by </w:t>
      </w:r>
      <w:r w:rsidR="008B23AD" w:rsidRPr="00107FEF">
        <w:rPr>
          <w:rFonts w:ascii="Times New Roman" w:hAnsi="Times New Roman" w:cs="Times New Roman"/>
          <w:sz w:val="24"/>
          <w:szCs w:val="24"/>
        </w:rPr>
        <w:t>mixing</w:t>
      </w:r>
      <w:r w:rsidR="00865450" w:rsidRPr="00107FEF">
        <w:rPr>
          <w:rFonts w:ascii="Times New Roman" w:hAnsi="Times New Roman" w:cs="Times New Roman"/>
          <w:sz w:val="24"/>
          <w:szCs w:val="24"/>
        </w:rPr>
        <w:t xml:space="preserve"> more technologically </w:t>
      </w:r>
      <w:r w:rsidR="008B23AD" w:rsidRPr="00107FEF">
        <w:rPr>
          <w:rFonts w:ascii="Times New Roman" w:hAnsi="Times New Roman" w:cs="Times New Roman"/>
          <w:sz w:val="24"/>
          <w:szCs w:val="24"/>
        </w:rPr>
        <w:t>urbane</w:t>
      </w:r>
      <w:r w:rsidR="00865450" w:rsidRPr="00107FEF">
        <w:rPr>
          <w:rFonts w:ascii="Times New Roman" w:hAnsi="Times New Roman" w:cs="Times New Roman"/>
          <w:sz w:val="24"/>
          <w:szCs w:val="24"/>
        </w:rPr>
        <w:t xml:space="preserve"> sustainability solutions, such solar power and smart building technology</w:t>
      </w:r>
      <w:r w:rsidR="008B23AD" w:rsidRPr="00107FEF">
        <w:rPr>
          <w:rFonts w:ascii="Times New Roman" w:hAnsi="Times New Roman" w:cs="Times New Roman"/>
          <w:sz w:val="24"/>
          <w:szCs w:val="24"/>
        </w:rPr>
        <w:t xml:space="preserve"> etc</w:t>
      </w:r>
      <w:r w:rsidR="00865450" w:rsidRPr="00107FEF">
        <w:rPr>
          <w:rFonts w:ascii="Times New Roman" w:hAnsi="Times New Roman" w:cs="Times New Roman"/>
          <w:sz w:val="24"/>
          <w:szCs w:val="24"/>
        </w:rPr>
        <w:t xml:space="preserve">. Additionally, </w:t>
      </w:r>
      <w:r w:rsidR="008B23AD" w:rsidRPr="00107FEF">
        <w:rPr>
          <w:rFonts w:ascii="Times New Roman" w:hAnsi="Times New Roman" w:cs="Times New Roman"/>
          <w:sz w:val="24"/>
          <w:szCs w:val="24"/>
        </w:rPr>
        <w:t>procedures</w:t>
      </w:r>
      <w:r w:rsidR="00865450" w:rsidRPr="00107FEF">
        <w:rPr>
          <w:rFonts w:ascii="Times New Roman" w:hAnsi="Times New Roman" w:cs="Times New Roman"/>
          <w:sz w:val="24"/>
          <w:szCs w:val="24"/>
        </w:rPr>
        <w:t xml:space="preserve"> may be </w:t>
      </w:r>
      <w:r w:rsidR="008B23AD" w:rsidRPr="00107FEF">
        <w:rPr>
          <w:rFonts w:ascii="Times New Roman" w:hAnsi="Times New Roman" w:cs="Times New Roman"/>
          <w:sz w:val="24"/>
          <w:szCs w:val="24"/>
        </w:rPr>
        <w:t>efficient</w:t>
      </w:r>
      <w:r w:rsidR="00865450" w:rsidRPr="00107FEF">
        <w:rPr>
          <w:rFonts w:ascii="Times New Roman" w:hAnsi="Times New Roman" w:cs="Times New Roman"/>
          <w:sz w:val="24"/>
          <w:szCs w:val="24"/>
        </w:rPr>
        <w:t xml:space="preserve"> and additional cost savings can be achieved by the investment in </w:t>
      </w:r>
      <w:r w:rsidR="00865450" w:rsidRPr="00107FEF">
        <w:rPr>
          <w:rFonts w:ascii="Times New Roman" w:hAnsi="Times New Roman" w:cs="Times New Roman"/>
          <w:sz w:val="24"/>
          <w:szCs w:val="24"/>
        </w:rPr>
        <w:lastRenderedPageBreak/>
        <w:t>current eco-technologies.</w:t>
      </w:r>
      <w:r w:rsidR="008B23AD" w:rsidRPr="00107FEF">
        <w:rPr>
          <w:rFonts w:ascii="Times New Roman" w:hAnsi="Times New Roman" w:cs="Times New Roman"/>
          <w:sz w:val="24"/>
          <w:szCs w:val="24"/>
        </w:rPr>
        <w:t xml:space="preserve"> </w:t>
      </w:r>
      <w:r w:rsidR="00992963" w:rsidRPr="00992963">
        <w:rPr>
          <w:rFonts w:ascii="Times New Roman" w:hAnsi="Times New Roman" w:cs="Times New Roman"/>
          <w:sz w:val="24"/>
          <w:szCs w:val="24"/>
        </w:rPr>
        <w:t>Along with Travelodge Hotels' existing efforts to be environmentally sustainable, there could be an extension in the form of community initiatives including job programmes and collaborating with local companies to serve part of its corporate social responsibilities obligations in the long run. Besides doing this, this will give the company a better image which will probably result in more customers from the local area buying from them as well</w:t>
      </w:r>
      <w:r w:rsidR="00865450" w:rsidRPr="00107FEF">
        <w:rPr>
          <w:rFonts w:ascii="Times New Roman" w:hAnsi="Times New Roman" w:cs="Times New Roman"/>
          <w:sz w:val="24"/>
          <w:szCs w:val="24"/>
        </w:rPr>
        <w:t>.</w:t>
      </w:r>
    </w:p>
    <w:p w14:paraId="7491ACCA" w14:textId="14722AC0" w:rsidR="00865450" w:rsidRPr="00B86A1B" w:rsidRDefault="008B23AD" w:rsidP="007E2BD1">
      <w:pPr>
        <w:pStyle w:val="Heading1"/>
        <w:spacing w:line="360" w:lineRule="auto"/>
        <w:rPr>
          <w:rFonts w:ascii="Times New Roman" w:hAnsi="Times New Roman" w:cs="Times New Roman"/>
        </w:rPr>
      </w:pPr>
      <w:bookmarkStart w:id="8" w:name="_Toc164963138"/>
      <w:r w:rsidRPr="00B86A1B">
        <w:rPr>
          <w:rFonts w:ascii="Times New Roman" w:hAnsi="Times New Roman" w:cs="Times New Roman"/>
        </w:rPr>
        <w:t>Conclusion</w:t>
      </w:r>
      <w:bookmarkEnd w:id="8"/>
    </w:p>
    <w:p w14:paraId="42658A0F" w14:textId="6A93681C" w:rsidR="0050468D" w:rsidRPr="00107FEF" w:rsidRDefault="00992963" w:rsidP="007E2BD1">
      <w:pPr>
        <w:spacing w:line="360" w:lineRule="auto"/>
        <w:jc w:val="both"/>
        <w:rPr>
          <w:rFonts w:ascii="Times New Roman" w:hAnsi="Times New Roman" w:cs="Times New Roman"/>
          <w:sz w:val="24"/>
          <w:szCs w:val="24"/>
        </w:rPr>
      </w:pPr>
      <w:r w:rsidRPr="00992963">
        <w:rPr>
          <w:rFonts w:ascii="Times New Roman" w:hAnsi="Times New Roman" w:cs="Times New Roman"/>
          <w:sz w:val="24"/>
          <w:szCs w:val="24"/>
        </w:rPr>
        <w:t>Shangri-La and Travelodge are the two hotel brands in the hotel industry that both have their own market position in the industry and their own different approach to financial management. The Shangri-La is a magnet for those who can afford luxury, due to its extensive facilities and superior quality, whereas the Travelodge is a budget monarch, thanks to its competitiveness in prices. Even though they have different challenges and different nature of competition, both chains are considered to have a big growth prospect in these market. For the enhancement of their corporate brands what they do is that they can execute their CSR responsibilities just as their brand identities are mirrored. With the above-stated measures, hotel chains in the near future can increase their market performance as well as improve their corporate social responsibility programmes by being proactive and responding to a dynamic market environment</w:t>
      </w:r>
      <w:r w:rsidR="0050468D" w:rsidRPr="00107FEF">
        <w:rPr>
          <w:rFonts w:ascii="Times New Roman" w:hAnsi="Times New Roman" w:cs="Times New Roman"/>
          <w:sz w:val="24"/>
          <w:szCs w:val="24"/>
        </w:rPr>
        <w:t>.</w:t>
      </w:r>
    </w:p>
    <w:p w14:paraId="7F5A09F3" w14:textId="77777777" w:rsidR="00865450" w:rsidRPr="00107FEF" w:rsidRDefault="00865450" w:rsidP="007E2BD1">
      <w:pPr>
        <w:spacing w:line="360" w:lineRule="auto"/>
        <w:jc w:val="both"/>
        <w:rPr>
          <w:rFonts w:ascii="Times New Roman" w:hAnsi="Times New Roman" w:cs="Times New Roman"/>
          <w:sz w:val="24"/>
          <w:szCs w:val="24"/>
        </w:rPr>
      </w:pPr>
    </w:p>
    <w:p w14:paraId="1849F50F" w14:textId="77777777" w:rsidR="00B86A1B" w:rsidRDefault="00B86A1B">
      <w:pPr>
        <w:rPr>
          <w:rFonts w:ascii="Times New Roman" w:eastAsiaTheme="majorEastAsia" w:hAnsi="Times New Roman" w:cs="Times New Roman"/>
          <w:color w:val="2F5496" w:themeColor="accent1" w:themeShade="BF"/>
          <w:sz w:val="32"/>
          <w:szCs w:val="32"/>
        </w:rPr>
      </w:pPr>
      <w:bookmarkStart w:id="9" w:name="_Toc164963139"/>
      <w:r>
        <w:rPr>
          <w:rFonts w:ascii="Times New Roman" w:hAnsi="Times New Roman" w:cs="Times New Roman"/>
        </w:rPr>
        <w:br w:type="page"/>
      </w:r>
    </w:p>
    <w:p w14:paraId="358E8D35" w14:textId="090ECFE3" w:rsidR="00865450" w:rsidRPr="00B86A1B" w:rsidRDefault="008B23AD" w:rsidP="007E2BD1">
      <w:pPr>
        <w:pStyle w:val="Heading1"/>
        <w:spacing w:line="360" w:lineRule="auto"/>
        <w:rPr>
          <w:rFonts w:ascii="Times New Roman" w:hAnsi="Times New Roman" w:cs="Times New Roman"/>
        </w:rPr>
      </w:pPr>
      <w:r w:rsidRPr="00B86A1B">
        <w:rPr>
          <w:rFonts w:ascii="Times New Roman" w:hAnsi="Times New Roman" w:cs="Times New Roman"/>
        </w:rPr>
        <w:lastRenderedPageBreak/>
        <w:t>Reference</w:t>
      </w:r>
      <w:r w:rsidR="006424C6" w:rsidRPr="00B86A1B">
        <w:rPr>
          <w:rFonts w:ascii="Times New Roman" w:hAnsi="Times New Roman" w:cs="Times New Roman"/>
        </w:rPr>
        <w:t>s</w:t>
      </w:r>
      <w:r w:rsidRPr="00B86A1B">
        <w:rPr>
          <w:rFonts w:ascii="Times New Roman" w:hAnsi="Times New Roman" w:cs="Times New Roman"/>
        </w:rPr>
        <w:t>:</w:t>
      </w:r>
      <w:bookmarkEnd w:id="9"/>
    </w:p>
    <w:p w14:paraId="2253D4E9" w14:textId="77777777" w:rsidR="00AB791C" w:rsidRPr="00B86A1B" w:rsidRDefault="00AB791C" w:rsidP="00B86A1B">
      <w:pPr>
        <w:spacing w:after="0" w:line="480" w:lineRule="auto"/>
        <w:jc w:val="both"/>
        <w:rPr>
          <w:rFonts w:ascii="Times New Roman" w:eastAsia="Times New Roman" w:hAnsi="Times New Roman" w:cs="Times New Roman"/>
          <w:kern w:val="0"/>
          <w:sz w:val="24"/>
          <w:szCs w:val="24"/>
          <w14:ligatures w14:val="none"/>
        </w:rPr>
      </w:pPr>
      <w:r w:rsidRPr="00B86A1B">
        <w:rPr>
          <w:rFonts w:ascii="Times New Roman" w:eastAsia="Times New Roman" w:hAnsi="Times New Roman" w:cs="Times New Roman"/>
          <w:kern w:val="0"/>
          <w:sz w:val="24"/>
          <w:szCs w:val="24"/>
          <w14:ligatures w14:val="none"/>
        </w:rPr>
        <w:t>Abdullah, H.H., 2015. Strategy Building and Sustaining Competitive Advantage: A Case Study of Shangri-La Hotels (Malaysia) Berhad.</w:t>
      </w:r>
    </w:p>
    <w:p w14:paraId="0D5D56F6" w14:textId="77777777" w:rsidR="00F62354" w:rsidRPr="00B86A1B" w:rsidRDefault="00F62354" w:rsidP="00B86A1B">
      <w:pPr>
        <w:spacing w:after="0" w:line="480" w:lineRule="auto"/>
        <w:jc w:val="both"/>
        <w:rPr>
          <w:rFonts w:ascii="Times New Roman" w:eastAsia="Times New Roman" w:hAnsi="Times New Roman" w:cs="Times New Roman"/>
          <w:kern w:val="0"/>
          <w:sz w:val="24"/>
          <w:szCs w:val="24"/>
          <w14:ligatures w14:val="none"/>
        </w:rPr>
      </w:pPr>
      <w:r w:rsidRPr="00B86A1B">
        <w:rPr>
          <w:rFonts w:ascii="Times New Roman" w:eastAsia="Times New Roman" w:hAnsi="Times New Roman" w:cs="Times New Roman"/>
          <w:kern w:val="0"/>
          <w:sz w:val="24"/>
          <w:szCs w:val="24"/>
          <w14:ligatures w14:val="none"/>
        </w:rPr>
        <w:t xml:space="preserve">Baxter, G. and Srisaeng, P., 2020. Environmentally sustainable hotel operations: The case of the Shangri-La Group. </w:t>
      </w:r>
      <w:r w:rsidRPr="00B86A1B">
        <w:rPr>
          <w:rFonts w:ascii="Leelawadee UI" w:eastAsia="Times New Roman" w:hAnsi="Leelawadee UI" w:cs="Leelawadee UI"/>
          <w:i/>
          <w:iCs/>
          <w:kern w:val="0"/>
          <w:sz w:val="24"/>
          <w:szCs w:val="24"/>
          <w14:ligatures w14:val="none"/>
        </w:rPr>
        <w:t>วารสาร</w:t>
      </w:r>
      <w:r w:rsidRPr="00B86A1B">
        <w:rPr>
          <w:rFonts w:ascii="Times New Roman" w:eastAsia="Times New Roman" w:hAnsi="Times New Roman" w:cs="Times New Roman"/>
          <w:i/>
          <w:iCs/>
          <w:kern w:val="0"/>
          <w:sz w:val="24"/>
          <w:szCs w:val="24"/>
          <w14:ligatures w14:val="none"/>
        </w:rPr>
        <w:t xml:space="preserve"> </w:t>
      </w:r>
      <w:r w:rsidRPr="00B86A1B">
        <w:rPr>
          <w:rFonts w:ascii="Leelawadee UI" w:eastAsia="Times New Roman" w:hAnsi="Leelawadee UI" w:cs="Leelawadee UI"/>
          <w:i/>
          <w:iCs/>
          <w:kern w:val="0"/>
          <w:sz w:val="24"/>
          <w:szCs w:val="24"/>
          <w14:ligatures w14:val="none"/>
        </w:rPr>
        <w:t>เพื่อ</w:t>
      </w:r>
      <w:r w:rsidRPr="00B86A1B">
        <w:rPr>
          <w:rFonts w:ascii="Times New Roman" w:eastAsia="Times New Roman" w:hAnsi="Times New Roman" w:cs="Times New Roman"/>
          <w:i/>
          <w:iCs/>
          <w:kern w:val="0"/>
          <w:sz w:val="24"/>
          <w:szCs w:val="24"/>
          <w14:ligatures w14:val="none"/>
        </w:rPr>
        <w:t xml:space="preserve"> </w:t>
      </w:r>
      <w:r w:rsidRPr="00B86A1B">
        <w:rPr>
          <w:rFonts w:ascii="Leelawadee UI" w:eastAsia="Times New Roman" w:hAnsi="Leelawadee UI" w:cs="Leelawadee UI"/>
          <w:i/>
          <w:iCs/>
          <w:kern w:val="0"/>
          <w:sz w:val="24"/>
          <w:szCs w:val="24"/>
          <w14:ligatures w14:val="none"/>
        </w:rPr>
        <w:t>การ</w:t>
      </w:r>
      <w:r w:rsidRPr="00B86A1B">
        <w:rPr>
          <w:rFonts w:ascii="Times New Roman" w:eastAsia="Times New Roman" w:hAnsi="Times New Roman" w:cs="Times New Roman"/>
          <w:i/>
          <w:iCs/>
          <w:kern w:val="0"/>
          <w:sz w:val="24"/>
          <w:szCs w:val="24"/>
          <w14:ligatures w14:val="none"/>
        </w:rPr>
        <w:t xml:space="preserve"> </w:t>
      </w:r>
      <w:r w:rsidRPr="00B86A1B">
        <w:rPr>
          <w:rFonts w:ascii="Leelawadee UI" w:eastAsia="Times New Roman" w:hAnsi="Leelawadee UI" w:cs="Leelawadee UI"/>
          <w:i/>
          <w:iCs/>
          <w:kern w:val="0"/>
          <w:sz w:val="24"/>
          <w:szCs w:val="24"/>
          <w14:ligatures w14:val="none"/>
        </w:rPr>
        <w:t>พัฒนาการ</w:t>
      </w:r>
      <w:r w:rsidRPr="00B86A1B">
        <w:rPr>
          <w:rFonts w:ascii="Times New Roman" w:eastAsia="Times New Roman" w:hAnsi="Times New Roman" w:cs="Times New Roman"/>
          <w:i/>
          <w:iCs/>
          <w:kern w:val="0"/>
          <w:sz w:val="24"/>
          <w:szCs w:val="24"/>
          <w14:ligatures w14:val="none"/>
        </w:rPr>
        <w:t xml:space="preserve"> </w:t>
      </w:r>
      <w:r w:rsidRPr="00B86A1B">
        <w:rPr>
          <w:rFonts w:ascii="Leelawadee UI" w:eastAsia="Times New Roman" w:hAnsi="Leelawadee UI" w:cs="Leelawadee UI"/>
          <w:i/>
          <w:iCs/>
          <w:kern w:val="0"/>
          <w:sz w:val="24"/>
          <w:szCs w:val="24"/>
          <w14:ligatures w14:val="none"/>
        </w:rPr>
        <w:t>ท่องเที่ยว</w:t>
      </w:r>
      <w:r w:rsidRPr="00B86A1B">
        <w:rPr>
          <w:rFonts w:ascii="Times New Roman" w:eastAsia="Times New Roman" w:hAnsi="Times New Roman" w:cs="Times New Roman"/>
          <w:i/>
          <w:iCs/>
          <w:kern w:val="0"/>
          <w:sz w:val="24"/>
          <w:szCs w:val="24"/>
          <w14:ligatures w14:val="none"/>
        </w:rPr>
        <w:t xml:space="preserve"> </w:t>
      </w:r>
      <w:r w:rsidRPr="00B86A1B">
        <w:rPr>
          <w:rFonts w:ascii="Leelawadee UI" w:eastAsia="Times New Roman" w:hAnsi="Leelawadee UI" w:cs="Leelawadee UI"/>
          <w:i/>
          <w:iCs/>
          <w:kern w:val="0"/>
          <w:sz w:val="24"/>
          <w:szCs w:val="24"/>
          <w14:ligatures w14:val="none"/>
        </w:rPr>
        <w:t>สู่</w:t>
      </w:r>
      <w:r w:rsidRPr="00B86A1B">
        <w:rPr>
          <w:rFonts w:ascii="Times New Roman" w:eastAsia="Times New Roman" w:hAnsi="Times New Roman" w:cs="Times New Roman"/>
          <w:i/>
          <w:iCs/>
          <w:kern w:val="0"/>
          <w:sz w:val="24"/>
          <w:szCs w:val="24"/>
          <w14:ligatures w14:val="none"/>
        </w:rPr>
        <w:t xml:space="preserve"> </w:t>
      </w:r>
      <w:r w:rsidRPr="00B86A1B">
        <w:rPr>
          <w:rFonts w:ascii="Leelawadee UI" w:eastAsia="Times New Roman" w:hAnsi="Leelawadee UI" w:cs="Leelawadee UI"/>
          <w:i/>
          <w:iCs/>
          <w:kern w:val="0"/>
          <w:sz w:val="24"/>
          <w:szCs w:val="24"/>
          <w14:ligatures w14:val="none"/>
        </w:rPr>
        <w:t>ความ</w:t>
      </w:r>
      <w:r w:rsidRPr="00B86A1B">
        <w:rPr>
          <w:rFonts w:ascii="Times New Roman" w:eastAsia="Times New Roman" w:hAnsi="Times New Roman" w:cs="Times New Roman"/>
          <w:i/>
          <w:iCs/>
          <w:kern w:val="0"/>
          <w:sz w:val="24"/>
          <w:szCs w:val="24"/>
          <w14:ligatures w14:val="none"/>
        </w:rPr>
        <w:t xml:space="preserve"> </w:t>
      </w:r>
      <w:r w:rsidRPr="00B86A1B">
        <w:rPr>
          <w:rFonts w:ascii="Leelawadee UI" w:eastAsia="Times New Roman" w:hAnsi="Leelawadee UI" w:cs="Leelawadee UI"/>
          <w:i/>
          <w:iCs/>
          <w:kern w:val="0"/>
          <w:sz w:val="24"/>
          <w:szCs w:val="24"/>
          <w14:ligatures w14:val="none"/>
        </w:rPr>
        <w:t>ยั่งยืน</w:t>
      </w:r>
      <w:r w:rsidRPr="00B86A1B">
        <w:rPr>
          <w:rFonts w:ascii="Times New Roman" w:eastAsia="Times New Roman" w:hAnsi="Times New Roman" w:cs="Times New Roman"/>
          <w:kern w:val="0"/>
          <w:sz w:val="24"/>
          <w:szCs w:val="24"/>
          <w14:ligatures w14:val="none"/>
        </w:rPr>
        <w:t xml:space="preserve">, </w:t>
      </w:r>
      <w:r w:rsidRPr="00B86A1B">
        <w:rPr>
          <w:rFonts w:ascii="Times New Roman" w:eastAsia="Times New Roman" w:hAnsi="Times New Roman" w:cs="Times New Roman"/>
          <w:i/>
          <w:iCs/>
          <w:kern w:val="0"/>
          <w:sz w:val="24"/>
          <w:szCs w:val="24"/>
          <w14:ligatures w14:val="none"/>
        </w:rPr>
        <w:t>2</w:t>
      </w:r>
      <w:r w:rsidRPr="00B86A1B">
        <w:rPr>
          <w:rFonts w:ascii="Times New Roman" w:eastAsia="Times New Roman" w:hAnsi="Times New Roman" w:cs="Times New Roman"/>
          <w:kern w:val="0"/>
          <w:sz w:val="24"/>
          <w:szCs w:val="24"/>
          <w14:ligatures w14:val="none"/>
        </w:rPr>
        <w:t>(2), pp.1-26.</w:t>
      </w:r>
    </w:p>
    <w:p w14:paraId="1B9BDBF9" w14:textId="77777777" w:rsidR="004038B2" w:rsidRPr="00B86A1B" w:rsidRDefault="004038B2" w:rsidP="00B86A1B">
      <w:pPr>
        <w:spacing w:after="0" w:line="480" w:lineRule="auto"/>
        <w:jc w:val="both"/>
        <w:rPr>
          <w:rFonts w:ascii="Times New Roman" w:eastAsia="Times New Roman" w:hAnsi="Times New Roman" w:cs="Times New Roman"/>
          <w:kern w:val="0"/>
          <w:sz w:val="24"/>
          <w:szCs w:val="24"/>
          <w14:ligatures w14:val="none"/>
        </w:rPr>
      </w:pPr>
      <w:r w:rsidRPr="00B86A1B">
        <w:rPr>
          <w:rFonts w:ascii="Times New Roman" w:eastAsia="Times New Roman" w:hAnsi="Times New Roman" w:cs="Times New Roman"/>
          <w:kern w:val="0"/>
          <w:sz w:val="24"/>
          <w:szCs w:val="24"/>
          <w14:ligatures w14:val="none"/>
        </w:rPr>
        <w:t xml:space="preserve">Chibili, M.N., 2019. The Hospitality Industry–Past, Present and Future. In </w:t>
      </w:r>
      <w:r w:rsidRPr="00B86A1B">
        <w:rPr>
          <w:rFonts w:ascii="Times New Roman" w:eastAsia="Times New Roman" w:hAnsi="Times New Roman" w:cs="Times New Roman"/>
          <w:i/>
          <w:iCs/>
          <w:kern w:val="0"/>
          <w:sz w:val="24"/>
          <w:szCs w:val="24"/>
          <w14:ligatures w14:val="none"/>
        </w:rPr>
        <w:t>Modern Hotel Operations Management</w:t>
      </w:r>
      <w:r w:rsidRPr="00B86A1B">
        <w:rPr>
          <w:rFonts w:ascii="Times New Roman" w:eastAsia="Times New Roman" w:hAnsi="Times New Roman" w:cs="Times New Roman"/>
          <w:kern w:val="0"/>
          <w:sz w:val="24"/>
          <w:szCs w:val="24"/>
          <w14:ligatures w14:val="none"/>
        </w:rPr>
        <w:t xml:space="preserve"> (pp. 16-47). Routledge.</w:t>
      </w:r>
    </w:p>
    <w:p w14:paraId="47ADA21F" w14:textId="77777777" w:rsidR="00834A3F" w:rsidRPr="00B86A1B" w:rsidRDefault="00834A3F" w:rsidP="00B86A1B">
      <w:pPr>
        <w:spacing w:after="0" w:line="480" w:lineRule="auto"/>
        <w:jc w:val="both"/>
        <w:rPr>
          <w:rFonts w:ascii="Times New Roman" w:eastAsia="Times New Roman" w:hAnsi="Times New Roman" w:cs="Times New Roman"/>
          <w:kern w:val="0"/>
          <w:sz w:val="24"/>
          <w:szCs w:val="24"/>
          <w14:ligatures w14:val="none"/>
        </w:rPr>
      </w:pPr>
      <w:r w:rsidRPr="00B86A1B">
        <w:rPr>
          <w:rFonts w:ascii="Times New Roman" w:eastAsia="Times New Roman" w:hAnsi="Times New Roman" w:cs="Times New Roman"/>
          <w:kern w:val="0"/>
          <w:sz w:val="24"/>
          <w:szCs w:val="24"/>
          <w14:ligatures w14:val="none"/>
        </w:rPr>
        <w:t xml:space="preserve">Gallouj, F., Weber, K.M., Stare, M. and Rubalcaba, L., 2015. The futures of the service economy in Europe: A foresight analysis. </w:t>
      </w:r>
      <w:r w:rsidRPr="00B86A1B">
        <w:rPr>
          <w:rFonts w:ascii="Times New Roman" w:eastAsia="Times New Roman" w:hAnsi="Times New Roman" w:cs="Times New Roman"/>
          <w:i/>
          <w:iCs/>
          <w:kern w:val="0"/>
          <w:sz w:val="24"/>
          <w:szCs w:val="24"/>
          <w14:ligatures w14:val="none"/>
        </w:rPr>
        <w:t>Technological Forecasting and Social Change</w:t>
      </w:r>
      <w:r w:rsidRPr="00B86A1B">
        <w:rPr>
          <w:rFonts w:ascii="Times New Roman" w:eastAsia="Times New Roman" w:hAnsi="Times New Roman" w:cs="Times New Roman"/>
          <w:kern w:val="0"/>
          <w:sz w:val="24"/>
          <w:szCs w:val="24"/>
          <w14:ligatures w14:val="none"/>
        </w:rPr>
        <w:t xml:space="preserve">, </w:t>
      </w:r>
      <w:r w:rsidRPr="00B86A1B">
        <w:rPr>
          <w:rFonts w:ascii="Times New Roman" w:eastAsia="Times New Roman" w:hAnsi="Times New Roman" w:cs="Times New Roman"/>
          <w:i/>
          <w:iCs/>
          <w:kern w:val="0"/>
          <w:sz w:val="24"/>
          <w:szCs w:val="24"/>
          <w14:ligatures w14:val="none"/>
        </w:rPr>
        <w:t>94</w:t>
      </w:r>
      <w:r w:rsidRPr="00B86A1B">
        <w:rPr>
          <w:rFonts w:ascii="Times New Roman" w:eastAsia="Times New Roman" w:hAnsi="Times New Roman" w:cs="Times New Roman"/>
          <w:kern w:val="0"/>
          <w:sz w:val="24"/>
          <w:szCs w:val="24"/>
          <w14:ligatures w14:val="none"/>
        </w:rPr>
        <w:t>, pp.80-96.</w:t>
      </w:r>
    </w:p>
    <w:p w14:paraId="50CF5693" w14:textId="77777777" w:rsidR="00834A3F" w:rsidRPr="00B86A1B" w:rsidRDefault="00834A3F" w:rsidP="00B86A1B">
      <w:pPr>
        <w:spacing w:after="0" w:line="480" w:lineRule="auto"/>
        <w:jc w:val="both"/>
        <w:rPr>
          <w:rFonts w:ascii="Times New Roman" w:eastAsia="Times New Roman" w:hAnsi="Times New Roman" w:cs="Times New Roman"/>
          <w:kern w:val="0"/>
          <w:sz w:val="24"/>
          <w:szCs w:val="24"/>
          <w14:ligatures w14:val="none"/>
        </w:rPr>
      </w:pPr>
      <w:r w:rsidRPr="00B86A1B">
        <w:rPr>
          <w:rFonts w:ascii="Times New Roman" w:eastAsia="Times New Roman" w:hAnsi="Times New Roman" w:cs="Times New Roman"/>
          <w:kern w:val="0"/>
          <w:sz w:val="24"/>
          <w:szCs w:val="24"/>
          <w14:ligatures w14:val="none"/>
        </w:rPr>
        <w:t xml:space="preserve">Hassanien, A. and Dale, C., 2019. </w:t>
      </w:r>
      <w:r w:rsidRPr="00B86A1B">
        <w:rPr>
          <w:rFonts w:ascii="Times New Roman" w:eastAsia="Times New Roman" w:hAnsi="Times New Roman" w:cs="Times New Roman"/>
          <w:i/>
          <w:iCs/>
          <w:kern w:val="0"/>
          <w:sz w:val="24"/>
          <w:szCs w:val="24"/>
          <w14:ligatures w14:val="none"/>
        </w:rPr>
        <w:t>Hospitality business development</w:t>
      </w:r>
      <w:r w:rsidRPr="00B86A1B">
        <w:rPr>
          <w:rFonts w:ascii="Times New Roman" w:eastAsia="Times New Roman" w:hAnsi="Times New Roman" w:cs="Times New Roman"/>
          <w:kern w:val="0"/>
          <w:sz w:val="24"/>
          <w:szCs w:val="24"/>
          <w14:ligatures w14:val="none"/>
        </w:rPr>
        <w:t xml:space="preserve">. Routledge </w:t>
      </w:r>
    </w:p>
    <w:p w14:paraId="6BA93D6A" w14:textId="3B6C9CFD" w:rsidR="00D11D7B" w:rsidRPr="00B86A1B" w:rsidRDefault="00D11D7B" w:rsidP="00B86A1B">
      <w:pPr>
        <w:spacing w:after="0" w:line="480" w:lineRule="auto"/>
        <w:jc w:val="both"/>
        <w:rPr>
          <w:rFonts w:ascii="Times New Roman" w:eastAsia="Times New Roman" w:hAnsi="Times New Roman" w:cs="Times New Roman"/>
          <w:kern w:val="0"/>
          <w:sz w:val="24"/>
          <w:szCs w:val="24"/>
          <w14:ligatures w14:val="none"/>
        </w:rPr>
      </w:pPr>
      <w:r w:rsidRPr="00B86A1B">
        <w:rPr>
          <w:rFonts w:ascii="Times New Roman" w:eastAsia="Times New Roman" w:hAnsi="Times New Roman" w:cs="Times New Roman"/>
          <w:kern w:val="0"/>
          <w:sz w:val="24"/>
          <w:szCs w:val="24"/>
          <w14:ligatures w14:val="none"/>
        </w:rPr>
        <w:t>López-Andreu, M., Papadopolous, O. and Jamalian, M., 2019. How has the UK hotels sector been affected by the fissuring of the worker–employer relationship in the last 10 years?.</w:t>
      </w:r>
    </w:p>
    <w:p w14:paraId="0B320B40" w14:textId="77777777" w:rsidR="00D11D7B" w:rsidRPr="00B86A1B" w:rsidRDefault="00D11D7B" w:rsidP="00B86A1B">
      <w:pPr>
        <w:spacing w:after="0" w:line="480" w:lineRule="auto"/>
        <w:jc w:val="both"/>
        <w:rPr>
          <w:rFonts w:ascii="Times New Roman" w:eastAsia="Times New Roman" w:hAnsi="Times New Roman" w:cs="Times New Roman"/>
          <w:kern w:val="0"/>
          <w:sz w:val="24"/>
          <w:szCs w:val="24"/>
          <w14:ligatures w14:val="none"/>
        </w:rPr>
      </w:pPr>
      <w:r w:rsidRPr="00B86A1B">
        <w:rPr>
          <w:rFonts w:ascii="Times New Roman" w:eastAsia="Times New Roman" w:hAnsi="Times New Roman" w:cs="Times New Roman"/>
          <w:kern w:val="0"/>
          <w:sz w:val="24"/>
          <w:szCs w:val="24"/>
          <w14:ligatures w14:val="none"/>
        </w:rPr>
        <w:t xml:space="preserve">Li, J., Morrison, A.M., Nguyen, T.H.H. and Coca-Stefaniak, J.A., 2024. Social and cultural sustainability in urban destinations. In </w:t>
      </w:r>
      <w:r w:rsidRPr="00B86A1B">
        <w:rPr>
          <w:rFonts w:ascii="Times New Roman" w:eastAsia="Times New Roman" w:hAnsi="Times New Roman" w:cs="Times New Roman"/>
          <w:i/>
          <w:iCs/>
          <w:kern w:val="0"/>
          <w:sz w:val="24"/>
          <w:szCs w:val="24"/>
          <w14:ligatures w14:val="none"/>
        </w:rPr>
        <w:t>Handbook on Sustainable Urban Tourism</w:t>
      </w:r>
      <w:r w:rsidRPr="00B86A1B">
        <w:rPr>
          <w:rFonts w:ascii="Times New Roman" w:eastAsia="Times New Roman" w:hAnsi="Times New Roman" w:cs="Times New Roman"/>
          <w:kern w:val="0"/>
          <w:sz w:val="24"/>
          <w:szCs w:val="24"/>
          <w14:ligatures w14:val="none"/>
        </w:rPr>
        <w:t xml:space="preserve"> (pp. 83-101). Edward Elgar Publishing.</w:t>
      </w:r>
    </w:p>
    <w:p w14:paraId="345D9641" w14:textId="1DAC2AB1" w:rsidR="009B1A85" w:rsidRPr="00B86A1B" w:rsidRDefault="00D11D7B" w:rsidP="00B86A1B">
      <w:pPr>
        <w:spacing w:after="0" w:line="480" w:lineRule="auto"/>
        <w:jc w:val="both"/>
        <w:rPr>
          <w:rFonts w:ascii="Times New Roman" w:eastAsia="Times New Roman" w:hAnsi="Times New Roman" w:cs="Times New Roman"/>
          <w:kern w:val="0"/>
          <w:sz w:val="24"/>
          <w:szCs w:val="24"/>
          <w14:ligatures w14:val="none"/>
        </w:rPr>
      </w:pPr>
      <w:r w:rsidRPr="00B86A1B">
        <w:rPr>
          <w:rFonts w:ascii="Times New Roman" w:eastAsia="Times New Roman" w:hAnsi="Times New Roman" w:cs="Times New Roman"/>
          <w:kern w:val="0"/>
          <w:sz w:val="24"/>
          <w:szCs w:val="24"/>
          <w14:ligatures w14:val="none"/>
        </w:rPr>
        <w:t>.</w:t>
      </w:r>
      <w:r w:rsidR="009B1A85" w:rsidRPr="00B86A1B">
        <w:rPr>
          <w:rFonts w:ascii="Times New Roman" w:eastAsia="Times New Roman" w:hAnsi="Times New Roman" w:cs="Times New Roman"/>
          <w:kern w:val="0"/>
          <w:sz w:val="24"/>
          <w:szCs w:val="24"/>
          <w14:ligatures w14:val="none"/>
        </w:rPr>
        <w:t xml:space="preserve"> Page, S.J. and Connell, J., 2020. Tourism accommodation and hospitality services. In </w:t>
      </w:r>
      <w:r w:rsidR="009B1A85" w:rsidRPr="00B86A1B">
        <w:rPr>
          <w:rFonts w:ascii="Times New Roman" w:eastAsia="Times New Roman" w:hAnsi="Times New Roman" w:cs="Times New Roman"/>
          <w:i/>
          <w:iCs/>
          <w:kern w:val="0"/>
          <w:sz w:val="24"/>
          <w:szCs w:val="24"/>
          <w14:ligatures w14:val="none"/>
        </w:rPr>
        <w:t>Tourism</w:t>
      </w:r>
      <w:r w:rsidR="009B1A85" w:rsidRPr="00B86A1B">
        <w:rPr>
          <w:rFonts w:ascii="Times New Roman" w:eastAsia="Times New Roman" w:hAnsi="Times New Roman" w:cs="Times New Roman"/>
          <w:kern w:val="0"/>
          <w:sz w:val="24"/>
          <w:szCs w:val="24"/>
          <w14:ligatures w14:val="none"/>
        </w:rPr>
        <w:t xml:space="preserve"> (pp. 216-241). Routledge.</w:t>
      </w:r>
    </w:p>
    <w:p w14:paraId="716E05D0" w14:textId="6ACE1439" w:rsidR="00D11D7B" w:rsidRPr="00B86A1B" w:rsidRDefault="009B1A85" w:rsidP="00B86A1B">
      <w:pPr>
        <w:spacing w:after="0" w:line="480" w:lineRule="auto"/>
        <w:jc w:val="both"/>
        <w:rPr>
          <w:rFonts w:ascii="Times New Roman" w:eastAsia="Times New Roman" w:hAnsi="Times New Roman" w:cs="Times New Roman"/>
          <w:kern w:val="0"/>
          <w:sz w:val="24"/>
          <w:szCs w:val="24"/>
          <w14:ligatures w14:val="none"/>
        </w:rPr>
      </w:pPr>
      <w:r w:rsidRPr="00B86A1B">
        <w:rPr>
          <w:rFonts w:ascii="Times New Roman" w:eastAsia="Times New Roman" w:hAnsi="Times New Roman" w:cs="Times New Roman"/>
          <w:kern w:val="0"/>
          <w:sz w:val="24"/>
          <w:szCs w:val="24"/>
          <w14:ligatures w14:val="none"/>
        </w:rPr>
        <w:t xml:space="preserve">Page, S.J., 2019. Accommodation and hospitality services. In </w:t>
      </w:r>
      <w:r w:rsidRPr="00B86A1B">
        <w:rPr>
          <w:rFonts w:ascii="Times New Roman" w:eastAsia="Times New Roman" w:hAnsi="Times New Roman" w:cs="Times New Roman"/>
          <w:i/>
          <w:iCs/>
          <w:kern w:val="0"/>
          <w:sz w:val="24"/>
          <w:szCs w:val="24"/>
          <w14:ligatures w14:val="none"/>
        </w:rPr>
        <w:t>Tourism Management</w:t>
      </w:r>
      <w:r w:rsidRPr="00B86A1B">
        <w:rPr>
          <w:rFonts w:ascii="Times New Roman" w:eastAsia="Times New Roman" w:hAnsi="Times New Roman" w:cs="Times New Roman"/>
          <w:kern w:val="0"/>
          <w:sz w:val="24"/>
          <w:szCs w:val="24"/>
          <w14:ligatures w14:val="none"/>
        </w:rPr>
        <w:t xml:space="preserve"> (pp. 205-243). Routledge.</w:t>
      </w:r>
    </w:p>
    <w:p w14:paraId="3C8D5510" w14:textId="3E525B17" w:rsidR="001D7581" w:rsidRPr="00B86A1B" w:rsidRDefault="00016B11" w:rsidP="00B86A1B">
      <w:pPr>
        <w:spacing w:after="0" w:line="480" w:lineRule="auto"/>
        <w:jc w:val="both"/>
        <w:rPr>
          <w:rFonts w:ascii="Times New Roman" w:eastAsia="Times New Roman" w:hAnsi="Times New Roman" w:cs="Times New Roman"/>
          <w:kern w:val="0"/>
          <w:sz w:val="24"/>
          <w:szCs w:val="24"/>
          <w14:ligatures w14:val="none"/>
        </w:rPr>
      </w:pPr>
      <w:r w:rsidRPr="00B86A1B">
        <w:rPr>
          <w:rFonts w:ascii="Times New Roman" w:hAnsi="Times New Roman" w:cs="Times New Roman"/>
          <w:sz w:val="24"/>
          <w:szCs w:val="24"/>
        </w:rPr>
        <w:t xml:space="preserve">Travelodge Hotels </w:t>
      </w:r>
      <w:r w:rsidR="008B23AD" w:rsidRPr="00B86A1B">
        <w:rPr>
          <w:rFonts w:ascii="Times New Roman" w:hAnsi="Times New Roman" w:cs="Times New Roman"/>
          <w:sz w:val="24"/>
          <w:szCs w:val="24"/>
        </w:rPr>
        <w:t>(2022)</w:t>
      </w:r>
      <w:r w:rsidRPr="00B86A1B">
        <w:rPr>
          <w:rFonts w:ascii="Times New Roman" w:eastAsia="Times New Roman" w:hAnsi="Times New Roman" w:cs="Times New Roman"/>
          <w:kern w:val="0"/>
          <w:sz w:val="24"/>
          <w:szCs w:val="24"/>
          <w14:ligatures w14:val="none"/>
        </w:rPr>
        <w:t xml:space="preserve"> annual </w:t>
      </w:r>
      <w:r w:rsidR="00F231D7" w:rsidRPr="00B86A1B">
        <w:rPr>
          <w:rFonts w:ascii="Times New Roman" w:eastAsia="Times New Roman" w:hAnsi="Times New Roman" w:cs="Times New Roman"/>
          <w:kern w:val="0"/>
          <w:sz w:val="24"/>
          <w:szCs w:val="24"/>
          <w14:ligatures w14:val="none"/>
        </w:rPr>
        <w:t>report. London</w:t>
      </w:r>
      <w:r w:rsidR="00503B91" w:rsidRPr="00B86A1B">
        <w:rPr>
          <w:rFonts w:ascii="Times New Roman" w:eastAsia="Times New Roman" w:hAnsi="Times New Roman" w:cs="Times New Roman"/>
          <w:kern w:val="0"/>
          <w:sz w:val="24"/>
          <w:szCs w:val="24"/>
          <w14:ligatures w14:val="none"/>
        </w:rPr>
        <w:t xml:space="preserve">, </w:t>
      </w:r>
      <w:r w:rsidR="00503B91" w:rsidRPr="00B86A1B">
        <w:rPr>
          <w:rStyle w:val="place"/>
          <w:rFonts w:ascii="Times New Roman" w:hAnsi="Times New Roman" w:cs="Times New Roman"/>
          <w:sz w:val="24"/>
          <w:szCs w:val="24"/>
        </w:rPr>
        <w:t>NY</w:t>
      </w:r>
      <w:r w:rsidR="00503B91" w:rsidRPr="00B86A1B">
        <w:rPr>
          <w:rFonts w:ascii="Times New Roman" w:hAnsi="Times New Roman" w:cs="Times New Roman"/>
          <w:sz w:val="24"/>
          <w:szCs w:val="24"/>
        </w:rPr>
        <w:t xml:space="preserve">: </w:t>
      </w:r>
      <w:r w:rsidR="00887AF5" w:rsidRPr="00B86A1B">
        <w:rPr>
          <w:rFonts w:ascii="Times New Roman" w:hAnsi="Times New Roman" w:cs="Times New Roman"/>
          <w:sz w:val="24"/>
          <w:szCs w:val="24"/>
        </w:rPr>
        <w:t>Goldman sack</w:t>
      </w:r>
      <w:r w:rsidR="001D75AF" w:rsidRPr="00B86A1B">
        <w:rPr>
          <w:rFonts w:ascii="Times New Roman" w:hAnsi="Times New Roman" w:cs="Times New Roman"/>
          <w:sz w:val="24"/>
          <w:szCs w:val="24"/>
        </w:rPr>
        <w:t xml:space="preserve">. </w:t>
      </w:r>
      <w:r w:rsidR="009D27BD" w:rsidRPr="00B86A1B">
        <w:rPr>
          <w:rFonts w:ascii="Times New Roman" w:hAnsi="Times New Roman" w:cs="Times New Roman"/>
          <w:sz w:val="24"/>
          <w:szCs w:val="24"/>
        </w:rPr>
        <w:t xml:space="preserve">Available at </w:t>
      </w:r>
      <w:r w:rsidR="00F231D7" w:rsidRPr="00B86A1B">
        <w:rPr>
          <w:rFonts w:ascii="Times New Roman" w:hAnsi="Times New Roman" w:cs="Times New Roman"/>
          <w:sz w:val="24"/>
          <w:szCs w:val="24"/>
        </w:rPr>
        <w:t>https://www.travelodge.co.uk/sites/default/files/Thame_and_London_Limited_FY22_signed_130423.pdf</w:t>
      </w:r>
    </w:p>
    <w:p w14:paraId="588E37E0" w14:textId="580120C1" w:rsidR="00C72D6F" w:rsidRPr="00B86A1B" w:rsidRDefault="008B23AD" w:rsidP="00B86A1B">
      <w:pPr>
        <w:spacing w:after="0" w:line="480" w:lineRule="auto"/>
        <w:jc w:val="both"/>
        <w:rPr>
          <w:rFonts w:ascii="Times New Roman" w:hAnsi="Times New Roman" w:cs="Times New Roman"/>
          <w:sz w:val="24"/>
          <w:szCs w:val="24"/>
        </w:rPr>
      </w:pPr>
      <w:r w:rsidRPr="00B86A1B">
        <w:rPr>
          <w:rFonts w:ascii="Times New Roman" w:hAnsi="Times New Roman" w:cs="Times New Roman"/>
          <w:sz w:val="24"/>
          <w:szCs w:val="24"/>
        </w:rPr>
        <w:lastRenderedPageBreak/>
        <w:t>Shangri-La Hotels (2022)</w:t>
      </w:r>
      <w:r w:rsidR="00887AF5" w:rsidRPr="00B86A1B">
        <w:rPr>
          <w:rFonts w:ascii="Times New Roman" w:eastAsia="Times New Roman" w:hAnsi="Times New Roman" w:cs="Times New Roman"/>
          <w:kern w:val="0"/>
          <w:sz w:val="24"/>
          <w:szCs w:val="24"/>
          <w14:ligatures w14:val="none"/>
        </w:rPr>
        <w:t xml:space="preserve"> annual report.</w:t>
      </w:r>
      <w:r w:rsidR="002C697A" w:rsidRPr="00B86A1B">
        <w:rPr>
          <w:rFonts w:ascii="Times New Roman" w:hAnsi="Times New Roman" w:cs="Times New Roman"/>
          <w:sz w:val="24"/>
          <w:szCs w:val="24"/>
        </w:rPr>
        <w:t xml:space="preserve"> </w:t>
      </w:r>
      <w:r w:rsidR="002C697A" w:rsidRPr="00B86A1B">
        <w:rPr>
          <w:rFonts w:ascii="Times New Roman" w:eastAsia="Times New Roman" w:hAnsi="Times New Roman" w:cs="Times New Roman"/>
          <w:kern w:val="0"/>
          <w:sz w:val="24"/>
          <w:szCs w:val="24"/>
          <w14:ligatures w14:val="none"/>
        </w:rPr>
        <w:t>Berhad</w:t>
      </w:r>
      <w:r w:rsidR="004239C7" w:rsidRPr="00B86A1B">
        <w:rPr>
          <w:rFonts w:ascii="Times New Roman" w:eastAsia="Times New Roman" w:hAnsi="Times New Roman" w:cs="Times New Roman"/>
          <w:kern w:val="0"/>
          <w:sz w:val="24"/>
          <w:szCs w:val="24"/>
          <w14:ligatures w14:val="none"/>
        </w:rPr>
        <w:t xml:space="preserve"> (Malaysia</w:t>
      </w:r>
      <w:r w:rsidR="00F231D7" w:rsidRPr="00B86A1B">
        <w:rPr>
          <w:rFonts w:ascii="Times New Roman" w:eastAsia="Times New Roman" w:hAnsi="Times New Roman" w:cs="Times New Roman"/>
          <w:kern w:val="0"/>
          <w:sz w:val="24"/>
          <w:szCs w:val="24"/>
          <w14:ligatures w14:val="none"/>
        </w:rPr>
        <w:t>),</w:t>
      </w:r>
      <w:r w:rsidR="00926892" w:rsidRPr="00B86A1B">
        <w:rPr>
          <w:rFonts w:ascii="Times New Roman" w:hAnsi="Times New Roman" w:cs="Times New Roman"/>
          <w:b/>
          <w:bCs/>
          <w:sz w:val="24"/>
          <w:szCs w:val="24"/>
          <w:lang w:val="en"/>
        </w:rPr>
        <w:t xml:space="preserve"> </w:t>
      </w:r>
      <w:r w:rsidR="00F231D7" w:rsidRPr="00B86A1B">
        <w:rPr>
          <w:rStyle w:val="hgkelc"/>
          <w:rFonts w:ascii="Times New Roman" w:hAnsi="Times New Roman" w:cs="Times New Roman"/>
          <w:sz w:val="24"/>
          <w:szCs w:val="24"/>
          <w:lang w:val="en"/>
        </w:rPr>
        <w:t>PricewaterhouseCoopers</w:t>
      </w:r>
      <w:r w:rsidR="00F231D7" w:rsidRPr="00B86A1B">
        <w:rPr>
          <w:rFonts w:ascii="Times New Roman" w:hAnsi="Times New Roman" w:cs="Times New Roman"/>
          <w:sz w:val="24"/>
          <w:szCs w:val="24"/>
        </w:rPr>
        <w:t>.</w:t>
      </w:r>
      <w:r w:rsidR="009D27BD" w:rsidRPr="00B86A1B">
        <w:rPr>
          <w:rFonts w:ascii="Times New Roman" w:hAnsi="Times New Roman" w:cs="Times New Roman"/>
          <w:sz w:val="24"/>
          <w:szCs w:val="24"/>
        </w:rPr>
        <w:t xml:space="preserve"> A</w:t>
      </w:r>
      <w:r w:rsidR="008B7CBC" w:rsidRPr="00B86A1B">
        <w:rPr>
          <w:rFonts w:ascii="Times New Roman" w:hAnsi="Times New Roman" w:cs="Times New Roman"/>
          <w:sz w:val="24"/>
          <w:szCs w:val="24"/>
        </w:rPr>
        <w:t>vailable at https://sitecore-cd.shangri-la.com/-/media/Project/Shangri-La-Group/Investor/Files/Public-Disclosures/Latest-Top-Publications/e0069_230418_AR.pdf</w:t>
      </w:r>
    </w:p>
    <w:sectPr w:rsidR="00C72D6F" w:rsidRPr="00B86A1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2421B6" w14:textId="77777777" w:rsidR="001B4944" w:rsidRDefault="001B4944" w:rsidP="00C26A69">
      <w:pPr>
        <w:spacing w:after="0" w:line="240" w:lineRule="auto"/>
      </w:pPr>
      <w:r>
        <w:separator/>
      </w:r>
    </w:p>
  </w:endnote>
  <w:endnote w:type="continuationSeparator" w:id="0">
    <w:p w14:paraId="27E9DBF0" w14:textId="77777777" w:rsidR="001B4944" w:rsidRDefault="001B4944" w:rsidP="00C26A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eelawadee UI">
    <w:panose1 w:val="020B0502040204020203"/>
    <w:charset w:val="00"/>
    <w:family w:val="swiss"/>
    <w:pitch w:val="variable"/>
    <w:sig w:usb0="A3000003" w:usb1="00000000" w:usb2="00010000" w:usb3="00000000" w:csb0="000101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9145101"/>
      <w:docPartObj>
        <w:docPartGallery w:val="Page Numbers (Bottom of Page)"/>
        <w:docPartUnique/>
      </w:docPartObj>
    </w:sdtPr>
    <w:sdtEndPr>
      <w:rPr>
        <w:noProof/>
      </w:rPr>
    </w:sdtEndPr>
    <w:sdtContent>
      <w:p w14:paraId="5FE13877" w14:textId="40B1437A" w:rsidR="00C26A69" w:rsidRDefault="00C26A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0B89EF" w14:textId="77777777" w:rsidR="00C26A69" w:rsidRDefault="00C26A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8715AA" w14:textId="77777777" w:rsidR="001B4944" w:rsidRDefault="001B4944" w:rsidP="00C26A69">
      <w:pPr>
        <w:spacing w:after="0" w:line="240" w:lineRule="auto"/>
      </w:pPr>
      <w:r>
        <w:separator/>
      </w:r>
    </w:p>
  </w:footnote>
  <w:footnote w:type="continuationSeparator" w:id="0">
    <w:p w14:paraId="238FCE41" w14:textId="77777777" w:rsidR="001B4944" w:rsidRDefault="001B4944" w:rsidP="00C26A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F440293"/>
    <w:multiLevelType w:val="hybridMultilevel"/>
    <w:tmpl w:val="B2863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3241B44"/>
    <w:multiLevelType w:val="hybridMultilevel"/>
    <w:tmpl w:val="81284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1038468">
    <w:abstractNumId w:val="1"/>
  </w:num>
  <w:num w:numId="2" w16cid:durableId="396977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CD7"/>
    <w:rsid w:val="00016B11"/>
    <w:rsid w:val="00046FA4"/>
    <w:rsid w:val="000C0E84"/>
    <w:rsid w:val="000F2B58"/>
    <w:rsid w:val="00107FEF"/>
    <w:rsid w:val="00162F49"/>
    <w:rsid w:val="001B4944"/>
    <w:rsid w:val="001D7581"/>
    <w:rsid w:val="001D75AF"/>
    <w:rsid w:val="00225390"/>
    <w:rsid w:val="00291D66"/>
    <w:rsid w:val="002C697A"/>
    <w:rsid w:val="00314192"/>
    <w:rsid w:val="00374FB3"/>
    <w:rsid w:val="00382FE8"/>
    <w:rsid w:val="003C2195"/>
    <w:rsid w:val="004038B2"/>
    <w:rsid w:val="004239C7"/>
    <w:rsid w:val="004733C4"/>
    <w:rsid w:val="00500EC3"/>
    <w:rsid w:val="00503B91"/>
    <w:rsid w:val="0050468D"/>
    <w:rsid w:val="00536C40"/>
    <w:rsid w:val="00607250"/>
    <w:rsid w:val="00613C6A"/>
    <w:rsid w:val="006424C6"/>
    <w:rsid w:val="00676827"/>
    <w:rsid w:val="00714CD7"/>
    <w:rsid w:val="007E2BD1"/>
    <w:rsid w:val="00834A3F"/>
    <w:rsid w:val="00865450"/>
    <w:rsid w:val="00887AF5"/>
    <w:rsid w:val="00895E4A"/>
    <w:rsid w:val="008B23AD"/>
    <w:rsid w:val="008B7CBC"/>
    <w:rsid w:val="00926892"/>
    <w:rsid w:val="00992963"/>
    <w:rsid w:val="009B1A85"/>
    <w:rsid w:val="009D27BD"/>
    <w:rsid w:val="00A073FC"/>
    <w:rsid w:val="00A2486A"/>
    <w:rsid w:val="00A53BE1"/>
    <w:rsid w:val="00A55506"/>
    <w:rsid w:val="00A840E2"/>
    <w:rsid w:val="00AB791C"/>
    <w:rsid w:val="00B21A6F"/>
    <w:rsid w:val="00B41AA2"/>
    <w:rsid w:val="00B86A1B"/>
    <w:rsid w:val="00C26A69"/>
    <w:rsid w:val="00C30364"/>
    <w:rsid w:val="00C72D1B"/>
    <w:rsid w:val="00C72D6F"/>
    <w:rsid w:val="00D11D7B"/>
    <w:rsid w:val="00E415FF"/>
    <w:rsid w:val="00E65FD2"/>
    <w:rsid w:val="00F231D7"/>
    <w:rsid w:val="00F62354"/>
    <w:rsid w:val="00FE2AF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3C418"/>
  <w15:chartTrackingRefBased/>
  <w15:docId w15:val="{1155883C-90D1-48DE-BE8B-6042224CC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23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23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2D6F"/>
    <w:pPr>
      <w:ind w:left="720"/>
      <w:contextualSpacing/>
    </w:pPr>
  </w:style>
  <w:style w:type="character" w:customStyle="1" w:styleId="hgkelc">
    <w:name w:val="hgkelc"/>
    <w:basedOn w:val="DefaultParagraphFont"/>
    <w:rsid w:val="00536C40"/>
  </w:style>
  <w:style w:type="character" w:styleId="Emphasis">
    <w:name w:val="Emphasis"/>
    <w:basedOn w:val="DefaultParagraphFont"/>
    <w:uiPriority w:val="20"/>
    <w:qFormat/>
    <w:rsid w:val="00314192"/>
    <w:rPr>
      <w:i/>
      <w:iCs/>
    </w:rPr>
  </w:style>
  <w:style w:type="character" w:styleId="Hyperlink">
    <w:name w:val="Hyperlink"/>
    <w:basedOn w:val="DefaultParagraphFont"/>
    <w:uiPriority w:val="99"/>
    <w:unhideWhenUsed/>
    <w:rsid w:val="008B23AD"/>
    <w:rPr>
      <w:color w:val="0563C1" w:themeColor="hyperlink"/>
      <w:u w:val="single"/>
    </w:rPr>
  </w:style>
  <w:style w:type="character" w:styleId="UnresolvedMention">
    <w:name w:val="Unresolved Mention"/>
    <w:basedOn w:val="DefaultParagraphFont"/>
    <w:uiPriority w:val="99"/>
    <w:semiHidden/>
    <w:unhideWhenUsed/>
    <w:rsid w:val="008B23AD"/>
    <w:rPr>
      <w:color w:val="605E5C"/>
      <w:shd w:val="clear" w:color="auto" w:fill="E1DFDD"/>
    </w:rPr>
  </w:style>
  <w:style w:type="character" w:customStyle="1" w:styleId="Heading1Char">
    <w:name w:val="Heading 1 Char"/>
    <w:basedOn w:val="DefaultParagraphFont"/>
    <w:link w:val="Heading1"/>
    <w:uiPriority w:val="9"/>
    <w:rsid w:val="008B23A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B23A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B23AD"/>
    <w:pPr>
      <w:outlineLvl w:val="9"/>
    </w:pPr>
    <w:rPr>
      <w:kern w:val="0"/>
      <w14:ligatures w14:val="none"/>
    </w:rPr>
  </w:style>
  <w:style w:type="paragraph" w:styleId="TOC1">
    <w:name w:val="toc 1"/>
    <w:basedOn w:val="Normal"/>
    <w:next w:val="Normal"/>
    <w:autoRedefine/>
    <w:uiPriority w:val="39"/>
    <w:unhideWhenUsed/>
    <w:rsid w:val="008B23AD"/>
    <w:pPr>
      <w:spacing w:after="100"/>
    </w:pPr>
  </w:style>
  <w:style w:type="paragraph" w:styleId="TOC2">
    <w:name w:val="toc 2"/>
    <w:basedOn w:val="Normal"/>
    <w:next w:val="Normal"/>
    <w:autoRedefine/>
    <w:uiPriority w:val="39"/>
    <w:unhideWhenUsed/>
    <w:rsid w:val="008B23AD"/>
    <w:pPr>
      <w:spacing w:after="100"/>
      <w:ind w:left="220"/>
    </w:pPr>
  </w:style>
  <w:style w:type="character" w:customStyle="1" w:styleId="place">
    <w:name w:val="place"/>
    <w:basedOn w:val="DefaultParagraphFont"/>
    <w:rsid w:val="00503B91"/>
  </w:style>
  <w:style w:type="paragraph" w:styleId="Header">
    <w:name w:val="header"/>
    <w:basedOn w:val="Normal"/>
    <w:link w:val="HeaderChar"/>
    <w:uiPriority w:val="99"/>
    <w:unhideWhenUsed/>
    <w:rsid w:val="00C26A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6A69"/>
  </w:style>
  <w:style w:type="paragraph" w:styleId="Footer">
    <w:name w:val="footer"/>
    <w:basedOn w:val="Normal"/>
    <w:link w:val="FooterChar"/>
    <w:uiPriority w:val="99"/>
    <w:unhideWhenUsed/>
    <w:rsid w:val="00C26A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6A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474193">
      <w:bodyDiv w:val="1"/>
      <w:marLeft w:val="0"/>
      <w:marRight w:val="0"/>
      <w:marTop w:val="0"/>
      <w:marBottom w:val="0"/>
      <w:divBdr>
        <w:top w:val="none" w:sz="0" w:space="0" w:color="auto"/>
        <w:left w:val="none" w:sz="0" w:space="0" w:color="auto"/>
        <w:bottom w:val="none" w:sz="0" w:space="0" w:color="auto"/>
        <w:right w:val="none" w:sz="0" w:space="0" w:color="auto"/>
      </w:divBdr>
      <w:divsChild>
        <w:div w:id="2060939275">
          <w:marLeft w:val="0"/>
          <w:marRight w:val="0"/>
          <w:marTop w:val="0"/>
          <w:marBottom w:val="0"/>
          <w:divBdr>
            <w:top w:val="none" w:sz="0" w:space="0" w:color="auto"/>
            <w:left w:val="none" w:sz="0" w:space="0" w:color="auto"/>
            <w:bottom w:val="none" w:sz="0" w:space="0" w:color="auto"/>
            <w:right w:val="none" w:sz="0" w:space="0" w:color="auto"/>
          </w:divBdr>
        </w:div>
      </w:divsChild>
    </w:div>
    <w:div w:id="382213348">
      <w:bodyDiv w:val="1"/>
      <w:marLeft w:val="0"/>
      <w:marRight w:val="0"/>
      <w:marTop w:val="0"/>
      <w:marBottom w:val="0"/>
      <w:divBdr>
        <w:top w:val="none" w:sz="0" w:space="0" w:color="auto"/>
        <w:left w:val="none" w:sz="0" w:space="0" w:color="auto"/>
        <w:bottom w:val="none" w:sz="0" w:space="0" w:color="auto"/>
        <w:right w:val="none" w:sz="0" w:space="0" w:color="auto"/>
      </w:divBdr>
      <w:divsChild>
        <w:div w:id="516312874">
          <w:marLeft w:val="0"/>
          <w:marRight w:val="0"/>
          <w:marTop w:val="0"/>
          <w:marBottom w:val="0"/>
          <w:divBdr>
            <w:top w:val="none" w:sz="0" w:space="0" w:color="auto"/>
            <w:left w:val="none" w:sz="0" w:space="0" w:color="auto"/>
            <w:bottom w:val="none" w:sz="0" w:space="0" w:color="auto"/>
            <w:right w:val="none" w:sz="0" w:space="0" w:color="auto"/>
          </w:divBdr>
        </w:div>
      </w:divsChild>
    </w:div>
    <w:div w:id="414591078">
      <w:bodyDiv w:val="1"/>
      <w:marLeft w:val="0"/>
      <w:marRight w:val="0"/>
      <w:marTop w:val="0"/>
      <w:marBottom w:val="0"/>
      <w:divBdr>
        <w:top w:val="none" w:sz="0" w:space="0" w:color="auto"/>
        <w:left w:val="none" w:sz="0" w:space="0" w:color="auto"/>
        <w:bottom w:val="none" w:sz="0" w:space="0" w:color="auto"/>
        <w:right w:val="none" w:sz="0" w:space="0" w:color="auto"/>
      </w:divBdr>
      <w:divsChild>
        <w:div w:id="104424696">
          <w:marLeft w:val="0"/>
          <w:marRight w:val="0"/>
          <w:marTop w:val="0"/>
          <w:marBottom w:val="0"/>
          <w:divBdr>
            <w:top w:val="none" w:sz="0" w:space="0" w:color="auto"/>
            <w:left w:val="none" w:sz="0" w:space="0" w:color="auto"/>
            <w:bottom w:val="none" w:sz="0" w:space="0" w:color="auto"/>
            <w:right w:val="none" w:sz="0" w:space="0" w:color="auto"/>
          </w:divBdr>
        </w:div>
      </w:divsChild>
    </w:div>
    <w:div w:id="713116582">
      <w:bodyDiv w:val="1"/>
      <w:marLeft w:val="0"/>
      <w:marRight w:val="0"/>
      <w:marTop w:val="0"/>
      <w:marBottom w:val="0"/>
      <w:divBdr>
        <w:top w:val="none" w:sz="0" w:space="0" w:color="auto"/>
        <w:left w:val="none" w:sz="0" w:space="0" w:color="auto"/>
        <w:bottom w:val="none" w:sz="0" w:space="0" w:color="auto"/>
        <w:right w:val="none" w:sz="0" w:space="0" w:color="auto"/>
      </w:divBdr>
      <w:divsChild>
        <w:div w:id="212350447">
          <w:marLeft w:val="0"/>
          <w:marRight w:val="0"/>
          <w:marTop w:val="0"/>
          <w:marBottom w:val="0"/>
          <w:divBdr>
            <w:top w:val="none" w:sz="0" w:space="0" w:color="auto"/>
            <w:left w:val="none" w:sz="0" w:space="0" w:color="auto"/>
            <w:bottom w:val="none" w:sz="0" w:space="0" w:color="auto"/>
            <w:right w:val="none" w:sz="0" w:space="0" w:color="auto"/>
          </w:divBdr>
        </w:div>
      </w:divsChild>
    </w:div>
    <w:div w:id="727798282">
      <w:bodyDiv w:val="1"/>
      <w:marLeft w:val="0"/>
      <w:marRight w:val="0"/>
      <w:marTop w:val="0"/>
      <w:marBottom w:val="0"/>
      <w:divBdr>
        <w:top w:val="none" w:sz="0" w:space="0" w:color="auto"/>
        <w:left w:val="none" w:sz="0" w:space="0" w:color="auto"/>
        <w:bottom w:val="none" w:sz="0" w:space="0" w:color="auto"/>
        <w:right w:val="none" w:sz="0" w:space="0" w:color="auto"/>
      </w:divBdr>
      <w:divsChild>
        <w:div w:id="105346885">
          <w:marLeft w:val="0"/>
          <w:marRight w:val="0"/>
          <w:marTop w:val="0"/>
          <w:marBottom w:val="0"/>
          <w:divBdr>
            <w:top w:val="none" w:sz="0" w:space="0" w:color="auto"/>
            <w:left w:val="none" w:sz="0" w:space="0" w:color="auto"/>
            <w:bottom w:val="none" w:sz="0" w:space="0" w:color="auto"/>
            <w:right w:val="none" w:sz="0" w:space="0" w:color="auto"/>
          </w:divBdr>
        </w:div>
      </w:divsChild>
    </w:div>
    <w:div w:id="785777154">
      <w:bodyDiv w:val="1"/>
      <w:marLeft w:val="0"/>
      <w:marRight w:val="0"/>
      <w:marTop w:val="0"/>
      <w:marBottom w:val="0"/>
      <w:divBdr>
        <w:top w:val="none" w:sz="0" w:space="0" w:color="auto"/>
        <w:left w:val="none" w:sz="0" w:space="0" w:color="auto"/>
        <w:bottom w:val="none" w:sz="0" w:space="0" w:color="auto"/>
        <w:right w:val="none" w:sz="0" w:space="0" w:color="auto"/>
      </w:divBdr>
      <w:divsChild>
        <w:div w:id="1469711291">
          <w:marLeft w:val="0"/>
          <w:marRight w:val="0"/>
          <w:marTop w:val="0"/>
          <w:marBottom w:val="0"/>
          <w:divBdr>
            <w:top w:val="none" w:sz="0" w:space="0" w:color="auto"/>
            <w:left w:val="none" w:sz="0" w:space="0" w:color="auto"/>
            <w:bottom w:val="none" w:sz="0" w:space="0" w:color="auto"/>
            <w:right w:val="none" w:sz="0" w:space="0" w:color="auto"/>
          </w:divBdr>
        </w:div>
      </w:divsChild>
    </w:div>
    <w:div w:id="1259370065">
      <w:bodyDiv w:val="1"/>
      <w:marLeft w:val="0"/>
      <w:marRight w:val="0"/>
      <w:marTop w:val="0"/>
      <w:marBottom w:val="0"/>
      <w:divBdr>
        <w:top w:val="none" w:sz="0" w:space="0" w:color="auto"/>
        <w:left w:val="none" w:sz="0" w:space="0" w:color="auto"/>
        <w:bottom w:val="none" w:sz="0" w:space="0" w:color="auto"/>
        <w:right w:val="none" w:sz="0" w:space="0" w:color="auto"/>
      </w:divBdr>
      <w:divsChild>
        <w:div w:id="1356536125">
          <w:marLeft w:val="0"/>
          <w:marRight w:val="0"/>
          <w:marTop w:val="0"/>
          <w:marBottom w:val="0"/>
          <w:divBdr>
            <w:top w:val="none" w:sz="0" w:space="0" w:color="auto"/>
            <w:left w:val="none" w:sz="0" w:space="0" w:color="auto"/>
            <w:bottom w:val="none" w:sz="0" w:space="0" w:color="auto"/>
            <w:right w:val="none" w:sz="0" w:space="0" w:color="auto"/>
          </w:divBdr>
        </w:div>
      </w:divsChild>
    </w:div>
    <w:div w:id="1728919808">
      <w:bodyDiv w:val="1"/>
      <w:marLeft w:val="0"/>
      <w:marRight w:val="0"/>
      <w:marTop w:val="0"/>
      <w:marBottom w:val="0"/>
      <w:divBdr>
        <w:top w:val="none" w:sz="0" w:space="0" w:color="auto"/>
        <w:left w:val="none" w:sz="0" w:space="0" w:color="auto"/>
        <w:bottom w:val="none" w:sz="0" w:space="0" w:color="auto"/>
        <w:right w:val="none" w:sz="0" w:space="0" w:color="auto"/>
      </w:divBdr>
      <w:divsChild>
        <w:div w:id="213004024">
          <w:marLeft w:val="0"/>
          <w:marRight w:val="0"/>
          <w:marTop w:val="0"/>
          <w:marBottom w:val="0"/>
          <w:divBdr>
            <w:top w:val="none" w:sz="0" w:space="0" w:color="auto"/>
            <w:left w:val="none" w:sz="0" w:space="0" w:color="auto"/>
            <w:bottom w:val="none" w:sz="0" w:space="0" w:color="auto"/>
            <w:right w:val="none" w:sz="0" w:space="0" w:color="auto"/>
          </w:divBdr>
        </w:div>
      </w:divsChild>
    </w:div>
    <w:div w:id="2021348879">
      <w:bodyDiv w:val="1"/>
      <w:marLeft w:val="0"/>
      <w:marRight w:val="0"/>
      <w:marTop w:val="0"/>
      <w:marBottom w:val="0"/>
      <w:divBdr>
        <w:top w:val="none" w:sz="0" w:space="0" w:color="auto"/>
        <w:left w:val="none" w:sz="0" w:space="0" w:color="auto"/>
        <w:bottom w:val="none" w:sz="0" w:space="0" w:color="auto"/>
        <w:right w:val="none" w:sz="0" w:space="0" w:color="auto"/>
      </w:divBdr>
      <w:divsChild>
        <w:div w:id="18718696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8585F-9A47-461D-A70D-2DAF90561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2800</Words>
  <Characters>15962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oyshi meem</dc:creator>
  <cp:keywords/>
  <dc:description/>
  <cp:lastModifiedBy>adriana matei</cp:lastModifiedBy>
  <cp:revision>38</cp:revision>
  <dcterms:created xsi:type="dcterms:W3CDTF">2024-04-24T16:59:00Z</dcterms:created>
  <dcterms:modified xsi:type="dcterms:W3CDTF">2024-05-08T08:45:00Z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44821bd7-cce1-45ac-a69e-d3b413d9ba37</vt:lpwstr>
  </property>
</Properties>
</file>