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394CAA" w14:textId="15A2974F" w:rsidR="00F44166" w:rsidRDefault="00F44166" w:rsidP="00F44166">
      <w:pPr>
        <w:shd w:val="clear" w:color="auto" w:fill="FFFFFF"/>
        <w:spacing w:after="0" w:line="240" w:lineRule="auto"/>
        <w:textAlignment w:val="baseline"/>
        <w:outlineLvl w:val="0"/>
        <w:rPr>
          <w:rFonts w:ascii="Helvetica" w:eastAsia="Times New Roman" w:hAnsi="Helvetica" w:cs="Times New Roman"/>
          <w:b/>
          <w:bCs/>
          <w:color w:val="1E1E1E"/>
          <w:kern w:val="36"/>
          <w:sz w:val="48"/>
          <w:szCs w:val="48"/>
          <w:lang w:eastAsia="en-GB"/>
        </w:rPr>
      </w:pPr>
      <w:r>
        <w:fldChar w:fldCharType="begin"/>
      </w:r>
      <w:r>
        <w:instrText xml:space="preserve"> HYPERLINK "https://www.bbc.co.uk/news/business-52660591" </w:instrText>
      </w:r>
      <w:r>
        <w:fldChar w:fldCharType="separate"/>
      </w:r>
      <w:r>
        <w:rPr>
          <w:rStyle w:val="Hyperlink"/>
        </w:rPr>
        <w:t>https://www.bbc.co.uk/news/business-52660591</w:t>
      </w:r>
      <w:r>
        <w:fldChar w:fldCharType="end"/>
      </w:r>
    </w:p>
    <w:p w14:paraId="2F844CD9" w14:textId="0D055923" w:rsidR="00F44166" w:rsidRPr="00F44166" w:rsidRDefault="00F44166" w:rsidP="00F44166">
      <w:pPr>
        <w:shd w:val="clear" w:color="auto" w:fill="FFFFFF"/>
        <w:spacing w:after="0" w:line="240" w:lineRule="auto"/>
        <w:textAlignment w:val="baseline"/>
        <w:outlineLvl w:val="0"/>
        <w:rPr>
          <w:rFonts w:ascii="Helvetica" w:eastAsia="Times New Roman" w:hAnsi="Helvetica" w:cs="Times New Roman"/>
          <w:b/>
          <w:bCs/>
          <w:color w:val="1E1E1E"/>
          <w:kern w:val="36"/>
          <w:sz w:val="48"/>
          <w:szCs w:val="48"/>
          <w:lang w:eastAsia="en-GB"/>
        </w:rPr>
      </w:pPr>
      <w:r w:rsidRPr="00F44166">
        <w:rPr>
          <w:rFonts w:ascii="Helvetica" w:eastAsia="Times New Roman" w:hAnsi="Helvetica" w:cs="Times New Roman"/>
          <w:b/>
          <w:bCs/>
          <w:color w:val="1E1E1E"/>
          <w:kern w:val="36"/>
          <w:sz w:val="48"/>
          <w:szCs w:val="48"/>
          <w:lang w:eastAsia="en-GB"/>
        </w:rPr>
        <w:t>Unemployment rate: How many people are out of work?</w:t>
      </w:r>
    </w:p>
    <w:p w14:paraId="0184DE6D" w14:textId="77777777" w:rsidR="00F44166" w:rsidRPr="00F44166" w:rsidRDefault="00F44166" w:rsidP="00F44166">
      <w:pPr>
        <w:shd w:val="clear" w:color="auto" w:fill="FFFFFF"/>
        <w:spacing w:after="0" w:line="240" w:lineRule="auto"/>
        <w:textAlignment w:val="baseline"/>
        <w:rPr>
          <w:rFonts w:ascii="Helvetica" w:eastAsia="Times New Roman" w:hAnsi="Helvetica" w:cs="Times New Roman"/>
          <w:color w:val="404040"/>
          <w:sz w:val="21"/>
          <w:szCs w:val="21"/>
          <w:lang w:eastAsia="en-GB"/>
        </w:rPr>
      </w:pPr>
      <w:r w:rsidRPr="00F44166">
        <w:rPr>
          <w:rFonts w:ascii="inherit" w:eastAsia="Times New Roman" w:hAnsi="inherit" w:cs="Times New Roman"/>
          <w:color w:val="404040"/>
          <w:sz w:val="21"/>
          <w:szCs w:val="21"/>
          <w:bdr w:val="none" w:sz="0" w:space="0" w:color="auto" w:frame="1"/>
          <w:lang w:eastAsia="en-GB"/>
        </w:rPr>
        <w:t xml:space="preserve">By Ben </w:t>
      </w:r>
      <w:proofErr w:type="spellStart"/>
      <w:r w:rsidRPr="00F44166">
        <w:rPr>
          <w:rFonts w:ascii="inherit" w:eastAsia="Times New Roman" w:hAnsi="inherit" w:cs="Times New Roman"/>
          <w:color w:val="404040"/>
          <w:sz w:val="21"/>
          <w:szCs w:val="21"/>
          <w:bdr w:val="none" w:sz="0" w:space="0" w:color="auto" w:frame="1"/>
          <w:lang w:eastAsia="en-GB"/>
        </w:rPr>
        <w:t>King</w:t>
      </w:r>
      <w:r w:rsidRPr="00F44166">
        <w:rPr>
          <w:rFonts w:ascii="inherit" w:eastAsia="Times New Roman" w:hAnsi="inherit" w:cs="Times New Roman"/>
          <w:color w:val="5A5A5A"/>
          <w:sz w:val="21"/>
          <w:szCs w:val="21"/>
          <w:bdr w:val="none" w:sz="0" w:space="0" w:color="auto" w:frame="1"/>
          <w:lang w:eastAsia="en-GB"/>
        </w:rPr>
        <w:t>Business</w:t>
      </w:r>
      <w:proofErr w:type="spellEnd"/>
      <w:r w:rsidRPr="00F44166">
        <w:rPr>
          <w:rFonts w:ascii="inherit" w:eastAsia="Times New Roman" w:hAnsi="inherit" w:cs="Times New Roman"/>
          <w:color w:val="5A5A5A"/>
          <w:sz w:val="21"/>
          <w:szCs w:val="21"/>
          <w:bdr w:val="none" w:sz="0" w:space="0" w:color="auto" w:frame="1"/>
          <w:lang w:eastAsia="en-GB"/>
        </w:rPr>
        <w:t xml:space="preserve"> reporter, BBC News</w:t>
      </w:r>
    </w:p>
    <w:p w14:paraId="6155BAE9" w14:textId="77777777" w:rsidR="00F44166" w:rsidRPr="00F44166" w:rsidRDefault="00F44166" w:rsidP="00F44166">
      <w:pPr>
        <w:numPr>
          <w:ilvl w:val="0"/>
          <w:numId w:val="1"/>
        </w:numPr>
        <w:shd w:val="clear" w:color="auto" w:fill="FFFFFF"/>
        <w:spacing w:after="30" w:line="240" w:lineRule="auto"/>
        <w:ind w:left="-150" w:right="60"/>
        <w:textAlignment w:val="baseline"/>
        <w:rPr>
          <w:rFonts w:ascii="inherit" w:eastAsia="Times New Roman" w:hAnsi="inherit" w:cs="Times New Roman"/>
          <w:color w:val="5A5A5A"/>
          <w:sz w:val="21"/>
          <w:szCs w:val="21"/>
          <w:lang w:eastAsia="en-GB"/>
        </w:rPr>
      </w:pPr>
      <w:r w:rsidRPr="00F44166">
        <w:rPr>
          <w:rFonts w:ascii="inherit" w:eastAsia="Times New Roman" w:hAnsi="inherit" w:cs="Times New Roman"/>
          <w:color w:val="5A5A5A"/>
          <w:sz w:val="21"/>
          <w:szCs w:val="21"/>
          <w:lang w:eastAsia="en-GB"/>
        </w:rPr>
        <w:t>11 August 2020</w:t>
      </w:r>
    </w:p>
    <w:p w14:paraId="353DF19E" w14:textId="33233A1C" w:rsidR="00F44166" w:rsidRPr="00F44166" w:rsidRDefault="00F44166" w:rsidP="00F44166">
      <w:pPr>
        <w:shd w:val="clear" w:color="auto" w:fill="FFFFFF"/>
        <w:spacing w:after="0" w:line="240" w:lineRule="auto"/>
        <w:textAlignment w:val="baseline"/>
        <w:rPr>
          <w:rFonts w:ascii="Helvetica" w:eastAsia="Times New Roman" w:hAnsi="Helvetica" w:cs="Times New Roman"/>
          <w:color w:val="404040"/>
          <w:sz w:val="21"/>
          <w:szCs w:val="21"/>
          <w:lang w:eastAsia="en-GB"/>
        </w:rPr>
      </w:pPr>
      <w:r w:rsidRPr="00F44166">
        <w:rPr>
          <w:rFonts w:ascii="inherit" w:eastAsia="Times New Roman" w:hAnsi="inherit" w:cs="Times New Roman"/>
          <w:color w:val="404040"/>
          <w:sz w:val="21"/>
          <w:szCs w:val="21"/>
          <w:bdr w:val="none" w:sz="0" w:space="0" w:color="auto" w:frame="1"/>
          <w:lang w:eastAsia="en-GB"/>
        </w:rPr>
        <w:t xml:space="preserve">Image </w:t>
      </w:r>
      <w:proofErr w:type="spellStart"/>
      <w:r w:rsidRPr="00F44166">
        <w:rPr>
          <w:rFonts w:ascii="inherit" w:eastAsia="Times New Roman" w:hAnsi="inherit" w:cs="Times New Roman"/>
          <w:color w:val="404040"/>
          <w:sz w:val="21"/>
          <w:szCs w:val="21"/>
          <w:bdr w:val="none" w:sz="0" w:space="0" w:color="auto" w:frame="1"/>
          <w:lang w:eastAsia="en-GB"/>
        </w:rPr>
        <w:t>copyright</w:t>
      </w:r>
      <w:r w:rsidRPr="00F44166">
        <w:rPr>
          <w:rFonts w:ascii="inherit" w:eastAsia="Times New Roman" w:hAnsi="inherit" w:cs="Times New Roman"/>
          <w:caps/>
          <w:color w:val="ECECEC"/>
          <w:spacing w:val="4"/>
          <w:sz w:val="21"/>
          <w:szCs w:val="21"/>
          <w:bdr w:val="none" w:sz="0" w:space="0" w:color="auto" w:frame="1"/>
          <w:lang w:eastAsia="en-GB"/>
        </w:rPr>
        <w:t>GETTY</w:t>
      </w:r>
      <w:proofErr w:type="spellEnd"/>
      <w:r w:rsidRPr="00F44166">
        <w:rPr>
          <w:rFonts w:ascii="inherit" w:eastAsia="Times New Roman" w:hAnsi="inherit" w:cs="Times New Roman"/>
          <w:caps/>
          <w:color w:val="ECECEC"/>
          <w:spacing w:val="4"/>
          <w:sz w:val="21"/>
          <w:szCs w:val="21"/>
          <w:bdr w:val="none" w:sz="0" w:space="0" w:color="auto" w:frame="1"/>
          <w:lang w:eastAsia="en-GB"/>
        </w:rPr>
        <w:t xml:space="preserve"> IMAGES</w:t>
      </w:r>
    </w:p>
    <w:p w14:paraId="246B1823" w14:textId="77777777" w:rsidR="00F44166" w:rsidRPr="00F44166" w:rsidRDefault="00F44166" w:rsidP="00F44166">
      <w:pPr>
        <w:shd w:val="clear" w:color="auto" w:fill="FFFFFF"/>
        <w:spacing w:before="420" w:after="0" w:line="240" w:lineRule="auto"/>
        <w:textAlignment w:val="baseline"/>
        <w:rPr>
          <w:rFonts w:ascii="inherit" w:eastAsia="Times New Roman" w:hAnsi="inherit" w:cs="Times New Roman"/>
          <w:b/>
          <w:bCs/>
          <w:color w:val="404040"/>
          <w:sz w:val="21"/>
          <w:szCs w:val="21"/>
          <w:lang w:eastAsia="en-GB"/>
        </w:rPr>
      </w:pPr>
      <w:r w:rsidRPr="00F44166">
        <w:rPr>
          <w:rFonts w:ascii="inherit" w:eastAsia="Times New Roman" w:hAnsi="inherit" w:cs="Times New Roman"/>
          <w:b/>
          <w:bCs/>
          <w:color w:val="404040"/>
          <w:sz w:val="21"/>
          <w:szCs w:val="21"/>
          <w:lang w:eastAsia="en-GB"/>
        </w:rPr>
        <w:t>Jobs are being cut around the UK because of the impact of coronavirus.</w:t>
      </w:r>
    </w:p>
    <w:p w14:paraId="3B89B31C" w14:textId="77777777" w:rsidR="00F44166" w:rsidRPr="00F44166" w:rsidRDefault="00F44166" w:rsidP="00F44166">
      <w:pPr>
        <w:shd w:val="clear" w:color="auto" w:fill="FFFFFF"/>
        <w:spacing w:before="345"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 xml:space="preserve">However, the unemployment rate has remained unchanged. So, </w:t>
      </w:r>
      <w:proofErr w:type="gramStart"/>
      <w:r w:rsidRPr="00F44166">
        <w:rPr>
          <w:rFonts w:ascii="inherit" w:eastAsia="Times New Roman" w:hAnsi="inherit" w:cs="Times New Roman"/>
          <w:color w:val="404040"/>
          <w:sz w:val="21"/>
          <w:szCs w:val="21"/>
          <w:lang w:eastAsia="en-GB"/>
        </w:rPr>
        <w:t>what's</w:t>
      </w:r>
      <w:proofErr w:type="gramEnd"/>
      <w:r w:rsidRPr="00F44166">
        <w:rPr>
          <w:rFonts w:ascii="inherit" w:eastAsia="Times New Roman" w:hAnsi="inherit" w:cs="Times New Roman"/>
          <w:color w:val="404040"/>
          <w:sz w:val="21"/>
          <w:szCs w:val="21"/>
          <w:lang w:eastAsia="en-GB"/>
        </w:rPr>
        <w:t xml:space="preserve"> going on?</w:t>
      </w:r>
    </w:p>
    <w:p w14:paraId="2CA8FC16" w14:textId="77777777" w:rsidR="00F44166" w:rsidRPr="00F44166" w:rsidRDefault="00F44166" w:rsidP="00F44166">
      <w:pPr>
        <w:shd w:val="clear" w:color="auto" w:fill="FFFFFF"/>
        <w:spacing w:before="480" w:after="0" w:line="240" w:lineRule="auto"/>
        <w:textAlignment w:val="baseline"/>
        <w:outlineLvl w:val="1"/>
        <w:rPr>
          <w:rFonts w:ascii="inherit" w:eastAsia="Times New Roman" w:hAnsi="inherit" w:cs="Times New Roman"/>
          <w:b/>
          <w:bCs/>
          <w:color w:val="1E1E1E"/>
          <w:sz w:val="36"/>
          <w:szCs w:val="36"/>
          <w:lang w:eastAsia="en-GB"/>
        </w:rPr>
      </w:pPr>
      <w:r w:rsidRPr="00F44166">
        <w:rPr>
          <w:rFonts w:ascii="inherit" w:eastAsia="Times New Roman" w:hAnsi="inherit" w:cs="Times New Roman"/>
          <w:b/>
          <w:bCs/>
          <w:color w:val="1E1E1E"/>
          <w:sz w:val="36"/>
          <w:szCs w:val="36"/>
          <w:lang w:eastAsia="en-GB"/>
        </w:rPr>
        <w:t>How many people are unemployed?</w:t>
      </w:r>
    </w:p>
    <w:p w14:paraId="69DB9355" w14:textId="77777777" w:rsidR="00F44166" w:rsidRPr="00F44166" w:rsidRDefault="00F44166" w:rsidP="00F44166">
      <w:pPr>
        <w:shd w:val="clear" w:color="auto" w:fill="FFFFFF"/>
        <w:spacing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The number of people claiming unemployment benefits surged to 2.7 million between March and July, </w:t>
      </w:r>
      <w:hyperlink r:id="rId5" w:history="1">
        <w:r w:rsidRPr="00F44166">
          <w:rPr>
            <w:rFonts w:ascii="inherit" w:eastAsia="Times New Roman" w:hAnsi="inherit" w:cs="Times New Roman"/>
            <w:b/>
            <w:bCs/>
            <w:color w:val="222222"/>
            <w:sz w:val="21"/>
            <w:szCs w:val="21"/>
            <w:bdr w:val="none" w:sz="0" w:space="0" w:color="auto" w:frame="1"/>
            <w:lang w:eastAsia="en-GB"/>
          </w:rPr>
          <w:t>according to official figures.</w:t>
        </w:r>
      </w:hyperlink>
    </w:p>
    <w:p w14:paraId="27B01EB0"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However, unemployment is difficult to measure and the picture now is complex.</w:t>
      </w:r>
    </w:p>
    <w:p w14:paraId="2A96149D"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One measure comes from the Labour Force Survey. This asks thousands of people every month if they are unemployed and looking for work.</w:t>
      </w:r>
    </w:p>
    <w:p w14:paraId="5AA19A3C"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 xml:space="preserve">It is used to calculate the unemployment rate. At 3.9% </w:t>
      </w:r>
      <w:proofErr w:type="gramStart"/>
      <w:r w:rsidRPr="00F44166">
        <w:rPr>
          <w:rFonts w:ascii="inherit" w:eastAsia="Times New Roman" w:hAnsi="inherit" w:cs="Times New Roman"/>
          <w:color w:val="404040"/>
          <w:sz w:val="21"/>
          <w:szCs w:val="21"/>
          <w:lang w:eastAsia="en-GB"/>
        </w:rPr>
        <w:t>it's</w:t>
      </w:r>
      <w:proofErr w:type="gramEnd"/>
      <w:r w:rsidRPr="00F44166">
        <w:rPr>
          <w:rFonts w:ascii="inherit" w:eastAsia="Times New Roman" w:hAnsi="inherit" w:cs="Times New Roman"/>
          <w:color w:val="404040"/>
          <w:sz w:val="21"/>
          <w:szCs w:val="21"/>
          <w:lang w:eastAsia="en-GB"/>
        </w:rPr>
        <w:t xml:space="preserve"> close to the lowest it has been for 40 years - as if the current crisis never happened.</w:t>
      </w:r>
    </w:p>
    <w:p w14:paraId="04A6C96A" w14:textId="69790AD4" w:rsidR="00F44166" w:rsidRPr="00F44166" w:rsidRDefault="00F44166" w:rsidP="00F44166">
      <w:pPr>
        <w:shd w:val="clear" w:color="auto" w:fill="FFFFFF"/>
        <w:spacing w:after="0" w:line="240" w:lineRule="auto"/>
        <w:textAlignment w:val="baseline"/>
        <w:rPr>
          <w:rFonts w:ascii="Helvetica" w:eastAsia="Times New Roman" w:hAnsi="Helvetica" w:cs="Times New Roman"/>
          <w:color w:val="404040"/>
          <w:sz w:val="21"/>
          <w:szCs w:val="21"/>
          <w:lang w:eastAsia="en-GB"/>
        </w:rPr>
      </w:pPr>
      <w:r w:rsidRPr="00F44166">
        <w:rPr>
          <w:rFonts w:ascii="inherit" w:eastAsia="Times New Roman" w:hAnsi="inherit" w:cs="Times New Roman"/>
          <w:color w:val="404040"/>
          <w:sz w:val="21"/>
          <w:szCs w:val="21"/>
          <w:bdr w:val="none" w:sz="0" w:space="0" w:color="auto" w:frame="1"/>
          <w:lang w:eastAsia="en-GB"/>
        </w:rPr>
        <w:t xml:space="preserve">Image </w:t>
      </w:r>
      <w:proofErr w:type="spellStart"/>
      <w:r w:rsidRPr="00F44166">
        <w:rPr>
          <w:rFonts w:ascii="inherit" w:eastAsia="Times New Roman" w:hAnsi="inherit" w:cs="Times New Roman"/>
          <w:color w:val="404040"/>
          <w:sz w:val="21"/>
          <w:szCs w:val="21"/>
          <w:bdr w:val="none" w:sz="0" w:space="0" w:color="auto" w:frame="1"/>
          <w:lang w:eastAsia="en-GB"/>
        </w:rPr>
        <w:t>copyright</w:t>
      </w:r>
      <w:r w:rsidRPr="00F44166">
        <w:rPr>
          <w:rFonts w:ascii="inherit" w:eastAsia="Times New Roman" w:hAnsi="inherit" w:cs="Times New Roman"/>
          <w:caps/>
          <w:color w:val="ECECEC"/>
          <w:spacing w:val="4"/>
          <w:sz w:val="21"/>
          <w:szCs w:val="21"/>
          <w:bdr w:val="none" w:sz="0" w:space="0" w:color="auto" w:frame="1"/>
          <w:lang w:eastAsia="en-GB"/>
        </w:rPr>
        <w:t>GETTY</w:t>
      </w:r>
      <w:proofErr w:type="spellEnd"/>
      <w:r w:rsidRPr="00F44166">
        <w:rPr>
          <w:rFonts w:ascii="inherit" w:eastAsia="Times New Roman" w:hAnsi="inherit" w:cs="Times New Roman"/>
          <w:caps/>
          <w:color w:val="ECECEC"/>
          <w:spacing w:val="4"/>
          <w:sz w:val="21"/>
          <w:szCs w:val="21"/>
          <w:bdr w:val="none" w:sz="0" w:space="0" w:color="auto" w:frame="1"/>
          <w:lang w:eastAsia="en-GB"/>
        </w:rPr>
        <w:t xml:space="preserve"> IMAGES</w:t>
      </w:r>
    </w:p>
    <w:p w14:paraId="0D89A447"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But in a lockdown, many people who want to look for new jobs are unable or unwilling to. They will be recorded as "inactive" and the number of people in this group rose by 301,000 in the three months to June.</w:t>
      </w:r>
    </w:p>
    <w:p w14:paraId="746FF72E" w14:textId="77777777" w:rsidR="00F44166" w:rsidRPr="00F44166" w:rsidRDefault="00F44166" w:rsidP="00F44166">
      <w:pPr>
        <w:shd w:val="clear" w:color="auto" w:fill="FFFFFF"/>
        <w:spacing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Many more people told the survey they are employed but are on furlough. This is </w:t>
      </w:r>
      <w:hyperlink r:id="rId6" w:history="1">
        <w:r w:rsidRPr="00F44166">
          <w:rPr>
            <w:rFonts w:ascii="inherit" w:eastAsia="Times New Roman" w:hAnsi="inherit" w:cs="Times New Roman"/>
            <w:b/>
            <w:bCs/>
            <w:color w:val="222222"/>
            <w:sz w:val="21"/>
            <w:szCs w:val="21"/>
            <w:bdr w:val="none" w:sz="0" w:space="0" w:color="auto" w:frame="1"/>
            <w:lang w:eastAsia="en-GB"/>
          </w:rPr>
          <w:t>where people stop working but keep their jobs,</w:t>
        </w:r>
      </w:hyperlink>
      <w:r w:rsidRPr="00F44166">
        <w:rPr>
          <w:rFonts w:ascii="inherit" w:eastAsia="Times New Roman" w:hAnsi="inherit" w:cs="Times New Roman"/>
          <w:color w:val="404040"/>
          <w:sz w:val="21"/>
          <w:szCs w:val="21"/>
          <w:lang w:eastAsia="en-GB"/>
        </w:rPr>
        <w:t> and the government pays part of their wages.</w:t>
      </w:r>
    </w:p>
    <w:p w14:paraId="066A932E"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 xml:space="preserve">The latest figures </w:t>
      </w:r>
      <w:proofErr w:type="spellStart"/>
      <w:r w:rsidRPr="00F44166">
        <w:rPr>
          <w:rFonts w:ascii="inherit" w:eastAsia="Times New Roman" w:hAnsi="inherit" w:cs="Times New Roman"/>
          <w:color w:val="404040"/>
          <w:sz w:val="21"/>
          <w:szCs w:val="21"/>
          <w:lang w:eastAsia="en-GB"/>
        </w:rPr>
        <w:t>figures</w:t>
      </w:r>
      <w:proofErr w:type="spellEnd"/>
      <w:r w:rsidRPr="00F44166">
        <w:rPr>
          <w:rFonts w:ascii="inherit" w:eastAsia="Times New Roman" w:hAnsi="inherit" w:cs="Times New Roman"/>
          <w:color w:val="404040"/>
          <w:sz w:val="21"/>
          <w:szCs w:val="21"/>
          <w:lang w:eastAsia="en-GB"/>
        </w:rPr>
        <w:t xml:space="preserve"> show 7.5m temporarily away from their jobs in June. Furlough comes to an end in October, raising fears that many more people will be out of work if under-pressure employers </w:t>
      </w:r>
      <w:proofErr w:type="gramStart"/>
      <w:r w:rsidRPr="00F44166">
        <w:rPr>
          <w:rFonts w:ascii="inherit" w:eastAsia="Times New Roman" w:hAnsi="inherit" w:cs="Times New Roman"/>
          <w:color w:val="404040"/>
          <w:sz w:val="21"/>
          <w:szCs w:val="21"/>
          <w:lang w:eastAsia="en-GB"/>
        </w:rPr>
        <w:t>can't</w:t>
      </w:r>
      <w:proofErr w:type="gramEnd"/>
      <w:r w:rsidRPr="00F44166">
        <w:rPr>
          <w:rFonts w:ascii="inherit" w:eastAsia="Times New Roman" w:hAnsi="inherit" w:cs="Times New Roman"/>
          <w:color w:val="404040"/>
          <w:sz w:val="21"/>
          <w:szCs w:val="21"/>
          <w:lang w:eastAsia="en-GB"/>
        </w:rPr>
        <w:t xml:space="preserve"> pay them.</w:t>
      </w:r>
    </w:p>
    <w:p w14:paraId="419CFBBD" w14:textId="77777777" w:rsidR="00F44166" w:rsidRPr="00F44166" w:rsidRDefault="00F44166" w:rsidP="00F44166">
      <w:pPr>
        <w:shd w:val="clear" w:color="auto" w:fill="FFFFFF"/>
        <w:spacing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And the Office for National Statistics (ONS) </w:t>
      </w:r>
      <w:hyperlink r:id="rId7" w:history="1">
        <w:r w:rsidRPr="00F44166">
          <w:rPr>
            <w:rFonts w:ascii="inherit" w:eastAsia="Times New Roman" w:hAnsi="inherit" w:cs="Times New Roman"/>
            <w:b/>
            <w:bCs/>
            <w:color w:val="222222"/>
            <w:sz w:val="21"/>
            <w:szCs w:val="21"/>
            <w:bdr w:val="none" w:sz="0" w:space="0" w:color="auto" w:frame="1"/>
            <w:lang w:eastAsia="en-GB"/>
          </w:rPr>
          <w:t>identified around half a million workers</w:t>
        </w:r>
      </w:hyperlink>
      <w:r w:rsidRPr="00F44166">
        <w:rPr>
          <w:rFonts w:ascii="inherit" w:eastAsia="Times New Roman" w:hAnsi="inherit" w:cs="Times New Roman"/>
          <w:color w:val="404040"/>
          <w:sz w:val="21"/>
          <w:szCs w:val="21"/>
          <w:lang w:eastAsia="en-GB"/>
        </w:rPr>
        <w:t> who say they have a job but are not working or being paid - freelance bar staff, for example, who expect to return to work when their pubs reopen.</w:t>
      </w:r>
    </w:p>
    <w:p w14:paraId="3E726C0F" w14:textId="77777777" w:rsidR="00F44166" w:rsidRPr="00F44166" w:rsidRDefault="00F44166" w:rsidP="00F44166">
      <w:pPr>
        <w:shd w:val="clear" w:color="auto" w:fill="FFFFFF"/>
        <w:spacing w:before="480" w:after="0" w:line="240" w:lineRule="auto"/>
        <w:textAlignment w:val="baseline"/>
        <w:outlineLvl w:val="1"/>
        <w:rPr>
          <w:rFonts w:ascii="inherit" w:eastAsia="Times New Roman" w:hAnsi="inherit" w:cs="Times New Roman"/>
          <w:b/>
          <w:bCs/>
          <w:color w:val="1E1E1E"/>
          <w:sz w:val="36"/>
          <w:szCs w:val="36"/>
          <w:lang w:eastAsia="en-GB"/>
        </w:rPr>
      </w:pPr>
      <w:r w:rsidRPr="00F44166">
        <w:rPr>
          <w:rFonts w:ascii="inherit" w:eastAsia="Times New Roman" w:hAnsi="inherit" w:cs="Times New Roman"/>
          <w:b/>
          <w:bCs/>
          <w:color w:val="1E1E1E"/>
          <w:sz w:val="36"/>
          <w:szCs w:val="36"/>
          <w:lang w:eastAsia="en-GB"/>
        </w:rPr>
        <w:t>How many job vacancies are there?</w:t>
      </w:r>
    </w:p>
    <w:p w14:paraId="46A85297"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Other official data shows how coronavirus is beginning to affect the world of work.</w:t>
      </w:r>
    </w:p>
    <w:p w14:paraId="42754E36" w14:textId="77777777" w:rsidR="00F44166" w:rsidRPr="00F44166" w:rsidRDefault="00F44166" w:rsidP="00F44166">
      <w:pPr>
        <w:shd w:val="clear" w:color="auto" w:fill="FFFFFF"/>
        <w:spacing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The number of employees on UK payrolls </w:t>
      </w:r>
      <w:hyperlink r:id="rId8" w:history="1">
        <w:r w:rsidRPr="00F44166">
          <w:rPr>
            <w:rFonts w:ascii="inherit" w:eastAsia="Times New Roman" w:hAnsi="inherit" w:cs="Times New Roman"/>
            <w:b/>
            <w:bCs/>
            <w:color w:val="222222"/>
            <w:sz w:val="21"/>
            <w:szCs w:val="21"/>
            <w:bdr w:val="none" w:sz="0" w:space="0" w:color="auto" w:frame="1"/>
            <w:lang w:eastAsia="en-GB"/>
          </w:rPr>
          <w:t>fell by 730,000 from March to July.</w:t>
        </w:r>
      </w:hyperlink>
      <w:r w:rsidRPr="00F44166">
        <w:rPr>
          <w:rFonts w:ascii="inherit" w:eastAsia="Times New Roman" w:hAnsi="inherit" w:cs="Times New Roman"/>
          <w:color w:val="404040"/>
          <w:sz w:val="21"/>
          <w:szCs w:val="21"/>
          <w:lang w:eastAsia="en-GB"/>
        </w:rPr>
        <w:t> Employment saw the largest falls in a decade, with younger workers, older workers and less skilled workers hit.</w:t>
      </w:r>
    </w:p>
    <w:p w14:paraId="294641EA"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Average earnings fell, and the average number of hours people worked dropped by a record amount to an average of 25.8 hours a week, according to figures for April to June.</w:t>
      </w:r>
    </w:p>
    <w:p w14:paraId="075B6EC0"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proofErr w:type="gramStart"/>
      <w:r w:rsidRPr="00F44166">
        <w:rPr>
          <w:rFonts w:ascii="inherit" w:eastAsia="Times New Roman" w:hAnsi="inherit" w:cs="Times New Roman"/>
          <w:color w:val="404040"/>
          <w:sz w:val="21"/>
          <w:szCs w:val="21"/>
          <w:lang w:eastAsia="en-GB"/>
        </w:rPr>
        <w:lastRenderedPageBreak/>
        <w:t>However</w:t>
      </w:r>
      <w:proofErr w:type="gramEnd"/>
      <w:r w:rsidRPr="00F44166">
        <w:rPr>
          <w:rFonts w:ascii="inherit" w:eastAsia="Times New Roman" w:hAnsi="inherit" w:cs="Times New Roman"/>
          <w:color w:val="404040"/>
          <w:sz w:val="21"/>
          <w:szCs w:val="21"/>
          <w:lang w:eastAsia="en-GB"/>
        </w:rPr>
        <w:t xml:space="preserve"> there are some signs of things bouncing back. Hours worked in retailing, hospitality and construction rose. And there was a 10% rise in vacancies to 370,000 as small businesses took on staff to help meet coronavirus guidelines.</w:t>
      </w:r>
    </w:p>
    <w:p w14:paraId="59B46CD4"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However, vacancies are still at far lower level than they reached even at the depths of the last recession.</w:t>
      </w:r>
    </w:p>
    <w:p w14:paraId="79BFD9E1"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This will have a big effect on future unemployment. Young people will struggle to get their first jobs, and workers who lose their jobs will struggle to find new ones.</w:t>
      </w:r>
    </w:p>
    <w:p w14:paraId="501676E9" w14:textId="63A14BDE" w:rsidR="00F44166" w:rsidRPr="00F44166" w:rsidRDefault="00F44166" w:rsidP="00F44166">
      <w:pPr>
        <w:shd w:val="clear" w:color="auto" w:fill="FFFFFF"/>
        <w:spacing w:after="0" w:line="240" w:lineRule="auto"/>
        <w:textAlignment w:val="baseline"/>
        <w:rPr>
          <w:rFonts w:ascii="inherit" w:eastAsia="Times New Roman" w:hAnsi="inherit" w:cs="Times New Roman"/>
          <w:color w:val="404040"/>
          <w:sz w:val="21"/>
          <w:szCs w:val="21"/>
          <w:lang w:eastAsia="en-GB"/>
        </w:rPr>
      </w:pPr>
    </w:p>
    <w:p w14:paraId="158B671D" w14:textId="77777777" w:rsidR="00F44166" w:rsidRPr="00F44166" w:rsidRDefault="00F44166" w:rsidP="00F44166">
      <w:pPr>
        <w:shd w:val="clear" w:color="auto" w:fill="FFFFFF"/>
        <w:spacing w:before="480" w:after="0" w:line="240" w:lineRule="auto"/>
        <w:textAlignment w:val="baseline"/>
        <w:outlineLvl w:val="1"/>
        <w:rPr>
          <w:rFonts w:ascii="inherit" w:eastAsia="Times New Roman" w:hAnsi="inherit" w:cs="Times New Roman"/>
          <w:b/>
          <w:bCs/>
          <w:color w:val="1E1E1E"/>
          <w:sz w:val="36"/>
          <w:szCs w:val="36"/>
          <w:lang w:eastAsia="en-GB"/>
        </w:rPr>
      </w:pPr>
      <w:r w:rsidRPr="00F44166">
        <w:rPr>
          <w:rFonts w:ascii="inherit" w:eastAsia="Times New Roman" w:hAnsi="inherit" w:cs="Times New Roman"/>
          <w:b/>
          <w:bCs/>
          <w:color w:val="1E1E1E"/>
          <w:sz w:val="36"/>
          <w:szCs w:val="36"/>
          <w:lang w:eastAsia="en-GB"/>
        </w:rPr>
        <w:t>How many people are claiming out-of-work benefits?</w:t>
      </w:r>
    </w:p>
    <w:p w14:paraId="1FFF9296"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Over the past three months the number of people claiming out-of-work benefits more than doubled. It reached 2.7 million in July - more than doubling since the crisis began in March.</w:t>
      </w:r>
    </w:p>
    <w:p w14:paraId="2AA7502C" w14:textId="3DE87038" w:rsidR="00F44166" w:rsidRPr="00F44166" w:rsidRDefault="00F44166" w:rsidP="00F44166">
      <w:pPr>
        <w:shd w:val="clear" w:color="auto" w:fill="FFFFFF"/>
        <w:spacing w:after="0" w:line="240" w:lineRule="auto"/>
        <w:textAlignment w:val="baseline"/>
        <w:rPr>
          <w:rFonts w:ascii="Helvetica" w:eastAsia="Times New Roman" w:hAnsi="Helvetica" w:cs="Times New Roman"/>
          <w:color w:val="404040"/>
          <w:sz w:val="21"/>
          <w:szCs w:val="21"/>
          <w:lang w:eastAsia="en-GB"/>
        </w:rPr>
      </w:pPr>
    </w:p>
    <w:p w14:paraId="6FBB6CFE"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However, there are question marks over this number.</w:t>
      </w:r>
    </w:p>
    <w:p w14:paraId="04513148"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Benefit claimants are being moved to the new universal credit (UC) system.</w:t>
      </w:r>
    </w:p>
    <w:p w14:paraId="39DC44F0"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Many groups which would not have been included before are listed as "searching for work" under UC and appear in claimant numbers. For instance, some are working, but only earning small amounts.</w:t>
      </w:r>
    </w:p>
    <w:p w14:paraId="524D845A"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Also, many workers may have made a UC claim before receiving support payments from the government, including furlough.</w:t>
      </w:r>
    </w:p>
    <w:p w14:paraId="02DB5062" w14:textId="77777777" w:rsidR="00F44166" w:rsidRPr="00F44166" w:rsidRDefault="00F44166" w:rsidP="00F44166">
      <w:pPr>
        <w:shd w:val="clear" w:color="auto" w:fill="FFFFFF"/>
        <w:spacing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According to </w:t>
      </w:r>
      <w:hyperlink r:id="rId9" w:history="1">
        <w:r w:rsidRPr="00F44166">
          <w:rPr>
            <w:rFonts w:ascii="inherit" w:eastAsia="Times New Roman" w:hAnsi="inherit" w:cs="Times New Roman"/>
            <w:b/>
            <w:bCs/>
            <w:color w:val="222222"/>
            <w:sz w:val="21"/>
            <w:szCs w:val="21"/>
            <w:bdr w:val="none" w:sz="0" w:space="0" w:color="auto" w:frame="1"/>
            <w:lang w:eastAsia="en-GB"/>
          </w:rPr>
          <w:t>research from the Resolution Foundation think tank</w:t>
        </w:r>
      </w:hyperlink>
      <w:r w:rsidRPr="00F44166">
        <w:rPr>
          <w:rFonts w:ascii="inherit" w:eastAsia="Times New Roman" w:hAnsi="inherit" w:cs="Times New Roman"/>
          <w:color w:val="404040"/>
          <w:sz w:val="21"/>
          <w:szCs w:val="21"/>
          <w:lang w:eastAsia="en-GB"/>
        </w:rPr>
        <w:t>, these groups account for more than a quarter of the rise in claimant numbers. Only 45% of the rise in benefit claimants between March and May was down to newly unemployed people, it calculates.</w:t>
      </w:r>
    </w:p>
    <w:p w14:paraId="491687ED" w14:textId="5A3C717E" w:rsidR="00F44166" w:rsidRPr="00F44166" w:rsidRDefault="00F44166" w:rsidP="00F44166">
      <w:pPr>
        <w:shd w:val="clear" w:color="auto" w:fill="FFFFFF"/>
        <w:spacing w:after="225" w:line="240" w:lineRule="auto"/>
        <w:textAlignment w:val="center"/>
        <w:outlineLvl w:val="0"/>
        <w:rPr>
          <w:rFonts w:ascii="Helvetica" w:eastAsia="Times New Roman" w:hAnsi="Helvetica" w:cs="Times New Roman"/>
          <w:color w:val="404040"/>
          <w:sz w:val="21"/>
          <w:szCs w:val="21"/>
          <w:lang w:eastAsia="en-GB"/>
        </w:rPr>
      </w:pPr>
      <w:r w:rsidRPr="00F44166">
        <w:rPr>
          <w:rFonts w:ascii="Helvetica" w:eastAsia="Times New Roman" w:hAnsi="Helvetica" w:cs="Times New Roman"/>
          <w:color w:val="404040"/>
          <w:kern w:val="36"/>
          <w:sz w:val="25"/>
          <w:szCs w:val="25"/>
          <w:lang w:eastAsia="en-GB"/>
        </w:rPr>
        <w:t>Can we answer your questions on work and redundancy?</w:t>
      </w:r>
    </w:p>
    <w:p w14:paraId="00697D2C" w14:textId="77777777" w:rsidR="00F44166" w:rsidRPr="00F44166" w:rsidRDefault="00F44166" w:rsidP="00F44166">
      <w:pPr>
        <w:shd w:val="clear" w:color="auto" w:fill="FFFFFF"/>
        <w:spacing w:before="480" w:after="0" w:line="240" w:lineRule="auto"/>
        <w:textAlignment w:val="baseline"/>
        <w:outlineLvl w:val="1"/>
        <w:rPr>
          <w:rFonts w:ascii="inherit" w:eastAsia="Times New Roman" w:hAnsi="inherit" w:cs="Times New Roman"/>
          <w:b/>
          <w:bCs/>
          <w:color w:val="1E1E1E"/>
          <w:sz w:val="36"/>
          <w:szCs w:val="36"/>
          <w:lang w:eastAsia="en-GB"/>
        </w:rPr>
      </w:pPr>
      <w:r w:rsidRPr="00F44166">
        <w:rPr>
          <w:rFonts w:ascii="inherit" w:eastAsia="Times New Roman" w:hAnsi="inherit" w:cs="Times New Roman"/>
          <w:b/>
          <w:bCs/>
          <w:color w:val="1E1E1E"/>
          <w:sz w:val="36"/>
          <w:szCs w:val="36"/>
          <w:lang w:eastAsia="en-GB"/>
        </w:rPr>
        <w:t>What will happen to unemployment in the future?</w:t>
      </w:r>
    </w:p>
    <w:p w14:paraId="69F3ADF0"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The furlough scheme ends in October - and employers will have to decide if they can afford to keep those workers. That could see a big wave of unemployment in the autumn.</w:t>
      </w:r>
    </w:p>
    <w:p w14:paraId="4464CFCB" w14:textId="77777777" w:rsidR="00F44166" w:rsidRPr="00F44166" w:rsidRDefault="00F44166" w:rsidP="00F44166">
      <w:pPr>
        <w:shd w:val="clear" w:color="auto" w:fill="FFFFFF"/>
        <w:spacing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Data from the Insolvency Service showed that employers </w:t>
      </w:r>
      <w:hyperlink r:id="rId10" w:history="1">
        <w:r w:rsidRPr="00F44166">
          <w:rPr>
            <w:rFonts w:ascii="inherit" w:eastAsia="Times New Roman" w:hAnsi="inherit" w:cs="Times New Roman"/>
            <w:b/>
            <w:bCs/>
            <w:color w:val="222222"/>
            <w:sz w:val="21"/>
            <w:szCs w:val="21"/>
            <w:bdr w:val="none" w:sz="0" w:space="0" w:color="auto" w:frame="1"/>
            <w:lang w:eastAsia="en-GB"/>
          </w:rPr>
          <w:t>were planning at least 139,000 redundancies in June</w:t>
        </w:r>
      </w:hyperlink>
      <w:r w:rsidRPr="00F44166">
        <w:rPr>
          <w:rFonts w:ascii="inherit" w:eastAsia="Times New Roman" w:hAnsi="inherit" w:cs="Times New Roman"/>
          <w:color w:val="404040"/>
          <w:sz w:val="21"/>
          <w:szCs w:val="21"/>
          <w:lang w:eastAsia="en-GB"/>
        </w:rPr>
        <w:t xml:space="preserve">. Other companies have since announced big job cuts - but those </w:t>
      </w:r>
      <w:proofErr w:type="gramStart"/>
      <w:r w:rsidRPr="00F44166">
        <w:rPr>
          <w:rFonts w:ascii="inherit" w:eastAsia="Times New Roman" w:hAnsi="inherit" w:cs="Times New Roman"/>
          <w:color w:val="404040"/>
          <w:sz w:val="21"/>
          <w:szCs w:val="21"/>
          <w:lang w:eastAsia="en-GB"/>
        </w:rPr>
        <w:t>won't</w:t>
      </w:r>
      <w:proofErr w:type="gramEnd"/>
      <w:r w:rsidRPr="00F44166">
        <w:rPr>
          <w:rFonts w:ascii="inherit" w:eastAsia="Times New Roman" w:hAnsi="inherit" w:cs="Times New Roman"/>
          <w:color w:val="404040"/>
          <w:sz w:val="21"/>
          <w:szCs w:val="21"/>
          <w:lang w:eastAsia="en-GB"/>
        </w:rPr>
        <w:t xml:space="preserve"> appear in official unemployment numbers for a couple of months at least.</w:t>
      </w:r>
    </w:p>
    <w:p w14:paraId="6A846D6B" w14:textId="77777777" w:rsidR="00F44166" w:rsidRPr="00F44166" w:rsidRDefault="00F44166" w:rsidP="00F44166">
      <w:pPr>
        <w:shd w:val="clear" w:color="auto" w:fill="FFFFFF"/>
        <w:spacing w:after="0" w:line="240" w:lineRule="auto"/>
        <w:textAlignment w:val="baseline"/>
        <w:rPr>
          <w:rFonts w:ascii="inherit" w:eastAsia="Times New Roman" w:hAnsi="inherit" w:cs="Times New Roman"/>
          <w:color w:val="404040"/>
          <w:sz w:val="21"/>
          <w:szCs w:val="21"/>
          <w:lang w:eastAsia="en-GB"/>
        </w:rPr>
      </w:pPr>
      <w:hyperlink r:id="rId11" w:history="1">
        <w:r w:rsidRPr="00F44166">
          <w:rPr>
            <w:rFonts w:ascii="inherit" w:eastAsia="Times New Roman" w:hAnsi="inherit" w:cs="Times New Roman"/>
            <w:b/>
            <w:bCs/>
            <w:color w:val="222222"/>
            <w:sz w:val="21"/>
            <w:szCs w:val="21"/>
            <w:bdr w:val="none" w:sz="0" w:space="0" w:color="auto" w:frame="1"/>
            <w:lang w:eastAsia="en-GB"/>
          </w:rPr>
          <w:t>Scenarios published by the government's spending watchdog</w:t>
        </w:r>
      </w:hyperlink>
      <w:r w:rsidRPr="00F44166">
        <w:rPr>
          <w:rFonts w:ascii="inherit" w:eastAsia="Times New Roman" w:hAnsi="inherit" w:cs="Times New Roman"/>
          <w:color w:val="404040"/>
          <w:sz w:val="21"/>
          <w:szCs w:val="21"/>
          <w:lang w:eastAsia="en-GB"/>
        </w:rPr>
        <w:t>, the Office for Budget Responsibility, give an official view of what might happen to unemployment.</w:t>
      </w:r>
    </w:p>
    <w:p w14:paraId="7566976E"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In its optimistic scenario, the unemployment rate peaks at 9.7% this year, and returns to pre-crisis levels in 2022.</w:t>
      </w:r>
    </w:p>
    <w:p w14:paraId="7BCC56EF" w14:textId="77777777" w:rsidR="00F44166" w:rsidRPr="00F44166" w:rsidRDefault="00F44166" w:rsidP="00F44166">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F44166">
        <w:rPr>
          <w:rFonts w:ascii="inherit" w:eastAsia="Times New Roman" w:hAnsi="inherit" w:cs="Times New Roman"/>
          <w:color w:val="404040"/>
          <w:sz w:val="21"/>
          <w:szCs w:val="21"/>
          <w:lang w:eastAsia="en-GB"/>
        </w:rPr>
        <w:t>In its "downside" scenario, it peaks at 13.2%, in 2021 - with four million people out of work. It is still at 6.3% by the end of this scenario in 2024 - well above pre-crisis levels.</w:t>
      </w:r>
    </w:p>
    <w:p w14:paraId="72343E23" w14:textId="77777777" w:rsidR="00E60B82" w:rsidRDefault="00E60B82"/>
    <w:sectPr w:rsidR="00E60B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070EF"/>
    <w:multiLevelType w:val="multilevel"/>
    <w:tmpl w:val="80E2E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486671"/>
    <w:multiLevelType w:val="multilevel"/>
    <w:tmpl w:val="B8985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A45368"/>
    <w:multiLevelType w:val="multilevel"/>
    <w:tmpl w:val="04B60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166"/>
    <w:rsid w:val="00E60B82"/>
    <w:rsid w:val="00F44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7606E"/>
  <w15:chartTrackingRefBased/>
  <w15:docId w15:val="{350E4D8F-86E0-4141-B2D1-C992F14D8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4416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385172">
      <w:bodyDiv w:val="1"/>
      <w:marLeft w:val="0"/>
      <w:marRight w:val="0"/>
      <w:marTop w:val="0"/>
      <w:marBottom w:val="0"/>
      <w:divBdr>
        <w:top w:val="none" w:sz="0" w:space="0" w:color="auto"/>
        <w:left w:val="none" w:sz="0" w:space="0" w:color="auto"/>
        <w:bottom w:val="none" w:sz="0" w:space="0" w:color="auto"/>
        <w:right w:val="none" w:sz="0" w:space="0" w:color="auto"/>
      </w:divBdr>
      <w:divsChild>
        <w:div w:id="154340593">
          <w:marLeft w:val="0"/>
          <w:marRight w:val="0"/>
          <w:marTop w:val="240"/>
          <w:marBottom w:val="0"/>
          <w:divBdr>
            <w:top w:val="none" w:sz="0" w:space="0" w:color="auto"/>
            <w:left w:val="none" w:sz="0" w:space="0" w:color="auto"/>
            <w:bottom w:val="none" w:sz="0" w:space="0" w:color="auto"/>
            <w:right w:val="none" w:sz="0" w:space="0" w:color="auto"/>
          </w:divBdr>
        </w:div>
        <w:div w:id="372775648">
          <w:marLeft w:val="0"/>
          <w:marRight w:val="0"/>
          <w:marTop w:val="0"/>
          <w:marBottom w:val="0"/>
          <w:divBdr>
            <w:top w:val="none" w:sz="0" w:space="0" w:color="auto"/>
            <w:left w:val="none" w:sz="0" w:space="0" w:color="auto"/>
            <w:bottom w:val="none" w:sz="0" w:space="0" w:color="auto"/>
            <w:right w:val="none" w:sz="0" w:space="0" w:color="auto"/>
          </w:divBdr>
          <w:divsChild>
            <w:div w:id="1239897845">
              <w:marLeft w:val="0"/>
              <w:marRight w:val="0"/>
              <w:marTop w:val="120"/>
              <w:marBottom w:val="0"/>
              <w:divBdr>
                <w:top w:val="none" w:sz="0" w:space="0" w:color="auto"/>
                <w:left w:val="none" w:sz="0" w:space="0" w:color="auto"/>
                <w:bottom w:val="single" w:sz="6" w:space="3" w:color="DBDBDB"/>
                <w:right w:val="none" w:sz="0" w:space="0" w:color="auto"/>
              </w:divBdr>
              <w:divsChild>
                <w:div w:id="1232235230">
                  <w:marLeft w:val="0"/>
                  <w:marRight w:val="0"/>
                  <w:marTop w:val="0"/>
                  <w:marBottom w:val="0"/>
                  <w:divBdr>
                    <w:top w:val="none" w:sz="0" w:space="0" w:color="auto"/>
                    <w:left w:val="none" w:sz="0" w:space="0" w:color="auto"/>
                    <w:bottom w:val="none" w:sz="0" w:space="0" w:color="auto"/>
                    <w:right w:val="none" w:sz="0" w:space="0" w:color="auto"/>
                  </w:divBdr>
                  <w:divsChild>
                    <w:div w:id="1248804191">
                      <w:marLeft w:val="-150"/>
                      <w:marRight w:val="0"/>
                      <w:marTop w:val="0"/>
                      <w:marBottom w:val="0"/>
                      <w:divBdr>
                        <w:top w:val="none" w:sz="0" w:space="0" w:color="auto"/>
                        <w:left w:val="none" w:sz="0" w:space="0" w:color="auto"/>
                        <w:bottom w:val="none" w:sz="0" w:space="0" w:color="auto"/>
                        <w:right w:val="none" w:sz="0" w:space="0" w:color="auto"/>
                      </w:divBdr>
                    </w:div>
                    <w:div w:id="1079908859">
                      <w:marLeft w:val="0"/>
                      <w:marRight w:val="0"/>
                      <w:marTop w:val="0"/>
                      <w:marBottom w:val="0"/>
                      <w:divBdr>
                        <w:top w:val="none" w:sz="0" w:space="0" w:color="auto"/>
                        <w:left w:val="none" w:sz="0" w:space="0" w:color="auto"/>
                        <w:bottom w:val="none" w:sz="0" w:space="0" w:color="auto"/>
                        <w:right w:val="none" w:sz="0" w:space="0" w:color="auto"/>
                      </w:divBdr>
                    </w:div>
                  </w:divsChild>
                </w:div>
                <w:div w:id="990906927">
                  <w:marLeft w:val="0"/>
                  <w:marRight w:val="0"/>
                  <w:marTop w:val="0"/>
                  <w:marBottom w:val="0"/>
                  <w:divBdr>
                    <w:top w:val="none" w:sz="0" w:space="0" w:color="auto"/>
                    <w:left w:val="none" w:sz="0" w:space="0" w:color="auto"/>
                    <w:bottom w:val="none" w:sz="0" w:space="0" w:color="auto"/>
                    <w:right w:val="none" w:sz="0" w:space="0" w:color="auto"/>
                  </w:divBdr>
                  <w:divsChild>
                    <w:div w:id="86462551">
                      <w:marLeft w:val="0"/>
                      <w:marRight w:val="0"/>
                      <w:marTop w:val="0"/>
                      <w:marBottom w:val="0"/>
                      <w:divBdr>
                        <w:top w:val="none" w:sz="0" w:space="0" w:color="auto"/>
                        <w:left w:val="none" w:sz="0" w:space="0" w:color="auto"/>
                        <w:bottom w:val="none" w:sz="0" w:space="0" w:color="auto"/>
                        <w:right w:val="none" w:sz="0" w:space="0" w:color="auto"/>
                      </w:divBdr>
                      <w:divsChild>
                        <w:div w:id="169136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9761746">
          <w:marLeft w:val="0"/>
          <w:marRight w:val="807"/>
          <w:marTop w:val="0"/>
          <w:marBottom w:val="0"/>
          <w:divBdr>
            <w:top w:val="none" w:sz="0" w:space="0" w:color="auto"/>
            <w:left w:val="none" w:sz="0" w:space="0" w:color="auto"/>
            <w:bottom w:val="none" w:sz="0" w:space="0" w:color="auto"/>
            <w:right w:val="none" w:sz="0" w:space="0" w:color="auto"/>
          </w:divBdr>
          <w:divsChild>
            <w:div w:id="134571455">
              <w:marLeft w:val="0"/>
              <w:marRight w:val="0"/>
              <w:marTop w:val="0"/>
              <w:marBottom w:val="0"/>
              <w:divBdr>
                <w:top w:val="none" w:sz="0" w:space="0" w:color="auto"/>
                <w:left w:val="none" w:sz="0" w:space="0" w:color="auto"/>
                <w:bottom w:val="none" w:sz="0" w:space="0" w:color="auto"/>
                <w:right w:val="none" w:sz="0" w:space="0" w:color="auto"/>
              </w:divBdr>
            </w:div>
            <w:div w:id="2009207188">
              <w:marLeft w:val="0"/>
              <w:marRight w:val="0"/>
              <w:marTop w:val="0"/>
              <w:marBottom w:val="0"/>
              <w:divBdr>
                <w:top w:val="none" w:sz="0" w:space="0" w:color="auto"/>
                <w:left w:val="none" w:sz="0" w:space="0" w:color="auto"/>
                <w:bottom w:val="none" w:sz="0" w:space="0" w:color="auto"/>
                <w:right w:val="none" w:sz="0" w:space="0" w:color="auto"/>
              </w:divBdr>
              <w:divsChild>
                <w:div w:id="847259430">
                  <w:marLeft w:val="0"/>
                  <w:marRight w:val="0"/>
                  <w:marTop w:val="0"/>
                  <w:marBottom w:val="0"/>
                  <w:divBdr>
                    <w:top w:val="none" w:sz="0" w:space="0" w:color="auto"/>
                    <w:left w:val="none" w:sz="0" w:space="0" w:color="auto"/>
                    <w:bottom w:val="none" w:sz="0" w:space="0" w:color="auto"/>
                    <w:right w:val="none" w:sz="0" w:space="0" w:color="auto"/>
                  </w:divBdr>
                  <w:divsChild>
                    <w:div w:id="980958944">
                      <w:marLeft w:val="0"/>
                      <w:marRight w:val="0"/>
                      <w:marTop w:val="0"/>
                      <w:marBottom w:val="0"/>
                      <w:divBdr>
                        <w:top w:val="none" w:sz="0" w:space="0" w:color="auto"/>
                        <w:left w:val="none" w:sz="0" w:space="0" w:color="auto"/>
                        <w:bottom w:val="none" w:sz="0" w:space="0" w:color="auto"/>
                        <w:right w:val="none" w:sz="0" w:space="0" w:color="auto"/>
                      </w:divBdr>
                      <w:divsChild>
                        <w:div w:id="371541826">
                          <w:marLeft w:val="0"/>
                          <w:marRight w:val="0"/>
                          <w:marTop w:val="0"/>
                          <w:marBottom w:val="0"/>
                          <w:divBdr>
                            <w:top w:val="none" w:sz="0" w:space="0" w:color="auto"/>
                            <w:left w:val="none" w:sz="0" w:space="0" w:color="auto"/>
                            <w:bottom w:val="none" w:sz="0" w:space="0" w:color="auto"/>
                            <w:right w:val="none" w:sz="0" w:space="0" w:color="auto"/>
                          </w:divBdr>
                          <w:divsChild>
                            <w:div w:id="1235046947">
                              <w:marLeft w:val="0"/>
                              <w:marRight w:val="0"/>
                              <w:marTop w:val="0"/>
                              <w:marBottom w:val="0"/>
                              <w:divBdr>
                                <w:top w:val="none" w:sz="0" w:space="0" w:color="auto"/>
                                <w:left w:val="none" w:sz="0" w:space="0" w:color="auto"/>
                                <w:bottom w:val="none" w:sz="0" w:space="0" w:color="auto"/>
                                <w:right w:val="none" w:sz="0" w:space="0" w:color="auto"/>
                              </w:divBdr>
                              <w:divsChild>
                                <w:div w:id="1914192828">
                                  <w:marLeft w:val="0"/>
                                  <w:marRight w:val="0"/>
                                  <w:marTop w:val="0"/>
                                  <w:marBottom w:val="0"/>
                                  <w:divBdr>
                                    <w:top w:val="none" w:sz="0" w:space="0" w:color="auto"/>
                                    <w:left w:val="none" w:sz="0" w:space="0" w:color="auto"/>
                                    <w:bottom w:val="none" w:sz="0" w:space="0" w:color="auto"/>
                                    <w:right w:val="none" w:sz="0" w:space="0" w:color="auto"/>
                                  </w:divBdr>
                                  <w:divsChild>
                                    <w:div w:id="1707681709">
                                      <w:marLeft w:val="0"/>
                                      <w:marRight w:val="0"/>
                                      <w:marTop w:val="0"/>
                                      <w:marBottom w:val="0"/>
                                      <w:divBdr>
                                        <w:top w:val="single" w:sz="6" w:space="0" w:color="D3D3D3"/>
                                        <w:left w:val="single" w:sz="6" w:space="0" w:color="D3D3D3"/>
                                        <w:bottom w:val="single" w:sz="6" w:space="0" w:color="D3D3D3"/>
                                        <w:right w:val="single" w:sz="6" w:space="0" w:color="D3D3D3"/>
                                      </w:divBdr>
                                    </w:div>
                                    <w:div w:id="629559688">
                                      <w:marLeft w:val="0"/>
                                      <w:marRight w:val="0"/>
                                      <w:marTop w:val="240"/>
                                      <w:marBottom w:val="0"/>
                                      <w:divBdr>
                                        <w:top w:val="none" w:sz="0" w:space="0" w:color="auto"/>
                                        <w:left w:val="none" w:sz="0" w:space="0" w:color="auto"/>
                                        <w:bottom w:val="none" w:sz="0" w:space="0" w:color="auto"/>
                                        <w:right w:val="none" w:sz="0" w:space="0" w:color="auto"/>
                                      </w:divBdr>
                                    </w:div>
                                  </w:divsChild>
                                </w:div>
                                <w:div w:id="781919724">
                                  <w:marLeft w:val="0"/>
                                  <w:marRight w:val="0"/>
                                  <w:marTop w:val="0"/>
                                  <w:marBottom w:val="0"/>
                                  <w:divBdr>
                                    <w:top w:val="none" w:sz="0" w:space="0" w:color="auto"/>
                                    <w:left w:val="none" w:sz="0" w:space="0" w:color="auto"/>
                                    <w:bottom w:val="none" w:sz="0" w:space="0" w:color="auto"/>
                                    <w:right w:val="none" w:sz="0" w:space="0" w:color="auto"/>
                                  </w:divBdr>
                                  <w:divsChild>
                                    <w:div w:id="817459910">
                                      <w:marLeft w:val="0"/>
                                      <w:marRight w:val="0"/>
                                      <w:marTop w:val="0"/>
                                      <w:marBottom w:val="0"/>
                                      <w:divBdr>
                                        <w:top w:val="none" w:sz="0" w:space="0" w:color="auto"/>
                                        <w:left w:val="none" w:sz="0" w:space="0" w:color="auto"/>
                                        <w:bottom w:val="none" w:sz="0" w:space="0" w:color="auto"/>
                                        <w:right w:val="none" w:sz="0" w:space="0" w:color="auto"/>
                                      </w:divBdr>
                                    </w:div>
                                  </w:divsChild>
                                </w:div>
                                <w:div w:id="270018463">
                                  <w:marLeft w:val="0"/>
                                  <w:marRight w:val="0"/>
                                  <w:marTop w:val="0"/>
                                  <w:marBottom w:val="0"/>
                                  <w:divBdr>
                                    <w:top w:val="none" w:sz="0" w:space="0" w:color="auto"/>
                                    <w:left w:val="none" w:sz="0" w:space="0" w:color="auto"/>
                                    <w:bottom w:val="none" w:sz="0" w:space="0" w:color="auto"/>
                                    <w:right w:val="none" w:sz="0" w:space="0" w:color="auto"/>
                                  </w:divBdr>
                                  <w:divsChild>
                                    <w:div w:id="1821847612">
                                      <w:marLeft w:val="0"/>
                                      <w:marRight w:val="0"/>
                                      <w:marTop w:val="0"/>
                                      <w:marBottom w:val="0"/>
                                      <w:divBdr>
                                        <w:top w:val="none" w:sz="0" w:space="0" w:color="auto"/>
                                        <w:left w:val="none" w:sz="0" w:space="0" w:color="auto"/>
                                        <w:bottom w:val="none" w:sz="0" w:space="0" w:color="auto"/>
                                        <w:right w:val="none" w:sz="0" w:space="0" w:color="auto"/>
                                      </w:divBdr>
                                    </w:div>
                                  </w:divsChild>
                                </w:div>
                                <w:div w:id="1245798692">
                                  <w:marLeft w:val="0"/>
                                  <w:marRight w:val="0"/>
                                  <w:marTop w:val="0"/>
                                  <w:marBottom w:val="0"/>
                                  <w:divBdr>
                                    <w:top w:val="none" w:sz="0" w:space="0" w:color="auto"/>
                                    <w:left w:val="none" w:sz="0" w:space="0" w:color="auto"/>
                                    <w:bottom w:val="none" w:sz="0" w:space="0" w:color="auto"/>
                                    <w:right w:val="none" w:sz="0" w:space="0" w:color="auto"/>
                                  </w:divBdr>
                                  <w:divsChild>
                                    <w:div w:id="61232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373344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log.ons.gov.uk/2020/07/16/a-covid-19-conundrum-why-are-nearly-half-a-million-employees-not-being-pai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explainers-52135342" TargetMode="External"/><Relationship Id="rId11" Type="http://schemas.openxmlformats.org/officeDocument/2006/relationships/hyperlink" Target="https://obr.uk/coronavirus-analysis/" TargetMode="External"/><Relationship Id="rId5" Type="http://schemas.openxmlformats.org/officeDocument/2006/relationships/hyperlink" Target="https://www.bbc.co.uk/news/business-53733440" TargetMode="External"/><Relationship Id="rId10" Type="http://schemas.openxmlformats.org/officeDocument/2006/relationships/hyperlink" Target="https://www.bbc.co.uk/news/business-53680671" TargetMode="External"/><Relationship Id="rId4" Type="http://schemas.openxmlformats.org/officeDocument/2006/relationships/webSettings" Target="webSettings.xml"/><Relationship Id="rId9" Type="http://schemas.openxmlformats.org/officeDocument/2006/relationships/hyperlink" Target="https://www.resolutionfoundation.org/publications/the-truth-will-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773</Words>
  <Characters>4409</Characters>
  <Application>Microsoft Office Word</Application>
  <DocSecurity>0</DocSecurity>
  <Lines>36</Lines>
  <Paragraphs>10</Paragraphs>
  <ScaleCrop>false</ScaleCrop>
  <Company/>
  <LinksUpToDate>false</LinksUpToDate>
  <CharactersWithSpaces>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2020-08-19T19:04:00Z</dcterms:created>
  <dcterms:modified xsi:type="dcterms:W3CDTF">2020-08-19T19:05:00Z</dcterms:modified>
</cp:coreProperties>
</file>