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B49663B" w:rsidP="28DD24D4" w:rsidRDefault="4B49663B" w14:paraId="13B6C541" w14:textId="763B8C5D">
      <w:pPr>
        <w:pStyle w:val="Normal"/>
        <w:suppressLineNumbers w:val="0"/>
        <w:bidi w:val="0"/>
        <w:spacing w:before="0" w:beforeAutospacing="off" w:after="160" w:afterAutospacing="off" w:line="480" w:lineRule="auto"/>
        <w:ind w:left="0" w:right="0"/>
        <w:jc w:val="left"/>
        <w:rPr>
          <w:rFonts w:ascii="Calibri" w:hAnsi="Calibri" w:eastAsia="Calibri" w:cs="Calibri"/>
          <w:u w:val="single"/>
        </w:rPr>
      </w:pPr>
      <w:r w:rsidRPr="28DD24D4" w:rsidR="0C61114C">
        <w:rPr>
          <w:rFonts w:ascii="Calibri" w:hAnsi="Calibri" w:eastAsia="Calibri" w:cs="Calibri"/>
          <w:u w:val="single"/>
        </w:rPr>
        <w:t>Introduction</w:t>
      </w:r>
    </w:p>
    <w:p w:rsidR="4B49663B" w:rsidP="28DD24D4" w:rsidRDefault="4B49663B" w14:paraId="00C2F02A" w14:textId="6DDB66DA">
      <w:pPr>
        <w:pStyle w:val="Normal"/>
        <w:suppressLineNumbers w:val="0"/>
        <w:bidi w:val="0"/>
        <w:spacing w:before="0" w:beforeAutospacing="off" w:after="160" w:afterAutospacing="off" w:line="480" w:lineRule="auto"/>
        <w:ind w:left="0" w:right="0"/>
        <w:jc w:val="left"/>
        <w:rPr>
          <w:rFonts w:ascii="Calibri" w:hAnsi="Calibri" w:eastAsia="Calibri" w:cs="Calibri"/>
        </w:rPr>
      </w:pPr>
      <w:r w:rsidRPr="28DD24D4" w:rsidR="4B49663B">
        <w:rPr>
          <w:rFonts w:ascii="Calibri" w:hAnsi="Calibri" w:eastAsia="Calibri" w:cs="Calibri"/>
        </w:rPr>
        <w:t xml:space="preserve">This assignment </w:t>
      </w:r>
      <w:r w:rsidRPr="28DD24D4" w:rsidR="04C4CA55">
        <w:rPr>
          <w:rFonts w:ascii="Calibri" w:hAnsi="Calibri" w:eastAsia="Calibri" w:cs="Calibri"/>
        </w:rPr>
        <w:t xml:space="preserve">shall discuss </w:t>
      </w:r>
      <w:r w:rsidRPr="28DD24D4" w:rsidR="5599A7C4">
        <w:rPr>
          <w:rFonts w:ascii="Calibri" w:hAnsi="Calibri" w:eastAsia="Calibri" w:cs="Calibri"/>
        </w:rPr>
        <w:t xml:space="preserve">the tensile test carried out in the IQ007 science lab, using the tensile tester kit ES6. This assignment was given alongside the practical task, </w:t>
      </w:r>
      <w:r w:rsidRPr="28DD24D4" w:rsidR="5DA723BC">
        <w:rPr>
          <w:rFonts w:ascii="Calibri" w:hAnsi="Calibri" w:eastAsia="Calibri" w:cs="Calibri"/>
        </w:rPr>
        <w:t xml:space="preserve">aimed at </w:t>
      </w:r>
      <w:r w:rsidRPr="28DD24D4" w:rsidR="5DA723BC">
        <w:rPr>
          <w:rFonts w:ascii="Calibri" w:hAnsi="Calibri" w:eastAsia="Calibri" w:cs="Calibri"/>
        </w:rPr>
        <w:t>demonstrating</w:t>
      </w:r>
      <w:r w:rsidRPr="28DD24D4" w:rsidR="5DA723BC">
        <w:rPr>
          <w:rFonts w:ascii="Calibri" w:hAnsi="Calibri" w:eastAsia="Calibri" w:cs="Calibri"/>
        </w:rPr>
        <w:t xml:space="preserve"> the necessary procedures needed to undertake the practical task,</w:t>
      </w:r>
      <w:r w:rsidRPr="28DD24D4" w:rsidR="5DA723BC">
        <w:rPr>
          <w:rFonts w:ascii="Calibri" w:hAnsi="Calibri" w:eastAsia="Calibri" w:cs="Calibri"/>
        </w:rPr>
        <w:t xml:space="preserve"> </w:t>
      </w:r>
      <w:r w:rsidRPr="28DD24D4" w:rsidR="5DA723BC">
        <w:rPr>
          <w:rFonts w:ascii="Calibri" w:hAnsi="Calibri" w:eastAsia="Calibri" w:cs="Calibri"/>
        </w:rPr>
        <w:t>recording</w:t>
      </w:r>
      <w:r w:rsidRPr="28DD24D4" w:rsidR="5DA723BC">
        <w:rPr>
          <w:rFonts w:ascii="Calibri" w:hAnsi="Calibri" w:eastAsia="Calibri" w:cs="Calibri"/>
        </w:rPr>
        <w:t xml:space="preserve"> and </w:t>
      </w:r>
      <w:r w:rsidRPr="28DD24D4" w:rsidR="10EB5130">
        <w:rPr>
          <w:rFonts w:ascii="Calibri" w:hAnsi="Calibri" w:eastAsia="Calibri" w:cs="Calibri"/>
        </w:rPr>
        <w:t>displaying</w:t>
      </w:r>
      <w:r w:rsidRPr="28DD24D4" w:rsidR="5DA723BC">
        <w:rPr>
          <w:rFonts w:ascii="Calibri" w:hAnsi="Calibri" w:eastAsia="Calibri" w:cs="Calibri"/>
        </w:rPr>
        <w:t xml:space="preserve"> the relevant data that was collected during the tensile test. Additionally,</w:t>
      </w:r>
      <w:r w:rsidRPr="28DD24D4" w:rsidR="192F9F04">
        <w:rPr>
          <w:rFonts w:ascii="Calibri" w:hAnsi="Calibri" w:eastAsia="Calibri" w:cs="Calibri"/>
        </w:rPr>
        <w:t xml:space="preserve"> it </w:t>
      </w:r>
      <w:r w:rsidRPr="28DD24D4" w:rsidR="5DA723BC">
        <w:rPr>
          <w:rFonts w:ascii="Calibri" w:hAnsi="Calibri" w:eastAsia="Calibri" w:cs="Calibri"/>
        </w:rPr>
        <w:t xml:space="preserve">aims to </w:t>
      </w:r>
      <w:r w:rsidRPr="28DD24D4" w:rsidR="4BFA04C8">
        <w:rPr>
          <w:rFonts w:ascii="Calibri" w:hAnsi="Calibri" w:eastAsia="Calibri" w:cs="Calibri"/>
        </w:rPr>
        <w:t>improve</w:t>
      </w:r>
      <w:r w:rsidRPr="28DD24D4" w:rsidR="5DA723BC">
        <w:rPr>
          <w:rFonts w:ascii="Calibri" w:hAnsi="Calibri" w:eastAsia="Calibri" w:cs="Calibri"/>
        </w:rPr>
        <w:t xml:space="preserve"> the </w:t>
      </w:r>
      <w:r w:rsidRPr="28DD24D4" w:rsidR="1D6246C7">
        <w:rPr>
          <w:rFonts w:ascii="Calibri" w:hAnsi="Calibri" w:eastAsia="Calibri" w:cs="Calibri"/>
        </w:rPr>
        <w:t>understanding</w:t>
      </w:r>
      <w:r w:rsidRPr="28DD24D4" w:rsidR="5DA723BC">
        <w:rPr>
          <w:rFonts w:ascii="Calibri" w:hAnsi="Calibri" w:eastAsia="Calibri" w:cs="Calibri"/>
        </w:rPr>
        <w:t xml:space="preserve"> of </w:t>
      </w:r>
      <w:r w:rsidRPr="28DD24D4" w:rsidR="5DA723BC">
        <w:rPr>
          <w:rFonts w:ascii="Calibri" w:hAnsi="Calibri" w:eastAsia="Calibri" w:cs="Calibri"/>
        </w:rPr>
        <w:t>stress and st</w:t>
      </w:r>
      <w:r w:rsidRPr="28DD24D4" w:rsidR="58C227A7">
        <w:rPr>
          <w:rFonts w:ascii="Calibri" w:hAnsi="Calibri" w:eastAsia="Calibri" w:cs="Calibri"/>
        </w:rPr>
        <w:t>rain</w:t>
      </w:r>
      <w:r w:rsidRPr="28DD24D4" w:rsidR="58C227A7">
        <w:rPr>
          <w:rFonts w:ascii="Calibri" w:hAnsi="Calibri" w:eastAsia="Calibri" w:cs="Calibri"/>
        </w:rPr>
        <w:t xml:space="preserve">, by comparing </w:t>
      </w:r>
      <w:r w:rsidRPr="28DD24D4" w:rsidR="0388160C">
        <w:rPr>
          <w:rFonts w:ascii="Calibri" w:hAnsi="Calibri" w:eastAsia="Calibri" w:cs="Calibri"/>
        </w:rPr>
        <w:t xml:space="preserve">individual </w:t>
      </w:r>
      <w:r w:rsidRPr="28DD24D4" w:rsidR="58C227A7">
        <w:rPr>
          <w:rFonts w:ascii="Calibri" w:hAnsi="Calibri" w:eastAsia="Calibri" w:cs="Calibri"/>
        </w:rPr>
        <w:t xml:space="preserve">mathematical calculations </w:t>
      </w:r>
      <w:r w:rsidRPr="28DD24D4" w:rsidR="55010C1E">
        <w:rPr>
          <w:rFonts w:ascii="Calibri" w:hAnsi="Calibri" w:eastAsia="Calibri" w:cs="Calibri"/>
        </w:rPr>
        <w:t xml:space="preserve">to real world testing of material. </w:t>
      </w:r>
    </w:p>
    <w:p w:rsidR="069EAF16" w:rsidP="28DD24D4" w:rsidRDefault="069EAF16" w14:paraId="114873A1" w14:textId="501AEBA8">
      <w:pPr>
        <w:pStyle w:val="Normal"/>
        <w:spacing w:line="480" w:lineRule="auto"/>
        <w:rPr>
          <w:rFonts w:ascii="Calibri" w:hAnsi="Calibri" w:eastAsia="Calibri" w:cs="Calibri"/>
        </w:rPr>
      </w:pPr>
    </w:p>
    <w:p w:rsidR="1384FF59" w:rsidP="28DD24D4" w:rsidRDefault="1384FF59" w14:paraId="6748394F" w14:textId="25E15418">
      <w:pPr>
        <w:pStyle w:val="Normal"/>
        <w:spacing w:after="0" w:afterAutospacing="off" w:line="480" w:lineRule="auto"/>
        <w:rPr>
          <w:rFonts w:ascii="Calibri" w:hAnsi="Calibri" w:eastAsia="Calibri" w:cs="Calibri"/>
          <w:u w:val="single"/>
        </w:rPr>
      </w:pPr>
      <w:r w:rsidRPr="28DD24D4" w:rsidR="3D1E5CBD">
        <w:rPr>
          <w:rFonts w:ascii="Calibri" w:hAnsi="Calibri" w:eastAsia="Calibri" w:cs="Calibri"/>
          <w:u w:val="single"/>
        </w:rPr>
        <w:t>Experimental Procedures</w:t>
      </w:r>
    </w:p>
    <w:p w:rsidR="1384FF59" w:rsidP="28DD24D4" w:rsidRDefault="1384FF59" w14:paraId="6CF97567" w14:textId="1C5273D3">
      <w:pPr>
        <w:pStyle w:val="Normal"/>
        <w:spacing w:after="0" w:afterAutospacing="off" w:line="480" w:lineRule="auto"/>
        <w:rPr>
          <w:rFonts w:ascii="Calibri" w:hAnsi="Calibri" w:eastAsia="Calibri" w:cs="Calibri"/>
        </w:rPr>
      </w:pPr>
      <w:r w:rsidRPr="28DD24D4" w:rsidR="1384FF59">
        <w:rPr>
          <w:rFonts w:ascii="Calibri" w:hAnsi="Calibri" w:eastAsia="Calibri" w:cs="Calibri"/>
        </w:rPr>
        <w:t xml:space="preserve">The tensile test was conducted in a group of four, measuring the height, </w:t>
      </w:r>
      <w:r w:rsidRPr="28DD24D4" w:rsidR="1384FF59">
        <w:rPr>
          <w:rFonts w:ascii="Calibri" w:hAnsi="Calibri" w:eastAsia="Calibri" w:cs="Calibri"/>
        </w:rPr>
        <w:t>length</w:t>
      </w:r>
      <w:r w:rsidRPr="28DD24D4" w:rsidR="1384FF59">
        <w:rPr>
          <w:rFonts w:ascii="Calibri" w:hAnsi="Calibri" w:eastAsia="Calibri" w:cs="Calibri"/>
        </w:rPr>
        <w:t xml:space="preserve"> and width of test samples, and recording the information for each. </w:t>
      </w:r>
      <w:r w:rsidRPr="28DD24D4" w:rsidR="64604833">
        <w:rPr>
          <w:rFonts w:ascii="Calibri" w:hAnsi="Calibri" w:eastAsia="Calibri" w:cs="Calibri"/>
        </w:rPr>
        <w:t xml:space="preserve">These raw results were used to work out a </w:t>
      </w:r>
      <w:r w:rsidRPr="28DD24D4" w:rsidR="67E0E19C">
        <w:rPr>
          <w:rFonts w:ascii="Calibri" w:hAnsi="Calibri" w:eastAsia="Calibri" w:cs="Calibri"/>
        </w:rPr>
        <w:t>cross-sectional</w:t>
      </w:r>
      <w:r w:rsidRPr="28DD24D4" w:rsidR="64604833">
        <w:rPr>
          <w:rFonts w:ascii="Calibri" w:hAnsi="Calibri" w:eastAsia="Calibri" w:cs="Calibri"/>
        </w:rPr>
        <w:t xml:space="preserve"> area. </w:t>
      </w:r>
      <w:r w:rsidRPr="28DD24D4" w:rsidR="7A1AE01D">
        <w:rPr>
          <w:rFonts w:ascii="Calibri" w:hAnsi="Calibri" w:eastAsia="Calibri" w:cs="Calibri"/>
        </w:rPr>
        <w:t>It was pivota</w:t>
      </w:r>
      <w:r w:rsidRPr="28DD24D4" w:rsidR="32C690F2">
        <w:rPr>
          <w:rFonts w:ascii="Calibri" w:hAnsi="Calibri" w:eastAsia="Calibri" w:cs="Calibri"/>
        </w:rPr>
        <w:t>l</w:t>
      </w:r>
      <w:r w:rsidRPr="28DD24D4" w:rsidR="7A1AE01D">
        <w:rPr>
          <w:rFonts w:ascii="Calibri" w:hAnsi="Calibri" w:eastAsia="Calibri" w:cs="Calibri"/>
        </w:rPr>
        <w:t xml:space="preserve"> that the tensile testing apparatus was secured to the testing plate and while installing the first of the tensile testing blanks </w:t>
      </w:r>
      <w:r w:rsidRPr="28DD24D4" w:rsidR="7CB903EF">
        <w:rPr>
          <w:rFonts w:ascii="Calibri" w:hAnsi="Calibri" w:eastAsia="Calibri" w:cs="Calibri"/>
        </w:rPr>
        <w:t>into</w:t>
      </w:r>
      <w:r w:rsidRPr="28DD24D4" w:rsidR="7A1AE01D">
        <w:rPr>
          <w:rFonts w:ascii="Calibri" w:hAnsi="Calibri" w:eastAsia="Calibri" w:cs="Calibri"/>
        </w:rPr>
        <w:t xml:space="preserve"> the top and bottom chucks, that they were secured </w:t>
      </w:r>
      <w:r w:rsidRPr="28DD24D4" w:rsidR="2BA5499F">
        <w:rPr>
          <w:rFonts w:ascii="Calibri" w:hAnsi="Calibri" w:eastAsia="Calibri" w:cs="Calibri"/>
        </w:rPr>
        <w:t>tightly</w:t>
      </w:r>
      <w:r w:rsidRPr="28DD24D4" w:rsidR="7A1AE01D">
        <w:rPr>
          <w:rFonts w:ascii="Calibri" w:hAnsi="Calibri" w:eastAsia="Calibri" w:cs="Calibri"/>
        </w:rPr>
        <w:t xml:space="preserve"> with a hex key</w:t>
      </w:r>
      <w:r w:rsidRPr="28DD24D4" w:rsidR="7AA791DC">
        <w:rPr>
          <w:rFonts w:ascii="Calibri" w:hAnsi="Calibri" w:eastAsia="Calibri" w:cs="Calibri"/>
        </w:rPr>
        <w:t xml:space="preserve"> (Image 1.1).</w:t>
      </w:r>
    </w:p>
    <w:p w:rsidR="069EAF16" w:rsidP="28DD24D4" w:rsidRDefault="069EAF16" w14:paraId="78ECC55A" w14:textId="054EB36D">
      <w:pPr>
        <w:pStyle w:val="Normal"/>
        <w:spacing w:after="0" w:afterAutospacing="off" w:line="480" w:lineRule="auto"/>
        <w:rPr>
          <w:rFonts w:ascii="Calibri" w:hAnsi="Calibri" w:eastAsia="Calibri" w:cs="Calibri"/>
        </w:rPr>
      </w:pPr>
    </w:p>
    <w:p w:rsidR="069EAF16" w:rsidP="28DD24D4" w:rsidRDefault="069EAF16" w14:paraId="4DCEE62C" w14:textId="5E1BCDD1">
      <w:pPr>
        <w:pStyle w:val="Normal"/>
        <w:spacing w:after="0" w:afterAutospacing="off" w:line="480" w:lineRule="auto"/>
        <w:rPr>
          <w:rFonts w:ascii="Calibri" w:hAnsi="Calibri" w:eastAsia="Calibri" w:cs="Calibri"/>
        </w:rPr>
      </w:pPr>
      <w:r w:rsidRPr="28DD24D4" w:rsidR="7AA791DC">
        <w:rPr>
          <w:rFonts w:ascii="Calibri" w:hAnsi="Calibri" w:eastAsia="Calibri" w:cs="Calibri"/>
        </w:rPr>
        <w:t>Image 1.1</w:t>
      </w:r>
    </w:p>
    <w:p w:rsidR="333F100A" w:rsidP="28DD24D4" w:rsidRDefault="333F100A" w14:paraId="61025F74" w14:textId="13F9A307">
      <w:pPr>
        <w:pStyle w:val="Normal"/>
        <w:spacing w:after="0" w:afterAutospacing="off" w:line="480" w:lineRule="auto"/>
        <w:rPr>
          <w:rFonts w:ascii="Calibri" w:hAnsi="Calibri" w:eastAsia="Calibri" w:cs="Calibri"/>
        </w:rPr>
      </w:pPr>
      <w:r w:rsidRPr="28DD24D4" w:rsidR="245F38EF">
        <w:rPr>
          <w:rFonts w:ascii="Calibri" w:hAnsi="Calibri" w:eastAsia="Calibri" w:cs="Calibri"/>
        </w:rPr>
        <w:t xml:space="preserve"> </w:t>
      </w:r>
      <w:r w:rsidR="34142F90">
        <w:drawing>
          <wp:inline wp14:editId="0FFA12F3" wp14:anchorId="18BC5BA6">
            <wp:extent cx="2499717" cy="3332956"/>
            <wp:effectExtent l="0" t="0" r="0" b="0"/>
            <wp:docPr id="853865623" name="" title=""/>
            <wp:cNvGraphicFramePr>
              <a:graphicFrameLocks noChangeAspect="1"/>
            </wp:cNvGraphicFramePr>
            <a:graphic>
              <a:graphicData uri="http://schemas.openxmlformats.org/drawingml/2006/picture">
                <pic:pic>
                  <pic:nvPicPr>
                    <pic:cNvPr id="0" name=""/>
                    <pic:cNvPicPr/>
                  </pic:nvPicPr>
                  <pic:blipFill>
                    <a:blip r:embed="Rbbe7fce04b064391">
                      <a:extLst>
                        <a:ext xmlns:a="http://schemas.openxmlformats.org/drawingml/2006/main" uri="{28A0092B-C50C-407E-A947-70E740481C1C}">
                          <a14:useLocalDpi val="0"/>
                        </a:ext>
                      </a:extLst>
                    </a:blip>
                    <a:stretch>
                      <a:fillRect/>
                    </a:stretch>
                  </pic:blipFill>
                  <pic:spPr>
                    <a:xfrm>
                      <a:off x="0" y="0"/>
                      <a:ext cx="2499717" cy="3332956"/>
                    </a:xfrm>
                    <a:prstGeom prst="rect">
                      <a:avLst/>
                    </a:prstGeom>
                  </pic:spPr>
                </pic:pic>
              </a:graphicData>
            </a:graphic>
          </wp:inline>
        </w:drawing>
      </w:r>
      <w:r w:rsidRPr="28DD24D4" w:rsidR="0CE4E691">
        <w:rPr>
          <w:rFonts w:ascii="Calibri" w:hAnsi="Calibri" w:eastAsia="Calibri" w:cs="Calibri"/>
        </w:rPr>
        <w:t xml:space="preserve">     </w:t>
      </w:r>
    </w:p>
    <w:p w:rsidR="333F100A" w:rsidP="28DD24D4" w:rsidRDefault="333F100A" w14:paraId="442B88B1" w14:textId="409DC4DF">
      <w:pPr>
        <w:pStyle w:val="Normal"/>
        <w:spacing w:after="0" w:afterAutospacing="off" w:line="480" w:lineRule="auto"/>
        <w:rPr>
          <w:rFonts w:ascii="Calibri" w:hAnsi="Calibri" w:eastAsia="Calibri" w:cs="Calibri"/>
        </w:rPr>
      </w:pPr>
    </w:p>
    <w:p w:rsidR="333F100A" w:rsidP="28DD24D4" w:rsidRDefault="333F100A" w14:paraId="413591FF" w14:textId="6870F7CF">
      <w:pPr>
        <w:pStyle w:val="Normal"/>
        <w:spacing w:after="0" w:afterAutospacing="off" w:line="480" w:lineRule="auto"/>
        <w:rPr>
          <w:rFonts w:ascii="Calibri" w:hAnsi="Calibri" w:eastAsia="Calibri" w:cs="Calibri"/>
        </w:rPr>
      </w:pPr>
    </w:p>
    <w:p w:rsidR="333F100A" w:rsidP="28DD24D4" w:rsidRDefault="333F100A" w14:paraId="29B992D5" w14:textId="12543BD5">
      <w:pPr>
        <w:pStyle w:val="Normal"/>
        <w:spacing w:after="0" w:afterAutospacing="off" w:line="480" w:lineRule="auto"/>
        <w:rPr>
          <w:rFonts w:ascii="Calibri" w:hAnsi="Calibri" w:eastAsia="Calibri" w:cs="Calibri"/>
        </w:rPr>
      </w:pPr>
      <w:r w:rsidRPr="28DD24D4" w:rsidR="4D3EC3CD">
        <w:rPr>
          <w:rFonts w:ascii="Calibri" w:hAnsi="Calibri" w:eastAsia="Calibri" w:cs="Calibri"/>
        </w:rPr>
        <w:t xml:space="preserve">During the tensile testing, each </w:t>
      </w:r>
      <w:r w:rsidRPr="28DD24D4" w:rsidR="1114F5A5">
        <w:rPr>
          <w:rFonts w:ascii="Calibri" w:hAnsi="Calibri" w:eastAsia="Calibri" w:cs="Calibri"/>
        </w:rPr>
        <w:t xml:space="preserve">team member </w:t>
      </w:r>
      <w:r w:rsidRPr="28DD24D4" w:rsidR="4D3EC3CD">
        <w:rPr>
          <w:rFonts w:ascii="Calibri" w:hAnsi="Calibri" w:eastAsia="Calibri" w:cs="Calibri"/>
        </w:rPr>
        <w:t xml:space="preserve">was </w:t>
      </w:r>
      <w:r w:rsidRPr="28DD24D4" w:rsidR="4D3EC3CD">
        <w:rPr>
          <w:rFonts w:ascii="Calibri" w:hAnsi="Calibri" w:eastAsia="Calibri" w:cs="Calibri"/>
        </w:rPr>
        <w:t>allocated</w:t>
      </w:r>
      <w:r w:rsidRPr="28DD24D4" w:rsidR="4D3EC3CD">
        <w:rPr>
          <w:rFonts w:ascii="Calibri" w:hAnsi="Calibri" w:eastAsia="Calibri" w:cs="Calibri"/>
        </w:rPr>
        <w:t xml:space="preserve"> an individual role. These roles were decided upon by the team, and each team member stuck to their </w:t>
      </w:r>
      <w:r w:rsidRPr="28DD24D4" w:rsidR="4D3EC3CD">
        <w:rPr>
          <w:rFonts w:ascii="Calibri" w:hAnsi="Calibri" w:eastAsia="Calibri" w:cs="Calibri"/>
        </w:rPr>
        <w:t>allocated</w:t>
      </w:r>
      <w:r w:rsidRPr="28DD24D4" w:rsidR="4D3EC3CD">
        <w:rPr>
          <w:rFonts w:ascii="Calibri" w:hAnsi="Calibri" w:eastAsia="Calibri" w:cs="Calibri"/>
        </w:rPr>
        <w:t xml:space="preserve"> roles throughout the test; </w:t>
      </w:r>
      <w:r w:rsidRPr="28DD24D4" w:rsidR="1241A782">
        <w:rPr>
          <w:rFonts w:ascii="Calibri" w:hAnsi="Calibri" w:eastAsia="Calibri" w:cs="Calibri"/>
        </w:rPr>
        <w:t xml:space="preserve">reducing </w:t>
      </w:r>
      <w:r w:rsidRPr="28DD24D4" w:rsidR="4D3EC3CD">
        <w:rPr>
          <w:rFonts w:ascii="Calibri" w:hAnsi="Calibri" w:eastAsia="Calibri" w:cs="Calibri"/>
        </w:rPr>
        <w:t>the rate of human error and ensured consistency. The r</w:t>
      </w:r>
      <w:r w:rsidRPr="28DD24D4" w:rsidR="626C972D">
        <w:rPr>
          <w:rFonts w:ascii="Calibri" w:hAnsi="Calibri" w:eastAsia="Calibri" w:cs="Calibri"/>
        </w:rPr>
        <w:t>oles</w:t>
      </w:r>
      <w:r w:rsidRPr="28DD24D4" w:rsidR="4D3EC3CD">
        <w:rPr>
          <w:rFonts w:ascii="Calibri" w:hAnsi="Calibri" w:eastAsia="Calibri" w:cs="Calibri"/>
        </w:rPr>
        <w:t xml:space="preserve"> were as follows: one member was to twist the apparatus’ handle, thus pulling on the test samples, another to announce the readings on the dial test indicator, and the final two were to record the results in a table (Image 1.2 &amp; Image 1.3).</w:t>
      </w:r>
    </w:p>
    <w:p w:rsidR="333F100A" w:rsidP="28DD24D4" w:rsidRDefault="333F100A" w14:paraId="220BB8A9" w14:textId="6EC6F7D3">
      <w:pPr>
        <w:pStyle w:val="Normal"/>
        <w:spacing w:after="0" w:afterAutospacing="off" w:line="480" w:lineRule="auto"/>
        <w:rPr>
          <w:rFonts w:ascii="Calibri" w:hAnsi="Calibri" w:eastAsia="Calibri" w:cs="Calibri"/>
        </w:rPr>
      </w:pPr>
    </w:p>
    <w:p w:rsidR="333F100A" w:rsidP="28DD24D4" w:rsidRDefault="333F100A" w14:paraId="481E8D56" w14:textId="25844CDF">
      <w:pPr>
        <w:pStyle w:val="Normal"/>
        <w:spacing w:after="0" w:afterAutospacing="off" w:line="480" w:lineRule="auto"/>
        <w:rPr>
          <w:rFonts w:ascii="Calibri" w:hAnsi="Calibri" w:eastAsia="Calibri" w:cs="Calibri"/>
        </w:rPr>
      </w:pPr>
    </w:p>
    <w:p w:rsidR="333F100A" w:rsidP="28DD24D4" w:rsidRDefault="333F100A" w14:paraId="20F7F205" w14:textId="660B3CE5">
      <w:pPr>
        <w:pStyle w:val="Normal"/>
        <w:spacing w:after="0" w:afterAutospacing="off" w:line="480" w:lineRule="auto"/>
        <w:rPr>
          <w:rFonts w:ascii="Calibri" w:hAnsi="Calibri" w:eastAsia="Calibri" w:cs="Calibri"/>
        </w:rPr>
      </w:pPr>
    </w:p>
    <w:p w:rsidR="333F100A" w:rsidP="28DD24D4" w:rsidRDefault="333F100A" w14:paraId="41C0E98C" w14:textId="7B90DA8F">
      <w:pPr>
        <w:pStyle w:val="Normal"/>
        <w:spacing w:after="0" w:afterAutospacing="off" w:line="480" w:lineRule="auto"/>
        <w:rPr>
          <w:rFonts w:ascii="Calibri" w:hAnsi="Calibri" w:eastAsia="Calibri" w:cs="Calibri"/>
        </w:rPr>
      </w:pPr>
    </w:p>
    <w:p w:rsidR="333F100A" w:rsidP="28DD24D4" w:rsidRDefault="333F100A" w14:paraId="3E4ACE9C" w14:textId="541C607F">
      <w:pPr>
        <w:pStyle w:val="Normal"/>
        <w:spacing w:after="0" w:afterAutospacing="off" w:line="480" w:lineRule="auto"/>
        <w:rPr>
          <w:rFonts w:ascii="Calibri" w:hAnsi="Calibri" w:eastAsia="Calibri" w:cs="Calibri"/>
        </w:rPr>
      </w:pPr>
    </w:p>
    <w:p w:rsidR="333F100A" w:rsidP="28DD24D4" w:rsidRDefault="333F100A" w14:paraId="2D9BEE6F" w14:textId="5A90B746">
      <w:pPr>
        <w:pStyle w:val="Normal"/>
        <w:spacing w:after="0" w:afterAutospacing="off" w:line="480" w:lineRule="auto"/>
        <w:rPr>
          <w:rFonts w:ascii="Calibri" w:hAnsi="Calibri" w:eastAsia="Calibri" w:cs="Calibri"/>
        </w:rPr>
      </w:pPr>
    </w:p>
    <w:p w:rsidR="333F100A" w:rsidP="28DD24D4" w:rsidRDefault="333F100A" w14:paraId="51499DAD" w14:textId="5C01C743">
      <w:pPr>
        <w:pStyle w:val="Normal"/>
        <w:spacing w:after="0" w:afterAutospacing="off" w:line="480" w:lineRule="auto"/>
        <w:rPr>
          <w:rFonts w:ascii="Calibri" w:hAnsi="Calibri" w:eastAsia="Calibri" w:cs="Calibri"/>
        </w:rPr>
      </w:pPr>
    </w:p>
    <w:p w:rsidR="333F100A" w:rsidP="28DD24D4" w:rsidRDefault="333F100A" w14:paraId="72B78516" w14:textId="57FDB0D3">
      <w:pPr>
        <w:pStyle w:val="Normal"/>
        <w:spacing w:after="0" w:afterAutospacing="off" w:line="480" w:lineRule="auto"/>
        <w:rPr>
          <w:rFonts w:ascii="Calibri" w:hAnsi="Calibri" w:eastAsia="Calibri" w:cs="Calibri"/>
        </w:rPr>
      </w:pPr>
      <w:r w:rsidRPr="28DD24D4" w:rsidR="4D3EC3CD">
        <w:rPr>
          <w:rFonts w:ascii="Calibri" w:hAnsi="Calibri" w:eastAsia="Calibri" w:cs="Calibri"/>
        </w:rPr>
        <w:t xml:space="preserve">Image 1.2 </w:t>
      </w:r>
      <w:r w:rsidRPr="28DD24D4" w:rsidR="0CE4E691">
        <w:rPr>
          <w:rFonts w:ascii="Calibri" w:hAnsi="Calibri" w:eastAsia="Calibri" w:cs="Calibri"/>
        </w:rPr>
        <w:t xml:space="preserve">  </w:t>
      </w:r>
      <w:r w:rsidRPr="28DD24D4" w:rsidR="7A9B0987">
        <w:rPr>
          <w:rFonts w:ascii="Calibri" w:hAnsi="Calibri" w:eastAsia="Calibri" w:cs="Calibri"/>
        </w:rPr>
        <w:t xml:space="preserve">                                                      </w:t>
      </w:r>
      <w:r w:rsidRPr="28DD24D4" w:rsidR="084C9B70">
        <w:rPr>
          <w:rFonts w:ascii="Calibri" w:hAnsi="Calibri" w:eastAsia="Calibri" w:cs="Calibri"/>
        </w:rPr>
        <w:t xml:space="preserve">       Image 1.3</w:t>
      </w:r>
    </w:p>
    <w:p w:rsidR="333F100A" w:rsidP="28DD24D4" w:rsidRDefault="333F100A" w14:paraId="6BE6B010" w14:textId="3CBF5627">
      <w:pPr>
        <w:pStyle w:val="Normal"/>
        <w:spacing w:after="0" w:afterAutospacing="off" w:line="480" w:lineRule="auto"/>
        <w:rPr>
          <w:rFonts w:ascii="Calibri" w:hAnsi="Calibri" w:eastAsia="Calibri" w:cs="Calibri"/>
        </w:rPr>
      </w:pPr>
      <w:r w:rsidRPr="28DD24D4" w:rsidR="0CE4E691">
        <w:rPr>
          <w:rFonts w:ascii="Calibri" w:hAnsi="Calibri" w:eastAsia="Calibri" w:cs="Calibri"/>
        </w:rPr>
        <w:t xml:space="preserve">  </w:t>
      </w:r>
      <w:r w:rsidR="0CE4E691">
        <w:drawing>
          <wp:inline wp14:editId="445DB0DC" wp14:anchorId="3950CD8B">
            <wp:extent cx="2288645" cy="3051528"/>
            <wp:effectExtent l="0" t="0" r="0" b="0"/>
            <wp:docPr id="893094602" name="" title=""/>
            <wp:cNvGraphicFramePr>
              <a:graphicFrameLocks noChangeAspect="1"/>
            </wp:cNvGraphicFramePr>
            <a:graphic>
              <a:graphicData uri="http://schemas.openxmlformats.org/drawingml/2006/picture">
                <pic:pic>
                  <pic:nvPicPr>
                    <pic:cNvPr id="0" name=""/>
                    <pic:cNvPicPr/>
                  </pic:nvPicPr>
                  <pic:blipFill>
                    <a:blip r:embed="R31e2df49cfe1439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288645" cy="3051528"/>
                    </a:xfrm>
                    <a:prstGeom xmlns:a="http://schemas.openxmlformats.org/drawingml/2006/main" prst="rect">
                      <a:avLst/>
                    </a:prstGeom>
                  </pic:spPr>
                </pic:pic>
              </a:graphicData>
            </a:graphic>
          </wp:inline>
        </w:drawing>
      </w:r>
      <w:r w:rsidRPr="28DD24D4" w:rsidR="29B83A2C">
        <w:rPr>
          <w:rFonts w:ascii="Calibri" w:hAnsi="Calibri" w:eastAsia="Calibri" w:cs="Calibri"/>
        </w:rPr>
        <w:t xml:space="preserve">          </w:t>
      </w:r>
      <w:r w:rsidR="29B83A2C">
        <w:drawing>
          <wp:inline wp14:editId="6057446C" wp14:anchorId="26EEF459">
            <wp:extent cx="1313810" cy="3024444"/>
            <wp:effectExtent l="0" t="0" r="0" b="0"/>
            <wp:docPr id="1432221034" name="" title=""/>
            <wp:cNvGraphicFramePr>
              <a:graphicFrameLocks noChangeAspect="1"/>
            </wp:cNvGraphicFramePr>
            <a:graphic>
              <a:graphicData uri="http://schemas.openxmlformats.org/drawingml/2006/picture">
                <pic:pic>
                  <pic:nvPicPr>
                    <pic:cNvPr id="0" name=""/>
                    <pic:cNvPicPr/>
                  </pic:nvPicPr>
                  <pic:blipFill>
                    <a:blip r:embed="Re72e4eeb551d4ee5">
                      <a:extLst xmlns:a="http://schemas.openxmlformats.org/drawingml/2006/main">
                        <a:ext xmlns:a="http://schemas.openxmlformats.org/drawingml/2006/main" uri="{28A0092B-C50C-407E-A947-70E740481C1C}">
                          <a14:useLocalDpi xmlns:a14="http://schemas.microsoft.com/office/drawing/2010/main" val="0"/>
                        </a:ext>
                      </a:extLst>
                    </a:blip>
                    <a:srcRect l="7070" t="13962" r="55555" b="21509"/>
                    <a:stretch>
                      <a:fillRect/>
                    </a:stretch>
                  </pic:blipFill>
                  <pic:spPr xmlns:pic="http://schemas.openxmlformats.org/drawingml/2006/picture">
                    <a:xfrm xmlns:a="http://schemas.openxmlformats.org/drawingml/2006/main" rot="0" flipH="0" flipV="0">
                      <a:off x="0" y="0"/>
                      <a:ext cx="1313810" cy="3024444"/>
                    </a:xfrm>
                    <a:prstGeom xmlns:a="http://schemas.openxmlformats.org/drawingml/2006/main" prst="rect">
                      <a:avLst/>
                    </a:prstGeom>
                  </pic:spPr>
                </pic:pic>
              </a:graphicData>
            </a:graphic>
          </wp:inline>
        </w:drawing>
      </w:r>
    </w:p>
    <w:p w:rsidR="29D9B729" w:rsidP="28DD24D4" w:rsidRDefault="29D9B729" w14:paraId="6BE08569" w14:textId="65DDC379">
      <w:pPr>
        <w:pStyle w:val="Normal"/>
        <w:spacing w:after="0" w:afterAutospacing="off" w:line="480" w:lineRule="auto"/>
        <w:rPr>
          <w:rFonts w:ascii="Calibri" w:hAnsi="Calibri" w:eastAsia="Calibri" w:cs="Calibri"/>
        </w:rPr>
      </w:pPr>
    </w:p>
    <w:p w:rsidR="012F39AA" w:rsidP="28DD24D4" w:rsidRDefault="012F39AA" w14:paraId="38C1F092" w14:textId="393C4C86">
      <w:pPr>
        <w:pStyle w:val="Normal"/>
        <w:spacing w:after="0" w:afterAutospacing="off" w:line="480" w:lineRule="auto"/>
        <w:rPr>
          <w:rFonts w:ascii="Calibri" w:hAnsi="Calibri" w:eastAsia="Calibri" w:cs="Calibri"/>
        </w:rPr>
      </w:pPr>
      <w:r w:rsidRPr="28DD24D4" w:rsidR="7D9DE7B2">
        <w:rPr>
          <w:rFonts w:ascii="Calibri" w:hAnsi="Calibri" w:eastAsia="Calibri" w:cs="Calibri"/>
        </w:rPr>
        <w:t>After zeroing the DTI and removing any slack from the machine or sample, the handle was rotated, ens</w:t>
      </w:r>
      <w:r w:rsidRPr="28DD24D4" w:rsidR="553E8E81">
        <w:rPr>
          <w:rFonts w:ascii="Calibri" w:hAnsi="Calibri" w:eastAsia="Calibri" w:cs="Calibri"/>
        </w:rPr>
        <w:t xml:space="preserve">uring that it was lined up with the following line on the base, thus pulling the load nut by 0.2mm. The results were quickly </w:t>
      </w:r>
      <w:r w:rsidRPr="28DD24D4" w:rsidR="2C2F486C">
        <w:rPr>
          <w:rFonts w:ascii="Calibri" w:hAnsi="Calibri" w:eastAsia="Calibri" w:cs="Calibri"/>
        </w:rPr>
        <w:t>announced to the group and recorded, as delaying would result</w:t>
      </w:r>
      <w:r w:rsidRPr="28DD24D4" w:rsidR="4BBE17D6">
        <w:rPr>
          <w:rFonts w:ascii="Calibri" w:hAnsi="Calibri" w:eastAsia="Calibri" w:cs="Calibri"/>
        </w:rPr>
        <w:t xml:space="preserve"> in diminished readings on the DTI, producing inaccurate data. The </w:t>
      </w:r>
      <w:r w:rsidRPr="28DD24D4" w:rsidR="18ED18C8">
        <w:rPr>
          <w:rFonts w:ascii="Calibri" w:hAnsi="Calibri" w:eastAsia="Calibri" w:cs="Calibri"/>
        </w:rPr>
        <w:t>rotations</w:t>
      </w:r>
      <w:r w:rsidRPr="28DD24D4" w:rsidR="4BBE17D6">
        <w:rPr>
          <w:rFonts w:ascii="Calibri" w:hAnsi="Calibri" w:eastAsia="Calibri" w:cs="Calibri"/>
        </w:rPr>
        <w:t xml:space="preserve"> were repeated</w:t>
      </w:r>
      <w:r w:rsidRPr="28DD24D4" w:rsidR="49627B9D">
        <w:rPr>
          <w:rFonts w:ascii="Calibri" w:hAnsi="Calibri" w:eastAsia="Calibri" w:cs="Calibri"/>
        </w:rPr>
        <w:t xml:space="preserve">, pulling the load nut 0.2mm at a time, whilst continuing to record results. This was repeated </w:t>
      </w:r>
      <w:r w:rsidRPr="28DD24D4" w:rsidR="49B21600">
        <w:rPr>
          <w:rFonts w:ascii="Calibri" w:hAnsi="Calibri" w:eastAsia="Calibri" w:cs="Calibri"/>
        </w:rPr>
        <w:t>until</w:t>
      </w:r>
      <w:r w:rsidRPr="28DD24D4" w:rsidR="49627B9D">
        <w:rPr>
          <w:rFonts w:ascii="Calibri" w:hAnsi="Calibri" w:eastAsia="Calibri" w:cs="Calibri"/>
        </w:rPr>
        <w:t xml:space="preserve"> a total extension of 5mm</w:t>
      </w:r>
      <w:r w:rsidRPr="28DD24D4" w:rsidR="5F491874">
        <w:rPr>
          <w:rFonts w:ascii="Calibri" w:hAnsi="Calibri" w:eastAsia="Calibri" w:cs="Calibri"/>
        </w:rPr>
        <w:t xml:space="preserve"> was achieved</w:t>
      </w:r>
      <w:r w:rsidRPr="28DD24D4" w:rsidR="1713771E">
        <w:rPr>
          <w:rFonts w:ascii="Calibri" w:hAnsi="Calibri" w:eastAsia="Calibri" w:cs="Calibri"/>
        </w:rPr>
        <w:t xml:space="preserve">. When this extension was reached, only then could a full rotation of the handle be done, pulling the test piece 1mm at a time, which was five times </w:t>
      </w:r>
      <w:r w:rsidRPr="28DD24D4" w:rsidR="2E8BCF27">
        <w:rPr>
          <w:rFonts w:ascii="Calibri" w:hAnsi="Calibri" w:eastAsia="Calibri" w:cs="Calibri"/>
        </w:rPr>
        <w:t>g</w:t>
      </w:r>
      <w:r w:rsidRPr="28DD24D4" w:rsidR="1713771E">
        <w:rPr>
          <w:rFonts w:ascii="Calibri" w:hAnsi="Calibri" w:eastAsia="Calibri" w:cs="Calibri"/>
        </w:rPr>
        <w:t xml:space="preserve">reater than the original rotations. </w:t>
      </w:r>
      <w:r w:rsidRPr="28DD24D4" w:rsidR="0E26D710">
        <w:rPr>
          <w:rFonts w:ascii="Calibri" w:hAnsi="Calibri" w:eastAsia="Calibri" w:cs="Calibri"/>
        </w:rPr>
        <w:t xml:space="preserve">This was continued until, or if, a total extension length of 10mm was achieved, following this with 10mm extension increments, rotating the handle a total of ten times. </w:t>
      </w:r>
      <w:r w:rsidRPr="28DD24D4" w:rsidR="7E00715A">
        <w:rPr>
          <w:rFonts w:ascii="Calibri" w:hAnsi="Calibri" w:eastAsia="Calibri" w:cs="Calibri"/>
        </w:rPr>
        <w:t xml:space="preserve">Continued extensions were performed until total failure of the sample. This was repeated for all remaining samples, with </w:t>
      </w:r>
      <w:r w:rsidRPr="28DD24D4" w:rsidR="7E00715A">
        <w:rPr>
          <w:rFonts w:ascii="Calibri" w:hAnsi="Calibri" w:eastAsia="Calibri" w:cs="Calibri"/>
        </w:rPr>
        <w:t>additional</w:t>
      </w:r>
      <w:r w:rsidRPr="28DD24D4" w:rsidR="7E00715A">
        <w:rPr>
          <w:rFonts w:ascii="Calibri" w:hAnsi="Calibri" w:eastAsia="Calibri" w:cs="Calibri"/>
        </w:rPr>
        <w:t xml:space="preserve"> measurements of the sample length taken afterwards also</w:t>
      </w:r>
      <w:r w:rsidRPr="28DD24D4" w:rsidR="4B77BCDF">
        <w:rPr>
          <w:rFonts w:ascii="Calibri" w:hAnsi="Calibri" w:eastAsia="Calibri" w:cs="Calibri"/>
        </w:rPr>
        <w:t xml:space="preserve"> (Image 1.4 &amp; Image 1.5).</w:t>
      </w:r>
    </w:p>
    <w:p w:rsidR="012F39AA" w:rsidP="28DD24D4" w:rsidRDefault="012F39AA" w14:paraId="035266B1" w14:textId="325358DC">
      <w:pPr>
        <w:pStyle w:val="Normal"/>
        <w:spacing w:line="480" w:lineRule="auto"/>
        <w:rPr>
          <w:rFonts w:ascii="Calibri" w:hAnsi="Calibri" w:eastAsia="Calibri" w:cs="Calibri"/>
        </w:rPr>
      </w:pPr>
    </w:p>
    <w:p w:rsidR="012F39AA" w:rsidP="28DD24D4" w:rsidRDefault="012F39AA" w14:paraId="28910535" w14:textId="3D28BA52">
      <w:pPr>
        <w:pStyle w:val="Normal"/>
        <w:spacing w:line="480" w:lineRule="auto"/>
        <w:rPr>
          <w:rFonts w:ascii="Calibri" w:hAnsi="Calibri" w:eastAsia="Calibri" w:cs="Calibri"/>
        </w:rPr>
      </w:pPr>
      <w:r w:rsidRPr="28DD24D4" w:rsidR="7E096A88">
        <w:rPr>
          <w:rFonts w:ascii="Calibri" w:hAnsi="Calibri" w:eastAsia="Calibri" w:cs="Calibri"/>
        </w:rPr>
        <w:t xml:space="preserve">Image 1.4 </w:t>
      </w:r>
      <w:r w:rsidRPr="28DD24D4" w:rsidR="25EBB06C">
        <w:rPr>
          <w:rFonts w:ascii="Calibri" w:hAnsi="Calibri" w:eastAsia="Calibri" w:cs="Calibri"/>
        </w:rPr>
        <w:t xml:space="preserve">                                                        Image 1.5</w:t>
      </w:r>
    </w:p>
    <w:p w:rsidR="012F39AA" w:rsidP="28DD24D4" w:rsidRDefault="012F39AA" w14:paraId="6BE4F9B0" w14:textId="104EFAC0">
      <w:pPr>
        <w:pStyle w:val="Normal"/>
        <w:suppressLineNumbers w:val="0"/>
        <w:bidi w:val="0"/>
        <w:spacing w:line="480" w:lineRule="auto"/>
        <w:rPr>
          <w:rFonts w:ascii="Calibri" w:hAnsi="Calibri" w:eastAsia="Calibri" w:cs="Calibri"/>
        </w:rPr>
      </w:pPr>
      <w:r w:rsidR="4B77BCDF">
        <w:drawing>
          <wp:inline wp14:editId="060E44A6" wp14:anchorId="7EB3AAB2">
            <wp:extent cx="2185987" cy="2914650"/>
            <wp:effectExtent l="0" t="0" r="0" b="0"/>
            <wp:docPr id="704240804" name="" title=""/>
            <wp:cNvGraphicFramePr>
              <a:graphicFrameLocks noChangeAspect="1"/>
            </wp:cNvGraphicFramePr>
            <a:graphic>
              <a:graphicData uri="http://schemas.openxmlformats.org/drawingml/2006/picture">
                <pic:pic>
                  <pic:nvPicPr>
                    <pic:cNvPr id="0" name=""/>
                    <pic:cNvPicPr/>
                  </pic:nvPicPr>
                  <pic:blipFill>
                    <a:blip r:embed="R85ba19acebbb45e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185987" cy="2914650"/>
                    </a:xfrm>
                    <a:prstGeom xmlns:a="http://schemas.openxmlformats.org/drawingml/2006/main" prst="rect">
                      <a:avLst/>
                    </a:prstGeom>
                  </pic:spPr>
                </pic:pic>
              </a:graphicData>
            </a:graphic>
          </wp:inline>
        </w:drawing>
      </w:r>
      <w:r w:rsidRPr="28DD24D4" w:rsidR="2C5539FD">
        <w:rPr>
          <w:rFonts w:ascii="Calibri" w:hAnsi="Calibri" w:eastAsia="Calibri" w:cs="Calibri"/>
        </w:rPr>
        <w:t xml:space="preserve">        </w:t>
      </w:r>
      <w:r w:rsidR="2C5539FD">
        <w:drawing>
          <wp:inline wp14:editId="7AA00CDF" wp14:anchorId="6F1987F9">
            <wp:extent cx="2181226" cy="2908300"/>
            <wp:effectExtent l="0" t="0" r="0" b="0"/>
            <wp:docPr id="84114393" name="" title=""/>
            <wp:cNvGraphicFramePr>
              <a:graphicFrameLocks noChangeAspect="1"/>
            </wp:cNvGraphicFramePr>
            <a:graphic>
              <a:graphicData uri="http://schemas.openxmlformats.org/drawingml/2006/picture">
                <pic:pic>
                  <pic:nvPicPr>
                    <pic:cNvPr id="0" name=""/>
                    <pic:cNvPicPr/>
                  </pic:nvPicPr>
                  <pic:blipFill>
                    <a:blip r:embed="R55a76233c5cc48d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181226" cy="2908300"/>
                    </a:xfrm>
                    <a:prstGeom xmlns:a="http://schemas.openxmlformats.org/drawingml/2006/main" prst="rect">
                      <a:avLst/>
                    </a:prstGeom>
                  </pic:spPr>
                </pic:pic>
              </a:graphicData>
            </a:graphic>
          </wp:inline>
        </w:drawing>
      </w:r>
    </w:p>
    <w:p w:rsidR="012F39AA" w:rsidP="28DD24D4" w:rsidRDefault="012F39AA" w14:paraId="31EAE8CF" w14:textId="1BF3F174">
      <w:pPr>
        <w:pStyle w:val="Normal"/>
        <w:suppressLineNumbers w:val="0"/>
        <w:bidi w:val="0"/>
        <w:spacing w:line="480" w:lineRule="auto"/>
        <w:rPr>
          <w:rFonts w:ascii="Calibri" w:hAnsi="Calibri" w:eastAsia="Calibri" w:cs="Calibri"/>
        </w:rPr>
      </w:pPr>
    </w:p>
    <w:p w:rsidR="012F39AA" w:rsidP="28DD24D4" w:rsidRDefault="012F39AA" w14:paraId="09D32DA5" w14:textId="09AB5EA9">
      <w:pPr>
        <w:pStyle w:val="Normal"/>
        <w:suppressLineNumbers w:val="0"/>
        <w:bidi w:val="0"/>
        <w:spacing w:line="480" w:lineRule="auto"/>
        <w:rPr>
          <w:rFonts w:ascii="Calibri" w:hAnsi="Calibri" w:eastAsia="Calibri" w:cs="Calibri"/>
        </w:rPr>
      </w:pPr>
    </w:p>
    <w:p w:rsidR="012F39AA" w:rsidP="28DD24D4" w:rsidRDefault="012F39AA" w14:paraId="6991B0A4" w14:textId="719C5644">
      <w:pPr>
        <w:pStyle w:val="Normal"/>
        <w:suppressLineNumbers w:val="0"/>
        <w:bidi w:val="0"/>
        <w:spacing w:line="480" w:lineRule="auto"/>
        <w:rPr>
          <w:rFonts w:ascii="Calibri" w:hAnsi="Calibri" w:eastAsia="Calibri" w:cs="Calibri"/>
        </w:rPr>
      </w:pPr>
    </w:p>
    <w:p w:rsidR="012F39AA" w:rsidP="28DD24D4" w:rsidRDefault="012F39AA" w14:paraId="433F0A1C" w14:textId="34604600">
      <w:pPr>
        <w:pStyle w:val="Normal"/>
        <w:suppressLineNumbers w:val="0"/>
        <w:bidi w:val="0"/>
        <w:spacing w:line="480" w:lineRule="auto"/>
        <w:rPr>
          <w:rFonts w:ascii="Calibri" w:hAnsi="Calibri" w:eastAsia="Calibri" w:cs="Calibri"/>
        </w:rPr>
      </w:pPr>
    </w:p>
    <w:p w:rsidR="012F39AA" w:rsidP="28DD24D4" w:rsidRDefault="012F39AA" w14:paraId="345E2540" w14:textId="69E14205">
      <w:pPr>
        <w:pStyle w:val="Normal"/>
        <w:suppressLineNumbers w:val="0"/>
        <w:bidi w:val="0"/>
        <w:spacing w:line="480" w:lineRule="auto"/>
        <w:rPr>
          <w:rFonts w:ascii="Calibri" w:hAnsi="Calibri" w:eastAsia="Calibri" w:cs="Calibri"/>
        </w:rPr>
      </w:pPr>
    </w:p>
    <w:p w:rsidR="012F39AA" w:rsidP="28DD24D4" w:rsidRDefault="012F39AA" w14:paraId="0A06674C" w14:textId="61342934">
      <w:pPr>
        <w:pStyle w:val="Normal"/>
        <w:suppressLineNumbers w:val="0"/>
        <w:bidi w:val="0"/>
        <w:spacing w:line="480" w:lineRule="auto"/>
        <w:rPr>
          <w:rFonts w:ascii="Calibri" w:hAnsi="Calibri" w:eastAsia="Calibri" w:cs="Calibri"/>
        </w:rPr>
      </w:pPr>
    </w:p>
    <w:p w:rsidR="012F39AA" w:rsidP="28DD24D4" w:rsidRDefault="012F39AA" w14:paraId="2961EFD4" w14:textId="5C2FB848">
      <w:pPr>
        <w:pStyle w:val="Normal"/>
        <w:suppressLineNumbers w:val="0"/>
        <w:bidi w:val="0"/>
        <w:spacing w:line="480" w:lineRule="auto"/>
        <w:rPr>
          <w:rFonts w:ascii="Calibri" w:hAnsi="Calibri" w:eastAsia="Calibri" w:cs="Calibri"/>
        </w:rPr>
      </w:pPr>
    </w:p>
    <w:p w:rsidR="012F39AA" w:rsidP="28DD24D4" w:rsidRDefault="012F39AA" w14:paraId="1A73C590" w14:textId="7D463C51">
      <w:pPr>
        <w:pStyle w:val="Normal"/>
        <w:bidi w:val="0"/>
        <w:spacing w:line="480" w:lineRule="auto"/>
        <w:rPr>
          <w:rFonts w:ascii="Calibri" w:hAnsi="Calibri" w:eastAsia="Calibri" w:cs="Calibri"/>
          <w:u w:val="single"/>
        </w:rPr>
      </w:pPr>
      <w:r w:rsidRPr="28DD24D4" w:rsidR="591DDEAE">
        <w:rPr>
          <w:rFonts w:ascii="Calibri" w:hAnsi="Calibri" w:eastAsia="Calibri" w:cs="Calibri"/>
          <w:u w:val="single"/>
        </w:rPr>
        <w:t>Results</w:t>
      </w:r>
    </w:p>
    <w:p w:rsidR="2B285E36" w:rsidP="28DD24D4" w:rsidRDefault="2B285E36" w14:paraId="3963D832" w14:textId="5BD74EB6">
      <w:pPr>
        <w:pStyle w:val="Normal"/>
        <w:spacing w:line="480" w:lineRule="auto"/>
        <w:rPr>
          <w:rFonts w:ascii="Calibri" w:hAnsi="Calibri" w:eastAsia="Calibri" w:cs="Calibri"/>
        </w:rPr>
      </w:pPr>
      <w:r w:rsidR="14944C44">
        <w:drawing>
          <wp:inline wp14:editId="153AEECE" wp14:anchorId="300B2C03">
            <wp:extent cx="6039341" cy="4906974"/>
            <wp:effectExtent l="0" t="0" r="0" b="0"/>
            <wp:docPr id="187389280" name="" title=""/>
            <wp:cNvGraphicFramePr>
              <a:graphicFrameLocks noChangeAspect="1"/>
            </wp:cNvGraphicFramePr>
            <a:graphic>
              <a:graphicData uri="http://schemas.openxmlformats.org/drawingml/2006/picture">
                <pic:pic>
                  <pic:nvPicPr>
                    <pic:cNvPr id="0" name=""/>
                    <pic:cNvPicPr/>
                  </pic:nvPicPr>
                  <pic:blipFill>
                    <a:blip r:embed="R3874a91efc684334">
                      <a:extLst xmlns:a="http://schemas.openxmlformats.org/drawingml/2006/main">
                        <a:ext xmlns:a="http://schemas.openxmlformats.org/drawingml/2006/main" uri="{28A0092B-C50C-407E-A947-70E740481C1C}">
                          <a14:useLocalDpi xmlns:a14="http://schemas.microsoft.com/office/drawing/2010/main" val="0"/>
                        </a:ext>
                      </a:extLst>
                    </a:blip>
                    <a:srcRect l="0" t="588" r="0" b="0"/>
                    <a:stretch>
                      <a:fillRect/>
                    </a:stretch>
                  </pic:blipFill>
                  <pic:spPr xmlns:pic="http://schemas.openxmlformats.org/drawingml/2006/picture">
                    <a:xfrm xmlns:a="http://schemas.openxmlformats.org/drawingml/2006/main" rot="0" flipH="0" flipV="0">
                      <a:off x="0" y="0"/>
                      <a:ext cx="6039341" cy="4906974"/>
                    </a:xfrm>
                    <a:prstGeom xmlns:a="http://schemas.openxmlformats.org/drawingml/2006/main" prst="rect">
                      <a:avLst/>
                    </a:prstGeom>
                  </pic:spPr>
                </pic:pic>
              </a:graphicData>
            </a:graphic>
          </wp:inline>
        </w:drawing>
      </w:r>
      <w:r w:rsidRPr="28DD24D4" w:rsidR="2B285E36">
        <w:rPr>
          <w:rFonts w:ascii="Calibri" w:hAnsi="Calibri" w:eastAsia="Calibri" w:cs="Calibri"/>
        </w:rPr>
        <w:t xml:space="preserve">                   </w:t>
      </w:r>
    </w:p>
    <w:p w:rsidR="28DD24D4" w:rsidP="28DD24D4" w:rsidRDefault="28DD24D4" w14:paraId="03225D3E" w14:textId="23FB6E2E">
      <w:pPr>
        <w:spacing w:line="480" w:lineRule="auto"/>
        <w:rPr>
          <w:rFonts w:ascii="Calibri" w:hAnsi="Calibri" w:eastAsia="Calibri" w:cs="Calibri"/>
        </w:rPr>
      </w:pPr>
      <w:r w:rsidRPr="28DD24D4">
        <w:rPr>
          <w:rFonts w:ascii="Calibri" w:hAnsi="Calibri" w:eastAsia="Calibri" w:cs="Calibri"/>
        </w:rPr>
        <w:br w:type="page"/>
      </w:r>
    </w:p>
    <w:p w:rsidR="28DD24D4" w:rsidP="28DD24D4" w:rsidRDefault="28DD24D4" w14:paraId="0FB47731" w14:textId="1200379A">
      <w:pPr>
        <w:pStyle w:val="Normal"/>
        <w:spacing w:line="480" w:lineRule="auto"/>
        <w:rPr>
          <w:rFonts w:ascii="Calibri" w:hAnsi="Calibri" w:eastAsia="Calibri" w:cs="Calibri"/>
        </w:rPr>
      </w:pPr>
    </w:p>
    <w:p w:rsidR="5A49CA5F" w:rsidP="28DD24D4" w:rsidRDefault="5A49CA5F" w14:paraId="6845C8E4" w14:textId="608BB9F8">
      <w:pPr>
        <w:pStyle w:val="Normal"/>
        <w:spacing w:line="480" w:lineRule="auto"/>
        <w:rPr>
          <w:rFonts w:ascii="Calibri" w:hAnsi="Calibri" w:eastAsia="Calibri" w:cs="Calibri"/>
          <w:noProof w:val="0"/>
          <w:sz w:val="24"/>
          <w:szCs w:val="24"/>
          <w:u w:val="single"/>
          <w:lang w:val="en-US"/>
        </w:rPr>
      </w:pPr>
      <w:r w:rsidRPr="28DD24D4" w:rsidR="4D453741">
        <w:rPr>
          <w:rFonts w:ascii="Calibri" w:hAnsi="Calibri" w:eastAsia="Calibri" w:cs="Calibri"/>
          <w:sz w:val="24"/>
          <w:szCs w:val="24"/>
          <w:u w:val="single"/>
        </w:rPr>
        <w:t>Analysis</w:t>
      </w:r>
    </w:p>
    <w:p w:rsidR="1F5E2D2F" w:rsidP="28DD24D4" w:rsidRDefault="1F5E2D2F" w14:paraId="74A448F2" w14:textId="4EC8947C">
      <w:pPr>
        <w:pStyle w:val="Normal"/>
        <w:spacing w:line="480" w:lineRule="auto"/>
        <w:rPr>
          <w:rFonts w:ascii="Calibri" w:hAnsi="Calibri" w:eastAsia="Calibri" w:cs="Calibri"/>
        </w:rPr>
      </w:pPr>
      <w:r w:rsidR="5FCB600E">
        <w:drawing>
          <wp:inline wp14:editId="697A8DC5" wp14:anchorId="6B5BA7B5">
            <wp:extent cx="5943600" cy="5305426"/>
            <wp:effectExtent l="0" t="0" r="0" b="0"/>
            <wp:docPr id="932512868" name="" title=""/>
            <wp:cNvGraphicFramePr>
              <a:graphicFrameLocks noChangeAspect="1"/>
            </wp:cNvGraphicFramePr>
            <a:graphic>
              <a:graphicData uri="http://schemas.openxmlformats.org/drawingml/2006/picture">
                <pic:pic>
                  <pic:nvPicPr>
                    <pic:cNvPr id="0" name=""/>
                    <pic:cNvPicPr/>
                  </pic:nvPicPr>
                  <pic:blipFill>
                    <a:blip r:embed="R222b2f7ad1984a8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5305426"/>
                    </a:xfrm>
                    <a:prstGeom prst="rect">
                      <a:avLst/>
                    </a:prstGeom>
                  </pic:spPr>
                </pic:pic>
              </a:graphicData>
            </a:graphic>
          </wp:inline>
        </w:drawing>
      </w:r>
    </w:p>
    <w:p w:rsidR="1A0FC804" w:rsidP="28DD24D4" w:rsidRDefault="1A0FC804" w14:paraId="2E12DC29" w14:textId="18D7EBB3">
      <w:pPr>
        <w:pStyle w:val="Normal"/>
        <w:spacing w:line="480" w:lineRule="auto"/>
        <w:rPr>
          <w:rFonts w:ascii="Calibri" w:hAnsi="Calibri" w:eastAsia="Calibri" w:cs="Calibri"/>
        </w:rPr>
      </w:pPr>
      <w:r w:rsidR="1A0FC804">
        <w:drawing>
          <wp:inline wp14:editId="114D7014" wp14:anchorId="17FA160C">
            <wp:extent cx="5943600" cy="5876926"/>
            <wp:effectExtent l="0" t="0" r="0" b="0"/>
            <wp:docPr id="2046246296" name="" title=""/>
            <wp:cNvGraphicFramePr>
              <a:graphicFrameLocks noChangeAspect="1"/>
            </wp:cNvGraphicFramePr>
            <a:graphic>
              <a:graphicData uri="http://schemas.openxmlformats.org/drawingml/2006/picture">
                <pic:pic>
                  <pic:nvPicPr>
                    <pic:cNvPr id="0" name=""/>
                    <pic:cNvPicPr/>
                  </pic:nvPicPr>
                  <pic:blipFill>
                    <a:blip r:embed="R2664c0937c7948a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5876926"/>
                    </a:xfrm>
                    <a:prstGeom prst="rect">
                      <a:avLst/>
                    </a:prstGeom>
                  </pic:spPr>
                </pic:pic>
              </a:graphicData>
            </a:graphic>
          </wp:inline>
        </w:drawing>
      </w:r>
    </w:p>
    <w:p w:rsidR="1A0FC804" w:rsidP="28DD24D4" w:rsidRDefault="1A0FC804" w14:paraId="1335C733" w14:textId="67E3F0DE">
      <w:pPr>
        <w:pStyle w:val="Normal"/>
        <w:spacing w:line="480" w:lineRule="auto"/>
        <w:rPr>
          <w:rFonts w:ascii="Calibri" w:hAnsi="Calibri" w:eastAsia="Calibri" w:cs="Calibri"/>
        </w:rPr>
      </w:pPr>
      <w:r w:rsidR="1A0FC804">
        <w:drawing>
          <wp:inline wp14:editId="686AA2A2" wp14:anchorId="28915B3C">
            <wp:extent cx="5419726" cy="5943600"/>
            <wp:effectExtent l="0" t="0" r="0" b="0"/>
            <wp:docPr id="1362411392" name="" title=""/>
            <wp:cNvGraphicFramePr>
              <a:graphicFrameLocks noChangeAspect="1"/>
            </wp:cNvGraphicFramePr>
            <a:graphic>
              <a:graphicData uri="http://schemas.openxmlformats.org/drawingml/2006/picture">
                <pic:pic>
                  <pic:nvPicPr>
                    <pic:cNvPr id="0" name=""/>
                    <pic:cNvPicPr/>
                  </pic:nvPicPr>
                  <pic:blipFill>
                    <a:blip r:embed="R27db13b3829c416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19726" cy="5943600"/>
                    </a:xfrm>
                    <a:prstGeom prst="rect">
                      <a:avLst/>
                    </a:prstGeom>
                  </pic:spPr>
                </pic:pic>
              </a:graphicData>
            </a:graphic>
          </wp:inline>
        </w:drawing>
      </w:r>
    </w:p>
    <w:p w:rsidR="29D9B729" w:rsidP="28DD24D4" w:rsidRDefault="29D9B729" w14:paraId="0E6FA646" w14:textId="3A516EDD">
      <w:pPr>
        <w:pStyle w:val="Normal"/>
        <w:spacing w:line="480" w:lineRule="auto"/>
        <w:rPr>
          <w:rFonts w:ascii="Calibri" w:hAnsi="Calibri" w:eastAsia="Calibri" w:cs="Calibri"/>
          <w:noProof w:val="0"/>
          <w:sz w:val="24"/>
          <w:szCs w:val="24"/>
          <w:lang w:val="en-US"/>
        </w:rPr>
      </w:pPr>
    </w:p>
    <w:p w:rsidR="1A0FC804" w:rsidP="28DD24D4" w:rsidRDefault="1A0FC804" w14:paraId="31FE1FFA" w14:textId="1D216C9A">
      <w:pPr>
        <w:pStyle w:val="Normal"/>
        <w:spacing w:line="480" w:lineRule="auto"/>
        <w:rPr>
          <w:rFonts w:ascii="Calibri" w:hAnsi="Calibri" w:eastAsia="Calibri" w:cs="Calibri"/>
        </w:rPr>
      </w:pPr>
      <w:r w:rsidR="1A0FC804">
        <w:drawing>
          <wp:inline wp14:editId="130B1B71" wp14:anchorId="11B84AAA">
            <wp:extent cx="5286375" cy="5943600"/>
            <wp:effectExtent l="0" t="0" r="0" b="0"/>
            <wp:docPr id="479330848" name="" title=""/>
            <wp:cNvGraphicFramePr>
              <a:graphicFrameLocks noChangeAspect="1"/>
            </wp:cNvGraphicFramePr>
            <a:graphic>
              <a:graphicData uri="http://schemas.openxmlformats.org/drawingml/2006/picture">
                <pic:pic>
                  <pic:nvPicPr>
                    <pic:cNvPr id="0" name=""/>
                    <pic:cNvPicPr/>
                  </pic:nvPicPr>
                  <pic:blipFill>
                    <a:blip r:embed="R14a102726d20453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86375" cy="5943600"/>
                    </a:xfrm>
                    <a:prstGeom prst="rect">
                      <a:avLst/>
                    </a:prstGeom>
                  </pic:spPr>
                </pic:pic>
              </a:graphicData>
            </a:graphic>
          </wp:inline>
        </w:drawing>
      </w:r>
    </w:p>
    <w:p w:rsidR="29D9B729" w:rsidP="28DD24D4" w:rsidRDefault="29D9B729" w14:paraId="1B1F2850" w14:textId="51676962">
      <w:pPr>
        <w:pStyle w:val="Normal"/>
        <w:spacing w:line="480" w:lineRule="auto"/>
        <w:rPr>
          <w:rFonts w:ascii="Calibri" w:hAnsi="Calibri" w:eastAsia="Calibri" w:cs="Calibri"/>
          <w:noProof w:val="0"/>
          <w:sz w:val="24"/>
          <w:szCs w:val="24"/>
          <w:lang w:val="en-US"/>
        </w:rPr>
      </w:pPr>
    </w:p>
    <w:p w:rsidR="29D9B729" w:rsidP="28DD24D4" w:rsidRDefault="29D9B729" w14:paraId="246DB185" w14:textId="30129FDD">
      <w:pPr>
        <w:pStyle w:val="Normal"/>
        <w:spacing w:line="480" w:lineRule="auto"/>
        <w:rPr>
          <w:rFonts w:ascii="Calibri" w:hAnsi="Calibri" w:eastAsia="Calibri" w:cs="Calibri"/>
          <w:noProof w:val="0"/>
          <w:sz w:val="24"/>
          <w:szCs w:val="24"/>
          <w:lang w:val="en-US"/>
        </w:rPr>
      </w:pPr>
    </w:p>
    <w:p w:rsidR="29D9B729" w:rsidP="28DD24D4" w:rsidRDefault="29D9B729" w14:paraId="40B63382" w14:textId="24EDAF6C">
      <w:pPr>
        <w:pStyle w:val="Normal"/>
        <w:spacing w:line="480" w:lineRule="auto"/>
        <w:rPr>
          <w:rFonts w:ascii="Calibri" w:hAnsi="Calibri" w:eastAsia="Calibri" w:cs="Calibri"/>
          <w:noProof w:val="0"/>
          <w:sz w:val="24"/>
          <w:szCs w:val="24"/>
          <w:lang w:val="en-US"/>
        </w:rPr>
      </w:pPr>
    </w:p>
    <w:p w:rsidR="29D9B729" w:rsidP="28DD24D4" w:rsidRDefault="29D9B729" w14:paraId="6EC36110" w14:textId="70B38466">
      <w:pPr>
        <w:pStyle w:val="Normal"/>
        <w:spacing w:line="480" w:lineRule="auto"/>
        <w:rPr>
          <w:rFonts w:ascii="Calibri" w:hAnsi="Calibri" w:eastAsia="Calibri" w:cs="Calibri"/>
          <w:noProof w:val="0"/>
          <w:sz w:val="24"/>
          <w:szCs w:val="24"/>
          <w:lang w:val="en-US"/>
        </w:rPr>
      </w:pPr>
    </w:p>
    <w:p w:rsidR="29D9B729" w:rsidP="28DD24D4" w:rsidRDefault="29D9B729" w14:paraId="2C6A8FBF" w14:textId="3466C566">
      <w:pPr>
        <w:pStyle w:val="Normal"/>
        <w:spacing w:line="480" w:lineRule="auto"/>
        <w:rPr>
          <w:rFonts w:ascii="Calibri" w:hAnsi="Calibri" w:eastAsia="Calibri" w:cs="Calibri"/>
          <w:noProof w:val="0"/>
          <w:sz w:val="24"/>
          <w:szCs w:val="24"/>
          <w:lang w:val="en-US"/>
        </w:rPr>
      </w:pPr>
    </w:p>
    <w:p w:rsidR="29D9B729" w:rsidP="28DD24D4" w:rsidRDefault="29D9B729" w14:paraId="6EAD066C" w14:textId="76564CD1">
      <w:pPr>
        <w:pStyle w:val="Normal"/>
        <w:spacing w:line="480" w:lineRule="auto"/>
        <w:rPr>
          <w:rFonts w:ascii="Calibri" w:hAnsi="Calibri" w:eastAsia="Calibri" w:cs="Calibri"/>
          <w:noProof w:val="0"/>
          <w:sz w:val="24"/>
          <w:szCs w:val="24"/>
          <w:lang w:val="en-US"/>
        </w:rPr>
      </w:pPr>
    </w:p>
    <w:p w:rsidR="29D9B729" w:rsidP="28DD24D4" w:rsidRDefault="29D9B729" w14:paraId="3E51869E" w14:textId="27B5BA0C">
      <w:pPr>
        <w:pStyle w:val="Normal"/>
        <w:spacing w:line="480" w:lineRule="auto"/>
        <w:rPr>
          <w:rFonts w:ascii="Calibri" w:hAnsi="Calibri" w:eastAsia="Calibri" w:cs="Calibri"/>
          <w:noProof w:val="0"/>
          <w:sz w:val="24"/>
          <w:szCs w:val="24"/>
          <w:lang w:val="en-US"/>
        </w:rPr>
      </w:pPr>
    </w:p>
    <w:p w:rsidR="31F2A529" w:rsidP="28DD24D4" w:rsidRDefault="31F2A529" w14:paraId="427AEF87" w14:textId="6408CFD2">
      <w:pPr>
        <w:pStyle w:val="Normal"/>
        <w:spacing w:line="480" w:lineRule="auto"/>
        <w:rPr>
          <w:rFonts w:ascii="Calibri" w:hAnsi="Calibri" w:eastAsia="Calibri" w:cs="Calibri"/>
        </w:rPr>
      </w:pPr>
      <w:r w:rsidR="31F2A529">
        <w:drawing>
          <wp:inline wp14:editId="69902775" wp14:anchorId="1F1A17A5">
            <wp:extent cx="5943600" cy="3429000"/>
            <wp:effectExtent l="0" t="0" r="0" b="0"/>
            <wp:docPr id="931947198" name="" title=""/>
            <wp:cNvGraphicFramePr>
              <a:graphicFrameLocks noChangeAspect="1"/>
            </wp:cNvGraphicFramePr>
            <a:graphic>
              <a:graphicData uri="http://schemas.openxmlformats.org/drawingml/2006/picture">
                <pic:pic>
                  <pic:nvPicPr>
                    <pic:cNvPr id="0" name=""/>
                    <pic:cNvPicPr/>
                  </pic:nvPicPr>
                  <pic:blipFill>
                    <a:blip r:embed="Rd26a474ab1674b8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429000"/>
                    </a:xfrm>
                    <a:prstGeom prst="rect">
                      <a:avLst/>
                    </a:prstGeom>
                  </pic:spPr>
                </pic:pic>
              </a:graphicData>
            </a:graphic>
          </wp:inline>
        </w:drawing>
      </w:r>
    </w:p>
    <w:p w:rsidR="5741BAF3" w:rsidP="28DD24D4" w:rsidRDefault="5741BAF3" w14:paraId="2F3EB96C" w14:textId="73ED399E">
      <w:pPr>
        <w:pStyle w:val="Normal"/>
        <w:spacing w:line="480" w:lineRule="auto"/>
        <w:rPr>
          <w:rFonts w:ascii="Calibri" w:hAnsi="Calibri" w:eastAsia="Calibri" w:cs="Calibri"/>
        </w:rPr>
      </w:pPr>
      <w:r w:rsidR="260A43EF">
        <w:drawing>
          <wp:inline wp14:editId="4F57A507" wp14:anchorId="18F770F0">
            <wp:extent cx="5943600" cy="3562350"/>
            <wp:effectExtent l="0" t="0" r="0" b="0"/>
            <wp:docPr id="1202922705" name="" title=""/>
            <wp:cNvGraphicFramePr>
              <a:graphicFrameLocks noChangeAspect="1"/>
            </wp:cNvGraphicFramePr>
            <a:graphic>
              <a:graphicData uri="http://schemas.openxmlformats.org/drawingml/2006/picture">
                <pic:pic>
                  <pic:nvPicPr>
                    <pic:cNvPr id="0" name=""/>
                    <pic:cNvPicPr/>
                  </pic:nvPicPr>
                  <pic:blipFill>
                    <a:blip r:embed="Rb49d784accf1481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562350"/>
                    </a:xfrm>
                    <a:prstGeom prst="rect">
                      <a:avLst/>
                    </a:prstGeom>
                  </pic:spPr>
                </pic:pic>
              </a:graphicData>
            </a:graphic>
          </wp:inline>
        </w:drawing>
      </w:r>
    </w:p>
    <w:p w:rsidR="31F2A529" w:rsidP="28DD24D4" w:rsidRDefault="31F2A529" w14:paraId="4E9F54A0" w14:textId="09B5D9D2">
      <w:pPr>
        <w:pStyle w:val="Normal"/>
        <w:spacing w:line="480" w:lineRule="auto"/>
        <w:rPr>
          <w:rFonts w:ascii="Calibri" w:hAnsi="Calibri" w:eastAsia="Calibri" w:cs="Calibri"/>
        </w:rPr>
      </w:pPr>
      <w:r w:rsidR="31F2A529">
        <w:drawing>
          <wp:inline wp14:editId="04F7ECA4" wp14:anchorId="63C8CBD5">
            <wp:extent cx="5943600" cy="3657600"/>
            <wp:effectExtent l="0" t="0" r="0" b="0"/>
            <wp:docPr id="1247922257" name="" title=""/>
            <wp:cNvGraphicFramePr>
              <a:graphicFrameLocks noChangeAspect="1"/>
            </wp:cNvGraphicFramePr>
            <a:graphic>
              <a:graphicData uri="http://schemas.openxmlformats.org/drawingml/2006/picture">
                <pic:pic>
                  <pic:nvPicPr>
                    <pic:cNvPr id="0" name=""/>
                    <pic:cNvPicPr/>
                  </pic:nvPicPr>
                  <pic:blipFill>
                    <a:blip r:embed="Rf72e14521092435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657600"/>
                    </a:xfrm>
                    <a:prstGeom prst="rect">
                      <a:avLst/>
                    </a:prstGeom>
                  </pic:spPr>
                </pic:pic>
              </a:graphicData>
            </a:graphic>
          </wp:inline>
        </w:drawing>
      </w:r>
    </w:p>
    <w:p w:rsidR="31F2A529" w:rsidP="28DD24D4" w:rsidRDefault="31F2A529" w14:paraId="1B71DA6B" w14:textId="61B1D1AC">
      <w:pPr>
        <w:pStyle w:val="Normal"/>
        <w:spacing w:line="480" w:lineRule="auto"/>
        <w:rPr>
          <w:rFonts w:ascii="Calibri" w:hAnsi="Calibri" w:eastAsia="Calibri" w:cs="Calibri"/>
        </w:rPr>
      </w:pPr>
      <w:r w:rsidR="31F2A529">
        <w:drawing>
          <wp:inline wp14:editId="3A7F7766" wp14:anchorId="6794A6A2">
            <wp:extent cx="5943600" cy="3638550"/>
            <wp:effectExtent l="0" t="0" r="0" b="0"/>
            <wp:docPr id="1066362327" name="" title=""/>
            <wp:cNvGraphicFramePr>
              <a:graphicFrameLocks noChangeAspect="1"/>
            </wp:cNvGraphicFramePr>
            <a:graphic>
              <a:graphicData uri="http://schemas.openxmlformats.org/drawingml/2006/picture">
                <pic:pic>
                  <pic:nvPicPr>
                    <pic:cNvPr id="0" name=""/>
                    <pic:cNvPicPr/>
                  </pic:nvPicPr>
                  <pic:blipFill>
                    <a:blip r:embed="Ra4bedf0b308d41d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638550"/>
                    </a:xfrm>
                    <a:prstGeom prst="rect">
                      <a:avLst/>
                    </a:prstGeom>
                  </pic:spPr>
                </pic:pic>
              </a:graphicData>
            </a:graphic>
          </wp:inline>
        </w:drawing>
      </w:r>
    </w:p>
    <w:p w:rsidR="28DD24D4" w:rsidP="28DD24D4" w:rsidRDefault="28DD24D4" w14:paraId="4ACD5351" w14:textId="0E9AC1CD">
      <w:pPr>
        <w:pStyle w:val="Normal"/>
        <w:spacing w:line="480" w:lineRule="auto"/>
        <w:rPr>
          <w:rFonts w:ascii="Calibri" w:hAnsi="Calibri" w:eastAsia="Calibri" w:cs="Calibri"/>
        </w:rPr>
      </w:pPr>
    </w:p>
    <w:p w:rsidR="29D9B729" w:rsidP="28DD24D4" w:rsidRDefault="29D9B729" w14:paraId="43E3F046" w14:textId="315F405B">
      <w:pPr>
        <w:pStyle w:val="Normal"/>
        <w:spacing w:line="480" w:lineRule="auto"/>
        <w:rPr>
          <w:rFonts w:ascii="Calibri" w:hAnsi="Calibri" w:eastAsia="Calibri" w:cs="Calibri"/>
          <w:u w:val="single"/>
        </w:rPr>
      </w:pPr>
      <w:r w:rsidRPr="28DD24D4" w:rsidR="2A302CDB">
        <w:rPr>
          <w:rFonts w:ascii="Calibri" w:hAnsi="Calibri" w:eastAsia="Calibri" w:cs="Calibri"/>
          <w:u w:val="single"/>
        </w:rPr>
        <w:t>Conclusion</w:t>
      </w:r>
    </w:p>
    <w:p w:rsidR="79FA736F" w:rsidP="28DD24D4" w:rsidRDefault="79FA736F" w14:paraId="6503D652" w14:textId="21998A85">
      <w:pPr>
        <w:pStyle w:val="Normal"/>
        <w:spacing w:line="480" w:lineRule="auto"/>
        <w:rPr>
          <w:rFonts w:ascii="Calibri" w:hAnsi="Calibri" w:eastAsia="Calibri" w:cs="Calibri"/>
          <w:noProof w:val="0"/>
          <w:sz w:val="24"/>
          <w:szCs w:val="24"/>
          <w:lang w:val="en-US"/>
        </w:rPr>
      </w:pPr>
      <w:r w:rsidRPr="28DD24D4" w:rsidR="79FA736F">
        <w:rPr>
          <w:rFonts w:ascii="Calibri" w:hAnsi="Calibri" w:eastAsia="Calibri" w:cs="Calibri"/>
          <w:sz w:val="24"/>
          <w:szCs w:val="24"/>
        </w:rPr>
        <w:t xml:space="preserve">The </w:t>
      </w:r>
      <w:r w:rsidRPr="28DD24D4" w:rsidR="4A60E396">
        <w:rPr>
          <w:rFonts w:ascii="Calibri" w:hAnsi="Calibri" w:eastAsia="Calibri" w:cs="Calibri"/>
          <w:sz w:val="24"/>
          <w:szCs w:val="24"/>
        </w:rPr>
        <w:t xml:space="preserve">classic tensile strength for </w:t>
      </w:r>
      <w:r w:rsidRPr="28DD24D4" w:rsidR="4A60E396">
        <w:rPr>
          <w:rFonts w:ascii="Calibri" w:hAnsi="Calibri" w:eastAsia="Calibri" w:cs="Calibri"/>
          <w:sz w:val="24"/>
          <w:szCs w:val="24"/>
        </w:rPr>
        <w:t>aluminium</w:t>
      </w:r>
      <w:r w:rsidRPr="28DD24D4" w:rsidR="4A60E396">
        <w:rPr>
          <w:rFonts w:ascii="Calibri" w:hAnsi="Calibri" w:eastAsia="Calibri" w:cs="Calibri"/>
          <w:sz w:val="24"/>
          <w:szCs w:val="24"/>
        </w:rPr>
        <w:t xml:space="preserve"> </w:t>
      </w:r>
      <w:r w:rsidRPr="28DD24D4" w:rsidR="1DBDD9C9">
        <w:rPr>
          <w:rFonts w:ascii="Calibri" w:hAnsi="Calibri" w:eastAsia="Calibri" w:cs="Calibri"/>
          <w:sz w:val="24"/>
          <w:szCs w:val="24"/>
        </w:rPr>
        <w:t xml:space="preserve">can range </w:t>
      </w:r>
      <w:r w:rsidRPr="28DD24D4" w:rsidR="4A60E396">
        <w:rPr>
          <w:rFonts w:ascii="Calibri" w:hAnsi="Calibri" w:eastAsia="Calibri" w:cs="Calibri"/>
          <w:sz w:val="24"/>
          <w:szCs w:val="24"/>
        </w:rPr>
        <w:t xml:space="preserve">between 40 MPa </w:t>
      </w:r>
      <w:r w:rsidRPr="28DD24D4" w:rsidR="5E73A042">
        <w:rPr>
          <w:rFonts w:ascii="Calibri" w:hAnsi="Calibri" w:eastAsia="Calibri" w:cs="Calibri"/>
          <w:sz w:val="24"/>
          <w:szCs w:val="24"/>
        </w:rPr>
        <w:t>to</w:t>
      </w:r>
      <w:r w:rsidRPr="28DD24D4" w:rsidR="4A60E396">
        <w:rPr>
          <w:rFonts w:ascii="Calibri" w:hAnsi="Calibri" w:eastAsia="Calibri" w:cs="Calibri"/>
          <w:sz w:val="24"/>
          <w:szCs w:val="24"/>
        </w:rPr>
        <w:t xml:space="preserve"> </w:t>
      </w:r>
      <w:r w:rsidRPr="28DD24D4" w:rsidR="4A60E396">
        <w:rPr>
          <w:rFonts w:ascii="Calibri" w:hAnsi="Calibri" w:eastAsia="Calibri" w:cs="Calibri"/>
          <w:sz w:val="24"/>
          <w:szCs w:val="24"/>
        </w:rPr>
        <w:t>700 MPa</w:t>
      </w:r>
      <w:r w:rsidRPr="28DD24D4" w:rsidR="46EC952C">
        <w:rPr>
          <w:rFonts w:ascii="Calibri" w:hAnsi="Calibri" w:eastAsia="Calibri" w:cs="Calibri"/>
          <w:sz w:val="24"/>
          <w:szCs w:val="24"/>
        </w:rPr>
        <w:t>.</w:t>
      </w:r>
      <w:r w:rsidRPr="28DD24D4" w:rsidR="0B401506">
        <w:rPr>
          <w:rFonts w:ascii="Calibri" w:hAnsi="Calibri" w:eastAsia="Calibri" w:cs="Calibri"/>
          <w:sz w:val="24"/>
          <w:szCs w:val="24"/>
        </w:rPr>
        <w:t xml:space="preserve"> </w:t>
      </w:r>
      <w:r w:rsidRPr="28DD24D4" w:rsidR="3188BE5C">
        <w:rPr>
          <w:rFonts w:ascii="Calibri" w:hAnsi="Calibri" w:eastAsia="Calibri" w:cs="Calibri"/>
          <w:sz w:val="24"/>
          <w:szCs w:val="24"/>
        </w:rPr>
        <w:t>A</w:t>
      </w:r>
      <w:r w:rsidRPr="28DD24D4" w:rsidR="2903D9C2">
        <w:rPr>
          <w:rFonts w:ascii="Calibri" w:hAnsi="Calibri" w:eastAsia="Calibri" w:cs="Calibri"/>
          <w:sz w:val="24"/>
          <w:szCs w:val="24"/>
        </w:rPr>
        <w:t>luminium's</w:t>
      </w:r>
      <w:r w:rsidRPr="28DD24D4" w:rsidR="0B401506">
        <w:rPr>
          <w:rFonts w:ascii="Calibri" w:hAnsi="Calibri" w:eastAsia="Calibri" w:cs="Calibri"/>
          <w:sz w:val="24"/>
          <w:szCs w:val="24"/>
        </w:rPr>
        <w:t xml:space="preserve"> </w:t>
      </w:r>
      <w:r w:rsidRPr="28DD24D4" w:rsidR="2A0B90AA">
        <w:rPr>
          <w:rFonts w:ascii="Calibri" w:hAnsi="Calibri" w:eastAsia="Calibri" w:cs="Calibri"/>
          <w:sz w:val="24"/>
          <w:szCs w:val="24"/>
        </w:rPr>
        <w:t>ability</w:t>
      </w:r>
      <w:r w:rsidRPr="28DD24D4" w:rsidR="0B401506">
        <w:rPr>
          <w:rFonts w:ascii="Calibri" w:hAnsi="Calibri" w:eastAsia="Calibri" w:cs="Calibri"/>
          <w:sz w:val="24"/>
          <w:szCs w:val="24"/>
        </w:rPr>
        <w:t xml:space="preserve"> </w:t>
      </w:r>
      <w:r w:rsidRPr="28DD24D4" w:rsidR="632BFB08">
        <w:rPr>
          <w:rFonts w:ascii="Calibri" w:hAnsi="Calibri" w:eastAsia="Calibri" w:cs="Calibri"/>
          <w:sz w:val="24"/>
          <w:szCs w:val="24"/>
        </w:rPr>
        <w:t>to withstand</w:t>
      </w:r>
      <w:r w:rsidRPr="28DD24D4" w:rsidR="0B401506">
        <w:rPr>
          <w:rFonts w:ascii="Calibri" w:hAnsi="Calibri" w:eastAsia="Calibri" w:cs="Calibri"/>
          <w:sz w:val="24"/>
          <w:szCs w:val="24"/>
        </w:rPr>
        <w:t xml:space="preserve"> mechanical strength can be altered and </w:t>
      </w:r>
      <w:r w:rsidRPr="28DD24D4" w:rsidR="2B351047">
        <w:rPr>
          <w:rFonts w:ascii="Calibri" w:hAnsi="Calibri" w:eastAsia="Calibri" w:cs="Calibri"/>
          <w:sz w:val="24"/>
          <w:szCs w:val="24"/>
        </w:rPr>
        <w:t>increased</w:t>
      </w:r>
      <w:r w:rsidRPr="28DD24D4" w:rsidR="0B401506">
        <w:rPr>
          <w:rFonts w:ascii="Calibri" w:hAnsi="Calibri" w:eastAsia="Calibri" w:cs="Calibri"/>
          <w:sz w:val="24"/>
          <w:szCs w:val="24"/>
        </w:rPr>
        <w:t xml:space="preserve"> to improve its </w:t>
      </w:r>
      <w:r w:rsidRPr="28DD24D4" w:rsidR="611839C4">
        <w:rPr>
          <w:rFonts w:ascii="Calibri" w:hAnsi="Calibri" w:eastAsia="Calibri" w:cs="Calibri"/>
          <w:sz w:val="24"/>
          <w:szCs w:val="24"/>
        </w:rPr>
        <w:t>characteristics</w:t>
      </w:r>
      <w:r w:rsidRPr="28DD24D4" w:rsidR="23995EF8">
        <w:rPr>
          <w:rFonts w:ascii="Calibri" w:hAnsi="Calibri" w:eastAsia="Calibri" w:cs="Calibri"/>
          <w:sz w:val="24"/>
          <w:szCs w:val="24"/>
        </w:rPr>
        <w:t xml:space="preserve">, through </w:t>
      </w:r>
      <w:r w:rsidRPr="28DD24D4" w:rsidR="11B21DBD">
        <w:rPr>
          <w:rFonts w:ascii="Calibri" w:hAnsi="Calibri" w:eastAsia="Calibri" w:cs="Calibri"/>
          <w:sz w:val="24"/>
          <w:szCs w:val="24"/>
        </w:rPr>
        <w:t>annealing</w:t>
      </w:r>
      <w:r w:rsidRPr="28DD24D4" w:rsidR="23995EF8">
        <w:rPr>
          <w:rFonts w:ascii="Calibri" w:hAnsi="Calibri" w:eastAsia="Calibri" w:cs="Calibri"/>
          <w:sz w:val="24"/>
          <w:szCs w:val="24"/>
        </w:rPr>
        <w:t>, cold working</w:t>
      </w:r>
      <w:r w:rsidRPr="28DD24D4" w:rsidR="59D64224">
        <w:rPr>
          <w:rFonts w:ascii="Calibri" w:hAnsi="Calibri" w:eastAsia="Calibri" w:cs="Calibri"/>
          <w:sz w:val="24"/>
          <w:szCs w:val="24"/>
        </w:rPr>
        <w:t xml:space="preserve"> and </w:t>
      </w:r>
      <w:r w:rsidRPr="28DD24D4" w:rsidR="23995EF8">
        <w:rPr>
          <w:rFonts w:ascii="Calibri" w:hAnsi="Calibri" w:eastAsia="Calibri" w:cs="Calibri"/>
          <w:sz w:val="24"/>
          <w:szCs w:val="24"/>
        </w:rPr>
        <w:t>tem</w:t>
      </w:r>
      <w:r w:rsidRPr="28DD24D4" w:rsidR="38812369">
        <w:rPr>
          <w:rFonts w:ascii="Calibri" w:hAnsi="Calibri" w:eastAsia="Calibri" w:cs="Calibri"/>
          <w:sz w:val="24"/>
          <w:szCs w:val="24"/>
        </w:rPr>
        <w:t xml:space="preserve">pering </w:t>
      </w:r>
      <w:r w:rsidRPr="28DD24D4" w:rsidR="38812369">
        <w:rPr>
          <w:rFonts w:ascii="Calibri" w:hAnsi="Calibri" w:eastAsia="Calibri" w:cs="Calibri"/>
          <w:sz w:val="24"/>
          <w:szCs w:val="24"/>
        </w:rPr>
        <w:t>etc</w:t>
      </w:r>
      <w:r w:rsidRPr="28DD24D4" w:rsidR="46053D70">
        <w:rPr>
          <w:rFonts w:ascii="Calibri" w:hAnsi="Calibri" w:eastAsia="Calibri" w:cs="Calibri"/>
          <w:sz w:val="24"/>
          <w:szCs w:val="24"/>
        </w:rPr>
        <w:t>. I</w:t>
      </w:r>
      <w:r w:rsidRPr="28DD24D4" w:rsidR="1D3A2B57">
        <w:rPr>
          <w:rFonts w:ascii="Calibri" w:hAnsi="Calibri" w:eastAsia="Calibri" w:cs="Calibri"/>
          <w:sz w:val="24"/>
          <w:szCs w:val="24"/>
        </w:rPr>
        <w:t xml:space="preserve">t can also be improved </w:t>
      </w:r>
      <w:r w:rsidRPr="28DD24D4" w:rsidR="5509CCE3">
        <w:rPr>
          <w:rFonts w:ascii="Calibri" w:hAnsi="Calibri" w:eastAsia="Calibri" w:cs="Calibri"/>
          <w:sz w:val="24"/>
          <w:szCs w:val="24"/>
        </w:rPr>
        <w:t xml:space="preserve">with </w:t>
      </w:r>
      <w:r w:rsidRPr="28DD24D4" w:rsidR="1D3A2B57">
        <w:rPr>
          <w:rFonts w:ascii="Calibri" w:hAnsi="Calibri" w:eastAsia="Calibri" w:cs="Calibri"/>
          <w:sz w:val="24"/>
          <w:szCs w:val="24"/>
        </w:rPr>
        <w:t>the addition of other materials</w:t>
      </w:r>
      <w:r w:rsidRPr="28DD24D4" w:rsidR="2AA91142">
        <w:rPr>
          <w:rFonts w:ascii="Calibri" w:hAnsi="Calibri" w:eastAsia="Calibri" w:cs="Calibri"/>
          <w:sz w:val="24"/>
          <w:szCs w:val="24"/>
        </w:rPr>
        <w:t xml:space="preserve"> and metals to </w:t>
      </w:r>
      <w:r w:rsidRPr="28DD24D4" w:rsidR="1A1902CC">
        <w:rPr>
          <w:rFonts w:ascii="Calibri" w:hAnsi="Calibri" w:eastAsia="Calibri" w:cs="Calibri"/>
          <w:sz w:val="24"/>
          <w:szCs w:val="24"/>
        </w:rPr>
        <w:t>create</w:t>
      </w:r>
      <w:r w:rsidRPr="28DD24D4" w:rsidR="2AA91142">
        <w:rPr>
          <w:rFonts w:ascii="Calibri" w:hAnsi="Calibri" w:eastAsia="Calibri" w:cs="Calibri"/>
          <w:sz w:val="24"/>
          <w:szCs w:val="24"/>
        </w:rPr>
        <w:t xml:space="preserve"> </w:t>
      </w:r>
      <w:r w:rsidRPr="28DD24D4" w:rsidR="2AA91142">
        <w:rPr>
          <w:rFonts w:ascii="Calibri" w:hAnsi="Calibri" w:eastAsia="Calibri" w:cs="Calibri"/>
          <w:sz w:val="24"/>
          <w:szCs w:val="24"/>
        </w:rPr>
        <w:t>ex</w:t>
      </w:r>
      <w:r w:rsidRPr="28DD24D4" w:rsidR="5E9E31BE">
        <w:rPr>
          <w:rFonts w:ascii="Calibri" w:hAnsi="Calibri" w:eastAsia="Calibri" w:cs="Calibri"/>
          <w:sz w:val="24"/>
          <w:szCs w:val="24"/>
        </w:rPr>
        <w:t>ot</w:t>
      </w:r>
      <w:r w:rsidRPr="28DD24D4" w:rsidR="2AA91142">
        <w:rPr>
          <w:rFonts w:ascii="Calibri" w:hAnsi="Calibri" w:eastAsia="Calibri" w:cs="Calibri"/>
          <w:sz w:val="24"/>
          <w:szCs w:val="24"/>
        </w:rPr>
        <w:t>ic</w:t>
      </w:r>
      <w:r w:rsidRPr="28DD24D4" w:rsidR="2AA91142">
        <w:rPr>
          <w:rFonts w:ascii="Calibri" w:hAnsi="Calibri" w:eastAsia="Calibri" w:cs="Calibri"/>
          <w:sz w:val="24"/>
          <w:szCs w:val="24"/>
        </w:rPr>
        <w:t xml:space="preserve"> alloys</w:t>
      </w:r>
      <w:r w:rsidRPr="28DD24D4" w:rsidR="6E3F6071">
        <w:rPr>
          <w:rFonts w:ascii="Calibri" w:hAnsi="Calibri" w:eastAsia="Calibri" w:cs="Calibri"/>
          <w:sz w:val="24"/>
          <w:szCs w:val="24"/>
        </w:rPr>
        <w:t xml:space="preserve">. </w:t>
      </w:r>
      <w:r w:rsidRPr="28DD24D4" w:rsidR="50876F98">
        <w:rPr>
          <w:rFonts w:ascii="Calibri" w:hAnsi="Calibri" w:eastAsia="Calibri" w:cs="Calibri"/>
          <w:sz w:val="24"/>
          <w:szCs w:val="24"/>
        </w:rPr>
        <w:t xml:space="preserve">These additions can often include </w:t>
      </w:r>
      <w:r w:rsidRPr="28DD24D4" w:rsidR="46DF9AB0">
        <w:rPr>
          <w:rFonts w:ascii="Calibri" w:hAnsi="Calibri" w:eastAsia="Calibri" w:cs="Calibri"/>
          <w:sz w:val="24"/>
          <w:szCs w:val="24"/>
        </w:rPr>
        <w:t xml:space="preserve">zinc, magnesium, </w:t>
      </w:r>
      <w:r w:rsidRPr="28DD24D4" w:rsidR="46DF9AB0">
        <w:rPr>
          <w:rFonts w:ascii="Calibri" w:hAnsi="Calibri" w:eastAsia="Calibri" w:cs="Calibri"/>
          <w:sz w:val="24"/>
          <w:szCs w:val="24"/>
        </w:rPr>
        <w:t>copper</w:t>
      </w:r>
      <w:r w:rsidRPr="28DD24D4" w:rsidR="46DF9AB0">
        <w:rPr>
          <w:rFonts w:ascii="Calibri" w:hAnsi="Calibri" w:eastAsia="Calibri" w:cs="Calibri"/>
          <w:sz w:val="24"/>
          <w:szCs w:val="24"/>
        </w:rPr>
        <w:t xml:space="preserve"> and silicone. However, due to the nature of this experiment the exact</w:t>
      </w:r>
      <w:r w:rsidRPr="28DD24D4" w:rsidR="1D6EF2D5">
        <w:rPr>
          <w:rFonts w:ascii="Calibri" w:hAnsi="Calibri" w:eastAsia="Calibri" w:cs="Calibri"/>
          <w:sz w:val="24"/>
          <w:szCs w:val="24"/>
        </w:rPr>
        <w:t xml:space="preserve"> </w:t>
      </w:r>
      <w:r w:rsidRPr="28DD24D4" w:rsidR="420FE682">
        <w:rPr>
          <w:rFonts w:ascii="Calibri" w:hAnsi="Calibri" w:eastAsia="Calibri" w:cs="Calibri"/>
          <w:sz w:val="24"/>
          <w:szCs w:val="24"/>
        </w:rPr>
        <w:t>aluminium</w:t>
      </w:r>
      <w:r w:rsidRPr="28DD24D4" w:rsidR="1D6EF2D5">
        <w:rPr>
          <w:rFonts w:ascii="Calibri" w:hAnsi="Calibri" w:eastAsia="Calibri" w:cs="Calibri"/>
          <w:sz w:val="24"/>
          <w:szCs w:val="24"/>
        </w:rPr>
        <w:t xml:space="preserve"> alloy of the sample was not </w:t>
      </w:r>
      <w:r w:rsidRPr="28DD24D4" w:rsidR="0F32CA00">
        <w:rPr>
          <w:rFonts w:ascii="Calibri" w:hAnsi="Calibri" w:eastAsia="Calibri" w:cs="Calibri"/>
          <w:sz w:val="24"/>
          <w:szCs w:val="24"/>
        </w:rPr>
        <w:t>specified</w:t>
      </w:r>
      <w:r w:rsidRPr="28DD24D4" w:rsidR="1D6EF2D5">
        <w:rPr>
          <w:rFonts w:ascii="Calibri" w:hAnsi="Calibri" w:eastAsia="Calibri" w:cs="Calibri"/>
          <w:sz w:val="24"/>
          <w:szCs w:val="24"/>
        </w:rPr>
        <w:t xml:space="preserve">, so an educated guess </w:t>
      </w:r>
      <w:r w:rsidRPr="28DD24D4" w:rsidR="004BFAB5">
        <w:rPr>
          <w:rFonts w:ascii="Calibri" w:hAnsi="Calibri" w:eastAsia="Calibri" w:cs="Calibri"/>
          <w:sz w:val="24"/>
          <w:szCs w:val="24"/>
        </w:rPr>
        <w:t>regarding</w:t>
      </w:r>
      <w:r w:rsidRPr="28DD24D4" w:rsidR="004BFAB5">
        <w:rPr>
          <w:rFonts w:ascii="Calibri" w:hAnsi="Calibri" w:eastAsia="Calibri" w:cs="Calibri"/>
          <w:sz w:val="24"/>
          <w:szCs w:val="24"/>
        </w:rPr>
        <w:t xml:space="preserve"> its </w:t>
      </w:r>
      <w:r w:rsidRPr="28DD24D4" w:rsidR="19D23903">
        <w:rPr>
          <w:rFonts w:ascii="Calibri" w:hAnsi="Calibri" w:eastAsia="Calibri" w:cs="Calibri"/>
          <w:sz w:val="24"/>
          <w:szCs w:val="24"/>
        </w:rPr>
        <w:t>compar</w:t>
      </w:r>
      <w:r w:rsidRPr="28DD24D4" w:rsidR="356C933D">
        <w:rPr>
          <w:rFonts w:ascii="Calibri" w:hAnsi="Calibri" w:eastAsia="Calibri" w:cs="Calibri"/>
          <w:sz w:val="24"/>
          <w:szCs w:val="24"/>
        </w:rPr>
        <w:t xml:space="preserve">ison </w:t>
      </w:r>
      <w:r w:rsidRPr="28DD24D4" w:rsidR="19D23903">
        <w:rPr>
          <w:rFonts w:ascii="Calibri" w:hAnsi="Calibri" w:eastAsia="Calibri" w:cs="Calibri"/>
          <w:sz w:val="24"/>
          <w:szCs w:val="24"/>
        </w:rPr>
        <w:t xml:space="preserve">to </w:t>
      </w:r>
      <w:r w:rsidRPr="28DD24D4" w:rsidR="19D23903">
        <w:rPr>
          <w:rFonts w:ascii="Calibri" w:hAnsi="Calibri" w:eastAsia="Calibri" w:cs="Calibri"/>
          <w:sz w:val="24"/>
          <w:szCs w:val="24"/>
        </w:rPr>
        <w:t>bas</w:t>
      </w:r>
      <w:r w:rsidRPr="28DD24D4" w:rsidR="5096242E">
        <w:rPr>
          <w:rFonts w:ascii="Calibri" w:hAnsi="Calibri" w:eastAsia="Calibri" w:cs="Calibri"/>
          <w:sz w:val="24"/>
          <w:szCs w:val="24"/>
        </w:rPr>
        <w:t xml:space="preserve">ic </w:t>
      </w:r>
      <w:r w:rsidRPr="28DD24D4" w:rsidR="3C12B928">
        <w:rPr>
          <w:rFonts w:ascii="Calibri" w:hAnsi="Calibri" w:eastAsia="Calibri" w:cs="Calibri"/>
          <w:sz w:val="24"/>
          <w:szCs w:val="24"/>
        </w:rPr>
        <w:t>aluminium</w:t>
      </w:r>
      <w:r w:rsidRPr="28DD24D4" w:rsidR="5096242E">
        <w:rPr>
          <w:rFonts w:ascii="Calibri" w:hAnsi="Calibri" w:eastAsia="Calibri" w:cs="Calibri"/>
          <w:sz w:val="24"/>
          <w:szCs w:val="24"/>
        </w:rPr>
        <w:t xml:space="preserve"> </w:t>
      </w:r>
      <w:r w:rsidRPr="28DD24D4" w:rsidR="19D23903">
        <w:rPr>
          <w:rFonts w:ascii="Calibri" w:hAnsi="Calibri" w:eastAsia="Calibri" w:cs="Calibri"/>
          <w:sz w:val="24"/>
          <w:szCs w:val="24"/>
        </w:rPr>
        <w:t>allo</w:t>
      </w:r>
      <w:r w:rsidRPr="28DD24D4" w:rsidR="1363FBBE">
        <w:rPr>
          <w:rFonts w:ascii="Calibri" w:hAnsi="Calibri" w:eastAsia="Calibri" w:cs="Calibri"/>
          <w:sz w:val="24"/>
          <w:szCs w:val="24"/>
        </w:rPr>
        <w:t xml:space="preserve">ys </w:t>
      </w:r>
      <w:r w:rsidRPr="28DD24D4" w:rsidR="19D23903">
        <w:rPr>
          <w:rFonts w:ascii="Calibri" w:hAnsi="Calibri" w:eastAsia="Calibri" w:cs="Calibri"/>
          <w:sz w:val="24"/>
          <w:szCs w:val="24"/>
        </w:rPr>
        <w:t>w</w:t>
      </w:r>
      <w:r w:rsidRPr="28DD24D4" w:rsidR="5F3F9D5F">
        <w:rPr>
          <w:rFonts w:ascii="Calibri" w:hAnsi="Calibri" w:eastAsia="Calibri" w:cs="Calibri"/>
          <w:sz w:val="24"/>
          <w:szCs w:val="24"/>
        </w:rPr>
        <w:t>as made.</w:t>
      </w:r>
    </w:p>
    <w:p w:rsidR="15566F82" w:rsidP="28DD24D4" w:rsidRDefault="15566F82" w14:paraId="15EAC884" w14:textId="316FB073">
      <w:pPr>
        <w:pStyle w:val="Normal"/>
        <w:spacing w:line="480" w:lineRule="auto"/>
        <w:rPr>
          <w:rFonts w:ascii="Calibri" w:hAnsi="Calibri" w:eastAsia="Calibri" w:cs="Calibri"/>
          <w:sz w:val="24"/>
          <w:szCs w:val="24"/>
        </w:rPr>
      </w:pPr>
      <w:r w:rsidRPr="28DD24D4" w:rsidR="15566F82">
        <w:rPr>
          <w:rFonts w:ascii="Calibri" w:hAnsi="Calibri" w:eastAsia="Calibri" w:cs="Calibri"/>
          <w:sz w:val="24"/>
          <w:szCs w:val="24"/>
        </w:rPr>
        <w:t xml:space="preserve">Common alloys which are untreated, annealed and have 0 temper, would </w:t>
      </w:r>
      <w:r w:rsidRPr="28DD24D4" w:rsidR="15566F82">
        <w:rPr>
          <w:rFonts w:ascii="Calibri" w:hAnsi="Calibri" w:eastAsia="Calibri" w:cs="Calibri"/>
          <w:sz w:val="24"/>
          <w:szCs w:val="24"/>
        </w:rPr>
        <w:t>possess</w:t>
      </w:r>
      <w:r w:rsidRPr="28DD24D4" w:rsidR="15566F82">
        <w:rPr>
          <w:rFonts w:ascii="Calibri" w:hAnsi="Calibri" w:eastAsia="Calibri" w:cs="Calibri"/>
          <w:sz w:val="24"/>
          <w:szCs w:val="24"/>
        </w:rPr>
        <w:t xml:space="preserve"> </w:t>
      </w:r>
      <w:r w:rsidRPr="28DD24D4" w:rsidR="50CD8962">
        <w:rPr>
          <w:rFonts w:ascii="Calibri" w:hAnsi="Calibri" w:eastAsia="Calibri" w:cs="Calibri"/>
          <w:sz w:val="24"/>
          <w:szCs w:val="24"/>
        </w:rPr>
        <w:t>a yield stress of around</w:t>
      </w:r>
      <w:r w:rsidRPr="28DD24D4" w:rsidR="6448AAF7">
        <w:rPr>
          <w:rFonts w:ascii="Calibri" w:hAnsi="Calibri" w:eastAsia="Calibri" w:cs="Calibri"/>
          <w:sz w:val="24"/>
          <w:szCs w:val="24"/>
        </w:rPr>
        <w:t xml:space="preserve"> </w:t>
      </w:r>
      <w:r w:rsidRPr="28DD24D4" w:rsidR="0AAA61DE">
        <w:rPr>
          <w:rFonts w:ascii="Calibri" w:hAnsi="Calibri" w:eastAsia="Calibri" w:cs="Calibri"/>
          <w:sz w:val="24"/>
          <w:szCs w:val="24"/>
        </w:rPr>
        <w:t>34 MPa to</w:t>
      </w:r>
      <w:r w:rsidRPr="28DD24D4" w:rsidR="1DCDA4CD">
        <w:rPr>
          <w:rFonts w:ascii="Calibri" w:hAnsi="Calibri" w:eastAsia="Calibri" w:cs="Calibri"/>
          <w:sz w:val="24"/>
          <w:szCs w:val="24"/>
        </w:rPr>
        <w:t xml:space="preserve"> </w:t>
      </w:r>
      <w:r w:rsidRPr="28DD24D4" w:rsidR="0AAA61DE">
        <w:rPr>
          <w:rFonts w:ascii="Calibri" w:hAnsi="Calibri" w:eastAsia="Calibri" w:cs="Calibri"/>
          <w:sz w:val="24"/>
          <w:szCs w:val="24"/>
        </w:rPr>
        <w:t>75 MPa</w:t>
      </w:r>
      <w:r w:rsidRPr="28DD24D4" w:rsidR="22277216">
        <w:rPr>
          <w:rFonts w:ascii="Calibri" w:hAnsi="Calibri" w:eastAsia="Calibri" w:cs="Calibri"/>
          <w:sz w:val="24"/>
          <w:szCs w:val="24"/>
        </w:rPr>
        <w:t>,</w:t>
      </w:r>
      <w:r w:rsidRPr="28DD24D4" w:rsidR="66581507">
        <w:rPr>
          <w:rFonts w:ascii="Calibri" w:hAnsi="Calibri" w:eastAsia="Calibri" w:cs="Calibri"/>
          <w:sz w:val="24"/>
          <w:szCs w:val="24"/>
        </w:rPr>
        <w:t xml:space="preserve"> and a tensile strength of 90 MPa to 185 MPa</w:t>
      </w:r>
      <w:r w:rsidRPr="28DD24D4" w:rsidR="7A996972">
        <w:rPr>
          <w:rFonts w:ascii="Calibri" w:hAnsi="Calibri" w:eastAsia="Calibri" w:cs="Calibri"/>
          <w:sz w:val="24"/>
          <w:szCs w:val="24"/>
        </w:rPr>
        <w:t xml:space="preserve">. </w:t>
      </w:r>
      <w:r w:rsidRPr="28DD24D4" w:rsidR="113E1834">
        <w:rPr>
          <w:rFonts w:ascii="Calibri" w:hAnsi="Calibri" w:eastAsia="Calibri" w:cs="Calibri"/>
          <w:sz w:val="24"/>
          <w:szCs w:val="24"/>
        </w:rPr>
        <w:t>When comparing</w:t>
      </w:r>
      <w:r w:rsidRPr="28DD24D4" w:rsidR="7A996972">
        <w:rPr>
          <w:rFonts w:ascii="Calibri" w:hAnsi="Calibri" w:eastAsia="Calibri" w:cs="Calibri"/>
          <w:sz w:val="24"/>
          <w:szCs w:val="24"/>
        </w:rPr>
        <w:t xml:space="preserve"> these results to </w:t>
      </w:r>
      <w:r w:rsidRPr="28DD24D4" w:rsidR="39047313">
        <w:rPr>
          <w:rFonts w:ascii="Calibri" w:hAnsi="Calibri" w:eastAsia="Calibri" w:cs="Calibri"/>
          <w:sz w:val="24"/>
          <w:szCs w:val="24"/>
        </w:rPr>
        <w:t>those</w:t>
      </w:r>
      <w:r w:rsidRPr="28DD24D4" w:rsidR="7A996972">
        <w:rPr>
          <w:rFonts w:ascii="Calibri" w:hAnsi="Calibri" w:eastAsia="Calibri" w:cs="Calibri"/>
          <w:sz w:val="24"/>
          <w:szCs w:val="24"/>
        </w:rPr>
        <w:t xml:space="preserve"> recorded in the science lab</w:t>
      </w:r>
      <w:r w:rsidRPr="28DD24D4" w:rsidR="56CC9BF4">
        <w:rPr>
          <w:rFonts w:ascii="Calibri" w:hAnsi="Calibri" w:eastAsia="Calibri" w:cs="Calibri"/>
          <w:sz w:val="24"/>
          <w:szCs w:val="24"/>
        </w:rPr>
        <w:t xml:space="preserve">, </w:t>
      </w:r>
      <w:r w:rsidRPr="28DD24D4" w:rsidR="0BE47BA3">
        <w:rPr>
          <w:rFonts w:ascii="Calibri" w:hAnsi="Calibri" w:eastAsia="Calibri" w:cs="Calibri"/>
          <w:sz w:val="24"/>
          <w:szCs w:val="24"/>
        </w:rPr>
        <w:t xml:space="preserve">tensile strength and yield strength were both respectively recorded at 170 MPa and 100MPA to 12MPa. Considering </w:t>
      </w:r>
      <w:r w:rsidRPr="28DD24D4" w:rsidR="7A733E3E">
        <w:rPr>
          <w:rFonts w:ascii="Calibri" w:hAnsi="Calibri" w:eastAsia="Calibri" w:cs="Calibri"/>
          <w:sz w:val="24"/>
          <w:szCs w:val="24"/>
        </w:rPr>
        <w:t xml:space="preserve">that </w:t>
      </w:r>
      <w:r w:rsidRPr="28DD24D4" w:rsidR="72A6D2F1">
        <w:rPr>
          <w:rFonts w:ascii="Calibri" w:hAnsi="Calibri" w:eastAsia="Calibri" w:cs="Calibri"/>
          <w:sz w:val="24"/>
          <w:szCs w:val="24"/>
        </w:rPr>
        <w:t>both results</w:t>
      </w:r>
      <w:r w:rsidRPr="28DD24D4" w:rsidR="7A733E3E">
        <w:rPr>
          <w:rFonts w:ascii="Calibri" w:hAnsi="Calibri" w:eastAsia="Calibri" w:cs="Calibri"/>
          <w:sz w:val="24"/>
          <w:szCs w:val="24"/>
        </w:rPr>
        <w:t xml:space="preserve"> </w:t>
      </w:r>
      <w:r w:rsidRPr="28DD24D4" w:rsidR="7A733E3E">
        <w:rPr>
          <w:rFonts w:ascii="Calibri" w:hAnsi="Calibri" w:eastAsia="Calibri" w:cs="Calibri"/>
          <w:sz w:val="24"/>
          <w:szCs w:val="24"/>
        </w:rPr>
        <w:t>stated</w:t>
      </w:r>
      <w:r w:rsidRPr="28DD24D4" w:rsidR="7A733E3E">
        <w:rPr>
          <w:rFonts w:ascii="Calibri" w:hAnsi="Calibri" w:eastAsia="Calibri" w:cs="Calibri"/>
          <w:sz w:val="24"/>
          <w:szCs w:val="24"/>
        </w:rPr>
        <w:t xml:space="preserve">, where conducted in room temperature environment, and all future comparisons will also be, suggests that the aluminium alloys </w:t>
      </w:r>
      <w:r w:rsidRPr="28DD24D4" w:rsidR="489680C1">
        <w:rPr>
          <w:rFonts w:ascii="Calibri" w:hAnsi="Calibri" w:eastAsia="Calibri" w:cs="Calibri"/>
          <w:sz w:val="24"/>
          <w:szCs w:val="24"/>
        </w:rPr>
        <w:t>tested</w:t>
      </w:r>
      <w:r w:rsidRPr="28DD24D4" w:rsidR="7A733E3E">
        <w:rPr>
          <w:rFonts w:ascii="Calibri" w:hAnsi="Calibri" w:eastAsia="Calibri" w:cs="Calibri"/>
          <w:sz w:val="24"/>
          <w:szCs w:val="24"/>
        </w:rPr>
        <w:t xml:space="preserve"> in the science lab, were not </w:t>
      </w:r>
      <w:r w:rsidRPr="28DD24D4" w:rsidR="7A733E3E">
        <w:rPr>
          <w:rFonts w:ascii="Calibri" w:hAnsi="Calibri" w:eastAsia="Calibri" w:cs="Calibri"/>
          <w:sz w:val="24"/>
          <w:szCs w:val="24"/>
        </w:rPr>
        <w:t>totally comparable</w:t>
      </w:r>
      <w:r w:rsidRPr="28DD24D4" w:rsidR="5AF9BA05">
        <w:rPr>
          <w:rFonts w:ascii="Calibri" w:hAnsi="Calibri" w:eastAsia="Calibri" w:cs="Calibri"/>
          <w:sz w:val="24"/>
          <w:szCs w:val="24"/>
        </w:rPr>
        <w:t xml:space="preserve"> to those </w:t>
      </w:r>
      <w:r w:rsidRPr="28DD24D4" w:rsidR="3E51484B">
        <w:rPr>
          <w:rFonts w:ascii="Calibri" w:hAnsi="Calibri" w:eastAsia="Calibri" w:cs="Calibri"/>
          <w:sz w:val="24"/>
          <w:szCs w:val="24"/>
        </w:rPr>
        <w:t>derived</w:t>
      </w:r>
      <w:r w:rsidRPr="28DD24D4" w:rsidR="5AF9BA05">
        <w:rPr>
          <w:rFonts w:ascii="Calibri" w:hAnsi="Calibri" w:eastAsia="Calibri" w:cs="Calibri"/>
          <w:sz w:val="24"/>
          <w:szCs w:val="24"/>
        </w:rPr>
        <w:t xml:space="preserve"> from research.</w:t>
      </w:r>
      <w:r w:rsidRPr="28DD24D4" w:rsidR="4B9094CB">
        <w:rPr>
          <w:rFonts w:ascii="Calibri" w:hAnsi="Calibri" w:eastAsia="Calibri" w:cs="Calibri"/>
          <w:sz w:val="24"/>
          <w:szCs w:val="24"/>
        </w:rPr>
        <w:t xml:space="preserve"> Additionally, the percentage of elongation for a common, untreated and 0 temper, aluminium alloy was 20% to </w:t>
      </w:r>
      <w:r w:rsidRPr="28DD24D4" w:rsidR="4E39F745">
        <w:rPr>
          <w:rFonts w:ascii="Calibri" w:hAnsi="Calibri" w:eastAsia="Calibri" w:cs="Calibri"/>
          <w:sz w:val="24"/>
          <w:szCs w:val="24"/>
        </w:rPr>
        <w:t xml:space="preserve">40%, in comparison to 6.8% elongation in the lab. </w:t>
      </w:r>
    </w:p>
    <w:p w:rsidR="1B7CBA2B" w:rsidP="28DD24D4" w:rsidRDefault="1B7CBA2B" w14:paraId="5A906123" w14:textId="4AC6F08B">
      <w:pPr>
        <w:pStyle w:val="Normal"/>
        <w:spacing w:line="480" w:lineRule="auto"/>
        <w:rPr>
          <w:rFonts w:ascii="Calibri" w:hAnsi="Calibri" w:eastAsia="Calibri" w:cs="Calibri"/>
          <w:sz w:val="24"/>
          <w:szCs w:val="24"/>
        </w:rPr>
      </w:pPr>
      <w:r w:rsidRPr="28DD24D4" w:rsidR="1B7CBA2B">
        <w:rPr>
          <w:rFonts w:ascii="Calibri" w:hAnsi="Calibri" w:eastAsia="Calibri" w:cs="Calibri"/>
          <w:sz w:val="24"/>
          <w:szCs w:val="24"/>
        </w:rPr>
        <w:t>As cited by Callister 200</w:t>
      </w:r>
      <w:r w:rsidRPr="28DD24D4" w:rsidR="2B0F04C3">
        <w:rPr>
          <w:rFonts w:ascii="Calibri" w:hAnsi="Calibri" w:eastAsia="Calibri" w:cs="Calibri"/>
          <w:sz w:val="24"/>
          <w:szCs w:val="24"/>
        </w:rPr>
        <w:t>7</w:t>
      </w:r>
      <w:r w:rsidRPr="28DD24D4" w:rsidR="1B7CBA2B">
        <w:rPr>
          <w:rFonts w:ascii="Calibri" w:hAnsi="Calibri" w:eastAsia="Calibri" w:cs="Calibri"/>
          <w:sz w:val="24"/>
          <w:szCs w:val="24"/>
        </w:rPr>
        <w:t>,</w:t>
      </w:r>
      <w:r w:rsidRPr="28DD24D4" w:rsidR="04B0E3B9">
        <w:rPr>
          <w:rFonts w:ascii="Calibri" w:hAnsi="Calibri" w:eastAsia="Calibri" w:cs="Calibri"/>
          <w:sz w:val="24"/>
          <w:szCs w:val="24"/>
        </w:rPr>
        <w:t xml:space="preserve"> </w:t>
      </w:r>
      <w:r w:rsidRPr="28DD24D4" w:rsidR="1B7CBA2B">
        <w:rPr>
          <w:rFonts w:ascii="Calibri" w:hAnsi="Calibri" w:eastAsia="Calibri" w:cs="Calibri"/>
          <w:sz w:val="24"/>
          <w:szCs w:val="24"/>
        </w:rPr>
        <w:t xml:space="preserve">referenced in </w:t>
      </w:r>
      <w:r w:rsidRPr="28DD24D4" w:rsidR="72B2DC1F">
        <w:rPr>
          <w:rFonts w:ascii="Calibri" w:hAnsi="Calibri" w:eastAsia="Calibri" w:cs="Calibri"/>
          <w:i w:val="1"/>
          <w:iCs w:val="1"/>
          <w:sz w:val="24"/>
          <w:szCs w:val="24"/>
        </w:rPr>
        <w:t>Aluminium Alloys – Yield Strength and Tensile Strength</w:t>
      </w:r>
      <w:r w:rsidRPr="28DD24D4" w:rsidR="72B2DC1F">
        <w:rPr>
          <w:rFonts w:ascii="Calibri" w:hAnsi="Calibri" w:eastAsia="Calibri" w:cs="Calibri"/>
          <w:sz w:val="24"/>
          <w:szCs w:val="24"/>
        </w:rPr>
        <w:t xml:space="preserve">, </w:t>
      </w:r>
      <w:r w:rsidRPr="28DD24D4" w:rsidR="6EBD2948">
        <w:rPr>
          <w:rFonts w:ascii="Calibri" w:hAnsi="Calibri" w:eastAsia="Calibri" w:cs="Calibri"/>
          <w:sz w:val="24"/>
          <w:szCs w:val="24"/>
        </w:rPr>
        <w:t>more suitable aluminium alloy (</w:t>
      </w:r>
      <w:r w:rsidRPr="28DD24D4" w:rsidR="07106FB1">
        <w:rPr>
          <w:rFonts w:ascii="Calibri" w:hAnsi="Calibri" w:eastAsia="Calibri" w:cs="Calibri"/>
          <w:sz w:val="24"/>
          <w:szCs w:val="24"/>
        </w:rPr>
        <w:t>like</w:t>
      </w:r>
      <w:r w:rsidRPr="28DD24D4" w:rsidR="6EBD2948">
        <w:rPr>
          <w:rFonts w:ascii="Calibri" w:hAnsi="Calibri" w:eastAsia="Calibri" w:cs="Calibri"/>
          <w:sz w:val="24"/>
          <w:szCs w:val="24"/>
        </w:rPr>
        <w:t xml:space="preserve"> the one tested), would be aluminium alloy 356.0 as cas</w:t>
      </w:r>
      <w:r w:rsidRPr="28DD24D4" w:rsidR="31DDCC3F">
        <w:rPr>
          <w:rFonts w:ascii="Calibri" w:hAnsi="Calibri" w:eastAsia="Calibri" w:cs="Calibri"/>
          <w:sz w:val="24"/>
          <w:szCs w:val="24"/>
        </w:rPr>
        <w:t xml:space="preserve">t, not heat treated and </w:t>
      </w:r>
      <w:r w:rsidRPr="28DD24D4" w:rsidR="2C0FF713">
        <w:rPr>
          <w:rFonts w:ascii="Calibri" w:hAnsi="Calibri" w:eastAsia="Calibri" w:cs="Calibri"/>
          <w:sz w:val="24"/>
          <w:szCs w:val="24"/>
        </w:rPr>
        <w:t>un - tempered</w:t>
      </w:r>
      <w:r w:rsidRPr="28DD24D4" w:rsidR="31DDCC3F">
        <w:rPr>
          <w:rFonts w:ascii="Calibri" w:hAnsi="Calibri" w:eastAsia="Calibri" w:cs="Calibri"/>
          <w:sz w:val="24"/>
          <w:szCs w:val="24"/>
        </w:rPr>
        <w:t xml:space="preserve">. With a yield stress of 124 MPa and a tensile strength of 164 MPa, </w:t>
      </w:r>
      <w:r w:rsidRPr="28DD24D4" w:rsidR="124FDE34">
        <w:rPr>
          <w:rFonts w:ascii="Calibri" w:hAnsi="Calibri" w:eastAsia="Calibri" w:cs="Calibri"/>
          <w:sz w:val="24"/>
          <w:szCs w:val="24"/>
        </w:rPr>
        <w:t>it's</w:t>
      </w:r>
      <w:r w:rsidRPr="28DD24D4" w:rsidR="31DDCC3F">
        <w:rPr>
          <w:rFonts w:ascii="Calibri" w:hAnsi="Calibri" w:eastAsia="Calibri" w:cs="Calibri"/>
          <w:sz w:val="24"/>
          <w:szCs w:val="24"/>
        </w:rPr>
        <w:t xml:space="preserve"> a much bet</w:t>
      </w:r>
      <w:r w:rsidRPr="28DD24D4" w:rsidR="539E7983">
        <w:rPr>
          <w:rFonts w:ascii="Calibri" w:hAnsi="Calibri" w:eastAsia="Calibri" w:cs="Calibri"/>
          <w:sz w:val="24"/>
          <w:szCs w:val="24"/>
        </w:rPr>
        <w:t>t</w:t>
      </w:r>
      <w:r w:rsidRPr="28DD24D4" w:rsidR="31DDCC3F">
        <w:rPr>
          <w:rFonts w:ascii="Calibri" w:hAnsi="Calibri" w:eastAsia="Calibri" w:cs="Calibri"/>
          <w:sz w:val="24"/>
          <w:szCs w:val="24"/>
        </w:rPr>
        <w:t xml:space="preserve">er comparison, even down to the percentage of elongation at 6%. This could also be </w:t>
      </w:r>
      <w:r w:rsidRPr="28DD24D4" w:rsidR="7C89AEE2">
        <w:rPr>
          <w:rFonts w:ascii="Calibri" w:hAnsi="Calibri" w:eastAsia="Calibri" w:cs="Calibri"/>
          <w:sz w:val="24"/>
          <w:szCs w:val="24"/>
        </w:rPr>
        <w:t>considered</w:t>
      </w:r>
      <w:r w:rsidRPr="28DD24D4" w:rsidR="31DDCC3F">
        <w:rPr>
          <w:rFonts w:ascii="Calibri" w:hAnsi="Calibri" w:eastAsia="Calibri" w:cs="Calibri"/>
          <w:sz w:val="24"/>
          <w:szCs w:val="24"/>
        </w:rPr>
        <w:t xml:space="preserve"> a</w:t>
      </w:r>
      <w:r w:rsidRPr="28DD24D4" w:rsidR="240D893F">
        <w:rPr>
          <w:rFonts w:ascii="Calibri" w:hAnsi="Calibri" w:eastAsia="Calibri" w:cs="Calibri"/>
          <w:sz w:val="24"/>
          <w:szCs w:val="24"/>
        </w:rPr>
        <w:t xml:space="preserve"> </w:t>
      </w:r>
      <w:r w:rsidRPr="28DD24D4" w:rsidR="24D1AAE6">
        <w:rPr>
          <w:rFonts w:ascii="Calibri" w:hAnsi="Calibri" w:eastAsia="Calibri" w:cs="Calibri"/>
          <w:sz w:val="24"/>
          <w:szCs w:val="24"/>
        </w:rPr>
        <w:t>more</w:t>
      </w:r>
      <w:r w:rsidRPr="28DD24D4" w:rsidR="240D893F">
        <w:rPr>
          <w:rFonts w:ascii="Calibri" w:hAnsi="Calibri" w:eastAsia="Calibri" w:cs="Calibri"/>
          <w:sz w:val="24"/>
          <w:szCs w:val="24"/>
        </w:rPr>
        <w:t xml:space="preserve"> </w:t>
      </w:r>
      <w:r w:rsidRPr="28DD24D4" w:rsidR="3B991194">
        <w:rPr>
          <w:rFonts w:ascii="Calibri" w:hAnsi="Calibri" w:eastAsia="Calibri" w:cs="Calibri"/>
          <w:sz w:val="24"/>
          <w:szCs w:val="24"/>
        </w:rPr>
        <w:t>common</w:t>
      </w:r>
      <w:r w:rsidRPr="28DD24D4" w:rsidR="240D893F">
        <w:rPr>
          <w:rFonts w:ascii="Calibri" w:hAnsi="Calibri" w:eastAsia="Calibri" w:cs="Calibri"/>
          <w:sz w:val="24"/>
          <w:szCs w:val="24"/>
        </w:rPr>
        <w:t xml:space="preserve"> aluminium alloy. </w:t>
      </w:r>
    </w:p>
    <w:p w:rsidR="29D9B729" w:rsidP="28DD24D4" w:rsidRDefault="29D9B729" w14:paraId="1763FC9A" w14:textId="6F947BE1">
      <w:pPr>
        <w:pStyle w:val="Normal"/>
        <w:spacing w:line="480" w:lineRule="auto"/>
        <w:rPr>
          <w:rFonts w:ascii="Calibri" w:hAnsi="Calibri" w:eastAsia="Calibri" w:cs="Calibri"/>
          <w:sz w:val="24"/>
          <w:szCs w:val="24"/>
        </w:rPr>
      </w:pPr>
    </w:p>
    <w:p w:rsidR="29D9B729" w:rsidP="28DD24D4" w:rsidRDefault="29D9B729" w14:paraId="01849CE4" w14:textId="7FEC54ED">
      <w:pPr>
        <w:pStyle w:val="Normal"/>
        <w:suppressLineNumbers w:val="0"/>
        <w:bidi w:val="0"/>
        <w:spacing w:before="0" w:beforeAutospacing="off" w:after="160" w:afterAutospacing="off" w:line="480" w:lineRule="auto"/>
        <w:ind w:left="0" w:right="0"/>
        <w:jc w:val="left"/>
        <w:rPr>
          <w:rFonts w:ascii="Calibri" w:hAnsi="Calibri" w:eastAsia="Calibri" w:cs="Calibri"/>
          <w:sz w:val="24"/>
          <w:szCs w:val="24"/>
        </w:rPr>
      </w:pPr>
      <w:r w:rsidRPr="28DD24D4" w:rsidR="1C068717">
        <w:rPr>
          <w:rFonts w:ascii="Calibri" w:hAnsi="Calibri" w:eastAsia="Calibri" w:cs="Calibri"/>
          <w:sz w:val="24"/>
          <w:szCs w:val="24"/>
        </w:rPr>
        <w:t xml:space="preserve">The second sample tested was </w:t>
      </w:r>
      <w:r w:rsidRPr="28DD24D4" w:rsidR="4E739384">
        <w:rPr>
          <w:rFonts w:ascii="Calibri" w:hAnsi="Calibri" w:eastAsia="Calibri" w:cs="Calibri"/>
          <w:sz w:val="24"/>
          <w:szCs w:val="24"/>
        </w:rPr>
        <w:t>duralumin</w:t>
      </w:r>
      <w:r w:rsidRPr="28DD24D4" w:rsidR="74BF8666">
        <w:rPr>
          <w:rFonts w:ascii="Calibri" w:hAnsi="Calibri" w:eastAsia="Calibri" w:cs="Calibri"/>
          <w:sz w:val="24"/>
          <w:szCs w:val="24"/>
        </w:rPr>
        <w:t xml:space="preserve">, </w:t>
      </w:r>
      <w:r w:rsidRPr="28DD24D4" w:rsidR="1AA8FF1D">
        <w:rPr>
          <w:rFonts w:ascii="Calibri" w:hAnsi="Calibri" w:eastAsia="Calibri" w:cs="Calibri"/>
          <w:sz w:val="24"/>
          <w:szCs w:val="24"/>
        </w:rPr>
        <w:t xml:space="preserve">and </w:t>
      </w:r>
      <w:r w:rsidRPr="28DD24D4" w:rsidR="74BF8666">
        <w:rPr>
          <w:rFonts w:ascii="Calibri" w:hAnsi="Calibri" w:eastAsia="Calibri" w:cs="Calibri"/>
          <w:sz w:val="24"/>
          <w:szCs w:val="24"/>
        </w:rPr>
        <w:t xml:space="preserve">being </w:t>
      </w:r>
      <w:r w:rsidRPr="28DD24D4" w:rsidR="45602464">
        <w:rPr>
          <w:rFonts w:ascii="Calibri" w:hAnsi="Calibri" w:eastAsia="Calibri" w:cs="Calibri"/>
          <w:sz w:val="24"/>
          <w:szCs w:val="24"/>
        </w:rPr>
        <w:t>a lesser-known aluminium alloy,</w:t>
      </w:r>
      <w:r w:rsidRPr="28DD24D4" w:rsidR="74BF8666">
        <w:rPr>
          <w:rFonts w:ascii="Calibri" w:hAnsi="Calibri" w:eastAsia="Calibri" w:cs="Calibri"/>
          <w:sz w:val="24"/>
          <w:szCs w:val="24"/>
        </w:rPr>
        <w:t xml:space="preserve"> </w:t>
      </w:r>
      <w:r w:rsidRPr="28DD24D4" w:rsidR="124FDE34">
        <w:rPr>
          <w:rFonts w:ascii="Calibri" w:hAnsi="Calibri" w:eastAsia="Calibri" w:cs="Calibri"/>
          <w:sz w:val="24"/>
          <w:szCs w:val="24"/>
        </w:rPr>
        <w:t>it's</w:t>
      </w:r>
      <w:r w:rsidRPr="28DD24D4" w:rsidR="49DD34D9">
        <w:rPr>
          <w:rFonts w:ascii="Calibri" w:hAnsi="Calibri" w:eastAsia="Calibri" w:cs="Calibri"/>
          <w:sz w:val="24"/>
          <w:szCs w:val="24"/>
        </w:rPr>
        <w:t xml:space="preserve"> </w:t>
      </w:r>
      <w:r w:rsidRPr="28DD24D4" w:rsidR="3851D7A4">
        <w:rPr>
          <w:rFonts w:ascii="Calibri" w:hAnsi="Calibri" w:eastAsia="Calibri" w:cs="Calibri"/>
          <w:sz w:val="24"/>
          <w:szCs w:val="24"/>
        </w:rPr>
        <w:t>partially</w:t>
      </w:r>
      <w:r w:rsidRPr="28DD24D4" w:rsidR="49DD34D9">
        <w:rPr>
          <w:rFonts w:ascii="Calibri" w:hAnsi="Calibri" w:eastAsia="Calibri" w:cs="Calibri"/>
          <w:sz w:val="24"/>
          <w:szCs w:val="24"/>
        </w:rPr>
        <w:t xml:space="preserve"> made up of copper</w:t>
      </w:r>
      <w:r w:rsidRPr="28DD24D4" w:rsidR="6429D355">
        <w:rPr>
          <w:rFonts w:ascii="Calibri" w:hAnsi="Calibri" w:eastAsia="Calibri" w:cs="Calibri"/>
          <w:sz w:val="24"/>
          <w:szCs w:val="24"/>
        </w:rPr>
        <w:t xml:space="preserve">, around 4%. When forged, duralumin is quenched when hot and then </w:t>
      </w:r>
      <w:r w:rsidRPr="28DD24D4" w:rsidR="642988E9">
        <w:rPr>
          <w:rFonts w:ascii="Calibri" w:hAnsi="Calibri" w:eastAsia="Calibri" w:cs="Calibri"/>
          <w:sz w:val="24"/>
          <w:szCs w:val="24"/>
        </w:rPr>
        <w:t>allowed</w:t>
      </w:r>
      <w:r w:rsidRPr="28DD24D4" w:rsidR="6429D355">
        <w:rPr>
          <w:rFonts w:ascii="Calibri" w:hAnsi="Calibri" w:eastAsia="Calibri" w:cs="Calibri"/>
          <w:sz w:val="24"/>
          <w:szCs w:val="24"/>
        </w:rPr>
        <w:t xml:space="preserve"> to slowly harden by cooling over </w:t>
      </w:r>
      <w:r w:rsidRPr="28DD24D4" w:rsidR="6429D355">
        <w:rPr>
          <w:rFonts w:ascii="Calibri" w:hAnsi="Calibri" w:eastAsia="Calibri" w:cs="Calibri"/>
          <w:sz w:val="24"/>
          <w:szCs w:val="24"/>
        </w:rPr>
        <w:t>a long period</w:t>
      </w:r>
      <w:r w:rsidRPr="28DD24D4" w:rsidR="6429D355">
        <w:rPr>
          <w:rFonts w:ascii="Calibri" w:hAnsi="Calibri" w:eastAsia="Calibri" w:cs="Calibri"/>
          <w:sz w:val="24"/>
          <w:szCs w:val="24"/>
        </w:rPr>
        <w:t xml:space="preserve"> of time. This alters its metallic structure, giving it </w:t>
      </w:r>
      <w:r w:rsidRPr="28DD24D4" w:rsidR="15385CC3">
        <w:rPr>
          <w:rFonts w:ascii="Calibri" w:hAnsi="Calibri" w:eastAsia="Calibri" w:cs="Calibri"/>
          <w:sz w:val="24"/>
          <w:szCs w:val="24"/>
        </w:rPr>
        <w:t>improved</w:t>
      </w:r>
      <w:r w:rsidRPr="28DD24D4" w:rsidR="6429D355">
        <w:rPr>
          <w:rFonts w:ascii="Calibri" w:hAnsi="Calibri" w:eastAsia="Calibri" w:cs="Calibri"/>
          <w:sz w:val="24"/>
          <w:szCs w:val="24"/>
        </w:rPr>
        <w:t xml:space="preserve"> strength an</w:t>
      </w:r>
      <w:r w:rsidRPr="28DD24D4" w:rsidR="3ECA6F26">
        <w:rPr>
          <w:rFonts w:ascii="Calibri" w:hAnsi="Calibri" w:eastAsia="Calibri" w:cs="Calibri"/>
          <w:sz w:val="24"/>
          <w:szCs w:val="24"/>
        </w:rPr>
        <w:t xml:space="preserve">d hardness. </w:t>
      </w:r>
      <w:r w:rsidRPr="28DD24D4" w:rsidR="4835379D">
        <w:rPr>
          <w:rFonts w:ascii="Calibri" w:hAnsi="Calibri" w:eastAsia="Calibri" w:cs="Calibri"/>
          <w:sz w:val="24"/>
          <w:szCs w:val="24"/>
        </w:rPr>
        <w:t>Its stated tensile stress is 450 MPa and its yield stress is 300 MPa</w:t>
      </w:r>
      <w:r w:rsidRPr="28DD24D4" w:rsidR="08F4DBD5">
        <w:rPr>
          <w:rFonts w:ascii="Calibri" w:hAnsi="Calibri" w:eastAsia="Calibri" w:cs="Calibri"/>
          <w:sz w:val="24"/>
          <w:szCs w:val="24"/>
        </w:rPr>
        <w:t xml:space="preserve"> </w:t>
      </w:r>
      <w:r w:rsidRPr="28DD24D4" w:rsidR="08F4DBD5">
        <w:rPr>
          <w:rFonts w:ascii="Calibri" w:hAnsi="Calibri" w:eastAsia="Calibri" w:cs="Calibri"/>
          <w:sz w:val="24"/>
          <w:szCs w:val="24"/>
        </w:rPr>
        <w:t>(</w:t>
      </w:r>
      <w:r w:rsidRPr="28DD24D4" w:rsidR="08F4DBD5">
        <w:rPr>
          <w:rFonts w:ascii="Calibri" w:hAnsi="Calibri" w:eastAsia="Calibri" w:cs="Calibri"/>
          <w:sz w:val="24"/>
          <w:szCs w:val="24"/>
        </w:rPr>
        <w:t>M</w:t>
      </w:r>
      <w:r w:rsidRPr="28DD24D4" w:rsidR="08F4DBD5">
        <w:rPr>
          <w:rFonts w:ascii="Calibri" w:hAnsi="Calibri" w:eastAsia="Calibri" w:cs="Calibri"/>
          <w:sz w:val="24"/>
          <w:szCs w:val="24"/>
        </w:rPr>
        <w:t>a</w:t>
      </w:r>
      <w:r w:rsidRPr="28DD24D4" w:rsidR="08F4DBD5">
        <w:rPr>
          <w:rFonts w:ascii="Calibri" w:hAnsi="Calibri" w:eastAsia="Calibri" w:cs="Calibri"/>
          <w:sz w:val="24"/>
          <w:szCs w:val="24"/>
        </w:rPr>
        <w:t>t</w:t>
      </w:r>
      <w:r w:rsidRPr="28DD24D4" w:rsidR="08F4DBD5">
        <w:rPr>
          <w:rFonts w:ascii="Calibri" w:hAnsi="Calibri" w:eastAsia="Calibri" w:cs="Calibri"/>
          <w:sz w:val="24"/>
          <w:szCs w:val="24"/>
        </w:rPr>
        <w:t>e</w:t>
      </w:r>
      <w:r w:rsidRPr="28DD24D4" w:rsidR="08F4DBD5">
        <w:rPr>
          <w:rFonts w:ascii="Calibri" w:hAnsi="Calibri" w:eastAsia="Calibri" w:cs="Calibri"/>
          <w:sz w:val="24"/>
          <w:szCs w:val="24"/>
        </w:rPr>
        <w:t>r</w:t>
      </w:r>
      <w:r w:rsidRPr="28DD24D4" w:rsidR="08F4DBD5">
        <w:rPr>
          <w:rFonts w:ascii="Calibri" w:hAnsi="Calibri" w:eastAsia="Calibri" w:cs="Calibri"/>
          <w:sz w:val="24"/>
          <w:szCs w:val="24"/>
        </w:rPr>
        <w:t>i</w:t>
      </w:r>
      <w:r w:rsidRPr="28DD24D4" w:rsidR="08F4DBD5">
        <w:rPr>
          <w:rFonts w:ascii="Calibri" w:hAnsi="Calibri" w:eastAsia="Calibri" w:cs="Calibri"/>
          <w:sz w:val="24"/>
          <w:szCs w:val="24"/>
        </w:rPr>
        <w:t>a</w:t>
      </w:r>
      <w:r w:rsidRPr="28DD24D4" w:rsidR="08F4DBD5">
        <w:rPr>
          <w:rFonts w:ascii="Calibri" w:hAnsi="Calibri" w:eastAsia="Calibri" w:cs="Calibri"/>
          <w:sz w:val="24"/>
          <w:szCs w:val="24"/>
        </w:rPr>
        <w:t>l</w:t>
      </w:r>
      <w:r w:rsidRPr="28DD24D4" w:rsidR="08F4DBD5">
        <w:rPr>
          <w:rFonts w:ascii="Calibri" w:hAnsi="Calibri" w:eastAsia="Calibri" w:cs="Calibri"/>
          <w:sz w:val="24"/>
          <w:szCs w:val="24"/>
        </w:rPr>
        <w:t xml:space="preserve"> </w:t>
      </w:r>
      <w:r w:rsidRPr="28DD24D4" w:rsidR="08F4DBD5">
        <w:rPr>
          <w:rFonts w:ascii="Calibri" w:hAnsi="Calibri" w:eastAsia="Calibri" w:cs="Calibri"/>
          <w:sz w:val="24"/>
          <w:szCs w:val="24"/>
        </w:rPr>
        <w:t>P</w:t>
      </w:r>
      <w:r w:rsidRPr="28DD24D4" w:rsidR="08F4DBD5">
        <w:rPr>
          <w:rFonts w:ascii="Calibri" w:hAnsi="Calibri" w:eastAsia="Calibri" w:cs="Calibri"/>
          <w:sz w:val="24"/>
          <w:szCs w:val="24"/>
        </w:rPr>
        <w:t>r</w:t>
      </w:r>
      <w:r w:rsidRPr="28DD24D4" w:rsidR="08F4DBD5">
        <w:rPr>
          <w:rFonts w:ascii="Calibri" w:hAnsi="Calibri" w:eastAsia="Calibri" w:cs="Calibri"/>
          <w:sz w:val="24"/>
          <w:szCs w:val="24"/>
        </w:rPr>
        <w:t>o</w:t>
      </w:r>
      <w:r w:rsidRPr="28DD24D4" w:rsidR="08F4DBD5">
        <w:rPr>
          <w:rFonts w:ascii="Calibri" w:hAnsi="Calibri" w:eastAsia="Calibri" w:cs="Calibri"/>
          <w:sz w:val="24"/>
          <w:szCs w:val="24"/>
        </w:rPr>
        <w:t>p</w:t>
      </w:r>
      <w:r w:rsidRPr="28DD24D4" w:rsidR="08F4DBD5">
        <w:rPr>
          <w:rFonts w:ascii="Calibri" w:hAnsi="Calibri" w:eastAsia="Calibri" w:cs="Calibri"/>
          <w:sz w:val="24"/>
          <w:szCs w:val="24"/>
        </w:rPr>
        <w:t>e</w:t>
      </w:r>
      <w:r w:rsidRPr="28DD24D4" w:rsidR="08F4DBD5">
        <w:rPr>
          <w:rFonts w:ascii="Calibri" w:hAnsi="Calibri" w:eastAsia="Calibri" w:cs="Calibri"/>
          <w:sz w:val="24"/>
          <w:szCs w:val="24"/>
        </w:rPr>
        <w:t>r</w:t>
      </w:r>
      <w:r w:rsidRPr="28DD24D4" w:rsidR="08F4DBD5">
        <w:rPr>
          <w:rFonts w:ascii="Calibri" w:hAnsi="Calibri" w:eastAsia="Calibri" w:cs="Calibri"/>
          <w:sz w:val="24"/>
          <w:szCs w:val="24"/>
        </w:rPr>
        <w:t>t</w:t>
      </w:r>
      <w:r w:rsidRPr="28DD24D4" w:rsidR="08F4DBD5">
        <w:rPr>
          <w:rFonts w:ascii="Calibri" w:hAnsi="Calibri" w:eastAsia="Calibri" w:cs="Calibri"/>
          <w:sz w:val="24"/>
          <w:szCs w:val="24"/>
        </w:rPr>
        <w:t>i</w:t>
      </w:r>
      <w:r w:rsidRPr="28DD24D4" w:rsidR="08F4DBD5">
        <w:rPr>
          <w:rFonts w:ascii="Calibri" w:hAnsi="Calibri" w:eastAsia="Calibri" w:cs="Calibri"/>
          <w:sz w:val="24"/>
          <w:szCs w:val="24"/>
        </w:rPr>
        <w:t>e</w:t>
      </w:r>
      <w:r w:rsidRPr="28DD24D4" w:rsidR="08F4DBD5">
        <w:rPr>
          <w:rFonts w:ascii="Calibri" w:hAnsi="Calibri" w:eastAsia="Calibri" w:cs="Calibri"/>
          <w:sz w:val="24"/>
          <w:szCs w:val="24"/>
        </w:rPr>
        <w:t>s</w:t>
      </w:r>
      <w:r w:rsidRPr="28DD24D4" w:rsidR="08F4DBD5">
        <w:rPr>
          <w:rFonts w:ascii="Calibri" w:hAnsi="Calibri" w:eastAsia="Calibri" w:cs="Calibri"/>
          <w:sz w:val="24"/>
          <w:szCs w:val="24"/>
        </w:rPr>
        <w:t>,</w:t>
      </w:r>
      <w:r w:rsidRPr="28DD24D4" w:rsidR="08F4DBD5">
        <w:rPr>
          <w:rFonts w:ascii="Calibri" w:hAnsi="Calibri" w:eastAsia="Calibri" w:cs="Calibri"/>
          <w:sz w:val="24"/>
          <w:szCs w:val="24"/>
        </w:rPr>
        <w:t xml:space="preserve"> </w:t>
      </w:r>
      <w:r w:rsidRPr="28DD24D4" w:rsidR="08F4DBD5">
        <w:rPr>
          <w:rFonts w:ascii="Calibri" w:hAnsi="Calibri" w:eastAsia="Calibri" w:cs="Calibri"/>
          <w:sz w:val="24"/>
          <w:szCs w:val="24"/>
        </w:rPr>
        <w:t>2</w:t>
      </w:r>
      <w:r w:rsidRPr="28DD24D4" w:rsidR="08F4DBD5">
        <w:rPr>
          <w:rFonts w:ascii="Calibri" w:hAnsi="Calibri" w:eastAsia="Calibri" w:cs="Calibri"/>
          <w:sz w:val="24"/>
          <w:szCs w:val="24"/>
        </w:rPr>
        <w:t>0</w:t>
      </w:r>
      <w:r w:rsidRPr="28DD24D4" w:rsidR="08F4DBD5">
        <w:rPr>
          <w:rFonts w:ascii="Calibri" w:hAnsi="Calibri" w:eastAsia="Calibri" w:cs="Calibri"/>
          <w:sz w:val="24"/>
          <w:szCs w:val="24"/>
        </w:rPr>
        <w:t>2</w:t>
      </w:r>
      <w:r w:rsidRPr="28DD24D4" w:rsidR="08F4DBD5">
        <w:rPr>
          <w:rFonts w:ascii="Calibri" w:hAnsi="Calibri" w:eastAsia="Calibri" w:cs="Calibri"/>
          <w:sz w:val="24"/>
          <w:szCs w:val="24"/>
        </w:rPr>
        <w:t>1</w:t>
      </w:r>
      <w:r w:rsidRPr="28DD24D4" w:rsidR="08F4DBD5">
        <w:rPr>
          <w:rFonts w:ascii="Calibri" w:hAnsi="Calibri" w:eastAsia="Calibri" w:cs="Calibri"/>
          <w:sz w:val="24"/>
          <w:szCs w:val="24"/>
        </w:rPr>
        <w:t>)</w:t>
      </w:r>
      <w:r w:rsidRPr="28DD24D4" w:rsidR="08F4DBD5">
        <w:rPr>
          <w:rFonts w:ascii="Calibri" w:hAnsi="Calibri" w:eastAsia="Calibri" w:cs="Calibri"/>
          <w:sz w:val="24"/>
          <w:szCs w:val="24"/>
        </w:rPr>
        <w:t>.</w:t>
      </w:r>
    </w:p>
    <w:p w:rsidR="29D9B729" w:rsidP="28DD24D4" w:rsidRDefault="29D9B729" w14:paraId="73E60E7B" w14:textId="612600FC">
      <w:pPr>
        <w:pStyle w:val="Normal"/>
        <w:suppressLineNumbers w:val="0"/>
        <w:bidi w:val="0"/>
        <w:spacing w:before="0" w:beforeAutospacing="off" w:after="160" w:afterAutospacing="off" w:line="480" w:lineRule="auto"/>
        <w:ind w:left="0" w:right="0"/>
        <w:jc w:val="left"/>
        <w:rPr>
          <w:rFonts w:ascii="Calibri" w:hAnsi="Calibri" w:eastAsia="Calibri" w:cs="Calibri"/>
          <w:sz w:val="24"/>
          <w:szCs w:val="24"/>
        </w:rPr>
      </w:pPr>
    </w:p>
    <w:p w:rsidR="29D9B729" w:rsidP="28DD24D4" w:rsidRDefault="29D9B729" w14:paraId="256035B4" w14:textId="10473798">
      <w:pPr>
        <w:pStyle w:val="Normal"/>
        <w:suppressLineNumbers w:val="0"/>
        <w:bidi w:val="0"/>
        <w:spacing w:before="0" w:beforeAutospacing="off" w:after="160" w:afterAutospacing="off" w:line="480" w:lineRule="auto"/>
        <w:ind w:left="0" w:right="0"/>
        <w:jc w:val="left"/>
        <w:rPr>
          <w:rFonts w:ascii="Calibri" w:hAnsi="Calibri" w:eastAsia="Calibri" w:cs="Calibri"/>
          <w:sz w:val="24"/>
          <w:szCs w:val="24"/>
        </w:rPr>
      </w:pPr>
      <w:r w:rsidRPr="28DD24D4" w:rsidR="4835379D">
        <w:rPr>
          <w:rFonts w:ascii="Calibri" w:hAnsi="Calibri" w:eastAsia="Calibri" w:cs="Calibri"/>
          <w:sz w:val="24"/>
          <w:szCs w:val="24"/>
        </w:rPr>
        <w:t>The comparison to the results recorded in the lab are unclear, as there was no</w:t>
      </w:r>
      <w:r w:rsidRPr="28DD24D4" w:rsidR="3D6E5B6D">
        <w:rPr>
          <w:rFonts w:ascii="Calibri" w:hAnsi="Calibri" w:eastAsia="Calibri" w:cs="Calibri"/>
          <w:sz w:val="24"/>
          <w:szCs w:val="24"/>
        </w:rPr>
        <w:t xml:space="preserve"> </w:t>
      </w:r>
      <w:r w:rsidRPr="28DD24D4" w:rsidR="4835379D">
        <w:rPr>
          <w:rFonts w:ascii="Calibri" w:hAnsi="Calibri" w:eastAsia="Calibri" w:cs="Calibri"/>
          <w:sz w:val="24"/>
          <w:szCs w:val="24"/>
        </w:rPr>
        <w:t>suffici</w:t>
      </w:r>
      <w:r w:rsidRPr="28DD24D4" w:rsidR="52A08B0B">
        <w:rPr>
          <w:rFonts w:ascii="Calibri" w:hAnsi="Calibri" w:eastAsia="Calibri" w:cs="Calibri"/>
          <w:sz w:val="24"/>
          <w:szCs w:val="24"/>
        </w:rPr>
        <w:t>ent data recorded during the sample test. This was due to the layout of the table and method used during the elongation of the sample. When approaching the end of the test and when fillin</w:t>
      </w:r>
      <w:r w:rsidRPr="28DD24D4" w:rsidR="7EF9BE73">
        <w:rPr>
          <w:rFonts w:ascii="Calibri" w:hAnsi="Calibri" w:eastAsia="Calibri" w:cs="Calibri"/>
          <w:sz w:val="24"/>
          <w:szCs w:val="24"/>
        </w:rPr>
        <w:t>g out the table, the method directs to increase the number of turns applied to the sample</w:t>
      </w:r>
      <w:r w:rsidRPr="28DD24D4" w:rsidR="07278D65">
        <w:rPr>
          <w:rFonts w:ascii="Calibri" w:hAnsi="Calibri" w:eastAsia="Calibri" w:cs="Calibri"/>
          <w:sz w:val="24"/>
          <w:szCs w:val="24"/>
        </w:rPr>
        <w:t xml:space="preserve"> between recording its elongation. Due to this an insufficient lack of data was </w:t>
      </w:r>
      <w:r w:rsidRPr="28DD24D4" w:rsidR="42B7A64C">
        <w:rPr>
          <w:rFonts w:ascii="Calibri" w:hAnsi="Calibri" w:eastAsia="Calibri" w:cs="Calibri"/>
          <w:sz w:val="24"/>
          <w:szCs w:val="24"/>
        </w:rPr>
        <w:t>recorded</w:t>
      </w:r>
      <w:r w:rsidRPr="28DD24D4" w:rsidR="07278D65">
        <w:rPr>
          <w:rFonts w:ascii="Calibri" w:hAnsi="Calibri" w:eastAsia="Calibri" w:cs="Calibri"/>
          <w:sz w:val="24"/>
          <w:szCs w:val="24"/>
        </w:rPr>
        <w:t xml:space="preserve"> leaving a blank spot in th</w:t>
      </w:r>
      <w:r w:rsidRPr="28DD24D4" w:rsidR="7B24DFAF">
        <w:rPr>
          <w:rFonts w:ascii="Calibri" w:hAnsi="Calibri" w:eastAsia="Calibri" w:cs="Calibri"/>
          <w:sz w:val="24"/>
          <w:szCs w:val="24"/>
        </w:rPr>
        <w:t xml:space="preserve">e </w:t>
      </w:r>
      <w:r w:rsidRPr="28DD24D4" w:rsidR="07278D65">
        <w:rPr>
          <w:rFonts w:ascii="Calibri" w:hAnsi="Calibri" w:eastAsia="Calibri" w:cs="Calibri"/>
          <w:sz w:val="24"/>
          <w:szCs w:val="24"/>
        </w:rPr>
        <w:t xml:space="preserve">graph, and making it unclear where its yield point is. The graphs trajectory would have </w:t>
      </w:r>
      <w:r w:rsidRPr="28DD24D4" w:rsidR="07278D65">
        <w:rPr>
          <w:rFonts w:ascii="Calibri" w:hAnsi="Calibri" w:eastAsia="Calibri" w:cs="Calibri"/>
          <w:sz w:val="24"/>
          <w:szCs w:val="24"/>
        </w:rPr>
        <w:t xml:space="preserve">likely </w:t>
      </w:r>
      <w:r w:rsidRPr="28DD24D4" w:rsidR="58804FCE">
        <w:rPr>
          <w:rFonts w:ascii="Calibri" w:hAnsi="Calibri" w:eastAsia="Calibri" w:cs="Calibri"/>
          <w:sz w:val="24"/>
          <w:szCs w:val="24"/>
        </w:rPr>
        <w:t>been</w:t>
      </w:r>
      <w:r w:rsidRPr="28DD24D4" w:rsidR="58804FCE">
        <w:rPr>
          <w:rFonts w:ascii="Calibri" w:hAnsi="Calibri" w:eastAsia="Calibri" w:cs="Calibri"/>
          <w:sz w:val="24"/>
          <w:szCs w:val="24"/>
        </w:rPr>
        <w:t xml:space="preserve"> </w:t>
      </w:r>
      <w:r w:rsidRPr="28DD24D4" w:rsidR="4E73E7FD">
        <w:rPr>
          <w:rFonts w:ascii="Calibri" w:hAnsi="Calibri" w:eastAsia="Calibri" w:cs="Calibri"/>
          <w:sz w:val="24"/>
          <w:szCs w:val="24"/>
        </w:rPr>
        <w:t>like</w:t>
      </w:r>
      <w:r w:rsidRPr="28DD24D4" w:rsidR="68A3EDF6">
        <w:rPr>
          <w:rFonts w:ascii="Calibri" w:hAnsi="Calibri" w:eastAsia="Calibri" w:cs="Calibri"/>
          <w:sz w:val="24"/>
          <w:szCs w:val="24"/>
        </w:rPr>
        <w:t xml:space="preserve"> that of an aluminium alloy, with a linier elastic region, </w:t>
      </w:r>
      <w:r w:rsidRPr="28DD24D4" w:rsidR="30BEF22A">
        <w:rPr>
          <w:rFonts w:ascii="Calibri" w:hAnsi="Calibri" w:eastAsia="Calibri" w:cs="Calibri"/>
          <w:sz w:val="24"/>
          <w:szCs w:val="24"/>
        </w:rPr>
        <w:t xml:space="preserve">a </w:t>
      </w:r>
      <w:r w:rsidRPr="28DD24D4" w:rsidR="68A3EDF6">
        <w:rPr>
          <w:rFonts w:ascii="Calibri" w:hAnsi="Calibri" w:eastAsia="Calibri" w:cs="Calibri"/>
          <w:sz w:val="24"/>
          <w:szCs w:val="24"/>
        </w:rPr>
        <w:t>semi gradual transition towards its yield poin</w:t>
      </w:r>
      <w:r w:rsidRPr="28DD24D4" w:rsidR="2DFEFC59">
        <w:rPr>
          <w:rFonts w:ascii="Calibri" w:hAnsi="Calibri" w:eastAsia="Calibri" w:cs="Calibri"/>
          <w:sz w:val="24"/>
          <w:szCs w:val="24"/>
        </w:rPr>
        <w:t>t</w:t>
      </w:r>
      <w:r w:rsidRPr="28DD24D4" w:rsidR="0D41271B">
        <w:rPr>
          <w:rFonts w:ascii="Calibri" w:hAnsi="Calibri" w:eastAsia="Calibri" w:cs="Calibri"/>
          <w:sz w:val="24"/>
          <w:szCs w:val="24"/>
        </w:rPr>
        <w:t xml:space="preserve"> and a gradual continuation of the curve up to its breaking point, However, the la</w:t>
      </w:r>
      <w:r w:rsidRPr="28DD24D4" w:rsidR="15AE8C17">
        <w:rPr>
          <w:rFonts w:ascii="Calibri" w:hAnsi="Calibri" w:eastAsia="Calibri" w:cs="Calibri"/>
          <w:sz w:val="24"/>
          <w:szCs w:val="24"/>
        </w:rPr>
        <w:t xml:space="preserve">b </w:t>
      </w:r>
      <w:r w:rsidRPr="28DD24D4" w:rsidR="0D41271B">
        <w:rPr>
          <w:rFonts w:ascii="Calibri" w:hAnsi="Calibri" w:eastAsia="Calibri" w:cs="Calibri"/>
          <w:sz w:val="24"/>
          <w:szCs w:val="24"/>
        </w:rPr>
        <w:t xml:space="preserve">tested duralumin displays a lower tensile stress than its </w:t>
      </w:r>
      <w:r w:rsidRPr="28DD24D4" w:rsidR="5EC2A6B6">
        <w:rPr>
          <w:rFonts w:ascii="Calibri" w:hAnsi="Calibri" w:eastAsia="Calibri" w:cs="Calibri"/>
          <w:sz w:val="24"/>
          <w:szCs w:val="24"/>
        </w:rPr>
        <w:t>yield</w:t>
      </w:r>
      <w:r w:rsidRPr="28DD24D4" w:rsidR="0D41271B">
        <w:rPr>
          <w:rFonts w:ascii="Calibri" w:hAnsi="Calibri" w:eastAsia="Calibri" w:cs="Calibri"/>
          <w:sz w:val="24"/>
          <w:szCs w:val="24"/>
        </w:rPr>
        <w:t>.</w:t>
      </w:r>
    </w:p>
    <w:p w:rsidR="29D9B729" w:rsidP="28DD24D4" w:rsidRDefault="29D9B729" w14:paraId="7DDA96E4" w14:textId="186113AC">
      <w:pPr>
        <w:pStyle w:val="Normal"/>
        <w:suppressLineNumbers w:val="0"/>
        <w:bidi w:val="0"/>
        <w:spacing w:before="0" w:beforeAutospacing="off" w:after="160" w:afterAutospacing="off" w:line="480" w:lineRule="auto"/>
        <w:ind w:left="0" w:right="0"/>
        <w:jc w:val="left"/>
        <w:rPr>
          <w:rFonts w:ascii="Calibri" w:hAnsi="Calibri" w:eastAsia="Calibri" w:cs="Calibri"/>
          <w:sz w:val="24"/>
          <w:szCs w:val="24"/>
        </w:rPr>
      </w:pPr>
      <w:r w:rsidRPr="28DD24D4" w:rsidR="150DAE85">
        <w:rPr>
          <w:rFonts w:ascii="Calibri" w:hAnsi="Calibri" w:eastAsia="Calibri" w:cs="Calibri"/>
          <w:sz w:val="24"/>
          <w:szCs w:val="24"/>
        </w:rPr>
        <w:t xml:space="preserve">Its tensile stress </w:t>
      </w:r>
      <w:r w:rsidRPr="28DD24D4" w:rsidR="7BE8D435">
        <w:rPr>
          <w:rFonts w:ascii="Calibri" w:hAnsi="Calibri" w:eastAsia="Calibri" w:cs="Calibri"/>
          <w:sz w:val="24"/>
          <w:szCs w:val="24"/>
        </w:rPr>
        <w:t>as</w:t>
      </w:r>
      <w:r w:rsidRPr="28DD24D4" w:rsidR="7BE8D435">
        <w:rPr>
          <w:rFonts w:ascii="Calibri" w:hAnsi="Calibri" w:eastAsia="Calibri" w:cs="Calibri"/>
          <w:sz w:val="24"/>
          <w:szCs w:val="24"/>
        </w:rPr>
        <w:t xml:space="preserve"> </w:t>
      </w:r>
      <w:r w:rsidRPr="28DD24D4" w:rsidR="150DAE85">
        <w:rPr>
          <w:rFonts w:ascii="Calibri" w:hAnsi="Calibri" w:eastAsia="Calibri" w:cs="Calibri"/>
          <w:sz w:val="24"/>
          <w:szCs w:val="24"/>
        </w:rPr>
        <w:t>240 MPa and e</w:t>
      </w:r>
      <w:r w:rsidRPr="28DD24D4" w:rsidR="6FAD9D79">
        <w:rPr>
          <w:rFonts w:ascii="Calibri" w:hAnsi="Calibri" w:eastAsia="Calibri" w:cs="Calibri"/>
          <w:sz w:val="24"/>
          <w:szCs w:val="24"/>
        </w:rPr>
        <w:t>stimating its yield point to be around 250 MPa to 300 MPa</w:t>
      </w:r>
      <w:r w:rsidRPr="28DD24D4" w:rsidR="051851CB">
        <w:rPr>
          <w:rFonts w:ascii="Calibri" w:hAnsi="Calibri" w:eastAsia="Calibri" w:cs="Calibri"/>
          <w:sz w:val="24"/>
          <w:szCs w:val="24"/>
        </w:rPr>
        <w:t xml:space="preserve">. These </w:t>
      </w:r>
      <w:r w:rsidRPr="28DD24D4" w:rsidR="051851CB">
        <w:rPr>
          <w:rFonts w:ascii="Calibri" w:hAnsi="Calibri" w:eastAsia="Calibri" w:cs="Calibri"/>
          <w:sz w:val="24"/>
          <w:szCs w:val="24"/>
        </w:rPr>
        <w:t>results</w:t>
      </w:r>
      <w:r w:rsidRPr="28DD24D4" w:rsidR="051851CB">
        <w:rPr>
          <w:rFonts w:ascii="Calibri" w:hAnsi="Calibri" w:eastAsia="Calibri" w:cs="Calibri"/>
          <w:sz w:val="24"/>
          <w:szCs w:val="24"/>
        </w:rPr>
        <w:t xml:space="preserve"> </w:t>
      </w:r>
      <w:r w:rsidRPr="28DD24D4" w:rsidR="0D48F39B">
        <w:rPr>
          <w:rFonts w:ascii="Calibri" w:hAnsi="Calibri" w:eastAsia="Calibri" w:cs="Calibri"/>
          <w:sz w:val="24"/>
          <w:szCs w:val="24"/>
        </w:rPr>
        <w:t xml:space="preserve">are </w:t>
      </w:r>
      <w:r w:rsidRPr="28DD24D4" w:rsidR="051851CB">
        <w:rPr>
          <w:rFonts w:ascii="Calibri" w:hAnsi="Calibri" w:eastAsia="Calibri" w:cs="Calibri"/>
          <w:sz w:val="24"/>
          <w:szCs w:val="24"/>
        </w:rPr>
        <w:t>not only a few 100 MPa</w:t>
      </w:r>
      <w:r w:rsidRPr="28DD24D4" w:rsidR="1F91CB18">
        <w:rPr>
          <w:rFonts w:ascii="Calibri" w:hAnsi="Calibri" w:eastAsia="Calibri" w:cs="Calibri"/>
          <w:sz w:val="24"/>
          <w:szCs w:val="24"/>
        </w:rPr>
        <w:t xml:space="preserve"> </w:t>
      </w:r>
      <w:r w:rsidRPr="28DD24D4" w:rsidR="32E91DCF">
        <w:rPr>
          <w:rFonts w:ascii="Calibri" w:hAnsi="Calibri" w:eastAsia="Calibri" w:cs="Calibri"/>
          <w:sz w:val="24"/>
          <w:szCs w:val="24"/>
        </w:rPr>
        <w:t>less than</w:t>
      </w:r>
      <w:r w:rsidRPr="28DD24D4" w:rsidR="1F91CB18">
        <w:rPr>
          <w:rFonts w:ascii="Calibri" w:hAnsi="Calibri" w:eastAsia="Calibri" w:cs="Calibri"/>
          <w:sz w:val="24"/>
          <w:szCs w:val="24"/>
        </w:rPr>
        <w:t xml:space="preserve"> what </w:t>
      </w:r>
      <w:r w:rsidRPr="28DD24D4" w:rsidR="17420EA5">
        <w:rPr>
          <w:rFonts w:ascii="Calibri" w:hAnsi="Calibri" w:eastAsia="Calibri" w:cs="Calibri"/>
          <w:sz w:val="24"/>
          <w:szCs w:val="24"/>
        </w:rPr>
        <w:t>was</w:t>
      </w:r>
      <w:r w:rsidRPr="28DD24D4" w:rsidR="1F91CB18">
        <w:rPr>
          <w:rFonts w:ascii="Calibri" w:hAnsi="Calibri" w:eastAsia="Calibri" w:cs="Calibri"/>
          <w:sz w:val="24"/>
          <w:szCs w:val="24"/>
        </w:rPr>
        <w:t xml:space="preserve"> </w:t>
      </w:r>
      <w:r w:rsidRPr="28DD24D4" w:rsidR="7CCD4486">
        <w:rPr>
          <w:rFonts w:ascii="Calibri" w:hAnsi="Calibri" w:eastAsia="Calibri" w:cs="Calibri"/>
          <w:sz w:val="24"/>
          <w:szCs w:val="24"/>
        </w:rPr>
        <w:t xml:space="preserve">expected but are </w:t>
      </w:r>
      <w:r w:rsidRPr="28DD24D4" w:rsidR="1F91CB18">
        <w:rPr>
          <w:rFonts w:ascii="Calibri" w:hAnsi="Calibri" w:eastAsia="Calibri" w:cs="Calibri"/>
          <w:sz w:val="24"/>
          <w:szCs w:val="24"/>
        </w:rPr>
        <w:t xml:space="preserve">re </w:t>
      </w:r>
      <w:r w:rsidRPr="28DD24D4" w:rsidR="76F3EF52">
        <w:rPr>
          <w:rFonts w:ascii="Calibri" w:hAnsi="Calibri" w:eastAsia="Calibri" w:cs="Calibri"/>
          <w:sz w:val="24"/>
          <w:szCs w:val="24"/>
        </w:rPr>
        <w:t xml:space="preserve">also </w:t>
      </w:r>
      <w:r w:rsidRPr="28DD24D4" w:rsidR="1F91CB18">
        <w:rPr>
          <w:rFonts w:ascii="Calibri" w:hAnsi="Calibri" w:eastAsia="Calibri" w:cs="Calibri"/>
          <w:sz w:val="24"/>
          <w:szCs w:val="24"/>
        </w:rPr>
        <w:t xml:space="preserve">not </w:t>
      </w:r>
      <w:r w:rsidRPr="28DD24D4" w:rsidR="1C01EF7B">
        <w:rPr>
          <w:rFonts w:ascii="Calibri" w:hAnsi="Calibri" w:eastAsia="Calibri" w:cs="Calibri"/>
          <w:sz w:val="24"/>
          <w:szCs w:val="24"/>
        </w:rPr>
        <w:t>in proportion to the</w:t>
      </w:r>
      <w:r w:rsidRPr="28DD24D4" w:rsidR="6CB3EAA1">
        <w:rPr>
          <w:rFonts w:ascii="Calibri" w:hAnsi="Calibri" w:eastAsia="Calibri" w:cs="Calibri"/>
          <w:sz w:val="24"/>
          <w:szCs w:val="24"/>
        </w:rPr>
        <w:t xml:space="preserve"> expected yield and tensile stress</w:t>
      </w:r>
      <w:r w:rsidRPr="28DD24D4" w:rsidR="723CC719">
        <w:rPr>
          <w:rFonts w:ascii="Calibri" w:hAnsi="Calibri" w:eastAsia="Calibri" w:cs="Calibri"/>
          <w:sz w:val="24"/>
          <w:szCs w:val="24"/>
        </w:rPr>
        <w:t xml:space="preserve"> reading</w:t>
      </w:r>
      <w:r w:rsidRPr="28DD24D4" w:rsidR="543E1A81">
        <w:rPr>
          <w:rFonts w:ascii="Calibri" w:hAnsi="Calibri" w:eastAsia="Calibri" w:cs="Calibri"/>
          <w:sz w:val="24"/>
          <w:szCs w:val="24"/>
        </w:rPr>
        <w:t xml:space="preserve"> (Material Properties, 2021).</w:t>
      </w:r>
      <w:r w:rsidRPr="28DD24D4" w:rsidR="723CC719">
        <w:rPr>
          <w:rFonts w:ascii="Calibri" w:hAnsi="Calibri" w:eastAsia="Calibri" w:cs="Calibri"/>
          <w:sz w:val="24"/>
          <w:szCs w:val="24"/>
        </w:rPr>
        <w:t xml:space="preserve"> </w:t>
      </w:r>
      <w:r w:rsidRPr="28DD24D4" w:rsidR="0E3F95CA">
        <w:rPr>
          <w:rFonts w:ascii="Calibri" w:hAnsi="Calibri" w:eastAsia="Calibri" w:cs="Calibri"/>
          <w:sz w:val="24"/>
          <w:szCs w:val="24"/>
        </w:rPr>
        <w:t>However, t</w:t>
      </w:r>
      <w:r w:rsidRPr="28DD24D4" w:rsidR="723CC719">
        <w:rPr>
          <w:rFonts w:ascii="Calibri" w:hAnsi="Calibri" w:eastAsia="Calibri" w:cs="Calibri"/>
          <w:sz w:val="24"/>
          <w:szCs w:val="24"/>
        </w:rPr>
        <w:t>he results leading</w:t>
      </w:r>
      <w:r w:rsidRPr="28DD24D4" w:rsidR="5F9C07BF">
        <w:rPr>
          <w:rFonts w:ascii="Calibri" w:hAnsi="Calibri" w:eastAsia="Calibri" w:cs="Calibri"/>
          <w:sz w:val="24"/>
          <w:szCs w:val="24"/>
        </w:rPr>
        <w:t xml:space="preserve"> </w:t>
      </w:r>
      <w:r w:rsidRPr="28DD24D4" w:rsidR="723CC719">
        <w:rPr>
          <w:rFonts w:ascii="Calibri" w:hAnsi="Calibri" w:eastAsia="Calibri" w:cs="Calibri"/>
          <w:sz w:val="24"/>
          <w:szCs w:val="24"/>
        </w:rPr>
        <w:t xml:space="preserve">up to the predicted yield point </w:t>
      </w:r>
      <w:r w:rsidRPr="28DD24D4" w:rsidR="39E20931">
        <w:rPr>
          <w:rFonts w:ascii="Calibri" w:hAnsi="Calibri" w:eastAsia="Calibri" w:cs="Calibri"/>
          <w:sz w:val="24"/>
          <w:szCs w:val="24"/>
        </w:rPr>
        <w:t xml:space="preserve">have a </w:t>
      </w:r>
      <w:r w:rsidRPr="28DD24D4" w:rsidR="5B450B14">
        <w:rPr>
          <w:rFonts w:ascii="Calibri" w:hAnsi="Calibri" w:eastAsia="Calibri" w:cs="Calibri"/>
          <w:sz w:val="24"/>
          <w:szCs w:val="24"/>
        </w:rPr>
        <w:t xml:space="preserve">similar </w:t>
      </w:r>
      <w:r w:rsidRPr="28DD24D4" w:rsidR="39E20931">
        <w:rPr>
          <w:rFonts w:ascii="Calibri" w:hAnsi="Calibri" w:eastAsia="Calibri" w:cs="Calibri"/>
          <w:sz w:val="24"/>
          <w:szCs w:val="24"/>
        </w:rPr>
        <w:t xml:space="preserve">gradient </w:t>
      </w:r>
      <w:r w:rsidRPr="28DD24D4" w:rsidR="69029038">
        <w:rPr>
          <w:rFonts w:ascii="Calibri" w:hAnsi="Calibri" w:eastAsia="Calibri" w:cs="Calibri"/>
          <w:sz w:val="24"/>
          <w:szCs w:val="24"/>
        </w:rPr>
        <w:t xml:space="preserve">and </w:t>
      </w:r>
      <w:r w:rsidRPr="28DD24D4" w:rsidR="39E20931">
        <w:rPr>
          <w:rFonts w:ascii="Calibri" w:hAnsi="Calibri" w:eastAsia="Calibri" w:cs="Calibri"/>
          <w:sz w:val="24"/>
          <w:szCs w:val="24"/>
        </w:rPr>
        <w:t>rate o</w:t>
      </w:r>
      <w:r w:rsidRPr="28DD24D4" w:rsidR="5E4482EA">
        <w:rPr>
          <w:rFonts w:ascii="Calibri" w:hAnsi="Calibri" w:eastAsia="Calibri" w:cs="Calibri"/>
          <w:sz w:val="24"/>
          <w:szCs w:val="24"/>
        </w:rPr>
        <w:t>f increase</w:t>
      </w:r>
      <w:r w:rsidRPr="28DD24D4" w:rsidR="39E20931">
        <w:rPr>
          <w:rFonts w:ascii="Calibri" w:hAnsi="Calibri" w:eastAsia="Calibri" w:cs="Calibri"/>
          <w:sz w:val="24"/>
          <w:szCs w:val="24"/>
        </w:rPr>
        <w:t xml:space="preserve"> </w:t>
      </w:r>
      <w:r w:rsidRPr="28DD24D4" w:rsidR="39E20931">
        <w:rPr>
          <w:rFonts w:ascii="Calibri" w:hAnsi="Calibri" w:eastAsia="Calibri" w:cs="Calibri"/>
          <w:sz w:val="24"/>
          <w:szCs w:val="24"/>
        </w:rPr>
        <w:t xml:space="preserve">when compared to the </w:t>
      </w:r>
      <w:r w:rsidRPr="28DD24D4" w:rsidR="39E20931">
        <w:rPr>
          <w:rFonts w:ascii="Calibri" w:hAnsi="Calibri" w:eastAsia="Calibri" w:cs="Calibri"/>
          <w:sz w:val="24"/>
          <w:szCs w:val="24"/>
        </w:rPr>
        <w:t>aluminium</w:t>
      </w:r>
      <w:r w:rsidRPr="28DD24D4" w:rsidR="39E20931">
        <w:rPr>
          <w:rFonts w:ascii="Calibri" w:hAnsi="Calibri" w:eastAsia="Calibri" w:cs="Calibri"/>
          <w:sz w:val="24"/>
          <w:szCs w:val="24"/>
        </w:rPr>
        <w:t xml:space="preserve"> lab </w:t>
      </w:r>
      <w:r w:rsidRPr="28DD24D4" w:rsidR="17B986B1">
        <w:rPr>
          <w:rFonts w:ascii="Calibri" w:hAnsi="Calibri" w:eastAsia="Calibri" w:cs="Calibri"/>
          <w:sz w:val="24"/>
          <w:szCs w:val="24"/>
        </w:rPr>
        <w:t>sample and</w:t>
      </w:r>
      <w:r w:rsidRPr="28DD24D4" w:rsidR="7DE1F2CF">
        <w:rPr>
          <w:rFonts w:ascii="Calibri" w:hAnsi="Calibri" w:eastAsia="Calibri" w:cs="Calibri"/>
          <w:sz w:val="24"/>
          <w:szCs w:val="24"/>
        </w:rPr>
        <w:t xml:space="preserve"> continue</w:t>
      </w:r>
      <w:r w:rsidRPr="28DD24D4" w:rsidR="73178932">
        <w:rPr>
          <w:rFonts w:ascii="Calibri" w:hAnsi="Calibri" w:eastAsia="Calibri" w:cs="Calibri"/>
          <w:sz w:val="24"/>
          <w:szCs w:val="24"/>
        </w:rPr>
        <w:t xml:space="preserve"> </w:t>
      </w:r>
      <w:r w:rsidRPr="28DD24D4" w:rsidR="4369517A">
        <w:rPr>
          <w:rFonts w:ascii="Calibri" w:hAnsi="Calibri" w:eastAsia="Calibri" w:cs="Calibri"/>
          <w:sz w:val="24"/>
          <w:szCs w:val="24"/>
        </w:rPr>
        <w:t xml:space="preserve">at </w:t>
      </w:r>
      <w:r w:rsidRPr="28DD24D4" w:rsidR="73178932">
        <w:rPr>
          <w:rFonts w:ascii="Calibri" w:hAnsi="Calibri" w:eastAsia="Calibri" w:cs="Calibri"/>
          <w:sz w:val="24"/>
          <w:szCs w:val="24"/>
        </w:rPr>
        <w:t xml:space="preserve">the same </w:t>
      </w:r>
      <w:r w:rsidRPr="28DD24D4" w:rsidR="7335AED6">
        <w:rPr>
          <w:rFonts w:ascii="Calibri" w:hAnsi="Calibri" w:eastAsia="Calibri" w:cs="Calibri"/>
          <w:sz w:val="24"/>
          <w:szCs w:val="24"/>
        </w:rPr>
        <w:t>r</w:t>
      </w:r>
      <w:r w:rsidRPr="28DD24D4" w:rsidR="7DE1F2CF">
        <w:rPr>
          <w:rFonts w:ascii="Calibri" w:hAnsi="Calibri" w:eastAsia="Calibri" w:cs="Calibri"/>
          <w:sz w:val="24"/>
          <w:szCs w:val="24"/>
        </w:rPr>
        <w:t>ate</w:t>
      </w:r>
      <w:r w:rsidRPr="28DD24D4" w:rsidR="5DE4C346">
        <w:rPr>
          <w:rFonts w:ascii="Calibri" w:hAnsi="Calibri" w:eastAsia="Calibri" w:cs="Calibri"/>
          <w:sz w:val="24"/>
          <w:szCs w:val="24"/>
        </w:rPr>
        <w:t xml:space="preserve"> but to a greater</w:t>
      </w:r>
      <w:r w:rsidRPr="28DD24D4" w:rsidR="7DF3A8ED">
        <w:rPr>
          <w:rFonts w:ascii="Calibri" w:hAnsi="Calibri" w:eastAsia="Calibri" w:cs="Calibri"/>
          <w:sz w:val="24"/>
          <w:szCs w:val="24"/>
        </w:rPr>
        <w:t xml:space="preserve"> </w:t>
      </w:r>
      <w:r w:rsidRPr="28DD24D4" w:rsidR="2454999B">
        <w:rPr>
          <w:rFonts w:ascii="Calibri" w:hAnsi="Calibri" w:eastAsia="Calibri" w:cs="Calibri"/>
          <w:sz w:val="24"/>
          <w:szCs w:val="24"/>
        </w:rPr>
        <w:t>magnitude</w:t>
      </w:r>
      <w:r w:rsidRPr="28DD24D4" w:rsidR="051340CF">
        <w:rPr>
          <w:rFonts w:ascii="Calibri" w:hAnsi="Calibri" w:eastAsia="Calibri" w:cs="Calibri"/>
          <w:sz w:val="24"/>
          <w:szCs w:val="24"/>
        </w:rPr>
        <w:t>.</w:t>
      </w:r>
      <w:r w:rsidRPr="28DD24D4" w:rsidR="5DE4C346">
        <w:rPr>
          <w:rFonts w:ascii="Calibri" w:hAnsi="Calibri" w:eastAsia="Calibri" w:cs="Calibri"/>
          <w:sz w:val="24"/>
          <w:szCs w:val="24"/>
        </w:rPr>
        <w:t xml:space="preserve"> </w:t>
      </w:r>
      <w:r w:rsidRPr="28DD24D4" w:rsidR="609B9CA6">
        <w:rPr>
          <w:rFonts w:ascii="Calibri" w:hAnsi="Calibri" w:eastAsia="Calibri" w:cs="Calibri"/>
          <w:sz w:val="24"/>
          <w:szCs w:val="24"/>
        </w:rPr>
        <w:t xml:space="preserve">This is expected from </w:t>
      </w:r>
      <w:r w:rsidRPr="28DD24D4" w:rsidR="5DE4C346">
        <w:rPr>
          <w:rFonts w:ascii="Calibri" w:hAnsi="Calibri" w:eastAsia="Calibri" w:cs="Calibri"/>
          <w:sz w:val="24"/>
          <w:szCs w:val="24"/>
        </w:rPr>
        <w:t xml:space="preserve">both </w:t>
      </w:r>
      <w:r w:rsidRPr="28DD24D4" w:rsidR="5DE4C346">
        <w:rPr>
          <w:rFonts w:ascii="Calibri" w:hAnsi="Calibri" w:eastAsia="Calibri" w:cs="Calibri"/>
          <w:sz w:val="24"/>
          <w:szCs w:val="24"/>
        </w:rPr>
        <w:t>aluminium</w:t>
      </w:r>
      <w:r w:rsidRPr="28DD24D4" w:rsidR="5DE4C346">
        <w:rPr>
          <w:rFonts w:ascii="Calibri" w:hAnsi="Calibri" w:eastAsia="Calibri" w:cs="Calibri"/>
          <w:sz w:val="24"/>
          <w:szCs w:val="24"/>
        </w:rPr>
        <w:t xml:space="preserve"> alloys at this </w:t>
      </w:r>
      <w:r w:rsidRPr="28DD24D4" w:rsidR="1FD1D0D4">
        <w:rPr>
          <w:rFonts w:ascii="Calibri" w:hAnsi="Calibri" w:eastAsia="Calibri" w:cs="Calibri"/>
          <w:sz w:val="24"/>
          <w:szCs w:val="24"/>
        </w:rPr>
        <w:t xml:space="preserve">temperature. </w:t>
      </w:r>
      <w:r w:rsidRPr="28DD24D4" w:rsidR="243B18C6">
        <w:rPr>
          <w:rFonts w:ascii="Calibri" w:hAnsi="Calibri" w:eastAsia="Calibri" w:cs="Calibri"/>
          <w:sz w:val="24"/>
          <w:szCs w:val="24"/>
        </w:rPr>
        <w:t xml:space="preserve"> </w:t>
      </w:r>
    </w:p>
    <w:p w:rsidR="29D9B729" w:rsidP="28DD24D4" w:rsidRDefault="29D9B729" w14:paraId="3F3B0A8B" w14:textId="41F0BC92">
      <w:pPr>
        <w:pStyle w:val="Normal"/>
        <w:suppressLineNumbers w:val="0"/>
        <w:bidi w:val="0"/>
        <w:spacing w:before="0" w:beforeAutospacing="off" w:after="160" w:afterAutospacing="off" w:line="480" w:lineRule="auto"/>
        <w:ind w:left="0" w:right="0"/>
        <w:jc w:val="left"/>
        <w:rPr>
          <w:rFonts w:ascii="Calibri" w:hAnsi="Calibri" w:eastAsia="Calibri" w:cs="Calibri"/>
          <w:sz w:val="24"/>
          <w:szCs w:val="24"/>
        </w:rPr>
      </w:pPr>
    </w:p>
    <w:p w:rsidR="29D9B729" w:rsidP="28DD24D4" w:rsidRDefault="29D9B729" w14:paraId="221BA06E" w14:textId="30DA9E9C">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color w:val="000000" w:themeColor="text1" w:themeTint="FF" w:themeShade="FF"/>
          <w:sz w:val="24"/>
          <w:szCs w:val="24"/>
        </w:rPr>
      </w:pPr>
      <w:r w:rsidRPr="28DD24D4" w:rsidR="03D7555C">
        <w:rPr>
          <w:rFonts w:ascii="Calibri" w:hAnsi="Calibri" w:eastAsia="Calibri" w:cs="Calibri"/>
          <w:sz w:val="24"/>
          <w:szCs w:val="24"/>
        </w:rPr>
        <w:t xml:space="preserve">For a </w:t>
      </w:r>
      <w:r w:rsidRPr="28DD24D4" w:rsidR="193A436F">
        <w:rPr>
          <w:rFonts w:ascii="Calibri" w:hAnsi="Calibri" w:eastAsia="Calibri" w:cs="Calibri"/>
          <w:sz w:val="24"/>
          <w:szCs w:val="24"/>
        </w:rPr>
        <w:t xml:space="preserve">mild steel such as </w:t>
      </w:r>
      <w:r w:rsidRPr="28DD24D4" w:rsidR="03D7555C">
        <w:rPr>
          <w:rFonts w:ascii="Calibri" w:hAnsi="Calibri" w:eastAsia="Calibri" w:cs="Calibri"/>
          <w:b w:val="0"/>
          <w:bCs w:val="0"/>
          <w:i w:val="0"/>
          <w:iCs w:val="0"/>
          <w:caps w:val="0"/>
          <w:smallCaps w:val="0"/>
          <w:color w:val="000000" w:themeColor="text1" w:themeTint="FF" w:themeShade="FF"/>
          <w:sz w:val="24"/>
          <w:szCs w:val="24"/>
        </w:rPr>
        <w:t>Structural ASTM-A36 with</w:t>
      </w:r>
      <w:r w:rsidRPr="28DD24D4" w:rsidR="711F5C3A">
        <w:rPr>
          <w:rFonts w:ascii="Calibri" w:hAnsi="Calibri" w:eastAsia="Calibri" w:cs="Calibri"/>
          <w:b w:val="0"/>
          <w:bCs w:val="0"/>
          <w:i w:val="0"/>
          <w:iCs w:val="0"/>
          <w:caps w:val="0"/>
          <w:smallCaps w:val="0"/>
          <w:color w:val="000000" w:themeColor="text1" w:themeTint="FF" w:themeShade="FF"/>
          <w:sz w:val="24"/>
          <w:szCs w:val="24"/>
        </w:rPr>
        <w:t xml:space="preserve"> a carbon </w:t>
      </w:r>
      <w:r w:rsidRPr="28DD24D4" w:rsidR="20B01EDA">
        <w:rPr>
          <w:rFonts w:ascii="Calibri" w:hAnsi="Calibri" w:eastAsia="Calibri" w:cs="Calibri"/>
          <w:b w:val="0"/>
          <w:bCs w:val="0"/>
          <w:i w:val="0"/>
          <w:iCs w:val="0"/>
          <w:caps w:val="0"/>
          <w:smallCaps w:val="0"/>
          <w:color w:val="000000" w:themeColor="text1" w:themeTint="FF" w:themeShade="FF"/>
          <w:sz w:val="24"/>
          <w:szCs w:val="24"/>
        </w:rPr>
        <w:t>content of</w:t>
      </w:r>
      <w:r w:rsidRPr="28DD24D4" w:rsidR="711F5C3A">
        <w:rPr>
          <w:rFonts w:ascii="Calibri" w:hAnsi="Calibri" w:eastAsia="Calibri" w:cs="Calibri"/>
          <w:b w:val="0"/>
          <w:bCs w:val="0"/>
          <w:i w:val="0"/>
          <w:iCs w:val="0"/>
          <w:caps w:val="0"/>
          <w:smallCaps w:val="0"/>
          <w:color w:val="000000" w:themeColor="text1" w:themeTint="FF" w:themeShade="FF"/>
          <w:sz w:val="24"/>
          <w:szCs w:val="24"/>
        </w:rPr>
        <w:t xml:space="preserve"> no more than 0.29%</w:t>
      </w:r>
      <w:r w:rsidRPr="28DD24D4" w:rsidR="739971F2">
        <w:rPr>
          <w:rFonts w:ascii="Calibri" w:hAnsi="Calibri" w:eastAsia="Calibri" w:cs="Calibri"/>
          <w:b w:val="0"/>
          <w:bCs w:val="0"/>
          <w:i w:val="0"/>
          <w:iCs w:val="0"/>
          <w:caps w:val="0"/>
          <w:smallCaps w:val="0"/>
          <w:color w:val="000000" w:themeColor="text1" w:themeTint="FF" w:themeShade="FF"/>
          <w:sz w:val="24"/>
          <w:szCs w:val="24"/>
        </w:rPr>
        <w:t>,</w:t>
      </w:r>
      <w:r w:rsidRPr="28DD24D4" w:rsidR="711F5C3A">
        <w:rPr>
          <w:rFonts w:ascii="Calibri" w:hAnsi="Calibri" w:eastAsia="Calibri" w:cs="Calibri"/>
          <w:b w:val="0"/>
          <w:bCs w:val="0"/>
          <w:i w:val="0"/>
          <w:iCs w:val="0"/>
          <w:caps w:val="0"/>
          <w:smallCaps w:val="0"/>
          <w:color w:val="000000" w:themeColor="text1" w:themeTint="FF" w:themeShade="FF"/>
          <w:sz w:val="24"/>
          <w:szCs w:val="24"/>
        </w:rPr>
        <w:t xml:space="preserve"> </w:t>
      </w:r>
      <w:r w:rsidRPr="28DD24D4" w:rsidR="711F5C3A">
        <w:rPr>
          <w:rFonts w:ascii="Calibri" w:hAnsi="Calibri" w:eastAsia="Calibri" w:cs="Calibri"/>
          <w:b w:val="0"/>
          <w:bCs w:val="0"/>
          <w:i w:val="0"/>
          <w:iCs w:val="0"/>
          <w:caps w:val="0"/>
          <w:smallCaps w:val="0"/>
          <w:color w:val="000000" w:themeColor="text1" w:themeTint="FF" w:themeShade="FF"/>
          <w:sz w:val="24"/>
          <w:szCs w:val="24"/>
        </w:rPr>
        <w:t>it</w:t>
      </w:r>
      <w:r w:rsidRPr="28DD24D4" w:rsidR="521F8FC5">
        <w:rPr>
          <w:rFonts w:ascii="Calibri" w:hAnsi="Calibri" w:eastAsia="Calibri" w:cs="Calibri"/>
          <w:b w:val="0"/>
          <w:bCs w:val="0"/>
          <w:i w:val="0"/>
          <w:iCs w:val="0"/>
          <w:caps w:val="0"/>
          <w:smallCaps w:val="0"/>
          <w:color w:val="000000" w:themeColor="text1" w:themeTint="FF" w:themeShade="FF"/>
          <w:sz w:val="24"/>
          <w:szCs w:val="24"/>
        </w:rPr>
        <w:t>’s</w:t>
      </w:r>
      <w:r w:rsidRPr="28DD24D4" w:rsidR="521F8FC5">
        <w:rPr>
          <w:rFonts w:ascii="Calibri" w:hAnsi="Calibri" w:eastAsia="Calibri" w:cs="Calibri"/>
          <w:b w:val="0"/>
          <w:bCs w:val="0"/>
          <w:i w:val="0"/>
          <w:iCs w:val="0"/>
          <w:caps w:val="0"/>
          <w:smallCaps w:val="0"/>
          <w:color w:val="000000" w:themeColor="text1" w:themeTint="FF" w:themeShade="FF"/>
          <w:sz w:val="24"/>
          <w:szCs w:val="24"/>
        </w:rPr>
        <w:t xml:space="preserve"> considered a common mild steel</w:t>
      </w:r>
      <w:r w:rsidRPr="28DD24D4" w:rsidR="3B287B57">
        <w:rPr>
          <w:rFonts w:ascii="Calibri" w:hAnsi="Calibri" w:eastAsia="Calibri" w:cs="Calibri"/>
          <w:b w:val="0"/>
          <w:bCs w:val="0"/>
          <w:i w:val="0"/>
          <w:iCs w:val="0"/>
          <w:caps w:val="0"/>
          <w:smallCaps w:val="0"/>
          <w:color w:val="000000" w:themeColor="text1" w:themeTint="FF" w:themeShade="FF"/>
          <w:sz w:val="24"/>
          <w:szCs w:val="24"/>
        </w:rPr>
        <w:t>.</w:t>
      </w:r>
      <w:r w:rsidRPr="28DD24D4" w:rsidR="0163BAAC">
        <w:rPr>
          <w:rFonts w:ascii="Calibri" w:hAnsi="Calibri" w:eastAsia="Calibri" w:cs="Calibri"/>
          <w:b w:val="0"/>
          <w:bCs w:val="0"/>
          <w:i w:val="0"/>
          <w:iCs w:val="0"/>
          <w:caps w:val="0"/>
          <w:smallCaps w:val="0"/>
          <w:color w:val="000000" w:themeColor="text1" w:themeTint="FF" w:themeShade="FF"/>
          <w:sz w:val="24"/>
          <w:szCs w:val="24"/>
        </w:rPr>
        <w:t xml:space="preserve"> I</w:t>
      </w:r>
      <w:r w:rsidRPr="28DD24D4" w:rsidR="3B287B57">
        <w:rPr>
          <w:rFonts w:ascii="Calibri" w:hAnsi="Calibri" w:eastAsia="Calibri" w:cs="Calibri"/>
          <w:b w:val="0"/>
          <w:bCs w:val="0"/>
          <w:i w:val="0"/>
          <w:iCs w:val="0"/>
          <w:caps w:val="0"/>
          <w:smallCaps w:val="0"/>
          <w:color w:val="000000" w:themeColor="text1" w:themeTint="FF" w:themeShade="FF"/>
          <w:sz w:val="24"/>
          <w:szCs w:val="24"/>
        </w:rPr>
        <w:t xml:space="preserve">t </w:t>
      </w:r>
      <w:r w:rsidRPr="28DD24D4" w:rsidR="188C54F6">
        <w:rPr>
          <w:rFonts w:ascii="Calibri" w:hAnsi="Calibri" w:eastAsia="Calibri" w:cs="Calibri"/>
          <w:b w:val="0"/>
          <w:bCs w:val="0"/>
          <w:i w:val="0"/>
          <w:iCs w:val="0"/>
          <w:caps w:val="0"/>
          <w:smallCaps w:val="0"/>
          <w:color w:val="000000" w:themeColor="text1" w:themeTint="FF" w:themeShade="FF"/>
          <w:sz w:val="24"/>
          <w:szCs w:val="24"/>
        </w:rPr>
        <w:t xml:space="preserve">should have </w:t>
      </w:r>
      <w:r w:rsidRPr="28DD24D4" w:rsidR="3B287B57">
        <w:rPr>
          <w:rFonts w:ascii="Calibri" w:hAnsi="Calibri" w:eastAsia="Calibri" w:cs="Calibri"/>
          <w:b w:val="0"/>
          <w:bCs w:val="0"/>
          <w:i w:val="0"/>
          <w:iCs w:val="0"/>
          <w:caps w:val="0"/>
          <w:smallCaps w:val="0"/>
          <w:color w:val="000000" w:themeColor="text1" w:themeTint="FF" w:themeShade="FF"/>
          <w:sz w:val="24"/>
          <w:szCs w:val="24"/>
        </w:rPr>
        <w:t xml:space="preserve">a tensile </w:t>
      </w:r>
      <w:r w:rsidRPr="28DD24D4" w:rsidR="59BE72E4">
        <w:rPr>
          <w:rFonts w:ascii="Calibri" w:hAnsi="Calibri" w:eastAsia="Calibri" w:cs="Calibri"/>
          <w:b w:val="0"/>
          <w:bCs w:val="0"/>
          <w:i w:val="0"/>
          <w:iCs w:val="0"/>
          <w:caps w:val="0"/>
          <w:smallCaps w:val="0"/>
          <w:color w:val="000000" w:themeColor="text1" w:themeTint="FF" w:themeShade="FF"/>
          <w:sz w:val="24"/>
          <w:szCs w:val="24"/>
        </w:rPr>
        <w:t>stress</w:t>
      </w:r>
      <w:r w:rsidRPr="28DD24D4" w:rsidR="58705284">
        <w:rPr>
          <w:rFonts w:ascii="Calibri" w:hAnsi="Calibri" w:eastAsia="Calibri" w:cs="Calibri"/>
          <w:b w:val="0"/>
          <w:bCs w:val="0"/>
          <w:i w:val="0"/>
          <w:iCs w:val="0"/>
          <w:caps w:val="0"/>
          <w:smallCaps w:val="0"/>
          <w:color w:val="000000" w:themeColor="text1" w:themeTint="FF" w:themeShade="FF"/>
          <w:sz w:val="24"/>
          <w:szCs w:val="24"/>
        </w:rPr>
        <w:t xml:space="preserve"> of 400 MPa and a yield stress of 250 MPa, along with </w:t>
      </w:r>
      <w:r w:rsidRPr="28DD24D4" w:rsidR="5C242418">
        <w:rPr>
          <w:rFonts w:ascii="Calibri" w:hAnsi="Calibri" w:eastAsia="Calibri" w:cs="Calibri"/>
          <w:b w:val="0"/>
          <w:bCs w:val="0"/>
          <w:i w:val="0"/>
          <w:iCs w:val="0"/>
          <w:caps w:val="0"/>
          <w:smallCaps w:val="0"/>
          <w:color w:val="000000" w:themeColor="text1" w:themeTint="FF" w:themeShade="FF"/>
          <w:sz w:val="24"/>
          <w:szCs w:val="24"/>
        </w:rPr>
        <w:t>a percentage elongation of</w:t>
      </w:r>
      <w:r w:rsidRPr="28DD24D4" w:rsidR="1DDBF1FF">
        <w:rPr>
          <w:rFonts w:ascii="Calibri" w:hAnsi="Calibri" w:eastAsia="Calibri" w:cs="Calibri"/>
          <w:b w:val="0"/>
          <w:bCs w:val="0"/>
          <w:i w:val="0"/>
          <w:iCs w:val="0"/>
          <w:caps w:val="0"/>
          <w:smallCaps w:val="0"/>
          <w:color w:val="000000" w:themeColor="text1" w:themeTint="FF" w:themeShade="FF"/>
          <w:sz w:val="24"/>
          <w:szCs w:val="24"/>
        </w:rPr>
        <w:t xml:space="preserve"> 20</w:t>
      </w:r>
      <w:r w:rsidRPr="28DD24D4" w:rsidR="39276756">
        <w:rPr>
          <w:rFonts w:ascii="Calibri" w:hAnsi="Calibri" w:eastAsia="Calibri" w:cs="Calibri"/>
          <w:b w:val="0"/>
          <w:bCs w:val="0"/>
          <w:i w:val="0"/>
          <w:iCs w:val="0"/>
          <w:caps w:val="0"/>
          <w:smallCaps w:val="0"/>
          <w:color w:val="000000" w:themeColor="text1" w:themeTint="FF" w:themeShade="FF"/>
          <w:sz w:val="24"/>
          <w:szCs w:val="24"/>
        </w:rPr>
        <w:t>%</w:t>
      </w:r>
      <w:r w:rsidRPr="28DD24D4" w:rsidR="5E637B4D">
        <w:rPr>
          <w:rFonts w:ascii="Calibri" w:hAnsi="Calibri" w:eastAsia="Calibri" w:cs="Calibri"/>
          <w:b w:val="0"/>
          <w:bCs w:val="0"/>
          <w:i w:val="0"/>
          <w:iCs w:val="0"/>
          <w:caps w:val="0"/>
          <w:smallCaps w:val="0"/>
          <w:color w:val="000000" w:themeColor="text1" w:themeTint="FF" w:themeShade="FF"/>
          <w:sz w:val="24"/>
          <w:szCs w:val="24"/>
        </w:rPr>
        <w:t xml:space="preserve"> (World Materials, 2019). </w:t>
      </w:r>
      <w:r w:rsidRPr="28DD24D4" w:rsidR="6A9AD3C6">
        <w:rPr>
          <w:rFonts w:ascii="Calibri" w:hAnsi="Calibri" w:eastAsia="Calibri" w:cs="Calibri"/>
          <w:b w:val="0"/>
          <w:bCs w:val="0"/>
          <w:i w:val="0"/>
          <w:iCs w:val="0"/>
          <w:caps w:val="0"/>
          <w:smallCaps w:val="0"/>
          <w:color w:val="000000" w:themeColor="text1" w:themeTint="FF" w:themeShade="FF"/>
          <w:sz w:val="24"/>
          <w:szCs w:val="24"/>
        </w:rPr>
        <w:t xml:space="preserve">The results </w:t>
      </w:r>
      <w:r w:rsidRPr="28DD24D4" w:rsidR="06B831F2">
        <w:rPr>
          <w:rFonts w:ascii="Calibri" w:hAnsi="Calibri" w:eastAsia="Calibri" w:cs="Calibri"/>
          <w:b w:val="0"/>
          <w:bCs w:val="0"/>
          <w:i w:val="0"/>
          <w:iCs w:val="0"/>
          <w:caps w:val="0"/>
          <w:smallCaps w:val="0"/>
          <w:color w:val="000000" w:themeColor="text1" w:themeTint="FF" w:themeShade="FF"/>
          <w:sz w:val="24"/>
          <w:szCs w:val="24"/>
        </w:rPr>
        <w:t>collected</w:t>
      </w:r>
      <w:r w:rsidRPr="28DD24D4" w:rsidR="6A9AD3C6">
        <w:rPr>
          <w:rFonts w:ascii="Calibri" w:hAnsi="Calibri" w:eastAsia="Calibri" w:cs="Calibri"/>
          <w:b w:val="0"/>
          <w:bCs w:val="0"/>
          <w:i w:val="0"/>
          <w:iCs w:val="0"/>
          <w:caps w:val="0"/>
          <w:smallCaps w:val="0"/>
          <w:color w:val="000000" w:themeColor="text1" w:themeTint="FF" w:themeShade="FF"/>
          <w:sz w:val="24"/>
          <w:szCs w:val="24"/>
        </w:rPr>
        <w:t xml:space="preserve"> </w:t>
      </w:r>
      <w:r w:rsidRPr="28DD24D4" w:rsidR="6A9AD3C6">
        <w:rPr>
          <w:rFonts w:ascii="Calibri" w:hAnsi="Calibri" w:eastAsia="Calibri" w:cs="Calibri"/>
          <w:b w:val="0"/>
          <w:bCs w:val="0"/>
          <w:i w:val="0"/>
          <w:iCs w:val="0"/>
          <w:caps w:val="0"/>
          <w:smallCaps w:val="0"/>
          <w:color w:val="000000" w:themeColor="text1" w:themeTint="FF" w:themeShade="FF"/>
          <w:sz w:val="24"/>
          <w:szCs w:val="24"/>
        </w:rPr>
        <w:t>f</w:t>
      </w:r>
      <w:r w:rsidRPr="28DD24D4" w:rsidR="09DDBA6B">
        <w:rPr>
          <w:rFonts w:ascii="Calibri" w:hAnsi="Calibri" w:eastAsia="Calibri" w:cs="Calibri"/>
          <w:b w:val="0"/>
          <w:bCs w:val="0"/>
          <w:i w:val="0"/>
          <w:iCs w:val="0"/>
          <w:caps w:val="0"/>
          <w:smallCaps w:val="0"/>
          <w:color w:val="000000" w:themeColor="text1" w:themeTint="FF" w:themeShade="FF"/>
          <w:sz w:val="24"/>
          <w:szCs w:val="24"/>
        </w:rPr>
        <w:t xml:space="preserve">rom </w:t>
      </w:r>
      <w:r w:rsidRPr="28DD24D4" w:rsidR="6A9AD3C6">
        <w:rPr>
          <w:rFonts w:ascii="Calibri" w:hAnsi="Calibri" w:eastAsia="Calibri" w:cs="Calibri"/>
          <w:b w:val="0"/>
          <w:bCs w:val="0"/>
          <w:i w:val="0"/>
          <w:iCs w:val="0"/>
          <w:caps w:val="0"/>
          <w:smallCaps w:val="0"/>
          <w:color w:val="000000" w:themeColor="text1" w:themeTint="FF" w:themeShade="FF"/>
          <w:sz w:val="24"/>
          <w:szCs w:val="24"/>
        </w:rPr>
        <w:t xml:space="preserve">the lab however </w:t>
      </w:r>
      <w:r w:rsidRPr="28DD24D4" w:rsidR="389DACF9">
        <w:rPr>
          <w:rFonts w:ascii="Calibri" w:hAnsi="Calibri" w:eastAsia="Calibri" w:cs="Calibri"/>
          <w:b w:val="0"/>
          <w:bCs w:val="0"/>
          <w:i w:val="0"/>
          <w:iCs w:val="0"/>
          <w:caps w:val="0"/>
          <w:smallCaps w:val="0"/>
          <w:color w:val="000000" w:themeColor="text1" w:themeTint="FF" w:themeShade="FF"/>
          <w:sz w:val="24"/>
          <w:szCs w:val="24"/>
        </w:rPr>
        <w:t xml:space="preserve">showed </w:t>
      </w:r>
      <w:r w:rsidRPr="28DD24D4" w:rsidR="6A9AD3C6">
        <w:rPr>
          <w:rFonts w:ascii="Calibri" w:hAnsi="Calibri" w:eastAsia="Calibri" w:cs="Calibri"/>
          <w:b w:val="0"/>
          <w:bCs w:val="0"/>
          <w:i w:val="0"/>
          <w:iCs w:val="0"/>
          <w:caps w:val="0"/>
          <w:smallCaps w:val="0"/>
          <w:color w:val="000000" w:themeColor="text1" w:themeTint="FF" w:themeShade="FF"/>
          <w:sz w:val="24"/>
          <w:szCs w:val="24"/>
        </w:rPr>
        <w:t xml:space="preserve">yield stress of 150 MPa and a tensile stress </w:t>
      </w:r>
      <w:r w:rsidRPr="28DD24D4" w:rsidR="64F90A9A">
        <w:rPr>
          <w:rFonts w:ascii="Calibri" w:hAnsi="Calibri" w:eastAsia="Calibri" w:cs="Calibri"/>
          <w:b w:val="0"/>
          <w:bCs w:val="0"/>
          <w:i w:val="0"/>
          <w:iCs w:val="0"/>
          <w:caps w:val="0"/>
          <w:smallCaps w:val="0"/>
          <w:color w:val="000000" w:themeColor="text1" w:themeTint="FF" w:themeShade="FF"/>
          <w:sz w:val="24"/>
          <w:szCs w:val="24"/>
        </w:rPr>
        <w:t>of 300 MPa</w:t>
      </w:r>
      <w:r w:rsidRPr="28DD24D4" w:rsidR="412ACC0A">
        <w:rPr>
          <w:rFonts w:ascii="Calibri" w:hAnsi="Calibri" w:eastAsia="Calibri" w:cs="Calibri"/>
          <w:b w:val="0"/>
          <w:bCs w:val="0"/>
          <w:i w:val="0"/>
          <w:iCs w:val="0"/>
          <w:caps w:val="0"/>
          <w:smallCaps w:val="0"/>
          <w:color w:val="000000" w:themeColor="text1" w:themeTint="FF" w:themeShade="FF"/>
          <w:sz w:val="24"/>
          <w:szCs w:val="24"/>
        </w:rPr>
        <w:t xml:space="preserve">, along with a comparable percentage </w:t>
      </w:r>
      <w:r w:rsidRPr="28DD24D4" w:rsidR="40C3FFF8">
        <w:rPr>
          <w:rFonts w:ascii="Calibri" w:hAnsi="Calibri" w:eastAsia="Calibri" w:cs="Calibri"/>
          <w:b w:val="0"/>
          <w:bCs w:val="0"/>
          <w:i w:val="0"/>
          <w:iCs w:val="0"/>
          <w:caps w:val="0"/>
          <w:smallCaps w:val="0"/>
          <w:color w:val="000000" w:themeColor="text1" w:themeTint="FF" w:themeShade="FF"/>
          <w:sz w:val="24"/>
          <w:szCs w:val="24"/>
        </w:rPr>
        <w:t>elongation</w:t>
      </w:r>
      <w:r w:rsidRPr="28DD24D4" w:rsidR="4794F35D">
        <w:rPr>
          <w:rFonts w:ascii="Calibri" w:hAnsi="Calibri" w:eastAsia="Calibri" w:cs="Calibri"/>
          <w:b w:val="0"/>
          <w:bCs w:val="0"/>
          <w:i w:val="0"/>
          <w:iCs w:val="0"/>
          <w:caps w:val="0"/>
          <w:smallCaps w:val="0"/>
          <w:color w:val="000000" w:themeColor="text1" w:themeTint="FF" w:themeShade="FF"/>
          <w:sz w:val="24"/>
          <w:szCs w:val="24"/>
        </w:rPr>
        <w:t xml:space="preserve"> of</w:t>
      </w:r>
      <w:r w:rsidRPr="28DD24D4" w:rsidR="412ACC0A">
        <w:rPr>
          <w:rFonts w:ascii="Calibri" w:hAnsi="Calibri" w:eastAsia="Calibri" w:cs="Calibri"/>
          <w:b w:val="0"/>
          <w:bCs w:val="0"/>
          <w:i w:val="0"/>
          <w:iCs w:val="0"/>
          <w:caps w:val="0"/>
          <w:smallCaps w:val="0"/>
          <w:color w:val="000000" w:themeColor="text1" w:themeTint="FF" w:themeShade="FF"/>
          <w:sz w:val="24"/>
          <w:szCs w:val="24"/>
        </w:rPr>
        <w:t>19.35 %.</w:t>
      </w:r>
      <w:r w:rsidRPr="28DD24D4" w:rsidR="64F90A9A">
        <w:rPr>
          <w:rFonts w:ascii="Calibri" w:hAnsi="Calibri" w:eastAsia="Calibri" w:cs="Calibri"/>
          <w:b w:val="0"/>
          <w:bCs w:val="0"/>
          <w:i w:val="0"/>
          <w:iCs w:val="0"/>
          <w:caps w:val="0"/>
          <w:smallCaps w:val="0"/>
          <w:color w:val="000000" w:themeColor="text1" w:themeTint="FF" w:themeShade="FF"/>
          <w:sz w:val="24"/>
          <w:szCs w:val="24"/>
        </w:rPr>
        <w:t xml:space="preserve"> </w:t>
      </w:r>
      <w:r w:rsidRPr="28DD24D4" w:rsidR="24479A61">
        <w:rPr>
          <w:rFonts w:ascii="Calibri" w:hAnsi="Calibri" w:eastAsia="Calibri" w:cs="Calibri"/>
          <w:b w:val="0"/>
          <w:bCs w:val="0"/>
          <w:i w:val="0"/>
          <w:iCs w:val="0"/>
          <w:caps w:val="0"/>
          <w:smallCaps w:val="0"/>
          <w:color w:val="000000" w:themeColor="text1" w:themeTint="FF" w:themeShade="FF"/>
          <w:sz w:val="24"/>
          <w:szCs w:val="24"/>
        </w:rPr>
        <w:t>D</w:t>
      </w:r>
      <w:r w:rsidRPr="28DD24D4" w:rsidR="70C5A119">
        <w:rPr>
          <w:rFonts w:ascii="Calibri" w:hAnsi="Calibri" w:eastAsia="Calibri" w:cs="Calibri"/>
          <w:b w:val="0"/>
          <w:bCs w:val="0"/>
          <w:i w:val="0"/>
          <w:iCs w:val="0"/>
          <w:caps w:val="0"/>
          <w:smallCaps w:val="0"/>
          <w:color w:val="000000" w:themeColor="text1" w:themeTint="FF" w:themeShade="FF"/>
          <w:sz w:val="24"/>
          <w:szCs w:val="24"/>
        </w:rPr>
        <w:t>espite</w:t>
      </w:r>
      <w:r w:rsidRPr="28DD24D4" w:rsidR="7A4AE280">
        <w:rPr>
          <w:rFonts w:ascii="Calibri" w:hAnsi="Calibri" w:eastAsia="Calibri" w:cs="Calibri"/>
          <w:b w:val="0"/>
          <w:bCs w:val="0"/>
          <w:i w:val="0"/>
          <w:iCs w:val="0"/>
          <w:caps w:val="0"/>
          <w:smallCaps w:val="0"/>
          <w:color w:val="000000" w:themeColor="text1" w:themeTint="FF" w:themeShade="FF"/>
          <w:sz w:val="24"/>
          <w:szCs w:val="24"/>
        </w:rPr>
        <w:t xml:space="preserve"> this t</w:t>
      </w:r>
      <w:r w:rsidRPr="28DD24D4" w:rsidR="64F90A9A">
        <w:rPr>
          <w:rFonts w:ascii="Calibri" w:hAnsi="Calibri" w:eastAsia="Calibri" w:cs="Calibri"/>
          <w:b w:val="0"/>
          <w:bCs w:val="0"/>
          <w:i w:val="0"/>
          <w:iCs w:val="0"/>
          <w:caps w:val="0"/>
          <w:smallCaps w:val="0"/>
          <w:color w:val="000000" w:themeColor="text1" w:themeTint="FF" w:themeShade="FF"/>
          <w:sz w:val="24"/>
          <w:szCs w:val="24"/>
        </w:rPr>
        <w:t>he results</w:t>
      </w:r>
      <w:r w:rsidRPr="28DD24D4" w:rsidR="64F90A9A">
        <w:rPr>
          <w:rFonts w:ascii="Calibri" w:hAnsi="Calibri" w:eastAsia="Calibri" w:cs="Calibri"/>
          <w:b w:val="0"/>
          <w:bCs w:val="0"/>
          <w:i w:val="0"/>
          <w:iCs w:val="0"/>
          <w:caps w:val="0"/>
          <w:smallCaps w:val="0"/>
          <w:color w:val="000000" w:themeColor="text1" w:themeTint="FF" w:themeShade="FF"/>
          <w:sz w:val="24"/>
          <w:szCs w:val="24"/>
        </w:rPr>
        <w:t xml:space="preserve"> </w:t>
      </w:r>
      <w:r w:rsidRPr="28DD24D4" w:rsidR="0ED8D90E">
        <w:rPr>
          <w:rFonts w:ascii="Calibri" w:hAnsi="Calibri" w:eastAsia="Calibri" w:cs="Calibri"/>
          <w:b w:val="0"/>
          <w:bCs w:val="0"/>
          <w:i w:val="0"/>
          <w:iCs w:val="0"/>
          <w:caps w:val="0"/>
          <w:smallCaps w:val="0"/>
          <w:color w:val="000000" w:themeColor="text1" w:themeTint="FF" w:themeShade="FF"/>
          <w:sz w:val="24"/>
          <w:szCs w:val="24"/>
        </w:rPr>
        <w:t>do</w:t>
      </w:r>
      <w:r w:rsidRPr="28DD24D4" w:rsidR="17E2AE61">
        <w:rPr>
          <w:rFonts w:ascii="Calibri" w:hAnsi="Calibri" w:eastAsia="Calibri" w:cs="Calibri"/>
          <w:b w:val="0"/>
          <w:bCs w:val="0"/>
          <w:i w:val="0"/>
          <w:iCs w:val="0"/>
          <w:caps w:val="0"/>
          <w:smallCaps w:val="0"/>
          <w:color w:val="000000" w:themeColor="text1" w:themeTint="FF" w:themeShade="FF"/>
          <w:sz w:val="24"/>
          <w:szCs w:val="24"/>
        </w:rPr>
        <w:t>n’</w:t>
      </w:r>
      <w:r w:rsidRPr="28DD24D4" w:rsidR="17E2AE61">
        <w:rPr>
          <w:rFonts w:ascii="Calibri" w:hAnsi="Calibri" w:eastAsia="Calibri" w:cs="Calibri"/>
          <w:b w:val="0"/>
          <w:bCs w:val="0"/>
          <w:i w:val="0"/>
          <w:iCs w:val="0"/>
          <w:caps w:val="0"/>
          <w:smallCaps w:val="0"/>
          <w:color w:val="000000" w:themeColor="text1" w:themeTint="FF" w:themeShade="FF"/>
          <w:sz w:val="24"/>
          <w:szCs w:val="24"/>
        </w:rPr>
        <w:t>t</w:t>
      </w:r>
      <w:r w:rsidRPr="28DD24D4" w:rsidR="17E2AE61">
        <w:rPr>
          <w:rFonts w:ascii="Calibri" w:hAnsi="Calibri" w:eastAsia="Calibri" w:cs="Calibri"/>
          <w:b w:val="0"/>
          <w:bCs w:val="0"/>
          <w:i w:val="0"/>
          <w:iCs w:val="0"/>
          <w:caps w:val="0"/>
          <w:smallCaps w:val="0"/>
          <w:color w:val="000000" w:themeColor="text1" w:themeTint="FF" w:themeShade="FF"/>
          <w:sz w:val="24"/>
          <w:szCs w:val="24"/>
        </w:rPr>
        <w:t xml:space="preserve"> </w:t>
      </w:r>
      <w:r w:rsidRPr="28DD24D4" w:rsidR="7B03E8BA">
        <w:rPr>
          <w:rFonts w:ascii="Calibri" w:hAnsi="Calibri" w:eastAsia="Calibri" w:cs="Calibri"/>
          <w:b w:val="0"/>
          <w:bCs w:val="0"/>
          <w:i w:val="0"/>
          <w:iCs w:val="0"/>
          <w:caps w:val="0"/>
          <w:smallCaps w:val="0"/>
          <w:color w:val="000000" w:themeColor="text1" w:themeTint="FF" w:themeShade="FF"/>
          <w:sz w:val="24"/>
          <w:szCs w:val="24"/>
        </w:rPr>
        <w:t>compare</w:t>
      </w:r>
      <w:r w:rsidRPr="28DD24D4" w:rsidR="64F90A9A">
        <w:rPr>
          <w:rFonts w:ascii="Calibri" w:hAnsi="Calibri" w:eastAsia="Calibri" w:cs="Calibri"/>
          <w:b w:val="0"/>
          <w:bCs w:val="0"/>
          <w:i w:val="0"/>
          <w:iCs w:val="0"/>
          <w:caps w:val="0"/>
          <w:smallCaps w:val="0"/>
          <w:color w:val="000000" w:themeColor="text1" w:themeTint="FF" w:themeShade="FF"/>
          <w:sz w:val="24"/>
          <w:szCs w:val="24"/>
        </w:rPr>
        <w:t xml:space="preserve"> well with those </w:t>
      </w:r>
      <w:r w:rsidRPr="28DD24D4" w:rsidR="31293F79">
        <w:rPr>
          <w:rFonts w:ascii="Calibri" w:hAnsi="Calibri" w:eastAsia="Calibri" w:cs="Calibri"/>
          <w:b w:val="0"/>
          <w:bCs w:val="0"/>
          <w:i w:val="0"/>
          <w:iCs w:val="0"/>
          <w:caps w:val="0"/>
          <w:smallCaps w:val="0"/>
          <w:color w:val="000000" w:themeColor="text1" w:themeTint="FF" w:themeShade="FF"/>
          <w:sz w:val="24"/>
          <w:szCs w:val="24"/>
        </w:rPr>
        <w:t>that</w:t>
      </w:r>
      <w:r w:rsidRPr="28DD24D4" w:rsidR="64F90A9A">
        <w:rPr>
          <w:rFonts w:ascii="Calibri" w:hAnsi="Calibri" w:eastAsia="Calibri" w:cs="Calibri"/>
          <w:b w:val="0"/>
          <w:bCs w:val="0"/>
          <w:i w:val="0"/>
          <w:iCs w:val="0"/>
          <w:caps w:val="0"/>
          <w:smallCaps w:val="0"/>
          <w:color w:val="000000" w:themeColor="text1" w:themeTint="FF" w:themeShade="FF"/>
          <w:sz w:val="24"/>
          <w:szCs w:val="24"/>
        </w:rPr>
        <w:t xml:space="preserve"> should be consistent with </w:t>
      </w:r>
      <w:r w:rsidRPr="28DD24D4" w:rsidR="6F57C685">
        <w:rPr>
          <w:rFonts w:ascii="Calibri" w:hAnsi="Calibri" w:eastAsia="Calibri" w:cs="Calibri"/>
          <w:b w:val="0"/>
          <w:bCs w:val="0"/>
          <w:i w:val="0"/>
          <w:iCs w:val="0"/>
          <w:caps w:val="0"/>
          <w:smallCaps w:val="0"/>
          <w:color w:val="000000" w:themeColor="text1" w:themeTint="FF" w:themeShade="FF"/>
          <w:sz w:val="24"/>
          <w:szCs w:val="24"/>
        </w:rPr>
        <w:t>this material</w:t>
      </w:r>
      <w:r w:rsidRPr="28DD24D4" w:rsidR="64F90A9A">
        <w:rPr>
          <w:rFonts w:ascii="Calibri" w:hAnsi="Calibri" w:eastAsia="Calibri" w:cs="Calibri"/>
          <w:b w:val="0"/>
          <w:bCs w:val="0"/>
          <w:i w:val="0"/>
          <w:iCs w:val="0"/>
          <w:caps w:val="0"/>
          <w:smallCaps w:val="0"/>
          <w:color w:val="000000" w:themeColor="text1" w:themeTint="FF" w:themeShade="FF"/>
          <w:sz w:val="24"/>
          <w:szCs w:val="24"/>
        </w:rPr>
        <w:t xml:space="preserve">. </w:t>
      </w:r>
      <w:r w:rsidRPr="28DD24D4" w:rsidR="20CF4C3D">
        <w:rPr>
          <w:rFonts w:ascii="Calibri" w:hAnsi="Calibri" w:eastAsia="Calibri" w:cs="Calibri"/>
          <w:b w:val="0"/>
          <w:bCs w:val="0"/>
          <w:i w:val="0"/>
          <w:iCs w:val="0"/>
          <w:caps w:val="0"/>
          <w:smallCaps w:val="0"/>
          <w:color w:val="000000" w:themeColor="text1" w:themeTint="FF" w:themeShade="FF"/>
          <w:sz w:val="24"/>
          <w:szCs w:val="24"/>
        </w:rPr>
        <w:t>T</w:t>
      </w:r>
      <w:r w:rsidRPr="28DD24D4" w:rsidR="64F90A9A">
        <w:rPr>
          <w:rFonts w:ascii="Calibri" w:hAnsi="Calibri" w:eastAsia="Calibri" w:cs="Calibri"/>
          <w:b w:val="0"/>
          <w:bCs w:val="0"/>
          <w:i w:val="0"/>
          <w:iCs w:val="0"/>
          <w:caps w:val="0"/>
          <w:smallCaps w:val="0"/>
          <w:color w:val="000000" w:themeColor="text1" w:themeTint="FF" w:themeShade="FF"/>
          <w:sz w:val="24"/>
          <w:szCs w:val="24"/>
        </w:rPr>
        <w:t>h</w:t>
      </w:r>
      <w:r w:rsidRPr="28DD24D4" w:rsidR="3AAA77EE">
        <w:rPr>
          <w:rFonts w:ascii="Calibri" w:hAnsi="Calibri" w:eastAsia="Calibri" w:cs="Calibri"/>
          <w:b w:val="0"/>
          <w:bCs w:val="0"/>
          <w:i w:val="0"/>
          <w:iCs w:val="0"/>
          <w:caps w:val="0"/>
          <w:smallCaps w:val="0"/>
          <w:color w:val="000000" w:themeColor="text1" w:themeTint="FF" w:themeShade="FF"/>
          <w:sz w:val="24"/>
          <w:szCs w:val="24"/>
        </w:rPr>
        <w:t xml:space="preserve">e </w:t>
      </w:r>
      <w:r w:rsidRPr="28DD24D4" w:rsidR="6478D871">
        <w:rPr>
          <w:rFonts w:ascii="Calibri" w:hAnsi="Calibri" w:eastAsia="Calibri" w:cs="Calibri"/>
          <w:b w:val="0"/>
          <w:bCs w:val="0"/>
          <w:i w:val="0"/>
          <w:iCs w:val="0"/>
          <w:caps w:val="0"/>
          <w:smallCaps w:val="0"/>
          <w:color w:val="000000" w:themeColor="text1" w:themeTint="FF" w:themeShade="FF"/>
          <w:sz w:val="24"/>
          <w:szCs w:val="24"/>
        </w:rPr>
        <w:t xml:space="preserve">shape of the </w:t>
      </w:r>
      <w:r w:rsidRPr="28DD24D4" w:rsidR="7E96FAEA">
        <w:rPr>
          <w:rFonts w:ascii="Calibri" w:hAnsi="Calibri" w:eastAsia="Calibri" w:cs="Calibri"/>
          <w:b w:val="0"/>
          <w:bCs w:val="0"/>
          <w:i w:val="0"/>
          <w:iCs w:val="0"/>
          <w:caps w:val="0"/>
          <w:smallCaps w:val="0"/>
          <w:color w:val="000000" w:themeColor="text1" w:themeTint="FF" w:themeShade="FF"/>
          <w:sz w:val="24"/>
          <w:szCs w:val="24"/>
        </w:rPr>
        <w:t>curve is</w:t>
      </w:r>
      <w:r w:rsidRPr="28DD24D4" w:rsidR="6478D871">
        <w:rPr>
          <w:rFonts w:ascii="Calibri" w:hAnsi="Calibri" w:eastAsia="Calibri" w:cs="Calibri"/>
          <w:b w:val="0"/>
          <w:bCs w:val="0"/>
          <w:i w:val="0"/>
          <w:iCs w:val="0"/>
          <w:caps w:val="0"/>
          <w:smallCaps w:val="0"/>
          <w:color w:val="000000" w:themeColor="text1" w:themeTint="FF" w:themeShade="FF"/>
          <w:sz w:val="24"/>
          <w:szCs w:val="24"/>
        </w:rPr>
        <w:t xml:space="preserve"> not typical and does not display the typical </w:t>
      </w:r>
      <w:r w:rsidRPr="28DD24D4" w:rsidR="06E72841">
        <w:rPr>
          <w:rFonts w:ascii="Calibri" w:hAnsi="Calibri" w:eastAsia="Calibri" w:cs="Calibri"/>
          <w:b w:val="0"/>
          <w:bCs w:val="0"/>
          <w:i w:val="0"/>
          <w:iCs w:val="0"/>
          <w:caps w:val="0"/>
          <w:smallCaps w:val="0"/>
          <w:color w:val="000000" w:themeColor="text1" w:themeTint="FF" w:themeShade="FF"/>
          <w:sz w:val="24"/>
          <w:szCs w:val="24"/>
        </w:rPr>
        <w:t>upper</w:t>
      </w:r>
      <w:r w:rsidRPr="28DD24D4" w:rsidR="6478D871">
        <w:rPr>
          <w:rFonts w:ascii="Calibri" w:hAnsi="Calibri" w:eastAsia="Calibri" w:cs="Calibri"/>
          <w:b w:val="0"/>
          <w:bCs w:val="0"/>
          <w:i w:val="0"/>
          <w:iCs w:val="0"/>
          <w:caps w:val="0"/>
          <w:smallCaps w:val="0"/>
          <w:color w:val="000000" w:themeColor="text1" w:themeTint="FF" w:themeShade="FF"/>
          <w:sz w:val="24"/>
          <w:szCs w:val="24"/>
        </w:rPr>
        <w:t xml:space="preserve"> and lower yield points</w:t>
      </w:r>
      <w:r w:rsidRPr="28DD24D4" w:rsidR="4A3490A7">
        <w:rPr>
          <w:rFonts w:ascii="Calibri" w:hAnsi="Calibri" w:eastAsia="Calibri" w:cs="Calibri"/>
          <w:b w:val="0"/>
          <w:bCs w:val="0"/>
          <w:i w:val="0"/>
          <w:iCs w:val="0"/>
          <w:caps w:val="0"/>
          <w:smallCaps w:val="0"/>
          <w:color w:val="000000" w:themeColor="text1" w:themeTint="FF" w:themeShade="FF"/>
          <w:sz w:val="24"/>
          <w:szCs w:val="24"/>
        </w:rPr>
        <w:t xml:space="preserve"> for this </w:t>
      </w:r>
      <w:r w:rsidRPr="28DD24D4" w:rsidR="4F744CC4">
        <w:rPr>
          <w:rFonts w:ascii="Calibri" w:hAnsi="Calibri" w:eastAsia="Calibri" w:cs="Calibri"/>
          <w:b w:val="0"/>
          <w:bCs w:val="0"/>
          <w:i w:val="0"/>
          <w:iCs w:val="0"/>
          <w:caps w:val="0"/>
          <w:smallCaps w:val="0"/>
          <w:color w:val="000000" w:themeColor="text1" w:themeTint="FF" w:themeShade="FF"/>
          <w:sz w:val="24"/>
          <w:szCs w:val="24"/>
        </w:rPr>
        <w:t>graph.</w:t>
      </w:r>
      <w:r w:rsidRPr="28DD24D4" w:rsidR="6478D871">
        <w:rPr>
          <w:rFonts w:ascii="Calibri" w:hAnsi="Calibri" w:eastAsia="Calibri" w:cs="Calibri"/>
          <w:b w:val="0"/>
          <w:bCs w:val="0"/>
          <w:i w:val="0"/>
          <w:iCs w:val="0"/>
          <w:caps w:val="0"/>
          <w:smallCaps w:val="0"/>
          <w:color w:val="000000" w:themeColor="text1" w:themeTint="FF" w:themeShade="FF"/>
          <w:sz w:val="24"/>
          <w:szCs w:val="24"/>
        </w:rPr>
        <w:t xml:space="preserve"> </w:t>
      </w:r>
      <w:r w:rsidRPr="28DD24D4" w:rsidR="1F08C5B5">
        <w:rPr>
          <w:rFonts w:ascii="Calibri" w:hAnsi="Calibri" w:eastAsia="Calibri" w:cs="Calibri"/>
          <w:b w:val="0"/>
          <w:bCs w:val="0"/>
          <w:i w:val="0"/>
          <w:iCs w:val="0"/>
          <w:caps w:val="0"/>
          <w:smallCaps w:val="0"/>
          <w:color w:val="000000" w:themeColor="text1" w:themeTint="FF" w:themeShade="FF"/>
          <w:sz w:val="24"/>
          <w:szCs w:val="24"/>
        </w:rPr>
        <w:t xml:space="preserve">Rather </w:t>
      </w:r>
      <w:r w:rsidRPr="28DD24D4" w:rsidR="7C901363">
        <w:rPr>
          <w:rFonts w:ascii="Calibri" w:hAnsi="Calibri" w:eastAsia="Calibri" w:cs="Calibri"/>
          <w:b w:val="0"/>
          <w:bCs w:val="0"/>
          <w:i w:val="0"/>
          <w:iCs w:val="0"/>
          <w:caps w:val="0"/>
          <w:smallCaps w:val="0"/>
          <w:color w:val="000000" w:themeColor="text1" w:themeTint="FF" w:themeShade="FF"/>
          <w:sz w:val="24"/>
          <w:szCs w:val="24"/>
        </w:rPr>
        <w:t>ther</w:t>
      </w:r>
      <w:r w:rsidRPr="28DD24D4" w:rsidR="7C901363">
        <w:rPr>
          <w:rFonts w:ascii="Calibri" w:hAnsi="Calibri" w:eastAsia="Calibri" w:cs="Calibri"/>
          <w:b w:val="0"/>
          <w:bCs w:val="0"/>
          <w:i w:val="0"/>
          <w:iCs w:val="0"/>
          <w:caps w:val="0"/>
          <w:smallCaps w:val="0"/>
          <w:color w:val="000000" w:themeColor="text1" w:themeTint="FF" w:themeShade="FF"/>
          <w:sz w:val="24"/>
          <w:szCs w:val="24"/>
        </w:rPr>
        <w:t>e</w:t>
      </w:r>
      <w:r w:rsidRPr="28DD24D4" w:rsidR="7C901363">
        <w:rPr>
          <w:rFonts w:ascii="Calibri" w:hAnsi="Calibri" w:eastAsia="Calibri" w:cs="Calibri"/>
          <w:b w:val="0"/>
          <w:bCs w:val="0"/>
          <w:i w:val="0"/>
          <w:iCs w:val="0"/>
          <w:caps w:val="0"/>
          <w:smallCaps w:val="0"/>
          <w:color w:val="000000" w:themeColor="text1" w:themeTint="FF" w:themeShade="FF"/>
          <w:sz w:val="24"/>
          <w:szCs w:val="24"/>
        </w:rPr>
        <w:t xml:space="preserve"> </w:t>
      </w:r>
      <w:r w:rsidRPr="28DD24D4" w:rsidR="1F08C5B5">
        <w:rPr>
          <w:rFonts w:ascii="Calibri" w:hAnsi="Calibri" w:eastAsia="Calibri" w:cs="Calibri"/>
          <w:b w:val="0"/>
          <w:bCs w:val="0"/>
          <w:i w:val="0"/>
          <w:iCs w:val="0"/>
          <w:caps w:val="0"/>
          <w:smallCaps w:val="0"/>
          <w:color w:val="000000" w:themeColor="text1" w:themeTint="FF" w:themeShade="FF"/>
          <w:sz w:val="24"/>
          <w:szCs w:val="24"/>
        </w:rPr>
        <w:t>is</w:t>
      </w:r>
      <w:r w:rsidRPr="28DD24D4" w:rsidR="1F08C5B5">
        <w:rPr>
          <w:rFonts w:ascii="Calibri" w:hAnsi="Calibri" w:eastAsia="Calibri" w:cs="Calibri"/>
          <w:b w:val="0"/>
          <w:bCs w:val="0"/>
          <w:i w:val="0"/>
          <w:iCs w:val="0"/>
          <w:caps w:val="0"/>
          <w:smallCaps w:val="0"/>
          <w:color w:val="000000" w:themeColor="text1" w:themeTint="FF" w:themeShade="FF"/>
          <w:sz w:val="24"/>
          <w:szCs w:val="24"/>
        </w:rPr>
        <w:t xml:space="preserve"> a </w:t>
      </w:r>
      <w:r w:rsidRPr="28DD24D4" w:rsidR="7FB19FB1">
        <w:rPr>
          <w:rFonts w:ascii="Calibri" w:hAnsi="Calibri" w:eastAsia="Calibri" w:cs="Calibri"/>
          <w:b w:val="0"/>
          <w:bCs w:val="0"/>
          <w:i w:val="0"/>
          <w:iCs w:val="0"/>
          <w:caps w:val="0"/>
          <w:smallCaps w:val="0"/>
          <w:color w:val="000000" w:themeColor="text1" w:themeTint="FF" w:themeShade="FF"/>
          <w:sz w:val="24"/>
          <w:szCs w:val="24"/>
        </w:rPr>
        <w:t>sudden</w:t>
      </w:r>
      <w:r w:rsidRPr="28DD24D4" w:rsidR="01C7F5BE">
        <w:rPr>
          <w:rFonts w:ascii="Calibri" w:hAnsi="Calibri" w:eastAsia="Calibri" w:cs="Calibri"/>
          <w:b w:val="0"/>
          <w:bCs w:val="0"/>
          <w:i w:val="0"/>
          <w:iCs w:val="0"/>
          <w:caps w:val="0"/>
          <w:smallCaps w:val="0"/>
          <w:color w:val="000000" w:themeColor="text1" w:themeTint="FF" w:themeShade="FF"/>
          <w:sz w:val="24"/>
          <w:szCs w:val="24"/>
        </w:rPr>
        <w:t xml:space="preserve"> yield point and then </w:t>
      </w:r>
      <w:r w:rsidRPr="28DD24D4" w:rsidR="7218000E">
        <w:rPr>
          <w:rFonts w:ascii="Calibri" w:hAnsi="Calibri" w:eastAsia="Calibri" w:cs="Calibri"/>
          <w:b w:val="0"/>
          <w:bCs w:val="0"/>
          <w:i w:val="0"/>
          <w:iCs w:val="0"/>
          <w:caps w:val="0"/>
          <w:smallCaps w:val="0"/>
          <w:color w:val="000000" w:themeColor="text1" w:themeTint="FF" w:themeShade="FF"/>
          <w:sz w:val="24"/>
          <w:szCs w:val="24"/>
        </w:rPr>
        <w:t xml:space="preserve">it gradually trails </w:t>
      </w:r>
      <w:r w:rsidRPr="28DD24D4" w:rsidR="01C7F5BE">
        <w:rPr>
          <w:rFonts w:ascii="Calibri" w:hAnsi="Calibri" w:eastAsia="Calibri" w:cs="Calibri"/>
          <w:b w:val="0"/>
          <w:bCs w:val="0"/>
          <w:i w:val="0"/>
          <w:iCs w:val="0"/>
          <w:caps w:val="0"/>
          <w:smallCaps w:val="0"/>
          <w:color w:val="000000" w:themeColor="text1" w:themeTint="FF" w:themeShade="FF"/>
          <w:sz w:val="24"/>
          <w:szCs w:val="24"/>
        </w:rPr>
        <w:t>of</w:t>
      </w:r>
      <w:r w:rsidRPr="28DD24D4" w:rsidR="42AA403A">
        <w:rPr>
          <w:rFonts w:ascii="Calibri" w:hAnsi="Calibri" w:eastAsia="Calibri" w:cs="Calibri"/>
          <w:b w:val="0"/>
          <w:bCs w:val="0"/>
          <w:i w:val="0"/>
          <w:iCs w:val="0"/>
          <w:caps w:val="0"/>
          <w:smallCaps w:val="0"/>
          <w:color w:val="000000" w:themeColor="text1" w:themeTint="FF" w:themeShade="FF"/>
          <w:sz w:val="24"/>
          <w:szCs w:val="24"/>
        </w:rPr>
        <w:t xml:space="preserve">f. This may have been due to a </w:t>
      </w:r>
      <w:r w:rsidRPr="28DD24D4" w:rsidR="37E1788A">
        <w:rPr>
          <w:rFonts w:ascii="Calibri" w:hAnsi="Calibri" w:eastAsia="Calibri" w:cs="Calibri"/>
          <w:b w:val="0"/>
          <w:bCs w:val="0"/>
          <w:i w:val="0"/>
          <w:iCs w:val="0"/>
          <w:caps w:val="0"/>
          <w:smallCaps w:val="0"/>
          <w:color w:val="000000" w:themeColor="text1" w:themeTint="FF" w:themeShade="FF"/>
          <w:sz w:val="24"/>
          <w:szCs w:val="24"/>
        </w:rPr>
        <w:t>lack</w:t>
      </w:r>
      <w:r w:rsidRPr="28DD24D4" w:rsidR="42AA403A">
        <w:rPr>
          <w:rFonts w:ascii="Calibri" w:hAnsi="Calibri" w:eastAsia="Calibri" w:cs="Calibri"/>
          <w:b w:val="0"/>
          <w:bCs w:val="0"/>
          <w:i w:val="0"/>
          <w:iCs w:val="0"/>
          <w:caps w:val="0"/>
          <w:smallCaps w:val="0"/>
          <w:color w:val="000000" w:themeColor="text1" w:themeTint="FF" w:themeShade="FF"/>
          <w:sz w:val="24"/>
          <w:szCs w:val="24"/>
        </w:rPr>
        <w:t xml:space="preserve"> of </w:t>
      </w:r>
      <w:r w:rsidRPr="28DD24D4" w:rsidR="00DF3141">
        <w:rPr>
          <w:rFonts w:ascii="Calibri" w:hAnsi="Calibri" w:eastAsia="Calibri" w:cs="Calibri"/>
          <w:b w:val="0"/>
          <w:bCs w:val="0"/>
          <w:i w:val="0"/>
          <w:iCs w:val="0"/>
          <w:caps w:val="0"/>
          <w:smallCaps w:val="0"/>
          <w:color w:val="000000" w:themeColor="text1" w:themeTint="FF" w:themeShade="FF"/>
          <w:sz w:val="24"/>
          <w:szCs w:val="24"/>
        </w:rPr>
        <w:t>heist</w:t>
      </w:r>
      <w:r w:rsidRPr="28DD24D4" w:rsidR="60F6E637">
        <w:rPr>
          <w:rFonts w:ascii="Calibri" w:hAnsi="Calibri" w:eastAsia="Calibri" w:cs="Calibri"/>
          <w:b w:val="0"/>
          <w:bCs w:val="0"/>
          <w:i w:val="0"/>
          <w:iCs w:val="0"/>
          <w:caps w:val="0"/>
          <w:smallCaps w:val="0"/>
          <w:color w:val="000000" w:themeColor="text1" w:themeTint="FF" w:themeShade="FF"/>
          <w:sz w:val="24"/>
          <w:szCs w:val="24"/>
        </w:rPr>
        <w:t xml:space="preserve"> </w:t>
      </w:r>
      <w:r w:rsidRPr="28DD24D4" w:rsidR="2AA5C45F">
        <w:rPr>
          <w:rFonts w:ascii="Calibri" w:hAnsi="Calibri" w:eastAsia="Calibri" w:cs="Calibri"/>
          <w:b w:val="0"/>
          <w:bCs w:val="0"/>
          <w:i w:val="0"/>
          <w:iCs w:val="0"/>
          <w:caps w:val="0"/>
          <w:smallCaps w:val="0"/>
          <w:color w:val="000000" w:themeColor="text1" w:themeTint="FF" w:themeShade="FF"/>
          <w:sz w:val="24"/>
          <w:szCs w:val="24"/>
        </w:rPr>
        <w:t>when</w:t>
      </w:r>
      <w:r w:rsidRPr="28DD24D4" w:rsidR="60F6E637">
        <w:rPr>
          <w:rFonts w:ascii="Calibri" w:hAnsi="Calibri" w:eastAsia="Calibri" w:cs="Calibri"/>
          <w:b w:val="0"/>
          <w:bCs w:val="0"/>
          <w:i w:val="0"/>
          <w:iCs w:val="0"/>
          <w:caps w:val="0"/>
          <w:smallCaps w:val="0"/>
          <w:color w:val="000000" w:themeColor="text1" w:themeTint="FF" w:themeShade="FF"/>
          <w:sz w:val="24"/>
          <w:szCs w:val="24"/>
        </w:rPr>
        <w:t xml:space="preserve"> recording the data in the lab session, allowing for greater </w:t>
      </w:r>
      <w:r w:rsidRPr="28DD24D4" w:rsidR="123A0526">
        <w:rPr>
          <w:rFonts w:ascii="Calibri" w:hAnsi="Calibri" w:eastAsia="Calibri" w:cs="Calibri"/>
          <w:b w:val="0"/>
          <w:bCs w:val="0"/>
          <w:i w:val="0"/>
          <w:iCs w:val="0"/>
          <w:caps w:val="0"/>
          <w:smallCaps w:val="0"/>
          <w:color w:val="000000" w:themeColor="text1" w:themeTint="FF" w:themeShade="FF"/>
          <w:sz w:val="24"/>
          <w:szCs w:val="24"/>
        </w:rPr>
        <w:t>inaccuracies</w:t>
      </w:r>
      <w:r w:rsidRPr="28DD24D4" w:rsidR="60F6E637">
        <w:rPr>
          <w:rFonts w:ascii="Calibri" w:hAnsi="Calibri" w:eastAsia="Calibri" w:cs="Calibri"/>
          <w:b w:val="0"/>
          <w:bCs w:val="0"/>
          <w:i w:val="0"/>
          <w:iCs w:val="0"/>
          <w:caps w:val="0"/>
          <w:smallCaps w:val="0"/>
          <w:color w:val="000000" w:themeColor="text1" w:themeTint="FF" w:themeShade="FF"/>
          <w:sz w:val="24"/>
          <w:szCs w:val="24"/>
        </w:rPr>
        <w:t xml:space="preserve"> </w:t>
      </w:r>
      <w:r w:rsidRPr="28DD24D4" w:rsidR="1278312A">
        <w:rPr>
          <w:rFonts w:ascii="Calibri" w:hAnsi="Calibri" w:eastAsia="Calibri" w:cs="Calibri"/>
          <w:b w:val="0"/>
          <w:bCs w:val="0"/>
          <w:i w:val="0"/>
          <w:iCs w:val="0"/>
          <w:caps w:val="0"/>
          <w:smallCaps w:val="0"/>
          <w:color w:val="000000" w:themeColor="text1" w:themeTint="FF" w:themeShade="FF"/>
          <w:sz w:val="24"/>
          <w:szCs w:val="24"/>
        </w:rPr>
        <w:t>to occur.</w:t>
      </w:r>
    </w:p>
    <w:p w:rsidR="1278312A" w:rsidP="28DD24D4" w:rsidRDefault="1278312A" w14:paraId="3CC1327B" w14:textId="17B891CA">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color w:val="000000" w:themeColor="text1" w:themeTint="FF" w:themeShade="FF"/>
          <w:sz w:val="24"/>
          <w:szCs w:val="24"/>
        </w:rPr>
      </w:pPr>
      <w:r w:rsidRPr="28DD24D4" w:rsidR="1278312A">
        <w:rPr>
          <w:rFonts w:ascii="Calibri" w:hAnsi="Calibri" w:eastAsia="Calibri" w:cs="Calibri"/>
          <w:b w:val="0"/>
          <w:bCs w:val="0"/>
          <w:i w:val="0"/>
          <w:iCs w:val="0"/>
          <w:caps w:val="0"/>
          <w:smallCaps w:val="0"/>
          <w:color w:val="000000" w:themeColor="text1" w:themeTint="FF" w:themeShade="FF"/>
          <w:sz w:val="24"/>
          <w:szCs w:val="24"/>
        </w:rPr>
        <w:t>Finally,</w:t>
      </w:r>
      <w:r w:rsidRPr="28DD24D4" w:rsidR="4A5E6159">
        <w:rPr>
          <w:rFonts w:ascii="Calibri" w:hAnsi="Calibri" w:eastAsia="Calibri" w:cs="Calibri"/>
          <w:b w:val="0"/>
          <w:bCs w:val="0"/>
          <w:i w:val="0"/>
          <w:iCs w:val="0"/>
          <w:caps w:val="0"/>
          <w:smallCaps w:val="0"/>
          <w:color w:val="000000" w:themeColor="text1" w:themeTint="FF" w:themeShade="FF"/>
          <w:sz w:val="24"/>
          <w:szCs w:val="24"/>
        </w:rPr>
        <w:t xml:space="preserve"> the </w:t>
      </w:r>
      <w:r w:rsidRPr="28DD24D4" w:rsidR="5764E117">
        <w:rPr>
          <w:rFonts w:ascii="Calibri" w:hAnsi="Calibri" w:eastAsia="Calibri" w:cs="Calibri"/>
          <w:b w:val="0"/>
          <w:bCs w:val="0"/>
          <w:i w:val="0"/>
          <w:iCs w:val="0"/>
          <w:caps w:val="0"/>
          <w:smallCaps w:val="0"/>
          <w:color w:val="000000" w:themeColor="text1" w:themeTint="FF" w:themeShade="FF"/>
          <w:sz w:val="24"/>
          <w:szCs w:val="24"/>
        </w:rPr>
        <w:t>l</w:t>
      </w:r>
      <w:r w:rsidRPr="28DD24D4" w:rsidR="4A5E6159">
        <w:rPr>
          <w:rFonts w:ascii="Calibri" w:hAnsi="Calibri" w:eastAsia="Calibri" w:cs="Calibri"/>
          <w:b w:val="0"/>
          <w:bCs w:val="0"/>
          <w:i w:val="0"/>
          <w:iCs w:val="0"/>
          <w:caps w:val="0"/>
          <w:smallCaps w:val="0"/>
          <w:color w:val="000000" w:themeColor="text1" w:themeTint="FF" w:themeShade="FF"/>
          <w:sz w:val="24"/>
          <w:szCs w:val="24"/>
        </w:rPr>
        <w:t>ast set of results that w</w:t>
      </w:r>
      <w:r w:rsidRPr="28DD24D4" w:rsidR="4DF20CD4">
        <w:rPr>
          <w:rFonts w:ascii="Calibri" w:hAnsi="Calibri" w:eastAsia="Calibri" w:cs="Calibri"/>
          <w:b w:val="0"/>
          <w:bCs w:val="0"/>
          <w:i w:val="0"/>
          <w:iCs w:val="0"/>
          <w:caps w:val="0"/>
          <w:smallCaps w:val="0"/>
          <w:color w:val="000000" w:themeColor="text1" w:themeTint="FF" w:themeShade="FF"/>
          <w:sz w:val="24"/>
          <w:szCs w:val="24"/>
        </w:rPr>
        <w:t>ere</w:t>
      </w:r>
      <w:r w:rsidRPr="28DD24D4" w:rsidR="4A5E6159">
        <w:rPr>
          <w:rFonts w:ascii="Calibri" w:hAnsi="Calibri" w:eastAsia="Calibri" w:cs="Calibri"/>
          <w:b w:val="0"/>
          <w:bCs w:val="0"/>
          <w:i w:val="0"/>
          <w:iCs w:val="0"/>
          <w:caps w:val="0"/>
          <w:smallCaps w:val="0"/>
          <w:color w:val="000000" w:themeColor="text1" w:themeTint="FF" w:themeShade="FF"/>
          <w:sz w:val="24"/>
          <w:szCs w:val="24"/>
        </w:rPr>
        <w:t xml:space="preserve"> recorded and </w:t>
      </w:r>
      <w:r w:rsidRPr="28DD24D4" w:rsidR="2AA100CB">
        <w:rPr>
          <w:rFonts w:ascii="Calibri" w:hAnsi="Calibri" w:eastAsia="Calibri" w:cs="Calibri"/>
          <w:b w:val="0"/>
          <w:bCs w:val="0"/>
          <w:i w:val="0"/>
          <w:iCs w:val="0"/>
          <w:caps w:val="0"/>
          <w:smallCaps w:val="0"/>
          <w:color w:val="000000" w:themeColor="text1" w:themeTint="FF" w:themeShade="FF"/>
          <w:sz w:val="24"/>
          <w:szCs w:val="24"/>
        </w:rPr>
        <w:t>tested</w:t>
      </w:r>
      <w:r w:rsidRPr="28DD24D4" w:rsidR="4A5E6159">
        <w:rPr>
          <w:rFonts w:ascii="Calibri" w:hAnsi="Calibri" w:eastAsia="Calibri" w:cs="Calibri"/>
          <w:b w:val="0"/>
          <w:bCs w:val="0"/>
          <w:i w:val="0"/>
          <w:iCs w:val="0"/>
          <w:caps w:val="0"/>
          <w:smallCaps w:val="0"/>
          <w:color w:val="000000" w:themeColor="text1" w:themeTint="FF" w:themeShade="FF"/>
          <w:sz w:val="24"/>
          <w:szCs w:val="24"/>
        </w:rPr>
        <w:t xml:space="preserve"> in the lad where the plastic (PVC) </w:t>
      </w:r>
      <w:r w:rsidRPr="28DD24D4" w:rsidR="315FF708">
        <w:rPr>
          <w:rFonts w:ascii="Calibri" w:hAnsi="Calibri" w:eastAsia="Calibri" w:cs="Calibri"/>
          <w:b w:val="0"/>
          <w:bCs w:val="0"/>
          <w:i w:val="0"/>
          <w:iCs w:val="0"/>
          <w:caps w:val="0"/>
          <w:smallCaps w:val="0"/>
          <w:color w:val="000000" w:themeColor="text1" w:themeTint="FF" w:themeShade="FF"/>
          <w:sz w:val="24"/>
          <w:szCs w:val="24"/>
        </w:rPr>
        <w:t>samples. The</w:t>
      </w:r>
      <w:r w:rsidRPr="28DD24D4" w:rsidR="7B585D58">
        <w:rPr>
          <w:rFonts w:ascii="Calibri" w:hAnsi="Calibri" w:eastAsia="Calibri" w:cs="Calibri"/>
          <w:b w:val="0"/>
          <w:bCs w:val="0"/>
          <w:i w:val="0"/>
          <w:iCs w:val="0"/>
          <w:caps w:val="0"/>
          <w:smallCaps w:val="0"/>
          <w:color w:val="000000" w:themeColor="text1" w:themeTint="FF" w:themeShade="FF"/>
          <w:sz w:val="24"/>
          <w:szCs w:val="24"/>
        </w:rPr>
        <w:t xml:space="preserve"> lab recorded a tensile </w:t>
      </w:r>
      <w:r w:rsidRPr="28DD24D4" w:rsidR="1A619F57">
        <w:rPr>
          <w:rFonts w:ascii="Calibri" w:hAnsi="Calibri" w:eastAsia="Calibri" w:cs="Calibri"/>
          <w:b w:val="0"/>
          <w:bCs w:val="0"/>
          <w:i w:val="0"/>
          <w:iCs w:val="0"/>
          <w:caps w:val="0"/>
          <w:smallCaps w:val="0"/>
          <w:color w:val="000000" w:themeColor="text1" w:themeTint="FF" w:themeShade="FF"/>
          <w:sz w:val="24"/>
          <w:szCs w:val="24"/>
        </w:rPr>
        <w:t>strength</w:t>
      </w:r>
      <w:r w:rsidRPr="28DD24D4" w:rsidR="7B585D58">
        <w:rPr>
          <w:rFonts w:ascii="Calibri" w:hAnsi="Calibri" w:eastAsia="Calibri" w:cs="Calibri"/>
          <w:b w:val="0"/>
          <w:bCs w:val="0"/>
          <w:i w:val="0"/>
          <w:iCs w:val="0"/>
          <w:caps w:val="0"/>
          <w:smallCaps w:val="0"/>
          <w:color w:val="000000" w:themeColor="text1" w:themeTint="FF" w:themeShade="FF"/>
          <w:sz w:val="24"/>
          <w:szCs w:val="24"/>
        </w:rPr>
        <w:t xml:space="preserve"> of </w:t>
      </w:r>
      <w:r w:rsidRPr="28DD24D4" w:rsidR="75474BEA">
        <w:rPr>
          <w:rFonts w:ascii="Calibri" w:hAnsi="Calibri" w:eastAsia="Calibri" w:cs="Calibri"/>
          <w:b w:val="0"/>
          <w:bCs w:val="0"/>
          <w:i w:val="0"/>
          <w:iCs w:val="0"/>
          <w:caps w:val="0"/>
          <w:smallCaps w:val="0"/>
          <w:color w:val="000000" w:themeColor="text1" w:themeTint="FF" w:themeShade="FF"/>
          <w:sz w:val="24"/>
          <w:szCs w:val="24"/>
        </w:rPr>
        <w:t>6 MPa and a yield point of 12.5 MPa</w:t>
      </w:r>
      <w:r w:rsidRPr="28DD24D4" w:rsidR="635803EC">
        <w:rPr>
          <w:rFonts w:ascii="Calibri" w:hAnsi="Calibri" w:eastAsia="Calibri" w:cs="Calibri"/>
          <w:b w:val="0"/>
          <w:bCs w:val="0"/>
          <w:i w:val="0"/>
          <w:iCs w:val="0"/>
          <w:caps w:val="0"/>
          <w:smallCaps w:val="0"/>
          <w:color w:val="000000" w:themeColor="text1" w:themeTint="FF" w:themeShade="FF"/>
          <w:sz w:val="24"/>
          <w:szCs w:val="24"/>
        </w:rPr>
        <w:t xml:space="preserve">. In comparison to results found elsewhere, </w:t>
      </w:r>
      <w:r w:rsidRPr="28DD24D4" w:rsidR="337059C4">
        <w:rPr>
          <w:rFonts w:ascii="Calibri" w:hAnsi="Calibri" w:eastAsia="Calibri" w:cs="Calibri"/>
          <w:b w:val="0"/>
          <w:bCs w:val="0"/>
          <w:i w:val="0"/>
          <w:iCs w:val="0"/>
          <w:caps w:val="0"/>
          <w:smallCaps w:val="0"/>
          <w:color w:val="000000" w:themeColor="text1" w:themeTint="FF" w:themeShade="FF"/>
          <w:sz w:val="24"/>
          <w:szCs w:val="24"/>
        </w:rPr>
        <w:t xml:space="preserve">similarly </w:t>
      </w:r>
      <w:r w:rsidRPr="28DD24D4" w:rsidR="635803EC">
        <w:rPr>
          <w:rFonts w:ascii="Calibri" w:hAnsi="Calibri" w:eastAsia="Calibri" w:cs="Calibri"/>
          <w:b w:val="0"/>
          <w:bCs w:val="0"/>
          <w:i w:val="0"/>
          <w:iCs w:val="0"/>
          <w:caps w:val="0"/>
          <w:smallCaps w:val="0"/>
          <w:color w:val="000000" w:themeColor="text1" w:themeTint="FF" w:themeShade="FF"/>
          <w:sz w:val="24"/>
          <w:szCs w:val="24"/>
        </w:rPr>
        <w:t xml:space="preserve">others recorded a yield </w:t>
      </w:r>
      <w:r w:rsidRPr="28DD24D4" w:rsidR="570B8014">
        <w:rPr>
          <w:rFonts w:ascii="Calibri" w:hAnsi="Calibri" w:eastAsia="Calibri" w:cs="Calibri"/>
          <w:b w:val="0"/>
          <w:bCs w:val="0"/>
          <w:i w:val="0"/>
          <w:iCs w:val="0"/>
          <w:caps w:val="0"/>
          <w:smallCaps w:val="0"/>
          <w:color w:val="000000" w:themeColor="text1" w:themeTint="FF" w:themeShade="FF"/>
          <w:sz w:val="24"/>
          <w:szCs w:val="24"/>
        </w:rPr>
        <w:t>stress</w:t>
      </w:r>
      <w:r w:rsidRPr="28DD24D4" w:rsidR="635803EC">
        <w:rPr>
          <w:rFonts w:ascii="Calibri" w:hAnsi="Calibri" w:eastAsia="Calibri" w:cs="Calibri"/>
          <w:b w:val="0"/>
          <w:bCs w:val="0"/>
          <w:i w:val="0"/>
          <w:iCs w:val="0"/>
          <w:caps w:val="0"/>
          <w:smallCaps w:val="0"/>
          <w:color w:val="000000" w:themeColor="text1" w:themeTint="FF" w:themeShade="FF"/>
          <w:sz w:val="24"/>
          <w:szCs w:val="24"/>
        </w:rPr>
        <w:t xml:space="preserve"> of</w:t>
      </w:r>
      <w:r w:rsidRPr="28DD24D4" w:rsidR="3CA4A8D6">
        <w:rPr>
          <w:rFonts w:ascii="Calibri" w:hAnsi="Calibri" w:eastAsia="Calibri" w:cs="Calibri"/>
          <w:b w:val="0"/>
          <w:bCs w:val="0"/>
          <w:i w:val="0"/>
          <w:iCs w:val="0"/>
          <w:caps w:val="0"/>
          <w:smallCaps w:val="0"/>
          <w:color w:val="000000" w:themeColor="text1" w:themeTint="FF" w:themeShade="FF"/>
          <w:sz w:val="24"/>
          <w:szCs w:val="24"/>
        </w:rPr>
        <w:t xml:space="preserve"> 12 MPa and</w:t>
      </w:r>
      <w:r w:rsidRPr="28DD24D4" w:rsidR="54277B2F">
        <w:rPr>
          <w:rFonts w:ascii="Calibri" w:hAnsi="Calibri" w:eastAsia="Calibri" w:cs="Calibri"/>
          <w:b w:val="0"/>
          <w:bCs w:val="0"/>
          <w:i w:val="0"/>
          <w:iCs w:val="0"/>
          <w:caps w:val="0"/>
          <w:smallCaps w:val="0"/>
          <w:color w:val="000000" w:themeColor="text1" w:themeTint="FF" w:themeShade="FF"/>
          <w:sz w:val="24"/>
          <w:szCs w:val="24"/>
        </w:rPr>
        <w:t xml:space="preserve"> not so </w:t>
      </w:r>
      <w:r w:rsidRPr="28DD24D4" w:rsidR="534CDC27">
        <w:rPr>
          <w:rFonts w:ascii="Calibri" w:hAnsi="Calibri" w:eastAsia="Calibri" w:cs="Calibri"/>
          <w:b w:val="0"/>
          <w:bCs w:val="0"/>
          <w:i w:val="0"/>
          <w:iCs w:val="0"/>
          <w:caps w:val="0"/>
          <w:smallCaps w:val="0"/>
          <w:color w:val="000000" w:themeColor="text1" w:themeTint="FF" w:themeShade="FF"/>
          <w:sz w:val="24"/>
          <w:szCs w:val="24"/>
        </w:rPr>
        <w:t>comparable</w:t>
      </w:r>
      <w:r w:rsidRPr="28DD24D4" w:rsidR="3CA4A8D6">
        <w:rPr>
          <w:rFonts w:ascii="Calibri" w:hAnsi="Calibri" w:eastAsia="Calibri" w:cs="Calibri"/>
          <w:b w:val="0"/>
          <w:bCs w:val="0"/>
          <w:i w:val="0"/>
          <w:iCs w:val="0"/>
          <w:caps w:val="0"/>
          <w:smallCaps w:val="0"/>
          <w:color w:val="000000" w:themeColor="text1" w:themeTint="FF" w:themeShade="FF"/>
          <w:sz w:val="24"/>
          <w:szCs w:val="24"/>
        </w:rPr>
        <w:t xml:space="preserve"> </w:t>
      </w:r>
      <w:r w:rsidRPr="28DD24D4" w:rsidR="3CA4A8D6">
        <w:rPr>
          <w:rFonts w:ascii="Calibri" w:hAnsi="Calibri" w:eastAsia="Calibri" w:cs="Calibri"/>
          <w:b w:val="0"/>
          <w:bCs w:val="0"/>
          <w:i w:val="0"/>
          <w:iCs w:val="0"/>
          <w:caps w:val="0"/>
          <w:smallCaps w:val="0"/>
          <w:color w:val="000000" w:themeColor="text1" w:themeTint="FF" w:themeShade="FF"/>
          <w:sz w:val="24"/>
          <w:szCs w:val="24"/>
        </w:rPr>
        <w:t>a tensile stress of 40 to 55 MPa</w:t>
      </w:r>
      <w:r w:rsidRPr="28DD24D4" w:rsidR="3051286A">
        <w:rPr>
          <w:rFonts w:ascii="Calibri" w:hAnsi="Calibri" w:eastAsia="Calibri" w:cs="Calibri"/>
          <w:b w:val="0"/>
          <w:bCs w:val="0"/>
          <w:i w:val="0"/>
          <w:iCs w:val="0"/>
          <w:caps w:val="0"/>
          <w:smallCaps w:val="0"/>
          <w:color w:val="000000" w:themeColor="text1" w:themeTint="FF" w:themeShade="FF"/>
          <w:sz w:val="24"/>
          <w:szCs w:val="24"/>
        </w:rPr>
        <w:t xml:space="preserve"> (Malak, 2021</w:t>
      </w:r>
      <w:r w:rsidRPr="28DD24D4" w:rsidR="3051286A">
        <w:rPr>
          <w:rFonts w:ascii="Calibri" w:hAnsi="Calibri" w:eastAsia="Calibri" w:cs="Calibri"/>
          <w:b w:val="0"/>
          <w:bCs w:val="0"/>
          <w:i w:val="0"/>
          <w:iCs w:val="0"/>
          <w:caps w:val="0"/>
          <w:smallCaps w:val="0"/>
          <w:color w:val="000000" w:themeColor="text1" w:themeTint="FF" w:themeShade="FF"/>
          <w:sz w:val="24"/>
          <w:szCs w:val="24"/>
        </w:rPr>
        <w:t>).</w:t>
      </w:r>
      <w:r w:rsidRPr="28DD24D4" w:rsidR="468E5E9E">
        <w:rPr>
          <w:rFonts w:ascii="Calibri" w:hAnsi="Calibri" w:eastAsia="Calibri" w:cs="Calibri"/>
          <w:b w:val="0"/>
          <w:bCs w:val="0"/>
          <w:i w:val="0"/>
          <w:iCs w:val="0"/>
          <w:caps w:val="0"/>
          <w:smallCaps w:val="0"/>
          <w:color w:val="000000" w:themeColor="text1" w:themeTint="FF" w:themeShade="FF"/>
          <w:sz w:val="24"/>
          <w:szCs w:val="24"/>
        </w:rPr>
        <w:t>Both</w:t>
      </w:r>
      <w:r w:rsidRPr="28DD24D4" w:rsidR="468E5E9E">
        <w:rPr>
          <w:rFonts w:ascii="Calibri" w:hAnsi="Calibri" w:eastAsia="Calibri" w:cs="Calibri"/>
          <w:b w:val="0"/>
          <w:bCs w:val="0"/>
          <w:i w:val="0"/>
          <w:iCs w:val="0"/>
          <w:caps w:val="0"/>
          <w:smallCaps w:val="0"/>
          <w:color w:val="000000" w:themeColor="text1" w:themeTint="FF" w:themeShade="FF"/>
          <w:sz w:val="24"/>
          <w:szCs w:val="24"/>
        </w:rPr>
        <w:t xml:space="preserve"> sets of data </w:t>
      </w:r>
      <w:r w:rsidRPr="28DD24D4" w:rsidR="468E5E9E">
        <w:rPr>
          <w:rFonts w:ascii="Calibri" w:hAnsi="Calibri" w:eastAsia="Calibri" w:cs="Calibri"/>
          <w:b w:val="0"/>
          <w:bCs w:val="0"/>
          <w:i w:val="0"/>
          <w:iCs w:val="0"/>
          <w:caps w:val="0"/>
          <w:smallCaps w:val="0"/>
          <w:color w:val="000000" w:themeColor="text1" w:themeTint="FF" w:themeShade="FF"/>
          <w:sz w:val="24"/>
          <w:szCs w:val="24"/>
        </w:rPr>
        <w:t>stated</w:t>
      </w:r>
      <w:r w:rsidRPr="28DD24D4" w:rsidR="468E5E9E">
        <w:rPr>
          <w:rFonts w:ascii="Calibri" w:hAnsi="Calibri" w:eastAsia="Calibri" w:cs="Calibri"/>
          <w:b w:val="0"/>
          <w:bCs w:val="0"/>
          <w:i w:val="0"/>
          <w:iCs w:val="0"/>
          <w:caps w:val="0"/>
          <w:smallCaps w:val="0"/>
          <w:color w:val="000000" w:themeColor="text1" w:themeTint="FF" w:themeShade="FF"/>
          <w:sz w:val="24"/>
          <w:szCs w:val="24"/>
        </w:rPr>
        <w:t xml:space="preserve"> that </w:t>
      </w:r>
      <w:r w:rsidRPr="28DD24D4" w:rsidR="18516F69">
        <w:rPr>
          <w:rFonts w:ascii="Calibri" w:hAnsi="Calibri" w:eastAsia="Calibri" w:cs="Calibri"/>
          <w:b w:val="0"/>
          <w:bCs w:val="0"/>
          <w:i w:val="0"/>
          <w:iCs w:val="0"/>
          <w:caps w:val="0"/>
          <w:smallCaps w:val="0"/>
          <w:color w:val="000000" w:themeColor="text1" w:themeTint="FF" w:themeShade="FF"/>
          <w:sz w:val="24"/>
          <w:szCs w:val="24"/>
        </w:rPr>
        <w:t>they were</w:t>
      </w:r>
      <w:r w:rsidRPr="28DD24D4" w:rsidR="4CCD7815">
        <w:rPr>
          <w:rFonts w:ascii="Calibri" w:hAnsi="Calibri" w:eastAsia="Calibri" w:cs="Calibri"/>
          <w:b w:val="0"/>
          <w:bCs w:val="0"/>
          <w:i w:val="0"/>
          <w:iCs w:val="0"/>
          <w:caps w:val="0"/>
          <w:smallCaps w:val="0"/>
          <w:color w:val="000000" w:themeColor="text1" w:themeTint="FF" w:themeShade="FF"/>
          <w:sz w:val="24"/>
          <w:szCs w:val="24"/>
        </w:rPr>
        <w:t xml:space="preserve"> performed in </w:t>
      </w:r>
      <w:r w:rsidRPr="28DD24D4" w:rsidR="468E5E9E">
        <w:rPr>
          <w:rFonts w:ascii="Calibri" w:hAnsi="Calibri" w:eastAsia="Calibri" w:cs="Calibri"/>
          <w:b w:val="0"/>
          <w:bCs w:val="0"/>
          <w:i w:val="0"/>
          <w:iCs w:val="0"/>
          <w:caps w:val="0"/>
          <w:smallCaps w:val="0"/>
          <w:color w:val="000000" w:themeColor="text1" w:themeTint="FF" w:themeShade="FF"/>
          <w:sz w:val="24"/>
          <w:szCs w:val="24"/>
        </w:rPr>
        <w:t xml:space="preserve">room temperature conditions. </w:t>
      </w:r>
      <w:r w:rsidRPr="28DD24D4" w:rsidR="6B65F516">
        <w:rPr>
          <w:rFonts w:ascii="Calibri" w:hAnsi="Calibri" w:eastAsia="Calibri" w:cs="Calibri"/>
          <w:b w:val="0"/>
          <w:bCs w:val="0"/>
          <w:i w:val="0"/>
          <w:iCs w:val="0"/>
          <w:caps w:val="0"/>
          <w:smallCaps w:val="0"/>
          <w:color w:val="000000" w:themeColor="text1" w:themeTint="FF" w:themeShade="FF"/>
          <w:sz w:val="24"/>
          <w:szCs w:val="24"/>
        </w:rPr>
        <w:t>However,</w:t>
      </w:r>
      <w:r w:rsidRPr="28DD24D4" w:rsidR="468E5E9E">
        <w:rPr>
          <w:rFonts w:ascii="Calibri" w:hAnsi="Calibri" w:eastAsia="Calibri" w:cs="Calibri"/>
          <w:b w:val="0"/>
          <w:bCs w:val="0"/>
          <w:i w:val="0"/>
          <w:iCs w:val="0"/>
          <w:caps w:val="0"/>
          <w:smallCaps w:val="0"/>
          <w:color w:val="000000" w:themeColor="text1" w:themeTint="FF" w:themeShade="FF"/>
          <w:sz w:val="24"/>
          <w:szCs w:val="24"/>
        </w:rPr>
        <w:t xml:space="preserve"> understanding that </w:t>
      </w:r>
      <w:r w:rsidRPr="28DD24D4" w:rsidR="45CE1E58">
        <w:rPr>
          <w:rFonts w:ascii="Calibri" w:hAnsi="Calibri" w:eastAsia="Calibri" w:cs="Calibri"/>
          <w:b w:val="0"/>
          <w:bCs w:val="0"/>
          <w:i w:val="0"/>
          <w:iCs w:val="0"/>
          <w:caps w:val="0"/>
          <w:smallCaps w:val="0"/>
          <w:color w:val="000000" w:themeColor="text1" w:themeTint="FF" w:themeShade="FF"/>
          <w:sz w:val="24"/>
          <w:szCs w:val="24"/>
        </w:rPr>
        <w:t>discrepancies</w:t>
      </w:r>
      <w:r w:rsidRPr="28DD24D4" w:rsidR="468E5E9E">
        <w:rPr>
          <w:rFonts w:ascii="Calibri" w:hAnsi="Calibri" w:eastAsia="Calibri" w:cs="Calibri"/>
          <w:b w:val="0"/>
          <w:bCs w:val="0"/>
          <w:i w:val="0"/>
          <w:iCs w:val="0"/>
          <w:caps w:val="0"/>
          <w:smallCaps w:val="0"/>
          <w:color w:val="000000" w:themeColor="text1" w:themeTint="FF" w:themeShade="FF"/>
          <w:sz w:val="24"/>
          <w:szCs w:val="24"/>
        </w:rPr>
        <w:t xml:space="preserve"> can </w:t>
      </w:r>
      <w:r w:rsidRPr="28DD24D4" w:rsidR="03E91CA4">
        <w:rPr>
          <w:rFonts w:ascii="Calibri" w:hAnsi="Calibri" w:eastAsia="Calibri" w:cs="Calibri"/>
          <w:b w:val="0"/>
          <w:bCs w:val="0"/>
          <w:i w:val="0"/>
          <w:iCs w:val="0"/>
          <w:caps w:val="0"/>
          <w:smallCaps w:val="0"/>
          <w:color w:val="000000" w:themeColor="text1" w:themeTint="FF" w:themeShade="FF"/>
          <w:sz w:val="24"/>
          <w:szCs w:val="24"/>
        </w:rPr>
        <w:t xml:space="preserve">largely </w:t>
      </w:r>
      <w:r w:rsidRPr="28DD24D4" w:rsidR="6ED00D06">
        <w:rPr>
          <w:rFonts w:ascii="Calibri" w:hAnsi="Calibri" w:eastAsia="Calibri" w:cs="Calibri"/>
          <w:b w:val="0"/>
          <w:bCs w:val="0"/>
          <w:i w:val="0"/>
          <w:iCs w:val="0"/>
          <w:caps w:val="0"/>
          <w:smallCaps w:val="0"/>
          <w:color w:val="000000" w:themeColor="text1" w:themeTint="FF" w:themeShade="FF"/>
          <w:sz w:val="24"/>
          <w:szCs w:val="24"/>
        </w:rPr>
        <w:t>change</w:t>
      </w:r>
      <w:r w:rsidRPr="28DD24D4" w:rsidR="03E91CA4">
        <w:rPr>
          <w:rFonts w:ascii="Calibri" w:hAnsi="Calibri" w:eastAsia="Calibri" w:cs="Calibri"/>
          <w:b w:val="0"/>
          <w:bCs w:val="0"/>
          <w:i w:val="0"/>
          <w:iCs w:val="0"/>
          <w:caps w:val="0"/>
          <w:smallCaps w:val="0"/>
          <w:color w:val="000000" w:themeColor="text1" w:themeTint="FF" w:themeShade="FF"/>
          <w:sz w:val="24"/>
          <w:szCs w:val="24"/>
        </w:rPr>
        <w:t xml:space="preserve"> </w:t>
      </w:r>
      <w:r w:rsidRPr="28DD24D4" w:rsidR="4FD923D1">
        <w:rPr>
          <w:rFonts w:ascii="Calibri" w:hAnsi="Calibri" w:eastAsia="Calibri" w:cs="Calibri"/>
          <w:b w:val="0"/>
          <w:bCs w:val="0"/>
          <w:i w:val="0"/>
          <w:iCs w:val="0"/>
          <w:caps w:val="0"/>
          <w:smallCaps w:val="0"/>
          <w:color w:val="000000" w:themeColor="text1" w:themeTint="FF" w:themeShade="FF"/>
          <w:sz w:val="24"/>
          <w:szCs w:val="24"/>
        </w:rPr>
        <w:t xml:space="preserve">the </w:t>
      </w:r>
      <w:r w:rsidRPr="28DD24D4" w:rsidR="798B8477">
        <w:rPr>
          <w:rFonts w:ascii="Calibri" w:hAnsi="Calibri" w:eastAsia="Calibri" w:cs="Calibri"/>
          <w:b w:val="0"/>
          <w:bCs w:val="0"/>
          <w:i w:val="0"/>
          <w:iCs w:val="0"/>
          <w:caps w:val="0"/>
          <w:smallCaps w:val="0"/>
          <w:color w:val="000000" w:themeColor="text1" w:themeTint="FF" w:themeShade="FF"/>
          <w:sz w:val="24"/>
          <w:szCs w:val="24"/>
        </w:rPr>
        <w:t>performance</w:t>
      </w:r>
      <w:r w:rsidRPr="28DD24D4" w:rsidR="4FD923D1">
        <w:rPr>
          <w:rFonts w:ascii="Calibri" w:hAnsi="Calibri" w:eastAsia="Calibri" w:cs="Calibri"/>
          <w:b w:val="0"/>
          <w:bCs w:val="0"/>
          <w:i w:val="0"/>
          <w:iCs w:val="0"/>
          <w:caps w:val="0"/>
          <w:smallCaps w:val="0"/>
          <w:color w:val="000000" w:themeColor="text1" w:themeTint="FF" w:themeShade="FF"/>
          <w:sz w:val="24"/>
          <w:szCs w:val="24"/>
        </w:rPr>
        <w:t xml:space="preserve"> and </w:t>
      </w:r>
      <w:r w:rsidRPr="28DD24D4" w:rsidR="55903E7E">
        <w:rPr>
          <w:rFonts w:ascii="Calibri" w:hAnsi="Calibri" w:eastAsia="Calibri" w:cs="Calibri"/>
          <w:b w:val="0"/>
          <w:bCs w:val="0"/>
          <w:i w:val="0"/>
          <w:iCs w:val="0"/>
          <w:caps w:val="0"/>
          <w:smallCaps w:val="0"/>
          <w:color w:val="000000" w:themeColor="text1" w:themeTint="FF" w:themeShade="FF"/>
          <w:sz w:val="24"/>
          <w:szCs w:val="24"/>
        </w:rPr>
        <w:t>characteristics</w:t>
      </w:r>
      <w:r w:rsidRPr="28DD24D4" w:rsidR="4FD923D1">
        <w:rPr>
          <w:rFonts w:ascii="Calibri" w:hAnsi="Calibri" w:eastAsia="Calibri" w:cs="Calibri"/>
          <w:b w:val="0"/>
          <w:bCs w:val="0"/>
          <w:i w:val="0"/>
          <w:iCs w:val="0"/>
          <w:caps w:val="0"/>
          <w:smallCaps w:val="0"/>
          <w:color w:val="000000" w:themeColor="text1" w:themeTint="FF" w:themeShade="FF"/>
          <w:sz w:val="24"/>
          <w:szCs w:val="24"/>
        </w:rPr>
        <w:t xml:space="preserve"> of the PVC. Even during the </w:t>
      </w:r>
      <w:r w:rsidRPr="28DD24D4" w:rsidR="140AD14E">
        <w:rPr>
          <w:rFonts w:ascii="Calibri" w:hAnsi="Calibri" w:eastAsia="Calibri" w:cs="Calibri"/>
          <w:b w:val="0"/>
          <w:bCs w:val="0"/>
          <w:i w:val="0"/>
          <w:iCs w:val="0"/>
          <w:caps w:val="0"/>
          <w:smallCaps w:val="0"/>
          <w:color w:val="000000" w:themeColor="text1" w:themeTint="FF" w:themeShade="FF"/>
          <w:sz w:val="24"/>
          <w:szCs w:val="24"/>
        </w:rPr>
        <w:t>recording</w:t>
      </w:r>
      <w:r w:rsidRPr="28DD24D4" w:rsidR="5F0F8141">
        <w:rPr>
          <w:rFonts w:ascii="Calibri" w:hAnsi="Calibri" w:eastAsia="Calibri" w:cs="Calibri"/>
          <w:b w:val="0"/>
          <w:bCs w:val="0"/>
          <w:i w:val="0"/>
          <w:iCs w:val="0"/>
          <w:caps w:val="0"/>
          <w:smallCaps w:val="0"/>
          <w:color w:val="000000" w:themeColor="text1" w:themeTint="FF" w:themeShade="FF"/>
          <w:sz w:val="24"/>
          <w:szCs w:val="24"/>
        </w:rPr>
        <w:t xml:space="preserve"> of data in the science lab</w:t>
      </w:r>
      <w:r w:rsidRPr="28DD24D4" w:rsidR="6AFAB064">
        <w:rPr>
          <w:rFonts w:ascii="Calibri" w:hAnsi="Calibri" w:eastAsia="Calibri" w:cs="Calibri"/>
          <w:b w:val="0"/>
          <w:bCs w:val="0"/>
          <w:i w:val="0"/>
          <w:iCs w:val="0"/>
          <w:caps w:val="0"/>
          <w:smallCaps w:val="0"/>
          <w:color w:val="000000" w:themeColor="text1" w:themeTint="FF" w:themeShade="FF"/>
          <w:sz w:val="24"/>
          <w:szCs w:val="24"/>
        </w:rPr>
        <w:t xml:space="preserve">, there were clear differences in </w:t>
      </w:r>
      <w:r w:rsidRPr="28DD24D4" w:rsidR="5F0F8141">
        <w:rPr>
          <w:rFonts w:ascii="Calibri" w:hAnsi="Calibri" w:eastAsia="Calibri" w:cs="Calibri"/>
          <w:b w:val="0"/>
          <w:bCs w:val="0"/>
          <w:i w:val="0"/>
          <w:iCs w:val="0"/>
          <w:caps w:val="0"/>
          <w:smallCaps w:val="0"/>
          <w:color w:val="000000" w:themeColor="text1" w:themeTint="FF" w:themeShade="FF"/>
          <w:sz w:val="24"/>
          <w:szCs w:val="24"/>
        </w:rPr>
        <w:t xml:space="preserve">results </w:t>
      </w:r>
      <w:r w:rsidRPr="28DD24D4" w:rsidR="7E4A2B56">
        <w:rPr>
          <w:rFonts w:ascii="Calibri" w:hAnsi="Calibri" w:eastAsia="Calibri" w:cs="Calibri"/>
          <w:b w:val="0"/>
          <w:bCs w:val="0"/>
          <w:i w:val="0"/>
          <w:iCs w:val="0"/>
          <w:caps w:val="0"/>
          <w:smallCaps w:val="0"/>
          <w:color w:val="000000" w:themeColor="text1" w:themeTint="FF" w:themeShade="FF"/>
          <w:sz w:val="24"/>
          <w:szCs w:val="24"/>
        </w:rPr>
        <w:t xml:space="preserve">throughout the groups. </w:t>
      </w:r>
    </w:p>
    <w:p w:rsidR="7E4A2B56" w:rsidP="28DD24D4" w:rsidRDefault="7E4A2B56" w14:paraId="78E8F82F" w14:textId="5712108F">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color w:val="000000" w:themeColor="text1" w:themeTint="FF" w:themeShade="FF"/>
          <w:sz w:val="24"/>
          <w:szCs w:val="24"/>
        </w:rPr>
      </w:pPr>
      <w:r w:rsidRPr="28DD24D4" w:rsidR="7E4A2B56">
        <w:rPr>
          <w:rFonts w:ascii="Calibri" w:hAnsi="Calibri" w:eastAsia="Calibri" w:cs="Calibri"/>
          <w:b w:val="0"/>
          <w:bCs w:val="0"/>
          <w:i w:val="0"/>
          <w:iCs w:val="0"/>
          <w:caps w:val="0"/>
          <w:smallCaps w:val="0"/>
          <w:color w:val="000000" w:themeColor="text1" w:themeTint="FF" w:themeShade="FF"/>
          <w:sz w:val="24"/>
          <w:szCs w:val="24"/>
        </w:rPr>
        <w:t>Different variants of the thermoplastic must be considered and that this material degrades over time. The graph created from the lab sho</w:t>
      </w:r>
      <w:r w:rsidRPr="28DD24D4" w:rsidR="78A8AB50">
        <w:rPr>
          <w:rFonts w:ascii="Calibri" w:hAnsi="Calibri" w:eastAsia="Calibri" w:cs="Calibri"/>
          <w:b w:val="0"/>
          <w:bCs w:val="0"/>
          <w:i w:val="0"/>
          <w:iCs w:val="0"/>
          <w:caps w:val="0"/>
          <w:smallCaps w:val="0"/>
          <w:color w:val="000000" w:themeColor="text1" w:themeTint="FF" w:themeShade="FF"/>
          <w:sz w:val="24"/>
          <w:szCs w:val="24"/>
        </w:rPr>
        <w:t>w</w:t>
      </w:r>
      <w:r w:rsidRPr="28DD24D4" w:rsidR="7E4A2B56">
        <w:rPr>
          <w:rFonts w:ascii="Calibri" w:hAnsi="Calibri" w:eastAsia="Calibri" w:cs="Calibri"/>
          <w:b w:val="0"/>
          <w:bCs w:val="0"/>
          <w:i w:val="0"/>
          <w:iCs w:val="0"/>
          <w:caps w:val="0"/>
          <w:smallCaps w:val="0"/>
          <w:color w:val="000000" w:themeColor="text1" w:themeTint="FF" w:themeShade="FF"/>
          <w:sz w:val="24"/>
          <w:szCs w:val="24"/>
        </w:rPr>
        <w:t xml:space="preserve">s a </w:t>
      </w:r>
      <w:r w:rsidRPr="28DD24D4" w:rsidR="108B9545">
        <w:rPr>
          <w:rFonts w:ascii="Calibri" w:hAnsi="Calibri" w:eastAsia="Calibri" w:cs="Calibri"/>
          <w:b w:val="0"/>
          <w:bCs w:val="0"/>
          <w:i w:val="0"/>
          <w:iCs w:val="0"/>
          <w:caps w:val="0"/>
          <w:smallCaps w:val="0"/>
          <w:color w:val="000000" w:themeColor="text1" w:themeTint="FF" w:themeShade="FF"/>
          <w:sz w:val="24"/>
          <w:szCs w:val="24"/>
        </w:rPr>
        <w:t>prominent</w:t>
      </w:r>
      <w:r w:rsidRPr="28DD24D4" w:rsidR="7E4A2B56">
        <w:rPr>
          <w:rFonts w:ascii="Calibri" w:hAnsi="Calibri" w:eastAsia="Calibri" w:cs="Calibri"/>
          <w:b w:val="0"/>
          <w:bCs w:val="0"/>
          <w:i w:val="0"/>
          <w:iCs w:val="0"/>
          <w:caps w:val="0"/>
          <w:smallCaps w:val="0"/>
          <w:color w:val="000000" w:themeColor="text1" w:themeTint="FF" w:themeShade="FF"/>
          <w:sz w:val="24"/>
          <w:szCs w:val="24"/>
        </w:rPr>
        <w:t xml:space="preserve"> upper and lower</w:t>
      </w:r>
      <w:r w:rsidRPr="28DD24D4" w:rsidR="02608AEF">
        <w:rPr>
          <w:rFonts w:ascii="Calibri" w:hAnsi="Calibri" w:eastAsia="Calibri" w:cs="Calibri"/>
          <w:b w:val="0"/>
          <w:bCs w:val="0"/>
          <w:i w:val="0"/>
          <w:iCs w:val="0"/>
          <w:caps w:val="0"/>
          <w:smallCaps w:val="0"/>
          <w:color w:val="000000" w:themeColor="text1" w:themeTint="FF" w:themeShade="FF"/>
          <w:sz w:val="24"/>
          <w:szCs w:val="24"/>
        </w:rPr>
        <w:t xml:space="preserve"> </w:t>
      </w:r>
      <w:r w:rsidRPr="28DD24D4" w:rsidR="7FF52332">
        <w:rPr>
          <w:rFonts w:ascii="Calibri" w:hAnsi="Calibri" w:eastAsia="Calibri" w:cs="Calibri"/>
          <w:b w:val="0"/>
          <w:bCs w:val="0"/>
          <w:i w:val="0"/>
          <w:iCs w:val="0"/>
          <w:caps w:val="0"/>
          <w:smallCaps w:val="0"/>
          <w:color w:val="000000" w:themeColor="text1" w:themeTint="FF" w:themeShade="FF"/>
          <w:sz w:val="24"/>
          <w:szCs w:val="24"/>
        </w:rPr>
        <w:t>y</w:t>
      </w:r>
      <w:r w:rsidRPr="28DD24D4" w:rsidR="7E4A2B56">
        <w:rPr>
          <w:rFonts w:ascii="Calibri" w:hAnsi="Calibri" w:eastAsia="Calibri" w:cs="Calibri"/>
          <w:b w:val="0"/>
          <w:bCs w:val="0"/>
          <w:i w:val="0"/>
          <w:iCs w:val="0"/>
          <w:caps w:val="0"/>
          <w:smallCaps w:val="0"/>
          <w:color w:val="000000" w:themeColor="text1" w:themeTint="FF" w:themeShade="FF"/>
          <w:sz w:val="24"/>
          <w:szCs w:val="24"/>
        </w:rPr>
        <w:t>ield point</w:t>
      </w:r>
      <w:r w:rsidRPr="28DD24D4" w:rsidR="58CF1FDD">
        <w:rPr>
          <w:rFonts w:ascii="Calibri" w:hAnsi="Calibri" w:eastAsia="Calibri" w:cs="Calibri"/>
          <w:b w:val="0"/>
          <w:bCs w:val="0"/>
          <w:i w:val="0"/>
          <w:iCs w:val="0"/>
          <w:caps w:val="0"/>
          <w:smallCaps w:val="0"/>
          <w:color w:val="000000" w:themeColor="text1" w:themeTint="FF" w:themeShade="FF"/>
          <w:sz w:val="24"/>
          <w:szCs w:val="24"/>
        </w:rPr>
        <w:t xml:space="preserve">, which is not expected from a thermoplastic like PVC. </w:t>
      </w:r>
      <w:r w:rsidRPr="28DD24D4" w:rsidR="3243567E">
        <w:rPr>
          <w:rFonts w:ascii="Calibri" w:hAnsi="Calibri" w:eastAsia="Calibri" w:cs="Calibri"/>
          <w:b w:val="0"/>
          <w:bCs w:val="0"/>
          <w:i w:val="0"/>
          <w:iCs w:val="0"/>
          <w:caps w:val="0"/>
          <w:smallCaps w:val="0"/>
          <w:color w:val="000000" w:themeColor="text1" w:themeTint="FF" w:themeShade="FF"/>
          <w:sz w:val="24"/>
          <w:szCs w:val="24"/>
        </w:rPr>
        <w:t xml:space="preserve">The unusual nature of the curve towards the end of the graph may be caused by an increased temperature in the plastic, and may have altered </w:t>
      </w:r>
      <w:r w:rsidRPr="28DD24D4" w:rsidR="7640AFC5">
        <w:rPr>
          <w:rFonts w:ascii="Calibri" w:hAnsi="Calibri" w:eastAsia="Calibri" w:cs="Calibri"/>
          <w:b w:val="0"/>
          <w:bCs w:val="0"/>
          <w:i w:val="0"/>
          <w:iCs w:val="0"/>
          <w:caps w:val="0"/>
          <w:smallCaps w:val="0"/>
          <w:color w:val="000000" w:themeColor="text1" w:themeTint="FF" w:themeShade="FF"/>
          <w:sz w:val="24"/>
          <w:szCs w:val="24"/>
        </w:rPr>
        <w:t xml:space="preserve">the results, causing more inaccuracies throughput the experiment. </w:t>
      </w:r>
    </w:p>
    <w:p w:rsidR="28DD24D4" w:rsidP="28DD24D4" w:rsidRDefault="28DD24D4" w14:paraId="1AA19300" w14:textId="3433F210">
      <w:pPr>
        <w:pStyle w:val="Normal"/>
        <w:spacing w:line="480" w:lineRule="auto"/>
        <w:rPr>
          <w:rFonts w:ascii="Calibri" w:hAnsi="Calibri" w:eastAsia="Calibri" w:cs="Calibri"/>
          <w:sz w:val="24"/>
          <w:szCs w:val="24"/>
        </w:rPr>
      </w:pPr>
    </w:p>
    <w:p w:rsidR="28DD24D4" w:rsidP="28DD24D4" w:rsidRDefault="28DD24D4" w14:paraId="49B7AA1B" w14:textId="45AD5BBF">
      <w:pPr>
        <w:pStyle w:val="Normal"/>
        <w:spacing w:line="480" w:lineRule="auto"/>
        <w:rPr>
          <w:rFonts w:ascii="Calibri" w:hAnsi="Calibri" w:eastAsia="Calibri" w:cs="Calibri"/>
          <w:sz w:val="24"/>
          <w:szCs w:val="24"/>
        </w:rPr>
      </w:pPr>
    </w:p>
    <w:p w:rsidR="29D9B729" w:rsidP="28DD24D4" w:rsidRDefault="29D9B729" w14:paraId="13A6A184" w14:textId="0B5C2217">
      <w:pPr>
        <w:pStyle w:val="Normal"/>
        <w:spacing w:line="480" w:lineRule="auto"/>
        <w:rPr>
          <w:rFonts w:ascii="Calibri" w:hAnsi="Calibri" w:eastAsia="Calibri" w:cs="Calibri"/>
          <w:sz w:val="24"/>
          <w:szCs w:val="24"/>
          <w:u w:val="single"/>
        </w:rPr>
      </w:pPr>
      <w:r w:rsidRPr="28DD24D4" w:rsidR="5C1345C4">
        <w:rPr>
          <w:rFonts w:ascii="Calibri" w:hAnsi="Calibri" w:eastAsia="Calibri" w:cs="Calibri"/>
          <w:sz w:val="24"/>
          <w:szCs w:val="24"/>
          <w:u w:val="single"/>
        </w:rPr>
        <w:t>Evaluation</w:t>
      </w:r>
    </w:p>
    <w:p w:rsidR="3059B576" w:rsidP="28DD24D4" w:rsidRDefault="3059B576" w14:paraId="5FE252D3" w14:textId="744CD125">
      <w:pPr>
        <w:pStyle w:val="Normal"/>
        <w:spacing w:line="480" w:lineRule="auto"/>
        <w:rPr>
          <w:rFonts w:ascii="Calibri" w:hAnsi="Calibri" w:eastAsia="Calibri" w:cs="Calibri"/>
          <w:sz w:val="24"/>
          <w:szCs w:val="24"/>
        </w:rPr>
      </w:pPr>
      <w:r w:rsidRPr="28DD24D4" w:rsidR="3059B576">
        <w:rPr>
          <w:rFonts w:ascii="Calibri" w:hAnsi="Calibri" w:eastAsia="Calibri" w:cs="Calibri"/>
          <w:sz w:val="24"/>
          <w:szCs w:val="24"/>
        </w:rPr>
        <w:t>The most prominent way</w:t>
      </w:r>
      <w:r w:rsidRPr="28DD24D4" w:rsidR="5A9647EC">
        <w:rPr>
          <w:rFonts w:ascii="Calibri" w:hAnsi="Calibri" w:eastAsia="Calibri" w:cs="Calibri"/>
          <w:sz w:val="24"/>
          <w:szCs w:val="24"/>
        </w:rPr>
        <w:t xml:space="preserve"> in which we </w:t>
      </w:r>
      <w:r w:rsidRPr="28DD24D4" w:rsidR="3059B576">
        <w:rPr>
          <w:rFonts w:ascii="Calibri" w:hAnsi="Calibri" w:eastAsia="Calibri" w:cs="Calibri"/>
          <w:sz w:val="24"/>
          <w:szCs w:val="24"/>
        </w:rPr>
        <w:t>eliminat</w:t>
      </w:r>
      <w:r w:rsidRPr="28DD24D4" w:rsidR="7AA7AC5A">
        <w:rPr>
          <w:rFonts w:ascii="Calibri" w:hAnsi="Calibri" w:eastAsia="Calibri" w:cs="Calibri"/>
          <w:sz w:val="24"/>
          <w:szCs w:val="24"/>
        </w:rPr>
        <w:t>ed</w:t>
      </w:r>
      <w:r w:rsidRPr="28DD24D4" w:rsidR="3059B576">
        <w:rPr>
          <w:rFonts w:ascii="Calibri" w:hAnsi="Calibri" w:eastAsia="Calibri" w:cs="Calibri"/>
          <w:sz w:val="24"/>
          <w:szCs w:val="24"/>
        </w:rPr>
        <w:t xml:space="preserve"> erro</w:t>
      </w:r>
      <w:r w:rsidRPr="28DD24D4" w:rsidR="54C04460">
        <w:rPr>
          <w:rFonts w:ascii="Calibri" w:hAnsi="Calibri" w:eastAsia="Calibri" w:cs="Calibri"/>
          <w:sz w:val="24"/>
          <w:szCs w:val="24"/>
        </w:rPr>
        <w:t xml:space="preserve">rs was by </w:t>
      </w:r>
      <w:r w:rsidRPr="28DD24D4" w:rsidR="3059B576">
        <w:rPr>
          <w:rFonts w:ascii="Calibri" w:hAnsi="Calibri" w:eastAsia="Calibri" w:cs="Calibri"/>
          <w:sz w:val="24"/>
          <w:szCs w:val="24"/>
        </w:rPr>
        <w:t xml:space="preserve">reducing human error as well as ensuring that </w:t>
      </w:r>
      <w:r w:rsidRPr="28DD24D4" w:rsidR="3059B576">
        <w:rPr>
          <w:rFonts w:ascii="Calibri" w:hAnsi="Calibri" w:eastAsia="Calibri" w:cs="Calibri"/>
          <w:sz w:val="24"/>
          <w:szCs w:val="24"/>
        </w:rPr>
        <w:t>due consideration</w:t>
      </w:r>
      <w:r w:rsidRPr="28DD24D4" w:rsidR="3059B576">
        <w:rPr>
          <w:rFonts w:ascii="Calibri" w:hAnsi="Calibri" w:eastAsia="Calibri" w:cs="Calibri"/>
          <w:sz w:val="24"/>
          <w:szCs w:val="24"/>
        </w:rPr>
        <w:t xml:space="preserve"> </w:t>
      </w:r>
      <w:r w:rsidRPr="28DD24D4" w:rsidR="36AC01A5">
        <w:rPr>
          <w:rFonts w:ascii="Calibri" w:hAnsi="Calibri" w:eastAsia="Calibri" w:cs="Calibri"/>
          <w:sz w:val="24"/>
          <w:szCs w:val="24"/>
        </w:rPr>
        <w:t>was</w:t>
      </w:r>
      <w:r w:rsidRPr="28DD24D4" w:rsidR="3059B576">
        <w:rPr>
          <w:rFonts w:ascii="Calibri" w:hAnsi="Calibri" w:eastAsia="Calibri" w:cs="Calibri"/>
          <w:sz w:val="24"/>
          <w:szCs w:val="24"/>
        </w:rPr>
        <w:t xml:space="preserve"> given to controlling external factors.</w:t>
      </w:r>
      <w:r w:rsidRPr="28DD24D4" w:rsidR="1AB80627">
        <w:rPr>
          <w:rFonts w:ascii="Calibri" w:hAnsi="Calibri" w:eastAsia="Calibri" w:cs="Calibri"/>
          <w:sz w:val="24"/>
          <w:szCs w:val="24"/>
        </w:rPr>
        <w:t xml:space="preserve"> </w:t>
      </w:r>
      <w:r w:rsidRPr="28DD24D4" w:rsidR="65EAC22C">
        <w:rPr>
          <w:rFonts w:ascii="Calibri" w:hAnsi="Calibri" w:eastAsia="Calibri" w:cs="Calibri"/>
          <w:sz w:val="24"/>
          <w:szCs w:val="24"/>
        </w:rPr>
        <w:t xml:space="preserve">This </w:t>
      </w:r>
      <w:r w:rsidRPr="28DD24D4" w:rsidR="2B2D0A09">
        <w:rPr>
          <w:rFonts w:ascii="Calibri" w:hAnsi="Calibri" w:eastAsia="Calibri" w:cs="Calibri"/>
          <w:sz w:val="24"/>
          <w:szCs w:val="24"/>
        </w:rPr>
        <w:t xml:space="preserve">was </w:t>
      </w:r>
      <w:r w:rsidRPr="28DD24D4" w:rsidR="65EAC22C">
        <w:rPr>
          <w:rFonts w:ascii="Calibri" w:hAnsi="Calibri" w:eastAsia="Calibri" w:cs="Calibri"/>
          <w:sz w:val="24"/>
          <w:szCs w:val="24"/>
        </w:rPr>
        <w:t>achieved by using the same person for the same repetitive task, measuring with</w:t>
      </w:r>
      <w:r w:rsidRPr="28DD24D4" w:rsidR="0BC1C6D1">
        <w:rPr>
          <w:rFonts w:ascii="Calibri" w:hAnsi="Calibri" w:eastAsia="Calibri" w:cs="Calibri"/>
          <w:sz w:val="24"/>
          <w:szCs w:val="24"/>
        </w:rPr>
        <w:t xml:space="preserve">in the </w:t>
      </w:r>
      <w:r w:rsidRPr="28DD24D4" w:rsidR="65EAC22C">
        <w:rPr>
          <w:rFonts w:ascii="Calibri" w:hAnsi="Calibri" w:eastAsia="Calibri" w:cs="Calibri"/>
          <w:sz w:val="24"/>
          <w:szCs w:val="24"/>
        </w:rPr>
        <w:t>range of</w:t>
      </w:r>
      <w:r w:rsidRPr="28DD24D4" w:rsidR="6AB1082C">
        <w:rPr>
          <w:rFonts w:ascii="Calibri" w:hAnsi="Calibri" w:eastAsia="Calibri" w:cs="Calibri"/>
          <w:sz w:val="24"/>
          <w:szCs w:val="24"/>
        </w:rPr>
        <w:t xml:space="preserve"> the </w:t>
      </w:r>
      <w:r w:rsidRPr="28DD24D4" w:rsidR="65EAC22C">
        <w:rPr>
          <w:rFonts w:ascii="Calibri" w:hAnsi="Calibri" w:eastAsia="Calibri" w:cs="Calibri"/>
          <w:sz w:val="24"/>
          <w:szCs w:val="24"/>
        </w:rPr>
        <w:t>apparatus,</w:t>
      </w:r>
      <w:r w:rsidRPr="28DD24D4" w:rsidR="204E0DD6">
        <w:rPr>
          <w:rFonts w:ascii="Calibri" w:hAnsi="Calibri" w:eastAsia="Calibri" w:cs="Calibri"/>
          <w:sz w:val="24"/>
          <w:szCs w:val="24"/>
        </w:rPr>
        <w:t xml:space="preserve"> considered general</w:t>
      </w:r>
      <w:r w:rsidRPr="28DD24D4" w:rsidR="65EAC22C">
        <w:rPr>
          <w:rFonts w:ascii="Calibri" w:hAnsi="Calibri" w:eastAsia="Calibri" w:cs="Calibri"/>
          <w:sz w:val="24"/>
          <w:szCs w:val="24"/>
        </w:rPr>
        <w:t xml:space="preserve"> temperature change and variation</w:t>
      </w:r>
      <w:r w:rsidRPr="28DD24D4" w:rsidR="3666CC94">
        <w:rPr>
          <w:rFonts w:ascii="Calibri" w:hAnsi="Calibri" w:eastAsia="Calibri" w:cs="Calibri"/>
          <w:sz w:val="24"/>
          <w:szCs w:val="24"/>
        </w:rPr>
        <w:t xml:space="preserve"> day to day</w:t>
      </w:r>
      <w:r w:rsidRPr="28DD24D4" w:rsidR="325C4B70">
        <w:rPr>
          <w:rFonts w:ascii="Calibri" w:hAnsi="Calibri" w:eastAsia="Calibri" w:cs="Calibri"/>
          <w:sz w:val="24"/>
          <w:szCs w:val="24"/>
        </w:rPr>
        <w:t xml:space="preserve"> and by</w:t>
      </w:r>
      <w:r w:rsidRPr="28DD24D4" w:rsidR="3666CC94">
        <w:rPr>
          <w:rFonts w:ascii="Calibri" w:hAnsi="Calibri" w:eastAsia="Calibri" w:cs="Calibri"/>
          <w:sz w:val="24"/>
          <w:szCs w:val="24"/>
        </w:rPr>
        <w:t xml:space="preserve"> impro</w:t>
      </w:r>
      <w:r w:rsidRPr="28DD24D4" w:rsidR="6FFE33ED">
        <w:rPr>
          <w:rFonts w:ascii="Calibri" w:hAnsi="Calibri" w:eastAsia="Calibri" w:cs="Calibri"/>
          <w:sz w:val="24"/>
          <w:szCs w:val="24"/>
        </w:rPr>
        <w:t>ving</w:t>
      </w:r>
      <w:r w:rsidRPr="28DD24D4" w:rsidR="3B57A60E">
        <w:rPr>
          <w:rFonts w:ascii="Calibri" w:hAnsi="Calibri" w:eastAsia="Calibri" w:cs="Calibri"/>
          <w:sz w:val="24"/>
          <w:szCs w:val="24"/>
        </w:rPr>
        <w:t xml:space="preserve"> the</w:t>
      </w:r>
      <w:r w:rsidRPr="28DD24D4" w:rsidR="3666CC94">
        <w:rPr>
          <w:rFonts w:ascii="Calibri" w:hAnsi="Calibri" w:eastAsia="Calibri" w:cs="Calibri"/>
          <w:sz w:val="24"/>
          <w:szCs w:val="24"/>
        </w:rPr>
        <w:t xml:space="preserve"> </w:t>
      </w:r>
      <w:r w:rsidRPr="28DD24D4" w:rsidR="630461A6">
        <w:rPr>
          <w:rFonts w:ascii="Calibri" w:hAnsi="Calibri" w:eastAsia="Calibri" w:cs="Calibri"/>
          <w:sz w:val="24"/>
          <w:szCs w:val="24"/>
        </w:rPr>
        <w:t>reliability</w:t>
      </w:r>
      <w:r w:rsidRPr="28DD24D4" w:rsidR="3666CC94">
        <w:rPr>
          <w:rFonts w:ascii="Calibri" w:hAnsi="Calibri" w:eastAsia="Calibri" w:cs="Calibri"/>
          <w:sz w:val="24"/>
          <w:szCs w:val="24"/>
        </w:rPr>
        <w:t xml:space="preserve"> of </w:t>
      </w:r>
      <w:r w:rsidRPr="28DD24D4" w:rsidR="705B7D15">
        <w:rPr>
          <w:rFonts w:ascii="Calibri" w:hAnsi="Calibri" w:eastAsia="Calibri" w:cs="Calibri"/>
          <w:sz w:val="24"/>
          <w:szCs w:val="24"/>
        </w:rPr>
        <w:t>results</w:t>
      </w:r>
      <w:r w:rsidRPr="28DD24D4" w:rsidR="7A2941B4">
        <w:rPr>
          <w:rFonts w:ascii="Calibri" w:hAnsi="Calibri" w:eastAsia="Calibri" w:cs="Calibri"/>
          <w:sz w:val="24"/>
          <w:szCs w:val="24"/>
        </w:rPr>
        <w:t xml:space="preserve"> by being methodical in our met</w:t>
      </w:r>
      <w:r w:rsidRPr="28DD24D4" w:rsidR="53F3EE96">
        <w:rPr>
          <w:rFonts w:ascii="Calibri" w:hAnsi="Calibri" w:eastAsia="Calibri" w:cs="Calibri"/>
          <w:sz w:val="24"/>
          <w:szCs w:val="24"/>
        </w:rPr>
        <w:t>hods (taking DTI measurements quickly</w:t>
      </w:r>
      <w:r w:rsidRPr="28DD24D4" w:rsidR="14333299">
        <w:rPr>
          <w:rFonts w:ascii="Calibri" w:hAnsi="Calibri" w:eastAsia="Calibri" w:cs="Calibri"/>
          <w:sz w:val="24"/>
          <w:szCs w:val="24"/>
        </w:rPr>
        <w:t xml:space="preserve"> to reduce</w:t>
      </w:r>
      <w:r w:rsidRPr="28DD24D4" w:rsidR="0B62B5E1">
        <w:rPr>
          <w:rFonts w:ascii="Calibri" w:hAnsi="Calibri" w:eastAsia="Calibri" w:cs="Calibri"/>
          <w:sz w:val="24"/>
          <w:szCs w:val="24"/>
        </w:rPr>
        <w:t xml:space="preserve"> </w:t>
      </w:r>
      <w:r w:rsidRPr="28DD24D4" w:rsidR="14333299">
        <w:rPr>
          <w:rFonts w:ascii="Calibri" w:hAnsi="Calibri" w:eastAsia="Calibri" w:cs="Calibri"/>
          <w:sz w:val="24"/>
          <w:szCs w:val="24"/>
        </w:rPr>
        <w:t>diminished results</w:t>
      </w:r>
      <w:r w:rsidRPr="28DD24D4" w:rsidR="53F3EE96">
        <w:rPr>
          <w:rFonts w:ascii="Calibri" w:hAnsi="Calibri" w:eastAsia="Calibri" w:cs="Calibri"/>
          <w:sz w:val="24"/>
          <w:szCs w:val="24"/>
        </w:rPr>
        <w:t>, turning the handle and applying the load smoothly)</w:t>
      </w:r>
      <w:r w:rsidRPr="28DD24D4" w:rsidR="04A449A7">
        <w:rPr>
          <w:rFonts w:ascii="Calibri" w:hAnsi="Calibri" w:eastAsia="Calibri" w:cs="Calibri"/>
          <w:sz w:val="24"/>
          <w:szCs w:val="24"/>
        </w:rPr>
        <w:t xml:space="preserve">. </w:t>
      </w:r>
      <w:r w:rsidRPr="28DD24D4" w:rsidR="30A2EE3D">
        <w:rPr>
          <w:rFonts w:ascii="Calibri" w:hAnsi="Calibri" w:eastAsia="Calibri" w:cs="Calibri"/>
          <w:sz w:val="24"/>
          <w:szCs w:val="24"/>
        </w:rPr>
        <w:t xml:space="preserve">We also </w:t>
      </w:r>
      <w:r w:rsidRPr="28DD24D4" w:rsidR="30A2EE3D">
        <w:rPr>
          <w:rFonts w:ascii="Calibri" w:hAnsi="Calibri" w:eastAsia="Calibri" w:cs="Calibri"/>
          <w:sz w:val="24"/>
          <w:szCs w:val="24"/>
        </w:rPr>
        <w:t>eliminated</w:t>
      </w:r>
      <w:r w:rsidRPr="28DD24D4" w:rsidR="30A2EE3D">
        <w:rPr>
          <w:rFonts w:ascii="Calibri" w:hAnsi="Calibri" w:eastAsia="Calibri" w:cs="Calibri"/>
          <w:sz w:val="24"/>
          <w:szCs w:val="24"/>
        </w:rPr>
        <w:t xml:space="preserve"> simple mistakes when recording data and forming graphs, double checking everything with each team member</w:t>
      </w:r>
      <w:r w:rsidRPr="28DD24D4" w:rsidR="7514CC1B">
        <w:rPr>
          <w:rFonts w:ascii="Calibri" w:hAnsi="Calibri" w:eastAsia="Calibri" w:cs="Calibri"/>
          <w:sz w:val="24"/>
          <w:szCs w:val="24"/>
        </w:rPr>
        <w:t xml:space="preserve">. </w:t>
      </w:r>
    </w:p>
    <w:p w:rsidR="29D9B729" w:rsidP="28DD24D4" w:rsidRDefault="29D9B729" w14:paraId="538E7255" w14:textId="525401C2">
      <w:pPr>
        <w:pStyle w:val="Normal"/>
        <w:spacing w:line="480" w:lineRule="auto"/>
        <w:rPr>
          <w:rFonts w:ascii="Calibri" w:hAnsi="Calibri" w:eastAsia="Calibri" w:cs="Calibri"/>
          <w:noProof w:val="0"/>
          <w:sz w:val="24"/>
          <w:szCs w:val="24"/>
          <w:lang w:val="en-US"/>
        </w:rPr>
      </w:pPr>
      <w:r w:rsidRPr="28DD24D4" w:rsidR="47E69DD8">
        <w:rPr>
          <w:rFonts w:ascii="Calibri" w:hAnsi="Calibri" w:eastAsia="Calibri" w:cs="Calibri"/>
          <w:sz w:val="24"/>
          <w:szCs w:val="24"/>
        </w:rPr>
        <w:t xml:space="preserve"> </w:t>
      </w:r>
    </w:p>
    <w:p w:rsidR="2D5F5888" w:rsidP="28DD24D4" w:rsidRDefault="2D5F5888" w14:paraId="43A4C0FD" w14:textId="04B062BD">
      <w:pPr>
        <w:pStyle w:val="Normal"/>
        <w:spacing w:line="480" w:lineRule="auto"/>
        <w:rPr>
          <w:rFonts w:ascii="Calibri" w:hAnsi="Calibri" w:eastAsia="Calibri" w:cs="Calibri"/>
          <w:sz w:val="24"/>
          <w:szCs w:val="24"/>
          <w:u w:val="single"/>
        </w:rPr>
      </w:pPr>
      <w:r w:rsidRPr="28DD24D4" w:rsidR="2D5F5888">
        <w:rPr>
          <w:rFonts w:ascii="Calibri" w:hAnsi="Calibri" w:eastAsia="Calibri" w:cs="Calibri"/>
          <w:sz w:val="24"/>
          <w:szCs w:val="24"/>
          <w:u w:val="single"/>
        </w:rPr>
        <w:t>Further work</w:t>
      </w:r>
    </w:p>
    <w:p w:rsidR="7C563A4A" w:rsidP="28DD24D4" w:rsidRDefault="7C563A4A" w14:paraId="42538FEA" w14:textId="38E0B11B">
      <w:pPr>
        <w:pStyle w:val="Normal"/>
        <w:spacing w:line="480" w:lineRule="auto"/>
        <w:rPr>
          <w:rFonts w:ascii="Calibri" w:hAnsi="Calibri" w:eastAsia="Calibri" w:cs="Calibri"/>
          <w:sz w:val="24"/>
          <w:szCs w:val="24"/>
        </w:rPr>
      </w:pPr>
      <w:r w:rsidRPr="28DD24D4" w:rsidR="7C563A4A">
        <w:rPr>
          <w:rFonts w:ascii="Calibri" w:hAnsi="Calibri" w:eastAsia="Calibri" w:cs="Calibri"/>
          <w:sz w:val="24"/>
          <w:szCs w:val="24"/>
        </w:rPr>
        <w:t>Given unlimited time and resources, t</w:t>
      </w:r>
      <w:r w:rsidRPr="28DD24D4" w:rsidR="015CE728">
        <w:rPr>
          <w:rFonts w:ascii="Calibri" w:hAnsi="Calibri" w:eastAsia="Calibri" w:cs="Calibri"/>
          <w:sz w:val="24"/>
          <w:szCs w:val="24"/>
        </w:rPr>
        <w:t xml:space="preserve">he best way to improve this experiment would be to </w:t>
      </w:r>
      <w:r w:rsidRPr="28DD24D4" w:rsidR="18A8AE24">
        <w:rPr>
          <w:rFonts w:ascii="Calibri" w:hAnsi="Calibri" w:eastAsia="Calibri" w:cs="Calibri"/>
          <w:sz w:val="24"/>
          <w:szCs w:val="24"/>
        </w:rPr>
        <w:t>fully understand all external factors that would affect</w:t>
      </w:r>
      <w:r w:rsidRPr="28DD24D4" w:rsidR="63F051FC">
        <w:rPr>
          <w:rFonts w:ascii="Calibri" w:hAnsi="Calibri" w:eastAsia="Calibri" w:cs="Calibri"/>
          <w:sz w:val="24"/>
          <w:szCs w:val="24"/>
        </w:rPr>
        <w:t xml:space="preserve"> and may be included in</w:t>
      </w:r>
      <w:r w:rsidRPr="28DD24D4" w:rsidR="18A8AE24">
        <w:rPr>
          <w:rFonts w:ascii="Calibri" w:hAnsi="Calibri" w:eastAsia="Calibri" w:cs="Calibri"/>
          <w:sz w:val="24"/>
          <w:szCs w:val="24"/>
        </w:rPr>
        <w:t xml:space="preserve"> the experiment, readings</w:t>
      </w:r>
      <w:r w:rsidRPr="28DD24D4" w:rsidR="37052EBC">
        <w:rPr>
          <w:rFonts w:ascii="Calibri" w:hAnsi="Calibri" w:eastAsia="Calibri" w:cs="Calibri"/>
          <w:sz w:val="24"/>
          <w:szCs w:val="24"/>
        </w:rPr>
        <w:t xml:space="preserve">, </w:t>
      </w:r>
      <w:r w:rsidRPr="28DD24D4" w:rsidR="37052EBC">
        <w:rPr>
          <w:rFonts w:ascii="Calibri" w:hAnsi="Calibri" w:eastAsia="Calibri" w:cs="Calibri"/>
          <w:sz w:val="24"/>
          <w:szCs w:val="24"/>
        </w:rPr>
        <w:t>materials</w:t>
      </w:r>
      <w:r w:rsidRPr="28DD24D4" w:rsidR="37052EBC">
        <w:rPr>
          <w:rFonts w:ascii="Calibri" w:hAnsi="Calibri" w:eastAsia="Calibri" w:cs="Calibri"/>
          <w:sz w:val="24"/>
          <w:szCs w:val="24"/>
        </w:rPr>
        <w:t xml:space="preserve"> </w:t>
      </w:r>
      <w:r w:rsidRPr="28DD24D4" w:rsidR="18A8AE24">
        <w:rPr>
          <w:rFonts w:ascii="Calibri" w:hAnsi="Calibri" w:eastAsia="Calibri" w:cs="Calibri"/>
          <w:sz w:val="24"/>
          <w:szCs w:val="24"/>
        </w:rPr>
        <w:t>and apparatus</w:t>
      </w:r>
      <w:r w:rsidRPr="28DD24D4" w:rsidR="61CF6931">
        <w:rPr>
          <w:rFonts w:ascii="Calibri" w:hAnsi="Calibri" w:eastAsia="Calibri" w:cs="Calibri"/>
          <w:sz w:val="24"/>
          <w:szCs w:val="24"/>
        </w:rPr>
        <w:t xml:space="preserve"> (Fischer Technology, 2017). </w:t>
      </w:r>
      <w:r w:rsidRPr="28DD24D4" w:rsidR="09BA31AF">
        <w:rPr>
          <w:rFonts w:ascii="Calibri" w:hAnsi="Calibri" w:eastAsia="Calibri" w:cs="Calibri"/>
          <w:sz w:val="24"/>
          <w:szCs w:val="24"/>
        </w:rPr>
        <w:t xml:space="preserve">Additionally, being able to electronically record </w:t>
      </w:r>
      <w:r w:rsidRPr="28DD24D4" w:rsidR="290BE850">
        <w:rPr>
          <w:rFonts w:ascii="Calibri" w:hAnsi="Calibri" w:eastAsia="Calibri" w:cs="Calibri"/>
          <w:sz w:val="24"/>
          <w:szCs w:val="24"/>
        </w:rPr>
        <w:t xml:space="preserve">DTI </w:t>
      </w:r>
      <w:r w:rsidRPr="28DD24D4" w:rsidR="09BA31AF">
        <w:rPr>
          <w:rFonts w:ascii="Calibri" w:hAnsi="Calibri" w:eastAsia="Calibri" w:cs="Calibri"/>
          <w:sz w:val="24"/>
          <w:szCs w:val="24"/>
        </w:rPr>
        <w:t>data while simultaneously and continually</w:t>
      </w:r>
      <w:r w:rsidRPr="28DD24D4" w:rsidR="2AF90822">
        <w:rPr>
          <w:rFonts w:ascii="Calibri" w:hAnsi="Calibri" w:eastAsia="Calibri" w:cs="Calibri"/>
          <w:sz w:val="24"/>
          <w:szCs w:val="24"/>
        </w:rPr>
        <w:t xml:space="preserve"> applying load to the sample, would minimise human error, thus further supporting the data. Repeating the </w:t>
      </w:r>
      <w:r w:rsidRPr="28DD24D4" w:rsidR="6FEE4BA5">
        <w:rPr>
          <w:rFonts w:ascii="Calibri" w:hAnsi="Calibri" w:eastAsia="Calibri" w:cs="Calibri"/>
          <w:sz w:val="24"/>
          <w:szCs w:val="24"/>
        </w:rPr>
        <w:t>experiment to minimise anomalies would further reduce the error rate and would improve the experiments' reliability</w:t>
      </w:r>
      <w:r w:rsidRPr="28DD24D4" w:rsidR="554BD045">
        <w:rPr>
          <w:rFonts w:ascii="Calibri" w:hAnsi="Calibri" w:eastAsia="Calibri" w:cs="Calibri"/>
          <w:sz w:val="24"/>
          <w:szCs w:val="24"/>
        </w:rPr>
        <w:t xml:space="preserve"> (HBK World, 2024). </w:t>
      </w:r>
    </w:p>
    <w:p w:rsidR="069EAF16" w:rsidP="28DD24D4" w:rsidRDefault="069EAF16" w14:paraId="4DF17D71" w14:textId="325ACF8B">
      <w:pPr>
        <w:pStyle w:val="Normal"/>
        <w:spacing w:line="480" w:lineRule="auto"/>
        <w:rPr>
          <w:rFonts w:ascii="Calibri" w:hAnsi="Calibri" w:eastAsia="Calibri" w:cs="Calibri"/>
          <w:sz w:val="24"/>
          <w:szCs w:val="24"/>
        </w:rPr>
      </w:pPr>
    </w:p>
    <w:p w:rsidR="069EAF16" w:rsidP="28DD24D4" w:rsidRDefault="069EAF16" w14:paraId="7D957417" w14:textId="62FA0F1B">
      <w:pPr>
        <w:pStyle w:val="Normal"/>
        <w:spacing w:line="480" w:lineRule="auto"/>
        <w:rPr>
          <w:rFonts w:ascii="Calibri" w:hAnsi="Calibri" w:eastAsia="Calibri" w:cs="Calibri"/>
          <w:sz w:val="24"/>
          <w:szCs w:val="24"/>
        </w:rPr>
      </w:pPr>
    </w:p>
    <w:p w:rsidR="0F6BFEA5" w:rsidP="28DD24D4" w:rsidRDefault="0F6BFEA5" w14:paraId="348E4414" w14:textId="7F05C136">
      <w:pPr>
        <w:pStyle w:val="Normal"/>
        <w:spacing w:line="480" w:lineRule="auto"/>
        <w:ind w:left="0"/>
        <w:rPr>
          <w:rFonts w:ascii="Calibri" w:hAnsi="Calibri" w:eastAsia="Calibri" w:cs="Calibri"/>
          <w:sz w:val="24"/>
          <w:szCs w:val="24"/>
          <w:u w:val="single"/>
        </w:rPr>
      </w:pPr>
      <w:r w:rsidRPr="28DD24D4" w:rsidR="499D0740">
        <w:rPr>
          <w:rFonts w:ascii="Calibri" w:hAnsi="Calibri" w:eastAsia="Calibri" w:cs="Calibri"/>
          <w:sz w:val="24"/>
          <w:szCs w:val="24"/>
          <w:u w:val="single"/>
        </w:rPr>
        <w:t>References</w:t>
      </w:r>
    </w:p>
    <w:p w:rsidR="0F6BFEA5" w:rsidP="28DD24D4" w:rsidRDefault="0F6BFEA5" w14:paraId="17986790" w14:textId="0C421A47">
      <w:pPr>
        <w:pStyle w:val="Normal"/>
        <w:spacing w:line="480" w:lineRule="auto"/>
        <w:ind w:left="0"/>
        <w:rPr>
          <w:rFonts w:ascii="Calibri" w:hAnsi="Calibri" w:eastAsia="Calibri" w:cs="Calibri"/>
          <w:sz w:val="24"/>
          <w:szCs w:val="24"/>
        </w:rPr>
      </w:pPr>
    </w:p>
    <w:p w:rsidR="0F6BFEA5" w:rsidP="28DD24D4" w:rsidRDefault="0F6BFEA5" w14:paraId="6980CC27" w14:textId="2EF1801E">
      <w:pPr>
        <w:pStyle w:val="Normal"/>
        <w:spacing w:line="480" w:lineRule="auto"/>
        <w:ind w:left="0"/>
        <w:rPr>
          <w:rFonts w:ascii="Calibri" w:hAnsi="Calibri" w:eastAsia="Calibri" w:cs="Calibri"/>
          <w:b w:val="0"/>
          <w:bCs w:val="0"/>
          <w:i w:val="0"/>
          <w:iCs w:val="0"/>
          <w:caps w:val="0"/>
          <w:smallCaps w:val="0"/>
          <w:noProof w:val="0"/>
          <w:color w:val="auto"/>
          <w:sz w:val="24"/>
          <w:szCs w:val="24"/>
          <w:lang w:val="en-GB"/>
        </w:rPr>
      </w:pPr>
      <w:r w:rsidRPr="28DD24D4" w:rsidR="65347C39">
        <w:rPr>
          <w:rFonts w:ascii="Calibri" w:hAnsi="Calibri" w:eastAsia="Calibri" w:cs="Calibri"/>
          <w:b w:val="0"/>
          <w:bCs w:val="0"/>
          <w:i w:val="0"/>
          <w:iCs w:val="0"/>
          <w:caps w:val="0"/>
          <w:smallCaps w:val="0"/>
          <w:noProof w:val="0"/>
          <w:color w:val="auto"/>
          <w:sz w:val="24"/>
          <w:szCs w:val="24"/>
          <w:lang w:val="en-GB"/>
        </w:rPr>
        <w:t xml:space="preserve">amesweb.info. (n.d.). </w:t>
      </w:r>
      <w:r w:rsidRPr="28DD24D4" w:rsidR="65347C39">
        <w:rPr>
          <w:rFonts w:ascii="Calibri" w:hAnsi="Calibri" w:eastAsia="Calibri" w:cs="Calibri"/>
          <w:b w:val="0"/>
          <w:bCs w:val="0"/>
          <w:i w:val="1"/>
          <w:iCs w:val="1"/>
          <w:caps w:val="0"/>
          <w:smallCaps w:val="0"/>
          <w:noProof w:val="0"/>
          <w:color w:val="auto"/>
          <w:sz w:val="24"/>
          <w:szCs w:val="24"/>
          <w:lang w:val="en-GB"/>
        </w:rPr>
        <w:t>Aluminum</w:t>
      </w:r>
      <w:r w:rsidRPr="28DD24D4" w:rsidR="65347C39">
        <w:rPr>
          <w:rFonts w:ascii="Calibri" w:hAnsi="Calibri" w:eastAsia="Calibri" w:cs="Calibri"/>
          <w:b w:val="0"/>
          <w:bCs w:val="0"/>
          <w:i w:val="1"/>
          <w:iCs w:val="1"/>
          <w:caps w:val="0"/>
          <w:smallCaps w:val="0"/>
          <w:noProof w:val="0"/>
          <w:color w:val="auto"/>
          <w:sz w:val="24"/>
          <w:szCs w:val="24"/>
          <w:lang w:val="en-GB"/>
        </w:rPr>
        <w:t xml:space="preserve"> Alloys - Yield and Tensile Strength</w:t>
      </w:r>
      <w:r w:rsidRPr="28DD24D4" w:rsidR="65347C39">
        <w:rPr>
          <w:rFonts w:ascii="Calibri" w:hAnsi="Calibri" w:eastAsia="Calibri" w:cs="Calibri"/>
          <w:b w:val="0"/>
          <w:bCs w:val="0"/>
          <w:i w:val="0"/>
          <w:iCs w:val="0"/>
          <w:caps w:val="0"/>
          <w:smallCaps w:val="0"/>
          <w:noProof w:val="0"/>
          <w:color w:val="auto"/>
          <w:sz w:val="24"/>
          <w:szCs w:val="24"/>
          <w:lang w:val="en-GB"/>
        </w:rPr>
        <w:t>. [online]</w:t>
      </w:r>
    </w:p>
    <w:p w:rsidR="0F6BFEA5" w:rsidP="28DD24D4" w:rsidRDefault="0F6BFEA5" w14:paraId="1DAADEAD" w14:textId="49CAEF31">
      <w:pPr>
        <w:pStyle w:val="Normal"/>
        <w:spacing w:line="480" w:lineRule="auto"/>
        <w:ind w:left="576"/>
        <w:rPr>
          <w:rFonts w:ascii="Calibri" w:hAnsi="Calibri" w:eastAsia="Calibri" w:cs="Calibri"/>
          <w:b w:val="0"/>
          <w:bCs w:val="0"/>
          <w:i w:val="0"/>
          <w:iCs w:val="0"/>
          <w:caps w:val="0"/>
          <w:smallCaps w:val="0"/>
          <w:noProof w:val="0"/>
          <w:color w:val="2C3E50"/>
          <w:sz w:val="24"/>
          <w:szCs w:val="24"/>
          <w:lang w:val="en-GB"/>
        </w:rPr>
      </w:pPr>
      <w:hyperlink r:id="Rfdd81d395b2446eb">
        <w:r w:rsidRPr="28DD24D4" w:rsidR="65347C39">
          <w:rPr>
            <w:rStyle w:val="Hyperlink"/>
            <w:rFonts w:ascii="Calibri" w:hAnsi="Calibri" w:eastAsia="Calibri" w:cs="Calibri"/>
            <w:b w:val="0"/>
            <w:bCs w:val="0"/>
            <w:i w:val="0"/>
            <w:iCs w:val="0"/>
            <w:caps w:val="0"/>
            <w:smallCaps w:val="0"/>
            <w:noProof w:val="0"/>
            <w:sz w:val="24"/>
            <w:szCs w:val="24"/>
            <w:lang w:val="en-GB"/>
          </w:rPr>
          <w:t>https://amesweb.info/Materials/Aluminum-Yield-Tensile-Strength.aspx</w:t>
        </w:r>
      </w:hyperlink>
      <w:r w:rsidRPr="28DD24D4" w:rsidR="65347C39">
        <w:rPr>
          <w:rFonts w:ascii="Calibri" w:hAnsi="Calibri" w:eastAsia="Calibri" w:cs="Calibri"/>
          <w:b w:val="0"/>
          <w:bCs w:val="0"/>
          <w:i w:val="0"/>
          <w:iCs w:val="0"/>
          <w:caps w:val="0"/>
          <w:smallCaps w:val="0"/>
          <w:noProof w:val="0"/>
          <w:color w:val="2C3E50"/>
          <w:sz w:val="24"/>
          <w:szCs w:val="24"/>
          <w:lang w:val="en-GB"/>
        </w:rPr>
        <w:t>.</w:t>
      </w:r>
    </w:p>
    <w:p w:rsidR="0F6BFEA5" w:rsidP="28DD24D4" w:rsidRDefault="0F6BFEA5" w14:paraId="2BB11542" w14:textId="01EC0D69">
      <w:pPr>
        <w:pStyle w:val="Normal"/>
        <w:spacing w:line="480"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0F6BFEA5" w:rsidP="28DD24D4" w:rsidRDefault="0F6BFEA5" w14:paraId="35E5D4FE" w14:textId="76B7CDB6">
      <w:pPr>
        <w:pStyle w:val="Normal"/>
        <w:spacing w:line="480"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8DD24D4" w:rsidR="2E7F708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Material Properties. (2021). </w:t>
      </w:r>
      <w:r w:rsidRPr="28DD24D4" w:rsidR="2E7F708A">
        <w:rPr>
          <w:rFonts w:ascii="Calibri" w:hAnsi="Calibri" w:eastAsia="Calibri" w:cs="Calibri"/>
          <w:b w:val="0"/>
          <w:bCs w:val="0"/>
          <w:i w:val="1"/>
          <w:iCs w:val="1"/>
          <w:caps w:val="0"/>
          <w:smallCaps w:val="0"/>
          <w:noProof w:val="0"/>
          <w:color w:val="000000" w:themeColor="text1" w:themeTint="FF" w:themeShade="FF"/>
          <w:sz w:val="24"/>
          <w:szCs w:val="24"/>
          <w:lang w:val="en-GB"/>
        </w:rPr>
        <w:t>Duralumin | Density, Strength, Hardness, Melting Point</w:t>
      </w:r>
      <w:r w:rsidRPr="28DD24D4" w:rsidR="2E7F708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p>
    <w:p w:rsidR="0F6BFEA5" w:rsidP="28DD24D4" w:rsidRDefault="0F6BFEA5" w14:paraId="15F79E6C" w14:textId="3EC57469">
      <w:pPr>
        <w:spacing w:before="0" w:beforeAutospacing="off" w:after="0" w:afterAutospacing="off" w:line="480" w:lineRule="auto"/>
        <w:ind w:left="576"/>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381c24bfa9494ab0">
        <w:r w:rsidRPr="28DD24D4" w:rsidR="2E7F708A">
          <w:rPr>
            <w:rStyle w:val="Hyperlink"/>
            <w:rFonts w:ascii="Calibri" w:hAnsi="Calibri" w:eastAsia="Calibri" w:cs="Calibri"/>
            <w:b w:val="0"/>
            <w:bCs w:val="0"/>
            <w:i w:val="0"/>
            <w:iCs w:val="0"/>
            <w:caps w:val="0"/>
            <w:smallCaps w:val="0"/>
            <w:noProof w:val="0"/>
            <w:sz w:val="24"/>
            <w:szCs w:val="24"/>
            <w:lang w:val="en-GB"/>
          </w:rPr>
          <w:t>https://material-properties.org/duralumin-density-strength-hardness-melting-point/?utm_content=cmp-true</w:t>
        </w:r>
      </w:hyperlink>
      <w:r w:rsidRPr="28DD24D4" w:rsidR="2E7F708A">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F6BFEA5" w:rsidP="28DD24D4" w:rsidRDefault="0F6BFEA5" w14:paraId="426D1DA4" w14:textId="4804FE95">
      <w:pPr>
        <w:spacing w:before="240" w:beforeAutospacing="off" w:after="240" w:afterAutospacing="off"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8DD24D4" w:rsidR="2E7F708A">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F6BFEA5" w:rsidP="28DD24D4" w:rsidRDefault="0F6BFEA5" w14:paraId="491E07A0" w14:textId="40EBC952">
      <w:pPr>
        <w:spacing w:before="240" w:beforeAutospacing="off" w:after="240" w:afterAutospacing="off" w:line="480" w:lineRule="auto"/>
        <w:rPr>
          <w:rFonts w:ascii="Calibri" w:hAnsi="Calibri" w:eastAsia="Calibri" w:cs="Calibri"/>
          <w:b w:val="0"/>
          <w:bCs w:val="0"/>
          <w:i w:val="1"/>
          <w:iCs w:val="1"/>
          <w:caps w:val="0"/>
          <w:smallCaps w:val="0"/>
          <w:noProof w:val="0"/>
          <w:color w:val="000000" w:themeColor="text1" w:themeTint="FF" w:themeShade="FF"/>
          <w:sz w:val="24"/>
          <w:szCs w:val="24"/>
          <w:lang w:val="en-GB"/>
        </w:rPr>
      </w:pPr>
      <w:r w:rsidRPr="28DD24D4" w:rsidR="7B1026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World Material (2019). </w:t>
      </w:r>
      <w:r w:rsidRPr="28DD24D4" w:rsidR="7B1026D4">
        <w:rPr>
          <w:rFonts w:ascii="Calibri" w:hAnsi="Calibri" w:eastAsia="Calibri" w:cs="Calibri"/>
          <w:b w:val="0"/>
          <w:bCs w:val="0"/>
          <w:i w:val="1"/>
          <w:iCs w:val="1"/>
          <w:caps w:val="0"/>
          <w:smallCaps w:val="0"/>
          <w:noProof w:val="0"/>
          <w:color w:val="000000" w:themeColor="text1" w:themeTint="FF" w:themeShade="FF"/>
          <w:sz w:val="24"/>
          <w:szCs w:val="24"/>
          <w:lang w:val="en-GB"/>
        </w:rPr>
        <w:t>ASTM A36 Steel Properties, Modulus of Elasticity, Yield Strength,</w:t>
      </w:r>
    </w:p>
    <w:p w:rsidR="0F6BFEA5" w:rsidP="28DD24D4" w:rsidRDefault="0F6BFEA5" w14:paraId="5BC69FD9" w14:textId="22FE2754">
      <w:pPr>
        <w:spacing w:before="0" w:beforeAutospacing="off" w:after="0" w:afterAutospacing="off" w:line="480" w:lineRule="auto"/>
        <w:ind w:left="576"/>
        <w:rPr>
          <w:rFonts w:ascii="Calibri" w:hAnsi="Calibri" w:eastAsia="Calibri" w:cs="Calibri"/>
          <w:b w:val="0"/>
          <w:bCs w:val="0"/>
          <w:i w:val="0"/>
          <w:iCs w:val="0"/>
          <w:caps w:val="0"/>
          <w:smallCaps w:val="0"/>
          <w:noProof w:val="0"/>
          <w:color w:val="000000" w:themeColor="text1" w:themeTint="FF" w:themeShade="FF"/>
          <w:sz w:val="24"/>
          <w:szCs w:val="24"/>
          <w:lang w:val="en-GB"/>
        </w:rPr>
      </w:pPr>
      <w:r w:rsidRPr="28DD24D4" w:rsidR="7B1026D4">
        <w:rPr>
          <w:rFonts w:ascii="Calibri" w:hAnsi="Calibri" w:eastAsia="Calibri" w:cs="Calibri"/>
          <w:b w:val="0"/>
          <w:bCs w:val="0"/>
          <w:i w:val="1"/>
          <w:iCs w:val="1"/>
          <w:caps w:val="0"/>
          <w:smallCaps w:val="0"/>
          <w:noProof w:val="0"/>
          <w:color w:val="000000" w:themeColor="text1" w:themeTint="FF" w:themeShade="FF"/>
          <w:sz w:val="24"/>
          <w:szCs w:val="24"/>
          <w:lang w:val="en-GB"/>
        </w:rPr>
        <w:t>Material Density, Hardness &amp; Equivalent</w:t>
      </w:r>
      <w:r w:rsidRPr="28DD24D4" w:rsidR="7B1026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The World Material. </w:t>
      </w:r>
      <w:hyperlink r:id="Rf5072db12f5049b6">
        <w:r w:rsidRPr="28DD24D4" w:rsidR="7B1026D4">
          <w:rPr>
            <w:rStyle w:val="Hyperlink"/>
            <w:rFonts w:ascii="Calibri" w:hAnsi="Calibri" w:eastAsia="Calibri" w:cs="Calibri"/>
            <w:b w:val="0"/>
            <w:bCs w:val="0"/>
            <w:i w:val="0"/>
            <w:iCs w:val="0"/>
            <w:caps w:val="0"/>
            <w:smallCaps w:val="0"/>
            <w:noProof w:val="0"/>
            <w:sz w:val="24"/>
            <w:szCs w:val="24"/>
            <w:lang w:val="en-GB"/>
          </w:rPr>
          <w:t>https://www.theworldmaterial.com/astm-a36-steel/</w:t>
        </w:r>
      </w:hyperlink>
      <w:r w:rsidRPr="28DD24D4" w:rsidR="7B1026D4">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F6BFEA5" w:rsidP="28DD24D4" w:rsidRDefault="0F6BFEA5" w14:paraId="3C801A96" w14:textId="62B94C1C">
      <w:pPr>
        <w:spacing w:before="240" w:beforeAutospacing="off" w:after="240" w:afterAutospacing="off"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8DD24D4" w:rsidR="7B1026D4">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F6BFEA5" w:rsidP="28DD24D4" w:rsidRDefault="0F6BFEA5" w14:paraId="6413E46F" w14:textId="5C70678B">
      <w:pPr>
        <w:spacing w:before="0" w:beforeAutospacing="off" w:after="0" w:afterAutospacing="off"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8DD24D4" w:rsidR="411E615F">
        <w:rPr>
          <w:rFonts w:ascii="Calibri" w:hAnsi="Calibri" w:eastAsia="Calibri" w:cs="Calibri"/>
          <w:b w:val="0"/>
          <w:bCs w:val="0"/>
          <w:i w:val="0"/>
          <w:iCs w:val="0"/>
          <w:caps w:val="0"/>
          <w:smallCaps w:val="0"/>
          <w:noProof w:val="0"/>
          <w:color w:val="000000" w:themeColor="text1" w:themeTint="FF" w:themeShade="FF"/>
          <w:sz w:val="24"/>
          <w:szCs w:val="24"/>
          <w:lang w:val="en-GB"/>
        </w:rPr>
        <w:t>Malak, S.A. (2021). Tensile stress strain model of polyvinyl chloride/calcium carbonate</w:t>
      </w:r>
    </w:p>
    <w:p w:rsidR="0F6BFEA5" w:rsidP="28DD24D4" w:rsidRDefault="0F6BFEA5" w14:paraId="6366F49A" w14:textId="7DF3D46F">
      <w:pPr>
        <w:spacing w:before="0" w:beforeAutospacing="off" w:after="0" w:afterAutospacing="off" w:line="480" w:lineRule="auto"/>
        <w:ind w:left="576"/>
        <w:rPr>
          <w:rFonts w:ascii="Calibri" w:hAnsi="Calibri" w:eastAsia="Calibri" w:cs="Calibri"/>
          <w:b w:val="0"/>
          <w:bCs w:val="0"/>
          <w:i w:val="0"/>
          <w:iCs w:val="0"/>
          <w:caps w:val="0"/>
          <w:smallCaps w:val="0"/>
          <w:noProof w:val="0"/>
          <w:color w:val="000000" w:themeColor="text1" w:themeTint="FF" w:themeShade="FF"/>
          <w:sz w:val="24"/>
          <w:szCs w:val="24"/>
          <w:lang w:val="en-GB"/>
        </w:rPr>
      </w:pPr>
      <w:r w:rsidRPr="28DD24D4" w:rsidR="411E61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(PVC/CaCO3) nanocomposite plank. </w:t>
      </w:r>
      <w:r w:rsidRPr="28DD24D4" w:rsidR="411E615F">
        <w:rPr>
          <w:rFonts w:ascii="Calibri" w:hAnsi="Calibri" w:eastAsia="Calibri" w:cs="Calibri"/>
          <w:b w:val="0"/>
          <w:bCs w:val="0"/>
          <w:i w:val="1"/>
          <w:iCs w:val="1"/>
          <w:caps w:val="0"/>
          <w:smallCaps w:val="0"/>
          <w:noProof w:val="0"/>
          <w:color w:val="000000" w:themeColor="text1" w:themeTint="FF" w:themeShade="FF"/>
          <w:sz w:val="24"/>
          <w:szCs w:val="24"/>
          <w:lang w:val="en-GB"/>
        </w:rPr>
        <w:t>Results in Materials</w:t>
      </w:r>
      <w:r w:rsidRPr="28DD24D4" w:rsidR="411E61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10, p.100193. </w:t>
      </w:r>
    </w:p>
    <w:p w:rsidR="0F6BFEA5" w:rsidP="28DD24D4" w:rsidRDefault="0F6BFEA5" w14:paraId="57FA5BE8" w14:textId="1B6527D7">
      <w:pPr>
        <w:spacing w:before="0" w:beforeAutospacing="off" w:after="0" w:afterAutospacing="off" w:line="480" w:lineRule="auto"/>
        <w:ind w:left="576"/>
        <w:rPr>
          <w:rFonts w:ascii="Calibri" w:hAnsi="Calibri" w:eastAsia="Calibri" w:cs="Calibri"/>
          <w:b w:val="0"/>
          <w:bCs w:val="0"/>
          <w:i w:val="0"/>
          <w:iCs w:val="0"/>
          <w:caps w:val="0"/>
          <w:smallCaps w:val="0"/>
          <w:noProof w:val="0"/>
          <w:color w:val="000000" w:themeColor="text1" w:themeTint="FF" w:themeShade="FF"/>
          <w:sz w:val="24"/>
          <w:szCs w:val="24"/>
          <w:lang w:val="en-GB"/>
        </w:rPr>
      </w:pPr>
      <w:r w:rsidRPr="28DD24D4" w:rsidR="411E615F">
        <w:rPr>
          <w:rFonts w:ascii="Calibri" w:hAnsi="Calibri" w:eastAsia="Calibri" w:cs="Calibri"/>
          <w:b w:val="0"/>
          <w:bCs w:val="0"/>
          <w:i w:val="0"/>
          <w:iCs w:val="0"/>
          <w:caps w:val="0"/>
          <w:smallCaps w:val="0"/>
          <w:noProof w:val="0"/>
          <w:color w:val="000000" w:themeColor="text1" w:themeTint="FF" w:themeShade="FF"/>
          <w:sz w:val="24"/>
          <w:szCs w:val="24"/>
          <w:lang w:val="en-GB"/>
        </w:rPr>
        <w:t>doi:https</w:t>
      </w:r>
      <w:r w:rsidRPr="28DD24D4" w:rsidR="411E615F">
        <w:rPr>
          <w:rFonts w:ascii="Calibri" w:hAnsi="Calibri" w:eastAsia="Calibri" w:cs="Calibri"/>
          <w:b w:val="0"/>
          <w:bCs w:val="0"/>
          <w:i w:val="0"/>
          <w:iCs w:val="0"/>
          <w:caps w:val="0"/>
          <w:smallCaps w:val="0"/>
          <w:noProof w:val="0"/>
          <w:color w:val="000000" w:themeColor="text1" w:themeTint="FF" w:themeShade="FF"/>
          <w:sz w:val="24"/>
          <w:szCs w:val="24"/>
          <w:lang w:val="en-GB"/>
        </w:rPr>
        <w:t>://doi.org/10.1016/j.rinma.2021.100193.</w:t>
      </w:r>
    </w:p>
    <w:p w:rsidR="0F6BFEA5" w:rsidP="28DD24D4" w:rsidRDefault="0F6BFEA5" w14:paraId="7557DD17" w14:textId="6583FCF4">
      <w:pPr>
        <w:spacing w:before="240" w:beforeAutospacing="off" w:after="240" w:afterAutospacing="off"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8DD24D4" w:rsidR="411E615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F6BFEA5" w:rsidP="28DD24D4" w:rsidRDefault="0F6BFEA5" w14:paraId="48BBA7C1" w14:textId="1ED45596">
      <w:pPr>
        <w:pStyle w:val="Normal"/>
        <w:spacing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8DD24D4" w:rsidR="1832CAF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HBK World. (2024). </w:t>
      </w:r>
      <w:r w:rsidRPr="28DD24D4" w:rsidR="1832CAF6">
        <w:rPr>
          <w:rFonts w:ascii="Calibri" w:hAnsi="Calibri" w:eastAsia="Calibri" w:cs="Calibri"/>
          <w:b w:val="0"/>
          <w:bCs w:val="0"/>
          <w:i w:val="1"/>
          <w:iCs w:val="1"/>
          <w:caps w:val="0"/>
          <w:smallCaps w:val="0"/>
          <w:noProof w:val="0"/>
          <w:color w:val="000000" w:themeColor="text1" w:themeTint="FF" w:themeShade="FF"/>
          <w:sz w:val="24"/>
          <w:szCs w:val="24"/>
          <w:lang w:val="en-GB"/>
        </w:rPr>
        <w:t>Measurement Uncertainty | Experimental Stress Analysis</w:t>
      </w:r>
      <w:r w:rsidRPr="28DD24D4" w:rsidR="1832CAF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p>
    <w:p w:rsidR="0F6BFEA5" w:rsidP="28DD24D4" w:rsidRDefault="0F6BFEA5" w14:paraId="50CBD524" w14:textId="57E4D65F">
      <w:pPr>
        <w:pStyle w:val="Normal"/>
        <w:spacing w:before="0" w:beforeAutospacing="off" w:after="0" w:afterAutospacing="off" w:line="480" w:lineRule="auto"/>
        <w:ind w:left="576"/>
        <w:rPr>
          <w:rFonts w:ascii="Calibri" w:hAnsi="Calibri" w:eastAsia="Calibri" w:cs="Calibri"/>
          <w:b w:val="0"/>
          <w:bCs w:val="0"/>
          <w:i w:val="0"/>
          <w:iCs w:val="0"/>
          <w:caps w:val="0"/>
          <w:smallCaps w:val="0"/>
          <w:noProof w:val="0"/>
          <w:color w:val="000000" w:themeColor="text1" w:themeTint="FF" w:themeShade="FF"/>
          <w:sz w:val="24"/>
          <w:szCs w:val="24"/>
          <w:lang w:val="en-GB"/>
        </w:rPr>
      </w:pPr>
      <w:hyperlink w:anchor="title1.1" r:id="Rff53cdba2427435e">
        <w:r w:rsidRPr="28DD24D4" w:rsidR="1832CAF6">
          <w:rPr>
            <w:rStyle w:val="Hyperlink"/>
            <w:rFonts w:ascii="Calibri" w:hAnsi="Calibri" w:eastAsia="Calibri" w:cs="Calibri"/>
            <w:b w:val="0"/>
            <w:bCs w:val="0"/>
            <w:i w:val="0"/>
            <w:iCs w:val="0"/>
            <w:caps w:val="0"/>
            <w:smallCaps w:val="0"/>
            <w:noProof w:val="0"/>
            <w:sz w:val="24"/>
            <w:szCs w:val="24"/>
            <w:lang w:val="en-GB"/>
          </w:rPr>
          <w:t>https://www.hbkworld.com/en/knowledge/resource-center/articles/strain-measurement-basics/strain-gauge-fundamentals/measurement-uncertainty-experimental-stress-analysis#title1.1</w:t>
        </w:r>
      </w:hyperlink>
      <w:r w:rsidRPr="28DD24D4" w:rsidR="1832CAF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F6BFEA5" w:rsidP="28DD24D4" w:rsidRDefault="0F6BFEA5" w14:paraId="0B1E43B6" w14:textId="65222DC1">
      <w:pPr>
        <w:spacing w:before="240" w:beforeAutospacing="off" w:after="240" w:afterAutospacing="off"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8DD24D4" w:rsidR="1832CAF6">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F6BFEA5" w:rsidP="28DD24D4" w:rsidRDefault="0F6BFEA5" w14:paraId="41CF049A" w14:textId="1C6E7784">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8DD24D4" w:rsidR="274AD703">
        <w:rPr>
          <w:rFonts w:ascii="Calibri" w:hAnsi="Calibri" w:eastAsia="Calibri" w:cs="Calibri"/>
          <w:sz w:val="24"/>
          <w:szCs w:val="24"/>
        </w:rPr>
        <w:t xml:space="preserve">Fischer Technology. (2017). </w:t>
      </w:r>
      <w:r w:rsidRPr="28DD24D4" w:rsidR="274AD703">
        <w:rPr>
          <w:rFonts w:ascii="Calibri" w:hAnsi="Calibri" w:eastAsia="Calibri" w:cs="Calibri"/>
          <w:i w:val="1"/>
          <w:iCs w:val="1"/>
          <w:sz w:val="24"/>
          <w:szCs w:val="24"/>
        </w:rPr>
        <w:t>Test and Inspection</w:t>
      </w:r>
      <w:r w:rsidRPr="28DD24D4" w:rsidR="71BAF9FE">
        <w:rPr>
          <w:rFonts w:ascii="Calibri" w:hAnsi="Calibri" w:eastAsia="Calibri" w:cs="Calibri"/>
          <w:i w:val="1"/>
          <w:iCs w:val="1"/>
          <w:sz w:val="24"/>
          <w:szCs w:val="24"/>
        </w:rPr>
        <w:t xml:space="preserve"> </w:t>
      </w:r>
      <w:r w:rsidRPr="28DD24D4" w:rsidR="71BAF9FE">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5 Common Errors in Tensile Testing. </w:t>
      </w:r>
      <w:r w:rsidRPr="28DD24D4" w:rsidR="71BAF9FE">
        <w:rPr>
          <w:rFonts w:ascii="Calibri" w:hAnsi="Calibri" w:eastAsia="Calibri" w:cs="Calibri"/>
          <w:b w:val="0"/>
          <w:bCs w:val="0"/>
          <w:i w:val="0"/>
          <w:iCs w:val="0"/>
          <w:caps w:val="0"/>
          <w:smallCaps w:val="0"/>
          <w:noProof w:val="0"/>
          <w:color w:val="000000" w:themeColor="text1" w:themeTint="FF" w:themeShade="FF"/>
          <w:sz w:val="24"/>
          <w:szCs w:val="24"/>
          <w:lang w:val="en-GB"/>
        </w:rPr>
        <w:t>[online]</w:t>
      </w:r>
    </w:p>
    <w:p w:rsidR="0F6BFEA5" w:rsidP="28DD24D4" w:rsidRDefault="0F6BFEA5" w14:paraId="693ADE59" w14:textId="1C774E80">
      <w:pPr>
        <w:pStyle w:val="Normal"/>
        <w:spacing w:before="240" w:beforeAutospacing="off" w:after="240" w:afterAutospacing="off"/>
        <w:ind w:left="432"/>
        <w:rPr>
          <w:rFonts w:ascii="Calibri" w:hAnsi="Calibri" w:eastAsia="Calibri" w:cs="Calibri"/>
          <w:sz w:val="24"/>
          <w:szCs w:val="24"/>
        </w:rPr>
      </w:pPr>
      <w:r w:rsidRPr="28DD24D4" w:rsidR="274AD703">
        <w:rPr>
          <w:rFonts w:ascii="Calibri" w:hAnsi="Calibri" w:eastAsia="Calibri" w:cs="Calibri"/>
          <w:i w:val="1"/>
          <w:iCs w:val="1"/>
          <w:sz w:val="24"/>
          <w:szCs w:val="24"/>
        </w:rPr>
        <w:t xml:space="preserve"> </w:t>
      </w:r>
      <w:hyperlink r:id="R9e75b456b81e4900">
        <w:r w:rsidRPr="28DD24D4" w:rsidR="0F6BFEA5">
          <w:rPr>
            <w:rStyle w:val="Hyperlink"/>
            <w:rFonts w:ascii="Calibri" w:hAnsi="Calibri" w:eastAsia="Calibri" w:cs="Calibri"/>
            <w:sz w:val="24"/>
            <w:szCs w:val="24"/>
          </w:rPr>
          <w:t>quality_november_2017.pdf</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67f0a6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f33d5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CA1578"/>
    <w:rsid w:val="0015017D"/>
    <w:rsid w:val="0019E15B"/>
    <w:rsid w:val="001E785D"/>
    <w:rsid w:val="002D7BD7"/>
    <w:rsid w:val="004BFAB5"/>
    <w:rsid w:val="008163D5"/>
    <w:rsid w:val="008B12BB"/>
    <w:rsid w:val="009D9F9A"/>
    <w:rsid w:val="00B8D5E3"/>
    <w:rsid w:val="00C38FDA"/>
    <w:rsid w:val="00DF3141"/>
    <w:rsid w:val="00E912D3"/>
    <w:rsid w:val="00F69315"/>
    <w:rsid w:val="00F7A5C4"/>
    <w:rsid w:val="00FDB5AF"/>
    <w:rsid w:val="011E330A"/>
    <w:rsid w:val="01252885"/>
    <w:rsid w:val="01284FC2"/>
    <w:rsid w:val="012F39AA"/>
    <w:rsid w:val="014419CC"/>
    <w:rsid w:val="014C8991"/>
    <w:rsid w:val="0158F59F"/>
    <w:rsid w:val="015CE728"/>
    <w:rsid w:val="0163BAAC"/>
    <w:rsid w:val="0165B965"/>
    <w:rsid w:val="01C7F5BE"/>
    <w:rsid w:val="01D158DF"/>
    <w:rsid w:val="020DB724"/>
    <w:rsid w:val="0213CA44"/>
    <w:rsid w:val="0230A016"/>
    <w:rsid w:val="0236FB4A"/>
    <w:rsid w:val="023DD151"/>
    <w:rsid w:val="02468A10"/>
    <w:rsid w:val="025E5E6B"/>
    <w:rsid w:val="02608AEF"/>
    <w:rsid w:val="030E2EA3"/>
    <w:rsid w:val="0354DAE0"/>
    <w:rsid w:val="03551A4E"/>
    <w:rsid w:val="03609F20"/>
    <w:rsid w:val="0388160C"/>
    <w:rsid w:val="03A58559"/>
    <w:rsid w:val="03A68F21"/>
    <w:rsid w:val="03D7555C"/>
    <w:rsid w:val="03DB3BBA"/>
    <w:rsid w:val="03E91CA4"/>
    <w:rsid w:val="03F0966E"/>
    <w:rsid w:val="03F395C1"/>
    <w:rsid w:val="0427CEB1"/>
    <w:rsid w:val="047B102F"/>
    <w:rsid w:val="04A449A7"/>
    <w:rsid w:val="04B0E3B9"/>
    <w:rsid w:val="04C4CA55"/>
    <w:rsid w:val="04EE62A8"/>
    <w:rsid w:val="04EE62A8"/>
    <w:rsid w:val="0500E0CD"/>
    <w:rsid w:val="051340CF"/>
    <w:rsid w:val="051851CB"/>
    <w:rsid w:val="05193B23"/>
    <w:rsid w:val="0546DC24"/>
    <w:rsid w:val="057223BF"/>
    <w:rsid w:val="059CCF9F"/>
    <w:rsid w:val="059D4C00"/>
    <w:rsid w:val="05DFB365"/>
    <w:rsid w:val="05EF46C3"/>
    <w:rsid w:val="060554EB"/>
    <w:rsid w:val="06220079"/>
    <w:rsid w:val="06407A11"/>
    <w:rsid w:val="06654441"/>
    <w:rsid w:val="069EAF16"/>
    <w:rsid w:val="06A55708"/>
    <w:rsid w:val="06B831F2"/>
    <w:rsid w:val="06C1D88C"/>
    <w:rsid w:val="06E72841"/>
    <w:rsid w:val="07054AF4"/>
    <w:rsid w:val="07106FB1"/>
    <w:rsid w:val="071B191E"/>
    <w:rsid w:val="07278D65"/>
    <w:rsid w:val="075446AF"/>
    <w:rsid w:val="075740A8"/>
    <w:rsid w:val="078D541B"/>
    <w:rsid w:val="07AA56D2"/>
    <w:rsid w:val="07AA56D2"/>
    <w:rsid w:val="0807EF4B"/>
    <w:rsid w:val="080C2168"/>
    <w:rsid w:val="084C9B70"/>
    <w:rsid w:val="08725ADF"/>
    <w:rsid w:val="08947372"/>
    <w:rsid w:val="08E8F107"/>
    <w:rsid w:val="08F4DBD5"/>
    <w:rsid w:val="0944207F"/>
    <w:rsid w:val="095C72DD"/>
    <w:rsid w:val="0967464B"/>
    <w:rsid w:val="0971FCEE"/>
    <w:rsid w:val="09BA31AF"/>
    <w:rsid w:val="09DDBA6B"/>
    <w:rsid w:val="09E0C69C"/>
    <w:rsid w:val="09F4BF2C"/>
    <w:rsid w:val="0A0DA98A"/>
    <w:rsid w:val="0A0F0CDC"/>
    <w:rsid w:val="0A297CE3"/>
    <w:rsid w:val="0A502446"/>
    <w:rsid w:val="0A54E52B"/>
    <w:rsid w:val="0A6656D6"/>
    <w:rsid w:val="0A83F3AE"/>
    <w:rsid w:val="0AAA61DE"/>
    <w:rsid w:val="0ABEC225"/>
    <w:rsid w:val="0AE809E1"/>
    <w:rsid w:val="0B06A082"/>
    <w:rsid w:val="0B394F8F"/>
    <w:rsid w:val="0B401506"/>
    <w:rsid w:val="0B62B5E1"/>
    <w:rsid w:val="0BAEF448"/>
    <w:rsid w:val="0BC1C6D1"/>
    <w:rsid w:val="0BDFD8E4"/>
    <w:rsid w:val="0BE47BA3"/>
    <w:rsid w:val="0BE56411"/>
    <w:rsid w:val="0C30AD8F"/>
    <w:rsid w:val="0C506C0B"/>
    <w:rsid w:val="0C61114C"/>
    <w:rsid w:val="0C6A0A57"/>
    <w:rsid w:val="0C86D71D"/>
    <w:rsid w:val="0C9BC24D"/>
    <w:rsid w:val="0CE4E691"/>
    <w:rsid w:val="0D0E9C00"/>
    <w:rsid w:val="0D41271B"/>
    <w:rsid w:val="0D48F39B"/>
    <w:rsid w:val="0D4DC2E0"/>
    <w:rsid w:val="0D590DE0"/>
    <w:rsid w:val="0D7B2933"/>
    <w:rsid w:val="0D90F4B7"/>
    <w:rsid w:val="0DDFBA0F"/>
    <w:rsid w:val="0E0DAA92"/>
    <w:rsid w:val="0E0E3C91"/>
    <w:rsid w:val="0E0E3E2A"/>
    <w:rsid w:val="0E222AAA"/>
    <w:rsid w:val="0E26D710"/>
    <w:rsid w:val="0E3BA1E3"/>
    <w:rsid w:val="0E3F95CA"/>
    <w:rsid w:val="0E490363"/>
    <w:rsid w:val="0E4D8858"/>
    <w:rsid w:val="0E4F6586"/>
    <w:rsid w:val="0E7C54F8"/>
    <w:rsid w:val="0EA31DCF"/>
    <w:rsid w:val="0EA74190"/>
    <w:rsid w:val="0ED8D90E"/>
    <w:rsid w:val="0EE95082"/>
    <w:rsid w:val="0EF06D61"/>
    <w:rsid w:val="0F1CE95B"/>
    <w:rsid w:val="0F32CA00"/>
    <w:rsid w:val="0F56FEEF"/>
    <w:rsid w:val="0F650069"/>
    <w:rsid w:val="0F6BFEA5"/>
    <w:rsid w:val="0FBA8611"/>
    <w:rsid w:val="0FBA8611"/>
    <w:rsid w:val="10063D2E"/>
    <w:rsid w:val="1018BF6A"/>
    <w:rsid w:val="10300A17"/>
    <w:rsid w:val="1047366C"/>
    <w:rsid w:val="106F9EC3"/>
    <w:rsid w:val="107BA834"/>
    <w:rsid w:val="108B9545"/>
    <w:rsid w:val="10D21C86"/>
    <w:rsid w:val="10EB5130"/>
    <w:rsid w:val="1114F5A5"/>
    <w:rsid w:val="112E7E2C"/>
    <w:rsid w:val="113E1834"/>
    <w:rsid w:val="114C80A2"/>
    <w:rsid w:val="11B21DBD"/>
    <w:rsid w:val="11ED2C63"/>
    <w:rsid w:val="120E0DE7"/>
    <w:rsid w:val="121EC805"/>
    <w:rsid w:val="1239AE35"/>
    <w:rsid w:val="123A0526"/>
    <w:rsid w:val="1241A782"/>
    <w:rsid w:val="124FDE34"/>
    <w:rsid w:val="1250DAA8"/>
    <w:rsid w:val="125A0417"/>
    <w:rsid w:val="1278312A"/>
    <w:rsid w:val="128B770F"/>
    <w:rsid w:val="128EE71A"/>
    <w:rsid w:val="1296E0CE"/>
    <w:rsid w:val="12BFA86C"/>
    <w:rsid w:val="12DB1618"/>
    <w:rsid w:val="12ECDF09"/>
    <w:rsid w:val="12FE8C26"/>
    <w:rsid w:val="132A5C31"/>
    <w:rsid w:val="13613A47"/>
    <w:rsid w:val="1363FBBE"/>
    <w:rsid w:val="1374FD2D"/>
    <w:rsid w:val="1384FF59"/>
    <w:rsid w:val="13930888"/>
    <w:rsid w:val="1399EFFD"/>
    <w:rsid w:val="13B6E260"/>
    <w:rsid w:val="13BE2B30"/>
    <w:rsid w:val="13CDFBF6"/>
    <w:rsid w:val="13D2052F"/>
    <w:rsid w:val="13D35315"/>
    <w:rsid w:val="13D35315"/>
    <w:rsid w:val="140AD14E"/>
    <w:rsid w:val="141A2B8B"/>
    <w:rsid w:val="14333299"/>
    <w:rsid w:val="145D0650"/>
    <w:rsid w:val="146D1491"/>
    <w:rsid w:val="14702211"/>
    <w:rsid w:val="14944C44"/>
    <w:rsid w:val="14E7A774"/>
    <w:rsid w:val="150DAE85"/>
    <w:rsid w:val="1529A4E1"/>
    <w:rsid w:val="15385CC3"/>
    <w:rsid w:val="15391AD2"/>
    <w:rsid w:val="15566F82"/>
    <w:rsid w:val="156715B1"/>
    <w:rsid w:val="15AE8C17"/>
    <w:rsid w:val="15BC2E9A"/>
    <w:rsid w:val="15CA6451"/>
    <w:rsid w:val="15CD7A46"/>
    <w:rsid w:val="162BAFAC"/>
    <w:rsid w:val="163CDBF3"/>
    <w:rsid w:val="16486CD5"/>
    <w:rsid w:val="165B7EE1"/>
    <w:rsid w:val="16A17E95"/>
    <w:rsid w:val="16B564FE"/>
    <w:rsid w:val="16E73F28"/>
    <w:rsid w:val="1713771E"/>
    <w:rsid w:val="171AA48D"/>
    <w:rsid w:val="173E6616"/>
    <w:rsid w:val="17420EA5"/>
    <w:rsid w:val="176FD107"/>
    <w:rsid w:val="1798AA35"/>
    <w:rsid w:val="179FA91D"/>
    <w:rsid w:val="17B78AA2"/>
    <w:rsid w:val="17B986B1"/>
    <w:rsid w:val="17BC1B12"/>
    <w:rsid w:val="17CB6F07"/>
    <w:rsid w:val="17E2AE61"/>
    <w:rsid w:val="1832CAF6"/>
    <w:rsid w:val="18400DC2"/>
    <w:rsid w:val="18516F69"/>
    <w:rsid w:val="18769581"/>
    <w:rsid w:val="188C54F6"/>
    <w:rsid w:val="188D5E34"/>
    <w:rsid w:val="1891AC8E"/>
    <w:rsid w:val="18948FDF"/>
    <w:rsid w:val="189ADF1B"/>
    <w:rsid w:val="18A8AE24"/>
    <w:rsid w:val="18CAB883"/>
    <w:rsid w:val="18ED18C8"/>
    <w:rsid w:val="191A6641"/>
    <w:rsid w:val="192A62F9"/>
    <w:rsid w:val="192F9F04"/>
    <w:rsid w:val="193A436F"/>
    <w:rsid w:val="194AD8C5"/>
    <w:rsid w:val="194AD8C5"/>
    <w:rsid w:val="19543D70"/>
    <w:rsid w:val="1980CD90"/>
    <w:rsid w:val="19AB95F6"/>
    <w:rsid w:val="19AFE46D"/>
    <w:rsid w:val="19B8D391"/>
    <w:rsid w:val="19C26137"/>
    <w:rsid w:val="19D23903"/>
    <w:rsid w:val="19F3986C"/>
    <w:rsid w:val="1A0FC804"/>
    <w:rsid w:val="1A1902CC"/>
    <w:rsid w:val="1A285354"/>
    <w:rsid w:val="1A619F57"/>
    <w:rsid w:val="1A70951B"/>
    <w:rsid w:val="1AA8FF1D"/>
    <w:rsid w:val="1AB80627"/>
    <w:rsid w:val="1ABC4BE6"/>
    <w:rsid w:val="1AD9491D"/>
    <w:rsid w:val="1AE5A068"/>
    <w:rsid w:val="1AFE3BC8"/>
    <w:rsid w:val="1B16CDD5"/>
    <w:rsid w:val="1B2D2B57"/>
    <w:rsid w:val="1B38CC27"/>
    <w:rsid w:val="1B7CBA2B"/>
    <w:rsid w:val="1B87D9B9"/>
    <w:rsid w:val="1BA755D6"/>
    <w:rsid w:val="1BC59130"/>
    <w:rsid w:val="1BC75B72"/>
    <w:rsid w:val="1C01EF7B"/>
    <w:rsid w:val="1C068717"/>
    <w:rsid w:val="1C0D18AE"/>
    <w:rsid w:val="1C3F6E16"/>
    <w:rsid w:val="1C71D03A"/>
    <w:rsid w:val="1C71D03A"/>
    <w:rsid w:val="1C7B0144"/>
    <w:rsid w:val="1C7D35FA"/>
    <w:rsid w:val="1CBF6A41"/>
    <w:rsid w:val="1CE63AE3"/>
    <w:rsid w:val="1CEFDE3A"/>
    <w:rsid w:val="1D18E8C9"/>
    <w:rsid w:val="1D18E8C9"/>
    <w:rsid w:val="1D357262"/>
    <w:rsid w:val="1D3A2B57"/>
    <w:rsid w:val="1D6246C7"/>
    <w:rsid w:val="1D64E96D"/>
    <w:rsid w:val="1D6EF2D5"/>
    <w:rsid w:val="1D78B080"/>
    <w:rsid w:val="1D78B080"/>
    <w:rsid w:val="1D7B70F3"/>
    <w:rsid w:val="1D9D2388"/>
    <w:rsid w:val="1DBDD0F8"/>
    <w:rsid w:val="1DBDD9C9"/>
    <w:rsid w:val="1DCDA4CD"/>
    <w:rsid w:val="1DCEC42D"/>
    <w:rsid w:val="1DD72B97"/>
    <w:rsid w:val="1DDBF1FF"/>
    <w:rsid w:val="1E0D692A"/>
    <w:rsid w:val="1E4244DC"/>
    <w:rsid w:val="1E53E330"/>
    <w:rsid w:val="1E6F1835"/>
    <w:rsid w:val="1EB886CC"/>
    <w:rsid w:val="1EDD2E3C"/>
    <w:rsid w:val="1EEF4A96"/>
    <w:rsid w:val="1F08C5B5"/>
    <w:rsid w:val="1F08E248"/>
    <w:rsid w:val="1F5E2D2F"/>
    <w:rsid w:val="1F8557CE"/>
    <w:rsid w:val="1F91CB18"/>
    <w:rsid w:val="1F945F18"/>
    <w:rsid w:val="1FD1D0D4"/>
    <w:rsid w:val="1FF53CBE"/>
    <w:rsid w:val="203D09B4"/>
    <w:rsid w:val="204E0DD6"/>
    <w:rsid w:val="20574C4A"/>
    <w:rsid w:val="2069174B"/>
    <w:rsid w:val="20770382"/>
    <w:rsid w:val="2082EAB3"/>
    <w:rsid w:val="209CCE78"/>
    <w:rsid w:val="20B01EDA"/>
    <w:rsid w:val="20CF4C3D"/>
    <w:rsid w:val="2139A2D5"/>
    <w:rsid w:val="2141CA4B"/>
    <w:rsid w:val="21559F5C"/>
    <w:rsid w:val="2174099F"/>
    <w:rsid w:val="217AF9FC"/>
    <w:rsid w:val="21AD50FC"/>
    <w:rsid w:val="21B42DDC"/>
    <w:rsid w:val="21B984D1"/>
    <w:rsid w:val="21D79CD3"/>
    <w:rsid w:val="21FCA34E"/>
    <w:rsid w:val="22231228"/>
    <w:rsid w:val="22277216"/>
    <w:rsid w:val="2256CB7F"/>
    <w:rsid w:val="2276A59D"/>
    <w:rsid w:val="22899DCF"/>
    <w:rsid w:val="22899DCF"/>
    <w:rsid w:val="228E7C18"/>
    <w:rsid w:val="22C084CA"/>
    <w:rsid w:val="22C084CA"/>
    <w:rsid w:val="22FE5F2C"/>
    <w:rsid w:val="230B2D66"/>
    <w:rsid w:val="232DE8AA"/>
    <w:rsid w:val="23322745"/>
    <w:rsid w:val="23366386"/>
    <w:rsid w:val="233DB7F4"/>
    <w:rsid w:val="2359D671"/>
    <w:rsid w:val="236C8A1F"/>
    <w:rsid w:val="238396CA"/>
    <w:rsid w:val="2384C903"/>
    <w:rsid w:val="23995EF8"/>
    <w:rsid w:val="23A82B1F"/>
    <w:rsid w:val="23B28465"/>
    <w:rsid w:val="23C23348"/>
    <w:rsid w:val="23C46E32"/>
    <w:rsid w:val="23DB4B4E"/>
    <w:rsid w:val="23DF1540"/>
    <w:rsid w:val="23E2C084"/>
    <w:rsid w:val="23E7518C"/>
    <w:rsid w:val="23EB1B49"/>
    <w:rsid w:val="240A3D3D"/>
    <w:rsid w:val="240D893F"/>
    <w:rsid w:val="2438AC39"/>
    <w:rsid w:val="243B18C6"/>
    <w:rsid w:val="24479A61"/>
    <w:rsid w:val="2454999B"/>
    <w:rsid w:val="245F38EF"/>
    <w:rsid w:val="2472EE2A"/>
    <w:rsid w:val="24A54A4E"/>
    <w:rsid w:val="24BC58AD"/>
    <w:rsid w:val="24CE24AD"/>
    <w:rsid w:val="24CF1C4D"/>
    <w:rsid w:val="24D1AAE6"/>
    <w:rsid w:val="24EBE28B"/>
    <w:rsid w:val="256AA1AB"/>
    <w:rsid w:val="257AFAC9"/>
    <w:rsid w:val="2580A62C"/>
    <w:rsid w:val="259E7AD4"/>
    <w:rsid w:val="25EBB06C"/>
    <w:rsid w:val="25FCBC33"/>
    <w:rsid w:val="260A43EF"/>
    <w:rsid w:val="26230124"/>
    <w:rsid w:val="262EEDFA"/>
    <w:rsid w:val="26668E7B"/>
    <w:rsid w:val="2684BF2B"/>
    <w:rsid w:val="26C306AB"/>
    <w:rsid w:val="26DBC778"/>
    <w:rsid w:val="26F214D9"/>
    <w:rsid w:val="2721B2B6"/>
    <w:rsid w:val="273654E8"/>
    <w:rsid w:val="274AD703"/>
    <w:rsid w:val="274F05B4"/>
    <w:rsid w:val="27794CFE"/>
    <w:rsid w:val="277B53BC"/>
    <w:rsid w:val="2784F8FD"/>
    <w:rsid w:val="280DCF8A"/>
    <w:rsid w:val="284ECA4A"/>
    <w:rsid w:val="2850B784"/>
    <w:rsid w:val="288EA3D2"/>
    <w:rsid w:val="28A3D7AC"/>
    <w:rsid w:val="28AB3A1E"/>
    <w:rsid w:val="28B35CC5"/>
    <w:rsid w:val="28C9ACFA"/>
    <w:rsid w:val="28DD24D4"/>
    <w:rsid w:val="28ECACBB"/>
    <w:rsid w:val="28FFD328"/>
    <w:rsid w:val="2903D9C2"/>
    <w:rsid w:val="290BE850"/>
    <w:rsid w:val="29167E5E"/>
    <w:rsid w:val="294A92A1"/>
    <w:rsid w:val="295FA238"/>
    <w:rsid w:val="2978F16C"/>
    <w:rsid w:val="299043EF"/>
    <w:rsid w:val="29B83A2C"/>
    <w:rsid w:val="29C672B5"/>
    <w:rsid w:val="29D9B729"/>
    <w:rsid w:val="29FE9690"/>
    <w:rsid w:val="2A0B90AA"/>
    <w:rsid w:val="2A1636C0"/>
    <w:rsid w:val="2A23DBC5"/>
    <w:rsid w:val="2A302CDB"/>
    <w:rsid w:val="2A401AD2"/>
    <w:rsid w:val="2A591D0C"/>
    <w:rsid w:val="2AA100CB"/>
    <w:rsid w:val="2AA5C45F"/>
    <w:rsid w:val="2AA91142"/>
    <w:rsid w:val="2AF90822"/>
    <w:rsid w:val="2B0C9252"/>
    <w:rsid w:val="2B0D128D"/>
    <w:rsid w:val="2B0F04C3"/>
    <w:rsid w:val="2B285E36"/>
    <w:rsid w:val="2B2D0A09"/>
    <w:rsid w:val="2B351047"/>
    <w:rsid w:val="2B3D5EF9"/>
    <w:rsid w:val="2B6F9AE3"/>
    <w:rsid w:val="2BA5499F"/>
    <w:rsid w:val="2BE80505"/>
    <w:rsid w:val="2C0FF713"/>
    <w:rsid w:val="2C1E99B0"/>
    <w:rsid w:val="2C2F486C"/>
    <w:rsid w:val="2C5539FD"/>
    <w:rsid w:val="2C8746DF"/>
    <w:rsid w:val="2CAAF93E"/>
    <w:rsid w:val="2CB8E1E0"/>
    <w:rsid w:val="2CCF807C"/>
    <w:rsid w:val="2CCF807C"/>
    <w:rsid w:val="2D331A43"/>
    <w:rsid w:val="2D49EB29"/>
    <w:rsid w:val="2D5F5888"/>
    <w:rsid w:val="2D774650"/>
    <w:rsid w:val="2D866BED"/>
    <w:rsid w:val="2D9750DF"/>
    <w:rsid w:val="2D97ACE0"/>
    <w:rsid w:val="2DA12EAF"/>
    <w:rsid w:val="2DA8B9D8"/>
    <w:rsid w:val="2DB487B3"/>
    <w:rsid w:val="2DD315F5"/>
    <w:rsid w:val="2DDD839E"/>
    <w:rsid w:val="2DFEFC59"/>
    <w:rsid w:val="2E58803D"/>
    <w:rsid w:val="2E5C176A"/>
    <w:rsid w:val="2E6D2FD6"/>
    <w:rsid w:val="2E77C910"/>
    <w:rsid w:val="2E7F708A"/>
    <w:rsid w:val="2E8B8C57"/>
    <w:rsid w:val="2E8BCF27"/>
    <w:rsid w:val="2E96E661"/>
    <w:rsid w:val="2EBD03A6"/>
    <w:rsid w:val="2EE55755"/>
    <w:rsid w:val="2F4A8C55"/>
    <w:rsid w:val="2F4F0E2F"/>
    <w:rsid w:val="2F4F0E2F"/>
    <w:rsid w:val="2F576DD6"/>
    <w:rsid w:val="2FA193AD"/>
    <w:rsid w:val="2FAE58D8"/>
    <w:rsid w:val="2FB776D1"/>
    <w:rsid w:val="2FBB5679"/>
    <w:rsid w:val="2FE8D82D"/>
    <w:rsid w:val="2FEE8475"/>
    <w:rsid w:val="2FEF2628"/>
    <w:rsid w:val="3032B6AB"/>
    <w:rsid w:val="304B6D48"/>
    <w:rsid w:val="3051286A"/>
    <w:rsid w:val="3059B576"/>
    <w:rsid w:val="3067C6F3"/>
    <w:rsid w:val="306A9CE2"/>
    <w:rsid w:val="3077B145"/>
    <w:rsid w:val="3085156F"/>
    <w:rsid w:val="309A74B1"/>
    <w:rsid w:val="30A2EE3D"/>
    <w:rsid w:val="30BEF22A"/>
    <w:rsid w:val="30D352DD"/>
    <w:rsid w:val="31293F79"/>
    <w:rsid w:val="312F4834"/>
    <w:rsid w:val="3132E8D4"/>
    <w:rsid w:val="3152DE35"/>
    <w:rsid w:val="315FF708"/>
    <w:rsid w:val="3181ABAE"/>
    <w:rsid w:val="3188BE5C"/>
    <w:rsid w:val="31CE2665"/>
    <w:rsid w:val="31DDCC3F"/>
    <w:rsid w:val="31F2A529"/>
    <w:rsid w:val="32191C19"/>
    <w:rsid w:val="321FE8F7"/>
    <w:rsid w:val="323F4627"/>
    <w:rsid w:val="3241E5F9"/>
    <w:rsid w:val="3243567E"/>
    <w:rsid w:val="325BC62C"/>
    <w:rsid w:val="325C4B70"/>
    <w:rsid w:val="32B3CC4A"/>
    <w:rsid w:val="32C690F2"/>
    <w:rsid w:val="32DB8E0D"/>
    <w:rsid w:val="32E0B488"/>
    <w:rsid w:val="32E91DCF"/>
    <w:rsid w:val="330DBED0"/>
    <w:rsid w:val="330EF257"/>
    <w:rsid w:val="3314F71B"/>
    <w:rsid w:val="33173B91"/>
    <w:rsid w:val="333619A6"/>
    <w:rsid w:val="333F100A"/>
    <w:rsid w:val="336BC194"/>
    <w:rsid w:val="337059C4"/>
    <w:rsid w:val="337224EF"/>
    <w:rsid w:val="337D4F32"/>
    <w:rsid w:val="33EBB24A"/>
    <w:rsid w:val="33FEED88"/>
    <w:rsid w:val="34142F90"/>
    <w:rsid w:val="3417727F"/>
    <w:rsid w:val="346DFE0A"/>
    <w:rsid w:val="3486CB30"/>
    <w:rsid w:val="34E318DF"/>
    <w:rsid w:val="35167640"/>
    <w:rsid w:val="3521ED2A"/>
    <w:rsid w:val="356748CC"/>
    <w:rsid w:val="356C933D"/>
    <w:rsid w:val="357474D4"/>
    <w:rsid w:val="35A485E5"/>
    <w:rsid w:val="35ACEEDC"/>
    <w:rsid w:val="35DF6031"/>
    <w:rsid w:val="36098D73"/>
    <w:rsid w:val="36098D73"/>
    <w:rsid w:val="361CEE84"/>
    <w:rsid w:val="3655031E"/>
    <w:rsid w:val="3666CC94"/>
    <w:rsid w:val="36681BA8"/>
    <w:rsid w:val="366FD3E7"/>
    <w:rsid w:val="3696991E"/>
    <w:rsid w:val="36A2F779"/>
    <w:rsid w:val="36AC01A5"/>
    <w:rsid w:val="36B7B396"/>
    <w:rsid w:val="36C00D8F"/>
    <w:rsid w:val="36D5FF90"/>
    <w:rsid w:val="36EEBBB4"/>
    <w:rsid w:val="36EF4617"/>
    <w:rsid w:val="37052EBC"/>
    <w:rsid w:val="370D0531"/>
    <w:rsid w:val="37113882"/>
    <w:rsid w:val="37407448"/>
    <w:rsid w:val="374AF579"/>
    <w:rsid w:val="375EB60E"/>
    <w:rsid w:val="37898FF2"/>
    <w:rsid w:val="3799726D"/>
    <w:rsid w:val="37E1788A"/>
    <w:rsid w:val="37EF7F0D"/>
    <w:rsid w:val="37F0A18C"/>
    <w:rsid w:val="37FDC1EB"/>
    <w:rsid w:val="3801705D"/>
    <w:rsid w:val="3802ECB6"/>
    <w:rsid w:val="380D615B"/>
    <w:rsid w:val="38123FC3"/>
    <w:rsid w:val="3851D7A4"/>
    <w:rsid w:val="385938E2"/>
    <w:rsid w:val="38812369"/>
    <w:rsid w:val="389DACF9"/>
    <w:rsid w:val="38A5937E"/>
    <w:rsid w:val="38EBD728"/>
    <w:rsid w:val="38F8401B"/>
    <w:rsid w:val="39047313"/>
    <w:rsid w:val="39154215"/>
    <w:rsid w:val="39276756"/>
    <w:rsid w:val="396D9640"/>
    <w:rsid w:val="39BEB13B"/>
    <w:rsid w:val="39C40E6C"/>
    <w:rsid w:val="39E20931"/>
    <w:rsid w:val="3A16E3C4"/>
    <w:rsid w:val="3A2212AC"/>
    <w:rsid w:val="3A45A875"/>
    <w:rsid w:val="3AAA77EE"/>
    <w:rsid w:val="3AAF310D"/>
    <w:rsid w:val="3AB089D3"/>
    <w:rsid w:val="3AD23815"/>
    <w:rsid w:val="3B1464DC"/>
    <w:rsid w:val="3B287B57"/>
    <w:rsid w:val="3B5480AB"/>
    <w:rsid w:val="3B57A60E"/>
    <w:rsid w:val="3B57E484"/>
    <w:rsid w:val="3B57E484"/>
    <w:rsid w:val="3B5EAD40"/>
    <w:rsid w:val="3B98F823"/>
    <w:rsid w:val="3B991194"/>
    <w:rsid w:val="3BA276F8"/>
    <w:rsid w:val="3BB31449"/>
    <w:rsid w:val="3BCD67CD"/>
    <w:rsid w:val="3BE21BB3"/>
    <w:rsid w:val="3BE89DAB"/>
    <w:rsid w:val="3C12B928"/>
    <w:rsid w:val="3C18BAC0"/>
    <w:rsid w:val="3C2ACF63"/>
    <w:rsid w:val="3CA4A8D6"/>
    <w:rsid w:val="3CD6D1A4"/>
    <w:rsid w:val="3CE33959"/>
    <w:rsid w:val="3D0408CA"/>
    <w:rsid w:val="3D1E5CBD"/>
    <w:rsid w:val="3D24C189"/>
    <w:rsid w:val="3D2ED125"/>
    <w:rsid w:val="3D2ED125"/>
    <w:rsid w:val="3D35671E"/>
    <w:rsid w:val="3D3649FD"/>
    <w:rsid w:val="3D6E5B6D"/>
    <w:rsid w:val="3D91888A"/>
    <w:rsid w:val="3D95E1E6"/>
    <w:rsid w:val="3DA50DFF"/>
    <w:rsid w:val="3DAA5AFE"/>
    <w:rsid w:val="3DAC4C8D"/>
    <w:rsid w:val="3DAD10C5"/>
    <w:rsid w:val="3DD8089A"/>
    <w:rsid w:val="3E273A81"/>
    <w:rsid w:val="3E51484B"/>
    <w:rsid w:val="3EBA392B"/>
    <w:rsid w:val="3ECA6F26"/>
    <w:rsid w:val="3EE4579C"/>
    <w:rsid w:val="3EF235AE"/>
    <w:rsid w:val="3F2B13D8"/>
    <w:rsid w:val="3F2B13D8"/>
    <w:rsid w:val="3F50C5A2"/>
    <w:rsid w:val="3FA138EB"/>
    <w:rsid w:val="3FF97DCD"/>
    <w:rsid w:val="3FFF8047"/>
    <w:rsid w:val="401F8FBA"/>
    <w:rsid w:val="403F4B65"/>
    <w:rsid w:val="40798190"/>
    <w:rsid w:val="407A04A5"/>
    <w:rsid w:val="4083230C"/>
    <w:rsid w:val="409734D4"/>
    <w:rsid w:val="4098A60A"/>
    <w:rsid w:val="40C3FFF8"/>
    <w:rsid w:val="40C85425"/>
    <w:rsid w:val="40EDE9F8"/>
    <w:rsid w:val="40FFE5AD"/>
    <w:rsid w:val="41016692"/>
    <w:rsid w:val="411E615F"/>
    <w:rsid w:val="411ED4E8"/>
    <w:rsid w:val="411ED4E8"/>
    <w:rsid w:val="412ACC0A"/>
    <w:rsid w:val="412E6CF2"/>
    <w:rsid w:val="42028F1C"/>
    <w:rsid w:val="4202D9BB"/>
    <w:rsid w:val="420FCC06"/>
    <w:rsid w:val="420FE682"/>
    <w:rsid w:val="4258FF67"/>
    <w:rsid w:val="426DE2C3"/>
    <w:rsid w:val="4293A4BB"/>
    <w:rsid w:val="42AA403A"/>
    <w:rsid w:val="42B7A64C"/>
    <w:rsid w:val="42C92EF3"/>
    <w:rsid w:val="42CFB65D"/>
    <w:rsid w:val="433F2149"/>
    <w:rsid w:val="4369517A"/>
    <w:rsid w:val="4374530B"/>
    <w:rsid w:val="43D3F88E"/>
    <w:rsid w:val="43FD583B"/>
    <w:rsid w:val="4428E8D5"/>
    <w:rsid w:val="44556E42"/>
    <w:rsid w:val="4458432D"/>
    <w:rsid w:val="445C094B"/>
    <w:rsid w:val="44985D8B"/>
    <w:rsid w:val="44EB21E6"/>
    <w:rsid w:val="44F7A382"/>
    <w:rsid w:val="450B1AEB"/>
    <w:rsid w:val="453B47D2"/>
    <w:rsid w:val="45602464"/>
    <w:rsid w:val="4567B80C"/>
    <w:rsid w:val="456D19C2"/>
    <w:rsid w:val="4582EE59"/>
    <w:rsid w:val="4590DD5C"/>
    <w:rsid w:val="4590DD5C"/>
    <w:rsid w:val="45B06395"/>
    <w:rsid w:val="45CE1E58"/>
    <w:rsid w:val="45D11D73"/>
    <w:rsid w:val="45DB7AA9"/>
    <w:rsid w:val="45DC8318"/>
    <w:rsid w:val="45E89D9B"/>
    <w:rsid w:val="46053D70"/>
    <w:rsid w:val="462BC8B5"/>
    <w:rsid w:val="463CB148"/>
    <w:rsid w:val="464FA122"/>
    <w:rsid w:val="465325E0"/>
    <w:rsid w:val="46543D0C"/>
    <w:rsid w:val="46631953"/>
    <w:rsid w:val="4685948A"/>
    <w:rsid w:val="468E5E9E"/>
    <w:rsid w:val="469E91B6"/>
    <w:rsid w:val="46A7264E"/>
    <w:rsid w:val="46A7264E"/>
    <w:rsid w:val="46CA1578"/>
    <w:rsid w:val="46DF9AB0"/>
    <w:rsid w:val="46EA77A8"/>
    <w:rsid w:val="46EC952C"/>
    <w:rsid w:val="46F45495"/>
    <w:rsid w:val="4701B302"/>
    <w:rsid w:val="4726FFF1"/>
    <w:rsid w:val="475FB41B"/>
    <w:rsid w:val="477650DF"/>
    <w:rsid w:val="477650DF"/>
    <w:rsid w:val="477959C4"/>
    <w:rsid w:val="478E7416"/>
    <w:rsid w:val="4794F35D"/>
    <w:rsid w:val="47D286B5"/>
    <w:rsid w:val="47E69DD8"/>
    <w:rsid w:val="47FB589A"/>
    <w:rsid w:val="480160B5"/>
    <w:rsid w:val="480160B5"/>
    <w:rsid w:val="48172AFE"/>
    <w:rsid w:val="4835379D"/>
    <w:rsid w:val="486C455E"/>
    <w:rsid w:val="48956831"/>
    <w:rsid w:val="48961639"/>
    <w:rsid w:val="489680C1"/>
    <w:rsid w:val="4897C7F0"/>
    <w:rsid w:val="48F9BC0F"/>
    <w:rsid w:val="48F9BC0F"/>
    <w:rsid w:val="490671B2"/>
    <w:rsid w:val="49207C42"/>
    <w:rsid w:val="493A071E"/>
    <w:rsid w:val="494650AE"/>
    <w:rsid w:val="49627B9D"/>
    <w:rsid w:val="498FA1F9"/>
    <w:rsid w:val="499D0740"/>
    <w:rsid w:val="49AE17FC"/>
    <w:rsid w:val="49B21600"/>
    <w:rsid w:val="49DD34D9"/>
    <w:rsid w:val="49E057EE"/>
    <w:rsid w:val="49FB6723"/>
    <w:rsid w:val="4A3490A7"/>
    <w:rsid w:val="4A4EF599"/>
    <w:rsid w:val="4A5E6159"/>
    <w:rsid w:val="4A607ABC"/>
    <w:rsid w:val="4A60E396"/>
    <w:rsid w:val="4A69A5C3"/>
    <w:rsid w:val="4A7DFF76"/>
    <w:rsid w:val="4A7EEA4F"/>
    <w:rsid w:val="4A9434EC"/>
    <w:rsid w:val="4AEF6CCB"/>
    <w:rsid w:val="4B2880F1"/>
    <w:rsid w:val="4B34D8E3"/>
    <w:rsid w:val="4B49663B"/>
    <w:rsid w:val="4B4BF5A1"/>
    <w:rsid w:val="4B60B1C2"/>
    <w:rsid w:val="4B77BCDF"/>
    <w:rsid w:val="4B9094CB"/>
    <w:rsid w:val="4BBE17D6"/>
    <w:rsid w:val="4BC63748"/>
    <w:rsid w:val="4BD5DA25"/>
    <w:rsid w:val="4BDEF0EC"/>
    <w:rsid w:val="4BFA04C8"/>
    <w:rsid w:val="4C25EC1B"/>
    <w:rsid w:val="4C795AE8"/>
    <w:rsid w:val="4C7D7983"/>
    <w:rsid w:val="4CA757C1"/>
    <w:rsid w:val="4CB83ECD"/>
    <w:rsid w:val="4CCD7815"/>
    <w:rsid w:val="4D15E54F"/>
    <w:rsid w:val="4D17440B"/>
    <w:rsid w:val="4D284E77"/>
    <w:rsid w:val="4D3EC3CD"/>
    <w:rsid w:val="4D453741"/>
    <w:rsid w:val="4D59C927"/>
    <w:rsid w:val="4D61FFC2"/>
    <w:rsid w:val="4D83D4A8"/>
    <w:rsid w:val="4DF20CD4"/>
    <w:rsid w:val="4E3049C4"/>
    <w:rsid w:val="4E39F745"/>
    <w:rsid w:val="4E3EB26D"/>
    <w:rsid w:val="4E4CD34D"/>
    <w:rsid w:val="4E739384"/>
    <w:rsid w:val="4E73E7FD"/>
    <w:rsid w:val="4E999D22"/>
    <w:rsid w:val="4EF27EA9"/>
    <w:rsid w:val="4F026DDF"/>
    <w:rsid w:val="4F19C579"/>
    <w:rsid w:val="4F1A33BD"/>
    <w:rsid w:val="4F1E5F15"/>
    <w:rsid w:val="4F2BF2A6"/>
    <w:rsid w:val="4F744CC4"/>
    <w:rsid w:val="4F804D2E"/>
    <w:rsid w:val="4F8D3C1E"/>
    <w:rsid w:val="4FD512E1"/>
    <w:rsid w:val="4FD923D1"/>
    <w:rsid w:val="500AE71F"/>
    <w:rsid w:val="500AF7B2"/>
    <w:rsid w:val="5030F853"/>
    <w:rsid w:val="5046D695"/>
    <w:rsid w:val="50876F98"/>
    <w:rsid w:val="5096242E"/>
    <w:rsid w:val="50CD8962"/>
    <w:rsid w:val="50D5ECAD"/>
    <w:rsid w:val="50DC9F2D"/>
    <w:rsid w:val="50E64D68"/>
    <w:rsid w:val="50EEC616"/>
    <w:rsid w:val="50F8D3F0"/>
    <w:rsid w:val="5104DD54"/>
    <w:rsid w:val="5104DD54"/>
    <w:rsid w:val="51D7A036"/>
    <w:rsid w:val="51E5339B"/>
    <w:rsid w:val="51EA4B51"/>
    <w:rsid w:val="5202347D"/>
    <w:rsid w:val="52080387"/>
    <w:rsid w:val="521F8FC5"/>
    <w:rsid w:val="52336119"/>
    <w:rsid w:val="524FF5AC"/>
    <w:rsid w:val="528618B6"/>
    <w:rsid w:val="5298F7AA"/>
    <w:rsid w:val="52A08B0B"/>
    <w:rsid w:val="52A20516"/>
    <w:rsid w:val="52AF6E98"/>
    <w:rsid w:val="52C68014"/>
    <w:rsid w:val="52E8F188"/>
    <w:rsid w:val="52F57A47"/>
    <w:rsid w:val="530AF2A3"/>
    <w:rsid w:val="534CDC27"/>
    <w:rsid w:val="53692F1F"/>
    <w:rsid w:val="539E7983"/>
    <w:rsid w:val="53A94216"/>
    <w:rsid w:val="53B994E7"/>
    <w:rsid w:val="53D06ACC"/>
    <w:rsid w:val="53D8A33B"/>
    <w:rsid w:val="53DDADB2"/>
    <w:rsid w:val="53F3EE96"/>
    <w:rsid w:val="54277B2F"/>
    <w:rsid w:val="543E1A81"/>
    <w:rsid w:val="547FBBDD"/>
    <w:rsid w:val="5489C90C"/>
    <w:rsid w:val="54A02831"/>
    <w:rsid w:val="54AFBA0A"/>
    <w:rsid w:val="54B0ADBB"/>
    <w:rsid w:val="54B0C5A3"/>
    <w:rsid w:val="54BDBE68"/>
    <w:rsid w:val="54C04460"/>
    <w:rsid w:val="54C94756"/>
    <w:rsid w:val="54D27F22"/>
    <w:rsid w:val="54EC5161"/>
    <w:rsid w:val="55010C1E"/>
    <w:rsid w:val="5505EC43"/>
    <w:rsid w:val="5509CCE3"/>
    <w:rsid w:val="551AB6A0"/>
    <w:rsid w:val="553E8E81"/>
    <w:rsid w:val="554BD045"/>
    <w:rsid w:val="55903E7E"/>
    <w:rsid w:val="5599A7C4"/>
    <w:rsid w:val="55B7F716"/>
    <w:rsid w:val="5662DB35"/>
    <w:rsid w:val="5662DB35"/>
    <w:rsid w:val="5675F032"/>
    <w:rsid w:val="569CC5C8"/>
    <w:rsid w:val="56CC9BF4"/>
    <w:rsid w:val="56FC4532"/>
    <w:rsid w:val="570B8014"/>
    <w:rsid w:val="571127B6"/>
    <w:rsid w:val="5741BAF3"/>
    <w:rsid w:val="5749AAB7"/>
    <w:rsid w:val="574BEE3E"/>
    <w:rsid w:val="575A2EB2"/>
    <w:rsid w:val="5764E117"/>
    <w:rsid w:val="57796086"/>
    <w:rsid w:val="5779D26B"/>
    <w:rsid w:val="57D5C330"/>
    <w:rsid w:val="57F37CCC"/>
    <w:rsid w:val="57F5F138"/>
    <w:rsid w:val="58448169"/>
    <w:rsid w:val="58679AA5"/>
    <w:rsid w:val="58705284"/>
    <w:rsid w:val="5876A23D"/>
    <w:rsid w:val="58804FCE"/>
    <w:rsid w:val="589BFAC0"/>
    <w:rsid w:val="58BFDDDE"/>
    <w:rsid w:val="58C227A7"/>
    <w:rsid w:val="58CF1FDD"/>
    <w:rsid w:val="58E9C8B0"/>
    <w:rsid w:val="591D3C02"/>
    <w:rsid w:val="591DDEAE"/>
    <w:rsid w:val="594522C2"/>
    <w:rsid w:val="594805FA"/>
    <w:rsid w:val="5986019C"/>
    <w:rsid w:val="59BE72E4"/>
    <w:rsid w:val="59C3B938"/>
    <w:rsid w:val="59D64224"/>
    <w:rsid w:val="59F3488A"/>
    <w:rsid w:val="59FCFAAD"/>
    <w:rsid w:val="5A01C49B"/>
    <w:rsid w:val="5A19AEBC"/>
    <w:rsid w:val="5A2D7230"/>
    <w:rsid w:val="5A39DE80"/>
    <w:rsid w:val="5A48C597"/>
    <w:rsid w:val="5A49CA5F"/>
    <w:rsid w:val="5A842060"/>
    <w:rsid w:val="5A9647EC"/>
    <w:rsid w:val="5AB653B1"/>
    <w:rsid w:val="5AC25AC0"/>
    <w:rsid w:val="5AF9BA05"/>
    <w:rsid w:val="5B26BD07"/>
    <w:rsid w:val="5B3CC270"/>
    <w:rsid w:val="5B450B14"/>
    <w:rsid w:val="5B609112"/>
    <w:rsid w:val="5B6F9590"/>
    <w:rsid w:val="5B98FC5E"/>
    <w:rsid w:val="5BEE7854"/>
    <w:rsid w:val="5C1345C4"/>
    <w:rsid w:val="5C242418"/>
    <w:rsid w:val="5C285360"/>
    <w:rsid w:val="5C4750C9"/>
    <w:rsid w:val="5C4FABB1"/>
    <w:rsid w:val="5C552A81"/>
    <w:rsid w:val="5C69C004"/>
    <w:rsid w:val="5C8EB625"/>
    <w:rsid w:val="5CA40984"/>
    <w:rsid w:val="5CAF6D52"/>
    <w:rsid w:val="5CB5B384"/>
    <w:rsid w:val="5CCD28BB"/>
    <w:rsid w:val="5CF084A4"/>
    <w:rsid w:val="5CFB011E"/>
    <w:rsid w:val="5D0F44A9"/>
    <w:rsid w:val="5D145298"/>
    <w:rsid w:val="5D1E5220"/>
    <w:rsid w:val="5D2CDE9B"/>
    <w:rsid w:val="5D9D155B"/>
    <w:rsid w:val="5DA723BC"/>
    <w:rsid w:val="5DC81DDD"/>
    <w:rsid w:val="5DE4C346"/>
    <w:rsid w:val="5DECE115"/>
    <w:rsid w:val="5E4482EA"/>
    <w:rsid w:val="5E53CF68"/>
    <w:rsid w:val="5E637B4D"/>
    <w:rsid w:val="5E6D9E4B"/>
    <w:rsid w:val="5E6D9E4B"/>
    <w:rsid w:val="5E73A042"/>
    <w:rsid w:val="5E80992F"/>
    <w:rsid w:val="5E9E31BE"/>
    <w:rsid w:val="5EB57696"/>
    <w:rsid w:val="5EC13957"/>
    <w:rsid w:val="5EC2A6B6"/>
    <w:rsid w:val="5F0F8141"/>
    <w:rsid w:val="5F27C7ED"/>
    <w:rsid w:val="5F3F9D5F"/>
    <w:rsid w:val="5F491874"/>
    <w:rsid w:val="5F5E4D2A"/>
    <w:rsid w:val="5F9C07BF"/>
    <w:rsid w:val="5F9C1DE1"/>
    <w:rsid w:val="5FA1B858"/>
    <w:rsid w:val="5FCB600E"/>
    <w:rsid w:val="5FD4C9E9"/>
    <w:rsid w:val="5FF5F50D"/>
    <w:rsid w:val="600031C9"/>
    <w:rsid w:val="601A4223"/>
    <w:rsid w:val="604925AE"/>
    <w:rsid w:val="6079EE89"/>
    <w:rsid w:val="607DEFD3"/>
    <w:rsid w:val="609B9CA6"/>
    <w:rsid w:val="60AB8D60"/>
    <w:rsid w:val="60F6E637"/>
    <w:rsid w:val="611839C4"/>
    <w:rsid w:val="613B2F19"/>
    <w:rsid w:val="613B2F19"/>
    <w:rsid w:val="61479B79"/>
    <w:rsid w:val="615D4433"/>
    <w:rsid w:val="616CCCD7"/>
    <w:rsid w:val="617CD1CB"/>
    <w:rsid w:val="618A1068"/>
    <w:rsid w:val="61CF6931"/>
    <w:rsid w:val="61D4BCF0"/>
    <w:rsid w:val="61E29AB9"/>
    <w:rsid w:val="62109EC0"/>
    <w:rsid w:val="62605674"/>
    <w:rsid w:val="626C972D"/>
    <w:rsid w:val="629ABCBD"/>
    <w:rsid w:val="62AC15D5"/>
    <w:rsid w:val="62B18226"/>
    <w:rsid w:val="62B64FAE"/>
    <w:rsid w:val="62BA93EF"/>
    <w:rsid w:val="62E68940"/>
    <w:rsid w:val="630461A6"/>
    <w:rsid w:val="632BFB08"/>
    <w:rsid w:val="635803EC"/>
    <w:rsid w:val="637104AB"/>
    <w:rsid w:val="6379C0F4"/>
    <w:rsid w:val="63F051FC"/>
    <w:rsid w:val="6414F87E"/>
    <w:rsid w:val="642988E9"/>
    <w:rsid w:val="6429D355"/>
    <w:rsid w:val="644426C6"/>
    <w:rsid w:val="6448AAF7"/>
    <w:rsid w:val="64604833"/>
    <w:rsid w:val="6478D871"/>
    <w:rsid w:val="64A38300"/>
    <w:rsid w:val="64AA12C2"/>
    <w:rsid w:val="64DEFD9D"/>
    <w:rsid w:val="64E1FBF5"/>
    <w:rsid w:val="64E351A8"/>
    <w:rsid w:val="64E351A8"/>
    <w:rsid w:val="64F77408"/>
    <w:rsid w:val="64F90A9A"/>
    <w:rsid w:val="65084C1D"/>
    <w:rsid w:val="65103E86"/>
    <w:rsid w:val="652F09AB"/>
    <w:rsid w:val="65347C39"/>
    <w:rsid w:val="65363073"/>
    <w:rsid w:val="653E33C8"/>
    <w:rsid w:val="65635BA0"/>
    <w:rsid w:val="656DA28C"/>
    <w:rsid w:val="656EE9A3"/>
    <w:rsid w:val="656EE9A3"/>
    <w:rsid w:val="65719A56"/>
    <w:rsid w:val="65B91EAD"/>
    <w:rsid w:val="65C0BCE7"/>
    <w:rsid w:val="65EAC22C"/>
    <w:rsid w:val="65FDFA7D"/>
    <w:rsid w:val="6616474C"/>
    <w:rsid w:val="662AC4C8"/>
    <w:rsid w:val="662DDD41"/>
    <w:rsid w:val="6632FAFC"/>
    <w:rsid w:val="66383423"/>
    <w:rsid w:val="663CD340"/>
    <w:rsid w:val="66581507"/>
    <w:rsid w:val="6671316E"/>
    <w:rsid w:val="669F9FD7"/>
    <w:rsid w:val="66EE890F"/>
    <w:rsid w:val="6734623C"/>
    <w:rsid w:val="675F77C3"/>
    <w:rsid w:val="676DDA94"/>
    <w:rsid w:val="677E2C12"/>
    <w:rsid w:val="678C4318"/>
    <w:rsid w:val="679E19B6"/>
    <w:rsid w:val="67E0E19C"/>
    <w:rsid w:val="67E37DAE"/>
    <w:rsid w:val="6807DA71"/>
    <w:rsid w:val="68277912"/>
    <w:rsid w:val="6839B449"/>
    <w:rsid w:val="683AB0C6"/>
    <w:rsid w:val="683B8B7A"/>
    <w:rsid w:val="684730D8"/>
    <w:rsid w:val="684730D8"/>
    <w:rsid w:val="68A3EDF6"/>
    <w:rsid w:val="68A5C59A"/>
    <w:rsid w:val="69029038"/>
    <w:rsid w:val="69080E64"/>
    <w:rsid w:val="6912A2CB"/>
    <w:rsid w:val="6929F3DE"/>
    <w:rsid w:val="694C4C78"/>
    <w:rsid w:val="69862A1B"/>
    <w:rsid w:val="69A1C409"/>
    <w:rsid w:val="69B6DBB3"/>
    <w:rsid w:val="69CF585B"/>
    <w:rsid w:val="69E1795E"/>
    <w:rsid w:val="69F8D3A5"/>
    <w:rsid w:val="6A2B0D8B"/>
    <w:rsid w:val="6A724AE4"/>
    <w:rsid w:val="6A7E8E99"/>
    <w:rsid w:val="6A8DAE4D"/>
    <w:rsid w:val="6A9AD3C6"/>
    <w:rsid w:val="6AB1082C"/>
    <w:rsid w:val="6AC99578"/>
    <w:rsid w:val="6AFAB064"/>
    <w:rsid w:val="6B0AB628"/>
    <w:rsid w:val="6B15B194"/>
    <w:rsid w:val="6B4D29A2"/>
    <w:rsid w:val="6B5D8693"/>
    <w:rsid w:val="6B61F60E"/>
    <w:rsid w:val="6B65F516"/>
    <w:rsid w:val="6B6DA054"/>
    <w:rsid w:val="6BBB353D"/>
    <w:rsid w:val="6BE6C408"/>
    <w:rsid w:val="6BFECBD4"/>
    <w:rsid w:val="6C126DD5"/>
    <w:rsid w:val="6C26BB31"/>
    <w:rsid w:val="6C4AC34E"/>
    <w:rsid w:val="6C63BBB0"/>
    <w:rsid w:val="6C65407A"/>
    <w:rsid w:val="6C92A323"/>
    <w:rsid w:val="6CB3EAA1"/>
    <w:rsid w:val="6CE8DF5C"/>
    <w:rsid w:val="6CFC8896"/>
    <w:rsid w:val="6D21D160"/>
    <w:rsid w:val="6D24D2AF"/>
    <w:rsid w:val="6D7EF7EE"/>
    <w:rsid w:val="6DA4F268"/>
    <w:rsid w:val="6DA4F268"/>
    <w:rsid w:val="6DBA3141"/>
    <w:rsid w:val="6DDDF463"/>
    <w:rsid w:val="6DEE23DD"/>
    <w:rsid w:val="6E1258D2"/>
    <w:rsid w:val="6E385476"/>
    <w:rsid w:val="6E3F6071"/>
    <w:rsid w:val="6E75C3BB"/>
    <w:rsid w:val="6E91EF7C"/>
    <w:rsid w:val="6E9B92DE"/>
    <w:rsid w:val="6EAE2E05"/>
    <w:rsid w:val="6EBD2948"/>
    <w:rsid w:val="6ED00D06"/>
    <w:rsid w:val="6EEB11F5"/>
    <w:rsid w:val="6F54CADA"/>
    <w:rsid w:val="6F57C685"/>
    <w:rsid w:val="6F79B376"/>
    <w:rsid w:val="6F7E6785"/>
    <w:rsid w:val="6FA62139"/>
    <w:rsid w:val="6FAD9D79"/>
    <w:rsid w:val="6FEE4BA5"/>
    <w:rsid w:val="6FF65265"/>
    <w:rsid w:val="6FFE33ED"/>
    <w:rsid w:val="70062509"/>
    <w:rsid w:val="70062509"/>
    <w:rsid w:val="703300E1"/>
    <w:rsid w:val="70441BE5"/>
    <w:rsid w:val="705B7D15"/>
    <w:rsid w:val="70686E67"/>
    <w:rsid w:val="709957BF"/>
    <w:rsid w:val="70A1381D"/>
    <w:rsid w:val="70B49F98"/>
    <w:rsid w:val="70B49F98"/>
    <w:rsid w:val="70C5A119"/>
    <w:rsid w:val="70F0CEE8"/>
    <w:rsid w:val="711F5C3A"/>
    <w:rsid w:val="7120807E"/>
    <w:rsid w:val="712DEC85"/>
    <w:rsid w:val="71640D35"/>
    <w:rsid w:val="71773364"/>
    <w:rsid w:val="71925D3C"/>
    <w:rsid w:val="71BAF9FE"/>
    <w:rsid w:val="71D737EB"/>
    <w:rsid w:val="7218000E"/>
    <w:rsid w:val="7222DDA1"/>
    <w:rsid w:val="723812BB"/>
    <w:rsid w:val="723CC719"/>
    <w:rsid w:val="7269DE2D"/>
    <w:rsid w:val="72A6D2F1"/>
    <w:rsid w:val="72B2DC1F"/>
    <w:rsid w:val="72C92CB3"/>
    <w:rsid w:val="72EB4B34"/>
    <w:rsid w:val="7304635D"/>
    <w:rsid w:val="73178932"/>
    <w:rsid w:val="7335AED6"/>
    <w:rsid w:val="739971F2"/>
    <w:rsid w:val="739EE666"/>
    <w:rsid w:val="73CEB70D"/>
    <w:rsid w:val="741B1AB8"/>
    <w:rsid w:val="742223EF"/>
    <w:rsid w:val="742349D5"/>
    <w:rsid w:val="7461302A"/>
    <w:rsid w:val="74721F02"/>
    <w:rsid w:val="7480605D"/>
    <w:rsid w:val="7480605D"/>
    <w:rsid w:val="74BD82D9"/>
    <w:rsid w:val="74BF8666"/>
    <w:rsid w:val="74DC0596"/>
    <w:rsid w:val="7514CC1B"/>
    <w:rsid w:val="751EF6DE"/>
    <w:rsid w:val="753A8AAF"/>
    <w:rsid w:val="75474BEA"/>
    <w:rsid w:val="754AF556"/>
    <w:rsid w:val="75A5856D"/>
    <w:rsid w:val="75B9F113"/>
    <w:rsid w:val="75BCA61C"/>
    <w:rsid w:val="75C35721"/>
    <w:rsid w:val="7613F227"/>
    <w:rsid w:val="76201181"/>
    <w:rsid w:val="7640AFC5"/>
    <w:rsid w:val="7664CB21"/>
    <w:rsid w:val="7671EF2B"/>
    <w:rsid w:val="7677C46F"/>
    <w:rsid w:val="7680C1F0"/>
    <w:rsid w:val="76A92A65"/>
    <w:rsid w:val="76F3EF52"/>
    <w:rsid w:val="77035AFF"/>
    <w:rsid w:val="774CB4AC"/>
    <w:rsid w:val="775F9823"/>
    <w:rsid w:val="7776835C"/>
    <w:rsid w:val="7844B38C"/>
    <w:rsid w:val="7855D50B"/>
    <w:rsid w:val="7855D50B"/>
    <w:rsid w:val="786766FF"/>
    <w:rsid w:val="7878BC56"/>
    <w:rsid w:val="78808C7F"/>
    <w:rsid w:val="788EA366"/>
    <w:rsid w:val="78A8AB50"/>
    <w:rsid w:val="794287DE"/>
    <w:rsid w:val="7963678D"/>
    <w:rsid w:val="798B8477"/>
    <w:rsid w:val="799B4329"/>
    <w:rsid w:val="79B458E9"/>
    <w:rsid w:val="79F46119"/>
    <w:rsid w:val="79FA736F"/>
    <w:rsid w:val="7A1AE01D"/>
    <w:rsid w:val="7A2941B4"/>
    <w:rsid w:val="7A2AC3AE"/>
    <w:rsid w:val="7A4AE280"/>
    <w:rsid w:val="7A733E3E"/>
    <w:rsid w:val="7A996972"/>
    <w:rsid w:val="7A9B0987"/>
    <w:rsid w:val="7AA791DC"/>
    <w:rsid w:val="7AA7AC5A"/>
    <w:rsid w:val="7AA97CD2"/>
    <w:rsid w:val="7ACCF830"/>
    <w:rsid w:val="7AD6C56D"/>
    <w:rsid w:val="7AEA80DA"/>
    <w:rsid w:val="7B03E8BA"/>
    <w:rsid w:val="7B09E07E"/>
    <w:rsid w:val="7B0A424C"/>
    <w:rsid w:val="7B1026D4"/>
    <w:rsid w:val="7B1BD0D2"/>
    <w:rsid w:val="7B24DFAF"/>
    <w:rsid w:val="7B3C401D"/>
    <w:rsid w:val="7B3D9F85"/>
    <w:rsid w:val="7B49BAD7"/>
    <w:rsid w:val="7B585D58"/>
    <w:rsid w:val="7B7F0683"/>
    <w:rsid w:val="7B82AF76"/>
    <w:rsid w:val="7BCD7710"/>
    <w:rsid w:val="7BDF0DBC"/>
    <w:rsid w:val="7BE4BFA2"/>
    <w:rsid w:val="7BE8D435"/>
    <w:rsid w:val="7BE91D7A"/>
    <w:rsid w:val="7C4FD845"/>
    <w:rsid w:val="7C563A4A"/>
    <w:rsid w:val="7C7590E4"/>
    <w:rsid w:val="7C7590E4"/>
    <w:rsid w:val="7C89AEE2"/>
    <w:rsid w:val="7C901363"/>
    <w:rsid w:val="7CB903EF"/>
    <w:rsid w:val="7CCD4486"/>
    <w:rsid w:val="7CD8F707"/>
    <w:rsid w:val="7D120A93"/>
    <w:rsid w:val="7D2F1895"/>
    <w:rsid w:val="7D3D7893"/>
    <w:rsid w:val="7D6091A2"/>
    <w:rsid w:val="7D6D2828"/>
    <w:rsid w:val="7D72DA9F"/>
    <w:rsid w:val="7D767EA0"/>
    <w:rsid w:val="7D9DE7B2"/>
    <w:rsid w:val="7DB0866D"/>
    <w:rsid w:val="7DB8B547"/>
    <w:rsid w:val="7DBAC463"/>
    <w:rsid w:val="7DCF228E"/>
    <w:rsid w:val="7DE1F2CF"/>
    <w:rsid w:val="7DF3A8ED"/>
    <w:rsid w:val="7E00715A"/>
    <w:rsid w:val="7E096A88"/>
    <w:rsid w:val="7E1B9051"/>
    <w:rsid w:val="7E1EC56A"/>
    <w:rsid w:val="7E25F88D"/>
    <w:rsid w:val="7E4A2B56"/>
    <w:rsid w:val="7E7F8B12"/>
    <w:rsid w:val="7E847E6D"/>
    <w:rsid w:val="7E96FAEA"/>
    <w:rsid w:val="7EE246EC"/>
    <w:rsid w:val="7EE4BF6D"/>
    <w:rsid w:val="7EF9BE73"/>
    <w:rsid w:val="7F0E31A0"/>
    <w:rsid w:val="7F1BA9AA"/>
    <w:rsid w:val="7F279295"/>
    <w:rsid w:val="7F28346B"/>
    <w:rsid w:val="7F28346B"/>
    <w:rsid w:val="7F57FCE7"/>
    <w:rsid w:val="7F8C0CD2"/>
    <w:rsid w:val="7FB19FB1"/>
    <w:rsid w:val="7FBEAB54"/>
    <w:rsid w:val="7FD1D419"/>
    <w:rsid w:val="7FDD6B98"/>
    <w:rsid w:val="7FDD6B98"/>
    <w:rsid w:val="7FF523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A1578"/>
  <w15:chartTrackingRefBased/>
  <w15:docId w15:val="{DF362C2B-8D5B-49FF-9327-9AD66DBCD3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69EAF1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69EAF1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69EAF1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69EAF1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69EAF1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69EAF16"/>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69EAF16"/>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69EAF16"/>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69EAF16"/>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69EAF16"/>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69EAF16"/>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69EAF16"/>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69EAF16"/>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69EAF16"/>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069EAF16"/>
    <w:pPr>
      <w:spacing/>
      <w:ind w:left="720"/>
      <w:contextualSpacing/>
    </w:pPr>
  </w:style>
  <w:style w:type="paragraph" w:styleId="TOC1">
    <w:uiPriority w:val="39"/>
    <w:name w:val="toc 1"/>
    <w:basedOn w:val="Normal"/>
    <w:next w:val="Normal"/>
    <w:unhideWhenUsed/>
    <w:rsid w:val="069EAF16"/>
    <w:pPr>
      <w:spacing w:after="100"/>
    </w:pPr>
  </w:style>
  <w:style w:type="paragraph" w:styleId="TOC2">
    <w:uiPriority w:val="39"/>
    <w:name w:val="toc 2"/>
    <w:basedOn w:val="Normal"/>
    <w:next w:val="Normal"/>
    <w:unhideWhenUsed/>
    <w:rsid w:val="069EAF16"/>
    <w:pPr>
      <w:spacing w:after="100"/>
      <w:ind w:left="220"/>
    </w:pPr>
  </w:style>
  <w:style w:type="paragraph" w:styleId="TOC3">
    <w:uiPriority w:val="39"/>
    <w:name w:val="toc 3"/>
    <w:basedOn w:val="Normal"/>
    <w:next w:val="Normal"/>
    <w:unhideWhenUsed/>
    <w:rsid w:val="069EAF16"/>
    <w:pPr>
      <w:spacing w:after="100"/>
      <w:ind w:left="440"/>
    </w:pPr>
  </w:style>
  <w:style w:type="paragraph" w:styleId="TOC4">
    <w:uiPriority w:val="39"/>
    <w:name w:val="toc 4"/>
    <w:basedOn w:val="Normal"/>
    <w:next w:val="Normal"/>
    <w:unhideWhenUsed/>
    <w:rsid w:val="069EAF16"/>
    <w:pPr>
      <w:spacing w:after="100"/>
      <w:ind w:left="660"/>
    </w:pPr>
  </w:style>
  <w:style w:type="paragraph" w:styleId="TOC5">
    <w:uiPriority w:val="39"/>
    <w:name w:val="toc 5"/>
    <w:basedOn w:val="Normal"/>
    <w:next w:val="Normal"/>
    <w:unhideWhenUsed/>
    <w:rsid w:val="069EAF16"/>
    <w:pPr>
      <w:spacing w:after="100"/>
      <w:ind w:left="880"/>
    </w:pPr>
  </w:style>
  <w:style w:type="paragraph" w:styleId="TOC6">
    <w:uiPriority w:val="39"/>
    <w:name w:val="toc 6"/>
    <w:basedOn w:val="Normal"/>
    <w:next w:val="Normal"/>
    <w:unhideWhenUsed/>
    <w:rsid w:val="069EAF16"/>
    <w:pPr>
      <w:spacing w:after="100"/>
      <w:ind w:left="1100"/>
    </w:pPr>
  </w:style>
  <w:style w:type="paragraph" w:styleId="TOC7">
    <w:uiPriority w:val="39"/>
    <w:name w:val="toc 7"/>
    <w:basedOn w:val="Normal"/>
    <w:next w:val="Normal"/>
    <w:unhideWhenUsed/>
    <w:rsid w:val="069EAF16"/>
    <w:pPr>
      <w:spacing w:after="100"/>
      <w:ind w:left="1320"/>
    </w:pPr>
  </w:style>
  <w:style w:type="paragraph" w:styleId="TOC8">
    <w:uiPriority w:val="39"/>
    <w:name w:val="toc 8"/>
    <w:basedOn w:val="Normal"/>
    <w:next w:val="Normal"/>
    <w:unhideWhenUsed/>
    <w:rsid w:val="069EAF16"/>
    <w:pPr>
      <w:spacing w:after="100"/>
      <w:ind w:left="1540"/>
    </w:pPr>
  </w:style>
  <w:style w:type="paragraph" w:styleId="TOC9">
    <w:uiPriority w:val="39"/>
    <w:name w:val="toc 9"/>
    <w:basedOn w:val="Normal"/>
    <w:next w:val="Normal"/>
    <w:unhideWhenUsed/>
    <w:rsid w:val="069EAF16"/>
    <w:pPr>
      <w:spacing w:after="100"/>
      <w:ind w:left="1760"/>
    </w:pPr>
  </w:style>
  <w:style w:type="paragraph" w:styleId="EndnoteText">
    <w:uiPriority w:val="99"/>
    <w:name w:val="endnote text"/>
    <w:basedOn w:val="Normal"/>
    <w:semiHidden/>
    <w:unhideWhenUsed/>
    <w:link w:val="EndnoteTextChar"/>
    <w:rsid w:val="069EAF16"/>
    <w:rPr>
      <w:sz w:val="20"/>
      <w:szCs w:val="20"/>
    </w:rPr>
    <w:pPr>
      <w:spacing w:after="0" w:line="240" w:lineRule="auto"/>
    </w:pPr>
  </w:style>
  <w:style w:type="paragraph" w:styleId="Footer">
    <w:uiPriority w:val="99"/>
    <w:name w:val="footer"/>
    <w:basedOn w:val="Normal"/>
    <w:unhideWhenUsed/>
    <w:link w:val="FooterChar"/>
    <w:rsid w:val="069EAF16"/>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069EAF16"/>
    <w:rPr>
      <w:sz w:val="20"/>
      <w:szCs w:val="20"/>
    </w:rPr>
    <w:pPr>
      <w:spacing w:after="0" w:line="240" w:lineRule="auto"/>
    </w:pPr>
  </w:style>
  <w:style w:type="paragraph" w:styleId="Header">
    <w:uiPriority w:val="99"/>
    <w:name w:val="header"/>
    <w:basedOn w:val="Normal"/>
    <w:unhideWhenUsed/>
    <w:link w:val="HeaderChar"/>
    <w:rsid w:val="069EAF16"/>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bf3d98e95754b04" /><Relationship Type="http://schemas.openxmlformats.org/officeDocument/2006/relationships/image" Target="/media/image11.png" Id="Rbbe7fce04b064391" /><Relationship Type="http://schemas.openxmlformats.org/officeDocument/2006/relationships/image" Target="/media/image12.png" Id="R31e2df49cfe14397" /><Relationship Type="http://schemas.openxmlformats.org/officeDocument/2006/relationships/image" Target="/media/image13.png" Id="Re72e4eeb551d4ee5" /><Relationship Type="http://schemas.openxmlformats.org/officeDocument/2006/relationships/image" Target="/media/image14.png" Id="R85ba19acebbb45eb" /><Relationship Type="http://schemas.openxmlformats.org/officeDocument/2006/relationships/image" Target="/media/image15.png" Id="R55a76233c5cc48d0" /><Relationship Type="http://schemas.openxmlformats.org/officeDocument/2006/relationships/image" Target="/media/image16.png" Id="R3874a91efc684334" /><Relationship Type="http://schemas.openxmlformats.org/officeDocument/2006/relationships/image" Target="/media/image17.png" Id="R222b2f7ad1984a86" /><Relationship Type="http://schemas.openxmlformats.org/officeDocument/2006/relationships/image" Target="/media/image18.png" Id="R2664c0937c7948ad" /><Relationship Type="http://schemas.openxmlformats.org/officeDocument/2006/relationships/image" Target="/media/image19.png" Id="R27db13b3829c4165" /><Relationship Type="http://schemas.openxmlformats.org/officeDocument/2006/relationships/image" Target="/media/image2a.png" Id="R14a102726d20453c" /><Relationship Type="http://schemas.openxmlformats.org/officeDocument/2006/relationships/image" Target="/media/image2b.png" Id="Rd26a474ab1674b84" /><Relationship Type="http://schemas.openxmlformats.org/officeDocument/2006/relationships/image" Target="/media/image2c.png" Id="Rb49d784accf1481f" /><Relationship Type="http://schemas.openxmlformats.org/officeDocument/2006/relationships/image" Target="/media/image2d.png" Id="Rf72e14521092435c" /><Relationship Type="http://schemas.openxmlformats.org/officeDocument/2006/relationships/image" Target="/media/image2e.png" Id="Ra4bedf0b308d41d3" /><Relationship Type="http://schemas.openxmlformats.org/officeDocument/2006/relationships/hyperlink" Target="https://amesweb.info/Materials/Aluminum-Yield-Tensile-Strength.aspx" TargetMode="External" Id="Rfdd81d395b2446eb" /><Relationship Type="http://schemas.openxmlformats.org/officeDocument/2006/relationships/hyperlink" Target="https://material-properties.org/duralumin-density-strength-hardness-melting-point/?utm_content=cmp-true" TargetMode="External" Id="R381c24bfa9494ab0" /><Relationship Type="http://schemas.openxmlformats.org/officeDocument/2006/relationships/hyperlink" Target="https://www.theworldmaterial.com/astm-a36-steel/" TargetMode="External" Id="Rf5072db12f5049b6" /><Relationship Type="http://schemas.openxmlformats.org/officeDocument/2006/relationships/hyperlink" Target="https://www.hbkworld.com/en/knowledge/resource-center/articles/strain-measurement-basics/strain-gauge-fundamentals/measurement-uncertainty-experimental-stress-analysis" TargetMode="External" Id="Rff53cdba2427435e" /><Relationship Type="http://schemas.openxmlformats.org/officeDocument/2006/relationships/hyperlink" Target="https://www.mark-10.com/news/quality_november_2017.pdf" TargetMode="External" Id="R9e75b456b81e490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2024-12-03T14:57:07.2155407Z</dcterms:created>
  <dcterms:modified xsi:type="dcterms:W3CDTF">2024-12-10T15:55:11.4602507Z</dcterms:modified>
  <dc:creator>Moses Adair (2403675)</dc:creator>
  <lastModifiedBy>Moses Adair (2403675)</lastModifiedBy>
</coreProperties>
</file>