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5BC3F" w14:textId="02503C0C" w:rsidR="00C23E07" w:rsidRPr="00953168" w:rsidRDefault="00953168">
      <w:pPr>
        <w:spacing w:after="28" w:line="259" w:lineRule="auto"/>
        <w:ind w:left="0" w:right="204" w:firstLine="0"/>
        <w:jc w:val="center"/>
        <w:rPr>
          <w:rFonts w:ascii="Elephant" w:hAnsi="Elephant"/>
          <w:color w:val="833C0B" w:themeColor="accent2" w:themeShade="80"/>
        </w:rPr>
      </w:pPr>
      <w:r>
        <w:rPr>
          <w:rFonts w:ascii="Elephant" w:hAnsi="Elephant"/>
          <w:b/>
          <w:color w:val="833C0B" w:themeColor="accent2" w:themeShade="80"/>
          <w:sz w:val="53"/>
        </w:rPr>
        <w:t>ANCUTA SELARU</w:t>
      </w:r>
    </w:p>
    <w:p w14:paraId="2073ACE8" w14:textId="77777777" w:rsidR="00C23E07" w:rsidRDefault="00000000">
      <w:pPr>
        <w:spacing w:after="115" w:line="259" w:lineRule="auto"/>
        <w:ind w:left="311" w:right="0" w:firstLine="0"/>
        <w:jc w:val="left"/>
      </w:pPr>
      <w:r>
        <w:rPr>
          <w:noProof/>
        </w:rPr>
        <mc:AlternateContent>
          <mc:Choice Requires="wpg">
            <w:drawing>
              <wp:inline distT="0" distB="0" distL="0" distR="0" wp14:anchorId="58682415" wp14:editId="2D96D1B9">
                <wp:extent cx="6566757" cy="460792"/>
                <wp:effectExtent l="0" t="0" r="24765" b="15875"/>
                <wp:docPr id="1130" name="Group 1130"/>
                <wp:cNvGraphicFramePr/>
                <a:graphic xmlns:a="http://schemas.openxmlformats.org/drawingml/2006/main">
                  <a:graphicData uri="http://schemas.microsoft.com/office/word/2010/wordprocessingGroup">
                    <wpg:wgp>
                      <wpg:cNvGrpSpPr/>
                      <wpg:grpSpPr>
                        <a:xfrm>
                          <a:off x="0" y="0"/>
                          <a:ext cx="6566757" cy="460792"/>
                          <a:chOff x="0" y="0"/>
                          <a:chExt cx="6566757" cy="460792"/>
                        </a:xfrm>
                      </wpg:grpSpPr>
                      <wps:wsp>
                        <wps:cNvPr id="9" name="Rectangle 9"/>
                        <wps:cNvSpPr/>
                        <wps:spPr>
                          <a:xfrm>
                            <a:off x="2791151" y="0"/>
                            <a:ext cx="49173" cy="241600"/>
                          </a:xfrm>
                          <a:prstGeom prst="rect">
                            <a:avLst/>
                          </a:prstGeom>
                          <a:ln>
                            <a:noFill/>
                          </a:ln>
                        </wps:spPr>
                        <wps:txbx>
                          <w:txbxContent>
                            <w:p w14:paraId="0927683B" w14:textId="77777777" w:rsidR="00C23E07"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10" name="Rectangle 10"/>
                        <wps:cNvSpPr/>
                        <wps:spPr>
                          <a:xfrm>
                            <a:off x="2848996" y="190340"/>
                            <a:ext cx="49173" cy="241600"/>
                          </a:xfrm>
                          <a:prstGeom prst="rect">
                            <a:avLst/>
                          </a:prstGeom>
                          <a:ln>
                            <a:noFill/>
                          </a:ln>
                        </wps:spPr>
                        <wps:txbx>
                          <w:txbxContent>
                            <w:p w14:paraId="072004D3" w14:textId="77777777" w:rsidR="00C23E07"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11" name="Rectangle 11"/>
                        <wps:cNvSpPr/>
                        <wps:spPr>
                          <a:xfrm>
                            <a:off x="1485900" y="127094"/>
                            <a:ext cx="4699170" cy="241600"/>
                          </a:xfrm>
                          <a:prstGeom prst="rect">
                            <a:avLst/>
                          </a:prstGeom>
                          <a:ln>
                            <a:noFill/>
                          </a:ln>
                        </wps:spPr>
                        <wps:txbx>
                          <w:txbxContent>
                            <w:p w14:paraId="466306AB" w14:textId="211145A7" w:rsidR="00C23E07" w:rsidRPr="00953168" w:rsidRDefault="007744F5">
                              <w:pPr>
                                <w:spacing w:after="160" w:line="259" w:lineRule="auto"/>
                                <w:ind w:left="0" w:right="0" w:firstLine="0"/>
                                <w:jc w:val="left"/>
                                <w:rPr>
                                  <w:b/>
                                  <w:bCs/>
                                  <w:color w:val="2F5496" w:themeColor="accent1" w:themeShade="BF"/>
                                  <w:sz w:val="24"/>
                                  <w:szCs w:val="24"/>
                                </w:rPr>
                              </w:pPr>
                              <w:r w:rsidRPr="00953168">
                                <w:rPr>
                                  <w:b/>
                                  <w:bCs/>
                                  <w:color w:val="2F5496" w:themeColor="accent1" w:themeShade="BF"/>
                                  <w:sz w:val="24"/>
                                  <w:szCs w:val="24"/>
                                </w:rPr>
                                <w:t>https://www.linkedin.com/in/ancuta-selaru-7705b0267</w:t>
                              </w:r>
                            </w:p>
                          </w:txbxContent>
                        </wps:txbx>
                        <wps:bodyPr horzOverflow="overflow" vert="horz" lIns="0" tIns="0" rIns="0" bIns="0" rtlCol="0">
                          <a:noAutofit/>
                        </wps:bodyPr>
                      </wps:wsp>
                      <wps:wsp>
                        <wps:cNvPr id="13" name="Shape 13"/>
                        <wps:cNvSpPr/>
                        <wps:spPr>
                          <a:xfrm>
                            <a:off x="0" y="460792"/>
                            <a:ext cx="6566757" cy="0"/>
                          </a:xfrm>
                          <a:custGeom>
                            <a:avLst/>
                            <a:gdLst/>
                            <a:ahLst/>
                            <a:cxnLst/>
                            <a:rect l="0" t="0" r="0" b="0"/>
                            <a:pathLst>
                              <a:path w="6566757">
                                <a:moveTo>
                                  <a:pt x="0" y="0"/>
                                </a:moveTo>
                                <a:lnTo>
                                  <a:pt x="6566757" y="0"/>
                                </a:lnTo>
                              </a:path>
                            </a:pathLst>
                          </a:custGeom>
                          <a:ln w="9514" cap="rnd">
                            <a:miter lim="100000"/>
                          </a:ln>
                        </wps:spPr>
                        <wps:style>
                          <a:lnRef idx="1">
                            <a:srgbClr val="AF9221"/>
                          </a:lnRef>
                          <a:fillRef idx="0">
                            <a:srgbClr val="000000">
                              <a:alpha val="0"/>
                            </a:srgbClr>
                          </a:fillRef>
                          <a:effectRef idx="0">
                            <a:scrgbClr r="0" g="0" b="0"/>
                          </a:effectRef>
                          <a:fontRef idx="none"/>
                        </wps:style>
                        <wps:bodyPr/>
                      </wps:wsp>
                    </wpg:wgp>
                  </a:graphicData>
                </a:graphic>
              </wp:inline>
            </w:drawing>
          </mc:Choice>
          <mc:Fallback>
            <w:pict>
              <v:group w14:anchorId="58682415" id="Group 1130" o:spid="_x0000_s1026" style="width:517.05pt;height:36.3pt;mso-position-horizontal-relative:char;mso-position-vertical-relative:line" coordsize="65667,46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">
                <v:rect id="Rectangle 9" o:spid="_x0000_s1027" style="position:absolute;left:27911;width:492;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0927683B" w14:textId="77777777" w:rsidR="00C23E07" w:rsidRDefault="00000000">
                        <w:pPr>
                          <w:spacing w:after="160" w:line="259" w:lineRule="auto"/>
                          <w:ind w:left="0" w:right="0" w:firstLine="0"/>
                          <w:jc w:val="left"/>
                        </w:pPr>
                        <w:r>
                          <w:t xml:space="preserve"> </w:t>
                        </w:r>
                      </w:p>
                    </w:txbxContent>
                  </v:textbox>
                </v:rect>
                <v:rect id="Rectangle 10" o:spid="_x0000_s1028" style="position:absolute;left:28489;top:1903;width:492;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072004D3" w14:textId="77777777" w:rsidR="00C23E07" w:rsidRDefault="00000000">
                        <w:pPr>
                          <w:spacing w:after="160" w:line="259" w:lineRule="auto"/>
                          <w:ind w:left="0" w:right="0" w:firstLine="0"/>
                          <w:jc w:val="left"/>
                        </w:pPr>
                        <w:r>
                          <w:t xml:space="preserve"> </w:t>
                        </w:r>
                      </w:p>
                    </w:txbxContent>
                  </v:textbox>
                </v:rect>
                <v:rect id="Rectangle 11" o:spid="_x0000_s1029" style="position:absolute;left:14859;top:1270;width:46991;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466306AB" w14:textId="211145A7" w:rsidR="00C23E07" w:rsidRPr="00953168" w:rsidRDefault="007744F5">
                        <w:pPr>
                          <w:spacing w:after="160" w:line="259" w:lineRule="auto"/>
                          <w:ind w:left="0" w:right="0" w:firstLine="0"/>
                          <w:jc w:val="left"/>
                          <w:rPr>
                            <w:b/>
                            <w:bCs/>
                            <w:color w:val="2F5496" w:themeColor="accent1" w:themeShade="BF"/>
                            <w:sz w:val="24"/>
                            <w:szCs w:val="24"/>
                          </w:rPr>
                        </w:pPr>
                        <w:r w:rsidRPr="00953168">
                          <w:rPr>
                            <w:b/>
                            <w:bCs/>
                            <w:color w:val="2F5496" w:themeColor="accent1" w:themeShade="BF"/>
                            <w:sz w:val="24"/>
                            <w:szCs w:val="24"/>
                          </w:rPr>
                          <w:t>https://www.linkedin.com/in/ancuta-selaru-7705b0267</w:t>
                        </w:r>
                      </w:p>
                    </w:txbxContent>
                  </v:textbox>
                </v:rect>
                <v:shape id="Shape 13" o:spid="_x0000_s1030" style="position:absolute;top:4607;width:65667;height:0;visibility:visible;mso-wrap-style:square;v-text-anchor:top" coordsize="65667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" path="m,l6566757,e" filled="f" strokecolor="#af9221" strokeweight=".26428mm">
                  <v:stroke miterlimit="1" joinstyle="miter" endcap="round"/>
                  <v:path arrowok="t" textboxrect="0,0,6566757,0"/>
                </v:shape>
                <w10:anchorlock/>
              </v:group>
            </w:pict>
          </mc:Fallback>
        </mc:AlternateContent>
      </w:r>
    </w:p>
    <w:p w14:paraId="10BD090A" w14:textId="60DE98EB" w:rsidR="00C23E07" w:rsidRDefault="00000000">
      <w:pPr>
        <w:pStyle w:val="Heading1"/>
        <w:ind w:left="224"/>
      </w:pPr>
      <w:r>
        <w:t>P R O F I L E</w:t>
      </w:r>
      <w:r w:rsidR="006A3D74">
        <w:t xml:space="preserve">   </w:t>
      </w:r>
      <w:r>
        <w:t xml:space="preserve"> S U M </w:t>
      </w:r>
      <w:proofErr w:type="spellStart"/>
      <w:r>
        <w:t>M</w:t>
      </w:r>
      <w:proofErr w:type="spellEnd"/>
      <w:r>
        <w:t xml:space="preserve"> A R Y</w:t>
      </w:r>
    </w:p>
    <w:p w14:paraId="09D7F2EE" w14:textId="77777777" w:rsidR="00B47066" w:rsidRDefault="004A3689" w:rsidP="004A3689">
      <w:r w:rsidRPr="004A3689">
        <w:t xml:space="preserve">Workflow Lead with a proven track record of building cross-functional teams, I </w:t>
      </w:r>
      <w:r w:rsidRPr="004A3689">
        <w:t>can</w:t>
      </w:r>
      <w:r w:rsidRPr="004A3689">
        <w:t xml:space="preserve"> lead a highly motivated and efficient team in a fast-paced, multi-tasking environment.</w:t>
      </w:r>
      <w:r w:rsidRPr="004A3689">
        <w:t xml:space="preserve"> </w:t>
      </w:r>
      <w:r w:rsidRPr="004A3689">
        <w:t xml:space="preserve">In addition to my experience as a member of a team, I have also demonstrated the ability to lead diverse groups </w:t>
      </w:r>
      <w:r>
        <w:t>toward</w:t>
      </w:r>
      <w:r w:rsidRPr="004A3689">
        <w:t xml:space="preserve"> achieving company goals.</w:t>
      </w:r>
      <w:r w:rsidRPr="004A3689">
        <w:t xml:space="preserve"> </w:t>
      </w:r>
    </w:p>
    <w:p w14:paraId="569D5F8A" w14:textId="3C8F3940" w:rsidR="004A3689" w:rsidRDefault="004A3689" w:rsidP="004A3689">
      <w:r w:rsidRPr="004A3689">
        <w:t>A specialty of mine is providing customer service, and I have demonstrated the ability to have good judgment and to be able to resolve problems diplomatically and tactfully while sticking to the facts.</w:t>
      </w:r>
      <w:r w:rsidRPr="004A3689">
        <w:t xml:space="preserve"> </w:t>
      </w:r>
      <w:r w:rsidRPr="004A3689">
        <w:t>In this role</w:t>
      </w:r>
      <w:r>
        <w:t>,</w:t>
      </w:r>
      <w:r w:rsidRPr="004A3689">
        <w:t xml:space="preserve"> I will be managing and coordinating over 50+ associates on a daily basis and making sure all operations are conducted safely and in a productive manner.</w:t>
      </w:r>
    </w:p>
    <w:p w14:paraId="5D942D35" w14:textId="1F6C5BFF" w:rsidR="00B47066" w:rsidRPr="00B47066" w:rsidRDefault="00B47066" w:rsidP="004A3689">
      <w:pPr>
        <w:rPr>
          <w:b/>
          <w:bCs/>
        </w:rPr>
      </w:pPr>
      <w:r w:rsidRPr="00B47066">
        <w:t>My skills and abilities include enthusiasm, self-motivation, reliability, responsibility, hard work, and a sense of urgency.</w:t>
      </w:r>
      <w:r w:rsidRPr="00B47066">
        <w:t xml:space="preserve"> </w:t>
      </w:r>
      <w:r w:rsidRPr="00B47066">
        <w:t xml:space="preserve">My strong </w:t>
      </w:r>
      <w:r>
        <w:t>communication</w:t>
      </w:r>
      <w:r w:rsidRPr="00B47066">
        <w:t xml:space="preserve"> skills, adaptability, and maturity allow me to work effectively as part of any team.</w:t>
      </w:r>
      <w:r w:rsidRPr="00B47066">
        <w:t xml:space="preserve"> </w:t>
      </w:r>
      <w:r w:rsidRPr="00B47066">
        <w:t xml:space="preserve">Aside from working well both as part of a team </w:t>
      </w:r>
      <w:r w:rsidR="000015DA" w:rsidRPr="00B47066">
        <w:t>and</w:t>
      </w:r>
      <w:r w:rsidRPr="00B47066">
        <w:t xml:space="preserve"> being able to work on my initiative, I can work under pressure.</w:t>
      </w:r>
    </w:p>
    <w:p w14:paraId="7801A324" w14:textId="77777777" w:rsidR="00C23E07" w:rsidRDefault="00000000">
      <w:pPr>
        <w:spacing w:after="354" w:line="259" w:lineRule="auto"/>
        <w:ind w:left="237" w:right="0" w:firstLine="0"/>
        <w:jc w:val="left"/>
      </w:pPr>
      <w:r>
        <w:rPr>
          <w:noProof/>
        </w:rPr>
        <mc:AlternateContent>
          <mc:Choice Requires="wpg">
            <w:drawing>
              <wp:inline distT="0" distB="0" distL="0" distR="0" wp14:anchorId="7990A3B5" wp14:editId="3CE56019">
                <wp:extent cx="6566757" cy="9514"/>
                <wp:effectExtent l="0" t="0" r="0" b="0"/>
                <wp:docPr id="1131" name="Group 1131"/>
                <wp:cNvGraphicFramePr/>
                <a:graphic xmlns:a="http://schemas.openxmlformats.org/drawingml/2006/main">
                  <a:graphicData uri="http://schemas.microsoft.com/office/word/2010/wordprocessingGroup">
                    <wpg:wgp>
                      <wpg:cNvGrpSpPr/>
                      <wpg:grpSpPr>
                        <a:xfrm>
                          <a:off x="0" y="0"/>
                          <a:ext cx="6566757" cy="9514"/>
                          <a:chOff x="0" y="0"/>
                          <a:chExt cx="6566757" cy="9514"/>
                        </a:xfrm>
                      </wpg:grpSpPr>
                      <wps:wsp>
                        <wps:cNvPr id="30" name="Shape 30"/>
                        <wps:cNvSpPr/>
                        <wps:spPr>
                          <a:xfrm>
                            <a:off x="0" y="0"/>
                            <a:ext cx="6566757" cy="0"/>
                          </a:xfrm>
                          <a:custGeom>
                            <a:avLst/>
                            <a:gdLst/>
                            <a:ahLst/>
                            <a:cxnLst/>
                            <a:rect l="0" t="0" r="0" b="0"/>
                            <a:pathLst>
                              <a:path w="6566757">
                                <a:moveTo>
                                  <a:pt x="0" y="0"/>
                                </a:moveTo>
                                <a:lnTo>
                                  <a:pt x="6566757" y="0"/>
                                </a:lnTo>
                              </a:path>
                            </a:pathLst>
                          </a:custGeom>
                          <a:ln w="9514" cap="rnd">
                            <a:miter lim="100000"/>
                          </a:ln>
                        </wps:spPr>
                        <wps:style>
                          <a:lnRef idx="1">
                            <a:srgbClr val="AF9221"/>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131" style="width:517.067pt;height:0.749167pt;mso-position-horizontal-relative:char;mso-position-vertical-relative:line" coordsize="65667,95">
                <v:shape id="Shape 30" style="position:absolute;width:65667;height:0;left:0;top:0;" coordsize="6566757,0" path="m0,0l6566757,0">
                  <v:stroke weight="0.749167pt" endcap="round" joinstyle="miter" miterlimit="4" on="true" color="#af9221"/>
                  <v:fill on="false" color="#000000" opacity="0"/>
                </v:shape>
              </v:group>
            </w:pict>
          </mc:Fallback>
        </mc:AlternateContent>
      </w:r>
    </w:p>
    <w:tbl>
      <w:tblPr>
        <w:tblStyle w:val="TableGrid"/>
        <w:tblW w:w="9878" w:type="dxa"/>
        <w:tblInd w:w="229" w:type="dxa"/>
        <w:tblLook w:val="04A0" w:firstRow="1" w:lastRow="0" w:firstColumn="1" w:lastColumn="0" w:noHBand="0" w:noVBand="1"/>
      </w:tblPr>
      <w:tblGrid>
        <w:gridCol w:w="5792"/>
        <w:gridCol w:w="4086"/>
      </w:tblGrid>
      <w:tr w:rsidR="00C23E07" w14:paraId="566A38C9" w14:textId="77777777">
        <w:trPr>
          <w:trHeight w:val="1167"/>
        </w:trPr>
        <w:tc>
          <w:tcPr>
            <w:tcW w:w="5792" w:type="dxa"/>
            <w:tcBorders>
              <w:top w:val="nil"/>
              <w:left w:val="nil"/>
              <w:bottom w:val="nil"/>
              <w:right w:val="nil"/>
            </w:tcBorders>
          </w:tcPr>
          <w:p w14:paraId="71DC87F9" w14:textId="7CEA2B61" w:rsidR="00C23E07" w:rsidRPr="0050292E" w:rsidRDefault="00000000">
            <w:pPr>
              <w:spacing w:after="168" w:line="259" w:lineRule="auto"/>
              <w:ind w:left="0" w:right="0" w:firstLine="0"/>
              <w:jc w:val="left"/>
              <w:rPr>
                <w:b/>
              </w:rPr>
            </w:pPr>
            <w:r w:rsidRPr="0050292E">
              <w:rPr>
                <w:b/>
                <w:sz w:val="26"/>
              </w:rPr>
              <w:t xml:space="preserve">P R O F E S </w:t>
            </w:r>
            <w:proofErr w:type="spellStart"/>
            <w:r w:rsidRPr="0050292E">
              <w:rPr>
                <w:b/>
                <w:sz w:val="26"/>
              </w:rPr>
              <w:t>S</w:t>
            </w:r>
            <w:proofErr w:type="spellEnd"/>
            <w:r w:rsidRPr="0050292E">
              <w:rPr>
                <w:b/>
                <w:sz w:val="26"/>
              </w:rPr>
              <w:t xml:space="preserve"> I O N A L </w:t>
            </w:r>
            <w:r w:rsidR="006A3D74" w:rsidRPr="0050292E">
              <w:rPr>
                <w:b/>
                <w:sz w:val="26"/>
              </w:rPr>
              <w:t xml:space="preserve">     </w:t>
            </w:r>
            <w:r w:rsidRPr="0050292E">
              <w:rPr>
                <w:b/>
                <w:sz w:val="26"/>
              </w:rPr>
              <w:t xml:space="preserve">S K I L </w:t>
            </w:r>
            <w:proofErr w:type="spellStart"/>
            <w:r w:rsidR="00FD0FBB">
              <w:rPr>
                <w:b/>
                <w:sz w:val="26"/>
              </w:rPr>
              <w:t>L</w:t>
            </w:r>
            <w:proofErr w:type="spellEnd"/>
          </w:p>
          <w:p w14:paraId="4229CA5A" w14:textId="77777777" w:rsidR="0050292E" w:rsidRPr="00B47066" w:rsidRDefault="00000000" w:rsidP="00B47066">
            <w:pPr>
              <w:pStyle w:val="ListParagraph"/>
              <w:numPr>
                <w:ilvl w:val="0"/>
                <w:numId w:val="5"/>
              </w:numPr>
              <w:tabs>
                <w:tab w:val="center" w:pos="3138"/>
              </w:tabs>
              <w:spacing w:after="41" w:line="259" w:lineRule="auto"/>
              <w:ind w:right="0"/>
              <w:jc w:val="left"/>
              <w:rPr>
                <w:b/>
              </w:rPr>
            </w:pPr>
            <w:r w:rsidRPr="00B47066">
              <w:rPr>
                <w:b/>
              </w:rPr>
              <w:t>Active Listening</w:t>
            </w:r>
          </w:p>
          <w:p w14:paraId="34594AE0" w14:textId="18F5B75D" w:rsidR="00C23E07" w:rsidRPr="00B47066" w:rsidRDefault="0050292E" w:rsidP="00B47066">
            <w:pPr>
              <w:pStyle w:val="ListParagraph"/>
              <w:numPr>
                <w:ilvl w:val="0"/>
                <w:numId w:val="5"/>
              </w:numPr>
              <w:tabs>
                <w:tab w:val="center" w:pos="3138"/>
              </w:tabs>
              <w:spacing w:after="41" w:line="259" w:lineRule="auto"/>
              <w:ind w:right="0"/>
              <w:jc w:val="left"/>
              <w:rPr>
                <w:b/>
              </w:rPr>
            </w:pPr>
            <w:r w:rsidRPr="00B47066">
              <w:rPr>
                <w:b/>
              </w:rPr>
              <w:t xml:space="preserve">Teamwork  </w:t>
            </w:r>
          </w:p>
          <w:p w14:paraId="30DBBF1F" w14:textId="30274DE5" w:rsidR="0050292E" w:rsidRPr="00B47066" w:rsidRDefault="0050292E" w:rsidP="00B47066">
            <w:pPr>
              <w:pStyle w:val="ListParagraph"/>
              <w:numPr>
                <w:ilvl w:val="0"/>
                <w:numId w:val="5"/>
              </w:numPr>
              <w:tabs>
                <w:tab w:val="center" w:pos="3138"/>
              </w:tabs>
              <w:spacing w:after="41" w:line="259" w:lineRule="auto"/>
              <w:ind w:right="0"/>
              <w:jc w:val="left"/>
              <w:rPr>
                <w:b/>
              </w:rPr>
            </w:pPr>
            <w:r w:rsidRPr="00B47066">
              <w:rPr>
                <w:b/>
              </w:rPr>
              <w:t>Time management</w:t>
            </w:r>
          </w:p>
          <w:p w14:paraId="75F4745B" w14:textId="77777777" w:rsidR="0050292E" w:rsidRPr="00B47066" w:rsidRDefault="00687BA5" w:rsidP="00B47066">
            <w:pPr>
              <w:pStyle w:val="ListParagraph"/>
              <w:numPr>
                <w:ilvl w:val="0"/>
                <w:numId w:val="5"/>
              </w:numPr>
              <w:tabs>
                <w:tab w:val="center" w:pos="3236"/>
              </w:tabs>
              <w:spacing w:after="0" w:line="259" w:lineRule="auto"/>
              <w:ind w:right="0"/>
              <w:jc w:val="left"/>
              <w:rPr>
                <w:b/>
              </w:rPr>
            </w:pPr>
            <w:r w:rsidRPr="00B47066">
              <w:rPr>
                <w:b/>
              </w:rPr>
              <w:t>Problem-Solving</w:t>
            </w:r>
          </w:p>
          <w:p w14:paraId="44CA53CF" w14:textId="77777777" w:rsidR="0050292E" w:rsidRPr="00B47066" w:rsidRDefault="0050292E" w:rsidP="00B47066">
            <w:pPr>
              <w:pStyle w:val="ListParagraph"/>
              <w:numPr>
                <w:ilvl w:val="0"/>
                <w:numId w:val="5"/>
              </w:numPr>
              <w:tabs>
                <w:tab w:val="center" w:pos="3236"/>
              </w:tabs>
              <w:spacing w:after="0" w:line="259" w:lineRule="auto"/>
              <w:ind w:right="0"/>
              <w:jc w:val="left"/>
              <w:rPr>
                <w:b/>
              </w:rPr>
            </w:pPr>
            <w:r w:rsidRPr="00B47066">
              <w:rPr>
                <w:b/>
              </w:rPr>
              <w:t>Communication</w:t>
            </w:r>
          </w:p>
          <w:p w14:paraId="66DFA45A" w14:textId="77777777" w:rsidR="0050292E" w:rsidRPr="00B47066" w:rsidRDefault="0050292E" w:rsidP="00B47066">
            <w:pPr>
              <w:pStyle w:val="ListParagraph"/>
              <w:numPr>
                <w:ilvl w:val="0"/>
                <w:numId w:val="5"/>
              </w:numPr>
              <w:tabs>
                <w:tab w:val="center" w:pos="3236"/>
              </w:tabs>
              <w:spacing w:after="0" w:line="259" w:lineRule="auto"/>
              <w:ind w:right="0"/>
              <w:jc w:val="left"/>
              <w:rPr>
                <w:b/>
              </w:rPr>
            </w:pPr>
            <w:r w:rsidRPr="00B47066">
              <w:rPr>
                <w:b/>
              </w:rPr>
              <w:t>Customer service</w:t>
            </w:r>
          </w:p>
          <w:p w14:paraId="1563E362" w14:textId="77777777" w:rsidR="0050292E" w:rsidRPr="00B47066" w:rsidRDefault="0050292E" w:rsidP="00B47066">
            <w:pPr>
              <w:pStyle w:val="ListParagraph"/>
              <w:numPr>
                <w:ilvl w:val="0"/>
                <w:numId w:val="5"/>
              </w:numPr>
              <w:tabs>
                <w:tab w:val="center" w:pos="3236"/>
              </w:tabs>
              <w:spacing w:after="0" w:line="259" w:lineRule="auto"/>
              <w:ind w:right="0"/>
              <w:jc w:val="left"/>
              <w:rPr>
                <w:b/>
              </w:rPr>
            </w:pPr>
            <w:r w:rsidRPr="00B47066">
              <w:rPr>
                <w:b/>
              </w:rPr>
              <w:t xml:space="preserve">Leadership </w:t>
            </w:r>
          </w:p>
          <w:p w14:paraId="58C58FA7" w14:textId="77777777" w:rsidR="00C663A2" w:rsidRPr="00B47066" w:rsidRDefault="0050292E" w:rsidP="00B47066">
            <w:pPr>
              <w:pStyle w:val="ListParagraph"/>
              <w:numPr>
                <w:ilvl w:val="0"/>
                <w:numId w:val="5"/>
              </w:numPr>
              <w:tabs>
                <w:tab w:val="center" w:pos="3236"/>
              </w:tabs>
              <w:spacing w:after="0" w:line="259" w:lineRule="auto"/>
              <w:ind w:right="0"/>
              <w:jc w:val="left"/>
              <w:rPr>
                <w:b/>
              </w:rPr>
            </w:pPr>
            <w:r w:rsidRPr="00B47066">
              <w:rPr>
                <w:b/>
              </w:rPr>
              <w:t>Flexibility</w:t>
            </w:r>
          </w:p>
          <w:p w14:paraId="609A511C" w14:textId="5DC8DB1D" w:rsidR="00C23E07" w:rsidRPr="00B47066" w:rsidRDefault="00C663A2" w:rsidP="00B47066">
            <w:pPr>
              <w:pStyle w:val="ListParagraph"/>
              <w:numPr>
                <w:ilvl w:val="0"/>
                <w:numId w:val="5"/>
              </w:numPr>
              <w:tabs>
                <w:tab w:val="center" w:pos="3236"/>
              </w:tabs>
              <w:spacing w:after="0" w:line="259" w:lineRule="auto"/>
              <w:ind w:right="0"/>
              <w:jc w:val="left"/>
              <w:rPr>
                <w:b/>
              </w:rPr>
            </w:pPr>
            <w:r w:rsidRPr="00B47066">
              <w:rPr>
                <w:b/>
              </w:rPr>
              <w:t>Work ethic</w:t>
            </w:r>
            <w:r w:rsidR="00687BA5" w:rsidRPr="00B47066">
              <w:rPr>
                <w:b/>
              </w:rPr>
              <w:tab/>
            </w:r>
          </w:p>
        </w:tc>
        <w:tc>
          <w:tcPr>
            <w:tcW w:w="4086" w:type="dxa"/>
            <w:tcBorders>
              <w:top w:val="nil"/>
              <w:left w:val="nil"/>
              <w:bottom w:val="nil"/>
              <w:right w:val="nil"/>
            </w:tcBorders>
          </w:tcPr>
          <w:p w14:paraId="1B2681EE" w14:textId="389D40E1" w:rsidR="00C23E07" w:rsidRPr="0050292E" w:rsidRDefault="00000000">
            <w:pPr>
              <w:spacing w:after="168" w:line="259" w:lineRule="auto"/>
              <w:ind w:left="0" w:right="0" w:firstLine="0"/>
              <w:jc w:val="left"/>
              <w:rPr>
                <w:b/>
              </w:rPr>
            </w:pPr>
            <w:r w:rsidRPr="0050292E">
              <w:rPr>
                <w:b/>
                <w:sz w:val="26"/>
              </w:rPr>
              <w:t xml:space="preserve">T E C H N I C A L </w:t>
            </w:r>
            <w:r w:rsidR="006A3D74" w:rsidRPr="0050292E">
              <w:rPr>
                <w:b/>
                <w:sz w:val="26"/>
              </w:rPr>
              <w:t xml:space="preserve">      </w:t>
            </w:r>
            <w:r w:rsidRPr="0050292E">
              <w:rPr>
                <w:b/>
                <w:sz w:val="26"/>
              </w:rPr>
              <w:t xml:space="preserve">S K I L </w:t>
            </w:r>
            <w:proofErr w:type="spellStart"/>
            <w:r w:rsidRPr="0050292E">
              <w:rPr>
                <w:b/>
                <w:sz w:val="26"/>
              </w:rPr>
              <w:t>L</w:t>
            </w:r>
            <w:proofErr w:type="spellEnd"/>
          </w:p>
          <w:p w14:paraId="2F534A60" w14:textId="7485026B" w:rsidR="00C23E07" w:rsidRPr="00B47066" w:rsidRDefault="00000000" w:rsidP="00B47066">
            <w:pPr>
              <w:pStyle w:val="ListParagraph"/>
              <w:numPr>
                <w:ilvl w:val="0"/>
                <w:numId w:val="6"/>
              </w:numPr>
              <w:tabs>
                <w:tab w:val="right" w:pos="4086"/>
              </w:tabs>
              <w:spacing w:after="29" w:line="259" w:lineRule="auto"/>
              <w:ind w:right="0"/>
              <w:jc w:val="left"/>
              <w:rPr>
                <w:b/>
              </w:rPr>
            </w:pPr>
            <w:r w:rsidRPr="00B47066">
              <w:rPr>
                <w:b/>
              </w:rPr>
              <w:t xml:space="preserve">Accounting </w:t>
            </w:r>
          </w:p>
          <w:p w14:paraId="30A50CE0" w14:textId="77777777" w:rsidR="00C23E07" w:rsidRPr="00B47066" w:rsidRDefault="00000000" w:rsidP="00B47066">
            <w:pPr>
              <w:pStyle w:val="ListParagraph"/>
              <w:numPr>
                <w:ilvl w:val="0"/>
                <w:numId w:val="6"/>
              </w:numPr>
              <w:spacing w:after="0" w:line="259" w:lineRule="auto"/>
              <w:ind w:right="0"/>
              <w:jc w:val="left"/>
              <w:rPr>
                <w:b/>
              </w:rPr>
            </w:pPr>
            <w:r w:rsidRPr="00B47066">
              <w:rPr>
                <w:b/>
              </w:rPr>
              <w:t xml:space="preserve">Social media experience </w:t>
            </w:r>
          </w:p>
          <w:p w14:paraId="6CB8B13D" w14:textId="77777777" w:rsidR="0050292E" w:rsidRPr="00B47066" w:rsidRDefault="0050292E" w:rsidP="00B47066">
            <w:pPr>
              <w:pStyle w:val="ListParagraph"/>
              <w:numPr>
                <w:ilvl w:val="0"/>
                <w:numId w:val="6"/>
              </w:numPr>
              <w:spacing w:after="0" w:line="259" w:lineRule="auto"/>
              <w:ind w:right="0"/>
              <w:jc w:val="left"/>
              <w:rPr>
                <w:b/>
              </w:rPr>
            </w:pPr>
            <w:r w:rsidRPr="00B47066">
              <w:rPr>
                <w:b/>
              </w:rPr>
              <w:t>First aid training</w:t>
            </w:r>
          </w:p>
          <w:p w14:paraId="51997A27" w14:textId="77777777" w:rsidR="0050292E" w:rsidRPr="00B47066" w:rsidRDefault="0050292E" w:rsidP="00B47066">
            <w:pPr>
              <w:pStyle w:val="ListParagraph"/>
              <w:numPr>
                <w:ilvl w:val="0"/>
                <w:numId w:val="6"/>
              </w:numPr>
              <w:spacing w:after="0" w:line="259" w:lineRule="auto"/>
              <w:ind w:right="0"/>
              <w:jc w:val="left"/>
              <w:rPr>
                <w:b/>
              </w:rPr>
            </w:pPr>
            <w:r w:rsidRPr="00B47066">
              <w:rPr>
                <w:b/>
              </w:rPr>
              <w:t>Math</w:t>
            </w:r>
          </w:p>
          <w:p w14:paraId="62089F01" w14:textId="77777777" w:rsidR="00C663A2" w:rsidRPr="00B47066" w:rsidRDefault="00C663A2" w:rsidP="00B47066">
            <w:pPr>
              <w:pStyle w:val="ListParagraph"/>
              <w:numPr>
                <w:ilvl w:val="0"/>
                <w:numId w:val="6"/>
              </w:numPr>
              <w:spacing w:after="0" w:line="259" w:lineRule="auto"/>
              <w:ind w:right="0"/>
              <w:jc w:val="left"/>
              <w:rPr>
                <w:b/>
              </w:rPr>
            </w:pPr>
            <w:r w:rsidRPr="00B47066">
              <w:rPr>
                <w:b/>
              </w:rPr>
              <w:t>Phone skills</w:t>
            </w:r>
          </w:p>
          <w:p w14:paraId="1A816913" w14:textId="5BAFABBB" w:rsidR="00C663A2" w:rsidRPr="00B47066" w:rsidRDefault="00C663A2" w:rsidP="00B47066">
            <w:pPr>
              <w:pStyle w:val="ListParagraph"/>
              <w:numPr>
                <w:ilvl w:val="0"/>
                <w:numId w:val="6"/>
              </w:numPr>
              <w:spacing w:after="0" w:line="259" w:lineRule="auto"/>
              <w:ind w:right="0"/>
              <w:jc w:val="left"/>
              <w:rPr>
                <w:b/>
              </w:rPr>
            </w:pPr>
            <w:r w:rsidRPr="00B47066">
              <w:rPr>
                <w:b/>
              </w:rPr>
              <w:t>QuickBooks</w:t>
            </w:r>
          </w:p>
          <w:p w14:paraId="4D4123FD" w14:textId="77777777" w:rsidR="00C663A2" w:rsidRPr="00B47066" w:rsidRDefault="00C663A2" w:rsidP="00B47066">
            <w:pPr>
              <w:pStyle w:val="ListParagraph"/>
              <w:numPr>
                <w:ilvl w:val="0"/>
                <w:numId w:val="6"/>
              </w:numPr>
              <w:spacing w:after="0" w:line="259" w:lineRule="auto"/>
              <w:ind w:right="0"/>
              <w:jc w:val="left"/>
              <w:rPr>
                <w:b/>
              </w:rPr>
            </w:pPr>
            <w:r w:rsidRPr="00B47066">
              <w:rPr>
                <w:b/>
              </w:rPr>
              <w:t>Social Media</w:t>
            </w:r>
          </w:p>
          <w:p w14:paraId="7532E1D8" w14:textId="77777777" w:rsidR="00C663A2" w:rsidRPr="00B47066" w:rsidRDefault="00C663A2" w:rsidP="00B47066">
            <w:pPr>
              <w:pStyle w:val="ListParagraph"/>
              <w:numPr>
                <w:ilvl w:val="0"/>
                <w:numId w:val="6"/>
              </w:numPr>
              <w:spacing w:after="0" w:line="259" w:lineRule="auto"/>
              <w:ind w:right="0"/>
              <w:jc w:val="left"/>
              <w:rPr>
                <w:b/>
              </w:rPr>
            </w:pPr>
            <w:r w:rsidRPr="00B47066">
              <w:rPr>
                <w:b/>
              </w:rPr>
              <w:t>Google Drive</w:t>
            </w:r>
          </w:p>
          <w:p w14:paraId="29590038" w14:textId="09A00826" w:rsidR="00C663A2" w:rsidRPr="00B47066" w:rsidRDefault="00C663A2" w:rsidP="00B47066">
            <w:pPr>
              <w:pStyle w:val="ListParagraph"/>
              <w:numPr>
                <w:ilvl w:val="0"/>
                <w:numId w:val="6"/>
              </w:numPr>
              <w:spacing w:after="0" w:line="259" w:lineRule="auto"/>
              <w:ind w:right="0"/>
              <w:jc w:val="left"/>
              <w:rPr>
                <w:b/>
              </w:rPr>
            </w:pPr>
            <w:r w:rsidRPr="00B47066">
              <w:rPr>
                <w:b/>
              </w:rPr>
              <w:t>MS Office</w:t>
            </w:r>
          </w:p>
        </w:tc>
      </w:tr>
    </w:tbl>
    <w:p w14:paraId="44116C0F" w14:textId="77777777" w:rsidR="00C23E07" w:rsidRDefault="00000000">
      <w:pPr>
        <w:spacing w:after="354" w:line="259" w:lineRule="auto"/>
        <w:ind w:left="237" w:right="0" w:firstLine="0"/>
        <w:jc w:val="left"/>
      </w:pPr>
      <w:r>
        <w:rPr>
          <w:noProof/>
        </w:rPr>
        <mc:AlternateContent>
          <mc:Choice Requires="wpg">
            <w:drawing>
              <wp:inline distT="0" distB="0" distL="0" distR="0" wp14:anchorId="46A476F9" wp14:editId="2E750AC5">
                <wp:extent cx="6566757" cy="9514"/>
                <wp:effectExtent l="0" t="0" r="0" b="0"/>
                <wp:docPr id="1132" name="Group 1132"/>
                <wp:cNvGraphicFramePr/>
                <a:graphic xmlns:a="http://schemas.openxmlformats.org/drawingml/2006/main">
                  <a:graphicData uri="http://schemas.microsoft.com/office/word/2010/wordprocessingGroup">
                    <wpg:wgp>
                      <wpg:cNvGrpSpPr/>
                      <wpg:grpSpPr>
                        <a:xfrm>
                          <a:off x="0" y="0"/>
                          <a:ext cx="6566757" cy="9514"/>
                          <a:chOff x="0" y="0"/>
                          <a:chExt cx="6566757" cy="9514"/>
                        </a:xfrm>
                      </wpg:grpSpPr>
                      <wps:wsp>
                        <wps:cNvPr id="42" name="Shape 42"/>
                        <wps:cNvSpPr/>
                        <wps:spPr>
                          <a:xfrm>
                            <a:off x="0" y="0"/>
                            <a:ext cx="6566757" cy="0"/>
                          </a:xfrm>
                          <a:custGeom>
                            <a:avLst/>
                            <a:gdLst/>
                            <a:ahLst/>
                            <a:cxnLst/>
                            <a:rect l="0" t="0" r="0" b="0"/>
                            <a:pathLst>
                              <a:path w="6566757">
                                <a:moveTo>
                                  <a:pt x="0" y="0"/>
                                </a:moveTo>
                                <a:lnTo>
                                  <a:pt x="6566757" y="0"/>
                                </a:lnTo>
                              </a:path>
                            </a:pathLst>
                          </a:custGeom>
                          <a:ln w="9514" cap="rnd">
                            <a:miter lim="100000"/>
                          </a:ln>
                        </wps:spPr>
                        <wps:style>
                          <a:lnRef idx="1">
                            <a:srgbClr val="AF9221"/>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132" style="width:517.067pt;height:0.749167pt;mso-position-horizontal-relative:char;mso-position-vertical-relative:line" coordsize="65667,95">
                <v:shape id="Shape 42" style="position:absolute;width:65667;height:0;left:0;top:0;" coordsize="6566757,0" path="m0,0l6566757,0">
                  <v:stroke weight="0.749167pt" endcap="round" joinstyle="miter" miterlimit="4" on="true" color="#af9221"/>
                  <v:fill on="false" color="#000000" opacity="0"/>
                </v:shape>
              </v:group>
            </w:pict>
          </mc:Fallback>
        </mc:AlternateContent>
      </w:r>
    </w:p>
    <w:p w14:paraId="6B6B4AA5" w14:textId="77777777" w:rsidR="00C23E07" w:rsidRDefault="00000000">
      <w:pPr>
        <w:pStyle w:val="Heading1"/>
        <w:ind w:left="224"/>
      </w:pPr>
      <w:r>
        <w:t>E D U C A T I O N</w:t>
      </w:r>
    </w:p>
    <w:p w14:paraId="0E1B9BEC" w14:textId="77777777" w:rsidR="00C23E07" w:rsidRPr="00FD0FBB" w:rsidRDefault="00000000">
      <w:pPr>
        <w:ind w:left="239" w:right="0"/>
        <w:rPr>
          <w:b/>
          <w:bCs/>
          <w:color w:val="2F5496" w:themeColor="accent1" w:themeShade="BF"/>
          <w:sz w:val="24"/>
          <w:szCs w:val="24"/>
        </w:rPr>
      </w:pPr>
      <w:r w:rsidRPr="00FD0FBB">
        <w:rPr>
          <w:b/>
          <w:bCs/>
          <w:color w:val="2F5496" w:themeColor="accent1" w:themeShade="BF"/>
          <w:sz w:val="24"/>
          <w:szCs w:val="24"/>
        </w:rPr>
        <w:t xml:space="preserve">September 2021 – Present day </w:t>
      </w:r>
    </w:p>
    <w:p w14:paraId="54396980" w14:textId="77777777" w:rsidR="00C23E07" w:rsidRPr="00FD0FBB" w:rsidRDefault="00000000">
      <w:pPr>
        <w:spacing w:after="179"/>
        <w:ind w:left="239" w:right="0"/>
        <w:rPr>
          <w:sz w:val="24"/>
          <w:szCs w:val="24"/>
        </w:rPr>
      </w:pPr>
      <w:r w:rsidRPr="00FD0FBB">
        <w:rPr>
          <w:sz w:val="24"/>
          <w:szCs w:val="24"/>
        </w:rPr>
        <w:t>The University of Wales Trinity Saint Davis – Skills for workplace LEVEL 5</w:t>
      </w:r>
    </w:p>
    <w:p w14:paraId="39913941" w14:textId="77777777" w:rsidR="00C23E07" w:rsidRPr="00FD0FBB" w:rsidRDefault="00000000">
      <w:pPr>
        <w:ind w:left="204" w:right="0"/>
        <w:rPr>
          <w:b/>
          <w:bCs/>
          <w:sz w:val="24"/>
          <w:szCs w:val="24"/>
        </w:rPr>
      </w:pPr>
      <w:r w:rsidRPr="00FD0FBB">
        <w:rPr>
          <w:sz w:val="24"/>
          <w:szCs w:val="24"/>
        </w:rPr>
        <w:t xml:space="preserve"> </w:t>
      </w:r>
      <w:r w:rsidRPr="00FD0FBB">
        <w:rPr>
          <w:b/>
          <w:bCs/>
          <w:color w:val="2F5496" w:themeColor="accent1" w:themeShade="BF"/>
          <w:sz w:val="24"/>
          <w:szCs w:val="24"/>
        </w:rPr>
        <w:t>October 2013 – June 2016</w:t>
      </w:r>
    </w:p>
    <w:p w14:paraId="134E3FB8" w14:textId="77777777" w:rsidR="00C23E07" w:rsidRPr="00FD0FBB" w:rsidRDefault="00000000">
      <w:pPr>
        <w:spacing w:after="401"/>
        <w:ind w:left="224" w:right="0"/>
        <w:rPr>
          <w:sz w:val="24"/>
          <w:szCs w:val="24"/>
        </w:rPr>
      </w:pPr>
      <w:r w:rsidRPr="00FD0FBB">
        <w:rPr>
          <w:sz w:val="24"/>
          <w:szCs w:val="24"/>
        </w:rPr>
        <w:t>Bachelor’s degree – Accounting at University Bacau, Romania ‘Vasile Alecsadri’</w:t>
      </w:r>
    </w:p>
    <w:p w14:paraId="3BEF25CC" w14:textId="77777777" w:rsidR="00C23E07" w:rsidRPr="00FD0FBB" w:rsidRDefault="00000000">
      <w:pPr>
        <w:ind w:left="239" w:right="0"/>
        <w:rPr>
          <w:b/>
          <w:bCs/>
          <w:sz w:val="24"/>
          <w:szCs w:val="24"/>
        </w:rPr>
      </w:pPr>
      <w:r w:rsidRPr="00FD0FBB">
        <w:rPr>
          <w:sz w:val="24"/>
          <w:szCs w:val="24"/>
        </w:rPr>
        <w:t xml:space="preserve"> </w:t>
      </w:r>
      <w:r w:rsidRPr="00FD0FBB">
        <w:rPr>
          <w:b/>
          <w:bCs/>
          <w:color w:val="2F5496" w:themeColor="accent1" w:themeShade="BF"/>
          <w:sz w:val="24"/>
          <w:szCs w:val="24"/>
        </w:rPr>
        <w:t>September 2009 – June 2013</w:t>
      </w:r>
    </w:p>
    <w:p w14:paraId="6089E68A" w14:textId="77777777" w:rsidR="00C23E07" w:rsidRPr="00FD0FBB" w:rsidRDefault="00000000">
      <w:pPr>
        <w:spacing w:after="452"/>
        <w:ind w:left="239" w:right="0"/>
        <w:rPr>
          <w:sz w:val="24"/>
          <w:szCs w:val="24"/>
        </w:rPr>
      </w:pPr>
      <w:r w:rsidRPr="00FD0FBB">
        <w:rPr>
          <w:sz w:val="24"/>
          <w:szCs w:val="24"/>
        </w:rPr>
        <w:t>Highschool degree – Tourism at ‘Grigore Antipa’ High school Bacau, Romania</w:t>
      </w:r>
    </w:p>
    <w:p w14:paraId="6CC550F5" w14:textId="77777777" w:rsidR="00FD0FBB" w:rsidRDefault="00FD0FBB">
      <w:pPr>
        <w:spacing w:after="354" w:line="259" w:lineRule="auto"/>
        <w:ind w:left="237" w:right="0" w:firstLine="0"/>
        <w:jc w:val="left"/>
        <w:rPr>
          <w:noProof/>
        </w:rPr>
      </w:pPr>
    </w:p>
    <w:p w14:paraId="255E1766" w14:textId="04132028" w:rsidR="00C23E07" w:rsidRDefault="00000000">
      <w:pPr>
        <w:spacing w:after="354" w:line="259" w:lineRule="auto"/>
        <w:ind w:left="237" w:right="0" w:firstLine="0"/>
        <w:jc w:val="left"/>
      </w:pPr>
      <w:r>
        <w:rPr>
          <w:noProof/>
        </w:rPr>
        <mc:AlternateContent>
          <mc:Choice Requires="wpg">
            <w:drawing>
              <wp:inline distT="0" distB="0" distL="0" distR="0" wp14:anchorId="5B2AF903" wp14:editId="1A9FD2F1">
                <wp:extent cx="6566757" cy="9514"/>
                <wp:effectExtent l="0" t="0" r="0" b="0"/>
                <wp:docPr id="1133" name="Group 1133"/>
                <wp:cNvGraphicFramePr/>
                <a:graphic xmlns:a="http://schemas.openxmlformats.org/drawingml/2006/main">
                  <a:graphicData uri="http://schemas.microsoft.com/office/word/2010/wordprocessingGroup">
                    <wpg:wgp>
                      <wpg:cNvGrpSpPr/>
                      <wpg:grpSpPr>
                        <a:xfrm>
                          <a:off x="0" y="0"/>
                          <a:ext cx="6566757" cy="9514"/>
                          <a:chOff x="0" y="0"/>
                          <a:chExt cx="6566757" cy="9514"/>
                        </a:xfrm>
                      </wpg:grpSpPr>
                      <wps:wsp>
                        <wps:cNvPr id="53" name="Shape 53"/>
                        <wps:cNvSpPr/>
                        <wps:spPr>
                          <a:xfrm>
                            <a:off x="0" y="0"/>
                            <a:ext cx="6566757" cy="0"/>
                          </a:xfrm>
                          <a:custGeom>
                            <a:avLst/>
                            <a:gdLst/>
                            <a:ahLst/>
                            <a:cxnLst/>
                            <a:rect l="0" t="0" r="0" b="0"/>
                            <a:pathLst>
                              <a:path w="6566757">
                                <a:moveTo>
                                  <a:pt x="0" y="0"/>
                                </a:moveTo>
                                <a:lnTo>
                                  <a:pt x="6566757" y="0"/>
                                </a:lnTo>
                              </a:path>
                            </a:pathLst>
                          </a:custGeom>
                          <a:ln w="9514" cap="rnd">
                            <a:miter lim="100000"/>
                          </a:ln>
                        </wps:spPr>
                        <wps:style>
                          <a:lnRef idx="1">
                            <a:srgbClr val="AF9221"/>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133" style="width:517.067pt;height:0.749167pt;mso-position-horizontal-relative:char;mso-position-vertical-relative:line" coordsize="65667,95">
                <v:shape id="Shape 53" style="position:absolute;width:65667;height:0;left:0;top:0;" coordsize="6566757,0" path="m0,0l6566757,0">
                  <v:stroke weight="0.749167pt" endcap="round" joinstyle="miter" miterlimit="4" on="true" color="#af9221"/>
                  <v:fill on="false" color="#000000" opacity="0"/>
                </v:shape>
              </v:group>
            </w:pict>
          </mc:Fallback>
        </mc:AlternateContent>
      </w:r>
    </w:p>
    <w:p w14:paraId="25B460AC" w14:textId="2063FAAF" w:rsidR="00C23E07" w:rsidRDefault="00000000">
      <w:pPr>
        <w:pStyle w:val="Heading1"/>
        <w:ind w:left="224"/>
      </w:pPr>
      <w:r>
        <w:lastRenderedPageBreak/>
        <w:t>W O R K</w:t>
      </w:r>
      <w:r w:rsidR="006A3D74">
        <w:t xml:space="preserve">     </w:t>
      </w:r>
      <w:r>
        <w:t xml:space="preserve"> E X P E R I E N C E</w:t>
      </w:r>
    </w:p>
    <w:p w14:paraId="3694C33F" w14:textId="77777777" w:rsidR="00FD0FBB" w:rsidRPr="00FD0FBB" w:rsidRDefault="00FD0FBB" w:rsidP="00FD0FBB"/>
    <w:p w14:paraId="13ED7E4E" w14:textId="77777777" w:rsidR="00C23E07" w:rsidRDefault="00000000">
      <w:pPr>
        <w:spacing w:after="309" w:line="259" w:lineRule="auto"/>
        <w:ind w:left="109" w:right="0"/>
        <w:jc w:val="left"/>
      </w:pPr>
      <w:r>
        <w:rPr>
          <w:b/>
          <w:color w:val="004AAD"/>
        </w:rPr>
        <w:t>August 2018 – Present day Warehouse associate • FC operator and Leadership • Amazon CWL1.</w:t>
      </w:r>
    </w:p>
    <w:p w14:paraId="19132552" w14:textId="00030AB6" w:rsidR="00C23E07" w:rsidRDefault="00000000">
      <w:pPr>
        <w:numPr>
          <w:ilvl w:val="0"/>
          <w:numId w:val="1"/>
        </w:numPr>
        <w:ind w:right="0" w:hanging="255"/>
      </w:pPr>
      <w:bookmarkStart w:id="0" w:name="_Hlk128061509"/>
      <w:r w:rsidRPr="007744F5">
        <w:rPr>
          <w:b/>
          <w:bCs/>
        </w:rPr>
        <w:t>Lead</w:t>
      </w:r>
      <w:r>
        <w:t xml:space="preserve"> – </w:t>
      </w:r>
      <w:r w:rsidR="004A3689" w:rsidRPr="004A3689">
        <w:t xml:space="preserve">There are </w:t>
      </w:r>
      <w:r w:rsidR="004A3689" w:rsidRPr="004A3689">
        <w:t>several</w:t>
      </w:r>
      <w:r w:rsidR="004A3689" w:rsidRPr="004A3689">
        <w:t xml:space="preserve"> steps that </w:t>
      </w:r>
      <w:r w:rsidR="000015DA" w:rsidRPr="004A3689">
        <w:t>must</w:t>
      </w:r>
      <w:r w:rsidR="004A3689" w:rsidRPr="004A3689">
        <w:t xml:space="preserve"> be taken in order to start a company that will be highly efficient. We need to create a capacity plan that can run hourly for more than 100 associates in order to meet our daily target.</w:t>
      </w:r>
    </w:p>
    <w:p w14:paraId="4EBD2BAB" w14:textId="77777777" w:rsidR="008E3E1D" w:rsidRDefault="008E3E1D" w:rsidP="008E3E1D">
      <w:pPr>
        <w:ind w:left="354" w:right="0" w:firstLine="0"/>
      </w:pPr>
    </w:p>
    <w:p w14:paraId="0E8B69FF" w14:textId="4A4119B6" w:rsidR="00C23E07" w:rsidRDefault="00000000">
      <w:pPr>
        <w:numPr>
          <w:ilvl w:val="0"/>
          <w:numId w:val="1"/>
        </w:numPr>
        <w:ind w:right="0" w:hanging="255"/>
      </w:pPr>
      <w:r w:rsidRPr="007744F5">
        <w:rPr>
          <w:b/>
          <w:bCs/>
        </w:rPr>
        <w:t>Problem Solver</w:t>
      </w:r>
      <w:r>
        <w:t xml:space="preserve"> – </w:t>
      </w:r>
      <w:r w:rsidR="004A3689" w:rsidRPr="004A3689">
        <w:t>Assuring that all shipments that are at risk of Critical Pull Time are dealt with in a timely manner.</w:t>
      </w:r>
    </w:p>
    <w:p w14:paraId="3E8425BF" w14:textId="77777777" w:rsidR="008E3E1D" w:rsidRDefault="008E3E1D" w:rsidP="008E3E1D">
      <w:pPr>
        <w:ind w:left="354" w:right="0" w:firstLine="0"/>
      </w:pPr>
    </w:p>
    <w:p w14:paraId="650E33D4" w14:textId="6EA8E6ED" w:rsidR="007744F5" w:rsidRDefault="00000000" w:rsidP="007744F5">
      <w:pPr>
        <w:ind w:left="109" w:right="0"/>
      </w:pPr>
      <w:r>
        <w:t>•</w:t>
      </w:r>
      <w:r w:rsidR="004A3689">
        <w:t xml:space="preserve">   </w:t>
      </w:r>
      <w:r w:rsidRPr="007744F5">
        <w:rPr>
          <w:b/>
          <w:bCs/>
        </w:rPr>
        <w:t xml:space="preserve">Stow and </w:t>
      </w:r>
      <w:r w:rsidR="007744F5" w:rsidRPr="007744F5">
        <w:rPr>
          <w:b/>
          <w:bCs/>
        </w:rPr>
        <w:t>Pick</w:t>
      </w:r>
      <w:r w:rsidR="007744F5">
        <w:t xml:space="preserve"> - </w:t>
      </w:r>
      <w:r w:rsidR="007744F5" w:rsidRPr="007744F5">
        <w:t>Assuring that the items that we receive are being sorted, stored, and picked in order to be packaged for the customer, the correct items are being picked for packing for the customer</w:t>
      </w:r>
      <w:r w:rsidR="007744F5">
        <w:t>s</w:t>
      </w:r>
      <w:r w:rsidR="007744F5" w:rsidRPr="007744F5">
        <w:t>.</w:t>
      </w:r>
    </w:p>
    <w:p w14:paraId="60B00A6E" w14:textId="77777777" w:rsidR="008E3E1D" w:rsidRDefault="008E3E1D" w:rsidP="007744F5">
      <w:pPr>
        <w:ind w:left="109" w:right="0"/>
      </w:pPr>
    </w:p>
    <w:p w14:paraId="3CC4C07F" w14:textId="6A237906" w:rsidR="00C23E07" w:rsidRDefault="007744F5" w:rsidP="007744F5">
      <w:pPr>
        <w:ind w:left="109" w:right="0"/>
      </w:pPr>
      <w:r>
        <w:t xml:space="preserve">• </w:t>
      </w:r>
      <w:r>
        <w:t xml:space="preserve">   </w:t>
      </w:r>
      <w:r w:rsidR="00000000" w:rsidRPr="007744F5">
        <w:rPr>
          <w:b/>
          <w:bCs/>
        </w:rPr>
        <w:t>Customer returns associate</w:t>
      </w:r>
      <w:r w:rsidR="00000000">
        <w:t xml:space="preserve"> –</w:t>
      </w:r>
      <w:r>
        <w:t xml:space="preserve"> </w:t>
      </w:r>
      <w:r w:rsidRPr="007744F5">
        <w:t>Ensure that the customer has a positive experience with these orders and returns. In addition, make sure that they do not have any issues with their refunds thanks to this service</w:t>
      </w:r>
      <w:r w:rsidR="00000000">
        <w:t>.</w:t>
      </w:r>
    </w:p>
    <w:bookmarkEnd w:id="0"/>
    <w:p w14:paraId="6DE6C427" w14:textId="48FFF85D" w:rsidR="007744F5" w:rsidRDefault="007744F5" w:rsidP="007744F5">
      <w:pPr>
        <w:ind w:left="109" w:right="0"/>
      </w:pPr>
    </w:p>
    <w:p w14:paraId="1EE7ECB7" w14:textId="77777777" w:rsidR="007744F5" w:rsidRDefault="007744F5" w:rsidP="007744F5">
      <w:pPr>
        <w:ind w:left="109" w:right="0"/>
      </w:pPr>
    </w:p>
    <w:p w14:paraId="6319A75E" w14:textId="77777777" w:rsidR="00C23E07" w:rsidRDefault="00000000">
      <w:pPr>
        <w:pStyle w:val="Heading2"/>
        <w:ind w:left="-5"/>
      </w:pPr>
      <w:r>
        <w:t>April 2017 – July 2018 Refurbishment associate • FC operator • Trojan Electronics Ltd, Swansea</w:t>
      </w:r>
    </w:p>
    <w:p w14:paraId="6A36BC2E" w14:textId="3C95C960" w:rsidR="00C23E07" w:rsidRDefault="006147EA">
      <w:pPr>
        <w:numPr>
          <w:ilvl w:val="0"/>
          <w:numId w:val="2"/>
        </w:numPr>
        <w:ind w:right="333" w:hanging="253"/>
      </w:pPr>
      <w:r w:rsidRPr="006147EA">
        <w:t>Making sure that small electrical items are in safe and working order so that they can be returned and resold in a satisfactory manner</w:t>
      </w:r>
      <w:r>
        <w:t xml:space="preserve">. </w:t>
      </w:r>
    </w:p>
    <w:p w14:paraId="336DD6D2" w14:textId="63BE90AC" w:rsidR="00B52AF0" w:rsidRDefault="006147EA" w:rsidP="00B52AF0">
      <w:pPr>
        <w:numPr>
          <w:ilvl w:val="0"/>
          <w:numId w:val="2"/>
        </w:numPr>
        <w:spacing w:after="904"/>
        <w:ind w:right="333" w:hanging="253"/>
      </w:pPr>
      <w:r w:rsidRPr="006147EA">
        <w:t>Prepare a variety of electronic items for shipment back to stock by packing them in the correct way</w:t>
      </w:r>
      <w:r w:rsidR="00E004A2">
        <w:t xml:space="preserve">. </w:t>
      </w:r>
    </w:p>
    <w:p w14:paraId="72BD4414" w14:textId="1DF012A5" w:rsidR="00C23E07" w:rsidRDefault="00000000">
      <w:pPr>
        <w:pStyle w:val="Heading2"/>
        <w:ind w:left="-5"/>
      </w:pPr>
      <w:r>
        <w:t>September 2016 – March 2017 Cashier • The Greenhouse Restaurant, Dublin</w:t>
      </w:r>
    </w:p>
    <w:p w14:paraId="61E9B45E" w14:textId="29AAB0FA" w:rsidR="00C23E07" w:rsidRDefault="00E836F2">
      <w:pPr>
        <w:numPr>
          <w:ilvl w:val="0"/>
          <w:numId w:val="3"/>
        </w:numPr>
        <w:ind w:right="0" w:hanging="253"/>
      </w:pPr>
      <w:r w:rsidRPr="00E836F2">
        <w:t>My role in the company involves collecting payments and handling customer issues as well as charges paid in cash, checks, and charge cards</w:t>
      </w:r>
      <w:r>
        <w:t xml:space="preserve">. </w:t>
      </w:r>
    </w:p>
    <w:p w14:paraId="29A9E4A7" w14:textId="6D599616" w:rsidR="00C23E07" w:rsidRDefault="00E836F2">
      <w:pPr>
        <w:numPr>
          <w:ilvl w:val="0"/>
          <w:numId w:val="3"/>
        </w:numPr>
        <w:spacing w:after="1010"/>
        <w:ind w:right="0" w:hanging="253"/>
      </w:pPr>
      <w:r w:rsidRPr="00E836F2">
        <w:t xml:space="preserve">The position requires me to verify credit acceptance, operate credit </w:t>
      </w:r>
      <w:r>
        <w:t>card</w:t>
      </w:r>
      <w:r w:rsidRPr="00E836F2">
        <w:t xml:space="preserve"> authorization systems, and balance the cash drawer at the start and end of each work shift by counting the cash according to the checkout procedures followed at the end.</w:t>
      </w:r>
      <w:r>
        <w:t xml:space="preserve">  </w:t>
      </w:r>
    </w:p>
    <w:p w14:paraId="75B5A944" w14:textId="77777777" w:rsidR="00C23E07" w:rsidRDefault="00000000">
      <w:pPr>
        <w:pStyle w:val="Heading2"/>
        <w:ind w:left="-5"/>
      </w:pPr>
      <w:r>
        <w:t>August 2014 – August 2016 Supervisor • Zoomania Pet Shop, Romania</w:t>
      </w:r>
    </w:p>
    <w:p w14:paraId="552B844C" w14:textId="2C126BEB" w:rsidR="00C23E07" w:rsidRDefault="00E836F2">
      <w:pPr>
        <w:numPr>
          <w:ilvl w:val="0"/>
          <w:numId w:val="4"/>
        </w:numPr>
        <w:ind w:right="0" w:hanging="835"/>
      </w:pPr>
      <w:r w:rsidRPr="00E836F2">
        <w:t>Assisting the senior manager with any new issues and projects that may arise</w:t>
      </w:r>
      <w:r>
        <w:t>.</w:t>
      </w:r>
    </w:p>
    <w:p w14:paraId="017F3559" w14:textId="28CDFB10" w:rsidR="00C23E07" w:rsidRDefault="00E836F2">
      <w:pPr>
        <w:numPr>
          <w:ilvl w:val="0"/>
          <w:numId w:val="4"/>
        </w:numPr>
        <w:ind w:right="0" w:hanging="835"/>
      </w:pPr>
      <w:r w:rsidRPr="00E836F2">
        <w:t>Workplace organization is an important aspect of managing a company</w:t>
      </w:r>
      <w:r>
        <w:t>, so I was making sure that this rule is been followed.</w:t>
      </w:r>
    </w:p>
    <w:p w14:paraId="082E53BA" w14:textId="2410D2D6" w:rsidR="00C23E07" w:rsidRDefault="00E836F2">
      <w:pPr>
        <w:numPr>
          <w:ilvl w:val="0"/>
          <w:numId w:val="4"/>
        </w:numPr>
        <w:ind w:right="0" w:hanging="835"/>
      </w:pPr>
      <w:r w:rsidRPr="00E836F2">
        <w:t>My job consists of training my team, coaching them, and motivating them</w:t>
      </w:r>
      <w:r>
        <w:t>.</w:t>
      </w:r>
    </w:p>
    <w:p w14:paraId="744EC97B" w14:textId="1CC147C3" w:rsidR="00C23E07" w:rsidRDefault="00E836F2">
      <w:pPr>
        <w:numPr>
          <w:ilvl w:val="0"/>
          <w:numId w:val="4"/>
        </w:numPr>
        <w:ind w:right="0" w:hanging="835"/>
      </w:pPr>
      <w:r w:rsidRPr="00E836F2">
        <w:t>A customer-facing position requires a great deal of responsibility</w:t>
      </w:r>
      <w:r>
        <w:t xml:space="preserve">, this was another task that I was dealing with daily. </w:t>
      </w:r>
    </w:p>
    <w:p w14:paraId="0D9460E5" w14:textId="2741F7D5" w:rsidR="00C23E07" w:rsidRDefault="00E836F2">
      <w:pPr>
        <w:numPr>
          <w:ilvl w:val="0"/>
          <w:numId w:val="4"/>
        </w:numPr>
        <w:ind w:right="0" w:hanging="835"/>
      </w:pPr>
      <w:r w:rsidRPr="00E836F2">
        <w:t xml:space="preserve">Solving problems </w:t>
      </w:r>
      <w:r>
        <w:t>was</w:t>
      </w:r>
      <w:r w:rsidRPr="00E836F2">
        <w:t xml:space="preserve"> one of the </w:t>
      </w:r>
      <w:r>
        <w:t xml:space="preserve">best </w:t>
      </w:r>
      <w:r w:rsidRPr="00E836F2">
        <w:t xml:space="preserve">skills </w:t>
      </w:r>
      <w:r>
        <w:t>that I</w:t>
      </w:r>
      <w:r w:rsidRPr="00E836F2">
        <w:t xml:space="preserve"> </w:t>
      </w:r>
      <w:r>
        <w:t xml:space="preserve">possessed. </w:t>
      </w:r>
    </w:p>
    <w:p w14:paraId="1055EDF6" w14:textId="7EC9F741" w:rsidR="00C23E07" w:rsidRDefault="00BE7FE7">
      <w:pPr>
        <w:numPr>
          <w:ilvl w:val="0"/>
          <w:numId w:val="4"/>
        </w:numPr>
        <w:spacing w:after="699"/>
        <w:ind w:right="0" w:hanging="835"/>
      </w:pPr>
      <w:r w:rsidRPr="00BE7FE7">
        <w:t>Supports and assists the client with any questions or concerns</w:t>
      </w:r>
      <w:r>
        <w:t>.</w:t>
      </w:r>
    </w:p>
    <w:p w14:paraId="6FC7A093" w14:textId="312956BD" w:rsidR="00C23E07" w:rsidRDefault="00C23E07">
      <w:pPr>
        <w:spacing w:after="0" w:line="259" w:lineRule="auto"/>
        <w:ind w:left="3861" w:right="0" w:firstLine="0"/>
        <w:jc w:val="left"/>
      </w:pPr>
    </w:p>
    <w:sectPr w:rsidR="00C23E07">
      <w:pgSz w:w="11899" w:h="16845"/>
      <w:pgMar w:top="428" w:right="121" w:bottom="1636" w:left="50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Elephant">
    <w:panose1 w:val="0202090409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A64BB"/>
    <w:multiLevelType w:val="hybridMultilevel"/>
    <w:tmpl w:val="71A2B1D8"/>
    <w:lvl w:ilvl="0" w:tplc="290E4CF0">
      <w:start w:val="1"/>
      <w:numFmt w:val="bullet"/>
      <w:lvlText w:val="•"/>
      <w:lvlJc w:val="left"/>
      <w:pPr>
        <w:ind w:left="35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BAC0974">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EE8898E4">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6E099E0">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192E6FA">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19417B0">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FB42AD76">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147C5098">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314221E4">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1F43C48"/>
    <w:multiLevelType w:val="hybridMultilevel"/>
    <w:tmpl w:val="88EA2294"/>
    <w:lvl w:ilvl="0" w:tplc="0F360962">
      <w:start w:val="1"/>
      <w:numFmt w:val="bullet"/>
      <w:lvlText w:val="•"/>
      <w:lvlJc w:val="left"/>
      <w:pPr>
        <w:ind w:left="8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4A8AEF98">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3822CF4">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9887900">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6F8857F6">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418D0F6">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EA685F90">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100EBB2">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B4A6EFA2">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89F3AE6"/>
    <w:multiLevelType w:val="hybridMultilevel"/>
    <w:tmpl w:val="9C4A2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EF167F"/>
    <w:multiLevelType w:val="hybridMultilevel"/>
    <w:tmpl w:val="55DA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03149"/>
    <w:multiLevelType w:val="hybridMultilevel"/>
    <w:tmpl w:val="F2CC3D8E"/>
    <w:lvl w:ilvl="0" w:tplc="03CAA8DA">
      <w:start w:val="1"/>
      <w:numFmt w:val="bullet"/>
      <w:lvlText w:val="•"/>
      <w:lvlJc w:val="left"/>
      <w:pPr>
        <w:ind w:left="25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0243AB6">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B9046032">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C7F6E69E">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E5A69A3A">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261C8B1E">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88908126">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31B692D0">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E04EA568">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A903665"/>
    <w:multiLevelType w:val="hybridMultilevel"/>
    <w:tmpl w:val="09147D6E"/>
    <w:lvl w:ilvl="0" w:tplc="548276F2">
      <w:start w:val="1"/>
      <w:numFmt w:val="bullet"/>
      <w:lvlText w:val="•"/>
      <w:lvlJc w:val="left"/>
      <w:pPr>
        <w:ind w:left="25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FB652C2">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FA6FA14">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608C600A">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E9F02DE4">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8969256">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576417E0">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3DE4B8DC">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2982328">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1668704834">
    <w:abstractNumId w:val="0"/>
  </w:num>
  <w:num w:numId="2" w16cid:durableId="2131392011">
    <w:abstractNumId w:val="4"/>
  </w:num>
  <w:num w:numId="3" w16cid:durableId="1576554351">
    <w:abstractNumId w:val="5"/>
  </w:num>
  <w:num w:numId="4" w16cid:durableId="416439015">
    <w:abstractNumId w:val="1"/>
  </w:num>
  <w:num w:numId="5" w16cid:durableId="1468622032">
    <w:abstractNumId w:val="3"/>
  </w:num>
  <w:num w:numId="6" w16cid:durableId="13168331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E07"/>
    <w:rsid w:val="000015DA"/>
    <w:rsid w:val="0014052C"/>
    <w:rsid w:val="004A3689"/>
    <w:rsid w:val="0050292E"/>
    <w:rsid w:val="006147EA"/>
    <w:rsid w:val="00687BA5"/>
    <w:rsid w:val="006A3D74"/>
    <w:rsid w:val="007744F5"/>
    <w:rsid w:val="008E3E1D"/>
    <w:rsid w:val="00953168"/>
    <w:rsid w:val="00B47066"/>
    <w:rsid w:val="00B52AF0"/>
    <w:rsid w:val="00BE7FE7"/>
    <w:rsid w:val="00C00842"/>
    <w:rsid w:val="00C23E07"/>
    <w:rsid w:val="00C37B05"/>
    <w:rsid w:val="00C663A2"/>
    <w:rsid w:val="00E004A2"/>
    <w:rsid w:val="00E836F2"/>
    <w:rsid w:val="00FD0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324CF"/>
  <w15:docId w15:val="{B234A03F-CA58-41F3-A0F7-DDC62DD79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5" w:lineRule="auto"/>
      <w:ind w:left="337" w:right="592" w:hanging="10"/>
      <w:jc w:val="both"/>
    </w:pPr>
    <w:rPr>
      <w:rFonts w:ascii="Calibri" w:eastAsia="Calibri" w:hAnsi="Calibri" w:cs="Calibri"/>
      <w:color w:val="000000"/>
    </w:rPr>
  </w:style>
  <w:style w:type="paragraph" w:styleId="Heading1">
    <w:name w:val="heading 1"/>
    <w:next w:val="Normal"/>
    <w:link w:val="Heading1Char"/>
    <w:uiPriority w:val="9"/>
    <w:qFormat/>
    <w:pPr>
      <w:keepNext/>
      <w:keepLines/>
      <w:spacing w:after="179"/>
      <w:ind w:left="313" w:hanging="10"/>
      <w:outlineLvl w:val="0"/>
    </w:pPr>
    <w:rPr>
      <w:rFonts w:ascii="Calibri" w:eastAsia="Calibri" w:hAnsi="Calibri" w:cs="Calibri"/>
      <w:b/>
      <w:color w:val="000000"/>
      <w:sz w:val="26"/>
    </w:rPr>
  </w:style>
  <w:style w:type="paragraph" w:styleId="Heading2">
    <w:name w:val="heading 2"/>
    <w:next w:val="Normal"/>
    <w:link w:val="Heading2Char"/>
    <w:uiPriority w:val="9"/>
    <w:unhideWhenUsed/>
    <w:qFormat/>
    <w:pPr>
      <w:keepNext/>
      <w:keepLines/>
      <w:spacing w:after="309"/>
      <w:ind w:left="109" w:hanging="10"/>
      <w:outlineLvl w:val="1"/>
    </w:pPr>
    <w:rPr>
      <w:rFonts w:ascii="Calibri" w:eastAsia="Calibri" w:hAnsi="Calibri" w:cs="Calibri"/>
      <w:b/>
      <w:color w:val="004AA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4AAD"/>
      <w:sz w:val="22"/>
    </w:rPr>
  </w:style>
  <w:style w:type="character" w:customStyle="1" w:styleId="Heading1Char">
    <w:name w:val="Heading 1 Char"/>
    <w:link w:val="Heading1"/>
    <w:rPr>
      <w:rFonts w:ascii="Calibri" w:eastAsia="Calibri" w:hAnsi="Calibri" w:cs="Calibri"/>
      <w:b/>
      <w:color w:val="000000"/>
      <w:sz w:val="26"/>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4A3689"/>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rPr>
  </w:style>
  <w:style w:type="character" w:styleId="Strong">
    <w:name w:val="Strong"/>
    <w:basedOn w:val="DefaultParagraphFont"/>
    <w:uiPriority w:val="22"/>
    <w:qFormat/>
    <w:rsid w:val="004A3689"/>
    <w:rPr>
      <w:b/>
      <w:bCs/>
    </w:rPr>
  </w:style>
  <w:style w:type="character" w:customStyle="1" w:styleId="issue-underline">
    <w:name w:val="issue-underline"/>
    <w:basedOn w:val="DefaultParagraphFont"/>
    <w:rsid w:val="004A3689"/>
  </w:style>
  <w:style w:type="paragraph" w:styleId="ListParagraph">
    <w:name w:val="List Paragraph"/>
    <w:basedOn w:val="Normal"/>
    <w:uiPriority w:val="34"/>
    <w:qFormat/>
    <w:rsid w:val="00B470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2941665">
      <w:bodyDiv w:val="1"/>
      <w:marLeft w:val="0"/>
      <w:marRight w:val="0"/>
      <w:marTop w:val="0"/>
      <w:marBottom w:val="0"/>
      <w:divBdr>
        <w:top w:val="none" w:sz="0" w:space="0" w:color="auto"/>
        <w:left w:val="none" w:sz="0" w:space="0" w:color="auto"/>
        <w:bottom w:val="none" w:sz="0" w:space="0" w:color="auto"/>
        <w:right w:val="none" w:sz="0" w:space="0" w:color="auto"/>
      </w:divBdr>
    </w:div>
    <w:div w:id="1747606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Pages>
  <Words>599</Words>
  <Characters>3419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Ancuta</vt:lpstr>
    </vt:vector>
  </TitlesOfParts>
  <Company/>
  <LinksUpToDate>false</LinksUpToDate>
  <CharactersWithSpaces>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Ancuta</dc:title>
  <dc:subject/>
  <dc:creator>Anca Nutu</dc:creator>
  <cp:keywords>DAFZ-fubBKE,BAFZ-fTgko8</cp:keywords>
  <cp:lastModifiedBy>Ancuta Nutu</cp:lastModifiedBy>
  <cp:revision>15</cp:revision>
  <dcterms:created xsi:type="dcterms:W3CDTF">2023-02-23T14:10:00Z</dcterms:created>
  <dcterms:modified xsi:type="dcterms:W3CDTF">2023-02-23T17:21:00Z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5545fcc9eff92a0bf22728692b87c6a0883b4fcfa8b982ab8ce1f8f7baa7d2b7</vt:lpwstr>
  </property>
</Properties>
</file>