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635DBE" w14:textId="1B088356" w:rsidR="008C7F79" w:rsidRDefault="0055569F" w:rsidP="008C7F79">
      <w:pPr>
        <w:jc w:val="center"/>
        <w:rPr>
          <w:sz w:val="96"/>
        </w:rPr>
      </w:pPr>
      <w:r>
        <w:rPr>
          <w:sz w:val="96"/>
        </w:rPr>
        <w:t>Electrical and e</w:t>
      </w:r>
      <w:r w:rsidR="0027242A">
        <w:rPr>
          <w:sz w:val="96"/>
        </w:rPr>
        <w:t>lectronic principles</w:t>
      </w:r>
    </w:p>
    <w:p w14:paraId="1500070D" w14:textId="77777777" w:rsidR="008C7F79" w:rsidRDefault="008C7F79" w:rsidP="008C7F79">
      <w:pPr>
        <w:jc w:val="center"/>
        <w:rPr>
          <w:sz w:val="56"/>
        </w:rPr>
      </w:pPr>
    </w:p>
    <w:p w14:paraId="3D1B329F" w14:textId="77777777" w:rsidR="008C7F79" w:rsidRPr="00DE52F0" w:rsidRDefault="008C7F79" w:rsidP="008C7F79">
      <w:pPr>
        <w:jc w:val="center"/>
        <w:rPr>
          <w:sz w:val="56"/>
        </w:rPr>
      </w:pPr>
      <w:r>
        <w:rPr>
          <w:sz w:val="56"/>
        </w:rPr>
        <w:t>Lucy Henson</w:t>
      </w:r>
    </w:p>
    <w:p w14:paraId="5771E0BE" w14:textId="77777777" w:rsidR="008C7F79" w:rsidRDefault="008C7F79" w:rsidP="008C7F79">
      <w:pPr>
        <w:jc w:val="center"/>
        <w:rPr>
          <w:sz w:val="48"/>
        </w:rPr>
      </w:pPr>
      <w:r>
        <w:rPr>
          <w:sz w:val="48"/>
        </w:rPr>
        <w:t>Student No: 2418593</w:t>
      </w:r>
    </w:p>
    <w:p w14:paraId="46C7B0D7" w14:textId="77777777" w:rsidR="008C7F79" w:rsidRDefault="008C7F79" w:rsidP="008C7F79">
      <w:pPr>
        <w:jc w:val="center"/>
        <w:rPr>
          <w:sz w:val="56"/>
        </w:rPr>
      </w:pPr>
    </w:p>
    <w:p w14:paraId="75D7FD72" w14:textId="0C4B870C" w:rsidR="008C7F79" w:rsidRDefault="008C7F79" w:rsidP="008C7F79">
      <w:pPr>
        <w:jc w:val="center"/>
        <w:rPr>
          <w:sz w:val="56"/>
        </w:rPr>
      </w:pPr>
      <w:r>
        <w:rPr>
          <w:sz w:val="56"/>
        </w:rPr>
        <w:t xml:space="preserve">L4 </w:t>
      </w:r>
      <w:r w:rsidR="0018205F">
        <w:rPr>
          <w:sz w:val="56"/>
        </w:rPr>
        <w:t>–</w:t>
      </w:r>
      <w:r>
        <w:rPr>
          <w:sz w:val="56"/>
        </w:rPr>
        <w:t xml:space="preserve"> </w:t>
      </w:r>
      <w:r w:rsidR="0055569F">
        <w:rPr>
          <w:sz w:val="56"/>
        </w:rPr>
        <w:t>Electrical and e</w:t>
      </w:r>
      <w:r w:rsidR="0018205F">
        <w:rPr>
          <w:sz w:val="56"/>
        </w:rPr>
        <w:t>lectronic principles</w:t>
      </w:r>
    </w:p>
    <w:p w14:paraId="7A22FA58" w14:textId="77777777" w:rsidR="008C7F79" w:rsidRDefault="008C7F79" w:rsidP="008C7F79">
      <w:pPr>
        <w:jc w:val="center"/>
        <w:rPr>
          <w:sz w:val="56"/>
        </w:rPr>
      </w:pPr>
      <w:r>
        <w:rPr>
          <w:sz w:val="56"/>
        </w:rPr>
        <w:t>ACDA4022</w:t>
      </w:r>
    </w:p>
    <w:p w14:paraId="2AEAEC98" w14:textId="77777777" w:rsidR="008C7F79" w:rsidRDefault="008C7F79" w:rsidP="008C7F79">
      <w:pPr>
        <w:jc w:val="center"/>
        <w:rPr>
          <w:sz w:val="56"/>
        </w:rPr>
      </w:pPr>
      <w:r>
        <w:rPr>
          <w:sz w:val="56"/>
        </w:rPr>
        <w:t>Embedded Electronic systems Engineering Degree Apprenticeship</w:t>
      </w:r>
    </w:p>
    <w:p w14:paraId="118348FB" w14:textId="77777777" w:rsidR="008C7F79" w:rsidRDefault="008C7F79" w:rsidP="008C7F79"/>
    <w:p w14:paraId="7FCCEBA9" w14:textId="3EBA7EDB" w:rsidR="008C7F79" w:rsidRDefault="008C7F79"/>
    <w:p w14:paraId="00DA0D00" w14:textId="77777777" w:rsidR="00492EEA" w:rsidRDefault="00492EEA">
      <w:pPr>
        <w:spacing w:line="259" w:lineRule="auto"/>
      </w:pPr>
    </w:p>
    <w:p w14:paraId="29272C7F" w14:textId="77777777" w:rsidR="00492EEA" w:rsidRDefault="00492EEA">
      <w:pPr>
        <w:spacing w:line="259" w:lineRule="auto"/>
      </w:pPr>
      <w:r>
        <w:br w:type="page"/>
      </w:r>
    </w:p>
    <w:sdt>
      <w:sdtPr>
        <w:rPr>
          <w:rFonts w:asciiTheme="minorHAnsi" w:eastAsiaTheme="minorEastAsia" w:hAnsiTheme="minorHAnsi" w:cstheme="minorBidi"/>
          <w:color w:val="auto"/>
          <w:sz w:val="22"/>
          <w:szCs w:val="22"/>
          <w:lang w:val="en-GB"/>
        </w:rPr>
        <w:id w:val="-561647762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EE2DD26" w14:textId="2FABDCD1" w:rsidR="00492EEA" w:rsidRDefault="00492EEA">
          <w:pPr>
            <w:pStyle w:val="TOCHeading"/>
          </w:pPr>
          <w:r>
            <w:t>Contents</w:t>
          </w:r>
        </w:p>
        <w:p w14:paraId="048AEB81" w14:textId="4D4C8AB9" w:rsidR="004B28A2" w:rsidRDefault="00492EE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4260543" w:history="1">
            <w:r w:rsidR="004B28A2" w:rsidRPr="0039379B">
              <w:rPr>
                <w:rStyle w:val="Hyperlink"/>
                <w:noProof/>
              </w:rPr>
              <w:t>Abstract</w:t>
            </w:r>
            <w:r w:rsidR="004B28A2">
              <w:rPr>
                <w:noProof/>
                <w:webHidden/>
              </w:rPr>
              <w:tab/>
            </w:r>
            <w:r w:rsidR="004B28A2">
              <w:rPr>
                <w:noProof/>
                <w:webHidden/>
              </w:rPr>
              <w:fldChar w:fldCharType="begin"/>
            </w:r>
            <w:r w:rsidR="004B28A2">
              <w:rPr>
                <w:noProof/>
                <w:webHidden/>
              </w:rPr>
              <w:instrText xml:space="preserve"> PAGEREF _Toc194260543 \h </w:instrText>
            </w:r>
            <w:r w:rsidR="004B28A2">
              <w:rPr>
                <w:noProof/>
                <w:webHidden/>
              </w:rPr>
            </w:r>
            <w:r w:rsidR="004B28A2">
              <w:rPr>
                <w:noProof/>
                <w:webHidden/>
              </w:rPr>
              <w:fldChar w:fldCharType="separate"/>
            </w:r>
            <w:r w:rsidR="004B28A2">
              <w:rPr>
                <w:noProof/>
                <w:webHidden/>
              </w:rPr>
              <w:t>3</w:t>
            </w:r>
            <w:r w:rsidR="004B28A2">
              <w:rPr>
                <w:noProof/>
                <w:webHidden/>
              </w:rPr>
              <w:fldChar w:fldCharType="end"/>
            </w:r>
          </w:hyperlink>
        </w:p>
        <w:p w14:paraId="6079556E" w14:textId="20D9E42B" w:rsidR="004B28A2" w:rsidRDefault="004B28A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4260544" w:history="1">
            <w:r w:rsidRPr="0039379B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_Toc194260544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CF4530" w14:textId="6BB391C3" w:rsidR="004B28A2" w:rsidRDefault="004B28A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4260545" w:history="1">
            <w:r w:rsidRPr="0039379B">
              <w:rPr>
                <w:rStyle w:val="Hyperlink"/>
                <w:noProof/>
              </w:rPr>
              <w:t>Simulation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_Toc194260545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9E0F51" w14:textId="4610BDB7" w:rsidR="004B28A2" w:rsidRDefault="004B28A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4260546" w:history="1">
            <w:r w:rsidRPr="0039379B">
              <w:rPr>
                <w:rStyle w:val="Hyperlink"/>
                <w:noProof/>
              </w:rPr>
              <w:t>Real circuit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_Toc194260546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BE57D7" w14:textId="38C52138" w:rsidR="004B28A2" w:rsidRDefault="004B28A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4260547" w:history="1">
            <w:r w:rsidRPr="0039379B">
              <w:rPr>
                <w:rStyle w:val="Hyperlink"/>
                <w:noProof/>
              </w:rPr>
              <w:t>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_Toc194260547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3C9C89" w14:textId="7154D9A3" w:rsidR="004B28A2" w:rsidRDefault="004B28A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4260548" w:history="1">
            <w:r w:rsidRPr="0039379B">
              <w:rPr>
                <w:rStyle w:val="Hyperlink"/>
                <w:noProof/>
              </w:rPr>
              <w:t>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_Toc194260548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4E0DE9" w14:textId="6AB245A7" w:rsidR="004B28A2" w:rsidRDefault="004B28A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4260549" w:history="1">
            <w:r w:rsidRPr="0039379B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_Toc194260549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786AD3" w14:textId="6274EBBB" w:rsidR="004B28A2" w:rsidRDefault="004B28A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4260550" w:history="1">
            <w:r w:rsidRPr="0039379B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_Toc194260550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A70FEC" w14:textId="39556616" w:rsidR="004B28A2" w:rsidRDefault="004B28A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4260551" w:history="1">
            <w:r w:rsidRPr="0039379B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_Toc194260551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4AF2EA" w14:textId="411AA075" w:rsidR="00492EEA" w:rsidRDefault="00492EEA">
          <w:r>
            <w:rPr>
              <w:b/>
              <w:bCs/>
              <w:noProof/>
            </w:rPr>
            <w:fldChar w:fldCharType="end"/>
          </w:r>
        </w:p>
      </w:sdtContent>
    </w:sdt>
    <w:p w14:paraId="13A17586" w14:textId="48315F70" w:rsidR="008C7F79" w:rsidRDefault="008C7F79">
      <w:pPr>
        <w:spacing w:line="259" w:lineRule="auto"/>
      </w:pPr>
      <w:r>
        <w:br w:type="page"/>
      </w:r>
    </w:p>
    <w:p w14:paraId="4FC8E428" w14:textId="3B0117C7" w:rsidR="00D07342" w:rsidRDefault="00D07342" w:rsidP="6431F452">
      <w:pPr>
        <w:pStyle w:val="Heading1"/>
      </w:pPr>
      <w:bookmarkStart w:id="0" w:name="_Toc194260543"/>
      <w:r>
        <w:lastRenderedPageBreak/>
        <w:t>Abstract</w:t>
      </w:r>
      <w:bookmarkEnd w:id="0"/>
    </w:p>
    <w:p w14:paraId="7E5482D0" w14:textId="0344A6B9" w:rsidR="00D07342" w:rsidRDefault="2F2F636A" w:rsidP="00D07342">
      <w:r>
        <w:t xml:space="preserve">The report contains the results from both a simulated and </w:t>
      </w:r>
      <w:r w:rsidR="15C62F51">
        <w:t xml:space="preserve">built circuit of a band pass </w:t>
      </w:r>
      <w:r w:rsidR="45FBACC4">
        <w:t xml:space="preserve">filter. </w:t>
      </w:r>
      <w:r w:rsidR="00DC2337">
        <w:t>A</w:t>
      </w:r>
      <w:r w:rsidR="003E4015">
        <w:t xml:space="preserve"> </w:t>
      </w:r>
      <w:r w:rsidR="00DC2337">
        <w:t xml:space="preserve">filter which is designed to </w:t>
      </w:r>
      <w:r w:rsidR="000E5A79">
        <w:t xml:space="preserve">only allow a narrow band of frequencies to not be </w:t>
      </w:r>
      <w:r w:rsidR="003E4015">
        <w:t>attenuated. The</w:t>
      </w:r>
      <w:r w:rsidR="000E5A79">
        <w:t xml:space="preserve"> range of frequencies depends on the bandwidth and the </w:t>
      </w:r>
      <w:r w:rsidR="003E4015">
        <w:t>steepness of the peak depends on the Q factor. The</w:t>
      </w:r>
      <w:r w:rsidR="15C62F51">
        <w:t xml:space="preserve"> circuit consisted of </w:t>
      </w:r>
      <w:r w:rsidR="00CB07A1">
        <w:t>an</w:t>
      </w:r>
      <w:r w:rsidR="15C62F51">
        <w:t xml:space="preserve"> </w:t>
      </w:r>
      <w:r w:rsidR="00C8266C">
        <w:t>inductor, resistor</w:t>
      </w:r>
      <w:r w:rsidR="15C62F51">
        <w:t xml:space="preserve"> and capacitor of </w:t>
      </w:r>
      <w:r w:rsidR="00C8266C">
        <w:t>values 1</w:t>
      </w:r>
      <w:r w:rsidR="00A33DDC">
        <w:t>mH,1K and 1uF</w:t>
      </w:r>
      <w:r w:rsidR="15C62F51">
        <w:t xml:space="preserve">. </w:t>
      </w:r>
      <w:r w:rsidR="00C8266C">
        <w:t xml:space="preserve">With the inductor and capacitor being in </w:t>
      </w:r>
      <w:r w:rsidR="15C62F51">
        <w:t>parallel with each other a resistor of value</w:t>
      </w:r>
      <w:r w:rsidR="00C8266C">
        <w:t xml:space="preserve"> 1K</w:t>
      </w:r>
      <w:r w:rsidR="15C62F51">
        <w:t xml:space="preserve">. was added in </w:t>
      </w:r>
      <w:r w:rsidR="655C7B0C">
        <w:t>series. The</w:t>
      </w:r>
      <w:r w:rsidR="72787D7A">
        <w:t xml:space="preserve"> Frequency and </w:t>
      </w:r>
      <w:r w:rsidR="00C8266C">
        <w:t>both input and output voltages</w:t>
      </w:r>
      <w:r w:rsidR="72787D7A">
        <w:t xml:space="preserve"> were measured using an </w:t>
      </w:r>
      <w:r w:rsidR="00857E7B">
        <w:t>oscilloscope</w:t>
      </w:r>
      <w:r w:rsidR="00C8266C">
        <w:t xml:space="preserve"> with the </w:t>
      </w:r>
      <w:r w:rsidR="00354F0B">
        <w:t>input voltage being set at 1.99V for both versions</w:t>
      </w:r>
      <w:r w:rsidR="00857E7B">
        <w:t xml:space="preserve">. </w:t>
      </w:r>
      <w:r w:rsidR="00354F0B">
        <w:t>The signal generator was set to 100Hz at the start and went up to 100000Hz</w:t>
      </w:r>
      <w:r w:rsidR="000E1C56">
        <w:t xml:space="preserve"> for both experiments. The</w:t>
      </w:r>
      <w:r w:rsidR="72787D7A">
        <w:t xml:space="preserve"> results of both the simulation and real can be seen </w:t>
      </w:r>
      <w:r w:rsidR="000E1C56">
        <w:t>in the results section.</w:t>
      </w:r>
      <w:r w:rsidR="6483A8D8">
        <w:t xml:space="preserve"> </w:t>
      </w:r>
      <w:r w:rsidR="000E1C56">
        <w:t>B</w:t>
      </w:r>
      <w:r w:rsidR="6483A8D8">
        <w:t>oth demonstrate the band pass filter in use</w:t>
      </w:r>
      <w:r w:rsidR="00C63982">
        <w:t>.</w:t>
      </w:r>
      <w:r w:rsidR="002938B8">
        <w:t xml:space="preserve"> Both versions performed as bandpass filters however the </w:t>
      </w:r>
      <w:r w:rsidR="00811315">
        <w:t xml:space="preserve">real circuit performed significantly worse compared to the simulation with a </w:t>
      </w:r>
      <w:r w:rsidR="00DE7634">
        <w:t xml:space="preserve">difference in the Q factor of </w:t>
      </w:r>
      <w:r w:rsidR="00B11063">
        <w:t>23.</w:t>
      </w:r>
      <w:r w:rsidR="00341192">
        <w:t>9</w:t>
      </w:r>
      <w:r w:rsidR="00344792">
        <w:t xml:space="preserve"> and a bandwidth difference of </w:t>
      </w:r>
      <w:r w:rsidR="00183219">
        <w:t>1760Hz.T</w:t>
      </w:r>
      <w:r w:rsidR="00DA5233">
        <w:t xml:space="preserve">he difference in bandwidths and </w:t>
      </w:r>
      <w:r w:rsidR="00FB4842">
        <w:t>Q</w:t>
      </w:r>
      <w:r w:rsidR="00DA5233">
        <w:t xml:space="preserve"> factors between the circuits were </w:t>
      </w:r>
      <w:r w:rsidR="00712D6C">
        <w:t xml:space="preserve">due to </w:t>
      </w:r>
      <w:r w:rsidR="003723C4">
        <w:t xml:space="preserve">the simulation using ideal components which weren’t subject to deviations in </w:t>
      </w:r>
      <w:r w:rsidR="004865DC">
        <w:t xml:space="preserve">manufacturing and </w:t>
      </w:r>
      <w:r w:rsidR="00DC2337">
        <w:t xml:space="preserve">that </w:t>
      </w:r>
      <w:r w:rsidR="00FB4842">
        <w:t xml:space="preserve">in the real circuit </w:t>
      </w:r>
      <w:r w:rsidR="00DC2337">
        <w:t>the capacitor and inductor both produced heat losses in the circuit as they weren’t 100% efficient like they would be in the simulator.</w:t>
      </w:r>
    </w:p>
    <w:p w14:paraId="1B5BFCFC" w14:textId="77777777" w:rsidR="00D07342" w:rsidRDefault="00D07342" w:rsidP="00D07342"/>
    <w:p w14:paraId="6340641E" w14:textId="77777777" w:rsidR="00D07342" w:rsidRDefault="00D07342" w:rsidP="00D07342"/>
    <w:p w14:paraId="1752FB8D" w14:textId="77777777" w:rsidR="00D07342" w:rsidRDefault="00D07342" w:rsidP="00D07342"/>
    <w:p w14:paraId="5473DACB" w14:textId="77777777" w:rsidR="00D07342" w:rsidRDefault="00D07342" w:rsidP="00D07342"/>
    <w:p w14:paraId="645D5784" w14:textId="3C90ADE0" w:rsidR="00D07342" w:rsidRDefault="00DA01EF" w:rsidP="00D07342">
      <w:pPr>
        <w:pStyle w:val="Heading1"/>
      </w:pPr>
      <w:bookmarkStart w:id="1" w:name="_Toc194260544"/>
      <w:r>
        <w:t>Introduction</w:t>
      </w:r>
      <w:bookmarkEnd w:id="1"/>
    </w:p>
    <w:p w14:paraId="472C2351" w14:textId="3C0E58A1" w:rsidR="00DA01EF" w:rsidRDefault="009F75EA" w:rsidP="00DA01EF">
      <w:r>
        <w:t xml:space="preserve">The circuit is this report is an RLC filter circuit which has been designed to </w:t>
      </w:r>
      <w:r w:rsidR="00F31AC8">
        <w:t xml:space="preserve">only allow specific frequencies to pass through the </w:t>
      </w:r>
      <w:r w:rsidR="00A37B15">
        <w:t>circuit. The</w:t>
      </w:r>
      <w:r w:rsidR="00DF4126">
        <w:t xml:space="preserve"> specific type of filter circuit is called a bandpass </w:t>
      </w:r>
      <w:r w:rsidR="003A6D6D">
        <w:t>filter. The</w:t>
      </w:r>
      <w:r w:rsidR="00DF4126">
        <w:t xml:space="preserve"> bandpass filter </w:t>
      </w:r>
      <w:r w:rsidR="00AB3E4E">
        <w:t>is a combination of a low pass and high pass filter</w:t>
      </w:r>
      <w:r w:rsidR="00FB336F">
        <w:t xml:space="preserve"> meaning that it will filter both </w:t>
      </w:r>
      <w:r w:rsidR="00A37B15">
        <w:t>frequencies</w:t>
      </w:r>
      <w:r w:rsidR="00FB336F">
        <w:t xml:space="preserve"> which are too low and </w:t>
      </w:r>
      <w:r w:rsidR="00A37B15">
        <w:t>high. The</w:t>
      </w:r>
      <w:r w:rsidR="0085163C">
        <w:t xml:space="preserve"> </w:t>
      </w:r>
      <w:r w:rsidR="00A37B15">
        <w:t>terminology</w:t>
      </w:r>
      <w:r w:rsidR="0085163C">
        <w:t xml:space="preserve"> to describe the </w:t>
      </w:r>
      <w:r w:rsidR="00D94CBB">
        <w:t>frequency bands</w:t>
      </w:r>
      <w:r w:rsidR="000213DF">
        <w:t xml:space="preserve"> which are passed through</w:t>
      </w:r>
      <w:r w:rsidR="00D94CBB">
        <w:t xml:space="preserve"> is called the passband</w:t>
      </w:r>
      <w:sdt>
        <w:sdtPr>
          <w:id w:val="1089821948"/>
          <w:citation/>
        </w:sdtPr>
        <w:sdtContent>
          <w:r w:rsidR="00D94CBB">
            <w:fldChar w:fldCharType="begin"/>
          </w:r>
          <w:r w:rsidR="00D94CBB">
            <w:instrText xml:space="preserve"> CITATION wik25 \l 2057 </w:instrText>
          </w:r>
          <w:r w:rsidR="00D94CBB">
            <w:fldChar w:fldCharType="separate"/>
          </w:r>
          <w:r w:rsidR="00946A8B">
            <w:rPr>
              <w:noProof/>
            </w:rPr>
            <w:t xml:space="preserve"> </w:t>
          </w:r>
          <w:r w:rsidR="00946A8B" w:rsidRPr="00946A8B">
            <w:rPr>
              <w:noProof/>
            </w:rPr>
            <w:t>[1]</w:t>
          </w:r>
          <w:r w:rsidR="00D94CBB">
            <w:fldChar w:fldCharType="end"/>
          </w:r>
        </w:sdtContent>
      </w:sdt>
      <w:r w:rsidR="00D94CBB">
        <w:t>.</w:t>
      </w:r>
      <w:r w:rsidR="00D72050">
        <w:t xml:space="preserve">The passband is defined by its centre frequency and </w:t>
      </w:r>
      <w:r w:rsidR="003A6D6D">
        <w:t>bandwidth. The</w:t>
      </w:r>
      <w:r w:rsidR="00C24E89">
        <w:t xml:space="preserve"> bandwidth is the range of frequencies around the centre </w:t>
      </w:r>
      <w:r w:rsidR="003A6D6D">
        <w:t>frequency</w:t>
      </w:r>
      <w:r w:rsidR="00C24E89">
        <w:t xml:space="preserve"> which are not significantly </w:t>
      </w:r>
      <w:r w:rsidR="003A6D6D">
        <w:t>attenuated. The</w:t>
      </w:r>
      <w:r w:rsidR="00C24E89">
        <w:t xml:space="preserve"> centre </w:t>
      </w:r>
      <w:r w:rsidR="003A6D6D">
        <w:t>frequency</w:t>
      </w:r>
      <w:r w:rsidR="00C24E89">
        <w:t xml:space="preserve"> is the midpoint of the passband where the </w:t>
      </w:r>
      <w:r w:rsidR="003A6D6D">
        <w:t xml:space="preserve">filter provides the maximum </w:t>
      </w:r>
      <w:r w:rsidR="002F2FB5">
        <w:t>gain. The</w:t>
      </w:r>
      <w:r w:rsidR="004A508A">
        <w:t xml:space="preserve"> gain is the ratio of </w:t>
      </w:r>
      <w:r w:rsidR="000054F7">
        <w:t xml:space="preserve">the </w:t>
      </w:r>
      <w:r w:rsidR="004654DC">
        <w:t xml:space="preserve">output signal amplitude to the input signal </w:t>
      </w:r>
      <w:r w:rsidR="002F2FB5">
        <w:t>amplitude. The</w:t>
      </w:r>
      <w:r w:rsidR="003915B3">
        <w:t xml:space="preserve"> gain is high in the passband which allows the signal to pass through </w:t>
      </w:r>
      <w:r w:rsidR="00844790">
        <w:t>without being changed much</w:t>
      </w:r>
      <w:sdt>
        <w:sdtPr>
          <w:id w:val="1264729203"/>
          <w:citation/>
        </w:sdtPr>
        <w:sdtContent>
          <w:r w:rsidR="00CE5B1E">
            <w:fldChar w:fldCharType="begin"/>
          </w:r>
          <w:r w:rsidR="00CE5B1E">
            <w:instrText xml:space="preserve"> CITATION ana24 \l 2057 </w:instrText>
          </w:r>
          <w:r w:rsidR="00CE5B1E">
            <w:fldChar w:fldCharType="separate"/>
          </w:r>
          <w:r w:rsidR="00946A8B">
            <w:rPr>
              <w:noProof/>
            </w:rPr>
            <w:t xml:space="preserve"> </w:t>
          </w:r>
          <w:r w:rsidR="00946A8B" w:rsidRPr="00946A8B">
            <w:rPr>
              <w:noProof/>
            </w:rPr>
            <w:t>[2]</w:t>
          </w:r>
          <w:r w:rsidR="00CE5B1E">
            <w:fldChar w:fldCharType="end"/>
          </w:r>
        </w:sdtContent>
      </w:sdt>
      <w:r w:rsidR="00571B91">
        <w:t>.</w:t>
      </w:r>
      <w:r w:rsidR="00E47B0E">
        <w:t xml:space="preserve">The frequency </w:t>
      </w:r>
      <w:r w:rsidR="00945212">
        <w:t xml:space="preserve">at which the power level of the signal decreases by 3dB </w:t>
      </w:r>
      <w:r w:rsidR="00A5527F">
        <w:t xml:space="preserve">from its maximum value is called the 3dB </w:t>
      </w:r>
      <w:r w:rsidR="00011363">
        <w:t>bandwidth. It’s</w:t>
      </w:r>
      <w:r w:rsidR="00BC6585">
        <w:t xml:space="preserve"> important as it helps to pinpoint the upper and lower cutoff frequencies </w:t>
      </w:r>
      <w:r w:rsidR="00011363">
        <w:t xml:space="preserve">of a </w:t>
      </w:r>
      <w:r w:rsidR="002F2FB5">
        <w:t>filter. Which</w:t>
      </w:r>
      <w:r w:rsidR="00844790">
        <w:t xml:space="preserve"> allows </w:t>
      </w:r>
      <w:r w:rsidR="002F2FB5">
        <w:t>you to work out th</w:t>
      </w:r>
      <w:r w:rsidR="00011363">
        <w:t>e</w:t>
      </w:r>
      <w:r w:rsidR="00571B91">
        <w:t xml:space="preserve"> bandwidth</w:t>
      </w:r>
      <w:r w:rsidR="002F2FB5">
        <w:t xml:space="preserve"> as it</w:t>
      </w:r>
      <w:r w:rsidR="00571B91">
        <w:t xml:space="preserve"> is calculated by taking the difference between the </w:t>
      </w:r>
      <w:r w:rsidR="008667E0">
        <w:t xml:space="preserve">upper cutoff frequency and lower cutoff </w:t>
      </w:r>
      <w:r w:rsidR="00DE616F">
        <w:t>frequency. The</w:t>
      </w:r>
      <w:r w:rsidR="00233E0A">
        <w:t xml:space="preserve"> </w:t>
      </w:r>
      <w:r w:rsidR="00DE616F">
        <w:t>Q factor</w:t>
      </w:r>
      <w:r w:rsidR="00233E0A">
        <w:t xml:space="preserve"> </w:t>
      </w:r>
      <w:r w:rsidR="001D0D2E">
        <w:t xml:space="preserve">defines the strength of the </w:t>
      </w:r>
      <w:r w:rsidR="00120D24">
        <w:t xml:space="preserve">damping in the </w:t>
      </w:r>
      <w:r w:rsidR="00DE616F">
        <w:t>system. The</w:t>
      </w:r>
      <w:r w:rsidR="00120D24">
        <w:t xml:space="preserve"> Q factor is </w:t>
      </w:r>
      <w:r w:rsidR="00537F5E">
        <w:t xml:space="preserve">inversely proportional to the </w:t>
      </w:r>
      <w:r w:rsidR="00DE616F">
        <w:t>resistance</w:t>
      </w:r>
      <w:r w:rsidR="008F793B">
        <w:t xml:space="preserve"> for a series RLC circuit but increases with the resistance in a parallel RLC </w:t>
      </w:r>
      <w:r w:rsidR="00DE616F">
        <w:t>circuit. If</w:t>
      </w:r>
      <w:r w:rsidR="000F48C1">
        <w:t xml:space="preserve"> the Q factor is higher than 10 the filter is classes as a</w:t>
      </w:r>
      <w:r w:rsidR="00D23333">
        <w:t xml:space="preserve"> narrow </w:t>
      </w:r>
      <w:r w:rsidR="00DE616F">
        <w:t>passband</w:t>
      </w:r>
      <w:r w:rsidR="00D23333">
        <w:t xml:space="preserve"> </w:t>
      </w:r>
      <w:r w:rsidR="00DE616F">
        <w:t>filter. Narrow</w:t>
      </w:r>
      <w:r w:rsidR="00D23333">
        <w:t xml:space="preserve"> passband filter </w:t>
      </w:r>
      <w:r w:rsidR="00E53732">
        <w:t>is</w:t>
      </w:r>
      <w:r w:rsidR="005B30C6">
        <w:t xml:space="preserve"> tuned to select only specific frequencies which makes them more sensitive.</w:t>
      </w:r>
      <w:r w:rsidR="000E6F26">
        <w:t xml:space="preserve"> </w:t>
      </w:r>
      <w:r w:rsidR="002726A3">
        <w:t xml:space="preserve">In an ideal </w:t>
      </w:r>
      <w:r w:rsidR="00FE0CD1">
        <w:t>bandpass</w:t>
      </w:r>
      <w:r w:rsidR="002726A3">
        <w:t xml:space="preserve"> filter</w:t>
      </w:r>
      <w:r w:rsidR="00995AE0">
        <w:t>,</w:t>
      </w:r>
      <w:r w:rsidR="002726A3">
        <w:t xml:space="preserve"> </w:t>
      </w:r>
      <w:r w:rsidR="00D0184B">
        <w:t>it would have a completely flat passband all frequencies within the passband</w:t>
      </w:r>
      <w:r w:rsidR="00AA0E96">
        <w:t xml:space="preserve"> </w:t>
      </w:r>
      <w:r w:rsidR="0028632A">
        <w:t xml:space="preserve">would be passed to the output </w:t>
      </w:r>
      <w:r w:rsidR="00EB297F">
        <w:t xml:space="preserve">without any amplification </w:t>
      </w:r>
      <w:r w:rsidR="00215256">
        <w:t xml:space="preserve">or attenuation </w:t>
      </w:r>
      <w:r w:rsidR="00611B45">
        <w:t xml:space="preserve">and would completely attenuate all frequencies outside the </w:t>
      </w:r>
      <w:r w:rsidR="000A389F">
        <w:t>passband. In</w:t>
      </w:r>
      <w:r w:rsidR="000C51A2">
        <w:t xml:space="preserve"> an ideal circuit</w:t>
      </w:r>
      <w:r w:rsidR="008046B0">
        <w:t xml:space="preserve"> the combination of the </w:t>
      </w:r>
      <w:r w:rsidR="000A389F">
        <w:t>impedance</w:t>
      </w:r>
      <w:r w:rsidR="00114329">
        <w:t xml:space="preserve"> of both the </w:t>
      </w:r>
      <w:r w:rsidR="000365C2">
        <w:t xml:space="preserve">capacitor, inductor and resistor </w:t>
      </w:r>
      <w:r w:rsidR="00445D33">
        <w:t xml:space="preserve">forms a voltage </w:t>
      </w:r>
      <w:r w:rsidR="00590589">
        <w:t xml:space="preserve">divider. </w:t>
      </w:r>
      <w:r w:rsidR="00565847">
        <w:t xml:space="preserve">The inductor internal coil resistance is one of the main </w:t>
      </w:r>
      <w:r w:rsidR="00220781">
        <w:t xml:space="preserve">sources of resistive </w:t>
      </w:r>
      <w:r w:rsidR="002D5418">
        <w:t>losses. At</w:t>
      </w:r>
      <w:r w:rsidR="00A91275">
        <w:t xml:space="preserve"> the </w:t>
      </w:r>
      <w:r w:rsidR="007B65D3">
        <w:t>resonant</w:t>
      </w:r>
      <w:r w:rsidR="00A91275">
        <w:t xml:space="preserve"> frequency the </w:t>
      </w:r>
      <w:r w:rsidR="008A19BB">
        <w:t>circuits impedance</w:t>
      </w:r>
      <w:r w:rsidR="007B65D3">
        <w:t xml:space="preserve"> </w:t>
      </w:r>
      <w:r w:rsidR="002D5418">
        <w:t>will</w:t>
      </w:r>
      <w:r w:rsidR="008A19BB">
        <w:t xml:space="preserve"> be at a </w:t>
      </w:r>
      <w:r w:rsidR="00840361">
        <w:lastRenderedPageBreak/>
        <w:t>maximum. Above</w:t>
      </w:r>
      <w:r w:rsidR="00537599">
        <w:t xml:space="preserve"> the resonance </w:t>
      </w:r>
      <w:r w:rsidR="007A5BBF">
        <w:t xml:space="preserve">frequency the inductive reactance increases while the </w:t>
      </w:r>
      <w:r w:rsidR="00840361">
        <w:t>capacitive</w:t>
      </w:r>
      <w:r w:rsidR="007A5BBF">
        <w:t xml:space="preserve"> reactance decreases this is </w:t>
      </w:r>
      <w:r w:rsidR="00603921">
        <w:t>opposite to the behaviour of the circuit below resonance.</w:t>
      </w:r>
      <w:sdt>
        <w:sdtPr>
          <w:id w:val="-1877615074"/>
          <w:citation/>
        </w:sdtPr>
        <w:sdtContent>
          <w:r w:rsidR="00840361">
            <w:fldChar w:fldCharType="begin"/>
          </w:r>
          <w:r w:rsidR="00840361">
            <w:instrText xml:space="preserve"> CITATION Pau16 \l 2057 </w:instrText>
          </w:r>
          <w:r w:rsidR="00840361">
            <w:fldChar w:fldCharType="separate"/>
          </w:r>
          <w:r w:rsidR="00946A8B">
            <w:rPr>
              <w:noProof/>
            </w:rPr>
            <w:t xml:space="preserve"> </w:t>
          </w:r>
          <w:r w:rsidR="00946A8B" w:rsidRPr="00946A8B">
            <w:rPr>
              <w:noProof/>
            </w:rPr>
            <w:t>[3]</w:t>
          </w:r>
          <w:r w:rsidR="00840361">
            <w:fldChar w:fldCharType="end"/>
          </w:r>
        </w:sdtContent>
      </w:sdt>
      <w:r w:rsidR="00FE0CD1">
        <w:t xml:space="preserve"> </w:t>
      </w:r>
      <w:r w:rsidR="00C57972">
        <w:t xml:space="preserve">In the real world </w:t>
      </w:r>
      <w:r w:rsidR="00B46381">
        <w:t xml:space="preserve">no filter is perfect </w:t>
      </w:r>
      <w:r w:rsidR="00C734B4">
        <w:t xml:space="preserve">due to losses in both the capacitor and </w:t>
      </w:r>
      <w:r w:rsidR="00590589">
        <w:t>inductor</w:t>
      </w:r>
      <w:r w:rsidR="00C734B4">
        <w:t xml:space="preserve"> limiting the sharpness of the peak </w:t>
      </w:r>
      <w:r w:rsidR="00590589">
        <w:t>this also means not</w:t>
      </w:r>
      <w:r w:rsidR="005D409E">
        <w:t xml:space="preserve"> all frequencies outside the range a</w:t>
      </w:r>
      <w:r w:rsidR="00975A6B">
        <w:t xml:space="preserve">re rejected just outside the range there is a region called the </w:t>
      </w:r>
      <w:r w:rsidR="00922339">
        <w:t>roll off which is attenuated but not rejected.</w:t>
      </w:r>
      <w:sdt>
        <w:sdtPr>
          <w:id w:val="325410332"/>
          <w:citation/>
        </w:sdtPr>
        <w:sdtContent>
          <w:r w:rsidR="00590589">
            <w:fldChar w:fldCharType="begin"/>
          </w:r>
          <w:r w:rsidR="00590589">
            <w:instrText xml:space="preserve"> CITATION Pau15 \l 2057 </w:instrText>
          </w:r>
          <w:r w:rsidR="00590589">
            <w:fldChar w:fldCharType="separate"/>
          </w:r>
          <w:r w:rsidR="00946A8B">
            <w:rPr>
              <w:noProof/>
            </w:rPr>
            <w:t xml:space="preserve"> </w:t>
          </w:r>
          <w:r w:rsidR="00946A8B" w:rsidRPr="00946A8B">
            <w:rPr>
              <w:noProof/>
            </w:rPr>
            <w:t>[4]</w:t>
          </w:r>
          <w:r w:rsidR="00590589">
            <w:fldChar w:fldCharType="end"/>
          </w:r>
        </w:sdtContent>
      </w:sdt>
      <w:r w:rsidR="00FE0CD1">
        <w:t xml:space="preserve"> </w:t>
      </w:r>
      <w:r w:rsidR="008064EC">
        <w:t xml:space="preserve">They are commonly used in </w:t>
      </w:r>
      <w:r w:rsidR="008062FE">
        <w:t>wireless communication</w:t>
      </w:r>
      <w:r w:rsidR="00590589">
        <w:t>.</w:t>
      </w:r>
    </w:p>
    <w:p w14:paraId="2A419FFF" w14:textId="77777777" w:rsidR="00946A8B" w:rsidRDefault="00946A8B" w:rsidP="00DA01EF"/>
    <w:p w14:paraId="06448430" w14:textId="0E5CDDFD" w:rsidR="00946A8B" w:rsidRPr="003A6D6D" w:rsidRDefault="00946A8B" w:rsidP="00DA01EF">
      <w:r w:rsidRPr="0005663E">
        <w:rPr>
          <w:noProof/>
        </w:rPr>
        <w:drawing>
          <wp:inline distT="0" distB="0" distL="0" distR="0" wp14:anchorId="1BBCF453" wp14:editId="560619D2">
            <wp:extent cx="5731510" cy="5018405"/>
            <wp:effectExtent l="0" t="0" r="2540" b="0"/>
            <wp:docPr id="913052071" name="Picture 1" descr="A screen shot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7497144" name="Picture 1" descr="A screen shot of a graph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18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A15C0D" w14:textId="204F2959" w:rsidR="00946A8B" w:rsidRDefault="00946A8B" w:rsidP="00946A8B">
      <w:pPr>
        <w:pStyle w:val="Caption"/>
      </w:pPr>
      <w:r>
        <w:t xml:space="preserve">Figure </w:t>
      </w:r>
      <w:r>
        <w:t>1</w:t>
      </w:r>
      <w:r>
        <w:t xml:space="preserve"> Frequency response curve</w:t>
      </w:r>
      <w:r w:rsidR="00D85A4A">
        <w:t xml:space="preserve"> of RLC circuit in proteus</w:t>
      </w:r>
    </w:p>
    <w:p w14:paraId="5066CC2C" w14:textId="77777777" w:rsidR="00DA01EF" w:rsidRDefault="00DA01EF" w:rsidP="00DA01EF"/>
    <w:p w14:paraId="0FB1FB84" w14:textId="528E839D" w:rsidR="00975306" w:rsidRDefault="00975306" w:rsidP="00DA01EF">
      <w:r>
        <w:t xml:space="preserve">In the rest of the </w:t>
      </w:r>
      <w:r w:rsidR="00F9327D">
        <w:t>report,</w:t>
      </w:r>
      <w:r>
        <w:t xml:space="preserve"> </w:t>
      </w:r>
      <w:r w:rsidR="008C7265">
        <w:t>I will test both a simulated and real circuit of the bandpass filter</w:t>
      </w:r>
      <w:r w:rsidR="00790576">
        <w:t>.</w:t>
      </w:r>
      <w:r w:rsidR="008C7265">
        <w:t xml:space="preserve"> the </w:t>
      </w:r>
      <w:r w:rsidR="00790576">
        <w:t xml:space="preserve">circuit will consist of a </w:t>
      </w:r>
      <w:r w:rsidR="000F01C3">
        <w:t xml:space="preserve">capacitor and inductor being in parallel with each other and the resistor being placed in </w:t>
      </w:r>
      <w:r w:rsidR="00F9327D">
        <w:t>series. The</w:t>
      </w:r>
      <w:r w:rsidR="0070063C">
        <w:t xml:space="preserve"> simulation section will explain how the circuit was simulated and </w:t>
      </w:r>
      <w:r w:rsidR="00BC5469">
        <w:t xml:space="preserve">what parameters were being </w:t>
      </w:r>
      <w:r w:rsidR="00F9327D">
        <w:t>used. The</w:t>
      </w:r>
      <w:r w:rsidR="00BC5469">
        <w:t xml:space="preserve"> real circuit section will also show how the circuit was </w:t>
      </w:r>
      <w:r w:rsidR="00F9327D">
        <w:t>made,</w:t>
      </w:r>
      <w:r w:rsidR="00BC5469">
        <w:t xml:space="preserve"> and the parameters being </w:t>
      </w:r>
      <w:r w:rsidR="00F9327D">
        <w:t>used. The</w:t>
      </w:r>
      <w:r w:rsidR="00BC5469">
        <w:t xml:space="preserve"> results section will show </w:t>
      </w:r>
      <w:r w:rsidR="00601B8E">
        <w:t xml:space="preserve">the data collected from both the </w:t>
      </w:r>
      <w:r w:rsidR="00F9327D">
        <w:t>versions and</w:t>
      </w:r>
      <w:r w:rsidR="00B705B6">
        <w:t xml:space="preserve"> the discussion section will </w:t>
      </w:r>
      <w:r w:rsidR="00D319BB">
        <w:t>explain any differences in the da</w:t>
      </w:r>
      <w:r w:rsidR="00790576">
        <w:t xml:space="preserve">ta </w:t>
      </w:r>
      <w:r w:rsidR="005D5D1D">
        <w:t xml:space="preserve">and </w:t>
      </w:r>
      <w:r w:rsidR="00F9327D">
        <w:t>conclude</w:t>
      </w:r>
      <w:r w:rsidR="005D5D1D">
        <w:t xml:space="preserve"> on if the circuit design is optimal for a bandpass filter</w:t>
      </w:r>
      <w:r w:rsidR="00F9327D">
        <w:t>.</w:t>
      </w:r>
    </w:p>
    <w:p w14:paraId="0BB99BD2" w14:textId="77777777" w:rsidR="00DA01EF" w:rsidRDefault="00DA01EF" w:rsidP="00DA01EF"/>
    <w:p w14:paraId="6BC40BB9" w14:textId="77777777" w:rsidR="00DA01EF" w:rsidRDefault="00DA01EF" w:rsidP="00DA01EF"/>
    <w:p w14:paraId="1107D5BA" w14:textId="77777777" w:rsidR="00DA01EF" w:rsidRDefault="00DA01EF" w:rsidP="00DA01EF"/>
    <w:p w14:paraId="122D54B7" w14:textId="1788C81D" w:rsidR="00DA01EF" w:rsidRDefault="00DA01EF" w:rsidP="00DA01EF">
      <w:pPr>
        <w:pStyle w:val="Heading1"/>
      </w:pPr>
      <w:bookmarkStart w:id="2" w:name="_Toc194260545"/>
      <w:r>
        <w:t>Simulation</w:t>
      </w:r>
      <w:bookmarkEnd w:id="2"/>
    </w:p>
    <w:p w14:paraId="5A4E278D" w14:textId="77777777" w:rsidR="00321345" w:rsidRPr="00321345" w:rsidRDefault="00321345" w:rsidP="0032134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B6E35" w14:paraId="5A3D7111" w14:textId="77777777" w:rsidTr="00DB6E35">
        <w:tc>
          <w:tcPr>
            <w:tcW w:w="3005" w:type="dxa"/>
          </w:tcPr>
          <w:p w14:paraId="4F04760A" w14:textId="11B94B6C" w:rsidR="00DB6E35" w:rsidRDefault="00DB6E35" w:rsidP="00D071EB">
            <w:bookmarkStart w:id="3" w:name="_Hlk194061253"/>
            <w:r>
              <w:t>Component</w:t>
            </w:r>
          </w:p>
        </w:tc>
        <w:tc>
          <w:tcPr>
            <w:tcW w:w="3005" w:type="dxa"/>
          </w:tcPr>
          <w:p w14:paraId="793145C8" w14:textId="2FEB7B30" w:rsidR="00DB6E35" w:rsidRDefault="00DB6E35" w:rsidP="00D071EB">
            <w:r>
              <w:t xml:space="preserve">Value </w:t>
            </w:r>
          </w:p>
        </w:tc>
        <w:tc>
          <w:tcPr>
            <w:tcW w:w="3006" w:type="dxa"/>
          </w:tcPr>
          <w:p w14:paraId="724EF5ED" w14:textId="7B12F545" w:rsidR="00DB6E35" w:rsidRDefault="00DB6E35" w:rsidP="00D071EB">
            <w:r>
              <w:t>Quantity</w:t>
            </w:r>
          </w:p>
        </w:tc>
      </w:tr>
      <w:tr w:rsidR="00DB6E35" w14:paraId="1AF95F24" w14:textId="77777777" w:rsidTr="00DB6E35">
        <w:tc>
          <w:tcPr>
            <w:tcW w:w="3005" w:type="dxa"/>
          </w:tcPr>
          <w:p w14:paraId="02278FA4" w14:textId="437959D6" w:rsidR="00DB6E35" w:rsidRDefault="00DB6E35" w:rsidP="00D071EB">
            <w:r>
              <w:t xml:space="preserve">Resistor </w:t>
            </w:r>
          </w:p>
        </w:tc>
        <w:tc>
          <w:tcPr>
            <w:tcW w:w="3005" w:type="dxa"/>
          </w:tcPr>
          <w:p w14:paraId="42BE40B9" w14:textId="706B6C3A" w:rsidR="00DB6E35" w:rsidRDefault="00CC2AAE" w:rsidP="00D071EB">
            <w:r>
              <w:t>1K</w:t>
            </w:r>
          </w:p>
        </w:tc>
        <w:tc>
          <w:tcPr>
            <w:tcW w:w="3006" w:type="dxa"/>
          </w:tcPr>
          <w:p w14:paraId="17C5D141" w14:textId="6F5588F5" w:rsidR="00DB6E35" w:rsidRDefault="00DB6E35" w:rsidP="00D071EB">
            <w:r>
              <w:t>1</w:t>
            </w:r>
          </w:p>
        </w:tc>
      </w:tr>
      <w:tr w:rsidR="00DB6E35" w14:paraId="4DF40783" w14:textId="77777777" w:rsidTr="00DB6E35">
        <w:tc>
          <w:tcPr>
            <w:tcW w:w="3005" w:type="dxa"/>
          </w:tcPr>
          <w:p w14:paraId="6BC3A837" w14:textId="580E1E8D" w:rsidR="00DB6E35" w:rsidRDefault="00DB6E35" w:rsidP="00D071EB">
            <w:r>
              <w:t>Capacitor</w:t>
            </w:r>
          </w:p>
        </w:tc>
        <w:tc>
          <w:tcPr>
            <w:tcW w:w="3005" w:type="dxa"/>
          </w:tcPr>
          <w:p w14:paraId="4C193267" w14:textId="38ABC57D" w:rsidR="00DB6E35" w:rsidRDefault="00CC2AAE" w:rsidP="00D071EB">
            <w:r>
              <w:t>1uF</w:t>
            </w:r>
          </w:p>
        </w:tc>
        <w:tc>
          <w:tcPr>
            <w:tcW w:w="3006" w:type="dxa"/>
          </w:tcPr>
          <w:p w14:paraId="7DAF6CF6" w14:textId="3F740C7A" w:rsidR="00DB6E35" w:rsidRDefault="00DB6E35" w:rsidP="00D071EB">
            <w:r>
              <w:t>1</w:t>
            </w:r>
          </w:p>
        </w:tc>
      </w:tr>
      <w:tr w:rsidR="00DB6E35" w14:paraId="6F54CD5E" w14:textId="77777777" w:rsidTr="00DB6E35">
        <w:tc>
          <w:tcPr>
            <w:tcW w:w="3005" w:type="dxa"/>
          </w:tcPr>
          <w:p w14:paraId="25D10708" w14:textId="5EF13D8F" w:rsidR="00DB6E35" w:rsidRDefault="00DB6E35" w:rsidP="00D071EB">
            <w:r>
              <w:t>Inductor</w:t>
            </w:r>
          </w:p>
        </w:tc>
        <w:tc>
          <w:tcPr>
            <w:tcW w:w="3005" w:type="dxa"/>
          </w:tcPr>
          <w:p w14:paraId="5F077A99" w14:textId="6D770AB5" w:rsidR="00DB6E35" w:rsidRDefault="00CC2AAE" w:rsidP="00D071EB">
            <w:r>
              <w:t>1mH</w:t>
            </w:r>
          </w:p>
        </w:tc>
        <w:tc>
          <w:tcPr>
            <w:tcW w:w="3006" w:type="dxa"/>
          </w:tcPr>
          <w:p w14:paraId="3CF71E5E" w14:textId="066CE962" w:rsidR="00DB6E35" w:rsidRDefault="00DB6E35" w:rsidP="00D071EB">
            <w:r>
              <w:t>1</w:t>
            </w:r>
          </w:p>
        </w:tc>
      </w:tr>
    </w:tbl>
    <w:p w14:paraId="1A4A693C" w14:textId="77777777" w:rsidR="00D071EB" w:rsidRDefault="00D071EB" w:rsidP="00D071EB"/>
    <w:bookmarkEnd w:id="3"/>
    <w:p w14:paraId="15C2A682" w14:textId="77777777" w:rsidR="00D071EB" w:rsidRPr="00D071EB" w:rsidRDefault="00D071EB" w:rsidP="00D071EB"/>
    <w:p w14:paraId="7E80C40D" w14:textId="33D0EC4B" w:rsidR="00822D02" w:rsidRDefault="00531110" w:rsidP="00822D02">
      <w:pPr>
        <w:keepNext/>
      </w:pPr>
      <w:r>
        <w:t>The circuit</w:t>
      </w:r>
      <w:r w:rsidR="4B5BBB9B">
        <w:t xml:space="preserve"> was simulated in proteus</w:t>
      </w:r>
      <w:r w:rsidR="00D071EB">
        <w:t xml:space="preserve"> the circuit diagram can be seen below in figure </w:t>
      </w:r>
      <w:r w:rsidR="00586FA6">
        <w:t>1. The</w:t>
      </w:r>
      <w:r w:rsidR="00CC2AAE">
        <w:t xml:space="preserve"> components </w:t>
      </w:r>
      <w:r w:rsidR="00E94F5A">
        <w:t xml:space="preserve">used </w:t>
      </w:r>
      <w:r w:rsidR="00CC2AAE">
        <w:t xml:space="preserve">can be seen above in the table they were all </w:t>
      </w:r>
      <w:r>
        <w:t>simulated as ideal components.</w:t>
      </w:r>
      <w:r w:rsidR="00217439">
        <w:t xml:space="preserve"> A virtual signal generator was used as a voltage source with the input </w:t>
      </w:r>
      <w:r w:rsidR="00BF579D">
        <w:t xml:space="preserve">pk-pk voltage of </w:t>
      </w:r>
      <w:r w:rsidR="00586FA6">
        <w:t>1. 99V.The</w:t>
      </w:r>
      <w:r w:rsidR="0031177A">
        <w:t xml:space="preserve"> frequency of the voltage source was changed throughout the experiment </w:t>
      </w:r>
      <w:r w:rsidR="00586FA6">
        <w:t xml:space="preserve">using the virtual </w:t>
      </w:r>
      <w:r w:rsidR="00F71C7D">
        <w:t>signal generator</w:t>
      </w:r>
      <w:r w:rsidR="00586FA6">
        <w:t xml:space="preserve"> in proteus </w:t>
      </w:r>
      <w:r w:rsidR="0031177A">
        <w:t xml:space="preserve">with the </w:t>
      </w:r>
      <w:r w:rsidR="006E49A8">
        <w:t xml:space="preserve">frequencies used </w:t>
      </w:r>
      <w:r w:rsidR="00586FA6">
        <w:t>ranging</w:t>
      </w:r>
      <w:r w:rsidR="006E49A8">
        <w:t xml:space="preserve"> from 100 to 100000Hz.</w:t>
      </w:r>
      <w:r w:rsidR="00B96563">
        <w:t xml:space="preserve">The </w:t>
      </w:r>
      <w:r w:rsidR="001C1704">
        <w:t>input voltage of 1.99v was kept consistent throughout the different frequencies and the frequency at the start was set at 100H</w:t>
      </w:r>
      <w:r w:rsidR="008E4373">
        <w:t>z.</w:t>
      </w:r>
      <w:r w:rsidR="004E7055">
        <w:t xml:space="preserve"> A</w:t>
      </w:r>
      <w:r w:rsidR="006E49A8">
        <w:t xml:space="preserve"> volta</w:t>
      </w:r>
      <w:r w:rsidR="004E56F1">
        <w:t>ge probe was used to measure the voltage across the capacitor</w:t>
      </w:r>
      <w:r w:rsidR="005770DE">
        <w:t xml:space="preserve"> </w:t>
      </w:r>
      <w:r w:rsidR="00CD2123">
        <w:t>to see when it would be at its maximum</w:t>
      </w:r>
      <w:r w:rsidR="00586FA6">
        <w:t>.</w:t>
      </w:r>
      <w:r w:rsidR="4B5BBB9B">
        <w:t xml:space="preserve"> </w:t>
      </w:r>
      <w:r w:rsidR="00AF1021">
        <w:t xml:space="preserve">The oscilloscope was used to measure both the input and output pk-pk </w:t>
      </w:r>
      <w:r w:rsidR="00AD2073">
        <w:t>voltages.</w:t>
      </w:r>
      <w:r w:rsidR="00822D02">
        <w:rPr>
          <w:noProof/>
        </w:rPr>
        <w:drawing>
          <wp:inline distT="0" distB="0" distL="0" distR="0" wp14:anchorId="05A610E4" wp14:editId="4EE2B98B">
            <wp:extent cx="5436366" cy="3680659"/>
            <wp:effectExtent l="0" t="0" r="2540" b="5715"/>
            <wp:docPr id="1368048946" name="Picture 1" descr="A diagram of a circu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6366" cy="368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C659A5" w14:textId="382413FB" w:rsidR="00F84AB1" w:rsidRDefault="00822D02" w:rsidP="00822D02">
      <w:pPr>
        <w:pStyle w:val="Caption"/>
      </w:pPr>
      <w:r>
        <w:t xml:space="preserve">Figure </w:t>
      </w:r>
      <w:r w:rsidR="00946A8B">
        <w:t>2</w:t>
      </w:r>
      <w:r>
        <w:t xml:space="preserve"> Proteus circuit diagram</w:t>
      </w:r>
    </w:p>
    <w:p w14:paraId="064572AA" w14:textId="528E3D43" w:rsidR="00F84AB1" w:rsidRPr="00F84AB1" w:rsidRDefault="00F84AB1" w:rsidP="00F84AB1"/>
    <w:p w14:paraId="58FEEDC1" w14:textId="623526DE" w:rsidR="00DA01EF" w:rsidRDefault="002420DF" w:rsidP="00DA01EF">
      <w:pPr>
        <w:rPr>
          <w:rFonts w:eastAsiaTheme="minorEastAsia"/>
          <w:sz w:val="24"/>
          <w:szCs w:val="24"/>
        </w:rPr>
      </w:pPr>
      <w:r>
        <w:lastRenderedPageBreak/>
        <w:t xml:space="preserve">The </w:t>
      </w:r>
      <w:r w:rsidR="00AA09F1">
        <w:t xml:space="preserve">voltages and frequency were </w:t>
      </w:r>
      <w:r w:rsidR="0040065C">
        <w:t>recorded</w:t>
      </w:r>
      <w:r w:rsidR="00AA09F1">
        <w:t xml:space="preserve"> in a spreadsheet in excel and can be seen in figure</w:t>
      </w:r>
      <w:r w:rsidR="007655C8">
        <w:t xml:space="preserve"> 3</w:t>
      </w:r>
      <w:r w:rsidR="00A23754">
        <w:t>.</w:t>
      </w:r>
      <w:r w:rsidR="00321345">
        <w:t xml:space="preserve">The </w:t>
      </w:r>
      <w:r w:rsidR="008C009E">
        <w:t xml:space="preserve">equation </w:t>
      </w:r>
      <w:r w:rsidR="00B15047">
        <w:rPr>
          <w:rFonts w:eastAsiaTheme="minorEastAsia"/>
        </w:rPr>
        <w:t xml:space="preserve">was used to work out the gain of the circuit </w:t>
      </w:r>
      <w:r w:rsidR="00CE22CB">
        <w:t>Using the equation for attenuation</w:t>
      </w:r>
      <w:r w:rsidR="002D6951">
        <w:t xml:space="preserve"> </w:t>
      </w:r>
      <m:oMath>
        <m:r>
          <w:rPr>
            <w:rFonts w:ascii="Cambria Math" w:eastAsia="Cambria" w:hAnsi="Cambria Math" w:cs="Arial"/>
            <w:sz w:val="24"/>
          </w:rPr>
          <m:t>A=20×</m:t>
        </m:r>
        <m:func>
          <m:funcPr>
            <m:ctrlPr>
              <w:rPr>
                <w:rFonts w:ascii="Cambria Math" w:eastAsia="Cambria" w:hAnsi="Cambria Math" w:cs="Arial"/>
                <w:bCs/>
                <w:i/>
                <w:iCs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="Cambria" w:hAnsi="Cambria Math" w:cs="Arial"/>
                    <w:bCs/>
                    <w:i/>
                    <w:iCs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Cambria" w:hAnsi="Cambria Math" w:cs="Arial"/>
                    <w:sz w:val="24"/>
                  </w:rPr>
                  <m:t>log</m:t>
                </m:r>
              </m:e>
              <m:sub>
                <m:r>
                  <w:rPr>
                    <w:rFonts w:ascii="Cambria Math" w:eastAsia="Cambria" w:hAnsi="Cambria Math" w:cs="Arial"/>
                    <w:sz w:val="24"/>
                  </w:rPr>
                  <m:t>10</m:t>
                </m:r>
              </m:sub>
            </m:sSub>
          </m:fName>
          <m:e>
            <m:f>
              <m:fPr>
                <m:ctrlPr>
                  <w:rPr>
                    <w:rFonts w:ascii="Cambria Math" w:eastAsia="Cambria" w:hAnsi="Cambria Math" w:cs="Arial"/>
                    <w:bCs/>
                    <w:i/>
                    <w:iCs/>
                    <w:sz w:val="24"/>
                    <w:szCs w:val="24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="Cambria" w:hAnsi="Cambria Math" w:cs="Arial"/>
                        <w:bCs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Cambria" w:hAnsi="Cambria Math" w:cs="Arial"/>
                        <w:sz w:val="24"/>
                      </w:rPr>
                      <m:t>V</m:t>
                    </m:r>
                  </m:e>
                  <m:sub>
                    <m:r>
                      <w:rPr>
                        <w:rFonts w:ascii="Cambria Math" w:eastAsia="Cambria" w:hAnsi="Cambria Math" w:cs="Arial"/>
                        <w:sz w:val="24"/>
                      </w:rPr>
                      <m:t>out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eastAsia="Cambria" w:hAnsi="Cambria Math" w:cs="Arial"/>
                        <w:bCs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Cambria" w:hAnsi="Cambria Math" w:cs="Arial"/>
                        <w:sz w:val="24"/>
                      </w:rPr>
                      <m:t>V</m:t>
                    </m:r>
                  </m:e>
                  <m:sub>
                    <m:r>
                      <w:rPr>
                        <w:rFonts w:ascii="Cambria Math" w:eastAsia="Cambria" w:hAnsi="Cambria Math" w:cs="Arial"/>
                        <w:sz w:val="24"/>
                      </w:rPr>
                      <m:t>In</m:t>
                    </m:r>
                  </m:sub>
                </m:sSub>
              </m:den>
            </m:f>
          </m:e>
        </m:func>
      </m:oMath>
      <w:r w:rsidR="00027053">
        <w:rPr>
          <w:rFonts w:eastAsiaTheme="minorEastAsia"/>
          <w:bCs/>
          <w:iCs/>
          <w:sz w:val="24"/>
          <w:szCs w:val="24"/>
        </w:rPr>
        <w:t xml:space="preserve">  </w:t>
      </w:r>
      <w:r w:rsidR="00C75ED3">
        <w:rPr>
          <w:rFonts w:eastAsiaTheme="minorEastAsia"/>
          <w:bCs/>
          <w:iCs/>
          <w:sz w:val="24"/>
          <w:szCs w:val="24"/>
        </w:rPr>
        <w:t>a graph</w:t>
      </w:r>
      <w:r w:rsidR="0040065C">
        <w:rPr>
          <w:rFonts w:eastAsiaTheme="minorEastAsia"/>
          <w:bCs/>
          <w:iCs/>
          <w:sz w:val="24"/>
          <w:szCs w:val="24"/>
        </w:rPr>
        <w:t xml:space="preserve"> of attenuation against frequency was plotted this can be seen in figure</w:t>
      </w:r>
      <w:r w:rsidR="007655C8">
        <w:rPr>
          <w:rFonts w:eastAsiaTheme="minorEastAsia"/>
          <w:bCs/>
          <w:iCs/>
          <w:sz w:val="24"/>
          <w:szCs w:val="24"/>
        </w:rPr>
        <w:t xml:space="preserve"> 5</w:t>
      </w:r>
      <w:r w:rsidR="0040065C">
        <w:rPr>
          <w:rFonts w:eastAsiaTheme="minorEastAsia"/>
          <w:bCs/>
          <w:iCs/>
          <w:sz w:val="24"/>
          <w:szCs w:val="24"/>
        </w:rPr>
        <w:t>.</w:t>
      </w:r>
      <w:r w:rsidR="00B37962">
        <w:rPr>
          <w:rFonts w:eastAsiaTheme="minorEastAsia"/>
          <w:bCs/>
          <w:iCs/>
          <w:sz w:val="24"/>
          <w:szCs w:val="24"/>
        </w:rPr>
        <w:t xml:space="preserve">A graph of frequency against </w:t>
      </w:r>
      <w:r w:rsidR="00801A02">
        <w:rPr>
          <w:rFonts w:eastAsiaTheme="minorEastAsia"/>
          <w:bCs/>
          <w:iCs/>
          <w:sz w:val="24"/>
          <w:szCs w:val="24"/>
        </w:rPr>
        <w:t xml:space="preserve">output voltage was plotted with both the </w:t>
      </w:r>
      <w:r w:rsidR="00843A00">
        <w:rPr>
          <w:rFonts w:eastAsiaTheme="minorEastAsia"/>
          <w:bCs/>
          <w:iCs/>
          <w:sz w:val="24"/>
          <w:szCs w:val="24"/>
        </w:rPr>
        <w:t xml:space="preserve">upper and lower frequency boundaries </w:t>
      </w:r>
      <w:r w:rsidR="009152E4">
        <w:rPr>
          <w:rFonts w:eastAsiaTheme="minorEastAsia"/>
          <w:bCs/>
          <w:iCs/>
          <w:sz w:val="24"/>
          <w:szCs w:val="24"/>
        </w:rPr>
        <w:t>added to i</w:t>
      </w:r>
      <w:r w:rsidR="001B6BCA">
        <w:rPr>
          <w:rFonts w:eastAsiaTheme="minorEastAsia"/>
          <w:bCs/>
          <w:iCs/>
          <w:sz w:val="24"/>
          <w:szCs w:val="24"/>
        </w:rPr>
        <w:t xml:space="preserve">t to work out the Q </w:t>
      </w:r>
      <w:r w:rsidR="007655C8">
        <w:rPr>
          <w:rFonts w:eastAsiaTheme="minorEastAsia"/>
          <w:bCs/>
          <w:iCs/>
          <w:sz w:val="24"/>
          <w:szCs w:val="24"/>
        </w:rPr>
        <w:t>value and bandwidth which can ben seen in figure 6</w:t>
      </w:r>
    </w:p>
    <w:p w14:paraId="7F9C2CE2" w14:textId="77777777" w:rsidR="00AD5138" w:rsidRDefault="00AD5138" w:rsidP="00DA01EF">
      <w:pPr>
        <w:rPr>
          <w:rFonts w:eastAsiaTheme="minorEastAsia"/>
          <w:bCs/>
          <w:iCs/>
          <w:sz w:val="24"/>
          <w:szCs w:val="24"/>
        </w:rPr>
      </w:pPr>
    </w:p>
    <w:p w14:paraId="423373D3" w14:textId="77777777" w:rsidR="00AD5138" w:rsidRDefault="00AD5138" w:rsidP="00DA01EF">
      <w:pPr>
        <w:rPr>
          <w:rFonts w:eastAsiaTheme="minorEastAsia"/>
          <w:bCs/>
          <w:iCs/>
          <w:sz w:val="24"/>
          <w:szCs w:val="24"/>
        </w:rPr>
      </w:pPr>
    </w:p>
    <w:p w14:paraId="5721796B" w14:textId="4EBB2B13" w:rsidR="00AD5138" w:rsidRDefault="001D5619" w:rsidP="00AD5138">
      <w:pPr>
        <w:pStyle w:val="Heading1"/>
      </w:pPr>
      <w:bookmarkStart w:id="4" w:name="_Toc194260546"/>
      <w:r>
        <w:t>Real circuit</w:t>
      </w:r>
      <w:bookmarkEnd w:id="4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C75ED3" w:rsidRPr="00C75ED3" w14:paraId="339860A3" w14:textId="77777777" w:rsidTr="007928A9">
        <w:tc>
          <w:tcPr>
            <w:tcW w:w="3005" w:type="dxa"/>
          </w:tcPr>
          <w:p w14:paraId="1DDE1AB0" w14:textId="77777777" w:rsidR="00C75ED3" w:rsidRPr="00C75ED3" w:rsidRDefault="00C75ED3" w:rsidP="00C75ED3">
            <w:pPr>
              <w:spacing w:after="160"/>
            </w:pPr>
            <w:r w:rsidRPr="00C75ED3">
              <w:t>Component</w:t>
            </w:r>
          </w:p>
        </w:tc>
        <w:tc>
          <w:tcPr>
            <w:tcW w:w="3005" w:type="dxa"/>
          </w:tcPr>
          <w:p w14:paraId="6CB29A64" w14:textId="77777777" w:rsidR="00C75ED3" w:rsidRPr="00C75ED3" w:rsidRDefault="00C75ED3" w:rsidP="00C75ED3">
            <w:pPr>
              <w:spacing w:after="160"/>
            </w:pPr>
            <w:r w:rsidRPr="00C75ED3">
              <w:t xml:space="preserve">Value </w:t>
            </w:r>
          </w:p>
        </w:tc>
        <w:tc>
          <w:tcPr>
            <w:tcW w:w="3006" w:type="dxa"/>
          </w:tcPr>
          <w:p w14:paraId="1AD9E0F9" w14:textId="77777777" w:rsidR="00C75ED3" w:rsidRPr="00C75ED3" w:rsidRDefault="00C75ED3" w:rsidP="00C75ED3">
            <w:pPr>
              <w:spacing w:after="160"/>
            </w:pPr>
            <w:r w:rsidRPr="00C75ED3">
              <w:t>Quantity</w:t>
            </w:r>
          </w:p>
        </w:tc>
      </w:tr>
      <w:tr w:rsidR="00C75ED3" w:rsidRPr="00C75ED3" w14:paraId="49B0E974" w14:textId="77777777" w:rsidTr="007928A9">
        <w:tc>
          <w:tcPr>
            <w:tcW w:w="3005" w:type="dxa"/>
          </w:tcPr>
          <w:p w14:paraId="77C01F2F" w14:textId="77777777" w:rsidR="00C75ED3" w:rsidRPr="00C75ED3" w:rsidRDefault="00C75ED3" w:rsidP="00C75ED3">
            <w:pPr>
              <w:spacing w:after="160"/>
            </w:pPr>
            <w:r w:rsidRPr="00C75ED3">
              <w:t xml:space="preserve">Resistor </w:t>
            </w:r>
          </w:p>
        </w:tc>
        <w:tc>
          <w:tcPr>
            <w:tcW w:w="3005" w:type="dxa"/>
          </w:tcPr>
          <w:p w14:paraId="20794357" w14:textId="215E1DB9" w:rsidR="00C75ED3" w:rsidRPr="00C75ED3" w:rsidRDefault="00417BBF" w:rsidP="00C75ED3">
            <w:pPr>
              <w:spacing w:after="160"/>
            </w:pPr>
            <w:r>
              <w:t>0.981K</w:t>
            </w:r>
          </w:p>
        </w:tc>
        <w:tc>
          <w:tcPr>
            <w:tcW w:w="3006" w:type="dxa"/>
          </w:tcPr>
          <w:p w14:paraId="67191E6B" w14:textId="77777777" w:rsidR="00C75ED3" w:rsidRPr="00C75ED3" w:rsidRDefault="00C75ED3" w:rsidP="00C75ED3">
            <w:pPr>
              <w:spacing w:after="160"/>
            </w:pPr>
            <w:r w:rsidRPr="00C75ED3">
              <w:t>1</w:t>
            </w:r>
          </w:p>
        </w:tc>
      </w:tr>
      <w:tr w:rsidR="00C75ED3" w:rsidRPr="00C75ED3" w14:paraId="3CB90989" w14:textId="77777777" w:rsidTr="007928A9">
        <w:tc>
          <w:tcPr>
            <w:tcW w:w="3005" w:type="dxa"/>
          </w:tcPr>
          <w:p w14:paraId="22F8E747" w14:textId="77777777" w:rsidR="00C75ED3" w:rsidRPr="00C75ED3" w:rsidRDefault="00C75ED3" w:rsidP="00C75ED3">
            <w:pPr>
              <w:spacing w:after="160"/>
            </w:pPr>
            <w:r w:rsidRPr="00C75ED3">
              <w:t>Capacitor</w:t>
            </w:r>
          </w:p>
        </w:tc>
        <w:tc>
          <w:tcPr>
            <w:tcW w:w="3005" w:type="dxa"/>
          </w:tcPr>
          <w:p w14:paraId="41CD43FE" w14:textId="49B76225" w:rsidR="00C75ED3" w:rsidRPr="00C75ED3" w:rsidRDefault="00417BBF" w:rsidP="00C75ED3">
            <w:pPr>
              <w:spacing w:after="160"/>
            </w:pPr>
            <w:r>
              <w:t>0.985uF</w:t>
            </w:r>
          </w:p>
        </w:tc>
        <w:tc>
          <w:tcPr>
            <w:tcW w:w="3006" w:type="dxa"/>
          </w:tcPr>
          <w:p w14:paraId="7AB63FC3" w14:textId="77777777" w:rsidR="00C75ED3" w:rsidRPr="00C75ED3" w:rsidRDefault="00C75ED3" w:rsidP="00C75ED3">
            <w:pPr>
              <w:spacing w:after="160"/>
            </w:pPr>
            <w:r w:rsidRPr="00C75ED3">
              <w:t>1</w:t>
            </w:r>
          </w:p>
        </w:tc>
      </w:tr>
      <w:tr w:rsidR="00C75ED3" w:rsidRPr="00C75ED3" w14:paraId="576CD489" w14:textId="77777777" w:rsidTr="007928A9">
        <w:tc>
          <w:tcPr>
            <w:tcW w:w="3005" w:type="dxa"/>
          </w:tcPr>
          <w:p w14:paraId="21AFA39D" w14:textId="77777777" w:rsidR="00C75ED3" w:rsidRPr="00C75ED3" w:rsidRDefault="00C75ED3" w:rsidP="00C75ED3">
            <w:pPr>
              <w:spacing w:after="160"/>
            </w:pPr>
            <w:r w:rsidRPr="00C75ED3">
              <w:t>Inductor</w:t>
            </w:r>
          </w:p>
        </w:tc>
        <w:tc>
          <w:tcPr>
            <w:tcW w:w="3005" w:type="dxa"/>
          </w:tcPr>
          <w:p w14:paraId="6A248584" w14:textId="5F190843" w:rsidR="00C75ED3" w:rsidRPr="00C75ED3" w:rsidRDefault="00C75ED3" w:rsidP="00C75ED3">
            <w:pPr>
              <w:spacing w:after="160"/>
            </w:pPr>
            <w:r w:rsidRPr="00C75ED3">
              <w:t>1</w:t>
            </w:r>
            <w:r w:rsidR="00417BBF">
              <w:t>.001</w:t>
            </w:r>
            <w:r w:rsidRPr="00C75ED3">
              <w:t>mH</w:t>
            </w:r>
          </w:p>
        </w:tc>
        <w:tc>
          <w:tcPr>
            <w:tcW w:w="3006" w:type="dxa"/>
          </w:tcPr>
          <w:p w14:paraId="1622FDBC" w14:textId="77777777" w:rsidR="00C75ED3" w:rsidRPr="00C75ED3" w:rsidRDefault="00C75ED3" w:rsidP="00C75ED3">
            <w:pPr>
              <w:spacing w:after="160"/>
            </w:pPr>
            <w:r w:rsidRPr="00C75ED3">
              <w:t>1</w:t>
            </w:r>
          </w:p>
        </w:tc>
      </w:tr>
    </w:tbl>
    <w:p w14:paraId="3BC01DB5" w14:textId="77777777" w:rsidR="00C75ED3" w:rsidRDefault="00C75ED3" w:rsidP="00C75ED3"/>
    <w:p w14:paraId="4A9F6A3A" w14:textId="77777777" w:rsidR="00C75ED3" w:rsidRPr="00C75ED3" w:rsidRDefault="00C75ED3" w:rsidP="00C75ED3"/>
    <w:p w14:paraId="58AC3B51" w14:textId="543FA3F3" w:rsidR="001D5619" w:rsidRPr="001D5619" w:rsidRDefault="001D5619" w:rsidP="001D5619">
      <w:r>
        <w:t xml:space="preserve">The circuit was then </w:t>
      </w:r>
      <w:r w:rsidR="00972C0B">
        <w:t xml:space="preserve">replicated on a </w:t>
      </w:r>
      <w:r w:rsidR="00F84114">
        <w:t>breadboard.</w:t>
      </w:r>
      <w:r w:rsidR="005B729B">
        <w:t xml:space="preserve"> </w:t>
      </w:r>
      <w:r w:rsidR="00F84114">
        <w:t>T</w:t>
      </w:r>
      <w:r w:rsidR="005B729B">
        <w:t xml:space="preserve">he real </w:t>
      </w:r>
      <w:r w:rsidR="003B03AD">
        <w:t>components</w:t>
      </w:r>
      <w:r w:rsidR="0021066F">
        <w:t xml:space="preserve"> values are </w:t>
      </w:r>
      <w:r w:rsidR="00F84114">
        <w:t>shown in the table above</w:t>
      </w:r>
      <w:r w:rsidR="003B03AD">
        <w:t>,</w:t>
      </w:r>
      <w:r w:rsidR="005B729B">
        <w:t xml:space="preserve"> the inductor had </w:t>
      </w:r>
      <w:r w:rsidR="003B03AD">
        <w:t>an</w:t>
      </w:r>
      <w:r w:rsidR="005B729B">
        <w:t xml:space="preserve"> internal resistance of </w:t>
      </w:r>
      <w:r w:rsidR="003B03AD">
        <w:t>7. 15ohms.These</w:t>
      </w:r>
      <w:r w:rsidR="003877B6">
        <w:t xml:space="preserve"> values were all taken using a calibrated </w:t>
      </w:r>
      <w:proofErr w:type="spellStart"/>
      <w:r w:rsidR="003877B6">
        <w:t>multimeter</w:t>
      </w:r>
      <w:proofErr w:type="spellEnd"/>
      <w:r w:rsidR="003877B6">
        <w:t>.</w:t>
      </w:r>
      <w:r w:rsidR="00E75E46">
        <w:t xml:space="preserve"> </w:t>
      </w:r>
      <w:r w:rsidR="008C2898">
        <w:t xml:space="preserve">An </w:t>
      </w:r>
      <w:r w:rsidR="00E75E46">
        <w:t>oscilloscope</w:t>
      </w:r>
      <w:r w:rsidR="008C2898">
        <w:t xml:space="preserve"> and signal </w:t>
      </w:r>
      <w:r w:rsidR="00E75E46">
        <w:t>generator</w:t>
      </w:r>
      <w:r w:rsidR="008C2898">
        <w:t xml:space="preserve"> were used to</w:t>
      </w:r>
      <w:r w:rsidR="00E75E46">
        <w:t xml:space="preserve"> measure the output pk-pk </w:t>
      </w:r>
      <w:r w:rsidR="008E4373">
        <w:t>voltage. The</w:t>
      </w:r>
      <w:r w:rsidR="00B748C8">
        <w:t xml:space="preserve"> oscilloscope probes </w:t>
      </w:r>
      <w:r w:rsidR="00897939">
        <w:t xml:space="preserve">were placed </w:t>
      </w:r>
      <w:r w:rsidR="00AF1C73">
        <w:t xml:space="preserve">across the </w:t>
      </w:r>
      <w:r w:rsidR="008E4373">
        <w:t>capacito</w:t>
      </w:r>
      <w:r w:rsidR="00AF1C73">
        <w:t>r.</w:t>
      </w:r>
      <w:r w:rsidR="00425121">
        <w:t xml:space="preserve"> </w:t>
      </w:r>
      <w:r w:rsidR="00BA5B51">
        <w:t>T</w:t>
      </w:r>
      <w:r w:rsidR="00AA2396">
        <w:t xml:space="preserve">he input pk-pk voltage </w:t>
      </w:r>
      <w:r w:rsidR="00FF2726">
        <w:t>slightly fluctuating between 1.9</w:t>
      </w:r>
      <w:r w:rsidR="00F320F4">
        <w:t xml:space="preserve">2 and 1.96 volts </w:t>
      </w:r>
      <w:r w:rsidR="00C71C8D">
        <w:t xml:space="preserve">from the signal </w:t>
      </w:r>
      <w:r w:rsidR="00A9368C">
        <w:t xml:space="preserve">generator. The input voltage was kept as consistent as </w:t>
      </w:r>
      <w:r w:rsidR="00A208B3">
        <w:t>possible,</w:t>
      </w:r>
      <w:r w:rsidR="00A9368C">
        <w:t xml:space="preserve"> and the start frequency was set to 100Hz.</w:t>
      </w:r>
      <w:r w:rsidR="00CB4607">
        <w:t xml:space="preserve"> The</w:t>
      </w:r>
      <w:r w:rsidR="00C71C8D">
        <w:t xml:space="preserve"> oscilloscope </w:t>
      </w:r>
      <w:r w:rsidR="00CB4607">
        <w:t>was used to measure the input and output pk-pk voltages and the</w:t>
      </w:r>
      <w:r w:rsidR="00726DBA">
        <w:t xml:space="preserve"> </w:t>
      </w:r>
      <w:r w:rsidR="006A6AA8">
        <w:t>frequency, output</w:t>
      </w:r>
      <w:r w:rsidR="00726DBA">
        <w:t xml:space="preserve"> voltage</w:t>
      </w:r>
      <w:r w:rsidR="006A6AA8">
        <w:t xml:space="preserve"> and input voltage</w:t>
      </w:r>
      <w:r w:rsidR="00726DBA">
        <w:t xml:space="preserve"> were al</w:t>
      </w:r>
      <w:r w:rsidR="006A6AA8">
        <w:t>l</w:t>
      </w:r>
      <w:r w:rsidR="00726DBA">
        <w:t xml:space="preserve"> recorded on a spreadsheet and the attenuation e</w:t>
      </w:r>
      <w:r w:rsidR="001A25E4">
        <w:t xml:space="preserve">quation was also used to plot a graph of frequency against </w:t>
      </w:r>
      <w:r w:rsidR="006A6AA8">
        <w:t xml:space="preserve">attenuation. This can be </w:t>
      </w:r>
      <w:r w:rsidR="0021066F">
        <w:t>seen in</w:t>
      </w:r>
      <w:r w:rsidR="006A6AA8">
        <w:t xml:space="preserve"> figure </w:t>
      </w:r>
      <w:r w:rsidR="00C742FA">
        <w:t>8.</w:t>
      </w:r>
    </w:p>
    <w:p w14:paraId="15C2BEF3" w14:textId="5B1F53D5" w:rsidR="00822D02" w:rsidRDefault="00822D02" w:rsidP="00822D02">
      <w:pPr>
        <w:keepNext/>
      </w:pPr>
    </w:p>
    <w:p w14:paraId="0E2E8079" w14:textId="77777777" w:rsidR="00DA01EF" w:rsidRDefault="00DA01EF" w:rsidP="00DA01EF"/>
    <w:p w14:paraId="014A457B" w14:textId="0D6ADABB" w:rsidR="00DA01EF" w:rsidRDefault="00DA01EF" w:rsidP="00DA01EF"/>
    <w:p w14:paraId="683F3719" w14:textId="4A305EDE" w:rsidR="00DA01EF" w:rsidRDefault="00DA01EF" w:rsidP="00DA01EF">
      <w:pPr>
        <w:pStyle w:val="Heading1"/>
      </w:pPr>
      <w:bookmarkStart w:id="5" w:name="_Toc194260547"/>
      <w:r>
        <w:t>Results</w:t>
      </w:r>
      <w:bookmarkEnd w:id="5"/>
    </w:p>
    <w:p w14:paraId="18C2DDE3" w14:textId="23EF599A" w:rsidR="00797E59" w:rsidRDefault="00727733" w:rsidP="00797E59">
      <w:r>
        <w:t xml:space="preserve">The graphs of both the simulation and real circuit can be seen </w:t>
      </w:r>
      <w:r w:rsidR="000D4D68">
        <w:t>below along with the data tables</w:t>
      </w:r>
      <w:r w:rsidR="00925DAD">
        <w:t>.</w:t>
      </w:r>
      <w:r w:rsidR="00574360">
        <w:t xml:space="preserve"> </w:t>
      </w:r>
      <w:r w:rsidR="00305543">
        <w:t xml:space="preserve">Simulations upper and lower cutoff </w:t>
      </w:r>
      <w:r w:rsidR="004D1E08">
        <w:t>frequencies</w:t>
      </w:r>
      <w:r w:rsidR="00305543">
        <w:t xml:space="preserve"> </w:t>
      </w:r>
      <w:r w:rsidR="007D302E">
        <w:t>of</w:t>
      </w:r>
      <w:r w:rsidR="00305543">
        <w:t xml:space="preserve"> </w:t>
      </w:r>
      <w:r w:rsidR="00740C43">
        <w:t>4</w:t>
      </w:r>
      <w:r w:rsidR="007D302E">
        <w:t>885</w:t>
      </w:r>
      <w:r w:rsidR="004D1E08">
        <w:t>Hz</w:t>
      </w:r>
      <w:r w:rsidR="007D302E">
        <w:t xml:space="preserve"> for lower and 5075</w:t>
      </w:r>
      <w:r w:rsidR="004D1E08">
        <w:t>Hz</w:t>
      </w:r>
      <w:r w:rsidR="007D302E">
        <w:t xml:space="preserve"> for </w:t>
      </w:r>
      <w:r w:rsidR="004D1E08">
        <w:t>higher compared</w:t>
      </w:r>
      <w:r w:rsidR="007D302E">
        <w:t xml:space="preserve"> to the real </w:t>
      </w:r>
      <w:r w:rsidR="009A513E">
        <w:t>circuit’s</w:t>
      </w:r>
      <w:r w:rsidR="007D302E">
        <w:t xml:space="preserve"> </w:t>
      </w:r>
      <w:r w:rsidR="000E713D">
        <w:t xml:space="preserve">cutoff </w:t>
      </w:r>
      <w:r w:rsidR="004D1E08">
        <w:t>frequencies</w:t>
      </w:r>
      <w:r w:rsidR="000E713D">
        <w:t xml:space="preserve"> of 4450Hz and </w:t>
      </w:r>
      <w:r w:rsidR="004D1E08">
        <w:t>6400Hz.</w:t>
      </w:r>
      <w:r w:rsidR="007D302E">
        <w:t xml:space="preserve"> </w:t>
      </w:r>
      <w:r w:rsidR="00574360">
        <w:t>The simulation circuit had</w:t>
      </w:r>
      <w:r w:rsidR="00F9110E">
        <w:t xml:space="preserve"> a resonant frequency of </w:t>
      </w:r>
      <w:r w:rsidR="0038511B">
        <w:t xml:space="preserve">5033Hz this was calculated by using the equation </w:t>
      </w:r>
      <m:oMath>
        <m:r>
          <w:rPr>
            <w:rFonts w:ascii="Cambria Math" w:hAnsi="Cambria Math"/>
          </w:rPr>
          <m:t>Fc=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2π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LC</m:t>
                </m:r>
              </m:e>
            </m:rad>
          </m:den>
        </m:f>
      </m:oMath>
      <w:r w:rsidR="001F1244">
        <w:rPr>
          <w:rFonts w:eastAsiaTheme="minorEastAsia"/>
        </w:rPr>
        <w:t xml:space="preserve"> </w:t>
      </w:r>
      <w:r w:rsidR="00F9110E">
        <w:t>. compar</w:t>
      </w:r>
      <w:r w:rsidR="00A32F5F">
        <w:t xml:space="preserve">ed to the real circuit </w:t>
      </w:r>
      <w:r w:rsidR="00D41ACA">
        <w:t>centre</w:t>
      </w:r>
      <w:r w:rsidR="00A32F5F">
        <w:t xml:space="preserve"> frequency of </w:t>
      </w:r>
      <w:r w:rsidR="001F1244">
        <w:t>5069Hz</w:t>
      </w:r>
      <w:r w:rsidR="00B776C2">
        <w:t>.The simulation had a Q factor of 26</w:t>
      </w:r>
      <w:r w:rsidR="0027387E">
        <w:t>.</w:t>
      </w:r>
      <w:r w:rsidR="00925DAD">
        <w:t>5. The</w:t>
      </w:r>
      <w:r w:rsidR="000D5012">
        <w:t xml:space="preserve"> real circuit had a Q factor of 2.</w:t>
      </w:r>
      <w:r w:rsidR="00D105B2">
        <w:t>6. The</w:t>
      </w:r>
      <w:r w:rsidR="0027798D">
        <w:t xml:space="preserve"> Q factor was calculated using the equation </w:t>
      </w:r>
      <m:oMath>
        <m:r>
          <w:rPr>
            <w:rFonts w:ascii="Cambria Math" w:hAnsi="Cambria Math"/>
          </w:rPr>
          <m:t>Q=</m:t>
        </m:r>
        <m:box>
          <m:boxPr>
            <m:ctrlPr>
              <w:rPr>
                <w:rFonts w:ascii="Cambria Math" w:hAnsi="Cambria Math"/>
                <w:i/>
              </w:rPr>
            </m:ctrlPr>
          </m:boxPr>
          <m:e>
            <m:argPr>
              <m:argSz m:val="-1"/>
            </m:argP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fC</m:t>
                </m:r>
              </m:num>
              <m:den>
                <m:r>
                  <w:rPr>
                    <w:rFonts w:ascii="Cambria Math" w:hAnsi="Cambria Math"/>
                  </w:rPr>
                  <m:t>fU-fL</m:t>
                </m:r>
              </m:den>
            </m:f>
          </m:e>
        </m:box>
      </m:oMath>
      <w:r w:rsidR="00CD752D">
        <w:t xml:space="preserve"> </w:t>
      </w:r>
      <w:r w:rsidR="00D105B2">
        <w:t>.</w:t>
      </w:r>
      <w:r w:rsidR="00CD752D">
        <w:t>The</w:t>
      </w:r>
      <w:r w:rsidR="004E428B">
        <w:t xml:space="preserve"> simulation had a </w:t>
      </w:r>
      <w:r w:rsidR="004E428B">
        <w:lastRenderedPageBreak/>
        <w:t xml:space="preserve">bandwidth of </w:t>
      </w:r>
      <w:r w:rsidR="00FF6E67">
        <w:t xml:space="preserve">190Hz this was calculated by taking the </w:t>
      </w:r>
      <w:r w:rsidR="00AD67E1">
        <w:t>difference</w:t>
      </w:r>
      <w:r w:rsidR="00FF6E67">
        <w:t xml:space="preserve"> between the upper and lower frequencies</w:t>
      </w:r>
      <w:r w:rsidR="000D408B">
        <w:t xml:space="preserve"> boundaries</w:t>
      </w:r>
      <w:r w:rsidR="00FF6E67">
        <w:t>. The real circuit had a bandwidth of 1950Hz</w:t>
      </w:r>
      <w:r w:rsidR="000D408B">
        <w:t>.</w:t>
      </w:r>
    </w:p>
    <w:p w14:paraId="1F6A01F6" w14:textId="77777777" w:rsidR="00797E59" w:rsidRDefault="00797E59" w:rsidP="00797E59"/>
    <w:p w14:paraId="05C52F47" w14:textId="77777777" w:rsidR="00797E59" w:rsidRPr="00797E59" w:rsidRDefault="00797E59" w:rsidP="00797E59"/>
    <w:p w14:paraId="02D1E322" w14:textId="39F9CC3C" w:rsidR="00C663DB" w:rsidRDefault="00141E7E" w:rsidP="00C663DB">
      <w:pPr>
        <w:keepNext/>
      </w:pPr>
      <w:r w:rsidRPr="00141E7E">
        <w:rPr>
          <w:noProof/>
        </w:rPr>
        <w:drawing>
          <wp:inline distT="0" distB="0" distL="0" distR="0" wp14:anchorId="3F1CE806" wp14:editId="746A11CC">
            <wp:extent cx="2772162" cy="3924848"/>
            <wp:effectExtent l="0" t="0" r="9525" b="0"/>
            <wp:docPr id="1413937311" name="Picture 1" descr="A table of numbers with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3937311" name="Picture 1" descr="A table of numbers with numbers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72162" cy="3924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032E39" w14:textId="33D00D51" w:rsidR="00C663DB" w:rsidRDefault="00C663DB" w:rsidP="00C663DB">
      <w:pPr>
        <w:pStyle w:val="Caption"/>
      </w:pPr>
      <w:r>
        <w:t xml:space="preserve">Figure </w:t>
      </w:r>
      <w:fldSimple w:instr=" SEQ Figure \* ARABIC ">
        <w:r w:rsidR="00F02439">
          <w:rPr>
            <w:noProof/>
          </w:rPr>
          <w:t>3</w:t>
        </w:r>
      </w:fldSimple>
      <w:r>
        <w:t xml:space="preserve"> table of results from the simulation</w:t>
      </w:r>
    </w:p>
    <w:p w14:paraId="62D3A9CF" w14:textId="77777777" w:rsidR="00C663DB" w:rsidRDefault="0747736A" w:rsidP="00C663DB">
      <w:pPr>
        <w:keepNext/>
      </w:pPr>
      <w:r>
        <w:rPr>
          <w:noProof/>
        </w:rPr>
        <w:lastRenderedPageBreak/>
        <w:drawing>
          <wp:inline distT="0" distB="0" distL="0" distR="0" wp14:anchorId="03B0F3DA" wp14:editId="64D9D1FE">
            <wp:extent cx="5724524" cy="3505200"/>
            <wp:effectExtent l="0" t="0" r="0" b="0"/>
            <wp:docPr id="926489081" name="Picture 9264890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50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CE454B" w14:textId="47733153" w:rsidR="00965664" w:rsidRDefault="00C663DB" w:rsidP="00C663DB">
      <w:pPr>
        <w:pStyle w:val="Caption"/>
      </w:pPr>
      <w:r>
        <w:t xml:space="preserve">Figure </w:t>
      </w:r>
      <w:fldSimple w:instr=" SEQ Figure \* ARABIC ">
        <w:r w:rsidR="00F02439">
          <w:rPr>
            <w:noProof/>
          </w:rPr>
          <w:t>4</w:t>
        </w:r>
      </w:fldSimple>
      <w:r>
        <w:t xml:space="preserve"> graph of</w:t>
      </w:r>
      <w:r w:rsidR="00141E7E">
        <w:t xml:space="preserve"> frequency against output voltage</w:t>
      </w:r>
      <w:r>
        <w:t xml:space="preserve"> results from the simulation</w:t>
      </w:r>
    </w:p>
    <w:p w14:paraId="24556AC6" w14:textId="0A8CB2DD" w:rsidR="00F02439" w:rsidRDefault="00F02439" w:rsidP="00F02439">
      <w:pPr>
        <w:keepNext/>
      </w:pPr>
      <w:r w:rsidRPr="00F02439">
        <w:rPr>
          <w:noProof/>
        </w:rPr>
        <w:drawing>
          <wp:inline distT="0" distB="0" distL="0" distR="0" wp14:anchorId="26BD5205" wp14:editId="510A8C11">
            <wp:extent cx="4296375" cy="2667372"/>
            <wp:effectExtent l="0" t="0" r="9525" b="0"/>
            <wp:docPr id="121309228" name="Picture 1" descr="A graph with a line going u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309228" name="Picture 1" descr="A graph with a line going up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96375" cy="2667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28DBB2" w14:textId="277C4E38" w:rsidR="00F02439" w:rsidRPr="00F02439" w:rsidRDefault="00F02439" w:rsidP="00F02439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5</w:t>
        </w:r>
      </w:fldSimple>
      <w:r>
        <w:t xml:space="preserve"> Graph of frequency against attenuation simulation</w:t>
      </w:r>
    </w:p>
    <w:p w14:paraId="20124DF8" w14:textId="60B1E5FB" w:rsidR="0048380A" w:rsidRDefault="00A8210A" w:rsidP="0048380A">
      <w:pPr>
        <w:keepNext/>
      </w:pPr>
      <w:r w:rsidRPr="00A8210A">
        <w:rPr>
          <w:noProof/>
        </w:rPr>
        <w:lastRenderedPageBreak/>
        <w:drawing>
          <wp:inline distT="0" distB="0" distL="0" distR="0" wp14:anchorId="23D0C4DF" wp14:editId="5314277D">
            <wp:extent cx="2715004" cy="3877216"/>
            <wp:effectExtent l="0" t="0" r="9525" b="9525"/>
            <wp:docPr id="421473416" name="Picture 1" descr="A table of numbers and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1473416" name="Picture 1" descr="A table of numbers and lines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715004" cy="3877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42241D" w14:textId="793CC8E1" w:rsidR="00965664" w:rsidRDefault="0048380A" w:rsidP="0048380A">
      <w:pPr>
        <w:pStyle w:val="Caption"/>
      </w:pPr>
      <w:r>
        <w:t xml:space="preserve">Figure </w:t>
      </w:r>
      <w:fldSimple w:instr=" SEQ Figure \* ARABIC ">
        <w:r w:rsidR="00F02439">
          <w:rPr>
            <w:noProof/>
          </w:rPr>
          <w:t>6</w:t>
        </w:r>
      </w:fldSimple>
      <w:r>
        <w:t xml:space="preserve"> results table from real circuit</w:t>
      </w:r>
    </w:p>
    <w:p w14:paraId="5596E159" w14:textId="77777777" w:rsidR="0048380A" w:rsidRDefault="00414C9A" w:rsidP="0048380A">
      <w:pPr>
        <w:keepNext/>
      </w:pPr>
      <w:r w:rsidRPr="00414C9A">
        <w:rPr>
          <w:noProof/>
        </w:rPr>
        <w:drawing>
          <wp:inline distT="0" distB="0" distL="0" distR="0" wp14:anchorId="1B4CAA35" wp14:editId="2CC841BC">
            <wp:extent cx="5731510" cy="3503930"/>
            <wp:effectExtent l="0" t="0" r="2540" b="1270"/>
            <wp:docPr id="266577636" name="Picture 1" descr="A graph of a frequenc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577636" name="Picture 1" descr="A graph of a frequency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03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8DF676" w14:textId="2C3BBE90" w:rsidR="00965664" w:rsidRPr="00965664" w:rsidRDefault="0048380A" w:rsidP="0048380A">
      <w:pPr>
        <w:pStyle w:val="Caption"/>
      </w:pPr>
      <w:r>
        <w:t xml:space="preserve">Figure </w:t>
      </w:r>
      <w:fldSimple w:instr=" SEQ Figure \* ARABIC ">
        <w:r w:rsidR="00F02439">
          <w:rPr>
            <w:noProof/>
          </w:rPr>
          <w:t>7</w:t>
        </w:r>
      </w:fldSimple>
      <w:r>
        <w:t xml:space="preserve"> graph of</w:t>
      </w:r>
      <w:r w:rsidR="00141E7E">
        <w:t xml:space="preserve"> frequ</w:t>
      </w:r>
      <w:r w:rsidR="008B3665">
        <w:t>ency against output voltage real</w:t>
      </w:r>
      <w:r>
        <w:t xml:space="preserve"> circuit results</w:t>
      </w:r>
    </w:p>
    <w:p w14:paraId="431BACAC" w14:textId="77777777" w:rsidR="007E346C" w:rsidRDefault="007E346C" w:rsidP="007E346C">
      <w:pPr>
        <w:keepNext/>
      </w:pPr>
      <w:r>
        <w:rPr>
          <w:noProof/>
        </w:rPr>
        <w:lastRenderedPageBreak/>
        <w:drawing>
          <wp:inline distT="0" distB="0" distL="0" distR="0" wp14:anchorId="79873655" wp14:editId="533C45BA">
            <wp:extent cx="4303891" cy="2547055"/>
            <wp:effectExtent l="0" t="0" r="1905" b="5715"/>
            <wp:docPr id="156508393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142C8457-D81E-FBD3-E9D6-FC09D9F02F8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41B995D0" w14:textId="2C01CF05" w:rsidR="00DA01EF" w:rsidRDefault="007E346C" w:rsidP="007E346C">
      <w:pPr>
        <w:pStyle w:val="Caption"/>
      </w:pPr>
      <w:r>
        <w:t xml:space="preserve">Figure </w:t>
      </w:r>
      <w:fldSimple w:instr=" SEQ Figure \* ARABIC ">
        <w:r w:rsidR="00F02439">
          <w:rPr>
            <w:noProof/>
          </w:rPr>
          <w:t>8</w:t>
        </w:r>
      </w:fldSimple>
      <w:r>
        <w:t xml:space="preserve"> Graph of attenuation against frequency real circuit</w:t>
      </w:r>
    </w:p>
    <w:p w14:paraId="6B3E3ADF" w14:textId="3019BF98" w:rsidR="00DA01EF" w:rsidRDefault="00492EEA" w:rsidP="00DA01EF">
      <w:pPr>
        <w:pStyle w:val="Heading1"/>
      </w:pPr>
      <w:bookmarkStart w:id="6" w:name="_Toc194260548"/>
      <w:r>
        <w:t>Discussion</w:t>
      </w:r>
      <w:bookmarkEnd w:id="6"/>
    </w:p>
    <w:p w14:paraId="536E4399" w14:textId="6B842DB7" w:rsidR="00492EEA" w:rsidRDefault="00061C73" w:rsidP="00492EEA">
      <w:r>
        <w:t>Comparing the Q factor</w:t>
      </w:r>
      <w:r w:rsidR="00176F9D">
        <w:t xml:space="preserve">s calculated </w:t>
      </w:r>
      <w:r w:rsidR="00303C8C">
        <w:t>for both the real and simulated circuit we can see that</w:t>
      </w:r>
      <w:r w:rsidR="000D5012">
        <w:t xml:space="preserve"> the simulation had a much larger </w:t>
      </w:r>
      <w:r w:rsidR="008621D2">
        <w:t>Q</w:t>
      </w:r>
      <w:r w:rsidR="000D5012">
        <w:t xml:space="preserve"> </w:t>
      </w:r>
      <w:r w:rsidR="00185E43">
        <w:t>factor</w:t>
      </w:r>
      <w:r w:rsidR="000D5012">
        <w:t xml:space="preserve"> which meant it </w:t>
      </w:r>
      <w:r w:rsidR="008F75A6">
        <w:t xml:space="preserve">had a much narrower </w:t>
      </w:r>
      <w:r w:rsidR="00185E43">
        <w:t>passband,</w:t>
      </w:r>
      <w:r w:rsidR="008F75A6">
        <w:t xml:space="preserve"> so the simulation </w:t>
      </w:r>
      <w:r w:rsidR="00185E43">
        <w:t>attenuated</w:t>
      </w:r>
      <w:r w:rsidR="008F75A6">
        <w:t xml:space="preserve"> a larger range of frequencies compared to the real </w:t>
      </w:r>
      <w:r w:rsidR="008E5369">
        <w:t>circuit. This</w:t>
      </w:r>
      <w:r w:rsidR="00D915ED">
        <w:t xml:space="preserve"> can be backed up by the larger difference in bandwidths between both circuits as the simulation circuits bandwidth of 190Hz is a much smaller compared to the real </w:t>
      </w:r>
      <w:r w:rsidR="002D3094">
        <w:t>circuit’s</w:t>
      </w:r>
      <w:r w:rsidR="00D915ED">
        <w:t xml:space="preserve"> bandwidth of 1950Hz</w:t>
      </w:r>
      <w:r w:rsidR="008E5369">
        <w:t>.</w:t>
      </w:r>
      <w:r w:rsidR="00EE200E">
        <w:t xml:space="preserve">Both circuits </w:t>
      </w:r>
      <w:r w:rsidR="007D0DC7">
        <w:t>still performed as bandpass filters</w:t>
      </w:r>
      <w:r w:rsidR="00C4610B">
        <w:t xml:space="preserve"> with them </w:t>
      </w:r>
      <w:r w:rsidR="00C5714E">
        <w:t xml:space="preserve">having the </w:t>
      </w:r>
      <w:r w:rsidR="002D3094">
        <w:t>characteristic</w:t>
      </w:r>
      <w:r w:rsidR="00C5714E">
        <w:t xml:space="preserve"> peak and cutoff </w:t>
      </w:r>
      <w:r w:rsidR="002D3094">
        <w:t>frequencies which are similar</w:t>
      </w:r>
      <w:r w:rsidR="004669F8">
        <w:t xml:space="preserve"> as both the circuits lower cutoff frequency are very similar</w:t>
      </w:r>
      <w:r w:rsidR="00A13D7D">
        <w:t xml:space="preserve"> with a difference of </w:t>
      </w:r>
      <w:r w:rsidR="000418F5">
        <w:t xml:space="preserve">435Hz the upper cutoff frequency does have a larger difference of </w:t>
      </w:r>
      <w:r w:rsidR="007868EA">
        <w:t>1325Hz</w:t>
      </w:r>
      <w:r w:rsidR="009A513E">
        <w:t>.</w:t>
      </w:r>
      <w:r w:rsidR="002D3094">
        <w:t xml:space="preserve"> One</w:t>
      </w:r>
      <w:r w:rsidR="00C403B7">
        <w:t xml:space="preserve"> of the reasons why the </w:t>
      </w:r>
      <w:r w:rsidR="008D34B5">
        <w:t xml:space="preserve">real circuit behaved much worse compared to the simulation would be due to the simulation using ideal components which weren’t subject to </w:t>
      </w:r>
      <w:r w:rsidR="00293E60">
        <w:t>defects and changes</w:t>
      </w:r>
      <w:r w:rsidR="008D34B5">
        <w:t xml:space="preserve"> in </w:t>
      </w:r>
      <w:r w:rsidR="00185E43">
        <w:t>manufacturing</w:t>
      </w:r>
      <w:r w:rsidR="008D34B5">
        <w:t xml:space="preserve"> as the </w:t>
      </w:r>
      <w:r w:rsidR="00E97183">
        <w:t xml:space="preserve">components </w:t>
      </w:r>
      <w:r w:rsidR="00713522">
        <w:t>were</w:t>
      </w:r>
      <w:r w:rsidR="00D00F70">
        <w:t xml:space="preserve"> at slightly different values to what was listed of </w:t>
      </w:r>
      <w:r w:rsidR="007E72DB">
        <w:t>them. Another</w:t>
      </w:r>
      <w:r w:rsidR="003C1FE3">
        <w:t xml:space="preserve"> reason would be due to losses in both the capacitor and inductor </w:t>
      </w:r>
      <w:r w:rsidR="007E72DB">
        <w:t xml:space="preserve">through heat </w:t>
      </w:r>
      <w:r w:rsidR="003C1FE3">
        <w:t xml:space="preserve">as </w:t>
      </w:r>
      <w:r w:rsidR="00C5502F">
        <w:t>the resistance of the inductor was measure at 7.15</w:t>
      </w:r>
      <w:r w:rsidR="003C7F2A">
        <w:t xml:space="preserve">ohms this loss would affect the </w:t>
      </w:r>
      <w:r w:rsidR="006330BB">
        <w:t>sh</w:t>
      </w:r>
      <w:r w:rsidR="007E72DB">
        <w:t>arpness of the peak.</w:t>
      </w:r>
      <w:r w:rsidR="00713522">
        <w:t xml:space="preserve"> </w:t>
      </w:r>
      <w:r w:rsidR="003371BE">
        <w:t>The simulation also didn’t take into consideratio</w:t>
      </w:r>
      <w:r w:rsidR="003438E6">
        <w:t>n the voltage fluctuations of the signal generator as in the r</w:t>
      </w:r>
      <w:r w:rsidR="004C4333">
        <w:t>eal generator the voltage fluctuated slightl</w:t>
      </w:r>
      <w:r w:rsidR="0080107E">
        <w:t xml:space="preserve">y although this would not have </w:t>
      </w:r>
      <w:r w:rsidR="00E22623">
        <w:t>produced such a large difference in results</w:t>
      </w:r>
      <w:r w:rsidR="001738D0">
        <w:t>. The</w:t>
      </w:r>
      <w:r w:rsidR="00FE7357">
        <w:t xml:space="preserve"> real circuit would also </w:t>
      </w:r>
      <w:r w:rsidR="00E007ED">
        <w:t xml:space="preserve">have been subject to noise interference from the </w:t>
      </w:r>
      <w:r w:rsidR="00DA0611">
        <w:t xml:space="preserve">wires connecting both the </w:t>
      </w:r>
      <w:r w:rsidR="001738D0">
        <w:t>components</w:t>
      </w:r>
      <w:r w:rsidR="00DA0611">
        <w:t xml:space="preserve"> and the probes which the simulation wouldn’t </w:t>
      </w:r>
      <w:r w:rsidR="001738D0">
        <w:t>have.</w:t>
      </w:r>
      <w:r w:rsidR="00713522">
        <w:t xml:space="preserve"> </w:t>
      </w:r>
    </w:p>
    <w:p w14:paraId="0449715B" w14:textId="2DED6E9B" w:rsidR="00492EEA" w:rsidRDefault="00EA11A2" w:rsidP="00492EEA">
      <w:pPr>
        <w:pStyle w:val="Heading1"/>
      </w:pPr>
      <w:bookmarkStart w:id="7" w:name="_Toc194260549"/>
      <w:r>
        <w:t>C</w:t>
      </w:r>
      <w:r w:rsidR="00492EEA">
        <w:t>onclusion</w:t>
      </w:r>
      <w:bookmarkEnd w:id="7"/>
    </w:p>
    <w:p w14:paraId="128491EA" w14:textId="1D098489" w:rsidR="00EA11A2" w:rsidRDefault="00EA11A2" w:rsidP="00EA11A2">
      <w:r>
        <w:t xml:space="preserve">The report concludes that the circuit behaves as expected </w:t>
      </w:r>
      <w:r w:rsidR="000C2F4F">
        <w:t>of a bandpass filter</w:t>
      </w:r>
      <w:r w:rsidR="004834A9">
        <w:t xml:space="preserve"> by </w:t>
      </w:r>
      <w:r w:rsidR="00E21654">
        <w:t>attenuating all frequencies which aren’t in the passband range.</w:t>
      </w:r>
      <w:r w:rsidR="00D671D5">
        <w:t xml:space="preserve"> the real circuit not performing as </w:t>
      </w:r>
      <w:r w:rsidR="0074061D">
        <w:t>optimally</w:t>
      </w:r>
      <w:r w:rsidR="000C2F4F">
        <w:t xml:space="preserve"> </w:t>
      </w:r>
      <w:r w:rsidR="00361F53">
        <w:t xml:space="preserve">due to a variety of </w:t>
      </w:r>
      <w:r w:rsidR="0055530B">
        <w:t>reasons,</w:t>
      </w:r>
      <w:r w:rsidR="00361F53">
        <w:t xml:space="preserve"> but the mains ones would be due to deviations in the manufacturing </w:t>
      </w:r>
      <w:r w:rsidR="009F5B1D">
        <w:t xml:space="preserve">processes </w:t>
      </w:r>
      <w:r w:rsidR="00361F53">
        <w:t xml:space="preserve">and heat losses in both that capacitor and </w:t>
      </w:r>
      <w:r w:rsidR="0055530B">
        <w:t>inductor. These</w:t>
      </w:r>
      <w:r w:rsidR="009F5B1D">
        <w:t xml:space="preserve"> issues would affect the sharpness and </w:t>
      </w:r>
      <w:r w:rsidR="00D11B05">
        <w:t xml:space="preserve">range of the filter causing it to </w:t>
      </w:r>
      <w:r w:rsidR="0055530B">
        <w:t>not attenuate and amplify more signals.</w:t>
      </w:r>
    </w:p>
    <w:p w14:paraId="38F05438" w14:textId="77777777" w:rsidR="00EA11A2" w:rsidRDefault="00EA11A2" w:rsidP="00EA11A2"/>
    <w:p w14:paraId="68001362" w14:textId="77777777" w:rsidR="00EA11A2" w:rsidRDefault="00EA11A2" w:rsidP="00EA11A2"/>
    <w:p w14:paraId="6EA9E3CA" w14:textId="3CF8904D" w:rsidR="00EA11A2" w:rsidRDefault="00F64C30" w:rsidP="00EA11A2">
      <w:pPr>
        <w:pStyle w:val="Heading1"/>
      </w:pPr>
      <w:bookmarkStart w:id="8" w:name="_Toc194260550"/>
      <w:r>
        <w:lastRenderedPageBreak/>
        <w:t>R</w:t>
      </w:r>
      <w:r w:rsidR="00EA11A2">
        <w:t>eferences</w:t>
      </w:r>
      <w:bookmarkEnd w:id="8"/>
    </w:p>
    <w:bookmarkStart w:id="9" w:name="_Toc194260551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1759044009"/>
        <w:docPartObj>
          <w:docPartGallery w:val="Bibliographies"/>
          <w:docPartUnique/>
        </w:docPartObj>
      </w:sdtPr>
      <w:sdtContent>
        <w:p w14:paraId="3F222E09" w14:textId="7662E911" w:rsidR="00F64C30" w:rsidRDefault="00F64C30">
          <w:pPr>
            <w:pStyle w:val="Heading1"/>
          </w:pPr>
          <w:r>
            <w:t>Bibliography</w:t>
          </w:r>
          <w:bookmarkEnd w:id="9"/>
        </w:p>
        <w:sdt>
          <w:sdtPr>
            <w:id w:val="111145805"/>
            <w:bibliography/>
          </w:sdtPr>
          <w:sdtContent>
            <w:p w14:paraId="7D65019F" w14:textId="77777777" w:rsidR="00946A8B" w:rsidRDefault="00F64C30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946A8B" w14:paraId="63E6877E" w14:textId="77777777">
                <w:trPr>
                  <w:divId w:val="44284324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9F7EA88" w14:textId="406F0022" w:rsidR="00946A8B" w:rsidRDefault="00946A8B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6ED2D0F" w14:textId="77777777" w:rsidR="00946A8B" w:rsidRDefault="00946A8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“wikapedia bandpass filters,” [Online]. Available: https://en.wikipedia.org/wiki/Band-pass_filter. [Accessed 07 03 2025].</w:t>
                    </w:r>
                  </w:p>
                </w:tc>
              </w:tr>
              <w:tr w:rsidR="00946A8B" w14:paraId="2351F06E" w14:textId="77777777">
                <w:trPr>
                  <w:divId w:val="44284324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DE8CDF5" w14:textId="77777777" w:rsidR="00946A8B" w:rsidRDefault="00946A8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731FA09" w14:textId="77777777" w:rsidR="00946A8B" w:rsidRDefault="00946A8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“analog circuit design,” 21 september 2024. [Online]. Available: https://analogcircuitdesign.com/bandpass-filters/. [Accessed 13 march 2025].</w:t>
                    </w:r>
                  </w:p>
                </w:tc>
              </w:tr>
              <w:tr w:rsidR="00946A8B" w14:paraId="1292BD30" w14:textId="77777777">
                <w:trPr>
                  <w:divId w:val="44284324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981788A" w14:textId="77777777" w:rsidR="00946A8B" w:rsidRDefault="00946A8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6FA120A" w14:textId="77777777" w:rsidR="00946A8B" w:rsidRDefault="00946A8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P. s. a. S. monk, Pratical electronics for inventors, Mcgraw Hill, 2016. </w:t>
                    </w:r>
                  </w:p>
                </w:tc>
              </w:tr>
              <w:tr w:rsidR="00946A8B" w14:paraId="08291D5A" w14:textId="77777777">
                <w:trPr>
                  <w:divId w:val="44284324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2708CB7" w14:textId="77777777" w:rsidR="00946A8B" w:rsidRDefault="00946A8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2D31DBF" w14:textId="77777777" w:rsidR="00946A8B" w:rsidRDefault="00946A8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P. H. a. W. Hill, Art of Electronics 3rd edition, Cambridge university press, 2015. </w:t>
                    </w:r>
                  </w:p>
                </w:tc>
              </w:tr>
            </w:tbl>
            <w:p w14:paraId="2C57CDED" w14:textId="77777777" w:rsidR="00946A8B" w:rsidRDefault="00946A8B">
              <w:pPr>
                <w:divId w:val="442843241"/>
                <w:rPr>
                  <w:rFonts w:eastAsia="Times New Roman"/>
                  <w:noProof/>
                </w:rPr>
              </w:pPr>
            </w:p>
            <w:p w14:paraId="1D4CE883" w14:textId="2491547C" w:rsidR="00F64C30" w:rsidRDefault="00F64C30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424795E" w14:textId="149A760A" w:rsidR="00EA11A2" w:rsidRPr="00EA11A2" w:rsidRDefault="00EA11A2" w:rsidP="00F64C30"/>
    <w:sectPr w:rsidR="00EA11A2" w:rsidRPr="00EA11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D70093"/>
    <w:multiLevelType w:val="hybridMultilevel"/>
    <w:tmpl w:val="5D96BF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24078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1F7"/>
    <w:rsid w:val="000054F7"/>
    <w:rsid w:val="00010D99"/>
    <w:rsid w:val="00011363"/>
    <w:rsid w:val="00014407"/>
    <w:rsid w:val="000213DF"/>
    <w:rsid w:val="00027053"/>
    <w:rsid w:val="000365C2"/>
    <w:rsid w:val="00037F26"/>
    <w:rsid w:val="000418F5"/>
    <w:rsid w:val="00050C55"/>
    <w:rsid w:val="0005663E"/>
    <w:rsid w:val="00061C73"/>
    <w:rsid w:val="00073C63"/>
    <w:rsid w:val="00077CEF"/>
    <w:rsid w:val="000A389F"/>
    <w:rsid w:val="000C2F4F"/>
    <w:rsid w:val="000C51A2"/>
    <w:rsid w:val="000D408B"/>
    <w:rsid w:val="000D4D68"/>
    <w:rsid w:val="000D5012"/>
    <w:rsid w:val="000E1C56"/>
    <w:rsid w:val="000E5A79"/>
    <w:rsid w:val="000E6F26"/>
    <w:rsid w:val="000E713D"/>
    <w:rsid w:val="000F01C3"/>
    <w:rsid w:val="000F48C1"/>
    <w:rsid w:val="00104F9E"/>
    <w:rsid w:val="00114329"/>
    <w:rsid w:val="0011545B"/>
    <w:rsid w:val="00120D24"/>
    <w:rsid w:val="00141E7E"/>
    <w:rsid w:val="00144EAC"/>
    <w:rsid w:val="00163E2E"/>
    <w:rsid w:val="001738D0"/>
    <w:rsid w:val="001740CF"/>
    <w:rsid w:val="00174C35"/>
    <w:rsid w:val="00176F9D"/>
    <w:rsid w:val="0018205F"/>
    <w:rsid w:val="00183219"/>
    <w:rsid w:val="0018433F"/>
    <w:rsid w:val="00185E43"/>
    <w:rsid w:val="00185EDF"/>
    <w:rsid w:val="001A0A07"/>
    <w:rsid w:val="001A25E4"/>
    <w:rsid w:val="001B0F20"/>
    <w:rsid w:val="001B4012"/>
    <w:rsid w:val="001B6BCA"/>
    <w:rsid w:val="001C1704"/>
    <w:rsid w:val="001C5C2E"/>
    <w:rsid w:val="001D0D2E"/>
    <w:rsid w:val="001D5619"/>
    <w:rsid w:val="001E0EE8"/>
    <w:rsid w:val="001E3CE7"/>
    <w:rsid w:val="001F0056"/>
    <w:rsid w:val="001F1244"/>
    <w:rsid w:val="0021066F"/>
    <w:rsid w:val="00215256"/>
    <w:rsid w:val="00215270"/>
    <w:rsid w:val="0021686C"/>
    <w:rsid w:val="00217439"/>
    <w:rsid w:val="00220781"/>
    <w:rsid w:val="00220C57"/>
    <w:rsid w:val="00233E0A"/>
    <w:rsid w:val="002420DF"/>
    <w:rsid w:val="0027242A"/>
    <w:rsid w:val="002726A3"/>
    <w:rsid w:val="0027387E"/>
    <w:rsid w:val="0027798D"/>
    <w:rsid w:val="00283C8D"/>
    <w:rsid w:val="0028632A"/>
    <w:rsid w:val="002938B8"/>
    <w:rsid w:val="00293E60"/>
    <w:rsid w:val="002A13CE"/>
    <w:rsid w:val="002D3094"/>
    <w:rsid w:val="002D5418"/>
    <w:rsid w:val="002D6951"/>
    <w:rsid w:val="002E2227"/>
    <w:rsid w:val="002F2FB5"/>
    <w:rsid w:val="00303C8C"/>
    <w:rsid w:val="0030440B"/>
    <w:rsid w:val="0030485C"/>
    <w:rsid w:val="00305543"/>
    <w:rsid w:val="0031177A"/>
    <w:rsid w:val="00317590"/>
    <w:rsid w:val="00321345"/>
    <w:rsid w:val="00321BF3"/>
    <w:rsid w:val="003371BE"/>
    <w:rsid w:val="00341192"/>
    <w:rsid w:val="003438E6"/>
    <w:rsid w:val="00344792"/>
    <w:rsid w:val="0034620C"/>
    <w:rsid w:val="00354F0B"/>
    <w:rsid w:val="003615C4"/>
    <w:rsid w:val="00361A44"/>
    <w:rsid w:val="00361F53"/>
    <w:rsid w:val="003723C4"/>
    <w:rsid w:val="0038511B"/>
    <w:rsid w:val="003877B6"/>
    <w:rsid w:val="003915B3"/>
    <w:rsid w:val="003A6D6D"/>
    <w:rsid w:val="003B03AD"/>
    <w:rsid w:val="003C1FE3"/>
    <w:rsid w:val="003C7F2A"/>
    <w:rsid w:val="003D0D85"/>
    <w:rsid w:val="003E4015"/>
    <w:rsid w:val="0040065C"/>
    <w:rsid w:val="00402058"/>
    <w:rsid w:val="00414C9A"/>
    <w:rsid w:val="00417BBF"/>
    <w:rsid w:val="0042173E"/>
    <w:rsid w:val="00425121"/>
    <w:rsid w:val="00427911"/>
    <w:rsid w:val="004300FD"/>
    <w:rsid w:val="0044029A"/>
    <w:rsid w:val="00445D33"/>
    <w:rsid w:val="004654DC"/>
    <w:rsid w:val="004669F8"/>
    <w:rsid w:val="0047654F"/>
    <w:rsid w:val="004834A9"/>
    <w:rsid w:val="0048380A"/>
    <w:rsid w:val="004865DC"/>
    <w:rsid w:val="00487A4B"/>
    <w:rsid w:val="00492EEA"/>
    <w:rsid w:val="004943D2"/>
    <w:rsid w:val="00496455"/>
    <w:rsid w:val="0049754F"/>
    <w:rsid w:val="004A508A"/>
    <w:rsid w:val="004A6952"/>
    <w:rsid w:val="004A6C04"/>
    <w:rsid w:val="004B2032"/>
    <w:rsid w:val="004B2314"/>
    <w:rsid w:val="004B28A2"/>
    <w:rsid w:val="004C4333"/>
    <w:rsid w:val="004D1E08"/>
    <w:rsid w:val="004E26AF"/>
    <w:rsid w:val="004E428B"/>
    <w:rsid w:val="004E56F1"/>
    <w:rsid w:val="004E7055"/>
    <w:rsid w:val="00500468"/>
    <w:rsid w:val="00502BFB"/>
    <w:rsid w:val="00502C96"/>
    <w:rsid w:val="00512A76"/>
    <w:rsid w:val="00531110"/>
    <w:rsid w:val="00537599"/>
    <w:rsid w:val="00537F5E"/>
    <w:rsid w:val="0055530B"/>
    <w:rsid w:val="0055569F"/>
    <w:rsid w:val="00561FE1"/>
    <w:rsid w:val="005647CA"/>
    <w:rsid w:val="00565658"/>
    <w:rsid w:val="00565847"/>
    <w:rsid w:val="00571B91"/>
    <w:rsid w:val="00574360"/>
    <w:rsid w:val="00575A5B"/>
    <w:rsid w:val="00575A97"/>
    <w:rsid w:val="005770DE"/>
    <w:rsid w:val="00586308"/>
    <w:rsid w:val="00586FA6"/>
    <w:rsid w:val="00590589"/>
    <w:rsid w:val="005A31F7"/>
    <w:rsid w:val="005B24CC"/>
    <w:rsid w:val="005B30C6"/>
    <w:rsid w:val="005B729B"/>
    <w:rsid w:val="005D409E"/>
    <w:rsid w:val="005D5D1D"/>
    <w:rsid w:val="005D6EC6"/>
    <w:rsid w:val="005E7D37"/>
    <w:rsid w:val="005F6073"/>
    <w:rsid w:val="005F6B73"/>
    <w:rsid w:val="00601B8E"/>
    <w:rsid w:val="00603921"/>
    <w:rsid w:val="00611351"/>
    <w:rsid w:val="00611B45"/>
    <w:rsid w:val="00612E94"/>
    <w:rsid w:val="00614FB5"/>
    <w:rsid w:val="006330BB"/>
    <w:rsid w:val="006A6AA8"/>
    <w:rsid w:val="006D26A4"/>
    <w:rsid w:val="006E3F53"/>
    <w:rsid w:val="006E49A8"/>
    <w:rsid w:val="0070063C"/>
    <w:rsid w:val="00707C68"/>
    <w:rsid w:val="00710FC1"/>
    <w:rsid w:val="00712D6C"/>
    <w:rsid w:val="00713522"/>
    <w:rsid w:val="00726DBA"/>
    <w:rsid w:val="00727733"/>
    <w:rsid w:val="007341EE"/>
    <w:rsid w:val="0074061D"/>
    <w:rsid w:val="00740C43"/>
    <w:rsid w:val="007655C8"/>
    <w:rsid w:val="007656F9"/>
    <w:rsid w:val="00765730"/>
    <w:rsid w:val="007864D7"/>
    <w:rsid w:val="007868EA"/>
    <w:rsid w:val="0078729D"/>
    <w:rsid w:val="00790576"/>
    <w:rsid w:val="00797E59"/>
    <w:rsid w:val="007A5BBF"/>
    <w:rsid w:val="007B65D3"/>
    <w:rsid w:val="007D0DC7"/>
    <w:rsid w:val="007D302E"/>
    <w:rsid w:val="007D35D1"/>
    <w:rsid w:val="007E0F3D"/>
    <w:rsid w:val="007E346C"/>
    <w:rsid w:val="007E4F9A"/>
    <w:rsid w:val="007E72DB"/>
    <w:rsid w:val="007F3458"/>
    <w:rsid w:val="007F3993"/>
    <w:rsid w:val="0080107E"/>
    <w:rsid w:val="00801A02"/>
    <w:rsid w:val="008046B0"/>
    <w:rsid w:val="008062FE"/>
    <w:rsid w:val="008064EC"/>
    <w:rsid w:val="00811315"/>
    <w:rsid w:val="00822D02"/>
    <w:rsid w:val="00835A20"/>
    <w:rsid w:val="00840361"/>
    <w:rsid w:val="00843A00"/>
    <w:rsid w:val="00844790"/>
    <w:rsid w:val="0085163C"/>
    <w:rsid w:val="00851C2F"/>
    <w:rsid w:val="00857E7B"/>
    <w:rsid w:val="008621D2"/>
    <w:rsid w:val="008667E0"/>
    <w:rsid w:val="00873903"/>
    <w:rsid w:val="00875AA1"/>
    <w:rsid w:val="0089618A"/>
    <w:rsid w:val="00897939"/>
    <w:rsid w:val="008A19BB"/>
    <w:rsid w:val="008A67F6"/>
    <w:rsid w:val="008B3665"/>
    <w:rsid w:val="008C009E"/>
    <w:rsid w:val="008C2898"/>
    <w:rsid w:val="008C7265"/>
    <w:rsid w:val="008C7F79"/>
    <w:rsid w:val="008D34B5"/>
    <w:rsid w:val="008E4373"/>
    <w:rsid w:val="008E5369"/>
    <w:rsid w:val="008F1D9D"/>
    <w:rsid w:val="008F75A6"/>
    <w:rsid w:val="008F793B"/>
    <w:rsid w:val="00904358"/>
    <w:rsid w:val="009152E4"/>
    <w:rsid w:val="0091784D"/>
    <w:rsid w:val="00922339"/>
    <w:rsid w:val="00925A4B"/>
    <w:rsid w:val="00925DAD"/>
    <w:rsid w:val="00926995"/>
    <w:rsid w:val="00945212"/>
    <w:rsid w:val="00946A8B"/>
    <w:rsid w:val="009502D8"/>
    <w:rsid w:val="00962901"/>
    <w:rsid w:val="00965664"/>
    <w:rsid w:val="009662CF"/>
    <w:rsid w:val="00972C0B"/>
    <w:rsid w:val="00975306"/>
    <w:rsid w:val="00975529"/>
    <w:rsid w:val="00975A6B"/>
    <w:rsid w:val="00981F90"/>
    <w:rsid w:val="00995AE0"/>
    <w:rsid w:val="009A513E"/>
    <w:rsid w:val="009B073A"/>
    <w:rsid w:val="009B1C18"/>
    <w:rsid w:val="009B3E4B"/>
    <w:rsid w:val="009D4650"/>
    <w:rsid w:val="009E444B"/>
    <w:rsid w:val="009EE3CB"/>
    <w:rsid w:val="009F5B1D"/>
    <w:rsid w:val="009F75EA"/>
    <w:rsid w:val="00A12598"/>
    <w:rsid w:val="00A13D7D"/>
    <w:rsid w:val="00A14AB1"/>
    <w:rsid w:val="00A208B3"/>
    <w:rsid w:val="00A23754"/>
    <w:rsid w:val="00A32F5F"/>
    <w:rsid w:val="00A332A0"/>
    <w:rsid w:val="00A33DDC"/>
    <w:rsid w:val="00A35E37"/>
    <w:rsid w:val="00A37B15"/>
    <w:rsid w:val="00A5527F"/>
    <w:rsid w:val="00A8210A"/>
    <w:rsid w:val="00A91275"/>
    <w:rsid w:val="00A9368C"/>
    <w:rsid w:val="00A972D7"/>
    <w:rsid w:val="00AA09F1"/>
    <w:rsid w:val="00AA0E96"/>
    <w:rsid w:val="00AA2396"/>
    <w:rsid w:val="00AB3E4E"/>
    <w:rsid w:val="00AD2073"/>
    <w:rsid w:val="00AD5138"/>
    <w:rsid w:val="00AD67E1"/>
    <w:rsid w:val="00AF1021"/>
    <w:rsid w:val="00AF1C73"/>
    <w:rsid w:val="00AF31A8"/>
    <w:rsid w:val="00B11063"/>
    <w:rsid w:val="00B15047"/>
    <w:rsid w:val="00B33BAF"/>
    <w:rsid w:val="00B37962"/>
    <w:rsid w:val="00B37C69"/>
    <w:rsid w:val="00B46381"/>
    <w:rsid w:val="00B645F0"/>
    <w:rsid w:val="00B705B6"/>
    <w:rsid w:val="00B748C8"/>
    <w:rsid w:val="00B776C2"/>
    <w:rsid w:val="00B92D38"/>
    <w:rsid w:val="00B93C39"/>
    <w:rsid w:val="00B96563"/>
    <w:rsid w:val="00BA5B51"/>
    <w:rsid w:val="00BA63FF"/>
    <w:rsid w:val="00BB5813"/>
    <w:rsid w:val="00BC2B99"/>
    <w:rsid w:val="00BC5469"/>
    <w:rsid w:val="00BC6585"/>
    <w:rsid w:val="00BD2C81"/>
    <w:rsid w:val="00BD4D3A"/>
    <w:rsid w:val="00BF579D"/>
    <w:rsid w:val="00C24907"/>
    <w:rsid w:val="00C24E89"/>
    <w:rsid w:val="00C403B7"/>
    <w:rsid w:val="00C44B6A"/>
    <w:rsid w:val="00C4610B"/>
    <w:rsid w:val="00C5502F"/>
    <w:rsid w:val="00C5714E"/>
    <w:rsid w:val="00C57972"/>
    <w:rsid w:val="00C63982"/>
    <w:rsid w:val="00C663DB"/>
    <w:rsid w:val="00C71C8D"/>
    <w:rsid w:val="00C720BB"/>
    <w:rsid w:val="00C734B4"/>
    <w:rsid w:val="00C742FA"/>
    <w:rsid w:val="00C75ED3"/>
    <w:rsid w:val="00C802F7"/>
    <w:rsid w:val="00C8266C"/>
    <w:rsid w:val="00C833AE"/>
    <w:rsid w:val="00C854A8"/>
    <w:rsid w:val="00C92E9D"/>
    <w:rsid w:val="00CA6C1C"/>
    <w:rsid w:val="00CB07A1"/>
    <w:rsid w:val="00CB4607"/>
    <w:rsid w:val="00CC2AAE"/>
    <w:rsid w:val="00CD2123"/>
    <w:rsid w:val="00CD752D"/>
    <w:rsid w:val="00CE22CB"/>
    <w:rsid w:val="00CE5B1E"/>
    <w:rsid w:val="00CE64D9"/>
    <w:rsid w:val="00D00F70"/>
    <w:rsid w:val="00D0184B"/>
    <w:rsid w:val="00D02734"/>
    <w:rsid w:val="00D03F05"/>
    <w:rsid w:val="00D043C2"/>
    <w:rsid w:val="00D071EB"/>
    <w:rsid w:val="00D07342"/>
    <w:rsid w:val="00D105B2"/>
    <w:rsid w:val="00D11B05"/>
    <w:rsid w:val="00D14063"/>
    <w:rsid w:val="00D23333"/>
    <w:rsid w:val="00D2453C"/>
    <w:rsid w:val="00D319BB"/>
    <w:rsid w:val="00D41ACA"/>
    <w:rsid w:val="00D517F0"/>
    <w:rsid w:val="00D60EEB"/>
    <w:rsid w:val="00D671D5"/>
    <w:rsid w:val="00D72050"/>
    <w:rsid w:val="00D85A4A"/>
    <w:rsid w:val="00D915ED"/>
    <w:rsid w:val="00D91FA9"/>
    <w:rsid w:val="00D94CBB"/>
    <w:rsid w:val="00DA01EF"/>
    <w:rsid w:val="00DA0611"/>
    <w:rsid w:val="00DA5233"/>
    <w:rsid w:val="00DB0A9F"/>
    <w:rsid w:val="00DB2CF3"/>
    <w:rsid w:val="00DB6E35"/>
    <w:rsid w:val="00DC2337"/>
    <w:rsid w:val="00DE616F"/>
    <w:rsid w:val="00DE7634"/>
    <w:rsid w:val="00DF4126"/>
    <w:rsid w:val="00E007ED"/>
    <w:rsid w:val="00E13DB6"/>
    <w:rsid w:val="00E21654"/>
    <w:rsid w:val="00E22623"/>
    <w:rsid w:val="00E243AA"/>
    <w:rsid w:val="00E4032D"/>
    <w:rsid w:val="00E47B0E"/>
    <w:rsid w:val="00E50D53"/>
    <w:rsid w:val="00E53732"/>
    <w:rsid w:val="00E651C6"/>
    <w:rsid w:val="00E75E46"/>
    <w:rsid w:val="00E94F5A"/>
    <w:rsid w:val="00E97183"/>
    <w:rsid w:val="00EA11A2"/>
    <w:rsid w:val="00EA11CD"/>
    <w:rsid w:val="00EA315A"/>
    <w:rsid w:val="00EB0042"/>
    <w:rsid w:val="00EB297F"/>
    <w:rsid w:val="00EB7846"/>
    <w:rsid w:val="00EC3058"/>
    <w:rsid w:val="00EC5862"/>
    <w:rsid w:val="00ED4CBB"/>
    <w:rsid w:val="00EE200E"/>
    <w:rsid w:val="00EF36B7"/>
    <w:rsid w:val="00F00275"/>
    <w:rsid w:val="00F02439"/>
    <w:rsid w:val="00F17DB1"/>
    <w:rsid w:val="00F26DA1"/>
    <w:rsid w:val="00F31AC8"/>
    <w:rsid w:val="00F320F4"/>
    <w:rsid w:val="00F418F3"/>
    <w:rsid w:val="00F64C30"/>
    <w:rsid w:val="00F71C7D"/>
    <w:rsid w:val="00F84114"/>
    <w:rsid w:val="00F84AB1"/>
    <w:rsid w:val="00F87C23"/>
    <w:rsid w:val="00F87F77"/>
    <w:rsid w:val="00F9110E"/>
    <w:rsid w:val="00F9327D"/>
    <w:rsid w:val="00FA18CF"/>
    <w:rsid w:val="00FB30AC"/>
    <w:rsid w:val="00FB336F"/>
    <w:rsid w:val="00FB4842"/>
    <w:rsid w:val="00FC09B5"/>
    <w:rsid w:val="00FD46E1"/>
    <w:rsid w:val="00FE0CD1"/>
    <w:rsid w:val="00FE7357"/>
    <w:rsid w:val="00FF24E4"/>
    <w:rsid w:val="00FF2726"/>
    <w:rsid w:val="00FF6E67"/>
    <w:rsid w:val="0747736A"/>
    <w:rsid w:val="0E67932B"/>
    <w:rsid w:val="0F185F93"/>
    <w:rsid w:val="0FF99B5A"/>
    <w:rsid w:val="15C62F51"/>
    <w:rsid w:val="1B95445E"/>
    <w:rsid w:val="1C64E313"/>
    <w:rsid w:val="2A6797EE"/>
    <w:rsid w:val="2CFEBA64"/>
    <w:rsid w:val="2E3A4CEC"/>
    <w:rsid w:val="2F2F636A"/>
    <w:rsid w:val="2FA0225B"/>
    <w:rsid w:val="302F6E83"/>
    <w:rsid w:val="31B7564F"/>
    <w:rsid w:val="34754960"/>
    <w:rsid w:val="37D8103D"/>
    <w:rsid w:val="3989F3CB"/>
    <w:rsid w:val="45FBACC4"/>
    <w:rsid w:val="4A8CA179"/>
    <w:rsid w:val="4B5BBB9B"/>
    <w:rsid w:val="4CBB142C"/>
    <w:rsid w:val="50934EFB"/>
    <w:rsid w:val="58CE592B"/>
    <w:rsid w:val="5B420867"/>
    <w:rsid w:val="5CD21B04"/>
    <w:rsid w:val="61966380"/>
    <w:rsid w:val="6431F452"/>
    <w:rsid w:val="6483A8D8"/>
    <w:rsid w:val="649B172B"/>
    <w:rsid w:val="655C7B0C"/>
    <w:rsid w:val="6656D796"/>
    <w:rsid w:val="7278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B1468F"/>
  <w15:chartTrackingRefBased/>
  <w15:docId w15:val="{4FEB4FCE-D55A-4AFD-87C6-F3CA4F19F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7F79"/>
    <w:pPr>
      <w:spacing w:line="25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5A31F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31F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31F7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31F7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31F7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31F7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31F7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31F7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31F7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31F7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31F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31F7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31F7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31F7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31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31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31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31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A31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A31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A31F7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A31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A31F7"/>
    <w:pPr>
      <w:spacing w:before="160" w:line="259" w:lineRule="auto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A31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A31F7"/>
    <w:pPr>
      <w:spacing w:line="259" w:lineRule="auto"/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A31F7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31F7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31F7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A31F7"/>
    <w:rPr>
      <w:b/>
      <w:bCs/>
      <w:smallCaps/>
      <w:color w:val="2E74B5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215270"/>
    <w:pPr>
      <w:spacing w:before="240" w:after="0"/>
      <w:outlineLvl w:val="9"/>
    </w:pPr>
    <w:rPr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92EEA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92EEA"/>
    <w:rPr>
      <w:color w:val="0563C1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822D02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2D6951"/>
    <w:rPr>
      <w:color w:val="666666"/>
    </w:rPr>
  </w:style>
  <w:style w:type="paragraph" w:styleId="Bibliography">
    <w:name w:val="Bibliography"/>
    <w:basedOn w:val="Normal"/>
    <w:next w:val="Normal"/>
    <w:uiPriority w:val="37"/>
    <w:unhideWhenUsed/>
    <w:rsid w:val="00C854A8"/>
  </w:style>
  <w:style w:type="table" w:styleId="TableGrid">
    <w:name w:val="Table Grid"/>
    <w:basedOn w:val="TableNormal"/>
    <w:uiPriority w:val="39"/>
    <w:rsid w:val="00DB6E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52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7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3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4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0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8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6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6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8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2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2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6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chart" Target="charts/chart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package" Target="../embeddings/Microsoft_Excel_Worksheet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Real circuit frequency</a:t>
            </a:r>
            <a:r>
              <a:rPr lang="en-US" baseline="0"/>
              <a:t> against attenuation</a:t>
            </a:r>
            <a:endParaRPr lang="en-US"/>
          </a:p>
        </c:rich>
      </c:tx>
      <c:layout>
        <c:manualLayout>
          <c:xMode val="edge"/>
          <c:yMode val="edge"/>
          <c:x val="0.11693837041876759"/>
          <c:y val="5.118499600519031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Sheet1!$L$26:$L$45</c:f>
              <c:numCache>
                <c:formatCode>General</c:formatCode>
                <c:ptCount val="20"/>
                <c:pt idx="0">
                  <c:v>100</c:v>
                </c:pt>
                <c:pt idx="1">
                  <c:v>200</c:v>
                </c:pt>
                <c:pt idx="2">
                  <c:v>500</c:v>
                </c:pt>
                <c:pt idx="3">
                  <c:v>1000</c:v>
                </c:pt>
                <c:pt idx="4">
                  <c:v>2000</c:v>
                </c:pt>
                <c:pt idx="5">
                  <c:v>3000</c:v>
                </c:pt>
                <c:pt idx="6">
                  <c:v>3500</c:v>
                </c:pt>
                <c:pt idx="7">
                  <c:v>4000</c:v>
                </c:pt>
                <c:pt idx="8">
                  <c:v>4500</c:v>
                </c:pt>
                <c:pt idx="9">
                  <c:v>4750</c:v>
                </c:pt>
                <c:pt idx="10">
                  <c:v>5000</c:v>
                </c:pt>
                <c:pt idx="11">
                  <c:v>5100</c:v>
                </c:pt>
                <c:pt idx="12">
                  <c:v>5200</c:v>
                </c:pt>
                <c:pt idx="13">
                  <c:v>5250</c:v>
                </c:pt>
                <c:pt idx="14">
                  <c:v>5300</c:v>
                </c:pt>
                <c:pt idx="15">
                  <c:v>5500</c:v>
                </c:pt>
                <c:pt idx="16">
                  <c:v>10000</c:v>
                </c:pt>
                <c:pt idx="17">
                  <c:v>20000</c:v>
                </c:pt>
                <c:pt idx="18">
                  <c:v>50000</c:v>
                </c:pt>
                <c:pt idx="19">
                  <c:v>100000</c:v>
                </c:pt>
              </c:numCache>
            </c:numRef>
          </c:xVal>
          <c:yVal>
            <c:numRef>
              <c:f>Sheet1!$O$26:$O$45</c:f>
              <c:numCache>
                <c:formatCode>General</c:formatCode>
                <c:ptCount val="20"/>
                <c:pt idx="0">
                  <c:v>-51.748884042151317</c:v>
                </c:pt>
                <c:pt idx="1">
                  <c:v>-51.631211925326745</c:v>
                </c:pt>
                <c:pt idx="2">
                  <c:v>-50.962033605624725</c:v>
                </c:pt>
                <c:pt idx="3">
                  <c:v>-49.090541812793248</c:v>
                </c:pt>
                <c:pt idx="4">
                  <c:v>-44.451912037518284</c:v>
                </c:pt>
                <c:pt idx="5">
                  <c:v>-39.589015626870008</c:v>
                </c:pt>
                <c:pt idx="6">
                  <c:v>-36.747716295048519</c:v>
                </c:pt>
                <c:pt idx="7">
                  <c:v>-33.703984190199392</c:v>
                </c:pt>
                <c:pt idx="8">
                  <c:v>-30.314003213064282</c:v>
                </c:pt>
                <c:pt idx="9">
                  <c:v>-28.755356926240911</c:v>
                </c:pt>
                <c:pt idx="10">
                  <c:v>-27.731362072892477</c:v>
                </c:pt>
                <c:pt idx="11">
                  <c:v>-27.491539900239296</c:v>
                </c:pt>
                <c:pt idx="12">
                  <c:v>-27.620716807789965</c:v>
                </c:pt>
                <c:pt idx="13">
                  <c:v>-27.711624033018225</c:v>
                </c:pt>
                <c:pt idx="14">
                  <c:v>-28.001002507614068</c:v>
                </c:pt>
                <c:pt idx="15">
                  <c:v>-28.588900492649053</c:v>
                </c:pt>
                <c:pt idx="16">
                  <c:v>-41.118575728278266</c:v>
                </c:pt>
                <c:pt idx="17">
                  <c:v>-49.849066494762354</c:v>
                </c:pt>
                <c:pt idx="18">
                  <c:v>-58.134485432940757</c:v>
                </c:pt>
                <c:pt idx="19">
                  <c:v>-63.872246910788384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C71C-4F56-9496-F4B0B968309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159380992"/>
        <c:axId val="1159380032"/>
      </c:scatterChart>
      <c:valAx>
        <c:axId val="1159380992"/>
        <c:scaling>
          <c:orientation val="minMax"/>
          <c:max val="6000"/>
          <c:min val="400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Frequency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low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59380032"/>
        <c:crossesAt val="0"/>
        <c:crossBetween val="midCat"/>
      </c:valAx>
      <c:valAx>
        <c:axId val="1159380032"/>
        <c:scaling>
          <c:orientation val="minMax"/>
          <c:min val="-3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Attenuation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59380992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0E2841"/>
    </a:dk2>
    <a:lt2>
      <a:srgbClr val="E8E8E8"/>
    </a:lt2>
    <a:accent1>
      <a:srgbClr val="156082"/>
    </a:accent1>
    <a:accent2>
      <a:srgbClr val="E97132"/>
    </a:accent2>
    <a:accent3>
      <a:srgbClr val="196B24"/>
    </a:accent3>
    <a:accent4>
      <a:srgbClr val="0F9ED5"/>
    </a:accent4>
    <a:accent5>
      <a:srgbClr val="A02B93"/>
    </a:accent5>
    <a:accent6>
      <a:srgbClr val="4EA72E"/>
    </a:accent6>
    <a:hlink>
      <a:srgbClr val="467886"/>
    </a:hlink>
    <a:folHlink>
      <a:srgbClr val="96607D"/>
    </a:folHlink>
  </a:clrScheme>
  <a:fontScheme name="Office">
    <a:majorFont>
      <a:latin typeface="Aptos Display" panose="0211000402020202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Aptos Narrow" panose="0211000402020202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  <a:ln w="2540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f244c3e-e0b4-4871-bb4e-fd032a14544d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wik25</b:Tag>
    <b:SourceType>InternetSite</b:SourceType>
    <b:Guid>{1861CFA0-F1C2-4866-8C2F-858CDD52C641}</b:Guid>
    <b:Title>wikapedia bandpass filters</b:Title>
    <b:YearAccessed>2025</b:YearAccessed>
    <b:MonthAccessed>03</b:MonthAccessed>
    <b:DayAccessed>07</b:DayAccessed>
    <b:URL>https://en.wikipedia.org/wiki/Band-pass_filter</b:URL>
    <b:RefOrder>1</b:RefOrder>
  </b:Source>
  <b:Source>
    <b:Tag>ana24</b:Tag>
    <b:SourceType>InternetSite</b:SourceType>
    <b:Guid>{AC5058B2-D3F8-47D5-9165-B9DCE6AA425E}</b:Guid>
    <b:Title>analog circuit design </b:Title>
    <b:Year>2024</b:Year>
    <b:Month>september</b:Month>
    <b:Day>21</b:Day>
    <b:YearAccessed>2025</b:YearAccessed>
    <b:MonthAccessed>march</b:MonthAccessed>
    <b:DayAccessed>13</b:DayAccessed>
    <b:URL>https://analogcircuitdesign.com/bandpass-filters/</b:URL>
    <b:RefOrder>2</b:RefOrder>
  </b:Source>
  <b:Source>
    <b:Tag>Pau15</b:Tag>
    <b:SourceType>Book</b:SourceType>
    <b:Guid>{AE8E2236-4236-4B9A-BC42-F00E8F2E6AB7}</b:Guid>
    <b:Author>
      <b:Author>
        <b:NameList>
          <b:Person>
            <b:Last>Hill</b:Last>
            <b:First>Paul</b:First>
            <b:Middle>Horowitz and Winfield</b:Middle>
          </b:Person>
        </b:NameList>
      </b:Author>
    </b:Author>
    <b:Title>Art of Electronics 3rd edition</b:Title>
    <b:Year>2015</b:Year>
    <b:Publisher>Cambridge university press</b:Publisher>
    <b:RefOrder>4</b:RefOrder>
  </b:Source>
  <b:Source>
    <b:Tag>Pau16</b:Tag>
    <b:SourceType>Book</b:SourceType>
    <b:Guid>{7D8A1F7F-6D19-47CC-B238-0D7C0E15536C}</b:Guid>
    <b:Author>
      <b:Author>
        <b:NameList>
          <b:Person>
            <b:Last>monk</b:Last>
            <b:First>Paul</b:First>
            <b:Middle>scherz and Simon</b:Middle>
          </b:Person>
        </b:NameList>
      </b:Author>
    </b:Author>
    <b:Title>Pratical electronics for inventors</b:Title>
    <b:Year>2016</b:Year>
    <b:Publisher>Mcgraw Hill</b:Publisher>
    <b:RefOrder>3</b:RefOrder>
  </b:Source>
</b:Sourc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5BDE7C2597694E9B52267909D130AC" ma:contentTypeVersion="12" ma:contentTypeDescription="Create a new document." ma:contentTypeScope="" ma:versionID="f2f60af806dd08dba1ea3958d220cc48">
  <xsd:schema xmlns:xsd="http://www.w3.org/2001/XMLSchema" xmlns:xs="http://www.w3.org/2001/XMLSchema" xmlns:p="http://schemas.microsoft.com/office/2006/metadata/properties" xmlns:ns3="bf244c3e-e0b4-4871-bb4e-fd032a14544d" targetNamespace="http://schemas.microsoft.com/office/2006/metadata/properties" ma:root="true" ma:fieldsID="ef368d06d56758bf9d75e180e34c3e6e" ns3:_="">
    <xsd:import namespace="bf244c3e-e0b4-4871-bb4e-fd032a14544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OCR" minOccurs="0"/>
                <xsd:element ref="ns3:_activity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244c3e-e0b4-4871-bb4e-fd032a14544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92413F-7690-4C34-92C6-20B6677F6B32}">
  <ds:schemaRefs>
    <ds:schemaRef ds:uri="http://schemas.microsoft.com/office/2006/metadata/properties"/>
    <ds:schemaRef ds:uri="http://schemas.microsoft.com/office/infopath/2007/PartnerControls"/>
    <ds:schemaRef ds:uri="bf244c3e-e0b4-4871-bb4e-fd032a14544d"/>
  </ds:schemaRefs>
</ds:datastoreItem>
</file>

<file path=customXml/itemProps2.xml><?xml version="1.0" encoding="utf-8"?>
<ds:datastoreItem xmlns:ds="http://schemas.openxmlformats.org/officeDocument/2006/customXml" ds:itemID="{A6F882AA-2B1C-4D4B-9872-86D0E54DE44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8D0E1C4-06D1-4479-B1AD-66029A864A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24BCCE7-E801-49DB-A3AD-BFA62C661B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244c3e-e0b4-4871-bb4e-fd032a1454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11</Pages>
  <Words>1811</Words>
  <Characters>10324</Characters>
  <Application>Microsoft Office Word</Application>
  <DocSecurity>0</DocSecurity>
  <Lines>86</Lines>
  <Paragraphs>24</Paragraphs>
  <ScaleCrop>false</ScaleCrop>
  <Company/>
  <LinksUpToDate>false</LinksUpToDate>
  <CharactersWithSpaces>12111</CharactersWithSpaces>
  <SharedDoc>false</SharedDoc>
  <HLinks>
    <vt:vector size="36" baseType="variant">
      <vt:variant>
        <vt:i4>1310773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_Toc190417594</vt:lpwstr>
      </vt:variant>
      <vt:variant>
        <vt:i4>1310773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_Toc190417593</vt:lpwstr>
      </vt:variant>
      <vt:variant>
        <vt:i4>1310773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_Toc190417592</vt:lpwstr>
      </vt:variant>
      <vt:variant>
        <vt:i4>1310773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_Toc190417591</vt:lpwstr>
      </vt:variant>
      <vt:variant>
        <vt:i4>1310773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_Toc190417590</vt:lpwstr>
      </vt:variant>
      <vt:variant>
        <vt:i4>1376309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_Toc190417589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Henson (2418593)</dc:creator>
  <cp:keywords/>
  <dc:description/>
  <cp:lastModifiedBy>Lucy Henson (2418593)</cp:lastModifiedBy>
  <cp:revision>298</cp:revision>
  <dcterms:created xsi:type="dcterms:W3CDTF">2025-02-14T09:18:00Z</dcterms:created>
  <dcterms:modified xsi:type="dcterms:W3CDTF">2025-03-30T19:55:00Z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0x010100885BDE7C2597694E9B52267909D130AC</vt:lpwstr>
  </property>
</Properties>
</file>