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AB045C" w14:textId="77777777" w:rsidR="007E63E6" w:rsidRDefault="007E63E6" w:rsidP="007E63E6">
      <w:pPr>
        <w:rPr>
          <w:b/>
          <w:bCs/>
          <w:kern w:val="36"/>
          <w:sz w:val="32"/>
          <w:szCs w:val="32"/>
        </w:rPr>
      </w:pPr>
      <w:bookmarkStart w:id="0" w:name="_heading=h.gjdgxs" w:colFirst="0" w:colLast="0"/>
      <w:bookmarkEnd w:id="0"/>
    </w:p>
    <w:p w14:paraId="78D31BFA" w14:textId="77777777" w:rsidR="007E63E6" w:rsidRPr="00184516" w:rsidRDefault="007E63E6" w:rsidP="007E63E6">
      <w:pPr>
        <w:rPr>
          <w:b/>
          <w:bCs/>
        </w:rPr>
      </w:pPr>
      <w:r w:rsidRPr="00184516">
        <w:rPr>
          <w:b/>
          <w:bCs/>
          <w:noProof/>
        </w:rPr>
        <w:drawing>
          <wp:inline distT="0" distB="0" distL="0" distR="0" wp14:anchorId="6E79F793" wp14:editId="581BA9E1">
            <wp:extent cx="3717925" cy="1235710"/>
            <wp:effectExtent l="0" t="0" r="0" b="2540"/>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89196" cy="1235710"/>
                    </a:xfrm>
                    <a:prstGeom prst="rect">
                      <a:avLst/>
                    </a:prstGeom>
                    <a:noFill/>
                    <a:ln>
                      <a:noFill/>
                    </a:ln>
                  </pic:spPr>
                </pic:pic>
              </a:graphicData>
            </a:graphic>
          </wp:inline>
        </w:drawing>
      </w:r>
    </w:p>
    <w:p w14:paraId="55E54EDD" w14:textId="77777777" w:rsidR="007E63E6" w:rsidRDefault="007E63E6" w:rsidP="007E63E6"/>
    <w:p w14:paraId="590F56AA" w14:textId="77777777" w:rsidR="007E63E6" w:rsidRDefault="007E63E6" w:rsidP="007E63E6"/>
    <w:p w14:paraId="3C7CA48E" w14:textId="77777777" w:rsidR="007E63E6" w:rsidRPr="00D97536" w:rsidRDefault="007E63E6" w:rsidP="007E63E6">
      <w:pPr>
        <w:rPr>
          <w:b/>
          <w:bCs/>
          <w:sz w:val="36"/>
          <w:szCs w:val="36"/>
        </w:rPr>
      </w:pPr>
      <w:r w:rsidRPr="00D97536">
        <w:rPr>
          <w:b/>
          <w:bCs/>
          <w:sz w:val="28"/>
          <w:szCs w:val="28"/>
        </w:rPr>
        <w:t xml:space="preserve">           </w:t>
      </w:r>
      <w:r w:rsidRPr="00D97536">
        <w:rPr>
          <w:b/>
          <w:bCs/>
          <w:sz w:val="36"/>
          <w:szCs w:val="36"/>
        </w:rPr>
        <w:t xml:space="preserve">           </w:t>
      </w:r>
    </w:p>
    <w:p w14:paraId="14C1AB8A" w14:textId="77777777" w:rsidR="007E63E6" w:rsidRPr="00D97536" w:rsidRDefault="007E63E6" w:rsidP="007E63E6">
      <w:pPr>
        <w:rPr>
          <w:b/>
          <w:bCs/>
          <w:sz w:val="36"/>
          <w:szCs w:val="36"/>
        </w:rPr>
      </w:pPr>
    </w:p>
    <w:p w14:paraId="64DE7957" w14:textId="77777777" w:rsidR="007E63E6" w:rsidRPr="00D97536" w:rsidRDefault="007E63E6" w:rsidP="007E63E6">
      <w:pPr>
        <w:ind w:left="1440"/>
        <w:rPr>
          <w:b/>
          <w:bCs/>
          <w:sz w:val="36"/>
          <w:szCs w:val="36"/>
        </w:rPr>
      </w:pPr>
      <w:r w:rsidRPr="00D97536">
        <w:rPr>
          <w:b/>
          <w:bCs/>
          <w:sz w:val="36"/>
          <w:szCs w:val="36"/>
        </w:rPr>
        <w:t xml:space="preserve">BA BUSINESS MANAGEMENT </w:t>
      </w:r>
    </w:p>
    <w:p w14:paraId="45E1DEE3" w14:textId="77777777" w:rsidR="007E63E6" w:rsidRPr="00D97536" w:rsidRDefault="007E63E6" w:rsidP="007E63E6">
      <w:pPr>
        <w:rPr>
          <w:b/>
          <w:bCs/>
          <w:sz w:val="36"/>
          <w:szCs w:val="36"/>
        </w:rPr>
      </w:pPr>
      <w:r w:rsidRPr="00D97536">
        <w:rPr>
          <w:b/>
          <w:bCs/>
          <w:sz w:val="36"/>
          <w:szCs w:val="36"/>
        </w:rPr>
        <w:tab/>
      </w:r>
      <w:r w:rsidRPr="00D97536">
        <w:rPr>
          <w:b/>
          <w:bCs/>
          <w:sz w:val="36"/>
          <w:szCs w:val="36"/>
        </w:rPr>
        <w:tab/>
      </w:r>
      <w:r w:rsidRPr="00D97536">
        <w:rPr>
          <w:b/>
          <w:bCs/>
          <w:sz w:val="36"/>
          <w:szCs w:val="36"/>
        </w:rPr>
        <w:tab/>
      </w:r>
      <w:r w:rsidRPr="00D97536">
        <w:rPr>
          <w:b/>
          <w:bCs/>
          <w:sz w:val="36"/>
          <w:szCs w:val="36"/>
        </w:rPr>
        <w:tab/>
        <w:t xml:space="preserve">Assignment </w:t>
      </w:r>
    </w:p>
    <w:p w14:paraId="053093F8" w14:textId="77777777" w:rsidR="007E63E6" w:rsidRPr="00D97536" w:rsidRDefault="007E63E6" w:rsidP="007E63E6">
      <w:pPr>
        <w:rPr>
          <w:b/>
          <w:bCs/>
          <w:sz w:val="36"/>
          <w:szCs w:val="36"/>
        </w:rPr>
      </w:pPr>
    </w:p>
    <w:p w14:paraId="33A93AFB" w14:textId="77777777" w:rsidR="007E63E6" w:rsidRPr="00D97536" w:rsidRDefault="007E63E6" w:rsidP="007E63E6">
      <w:pPr>
        <w:rPr>
          <w:b/>
          <w:bCs/>
          <w:sz w:val="36"/>
          <w:szCs w:val="36"/>
        </w:rPr>
      </w:pPr>
      <w:r w:rsidRPr="00D97536">
        <w:rPr>
          <w:b/>
          <w:bCs/>
          <w:sz w:val="36"/>
          <w:szCs w:val="36"/>
        </w:rPr>
        <w:t xml:space="preserve">Module: </w:t>
      </w:r>
      <w:r>
        <w:rPr>
          <w:b/>
          <w:bCs/>
          <w:sz w:val="36"/>
          <w:szCs w:val="36"/>
        </w:rPr>
        <w:t>Entrepreneurship</w:t>
      </w:r>
    </w:p>
    <w:p w14:paraId="7E487743" w14:textId="77777777" w:rsidR="007E63E6" w:rsidRPr="00D97536" w:rsidRDefault="007E63E6" w:rsidP="007E63E6">
      <w:pPr>
        <w:rPr>
          <w:b/>
          <w:bCs/>
          <w:sz w:val="36"/>
          <w:szCs w:val="36"/>
        </w:rPr>
      </w:pPr>
      <w:r w:rsidRPr="00D97536">
        <w:rPr>
          <w:b/>
          <w:bCs/>
          <w:sz w:val="36"/>
          <w:szCs w:val="36"/>
        </w:rPr>
        <w:t>Code: LCBB500</w:t>
      </w:r>
      <w:r>
        <w:rPr>
          <w:b/>
          <w:bCs/>
          <w:sz w:val="36"/>
          <w:szCs w:val="36"/>
        </w:rPr>
        <w:t>1</w:t>
      </w:r>
    </w:p>
    <w:p w14:paraId="3D143B81" w14:textId="77777777" w:rsidR="007E63E6" w:rsidRPr="00D97536" w:rsidRDefault="007E63E6" w:rsidP="007E63E6">
      <w:pPr>
        <w:rPr>
          <w:b/>
          <w:bCs/>
          <w:sz w:val="36"/>
          <w:szCs w:val="36"/>
        </w:rPr>
      </w:pPr>
      <w:r w:rsidRPr="00D97536">
        <w:rPr>
          <w:b/>
          <w:bCs/>
          <w:sz w:val="36"/>
          <w:szCs w:val="36"/>
        </w:rPr>
        <w:t xml:space="preserve">Lecturer: Dr </w:t>
      </w:r>
      <w:r>
        <w:rPr>
          <w:b/>
          <w:bCs/>
          <w:sz w:val="36"/>
          <w:szCs w:val="36"/>
        </w:rPr>
        <w:t>Nishi Ramsurrun</w:t>
      </w:r>
    </w:p>
    <w:p w14:paraId="4C3B8892" w14:textId="77777777" w:rsidR="007E63E6" w:rsidRPr="00D97536" w:rsidRDefault="007E63E6" w:rsidP="007E63E6">
      <w:pPr>
        <w:rPr>
          <w:b/>
          <w:bCs/>
          <w:sz w:val="36"/>
          <w:szCs w:val="36"/>
        </w:rPr>
      </w:pPr>
      <w:r w:rsidRPr="00D97536">
        <w:rPr>
          <w:b/>
          <w:bCs/>
          <w:sz w:val="36"/>
          <w:szCs w:val="36"/>
        </w:rPr>
        <w:t xml:space="preserve">Name: Silvia </w:t>
      </w:r>
      <w:proofErr w:type="spellStart"/>
      <w:r w:rsidRPr="00D97536">
        <w:rPr>
          <w:b/>
          <w:bCs/>
          <w:sz w:val="36"/>
          <w:szCs w:val="36"/>
        </w:rPr>
        <w:t>Bounegru</w:t>
      </w:r>
      <w:proofErr w:type="spellEnd"/>
    </w:p>
    <w:p w14:paraId="22F33889" w14:textId="77777777" w:rsidR="007E63E6" w:rsidRPr="00D97536" w:rsidRDefault="007E63E6" w:rsidP="007E63E6">
      <w:pPr>
        <w:rPr>
          <w:b/>
          <w:bCs/>
          <w:sz w:val="36"/>
          <w:szCs w:val="36"/>
        </w:rPr>
      </w:pPr>
      <w:r w:rsidRPr="00D97536">
        <w:rPr>
          <w:b/>
          <w:bCs/>
          <w:sz w:val="36"/>
          <w:szCs w:val="36"/>
        </w:rPr>
        <w:t>Student ID: 2132530</w:t>
      </w:r>
    </w:p>
    <w:p w14:paraId="67CC9E08" w14:textId="77777777" w:rsidR="007E63E6" w:rsidRPr="00D97536" w:rsidRDefault="007E63E6" w:rsidP="007E63E6">
      <w:pPr>
        <w:rPr>
          <w:b/>
          <w:bCs/>
          <w:sz w:val="36"/>
          <w:szCs w:val="36"/>
        </w:rPr>
      </w:pPr>
    </w:p>
    <w:p w14:paraId="2FD796F0" w14:textId="77777777" w:rsidR="007E63E6" w:rsidRPr="00D97536" w:rsidRDefault="007E63E6" w:rsidP="007E63E6">
      <w:pPr>
        <w:rPr>
          <w:b/>
          <w:bCs/>
          <w:sz w:val="36"/>
          <w:szCs w:val="36"/>
        </w:rPr>
      </w:pPr>
    </w:p>
    <w:p w14:paraId="7CC63C97" w14:textId="77777777" w:rsidR="007E63E6" w:rsidRPr="00D97536" w:rsidRDefault="007E63E6" w:rsidP="007E63E6">
      <w:pPr>
        <w:rPr>
          <w:b/>
          <w:bCs/>
          <w:sz w:val="36"/>
          <w:szCs w:val="36"/>
        </w:rPr>
      </w:pPr>
    </w:p>
    <w:p w14:paraId="5C0F7107" w14:textId="77777777" w:rsidR="007E63E6" w:rsidRPr="00D97536" w:rsidRDefault="007E63E6" w:rsidP="007E63E6">
      <w:pPr>
        <w:rPr>
          <w:b/>
          <w:bCs/>
          <w:sz w:val="36"/>
          <w:szCs w:val="36"/>
        </w:rPr>
      </w:pPr>
    </w:p>
    <w:p w14:paraId="57700344" w14:textId="77777777" w:rsidR="007E63E6" w:rsidRPr="00D97536" w:rsidRDefault="007E63E6" w:rsidP="007E63E6">
      <w:pPr>
        <w:rPr>
          <w:b/>
          <w:bCs/>
          <w:sz w:val="36"/>
          <w:szCs w:val="36"/>
        </w:rPr>
      </w:pPr>
      <w:r w:rsidRPr="00D97536">
        <w:rPr>
          <w:b/>
          <w:bCs/>
          <w:sz w:val="36"/>
          <w:szCs w:val="36"/>
        </w:rPr>
        <w:tab/>
        <w:t xml:space="preserve">                            </w:t>
      </w:r>
    </w:p>
    <w:p w14:paraId="7F3A2CDA" w14:textId="77777777" w:rsidR="007E63E6" w:rsidRPr="00D97536" w:rsidRDefault="007E63E6" w:rsidP="007E63E6">
      <w:pPr>
        <w:rPr>
          <w:b/>
          <w:bCs/>
          <w:sz w:val="36"/>
          <w:szCs w:val="36"/>
        </w:rPr>
      </w:pPr>
    </w:p>
    <w:p w14:paraId="75D7AFA3" w14:textId="667A9F71" w:rsidR="007E63E6" w:rsidRPr="00D97536" w:rsidRDefault="007E63E6" w:rsidP="007E63E6">
      <w:pPr>
        <w:rPr>
          <w:b/>
          <w:bCs/>
          <w:sz w:val="32"/>
          <w:szCs w:val="32"/>
        </w:rPr>
      </w:pPr>
      <w:r w:rsidRPr="00D97536">
        <w:rPr>
          <w:b/>
          <w:bCs/>
          <w:sz w:val="36"/>
          <w:szCs w:val="36"/>
        </w:rPr>
        <w:t xml:space="preserve">                           </w:t>
      </w:r>
      <w:r>
        <w:rPr>
          <w:b/>
          <w:bCs/>
          <w:sz w:val="36"/>
          <w:szCs w:val="36"/>
        </w:rPr>
        <w:t xml:space="preserve">     </w:t>
      </w:r>
      <w:r w:rsidRPr="00D97536">
        <w:rPr>
          <w:b/>
          <w:bCs/>
          <w:sz w:val="36"/>
          <w:szCs w:val="36"/>
        </w:rPr>
        <w:t xml:space="preserve">  </w:t>
      </w:r>
      <w:r w:rsidRPr="00D97536">
        <w:rPr>
          <w:b/>
          <w:bCs/>
          <w:sz w:val="32"/>
          <w:szCs w:val="32"/>
        </w:rPr>
        <w:t xml:space="preserve">SUBMITTED ON THE </w:t>
      </w:r>
      <w:proofErr w:type="gramStart"/>
      <w:r>
        <w:rPr>
          <w:b/>
          <w:bCs/>
          <w:sz w:val="32"/>
          <w:szCs w:val="32"/>
        </w:rPr>
        <w:t>20</w:t>
      </w:r>
      <w:r w:rsidRPr="00D97536">
        <w:rPr>
          <w:b/>
          <w:bCs/>
          <w:sz w:val="32"/>
          <w:szCs w:val="32"/>
          <w:vertAlign w:val="superscript"/>
        </w:rPr>
        <w:t>th</w:t>
      </w:r>
      <w:proofErr w:type="gramEnd"/>
      <w:r w:rsidRPr="00D97536">
        <w:rPr>
          <w:b/>
          <w:bCs/>
          <w:sz w:val="32"/>
          <w:szCs w:val="32"/>
        </w:rPr>
        <w:t xml:space="preserve"> </w:t>
      </w:r>
      <w:r>
        <w:rPr>
          <w:b/>
          <w:bCs/>
          <w:sz w:val="32"/>
          <w:szCs w:val="32"/>
        </w:rPr>
        <w:t>December</w:t>
      </w:r>
      <w:r w:rsidRPr="00D97536">
        <w:rPr>
          <w:b/>
          <w:bCs/>
          <w:sz w:val="32"/>
          <w:szCs w:val="32"/>
        </w:rPr>
        <w:t xml:space="preserve"> 202</w:t>
      </w:r>
      <w:r w:rsidR="00DB341B">
        <w:rPr>
          <w:b/>
          <w:bCs/>
          <w:sz w:val="32"/>
          <w:szCs w:val="32"/>
        </w:rPr>
        <w:t>3</w:t>
      </w:r>
    </w:p>
    <w:p w14:paraId="5C2B9A5C" w14:textId="77777777" w:rsidR="007E63E6" w:rsidRDefault="007E63E6" w:rsidP="009E506C">
      <w:pPr>
        <w:spacing w:line="360" w:lineRule="auto"/>
        <w:rPr>
          <w:rFonts w:cs="Times New Roman"/>
          <w:b/>
          <w:bCs/>
          <w:noProof/>
          <w:sz w:val="32"/>
          <w:szCs w:val="28"/>
          <w:lang w:val="en-GB"/>
        </w:rPr>
      </w:pPr>
    </w:p>
    <w:p w14:paraId="5FE37A7B" w14:textId="77777777" w:rsidR="007E63E6" w:rsidRDefault="007E63E6" w:rsidP="009E506C">
      <w:pPr>
        <w:spacing w:line="360" w:lineRule="auto"/>
        <w:rPr>
          <w:rFonts w:cs="Times New Roman"/>
          <w:b/>
          <w:bCs/>
          <w:noProof/>
          <w:sz w:val="32"/>
          <w:szCs w:val="28"/>
          <w:lang w:val="en-GB"/>
        </w:rPr>
      </w:pPr>
    </w:p>
    <w:p w14:paraId="5C9E240C" w14:textId="77777777" w:rsidR="007E63E6" w:rsidRDefault="007E63E6" w:rsidP="009E506C">
      <w:pPr>
        <w:spacing w:line="360" w:lineRule="auto"/>
        <w:rPr>
          <w:rFonts w:cs="Times New Roman"/>
          <w:b/>
          <w:bCs/>
          <w:noProof/>
          <w:sz w:val="32"/>
          <w:szCs w:val="28"/>
          <w:lang w:val="en-GB"/>
        </w:rPr>
      </w:pPr>
    </w:p>
    <w:p w14:paraId="717E200D" w14:textId="77777777" w:rsidR="007E63E6" w:rsidRDefault="007E63E6" w:rsidP="009E506C">
      <w:pPr>
        <w:spacing w:line="360" w:lineRule="auto"/>
        <w:rPr>
          <w:rFonts w:cs="Times New Roman"/>
          <w:b/>
          <w:bCs/>
          <w:noProof/>
          <w:sz w:val="32"/>
          <w:szCs w:val="28"/>
          <w:lang w:val="en-GB"/>
        </w:rPr>
      </w:pPr>
    </w:p>
    <w:p w14:paraId="3CB6735F" w14:textId="77777777" w:rsidR="007E63E6" w:rsidRDefault="007E63E6" w:rsidP="009E506C">
      <w:pPr>
        <w:spacing w:line="360" w:lineRule="auto"/>
        <w:rPr>
          <w:rFonts w:cs="Times New Roman"/>
          <w:b/>
          <w:bCs/>
          <w:noProof/>
          <w:sz w:val="32"/>
          <w:szCs w:val="28"/>
          <w:lang w:val="en-GB"/>
        </w:rPr>
      </w:pPr>
    </w:p>
    <w:p w14:paraId="52FF0080" w14:textId="77777777" w:rsidR="007E63E6" w:rsidRDefault="007E63E6" w:rsidP="009E506C">
      <w:pPr>
        <w:spacing w:line="360" w:lineRule="auto"/>
        <w:rPr>
          <w:rFonts w:cs="Times New Roman"/>
          <w:b/>
          <w:bCs/>
          <w:noProof/>
          <w:sz w:val="32"/>
          <w:szCs w:val="28"/>
          <w:lang w:val="en-GB"/>
        </w:rPr>
      </w:pPr>
    </w:p>
    <w:p w14:paraId="2351ECB8" w14:textId="77777777" w:rsidR="007E63E6" w:rsidRDefault="007E63E6" w:rsidP="009E506C">
      <w:pPr>
        <w:spacing w:line="360" w:lineRule="auto"/>
        <w:rPr>
          <w:rFonts w:cs="Times New Roman"/>
          <w:b/>
          <w:bCs/>
          <w:noProof/>
          <w:sz w:val="32"/>
          <w:szCs w:val="28"/>
          <w:lang w:val="en-GB"/>
        </w:rPr>
      </w:pPr>
    </w:p>
    <w:p w14:paraId="3EB25EA2" w14:textId="669AC9CB" w:rsidR="00C956C8" w:rsidRPr="007E63E6" w:rsidRDefault="00C956C8" w:rsidP="00DB341B">
      <w:pPr>
        <w:spacing w:line="360" w:lineRule="auto"/>
        <w:ind w:left="2160"/>
        <w:rPr>
          <w:rFonts w:cs="Times New Roman"/>
          <w:b/>
          <w:bCs/>
          <w:noProof/>
          <w:sz w:val="52"/>
          <w:szCs w:val="48"/>
          <w:lang w:val="en-GB"/>
        </w:rPr>
      </w:pPr>
      <w:r w:rsidRPr="007E63E6">
        <w:rPr>
          <w:rFonts w:cs="Times New Roman"/>
          <w:b/>
          <w:bCs/>
          <w:noProof/>
          <w:sz w:val="52"/>
          <w:szCs w:val="48"/>
          <w:lang w:val="en-GB"/>
        </w:rPr>
        <w:t>Written Report</w:t>
      </w:r>
    </w:p>
    <w:p w14:paraId="5BE54E68" w14:textId="77777777" w:rsidR="00C956C8" w:rsidRPr="00222625" w:rsidRDefault="00C956C8" w:rsidP="009E506C">
      <w:pPr>
        <w:spacing w:line="360" w:lineRule="auto"/>
        <w:rPr>
          <w:rFonts w:cs="Times New Roman"/>
          <w:noProof/>
          <w:lang w:val="en-GB"/>
        </w:rPr>
      </w:pPr>
    </w:p>
    <w:p w14:paraId="06FDD8A8" w14:textId="77777777" w:rsidR="00C956C8" w:rsidRPr="00222625" w:rsidRDefault="00C956C8" w:rsidP="009E506C">
      <w:pPr>
        <w:spacing w:line="360" w:lineRule="auto"/>
        <w:rPr>
          <w:rFonts w:cs="Times New Roman"/>
          <w:noProof/>
          <w:lang w:val="en-GB"/>
        </w:rPr>
      </w:pPr>
    </w:p>
    <w:p w14:paraId="536D5595" w14:textId="77777777" w:rsidR="00C956C8" w:rsidRPr="00222625" w:rsidRDefault="00C956C8" w:rsidP="009E506C">
      <w:pPr>
        <w:spacing w:line="360" w:lineRule="auto"/>
        <w:rPr>
          <w:rFonts w:cs="Times New Roman"/>
          <w:noProof/>
          <w:lang w:val="en-GB"/>
        </w:rPr>
      </w:pPr>
    </w:p>
    <w:p w14:paraId="095E2C02" w14:textId="4D783366" w:rsidR="00C956C8" w:rsidRPr="00222625" w:rsidRDefault="00C956C8" w:rsidP="009E506C">
      <w:pPr>
        <w:spacing w:line="360" w:lineRule="auto"/>
        <w:jc w:val="left"/>
        <w:rPr>
          <w:rFonts w:cs="Times New Roman"/>
          <w:noProof/>
          <w:lang w:val="en-GB"/>
        </w:rPr>
      </w:pPr>
      <w:r w:rsidRPr="00222625">
        <w:rPr>
          <w:rFonts w:cs="Times New Roman"/>
          <w:noProof/>
          <w:lang w:val="en-GB"/>
        </w:rPr>
        <w:br w:type="page"/>
      </w:r>
    </w:p>
    <w:sdt>
      <w:sdtPr>
        <w:rPr>
          <w:rFonts w:ascii="Times New Roman" w:eastAsiaTheme="minorHAnsi" w:hAnsi="Times New Roman" w:cs="Times New Roman"/>
          <w:noProof/>
          <w:color w:val="auto"/>
          <w:sz w:val="24"/>
          <w:szCs w:val="22"/>
          <w:lang w:val="en-US" w:eastAsia="en-US"/>
        </w:rPr>
        <w:id w:val="-1905212995"/>
        <w:docPartObj>
          <w:docPartGallery w:val="Table of Contents"/>
          <w:docPartUnique/>
        </w:docPartObj>
      </w:sdtPr>
      <w:sdtEndPr>
        <w:rPr>
          <w:b/>
          <w:bCs/>
        </w:rPr>
      </w:sdtEndPr>
      <w:sdtContent>
        <w:p w14:paraId="340F44AC" w14:textId="70877646" w:rsidR="000811F9" w:rsidRPr="00122F08" w:rsidRDefault="000811F9" w:rsidP="00122F08">
          <w:pPr>
            <w:pStyle w:val="TOCHeading"/>
            <w:spacing w:line="360" w:lineRule="auto"/>
            <w:rPr>
              <w:rFonts w:ascii="Times New Roman" w:hAnsi="Times New Roman" w:cs="Times New Roman"/>
              <w:b/>
              <w:bCs/>
              <w:noProof/>
            </w:rPr>
          </w:pPr>
          <w:r w:rsidRPr="00122F08">
            <w:rPr>
              <w:rFonts w:ascii="Times New Roman" w:hAnsi="Times New Roman" w:cs="Times New Roman"/>
              <w:b/>
              <w:bCs/>
              <w:noProof/>
            </w:rPr>
            <w:t>Table of Contents</w:t>
          </w:r>
        </w:p>
        <w:p w14:paraId="5C29557A" w14:textId="487C9461" w:rsidR="00122F08" w:rsidRDefault="000811F9">
          <w:pPr>
            <w:pStyle w:val="TOC1"/>
            <w:tabs>
              <w:tab w:val="right" w:leader="dot" w:pos="9016"/>
            </w:tabs>
            <w:rPr>
              <w:rFonts w:asciiTheme="minorHAnsi" w:eastAsiaTheme="minorEastAsia" w:hAnsiTheme="minorHAnsi"/>
              <w:noProof/>
              <w:kern w:val="2"/>
              <w:sz w:val="22"/>
              <w:lang w:val="en-GB" w:eastAsia="en-GB"/>
              <w14:ligatures w14:val="standardContextual"/>
            </w:rPr>
          </w:pPr>
          <w:r w:rsidRPr="00122F08">
            <w:rPr>
              <w:rFonts w:cs="Times New Roman"/>
              <w:b/>
              <w:bCs/>
              <w:noProof/>
              <w:lang w:val="en-GB"/>
            </w:rPr>
            <w:fldChar w:fldCharType="begin"/>
          </w:r>
          <w:r w:rsidRPr="00122F08">
            <w:rPr>
              <w:rFonts w:cs="Times New Roman"/>
              <w:b/>
              <w:bCs/>
              <w:noProof/>
              <w:lang w:val="en-GB"/>
            </w:rPr>
            <w:instrText xml:space="preserve"> TOC \o "1-3" \h \z \u </w:instrText>
          </w:r>
          <w:r w:rsidRPr="00122F08">
            <w:rPr>
              <w:rFonts w:cs="Times New Roman"/>
              <w:b/>
              <w:bCs/>
              <w:noProof/>
              <w:lang w:val="en-GB"/>
            </w:rPr>
            <w:fldChar w:fldCharType="separate"/>
          </w:r>
          <w:hyperlink w:anchor="_Toc153911279" w:history="1">
            <w:r w:rsidR="00122F08" w:rsidRPr="00627192">
              <w:rPr>
                <w:rStyle w:val="Hyperlink"/>
                <w:rFonts w:cs="Times New Roman"/>
                <w:noProof/>
                <w:lang w:val="en-GB"/>
              </w:rPr>
              <w:t>Introduction</w:t>
            </w:r>
            <w:r w:rsidR="00122F08">
              <w:rPr>
                <w:noProof/>
                <w:webHidden/>
              </w:rPr>
              <w:tab/>
            </w:r>
            <w:r w:rsidR="00122F08">
              <w:rPr>
                <w:noProof/>
                <w:webHidden/>
              </w:rPr>
              <w:fldChar w:fldCharType="begin"/>
            </w:r>
            <w:r w:rsidR="00122F08">
              <w:rPr>
                <w:noProof/>
                <w:webHidden/>
              </w:rPr>
              <w:instrText xml:space="preserve"> PAGEREF _Toc153911279 \h </w:instrText>
            </w:r>
            <w:r w:rsidR="00122F08">
              <w:rPr>
                <w:noProof/>
                <w:webHidden/>
              </w:rPr>
            </w:r>
            <w:r w:rsidR="00122F08">
              <w:rPr>
                <w:noProof/>
                <w:webHidden/>
              </w:rPr>
              <w:fldChar w:fldCharType="separate"/>
            </w:r>
            <w:r w:rsidR="00122F08">
              <w:rPr>
                <w:noProof/>
                <w:webHidden/>
              </w:rPr>
              <w:t>4</w:t>
            </w:r>
            <w:r w:rsidR="00122F08">
              <w:rPr>
                <w:noProof/>
                <w:webHidden/>
              </w:rPr>
              <w:fldChar w:fldCharType="end"/>
            </w:r>
          </w:hyperlink>
        </w:p>
        <w:p w14:paraId="38C111FF" w14:textId="4EDB86B9" w:rsidR="00122F08" w:rsidRDefault="00122F08">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53911280" w:history="1">
            <w:r w:rsidRPr="00627192">
              <w:rPr>
                <w:rStyle w:val="Hyperlink"/>
                <w:rFonts w:cs="Times New Roman"/>
                <w:noProof/>
                <w:lang w:val="en-GB"/>
              </w:rPr>
              <w:t>Business Description</w:t>
            </w:r>
            <w:r>
              <w:rPr>
                <w:noProof/>
                <w:webHidden/>
              </w:rPr>
              <w:tab/>
            </w:r>
            <w:r>
              <w:rPr>
                <w:noProof/>
                <w:webHidden/>
              </w:rPr>
              <w:fldChar w:fldCharType="begin"/>
            </w:r>
            <w:r>
              <w:rPr>
                <w:noProof/>
                <w:webHidden/>
              </w:rPr>
              <w:instrText xml:space="preserve"> PAGEREF _Toc153911280 \h </w:instrText>
            </w:r>
            <w:r>
              <w:rPr>
                <w:noProof/>
                <w:webHidden/>
              </w:rPr>
            </w:r>
            <w:r>
              <w:rPr>
                <w:noProof/>
                <w:webHidden/>
              </w:rPr>
              <w:fldChar w:fldCharType="separate"/>
            </w:r>
            <w:r>
              <w:rPr>
                <w:noProof/>
                <w:webHidden/>
              </w:rPr>
              <w:t>4</w:t>
            </w:r>
            <w:r>
              <w:rPr>
                <w:noProof/>
                <w:webHidden/>
              </w:rPr>
              <w:fldChar w:fldCharType="end"/>
            </w:r>
          </w:hyperlink>
        </w:p>
        <w:p w14:paraId="61DC33F5" w14:textId="1B83B8EB" w:rsidR="00122F08" w:rsidRDefault="00122F08">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53911281" w:history="1">
            <w:r w:rsidRPr="00627192">
              <w:rPr>
                <w:rStyle w:val="Hyperlink"/>
                <w:rFonts w:cs="Times New Roman"/>
                <w:noProof/>
                <w:lang w:val="en-GB"/>
              </w:rPr>
              <w:t>Industry Analysis</w:t>
            </w:r>
            <w:r>
              <w:rPr>
                <w:noProof/>
                <w:webHidden/>
              </w:rPr>
              <w:tab/>
            </w:r>
            <w:r>
              <w:rPr>
                <w:noProof/>
                <w:webHidden/>
              </w:rPr>
              <w:fldChar w:fldCharType="begin"/>
            </w:r>
            <w:r>
              <w:rPr>
                <w:noProof/>
                <w:webHidden/>
              </w:rPr>
              <w:instrText xml:space="preserve"> PAGEREF _Toc153911281 \h </w:instrText>
            </w:r>
            <w:r>
              <w:rPr>
                <w:noProof/>
                <w:webHidden/>
              </w:rPr>
            </w:r>
            <w:r>
              <w:rPr>
                <w:noProof/>
                <w:webHidden/>
              </w:rPr>
              <w:fldChar w:fldCharType="separate"/>
            </w:r>
            <w:r>
              <w:rPr>
                <w:noProof/>
                <w:webHidden/>
              </w:rPr>
              <w:t>4</w:t>
            </w:r>
            <w:r>
              <w:rPr>
                <w:noProof/>
                <w:webHidden/>
              </w:rPr>
              <w:fldChar w:fldCharType="end"/>
            </w:r>
          </w:hyperlink>
        </w:p>
        <w:p w14:paraId="57C2336A" w14:textId="0B754541" w:rsidR="00122F08" w:rsidRDefault="00122F08">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53911282" w:history="1">
            <w:r w:rsidRPr="00627192">
              <w:rPr>
                <w:rStyle w:val="Hyperlink"/>
                <w:b/>
                <w:bCs/>
                <w:iCs/>
                <w:noProof/>
                <w:lang w:val="en-GB"/>
              </w:rPr>
              <w:t>Porter’s Five Forces Analysis</w:t>
            </w:r>
            <w:r>
              <w:rPr>
                <w:noProof/>
                <w:webHidden/>
              </w:rPr>
              <w:tab/>
            </w:r>
            <w:r>
              <w:rPr>
                <w:noProof/>
                <w:webHidden/>
              </w:rPr>
              <w:fldChar w:fldCharType="begin"/>
            </w:r>
            <w:r>
              <w:rPr>
                <w:noProof/>
                <w:webHidden/>
              </w:rPr>
              <w:instrText xml:space="preserve"> PAGEREF _Toc153911282 \h </w:instrText>
            </w:r>
            <w:r>
              <w:rPr>
                <w:noProof/>
                <w:webHidden/>
              </w:rPr>
            </w:r>
            <w:r>
              <w:rPr>
                <w:noProof/>
                <w:webHidden/>
              </w:rPr>
              <w:fldChar w:fldCharType="separate"/>
            </w:r>
            <w:r>
              <w:rPr>
                <w:noProof/>
                <w:webHidden/>
              </w:rPr>
              <w:t>4</w:t>
            </w:r>
            <w:r>
              <w:rPr>
                <w:noProof/>
                <w:webHidden/>
              </w:rPr>
              <w:fldChar w:fldCharType="end"/>
            </w:r>
          </w:hyperlink>
        </w:p>
        <w:p w14:paraId="503B5B8C" w14:textId="2579F9E4" w:rsidR="00122F08" w:rsidRDefault="00122F08">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53911283" w:history="1">
            <w:r w:rsidRPr="00627192">
              <w:rPr>
                <w:rStyle w:val="Hyperlink"/>
                <w:b/>
                <w:bCs/>
                <w:iCs/>
                <w:noProof/>
                <w:lang w:val="en-GB"/>
              </w:rPr>
              <w:t>VRIO Analysis</w:t>
            </w:r>
            <w:r>
              <w:rPr>
                <w:noProof/>
                <w:webHidden/>
              </w:rPr>
              <w:tab/>
            </w:r>
            <w:r>
              <w:rPr>
                <w:noProof/>
                <w:webHidden/>
              </w:rPr>
              <w:fldChar w:fldCharType="begin"/>
            </w:r>
            <w:r>
              <w:rPr>
                <w:noProof/>
                <w:webHidden/>
              </w:rPr>
              <w:instrText xml:space="preserve"> PAGEREF _Toc153911283 \h </w:instrText>
            </w:r>
            <w:r>
              <w:rPr>
                <w:noProof/>
                <w:webHidden/>
              </w:rPr>
            </w:r>
            <w:r>
              <w:rPr>
                <w:noProof/>
                <w:webHidden/>
              </w:rPr>
              <w:fldChar w:fldCharType="separate"/>
            </w:r>
            <w:r>
              <w:rPr>
                <w:noProof/>
                <w:webHidden/>
              </w:rPr>
              <w:t>6</w:t>
            </w:r>
            <w:r>
              <w:rPr>
                <w:noProof/>
                <w:webHidden/>
              </w:rPr>
              <w:fldChar w:fldCharType="end"/>
            </w:r>
          </w:hyperlink>
        </w:p>
        <w:p w14:paraId="1033F53C" w14:textId="571CF3D6" w:rsidR="00122F08" w:rsidRDefault="00122F08">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53911284" w:history="1">
            <w:r w:rsidRPr="00627192">
              <w:rPr>
                <w:rStyle w:val="Hyperlink"/>
                <w:rFonts w:cs="Times New Roman"/>
                <w:noProof/>
                <w:lang w:val="en-GB"/>
              </w:rPr>
              <w:t>Operation and Management Team</w:t>
            </w:r>
            <w:r>
              <w:rPr>
                <w:noProof/>
                <w:webHidden/>
              </w:rPr>
              <w:tab/>
            </w:r>
            <w:r>
              <w:rPr>
                <w:noProof/>
                <w:webHidden/>
              </w:rPr>
              <w:fldChar w:fldCharType="begin"/>
            </w:r>
            <w:r>
              <w:rPr>
                <w:noProof/>
                <w:webHidden/>
              </w:rPr>
              <w:instrText xml:space="preserve"> PAGEREF _Toc153911284 \h </w:instrText>
            </w:r>
            <w:r>
              <w:rPr>
                <w:noProof/>
                <w:webHidden/>
              </w:rPr>
            </w:r>
            <w:r>
              <w:rPr>
                <w:noProof/>
                <w:webHidden/>
              </w:rPr>
              <w:fldChar w:fldCharType="separate"/>
            </w:r>
            <w:r>
              <w:rPr>
                <w:noProof/>
                <w:webHidden/>
              </w:rPr>
              <w:t>7</w:t>
            </w:r>
            <w:r>
              <w:rPr>
                <w:noProof/>
                <w:webHidden/>
              </w:rPr>
              <w:fldChar w:fldCharType="end"/>
            </w:r>
          </w:hyperlink>
        </w:p>
        <w:p w14:paraId="3453BD70" w14:textId="763A3368" w:rsidR="00122F08" w:rsidRDefault="00122F08">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53911285" w:history="1">
            <w:r w:rsidRPr="00627192">
              <w:rPr>
                <w:rStyle w:val="Hyperlink"/>
                <w:rFonts w:cs="Times New Roman"/>
                <w:noProof/>
                <w:lang w:val="en-GB"/>
              </w:rPr>
              <w:t>Marketing Mix and Strategy</w:t>
            </w:r>
            <w:r>
              <w:rPr>
                <w:noProof/>
                <w:webHidden/>
              </w:rPr>
              <w:tab/>
            </w:r>
            <w:r>
              <w:rPr>
                <w:noProof/>
                <w:webHidden/>
              </w:rPr>
              <w:fldChar w:fldCharType="begin"/>
            </w:r>
            <w:r>
              <w:rPr>
                <w:noProof/>
                <w:webHidden/>
              </w:rPr>
              <w:instrText xml:space="preserve"> PAGEREF _Toc153911285 \h </w:instrText>
            </w:r>
            <w:r>
              <w:rPr>
                <w:noProof/>
                <w:webHidden/>
              </w:rPr>
            </w:r>
            <w:r>
              <w:rPr>
                <w:noProof/>
                <w:webHidden/>
              </w:rPr>
              <w:fldChar w:fldCharType="separate"/>
            </w:r>
            <w:r>
              <w:rPr>
                <w:noProof/>
                <w:webHidden/>
              </w:rPr>
              <w:t>9</w:t>
            </w:r>
            <w:r>
              <w:rPr>
                <w:noProof/>
                <w:webHidden/>
              </w:rPr>
              <w:fldChar w:fldCharType="end"/>
            </w:r>
          </w:hyperlink>
        </w:p>
        <w:p w14:paraId="0B9745D6" w14:textId="5380C649" w:rsidR="00122F08" w:rsidRDefault="00122F08">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53911286" w:history="1">
            <w:r w:rsidRPr="00627192">
              <w:rPr>
                <w:rStyle w:val="Hyperlink"/>
                <w:rFonts w:cs="Times New Roman"/>
                <w:noProof/>
                <w:lang w:val="en-GB"/>
              </w:rPr>
              <w:t>Financial Plan</w:t>
            </w:r>
            <w:r>
              <w:rPr>
                <w:noProof/>
                <w:webHidden/>
              </w:rPr>
              <w:tab/>
            </w:r>
            <w:r>
              <w:rPr>
                <w:noProof/>
                <w:webHidden/>
              </w:rPr>
              <w:fldChar w:fldCharType="begin"/>
            </w:r>
            <w:r>
              <w:rPr>
                <w:noProof/>
                <w:webHidden/>
              </w:rPr>
              <w:instrText xml:space="preserve"> PAGEREF _Toc153911286 \h </w:instrText>
            </w:r>
            <w:r>
              <w:rPr>
                <w:noProof/>
                <w:webHidden/>
              </w:rPr>
            </w:r>
            <w:r>
              <w:rPr>
                <w:noProof/>
                <w:webHidden/>
              </w:rPr>
              <w:fldChar w:fldCharType="separate"/>
            </w:r>
            <w:r>
              <w:rPr>
                <w:noProof/>
                <w:webHidden/>
              </w:rPr>
              <w:t>11</w:t>
            </w:r>
            <w:r>
              <w:rPr>
                <w:noProof/>
                <w:webHidden/>
              </w:rPr>
              <w:fldChar w:fldCharType="end"/>
            </w:r>
          </w:hyperlink>
        </w:p>
        <w:p w14:paraId="455ED58B" w14:textId="5518A683" w:rsidR="00122F08" w:rsidRDefault="00122F08">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53911287" w:history="1">
            <w:r w:rsidRPr="00627192">
              <w:rPr>
                <w:rStyle w:val="Hyperlink"/>
                <w:rFonts w:cs="Times New Roman"/>
                <w:noProof/>
                <w:lang w:val="en-GB"/>
              </w:rPr>
              <w:t>Closing Summary</w:t>
            </w:r>
            <w:r>
              <w:rPr>
                <w:noProof/>
                <w:webHidden/>
              </w:rPr>
              <w:tab/>
            </w:r>
            <w:r>
              <w:rPr>
                <w:noProof/>
                <w:webHidden/>
              </w:rPr>
              <w:fldChar w:fldCharType="begin"/>
            </w:r>
            <w:r>
              <w:rPr>
                <w:noProof/>
                <w:webHidden/>
              </w:rPr>
              <w:instrText xml:space="preserve"> PAGEREF _Toc153911287 \h </w:instrText>
            </w:r>
            <w:r>
              <w:rPr>
                <w:noProof/>
                <w:webHidden/>
              </w:rPr>
            </w:r>
            <w:r>
              <w:rPr>
                <w:noProof/>
                <w:webHidden/>
              </w:rPr>
              <w:fldChar w:fldCharType="separate"/>
            </w:r>
            <w:r>
              <w:rPr>
                <w:noProof/>
                <w:webHidden/>
              </w:rPr>
              <w:t>12</w:t>
            </w:r>
            <w:r>
              <w:rPr>
                <w:noProof/>
                <w:webHidden/>
              </w:rPr>
              <w:fldChar w:fldCharType="end"/>
            </w:r>
          </w:hyperlink>
        </w:p>
        <w:p w14:paraId="6233152E" w14:textId="259EB839" w:rsidR="00122F08" w:rsidRDefault="00122F08">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53911288" w:history="1">
            <w:r w:rsidRPr="00627192">
              <w:rPr>
                <w:rStyle w:val="Hyperlink"/>
                <w:rFonts w:cs="Times New Roman"/>
                <w:noProof/>
                <w:lang w:val="en-GB"/>
              </w:rPr>
              <w:t>Reference List</w:t>
            </w:r>
            <w:r>
              <w:rPr>
                <w:noProof/>
                <w:webHidden/>
              </w:rPr>
              <w:tab/>
            </w:r>
            <w:r>
              <w:rPr>
                <w:noProof/>
                <w:webHidden/>
              </w:rPr>
              <w:fldChar w:fldCharType="begin"/>
            </w:r>
            <w:r>
              <w:rPr>
                <w:noProof/>
                <w:webHidden/>
              </w:rPr>
              <w:instrText xml:space="preserve"> PAGEREF _Toc153911288 \h </w:instrText>
            </w:r>
            <w:r>
              <w:rPr>
                <w:noProof/>
                <w:webHidden/>
              </w:rPr>
            </w:r>
            <w:r>
              <w:rPr>
                <w:noProof/>
                <w:webHidden/>
              </w:rPr>
              <w:fldChar w:fldCharType="separate"/>
            </w:r>
            <w:r>
              <w:rPr>
                <w:noProof/>
                <w:webHidden/>
              </w:rPr>
              <w:t>13</w:t>
            </w:r>
            <w:r>
              <w:rPr>
                <w:noProof/>
                <w:webHidden/>
              </w:rPr>
              <w:fldChar w:fldCharType="end"/>
            </w:r>
          </w:hyperlink>
        </w:p>
        <w:p w14:paraId="48CA3C59" w14:textId="5CC05DD3" w:rsidR="000811F9" w:rsidRPr="00222625" w:rsidRDefault="000811F9" w:rsidP="00122F08">
          <w:pPr>
            <w:spacing w:line="360" w:lineRule="auto"/>
            <w:rPr>
              <w:rFonts w:cs="Times New Roman"/>
              <w:noProof/>
              <w:lang w:val="en-GB"/>
            </w:rPr>
          </w:pPr>
          <w:r w:rsidRPr="00122F08">
            <w:rPr>
              <w:rFonts w:cs="Times New Roman"/>
              <w:b/>
              <w:bCs/>
              <w:noProof/>
              <w:lang w:val="en-GB"/>
            </w:rPr>
            <w:fldChar w:fldCharType="end"/>
          </w:r>
        </w:p>
      </w:sdtContent>
    </w:sdt>
    <w:p w14:paraId="137588CA" w14:textId="5FF2A144" w:rsidR="007C09FA" w:rsidRPr="00222625" w:rsidRDefault="007C09FA" w:rsidP="009E506C">
      <w:pPr>
        <w:spacing w:line="360" w:lineRule="auto"/>
        <w:jc w:val="left"/>
        <w:rPr>
          <w:rFonts w:eastAsiaTheme="majorEastAsia" w:cs="Times New Roman"/>
          <w:b/>
          <w:noProof/>
          <w:color w:val="1F4E79" w:themeColor="accent1" w:themeShade="80"/>
          <w:sz w:val="32"/>
          <w:szCs w:val="32"/>
          <w:lang w:val="en-GB"/>
        </w:rPr>
      </w:pPr>
      <w:r w:rsidRPr="00222625">
        <w:rPr>
          <w:rFonts w:cs="Times New Roman"/>
          <w:noProof/>
          <w:lang w:val="en-GB"/>
        </w:rPr>
        <w:br w:type="page"/>
      </w:r>
    </w:p>
    <w:p w14:paraId="13D53612" w14:textId="7559DCB9" w:rsidR="00080512" w:rsidRPr="00122F08" w:rsidRDefault="00C956C8" w:rsidP="009E506C">
      <w:pPr>
        <w:pStyle w:val="Heading1"/>
        <w:spacing w:line="360" w:lineRule="auto"/>
        <w:rPr>
          <w:rFonts w:cs="Times New Roman"/>
          <w:noProof/>
          <w:lang w:val="en-GB"/>
        </w:rPr>
      </w:pPr>
      <w:bookmarkStart w:id="1" w:name="_Toc153911279"/>
      <w:r w:rsidRPr="00122F08">
        <w:rPr>
          <w:rFonts w:cs="Times New Roman"/>
          <w:noProof/>
          <w:lang w:val="en-GB"/>
        </w:rPr>
        <w:lastRenderedPageBreak/>
        <w:t>Introduction</w:t>
      </w:r>
      <w:bookmarkEnd w:id="1"/>
    </w:p>
    <w:p w14:paraId="75881C24" w14:textId="088EC977" w:rsidR="00080512" w:rsidRPr="00222625" w:rsidRDefault="00080512" w:rsidP="009E506C">
      <w:pPr>
        <w:spacing w:line="360" w:lineRule="auto"/>
        <w:rPr>
          <w:rFonts w:cs="Times New Roman"/>
          <w:noProof/>
          <w:lang w:val="en-GB"/>
        </w:rPr>
      </w:pPr>
      <w:r w:rsidRPr="00222625">
        <w:rPr>
          <w:rFonts w:cs="Times New Roman"/>
          <w:noProof/>
          <w:lang w:val="en-GB"/>
        </w:rPr>
        <w:t xml:space="preserve">Entrepreneurship refers to taking an </w:t>
      </w:r>
      <w:r w:rsidR="00C43655" w:rsidRPr="00222625">
        <w:rPr>
          <w:rFonts w:cs="Times New Roman"/>
          <w:noProof/>
          <w:lang w:val="en-GB"/>
        </w:rPr>
        <w:t>endeavo</w:t>
      </w:r>
      <w:r w:rsidR="008202CD" w:rsidRPr="00222625">
        <w:rPr>
          <w:rFonts w:cs="Times New Roman"/>
          <w:noProof/>
          <w:lang w:val="en-GB"/>
        </w:rPr>
        <w:t>u</w:t>
      </w:r>
      <w:r w:rsidR="00C43655" w:rsidRPr="00222625">
        <w:rPr>
          <w:rFonts w:cs="Times New Roman"/>
          <w:noProof/>
          <w:lang w:val="en-GB"/>
        </w:rPr>
        <w:t>r</w:t>
      </w:r>
      <w:r w:rsidRPr="00222625">
        <w:rPr>
          <w:rFonts w:cs="Times New Roman"/>
          <w:noProof/>
          <w:lang w:val="en-GB"/>
        </w:rPr>
        <w:t xml:space="preserve"> that is unique in general and finding the solution to problems to generate profit. Entrepreneurship is quite risky because of its unpredictability</w:t>
      </w:r>
      <w:r w:rsidR="00DF0E7B" w:rsidRPr="00222625">
        <w:rPr>
          <w:rFonts w:cs="Times New Roman"/>
          <w:noProof/>
          <w:lang w:val="en-GB"/>
        </w:rPr>
        <w:t xml:space="preserve"> (Davidsson et al., 2017)</w:t>
      </w:r>
      <w:r w:rsidRPr="00222625">
        <w:rPr>
          <w:rFonts w:cs="Times New Roman"/>
          <w:noProof/>
          <w:lang w:val="en-GB"/>
        </w:rPr>
        <w:t>. As a novice, it is challenging to take charge of managing a start-up. In today's generation entrepreneurship is mandatory to fuel the imagination of youths, nothing is considered as absurd. People try to find uniqueness in the existing busines</w:t>
      </w:r>
      <w:r w:rsidR="008202CD" w:rsidRPr="00222625">
        <w:rPr>
          <w:rFonts w:cs="Times New Roman"/>
          <w:noProof/>
          <w:lang w:val="en-GB"/>
        </w:rPr>
        <w:t>se</w:t>
      </w:r>
      <w:r w:rsidRPr="00222625">
        <w:rPr>
          <w:rFonts w:cs="Times New Roman"/>
          <w:noProof/>
          <w:lang w:val="en-GB"/>
        </w:rPr>
        <w:t>s and entrepreneurship disrupts the current ones</w:t>
      </w:r>
      <w:r w:rsidR="00C43655" w:rsidRPr="00222625">
        <w:rPr>
          <w:rFonts w:cs="Times New Roman"/>
          <w:noProof/>
          <w:lang w:val="en-GB"/>
        </w:rPr>
        <w:t xml:space="preserve"> (</w:t>
      </w:r>
      <w:r w:rsidR="00D35C02" w:rsidRPr="00222625">
        <w:rPr>
          <w:rFonts w:cs="Times New Roman"/>
          <w:noProof/>
          <w:lang w:val="en-GB"/>
        </w:rPr>
        <w:t>Besse‐Lascours</w:t>
      </w:r>
      <w:r w:rsidR="00C43655" w:rsidRPr="00222625">
        <w:rPr>
          <w:rFonts w:cs="Times New Roman"/>
          <w:noProof/>
          <w:color w:val="222222"/>
          <w:szCs w:val="20"/>
          <w:shd w:val="clear" w:color="auto" w:fill="FFFFFF"/>
          <w:lang w:val="en-GB"/>
        </w:rPr>
        <w:t>, 201</w:t>
      </w:r>
      <w:r w:rsidR="00D35C02" w:rsidRPr="00222625">
        <w:rPr>
          <w:rFonts w:cs="Times New Roman"/>
          <w:noProof/>
          <w:color w:val="222222"/>
          <w:szCs w:val="20"/>
          <w:shd w:val="clear" w:color="auto" w:fill="FFFFFF"/>
          <w:lang w:val="en-GB"/>
        </w:rPr>
        <w:t>5</w:t>
      </w:r>
      <w:r w:rsidR="00C43655" w:rsidRPr="00222625">
        <w:rPr>
          <w:rFonts w:cs="Times New Roman"/>
          <w:noProof/>
          <w:lang w:val="en-GB"/>
        </w:rPr>
        <w:t>)</w:t>
      </w:r>
      <w:r w:rsidRPr="00222625">
        <w:rPr>
          <w:rFonts w:cs="Times New Roman"/>
          <w:noProof/>
          <w:lang w:val="en-GB"/>
        </w:rPr>
        <w:t>.</w:t>
      </w:r>
    </w:p>
    <w:p w14:paraId="5023D8CF" w14:textId="4D55BE26" w:rsidR="00C956C8" w:rsidRPr="00122F08" w:rsidRDefault="00C956C8" w:rsidP="009E506C">
      <w:pPr>
        <w:pStyle w:val="Heading1"/>
        <w:spacing w:line="360" w:lineRule="auto"/>
        <w:rPr>
          <w:rFonts w:cs="Times New Roman"/>
          <w:noProof/>
          <w:lang w:val="en-GB"/>
        </w:rPr>
      </w:pPr>
      <w:bookmarkStart w:id="2" w:name="_Toc153911280"/>
      <w:r w:rsidRPr="00122F08">
        <w:rPr>
          <w:rFonts w:cs="Times New Roman"/>
          <w:noProof/>
          <w:lang w:val="en-GB"/>
        </w:rPr>
        <w:t>Business Description</w:t>
      </w:r>
      <w:bookmarkEnd w:id="2"/>
    </w:p>
    <w:p w14:paraId="0A4150FA" w14:textId="1E95E1D8" w:rsidR="00080512" w:rsidRPr="00222625" w:rsidRDefault="00080512" w:rsidP="009E506C">
      <w:pPr>
        <w:spacing w:line="360" w:lineRule="auto"/>
        <w:rPr>
          <w:rFonts w:cs="Times New Roman"/>
          <w:noProof/>
          <w:lang w:val="en-GB"/>
        </w:rPr>
      </w:pPr>
      <w:r w:rsidRPr="00222625">
        <w:rPr>
          <w:rFonts w:cs="Times New Roman"/>
          <w:noProof/>
          <w:lang w:val="en-GB"/>
        </w:rPr>
        <w:t xml:space="preserve">As a student of business keeping in mind personal interest and the ongoing inclination of people to be pet-parents has grabbed the attention of. As per reports, over </w:t>
      </w:r>
      <w:r w:rsidR="004D3638" w:rsidRPr="00222625">
        <w:rPr>
          <w:rFonts w:cs="Times New Roman"/>
          <w:noProof/>
          <w:lang w:val="en-GB"/>
        </w:rPr>
        <w:t>£1</w:t>
      </w:r>
      <w:r w:rsidR="000D44FA" w:rsidRPr="00222625">
        <w:rPr>
          <w:rFonts w:cs="Times New Roman"/>
          <w:noProof/>
          <w:lang w:val="en-GB"/>
        </w:rPr>
        <w:t>8</w:t>
      </w:r>
      <w:r w:rsidR="004D3638" w:rsidRPr="00222625">
        <w:rPr>
          <w:rFonts w:cs="Times New Roman"/>
          <w:noProof/>
          <w:lang w:val="en-GB"/>
        </w:rPr>
        <w:t xml:space="preserve"> billion </w:t>
      </w:r>
      <w:r w:rsidRPr="00222625">
        <w:rPr>
          <w:rFonts w:cs="Times New Roman"/>
          <w:noProof/>
          <w:lang w:val="en-GB"/>
        </w:rPr>
        <w:t xml:space="preserve">is spent on </w:t>
      </w:r>
      <w:r w:rsidR="004D3638" w:rsidRPr="00222625">
        <w:rPr>
          <w:rFonts w:cs="Times New Roman"/>
          <w:noProof/>
          <w:lang w:val="en-GB"/>
        </w:rPr>
        <w:t>dogs</w:t>
      </w:r>
      <w:r w:rsidRPr="00222625">
        <w:rPr>
          <w:rFonts w:cs="Times New Roman"/>
          <w:noProof/>
          <w:lang w:val="en-GB"/>
        </w:rPr>
        <w:t xml:space="preserve"> </w:t>
      </w:r>
      <w:r w:rsidR="000D44FA" w:rsidRPr="00222625">
        <w:rPr>
          <w:rFonts w:cs="Times New Roman"/>
          <w:noProof/>
          <w:lang w:val="en-GB"/>
        </w:rPr>
        <w:t xml:space="preserve">and cats </w:t>
      </w:r>
      <w:r w:rsidRPr="00222625">
        <w:rPr>
          <w:rFonts w:cs="Times New Roman"/>
          <w:noProof/>
          <w:lang w:val="en-GB"/>
        </w:rPr>
        <w:t>per annum</w:t>
      </w:r>
      <w:r w:rsidR="000D44FA" w:rsidRPr="00222625">
        <w:rPr>
          <w:rFonts w:cs="Times New Roman"/>
          <w:noProof/>
          <w:lang w:val="en-GB"/>
        </w:rPr>
        <w:t xml:space="preserve"> (Cosgrove, 2023)</w:t>
      </w:r>
      <w:r w:rsidRPr="00222625">
        <w:rPr>
          <w:rFonts w:cs="Times New Roman"/>
          <w:noProof/>
          <w:lang w:val="en-GB"/>
        </w:rPr>
        <w:t xml:space="preserve">. Through </w:t>
      </w:r>
      <w:r w:rsidR="007F1CEE" w:rsidRPr="00222625">
        <w:rPr>
          <w:rFonts w:cs="Times New Roman"/>
          <w:noProof/>
          <w:lang w:val="en-GB"/>
        </w:rPr>
        <w:t>my</w:t>
      </w:r>
      <w:r w:rsidRPr="00222625">
        <w:rPr>
          <w:rFonts w:cs="Times New Roman"/>
          <w:noProof/>
          <w:lang w:val="en-GB"/>
        </w:rPr>
        <w:t xml:space="preserve"> analysis, </w:t>
      </w:r>
      <w:r w:rsidR="007F1CEE" w:rsidRPr="00222625">
        <w:rPr>
          <w:rFonts w:cs="Times New Roman"/>
          <w:noProof/>
          <w:lang w:val="en-GB"/>
        </w:rPr>
        <w:t>I</w:t>
      </w:r>
      <w:r w:rsidRPr="00222625">
        <w:rPr>
          <w:rFonts w:cs="Times New Roman"/>
          <w:noProof/>
          <w:lang w:val="en-GB"/>
        </w:rPr>
        <w:t xml:space="preserve"> have understood that there is a potential opportunity that exists in developing a setup based on pet-specific. There are a lot of direct and indirect competitors in the market but still, the sector is profitable and scalable. The owners of animals are sensitive and emotional towards the health of their pets and they want the best for them. The business plan is unique </w:t>
      </w:r>
      <w:r w:rsidR="00D81878" w:rsidRPr="00222625">
        <w:rPr>
          <w:rFonts w:cs="Times New Roman"/>
          <w:noProof/>
          <w:lang w:val="en-GB"/>
        </w:rPr>
        <w:t>and its mission is to</w:t>
      </w:r>
      <w:r w:rsidRPr="00222625">
        <w:rPr>
          <w:rFonts w:cs="Times New Roman"/>
          <w:noProof/>
          <w:lang w:val="en-GB"/>
        </w:rPr>
        <w:t xml:space="preserve"> provide all-encompassing solutions to the owners from one platform such as aiding people for adoption, providing pet health treatment, pet sitting, pet grooming, pet transportation etc. </w:t>
      </w:r>
      <w:r w:rsidR="005E2712" w:rsidRPr="00222625">
        <w:rPr>
          <w:rFonts w:cs="Times New Roman"/>
          <w:noProof/>
          <w:lang w:val="en-GB"/>
        </w:rPr>
        <w:t>T</w:t>
      </w:r>
      <w:r w:rsidRPr="00222625">
        <w:rPr>
          <w:rFonts w:cs="Times New Roman"/>
          <w:noProof/>
          <w:lang w:val="en-GB"/>
        </w:rPr>
        <w:t xml:space="preserve">he business will initially start with fewer services and later will expand its wings. </w:t>
      </w:r>
      <w:r w:rsidR="00A13BC0" w:rsidRPr="00A13BC0">
        <w:rPr>
          <w:rFonts w:cs="Times New Roman"/>
          <w:noProof/>
          <w:lang w:val="en-GB"/>
        </w:rPr>
        <w:t xml:space="preserve">It is intended that the business will be established as a private limited company and that funding will be necessary </w:t>
      </w:r>
      <w:r w:rsidR="00A13BC0">
        <w:rPr>
          <w:rFonts w:cs="Times New Roman"/>
          <w:noProof/>
          <w:lang w:val="en-GB"/>
        </w:rPr>
        <w:t>to</w:t>
      </w:r>
      <w:r w:rsidR="00A13BC0" w:rsidRPr="00A13BC0">
        <w:rPr>
          <w:rFonts w:cs="Times New Roman"/>
          <w:noProof/>
          <w:lang w:val="en-GB"/>
        </w:rPr>
        <w:t xml:space="preserve"> establish a plan of this nature.  As an experienced investor in TV shows, Dragon’s Den may help implement the idea into reality.</w:t>
      </w:r>
    </w:p>
    <w:p w14:paraId="06CC2DC9" w14:textId="77777777" w:rsidR="00C956C8" w:rsidRPr="00122F08" w:rsidRDefault="00254966" w:rsidP="009E506C">
      <w:pPr>
        <w:pStyle w:val="Heading1"/>
        <w:spacing w:line="360" w:lineRule="auto"/>
        <w:rPr>
          <w:rFonts w:cs="Times New Roman"/>
          <w:noProof/>
          <w:lang w:val="en-GB"/>
        </w:rPr>
      </w:pPr>
      <w:bookmarkStart w:id="3" w:name="_Toc153911281"/>
      <w:r w:rsidRPr="00122F08">
        <w:rPr>
          <w:rFonts w:cs="Times New Roman"/>
          <w:noProof/>
          <w:lang w:val="en-GB"/>
        </w:rPr>
        <w:t>Industry Analysis</w:t>
      </w:r>
      <w:bookmarkEnd w:id="3"/>
      <w:r w:rsidRPr="00122F08">
        <w:rPr>
          <w:rFonts w:cs="Times New Roman"/>
          <w:noProof/>
          <w:lang w:val="en-GB"/>
        </w:rPr>
        <w:t xml:space="preserve"> </w:t>
      </w:r>
    </w:p>
    <w:p w14:paraId="62053CE0" w14:textId="77777777" w:rsidR="00B9488F" w:rsidRPr="00122F08" w:rsidRDefault="00B9488F" w:rsidP="00122F08">
      <w:pPr>
        <w:pStyle w:val="Heading2"/>
        <w:spacing w:line="360" w:lineRule="auto"/>
        <w:rPr>
          <w:b/>
          <w:bCs/>
          <w:i w:val="0"/>
          <w:iCs/>
          <w:noProof/>
          <w:sz w:val="24"/>
          <w:szCs w:val="24"/>
          <w:lang w:val="en-GB"/>
        </w:rPr>
      </w:pPr>
      <w:bookmarkStart w:id="4" w:name="_Toc153911282"/>
      <w:r w:rsidRPr="00122F08">
        <w:rPr>
          <w:b/>
          <w:bCs/>
          <w:i w:val="0"/>
          <w:iCs/>
          <w:noProof/>
          <w:sz w:val="24"/>
          <w:szCs w:val="24"/>
          <w:lang w:val="en-GB"/>
        </w:rPr>
        <w:t xml:space="preserve">Porter’s Five </w:t>
      </w:r>
      <w:r w:rsidR="00254966" w:rsidRPr="00122F08">
        <w:rPr>
          <w:b/>
          <w:bCs/>
          <w:i w:val="0"/>
          <w:iCs/>
          <w:noProof/>
          <w:sz w:val="24"/>
          <w:szCs w:val="24"/>
          <w:lang w:val="en-GB"/>
        </w:rPr>
        <w:t>F</w:t>
      </w:r>
      <w:r w:rsidRPr="00122F08">
        <w:rPr>
          <w:b/>
          <w:bCs/>
          <w:i w:val="0"/>
          <w:iCs/>
          <w:noProof/>
          <w:sz w:val="24"/>
          <w:szCs w:val="24"/>
          <w:lang w:val="en-GB"/>
        </w:rPr>
        <w:t>orces Analysis</w:t>
      </w:r>
      <w:bookmarkEnd w:id="4"/>
    </w:p>
    <w:p w14:paraId="7DFD5ACD" w14:textId="3066754E" w:rsidR="00B9488F" w:rsidRPr="00222625" w:rsidRDefault="00B9488F" w:rsidP="00122F08">
      <w:pPr>
        <w:spacing w:line="360" w:lineRule="auto"/>
        <w:rPr>
          <w:rFonts w:cs="Times New Roman"/>
          <w:noProof/>
          <w:lang w:val="en-GB"/>
        </w:rPr>
      </w:pPr>
      <w:r w:rsidRPr="00222625">
        <w:rPr>
          <w:rFonts w:cs="Times New Roman"/>
          <w:noProof/>
          <w:lang w:val="en-GB"/>
        </w:rPr>
        <w:t>Porter’s five force</w:t>
      </w:r>
      <w:r w:rsidR="00254966" w:rsidRPr="00222625">
        <w:rPr>
          <w:rFonts w:cs="Times New Roman"/>
          <w:noProof/>
          <w:lang w:val="en-GB"/>
        </w:rPr>
        <w:t>s</w:t>
      </w:r>
      <w:r w:rsidRPr="00222625">
        <w:rPr>
          <w:rFonts w:cs="Times New Roman"/>
          <w:noProof/>
          <w:lang w:val="en-GB"/>
        </w:rPr>
        <w:t xml:space="preserve"> analysis is one of the crucial tool</w:t>
      </w:r>
      <w:r w:rsidR="00254966" w:rsidRPr="00222625">
        <w:rPr>
          <w:rFonts w:cs="Times New Roman"/>
          <w:noProof/>
          <w:lang w:val="en-GB"/>
        </w:rPr>
        <w:t>s</w:t>
      </w:r>
      <w:r w:rsidRPr="00222625">
        <w:rPr>
          <w:rFonts w:cs="Times New Roman"/>
          <w:noProof/>
          <w:lang w:val="en-GB"/>
        </w:rPr>
        <w:t xml:space="preserve"> </w:t>
      </w:r>
      <w:r w:rsidR="00CB0912">
        <w:rPr>
          <w:rFonts w:cs="Times New Roman"/>
          <w:noProof/>
          <w:lang w:val="en-GB"/>
        </w:rPr>
        <w:t>for understanding</w:t>
      </w:r>
      <w:r w:rsidRPr="00222625">
        <w:rPr>
          <w:rFonts w:cs="Times New Roman"/>
          <w:noProof/>
          <w:lang w:val="en-GB"/>
        </w:rPr>
        <w:t xml:space="preserve"> a busines</w:t>
      </w:r>
      <w:r w:rsidR="00254966" w:rsidRPr="00222625">
        <w:rPr>
          <w:rFonts w:cs="Times New Roman"/>
          <w:noProof/>
          <w:lang w:val="en-GB"/>
        </w:rPr>
        <w:t>s'</w:t>
      </w:r>
      <w:r w:rsidRPr="00222625">
        <w:rPr>
          <w:rFonts w:cs="Times New Roman"/>
          <w:noProof/>
          <w:lang w:val="en-GB"/>
        </w:rPr>
        <w:t>s position in the market</w:t>
      </w:r>
      <w:r w:rsidR="00FC76A7" w:rsidRPr="00222625">
        <w:rPr>
          <w:rFonts w:cs="Times New Roman"/>
          <w:noProof/>
          <w:lang w:val="en-GB"/>
        </w:rPr>
        <w:t xml:space="preserve"> (Magretta, 2011)</w:t>
      </w:r>
      <w:r w:rsidR="000C145D" w:rsidRPr="00222625">
        <w:rPr>
          <w:rFonts w:cs="Times New Roman"/>
          <w:noProof/>
          <w:lang w:val="en-GB"/>
        </w:rPr>
        <w:t xml:space="preserve">. Instead of only focusing </w:t>
      </w:r>
      <w:r w:rsidR="00254966" w:rsidRPr="00222625">
        <w:rPr>
          <w:rFonts w:cs="Times New Roman"/>
          <w:noProof/>
          <w:lang w:val="en-GB"/>
        </w:rPr>
        <w:t>on</w:t>
      </w:r>
      <w:r w:rsidR="000C145D" w:rsidRPr="00222625">
        <w:rPr>
          <w:rFonts w:cs="Times New Roman"/>
          <w:noProof/>
          <w:lang w:val="en-GB"/>
        </w:rPr>
        <w:t xml:space="preserve"> the direct competitors the tool aids in looking at the broader perspective.</w:t>
      </w:r>
    </w:p>
    <w:p w14:paraId="7949E0DD" w14:textId="77777777" w:rsidR="005E2243" w:rsidRPr="00222625" w:rsidRDefault="009E15A2" w:rsidP="009E506C">
      <w:pPr>
        <w:keepNext/>
        <w:spacing w:line="360" w:lineRule="auto"/>
        <w:jc w:val="center"/>
        <w:rPr>
          <w:rFonts w:cs="Times New Roman"/>
          <w:noProof/>
          <w:lang w:val="en-GB"/>
        </w:rPr>
      </w:pPr>
      <w:r w:rsidRPr="00222625">
        <w:rPr>
          <w:rFonts w:cs="Times New Roman"/>
          <w:noProof/>
          <w:lang w:val="en-GB" w:eastAsia="en-GB"/>
        </w:rPr>
        <w:lastRenderedPageBreak/>
        <w:drawing>
          <wp:inline distT="0" distB="0" distL="0" distR="0" wp14:anchorId="0E665124" wp14:editId="529EF8B3">
            <wp:extent cx="3036570" cy="2466975"/>
            <wp:effectExtent l="0" t="0" r="0" b="9525"/>
            <wp:docPr id="3" name="Picture 3" descr="Five Forces Model Automobile Industry - Sample Dissert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ve Forces Model Automobile Industry - Sample Dissertation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10193" cy="2526788"/>
                    </a:xfrm>
                    <a:prstGeom prst="rect">
                      <a:avLst/>
                    </a:prstGeom>
                    <a:noFill/>
                    <a:ln>
                      <a:noFill/>
                    </a:ln>
                  </pic:spPr>
                </pic:pic>
              </a:graphicData>
            </a:graphic>
          </wp:inline>
        </w:drawing>
      </w:r>
    </w:p>
    <w:p w14:paraId="1517FC33" w14:textId="11CA91C8" w:rsidR="000C145D" w:rsidRPr="00122F08" w:rsidRDefault="005E2243" w:rsidP="009E506C">
      <w:pPr>
        <w:pStyle w:val="Caption"/>
        <w:spacing w:line="360" w:lineRule="auto"/>
        <w:jc w:val="center"/>
        <w:rPr>
          <w:rFonts w:cs="Times New Roman"/>
          <w:noProof/>
          <w:sz w:val="24"/>
          <w:szCs w:val="24"/>
          <w:lang w:val="en-GB"/>
        </w:rPr>
      </w:pPr>
      <w:bookmarkStart w:id="5" w:name="_Toc149706365"/>
      <w:r w:rsidRPr="00122F08">
        <w:rPr>
          <w:rFonts w:cs="Times New Roman"/>
          <w:noProof/>
          <w:sz w:val="24"/>
          <w:szCs w:val="24"/>
          <w:lang w:val="en-GB"/>
        </w:rPr>
        <w:t xml:space="preserve">Figure </w:t>
      </w:r>
      <w:r w:rsidRPr="00122F08">
        <w:rPr>
          <w:rFonts w:cs="Times New Roman"/>
          <w:noProof/>
          <w:sz w:val="24"/>
          <w:szCs w:val="24"/>
          <w:lang w:val="en-GB"/>
        </w:rPr>
        <w:fldChar w:fldCharType="begin"/>
      </w:r>
      <w:r w:rsidRPr="00122F08">
        <w:rPr>
          <w:rFonts w:cs="Times New Roman"/>
          <w:noProof/>
          <w:sz w:val="24"/>
          <w:szCs w:val="24"/>
          <w:lang w:val="en-GB"/>
        </w:rPr>
        <w:instrText xml:space="preserve"> SEQ Figure \* ARABIC </w:instrText>
      </w:r>
      <w:r w:rsidRPr="00122F08">
        <w:rPr>
          <w:rFonts w:cs="Times New Roman"/>
          <w:noProof/>
          <w:sz w:val="24"/>
          <w:szCs w:val="24"/>
          <w:lang w:val="en-GB"/>
        </w:rPr>
        <w:fldChar w:fldCharType="separate"/>
      </w:r>
      <w:r w:rsidRPr="00122F08">
        <w:rPr>
          <w:rFonts w:cs="Times New Roman"/>
          <w:noProof/>
          <w:sz w:val="24"/>
          <w:szCs w:val="24"/>
          <w:lang w:val="en-GB"/>
        </w:rPr>
        <w:t>1</w:t>
      </w:r>
      <w:r w:rsidRPr="00122F08">
        <w:rPr>
          <w:rFonts w:cs="Times New Roman"/>
          <w:noProof/>
          <w:sz w:val="24"/>
          <w:szCs w:val="24"/>
          <w:lang w:val="en-GB"/>
        </w:rPr>
        <w:fldChar w:fldCharType="end"/>
      </w:r>
      <w:r w:rsidRPr="00122F08">
        <w:rPr>
          <w:rFonts w:cs="Times New Roman"/>
          <w:noProof/>
          <w:sz w:val="24"/>
          <w:szCs w:val="24"/>
          <w:lang w:val="en-GB"/>
        </w:rPr>
        <w:t xml:space="preserve"> Porter’s Five Force Analysis (Source: Magretta, 2011)</w:t>
      </w:r>
      <w:bookmarkEnd w:id="5"/>
      <w:r w:rsidR="000C145D" w:rsidRPr="00122F08">
        <w:rPr>
          <w:rFonts w:cs="Times New Roman"/>
          <w:noProof/>
          <w:sz w:val="24"/>
          <w:szCs w:val="24"/>
          <w:lang w:val="en-GB"/>
        </w:rPr>
        <w:t xml:space="preserve"> </w:t>
      </w:r>
    </w:p>
    <w:p w14:paraId="6AD4210B" w14:textId="1ABCCE28" w:rsidR="00A13BC0" w:rsidRPr="0037750D" w:rsidRDefault="000C145D" w:rsidP="00A13BC0">
      <w:pPr>
        <w:spacing w:line="360" w:lineRule="auto"/>
        <w:rPr>
          <w:rFonts w:cs="Times New Roman"/>
          <w:bCs/>
          <w:noProof/>
          <w:lang w:val="en-GB"/>
        </w:rPr>
      </w:pPr>
      <w:r w:rsidRPr="00883E67">
        <w:rPr>
          <w:rFonts w:cs="Times New Roman"/>
          <w:b/>
          <w:noProof/>
          <w:lang w:val="en-GB"/>
        </w:rPr>
        <w:t>Rivalry</w:t>
      </w:r>
      <w:r w:rsidRPr="00222625">
        <w:rPr>
          <w:rFonts w:cs="Times New Roman"/>
          <w:bCs/>
          <w:noProof/>
          <w:lang w:val="en-GB"/>
        </w:rPr>
        <w:t xml:space="preserve"> among the existing business for a pet</w:t>
      </w:r>
      <w:r w:rsidR="00A13BC0">
        <w:rPr>
          <w:rFonts w:cs="Times New Roman"/>
          <w:bCs/>
          <w:noProof/>
          <w:lang w:val="en-GB"/>
        </w:rPr>
        <w:t xml:space="preserve"> centre</w:t>
      </w:r>
      <w:r w:rsidRPr="00222625">
        <w:rPr>
          <w:rFonts w:cs="Times New Roman"/>
          <w:bCs/>
          <w:noProof/>
          <w:lang w:val="en-GB"/>
        </w:rPr>
        <w:t xml:space="preserve"> company is medium to higher. </w:t>
      </w:r>
      <w:r w:rsidR="005254AE" w:rsidRPr="00222625">
        <w:rPr>
          <w:rFonts w:cs="Times New Roman"/>
          <w:bCs/>
          <w:noProof/>
          <w:lang w:val="en-GB"/>
        </w:rPr>
        <w:t xml:space="preserve">Companies entering into the industry </w:t>
      </w:r>
      <w:r w:rsidR="00254966" w:rsidRPr="00222625">
        <w:rPr>
          <w:rFonts w:cs="Times New Roman"/>
          <w:bCs/>
          <w:noProof/>
          <w:lang w:val="en-GB"/>
        </w:rPr>
        <w:t>m</w:t>
      </w:r>
      <w:r w:rsidR="005254AE" w:rsidRPr="00222625">
        <w:rPr>
          <w:rFonts w:cs="Times New Roman"/>
          <w:bCs/>
          <w:noProof/>
          <w:lang w:val="en-GB"/>
        </w:rPr>
        <w:t>ust d</w:t>
      </w:r>
      <w:r w:rsidR="00254966" w:rsidRPr="00222625">
        <w:rPr>
          <w:rFonts w:cs="Times New Roman"/>
          <w:bCs/>
          <w:noProof/>
          <w:lang w:val="en-GB"/>
        </w:rPr>
        <w:t>e</w:t>
      </w:r>
      <w:r w:rsidR="005254AE" w:rsidRPr="00222625">
        <w:rPr>
          <w:rFonts w:cs="Times New Roman"/>
          <w:bCs/>
          <w:noProof/>
          <w:lang w:val="en-GB"/>
        </w:rPr>
        <w:t>velop an image that is higher than the existing ones are mandatory</w:t>
      </w:r>
      <w:r w:rsidR="00C43655" w:rsidRPr="00222625">
        <w:rPr>
          <w:rFonts w:cs="Times New Roman"/>
          <w:bCs/>
          <w:noProof/>
          <w:lang w:val="en-GB"/>
        </w:rPr>
        <w:t xml:space="preserve"> (</w:t>
      </w:r>
      <w:r w:rsidR="00C43655" w:rsidRPr="00222625">
        <w:rPr>
          <w:rFonts w:cs="Times New Roman"/>
          <w:bCs/>
          <w:noProof/>
          <w:color w:val="222222"/>
          <w:szCs w:val="20"/>
          <w:shd w:val="clear" w:color="auto" w:fill="FFFFFF"/>
          <w:lang w:val="en-GB"/>
        </w:rPr>
        <w:t xml:space="preserve">Priya </w:t>
      </w:r>
      <w:r w:rsidR="0022703E" w:rsidRPr="00222625">
        <w:rPr>
          <w:rFonts w:cs="Times New Roman"/>
          <w:bCs/>
          <w:noProof/>
          <w:color w:val="222222"/>
          <w:szCs w:val="20"/>
          <w:shd w:val="clear" w:color="auto" w:fill="FFFFFF"/>
          <w:lang w:val="en-GB"/>
        </w:rPr>
        <w:t>and</w:t>
      </w:r>
      <w:r w:rsidR="00C43655" w:rsidRPr="00222625">
        <w:rPr>
          <w:rFonts w:cs="Times New Roman"/>
          <w:bCs/>
          <w:noProof/>
          <w:color w:val="222222"/>
          <w:szCs w:val="20"/>
          <w:shd w:val="clear" w:color="auto" w:fill="FFFFFF"/>
          <w:lang w:val="en-GB"/>
        </w:rPr>
        <w:t xml:space="preserve"> Nandhini, 2018</w:t>
      </w:r>
      <w:r w:rsidR="00C43655" w:rsidRPr="00222625">
        <w:rPr>
          <w:rFonts w:cs="Times New Roman"/>
          <w:bCs/>
          <w:noProof/>
          <w:lang w:val="en-GB"/>
        </w:rPr>
        <w:t>)</w:t>
      </w:r>
      <w:r w:rsidR="005254AE" w:rsidRPr="00222625">
        <w:rPr>
          <w:rFonts w:cs="Times New Roman"/>
          <w:bCs/>
          <w:noProof/>
          <w:lang w:val="en-GB"/>
        </w:rPr>
        <w:t xml:space="preserve">. </w:t>
      </w:r>
      <w:r w:rsidR="00254966" w:rsidRPr="00222625">
        <w:rPr>
          <w:rFonts w:cs="Times New Roman"/>
          <w:bCs/>
          <w:noProof/>
          <w:lang w:val="en-GB"/>
        </w:rPr>
        <w:t>T</w:t>
      </w:r>
      <w:r w:rsidRPr="00222625">
        <w:rPr>
          <w:rFonts w:cs="Times New Roman"/>
          <w:bCs/>
          <w:noProof/>
          <w:lang w:val="en-GB"/>
        </w:rPr>
        <w:t>here are a lot of start</w:t>
      </w:r>
      <w:r w:rsidR="00254966" w:rsidRPr="00222625">
        <w:rPr>
          <w:rFonts w:cs="Times New Roman"/>
          <w:bCs/>
          <w:noProof/>
          <w:lang w:val="en-GB"/>
        </w:rPr>
        <w:t>-</w:t>
      </w:r>
      <w:r w:rsidRPr="00222625">
        <w:rPr>
          <w:rFonts w:cs="Times New Roman"/>
          <w:bCs/>
          <w:noProof/>
          <w:lang w:val="en-GB"/>
        </w:rPr>
        <w:t>ups and enthusi</w:t>
      </w:r>
      <w:r w:rsidR="00254966" w:rsidRPr="00222625">
        <w:rPr>
          <w:rFonts w:cs="Times New Roman"/>
          <w:bCs/>
          <w:noProof/>
          <w:lang w:val="en-GB"/>
        </w:rPr>
        <w:t>a</w:t>
      </w:r>
      <w:r w:rsidRPr="00222625">
        <w:rPr>
          <w:rFonts w:cs="Times New Roman"/>
          <w:bCs/>
          <w:noProof/>
          <w:lang w:val="en-GB"/>
        </w:rPr>
        <w:t xml:space="preserve">sts around </w:t>
      </w:r>
      <w:r w:rsidR="00254966" w:rsidRPr="00222625">
        <w:rPr>
          <w:rFonts w:cs="Times New Roman"/>
          <w:bCs/>
          <w:noProof/>
          <w:lang w:val="en-GB"/>
        </w:rPr>
        <w:t xml:space="preserve">the </w:t>
      </w:r>
      <w:r w:rsidRPr="00222625">
        <w:rPr>
          <w:rFonts w:cs="Times New Roman"/>
          <w:bCs/>
          <w:noProof/>
          <w:lang w:val="en-GB"/>
        </w:rPr>
        <w:t>UK who work towards the betterment of pets which makes the industry a challenging one to succeed.</w:t>
      </w:r>
      <w:r w:rsidR="005254AE" w:rsidRPr="00222625">
        <w:rPr>
          <w:rFonts w:cs="Times New Roman"/>
          <w:bCs/>
          <w:noProof/>
          <w:lang w:val="en-GB"/>
        </w:rPr>
        <w:t xml:space="preserve"> The competition and </w:t>
      </w:r>
      <w:r w:rsidR="00254966" w:rsidRPr="00222625">
        <w:rPr>
          <w:rFonts w:cs="Times New Roman"/>
          <w:bCs/>
          <w:noProof/>
          <w:lang w:val="en-GB"/>
        </w:rPr>
        <w:t>a</w:t>
      </w:r>
      <w:r w:rsidR="005254AE" w:rsidRPr="00222625">
        <w:rPr>
          <w:rFonts w:cs="Times New Roman"/>
          <w:bCs/>
          <w:noProof/>
          <w:lang w:val="en-GB"/>
        </w:rPr>
        <w:t>vailability of service make it a volatile sector and difficult to curve a position.</w:t>
      </w:r>
      <w:r w:rsidR="00A13BC0" w:rsidRPr="00A13BC0">
        <w:rPr>
          <w:rFonts w:cs="Times New Roman"/>
          <w:bCs/>
          <w:noProof/>
          <w:lang w:val="en-GB"/>
        </w:rPr>
        <w:t xml:space="preserve"> </w:t>
      </w:r>
      <w:r w:rsidR="00A13BC0" w:rsidRPr="00222625">
        <w:rPr>
          <w:rFonts w:cs="Times New Roman"/>
          <w:bCs/>
          <w:noProof/>
          <w:lang w:val="en-GB"/>
        </w:rPr>
        <w:t xml:space="preserve">Here analyzing the top competitors who are directly or indirectly a threat to the startup- </w:t>
      </w:r>
    </w:p>
    <w:p w14:paraId="670489CC" w14:textId="77777777" w:rsidR="00A13BC0" w:rsidRPr="00222625" w:rsidRDefault="00A13BC0" w:rsidP="00A13BC0">
      <w:pPr>
        <w:spacing w:line="360" w:lineRule="auto"/>
        <w:rPr>
          <w:rFonts w:cs="Times New Roman"/>
          <w:b/>
          <w:noProof/>
          <w:lang w:val="en-GB"/>
        </w:rPr>
      </w:pPr>
      <w:r w:rsidRPr="00222625">
        <w:rPr>
          <w:rFonts w:cs="Times New Roman"/>
          <w:noProof/>
          <w:lang w:val="en-GB" w:eastAsia="en-GB"/>
        </w:rPr>
        <w:drawing>
          <wp:anchor distT="0" distB="0" distL="114300" distR="114300" simplePos="0" relativeHeight="251662336" behindDoc="0" locked="0" layoutInCell="1" allowOverlap="1" wp14:anchorId="210C5D07" wp14:editId="72599FCB">
            <wp:simplePos x="0" y="0"/>
            <wp:positionH relativeFrom="margin">
              <wp:posOffset>733425</wp:posOffset>
            </wp:positionH>
            <wp:positionV relativeFrom="paragraph">
              <wp:posOffset>19051</wp:posOffset>
            </wp:positionV>
            <wp:extent cx="4286250" cy="1809750"/>
            <wp:effectExtent l="57150" t="19050" r="38100" b="19050"/>
            <wp:wrapSquare wrapText="bothSides"/>
            <wp:docPr id="947140259" name="Diagram 94714025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V relativeFrom="margin">
              <wp14:pctHeight>0</wp14:pctHeight>
            </wp14:sizeRelV>
          </wp:anchor>
        </w:drawing>
      </w:r>
    </w:p>
    <w:p w14:paraId="3427390B" w14:textId="77777777" w:rsidR="00A13BC0" w:rsidRPr="00222625" w:rsidRDefault="00A13BC0" w:rsidP="00A13BC0">
      <w:pPr>
        <w:spacing w:line="360" w:lineRule="auto"/>
        <w:rPr>
          <w:rFonts w:cs="Times New Roman"/>
          <w:b/>
          <w:noProof/>
          <w:lang w:val="en-GB"/>
        </w:rPr>
      </w:pPr>
    </w:p>
    <w:p w14:paraId="5FC41DFB" w14:textId="77777777" w:rsidR="00A13BC0" w:rsidRPr="00222625" w:rsidRDefault="00A13BC0" w:rsidP="00A13BC0">
      <w:pPr>
        <w:spacing w:line="360" w:lineRule="auto"/>
        <w:rPr>
          <w:rFonts w:cs="Times New Roman"/>
          <w:b/>
          <w:noProof/>
          <w:lang w:val="en-GB"/>
        </w:rPr>
      </w:pPr>
    </w:p>
    <w:p w14:paraId="01BF0EDD" w14:textId="77777777" w:rsidR="00A13BC0" w:rsidRPr="00222625" w:rsidRDefault="00A13BC0" w:rsidP="00A13BC0">
      <w:pPr>
        <w:spacing w:line="360" w:lineRule="auto"/>
        <w:rPr>
          <w:rFonts w:cs="Times New Roman"/>
          <w:b/>
          <w:noProof/>
          <w:lang w:val="en-GB"/>
        </w:rPr>
      </w:pPr>
    </w:p>
    <w:p w14:paraId="19A9DE3F" w14:textId="77777777" w:rsidR="00A13BC0" w:rsidRPr="00222625" w:rsidRDefault="00A13BC0" w:rsidP="00A13BC0">
      <w:pPr>
        <w:spacing w:line="360" w:lineRule="auto"/>
        <w:rPr>
          <w:rFonts w:cs="Times New Roman"/>
          <w:b/>
          <w:noProof/>
          <w:lang w:val="en-GB"/>
        </w:rPr>
      </w:pPr>
    </w:p>
    <w:p w14:paraId="24BFE5F1" w14:textId="77777777" w:rsidR="00A13BC0" w:rsidRPr="00222625" w:rsidRDefault="00A13BC0" w:rsidP="00A13BC0">
      <w:pPr>
        <w:spacing w:line="360" w:lineRule="auto"/>
        <w:rPr>
          <w:rFonts w:cs="Times New Roman"/>
          <w:b/>
          <w:noProof/>
          <w:lang w:val="en-GB"/>
        </w:rPr>
      </w:pPr>
      <w:r w:rsidRPr="00222625">
        <w:rPr>
          <w:rFonts w:cs="Times New Roman"/>
          <w:noProof/>
          <w:lang w:val="en-GB"/>
        </w:rPr>
        <mc:AlternateContent>
          <mc:Choice Requires="wps">
            <w:drawing>
              <wp:anchor distT="0" distB="0" distL="114300" distR="114300" simplePos="0" relativeHeight="251663360" behindDoc="0" locked="0" layoutInCell="1" allowOverlap="1" wp14:anchorId="73542F2C" wp14:editId="7FA291B5">
                <wp:simplePos x="0" y="0"/>
                <wp:positionH relativeFrom="column">
                  <wp:posOffset>960755</wp:posOffset>
                </wp:positionH>
                <wp:positionV relativeFrom="paragraph">
                  <wp:posOffset>70485</wp:posOffset>
                </wp:positionV>
                <wp:extent cx="4286250" cy="635"/>
                <wp:effectExtent l="0" t="0" r="0" b="0"/>
                <wp:wrapSquare wrapText="bothSides"/>
                <wp:docPr id="1791084465" name="Text Box 1"/>
                <wp:cNvGraphicFramePr/>
                <a:graphic xmlns:a="http://schemas.openxmlformats.org/drawingml/2006/main">
                  <a:graphicData uri="http://schemas.microsoft.com/office/word/2010/wordprocessingShape">
                    <wps:wsp>
                      <wps:cNvSpPr txBox="1"/>
                      <wps:spPr>
                        <a:xfrm>
                          <a:off x="0" y="0"/>
                          <a:ext cx="4286250" cy="635"/>
                        </a:xfrm>
                        <a:prstGeom prst="rect">
                          <a:avLst/>
                        </a:prstGeom>
                        <a:solidFill>
                          <a:prstClr val="white"/>
                        </a:solidFill>
                        <a:ln>
                          <a:noFill/>
                        </a:ln>
                      </wps:spPr>
                      <wps:txbx>
                        <w:txbxContent>
                          <w:p w14:paraId="02ED4707" w14:textId="77777777" w:rsidR="00A13BC0" w:rsidRPr="00830C1F" w:rsidRDefault="00A13BC0" w:rsidP="00A13BC0">
                            <w:pPr>
                              <w:pStyle w:val="Caption"/>
                              <w:jc w:val="center"/>
                              <w:rPr>
                                <w:noProof/>
                                <w:sz w:val="24"/>
                              </w:rPr>
                            </w:pPr>
                            <w:r>
                              <w:t xml:space="preserve">Figure </w:t>
                            </w:r>
                            <w:fldSimple w:instr=" SEQ Figure \* ARABIC ">
                              <w:r>
                                <w:rPr>
                                  <w:noProof/>
                                </w:rPr>
                                <w:t>2</w:t>
                              </w:r>
                            </w:fldSimple>
                            <w:r>
                              <w:t xml:space="preserve"> Potential Competitors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3542F2C" id="_x0000_t202" coordsize="21600,21600" o:spt="202" path="m,l,21600r21600,l21600,xe">
                <v:stroke joinstyle="miter"/>
                <v:path gradientshapeok="t" o:connecttype="rect"/>
              </v:shapetype>
              <v:shape id="Text Box 1" o:spid="_x0000_s1026" type="#_x0000_t202" style="position:absolute;left:0;text-align:left;margin-left:75.65pt;margin-top:5.55pt;width:337.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" stroked="f">
                <v:textbox style="mso-fit-shape-to-text:t" inset="0,0,0,0">
                  <w:txbxContent>
                    <w:p w14:paraId="02ED4707" w14:textId="77777777" w:rsidR="00A13BC0" w:rsidRPr="00830C1F" w:rsidRDefault="00A13BC0" w:rsidP="00A13BC0">
                      <w:pPr>
                        <w:pStyle w:val="Caption"/>
                        <w:jc w:val="center"/>
                        <w:rPr>
                          <w:noProof/>
                          <w:sz w:val="24"/>
                        </w:rPr>
                      </w:pPr>
                      <w:r>
                        <w:t xml:space="preserve">Figure </w:t>
                      </w:r>
                      <w:fldSimple w:instr=" SEQ Figure \* ARABIC ">
                        <w:r>
                          <w:rPr>
                            <w:noProof/>
                          </w:rPr>
                          <w:t>2</w:t>
                        </w:r>
                      </w:fldSimple>
                      <w:r>
                        <w:t xml:space="preserve"> Potential Competitors (Author)</w:t>
                      </w:r>
                    </w:p>
                  </w:txbxContent>
                </v:textbox>
                <w10:wrap type="square"/>
              </v:shape>
            </w:pict>
          </mc:Fallback>
        </mc:AlternateContent>
      </w:r>
    </w:p>
    <w:p w14:paraId="1DDEC8F5" w14:textId="77777777" w:rsidR="00A13BC0" w:rsidRDefault="00A13BC0" w:rsidP="00A13BC0">
      <w:pPr>
        <w:pStyle w:val="pb-2"/>
      </w:pPr>
      <w:r w:rsidRPr="0037750D">
        <w:t>Among the potential competitors, I found the following companies</w:t>
      </w:r>
      <w:r>
        <w:t>:</w:t>
      </w:r>
    </w:p>
    <w:p w14:paraId="06D01E79" w14:textId="77777777" w:rsidR="00A13BC0" w:rsidRDefault="00A13BC0" w:rsidP="00A13BC0">
      <w:pPr>
        <w:pStyle w:val="pb-2"/>
        <w:numPr>
          <w:ilvl w:val="0"/>
          <w:numId w:val="10"/>
        </w:numPr>
        <w:spacing w:line="360" w:lineRule="auto"/>
      </w:pPr>
      <w:r>
        <w:rPr>
          <w:rStyle w:val="issue-underline"/>
        </w:rPr>
        <w:t>Pet</w:t>
      </w:r>
      <w:r>
        <w:t xml:space="preserve"> &amp; Park London provides grooming, sitting, and walking of pets.</w:t>
      </w:r>
    </w:p>
    <w:p w14:paraId="792DB5A9" w14:textId="77777777" w:rsidR="00A13BC0" w:rsidRDefault="00A13BC0" w:rsidP="00A13BC0">
      <w:pPr>
        <w:pStyle w:val="pb-2"/>
        <w:numPr>
          <w:ilvl w:val="0"/>
          <w:numId w:val="10"/>
        </w:numPr>
        <w:spacing w:line="360" w:lineRule="auto"/>
      </w:pPr>
      <w:r>
        <w:rPr>
          <w:rStyle w:val="issue-underline"/>
        </w:rPr>
        <w:t>London</w:t>
      </w:r>
      <w:r>
        <w:t xml:space="preserve"> Dog Holiday provides boarding, house sitting, walking, daycare, and drop-in visits.</w:t>
      </w:r>
    </w:p>
    <w:p w14:paraId="3F3C2F3F" w14:textId="1FB96323" w:rsidR="00A13BC0" w:rsidRPr="009F4095" w:rsidRDefault="00A13BC0" w:rsidP="009E506C">
      <w:pPr>
        <w:pStyle w:val="pb-2"/>
        <w:numPr>
          <w:ilvl w:val="0"/>
          <w:numId w:val="10"/>
        </w:numPr>
        <w:spacing w:line="360" w:lineRule="auto"/>
      </w:pPr>
      <w:r>
        <w:rPr>
          <w:rStyle w:val="issue-underline"/>
        </w:rPr>
        <w:t>King's</w:t>
      </w:r>
      <w:r>
        <w:t xml:space="preserve"> Dog Day Care provides grooming and daycare for dogs.</w:t>
      </w:r>
    </w:p>
    <w:p w14:paraId="152F3AA6" w14:textId="261D01FE" w:rsidR="00637BBF" w:rsidRPr="0037750D" w:rsidRDefault="000C145D" w:rsidP="009E506C">
      <w:pPr>
        <w:spacing w:line="360" w:lineRule="auto"/>
        <w:rPr>
          <w:rFonts w:cs="Times New Roman"/>
          <w:bCs/>
          <w:noProof/>
          <w:lang w:val="en-GB"/>
        </w:rPr>
      </w:pPr>
      <w:r w:rsidRPr="00883E67">
        <w:rPr>
          <w:rFonts w:cs="Times New Roman"/>
          <w:b/>
          <w:noProof/>
          <w:lang w:val="en-GB"/>
        </w:rPr>
        <w:lastRenderedPageBreak/>
        <w:t>T</w:t>
      </w:r>
      <w:r w:rsidR="00254966" w:rsidRPr="00883E67">
        <w:rPr>
          <w:rFonts w:cs="Times New Roman"/>
          <w:b/>
          <w:noProof/>
          <w:lang w:val="en-GB"/>
        </w:rPr>
        <w:t>he t</w:t>
      </w:r>
      <w:r w:rsidRPr="00883E67">
        <w:rPr>
          <w:rFonts w:cs="Times New Roman"/>
          <w:b/>
          <w:noProof/>
          <w:lang w:val="en-GB"/>
        </w:rPr>
        <w:t>hreat to new entrants</w:t>
      </w:r>
      <w:r w:rsidRPr="00222625">
        <w:rPr>
          <w:rFonts w:cs="Times New Roman"/>
          <w:bCs/>
          <w:noProof/>
          <w:lang w:val="en-GB"/>
        </w:rPr>
        <w:t xml:space="preserve"> to the pet</w:t>
      </w:r>
      <w:r w:rsidR="00A13BC0">
        <w:rPr>
          <w:rFonts w:cs="Times New Roman"/>
          <w:bCs/>
          <w:noProof/>
          <w:lang w:val="en-GB"/>
        </w:rPr>
        <w:t xml:space="preserve"> centre</w:t>
      </w:r>
      <w:r w:rsidRPr="00222625">
        <w:rPr>
          <w:rFonts w:cs="Times New Roman"/>
          <w:bCs/>
          <w:noProof/>
          <w:lang w:val="en-GB"/>
        </w:rPr>
        <w:t xml:space="preserve"> services is also medium to high. The </w:t>
      </w:r>
      <w:r w:rsidR="00A21E29" w:rsidRPr="00222625">
        <w:rPr>
          <w:rFonts w:cs="Times New Roman"/>
          <w:bCs/>
          <w:noProof/>
          <w:lang w:val="en-GB"/>
        </w:rPr>
        <w:t>sector has potentially higher</w:t>
      </w:r>
      <w:r w:rsidRPr="00222625">
        <w:rPr>
          <w:rFonts w:cs="Times New Roman"/>
          <w:bCs/>
          <w:noProof/>
          <w:lang w:val="en-GB"/>
        </w:rPr>
        <w:t xml:space="preserve"> barriers to ent</w:t>
      </w:r>
      <w:r w:rsidR="00254966" w:rsidRPr="00222625">
        <w:rPr>
          <w:rFonts w:cs="Times New Roman"/>
          <w:bCs/>
          <w:noProof/>
          <w:lang w:val="en-GB"/>
        </w:rPr>
        <w:t>ry</w:t>
      </w:r>
      <w:r w:rsidR="00C43655" w:rsidRPr="00222625">
        <w:rPr>
          <w:rFonts w:cs="Times New Roman"/>
          <w:bCs/>
          <w:noProof/>
          <w:lang w:val="en-GB"/>
        </w:rPr>
        <w:t xml:space="preserve"> (</w:t>
      </w:r>
      <w:r w:rsidR="00FC0069" w:rsidRPr="00222625">
        <w:rPr>
          <w:rFonts w:cs="Times New Roman"/>
          <w:bCs/>
          <w:noProof/>
          <w:lang w:val="en-GB"/>
        </w:rPr>
        <w:t>Phillips et al.</w:t>
      </w:r>
      <w:r w:rsidR="00C43655" w:rsidRPr="00222625">
        <w:rPr>
          <w:rFonts w:cs="Times New Roman"/>
          <w:bCs/>
          <w:noProof/>
          <w:color w:val="222222"/>
          <w:szCs w:val="20"/>
          <w:shd w:val="clear" w:color="auto" w:fill="FFFFFF"/>
          <w:lang w:val="en-GB"/>
        </w:rPr>
        <w:t>, 2014</w:t>
      </w:r>
      <w:r w:rsidR="00C43655" w:rsidRPr="00222625">
        <w:rPr>
          <w:rFonts w:cs="Times New Roman"/>
          <w:bCs/>
          <w:noProof/>
          <w:lang w:val="en-GB"/>
        </w:rPr>
        <w:t>)</w:t>
      </w:r>
      <w:r w:rsidR="00A21E29" w:rsidRPr="00222625">
        <w:rPr>
          <w:rFonts w:cs="Times New Roman"/>
          <w:bCs/>
          <w:noProof/>
          <w:lang w:val="en-GB"/>
        </w:rPr>
        <w:t xml:space="preserve">. </w:t>
      </w:r>
      <w:r w:rsidR="00254966" w:rsidRPr="00222625">
        <w:rPr>
          <w:rFonts w:cs="Times New Roman"/>
          <w:bCs/>
          <w:noProof/>
          <w:lang w:val="en-GB"/>
        </w:rPr>
        <w:t>T</w:t>
      </w:r>
      <w:r w:rsidR="00A21E29" w:rsidRPr="00222625">
        <w:rPr>
          <w:rFonts w:cs="Times New Roman"/>
          <w:bCs/>
          <w:noProof/>
          <w:lang w:val="en-GB"/>
        </w:rPr>
        <w:t xml:space="preserve">he new entrants must come up with noble ideas to be able to grab the market share. </w:t>
      </w:r>
      <w:r w:rsidR="00A21E29" w:rsidRPr="00883E67">
        <w:rPr>
          <w:rFonts w:cs="Times New Roman"/>
          <w:b/>
          <w:noProof/>
          <w:lang w:val="en-GB"/>
        </w:rPr>
        <w:t>T</w:t>
      </w:r>
      <w:r w:rsidR="00254966" w:rsidRPr="00883E67">
        <w:rPr>
          <w:rFonts w:cs="Times New Roman"/>
          <w:b/>
          <w:noProof/>
          <w:lang w:val="en-GB"/>
        </w:rPr>
        <w:t>he t</w:t>
      </w:r>
      <w:r w:rsidR="00A21E29" w:rsidRPr="00883E67">
        <w:rPr>
          <w:rFonts w:cs="Times New Roman"/>
          <w:b/>
          <w:noProof/>
          <w:lang w:val="en-GB"/>
        </w:rPr>
        <w:t xml:space="preserve">hreat of </w:t>
      </w:r>
      <w:r w:rsidR="003F53F1" w:rsidRPr="00883E67">
        <w:rPr>
          <w:rFonts w:cs="Times New Roman"/>
          <w:b/>
          <w:noProof/>
          <w:lang w:val="en-GB"/>
        </w:rPr>
        <w:t>s</w:t>
      </w:r>
      <w:r w:rsidR="00A21E29" w:rsidRPr="00883E67">
        <w:rPr>
          <w:rFonts w:cs="Times New Roman"/>
          <w:b/>
          <w:noProof/>
          <w:lang w:val="en-GB"/>
        </w:rPr>
        <w:t>ubstitution</w:t>
      </w:r>
      <w:r w:rsidR="00A21E29" w:rsidRPr="00222625">
        <w:rPr>
          <w:rFonts w:cs="Times New Roman"/>
          <w:bCs/>
          <w:noProof/>
          <w:lang w:val="en-GB"/>
        </w:rPr>
        <w:t xml:space="preserve"> is quite high in </w:t>
      </w:r>
      <w:r w:rsidR="00254966" w:rsidRPr="00222625">
        <w:rPr>
          <w:rFonts w:cs="Times New Roman"/>
          <w:bCs/>
          <w:noProof/>
          <w:lang w:val="en-GB"/>
        </w:rPr>
        <w:t xml:space="preserve">the </w:t>
      </w:r>
      <w:r w:rsidR="00A21E29" w:rsidRPr="00222625">
        <w:rPr>
          <w:rFonts w:cs="Times New Roman"/>
          <w:bCs/>
          <w:noProof/>
          <w:lang w:val="en-GB"/>
        </w:rPr>
        <w:t>pet nursing sector.</w:t>
      </w:r>
      <w:r w:rsidR="005254AE" w:rsidRPr="00222625">
        <w:rPr>
          <w:rFonts w:cs="Times New Roman"/>
          <w:bCs/>
          <w:noProof/>
          <w:lang w:val="en-GB"/>
        </w:rPr>
        <w:t xml:space="preserve"> </w:t>
      </w:r>
      <w:r w:rsidR="003F53F1" w:rsidRPr="00222625">
        <w:rPr>
          <w:rFonts w:cs="Times New Roman"/>
          <w:bCs/>
          <w:noProof/>
          <w:lang w:val="en-GB"/>
        </w:rPr>
        <w:t>T</w:t>
      </w:r>
      <w:r w:rsidR="005254AE" w:rsidRPr="00222625">
        <w:rPr>
          <w:rFonts w:cs="Times New Roman"/>
          <w:bCs/>
          <w:noProof/>
          <w:lang w:val="en-GB"/>
        </w:rPr>
        <w:t xml:space="preserve">he threat of substitution arises from four challenges of </w:t>
      </w:r>
      <w:r w:rsidR="00254966" w:rsidRPr="00222625">
        <w:rPr>
          <w:rFonts w:cs="Times New Roman"/>
          <w:bCs/>
          <w:noProof/>
          <w:lang w:val="en-GB"/>
        </w:rPr>
        <w:t xml:space="preserve">the </w:t>
      </w:r>
      <w:r w:rsidR="005254AE" w:rsidRPr="00222625">
        <w:rPr>
          <w:rFonts w:cs="Times New Roman"/>
          <w:bCs/>
          <w:noProof/>
          <w:lang w:val="en-GB"/>
        </w:rPr>
        <w:t>market such as alternating pricing, new trends, legal barriers and market distribution alterations</w:t>
      </w:r>
      <w:r w:rsidR="003F53F1" w:rsidRPr="00222625">
        <w:rPr>
          <w:rFonts w:cs="Times New Roman"/>
          <w:bCs/>
          <w:noProof/>
          <w:lang w:val="en-GB"/>
        </w:rPr>
        <w:t xml:space="preserve"> (</w:t>
      </w:r>
      <w:r w:rsidR="003F53F1" w:rsidRPr="00222625">
        <w:rPr>
          <w:rFonts w:cs="Times New Roman"/>
          <w:noProof/>
          <w:lang w:val="en-GB"/>
        </w:rPr>
        <w:t>Shieunt-Han, 2021)</w:t>
      </w:r>
      <w:r w:rsidR="005254AE" w:rsidRPr="00222625">
        <w:rPr>
          <w:rFonts w:cs="Times New Roman"/>
          <w:bCs/>
          <w:noProof/>
          <w:lang w:val="en-GB"/>
        </w:rPr>
        <w:t>.</w:t>
      </w:r>
      <w:r w:rsidR="00A21E29" w:rsidRPr="00222625">
        <w:rPr>
          <w:rFonts w:cs="Times New Roman"/>
          <w:bCs/>
          <w:noProof/>
          <w:lang w:val="en-GB"/>
        </w:rPr>
        <w:t xml:space="preserve"> </w:t>
      </w:r>
      <w:r w:rsidR="003F53F1" w:rsidRPr="00222625">
        <w:rPr>
          <w:rFonts w:cs="Times New Roman"/>
          <w:bCs/>
          <w:noProof/>
          <w:lang w:val="en-GB"/>
        </w:rPr>
        <w:t>I</w:t>
      </w:r>
      <w:r w:rsidR="00A21E29" w:rsidRPr="00222625">
        <w:rPr>
          <w:rFonts w:cs="Times New Roman"/>
          <w:bCs/>
          <w:noProof/>
          <w:lang w:val="en-GB"/>
        </w:rPr>
        <w:t>f</w:t>
      </w:r>
      <w:r w:rsidR="005254AE" w:rsidRPr="00222625">
        <w:rPr>
          <w:rFonts w:cs="Times New Roman"/>
          <w:bCs/>
          <w:noProof/>
          <w:lang w:val="en-GB"/>
        </w:rPr>
        <w:t xml:space="preserve"> the consumers are not satisfied</w:t>
      </w:r>
      <w:r w:rsidR="00A21E29" w:rsidRPr="00222625">
        <w:rPr>
          <w:rFonts w:cs="Times New Roman"/>
          <w:bCs/>
          <w:noProof/>
          <w:lang w:val="en-GB"/>
        </w:rPr>
        <w:t xml:space="preserve"> with the products or service </w:t>
      </w:r>
      <w:r w:rsidR="005E2243" w:rsidRPr="00222625">
        <w:rPr>
          <w:rFonts w:cs="Times New Roman"/>
          <w:bCs/>
          <w:noProof/>
          <w:lang w:val="en-GB"/>
        </w:rPr>
        <w:t>offerings,</w:t>
      </w:r>
      <w:r w:rsidR="00A21E29" w:rsidRPr="00222625">
        <w:rPr>
          <w:rFonts w:cs="Times New Roman"/>
          <w:bCs/>
          <w:noProof/>
          <w:lang w:val="en-GB"/>
        </w:rPr>
        <w:t xml:space="preserve"> they can switch to any other options or if a company is charging </w:t>
      </w:r>
      <w:r w:rsidR="00254966" w:rsidRPr="00222625">
        <w:rPr>
          <w:rFonts w:cs="Times New Roman"/>
          <w:bCs/>
          <w:noProof/>
          <w:lang w:val="en-GB"/>
        </w:rPr>
        <w:t xml:space="preserve">a </w:t>
      </w:r>
      <w:r w:rsidR="00A21E29" w:rsidRPr="00222625">
        <w:rPr>
          <w:rFonts w:cs="Times New Roman"/>
          <w:bCs/>
          <w:noProof/>
          <w:lang w:val="en-GB"/>
        </w:rPr>
        <w:t xml:space="preserve">higher price the owner may choose to switch. </w:t>
      </w:r>
      <w:r w:rsidR="00254966" w:rsidRPr="00883E67">
        <w:rPr>
          <w:rFonts w:cs="Times New Roman"/>
          <w:b/>
          <w:noProof/>
          <w:lang w:val="en-GB"/>
        </w:rPr>
        <w:t>The b</w:t>
      </w:r>
      <w:r w:rsidR="00A21E29" w:rsidRPr="00883E67">
        <w:rPr>
          <w:rFonts w:cs="Times New Roman"/>
          <w:b/>
          <w:noProof/>
          <w:lang w:val="en-GB"/>
        </w:rPr>
        <w:t>argaining power of suppliers</w:t>
      </w:r>
      <w:r w:rsidR="00A21E29" w:rsidRPr="00222625">
        <w:rPr>
          <w:rFonts w:cs="Times New Roman"/>
          <w:bCs/>
          <w:noProof/>
          <w:lang w:val="en-GB"/>
        </w:rPr>
        <w:t xml:space="preserve"> </w:t>
      </w:r>
      <w:r w:rsidR="005254AE" w:rsidRPr="00222625">
        <w:rPr>
          <w:rFonts w:cs="Times New Roman"/>
          <w:bCs/>
          <w:noProof/>
          <w:lang w:val="en-GB"/>
        </w:rPr>
        <w:t>is another crucial factor to consider. To make a business profitable and sustainable all potential stakeholders must work together</w:t>
      </w:r>
      <w:r w:rsidR="00833152" w:rsidRPr="00222625">
        <w:rPr>
          <w:rFonts w:cs="Times New Roman"/>
          <w:bCs/>
          <w:noProof/>
          <w:lang w:val="en-GB"/>
        </w:rPr>
        <w:t xml:space="preserve"> (</w:t>
      </w:r>
      <w:r w:rsidR="00833152" w:rsidRPr="00222625">
        <w:rPr>
          <w:rFonts w:cs="Times New Roman"/>
          <w:noProof/>
          <w:lang w:val="en-GB"/>
        </w:rPr>
        <w:t>Mintzer, 2009)</w:t>
      </w:r>
      <w:r w:rsidR="005254AE" w:rsidRPr="00222625">
        <w:rPr>
          <w:rFonts w:cs="Times New Roman"/>
          <w:bCs/>
          <w:noProof/>
          <w:lang w:val="en-GB"/>
        </w:rPr>
        <w:t>. The bargaining power of supplier</w:t>
      </w:r>
      <w:r w:rsidR="00254966" w:rsidRPr="00222625">
        <w:rPr>
          <w:rFonts w:cs="Times New Roman"/>
          <w:bCs/>
          <w:noProof/>
          <w:lang w:val="en-GB"/>
        </w:rPr>
        <w:t>s</w:t>
      </w:r>
      <w:r w:rsidR="005254AE" w:rsidRPr="00222625">
        <w:rPr>
          <w:rFonts w:cs="Times New Roman"/>
          <w:bCs/>
          <w:noProof/>
          <w:lang w:val="en-GB"/>
        </w:rPr>
        <w:t xml:space="preserve"> in pet</w:t>
      </w:r>
      <w:r w:rsidR="00254966" w:rsidRPr="00222625">
        <w:rPr>
          <w:rFonts w:cs="Times New Roman"/>
          <w:bCs/>
          <w:noProof/>
          <w:lang w:val="en-GB"/>
        </w:rPr>
        <w:t>-</w:t>
      </w:r>
      <w:r w:rsidR="005254AE" w:rsidRPr="00222625">
        <w:rPr>
          <w:rFonts w:cs="Times New Roman"/>
          <w:bCs/>
          <w:noProof/>
          <w:lang w:val="en-GB"/>
        </w:rPr>
        <w:t>sitting service</w:t>
      </w:r>
      <w:r w:rsidR="00254966" w:rsidRPr="00222625">
        <w:rPr>
          <w:rFonts w:cs="Times New Roman"/>
          <w:bCs/>
          <w:noProof/>
          <w:lang w:val="en-GB"/>
        </w:rPr>
        <w:t>s</w:t>
      </w:r>
      <w:r w:rsidR="005254AE" w:rsidRPr="00222625">
        <w:rPr>
          <w:rFonts w:cs="Times New Roman"/>
          <w:bCs/>
          <w:noProof/>
          <w:lang w:val="en-GB"/>
        </w:rPr>
        <w:t xml:space="preserve"> is moderate to low</w:t>
      </w:r>
      <w:r w:rsidR="00833152" w:rsidRPr="00222625">
        <w:rPr>
          <w:rFonts w:cs="Times New Roman"/>
          <w:bCs/>
          <w:noProof/>
          <w:lang w:val="en-GB"/>
        </w:rPr>
        <w:t>.</w:t>
      </w:r>
      <w:r w:rsidR="005254AE" w:rsidRPr="00222625">
        <w:rPr>
          <w:rFonts w:cs="Times New Roman"/>
          <w:bCs/>
          <w:noProof/>
          <w:lang w:val="en-GB"/>
        </w:rPr>
        <w:t xml:space="preserve"> </w:t>
      </w:r>
      <w:r w:rsidR="00254966" w:rsidRPr="00883E67">
        <w:rPr>
          <w:rFonts w:cs="Times New Roman"/>
          <w:b/>
          <w:noProof/>
          <w:lang w:val="en-GB"/>
        </w:rPr>
        <w:t>The b</w:t>
      </w:r>
      <w:r w:rsidR="00A21E29" w:rsidRPr="00883E67">
        <w:rPr>
          <w:rFonts w:cs="Times New Roman"/>
          <w:b/>
          <w:noProof/>
          <w:lang w:val="en-GB"/>
        </w:rPr>
        <w:t>argaining power of consumers</w:t>
      </w:r>
      <w:r w:rsidR="005254AE" w:rsidRPr="00222625">
        <w:rPr>
          <w:rFonts w:cs="Times New Roman"/>
          <w:bCs/>
          <w:noProof/>
          <w:lang w:val="en-GB"/>
        </w:rPr>
        <w:t xml:space="preserve"> is high as the owner of the pets needs to be satisfied with the service and caregiving. The buyers in the pet industry are considered to be very sensitive and with the availability of </w:t>
      </w:r>
      <w:r w:rsidR="00254966" w:rsidRPr="00222625">
        <w:rPr>
          <w:rFonts w:cs="Times New Roman"/>
          <w:bCs/>
          <w:noProof/>
          <w:lang w:val="en-GB"/>
        </w:rPr>
        <w:t xml:space="preserve">the </w:t>
      </w:r>
      <w:r w:rsidR="005254AE" w:rsidRPr="00222625">
        <w:rPr>
          <w:rFonts w:cs="Times New Roman"/>
          <w:bCs/>
          <w:noProof/>
          <w:lang w:val="en-GB"/>
        </w:rPr>
        <w:t>pet service industry the consumers can easily negotiate the prices also the services offered are undifferentiated and standard</w:t>
      </w:r>
      <w:r w:rsidR="00C43655" w:rsidRPr="00222625">
        <w:rPr>
          <w:rFonts w:cs="Times New Roman"/>
          <w:bCs/>
          <w:noProof/>
          <w:lang w:val="en-GB"/>
        </w:rPr>
        <w:t xml:space="preserve"> </w:t>
      </w:r>
      <w:r w:rsidR="00FF72BC" w:rsidRPr="00222625">
        <w:rPr>
          <w:rFonts w:cs="Times New Roman"/>
          <w:bCs/>
          <w:noProof/>
          <w:lang w:val="en-GB"/>
        </w:rPr>
        <w:t>(</w:t>
      </w:r>
      <w:r w:rsidR="00FF72BC" w:rsidRPr="00222625">
        <w:rPr>
          <w:rFonts w:cs="Times New Roman"/>
          <w:noProof/>
          <w:lang w:val="en-GB"/>
        </w:rPr>
        <w:t>Priya and Nandhini, 2018).</w:t>
      </w:r>
      <w:r w:rsidR="0025255D" w:rsidRPr="00222625">
        <w:rPr>
          <w:rFonts w:cs="Times New Roman"/>
          <w:bCs/>
          <w:noProof/>
          <w:lang w:val="en-GB"/>
        </w:rPr>
        <w:t xml:space="preserve"> </w:t>
      </w:r>
      <w:r w:rsidR="00B90CEC" w:rsidRPr="00222625">
        <w:rPr>
          <w:rFonts w:cs="Times New Roman"/>
          <w:bCs/>
          <w:noProof/>
          <w:lang w:val="en-GB"/>
        </w:rPr>
        <w:t xml:space="preserve">Here analyzing the top competitors who are directly or indirectly a threat to the startup- </w:t>
      </w:r>
    </w:p>
    <w:p w14:paraId="3B075593" w14:textId="380DCCB5" w:rsidR="00B9488F" w:rsidRPr="00122F08" w:rsidRDefault="00B9488F" w:rsidP="00122F08">
      <w:pPr>
        <w:pStyle w:val="Heading2"/>
        <w:spacing w:line="360" w:lineRule="auto"/>
        <w:rPr>
          <w:b/>
          <w:bCs/>
          <w:i w:val="0"/>
          <w:iCs/>
          <w:noProof/>
          <w:sz w:val="24"/>
          <w:szCs w:val="24"/>
          <w:lang w:val="en-GB"/>
        </w:rPr>
      </w:pPr>
      <w:bookmarkStart w:id="6" w:name="_Toc153911283"/>
      <w:r w:rsidRPr="00122F08">
        <w:rPr>
          <w:b/>
          <w:bCs/>
          <w:i w:val="0"/>
          <w:iCs/>
          <w:noProof/>
          <w:sz w:val="24"/>
          <w:szCs w:val="24"/>
          <w:lang w:val="en-GB"/>
        </w:rPr>
        <w:t>VRIO Analysis</w:t>
      </w:r>
      <w:bookmarkEnd w:id="6"/>
    </w:p>
    <w:p w14:paraId="236ACD8F" w14:textId="1BD19FB7" w:rsidR="00B9488F" w:rsidRPr="00222625" w:rsidRDefault="00FB2818" w:rsidP="00122F08">
      <w:pPr>
        <w:spacing w:line="360" w:lineRule="auto"/>
        <w:rPr>
          <w:rFonts w:cs="Times New Roman"/>
          <w:noProof/>
          <w:lang w:val="en-GB"/>
        </w:rPr>
      </w:pPr>
      <w:r w:rsidRPr="00222625">
        <w:rPr>
          <w:rFonts w:cs="Times New Roman"/>
          <w:noProof/>
          <w:lang w:val="en-GB"/>
        </w:rPr>
        <w:t>VRIO analysis is an essential strategic technique to gauge the available resour</w:t>
      </w:r>
      <w:r w:rsidR="00254966" w:rsidRPr="00222625">
        <w:rPr>
          <w:rFonts w:cs="Times New Roman"/>
          <w:noProof/>
          <w:lang w:val="en-GB"/>
        </w:rPr>
        <w:t>ce</w:t>
      </w:r>
      <w:r w:rsidRPr="00222625">
        <w:rPr>
          <w:rFonts w:cs="Times New Roman"/>
          <w:noProof/>
          <w:lang w:val="en-GB"/>
        </w:rPr>
        <w:t>s of the start</w:t>
      </w:r>
      <w:r w:rsidR="00254966" w:rsidRPr="00222625">
        <w:rPr>
          <w:rFonts w:cs="Times New Roman"/>
          <w:noProof/>
          <w:lang w:val="en-GB"/>
        </w:rPr>
        <w:t>-</w:t>
      </w:r>
      <w:r w:rsidRPr="00222625">
        <w:rPr>
          <w:rFonts w:cs="Times New Roman"/>
          <w:noProof/>
          <w:lang w:val="en-GB"/>
        </w:rPr>
        <w:t xml:space="preserve">up. The tool identifies if the company can sustain </w:t>
      </w:r>
      <w:r w:rsidR="00254966" w:rsidRPr="00222625">
        <w:rPr>
          <w:rFonts w:cs="Times New Roman"/>
          <w:noProof/>
          <w:lang w:val="en-GB"/>
        </w:rPr>
        <w:t xml:space="preserve">itself </w:t>
      </w:r>
      <w:r w:rsidRPr="00222625">
        <w:rPr>
          <w:rFonts w:cs="Times New Roman"/>
          <w:noProof/>
          <w:lang w:val="en-GB"/>
        </w:rPr>
        <w:t xml:space="preserve">for </w:t>
      </w:r>
      <w:r w:rsidR="00254966" w:rsidRPr="00222625">
        <w:rPr>
          <w:rFonts w:cs="Times New Roman"/>
          <w:noProof/>
          <w:lang w:val="en-GB"/>
        </w:rPr>
        <w:t xml:space="preserve">a </w:t>
      </w:r>
      <w:r w:rsidRPr="00222625">
        <w:rPr>
          <w:rFonts w:cs="Times New Roman"/>
          <w:noProof/>
          <w:lang w:val="en-GB"/>
        </w:rPr>
        <w:t xml:space="preserve">longer period by analyzing the capabilities and </w:t>
      </w:r>
      <w:r w:rsidR="00BA0C47" w:rsidRPr="00222625">
        <w:rPr>
          <w:rFonts w:cs="Times New Roman"/>
          <w:noProof/>
          <w:lang w:val="en-GB"/>
        </w:rPr>
        <w:t>resources</w:t>
      </w:r>
      <w:r w:rsidRPr="00222625">
        <w:rPr>
          <w:rFonts w:cs="Times New Roman"/>
          <w:noProof/>
          <w:lang w:val="en-GB"/>
        </w:rPr>
        <w:t xml:space="preserve"> of the company</w:t>
      </w:r>
      <w:r w:rsidR="00C43655" w:rsidRPr="00222625">
        <w:rPr>
          <w:rFonts w:cs="Times New Roman"/>
          <w:noProof/>
          <w:lang w:val="en-GB"/>
        </w:rPr>
        <w:t xml:space="preserve"> </w:t>
      </w:r>
      <w:r w:rsidR="003F6D3A" w:rsidRPr="00222625">
        <w:rPr>
          <w:rFonts w:cs="Times New Roman"/>
          <w:noProof/>
          <w:lang w:val="en-GB"/>
        </w:rPr>
        <w:t>(Brun, 2019).</w:t>
      </w:r>
      <w:r w:rsidR="000413A6" w:rsidRPr="00222625">
        <w:rPr>
          <w:rFonts w:cs="Times New Roman"/>
          <w:noProof/>
          <w:lang w:val="en-GB"/>
        </w:rPr>
        <w:t xml:space="preserve"> </w:t>
      </w:r>
      <w:r w:rsidRPr="00222625">
        <w:rPr>
          <w:rFonts w:cs="Times New Roman"/>
          <w:noProof/>
          <w:lang w:val="en-GB"/>
        </w:rPr>
        <w:t>Here is the tabular representation of the VRIO Analysis of pet</w:t>
      </w:r>
      <w:r w:rsidR="00254966" w:rsidRPr="00222625">
        <w:rPr>
          <w:rFonts w:cs="Times New Roman"/>
          <w:noProof/>
          <w:lang w:val="en-GB"/>
        </w:rPr>
        <w:t>-</w:t>
      </w:r>
      <w:r w:rsidRPr="00222625">
        <w:rPr>
          <w:rFonts w:cs="Times New Roman"/>
          <w:noProof/>
          <w:lang w:val="en-GB"/>
        </w:rPr>
        <w:t>sitting services:</w:t>
      </w:r>
    </w:p>
    <w:p w14:paraId="5224EE69" w14:textId="4280CD23" w:rsidR="00863D37" w:rsidRPr="00122F08" w:rsidRDefault="00863D37" w:rsidP="009E506C">
      <w:pPr>
        <w:pStyle w:val="Caption"/>
        <w:keepNext/>
        <w:spacing w:line="360" w:lineRule="auto"/>
        <w:rPr>
          <w:rFonts w:cs="Times New Roman"/>
          <w:noProof/>
          <w:sz w:val="24"/>
          <w:szCs w:val="24"/>
          <w:lang w:val="en-GB"/>
        </w:rPr>
      </w:pPr>
      <w:bookmarkStart w:id="7" w:name="_Toc149706321"/>
      <w:bookmarkStart w:id="8" w:name="_Hlk153286975"/>
      <w:r w:rsidRPr="00122F08">
        <w:rPr>
          <w:rFonts w:cs="Times New Roman"/>
          <w:noProof/>
          <w:sz w:val="24"/>
          <w:szCs w:val="24"/>
          <w:lang w:val="en-GB"/>
        </w:rPr>
        <w:t xml:space="preserve">Table </w:t>
      </w:r>
      <w:r w:rsidRPr="00122F08">
        <w:rPr>
          <w:rFonts w:cs="Times New Roman"/>
          <w:noProof/>
          <w:sz w:val="24"/>
          <w:szCs w:val="24"/>
          <w:lang w:val="en-GB"/>
        </w:rPr>
        <w:fldChar w:fldCharType="begin"/>
      </w:r>
      <w:r w:rsidRPr="00122F08">
        <w:rPr>
          <w:rFonts w:cs="Times New Roman"/>
          <w:noProof/>
          <w:sz w:val="24"/>
          <w:szCs w:val="24"/>
          <w:lang w:val="en-GB"/>
        </w:rPr>
        <w:instrText xml:space="preserve"> SEQ Table \* ARABIC </w:instrText>
      </w:r>
      <w:r w:rsidRPr="00122F08">
        <w:rPr>
          <w:rFonts w:cs="Times New Roman"/>
          <w:noProof/>
          <w:sz w:val="24"/>
          <w:szCs w:val="24"/>
          <w:lang w:val="en-GB"/>
        </w:rPr>
        <w:fldChar w:fldCharType="separate"/>
      </w:r>
      <w:r w:rsidR="004C0D59" w:rsidRPr="00122F08">
        <w:rPr>
          <w:rFonts w:cs="Times New Roman"/>
          <w:noProof/>
          <w:sz w:val="24"/>
          <w:szCs w:val="24"/>
          <w:lang w:val="en-GB"/>
        </w:rPr>
        <w:t>1</w:t>
      </w:r>
      <w:r w:rsidRPr="00122F08">
        <w:rPr>
          <w:rFonts w:cs="Times New Roman"/>
          <w:noProof/>
          <w:sz w:val="24"/>
          <w:szCs w:val="24"/>
          <w:lang w:val="en-GB"/>
        </w:rPr>
        <w:fldChar w:fldCharType="end"/>
      </w:r>
      <w:r w:rsidRPr="00122F08">
        <w:rPr>
          <w:rFonts w:cs="Times New Roman"/>
          <w:noProof/>
          <w:sz w:val="24"/>
          <w:szCs w:val="24"/>
          <w:lang w:val="en-GB"/>
        </w:rPr>
        <w:t>: VRIO Analysis of pet-sitting services (Author)</w:t>
      </w:r>
      <w:bookmarkEnd w:id="7"/>
    </w:p>
    <w:tbl>
      <w:tblPr>
        <w:tblStyle w:val="TableGridLight"/>
        <w:tblW w:w="0" w:type="auto"/>
        <w:tblLook w:val="04A0" w:firstRow="1" w:lastRow="0" w:firstColumn="1" w:lastColumn="0" w:noHBand="0" w:noVBand="1"/>
      </w:tblPr>
      <w:tblGrid>
        <w:gridCol w:w="1980"/>
        <w:gridCol w:w="1653"/>
        <w:gridCol w:w="1750"/>
        <w:gridCol w:w="1803"/>
        <w:gridCol w:w="1830"/>
      </w:tblGrid>
      <w:tr w:rsidR="00FB2818" w:rsidRPr="00222625" w14:paraId="4A85B79F" w14:textId="77777777" w:rsidTr="00C53C4C">
        <w:tc>
          <w:tcPr>
            <w:tcW w:w="1980" w:type="dxa"/>
          </w:tcPr>
          <w:bookmarkEnd w:id="8"/>
          <w:p w14:paraId="535CA2AB" w14:textId="77777777" w:rsidR="00FB2818" w:rsidRPr="00222625" w:rsidRDefault="00FB2818" w:rsidP="009E506C">
            <w:pPr>
              <w:spacing w:line="360" w:lineRule="auto"/>
              <w:jc w:val="center"/>
              <w:rPr>
                <w:rFonts w:cs="Times New Roman"/>
                <w:b/>
                <w:bCs/>
                <w:noProof/>
                <w:lang w:val="en-GB"/>
              </w:rPr>
            </w:pPr>
            <w:r w:rsidRPr="00222625">
              <w:rPr>
                <w:rFonts w:cs="Times New Roman"/>
                <w:b/>
                <w:bCs/>
                <w:noProof/>
                <w:lang w:val="en-GB"/>
              </w:rPr>
              <w:t>Available Resource</w:t>
            </w:r>
          </w:p>
        </w:tc>
        <w:tc>
          <w:tcPr>
            <w:tcW w:w="1653" w:type="dxa"/>
          </w:tcPr>
          <w:p w14:paraId="23D94B0C" w14:textId="1C7C051C" w:rsidR="00FB2818" w:rsidRPr="00222625" w:rsidRDefault="00FB2818" w:rsidP="009E506C">
            <w:pPr>
              <w:spacing w:line="360" w:lineRule="auto"/>
              <w:jc w:val="center"/>
              <w:rPr>
                <w:rFonts w:cs="Times New Roman"/>
                <w:b/>
                <w:bCs/>
                <w:noProof/>
                <w:lang w:val="en-GB"/>
              </w:rPr>
            </w:pPr>
            <w:r w:rsidRPr="00222625">
              <w:rPr>
                <w:rFonts w:cs="Times New Roman"/>
                <w:b/>
                <w:bCs/>
                <w:noProof/>
                <w:lang w:val="en-GB"/>
              </w:rPr>
              <w:t>Valuable</w:t>
            </w:r>
          </w:p>
        </w:tc>
        <w:tc>
          <w:tcPr>
            <w:tcW w:w="1750" w:type="dxa"/>
          </w:tcPr>
          <w:p w14:paraId="6220C56D" w14:textId="77777777" w:rsidR="00FB2818" w:rsidRPr="00222625" w:rsidRDefault="00FB2818" w:rsidP="009E506C">
            <w:pPr>
              <w:spacing w:line="360" w:lineRule="auto"/>
              <w:jc w:val="center"/>
              <w:rPr>
                <w:rFonts w:cs="Times New Roman"/>
                <w:b/>
                <w:bCs/>
                <w:noProof/>
                <w:lang w:val="en-GB"/>
              </w:rPr>
            </w:pPr>
            <w:r w:rsidRPr="00222625">
              <w:rPr>
                <w:rFonts w:cs="Times New Roman"/>
                <w:b/>
                <w:bCs/>
                <w:noProof/>
                <w:lang w:val="en-GB"/>
              </w:rPr>
              <w:t>Rare</w:t>
            </w:r>
          </w:p>
        </w:tc>
        <w:tc>
          <w:tcPr>
            <w:tcW w:w="1803" w:type="dxa"/>
          </w:tcPr>
          <w:p w14:paraId="1E42DE09" w14:textId="77777777" w:rsidR="00FB2818" w:rsidRPr="00222625" w:rsidRDefault="00FB2818" w:rsidP="009E506C">
            <w:pPr>
              <w:spacing w:line="360" w:lineRule="auto"/>
              <w:jc w:val="center"/>
              <w:rPr>
                <w:rFonts w:cs="Times New Roman"/>
                <w:b/>
                <w:bCs/>
                <w:noProof/>
                <w:lang w:val="en-GB"/>
              </w:rPr>
            </w:pPr>
            <w:r w:rsidRPr="00222625">
              <w:rPr>
                <w:rFonts w:cs="Times New Roman"/>
                <w:b/>
                <w:bCs/>
                <w:noProof/>
                <w:lang w:val="en-GB"/>
              </w:rPr>
              <w:t>Inimitable</w:t>
            </w:r>
          </w:p>
        </w:tc>
        <w:tc>
          <w:tcPr>
            <w:tcW w:w="1830" w:type="dxa"/>
          </w:tcPr>
          <w:p w14:paraId="064CC748" w14:textId="14C0516C" w:rsidR="00FB2818" w:rsidRPr="00222625" w:rsidRDefault="0022703E" w:rsidP="009E506C">
            <w:pPr>
              <w:spacing w:line="360" w:lineRule="auto"/>
              <w:jc w:val="center"/>
              <w:rPr>
                <w:rFonts w:cs="Times New Roman"/>
                <w:b/>
                <w:bCs/>
                <w:noProof/>
                <w:lang w:val="en-GB"/>
              </w:rPr>
            </w:pPr>
            <w:r w:rsidRPr="00222625">
              <w:rPr>
                <w:rFonts w:cs="Times New Roman"/>
                <w:b/>
                <w:bCs/>
                <w:noProof/>
                <w:lang w:val="en-GB"/>
              </w:rPr>
              <w:t>Organis</w:t>
            </w:r>
            <w:r w:rsidR="00FB2818" w:rsidRPr="00222625">
              <w:rPr>
                <w:rFonts w:cs="Times New Roman"/>
                <w:b/>
                <w:bCs/>
                <w:noProof/>
                <w:lang w:val="en-GB"/>
              </w:rPr>
              <w:t>ation</w:t>
            </w:r>
          </w:p>
        </w:tc>
      </w:tr>
      <w:tr w:rsidR="00FB2818" w:rsidRPr="00222625" w14:paraId="56AADD14" w14:textId="77777777" w:rsidTr="00C53C4C">
        <w:tc>
          <w:tcPr>
            <w:tcW w:w="1980" w:type="dxa"/>
          </w:tcPr>
          <w:p w14:paraId="06E23DE2" w14:textId="77777777" w:rsidR="00FB2818" w:rsidRPr="00222625" w:rsidRDefault="004D2C28" w:rsidP="009E506C">
            <w:pPr>
              <w:spacing w:line="360" w:lineRule="auto"/>
              <w:rPr>
                <w:rFonts w:cs="Times New Roman"/>
                <w:noProof/>
                <w:lang w:val="en-GB"/>
              </w:rPr>
            </w:pPr>
            <w:r w:rsidRPr="00222625">
              <w:rPr>
                <w:rFonts w:cs="Times New Roman"/>
                <w:noProof/>
                <w:lang w:val="en-GB"/>
              </w:rPr>
              <w:t>Consumers</w:t>
            </w:r>
            <w:r w:rsidR="00254966" w:rsidRPr="00222625">
              <w:rPr>
                <w:rFonts w:cs="Times New Roman"/>
                <w:noProof/>
                <w:lang w:val="en-GB"/>
              </w:rPr>
              <w:t>'</w:t>
            </w:r>
            <w:r w:rsidRPr="00222625">
              <w:rPr>
                <w:rFonts w:cs="Times New Roman"/>
                <w:noProof/>
                <w:lang w:val="en-GB"/>
              </w:rPr>
              <w:t xml:space="preserve"> Trust and B</w:t>
            </w:r>
            <w:r w:rsidR="00BA0C47" w:rsidRPr="00222625">
              <w:rPr>
                <w:rFonts w:cs="Times New Roman"/>
                <w:noProof/>
                <w:lang w:val="en-GB"/>
              </w:rPr>
              <w:t>ondage</w:t>
            </w:r>
          </w:p>
        </w:tc>
        <w:tc>
          <w:tcPr>
            <w:tcW w:w="1653" w:type="dxa"/>
          </w:tcPr>
          <w:p w14:paraId="306CC8E4" w14:textId="77777777" w:rsidR="00FB2818" w:rsidRPr="00222625" w:rsidRDefault="00BA0C47" w:rsidP="009E506C">
            <w:pPr>
              <w:spacing w:line="360" w:lineRule="auto"/>
              <w:rPr>
                <w:rFonts w:cs="Times New Roman"/>
                <w:noProof/>
                <w:lang w:val="en-GB"/>
              </w:rPr>
            </w:pPr>
            <w:r w:rsidRPr="00222625">
              <w:rPr>
                <w:rFonts w:cs="Times New Roman"/>
                <w:noProof/>
                <w:lang w:val="en-GB"/>
              </w:rPr>
              <w:t>Yes</w:t>
            </w:r>
          </w:p>
        </w:tc>
        <w:tc>
          <w:tcPr>
            <w:tcW w:w="1750" w:type="dxa"/>
          </w:tcPr>
          <w:p w14:paraId="586398BC" w14:textId="77777777" w:rsidR="00FB2818" w:rsidRPr="00222625" w:rsidRDefault="00BA0C47" w:rsidP="009E506C">
            <w:pPr>
              <w:spacing w:line="360" w:lineRule="auto"/>
              <w:rPr>
                <w:rFonts w:cs="Times New Roman"/>
                <w:noProof/>
                <w:lang w:val="en-GB"/>
              </w:rPr>
            </w:pPr>
            <w:r w:rsidRPr="00222625">
              <w:rPr>
                <w:rFonts w:cs="Times New Roman"/>
                <w:noProof/>
                <w:lang w:val="en-GB"/>
              </w:rPr>
              <w:t>Yes</w:t>
            </w:r>
          </w:p>
        </w:tc>
        <w:tc>
          <w:tcPr>
            <w:tcW w:w="1803" w:type="dxa"/>
          </w:tcPr>
          <w:p w14:paraId="7FE75031" w14:textId="77777777" w:rsidR="00FB2818" w:rsidRPr="00222625" w:rsidRDefault="00BA0C47" w:rsidP="009E506C">
            <w:pPr>
              <w:spacing w:line="360" w:lineRule="auto"/>
              <w:rPr>
                <w:rFonts w:cs="Times New Roman"/>
                <w:noProof/>
                <w:lang w:val="en-GB"/>
              </w:rPr>
            </w:pPr>
            <w:r w:rsidRPr="00222625">
              <w:rPr>
                <w:rFonts w:cs="Times New Roman"/>
                <w:noProof/>
                <w:lang w:val="en-GB"/>
              </w:rPr>
              <w:t>No</w:t>
            </w:r>
          </w:p>
        </w:tc>
        <w:tc>
          <w:tcPr>
            <w:tcW w:w="1830" w:type="dxa"/>
          </w:tcPr>
          <w:p w14:paraId="67FC5738" w14:textId="77777777" w:rsidR="00FB2818" w:rsidRPr="00222625" w:rsidRDefault="00BA0C47" w:rsidP="009E506C">
            <w:pPr>
              <w:spacing w:line="360" w:lineRule="auto"/>
              <w:rPr>
                <w:rFonts w:cs="Times New Roman"/>
                <w:noProof/>
                <w:lang w:val="en-GB"/>
              </w:rPr>
            </w:pPr>
            <w:r w:rsidRPr="00222625">
              <w:rPr>
                <w:rFonts w:cs="Times New Roman"/>
                <w:noProof/>
                <w:lang w:val="en-GB"/>
              </w:rPr>
              <w:t>No</w:t>
            </w:r>
          </w:p>
        </w:tc>
      </w:tr>
      <w:tr w:rsidR="00FB2818" w:rsidRPr="00222625" w14:paraId="3FE6C612" w14:textId="77777777" w:rsidTr="00C53C4C">
        <w:tc>
          <w:tcPr>
            <w:tcW w:w="1980" w:type="dxa"/>
          </w:tcPr>
          <w:p w14:paraId="73F02B05" w14:textId="77777777" w:rsidR="00FB2818" w:rsidRPr="00222625" w:rsidRDefault="00BA0C47" w:rsidP="009E506C">
            <w:pPr>
              <w:spacing w:line="360" w:lineRule="auto"/>
              <w:rPr>
                <w:rFonts w:cs="Times New Roman"/>
                <w:noProof/>
                <w:lang w:val="en-GB"/>
              </w:rPr>
            </w:pPr>
            <w:r w:rsidRPr="00222625">
              <w:rPr>
                <w:rFonts w:cs="Times New Roman"/>
                <w:noProof/>
                <w:lang w:val="en-GB"/>
              </w:rPr>
              <w:t>License and Certification</w:t>
            </w:r>
          </w:p>
        </w:tc>
        <w:tc>
          <w:tcPr>
            <w:tcW w:w="1653" w:type="dxa"/>
          </w:tcPr>
          <w:p w14:paraId="5FAF4817" w14:textId="77777777" w:rsidR="00FB2818" w:rsidRPr="00222625" w:rsidRDefault="00BA0C47" w:rsidP="009E506C">
            <w:pPr>
              <w:spacing w:line="360" w:lineRule="auto"/>
              <w:rPr>
                <w:rFonts w:cs="Times New Roman"/>
                <w:noProof/>
                <w:lang w:val="en-GB"/>
              </w:rPr>
            </w:pPr>
            <w:r w:rsidRPr="00222625">
              <w:rPr>
                <w:rFonts w:cs="Times New Roman"/>
                <w:noProof/>
                <w:lang w:val="en-GB"/>
              </w:rPr>
              <w:t>Yes</w:t>
            </w:r>
          </w:p>
        </w:tc>
        <w:tc>
          <w:tcPr>
            <w:tcW w:w="1750" w:type="dxa"/>
          </w:tcPr>
          <w:p w14:paraId="626D7C23" w14:textId="77777777" w:rsidR="00FB2818" w:rsidRPr="00222625" w:rsidRDefault="00C32C60" w:rsidP="009E506C">
            <w:pPr>
              <w:spacing w:line="360" w:lineRule="auto"/>
              <w:rPr>
                <w:rFonts w:cs="Times New Roman"/>
                <w:noProof/>
                <w:lang w:val="en-GB"/>
              </w:rPr>
            </w:pPr>
            <w:r w:rsidRPr="00222625">
              <w:rPr>
                <w:rFonts w:cs="Times New Roman"/>
                <w:noProof/>
                <w:lang w:val="en-GB"/>
              </w:rPr>
              <w:t>No</w:t>
            </w:r>
          </w:p>
        </w:tc>
        <w:tc>
          <w:tcPr>
            <w:tcW w:w="1803" w:type="dxa"/>
          </w:tcPr>
          <w:p w14:paraId="1D402621" w14:textId="77777777" w:rsidR="00FB2818" w:rsidRPr="00222625" w:rsidRDefault="00BA0C47" w:rsidP="009E506C">
            <w:pPr>
              <w:spacing w:line="360" w:lineRule="auto"/>
              <w:rPr>
                <w:rFonts w:cs="Times New Roman"/>
                <w:noProof/>
                <w:lang w:val="en-GB"/>
              </w:rPr>
            </w:pPr>
            <w:r w:rsidRPr="00222625">
              <w:rPr>
                <w:rFonts w:cs="Times New Roman"/>
                <w:noProof/>
                <w:lang w:val="en-GB"/>
              </w:rPr>
              <w:t>No</w:t>
            </w:r>
          </w:p>
        </w:tc>
        <w:tc>
          <w:tcPr>
            <w:tcW w:w="1830" w:type="dxa"/>
          </w:tcPr>
          <w:p w14:paraId="41038A8B" w14:textId="77777777" w:rsidR="00FB2818" w:rsidRPr="00222625" w:rsidRDefault="00BA0C47" w:rsidP="009E506C">
            <w:pPr>
              <w:spacing w:line="360" w:lineRule="auto"/>
              <w:rPr>
                <w:rFonts w:cs="Times New Roman"/>
                <w:noProof/>
                <w:lang w:val="en-GB"/>
              </w:rPr>
            </w:pPr>
            <w:r w:rsidRPr="00222625">
              <w:rPr>
                <w:rFonts w:cs="Times New Roman"/>
                <w:noProof/>
                <w:lang w:val="en-GB"/>
              </w:rPr>
              <w:t>Yes</w:t>
            </w:r>
          </w:p>
        </w:tc>
      </w:tr>
      <w:tr w:rsidR="00FB2818" w:rsidRPr="00222625" w14:paraId="59366B7B" w14:textId="77777777" w:rsidTr="00C53C4C">
        <w:tc>
          <w:tcPr>
            <w:tcW w:w="1980" w:type="dxa"/>
          </w:tcPr>
          <w:p w14:paraId="134976A2" w14:textId="77777777" w:rsidR="00FB2818" w:rsidRPr="00222625" w:rsidRDefault="00BA0C47" w:rsidP="009E506C">
            <w:pPr>
              <w:spacing w:line="360" w:lineRule="auto"/>
              <w:rPr>
                <w:rFonts w:cs="Times New Roman"/>
                <w:noProof/>
                <w:lang w:val="en-GB"/>
              </w:rPr>
            </w:pPr>
            <w:r w:rsidRPr="00222625">
              <w:rPr>
                <w:rFonts w:cs="Times New Roman"/>
                <w:noProof/>
                <w:lang w:val="en-GB"/>
              </w:rPr>
              <w:t>Brand Image</w:t>
            </w:r>
          </w:p>
        </w:tc>
        <w:tc>
          <w:tcPr>
            <w:tcW w:w="1653" w:type="dxa"/>
          </w:tcPr>
          <w:p w14:paraId="0458F361" w14:textId="77777777" w:rsidR="00FB2818" w:rsidRPr="00222625" w:rsidRDefault="00BA0C47" w:rsidP="009E506C">
            <w:pPr>
              <w:spacing w:line="360" w:lineRule="auto"/>
              <w:rPr>
                <w:rFonts w:cs="Times New Roman"/>
                <w:noProof/>
                <w:lang w:val="en-GB"/>
              </w:rPr>
            </w:pPr>
            <w:r w:rsidRPr="00222625">
              <w:rPr>
                <w:rFonts w:cs="Times New Roman"/>
                <w:noProof/>
                <w:lang w:val="en-GB"/>
              </w:rPr>
              <w:t>Yes</w:t>
            </w:r>
          </w:p>
        </w:tc>
        <w:tc>
          <w:tcPr>
            <w:tcW w:w="1750" w:type="dxa"/>
          </w:tcPr>
          <w:p w14:paraId="637D9180" w14:textId="77777777" w:rsidR="00FB2818" w:rsidRPr="00222625" w:rsidRDefault="00BA0C47" w:rsidP="009E506C">
            <w:pPr>
              <w:spacing w:line="360" w:lineRule="auto"/>
              <w:rPr>
                <w:rFonts w:cs="Times New Roman"/>
                <w:noProof/>
                <w:lang w:val="en-GB"/>
              </w:rPr>
            </w:pPr>
            <w:r w:rsidRPr="00222625">
              <w:rPr>
                <w:rFonts w:cs="Times New Roman"/>
                <w:noProof/>
                <w:lang w:val="en-GB"/>
              </w:rPr>
              <w:t>Yes</w:t>
            </w:r>
          </w:p>
        </w:tc>
        <w:tc>
          <w:tcPr>
            <w:tcW w:w="1803" w:type="dxa"/>
          </w:tcPr>
          <w:p w14:paraId="6343BD5B" w14:textId="77777777" w:rsidR="00FB2818" w:rsidRPr="00222625" w:rsidRDefault="00BA0C47" w:rsidP="009E506C">
            <w:pPr>
              <w:spacing w:line="360" w:lineRule="auto"/>
              <w:rPr>
                <w:rFonts w:cs="Times New Roman"/>
                <w:noProof/>
                <w:lang w:val="en-GB"/>
              </w:rPr>
            </w:pPr>
            <w:r w:rsidRPr="00222625">
              <w:rPr>
                <w:rFonts w:cs="Times New Roman"/>
                <w:noProof/>
                <w:lang w:val="en-GB"/>
              </w:rPr>
              <w:t>Yes</w:t>
            </w:r>
          </w:p>
        </w:tc>
        <w:tc>
          <w:tcPr>
            <w:tcW w:w="1830" w:type="dxa"/>
          </w:tcPr>
          <w:p w14:paraId="38C42E71" w14:textId="77777777" w:rsidR="00FB2818" w:rsidRPr="00222625" w:rsidRDefault="00BA0C47" w:rsidP="009E506C">
            <w:pPr>
              <w:spacing w:line="360" w:lineRule="auto"/>
              <w:rPr>
                <w:rFonts w:cs="Times New Roman"/>
                <w:noProof/>
                <w:lang w:val="en-GB"/>
              </w:rPr>
            </w:pPr>
            <w:r w:rsidRPr="00222625">
              <w:rPr>
                <w:rFonts w:cs="Times New Roman"/>
                <w:noProof/>
                <w:lang w:val="en-GB"/>
              </w:rPr>
              <w:t>No</w:t>
            </w:r>
          </w:p>
        </w:tc>
      </w:tr>
      <w:tr w:rsidR="00FB2818" w:rsidRPr="00222625" w14:paraId="3FB44482" w14:textId="77777777" w:rsidTr="00C53C4C">
        <w:tc>
          <w:tcPr>
            <w:tcW w:w="1980" w:type="dxa"/>
          </w:tcPr>
          <w:p w14:paraId="17C64400" w14:textId="77777777" w:rsidR="00FB2818" w:rsidRPr="00222625" w:rsidRDefault="00BA0C47" w:rsidP="009E506C">
            <w:pPr>
              <w:spacing w:line="360" w:lineRule="auto"/>
              <w:rPr>
                <w:rFonts w:cs="Times New Roman"/>
                <w:noProof/>
                <w:lang w:val="en-GB"/>
              </w:rPr>
            </w:pPr>
            <w:r w:rsidRPr="00222625">
              <w:rPr>
                <w:rFonts w:cs="Times New Roman"/>
                <w:noProof/>
                <w:lang w:val="en-GB"/>
              </w:rPr>
              <w:t>Exclusive Service</w:t>
            </w:r>
          </w:p>
        </w:tc>
        <w:tc>
          <w:tcPr>
            <w:tcW w:w="1653" w:type="dxa"/>
          </w:tcPr>
          <w:p w14:paraId="2C2B6036" w14:textId="77777777" w:rsidR="00FB2818" w:rsidRPr="00222625" w:rsidRDefault="00BA0C47" w:rsidP="009E506C">
            <w:pPr>
              <w:spacing w:line="360" w:lineRule="auto"/>
              <w:rPr>
                <w:rFonts w:cs="Times New Roman"/>
                <w:noProof/>
                <w:lang w:val="en-GB"/>
              </w:rPr>
            </w:pPr>
            <w:r w:rsidRPr="00222625">
              <w:rPr>
                <w:rFonts w:cs="Times New Roman"/>
                <w:noProof/>
                <w:lang w:val="en-GB"/>
              </w:rPr>
              <w:t>Yes</w:t>
            </w:r>
          </w:p>
        </w:tc>
        <w:tc>
          <w:tcPr>
            <w:tcW w:w="1750" w:type="dxa"/>
          </w:tcPr>
          <w:p w14:paraId="1716B18A" w14:textId="77777777" w:rsidR="00FB2818" w:rsidRPr="00222625" w:rsidRDefault="00BA0C47" w:rsidP="009E506C">
            <w:pPr>
              <w:spacing w:line="360" w:lineRule="auto"/>
              <w:rPr>
                <w:rFonts w:cs="Times New Roman"/>
                <w:noProof/>
                <w:lang w:val="en-GB"/>
              </w:rPr>
            </w:pPr>
            <w:r w:rsidRPr="00222625">
              <w:rPr>
                <w:rFonts w:cs="Times New Roman"/>
                <w:noProof/>
                <w:lang w:val="en-GB"/>
              </w:rPr>
              <w:t>No</w:t>
            </w:r>
          </w:p>
        </w:tc>
        <w:tc>
          <w:tcPr>
            <w:tcW w:w="1803" w:type="dxa"/>
          </w:tcPr>
          <w:p w14:paraId="5CA5BE44" w14:textId="77777777" w:rsidR="00FB2818" w:rsidRPr="00222625" w:rsidRDefault="00BA0C47" w:rsidP="009E506C">
            <w:pPr>
              <w:spacing w:line="360" w:lineRule="auto"/>
              <w:rPr>
                <w:rFonts w:cs="Times New Roman"/>
                <w:noProof/>
                <w:lang w:val="en-GB"/>
              </w:rPr>
            </w:pPr>
            <w:r w:rsidRPr="00222625">
              <w:rPr>
                <w:rFonts w:cs="Times New Roman"/>
                <w:noProof/>
                <w:lang w:val="en-GB"/>
              </w:rPr>
              <w:t>Yes</w:t>
            </w:r>
          </w:p>
        </w:tc>
        <w:tc>
          <w:tcPr>
            <w:tcW w:w="1830" w:type="dxa"/>
          </w:tcPr>
          <w:p w14:paraId="5D812D50" w14:textId="77777777" w:rsidR="00FB2818" w:rsidRPr="00222625" w:rsidRDefault="00BA0C47" w:rsidP="009E506C">
            <w:pPr>
              <w:spacing w:line="360" w:lineRule="auto"/>
              <w:rPr>
                <w:rFonts w:cs="Times New Roman"/>
                <w:noProof/>
                <w:lang w:val="en-GB"/>
              </w:rPr>
            </w:pPr>
            <w:r w:rsidRPr="00222625">
              <w:rPr>
                <w:rFonts w:cs="Times New Roman"/>
                <w:noProof/>
                <w:lang w:val="en-GB"/>
              </w:rPr>
              <w:t>Yes</w:t>
            </w:r>
          </w:p>
        </w:tc>
      </w:tr>
      <w:tr w:rsidR="00FB2818" w:rsidRPr="00222625" w14:paraId="3815CCB7" w14:textId="77777777" w:rsidTr="00C53C4C">
        <w:tc>
          <w:tcPr>
            <w:tcW w:w="1980" w:type="dxa"/>
          </w:tcPr>
          <w:p w14:paraId="01B4FF08" w14:textId="2F3FB3D0" w:rsidR="00FB2818" w:rsidRPr="00222625" w:rsidRDefault="00BA0C47" w:rsidP="009E506C">
            <w:pPr>
              <w:spacing w:line="360" w:lineRule="auto"/>
              <w:rPr>
                <w:rFonts w:cs="Times New Roman"/>
                <w:noProof/>
                <w:lang w:val="en-GB"/>
              </w:rPr>
            </w:pPr>
            <w:r w:rsidRPr="00222625">
              <w:rPr>
                <w:rFonts w:cs="Times New Roman"/>
                <w:noProof/>
                <w:lang w:val="en-GB"/>
              </w:rPr>
              <w:t xml:space="preserve">Technological Integration </w:t>
            </w:r>
            <w:r w:rsidR="00863D37" w:rsidRPr="00222625">
              <w:rPr>
                <w:rFonts w:cs="Times New Roman"/>
                <w:noProof/>
                <w:lang w:val="en-GB"/>
              </w:rPr>
              <w:t>and Advancement</w:t>
            </w:r>
          </w:p>
        </w:tc>
        <w:tc>
          <w:tcPr>
            <w:tcW w:w="1653" w:type="dxa"/>
          </w:tcPr>
          <w:p w14:paraId="17A8742E" w14:textId="77777777" w:rsidR="00FB2818" w:rsidRPr="00222625" w:rsidRDefault="00BA0C47" w:rsidP="009E506C">
            <w:pPr>
              <w:spacing w:line="360" w:lineRule="auto"/>
              <w:rPr>
                <w:rFonts w:cs="Times New Roman"/>
                <w:noProof/>
                <w:lang w:val="en-GB"/>
              </w:rPr>
            </w:pPr>
            <w:r w:rsidRPr="00222625">
              <w:rPr>
                <w:rFonts w:cs="Times New Roman"/>
                <w:noProof/>
                <w:lang w:val="en-GB"/>
              </w:rPr>
              <w:t>Yes</w:t>
            </w:r>
          </w:p>
        </w:tc>
        <w:tc>
          <w:tcPr>
            <w:tcW w:w="1750" w:type="dxa"/>
          </w:tcPr>
          <w:p w14:paraId="347DCAE0" w14:textId="77777777" w:rsidR="00FB2818" w:rsidRPr="00222625" w:rsidRDefault="00BA0C47" w:rsidP="009E506C">
            <w:pPr>
              <w:spacing w:line="360" w:lineRule="auto"/>
              <w:rPr>
                <w:rFonts w:cs="Times New Roman"/>
                <w:noProof/>
                <w:lang w:val="en-GB"/>
              </w:rPr>
            </w:pPr>
            <w:r w:rsidRPr="00222625">
              <w:rPr>
                <w:rFonts w:cs="Times New Roman"/>
                <w:noProof/>
                <w:lang w:val="en-GB"/>
              </w:rPr>
              <w:t>No</w:t>
            </w:r>
          </w:p>
        </w:tc>
        <w:tc>
          <w:tcPr>
            <w:tcW w:w="1803" w:type="dxa"/>
          </w:tcPr>
          <w:p w14:paraId="58DCCCC3" w14:textId="77777777" w:rsidR="00FB2818" w:rsidRPr="00222625" w:rsidRDefault="00BA0C47" w:rsidP="009E506C">
            <w:pPr>
              <w:spacing w:line="360" w:lineRule="auto"/>
              <w:rPr>
                <w:rFonts w:cs="Times New Roman"/>
                <w:noProof/>
                <w:lang w:val="en-GB"/>
              </w:rPr>
            </w:pPr>
            <w:r w:rsidRPr="00222625">
              <w:rPr>
                <w:rFonts w:cs="Times New Roman"/>
                <w:noProof/>
                <w:lang w:val="en-GB"/>
              </w:rPr>
              <w:t>No</w:t>
            </w:r>
          </w:p>
        </w:tc>
        <w:tc>
          <w:tcPr>
            <w:tcW w:w="1830" w:type="dxa"/>
          </w:tcPr>
          <w:p w14:paraId="29A8496E" w14:textId="77777777" w:rsidR="00FB2818" w:rsidRPr="00222625" w:rsidRDefault="00BA0C47" w:rsidP="009E506C">
            <w:pPr>
              <w:spacing w:line="360" w:lineRule="auto"/>
              <w:rPr>
                <w:rFonts w:cs="Times New Roman"/>
                <w:noProof/>
                <w:lang w:val="en-GB"/>
              </w:rPr>
            </w:pPr>
            <w:r w:rsidRPr="00222625">
              <w:rPr>
                <w:rFonts w:cs="Times New Roman"/>
                <w:noProof/>
                <w:lang w:val="en-GB"/>
              </w:rPr>
              <w:t>Yes</w:t>
            </w:r>
          </w:p>
        </w:tc>
      </w:tr>
      <w:tr w:rsidR="00BA0C47" w:rsidRPr="00222625" w14:paraId="0CFFD93B" w14:textId="77777777" w:rsidTr="00C53C4C">
        <w:tc>
          <w:tcPr>
            <w:tcW w:w="1980" w:type="dxa"/>
          </w:tcPr>
          <w:p w14:paraId="375B5475" w14:textId="77777777" w:rsidR="00BA0C47" w:rsidRPr="00222625" w:rsidRDefault="00BA0C47" w:rsidP="009E506C">
            <w:pPr>
              <w:spacing w:line="360" w:lineRule="auto"/>
              <w:rPr>
                <w:rFonts w:cs="Times New Roman"/>
                <w:noProof/>
                <w:lang w:val="en-GB"/>
              </w:rPr>
            </w:pPr>
            <w:r w:rsidRPr="00222625">
              <w:rPr>
                <w:rFonts w:cs="Times New Roman"/>
                <w:noProof/>
                <w:lang w:val="en-GB"/>
              </w:rPr>
              <w:lastRenderedPageBreak/>
              <w:t>Professional Employees</w:t>
            </w:r>
          </w:p>
        </w:tc>
        <w:tc>
          <w:tcPr>
            <w:tcW w:w="1653" w:type="dxa"/>
          </w:tcPr>
          <w:p w14:paraId="45C3ED63" w14:textId="03CE780B" w:rsidR="00BA0C47" w:rsidRPr="00222625" w:rsidRDefault="005E2243" w:rsidP="009E506C">
            <w:pPr>
              <w:spacing w:line="360" w:lineRule="auto"/>
              <w:rPr>
                <w:rFonts w:cs="Times New Roman"/>
                <w:noProof/>
                <w:lang w:val="en-GB"/>
              </w:rPr>
            </w:pPr>
            <w:r w:rsidRPr="00222625">
              <w:rPr>
                <w:rFonts w:cs="Times New Roman"/>
                <w:noProof/>
                <w:lang w:val="en-GB"/>
              </w:rPr>
              <w:t>Y</w:t>
            </w:r>
            <w:r w:rsidR="00BA0C47" w:rsidRPr="00222625">
              <w:rPr>
                <w:rFonts w:cs="Times New Roman"/>
                <w:noProof/>
                <w:lang w:val="en-GB"/>
              </w:rPr>
              <w:t>es</w:t>
            </w:r>
          </w:p>
        </w:tc>
        <w:tc>
          <w:tcPr>
            <w:tcW w:w="1750" w:type="dxa"/>
          </w:tcPr>
          <w:p w14:paraId="0876C37D" w14:textId="77777777" w:rsidR="00BA0C47" w:rsidRPr="00222625" w:rsidRDefault="00BA0C47" w:rsidP="009E506C">
            <w:pPr>
              <w:spacing w:line="360" w:lineRule="auto"/>
              <w:rPr>
                <w:rFonts w:cs="Times New Roman"/>
                <w:noProof/>
                <w:lang w:val="en-GB"/>
              </w:rPr>
            </w:pPr>
            <w:r w:rsidRPr="00222625">
              <w:rPr>
                <w:rFonts w:cs="Times New Roman"/>
                <w:noProof/>
                <w:lang w:val="en-GB"/>
              </w:rPr>
              <w:t>Yes</w:t>
            </w:r>
          </w:p>
        </w:tc>
        <w:tc>
          <w:tcPr>
            <w:tcW w:w="1803" w:type="dxa"/>
          </w:tcPr>
          <w:p w14:paraId="4F3641B0" w14:textId="77777777" w:rsidR="00BA0C47" w:rsidRPr="00222625" w:rsidRDefault="00BA0C47" w:rsidP="009E506C">
            <w:pPr>
              <w:spacing w:line="360" w:lineRule="auto"/>
              <w:rPr>
                <w:rFonts w:cs="Times New Roman"/>
                <w:noProof/>
                <w:lang w:val="en-GB"/>
              </w:rPr>
            </w:pPr>
            <w:r w:rsidRPr="00222625">
              <w:rPr>
                <w:rFonts w:cs="Times New Roman"/>
                <w:noProof/>
                <w:lang w:val="en-GB"/>
              </w:rPr>
              <w:t>No</w:t>
            </w:r>
          </w:p>
        </w:tc>
        <w:tc>
          <w:tcPr>
            <w:tcW w:w="1830" w:type="dxa"/>
          </w:tcPr>
          <w:p w14:paraId="6F82EE60" w14:textId="77777777" w:rsidR="00BA0C47" w:rsidRPr="00222625" w:rsidRDefault="00BA0C47" w:rsidP="009E506C">
            <w:pPr>
              <w:spacing w:line="360" w:lineRule="auto"/>
              <w:rPr>
                <w:rFonts w:cs="Times New Roman"/>
                <w:noProof/>
                <w:lang w:val="en-GB"/>
              </w:rPr>
            </w:pPr>
            <w:r w:rsidRPr="00222625">
              <w:rPr>
                <w:rFonts w:cs="Times New Roman"/>
                <w:noProof/>
                <w:lang w:val="en-GB"/>
              </w:rPr>
              <w:t>Yes</w:t>
            </w:r>
          </w:p>
        </w:tc>
      </w:tr>
    </w:tbl>
    <w:p w14:paraId="4329D33E" w14:textId="77777777" w:rsidR="0037750D" w:rsidRDefault="0037750D" w:rsidP="00122F08">
      <w:pPr>
        <w:spacing w:line="360" w:lineRule="auto"/>
        <w:rPr>
          <w:noProof/>
          <w:lang w:val="en-GB"/>
        </w:rPr>
      </w:pPr>
    </w:p>
    <w:p w14:paraId="66FB0532" w14:textId="15D7DD6D" w:rsidR="003C62A8" w:rsidRDefault="003C62A8" w:rsidP="00122F08">
      <w:pPr>
        <w:spacing w:line="360" w:lineRule="auto"/>
        <w:rPr>
          <w:b/>
          <w:noProof/>
          <w:lang w:val="en-GB"/>
        </w:rPr>
      </w:pPr>
      <w:r w:rsidRPr="003C62A8">
        <w:rPr>
          <w:noProof/>
          <w:lang w:val="en-GB"/>
        </w:rPr>
        <w:t xml:space="preserve">Developing an everlasting bond with customers is crucial to a </w:t>
      </w:r>
      <w:r>
        <w:rPr>
          <w:noProof/>
          <w:lang w:val="en-GB"/>
        </w:rPr>
        <w:t>business’s</w:t>
      </w:r>
      <w:r w:rsidRPr="003C62A8">
        <w:rPr>
          <w:noProof/>
          <w:lang w:val="en-GB"/>
        </w:rPr>
        <w:t xml:space="preserve"> sustainability. When consumers are satisfied with their pet's health and well-being, they will remain loyal (Phillips et al., 2014). A pet-sitting company's brand image is another unique resource.  Trust, fidelity, and inimitable brand image reflect the trust and fidelity of the company (Su et al., 2022). Licenses and certifications are mandatory for a company to run with well-trained employees. Service flow needs to be ensured by legal measures. The new start-up will become an attractive brand by providing premium and exclusive services that my company has been looking for. Premium offerings will generate repetitive purchases, as they are unique, organized and valuable. Technological integration and advancement in the </w:t>
      </w:r>
      <w:r>
        <w:rPr>
          <w:noProof/>
          <w:lang w:val="en-GB"/>
        </w:rPr>
        <w:t>pet</w:t>
      </w:r>
      <w:r w:rsidRPr="003C62A8">
        <w:rPr>
          <w:noProof/>
          <w:lang w:val="en-GB"/>
        </w:rPr>
        <w:t xml:space="preserve"> </w:t>
      </w:r>
      <w:r>
        <w:rPr>
          <w:noProof/>
          <w:lang w:val="en-GB"/>
        </w:rPr>
        <w:t>service</w:t>
      </w:r>
      <w:r w:rsidRPr="003C62A8">
        <w:rPr>
          <w:noProof/>
          <w:lang w:val="en-GB"/>
        </w:rPr>
        <w:t xml:space="preserve"> an important competitive advantages and this will also help uphold operational and logistic management (Kuzma and Sehnem, 2023).</w:t>
      </w:r>
      <w:r>
        <w:rPr>
          <w:noProof/>
          <w:lang w:val="en-GB"/>
        </w:rPr>
        <w:t xml:space="preserve"> </w:t>
      </w:r>
      <w:r w:rsidRPr="003C62A8">
        <w:rPr>
          <w:noProof/>
          <w:lang w:val="en-GB"/>
        </w:rPr>
        <w:t xml:space="preserve">Professional </w:t>
      </w:r>
      <w:r>
        <w:rPr>
          <w:noProof/>
          <w:lang w:val="en-GB"/>
        </w:rPr>
        <w:t>pet-sitting</w:t>
      </w:r>
      <w:r w:rsidRPr="003C62A8">
        <w:rPr>
          <w:noProof/>
          <w:lang w:val="en-GB"/>
        </w:rPr>
        <w:t xml:space="preserve"> employees and professional service providers will give the company a strong competitive advantage.</w:t>
      </w:r>
    </w:p>
    <w:p w14:paraId="2475753B" w14:textId="691F0B22" w:rsidR="00C956C8" w:rsidRPr="00222625" w:rsidRDefault="00C956C8" w:rsidP="009E506C">
      <w:pPr>
        <w:pStyle w:val="Heading1"/>
        <w:spacing w:line="360" w:lineRule="auto"/>
        <w:rPr>
          <w:rFonts w:cs="Times New Roman"/>
          <w:noProof/>
          <w:lang w:val="en-GB"/>
        </w:rPr>
      </w:pPr>
      <w:bookmarkStart w:id="9" w:name="_Toc153911284"/>
      <w:r w:rsidRPr="00222625">
        <w:rPr>
          <w:rFonts w:cs="Times New Roman"/>
          <w:noProof/>
          <w:lang w:val="en-GB"/>
        </w:rPr>
        <w:t xml:space="preserve">Operation </w:t>
      </w:r>
      <w:r w:rsidR="0022703E" w:rsidRPr="00222625">
        <w:rPr>
          <w:rFonts w:cs="Times New Roman"/>
          <w:noProof/>
          <w:lang w:val="en-GB"/>
        </w:rPr>
        <w:t>and</w:t>
      </w:r>
      <w:r w:rsidRPr="00222625">
        <w:rPr>
          <w:rFonts w:cs="Times New Roman"/>
          <w:noProof/>
          <w:lang w:val="en-GB"/>
        </w:rPr>
        <w:t xml:space="preserve"> Management Team</w:t>
      </w:r>
      <w:bookmarkEnd w:id="9"/>
      <w:r w:rsidR="00B90CEC" w:rsidRPr="00222625">
        <w:rPr>
          <w:rFonts w:cs="Times New Roman"/>
          <w:noProof/>
          <w:lang w:val="en-GB"/>
        </w:rPr>
        <w:t xml:space="preserve"> </w:t>
      </w:r>
    </w:p>
    <w:p w14:paraId="491F2349" w14:textId="77777777" w:rsidR="00E404DB" w:rsidRPr="00222625" w:rsidRDefault="00E404DB" w:rsidP="009E506C">
      <w:pPr>
        <w:spacing w:line="360" w:lineRule="auto"/>
        <w:rPr>
          <w:rFonts w:cs="Times New Roman"/>
          <w:noProof/>
          <w:lang w:val="en-GB"/>
        </w:rPr>
      </w:pPr>
      <w:r w:rsidRPr="00222625">
        <w:rPr>
          <w:rFonts w:cs="Times New Roman"/>
          <w:noProof/>
          <w:lang w:val="en-GB"/>
        </w:rPr>
        <w:t>The operational decisions that are needed to be conducted by the staff are:</w:t>
      </w:r>
    </w:p>
    <w:p w14:paraId="4A9992F7" w14:textId="1CD2F495" w:rsidR="00937ABE" w:rsidRPr="00222625" w:rsidRDefault="00EF150E" w:rsidP="009E506C">
      <w:pPr>
        <w:pStyle w:val="ListParagraph"/>
        <w:numPr>
          <w:ilvl w:val="0"/>
          <w:numId w:val="1"/>
        </w:numPr>
        <w:spacing w:line="360" w:lineRule="auto"/>
        <w:rPr>
          <w:rFonts w:cs="Times New Roman"/>
          <w:noProof/>
          <w:lang w:val="en-GB"/>
        </w:rPr>
      </w:pPr>
      <w:r w:rsidRPr="00EF150E">
        <w:rPr>
          <w:rFonts w:cs="Times New Roman"/>
          <w:noProof/>
          <w:lang w:val="en-GB"/>
        </w:rPr>
        <w:t>The logistics supplier team will communicate with the pet owners and ensure that they are informed as to the well-being and welfare of their pets. This team will manage the delivery of pet foods, medicines, etc., from the respective suppliers (Su et al., 2022</w:t>
      </w:r>
      <w:r w:rsidR="00A77621" w:rsidRPr="00222625">
        <w:rPr>
          <w:rFonts w:cs="Times New Roman"/>
          <w:noProof/>
          <w:lang w:val="en-GB"/>
        </w:rPr>
        <w:t>).</w:t>
      </w:r>
    </w:p>
    <w:p w14:paraId="00A7F9B5" w14:textId="19464050" w:rsidR="00937ABE" w:rsidRPr="00222625" w:rsidRDefault="00EF150E" w:rsidP="009E506C">
      <w:pPr>
        <w:pStyle w:val="ListParagraph"/>
        <w:numPr>
          <w:ilvl w:val="0"/>
          <w:numId w:val="1"/>
        </w:numPr>
        <w:spacing w:line="360" w:lineRule="auto"/>
        <w:rPr>
          <w:rFonts w:cs="Times New Roman"/>
          <w:noProof/>
          <w:lang w:val="en-GB"/>
        </w:rPr>
      </w:pPr>
      <w:r w:rsidRPr="00EF150E">
        <w:rPr>
          <w:rFonts w:cs="Times New Roman"/>
          <w:noProof/>
          <w:lang w:val="en-GB"/>
        </w:rPr>
        <w:t>The pet-sitters will offer the traditional sitting service with care and nurture and if required other services such as pet walking, and overnight staycation will also be provided (Missoni et al., 2015). Pet owners can feel safe and secure while away, allowing their pets to live a stress-free existence</w:t>
      </w:r>
      <w:r w:rsidR="000413A6" w:rsidRPr="00222625">
        <w:rPr>
          <w:rFonts w:cs="Times New Roman"/>
          <w:noProof/>
          <w:lang w:val="en-GB"/>
        </w:rPr>
        <w:t>.</w:t>
      </w:r>
    </w:p>
    <w:p w14:paraId="47233E6A" w14:textId="77777777" w:rsidR="00E404DB" w:rsidRPr="00222625" w:rsidRDefault="00E404DB" w:rsidP="009E506C">
      <w:pPr>
        <w:pStyle w:val="ListParagraph"/>
        <w:numPr>
          <w:ilvl w:val="0"/>
          <w:numId w:val="1"/>
        </w:numPr>
        <w:spacing w:line="360" w:lineRule="auto"/>
        <w:rPr>
          <w:rFonts w:cs="Times New Roman"/>
          <w:noProof/>
          <w:lang w:val="en-GB"/>
        </w:rPr>
      </w:pPr>
      <w:r w:rsidRPr="00222625">
        <w:rPr>
          <w:rFonts w:cs="Times New Roman"/>
          <w:noProof/>
          <w:lang w:val="en-GB"/>
        </w:rPr>
        <w:t xml:space="preserve">The professional </w:t>
      </w:r>
      <w:r w:rsidR="00937ABE" w:rsidRPr="00222625">
        <w:rPr>
          <w:rFonts w:cs="Times New Roman"/>
          <w:noProof/>
          <w:lang w:val="en-GB"/>
        </w:rPr>
        <w:t xml:space="preserve">physician </w:t>
      </w:r>
      <w:r w:rsidRPr="00222625">
        <w:rPr>
          <w:rFonts w:cs="Times New Roman"/>
          <w:noProof/>
          <w:lang w:val="en-GB"/>
        </w:rPr>
        <w:t>team</w:t>
      </w:r>
      <w:r w:rsidR="00937ABE" w:rsidRPr="00222625">
        <w:rPr>
          <w:rFonts w:cs="Times New Roman"/>
          <w:noProof/>
          <w:lang w:val="en-GB"/>
        </w:rPr>
        <w:t>s</w:t>
      </w:r>
      <w:r w:rsidRPr="00222625">
        <w:rPr>
          <w:rFonts w:cs="Times New Roman"/>
          <w:noProof/>
          <w:lang w:val="en-GB"/>
        </w:rPr>
        <w:t xml:space="preserve"> will be in</w:t>
      </w:r>
      <w:r w:rsidR="00254966" w:rsidRPr="00222625">
        <w:rPr>
          <w:rFonts w:cs="Times New Roman"/>
          <w:noProof/>
          <w:lang w:val="en-GB"/>
        </w:rPr>
        <w:t xml:space="preserve"> </w:t>
      </w:r>
      <w:r w:rsidRPr="00222625">
        <w:rPr>
          <w:rFonts w:cs="Times New Roman"/>
          <w:noProof/>
          <w:lang w:val="en-GB"/>
        </w:rPr>
        <w:t>charge of taking care the health</w:t>
      </w:r>
      <w:r w:rsidR="00254966" w:rsidRPr="00222625">
        <w:rPr>
          <w:rFonts w:cs="Times New Roman"/>
          <w:noProof/>
          <w:lang w:val="en-GB"/>
        </w:rPr>
        <w:t>y</w:t>
      </w:r>
      <w:r w:rsidRPr="00222625">
        <w:rPr>
          <w:rFonts w:cs="Times New Roman"/>
          <w:noProof/>
          <w:lang w:val="en-GB"/>
        </w:rPr>
        <w:t xml:space="preserve"> pets and ensuring they are healthy and happy. The professional team will give a </w:t>
      </w:r>
      <w:r w:rsidR="00937ABE" w:rsidRPr="00222625">
        <w:rPr>
          <w:rFonts w:cs="Times New Roman"/>
          <w:noProof/>
          <w:lang w:val="en-GB"/>
        </w:rPr>
        <w:t xml:space="preserve">routine checkup to the pets who will take </w:t>
      </w:r>
      <w:r w:rsidR="00254966" w:rsidRPr="00222625">
        <w:rPr>
          <w:rFonts w:cs="Times New Roman"/>
          <w:noProof/>
          <w:lang w:val="en-GB"/>
        </w:rPr>
        <w:t xml:space="preserve">a </w:t>
      </w:r>
      <w:r w:rsidR="00937ABE" w:rsidRPr="00222625">
        <w:rPr>
          <w:rFonts w:cs="Times New Roman"/>
          <w:noProof/>
          <w:lang w:val="en-GB"/>
        </w:rPr>
        <w:t>visit to the cent</w:t>
      </w:r>
      <w:r w:rsidR="00254966" w:rsidRPr="00222625">
        <w:rPr>
          <w:rFonts w:cs="Times New Roman"/>
          <w:noProof/>
          <w:lang w:val="en-GB"/>
        </w:rPr>
        <w:t>re</w:t>
      </w:r>
      <w:r w:rsidR="00937ABE" w:rsidRPr="00222625">
        <w:rPr>
          <w:rFonts w:cs="Times New Roman"/>
          <w:noProof/>
          <w:lang w:val="en-GB"/>
        </w:rPr>
        <w:t>.</w:t>
      </w:r>
    </w:p>
    <w:p w14:paraId="2E1E420D" w14:textId="77777777" w:rsidR="00E404DB" w:rsidRPr="00222625" w:rsidRDefault="005D1AF0" w:rsidP="009E506C">
      <w:pPr>
        <w:spacing w:line="360" w:lineRule="auto"/>
        <w:rPr>
          <w:rFonts w:cs="Times New Roman"/>
          <w:noProof/>
          <w:lang w:val="en-GB"/>
        </w:rPr>
      </w:pPr>
      <w:r w:rsidRPr="00222625">
        <w:rPr>
          <w:rFonts w:cs="Times New Roman"/>
          <w:noProof/>
          <w:lang w:val="en-GB"/>
        </w:rPr>
        <w:t>The revenue generation methods for the start</w:t>
      </w:r>
      <w:r w:rsidR="00254966" w:rsidRPr="00222625">
        <w:rPr>
          <w:rFonts w:cs="Times New Roman"/>
          <w:noProof/>
          <w:lang w:val="en-GB"/>
        </w:rPr>
        <w:t>-</w:t>
      </w:r>
      <w:r w:rsidRPr="00222625">
        <w:rPr>
          <w:rFonts w:cs="Times New Roman"/>
          <w:noProof/>
          <w:lang w:val="en-GB"/>
        </w:rPr>
        <w:t>up will formulated by utilizing a variety of methods of upselling and economies of scale.</w:t>
      </w:r>
    </w:p>
    <w:p w14:paraId="59D8ADFC" w14:textId="0F0542DE" w:rsidR="005D1AF0" w:rsidRPr="00222625" w:rsidRDefault="005D1AF0" w:rsidP="009E506C">
      <w:pPr>
        <w:pStyle w:val="ListParagraph"/>
        <w:numPr>
          <w:ilvl w:val="0"/>
          <w:numId w:val="2"/>
        </w:numPr>
        <w:spacing w:line="360" w:lineRule="auto"/>
        <w:rPr>
          <w:rFonts w:cs="Times New Roman"/>
          <w:noProof/>
          <w:lang w:val="en-GB"/>
        </w:rPr>
      </w:pPr>
      <w:r w:rsidRPr="00222625">
        <w:rPr>
          <w:rFonts w:cs="Times New Roman"/>
          <w:noProof/>
          <w:lang w:val="en-GB"/>
        </w:rPr>
        <w:t>Upselling is the method where the focus of the team will be to encourage a consumer to purchase a</w:t>
      </w:r>
      <w:r w:rsidR="00254966" w:rsidRPr="00222625">
        <w:rPr>
          <w:rFonts w:cs="Times New Roman"/>
          <w:noProof/>
          <w:lang w:val="en-GB"/>
        </w:rPr>
        <w:t>n</w:t>
      </w:r>
      <w:r w:rsidRPr="00222625">
        <w:rPr>
          <w:rFonts w:cs="Times New Roman"/>
          <w:noProof/>
          <w:lang w:val="en-GB"/>
        </w:rPr>
        <w:t xml:space="preserve"> expensive service and add extra be</w:t>
      </w:r>
      <w:r w:rsidR="00254966" w:rsidRPr="00222625">
        <w:rPr>
          <w:rFonts w:cs="Times New Roman"/>
          <w:noProof/>
          <w:lang w:val="en-GB"/>
        </w:rPr>
        <w:t>ne</w:t>
      </w:r>
      <w:r w:rsidRPr="00222625">
        <w:rPr>
          <w:rFonts w:cs="Times New Roman"/>
          <w:noProof/>
          <w:lang w:val="en-GB"/>
        </w:rPr>
        <w:t>fits to make the sale more profitable</w:t>
      </w:r>
      <w:r w:rsidR="00C43655" w:rsidRPr="00222625">
        <w:rPr>
          <w:rFonts w:cs="Times New Roman"/>
          <w:noProof/>
          <w:lang w:val="en-GB"/>
        </w:rPr>
        <w:t xml:space="preserve"> </w:t>
      </w:r>
      <w:r w:rsidR="00E6665D" w:rsidRPr="00222625">
        <w:rPr>
          <w:rFonts w:cs="Times New Roman"/>
          <w:noProof/>
          <w:lang w:val="en-GB"/>
        </w:rPr>
        <w:lastRenderedPageBreak/>
        <w:t>(</w:t>
      </w:r>
      <w:r w:rsidR="00E6665D" w:rsidRPr="00222625">
        <w:rPr>
          <w:rFonts w:eastAsia="Times New Roman" w:cs="Times New Roman"/>
          <w:noProof/>
          <w:szCs w:val="24"/>
          <w:lang w:val="en-GB" w:eastAsia="en-GB"/>
        </w:rPr>
        <w:t>Helmold, 2022).</w:t>
      </w:r>
      <w:r w:rsidR="00E6665D" w:rsidRPr="00222625">
        <w:rPr>
          <w:rFonts w:cs="Times New Roman"/>
          <w:noProof/>
          <w:lang w:val="en-GB"/>
        </w:rPr>
        <w:t xml:space="preserve"> </w:t>
      </w:r>
      <w:r w:rsidRPr="00222625">
        <w:rPr>
          <w:rFonts w:cs="Times New Roman"/>
          <w:noProof/>
          <w:lang w:val="en-GB"/>
        </w:rPr>
        <w:t xml:space="preserve">Here the technique will </w:t>
      </w:r>
      <w:r w:rsidR="00254966" w:rsidRPr="00222625">
        <w:rPr>
          <w:rFonts w:cs="Times New Roman"/>
          <w:noProof/>
          <w:lang w:val="en-GB"/>
        </w:rPr>
        <w:t>enhance</w:t>
      </w:r>
      <w:r w:rsidR="00657B5B" w:rsidRPr="00222625">
        <w:rPr>
          <w:rFonts w:cs="Times New Roman"/>
          <w:noProof/>
          <w:lang w:val="en-GB"/>
        </w:rPr>
        <w:t xml:space="preserve"> the pet staycation for more than 1 day as then the check</w:t>
      </w:r>
      <w:r w:rsidR="00254966" w:rsidRPr="00222625">
        <w:rPr>
          <w:rFonts w:cs="Times New Roman"/>
          <w:noProof/>
          <w:lang w:val="en-GB"/>
        </w:rPr>
        <w:t>-</w:t>
      </w:r>
      <w:r w:rsidR="00657B5B" w:rsidRPr="00222625">
        <w:rPr>
          <w:rFonts w:cs="Times New Roman"/>
          <w:noProof/>
          <w:lang w:val="en-GB"/>
        </w:rPr>
        <w:t xml:space="preserve">up of the pet will be discounted. </w:t>
      </w:r>
    </w:p>
    <w:p w14:paraId="68977E67" w14:textId="59E0935D" w:rsidR="00830651" w:rsidRPr="00222625" w:rsidRDefault="00657B5B" w:rsidP="009E506C">
      <w:pPr>
        <w:pStyle w:val="ListParagraph"/>
        <w:numPr>
          <w:ilvl w:val="0"/>
          <w:numId w:val="2"/>
        </w:numPr>
        <w:spacing w:line="360" w:lineRule="auto"/>
        <w:rPr>
          <w:rFonts w:cs="Times New Roman"/>
          <w:noProof/>
          <w:lang w:val="en-GB"/>
        </w:rPr>
      </w:pPr>
      <w:r w:rsidRPr="00222625">
        <w:rPr>
          <w:rFonts w:cs="Times New Roman"/>
          <w:noProof/>
          <w:lang w:val="en-GB"/>
        </w:rPr>
        <w:t>Another technique to utilize is the economies of scale</w:t>
      </w:r>
      <w:r w:rsidR="00830651" w:rsidRPr="00222625">
        <w:rPr>
          <w:rFonts w:cs="Times New Roman"/>
          <w:noProof/>
          <w:lang w:val="en-GB"/>
        </w:rPr>
        <w:t xml:space="preserve"> where a specific centre will be</w:t>
      </w:r>
      <w:r w:rsidR="00254966" w:rsidRPr="00222625">
        <w:rPr>
          <w:rFonts w:cs="Times New Roman"/>
          <w:noProof/>
          <w:lang w:val="en-GB"/>
        </w:rPr>
        <w:t xml:space="preserve"> </w:t>
      </w:r>
      <w:r w:rsidR="00830651" w:rsidRPr="00222625">
        <w:rPr>
          <w:rFonts w:cs="Times New Roman"/>
          <w:noProof/>
          <w:lang w:val="en-GB"/>
        </w:rPr>
        <w:t>utili</w:t>
      </w:r>
      <w:r w:rsidR="00EF150E">
        <w:rPr>
          <w:rFonts w:cs="Times New Roman"/>
          <w:noProof/>
          <w:lang w:val="en-GB"/>
        </w:rPr>
        <w:t>s</w:t>
      </w:r>
      <w:r w:rsidR="00830651" w:rsidRPr="00222625">
        <w:rPr>
          <w:rFonts w:cs="Times New Roman"/>
          <w:noProof/>
          <w:lang w:val="en-GB"/>
        </w:rPr>
        <w:t>ed to provide more units of services. The output rate will be enhanced by utili</w:t>
      </w:r>
      <w:r w:rsidR="00EF150E">
        <w:rPr>
          <w:rFonts w:cs="Times New Roman"/>
          <w:noProof/>
          <w:lang w:val="en-GB"/>
        </w:rPr>
        <w:t>s</w:t>
      </w:r>
      <w:r w:rsidR="00830651" w:rsidRPr="00222625">
        <w:rPr>
          <w:rFonts w:cs="Times New Roman"/>
          <w:noProof/>
          <w:lang w:val="en-GB"/>
        </w:rPr>
        <w:t>ing the technical, managerial and ma</w:t>
      </w:r>
      <w:r w:rsidR="00254966" w:rsidRPr="00222625">
        <w:rPr>
          <w:rFonts w:cs="Times New Roman"/>
          <w:noProof/>
          <w:lang w:val="en-GB"/>
        </w:rPr>
        <w:t>rket</w:t>
      </w:r>
      <w:r w:rsidR="00830651" w:rsidRPr="00222625">
        <w:rPr>
          <w:rFonts w:cs="Times New Roman"/>
          <w:noProof/>
          <w:lang w:val="en-GB"/>
        </w:rPr>
        <w:t>ing sides</w:t>
      </w:r>
      <w:r w:rsidR="00E6665D" w:rsidRPr="00222625">
        <w:rPr>
          <w:rFonts w:cs="Times New Roman"/>
          <w:noProof/>
          <w:lang w:val="en-GB"/>
        </w:rPr>
        <w:t xml:space="preserve"> (Kuzma and Sehnem, 2023). </w:t>
      </w:r>
      <w:r w:rsidR="00830651" w:rsidRPr="00222625">
        <w:rPr>
          <w:rFonts w:cs="Times New Roman"/>
          <w:noProof/>
          <w:lang w:val="en-GB"/>
        </w:rPr>
        <w:t>Also</w:t>
      </w:r>
      <w:r w:rsidR="00254966" w:rsidRPr="00222625">
        <w:rPr>
          <w:rFonts w:cs="Times New Roman"/>
          <w:noProof/>
          <w:lang w:val="en-GB"/>
        </w:rPr>
        <w:t>,</w:t>
      </w:r>
      <w:r w:rsidR="00830651" w:rsidRPr="00222625">
        <w:rPr>
          <w:rFonts w:cs="Times New Roman"/>
          <w:noProof/>
          <w:lang w:val="en-GB"/>
        </w:rPr>
        <w:t xml:space="preserve"> cats and dogs will be taken care </w:t>
      </w:r>
      <w:r w:rsidR="00254966" w:rsidRPr="00222625">
        <w:rPr>
          <w:rFonts w:cs="Times New Roman"/>
          <w:noProof/>
          <w:lang w:val="en-GB"/>
        </w:rPr>
        <w:t xml:space="preserve">of </w:t>
      </w:r>
      <w:r w:rsidR="00830651" w:rsidRPr="00222625">
        <w:rPr>
          <w:rFonts w:cs="Times New Roman"/>
          <w:noProof/>
          <w:lang w:val="en-GB"/>
        </w:rPr>
        <w:t xml:space="preserve">in the centre will give </w:t>
      </w:r>
      <w:r w:rsidR="00254966" w:rsidRPr="00222625">
        <w:rPr>
          <w:rFonts w:cs="Times New Roman"/>
          <w:noProof/>
          <w:lang w:val="en-GB"/>
        </w:rPr>
        <w:t>a</w:t>
      </w:r>
      <w:r w:rsidR="00830651" w:rsidRPr="00222625">
        <w:rPr>
          <w:rFonts w:cs="Times New Roman"/>
          <w:noProof/>
          <w:lang w:val="en-GB"/>
        </w:rPr>
        <w:t xml:space="preserve"> competitive advantage.</w:t>
      </w:r>
    </w:p>
    <w:p w14:paraId="16D917CD" w14:textId="77777777" w:rsidR="00657B5B" w:rsidRPr="00222625" w:rsidRDefault="00830651" w:rsidP="009E506C">
      <w:pPr>
        <w:spacing w:line="360" w:lineRule="auto"/>
        <w:ind w:left="360"/>
        <w:rPr>
          <w:rFonts w:cs="Times New Roman"/>
          <w:noProof/>
          <w:lang w:val="en-GB"/>
        </w:rPr>
      </w:pPr>
      <w:r w:rsidRPr="00222625">
        <w:rPr>
          <w:rFonts w:cs="Times New Roman"/>
          <w:noProof/>
          <w:lang w:val="en-GB"/>
        </w:rPr>
        <w:t>To circumvent the revenue loss and enhance profitability the following measures will be followed:</w:t>
      </w:r>
    </w:p>
    <w:p w14:paraId="2172D9E8" w14:textId="5D86ACB0" w:rsidR="00830651" w:rsidRPr="00222625" w:rsidRDefault="00E60124" w:rsidP="009E506C">
      <w:pPr>
        <w:pStyle w:val="ListParagraph"/>
        <w:numPr>
          <w:ilvl w:val="0"/>
          <w:numId w:val="3"/>
        </w:numPr>
        <w:spacing w:line="360" w:lineRule="auto"/>
        <w:rPr>
          <w:rFonts w:cs="Times New Roman"/>
          <w:noProof/>
          <w:lang w:val="en-GB"/>
        </w:rPr>
      </w:pPr>
      <w:r w:rsidRPr="00222625">
        <w:rPr>
          <w:rFonts w:cs="Times New Roman"/>
          <w:noProof/>
          <w:lang w:val="en-GB"/>
        </w:rPr>
        <w:t xml:space="preserve">Developing a strong relationship with regular customers and offering them discounts if more </w:t>
      </w:r>
      <w:r w:rsidR="00254966" w:rsidRPr="00222625">
        <w:rPr>
          <w:rFonts w:cs="Times New Roman"/>
          <w:noProof/>
          <w:lang w:val="en-GB"/>
        </w:rPr>
        <w:t>t</w:t>
      </w:r>
      <w:r w:rsidRPr="00222625">
        <w:rPr>
          <w:rFonts w:cs="Times New Roman"/>
          <w:noProof/>
          <w:lang w:val="en-GB"/>
        </w:rPr>
        <w:t xml:space="preserve">han one pet </w:t>
      </w:r>
      <w:r w:rsidR="00254966" w:rsidRPr="00222625">
        <w:rPr>
          <w:rFonts w:cs="Times New Roman"/>
          <w:noProof/>
          <w:lang w:val="en-GB"/>
        </w:rPr>
        <w:t>is</w:t>
      </w:r>
      <w:r w:rsidRPr="00222625">
        <w:rPr>
          <w:rFonts w:cs="Times New Roman"/>
          <w:noProof/>
          <w:lang w:val="en-GB"/>
        </w:rPr>
        <w:t xml:space="preserve"> left in the centre</w:t>
      </w:r>
      <w:r w:rsidR="003B16D4" w:rsidRPr="00222625">
        <w:rPr>
          <w:rFonts w:cs="Times New Roman"/>
          <w:noProof/>
          <w:lang w:val="en-GB"/>
        </w:rPr>
        <w:t xml:space="preserve"> (Press, 201</w:t>
      </w:r>
      <w:r w:rsidR="005656B9" w:rsidRPr="00222625">
        <w:rPr>
          <w:rFonts w:cs="Times New Roman"/>
          <w:noProof/>
          <w:lang w:val="en-GB"/>
        </w:rPr>
        <w:t>5</w:t>
      </w:r>
      <w:r w:rsidR="003B16D4" w:rsidRPr="00222625">
        <w:rPr>
          <w:rFonts w:cs="Times New Roman"/>
          <w:noProof/>
          <w:lang w:val="en-GB"/>
        </w:rPr>
        <w:t>)</w:t>
      </w:r>
      <w:r w:rsidRPr="00222625">
        <w:rPr>
          <w:rFonts w:cs="Times New Roman"/>
          <w:noProof/>
          <w:lang w:val="en-GB"/>
        </w:rPr>
        <w:t>. The longer the relationship</w:t>
      </w:r>
      <w:r w:rsidR="003B16D4" w:rsidRPr="00222625">
        <w:rPr>
          <w:rFonts w:cs="Times New Roman"/>
          <w:noProof/>
          <w:lang w:val="en-GB"/>
        </w:rPr>
        <w:t xml:space="preserve">, </w:t>
      </w:r>
      <w:r w:rsidRPr="00222625">
        <w:rPr>
          <w:rFonts w:cs="Times New Roman"/>
          <w:noProof/>
          <w:lang w:val="en-GB"/>
        </w:rPr>
        <w:t>the gre</w:t>
      </w:r>
      <w:r w:rsidR="00254966" w:rsidRPr="00222625">
        <w:rPr>
          <w:rFonts w:cs="Times New Roman"/>
          <w:noProof/>
          <w:lang w:val="en-GB"/>
        </w:rPr>
        <w:t>a</w:t>
      </w:r>
      <w:r w:rsidRPr="00222625">
        <w:rPr>
          <w:rFonts w:cs="Times New Roman"/>
          <w:noProof/>
          <w:lang w:val="en-GB"/>
        </w:rPr>
        <w:t xml:space="preserve">ter discounts and premium services will be able to provide their pets. Keeping </w:t>
      </w:r>
      <w:r w:rsidR="00254966" w:rsidRPr="00222625">
        <w:rPr>
          <w:rFonts w:cs="Times New Roman"/>
          <w:noProof/>
          <w:lang w:val="en-GB"/>
        </w:rPr>
        <w:t xml:space="preserve">a </w:t>
      </w:r>
      <w:r w:rsidRPr="00222625">
        <w:rPr>
          <w:rFonts w:cs="Times New Roman"/>
          <w:noProof/>
          <w:lang w:val="en-GB"/>
        </w:rPr>
        <w:t>database of re</w:t>
      </w:r>
      <w:r w:rsidR="00254966" w:rsidRPr="00222625">
        <w:rPr>
          <w:rFonts w:cs="Times New Roman"/>
          <w:noProof/>
          <w:lang w:val="en-GB"/>
        </w:rPr>
        <w:t>pe</w:t>
      </w:r>
      <w:r w:rsidRPr="00222625">
        <w:rPr>
          <w:rFonts w:cs="Times New Roman"/>
          <w:noProof/>
          <w:lang w:val="en-GB"/>
        </w:rPr>
        <w:t>titive consumers will assist in providing appropriate offers to the pets and the owners.</w:t>
      </w:r>
    </w:p>
    <w:p w14:paraId="4E1E693B" w14:textId="48790C00" w:rsidR="00E60124" w:rsidRPr="00222625" w:rsidRDefault="00E60124" w:rsidP="009E506C">
      <w:pPr>
        <w:pStyle w:val="ListParagraph"/>
        <w:numPr>
          <w:ilvl w:val="0"/>
          <w:numId w:val="3"/>
        </w:numPr>
        <w:spacing w:line="360" w:lineRule="auto"/>
        <w:rPr>
          <w:rFonts w:cs="Times New Roman"/>
          <w:noProof/>
          <w:lang w:val="en-GB"/>
        </w:rPr>
      </w:pPr>
      <w:r w:rsidRPr="00222625">
        <w:rPr>
          <w:rFonts w:cs="Times New Roman"/>
          <w:noProof/>
          <w:lang w:val="en-GB"/>
        </w:rPr>
        <w:t>The start-up will also work for stray dogs and cats. As a result</w:t>
      </w:r>
      <w:r w:rsidR="00254966" w:rsidRPr="00222625">
        <w:rPr>
          <w:rFonts w:cs="Times New Roman"/>
          <w:noProof/>
          <w:lang w:val="en-GB"/>
        </w:rPr>
        <w:t>,</w:t>
      </w:r>
      <w:r w:rsidRPr="00222625">
        <w:rPr>
          <w:rFonts w:cs="Times New Roman"/>
          <w:noProof/>
          <w:lang w:val="en-GB"/>
        </w:rPr>
        <w:t xml:space="preserve"> part of the funding must be kept aside for ch</w:t>
      </w:r>
      <w:r w:rsidR="00254966" w:rsidRPr="00222625">
        <w:rPr>
          <w:rFonts w:cs="Times New Roman"/>
          <w:noProof/>
          <w:lang w:val="en-GB"/>
        </w:rPr>
        <w:t>aritabl</w:t>
      </w:r>
      <w:r w:rsidRPr="00222625">
        <w:rPr>
          <w:rFonts w:cs="Times New Roman"/>
          <w:noProof/>
          <w:lang w:val="en-GB"/>
        </w:rPr>
        <w:t>e purpose</w:t>
      </w:r>
      <w:r w:rsidR="00254966" w:rsidRPr="00222625">
        <w:rPr>
          <w:rFonts w:cs="Times New Roman"/>
          <w:noProof/>
          <w:lang w:val="en-GB"/>
        </w:rPr>
        <w:t>s</w:t>
      </w:r>
      <w:r w:rsidRPr="00222625">
        <w:rPr>
          <w:rFonts w:cs="Times New Roman"/>
          <w:noProof/>
          <w:lang w:val="en-GB"/>
        </w:rPr>
        <w:t>. In this way</w:t>
      </w:r>
      <w:r w:rsidR="00254966" w:rsidRPr="00222625">
        <w:rPr>
          <w:rFonts w:cs="Times New Roman"/>
          <w:noProof/>
          <w:lang w:val="en-GB"/>
        </w:rPr>
        <w:t>,</w:t>
      </w:r>
      <w:r w:rsidRPr="00222625">
        <w:rPr>
          <w:rFonts w:cs="Times New Roman"/>
          <w:noProof/>
          <w:lang w:val="en-GB"/>
        </w:rPr>
        <w:t xml:space="preserve"> the large </w:t>
      </w:r>
      <w:r w:rsidR="0022703E" w:rsidRPr="00222625">
        <w:rPr>
          <w:rFonts w:cs="Times New Roman"/>
          <w:noProof/>
          <w:lang w:val="en-GB"/>
        </w:rPr>
        <w:t>organis</w:t>
      </w:r>
      <w:r w:rsidRPr="00222625">
        <w:rPr>
          <w:rFonts w:cs="Times New Roman"/>
          <w:noProof/>
          <w:lang w:val="en-GB"/>
        </w:rPr>
        <w:t xml:space="preserve">ations will provide funding for the stray animals and the </w:t>
      </w:r>
      <w:r w:rsidR="00706A11" w:rsidRPr="00222625">
        <w:rPr>
          <w:rFonts w:cs="Times New Roman"/>
          <w:noProof/>
          <w:lang w:val="en-GB"/>
        </w:rPr>
        <w:t>goodwill of the startup will reach far and beyond.</w:t>
      </w:r>
    </w:p>
    <w:p w14:paraId="7FB7CF00" w14:textId="7A81856C" w:rsidR="00ED18E8" w:rsidRPr="00222625" w:rsidRDefault="00ED18E8" w:rsidP="009E506C">
      <w:pPr>
        <w:pStyle w:val="ListParagraph"/>
        <w:numPr>
          <w:ilvl w:val="0"/>
          <w:numId w:val="3"/>
        </w:numPr>
        <w:spacing w:line="360" w:lineRule="auto"/>
        <w:rPr>
          <w:rFonts w:cs="Times New Roman"/>
          <w:noProof/>
          <w:lang w:val="en-GB"/>
        </w:rPr>
      </w:pPr>
      <w:r w:rsidRPr="00222625">
        <w:rPr>
          <w:rFonts w:cs="Times New Roman"/>
          <w:noProof/>
          <w:lang w:val="en-GB"/>
        </w:rPr>
        <w:t>Continuous development is the key for any sector to flourish. The company will assess the owner</w:t>
      </w:r>
      <w:r w:rsidR="00B90CEC" w:rsidRPr="00222625">
        <w:rPr>
          <w:rFonts w:cs="Times New Roman"/>
          <w:noProof/>
          <w:lang w:val="en-GB"/>
        </w:rPr>
        <w:t>s’</w:t>
      </w:r>
      <w:r w:rsidRPr="00222625">
        <w:rPr>
          <w:rFonts w:cs="Times New Roman"/>
          <w:noProof/>
          <w:lang w:val="en-GB"/>
        </w:rPr>
        <w:t xml:space="preserve"> feedback, analy</w:t>
      </w:r>
      <w:r w:rsidR="00EF150E">
        <w:rPr>
          <w:rFonts w:cs="Times New Roman"/>
          <w:noProof/>
          <w:lang w:val="en-GB"/>
        </w:rPr>
        <w:t>s</w:t>
      </w:r>
      <w:r w:rsidRPr="00222625">
        <w:rPr>
          <w:rFonts w:cs="Times New Roman"/>
          <w:noProof/>
          <w:lang w:val="en-GB"/>
        </w:rPr>
        <w:t xml:space="preserve">e their complaints and explore the shortcomings to come up with </w:t>
      </w:r>
      <w:r w:rsidR="00254966" w:rsidRPr="00222625">
        <w:rPr>
          <w:rFonts w:cs="Times New Roman"/>
          <w:noProof/>
          <w:lang w:val="en-GB"/>
        </w:rPr>
        <w:t xml:space="preserve">the </w:t>
      </w:r>
      <w:r w:rsidRPr="00222625">
        <w:rPr>
          <w:rFonts w:cs="Times New Roman"/>
          <w:noProof/>
          <w:lang w:val="en-GB"/>
        </w:rPr>
        <w:t>next ideas to stand out from the existing pet</w:t>
      </w:r>
      <w:r w:rsidR="00254966" w:rsidRPr="00222625">
        <w:rPr>
          <w:rFonts w:cs="Times New Roman"/>
          <w:noProof/>
          <w:lang w:val="en-GB"/>
        </w:rPr>
        <w:t>-</w:t>
      </w:r>
      <w:r w:rsidRPr="00222625">
        <w:rPr>
          <w:rFonts w:cs="Times New Roman"/>
          <w:noProof/>
          <w:lang w:val="en-GB"/>
        </w:rPr>
        <w:t>sitting companies.</w:t>
      </w:r>
    </w:p>
    <w:p w14:paraId="498D39A5" w14:textId="77777777" w:rsidR="005D1AF0" w:rsidRPr="00222625" w:rsidRDefault="00ED18E8" w:rsidP="009E506C">
      <w:pPr>
        <w:spacing w:line="360" w:lineRule="auto"/>
        <w:rPr>
          <w:rFonts w:cs="Times New Roman"/>
          <w:noProof/>
          <w:lang w:val="en-GB"/>
        </w:rPr>
      </w:pPr>
      <w:r w:rsidRPr="00222625">
        <w:rPr>
          <w:rFonts w:cs="Times New Roman"/>
          <w:noProof/>
          <w:lang w:val="en-GB"/>
        </w:rPr>
        <w:t xml:space="preserve">The management team of the start-up is disclosed here with </w:t>
      </w:r>
      <w:r w:rsidR="00254966" w:rsidRPr="00222625">
        <w:rPr>
          <w:rFonts w:cs="Times New Roman"/>
          <w:noProof/>
          <w:lang w:val="en-GB"/>
        </w:rPr>
        <w:t xml:space="preserve">a </w:t>
      </w:r>
      <w:r w:rsidRPr="00222625">
        <w:rPr>
          <w:rFonts w:cs="Times New Roman"/>
          <w:noProof/>
          <w:lang w:val="en-GB"/>
        </w:rPr>
        <w:t>brief description:</w:t>
      </w:r>
    </w:p>
    <w:p w14:paraId="49E95884" w14:textId="68925B7A" w:rsidR="00ED18E8" w:rsidRPr="00222625" w:rsidRDefault="00ED18E8" w:rsidP="009E506C">
      <w:pPr>
        <w:pStyle w:val="ListParagraph"/>
        <w:numPr>
          <w:ilvl w:val="0"/>
          <w:numId w:val="4"/>
        </w:numPr>
        <w:spacing w:line="360" w:lineRule="auto"/>
        <w:rPr>
          <w:rFonts w:cs="Times New Roman"/>
          <w:noProof/>
          <w:lang w:val="en-GB"/>
        </w:rPr>
      </w:pPr>
      <w:r w:rsidRPr="00222625">
        <w:rPr>
          <w:rFonts w:cs="Times New Roman"/>
          <w:noProof/>
          <w:lang w:val="en-GB"/>
        </w:rPr>
        <w:t>Operational Level:</w:t>
      </w:r>
      <w:r w:rsidR="004E2F8C" w:rsidRPr="00222625">
        <w:rPr>
          <w:rFonts w:cs="Times New Roman"/>
          <w:noProof/>
          <w:lang w:val="en-GB"/>
        </w:rPr>
        <w:t xml:space="preserve"> </w:t>
      </w:r>
      <w:r w:rsidR="003F53F1" w:rsidRPr="00222625">
        <w:rPr>
          <w:rFonts w:cs="Times New Roman"/>
          <w:noProof/>
          <w:lang w:val="en-GB"/>
        </w:rPr>
        <w:t>T</w:t>
      </w:r>
      <w:r w:rsidR="004E2F8C" w:rsidRPr="00222625">
        <w:rPr>
          <w:rFonts w:cs="Times New Roman"/>
          <w:noProof/>
          <w:lang w:val="en-GB"/>
        </w:rPr>
        <w:t>he staff who are trained to handle pet issues, health hazards, behavio</w:t>
      </w:r>
      <w:r w:rsidR="00254966" w:rsidRPr="00222625">
        <w:rPr>
          <w:rFonts w:cs="Times New Roman"/>
          <w:noProof/>
          <w:lang w:val="en-GB"/>
        </w:rPr>
        <w:t>u</w:t>
      </w:r>
      <w:r w:rsidR="004E2F8C" w:rsidRPr="00222625">
        <w:rPr>
          <w:rFonts w:cs="Times New Roman"/>
          <w:noProof/>
          <w:lang w:val="en-GB"/>
        </w:rPr>
        <w:t>ral issues etc. will work at the operational level</w:t>
      </w:r>
      <w:r w:rsidR="005E2243" w:rsidRPr="00222625">
        <w:rPr>
          <w:rFonts w:cs="Times New Roman"/>
          <w:noProof/>
          <w:lang w:val="en-GB"/>
        </w:rPr>
        <w:t xml:space="preserve"> </w:t>
      </w:r>
      <w:r w:rsidR="00B15909" w:rsidRPr="00222625">
        <w:rPr>
          <w:rFonts w:cs="Times New Roman"/>
          <w:noProof/>
          <w:lang w:val="en-GB"/>
        </w:rPr>
        <w:t>(Press, 201</w:t>
      </w:r>
      <w:r w:rsidR="005656B9" w:rsidRPr="00222625">
        <w:rPr>
          <w:rFonts w:cs="Times New Roman"/>
          <w:noProof/>
          <w:lang w:val="en-GB"/>
        </w:rPr>
        <w:t>5</w:t>
      </w:r>
      <w:r w:rsidR="00B15909" w:rsidRPr="00222625">
        <w:rPr>
          <w:rFonts w:cs="Times New Roman"/>
          <w:noProof/>
          <w:lang w:val="en-GB"/>
        </w:rPr>
        <w:t>).</w:t>
      </w:r>
      <w:r w:rsidR="004E2F8C" w:rsidRPr="00222625">
        <w:rPr>
          <w:rFonts w:cs="Times New Roman"/>
          <w:noProof/>
          <w:lang w:val="en-GB"/>
        </w:rPr>
        <w:t xml:space="preserve"> They will </w:t>
      </w:r>
      <w:r w:rsidR="00254966" w:rsidRPr="00222625">
        <w:rPr>
          <w:rFonts w:cs="Times New Roman"/>
          <w:noProof/>
          <w:lang w:val="en-GB"/>
        </w:rPr>
        <w:t>be</w:t>
      </w:r>
      <w:r w:rsidR="004E2F8C" w:rsidRPr="00222625">
        <w:rPr>
          <w:rFonts w:cs="Times New Roman"/>
          <w:noProof/>
          <w:lang w:val="en-GB"/>
        </w:rPr>
        <w:t xml:space="preserve"> well-trained and authorized personnel with greater knowledge, apart from that those who will be giving the sitting services will be working here. The knowledge and understanding of these people will ensure the well</w:t>
      </w:r>
      <w:r w:rsidR="00254966" w:rsidRPr="00222625">
        <w:rPr>
          <w:rFonts w:cs="Times New Roman"/>
          <w:noProof/>
          <w:lang w:val="en-GB"/>
        </w:rPr>
        <w:t>-</w:t>
      </w:r>
      <w:r w:rsidR="004E2F8C" w:rsidRPr="00222625">
        <w:rPr>
          <w:rFonts w:cs="Times New Roman"/>
          <w:noProof/>
          <w:lang w:val="en-GB"/>
        </w:rPr>
        <w:t xml:space="preserve">being of the company and how well the company will </w:t>
      </w:r>
      <w:r w:rsidR="00254966" w:rsidRPr="00222625">
        <w:rPr>
          <w:rFonts w:cs="Times New Roman"/>
          <w:noProof/>
          <w:lang w:val="en-GB"/>
        </w:rPr>
        <w:t>continue</w:t>
      </w:r>
      <w:r w:rsidR="004E2F8C" w:rsidRPr="00222625">
        <w:rPr>
          <w:rFonts w:cs="Times New Roman"/>
          <w:noProof/>
          <w:lang w:val="en-GB"/>
        </w:rPr>
        <w:t>.</w:t>
      </w:r>
    </w:p>
    <w:p w14:paraId="17F5972C" w14:textId="2EB9EEDE" w:rsidR="00ED18E8" w:rsidRPr="00222625" w:rsidRDefault="00ED18E8" w:rsidP="009E506C">
      <w:pPr>
        <w:pStyle w:val="ListParagraph"/>
        <w:numPr>
          <w:ilvl w:val="0"/>
          <w:numId w:val="4"/>
        </w:numPr>
        <w:spacing w:line="360" w:lineRule="auto"/>
        <w:rPr>
          <w:rFonts w:cs="Times New Roman"/>
          <w:noProof/>
          <w:lang w:val="en-GB"/>
        </w:rPr>
      </w:pPr>
      <w:r w:rsidRPr="00222625">
        <w:rPr>
          <w:rFonts w:cs="Times New Roman"/>
          <w:noProof/>
          <w:lang w:val="en-GB"/>
        </w:rPr>
        <w:t>Tactical Level:</w:t>
      </w:r>
      <w:r w:rsidR="004E2F8C" w:rsidRPr="00222625">
        <w:rPr>
          <w:rFonts w:cs="Times New Roman"/>
          <w:noProof/>
          <w:lang w:val="en-GB"/>
        </w:rPr>
        <w:t xml:space="preserve"> </w:t>
      </w:r>
      <w:r w:rsidR="005E2243" w:rsidRPr="00222625">
        <w:rPr>
          <w:rFonts w:cs="Times New Roman"/>
          <w:noProof/>
          <w:lang w:val="en-GB"/>
        </w:rPr>
        <w:t>T</w:t>
      </w:r>
      <w:r w:rsidR="004E2F8C" w:rsidRPr="00222625">
        <w:rPr>
          <w:rFonts w:cs="Times New Roman"/>
          <w:noProof/>
          <w:lang w:val="en-GB"/>
        </w:rPr>
        <w:t xml:space="preserve">he managerial decisions will be partly taken by </w:t>
      </w:r>
      <w:r w:rsidR="00CB0912">
        <w:rPr>
          <w:rFonts w:cs="Times New Roman"/>
          <w:noProof/>
          <w:lang w:val="en-GB"/>
        </w:rPr>
        <w:t>the</w:t>
      </w:r>
      <w:r w:rsidR="004E2F8C" w:rsidRPr="00222625">
        <w:rPr>
          <w:rFonts w:cs="Times New Roman"/>
          <w:noProof/>
          <w:lang w:val="en-GB"/>
        </w:rPr>
        <w:t xml:space="preserve"> staff who will be connecting with the owners of the pet, managing the back-end works, analy</w:t>
      </w:r>
      <w:r w:rsidR="007F1B46">
        <w:rPr>
          <w:rFonts w:cs="Times New Roman"/>
          <w:noProof/>
          <w:lang w:val="en-GB"/>
        </w:rPr>
        <w:t>s</w:t>
      </w:r>
      <w:r w:rsidR="004E2F8C" w:rsidRPr="00222625">
        <w:rPr>
          <w:rFonts w:cs="Times New Roman"/>
          <w:noProof/>
          <w:lang w:val="en-GB"/>
        </w:rPr>
        <w:t xml:space="preserve">ing the customer relationship, resource </w:t>
      </w:r>
      <w:r w:rsidR="00254966" w:rsidRPr="00222625">
        <w:rPr>
          <w:rFonts w:cs="Times New Roman"/>
          <w:noProof/>
          <w:lang w:val="en-GB"/>
        </w:rPr>
        <w:t>manage</w:t>
      </w:r>
      <w:r w:rsidR="004E2F8C" w:rsidRPr="00222625">
        <w:rPr>
          <w:rFonts w:cs="Times New Roman"/>
          <w:noProof/>
          <w:lang w:val="en-GB"/>
        </w:rPr>
        <w:t>ment etc.</w:t>
      </w:r>
      <w:r w:rsidR="005E2243" w:rsidRPr="00222625">
        <w:rPr>
          <w:rFonts w:cs="Times New Roman"/>
          <w:noProof/>
          <w:lang w:val="en-GB"/>
        </w:rPr>
        <w:t xml:space="preserve"> </w:t>
      </w:r>
      <w:r w:rsidR="00EB1754" w:rsidRPr="00222625">
        <w:rPr>
          <w:rFonts w:cs="Times New Roman"/>
          <w:noProof/>
          <w:lang w:val="en-GB"/>
        </w:rPr>
        <w:t>(Shieunt-Han, 2021).</w:t>
      </w:r>
    </w:p>
    <w:p w14:paraId="43B536F2" w14:textId="3E6F6D3F" w:rsidR="00ED18E8" w:rsidRPr="00222625" w:rsidRDefault="00ED18E8" w:rsidP="009E506C">
      <w:pPr>
        <w:pStyle w:val="ListParagraph"/>
        <w:numPr>
          <w:ilvl w:val="0"/>
          <w:numId w:val="4"/>
        </w:numPr>
        <w:spacing w:line="360" w:lineRule="auto"/>
        <w:rPr>
          <w:rFonts w:cs="Times New Roman"/>
          <w:noProof/>
          <w:lang w:val="en-GB"/>
        </w:rPr>
      </w:pPr>
      <w:r w:rsidRPr="00222625">
        <w:rPr>
          <w:rFonts w:cs="Times New Roman"/>
          <w:noProof/>
          <w:lang w:val="en-GB"/>
        </w:rPr>
        <w:lastRenderedPageBreak/>
        <w:t>Strategic Level:</w:t>
      </w:r>
      <w:r w:rsidR="004E2F8C" w:rsidRPr="00222625">
        <w:rPr>
          <w:rFonts w:cs="Times New Roman"/>
          <w:noProof/>
          <w:lang w:val="en-GB"/>
        </w:rPr>
        <w:t xml:space="preserve"> </w:t>
      </w:r>
      <w:r w:rsidR="005E2243" w:rsidRPr="00222625">
        <w:rPr>
          <w:rFonts w:cs="Times New Roman"/>
          <w:noProof/>
          <w:lang w:val="en-GB"/>
        </w:rPr>
        <w:t>T</w:t>
      </w:r>
      <w:r w:rsidR="004E2F8C" w:rsidRPr="00222625">
        <w:rPr>
          <w:rFonts w:cs="Times New Roman"/>
          <w:noProof/>
          <w:lang w:val="en-GB"/>
        </w:rPr>
        <w:t xml:space="preserve">he strategic decisions will be taken by them with </w:t>
      </w:r>
      <w:r w:rsidR="00254966" w:rsidRPr="00222625">
        <w:rPr>
          <w:rFonts w:cs="Times New Roman"/>
          <w:noProof/>
          <w:lang w:val="en-GB"/>
        </w:rPr>
        <w:t xml:space="preserve">a </w:t>
      </w:r>
      <w:r w:rsidR="004E2F8C" w:rsidRPr="00222625">
        <w:rPr>
          <w:rFonts w:cs="Times New Roman"/>
          <w:noProof/>
          <w:lang w:val="en-GB"/>
        </w:rPr>
        <w:t xml:space="preserve">mission and vision statement. leadership skills, negotiating skills, business idea generation, </w:t>
      </w:r>
      <w:r w:rsidR="00254966" w:rsidRPr="00222625">
        <w:rPr>
          <w:rFonts w:cs="Times New Roman"/>
          <w:noProof/>
          <w:lang w:val="en-GB"/>
        </w:rPr>
        <w:t xml:space="preserve">and </w:t>
      </w:r>
      <w:r w:rsidR="004E2F8C" w:rsidRPr="00222625">
        <w:rPr>
          <w:rFonts w:cs="Times New Roman"/>
          <w:noProof/>
          <w:lang w:val="en-GB"/>
        </w:rPr>
        <w:t>problem</w:t>
      </w:r>
      <w:r w:rsidR="00254966" w:rsidRPr="00222625">
        <w:rPr>
          <w:rFonts w:cs="Times New Roman"/>
          <w:noProof/>
          <w:lang w:val="en-GB"/>
        </w:rPr>
        <w:t>-</w:t>
      </w:r>
      <w:r w:rsidR="004E2F8C" w:rsidRPr="00222625">
        <w:rPr>
          <w:rFonts w:cs="Times New Roman"/>
          <w:noProof/>
          <w:lang w:val="en-GB"/>
        </w:rPr>
        <w:t>solving skills will assist in establishing a successful venture</w:t>
      </w:r>
      <w:r w:rsidR="00A55D26" w:rsidRPr="00222625">
        <w:rPr>
          <w:rFonts w:cs="Times New Roman"/>
          <w:noProof/>
          <w:lang w:val="en-GB"/>
        </w:rPr>
        <w:t xml:space="preserve"> (Davidsson, 2017).</w:t>
      </w:r>
    </w:p>
    <w:p w14:paraId="1A09B217" w14:textId="202C51EA" w:rsidR="00C956C8" w:rsidRPr="00222625" w:rsidRDefault="00C956C8" w:rsidP="009E506C">
      <w:pPr>
        <w:pStyle w:val="Heading1"/>
        <w:spacing w:line="360" w:lineRule="auto"/>
        <w:rPr>
          <w:rFonts w:cs="Times New Roman"/>
          <w:noProof/>
          <w:lang w:val="en-GB"/>
        </w:rPr>
      </w:pPr>
      <w:bookmarkStart w:id="10" w:name="_Toc153911285"/>
      <w:r w:rsidRPr="00222625">
        <w:rPr>
          <w:rFonts w:cs="Times New Roman"/>
          <w:noProof/>
          <w:lang w:val="en-GB"/>
        </w:rPr>
        <w:t>M</w:t>
      </w:r>
      <w:r w:rsidR="00FF4601" w:rsidRPr="00222625">
        <w:rPr>
          <w:rFonts w:cs="Times New Roman"/>
          <w:noProof/>
          <w:lang w:val="en-GB"/>
        </w:rPr>
        <w:t>arketing Mix</w:t>
      </w:r>
      <w:r w:rsidRPr="00222625">
        <w:rPr>
          <w:rFonts w:cs="Times New Roman"/>
          <w:noProof/>
          <w:lang w:val="en-GB"/>
        </w:rPr>
        <w:t xml:space="preserve"> </w:t>
      </w:r>
      <w:r w:rsidR="0022703E" w:rsidRPr="00222625">
        <w:rPr>
          <w:rFonts w:cs="Times New Roman"/>
          <w:noProof/>
          <w:lang w:val="en-GB"/>
        </w:rPr>
        <w:t>and</w:t>
      </w:r>
      <w:r w:rsidRPr="00222625">
        <w:rPr>
          <w:rFonts w:cs="Times New Roman"/>
          <w:noProof/>
          <w:lang w:val="en-GB"/>
        </w:rPr>
        <w:t xml:space="preserve"> </w:t>
      </w:r>
      <w:r w:rsidR="00EF7570" w:rsidRPr="00222625">
        <w:rPr>
          <w:rFonts w:cs="Times New Roman"/>
          <w:noProof/>
          <w:lang w:val="en-GB"/>
        </w:rPr>
        <w:t>Strategy</w:t>
      </w:r>
      <w:bookmarkEnd w:id="10"/>
    </w:p>
    <w:p w14:paraId="0101DD79" w14:textId="304E24E6" w:rsidR="004E2F8C" w:rsidRPr="00222625" w:rsidRDefault="00FF4601" w:rsidP="009E506C">
      <w:pPr>
        <w:spacing w:line="360" w:lineRule="auto"/>
        <w:rPr>
          <w:rFonts w:cs="Times New Roman"/>
          <w:noProof/>
          <w:lang w:val="en-GB"/>
        </w:rPr>
      </w:pPr>
      <w:r w:rsidRPr="00222625">
        <w:rPr>
          <w:rFonts w:cs="Times New Roman"/>
          <w:noProof/>
          <w:lang w:val="en-GB"/>
        </w:rPr>
        <w:t xml:space="preserve">Marketing </w:t>
      </w:r>
      <w:r w:rsidR="00A62882" w:rsidRPr="00222625">
        <w:rPr>
          <w:rFonts w:cs="Times New Roman"/>
          <w:noProof/>
          <w:lang w:val="en-GB"/>
        </w:rPr>
        <w:t>m</w:t>
      </w:r>
      <w:r w:rsidRPr="00222625">
        <w:rPr>
          <w:rFonts w:cs="Times New Roman"/>
          <w:noProof/>
          <w:lang w:val="en-GB"/>
        </w:rPr>
        <w:t>ix is a</w:t>
      </w:r>
      <w:r w:rsidR="00254966" w:rsidRPr="00222625">
        <w:rPr>
          <w:rFonts w:cs="Times New Roman"/>
          <w:noProof/>
          <w:lang w:val="en-GB"/>
        </w:rPr>
        <w:t xml:space="preserve"> </w:t>
      </w:r>
      <w:r w:rsidRPr="00222625">
        <w:rPr>
          <w:rFonts w:cs="Times New Roman"/>
          <w:noProof/>
          <w:lang w:val="en-GB"/>
        </w:rPr>
        <w:t xml:space="preserve">powerful tool to consider how the company is planning to communicate </w:t>
      </w:r>
      <w:r w:rsidR="00254966" w:rsidRPr="00222625">
        <w:rPr>
          <w:rFonts w:cs="Times New Roman"/>
          <w:noProof/>
          <w:lang w:val="en-GB"/>
        </w:rPr>
        <w:t>its</w:t>
      </w:r>
      <w:r w:rsidRPr="00222625">
        <w:rPr>
          <w:rFonts w:cs="Times New Roman"/>
          <w:noProof/>
          <w:lang w:val="en-GB"/>
        </w:rPr>
        <w:t xml:space="preserve"> offerings to its end users</w:t>
      </w:r>
      <w:r w:rsidR="00C43655" w:rsidRPr="00222625">
        <w:rPr>
          <w:rFonts w:cs="Times New Roman"/>
          <w:noProof/>
          <w:lang w:val="en-GB"/>
        </w:rPr>
        <w:t xml:space="preserve"> (</w:t>
      </w:r>
      <w:r w:rsidR="00A62882" w:rsidRPr="00222625">
        <w:rPr>
          <w:rFonts w:eastAsia="Times New Roman" w:cs="Times New Roman"/>
          <w:noProof/>
          <w:szCs w:val="24"/>
          <w:lang w:val="en-GB" w:eastAsia="en-GB"/>
        </w:rPr>
        <w:t>Helmold</w:t>
      </w:r>
      <w:r w:rsidR="00A62882" w:rsidRPr="00222625">
        <w:rPr>
          <w:rFonts w:cs="Times New Roman"/>
          <w:noProof/>
          <w:color w:val="222222"/>
          <w:szCs w:val="20"/>
          <w:shd w:val="clear" w:color="auto" w:fill="FFFFFF"/>
          <w:lang w:val="en-GB"/>
        </w:rPr>
        <w:t xml:space="preserve">, </w:t>
      </w:r>
      <w:r w:rsidR="00C43655" w:rsidRPr="00222625">
        <w:rPr>
          <w:rFonts w:cs="Times New Roman"/>
          <w:noProof/>
          <w:color w:val="222222"/>
          <w:szCs w:val="20"/>
          <w:shd w:val="clear" w:color="auto" w:fill="FFFFFF"/>
          <w:lang w:val="en-GB"/>
        </w:rPr>
        <w:t>2022</w:t>
      </w:r>
      <w:r w:rsidR="00C43655" w:rsidRPr="00222625">
        <w:rPr>
          <w:rFonts w:cs="Times New Roman"/>
          <w:noProof/>
          <w:lang w:val="en-GB"/>
        </w:rPr>
        <w:t>)</w:t>
      </w:r>
      <w:r w:rsidRPr="00222625">
        <w:rPr>
          <w:rFonts w:cs="Times New Roman"/>
          <w:noProof/>
          <w:lang w:val="en-GB"/>
        </w:rPr>
        <w:t>. How the pet</w:t>
      </w:r>
      <w:r w:rsidR="00254966" w:rsidRPr="00222625">
        <w:rPr>
          <w:rFonts w:cs="Times New Roman"/>
          <w:noProof/>
          <w:lang w:val="en-GB"/>
        </w:rPr>
        <w:t>-</w:t>
      </w:r>
      <w:r w:rsidRPr="00222625">
        <w:rPr>
          <w:rFonts w:cs="Times New Roman"/>
          <w:noProof/>
          <w:lang w:val="en-GB"/>
        </w:rPr>
        <w:t>sitting company will grab the mark</w:t>
      </w:r>
      <w:r w:rsidR="00254966" w:rsidRPr="00222625">
        <w:rPr>
          <w:rFonts w:cs="Times New Roman"/>
          <w:noProof/>
          <w:lang w:val="en-GB"/>
        </w:rPr>
        <w:t>e</w:t>
      </w:r>
      <w:r w:rsidRPr="00222625">
        <w:rPr>
          <w:rFonts w:cs="Times New Roman"/>
          <w:noProof/>
          <w:lang w:val="en-GB"/>
        </w:rPr>
        <w:t xml:space="preserve">t share, how it will compete, </w:t>
      </w:r>
      <w:r w:rsidR="00254966" w:rsidRPr="00222625">
        <w:rPr>
          <w:rFonts w:cs="Times New Roman"/>
          <w:noProof/>
          <w:lang w:val="en-GB"/>
        </w:rPr>
        <w:t xml:space="preserve">and </w:t>
      </w:r>
      <w:r w:rsidRPr="00222625">
        <w:rPr>
          <w:rFonts w:cs="Times New Roman"/>
          <w:noProof/>
          <w:lang w:val="en-GB"/>
        </w:rPr>
        <w:t>the diff</w:t>
      </w:r>
      <w:r w:rsidR="00254966" w:rsidRPr="00222625">
        <w:rPr>
          <w:rFonts w:cs="Times New Roman"/>
          <w:noProof/>
          <w:lang w:val="en-GB"/>
        </w:rPr>
        <w:t>e</w:t>
      </w:r>
      <w:r w:rsidRPr="00222625">
        <w:rPr>
          <w:rFonts w:cs="Times New Roman"/>
          <w:noProof/>
          <w:lang w:val="en-GB"/>
        </w:rPr>
        <w:t>rentiator factor</w:t>
      </w:r>
      <w:r w:rsidR="00254966" w:rsidRPr="00222625">
        <w:rPr>
          <w:rFonts w:cs="Times New Roman"/>
          <w:noProof/>
          <w:lang w:val="en-GB"/>
        </w:rPr>
        <w:t>s</w:t>
      </w:r>
      <w:r w:rsidRPr="00222625">
        <w:rPr>
          <w:rFonts w:cs="Times New Roman"/>
          <w:noProof/>
          <w:lang w:val="en-GB"/>
        </w:rPr>
        <w:t xml:space="preserve"> will be analysed through </w:t>
      </w:r>
      <w:r w:rsidR="00254966" w:rsidRPr="00222625">
        <w:rPr>
          <w:rFonts w:cs="Times New Roman"/>
          <w:noProof/>
          <w:lang w:val="en-GB"/>
        </w:rPr>
        <w:t xml:space="preserve">the </w:t>
      </w:r>
      <w:r w:rsidRPr="00222625">
        <w:rPr>
          <w:rFonts w:cs="Times New Roman"/>
          <w:noProof/>
          <w:lang w:val="en-GB"/>
        </w:rPr>
        <w:t xml:space="preserve">marketing mix. Here highlighting </w:t>
      </w:r>
      <w:r w:rsidR="00254966" w:rsidRPr="00222625">
        <w:rPr>
          <w:rFonts w:cs="Times New Roman"/>
          <w:noProof/>
          <w:lang w:val="en-GB"/>
        </w:rPr>
        <w:t xml:space="preserve">of </w:t>
      </w:r>
      <w:r w:rsidRPr="00222625">
        <w:rPr>
          <w:rFonts w:cs="Times New Roman"/>
          <w:noProof/>
          <w:lang w:val="en-GB"/>
        </w:rPr>
        <w:t xml:space="preserve">the product, price, promotion, </w:t>
      </w:r>
      <w:r w:rsidR="00254966" w:rsidRPr="00222625">
        <w:rPr>
          <w:rFonts w:cs="Times New Roman"/>
          <w:noProof/>
          <w:lang w:val="en-GB"/>
        </w:rPr>
        <w:t xml:space="preserve">and </w:t>
      </w:r>
      <w:r w:rsidRPr="00222625">
        <w:rPr>
          <w:rFonts w:cs="Times New Roman"/>
          <w:noProof/>
          <w:lang w:val="en-GB"/>
        </w:rPr>
        <w:t>place:</w:t>
      </w:r>
    </w:p>
    <w:p w14:paraId="3F9A1884" w14:textId="77777777" w:rsidR="00254966" w:rsidRPr="00222625" w:rsidRDefault="00254966" w:rsidP="009E506C">
      <w:pPr>
        <w:spacing w:line="360" w:lineRule="auto"/>
        <w:jc w:val="center"/>
        <w:rPr>
          <w:rFonts w:cs="Times New Roman"/>
          <w:noProof/>
          <w:lang w:val="en-GB"/>
        </w:rPr>
      </w:pPr>
      <w:r w:rsidRPr="00222625">
        <w:rPr>
          <w:rFonts w:cs="Times New Roman"/>
          <w:noProof/>
          <w:lang w:val="en-GB" w:eastAsia="en-GB"/>
        </w:rPr>
        <w:drawing>
          <wp:inline distT="0" distB="0" distL="0" distR="0" wp14:anchorId="34EB4295" wp14:editId="05F3ABE9">
            <wp:extent cx="2989013" cy="2476072"/>
            <wp:effectExtent l="0" t="0" r="0" b="635"/>
            <wp:docPr id="2" name="Picture 2" descr="Marketing Mix - Definition, 4 P, 7 P of Marketing, Example, El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ing Mix - Definition, 4 P, 7 P of Marketing, Example, Elements"/>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a:stretch/>
                  </pic:blipFill>
                  <pic:spPr bwMode="auto">
                    <a:xfrm>
                      <a:off x="0" y="0"/>
                      <a:ext cx="3001675" cy="2486561"/>
                    </a:xfrm>
                    <a:prstGeom prst="rect">
                      <a:avLst/>
                    </a:prstGeom>
                    <a:noFill/>
                    <a:ln>
                      <a:noFill/>
                    </a:ln>
                    <a:extLst>
                      <a:ext uri="{53640926-AAD7-44D8-BBD7-CCE9431645EC}">
                        <a14:shadowObscured xmlns:a14="http://schemas.microsoft.com/office/drawing/2010/main"/>
                      </a:ext>
                    </a:extLst>
                  </pic:spPr>
                </pic:pic>
              </a:graphicData>
            </a:graphic>
          </wp:inline>
        </w:drawing>
      </w:r>
    </w:p>
    <w:p w14:paraId="15AB4438" w14:textId="5CEA0630" w:rsidR="00254966" w:rsidRPr="00122F08" w:rsidRDefault="00254966" w:rsidP="009E506C">
      <w:pPr>
        <w:spacing w:line="360" w:lineRule="auto"/>
        <w:jc w:val="center"/>
        <w:rPr>
          <w:rFonts w:cs="Times New Roman"/>
          <w:i/>
          <w:iCs/>
          <w:noProof/>
          <w:lang w:val="en-GB"/>
        </w:rPr>
      </w:pPr>
      <w:r w:rsidRPr="00122F08">
        <w:rPr>
          <w:rFonts w:cs="Times New Roman"/>
          <w:i/>
          <w:iCs/>
          <w:noProof/>
          <w:lang w:val="en-GB"/>
        </w:rPr>
        <w:t xml:space="preserve">Figure 2: 4 Ps of Marketing </w:t>
      </w:r>
      <w:r w:rsidR="00C43655" w:rsidRPr="00122F08">
        <w:rPr>
          <w:rFonts w:cs="Times New Roman"/>
          <w:i/>
          <w:iCs/>
          <w:noProof/>
          <w:lang w:val="en-GB"/>
        </w:rPr>
        <w:t xml:space="preserve">(Source: </w:t>
      </w:r>
      <w:r w:rsidR="00EF7570" w:rsidRPr="00122F08">
        <w:rPr>
          <w:rFonts w:eastAsia="Times New Roman" w:cs="Times New Roman"/>
          <w:i/>
          <w:iCs/>
          <w:noProof/>
          <w:szCs w:val="24"/>
          <w:lang w:val="en-GB" w:eastAsia="en-GB"/>
        </w:rPr>
        <w:t>Helmold</w:t>
      </w:r>
      <w:r w:rsidR="00EF7570" w:rsidRPr="00122F08">
        <w:rPr>
          <w:rFonts w:cs="Times New Roman"/>
          <w:i/>
          <w:iCs/>
          <w:noProof/>
          <w:color w:val="222222"/>
          <w:szCs w:val="20"/>
          <w:shd w:val="clear" w:color="auto" w:fill="FFFFFF"/>
          <w:lang w:val="en-GB"/>
        </w:rPr>
        <w:t>, 2022</w:t>
      </w:r>
      <w:r w:rsidR="00EF7570" w:rsidRPr="00122F08">
        <w:rPr>
          <w:rFonts w:cs="Times New Roman"/>
          <w:i/>
          <w:iCs/>
          <w:noProof/>
          <w:lang w:val="en-GB"/>
        </w:rPr>
        <w:t>)</w:t>
      </w:r>
    </w:p>
    <w:p w14:paraId="1E62722C" w14:textId="77777777" w:rsidR="00D53027" w:rsidRPr="00D53027" w:rsidRDefault="00FF4601" w:rsidP="00D53027">
      <w:pPr>
        <w:spacing w:line="360" w:lineRule="auto"/>
        <w:rPr>
          <w:rFonts w:cs="Times New Roman"/>
          <w:noProof/>
          <w:lang w:val="en-GB"/>
        </w:rPr>
      </w:pPr>
      <w:r w:rsidRPr="00222625">
        <w:rPr>
          <w:rFonts w:cs="Times New Roman"/>
          <w:b/>
          <w:noProof/>
          <w:lang w:val="en-GB"/>
        </w:rPr>
        <w:t>Product</w:t>
      </w:r>
      <w:r w:rsidRPr="00222625">
        <w:rPr>
          <w:rFonts w:cs="Times New Roman"/>
          <w:noProof/>
          <w:lang w:val="en-GB"/>
        </w:rPr>
        <w:t xml:space="preserve">: </w:t>
      </w:r>
      <w:r w:rsidR="00FC0069" w:rsidRPr="00222625">
        <w:rPr>
          <w:rFonts w:cs="Times New Roman"/>
          <w:noProof/>
          <w:lang w:val="en-GB"/>
        </w:rPr>
        <w:t>U</w:t>
      </w:r>
      <w:r w:rsidRPr="00222625">
        <w:rPr>
          <w:rFonts w:cs="Times New Roman"/>
          <w:noProof/>
          <w:lang w:val="en-GB"/>
        </w:rPr>
        <w:t>nlike a commodity pet sitting service is not selling directly to the en</w:t>
      </w:r>
      <w:r w:rsidR="00254966" w:rsidRPr="00222625">
        <w:rPr>
          <w:rFonts w:cs="Times New Roman"/>
          <w:noProof/>
          <w:lang w:val="en-GB"/>
        </w:rPr>
        <w:t>d</w:t>
      </w:r>
      <w:r w:rsidRPr="00222625">
        <w:rPr>
          <w:rFonts w:cs="Times New Roman"/>
          <w:noProof/>
          <w:lang w:val="en-GB"/>
        </w:rPr>
        <w:t xml:space="preserve"> users but it</w:t>
      </w:r>
      <w:r w:rsidR="00254966" w:rsidRPr="00222625">
        <w:rPr>
          <w:rFonts w:cs="Times New Roman"/>
          <w:noProof/>
          <w:lang w:val="en-GB"/>
        </w:rPr>
        <w:t>'</w:t>
      </w:r>
      <w:r w:rsidRPr="00222625">
        <w:rPr>
          <w:rFonts w:cs="Times New Roman"/>
          <w:noProof/>
          <w:lang w:val="en-GB"/>
        </w:rPr>
        <w:t>s th</w:t>
      </w:r>
      <w:r w:rsidR="00254966" w:rsidRPr="00222625">
        <w:rPr>
          <w:rFonts w:cs="Times New Roman"/>
          <w:noProof/>
          <w:lang w:val="en-GB"/>
        </w:rPr>
        <w:t>eir</w:t>
      </w:r>
      <w:r w:rsidRPr="00222625">
        <w:rPr>
          <w:rFonts w:cs="Times New Roman"/>
          <w:noProof/>
          <w:lang w:val="en-GB"/>
        </w:rPr>
        <w:t xml:space="preserve"> task to impress the pet owners. Th</w:t>
      </w:r>
      <w:r w:rsidR="00254966" w:rsidRPr="00222625">
        <w:rPr>
          <w:rFonts w:cs="Times New Roman"/>
          <w:noProof/>
          <w:lang w:val="en-GB"/>
        </w:rPr>
        <w:t>e</w:t>
      </w:r>
      <w:r w:rsidRPr="00222625">
        <w:rPr>
          <w:rFonts w:cs="Times New Roman"/>
          <w:noProof/>
          <w:lang w:val="en-GB"/>
        </w:rPr>
        <w:t>y have to</w:t>
      </w:r>
      <w:r w:rsidR="00254966" w:rsidRPr="00222625">
        <w:rPr>
          <w:rFonts w:cs="Times New Roman"/>
          <w:noProof/>
          <w:lang w:val="en-GB"/>
        </w:rPr>
        <w:t xml:space="preserve"> </w:t>
      </w:r>
      <w:r w:rsidRPr="00222625">
        <w:rPr>
          <w:rFonts w:cs="Times New Roman"/>
          <w:noProof/>
          <w:lang w:val="en-GB"/>
        </w:rPr>
        <w:t xml:space="preserve">be ensured </w:t>
      </w:r>
      <w:r w:rsidR="008202CD" w:rsidRPr="00222625">
        <w:rPr>
          <w:rFonts w:cs="Times New Roman"/>
          <w:noProof/>
          <w:lang w:val="en-GB"/>
        </w:rPr>
        <w:t>of</w:t>
      </w:r>
      <w:r w:rsidRPr="00222625">
        <w:rPr>
          <w:rFonts w:cs="Times New Roman"/>
          <w:noProof/>
          <w:lang w:val="en-GB"/>
        </w:rPr>
        <w:t xml:space="preserve"> their pet’s safety and well-being</w:t>
      </w:r>
      <w:r w:rsidR="00EB264E" w:rsidRPr="00222625">
        <w:rPr>
          <w:rFonts w:cs="Times New Roman"/>
          <w:noProof/>
          <w:lang w:val="en-GB"/>
        </w:rPr>
        <w:t xml:space="preserve"> (Kuzma and Sehnem, 2023)</w:t>
      </w:r>
      <w:r w:rsidRPr="00222625">
        <w:rPr>
          <w:rFonts w:cs="Times New Roman"/>
          <w:noProof/>
          <w:lang w:val="en-GB"/>
        </w:rPr>
        <w:t>. Just as a normal product the service delivery ne</w:t>
      </w:r>
      <w:r w:rsidR="00254966" w:rsidRPr="00222625">
        <w:rPr>
          <w:rFonts w:cs="Times New Roman"/>
          <w:noProof/>
          <w:lang w:val="en-GB"/>
        </w:rPr>
        <w:t xml:space="preserve">eds to be smooth and hassle-free </w:t>
      </w:r>
      <w:r w:rsidRPr="00222625">
        <w:rPr>
          <w:rFonts w:cs="Times New Roman"/>
          <w:noProof/>
          <w:lang w:val="en-GB"/>
        </w:rPr>
        <w:t>to make the company a lucrative choice.</w:t>
      </w:r>
      <w:r w:rsidR="00637BBF">
        <w:rPr>
          <w:rFonts w:cs="Times New Roman"/>
          <w:noProof/>
          <w:lang w:val="en-GB"/>
        </w:rPr>
        <w:t xml:space="preserve"> </w:t>
      </w:r>
      <w:r w:rsidR="00D53027" w:rsidRPr="00D53027">
        <w:rPr>
          <w:rFonts w:cs="Times New Roman"/>
          <w:noProof/>
          <w:lang w:val="en-GB"/>
        </w:rPr>
        <w:t>The service will be divided into the following packages:</w:t>
      </w:r>
    </w:p>
    <w:p w14:paraId="41C2B8C2" w14:textId="49D4E717" w:rsidR="00D53027" w:rsidRPr="00D53027" w:rsidRDefault="00D53027" w:rsidP="00D53027">
      <w:pPr>
        <w:numPr>
          <w:ilvl w:val="0"/>
          <w:numId w:val="8"/>
        </w:numPr>
        <w:spacing w:line="360" w:lineRule="auto"/>
        <w:rPr>
          <w:rFonts w:cs="Times New Roman"/>
          <w:noProof/>
          <w:lang w:val="en-GB"/>
        </w:rPr>
      </w:pPr>
      <w:r w:rsidRPr="00D53027">
        <w:rPr>
          <w:rFonts w:cs="Times New Roman"/>
          <w:noProof/>
          <w:lang w:val="en-GB"/>
        </w:rPr>
        <w:t xml:space="preserve">Silver </w:t>
      </w:r>
      <w:r>
        <w:rPr>
          <w:rFonts w:cs="Times New Roman"/>
          <w:noProof/>
          <w:lang w:val="en-GB"/>
        </w:rPr>
        <w:t>P</w:t>
      </w:r>
      <w:r w:rsidRPr="00D53027">
        <w:rPr>
          <w:rFonts w:cs="Times New Roman"/>
          <w:noProof/>
          <w:lang w:val="en-GB"/>
        </w:rPr>
        <w:t xml:space="preserve">et - grooming </w:t>
      </w:r>
    </w:p>
    <w:p w14:paraId="6636BBD9" w14:textId="5B4147BB" w:rsidR="00D53027" w:rsidRPr="00D53027" w:rsidRDefault="00D53027" w:rsidP="00D53027">
      <w:pPr>
        <w:numPr>
          <w:ilvl w:val="0"/>
          <w:numId w:val="8"/>
        </w:numPr>
        <w:spacing w:line="360" w:lineRule="auto"/>
        <w:rPr>
          <w:rFonts w:cs="Times New Roman"/>
          <w:noProof/>
          <w:lang w:val="en-GB"/>
        </w:rPr>
      </w:pPr>
      <w:r w:rsidRPr="00D53027">
        <w:rPr>
          <w:rFonts w:cs="Times New Roman"/>
          <w:noProof/>
          <w:lang w:val="en-GB"/>
        </w:rPr>
        <w:t xml:space="preserve">Gold </w:t>
      </w:r>
      <w:r>
        <w:rPr>
          <w:rFonts w:cs="Times New Roman"/>
          <w:noProof/>
          <w:lang w:val="en-GB"/>
        </w:rPr>
        <w:t>P</w:t>
      </w:r>
      <w:r w:rsidRPr="00D53027">
        <w:rPr>
          <w:rFonts w:cs="Times New Roman"/>
          <w:noProof/>
          <w:lang w:val="en-GB"/>
        </w:rPr>
        <w:t>et - grooming, well-being, daycare</w:t>
      </w:r>
    </w:p>
    <w:p w14:paraId="5CD157B6" w14:textId="62EC420B" w:rsidR="00D53027" w:rsidRPr="00D53027" w:rsidRDefault="00D53027" w:rsidP="00D53027">
      <w:pPr>
        <w:numPr>
          <w:ilvl w:val="0"/>
          <w:numId w:val="8"/>
        </w:numPr>
        <w:spacing w:line="360" w:lineRule="auto"/>
        <w:rPr>
          <w:rFonts w:cs="Times New Roman"/>
          <w:noProof/>
          <w:lang w:val="en-GB"/>
        </w:rPr>
      </w:pPr>
      <w:r w:rsidRPr="00D53027">
        <w:rPr>
          <w:rFonts w:cs="Times New Roman"/>
          <w:noProof/>
          <w:lang w:val="en-GB"/>
        </w:rPr>
        <w:t xml:space="preserve">Platinum </w:t>
      </w:r>
      <w:r>
        <w:rPr>
          <w:rFonts w:cs="Times New Roman"/>
          <w:noProof/>
          <w:lang w:val="en-GB"/>
        </w:rPr>
        <w:t>P</w:t>
      </w:r>
      <w:r w:rsidRPr="00D53027">
        <w:rPr>
          <w:rFonts w:cs="Times New Roman"/>
          <w:noProof/>
          <w:lang w:val="en-GB"/>
        </w:rPr>
        <w:t>et - grooming, well-being, day and night care</w:t>
      </w:r>
      <w:r w:rsidR="00756368">
        <w:rPr>
          <w:rFonts w:cs="Times New Roman"/>
          <w:noProof/>
          <w:lang w:val="en-GB"/>
        </w:rPr>
        <w:t xml:space="preserve">, </w:t>
      </w:r>
      <w:r w:rsidR="00756368">
        <w:rPr>
          <w:rFonts w:cs="Times New Roman"/>
          <w:noProof/>
        </w:rPr>
        <w:t>t</w:t>
      </w:r>
      <w:r w:rsidR="00756368" w:rsidRPr="00756368">
        <w:rPr>
          <w:rFonts w:cs="Times New Roman"/>
          <w:noProof/>
        </w:rPr>
        <w:t>ransportation to and from home</w:t>
      </w:r>
    </w:p>
    <w:p w14:paraId="661EBFD3" w14:textId="5D740C0C" w:rsidR="00D53027" w:rsidRPr="00D53027" w:rsidRDefault="00D53027" w:rsidP="00D53027">
      <w:pPr>
        <w:numPr>
          <w:ilvl w:val="0"/>
          <w:numId w:val="8"/>
        </w:numPr>
        <w:spacing w:line="360" w:lineRule="auto"/>
        <w:rPr>
          <w:rFonts w:cs="Times New Roman"/>
          <w:noProof/>
          <w:lang w:val="en-GB"/>
        </w:rPr>
      </w:pPr>
      <w:r w:rsidRPr="00D53027">
        <w:rPr>
          <w:rFonts w:cs="Times New Roman"/>
          <w:noProof/>
          <w:lang w:val="en-GB"/>
        </w:rPr>
        <w:t xml:space="preserve">VIP </w:t>
      </w:r>
      <w:r>
        <w:rPr>
          <w:rFonts w:cs="Times New Roman"/>
          <w:noProof/>
          <w:lang w:val="en-GB"/>
        </w:rPr>
        <w:t>P</w:t>
      </w:r>
      <w:r w:rsidRPr="00D53027">
        <w:rPr>
          <w:rFonts w:cs="Times New Roman"/>
          <w:noProof/>
          <w:lang w:val="en-GB"/>
        </w:rPr>
        <w:t>et - grooming, spa for pets &amp; their owners</w:t>
      </w:r>
    </w:p>
    <w:p w14:paraId="44B1F245" w14:textId="24ECCBCC" w:rsidR="00D53027" w:rsidRPr="00D53027" w:rsidRDefault="00D53027" w:rsidP="00D53027">
      <w:pPr>
        <w:numPr>
          <w:ilvl w:val="0"/>
          <w:numId w:val="8"/>
        </w:numPr>
        <w:spacing w:line="360" w:lineRule="auto"/>
        <w:rPr>
          <w:rFonts w:cs="Times New Roman"/>
          <w:noProof/>
          <w:lang w:val="en-GB"/>
        </w:rPr>
      </w:pPr>
      <w:r w:rsidRPr="00D53027">
        <w:rPr>
          <w:rFonts w:cs="Times New Roman"/>
          <w:noProof/>
          <w:lang w:val="en-GB"/>
        </w:rPr>
        <w:t xml:space="preserve">Trained </w:t>
      </w:r>
      <w:r>
        <w:rPr>
          <w:rFonts w:cs="Times New Roman"/>
          <w:noProof/>
          <w:lang w:val="en-GB"/>
        </w:rPr>
        <w:t>P</w:t>
      </w:r>
      <w:r w:rsidRPr="00D53027">
        <w:rPr>
          <w:rFonts w:cs="Times New Roman"/>
          <w:noProof/>
          <w:lang w:val="en-GB"/>
        </w:rPr>
        <w:t xml:space="preserve">ets - training pets with </w:t>
      </w:r>
      <w:r>
        <w:rPr>
          <w:rFonts w:cs="Times New Roman"/>
          <w:noProof/>
          <w:lang w:val="en-GB"/>
        </w:rPr>
        <w:t xml:space="preserve">a </w:t>
      </w:r>
      <w:r w:rsidRPr="00D53027">
        <w:rPr>
          <w:rFonts w:cs="Times New Roman"/>
          <w:noProof/>
          <w:lang w:val="en-GB"/>
        </w:rPr>
        <w:t>professional trainer</w:t>
      </w:r>
    </w:p>
    <w:p w14:paraId="79A81B21" w14:textId="391DF663" w:rsidR="00D53027" w:rsidRPr="00D53027" w:rsidRDefault="00D53027" w:rsidP="00D53027">
      <w:pPr>
        <w:numPr>
          <w:ilvl w:val="0"/>
          <w:numId w:val="8"/>
        </w:numPr>
        <w:spacing w:line="360" w:lineRule="auto"/>
        <w:rPr>
          <w:rFonts w:cs="Times New Roman"/>
          <w:noProof/>
          <w:lang w:val="en-GB"/>
        </w:rPr>
      </w:pPr>
      <w:r w:rsidRPr="00D53027">
        <w:rPr>
          <w:rFonts w:cs="Times New Roman"/>
          <w:noProof/>
          <w:lang w:val="en-GB"/>
        </w:rPr>
        <w:lastRenderedPageBreak/>
        <w:t xml:space="preserve">Treatment </w:t>
      </w:r>
      <w:r w:rsidR="005C79B8">
        <w:rPr>
          <w:rFonts w:cs="Times New Roman"/>
          <w:noProof/>
          <w:lang w:val="en-GB"/>
        </w:rPr>
        <w:t>–</w:t>
      </w:r>
      <w:r w:rsidRPr="00D53027">
        <w:rPr>
          <w:rFonts w:cs="Times New Roman"/>
          <w:noProof/>
          <w:lang w:val="en-GB"/>
        </w:rPr>
        <w:t xml:space="preserve"> </w:t>
      </w:r>
      <w:r w:rsidR="00BF5DF6">
        <w:rPr>
          <w:rFonts w:cs="Times New Roman"/>
          <w:noProof/>
          <w:lang w:val="en-GB"/>
        </w:rPr>
        <w:t>veterinary</w:t>
      </w:r>
      <w:r w:rsidRPr="00D53027">
        <w:rPr>
          <w:rFonts w:cs="Times New Roman"/>
          <w:noProof/>
          <w:lang w:val="en-GB"/>
        </w:rPr>
        <w:t xml:space="preserve"> consultations, prescriptions, medicines, monitoring of the pet`s health </w:t>
      </w:r>
    </w:p>
    <w:p w14:paraId="4125A791" w14:textId="77777777" w:rsidR="00D53027" w:rsidRPr="00D53027" w:rsidRDefault="00D53027" w:rsidP="00D53027">
      <w:pPr>
        <w:numPr>
          <w:ilvl w:val="0"/>
          <w:numId w:val="8"/>
        </w:numPr>
        <w:spacing w:line="360" w:lineRule="auto"/>
        <w:rPr>
          <w:rFonts w:cs="Times New Roman"/>
          <w:noProof/>
          <w:lang w:val="en-GB"/>
        </w:rPr>
      </w:pPr>
      <w:r w:rsidRPr="00D53027">
        <w:rPr>
          <w:rFonts w:cs="Times New Roman"/>
          <w:noProof/>
          <w:lang w:val="en-GB"/>
        </w:rPr>
        <w:t xml:space="preserve">Birthday party - decoration, gifts for pets, snacks &amp; drinks for owners </w:t>
      </w:r>
    </w:p>
    <w:p w14:paraId="1565D36E" w14:textId="1919B81B" w:rsidR="00BF5DF6" w:rsidRDefault="00D53027" w:rsidP="00BF5DF6">
      <w:pPr>
        <w:numPr>
          <w:ilvl w:val="0"/>
          <w:numId w:val="8"/>
        </w:numPr>
        <w:spacing w:line="360" w:lineRule="auto"/>
        <w:rPr>
          <w:rFonts w:cs="Times New Roman"/>
          <w:noProof/>
          <w:lang w:val="en-GB"/>
        </w:rPr>
      </w:pPr>
      <w:r w:rsidRPr="00D53027">
        <w:rPr>
          <w:rFonts w:cs="Times New Roman"/>
          <w:noProof/>
          <w:lang w:val="en-GB"/>
        </w:rPr>
        <w:t xml:space="preserve">Christmas party - Christmas gift for your pet, snacks and drinks for owners </w:t>
      </w:r>
    </w:p>
    <w:p w14:paraId="69CC77F1" w14:textId="04CB9A10" w:rsidR="00BF5DF6" w:rsidRPr="00D53027" w:rsidRDefault="00BF5DF6" w:rsidP="00BF5DF6">
      <w:pPr>
        <w:spacing w:line="360" w:lineRule="auto"/>
        <w:rPr>
          <w:rFonts w:cs="Times New Roman"/>
          <w:noProof/>
          <w:lang w:val="en-GB"/>
        </w:rPr>
      </w:pPr>
      <w:r w:rsidRPr="00BF5DF6">
        <w:rPr>
          <w:rFonts w:cs="Times New Roman"/>
          <w:noProof/>
          <w:lang w:val="en-GB"/>
        </w:rPr>
        <w:t>To capture the market, we will add more services and benefits to our service packages in the future. These services will not only make pet owners happier but also add convenience to their lives, making them more likely to choose our pet services over our competitors.</w:t>
      </w:r>
    </w:p>
    <w:p w14:paraId="001C5808" w14:textId="65031EB0" w:rsidR="005C79B8" w:rsidRDefault="00FF4601" w:rsidP="005C79B8">
      <w:pPr>
        <w:pStyle w:val="pb-2"/>
        <w:spacing w:line="360" w:lineRule="auto"/>
        <w:rPr>
          <w:noProof/>
        </w:rPr>
      </w:pPr>
      <w:r w:rsidRPr="00222625">
        <w:rPr>
          <w:b/>
          <w:noProof/>
        </w:rPr>
        <w:t>Price</w:t>
      </w:r>
      <w:r w:rsidRPr="00222625">
        <w:rPr>
          <w:noProof/>
        </w:rPr>
        <w:t xml:space="preserve">: </w:t>
      </w:r>
      <w:r w:rsidR="00FC0069" w:rsidRPr="00222625">
        <w:rPr>
          <w:noProof/>
        </w:rPr>
        <w:t>T</w:t>
      </w:r>
      <w:r w:rsidR="009D10AA" w:rsidRPr="00222625">
        <w:rPr>
          <w:noProof/>
        </w:rPr>
        <w:t xml:space="preserve">he pricing strategy is different in </w:t>
      </w:r>
      <w:r w:rsidR="00254966" w:rsidRPr="00222625">
        <w:rPr>
          <w:noProof/>
        </w:rPr>
        <w:t xml:space="preserve">the </w:t>
      </w:r>
      <w:r w:rsidR="009D10AA" w:rsidRPr="00222625">
        <w:rPr>
          <w:noProof/>
        </w:rPr>
        <w:t xml:space="preserve">service sector than </w:t>
      </w:r>
      <w:r w:rsidR="00254966" w:rsidRPr="00222625">
        <w:rPr>
          <w:noProof/>
        </w:rPr>
        <w:t xml:space="preserve">in </w:t>
      </w:r>
      <w:r w:rsidR="009D10AA" w:rsidRPr="00222625">
        <w:rPr>
          <w:noProof/>
        </w:rPr>
        <w:t>other prod</w:t>
      </w:r>
      <w:r w:rsidR="00254966" w:rsidRPr="00222625">
        <w:rPr>
          <w:noProof/>
        </w:rPr>
        <w:t>uc</w:t>
      </w:r>
      <w:r w:rsidR="009D10AA" w:rsidRPr="00222625">
        <w:rPr>
          <w:noProof/>
        </w:rPr>
        <w:t>ts as the service o</w:t>
      </w:r>
      <w:r w:rsidR="00254966" w:rsidRPr="00222625">
        <w:rPr>
          <w:noProof/>
        </w:rPr>
        <w:t>ffe</w:t>
      </w:r>
      <w:r w:rsidR="009D10AA" w:rsidRPr="00222625">
        <w:rPr>
          <w:noProof/>
        </w:rPr>
        <w:t>red is standard the prices can</w:t>
      </w:r>
      <w:r w:rsidR="0022703E" w:rsidRPr="00222625">
        <w:rPr>
          <w:noProof/>
        </w:rPr>
        <w:t xml:space="preserve"> not</w:t>
      </w:r>
      <w:r w:rsidR="009D10AA" w:rsidRPr="00222625">
        <w:rPr>
          <w:noProof/>
        </w:rPr>
        <w:t xml:space="preserve"> be measure</w:t>
      </w:r>
      <w:r w:rsidR="00254966" w:rsidRPr="00222625">
        <w:rPr>
          <w:noProof/>
        </w:rPr>
        <w:t>d</w:t>
      </w:r>
      <w:r w:rsidR="009D10AA" w:rsidRPr="00222625">
        <w:rPr>
          <w:noProof/>
        </w:rPr>
        <w:t xml:space="preserve"> lower or much higher than the standard</w:t>
      </w:r>
      <w:r w:rsidR="005E2243" w:rsidRPr="00222625">
        <w:rPr>
          <w:noProof/>
        </w:rPr>
        <w:t xml:space="preserve"> (Missoni et al., 2015).</w:t>
      </w:r>
      <w:r w:rsidR="00254966" w:rsidRPr="00222625">
        <w:rPr>
          <w:noProof/>
        </w:rPr>
        <w:t xml:space="preserve"> But pr</w:t>
      </w:r>
      <w:r w:rsidR="00080512" w:rsidRPr="00222625">
        <w:rPr>
          <w:noProof/>
        </w:rPr>
        <w:t>i</w:t>
      </w:r>
      <w:r w:rsidR="00254966" w:rsidRPr="00222625">
        <w:rPr>
          <w:noProof/>
        </w:rPr>
        <w:t>cing plays a very critical role</w:t>
      </w:r>
      <w:r w:rsidR="009D10AA" w:rsidRPr="00222625">
        <w:rPr>
          <w:noProof/>
        </w:rPr>
        <w:t xml:space="preserve"> in the success of the pet in service. The idea is to engage more consumers by adding services and marginally increasing the revenue.</w:t>
      </w:r>
      <w:r w:rsidR="005C79B8">
        <w:rPr>
          <w:noProof/>
        </w:rPr>
        <w:t xml:space="preserve"> </w:t>
      </w:r>
      <w:r w:rsidR="005C79B8" w:rsidRPr="005C79B8">
        <w:rPr>
          <w:noProof/>
          <w:lang w:val="en-US"/>
        </w:rPr>
        <w:t>In accordance with the packages, the prices will be as follows:</w:t>
      </w:r>
    </w:p>
    <w:p w14:paraId="5303BC8B" w14:textId="0ABE3721" w:rsidR="005C79B8" w:rsidRDefault="005C79B8" w:rsidP="005C79B8">
      <w:pPr>
        <w:pStyle w:val="pb-2"/>
      </w:pPr>
      <w:r>
        <w:rPr>
          <w:noProof/>
        </w:rPr>
        <w:t xml:space="preserve"> </w:t>
      </w:r>
      <w:r w:rsidR="0037750D">
        <w:rPr>
          <w:rFonts w:hAnsi="Symbol"/>
        </w:rPr>
        <w:t></w:t>
      </w:r>
      <w:r w:rsidR="0037750D">
        <w:t xml:space="preserve"> Silver</w:t>
      </w:r>
      <w:r>
        <w:t xml:space="preserve"> Pet - £95</w:t>
      </w:r>
    </w:p>
    <w:p w14:paraId="51650220" w14:textId="2FE8AFCE" w:rsidR="005C79B8" w:rsidRDefault="0037750D" w:rsidP="005C79B8">
      <w:pPr>
        <w:pStyle w:val="pb-2"/>
      </w:pPr>
      <w:r>
        <w:rPr>
          <w:rFonts w:hAnsi="Symbol"/>
        </w:rPr>
        <w:t></w:t>
      </w:r>
      <w:r>
        <w:t xml:space="preserve"> Gold</w:t>
      </w:r>
      <w:r w:rsidR="005C79B8">
        <w:t xml:space="preserve"> Pet - £ 275</w:t>
      </w:r>
    </w:p>
    <w:p w14:paraId="2B0F7977" w14:textId="04483A0D" w:rsidR="005C79B8" w:rsidRDefault="0037750D" w:rsidP="005C79B8">
      <w:pPr>
        <w:pStyle w:val="pb-2"/>
      </w:pPr>
      <w:r>
        <w:rPr>
          <w:rFonts w:hAnsi="Symbol"/>
        </w:rPr>
        <w:t></w:t>
      </w:r>
      <w:r>
        <w:t xml:space="preserve"> Platinum</w:t>
      </w:r>
      <w:r w:rsidR="005C79B8">
        <w:t xml:space="preserve"> Pet - £390</w:t>
      </w:r>
    </w:p>
    <w:p w14:paraId="0BB39D08" w14:textId="277E9779" w:rsidR="005C79B8" w:rsidRDefault="0037750D" w:rsidP="005C79B8">
      <w:pPr>
        <w:pStyle w:val="pb-2"/>
      </w:pPr>
      <w:r>
        <w:rPr>
          <w:rFonts w:hAnsi="Symbol"/>
        </w:rPr>
        <w:t></w:t>
      </w:r>
      <w:r>
        <w:t xml:space="preserve"> VIP</w:t>
      </w:r>
      <w:r w:rsidR="005C79B8">
        <w:t xml:space="preserve"> Pet - £ 280</w:t>
      </w:r>
    </w:p>
    <w:p w14:paraId="049BE45F" w14:textId="0D2713CD" w:rsidR="005C79B8" w:rsidRDefault="0037750D" w:rsidP="005C79B8">
      <w:pPr>
        <w:pStyle w:val="pb-2"/>
      </w:pPr>
      <w:r>
        <w:rPr>
          <w:rFonts w:hAnsi="Symbol"/>
        </w:rPr>
        <w:t></w:t>
      </w:r>
      <w:r>
        <w:t xml:space="preserve"> Trained</w:t>
      </w:r>
      <w:r w:rsidR="005C79B8">
        <w:t xml:space="preserve"> Pet - £90 - 1 session, 10 sessions - £750</w:t>
      </w:r>
    </w:p>
    <w:p w14:paraId="6B94C748" w14:textId="3F796F72" w:rsidR="005C79B8" w:rsidRDefault="0037750D" w:rsidP="00F2569A">
      <w:pPr>
        <w:pStyle w:val="pb-2"/>
        <w:spacing w:line="360" w:lineRule="auto"/>
      </w:pPr>
      <w:r>
        <w:rPr>
          <w:rFonts w:hAnsi="Symbol"/>
        </w:rPr>
        <w:t></w:t>
      </w:r>
      <w:r>
        <w:t xml:space="preserve"> Treatment</w:t>
      </w:r>
      <w:r w:rsidR="005C79B8">
        <w:t xml:space="preserve"> - £55 - veterinary's consultation, pet castration: Cat castration/cat spay - £90/£165, Dog castration/dog spay - £190 / £285, Dental (including extractions) - </w:t>
      </w:r>
      <w:proofErr w:type="gramStart"/>
      <w:r w:rsidR="005C79B8">
        <w:t>£380</w:t>
      </w:r>
      <w:proofErr w:type="gramEnd"/>
    </w:p>
    <w:p w14:paraId="45AE0CE4" w14:textId="5F45D3AA" w:rsidR="005C79B8" w:rsidRDefault="0037750D" w:rsidP="0037750D">
      <w:pPr>
        <w:pStyle w:val="pb-2"/>
        <w:spacing w:line="360" w:lineRule="auto"/>
      </w:pPr>
      <w:r>
        <w:rPr>
          <w:rFonts w:hAnsi="Symbol"/>
        </w:rPr>
        <w:t></w:t>
      </w:r>
      <w:r>
        <w:t xml:space="preserve"> Birthday</w:t>
      </w:r>
      <w:r w:rsidR="005C79B8">
        <w:t xml:space="preserve"> party - £500</w:t>
      </w:r>
    </w:p>
    <w:p w14:paraId="41316ADC" w14:textId="2F020A45" w:rsidR="005C79B8" w:rsidRDefault="0037750D" w:rsidP="0037750D">
      <w:pPr>
        <w:pStyle w:val="pb-2"/>
        <w:spacing w:line="360" w:lineRule="auto"/>
      </w:pPr>
      <w:r>
        <w:rPr>
          <w:rFonts w:hAnsi="Symbol"/>
        </w:rPr>
        <w:t></w:t>
      </w:r>
      <w:r>
        <w:t xml:space="preserve"> Christmas</w:t>
      </w:r>
      <w:r w:rsidR="005C79B8">
        <w:t xml:space="preserve"> party - £ 450</w:t>
      </w:r>
    </w:p>
    <w:p w14:paraId="1FDD4035" w14:textId="53943903" w:rsidR="005C79B8" w:rsidRDefault="0037750D" w:rsidP="00F2569A">
      <w:pPr>
        <w:pStyle w:val="pb-2"/>
        <w:spacing w:line="360" w:lineRule="auto"/>
      </w:pPr>
      <w:r>
        <w:rPr>
          <w:rFonts w:hAnsi="Symbol"/>
        </w:rPr>
        <w:t></w:t>
      </w:r>
      <w:r>
        <w:t xml:space="preserve"> Transportation</w:t>
      </w:r>
      <w:r w:rsidR="005C79B8">
        <w:t xml:space="preserve"> to and from home – up to 5 miles - £30, up to 10 miles - £70, up to 20 miles - £120 and after more than 20 miles until 50 miles the price will depend on the service package required.</w:t>
      </w:r>
    </w:p>
    <w:p w14:paraId="4A049AC0" w14:textId="7C2E4D80" w:rsidR="00592456" w:rsidRDefault="00637BBF" w:rsidP="009E506C">
      <w:pPr>
        <w:spacing w:line="360" w:lineRule="auto"/>
        <w:rPr>
          <w:rFonts w:cs="Times New Roman"/>
          <w:noProof/>
          <w:color w:val="FF0000"/>
          <w:lang w:val="en-GB"/>
        </w:rPr>
      </w:pPr>
      <w:r>
        <w:rPr>
          <w:rFonts w:cs="Times New Roman"/>
          <w:noProof/>
          <w:lang w:val="en-GB"/>
        </w:rPr>
        <w:t xml:space="preserve"> </w:t>
      </w:r>
      <w:r w:rsidR="009D10AA" w:rsidRPr="00222625">
        <w:rPr>
          <w:rFonts w:cs="Times New Roman"/>
          <w:b/>
          <w:noProof/>
          <w:lang w:val="en-GB"/>
        </w:rPr>
        <w:t>Place</w:t>
      </w:r>
      <w:r w:rsidR="009D10AA" w:rsidRPr="00222625">
        <w:rPr>
          <w:rFonts w:cs="Times New Roman"/>
          <w:noProof/>
          <w:lang w:val="en-GB"/>
        </w:rPr>
        <w:t xml:space="preserve">: </w:t>
      </w:r>
      <w:r w:rsidR="00FC0069" w:rsidRPr="00222625">
        <w:rPr>
          <w:rFonts w:cs="Times New Roman"/>
          <w:noProof/>
          <w:lang w:val="en-GB"/>
        </w:rPr>
        <w:t>O</w:t>
      </w:r>
      <w:r w:rsidR="009D10AA" w:rsidRPr="00222625">
        <w:rPr>
          <w:rFonts w:cs="Times New Roman"/>
          <w:noProof/>
          <w:lang w:val="en-GB"/>
        </w:rPr>
        <w:t>ne of the important aspect</w:t>
      </w:r>
      <w:r w:rsidR="00254966" w:rsidRPr="00222625">
        <w:rPr>
          <w:rFonts w:cs="Times New Roman"/>
          <w:noProof/>
          <w:lang w:val="en-GB"/>
        </w:rPr>
        <w:t>s</w:t>
      </w:r>
      <w:r w:rsidR="009D10AA" w:rsidRPr="00222625">
        <w:rPr>
          <w:rFonts w:cs="Times New Roman"/>
          <w:noProof/>
          <w:lang w:val="en-GB"/>
        </w:rPr>
        <w:t xml:space="preserve"> to </w:t>
      </w:r>
      <w:r w:rsidR="00CB0912">
        <w:rPr>
          <w:rFonts w:cs="Times New Roman"/>
          <w:noProof/>
          <w:lang w:val="en-GB"/>
        </w:rPr>
        <w:t>consider</w:t>
      </w:r>
      <w:r w:rsidR="009D10AA" w:rsidRPr="00222625">
        <w:rPr>
          <w:rFonts w:cs="Times New Roman"/>
          <w:noProof/>
          <w:lang w:val="en-GB"/>
        </w:rPr>
        <w:t xml:space="preserve"> </w:t>
      </w:r>
      <w:r w:rsidR="00CB0912">
        <w:rPr>
          <w:rFonts w:cs="Times New Roman"/>
          <w:noProof/>
          <w:lang w:val="en-GB"/>
        </w:rPr>
        <w:t xml:space="preserve">is </w:t>
      </w:r>
      <w:r w:rsidR="009D10AA" w:rsidRPr="00222625">
        <w:rPr>
          <w:rFonts w:cs="Times New Roman"/>
          <w:noProof/>
          <w:lang w:val="en-GB"/>
        </w:rPr>
        <w:t>the place of service. In terms of pet-focused business</w:t>
      </w:r>
      <w:r w:rsidR="00254966" w:rsidRPr="00222625">
        <w:rPr>
          <w:rFonts w:cs="Times New Roman"/>
          <w:noProof/>
          <w:lang w:val="en-GB"/>
        </w:rPr>
        <w:t>,</w:t>
      </w:r>
      <w:r w:rsidR="009D10AA" w:rsidRPr="00222625">
        <w:rPr>
          <w:rFonts w:cs="Times New Roman"/>
          <w:noProof/>
          <w:lang w:val="en-GB"/>
        </w:rPr>
        <w:t xml:space="preserve"> it</w:t>
      </w:r>
      <w:r w:rsidR="00FC0069" w:rsidRPr="00222625">
        <w:rPr>
          <w:rFonts w:cs="Times New Roman"/>
          <w:noProof/>
          <w:lang w:val="en-GB"/>
        </w:rPr>
        <w:t xml:space="preserve"> i</w:t>
      </w:r>
      <w:r w:rsidR="009D10AA" w:rsidRPr="00222625">
        <w:rPr>
          <w:rFonts w:cs="Times New Roman"/>
          <w:noProof/>
          <w:lang w:val="en-GB"/>
        </w:rPr>
        <w:t xml:space="preserve">s better to set the business nearer to local pet stores, </w:t>
      </w:r>
      <w:r w:rsidR="00254966" w:rsidRPr="00222625">
        <w:rPr>
          <w:rFonts w:cs="Times New Roman"/>
          <w:noProof/>
          <w:lang w:val="en-GB"/>
        </w:rPr>
        <w:t>and veteran</w:t>
      </w:r>
      <w:r w:rsidR="009D10AA" w:rsidRPr="00222625">
        <w:rPr>
          <w:rFonts w:cs="Times New Roman"/>
          <w:noProof/>
          <w:lang w:val="en-GB"/>
        </w:rPr>
        <w:t xml:space="preserve">s but avoid the </w:t>
      </w:r>
      <w:r w:rsidR="009D10AA" w:rsidRPr="00222625">
        <w:rPr>
          <w:rFonts w:cs="Times New Roman"/>
          <w:noProof/>
          <w:lang w:val="en-GB"/>
        </w:rPr>
        <w:lastRenderedPageBreak/>
        <w:t>places which are too much saturated</w:t>
      </w:r>
      <w:r w:rsidR="00C43655" w:rsidRPr="00222625">
        <w:rPr>
          <w:rFonts w:cs="Times New Roman"/>
          <w:noProof/>
          <w:lang w:val="en-GB"/>
        </w:rPr>
        <w:t xml:space="preserve"> (</w:t>
      </w:r>
      <w:r w:rsidR="00296E2B" w:rsidRPr="00222625">
        <w:rPr>
          <w:rFonts w:cs="Times New Roman"/>
          <w:noProof/>
          <w:lang w:val="en-GB"/>
        </w:rPr>
        <w:t>Press</w:t>
      </w:r>
      <w:r w:rsidR="00C43655" w:rsidRPr="00222625">
        <w:rPr>
          <w:rFonts w:cs="Times New Roman"/>
          <w:noProof/>
          <w:color w:val="222222"/>
          <w:szCs w:val="20"/>
          <w:shd w:val="clear" w:color="auto" w:fill="FFFFFF"/>
          <w:lang w:val="en-GB"/>
        </w:rPr>
        <w:t xml:space="preserve">, </w:t>
      </w:r>
      <w:r w:rsidR="00022D0B" w:rsidRPr="00222625">
        <w:rPr>
          <w:rFonts w:cs="Times New Roman"/>
          <w:noProof/>
          <w:color w:val="222222"/>
          <w:szCs w:val="20"/>
          <w:shd w:val="clear" w:color="auto" w:fill="FFFFFF"/>
          <w:lang w:val="en-GB"/>
        </w:rPr>
        <w:t>201</w:t>
      </w:r>
      <w:r w:rsidR="005656B9" w:rsidRPr="00222625">
        <w:rPr>
          <w:rFonts w:cs="Times New Roman"/>
          <w:noProof/>
          <w:color w:val="222222"/>
          <w:szCs w:val="20"/>
          <w:shd w:val="clear" w:color="auto" w:fill="FFFFFF"/>
          <w:lang w:val="en-GB"/>
        </w:rPr>
        <w:t>5</w:t>
      </w:r>
      <w:r w:rsidR="00C43655" w:rsidRPr="00222625">
        <w:rPr>
          <w:rFonts w:cs="Times New Roman"/>
          <w:noProof/>
          <w:lang w:val="en-GB"/>
        </w:rPr>
        <w:t>)</w:t>
      </w:r>
      <w:r w:rsidR="009D10AA" w:rsidRPr="00222625">
        <w:rPr>
          <w:rFonts w:cs="Times New Roman"/>
          <w:noProof/>
          <w:lang w:val="en-GB"/>
        </w:rPr>
        <w:t>.</w:t>
      </w:r>
      <w:r>
        <w:rPr>
          <w:rFonts w:cs="Times New Roman"/>
          <w:noProof/>
          <w:lang w:val="en-GB"/>
        </w:rPr>
        <w:t xml:space="preserve"> </w:t>
      </w:r>
      <w:r w:rsidR="00592456" w:rsidRPr="00592456">
        <w:rPr>
          <w:rFonts w:cs="Times New Roman"/>
          <w:noProof/>
          <w:color w:val="000000" w:themeColor="text1"/>
          <w:lang w:val="en-GB"/>
        </w:rPr>
        <w:t xml:space="preserve">Considering </w:t>
      </w:r>
      <w:r w:rsidR="00BF07F7">
        <w:rPr>
          <w:rFonts w:cs="Times New Roman"/>
          <w:noProof/>
          <w:color w:val="000000" w:themeColor="text1"/>
          <w:lang w:val="en-GB"/>
        </w:rPr>
        <w:t>the</w:t>
      </w:r>
      <w:r w:rsidR="00592456" w:rsidRPr="00592456">
        <w:rPr>
          <w:rFonts w:cs="Times New Roman"/>
          <w:noProof/>
          <w:color w:val="000000" w:themeColor="text1"/>
          <w:lang w:val="en-GB"/>
        </w:rPr>
        <w:t xml:space="preserve"> large number of residents in London, the pet </w:t>
      </w:r>
      <w:r w:rsidR="00BF07F7">
        <w:rPr>
          <w:rFonts w:cs="Times New Roman"/>
          <w:noProof/>
          <w:color w:val="000000" w:themeColor="text1"/>
          <w:lang w:val="en-GB"/>
        </w:rPr>
        <w:t>centre</w:t>
      </w:r>
      <w:r w:rsidR="00592456" w:rsidRPr="00592456">
        <w:rPr>
          <w:rFonts w:cs="Times New Roman"/>
          <w:noProof/>
          <w:color w:val="000000" w:themeColor="text1"/>
          <w:lang w:val="en-GB"/>
        </w:rPr>
        <w:t xml:space="preserve"> is intended to be located in this city. This would benefit pet owners in the area, as they would have easy access to all the essential services and supplies they need to care for their pets. Moreover, London's large population would ensure a steady flow of customers, ensuring the business's success</w:t>
      </w:r>
      <w:r w:rsidR="00592456" w:rsidRPr="00592456">
        <w:rPr>
          <w:rFonts w:cs="Times New Roman"/>
          <w:noProof/>
          <w:color w:val="FF0000"/>
          <w:lang w:val="en-GB"/>
        </w:rPr>
        <w:t>.</w:t>
      </w:r>
    </w:p>
    <w:p w14:paraId="6CE2EF2E" w14:textId="6B6B8F54" w:rsidR="009D10AA" w:rsidRPr="00637BBF" w:rsidRDefault="00592456" w:rsidP="009E506C">
      <w:pPr>
        <w:spacing w:line="360" w:lineRule="auto"/>
        <w:rPr>
          <w:rFonts w:cs="Times New Roman"/>
          <w:noProof/>
          <w:color w:val="FF0000"/>
          <w:lang w:val="en-GB"/>
        </w:rPr>
      </w:pPr>
      <w:r w:rsidRPr="00592456">
        <w:rPr>
          <w:rFonts w:cs="Times New Roman"/>
          <w:noProof/>
          <w:color w:val="FF0000"/>
          <w:lang w:val="en-GB"/>
        </w:rPr>
        <w:t xml:space="preserve"> </w:t>
      </w:r>
      <w:r w:rsidR="009D10AA" w:rsidRPr="00222625">
        <w:rPr>
          <w:rFonts w:cs="Times New Roman"/>
          <w:b/>
          <w:noProof/>
          <w:lang w:val="en-GB"/>
        </w:rPr>
        <w:t>Promotion</w:t>
      </w:r>
      <w:r w:rsidR="009D10AA" w:rsidRPr="00222625">
        <w:rPr>
          <w:rFonts w:cs="Times New Roman"/>
          <w:noProof/>
          <w:lang w:val="en-GB"/>
        </w:rPr>
        <w:t xml:space="preserve">: </w:t>
      </w:r>
      <w:r w:rsidR="00FC0069" w:rsidRPr="00222625">
        <w:rPr>
          <w:rFonts w:cs="Times New Roman"/>
          <w:noProof/>
          <w:lang w:val="en-GB"/>
        </w:rPr>
        <w:t>T</w:t>
      </w:r>
      <w:r w:rsidR="00334969" w:rsidRPr="00222625">
        <w:rPr>
          <w:rFonts w:cs="Times New Roman"/>
          <w:noProof/>
          <w:lang w:val="en-GB"/>
        </w:rPr>
        <w:t xml:space="preserve">he enhanced competition with </w:t>
      </w:r>
      <w:r w:rsidR="00254966" w:rsidRPr="00222625">
        <w:rPr>
          <w:rFonts w:cs="Times New Roman"/>
          <w:noProof/>
          <w:lang w:val="en-GB"/>
        </w:rPr>
        <w:t xml:space="preserve">a </w:t>
      </w:r>
      <w:r w:rsidR="00334969" w:rsidRPr="00222625">
        <w:rPr>
          <w:rFonts w:cs="Times New Roman"/>
          <w:noProof/>
          <w:lang w:val="en-GB"/>
        </w:rPr>
        <w:t>growing number of pet lovers c</w:t>
      </w:r>
      <w:r w:rsidR="00254966" w:rsidRPr="00222625">
        <w:rPr>
          <w:rFonts w:cs="Times New Roman"/>
          <w:noProof/>
          <w:lang w:val="en-GB"/>
        </w:rPr>
        <w:t>reat</w:t>
      </w:r>
      <w:r w:rsidR="00334969" w:rsidRPr="00222625">
        <w:rPr>
          <w:rFonts w:cs="Times New Roman"/>
          <w:noProof/>
          <w:lang w:val="en-GB"/>
        </w:rPr>
        <w:t xml:space="preserve">es more challenges to establish such </w:t>
      </w:r>
      <w:r w:rsidR="00254966" w:rsidRPr="00222625">
        <w:rPr>
          <w:rFonts w:cs="Times New Roman"/>
          <w:noProof/>
          <w:lang w:val="en-GB"/>
        </w:rPr>
        <w:t xml:space="preserve">a </w:t>
      </w:r>
      <w:r w:rsidR="00334969" w:rsidRPr="00222625">
        <w:rPr>
          <w:rFonts w:cs="Times New Roman"/>
          <w:noProof/>
          <w:lang w:val="en-GB"/>
        </w:rPr>
        <w:t>business but the promotional campaign can make a difference. The online marketing campaigns</w:t>
      </w:r>
      <w:r w:rsidR="00BF07F7">
        <w:rPr>
          <w:rFonts w:cs="Times New Roman"/>
          <w:noProof/>
          <w:lang w:val="en-GB"/>
        </w:rPr>
        <w:t xml:space="preserve"> </w:t>
      </w:r>
      <w:r w:rsidR="00334969" w:rsidRPr="00222625">
        <w:rPr>
          <w:rFonts w:cs="Times New Roman"/>
          <w:noProof/>
          <w:lang w:val="en-GB"/>
        </w:rPr>
        <w:t>will be used to grab consumer attention</w:t>
      </w:r>
      <w:r w:rsidR="00FC0069" w:rsidRPr="00222625">
        <w:rPr>
          <w:rFonts w:cs="Times New Roman"/>
          <w:noProof/>
          <w:lang w:val="en-GB"/>
        </w:rPr>
        <w:t xml:space="preserve"> (</w:t>
      </w:r>
      <w:r w:rsidR="00FC0069" w:rsidRPr="00222625">
        <w:rPr>
          <w:rFonts w:eastAsia="Times New Roman" w:cs="Times New Roman"/>
          <w:noProof/>
          <w:szCs w:val="24"/>
          <w:lang w:val="en-GB" w:eastAsia="en-GB"/>
        </w:rPr>
        <w:t>Feng, 2022)</w:t>
      </w:r>
      <w:r w:rsidR="00334969" w:rsidRPr="00222625">
        <w:rPr>
          <w:rFonts w:cs="Times New Roman"/>
          <w:noProof/>
          <w:lang w:val="en-GB"/>
        </w:rPr>
        <w:t xml:space="preserve">. </w:t>
      </w:r>
      <w:r w:rsidR="00BF07F7" w:rsidRPr="00BF07F7">
        <w:rPr>
          <w:rFonts w:cs="Times New Roman"/>
          <w:noProof/>
        </w:rPr>
        <w:t>A great place to start is through social media platforms. There is no doubt that social media platforms are a powerful tool for reaching a large audience quickly and easily. In order to build trust and credibility, customers can leave reviews, share stories, and provide feedback. Additionally, videos can be used to show customers how to use the service and answer any questions they may have.</w:t>
      </w:r>
    </w:p>
    <w:p w14:paraId="58FE9C57" w14:textId="77777777" w:rsidR="00C956C8" w:rsidRPr="00222625" w:rsidRDefault="00C956C8" w:rsidP="009E506C">
      <w:pPr>
        <w:pStyle w:val="Heading1"/>
        <w:spacing w:line="360" w:lineRule="auto"/>
        <w:rPr>
          <w:rFonts w:cs="Times New Roman"/>
          <w:noProof/>
          <w:lang w:val="en-GB"/>
        </w:rPr>
      </w:pPr>
      <w:bookmarkStart w:id="11" w:name="_Toc153911286"/>
      <w:r w:rsidRPr="00222625">
        <w:rPr>
          <w:rFonts w:cs="Times New Roman"/>
          <w:noProof/>
          <w:lang w:val="en-GB"/>
        </w:rPr>
        <w:t>Financial Plan</w:t>
      </w:r>
      <w:bookmarkEnd w:id="11"/>
    </w:p>
    <w:p w14:paraId="3AC08D59" w14:textId="59EFE0F7" w:rsidR="00A72CB5" w:rsidRPr="00222625" w:rsidRDefault="00A72CB5" w:rsidP="009E506C">
      <w:pPr>
        <w:spacing w:line="360" w:lineRule="auto"/>
        <w:rPr>
          <w:rFonts w:cs="Times New Roman"/>
          <w:noProof/>
          <w:lang w:val="en-GB"/>
        </w:rPr>
      </w:pPr>
      <w:r w:rsidRPr="00222625">
        <w:rPr>
          <w:rFonts w:cs="Times New Roman"/>
          <w:noProof/>
          <w:lang w:val="en-GB"/>
        </w:rPr>
        <w:t>Financial planning includes cash inflows and outflows with the sources available for funding</w:t>
      </w:r>
      <w:r w:rsidR="004C0D59" w:rsidRPr="00222625">
        <w:rPr>
          <w:rFonts w:cs="Times New Roman"/>
          <w:noProof/>
          <w:lang w:val="en-GB"/>
        </w:rPr>
        <w:t xml:space="preserve"> </w:t>
      </w:r>
      <w:r w:rsidR="00A36958" w:rsidRPr="00222625">
        <w:rPr>
          <w:rFonts w:cs="Times New Roman"/>
          <w:noProof/>
          <w:lang w:val="en-GB"/>
        </w:rPr>
        <w:t>(Mintzer, 2009).</w:t>
      </w:r>
      <w:r w:rsidRPr="00222625">
        <w:rPr>
          <w:rFonts w:cs="Times New Roman"/>
          <w:noProof/>
          <w:lang w:val="en-GB"/>
        </w:rPr>
        <w:t xml:space="preserve"> </w:t>
      </w:r>
      <w:r w:rsidR="0023552E" w:rsidRPr="0023552E">
        <w:rPr>
          <w:rFonts w:cs="Times New Roman"/>
          <w:noProof/>
          <w:lang w:val="en-GB"/>
        </w:rPr>
        <w:t>The main sources of funding are personal savings and investor funds. The funding statement is presented in the following tabular format</w:t>
      </w:r>
      <w:r w:rsidRPr="00222625">
        <w:rPr>
          <w:rFonts w:cs="Times New Roman"/>
          <w:noProof/>
          <w:lang w:val="en-GB"/>
        </w:rPr>
        <w:t>:</w:t>
      </w:r>
    </w:p>
    <w:p w14:paraId="056514C2" w14:textId="4C02C508" w:rsidR="004C0D59" w:rsidRPr="00122F08" w:rsidRDefault="004C0D59" w:rsidP="009E506C">
      <w:pPr>
        <w:pStyle w:val="Caption"/>
        <w:keepNext/>
        <w:spacing w:line="360" w:lineRule="auto"/>
        <w:rPr>
          <w:rFonts w:cs="Times New Roman"/>
          <w:noProof/>
          <w:sz w:val="24"/>
          <w:szCs w:val="24"/>
          <w:lang w:val="en-GB"/>
        </w:rPr>
      </w:pPr>
      <w:bookmarkStart w:id="12" w:name="_Toc149706322"/>
      <w:r w:rsidRPr="00122F08">
        <w:rPr>
          <w:rFonts w:cs="Times New Roman"/>
          <w:noProof/>
          <w:sz w:val="24"/>
          <w:szCs w:val="24"/>
          <w:lang w:val="en-GB"/>
        </w:rPr>
        <w:t xml:space="preserve">Table </w:t>
      </w:r>
      <w:r w:rsidRPr="00122F08">
        <w:rPr>
          <w:rFonts w:cs="Times New Roman"/>
          <w:noProof/>
          <w:sz w:val="24"/>
          <w:szCs w:val="24"/>
          <w:lang w:val="en-GB"/>
        </w:rPr>
        <w:fldChar w:fldCharType="begin"/>
      </w:r>
      <w:r w:rsidRPr="00122F08">
        <w:rPr>
          <w:rFonts w:cs="Times New Roman"/>
          <w:noProof/>
          <w:sz w:val="24"/>
          <w:szCs w:val="24"/>
          <w:lang w:val="en-GB"/>
        </w:rPr>
        <w:instrText xml:space="preserve"> SEQ Table \* ARABIC </w:instrText>
      </w:r>
      <w:r w:rsidRPr="00122F08">
        <w:rPr>
          <w:rFonts w:cs="Times New Roman"/>
          <w:noProof/>
          <w:sz w:val="24"/>
          <w:szCs w:val="24"/>
          <w:lang w:val="en-GB"/>
        </w:rPr>
        <w:fldChar w:fldCharType="separate"/>
      </w:r>
      <w:r w:rsidRPr="00122F08">
        <w:rPr>
          <w:rFonts w:cs="Times New Roman"/>
          <w:noProof/>
          <w:sz w:val="24"/>
          <w:szCs w:val="24"/>
          <w:lang w:val="en-GB"/>
        </w:rPr>
        <w:t>2</w:t>
      </w:r>
      <w:r w:rsidRPr="00122F08">
        <w:rPr>
          <w:rFonts w:cs="Times New Roman"/>
          <w:noProof/>
          <w:sz w:val="24"/>
          <w:szCs w:val="24"/>
          <w:lang w:val="en-GB"/>
        </w:rPr>
        <w:fldChar w:fldCharType="end"/>
      </w:r>
      <w:r w:rsidRPr="00122F08">
        <w:rPr>
          <w:rFonts w:cs="Times New Roman"/>
          <w:noProof/>
          <w:sz w:val="24"/>
          <w:szCs w:val="24"/>
          <w:lang w:val="en-GB"/>
        </w:rPr>
        <w:t xml:space="preserve"> </w:t>
      </w:r>
      <w:r w:rsidR="00433AD2" w:rsidRPr="00122F08">
        <w:rPr>
          <w:rFonts w:cs="Times New Roman"/>
          <w:noProof/>
          <w:sz w:val="24"/>
          <w:szCs w:val="24"/>
          <w:lang w:val="en-GB"/>
        </w:rPr>
        <w:t>Funding</w:t>
      </w:r>
      <w:r w:rsidRPr="00122F08">
        <w:rPr>
          <w:rFonts w:cs="Times New Roman"/>
          <w:noProof/>
          <w:sz w:val="24"/>
          <w:szCs w:val="24"/>
          <w:lang w:val="en-GB"/>
        </w:rPr>
        <w:t xml:space="preserve"> (Author)</w:t>
      </w:r>
      <w:bookmarkEnd w:id="12"/>
    </w:p>
    <w:tbl>
      <w:tblPr>
        <w:tblStyle w:val="TableGrid1"/>
        <w:tblW w:w="0" w:type="auto"/>
        <w:tblInd w:w="85" w:type="dxa"/>
        <w:tblLook w:val="04A0" w:firstRow="1" w:lastRow="0" w:firstColumn="1" w:lastColumn="0" w:noHBand="0" w:noVBand="1"/>
      </w:tblPr>
      <w:tblGrid>
        <w:gridCol w:w="4517"/>
        <w:gridCol w:w="4414"/>
      </w:tblGrid>
      <w:tr w:rsidR="00A72CB5" w:rsidRPr="00222625" w14:paraId="229E5327" w14:textId="77777777" w:rsidTr="004C0D59">
        <w:trPr>
          <w:trHeight w:val="421"/>
        </w:trPr>
        <w:tc>
          <w:tcPr>
            <w:tcW w:w="4517" w:type="dxa"/>
          </w:tcPr>
          <w:p w14:paraId="07FB5DB6" w14:textId="77777777" w:rsidR="00A72CB5" w:rsidRPr="00222625" w:rsidRDefault="00A72CB5" w:rsidP="009E506C">
            <w:pPr>
              <w:spacing w:line="360" w:lineRule="auto"/>
              <w:rPr>
                <w:rFonts w:eastAsia="Calibri" w:cs="Times New Roman"/>
                <w:b/>
                <w:noProof/>
              </w:rPr>
            </w:pPr>
            <w:r w:rsidRPr="00222625">
              <w:rPr>
                <w:rFonts w:eastAsia="Calibri" w:cs="Times New Roman"/>
                <w:b/>
                <w:noProof/>
              </w:rPr>
              <w:t>Particulars</w:t>
            </w:r>
          </w:p>
        </w:tc>
        <w:tc>
          <w:tcPr>
            <w:tcW w:w="4414" w:type="dxa"/>
          </w:tcPr>
          <w:p w14:paraId="5146C271" w14:textId="77777777" w:rsidR="00A72CB5" w:rsidRPr="00222625" w:rsidRDefault="00A72CB5" w:rsidP="009E506C">
            <w:pPr>
              <w:spacing w:line="360" w:lineRule="auto"/>
              <w:rPr>
                <w:rFonts w:eastAsia="Calibri" w:cs="Times New Roman"/>
                <w:b/>
                <w:noProof/>
              </w:rPr>
            </w:pPr>
            <w:r w:rsidRPr="00222625">
              <w:rPr>
                <w:rFonts w:eastAsia="Calibri" w:cs="Times New Roman"/>
                <w:b/>
                <w:noProof/>
              </w:rPr>
              <w:t>Amount</w:t>
            </w:r>
          </w:p>
        </w:tc>
      </w:tr>
      <w:tr w:rsidR="00A72CB5" w:rsidRPr="00222625" w14:paraId="4522A60E" w14:textId="77777777" w:rsidTr="004C0D59">
        <w:trPr>
          <w:trHeight w:val="433"/>
        </w:trPr>
        <w:tc>
          <w:tcPr>
            <w:tcW w:w="4517" w:type="dxa"/>
          </w:tcPr>
          <w:p w14:paraId="2EE8BA70" w14:textId="0A9C745A" w:rsidR="00A72CB5" w:rsidRPr="00222625" w:rsidRDefault="00A72CB5" w:rsidP="009E506C">
            <w:pPr>
              <w:spacing w:line="360" w:lineRule="auto"/>
              <w:rPr>
                <w:rFonts w:eastAsia="Calibri" w:cs="Times New Roman"/>
                <w:noProof/>
              </w:rPr>
            </w:pPr>
            <w:r w:rsidRPr="00222625">
              <w:rPr>
                <w:rFonts w:eastAsia="Calibri" w:cs="Times New Roman"/>
                <w:noProof/>
              </w:rPr>
              <w:t xml:space="preserve">Equity </w:t>
            </w:r>
          </w:p>
        </w:tc>
        <w:tc>
          <w:tcPr>
            <w:tcW w:w="4414" w:type="dxa"/>
          </w:tcPr>
          <w:p w14:paraId="3145282A" w14:textId="4D5F819E" w:rsidR="00A72CB5" w:rsidRPr="00222625" w:rsidRDefault="00A72CB5" w:rsidP="009E506C">
            <w:pPr>
              <w:spacing w:line="360" w:lineRule="auto"/>
              <w:rPr>
                <w:rFonts w:eastAsia="Calibri" w:cs="Times New Roman"/>
                <w:noProof/>
              </w:rPr>
            </w:pPr>
            <w:r w:rsidRPr="00222625">
              <w:rPr>
                <w:rFonts w:eastAsia="Calibri" w:cs="Times New Roman"/>
                <w:noProof/>
              </w:rPr>
              <w:t>£</w:t>
            </w:r>
            <w:r w:rsidR="005A4395">
              <w:rPr>
                <w:rFonts w:eastAsia="Calibri" w:cs="Times New Roman"/>
                <w:noProof/>
              </w:rPr>
              <w:t>140000</w:t>
            </w:r>
          </w:p>
        </w:tc>
      </w:tr>
      <w:tr w:rsidR="00A72CB5" w:rsidRPr="00222625" w14:paraId="68ABB207" w14:textId="77777777" w:rsidTr="004C0D59">
        <w:trPr>
          <w:trHeight w:val="433"/>
        </w:trPr>
        <w:tc>
          <w:tcPr>
            <w:tcW w:w="4517" w:type="dxa"/>
          </w:tcPr>
          <w:p w14:paraId="5D4935E9" w14:textId="77777777" w:rsidR="00A72CB5" w:rsidRPr="00222625" w:rsidRDefault="00A72CB5" w:rsidP="009E506C">
            <w:pPr>
              <w:spacing w:line="360" w:lineRule="auto"/>
              <w:rPr>
                <w:rFonts w:eastAsia="Calibri" w:cs="Times New Roman"/>
                <w:noProof/>
              </w:rPr>
            </w:pPr>
            <w:r w:rsidRPr="00222625">
              <w:rPr>
                <w:rFonts w:eastAsia="Calibri" w:cs="Times New Roman"/>
                <w:noProof/>
              </w:rPr>
              <w:t>Workplace acquisition and interior</w:t>
            </w:r>
            <w:r w:rsidRPr="00222625">
              <w:rPr>
                <w:rFonts w:eastAsia="Calibri" w:cs="Times New Roman"/>
                <w:noProof/>
              </w:rPr>
              <w:tab/>
            </w:r>
          </w:p>
        </w:tc>
        <w:tc>
          <w:tcPr>
            <w:tcW w:w="4414" w:type="dxa"/>
          </w:tcPr>
          <w:p w14:paraId="5CA608C7" w14:textId="510AABE7" w:rsidR="00A72CB5" w:rsidRPr="00222625" w:rsidRDefault="00A72CB5" w:rsidP="009E506C">
            <w:pPr>
              <w:spacing w:line="360" w:lineRule="auto"/>
              <w:rPr>
                <w:rFonts w:eastAsia="Calibri" w:cs="Times New Roman"/>
                <w:noProof/>
              </w:rPr>
            </w:pPr>
            <w:r w:rsidRPr="00222625">
              <w:rPr>
                <w:rFonts w:eastAsia="Calibri" w:cs="Times New Roman"/>
                <w:noProof/>
              </w:rPr>
              <w:t>£</w:t>
            </w:r>
            <w:r w:rsidR="005A4395">
              <w:rPr>
                <w:rFonts w:eastAsia="Calibri" w:cs="Times New Roman"/>
                <w:noProof/>
              </w:rPr>
              <w:t>70000</w:t>
            </w:r>
          </w:p>
        </w:tc>
      </w:tr>
      <w:tr w:rsidR="00A72CB5" w:rsidRPr="00222625" w14:paraId="4138B12B" w14:textId="77777777" w:rsidTr="004C0D59">
        <w:trPr>
          <w:trHeight w:val="421"/>
        </w:trPr>
        <w:tc>
          <w:tcPr>
            <w:tcW w:w="4517" w:type="dxa"/>
          </w:tcPr>
          <w:p w14:paraId="1DD99A6D" w14:textId="77777777" w:rsidR="00A72CB5" w:rsidRPr="00222625" w:rsidRDefault="00A72CB5" w:rsidP="009E506C">
            <w:pPr>
              <w:spacing w:line="360" w:lineRule="auto"/>
              <w:rPr>
                <w:rFonts w:eastAsia="Calibri" w:cs="Times New Roman"/>
                <w:noProof/>
              </w:rPr>
            </w:pPr>
            <w:r w:rsidRPr="00222625">
              <w:rPr>
                <w:rFonts w:eastAsia="Calibri" w:cs="Times New Roman"/>
                <w:noProof/>
              </w:rPr>
              <w:t>Web Development Cost</w:t>
            </w:r>
          </w:p>
        </w:tc>
        <w:tc>
          <w:tcPr>
            <w:tcW w:w="4414" w:type="dxa"/>
          </w:tcPr>
          <w:p w14:paraId="4005FFF2" w14:textId="565130CB" w:rsidR="00A72CB5" w:rsidRPr="00222625" w:rsidRDefault="00A72CB5" w:rsidP="009E506C">
            <w:pPr>
              <w:spacing w:line="360" w:lineRule="auto"/>
              <w:rPr>
                <w:rFonts w:eastAsia="Calibri" w:cs="Times New Roman"/>
                <w:noProof/>
              </w:rPr>
            </w:pPr>
            <w:r w:rsidRPr="00222625">
              <w:rPr>
                <w:rFonts w:eastAsia="Calibri" w:cs="Times New Roman"/>
                <w:noProof/>
              </w:rPr>
              <w:t>£</w:t>
            </w:r>
            <w:r w:rsidR="005A4395">
              <w:rPr>
                <w:rFonts w:eastAsia="Calibri" w:cs="Times New Roman"/>
                <w:noProof/>
              </w:rPr>
              <w:t>15</w:t>
            </w:r>
            <w:r w:rsidRPr="00222625">
              <w:rPr>
                <w:rFonts w:eastAsia="Calibri" w:cs="Times New Roman"/>
                <w:noProof/>
              </w:rPr>
              <w:t>000</w:t>
            </w:r>
          </w:p>
        </w:tc>
      </w:tr>
      <w:tr w:rsidR="00A72CB5" w:rsidRPr="00222625" w14:paraId="2FF19D32" w14:textId="77777777" w:rsidTr="004C0D59">
        <w:trPr>
          <w:trHeight w:val="433"/>
        </w:trPr>
        <w:tc>
          <w:tcPr>
            <w:tcW w:w="4517" w:type="dxa"/>
          </w:tcPr>
          <w:p w14:paraId="36F198B0" w14:textId="77777777" w:rsidR="00A72CB5" w:rsidRPr="00222625" w:rsidRDefault="00A72CB5" w:rsidP="009E506C">
            <w:pPr>
              <w:spacing w:line="360" w:lineRule="auto"/>
              <w:rPr>
                <w:rFonts w:eastAsia="Calibri" w:cs="Times New Roman"/>
                <w:noProof/>
              </w:rPr>
            </w:pPr>
            <w:r w:rsidRPr="00222625">
              <w:rPr>
                <w:rFonts w:eastAsia="Calibri" w:cs="Times New Roman"/>
                <w:noProof/>
              </w:rPr>
              <w:t>Marketing Cost</w:t>
            </w:r>
          </w:p>
        </w:tc>
        <w:tc>
          <w:tcPr>
            <w:tcW w:w="4414" w:type="dxa"/>
          </w:tcPr>
          <w:p w14:paraId="6D7B5826" w14:textId="77777777" w:rsidR="00A72CB5" w:rsidRPr="00222625" w:rsidRDefault="00A72CB5" w:rsidP="009E506C">
            <w:pPr>
              <w:spacing w:line="360" w:lineRule="auto"/>
              <w:rPr>
                <w:rFonts w:eastAsia="Calibri" w:cs="Times New Roman"/>
                <w:noProof/>
              </w:rPr>
            </w:pPr>
            <w:r w:rsidRPr="00222625">
              <w:rPr>
                <w:rFonts w:eastAsia="Calibri" w:cs="Times New Roman"/>
                <w:noProof/>
              </w:rPr>
              <w:t>£10000</w:t>
            </w:r>
          </w:p>
        </w:tc>
      </w:tr>
      <w:tr w:rsidR="005A4395" w:rsidRPr="00222625" w14:paraId="13F6BBCA" w14:textId="77777777" w:rsidTr="004C0D59">
        <w:trPr>
          <w:trHeight w:val="433"/>
        </w:trPr>
        <w:tc>
          <w:tcPr>
            <w:tcW w:w="4517" w:type="dxa"/>
          </w:tcPr>
          <w:p w14:paraId="64023292" w14:textId="0AE4F15E" w:rsidR="005A4395" w:rsidRPr="00222625" w:rsidRDefault="005A4395" w:rsidP="009E506C">
            <w:pPr>
              <w:spacing w:line="360" w:lineRule="auto"/>
              <w:rPr>
                <w:rFonts w:eastAsia="Calibri" w:cs="Times New Roman"/>
                <w:noProof/>
              </w:rPr>
            </w:pPr>
            <w:r>
              <w:rPr>
                <w:rFonts w:eastAsia="Calibri" w:cs="Times New Roman"/>
                <w:noProof/>
              </w:rPr>
              <w:t>Charity</w:t>
            </w:r>
          </w:p>
        </w:tc>
        <w:tc>
          <w:tcPr>
            <w:tcW w:w="4414" w:type="dxa"/>
          </w:tcPr>
          <w:p w14:paraId="435AF85C" w14:textId="5FEBEFBB" w:rsidR="005A4395" w:rsidRPr="00222625" w:rsidRDefault="005A4395" w:rsidP="009E506C">
            <w:pPr>
              <w:spacing w:line="360" w:lineRule="auto"/>
              <w:rPr>
                <w:rFonts w:eastAsia="Calibri" w:cs="Times New Roman"/>
                <w:noProof/>
              </w:rPr>
            </w:pPr>
            <w:r>
              <w:rPr>
                <w:rFonts w:eastAsia="Calibri" w:cs="Times New Roman"/>
                <w:noProof/>
              </w:rPr>
              <w:t>£15000</w:t>
            </w:r>
          </w:p>
        </w:tc>
      </w:tr>
      <w:tr w:rsidR="00A72CB5" w:rsidRPr="00222625" w14:paraId="16638AF8" w14:textId="77777777" w:rsidTr="004C0D59">
        <w:trPr>
          <w:trHeight w:val="421"/>
        </w:trPr>
        <w:tc>
          <w:tcPr>
            <w:tcW w:w="4517" w:type="dxa"/>
          </w:tcPr>
          <w:p w14:paraId="63285683" w14:textId="77777777" w:rsidR="00A72CB5" w:rsidRPr="00222625" w:rsidRDefault="00A72CB5" w:rsidP="009E506C">
            <w:pPr>
              <w:spacing w:line="360" w:lineRule="auto"/>
              <w:rPr>
                <w:rFonts w:eastAsia="Calibri" w:cs="Times New Roman"/>
                <w:noProof/>
              </w:rPr>
            </w:pPr>
            <w:r w:rsidRPr="00222625">
              <w:rPr>
                <w:rFonts w:eastAsia="Calibri" w:cs="Times New Roman"/>
                <w:noProof/>
              </w:rPr>
              <w:t>Others</w:t>
            </w:r>
          </w:p>
        </w:tc>
        <w:tc>
          <w:tcPr>
            <w:tcW w:w="4414" w:type="dxa"/>
          </w:tcPr>
          <w:p w14:paraId="1D8BC725" w14:textId="61926F9F" w:rsidR="00A72CB5" w:rsidRPr="00222625" w:rsidRDefault="00A72CB5" w:rsidP="009E506C">
            <w:pPr>
              <w:spacing w:line="360" w:lineRule="auto"/>
              <w:rPr>
                <w:rFonts w:eastAsia="Calibri" w:cs="Times New Roman"/>
                <w:noProof/>
              </w:rPr>
            </w:pPr>
            <w:r w:rsidRPr="00222625">
              <w:rPr>
                <w:rFonts w:eastAsia="Calibri" w:cs="Times New Roman"/>
                <w:noProof/>
              </w:rPr>
              <w:t>£</w:t>
            </w:r>
            <w:r w:rsidR="005A4395">
              <w:rPr>
                <w:rFonts w:eastAsia="Calibri" w:cs="Times New Roman"/>
                <w:noProof/>
              </w:rPr>
              <w:t>20</w:t>
            </w:r>
            <w:r w:rsidRPr="00222625">
              <w:rPr>
                <w:rFonts w:eastAsia="Calibri" w:cs="Times New Roman"/>
                <w:noProof/>
              </w:rPr>
              <w:t>000</w:t>
            </w:r>
          </w:p>
        </w:tc>
      </w:tr>
    </w:tbl>
    <w:p w14:paraId="5B4CB880" w14:textId="77777777" w:rsidR="00710468" w:rsidRPr="00222625" w:rsidRDefault="00710468" w:rsidP="009E506C">
      <w:pPr>
        <w:spacing w:line="360" w:lineRule="auto"/>
        <w:rPr>
          <w:rFonts w:cs="Times New Roman"/>
          <w:noProof/>
          <w:lang w:val="en-GB"/>
        </w:rPr>
      </w:pPr>
    </w:p>
    <w:p w14:paraId="4DB5F430" w14:textId="77777777" w:rsidR="007E63E6" w:rsidRDefault="007E63E6" w:rsidP="009E506C">
      <w:pPr>
        <w:spacing w:line="360" w:lineRule="auto"/>
        <w:rPr>
          <w:rFonts w:cs="Times New Roman"/>
          <w:noProof/>
          <w:lang w:val="en-GB"/>
        </w:rPr>
      </w:pPr>
    </w:p>
    <w:p w14:paraId="505B2474" w14:textId="77777777" w:rsidR="007E63E6" w:rsidRDefault="007E63E6" w:rsidP="009E506C">
      <w:pPr>
        <w:spacing w:line="360" w:lineRule="auto"/>
        <w:rPr>
          <w:rFonts w:cs="Times New Roman"/>
          <w:noProof/>
          <w:lang w:val="en-GB"/>
        </w:rPr>
      </w:pPr>
    </w:p>
    <w:p w14:paraId="32DBD646" w14:textId="77777777" w:rsidR="007E63E6" w:rsidRDefault="007E63E6" w:rsidP="009E506C">
      <w:pPr>
        <w:spacing w:line="360" w:lineRule="auto"/>
        <w:rPr>
          <w:rFonts w:cs="Times New Roman"/>
          <w:noProof/>
          <w:lang w:val="en-GB"/>
        </w:rPr>
      </w:pPr>
    </w:p>
    <w:p w14:paraId="4DDB77D6" w14:textId="77777777" w:rsidR="007E63E6" w:rsidRDefault="007E63E6" w:rsidP="009E506C">
      <w:pPr>
        <w:spacing w:line="360" w:lineRule="auto"/>
        <w:rPr>
          <w:rFonts w:cs="Times New Roman"/>
          <w:noProof/>
          <w:lang w:val="en-GB"/>
        </w:rPr>
      </w:pPr>
    </w:p>
    <w:p w14:paraId="6BFD1FDA" w14:textId="36B80D1A" w:rsidR="00A72CB5" w:rsidRPr="00222625" w:rsidRDefault="00A72CB5" w:rsidP="009E506C">
      <w:pPr>
        <w:spacing w:line="360" w:lineRule="auto"/>
        <w:rPr>
          <w:rFonts w:cs="Times New Roman"/>
          <w:noProof/>
          <w:lang w:val="en-GB"/>
        </w:rPr>
      </w:pPr>
      <w:r w:rsidRPr="00222625">
        <w:rPr>
          <w:rFonts w:cs="Times New Roman"/>
          <w:noProof/>
          <w:lang w:val="en-GB"/>
        </w:rPr>
        <w:t>Here is the estimated 6 months cash flow statement:</w:t>
      </w:r>
    </w:p>
    <w:p w14:paraId="616AA2DB" w14:textId="2EC29929" w:rsidR="004C0D59" w:rsidRPr="00122F08" w:rsidRDefault="004C0D59" w:rsidP="009E506C">
      <w:pPr>
        <w:pStyle w:val="Caption"/>
        <w:keepNext/>
        <w:spacing w:line="360" w:lineRule="auto"/>
        <w:rPr>
          <w:rFonts w:cs="Times New Roman"/>
          <w:noProof/>
          <w:sz w:val="24"/>
          <w:szCs w:val="24"/>
          <w:lang w:val="en-GB"/>
        </w:rPr>
      </w:pPr>
      <w:bookmarkStart w:id="13" w:name="_Toc149706323"/>
      <w:r w:rsidRPr="00122F08">
        <w:rPr>
          <w:rFonts w:cs="Times New Roman"/>
          <w:noProof/>
          <w:sz w:val="24"/>
          <w:szCs w:val="24"/>
          <w:lang w:val="en-GB"/>
        </w:rPr>
        <w:t xml:space="preserve">Table </w:t>
      </w:r>
      <w:r w:rsidRPr="00122F08">
        <w:rPr>
          <w:rFonts w:cs="Times New Roman"/>
          <w:noProof/>
          <w:sz w:val="24"/>
          <w:szCs w:val="24"/>
          <w:lang w:val="en-GB"/>
        </w:rPr>
        <w:fldChar w:fldCharType="begin"/>
      </w:r>
      <w:r w:rsidRPr="00122F08">
        <w:rPr>
          <w:rFonts w:cs="Times New Roman"/>
          <w:noProof/>
          <w:sz w:val="24"/>
          <w:szCs w:val="24"/>
          <w:lang w:val="en-GB"/>
        </w:rPr>
        <w:instrText xml:space="preserve"> SEQ Table \* ARABIC </w:instrText>
      </w:r>
      <w:r w:rsidRPr="00122F08">
        <w:rPr>
          <w:rFonts w:cs="Times New Roman"/>
          <w:noProof/>
          <w:sz w:val="24"/>
          <w:szCs w:val="24"/>
          <w:lang w:val="en-GB"/>
        </w:rPr>
        <w:fldChar w:fldCharType="separate"/>
      </w:r>
      <w:r w:rsidRPr="00122F08">
        <w:rPr>
          <w:rFonts w:cs="Times New Roman"/>
          <w:noProof/>
          <w:sz w:val="24"/>
          <w:szCs w:val="24"/>
          <w:lang w:val="en-GB"/>
        </w:rPr>
        <w:t>3</w:t>
      </w:r>
      <w:r w:rsidRPr="00122F08">
        <w:rPr>
          <w:rFonts w:cs="Times New Roman"/>
          <w:noProof/>
          <w:sz w:val="24"/>
          <w:szCs w:val="24"/>
          <w:lang w:val="en-GB"/>
        </w:rPr>
        <w:fldChar w:fldCharType="end"/>
      </w:r>
      <w:r w:rsidRPr="00122F08">
        <w:rPr>
          <w:rFonts w:cs="Times New Roman"/>
          <w:noProof/>
          <w:sz w:val="24"/>
          <w:szCs w:val="24"/>
          <w:lang w:val="en-GB"/>
        </w:rPr>
        <w:t xml:space="preserve"> Cash Flow Statement (Author)</w:t>
      </w:r>
      <w:bookmarkEnd w:id="13"/>
    </w:p>
    <w:tbl>
      <w:tblPr>
        <w:tblStyle w:val="TableGrid2"/>
        <w:tblW w:w="0" w:type="auto"/>
        <w:tblLook w:val="04A0" w:firstRow="1" w:lastRow="0" w:firstColumn="1" w:lastColumn="0" w:noHBand="0" w:noVBand="1"/>
      </w:tblPr>
      <w:tblGrid>
        <w:gridCol w:w="2122"/>
        <w:gridCol w:w="1134"/>
        <w:gridCol w:w="1275"/>
        <w:gridCol w:w="1134"/>
        <w:gridCol w:w="1134"/>
        <w:gridCol w:w="1134"/>
        <w:gridCol w:w="1083"/>
      </w:tblGrid>
      <w:tr w:rsidR="00A72CB5" w:rsidRPr="00222625" w14:paraId="02E14B9F" w14:textId="77777777" w:rsidTr="00BB31C2">
        <w:trPr>
          <w:trHeight w:val="413"/>
        </w:trPr>
        <w:tc>
          <w:tcPr>
            <w:tcW w:w="2122" w:type="dxa"/>
            <w:shd w:val="clear" w:color="auto" w:fill="D9D9D9" w:themeFill="background1" w:themeFillShade="D9"/>
          </w:tcPr>
          <w:p w14:paraId="68BBE807" w14:textId="77777777" w:rsidR="00A72CB5" w:rsidRPr="00222625" w:rsidRDefault="00A72CB5" w:rsidP="009E506C">
            <w:pPr>
              <w:spacing w:line="360" w:lineRule="auto"/>
              <w:rPr>
                <w:rFonts w:eastAsia="Calibri" w:cs="Times New Roman"/>
                <w:b/>
                <w:noProof/>
              </w:rPr>
            </w:pPr>
            <w:r w:rsidRPr="00222625">
              <w:rPr>
                <w:rFonts w:eastAsia="Calibri" w:cs="Times New Roman"/>
                <w:b/>
                <w:noProof/>
              </w:rPr>
              <w:t>Particulars</w:t>
            </w:r>
          </w:p>
        </w:tc>
        <w:tc>
          <w:tcPr>
            <w:tcW w:w="1134" w:type="dxa"/>
            <w:shd w:val="clear" w:color="auto" w:fill="D9D9D9" w:themeFill="background1" w:themeFillShade="D9"/>
          </w:tcPr>
          <w:p w14:paraId="0BC13BDF" w14:textId="77777777" w:rsidR="00A72CB5" w:rsidRPr="00222625" w:rsidRDefault="00A72CB5" w:rsidP="009E506C">
            <w:pPr>
              <w:spacing w:line="360" w:lineRule="auto"/>
              <w:rPr>
                <w:rFonts w:eastAsia="Calibri" w:cs="Times New Roman"/>
                <w:b/>
                <w:noProof/>
              </w:rPr>
            </w:pPr>
            <w:r w:rsidRPr="00222625">
              <w:rPr>
                <w:rFonts w:eastAsia="Calibri" w:cs="Times New Roman"/>
                <w:b/>
                <w:noProof/>
              </w:rPr>
              <w:t>Month 1</w:t>
            </w:r>
          </w:p>
        </w:tc>
        <w:tc>
          <w:tcPr>
            <w:tcW w:w="1275" w:type="dxa"/>
            <w:shd w:val="clear" w:color="auto" w:fill="D9D9D9" w:themeFill="background1" w:themeFillShade="D9"/>
          </w:tcPr>
          <w:p w14:paraId="0F22A000" w14:textId="77777777" w:rsidR="00A72CB5" w:rsidRPr="00222625" w:rsidRDefault="00A72CB5" w:rsidP="009E506C">
            <w:pPr>
              <w:spacing w:line="360" w:lineRule="auto"/>
              <w:rPr>
                <w:rFonts w:eastAsia="Calibri" w:cs="Times New Roman"/>
                <w:b/>
                <w:noProof/>
              </w:rPr>
            </w:pPr>
            <w:r w:rsidRPr="00222625">
              <w:rPr>
                <w:rFonts w:eastAsia="Calibri" w:cs="Times New Roman"/>
                <w:b/>
                <w:noProof/>
              </w:rPr>
              <w:t>Month 2</w:t>
            </w:r>
          </w:p>
        </w:tc>
        <w:tc>
          <w:tcPr>
            <w:tcW w:w="1134" w:type="dxa"/>
            <w:shd w:val="clear" w:color="auto" w:fill="D9D9D9" w:themeFill="background1" w:themeFillShade="D9"/>
          </w:tcPr>
          <w:p w14:paraId="3E60C624" w14:textId="77777777" w:rsidR="00A72CB5" w:rsidRPr="00222625" w:rsidRDefault="00A72CB5" w:rsidP="009E506C">
            <w:pPr>
              <w:spacing w:line="360" w:lineRule="auto"/>
              <w:rPr>
                <w:rFonts w:eastAsia="Calibri" w:cs="Times New Roman"/>
                <w:b/>
                <w:noProof/>
              </w:rPr>
            </w:pPr>
            <w:r w:rsidRPr="00222625">
              <w:rPr>
                <w:rFonts w:eastAsia="Calibri" w:cs="Times New Roman"/>
                <w:b/>
                <w:noProof/>
              </w:rPr>
              <w:t>Month 3</w:t>
            </w:r>
          </w:p>
        </w:tc>
        <w:tc>
          <w:tcPr>
            <w:tcW w:w="1134" w:type="dxa"/>
            <w:shd w:val="clear" w:color="auto" w:fill="D9D9D9" w:themeFill="background1" w:themeFillShade="D9"/>
          </w:tcPr>
          <w:p w14:paraId="219E1804" w14:textId="77777777" w:rsidR="00A72CB5" w:rsidRPr="00222625" w:rsidRDefault="00A72CB5" w:rsidP="009E506C">
            <w:pPr>
              <w:spacing w:line="360" w:lineRule="auto"/>
              <w:rPr>
                <w:rFonts w:eastAsia="Calibri" w:cs="Times New Roman"/>
                <w:b/>
                <w:noProof/>
              </w:rPr>
            </w:pPr>
            <w:r w:rsidRPr="00222625">
              <w:rPr>
                <w:rFonts w:eastAsia="Calibri" w:cs="Times New Roman"/>
                <w:b/>
                <w:noProof/>
              </w:rPr>
              <w:t>Month 4</w:t>
            </w:r>
          </w:p>
        </w:tc>
        <w:tc>
          <w:tcPr>
            <w:tcW w:w="1134" w:type="dxa"/>
            <w:shd w:val="clear" w:color="auto" w:fill="D9D9D9" w:themeFill="background1" w:themeFillShade="D9"/>
          </w:tcPr>
          <w:p w14:paraId="490C0920" w14:textId="77777777" w:rsidR="00A72CB5" w:rsidRPr="00222625" w:rsidRDefault="00A72CB5" w:rsidP="009E506C">
            <w:pPr>
              <w:spacing w:line="360" w:lineRule="auto"/>
              <w:rPr>
                <w:rFonts w:eastAsia="Calibri" w:cs="Times New Roman"/>
                <w:b/>
                <w:noProof/>
              </w:rPr>
            </w:pPr>
            <w:r w:rsidRPr="00222625">
              <w:rPr>
                <w:rFonts w:eastAsia="Calibri" w:cs="Times New Roman"/>
                <w:b/>
                <w:noProof/>
              </w:rPr>
              <w:t>Month 5</w:t>
            </w:r>
          </w:p>
        </w:tc>
        <w:tc>
          <w:tcPr>
            <w:tcW w:w="1083" w:type="dxa"/>
            <w:shd w:val="clear" w:color="auto" w:fill="D9D9D9" w:themeFill="background1" w:themeFillShade="D9"/>
          </w:tcPr>
          <w:p w14:paraId="6DC6E8E3" w14:textId="77777777" w:rsidR="00A72CB5" w:rsidRPr="00222625" w:rsidRDefault="00A72CB5" w:rsidP="009E506C">
            <w:pPr>
              <w:spacing w:line="360" w:lineRule="auto"/>
              <w:rPr>
                <w:rFonts w:eastAsia="Calibri" w:cs="Times New Roman"/>
                <w:b/>
                <w:noProof/>
              </w:rPr>
            </w:pPr>
            <w:r w:rsidRPr="00222625">
              <w:rPr>
                <w:rFonts w:eastAsia="Calibri" w:cs="Times New Roman"/>
                <w:b/>
                <w:noProof/>
              </w:rPr>
              <w:t>Month 6</w:t>
            </w:r>
          </w:p>
        </w:tc>
      </w:tr>
      <w:tr w:rsidR="00A72CB5" w:rsidRPr="00222625" w14:paraId="08BE4ABD" w14:textId="77777777" w:rsidTr="00BB31C2">
        <w:trPr>
          <w:trHeight w:val="838"/>
        </w:trPr>
        <w:tc>
          <w:tcPr>
            <w:tcW w:w="2122" w:type="dxa"/>
          </w:tcPr>
          <w:p w14:paraId="181ECFAE" w14:textId="59867815" w:rsidR="00A72CB5" w:rsidRPr="00222625" w:rsidRDefault="00A72CB5" w:rsidP="009E506C">
            <w:pPr>
              <w:spacing w:line="360" w:lineRule="auto"/>
              <w:rPr>
                <w:rFonts w:eastAsia="Calibri" w:cs="Times New Roman"/>
                <w:b/>
                <w:noProof/>
              </w:rPr>
            </w:pPr>
            <w:r w:rsidRPr="00222625">
              <w:rPr>
                <w:rFonts w:eastAsia="Calibri" w:cs="Times New Roman"/>
                <w:b/>
                <w:noProof/>
              </w:rPr>
              <w:t xml:space="preserve">Revenue </w:t>
            </w:r>
            <w:r w:rsidR="00637BBF">
              <w:rPr>
                <w:rFonts w:eastAsia="Calibri" w:cs="Times New Roman"/>
                <w:b/>
                <w:noProof/>
              </w:rPr>
              <w:t xml:space="preserve">will vary according to the sales generated as per the packages sold </w:t>
            </w:r>
          </w:p>
        </w:tc>
        <w:tc>
          <w:tcPr>
            <w:tcW w:w="1134" w:type="dxa"/>
          </w:tcPr>
          <w:p w14:paraId="71121389" w14:textId="77777777" w:rsidR="00A72CB5" w:rsidRPr="00222625" w:rsidRDefault="00A72CB5" w:rsidP="009E506C">
            <w:pPr>
              <w:spacing w:line="360" w:lineRule="auto"/>
              <w:rPr>
                <w:rFonts w:eastAsia="Calibri" w:cs="Times New Roman"/>
                <w:b/>
                <w:noProof/>
              </w:rPr>
            </w:pPr>
            <w:r w:rsidRPr="00222625">
              <w:rPr>
                <w:rFonts w:eastAsia="Calibri" w:cs="Times New Roman"/>
                <w:noProof/>
              </w:rPr>
              <w:t>£25000</w:t>
            </w:r>
          </w:p>
        </w:tc>
        <w:tc>
          <w:tcPr>
            <w:tcW w:w="1275" w:type="dxa"/>
          </w:tcPr>
          <w:p w14:paraId="5D8470FE" w14:textId="77777777" w:rsidR="00A72CB5" w:rsidRPr="00222625" w:rsidRDefault="00A72CB5" w:rsidP="009E506C">
            <w:pPr>
              <w:spacing w:line="360" w:lineRule="auto"/>
              <w:rPr>
                <w:rFonts w:eastAsia="Calibri" w:cs="Times New Roman"/>
                <w:b/>
                <w:noProof/>
              </w:rPr>
            </w:pPr>
            <w:r w:rsidRPr="00222625">
              <w:rPr>
                <w:rFonts w:eastAsia="Calibri" w:cs="Times New Roman"/>
                <w:noProof/>
              </w:rPr>
              <w:t>£25000</w:t>
            </w:r>
          </w:p>
        </w:tc>
        <w:tc>
          <w:tcPr>
            <w:tcW w:w="1134" w:type="dxa"/>
          </w:tcPr>
          <w:p w14:paraId="3CEFB4CA" w14:textId="77777777" w:rsidR="00A72CB5" w:rsidRPr="00222625" w:rsidRDefault="00A72CB5" w:rsidP="009E506C">
            <w:pPr>
              <w:spacing w:line="360" w:lineRule="auto"/>
              <w:rPr>
                <w:rFonts w:eastAsia="Calibri" w:cs="Times New Roman"/>
                <w:b/>
                <w:noProof/>
              </w:rPr>
            </w:pPr>
            <w:r w:rsidRPr="00222625">
              <w:rPr>
                <w:rFonts w:eastAsia="Calibri" w:cs="Times New Roman"/>
                <w:noProof/>
              </w:rPr>
              <w:t>£30000</w:t>
            </w:r>
          </w:p>
        </w:tc>
        <w:tc>
          <w:tcPr>
            <w:tcW w:w="1134" w:type="dxa"/>
          </w:tcPr>
          <w:p w14:paraId="52F76E2B" w14:textId="77777777" w:rsidR="00A72CB5" w:rsidRPr="00222625" w:rsidRDefault="00A72CB5" w:rsidP="009E506C">
            <w:pPr>
              <w:spacing w:line="360" w:lineRule="auto"/>
              <w:rPr>
                <w:rFonts w:eastAsia="Calibri" w:cs="Times New Roman"/>
                <w:b/>
                <w:noProof/>
              </w:rPr>
            </w:pPr>
            <w:r w:rsidRPr="00222625">
              <w:rPr>
                <w:rFonts w:eastAsia="Calibri" w:cs="Times New Roman"/>
                <w:noProof/>
              </w:rPr>
              <w:t>£40000</w:t>
            </w:r>
          </w:p>
        </w:tc>
        <w:tc>
          <w:tcPr>
            <w:tcW w:w="1134" w:type="dxa"/>
          </w:tcPr>
          <w:p w14:paraId="794A37B7" w14:textId="77777777" w:rsidR="00A72CB5" w:rsidRPr="00222625" w:rsidRDefault="00A72CB5" w:rsidP="009E506C">
            <w:pPr>
              <w:spacing w:line="360" w:lineRule="auto"/>
              <w:rPr>
                <w:rFonts w:eastAsia="Calibri" w:cs="Times New Roman"/>
                <w:b/>
                <w:noProof/>
              </w:rPr>
            </w:pPr>
            <w:r w:rsidRPr="00222625">
              <w:rPr>
                <w:rFonts w:eastAsia="Calibri" w:cs="Times New Roman"/>
                <w:noProof/>
              </w:rPr>
              <w:t>£50000</w:t>
            </w:r>
          </w:p>
        </w:tc>
        <w:tc>
          <w:tcPr>
            <w:tcW w:w="1083" w:type="dxa"/>
          </w:tcPr>
          <w:p w14:paraId="2F486E5A" w14:textId="77777777" w:rsidR="00A72CB5" w:rsidRPr="00222625" w:rsidRDefault="00A72CB5" w:rsidP="009E506C">
            <w:pPr>
              <w:spacing w:line="360" w:lineRule="auto"/>
              <w:rPr>
                <w:rFonts w:eastAsia="Calibri" w:cs="Times New Roman"/>
                <w:b/>
                <w:noProof/>
              </w:rPr>
            </w:pPr>
            <w:r w:rsidRPr="00222625">
              <w:rPr>
                <w:rFonts w:eastAsia="Calibri" w:cs="Times New Roman"/>
                <w:noProof/>
              </w:rPr>
              <w:t>£80000</w:t>
            </w:r>
          </w:p>
        </w:tc>
      </w:tr>
      <w:tr w:rsidR="00A72CB5" w:rsidRPr="00222625" w14:paraId="4582E03C" w14:textId="77777777" w:rsidTr="00BB31C2">
        <w:trPr>
          <w:trHeight w:val="2089"/>
        </w:trPr>
        <w:tc>
          <w:tcPr>
            <w:tcW w:w="2122" w:type="dxa"/>
          </w:tcPr>
          <w:p w14:paraId="0745F88D" w14:textId="77777777" w:rsidR="00A72CB5" w:rsidRPr="00222625" w:rsidRDefault="00A72CB5" w:rsidP="009E506C">
            <w:pPr>
              <w:spacing w:line="360" w:lineRule="auto"/>
              <w:rPr>
                <w:rFonts w:eastAsia="Calibri" w:cs="Times New Roman"/>
                <w:b/>
                <w:noProof/>
              </w:rPr>
            </w:pPr>
            <w:r w:rsidRPr="00222625">
              <w:rPr>
                <w:rFonts w:eastAsia="Calibri" w:cs="Times New Roman"/>
                <w:b/>
                <w:noProof/>
              </w:rPr>
              <w:t>Less: Fixed Cost</w:t>
            </w:r>
          </w:p>
          <w:p w14:paraId="225CDC11" w14:textId="098AF464" w:rsidR="00A72CB5" w:rsidRPr="00222625" w:rsidRDefault="00A72CB5" w:rsidP="009E506C">
            <w:pPr>
              <w:spacing w:line="360" w:lineRule="auto"/>
              <w:rPr>
                <w:rFonts w:eastAsia="Calibri" w:cs="Times New Roman"/>
                <w:noProof/>
              </w:rPr>
            </w:pPr>
            <w:r w:rsidRPr="00222625">
              <w:rPr>
                <w:rFonts w:eastAsia="Calibri" w:cs="Times New Roman"/>
                <w:noProof/>
              </w:rPr>
              <w:t>(Rent</w:t>
            </w:r>
            <w:r w:rsidR="00BB31C2">
              <w:rPr>
                <w:rFonts w:eastAsia="Calibri" w:cs="Times New Roman"/>
                <w:noProof/>
              </w:rPr>
              <w:t>,</w:t>
            </w:r>
            <w:r w:rsidRPr="00222625">
              <w:rPr>
                <w:rFonts w:eastAsia="Calibri" w:cs="Times New Roman"/>
                <w:noProof/>
              </w:rPr>
              <w:t xml:space="preserve"> Utilities</w:t>
            </w:r>
            <w:r w:rsidR="00BB31C2">
              <w:rPr>
                <w:rFonts w:eastAsia="Calibri" w:cs="Times New Roman"/>
                <w:noProof/>
              </w:rPr>
              <w:t>,</w:t>
            </w:r>
            <w:r w:rsidRPr="00222625">
              <w:rPr>
                <w:rFonts w:eastAsia="Calibri" w:cs="Times New Roman"/>
                <w:noProof/>
              </w:rPr>
              <w:t xml:space="preserve"> Insurance</w:t>
            </w:r>
            <w:r w:rsidR="00BB31C2">
              <w:rPr>
                <w:rFonts w:eastAsia="Calibri" w:cs="Times New Roman"/>
                <w:noProof/>
              </w:rPr>
              <w:t xml:space="preserve">, </w:t>
            </w:r>
            <w:r w:rsidRPr="00222625">
              <w:rPr>
                <w:rFonts w:eastAsia="Calibri" w:cs="Times New Roman"/>
                <w:noProof/>
              </w:rPr>
              <w:t>Licenses</w:t>
            </w:r>
            <w:r w:rsidR="00BB31C2">
              <w:rPr>
                <w:rFonts w:eastAsia="Calibri" w:cs="Times New Roman"/>
                <w:noProof/>
              </w:rPr>
              <w:t xml:space="preserve">, </w:t>
            </w:r>
            <w:r w:rsidRPr="00222625">
              <w:rPr>
                <w:rFonts w:eastAsia="Calibri" w:cs="Times New Roman"/>
                <w:noProof/>
              </w:rPr>
              <w:t xml:space="preserve">Administrative </w:t>
            </w:r>
            <w:r w:rsidR="0023552E">
              <w:rPr>
                <w:rFonts w:eastAsia="Calibri" w:cs="Times New Roman"/>
                <w:noProof/>
              </w:rPr>
              <w:t>costs</w:t>
            </w:r>
            <w:r w:rsidR="00BB31C2">
              <w:rPr>
                <w:rFonts w:eastAsia="Calibri" w:cs="Times New Roman"/>
                <w:noProof/>
              </w:rPr>
              <w:t>, Advertising</w:t>
            </w:r>
            <w:r w:rsidRPr="00222625">
              <w:rPr>
                <w:rFonts w:eastAsia="Calibri" w:cs="Times New Roman"/>
                <w:noProof/>
              </w:rPr>
              <w:t>)</w:t>
            </w:r>
          </w:p>
        </w:tc>
        <w:tc>
          <w:tcPr>
            <w:tcW w:w="1134" w:type="dxa"/>
          </w:tcPr>
          <w:p w14:paraId="5F733D68" w14:textId="77777777" w:rsidR="00A72CB5" w:rsidRPr="00222625" w:rsidRDefault="00A72CB5" w:rsidP="009E506C">
            <w:pPr>
              <w:spacing w:line="360" w:lineRule="auto"/>
              <w:rPr>
                <w:rFonts w:eastAsia="Calibri" w:cs="Times New Roman"/>
                <w:b/>
                <w:noProof/>
              </w:rPr>
            </w:pPr>
            <w:r w:rsidRPr="00222625">
              <w:rPr>
                <w:rFonts w:eastAsia="Calibri" w:cs="Times New Roman"/>
                <w:noProof/>
              </w:rPr>
              <w:t>£10000</w:t>
            </w:r>
          </w:p>
        </w:tc>
        <w:tc>
          <w:tcPr>
            <w:tcW w:w="1275" w:type="dxa"/>
          </w:tcPr>
          <w:p w14:paraId="6307B8B0" w14:textId="77777777" w:rsidR="00A72CB5" w:rsidRPr="00222625" w:rsidRDefault="00A72CB5" w:rsidP="009E506C">
            <w:pPr>
              <w:spacing w:line="360" w:lineRule="auto"/>
              <w:rPr>
                <w:rFonts w:eastAsia="Calibri" w:cs="Times New Roman"/>
                <w:b/>
                <w:noProof/>
              </w:rPr>
            </w:pPr>
            <w:r w:rsidRPr="00222625">
              <w:rPr>
                <w:rFonts w:eastAsia="Calibri" w:cs="Times New Roman"/>
                <w:noProof/>
              </w:rPr>
              <w:t>£10000</w:t>
            </w:r>
          </w:p>
        </w:tc>
        <w:tc>
          <w:tcPr>
            <w:tcW w:w="1134" w:type="dxa"/>
          </w:tcPr>
          <w:p w14:paraId="3A452615" w14:textId="77777777" w:rsidR="00A72CB5" w:rsidRPr="00222625" w:rsidRDefault="00A72CB5" w:rsidP="009E506C">
            <w:pPr>
              <w:spacing w:line="360" w:lineRule="auto"/>
              <w:rPr>
                <w:rFonts w:eastAsia="Calibri" w:cs="Times New Roman"/>
                <w:b/>
                <w:noProof/>
              </w:rPr>
            </w:pPr>
            <w:r w:rsidRPr="00222625">
              <w:rPr>
                <w:rFonts w:eastAsia="Calibri" w:cs="Times New Roman"/>
                <w:noProof/>
              </w:rPr>
              <w:t>£10000</w:t>
            </w:r>
          </w:p>
        </w:tc>
        <w:tc>
          <w:tcPr>
            <w:tcW w:w="1134" w:type="dxa"/>
          </w:tcPr>
          <w:p w14:paraId="09D2CDEC" w14:textId="77777777" w:rsidR="00A72CB5" w:rsidRPr="00222625" w:rsidRDefault="00A72CB5" w:rsidP="009E506C">
            <w:pPr>
              <w:spacing w:line="360" w:lineRule="auto"/>
              <w:rPr>
                <w:rFonts w:eastAsia="Calibri" w:cs="Times New Roman"/>
                <w:b/>
                <w:noProof/>
              </w:rPr>
            </w:pPr>
            <w:r w:rsidRPr="00222625">
              <w:rPr>
                <w:rFonts w:eastAsia="Calibri" w:cs="Times New Roman"/>
                <w:noProof/>
              </w:rPr>
              <w:t>£10000</w:t>
            </w:r>
          </w:p>
        </w:tc>
        <w:tc>
          <w:tcPr>
            <w:tcW w:w="1134" w:type="dxa"/>
          </w:tcPr>
          <w:p w14:paraId="7732857D" w14:textId="77777777" w:rsidR="00A72CB5" w:rsidRPr="00222625" w:rsidRDefault="00A72CB5" w:rsidP="009E506C">
            <w:pPr>
              <w:spacing w:line="360" w:lineRule="auto"/>
              <w:rPr>
                <w:rFonts w:eastAsia="Calibri" w:cs="Times New Roman"/>
                <w:b/>
                <w:noProof/>
              </w:rPr>
            </w:pPr>
            <w:r w:rsidRPr="00222625">
              <w:rPr>
                <w:rFonts w:eastAsia="Calibri" w:cs="Times New Roman"/>
                <w:noProof/>
              </w:rPr>
              <w:t>£10000</w:t>
            </w:r>
          </w:p>
        </w:tc>
        <w:tc>
          <w:tcPr>
            <w:tcW w:w="1083" w:type="dxa"/>
          </w:tcPr>
          <w:p w14:paraId="6837F36F" w14:textId="77777777" w:rsidR="00A72CB5" w:rsidRPr="00222625" w:rsidRDefault="00A72CB5" w:rsidP="009E506C">
            <w:pPr>
              <w:spacing w:line="360" w:lineRule="auto"/>
              <w:rPr>
                <w:rFonts w:eastAsia="Calibri" w:cs="Times New Roman"/>
                <w:b/>
                <w:noProof/>
              </w:rPr>
            </w:pPr>
            <w:r w:rsidRPr="00222625">
              <w:rPr>
                <w:rFonts w:eastAsia="Calibri" w:cs="Times New Roman"/>
                <w:noProof/>
              </w:rPr>
              <w:t>£10000</w:t>
            </w:r>
          </w:p>
        </w:tc>
      </w:tr>
      <w:tr w:rsidR="00A72CB5" w:rsidRPr="00222625" w14:paraId="32E60F2E" w14:textId="77777777" w:rsidTr="00BB31C2">
        <w:trPr>
          <w:trHeight w:val="413"/>
        </w:trPr>
        <w:tc>
          <w:tcPr>
            <w:tcW w:w="2122" w:type="dxa"/>
          </w:tcPr>
          <w:p w14:paraId="72E029B1" w14:textId="72A2E66B" w:rsidR="00BB31C2" w:rsidRDefault="00A72CB5" w:rsidP="00BB31C2">
            <w:r w:rsidRPr="00222625">
              <w:rPr>
                <w:rFonts w:eastAsia="Calibri" w:cs="Times New Roman"/>
                <w:b/>
                <w:noProof/>
              </w:rPr>
              <w:t>Less: Variable Cost</w:t>
            </w:r>
            <w:r w:rsidR="00BB31C2">
              <w:rPr>
                <w:rFonts w:eastAsia="Calibri" w:cs="Times New Roman"/>
                <w:b/>
                <w:noProof/>
              </w:rPr>
              <w:t xml:space="preserve"> </w:t>
            </w:r>
            <w:r w:rsidR="00BB31C2" w:rsidRPr="00BB31C2">
              <w:rPr>
                <w:rFonts w:eastAsia="Calibri" w:cs="Times New Roman"/>
                <w:bCs/>
                <w:noProof/>
              </w:rPr>
              <w:t>(Maintenance</w:t>
            </w:r>
            <w:r w:rsidR="00BB31C2">
              <w:rPr>
                <w:rFonts w:eastAsia="Calibri" w:cs="Times New Roman"/>
                <w:bCs/>
                <w:noProof/>
              </w:rPr>
              <w:t xml:space="preserve">, </w:t>
            </w:r>
            <w:r w:rsidR="0023552E">
              <w:rPr>
                <w:rFonts w:eastAsia="Calibri" w:cs="Times New Roman"/>
                <w:bCs/>
                <w:noProof/>
              </w:rPr>
              <w:t>Pet food</w:t>
            </w:r>
            <w:r w:rsidR="00BB31C2">
              <w:t xml:space="preserve">, </w:t>
            </w:r>
            <w:r w:rsidR="0023552E">
              <w:t>Labor</w:t>
            </w:r>
            <w:r w:rsidR="00BB31C2">
              <w:t xml:space="preserve"> cost</w:t>
            </w:r>
            <w:r w:rsidR="0023552E">
              <w:t>, C</w:t>
            </w:r>
            <w:r w:rsidR="0023552E">
              <w:rPr>
                <w:rFonts w:ascii="Segoe UI" w:hAnsi="Segoe UI" w:cs="Segoe UI"/>
                <w:color w:val="000000"/>
                <w:sz w:val="26"/>
                <w:szCs w:val="26"/>
              </w:rPr>
              <w:t>ost of Professional Services</w:t>
            </w:r>
          </w:p>
          <w:p w14:paraId="48E141C0" w14:textId="1CAC5387" w:rsidR="00A72CB5" w:rsidRPr="00BB31C2" w:rsidRDefault="00A72CB5" w:rsidP="009E506C">
            <w:pPr>
              <w:spacing w:line="360" w:lineRule="auto"/>
              <w:rPr>
                <w:rFonts w:eastAsia="Calibri" w:cs="Times New Roman"/>
                <w:bCs/>
                <w:noProof/>
              </w:rPr>
            </w:pPr>
          </w:p>
        </w:tc>
        <w:tc>
          <w:tcPr>
            <w:tcW w:w="1134" w:type="dxa"/>
          </w:tcPr>
          <w:p w14:paraId="04A4486E" w14:textId="77777777" w:rsidR="00A72CB5" w:rsidRPr="00222625" w:rsidRDefault="00A72CB5" w:rsidP="009E506C">
            <w:pPr>
              <w:spacing w:line="360" w:lineRule="auto"/>
              <w:rPr>
                <w:rFonts w:eastAsia="Calibri" w:cs="Times New Roman"/>
                <w:b/>
                <w:noProof/>
              </w:rPr>
            </w:pPr>
            <w:r w:rsidRPr="00222625">
              <w:rPr>
                <w:rFonts w:eastAsia="Calibri" w:cs="Times New Roman"/>
                <w:noProof/>
              </w:rPr>
              <w:t>£7000</w:t>
            </w:r>
          </w:p>
        </w:tc>
        <w:tc>
          <w:tcPr>
            <w:tcW w:w="1275" w:type="dxa"/>
          </w:tcPr>
          <w:p w14:paraId="2D7B6A18" w14:textId="77777777" w:rsidR="00A72CB5" w:rsidRPr="00222625" w:rsidRDefault="00A72CB5" w:rsidP="009E506C">
            <w:pPr>
              <w:spacing w:line="360" w:lineRule="auto"/>
              <w:rPr>
                <w:rFonts w:eastAsia="Calibri" w:cs="Times New Roman"/>
                <w:b/>
                <w:noProof/>
              </w:rPr>
            </w:pPr>
            <w:r w:rsidRPr="00222625">
              <w:rPr>
                <w:rFonts w:eastAsia="Calibri" w:cs="Times New Roman"/>
                <w:noProof/>
              </w:rPr>
              <w:t>£10000</w:t>
            </w:r>
          </w:p>
        </w:tc>
        <w:tc>
          <w:tcPr>
            <w:tcW w:w="1134" w:type="dxa"/>
          </w:tcPr>
          <w:p w14:paraId="72A1F528" w14:textId="77777777" w:rsidR="00A72CB5" w:rsidRPr="00222625" w:rsidRDefault="00A72CB5" w:rsidP="009E506C">
            <w:pPr>
              <w:spacing w:line="360" w:lineRule="auto"/>
              <w:rPr>
                <w:rFonts w:eastAsia="Calibri" w:cs="Times New Roman"/>
                <w:b/>
                <w:noProof/>
              </w:rPr>
            </w:pPr>
            <w:r w:rsidRPr="00222625">
              <w:rPr>
                <w:rFonts w:eastAsia="Calibri" w:cs="Times New Roman"/>
                <w:noProof/>
              </w:rPr>
              <w:t>£8000</w:t>
            </w:r>
          </w:p>
        </w:tc>
        <w:tc>
          <w:tcPr>
            <w:tcW w:w="1134" w:type="dxa"/>
          </w:tcPr>
          <w:p w14:paraId="4A46E296" w14:textId="77777777" w:rsidR="00A72CB5" w:rsidRPr="00222625" w:rsidRDefault="00A72CB5" w:rsidP="009E506C">
            <w:pPr>
              <w:spacing w:line="360" w:lineRule="auto"/>
              <w:rPr>
                <w:rFonts w:eastAsia="Calibri" w:cs="Times New Roman"/>
                <w:b/>
                <w:noProof/>
              </w:rPr>
            </w:pPr>
            <w:r w:rsidRPr="00222625">
              <w:rPr>
                <w:rFonts w:eastAsia="Calibri" w:cs="Times New Roman"/>
                <w:noProof/>
              </w:rPr>
              <w:t>£12000</w:t>
            </w:r>
          </w:p>
        </w:tc>
        <w:tc>
          <w:tcPr>
            <w:tcW w:w="1134" w:type="dxa"/>
          </w:tcPr>
          <w:p w14:paraId="1C6F736E" w14:textId="77777777" w:rsidR="00A72CB5" w:rsidRPr="00222625" w:rsidRDefault="00A72CB5" w:rsidP="009E506C">
            <w:pPr>
              <w:spacing w:line="360" w:lineRule="auto"/>
              <w:rPr>
                <w:rFonts w:eastAsia="Calibri" w:cs="Times New Roman"/>
                <w:b/>
                <w:noProof/>
              </w:rPr>
            </w:pPr>
            <w:r w:rsidRPr="00222625">
              <w:rPr>
                <w:rFonts w:eastAsia="Calibri" w:cs="Times New Roman"/>
                <w:noProof/>
              </w:rPr>
              <w:t>£15000</w:t>
            </w:r>
          </w:p>
        </w:tc>
        <w:tc>
          <w:tcPr>
            <w:tcW w:w="1083" w:type="dxa"/>
          </w:tcPr>
          <w:p w14:paraId="7AABFBC1" w14:textId="77777777" w:rsidR="00A72CB5" w:rsidRPr="00222625" w:rsidRDefault="00A72CB5" w:rsidP="009E506C">
            <w:pPr>
              <w:spacing w:line="360" w:lineRule="auto"/>
              <w:rPr>
                <w:rFonts w:eastAsia="Calibri" w:cs="Times New Roman"/>
                <w:b/>
                <w:noProof/>
              </w:rPr>
            </w:pPr>
            <w:r w:rsidRPr="00222625">
              <w:rPr>
                <w:rFonts w:eastAsia="Calibri" w:cs="Times New Roman"/>
                <w:noProof/>
              </w:rPr>
              <w:t>£20000</w:t>
            </w:r>
          </w:p>
        </w:tc>
      </w:tr>
      <w:tr w:rsidR="00A72CB5" w:rsidRPr="00222625" w14:paraId="463D8C0A" w14:textId="77777777" w:rsidTr="00BB31C2">
        <w:trPr>
          <w:trHeight w:val="413"/>
        </w:trPr>
        <w:tc>
          <w:tcPr>
            <w:tcW w:w="2122" w:type="dxa"/>
          </w:tcPr>
          <w:p w14:paraId="3EE11920" w14:textId="77777777" w:rsidR="00A72CB5" w:rsidRPr="00222625" w:rsidRDefault="00A72CB5" w:rsidP="009E506C">
            <w:pPr>
              <w:spacing w:line="360" w:lineRule="auto"/>
              <w:rPr>
                <w:rFonts w:eastAsia="Calibri" w:cs="Times New Roman"/>
                <w:b/>
                <w:noProof/>
              </w:rPr>
            </w:pPr>
            <w:r w:rsidRPr="00222625">
              <w:rPr>
                <w:rFonts w:eastAsia="Calibri" w:cs="Times New Roman"/>
                <w:b/>
                <w:noProof/>
              </w:rPr>
              <w:t>Profit</w:t>
            </w:r>
          </w:p>
        </w:tc>
        <w:tc>
          <w:tcPr>
            <w:tcW w:w="1134" w:type="dxa"/>
          </w:tcPr>
          <w:p w14:paraId="5C8DAA0E" w14:textId="77777777" w:rsidR="00A72CB5" w:rsidRPr="00222625" w:rsidRDefault="00A72CB5" w:rsidP="009E506C">
            <w:pPr>
              <w:spacing w:line="360" w:lineRule="auto"/>
              <w:rPr>
                <w:rFonts w:eastAsia="Calibri" w:cs="Times New Roman"/>
                <w:b/>
                <w:noProof/>
              </w:rPr>
            </w:pPr>
            <w:r w:rsidRPr="00222625">
              <w:rPr>
                <w:rFonts w:eastAsia="Calibri" w:cs="Times New Roman"/>
                <w:noProof/>
              </w:rPr>
              <w:t>£8000</w:t>
            </w:r>
          </w:p>
        </w:tc>
        <w:tc>
          <w:tcPr>
            <w:tcW w:w="1275" w:type="dxa"/>
          </w:tcPr>
          <w:p w14:paraId="41C1B53A" w14:textId="77777777" w:rsidR="00A72CB5" w:rsidRPr="00222625" w:rsidRDefault="00A72CB5" w:rsidP="009E506C">
            <w:pPr>
              <w:spacing w:line="360" w:lineRule="auto"/>
              <w:rPr>
                <w:rFonts w:eastAsia="Calibri" w:cs="Times New Roman"/>
                <w:b/>
                <w:noProof/>
              </w:rPr>
            </w:pPr>
            <w:r w:rsidRPr="00222625">
              <w:rPr>
                <w:rFonts w:eastAsia="Calibri" w:cs="Times New Roman"/>
                <w:noProof/>
              </w:rPr>
              <w:t>£5000</w:t>
            </w:r>
          </w:p>
        </w:tc>
        <w:tc>
          <w:tcPr>
            <w:tcW w:w="1134" w:type="dxa"/>
          </w:tcPr>
          <w:p w14:paraId="3F523941" w14:textId="77777777" w:rsidR="00A72CB5" w:rsidRPr="00222625" w:rsidRDefault="00A72CB5" w:rsidP="009E506C">
            <w:pPr>
              <w:spacing w:line="360" w:lineRule="auto"/>
              <w:rPr>
                <w:rFonts w:eastAsia="Calibri" w:cs="Times New Roman"/>
                <w:b/>
                <w:noProof/>
              </w:rPr>
            </w:pPr>
            <w:r w:rsidRPr="00222625">
              <w:rPr>
                <w:rFonts w:eastAsia="Calibri" w:cs="Times New Roman"/>
                <w:noProof/>
              </w:rPr>
              <w:t>£12000</w:t>
            </w:r>
          </w:p>
        </w:tc>
        <w:tc>
          <w:tcPr>
            <w:tcW w:w="1134" w:type="dxa"/>
          </w:tcPr>
          <w:p w14:paraId="506B3B85" w14:textId="77777777" w:rsidR="00A72CB5" w:rsidRPr="00222625" w:rsidRDefault="00A72CB5" w:rsidP="009E506C">
            <w:pPr>
              <w:spacing w:line="360" w:lineRule="auto"/>
              <w:rPr>
                <w:rFonts w:eastAsia="Calibri" w:cs="Times New Roman"/>
                <w:b/>
                <w:noProof/>
              </w:rPr>
            </w:pPr>
            <w:r w:rsidRPr="00222625">
              <w:rPr>
                <w:rFonts w:eastAsia="Calibri" w:cs="Times New Roman"/>
                <w:noProof/>
              </w:rPr>
              <w:t>£18000</w:t>
            </w:r>
          </w:p>
        </w:tc>
        <w:tc>
          <w:tcPr>
            <w:tcW w:w="1134" w:type="dxa"/>
          </w:tcPr>
          <w:p w14:paraId="3CD72D0A" w14:textId="77777777" w:rsidR="00A72CB5" w:rsidRPr="00222625" w:rsidRDefault="00A72CB5" w:rsidP="009E506C">
            <w:pPr>
              <w:spacing w:line="360" w:lineRule="auto"/>
              <w:rPr>
                <w:rFonts w:eastAsia="Calibri" w:cs="Times New Roman"/>
                <w:b/>
                <w:noProof/>
              </w:rPr>
            </w:pPr>
            <w:r w:rsidRPr="00222625">
              <w:rPr>
                <w:rFonts w:eastAsia="Calibri" w:cs="Times New Roman"/>
                <w:noProof/>
              </w:rPr>
              <w:t>£25000</w:t>
            </w:r>
          </w:p>
        </w:tc>
        <w:tc>
          <w:tcPr>
            <w:tcW w:w="1083" w:type="dxa"/>
          </w:tcPr>
          <w:p w14:paraId="25E7BCAA" w14:textId="77777777" w:rsidR="00A72CB5" w:rsidRPr="00222625" w:rsidRDefault="00A72CB5" w:rsidP="009E506C">
            <w:pPr>
              <w:spacing w:line="360" w:lineRule="auto"/>
              <w:rPr>
                <w:rFonts w:eastAsia="Calibri" w:cs="Times New Roman"/>
                <w:b/>
                <w:noProof/>
              </w:rPr>
            </w:pPr>
            <w:r w:rsidRPr="00222625">
              <w:rPr>
                <w:rFonts w:eastAsia="Calibri" w:cs="Times New Roman"/>
                <w:noProof/>
              </w:rPr>
              <w:t>£50000</w:t>
            </w:r>
          </w:p>
        </w:tc>
      </w:tr>
    </w:tbl>
    <w:p w14:paraId="1D67DB8B" w14:textId="42A1AB44" w:rsidR="00C956C8" w:rsidRPr="00222625" w:rsidRDefault="00C956C8" w:rsidP="009E506C">
      <w:pPr>
        <w:pStyle w:val="Heading1"/>
        <w:spacing w:line="360" w:lineRule="auto"/>
        <w:rPr>
          <w:rFonts w:cs="Times New Roman"/>
          <w:noProof/>
          <w:lang w:val="en-GB"/>
        </w:rPr>
      </w:pPr>
      <w:bookmarkStart w:id="14" w:name="_Toc153911287"/>
      <w:r w:rsidRPr="00222625">
        <w:rPr>
          <w:rFonts w:cs="Times New Roman"/>
          <w:noProof/>
          <w:lang w:val="en-GB"/>
        </w:rPr>
        <w:t>Closing Summary</w:t>
      </w:r>
      <w:bookmarkEnd w:id="14"/>
    </w:p>
    <w:p w14:paraId="345E1CAB" w14:textId="21248B78" w:rsidR="00C956C8" w:rsidRPr="00222625" w:rsidRDefault="00F31FA2" w:rsidP="009E506C">
      <w:pPr>
        <w:spacing w:line="360" w:lineRule="auto"/>
        <w:rPr>
          <w:rFonts w:cs="Times New Roman"/>
          <w:noProof/>
          <w:lang w:val="en-GB"/>
        </w:rPr>
      </w:pPr>
      <w:r w:rsidRPr="00222625">
        <w:rPr>
          <w:rFonts w:cs="Times New Roman"/>
          <w:noProof/>
          <w:lang w:val="en-GB"/>
        </w:rPr>
        <w:t xml:space="preserve">Entrepreneurial endeavours have been widely seen in today’s world. Modern issues need modern solutions and for this purpose, new types of start-ups are </w:t>
      </w:r>
      <w:r w:rsidR="004C0D59" w:rsidRPr="00222625">
        <w:rPr>
          <w:rFonts w:cs="Times New Roman"/>
          <w:noProof/>
          <w:lang w:val="en-GB"/>
        </w:rPr>
        <w:t>encouraged,</w:t>
      </w:r>
      <w:r w:rsidRPr="00222625">
        <w:rPr>
          <w:rFonts w:cs="Times New Roman"/>
          <w:noProof/>
          <w:lang w:val="en-GB"/>
        </w:rPr>
        <w:t xml:space="preserve"> and large </w:t>
      </w:r>
      <w:r w:rsidR="0022703E" w:rsidRPr="00222625">
        <w:rPr>
          <w:rFonts w:cs="Times New Roman"/>
          <w:noProof/>
          <w:lang w:val="en-GB"/>
        </w:rPr>
        <w:t>organis</w:t>
      </w:r>
      <w:r w:rsidRPr="00222625">
        <w:rPr>
          <w:rFonts w:cs="Times New Roman"/>
          <w:noProof/>
          <w:lang w:val="en-GB"/>
        </w:rPr>
        <w:t xml:space="preserve">ations want to know ideas that are out of the box. In this paper, </w:t>
      </w:r>
      <w:r w:rsidR="00AB5868" w:rsidRPr="00222625">
        <w:rPr>
          <w:rFonts w:cs="Times New Roman"/>
          <w:noProof/>
          <w:lang w:val="en-GB"/>
        </w:rPr>
        <w:t>I</w:t>
      </w:r>
      <w:r w:rsidRPr="00222625">
        <w:rPr>
          <w:rFonts w:cs="Times New Roman"/>
          <w:noProof/>
          <w:lang w:val="en-GB"/>
        </w:rPr>
        <w:t xml:space="preserve"> </w:t>
      </w:r>
      <w:r w:rsidR="00AB5868" w:rsidRPr="00222625">
        <w:rPr>
          <w:rFonts w:cs="Times New Roman"/>
          <w:noProof/>
          <w:lang w:val="en-GB"/>
        </w:rPr>
        <w:t>have</w:t>
      </w:r>
      <w:r w:rsidRPr="00222625">
        <w:rPr>
          <w:rFonts w:cs="Times New Roman"/>
          <w:noProof/>
          <w:lang w:val="en-GB"/>
        </w:rPr>
        <w:t xml:space="preserve"> presented a business plan by keeping in mind the need to take care of the animals and the owners who want their pets to be safe and reliable. The plan offers an all-inclusive centre for dogs and cats where they will be taken care of and groomed.</w:t>
      </w:r>
    </w:p>
    <w:p w14:paraId="5BF7ECF1" w14:textId="77777777" w:rsidR="00503D8A" w:rsidRPr="00222625" w:rsidRDefault="00503D8A" w:rsidP="009E506C">
      <w:pPr>
        <w:spacing w:line="360" w:lineRule="auto"/>
        <w:jc w:val="left"/>
        <w:rPr>
          <w:rFonts w:eastAsiaTheme="majorEastAsia" w:cs="Times New Roman"/>
          <w:b/>
          <w:noProof/>
          <w:color w:val="1F4E79" w:themeColor="accent1" w:themeShade="80"/>
          <w:sz w:val="32"/>
          <w:szCs w:val="32"/>
          <w:lang w:val="en-GB"/>
        </w:rPr>
      </w:pPr>
      <w:r w:rsidRPr="00222625">
        <w:rPr>
          <w:rFonts w:cs="Times New Roman"/>
          <w:noProof/>
          <w:lang w:val="en-GB"/>
        </w:rPr>
        <w:br w:type="page"/>
      </w:r>
    </w:p>
    <w:p w14:paraId="197E964E" w14:textId="5BE9A05B" w:rsidR="00C956C8" w:rsidRPr="00222625" w:rsidRDefault="00C956C8" w:rsidP="009E506C">
      <w:pPr>
        <w:pStyle w:val="Heading1"/>
        <w:spacing w:line="360" w:lineRule="auto"/>
        <w:rPr>
          <w:rFonts w:cs="Times New Roman"/>
          <w:noProof/>
          <w:lang w:val="en-GB"/>
        </w:rPr>
      </w:pPr>
      <w:bookmarkStart w:id="15" w:name="_Toc153911288"/>
      <w:r w:rsidRPr="00222625">
        <w:rPr>
          <w:rFonts w:cs="Times New Roman"/>
          <w:noProof/>
          <w:lang w:val="en-GB"/>
        </w:rPr>
        <w:lastRenderedPageBreak/>
        <w:t>Reference</w:t>
      </w:r>
      <w:r w:rsidR="005A3329" w:rsidRPr="00222625">
        <w:rPr>
          <w:rFonts w:cs="Times New Roman"/>
          <w:noProof/>
          <w:lang w:val="en-GB"/>
        </w:rPr>
        <w:t xml:space="preserve"> List</w:t>
      </w:r>
      <w:bookmarkEnd w:id="15"/>
    </w:p>
    <w:p w14:paraId="6D719009" w14:textId="77777777" w:rsidR="000D44FA" w:rsidRPr="00597E49" w:rsidRDefault="000D44FA" w:rsidP="00597E49">
      <w:pPr>
        <w:pStyle w:val="ListParagraph"/>
        <w:numPr>
          <w:ilvl w:val="0"/>
          <w:numId w:val="11"/>
        </w:numPr>
        <w:spacing w:line="360" w:lineRule="auto"/>
        <w:rPr>
          <w:rFonts w:cs="Times New Roman"/>
          <w:noProof/>
          <w:lang w:val="en-GB"/>
        </w:rPr>
      </w:pPr>
      <w:r w:rsidRPr="00597E49">
        <w:rPr>
          <w:rFonts w:cs="Times New Roman"/>
          <w:noProof/>
          <w:lang w:val="en-GB"/>
        </w:rPr>
        <w:t xml:space="preserve">Besse‐Lascours, J.B. (2015) Creating Innovative Businesses In Europe. </w:t>
      </w:r>
      <w:r w:rsidRPr="00597E49">
        <w:rPr>
          <w:rFonts w:cs="Times New Roman"/>
          <w:i/>
          <w:iCs/>
          <w:noProof/>
          <w:lang w:val="en-GB"/>
        </w:rPr>
        <w:t>Journal of Business Strategy</w:t>
      </w:r>
      <w:r w:rsidRPr="00597E49">
        <w:rPr>
          <w:rFonts w:cs="Times New Roman"/>
          <w:noProof/>
          <w:lang w:val="en-GB"/>
        </w:rPr>
        <w:t>, 5(4), pp.36-38.</w:t>
      </w:r>
    </w:p>
    <w:p w14:paraId="38AF9BE9" w14:textId="77777777" w:rsidR="000D44FA" w:rsidRPr="00597E49" w:rsidRDefault="000D44FA" w:rsidP="00597E49">
      <w:pPr>
        <w:pStyle w:val="ListParagraph"/>
        <w:numPr>
          <w:ilvl w:val="0"/>
          <w:numId w:val="11"/>
        </w:numPr>
        <w:spacing w:line="360" w:lineRule="auto"/>
        <w:rPr>
          <w:rFonts w:cs="Times New Roman"/>
          <w:noProof/>
          <w:lang w:val="en-GB"/>
        </w:rPr>
      </w:pPr>
      <w:r w:rsidRPr="00597E49">
        <w:rPr>
          <w:rFonts w:cs="Times New Roman"/>
          <w:noProof/>
          <w:lang w:val="en-GB"/>
        </w:rPr>
        <w:t xml:space="preserve">Brun, E. C. (2019) Understanding a business incubator as a start-up factory: A value chain model perspective. </w:t>
      </w:r>
      <w:r w:rsidRPr="00597E49">
        <w:rPr>
          <w:rFonts w:cs="Times New Roman"/>
          <w:i/>
          <w:iCs/>
          <w:noProof/>
          <w:lang w:val="en-GB"/>
        </w:rPr>
        <w:t>International Journal of Innovation and Technology Management</w:t>
      </w:r>
      <w:r w:rsidRPr="00597E49">
        <w:rPr>
          <w:rFonts w:cs="Times New Roman"/>
          <w:noProof/>
          <w:lang w:val="en-GB"/>
        </w:rPr>
        <w:t xml:space="preserve">, </w:t>
      </w:r>
      <w:r w:rsidRPr="00597E49">
        <w:rPr>
          <w:rFonts w:cs="Times New Roman"/>
          <w:i/>
          <w:iCs/>
          <w:noProof/>
          <w:lang w:val="en-GB"/>
        </w:rPr>
        <w:t>16</w:t>
      </w:r>
      <w:r w:rsidRPr="00597E49">
        <w:rPr>
          <w:rFonts w:cs="Times New Roman"/>
          <w:noProof/>
          <w:lang w:val="en-GB"/>
        </w:rPr>
        <w:t>(03), 1950025.</w:t>
      </w:r>
    </w:p>
    <w:p w14:paraId="43FD1030" w14:textId="77777777" w:rsidR="000D44FA" w:rsidRPr="00597E49" w:rsidRDefault="000D44FA" w:rsidP="00597E49">
      <w:pPr>
        <w:pStyle w:val="ListParagraph"/>
        <w:numPr>
          <w:ilvl w:val="0"/>
          <w:numId w:val="11"/>
        </w:numPr>
        <w:spacing w:line="360" w:lineRule="auto"/>
        <w:rPr>
          <w:rFonts w:cs="Times New Roman"/>
          <w:noProof/>
          <w:lang w:val="en-GB"/>
        </w:rPr>
      </w:pPr>
      <w:r w:rsidRPr="00597E49">
        <w:rPr>
          <w:rFonts w:cs="Times New Roman"/>
          <w:noProof/>
          <w:lang w:val="en-GB"/>
        </w:rPr>
        <w:t xml:space="preserve">Cosgrove, N. (2023) </w:t>
      </w:r>
      <w:r w:rsidRPr="00597E49">
        <w:rPr>
          <w:rFonts w:cs="Times New Roman"/>
          <w:i/>
          <w:iCs/>
          <w:noProof/>
          <w:lang w:val="en-GB"/>
        </w:rPr>
        <w:t>19 incredible UK pet spending statistics &amp; facts: Updated in 2023</w:t>
      </w:r>
      <w:r w:rsidRPr="00597E49">
        <w:rPr>
          <w:rFonts w:cs="Times New Roman"/>
          <w:noProof/>
          <w:lang w:val="en-GB"/>
        </w:rPr>
        <w:t xml:space="preserve">, </w:t>
      </w:r>
      <w:r w:rsidRPr="00597E49">
        <w:rPr>
          <w:rFonts w:cs="Times New Roman"/>
          <w:i/>
          <w:iCs/>
          <w:noProof/>
          <w:lang w:val="en-GB"/>
        </w:rPr>
        <w:t>Hepper</w:t>
      </w:r>
      <w:r w:rsidRPr="00597E49">
        <w:rPr>
          <w:rFonts w:cs="Times New Roman"/>
          <w:noProof/>
          <w:lang w:val="en-GB"/>
        </w:rPr>
        <w:t xml:space="preserve">. Available at: https://www.hepper.com/uk/pet-spending-statistics-uk/ (Accessed: 01 November 2023). </w:t>
      </w:r>
    </w:p>
    <w:p w14:paraId="5E62D368" w14:textId="77777777" w:rsidR="000D44FA" w:rsidRPr="00597E49" w:rsidRDefault="000D44FA" w:rsidP="00597E49">
      <w:pPr>
        <w:pStyle w:val="ListParagraph"/>
        <w:numPr>
          <w:ilvl w:val="0"/>
          <w:numId w:val="11"/>
        </w:numPr>
        <w:spacing w:line="360" w:lineRule="auto"/>
        <w:rPr>
          <w:rFonts w:cs="Times New Roman"/>
          <w:noProof/>
          <w:lang w:val="en-GB"/>
        </w:rPr>
      </w:pPr>
      <w:r w:rsidRPr="00597E49">
        <w:rPr>
          <w:rFonts w:cs="Times New Roman"/>
          <w:noProof/>
          <w:lang w:val="en-GB"/>
        </w:rPr>
        <w:t xml:space="preserve">Davidsson, P., Delmar, F. and Wiklund, J. (2017) Entrepreneurship as growth: growth as entrepreneurship. </w:t>
      </w:r>
      <w:r w:rsidRPr="00597E49">
        <w:rPr>
          <w:rFonts w:cs="Times New Roman"/>
          <w:i/>
          <w:iCs/>
          <w:noProof/>
          <w:lang w:val="en-GB"/>
        </w:rPr>
        <w:t>Strategic entrepreneurship: Creating a new mindset</w:t>
      </w:r>
      <w:r w:rsidRPr="00597E49">
        <w:rPr>
          <w:rFonts w:cs="Times New Roman"/>
          <w:noProof/>
          <w:lang w:val="en-GB"/>
        </w:rPr>
        <w:t>, pp.328-342.</w:t>
      </w:r>
    </w:p>
    <w:p w14:paraId="1055320C" w14:textId="77777777" w:rsidR="000D44FA" w:rsidRPr="00597E49" w:rsidRDefault="000D44FA" w:rsidP="00597E49">
      <w:pPr>
        <w:pStyle w:val="ListParagraph"/>
        <w:numPr>
          <w:ilvl w:val="0"/>
          <w:numId w:val="11"/>
        </w:numPr>
        <w:spacing w:line="360" w:lineRule="auto"/>
        <w:rPr>
          <w:rFonts w:cs="Times New Roman"/>
          <w:noProof/>
          <w:lang w:val="en-GB"/>
        </w:rPr>
      </w:pPr>
      <w:r w:rsidRPr="00597E49">
        <w:rPr>
          <w:rFonts w:eastAsia="Times New Roman" w:cs="Times New Roman"/>
          <w:noProof/>
          <w:szCs w:val="24"/>
          <w:lang w:val="en-GB" w:eastAsia="en-GB"/>
        </w:rPr>
        <w:t xml:space="preserve">Feng, Y. (2022) Digital Pet Product &amp; Service Platforms. In </w:t>
      </w:r>
      <w:r w:rsidRPr="00597E49">
        <w:rPr>
          <w:rFonts w:eastAsia="Times New Roman" w:cs="Times New Roman"/>
          <w:i/>
          <w:iCs/>
          <w:noProof/>
          <w:szCs w:val="24"/>
          <w:lang w:val="en-GB" w:eastAsia="en-GB"/>
        </w:rPr>
        <w:t>2022 7th International Conference on Financial Innovation and Economic Development (ICFIED 2022)</w:t>
      </w:r>
      <w:r w:rsidRPr="00597E49">
        <w:rPr>
          <w:rFonts w:eastAsia="Times New Roman" w:cs="Times New Roman"/>
          <w:noProof/>
          <w:szCs w:val="24"/>
          <w:lang w:val="en-GB" w:eastAsia="en-GB"/>
        </w:rPr>
        <w:t xml:space="preserve"> (pp. 2869-2873). Atlantis Press.</w:t>
      </w:r>
    </w:p>
    <w:p w14:paraId="2F6DB41A" w14:textId="77777777" w:rsidR="000D44FA" w:rsidRPr="00597E49" w:rsidRDefault="000D44FA" w:rsidP="00597E49">
      <w:pPr>
        <w:pStyle w:val="ListParagraph"/>
        <w:numPr>
          <w:ilvl w:val="0"/>
          <w:numId w:val="11"/>
        </w:numPr>
        <w:spacing w:line="360" w:lineRule="auto"/>
        <w:rPr>
          <w:rFonts w:cs="Times New Roman"/>
          <w:noProof/>
          <w:lang w:val="en-GB"/>
        </w:rPr>
      </w:pPr>
      <w:r w:rsidRPr="00597E49">
        <w:rPr>
          <w:rFonts w:eastAsia="Times New Roman" w:cs="Times New Roman"/>
          <w:noProof/>
          <w:szCs w:val="24"/>
          <w:lang w:val="en-GB" w:eastAsia="en-GB"/>
        </w:rPr>
        <w:t xml:space="preserve">Helmold, M. (2022) Marketing Management as Part of the Corporate Strategy. In </w:t>
      </w:r>
      <w:r w:rsidRPr="00597E49">
        <w:rPr>
          <w:rFonts w:eastAsia="Times New Roman" w:cs="Times New Roman"/>
          <w:i/>
          <w:iCs/>
          <w:noProof/>
          <w:szCs w:val="24"/>
          <w:lang w:val="en-GB" w:eastAsia="en-GB"/>
        </w:rPr>
        <w:t>Performance Excellence in Marketing, Sales and Pricing: Leveraging Change, Lean and Innovation Management</w:t>
      </w:r>
      <w:r w:rsidRPr="00597E49">
        <w:rPr>
          <w:rFonts w:eastAsia="Times New Roman" w:cs="Times New Roman"/>
          <w:noProof/>
          <w:szCs w:val="24"/>
          <w:lang w:val="en-GB" w:eastAsia="en-GB"/>
        </w:rPr>
        <w:t xml:space="preserve"> (pp. 13-34). Cham: Springer International Publishing.</w:t>
      </w:r>
    </w:p>
    <w:p w14:paraId="1EA316B3" w14:textId="77777777" w:rsidR="000D44FA" w:rsidRPr="00597E49" w:rsidRDefault="000D44FA" w:rsidP="00597E49">
      <w:pPr>
        <w:pStyle w:val="ListParagraph"/>
        <w:numPr>
          <w:ilvl w:val="0"/>
          <w:numId w:val="11"/>
        </w:numPr>
        <w:spacing w:line="360" w:lineRule="auto"/>
        <w:rPr>
          <w:rFonts w:cs="Times New Roman"/>
          <w:noProof/>
          <w:lang w:val="en-GB"/>
        </w:rPr>
      </w:pPr>
      <w:r w:rsidRPr="00597E49">
        <w:rPr>
          <w:rFonts w:cs="Times New Roman"/>
          <w:noProof/>
          <w:lang w:val="en-GB"/>
        </w:rPr>
        <w:t xml:space="preserve">Kuzma, E. and Sehnem, S. (2023) Proposition of a structural model for business value creation based on circular business models, innovation, and resource recovery in the pet industry. </w:t>
      </w:r>
      <w:r w:rsidRPr="00597E49">
        <w:rPr>
          <w:rFonts w:cs="Times New Roman"/>
          <w:i/>
          <w:iCs/>
          <w:noProof/>
          <w:lang w:val="en-GB"/>
        </w:rPr>
        <w:t>Business Strategy and the Environment</w:t>
      </w:r>
      <w:r w:rsidRPr="00597E49">
        <w:rPr>
          <w:rFonts w:cs="Times New Roman"/>
          <w:noProof/>
          <w:lang w:val="en-GB"/>
        </w:rPr>
        <w:t xml:space="preserve">, </w:t>
      </w:r>
      <w:r w:rsidRPr="00597E49">
        <w:rPr>
          <w:rFonts w:cs="Times New Roman"/>
          <w:i/>
          <w:iCs/>
          <w:noProof/>
          <w:lang w:val="en-GB"/>
        </w:rPr>
        <w:t>32</w:t>
      </w:r>
      <w:r w:rsidRPr="00597E49">
        <w:rPr>
          <w:rFonts w:cs="Times New Roman"/>
          <w:noProof/>
          <w:lang w:val="en-GB"/>
        </w:rPr>
        <w:t>(1), pp.516-537.</w:t>
      </w:r>
    </w:p>
    <w:p w14:paraId="71AA8EEA" w14:textId="2A2021EF" w:rsidR="000D44FA" w:rsidRPr="00597E49" w:rsidRDefault="000D44FA" w:rsidP="00597E49">
      <w:pPr>
        <w:pStyle w:val="ListParagraph"/>
        <w:numPr>
          <w:ilvl w:val="0"/>
          <w:numId w:val="11"/>
        </w:numPr>
        <w:spacing w:line="360" w:lineRule="auto"/>
        <w:rPr>
          <w:rFonts w:cs="Times New Roman"/>
          <w:noProof/>
          <w:lang w:val="en-GB"/>
        </w:rPr>
      </w:pPr>
      <w:r w:rsidRPr="00597E49">
        <w:rPr>
          <w:rFonts w:cs="Times New Roman"/>
          <w:noProof/>
          <w:lang w:val="en-GB"/>
        </w:rPr>
        <w:t xml:space="preserve">Magretta, J. (2011) </w:t>
      </w:r>
      <w:r w:rsidRPr="00597E49">
        <w:rPr>
          <w:rFonts w:cs="Times New Roman"/>
          <w:i/>
          <w:iCs/>
          <w:noProof/>
          <w:lang w:val="en-GB"/>
        </w:rPr>
        <w:t>Understanding Michael Porter: The essential guide to competition and strategy</w:t>
      </w:r>
      <w:r w:rsidRPr="00597E49">
        <w:rPr>
          <w:rFonts w:cs="Times New Roman"/>
          <w:noProof/>
          <w:lang w:val="en-GB"/>
        </w:rPr>
        <w:t xml:space="preserve">. Harvard </w:t>
      </w:r>
      <w:r w:rsidR="00696B8A" w:rsidRPr="00597E49">
        <w:rPr>
          <w:rFonts w:cs="Times New Roman"/>
          <w:noProof/>
          <w:lang w:val="en-GB"/>
        </w:rPr>
        <w:t>Business Press</w:t>
      </w:r>
      <w:r w:rsidRPr="00597E49">
        <w:rPr>
          <w:rFonts w:cs="Times New Roman"/>
          <w:noProof/>
          <w:lang w:val="en-GB"/>
        </w:rPr>
        <w:t>.</w:t>
      </w:r>
    </w:p>
    <w:p w14:paraId="3739A88F" w14:textId="77777777" w:rsidR="000D44FA" w:rsidRPr="00597E49" w:rsidRDefault="000D44FA" w:rsidP="00597E49">
      <w:pPr>
        <w:pStyle w:val="ListParagraph"/>
        <w:numPr>
          <w:ilvl w:val="0"/>
          <w:numId w:val="11"/>
        </w:numPr>
        <w:spacing w:line="360" w:lineRule="auto"/>
        <w:rPr>
          <w:rFonts w:cs="Times New Roman"/>
          <w:noProof/>
          <w:lang w:val="en-GB"/>
        </w:rPr>
      </w:pPr>
      <w:r w:rsidRPr="00597E49">
        <w:rPr>
          <w:rFonts w:cs="Times New Roman"/>
          <w:noProof/>
          <w:lang w:val="en-GB"/>
        </w:rPr>
        <w:t xml:space="preserve">Mintzer, R. (2009) </w:t>
      </w:r>
      <w:r w:rsidRPr="00597E49">
        <w:rPr>
          <w:rFonts w:cs="Times New Roman"/>
          <w:i/>
          <w:iCs/>
          <w:noProof/>
          <w:lang w:val="en-GB"/>
        </w:rPr>
        <w:t>Start Your Own Green Business</w:t>
      </w:r>
      <w:r w:rsidRPr="00597E49">
        <w:rPr>
          <w:rFonts w:cs="Times New Roman"/>
          <w:noProof/>
          <w:lang w:val="en-GB"/>
        </w:rPr>
        <w:t>. Entrepreneur Press.</w:t>
      </w:r>
    </w:p>
    <w:p w14:paraId="3A045209" w14:textId="77777777" w:rsidR="000D44FA" w:rsidRPr="00597E49" w:rsidRDefault="000D44FA" w:rsidP="00597E49">
      <w:pPr>
        <w:pStyle w:val="ListParagraph"/>
        <w:numPr>
          <w:ilvl w:val="0"/>
          <w:numId w:val="11"/>
        </w:numPr>
        <w:spacing w:line="360" w:lineRule="auto"/>
        <w:rPr>
          <w:rFonts w:cs="Times New Roman"/>
          <w:noProof/>
          <w:lang w:val="en-GB"/>
        </w:rPr>
      </w:pPr>
      <w:r w:rsidRPr="00597E49">
        <w:rPr>
          <w:rFonts w:cs="Times New Roman"/>
          <w:noProof/>
          <w:lang w:val="en-GB"/>
        </w:rPr>
        <w:t xml:space="preserve">Missoni, J., Cvitković, D., Pavlak, M., Konjević, D. and Marošinac, V. (2015) Pet sitting: keeping and caring for pets as a means of employment. </w:t>
      </w:r>
      <w:r w:rsidRPr="00597E49">
        <w:rPr>
          <w:rFonts w:cs="Times New Roman"/>
          <w:i/>
          <w:iCs/>
          <w:noProof/>
          <w:lang w:val="en-GB"/>
        </w:rPr>
        <w:t>Veterinarska Stanica</w:t>
      </w:r>
      <w:r w:rsidRPr="00597E49">
        <w:rPr>
          <w:rFonts w:cs="Times New Roman"/>
          <w:noProof/>
          <w:lang w:val="en-GB"/>
        </w:rPr>
        <w:t>, 46(1), pp.19-26.</w:t>
      </w:r>
    </w:p>
    <w:p w14:paraId="52CC062D" w14:textId="1EAA01D0" w:rsidR="000D44FA" w:rsidRPr="00597E49" w:rsidRDefault="000D44FA" w:rsidP="00597E49">
      <w:pPr>
        <w:pStyle w:val="ListParagraph"/>
        <w:numPr>
          <w:ilvl w:val="0"/>
          <w:numId w:val="11"/>
        </w:numPr>
        <w:spacing w:line="360" w:lineRule="auto"/>
        <w:rPr>
          <w:rFonts w:cs="Times New Roman"/>
          <w:noProof/>
          <w:lang w:val="en-GB"/>
        </w:rPr>
      </w:pPr>
      <w:r w:rsidRPr="00597E49">
        <w:rPr>
          <w:rFonts w:cs="Times New Roman"/>
          <w:noProof/>
          <w:lang w:val="en-GB"/>
        </w:rPr>
        <w:t xml:space="preserve">Phillips, J.C., Carrigan, S., Ortega, K., Santamaria, M., Tamayo, F. and Thistle, C. (2014) An Analysis of the Pet Food and Pet Treats Industry. In </w:t>
      </w:r>
      <w:r w:rsidR="00696B8A" w:rsidRPr="00597E49">
        <w:rPr>
          <w:rFonts w:cs="Times New Roman"/>
          <w:noProof/>
          <w:lang w:val="en-GB"/>
        </w:rPr>
        <w:t xml:space="preserve">a </w:t>
      </w:r>
      <w:r w:rsidRPr="00597E49">
        <w:rPr>
          <w:rFonts w:cs="Times New Roman"/>
          <w:i/>
          <w:iCs/>
          <w:noProof/>
          <w:lang w:val="en-GB"/>
        </w:rPr>
        <w:t>Selected paper at the Meeting of the Western Extension and Research Activity</w:t>
      </w:r>
      <w:r w:rsidRPr="00597E49">
        <w:rPr>
          <w:rFonts w:cs="Times New Roman"/>
          <w:noProof/>
          <w:lang w:val="en-GB"/>
        </w:rPr>
        <w:t xml:space="preserve"> (No. 72, pp. 1-21).</w:t>
      </w:r>
    </w:p>
    <w:p w14:paraId="7815BD31" w14:textId="77777777" w:rsidR="000D44FA" w:rsidRPr="00597E49" w:rsidRDefault="000D44FA" w:rsidP="00597E49">
      <w:pPr>
        <w:pStyle w:val="ListParagraph"/>
        <w:numPr>
          <w:ilvl w:val="0"/>
          <w:numId w:val="11"/>
        </w:numPr>
        <w:spacing w:line="360" w:lineRule="auto"/>
        <w:rPr>
          <w:rFonts w:cs="Times New Roman"/>
          <w:noProof/>
          <w:lang w:val="en-GB"/>
        </w:rPr>
      </w:pPr>
      <w:r w:rsidRPr="00597E49">
        <w:rPr>
          <w:rFonts w:cs="Times New Roman"/>
          <w:noProof/>
          <w:lang w:val="en-GB"/>
        </w:rPr>
        <w:t xml:space="preserve">Press, E. (2015) </w:t>
      </w:r>
      <w:r w:rsidRPr="00597E49">
        <w:rPr>
          <w:rFonts w:cs="Times New Roman"/>
          <w:i/>
          <w:iCs/>
          <w:noProof/>
          <w:lang w:val="en-GB"/>
        </w:rPr>
        <w:t>Start Your Own Pet Business and More: Pet Sitting, Dog Walking, Training, Grooming, Food/treats, Upscale Pet Products</w:t>
      </w:r>
      <w:r w:rsidRPr="00597E49">
        <w:rPr>
          <w:rFonts w:cs="Times New Roman"/>
          <w:noProof/>
          <w:lang w:val="en-GB"/>
        </w:rPr>
        <w:t>. Entrepreneur Press.</w:t>
      </w:r>
    </w:p>
    <w:p w14:paraId="750800A0" w14:textId="77777777" w:rsidR="000D44FA" w:rsidRPr="00597E49" w:rsidRDefault="000D44FA" w:rsidP="00597E49">
      <w:pPr>
        <w:pStyle w:val="ListParagraph"/>
        <w:numPr>
          <w:ilvl w:val="0"/>
          <w:numId w:val="11"/>
        </w:numPr>
        <w:spacing w:line="360" w:lineRule="auto"/>
        <w:rPr>
          <w:rFonts w:cs="Times New Roman"/>
          <w:noProof/>
          <w:lang w:val="en-GB"/>
        </w:rPr>
      </w:pPr>
      <w:r w:rsidRPr="00597E49">
        <w:rPr>
          <w:rFonts w:cs="Times New Roman"/>
          <w:noProof/>
          <w:lang w:val="en-GB"/>
        </w:rPr>
        <w:lastRenderedPageBreak/>
        <w:t xml:space="preserve">Priya, R.J. and Nandhini, M. (2018) Evolving opportunities and trends in the pet industry–an analytical study on pet products and services. </w:t>
      </w:r>
      <w:r w:rsidRPr="00597E49">
        <w:rPr>
          <w:rFonts w:cs="Times New Roman"/>
          <w:i/>
          <w:iCs/>
          <w:noProof/>
          <w:lang w:val="en-GB"/>
        </w:rPr>
        <w:t>Journal of Applied Science and Computations</w:t>
      </w:r>
      <w:r w:rsidRPr="00597E49">
        <w:rPr>
          <w:rFonts w:cs="Times New Roman"/>
          <w:noProof/>
          <w:lang w:val="en-GB"/>
        </w:rPr>
        <w:t>, 5(11), pp.1161-1173.</w:t>
      </w:r>
    </w:p>
    <w:p w14:paraId="4F0CF5D5" w14:textId="77777777" w:rsidR="000D44FA" w:rsidRPr="00597E49" w:rsidRDefault="000D44FA" w:rsidP="00597E49">
      <w:pPr>
        <w:pStyle w:val="ListParagraph"/>
        <w:numPr>
          <w:ilvl w:val="0"/>
          <w:numId w:val="11"/>
        </w:numPr>
        <w:spacing w:line="360" w:lineRule="auto"/>
        <w:rPr>
          <w:rFonts w:cs="Times New Roman"/>
          <w:noProof/>
          <w:lang w:val="en-GB"/>
        </w:rPr>
      </w:pPr>
      <w:r w:rsidRPr="00597E49">
        <w:rPr>
          <w:rFonts w:cs="Times New Roman"/>
          <w:noProof/>
          <w:lang w:val="en-GB"/>
        </w:rPr>
        <w:t xml:space="preserve">Shieunt-Han, T. (2021) Pet Business Opportunities and Sharing Economy in the Post-Covid-19 Pandemic Era. In </w:t>
      </w:r>
      <w:r w:rsidRPr="00597E49">
        <w:rPr>
          <w:rFonts w:cs="Times New Roman"/>
          <w:i/>
          <w:iCs/>
          <w:noProof/>
          <w:lang w:val="en-GB"/>
        </w:rPr>
        <w:t>Ninth International Conference on Entrepreneurship and Business Management (ICEBM 2020)</w:t>
      </w:r>
      <w:r w:rsidRPr="00597E49">
        <w:rPr>
          <w:rFonts w:cs="Times New Roman"/>
          <w:noProof/>
          <w:lang w:val="en-GB"/>
        </w:rPr>
        <w:t xml:space="preserve"> (pp. 64-70). Atlantis Press.</w:t>
      </w:r>
    </w:p>
    <w:p w14:paraId="3F3FC206" w14:textId="77777777" w:rsidR="000D44FA" w:rsidRPr="00597E49" w:rsidRDefault="000D44FA" w:rsidP="00597E49">
      <w:pPr>
        <w:pStyle w:val="ListParagraph"/>
        <w:numPr>
          <w:ilvl w:val="0"/>
          <w:numId w:val="11"/>
        </w:numPr>
        <w:spacing w:line="360" w:lineRule="auto"/>
        <w:rPr>
          <w:rFonts w:cs="Times New Roman"/>
          <w:noProof/>
          <w:lang w:val="en-GB"/>
        </w:rPr>
      </w:pPr>
      <w:r w:rsidRPr="00597E49">
        <w:rPr>
          <w:rFonts w:cs="Times New Roman"/>
          <w:noProof/>
          <w:lang w:val="en-GB"/>
        </w:rPr>
        <w:t xml:space="preserve">Su, B.C., Lin, H. and Wang, Y.M. (2022) The Business Model of Digital Platforms for the Sharing Economy: Intensive Case Study Methodology for Rover. com Pet Boarding Platform. </w:t>
      </w:r>
      <w:r w:rsidRPr="00597E49">
        <w:rPr>
          <w:rFonts w:cs="Times New Roman"/>
          <w:i/>
          <w:iCs/>
          <w:noProof/>
          <w:lang w:val="en-GB"/>
        </w:rPr>
        <w:t>Sustainability</w:t>
      </w:r>
      <w:r w:rsidRPr="00597E49">
        <w:rPr>
          <w:rFonts w:cs="Times New Roman"/>
          <w:noProof/>
          <w:lang w:val="en-GB"/>
        </w:rPr>
        <w:t xml:space="preserve">, </w:t>
      </w:r>
      <w:r w:rsidRPr="00597E49">
        <w:rPr>
          <w:rFonts w:cs="Times New Roman"/>
          <w:i/>
          <w:iCs/>
          <w:noProof/>
          <w:lang w:val="en-GB"/>
        </w:rPr>
        <w:t>14</w:t>
      </w:r>
      <w:r w:rsidRPr="00597E49">
        <w:rPr>
          <w:rFonts w:cs="Times New Roman"/>
          <w:noProof/>
          <w:lang w:val="en-GB"/>
        </w:rPr>
        <w:t>(23), p.16256.</w:t>
      </w:r>
    </w:p>
    <w:p w14:paraId="12FEB93F" w14:textId="77777777" w:rsidR="000D44FA" w:rsidRPr="00222625" w:rsidRDefault="000D44FA" w:rsidP="009E506C">
      <w:pPr>
        <w:spacing w:line="360" w:lineRule="auto"/>
        <w:rPr>
          <w:rFonts w:cs="Times New Roman"/>
          <w:noProof/>
          <w:lang w:val="en-GB"/>
        </w:rPr>
      </w:pPr>
    </w:p>
    <w:p w14:paraId="2B54C0B2" w14:textId="77777777" w:rsidR="00C94854" w:rsidRPr="00222625" w:rsidRDefault="00C94854" w:rsidP="009E506C">
      <w:pPr>
        <w:spacing w:line="360" w:lineRule="auto"/>
        <w:rPr>
          <w:rFonts w:cs="Times New Roman"/>
          <w:noProof/>
          <w:lang w:val="en-GB"/>
        </w:rPr>
      </w:pPr>
    </w:p>
    <w:sectPr w:rsidR="00C94854" w:rsidRPr="00222625" w:rsidSect="009B7185">
      <w:footerReference w:type="default" r:id="rId15"/>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CB1F19" w14:textId="77777777" w:rsidR="00722E32" w:rsidRDefault="00722E32" w:rsidP="009B4EDF">
      <w:pPr>
        <w:spacing w:after="0" w:line="240" w:lineRule="auto"/>
      </w:pPr>
      <w:r>
        <w:separator/>
      </w:r>
    </w:p>
  </w:endnote>
  <w:endnote w:type="continuationSeparator" w:id="0">
    <w:p w14:paraId="121F7C23" w14:textId="77777777" w:rsidR="00722E32" w:rsidRDefault="00722E32" w:rsidP="009B4E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1336101"/>
      <w:docPartObj>
        <w:docPartGallery w:val="Page Numbers (Bottom of Page)"/>
        <w:docPartUnique/>
      </w:docPartObj>
    </w:sdtPr>
    <w:sdtContent>
      <w:p w14:paraId="62054B58" w14:textId="40010D55" w:rsidR="00DF0E7B" w:rsidRDefault="00DF0E7B">
        <w:pPr>
          <w:pStyle w:val="Footer"/>
          <w:jc w:val="right"/>
        </w:pPr>
        <w:r>
          <w:fldChar w:fldCharType="begin"/>
        </w:r>
        <w:r>
          <w:instrText>PAGE   \* MERGEFORMAT</w:instrText>
        </w:r>
        <w:r>
          <w:fldChar w:fldCharType="separate"/>
        </w:r>
        <w:r>
          <w:rPr>
            <w:lang w:val="en-GB"/>
          </w:rPr>
          <w:t>2</w:t>
        </w:r>
        <w:r>
          <w:fldChar w:fldCharType="end"/>
        </w:r>
      </w:p>
    </w:sdtContent>
  </w:sdt>
  <w:p w14:paraId="15F1D2EE" w14:textId="77777777" w:rsidR="00DF0E7B" w:rsidRDefault="00DF0E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5F2FF" w14:textId="77777777" w:rsidR="00722E32" w:rsidRDefault="00722E32" w:rsidP="009B4EDF">
      <w:pPr>
        <w:spacing w:after="0" w:line="240" w:lineRule="auto"/>
      </w:pPr>
      <w:r>
        <w:separator/>
      </w:r>
    </w:p>
  </w:footnote>
  <w:footnote w:type="continuationSeparator" w:id="0">
    <w:p w14:paraId="784BCDFC" w14:textId="77777777" w:rsidR="00722E32" w:rsidRDefault="00722E32" w:rsidP="009B4E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F1DEE"/>
    <w:multiLevelType w:val="hybridMultilevel"/>
    <w:tmpl w:val="C31CAD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D8071A9"/>
    <w:multiLevelType w:val="hybridMultilevel"/>
    <w:tmpl w:val="83003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DE0D79"/>
    <w:multiLevelType w:val="multilevel"/>
    <w:tmpl w:val="11566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0474EF"/>
    <w:multiLevelType w:val="hybridMultilevel"/>
    <w:tmpl w:val="8B42DA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D13A08"/>
    <w:multiLevelType w:val="hybridMultilevel"/>
    <w:tmpl w:val="23C8F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B46A27"/>
    <w:multiLevelType w:val="hybridMultilevel"/>
    <w:tmpl w:val="5F5E0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756C2A"/>
    <w:multiLevelType w:val="hybridMultilevel"/>
    <w:tmpl w:val="A8FECB4E"/>
    <w:lvl w:ilvl="0" w:tplc="EF74F5D6">
      <w:start w:val="1"/>
      <w:numFmt w:val="bullet"/>
      <w:lvlText w:val="•"/>
      <w:lvlJc w:val="left"/>
      <w:pPr>
        <w:tabs>
          <w:tab w:val="num" w:pos="720"/>
        </w:tabs>
        <w:ind w:left="720" w:hanging="360"/>
      </w:pPr>
      <w:rPr>
        <w:rFonts w:ascii="Arial" w:hAnsi="Arial" w:hint="default"/>
      </w:rPr>
    </w:lvl>
    <w:lvl w:ilvl="1" w:tplc="ABD6C526" w:tentative="1">
      <w:start w:val="1"/>
      <w:numFmt w:val="bullet"/>
      <w:lvlText w:val="•"/>
      <w:lvlJc w:val="left"/>
      <w:pPr>
        <w:tabs>
          <w:tab w:val="num" w:pos="1440"/>
        </w:tabs>
        <w:ind w:left="1440" w:hanging="360"/>
      </w:pPr>
      <w:rPr>
        <w:rFonts w:ascii="Arial" w:hAnsi="Arial" w:hint="default"/>
      </w:rPr>
    </w:lvl>
    <w:lvl w:ilvl="2" w:tplc="BE544A6C" w:tentative="1">
      <w:start w:val="1"/>
      <w:numFmt w:val="bullet"/>
      <w:lvlText w:val="•"/>
      <w:lvlJc w:val="left"/>
      <w:pPr>
        <w:tabs>
          <w:tab w:val="num" w:pos="2160"/>
        </w:tabs>
        <w:ind w:left="2160" w:hanging="360"/>
      </w:pPr>
      <w:rPr>
        <w:rFonts w:ascii="Arial" w:hAnsi="Arial" w:hint="default"/>
      </w:rPr>
    </w:lvl>
    <w:lvl w:ilvl="3" w:tplc="621065BC" w:tentative="1">
      <w:start w:val="1"/>
      <w:numFmt w:val="bullet"/>
      <w:lvlText w:val="•"/>
      <w:lvlJc w:val="left"/>
      <w:pPr>
        <w:tabs>
          <w:tab w:val="num" w:pos="2880"/>
        </w:tabs>
        <w:ind w:left="2880" w:hanging="360"/>
      </w:pPr>
      <w:rPr>
        <w:rFonts w:ascii="Arial" w:hAnsi="Arial" w:hint="default"/>
      </w:rPr>
    </w:lvl>
    <w:lvl w:ilvl="4" w:tplc="75C0CFEE" w:tentative="1">
      <w:start w:val="1"/>
      <w:numFmt w:val="bullet"/>
      <w:lvlText w:val="•"/>
      <w:lvlJc w:val="left"/>
      <w:pPr>
        <w:tabs>
          <w:tab w:val="num" w:pos="3600"/>
        </w:tabs>
        <w:ind w:left="3600" w:hanging="360"/>
      </w:pPr>
      <w:rPr>
        <w:rFonts w:ascii="Arial" w:hAnsi="Arial" w:hint="default"/>
      </w:rPr>
    </w:lvl>
    <w:lvl w:ilvl="5" w:tplc="785AB33A" w:tentative="1">
      <w:start w:val="1"/>
      <w:numFmt w:val="bullet"/>
      <w:lvlText w:val="•"/>
      <w:lvlJc w:val="left"/>
      <w:pPr>
        <w:tabs>
          <w:tab w:val="num" w:pos="4320"/>
        </w:tabs>
        <w:ind w:left="4320" w:hanging="360"/>
      </w:pPr>
      <w:rPr>
        <w:rFonts w:ascii="Arial" w:hAnsi="Arial" w:hint="default"/>
      </w:rPr>
    </w:lvl>
    <w:lvl w:ilvl="6" w:tplc="407E7526" w:tentative="1">
      <w:start w:val="1"/>
      <w:numFmt w:val="bullet"/>
      <w:lvlText w:val="•"/>
      <w:lvlJc w:val="left"/>
      <w:pPr>
        <w:tabs>
          <w:tab w:val="num" w:pos="5040"/>
        </w:tabs>
        <w:ind w:left="5040" w:hanging="360"/>
      </w:pPr>
      <w:rPr>
        <w:rFonts w:ascii="Arial" w:hAnsi="Arial" w:hint="default"/>
      </w:rPr>
    </w:lvl>
    <w:lvl w:ilvl="7" w:tplc="A3B8385C" w:tentative="1">
      <w:start w:val="1"/>
      <w:numFmt w:val="bullet"/>
      <w:lvlText w:val="•"/>
      <w:lvlJc w:val="left"/>
      <w:pPr>
        <w:tabs>
          <w:tab w:val="num" w:pos="5760"/>
        </w:tabs>
        <w:ind w:left="5760" w:hanging="360"/>
      </w:pPr>
      <w:rPr>
        <w:rFonts w:ascii="Arial" w:hAnsi="Arial" w:hint="default"/>
      </w:rPr>
    </w:lvl>
    <w:lvl w:ilvl="8" w:tplc="7834E30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5A47655"/>
    <w:multiLevelType w:val="hybridMultilevel"/>
    <w:tmpl w:val="C714E7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1A57682"/>
    <w:multiLevelType w:val="hybridMultilevel"/>
    <w:tmpl w:val="4BF46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C668CB"/>
    <w:multiLevelType w:val="hybridMultilevel"/>
    <w:tmpl w:val="00F868F4"/>
    <w:lvl w:ilvl="0" w:tplc="C8B091EE">
      <w:start w:val="1"/>
      <w:numFmt w:val="bullet"/>
      <w:lvlText w:val="•"/>
      <w:lvlJc w:val="left"/>
      <w:pPr>
        <w:tabs>
          <w:tab w:val="num" w:pos="720"/>
        </w:tabs>
        <w:ind w:left="720" w:hanging="360"/>
      </w:pPr>
      <w:rPr>
        <w:rFonts w:ascii="Arial" w:hAnsi="Arial" w:hint="default"/>
      </w:rPr>
    </w:lvl>
    <w:lvl w:ilvl="1" w:tplc="CBF4DEA6" w:tentative="1">
      <w:start w:val="1"/>
      <w:numFmt w:val="bullet"/>
      <w:lvlText w:val="•"/>
      <w:lvlJc w:val="left"/>
      <w:pPr>
        <w:tabs>
          <w:tab w:val="num" w:pos="1440"/>
        </w:tabs>
        <w:ind w:left="1440" w:hanging="360"/>
      </w:pPr>
      <w:rPr>
        <w:rFonts w:ascii="Arial" w:hAnsi="Arial" w:hint="default"/>
      </w:rPr>
    </w:lvl>
    <w:lvl w:ilvl="2" w:tplc="047678D2" w:tentative="1">
      <w:start w:val="1"/>
      <w:numFmt w:val="bullet"/>
      <w:lvlText w:val="•"/>
      <w:lvlJc w:val="left"/>
      <w:pPr>
        <w:tabs>
          <w:tab w:val="num" w:pos="2160"/>
        </w:tabs>
        <w:ind w:left="2160" w:hanging="360"/>
      </w:pPr>
      <w:rPr>
        <w:rFonts w:ascii="Arial" w:hAnsi="Arial" w:hint="default"/>
      </w:rPr>
    </w:lvl>
    <w:lvl w:ilvl="3" w:tplc="8CB216DE" w:tentative="1">
      <w:start w:val="1"/>
      <w:numFmt w:val="bullet"/>
      <w:lvlText w:val="•"/>
      <w:lvlJc w:val="left"/>
      <w:pPr>
        <w:tabs>
          <w:tab w:val="num" w:pos="2880"/>
        </w:tabs>
        <w:ind w:left="2880" w:hanging="360"/>
      </w:pPr>
      <w:rPr>
        <w:rFonts w:ascii="Arial" w:hAnsi="Arial" w:hint="default"/>
      </w:rPr>
    </w:lvl>
    <w:lvl w:ilvl="4" w:tplc="817E2DCC" w:tentative="1">
      <w:start w:val="1"/>
      <w:numFmt w:val="bullet"/>
      <w:lvlText w:val="•"/>
      <w:lvlJc w:val="left"/>
      <w:pPr>
        <w:tabs>
          <w:tab w:val="num" w:pos="3600"/>
        </w:tabs>
        <w:ind w:left="3600" w:hanging="360"/>
      </w:pPr>
      <w:rPr>
        <w:rFonts w:ascii="Arial" w:hAnsi="Arial" w:hint="default"/>
      </w:rPr>
    </w:lvl>
    <w:lvl w:ilvl="5" w:tplc="433EF408" w:tentative="1">
      <w:start w:val="1"/>
      <w:numFmt w:val="bullet"/>
      <w:lvlText w:val="•"/>
      <w:lvlJc w:val="left"/>
      <w:pPr>
        <w:tabs>
          <w:tab w:val="num" w:pos="4320"/>
        </w:tabs>
        <w:ind w:left="4320" w:hanging="360"/>
      </w:pPr>
      <w:rPr>
        <w:rFonts w:ascii="Arial" w:hAnsi="Arial" w:hint="default"/>
      </w:rPr>
    </w:lvl>
    <w:lvl w:ilvl="6" w:tplc="963019EE" w:tentative="1">
      <w:start w:val="1"/>
      <w:numFmt w:val="bullet"/>
      <w:lvlText w:val="•"/>
      <w:lvlJc w:val="left"/>
      <w:pPr>
        <w:tabs>
          <w:tab w:val="num" w:pos="5040"/>
        </w:tabs>
        <w:ind w:left="5040" w:hanging="360"/>
      </w:pPr>
      <w:rPr>
        <w:rFonts w:ascii="Arial" w:hAnsi="Arial" w:hint="default"/>
      </w:rPr>
    </w:lvl>
    <w:lvl w:ilvl="7" w:tplc="29F27E74" w:tentative="1">
      <w:start w:val="1"/>
      <w:numFmt w:val="bullet"/>
      <w:lvlText w:val="•"/>
      <w:lvlJc w:val="left"/>
      <w:pPr>
        <w:tabs>
          <w:tab w:val="num" w:pos="5760"/>
        </w:tabs>
        <w:ind w:left="5760" w:hanging="360"/>
      </w:pPr>
      <w:rPr>
        <w:rFonts w:ascii="Arial" w:hAnsi="Arial" w:hint="default"/>
      </w:rPr>
    </w:lvl>
    <w:lvl w:ilvl="8" w:tplc="BCC0AE0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393177F"/>
    <w:multiLevelType w:val="hybridMultilevel"/>
    <w:tmpl w:val="18B8B43E"/>
    <w:lvl w:ilvl="0" w:tplc="EF74F5D6">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4472712">
    <w:abstractNumId w:val="4"/>
  </w:num>
  <w:num w:numId="2" w16cid:durableId="1213228800">
    <w:abstractNumId w:val="1"/>
  </w:num>
  <w:num w:numId="3" w16cid:durableId="1936404175">
    <w:abstractNumId w:val="0"/>
  </w:num>
  <w:num w:numId="4" w16cid:durableId="137454735">
    <w:abstractNumId w:val="5"/>
  </w:num>
  <w:num w:numId="5" w16cid:durableId="2080975250">
    <w:abstractNumId w:val="9"/>
  </w:num>
  <w:num w:numId="6" w16cid:durableId="1357655274">
    <w:abstractNumId w:val="7"/>
  </w:num>
  <w:num w:numId="7" w16cid:durableId="1524589074">
    <w:abstractNumId w:val="3"/>
  </w:num>
  <w:num w:numId="8" w16cid:durableId="1291478542">
    <w:abstractNumId w:val="2"/>
  </w:num>
  <w:num w:numId="9" w16cid:durableId="308748270">
    <w:abstractNumId w:val="6"/>
  </w:num>
  <w:num w:numId="10" w16cid:durableId="2084597713">
    <w:abstractNumId w:val="10"/>
  </w:num>
  <w:num w:numId="11" w16cid:durableId="179949625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9"/>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Y0NjKzNDKwMDA0NTVR0lEKTi0uzszPAykwqwUAHQAerCwAAAA="/>
  </w:docVars>
  <w:rsids>
    <w:rsidRoot w:val="002D61BD"/>
    <w:rsid w:val="00022D0B"/>
    <w:rsid w:val="000413A6"/>
    <w:rsid w:val="0005180A"/>
    <w:rsid w:val="00080512"/>
    <w:rsid w:val="000811F9"/>
    <w:rsid w:val="000C145D"/>
    <w:rsid w:val="000D44FA"/>
    <w:rsid w:val="00122F08"/>
    <w:rsid w:val="0014692F"/>
    <w:rsid w:val="00157EF8"/>
    <w:rsid w:val="001A4BFB"/>
    <w:rsid w:val="001F0DBC"/>
    <w:rsid w:val="00222625"/>
    <w:rsid w:val="0022703E"/>
    <w:rsid w:val="00234737"/>
    <w:rsid w:val="00235112"/>
    <w:rsid w:val="0023552E"/>
    <w:rsid w:val="0025255D"/>
    <w:rsid w:val="00252BF5"/>
    <w:rsid w:val="00254966"/>
    <w:rsid w:val="00296E2B"/>
    <w:rsid w:val="002D61BD"/>
    <w:rsid w:val="00334969"/>
    <w:rsid w:val="0037750D"/>
    <w:rsid w:val="003B16D4"/>
    <w:rsid w:val="003B6CEC"/>
    <w:rsid w:val="003C62A8"/>
    <w:rsid w:val="003D3439"/>
    <w:rsid w:val="003E1DBC"/>
    <w:rsid w:val="003F53F1"/>
    <w:rsid w:val="003F6D3A"/>
    <w:rsid w:val="00433AD2"/>
    <w:rsid w:val="004416DD"/>
    <w:rsid w:val="0044647A"/>
    <w:rsid w:val="004A65E7"/>
    <w:rsid w:val="004C0CCE"/>
    <w:rsid w:val="004C0D59"/>
    <w:rsid w:val="004D2C28"/>
    <w:rsid w:val="004D3638"/>
    <w:rsid w:val="004D7290"/>
    <w:rsid w:val="004E2F8C"/>
    <w:rsid w:val="004E4EC1"/>
    <w:rsid w:val="00503D8A"/>
    <w:rsid w:val="0052193D"/>
    <w:rsid w:val="005254AE"/>
    <w:rsid w:val="00546457"/>
    <w:rsid w:val="005656B9"/>
    <w:rsid w:val="00585B09"/>
    <w:rsid w:val="00592456"/>
    <w:rsid w:val="00597E49"/>
    <w:rsid w:val="005A3329"/>
    <w:rsid w:val="005A4395"/>
    <w:rsid w:val="005C4D0E"/>
    <w:rsid w:val="005C79B8"/>
    <w:rsid w:val="005D1AF0"/>
    <w:rsid w:val="005D45D9"/>
    <w:rsid w:val="005D49A6"/>
    <w:rsid w:val="005E2243"/>
    <w:rsid w:val="005E2712"/>
    <w:rsid w:val="00620A1D"/>
    <w:rsid w:val="00637BBF"/>
    <w:rsid w:val="006452ED"/>
    <w:rsid w:val="00657B5B"/>
    <w:rsid w:val="0066510B"/>
    <w:rsid w:val="00667B58"/>
    <w:rsid w:val="006742ED"/>
    <w:rsid w:val="00684FCF"/>
    <w:rsid w:val="00696B8A"/>
    <w:rsid w:val="006A38F6"/>
    <w:rsid w:val="00706A11"/>
    <w:rsid w:val="00710468"/>
    <w:rsid w:val="00720B62"/>
    <w:rsid w:val="00722E32"/>
    <w:rsid w:val="00732548"/>
    <w:rsid w:val="00756368"/>
    <w:rsid w:val="007B28FB"/>
    <w:rsid w:val="007C09FA"/>
    <w:rsid w:val="007E63E6"/>
    <w:rsid w:val="007F1B46"/>
    <w:rsid w:val="007F1CEE"/>
    <w:rsid w:val="008112BF"/>
    <w:rsid w:val="008202CD"/>
    <w:rsid w:val="00830651"/>
    <w:rsid w:val="00833152"/>
    <w:rsid w:val="00863D37"/>
    <w:rsid w:val="00883E67"/>
    <w:rsid w:val="00937ABE"/>
    <w:rsid w:val="009477BD"/>
    <w:rsid w:val="009B4EDF"/>
    <w:rsid w:val="009B7185"/>
    <w:rsid w:val="009D10AA"/>
    <w:rsid w:val="009E15A2"/>
    <w:rsid w:val="009E506C"/>
    <w:rsid w:val="009F4095"/>
    <w:rsid w:val="00A06678"/>
    <w:rsid w:val="00A12AAE"/>
    <w:rsid w:val="00A13BC0"/>
    <w:rsid w:val="00A21E29"/>
    <w:rsid w:val="00A36958"/>
    <w:rsid w:val="00A55D26"/>
    <w:rsid w:val="00A62882"/>
    <w:rsid w:val="00A72CB5"/>
    <w:rsid w:val="00A77621"/>
    <w:rsid w:val="00AB5868"/>
    <w:rsid w:val="00AD79EB"/>
    <w:rsid w:val="00B15909"/>
    <w:rsid w:val="00B56D8E"/>
    <w:rsid w:val="00B63C95"/>
    <w:rsid w:val="00B7254A"/>
    <w:rsid w:val="00B90CEC"/>
    <w:rsid w:val="00B9488F"/>
    <w:rsid w:val="00BA0C47"/>
    <w:rsid w:val="00BB0BD2"/>
    <w:rsid w:val="00BB31C2"/>
    <w:rsid w:val="00BB7457"/>
    <w:rsid w:val="00BC4277"/>
    <w:rsid w:val="00BF07F7"/>
    <w:rsid w:val="00BF5DF6"/>
    <w:rsid w:val="00C32C60"/>
    <w:rsid w:val="00C43655"/>
    <w:rsid w:val="00C473FE"/>
    <w:rsid w:val="00C53C4C"/>
    <w:rsid w:val="00C855CF"/>
    <w:rsid w:val="00C94854"/>
    <w:rsid w:val="00C956C8"/>
    <w:rsid w:val="00CB0912"/>
    <w:rsid w:val="00CD186C"/>
    <w:rsid w:val="00CD215B"/>
    <w:rsid w:val="00D35C02"/>
    <w:rsid w:val="00D53027"/>
    <w:rsid w:val="00D81878"/>
    <w:rsid w:val="00DB341B"/>
    <w:rsid w:val="00DF0E7B"/>
    <w:rsid w:val="00E404DB"/>
    <w:rsid w:val="00E60124"/>
    <w:rsid w:val="00E6665D"/>
    <w:rsid w:val="00E84E5C"/>
    <w:rsid w:val="00EB1754"/>
    <w:rsid w:val="00EB264E"/>
    <w:rsid w:val="00EB6968"/>
    <w:rsid w:val="00ED18E8"/>
    <w:rsid w:val="00EF150E"/>
    <w:rsid w:val="00EF7570"/>
    <w:rsid w:val="00F07B7B"/>
    <w:rsid w:val="00F2569A"/>
    <w:rsid w:val="00F31FA2"/>
    <w:rsid w:val="00F87B0A"/>
    <w:rsid w:val="00FB2818"/>
    <w:rsid w:val="00FC0069"/>
    <w:rsid w:val="00FC2416"/>
    <w:rsid w:val="00FC76A7"/>
    <w:rsid w:val="00FF4601"/>
    <w:rsid w:val="00FF72B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EAFAC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7B0A"/>
    <w:pPr>
      <w:jc w:val="both"/>
    </w:pPr>
    <w:rPr>
      <w:rFonts w:ascii="Times New Roman" w:hAnsi="Times New Roman"/>
      <w:sz w:val="24"/>
    </w:rPr>
  </w:style>
  <w:style w:type="paragraph" w:styleId="Heading1">
    <w:name w:val="heading 1"/>
    <w:basedOn w:val="Normal"/>
    <w:next w:val="Normal"/>
    <w:link w:val="Heading1Char"/>
    <w:uiPriority w:val="9"/>
    <w:qFormat/>
    <w:rsid w:val="00F87B0A"/>
    <w:pPr>
      <w:keepNext/>
      <w:keepLines/>
      <w:spacing w:before="240" w:after="0"/>
      <w:outlineLvl w:val="0"/>
    </w:pPr>
    <w:rPr>
      <w:rFonts w:eastAsiaTheme="majorEastAsia" w:cstheme="majorBidi"/>
      <w:b/>
      <w:color w:val="1F4E79" w:themeColor="accent1" w:themeShade="80"/>
      <w:sz w:val="32"/>
      <w:szCs w:val="32"/>
    </w:rPr>
  </w:style>
  <w:style w:type="paragraph" w:styleId="Heading2">
    <w:name w:val="heading 2"/>
    <w:basedOn w:val="Normal"/>
    <w:next w:val="Normal"/>
    <w:link w:val="Heading2Char"/>
    <w:uiPriority w:val="9"/>
    <w:unhideWhenUsed/>
    <w:qFormat/>
    <w:rsid w:val="00F87B0A"/>
    <w:pPr>
      <w:keepNext/>
      <w:keepLines/>
      <w:spacing w:before="40" w:after="0"/>
      <w:outlineLvl w:val="1"/>
    </w:pPr>
    <w:rPr>
      <w:rFonts w:eastAsiaTheme="majorEastAsia" w:cstheme="majorBidi"/>
      <w: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7B0A"/>
    <w:rPr>
      <w:rFonts w:ascii="Times New Roman" w:eastAsiaTheme="majorEastAsia" w:hAnsi="Times New Roman" w:cstheme="majorBidi"/>
      <w:b/>
      <w:color w:val="1F4E79" w:themeColor="accent1" w:themeShade="80"/>
      <w:sz w:val="32"/>
      <w:szCs w:val="32"/>
    </w:rPr>
  </w:style>
  <w:style w:type="character" w:customStyle="1" w:styleId="Heading2Char">
    <w:name w:val="Heading 2 Char"/>
    <w:basedOn w:val="DefaultParagraphFont"/>
    <w:link w:val="Heading2"/>
    <w:uiPriority w:val="9"/>
    <w:rsid w:val="00F87B0A"/>
    <w:rPr>
      <w:rFonts w:ascii="Times New Roman" w:eastAsiaTheme="majorEastAsia" w:hAnsi="Times New Roman" w:cstheme="majorBidi"/>
      <w:i/>
      <w:color w:val="2E74B5" w:themeColor="accent1" w:themeShade="BF"/>
      <w:sz w:val="26"/>
      <w:szCs w:val="26"/>
    </w:rPr>
  </w:style>
  <w:style w:type="table" w:styleId="TableGrid">
    <w:name w:val="Table Grid"/>
    <w:basedOn w:val="TableNormal"/>
    <w:uiPriority w:val="39"/>
    <w:rsid w:val="00FB28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404DB"/>
    <w:pPr>
      <w:ind w:left="720"/>
      <w:contextualSpacing/>
    </w:pPr>
  </w:style>
  <w:style w:type="table" w:customStyle="1" w:styleId="TableGrid1">
    <w:name w:val="Table Grid1"/>
    <w:basedOn w:val="TableNormal"/>
    <w:next w:val="TableGrid"/>
    <w:uiPriority w:val="39"/>
    <w:rsid w:val="00A72CB5"/>
    <w:pPr>
      <w:spacing w:after="0" w:line="240" w:lineRule="auto"/>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72CB5"/>
    <w:pPr>
      <w:spacing w:after="0" w:line="240" w:lineRule="auto"/>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4E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4EDF"/>
    <w:rPr>
      <w:rFonts w:ascii="Times New Roman" w:hAnsi="Times New Roman"/>
      <w:sz w:val="24"/>
    </w:rPr>
  </w:style>
  <w:style w:type="paragraph" w:styleId="Footer">
    <w:name w:val="footer"/>
    <w:basedOn w:val="Normal"/>
    <w:link w:val="FooterChar"/>
    <w:uiPriority w:val="99"/>
    <w:unhideWhenUsed/>
    <w:rsid w:val="009B4E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4EDF"/>
    <w:rPr>
      <w:rFonts w:ascii="Times New Roman" w:hAnsi="Times New Roman"/>
      <w:sz w:val="24"/>
    </w:rPr>
  </w:style>
  <w:style w:type="paragraph" w:styleId="Caption">
    <w:name w:val="caption"/>
    <w:basedOn w:val="Normal"/>
    <w:next w:val="Normal"/>
    <w:uiPriority w:val="35"/>
    <w:unhideWhenUsed/>
    <w:qFormat/>
    <w:rsid w:val="00863D37"/>
    <w:pPr>
      <w:spacing w:after="200" w:line="240" w:lineRule="auto"/>
    </w:pPr>
    <w:rPr>
      <w:i/>
      <w:iCs/>
      <w:color w:val="44546A" w:themeColor="text2"/>
      <w:sz w:val="18"/>
      <w:szCs w:val="18"/>
    </w:rPr>
  </w:style>
  <w:style w:type="table" w:styleId="ListTable3-Accent1">
    <w:name w:val="List Table 3 Accent 1"/>
    <w:basedOn w:val="TableNormal"/>
    <w:uiPriority w:val="48"/>
    <w:rsid w:val="00863D37"/>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PlainTable2">
    <w:name w:val="Plain Table 2"/>
    <w:basedOn w:val="TableNormal"/>
    <w:uiPriority w:val="42"/>
    <w:rsid w:val="00C53C4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C53C4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0811F9"/>
    <w:pPr>
      <w:jc w:val="left"/>
      <w:outlineLvl w:val="9"/>
    </w:pPr>
    <w:rPr>
      <w:rFonts w:asciiTheme="majorHAnsi" w:hAnsiTheme="majorHAnsi"/>
      <w:b w:val="0"/>
      <w:color w:val="2E74B5" w:themeColor="accent1" w:themeShade="BF"/>
      <w:lang w:val="en-GB" w:eastAsia="en-GB"/>
    </w:rPr>
  </w:style>
  <w:style w:type="paragraph" w:styleId="TOC1">
    <w:name w:val="toc 1"/>
    <w:basedOn w:val="Normal"/>
    <w:next w:val="Normal"/>
    <w:autoRedefine/>
    <w:uiPriority w:val="39"/>
    <w:unhideWhenUsed/>
    <w:rsid w:val="000811F9"/>
    <w:pPr>
      <w:spacing w:after="100"/>
    </w:pPr>
  </w:style>
  <w:style w:type="character" w:styleId="Hyperlink">
    <w:name w:val="Hyperlink"/>
    <w:basedOn w:val="DefaultParagraphFont"/>
    <w:uiPriority w:val="99"/>
    <w:unhideWhenUsed/>
    <w:rsid w:val="000811F9"/>
    <w:rPr>
      <w:color w:val="0563C1" w:themeColor="hyperlink"/>
      <w:u w:val="single"/>
    </w:rPr>
  </w:style>
  <w:style w:type="paragraph" w:styleId="TableofFigures">
    <w:name w:val="table of figures"/>
    <w:basedOn w:val="Normal"/>
    <w:next w:val="Normal"/>
    <w:uiPriority w:val="99"/>
    <w:unhideWhenUsed/>
    <w:rsid w:val="000811F9"/>
    <w:pPr>
      <w:spacing w:after="0"/>
    </w:pPr>
  </w:style>
  <w:style w:type="paragraph" w:customStyle="1" w:styleId="pb-2">
    <w:name w:val="pb-2"/>
    <w:basedOn w:val="Normal"/>
    <w:rsid w:val="005C79B8"/>
    <w:pPr>
      <w:spacing w:before="100" w:beforeAutospacing="1" w:after="100" w:afterAutospacing="1" w:line="240" w:lineRule="auto"/>
      <w:jc w:val="left"/>
    </w:pPr>
    <w:rPr>
      <w:rFonts w:eastAsia="Times New Roman" w:cs="Times New Roman"/>
      <w:szCs w:val="24"/>
      <w:lang w:val="en-GB" w:eastAsia="en-GB"/>
    </w:rPr>
  </w:style>
  <w:style w:type="character" w:customStyle="1" w:styleId="issue-underline">
    <w:name w:val="issue-underline"/>
    <w:basedOn w:val="DefaultParagraphFont"/>
    <w:rsid w:val="00546457"/>
  </w:style>
  <w:style w:type="paragraph" w:styleId="TOC2">
    <w:name w:val="toc 2"/>
    <w:basedOn w:val="Normal"/>
    <w:next w:val="Normal"/>
    <w:autoRedefine/>
    <w:uiPriority w:val="39"/>
    <w:unhideWhenUsed/>
    <w:rsid w:val="00122F0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04119">
      <w:bodyDiv w:val="1"/>
      <w:marLeft w:val="0"/>
      <w:marRight w:val="0"/>
      <w:marTop w:val="0"/>
      <w:marBottom w:val="0"/>
      <w:divBdr>
        <w:top w:val="none" w:sz="0" w:space="0" w:color="auto"/>
        <w:left w:val="none" w:sz="0" w:space="0" w:color="auto"/>
        <w:bottom w:val="none" w:sz="0" w:space="0" w:color="auto"/>
        <w:right w:val="none" w:sz="0" w:space="0" w:color="auto"/>
      </w:divBdr>
    </w:div>
    <w:div w:id="110513488">
      <w:bodyDiv w:val="1"/>
      <w:marLeft w:val="0"/>
      <w:marRight w:val="0"/>
      <w:marTop w:val="0"/>
      <w:marBottom w:val="0"/>
      <w:divBdr>
        <w:top w:val="none" w:sz="0" w:space="0" w:color="auto"/>
        <w:left w:val="none" w:sz="0" w:space="0" w:color="auto"/>
        <w:bottom w:val="none" w:sz="0" w:space="0" w:color="auto"/>
        <w:right w:val="none" w:sz="0" w:space="0" w:color="auto"/>
      </w:divBdr>
      <w:divsChild>
        <w:div w:id="1942060074">
          <w:marLeft w:val="0"/>
          <w:marRight w:val="0"/>
          <w:marTop w:val="0"/>
          <w:marBottom w:val="0"/>
          <w:divBdr>
            <w:top w:val="none" w:sz="0" w:space="0" w:color="auto"/>
            <w:left w:val="none" w:sz="0" w:space="0" w:color="auto"/>
            <w:bottom w:val="none" w:sz="0" w:space="0" w:color="auto"/>
            <w:right w:val="none" w:sz="0" w:space="0" w:color="auto"/>
          </w:divBdr>
        </w:div>
      </w:divsChild>
    </w:div>
    <w:div w:id="211697091">
      <w:bodyDiv w:val="1"/>
      <w:marLeft w:val="0"/>
      <w:marRight w:val="0"/>
      <w:marTop w:val="0"/>
      <w:marBottom w:val="0"/>
      <w:divBdr>
        <w:top w:val="none" w:sz="0" w:space="0" w:color="auto"/>
        <w:left w:val="none" w:sz="0" w:space="0" w:color="auto"/>
        <w:bottom w:val="none" w:sz="0" w:space="0" w:color="auto"/>
        <w:right w:val="none" w:sz="0" w:space="0" w:color="auto"/>
      </w:divBdr>
      <w:divsChild>
        <w:div w:id="2104299878">
          <w:marLeft w:val="0"/>
          <w:marRight w:val="0"/>
          <w:marTop w:val="0"/>
          <w:marBottom w:val="0"/>
          <w:divBdr>
            <w:top w:val="none" w:sz="0" w:space="0" w:color="auto"/>
            <w:left w:val="none" w:sz="0" w:space="0" w:color="auto"/>
            <w:bottom w:val="none" w:sz="0" w:space="0" w:color="auto"/>
            <w:right w:val="none" w:sz="0" w:space="0" w:color="auto"/>
          </w:divBdr>
        </w:div>
      </w:divsChild>
    </w:div>
    <w:div w:id="236327891">
      <w:bodyDiv w:val="1"/>
      <w:marLeft w:val="0"/>
      <w:marRight w:val="0"/>
      <w:marTop w:val="0"/>
      <w:marBottom w:val="0"/>
      <w:divBdr>
        <w:top w:val="none" w:sz="0" w:space="0" w:color="auto"/>
        <w:left w:val="none" w:sz="0" w:space="0" w:color="auto"/>
        <w:bottom w:val="none" w:sz="0" w:space="0" w:color="auto"/>
        <w:right w:val="none" w:sz="0" w:space="0" w:color="auto"/>
      </w:divBdr>
      <w:divsChild>
        <w:div w:id="733892156">
          <w:marLeft w:val="360"/>
          <w:marRight w:val="0"/>
          <w:marTop w:val="0"/>
          <w:marBottom w:val="0"/>
          <w:divBdr>
            <w:top w:val="none" w:sz="0" w:space="0" w:color="auto"/>
            <w:left w:val="none" w:sz="0" w:space="0" w:color="auto"/>
            <w:bottom w:val="none" w:sz="0" w:space="0" w:color="auto"/>
            <w:right w:val="none" w:sz="0" w:space="0" w:color="auto"/>
          </w:divBdr>
        </w:div>
        <w:div w:id="564730313">
          <w:marLeft w:val="360"/>
          <w:marRight w:val="0"/>
          <w:marTop w:val="0"/>
          <w:marBottom w:val="0"/>
          <w:divBdr>
            <w:top w:val="none" w:sz="0" w:space="0" w:color="auto"/>
            <w:left w:val="none" w:sz="0" w:space="0" w:color="auto"/>
            <w:bottom w:val="none" w:sz="0" w:space="0" w:color="auto"/>
            <w:right w:val="none" w:sz="0" w:space="0" w:color="auto"/>
          </w:divBdr>
        </w:div>
        <w:div w:id="2082674635">
          <w:marLeft w:val="360"/>
          <w:marRight w:val="0"/>
          <w:marTop w:val="0"/>
          <w:marBottom w:val="0"/>
          <w:divBdr>
            <w:top w:val="none" w:sz="0" w:space="0" w:color="auto"/>
            <w:left w:val="none" w:sz="0" w:space="0" w:color="auto"/>
            <w:bottom w:val="none" w:sz="0" w:space="0" w:color="auto"/>
            <w:right w:val="none" w:sz="0" w:space="0" w:color="auto"/>
          </w:divBdr>
        </w:div>
        <w:div w:id="926429362">
          <w:marLeft w:val="360"/>
          <w:marRight w:val="0"/>
          <w:marTop w:val="0"/>
          <w:marBottom w:val="0"/>
          <w:divBdr>
            <w:top w:val="none" w:sz="0" w:space="0" w:color="auto"/>
            <w:left w:val="none" w:sz="0" w:space="0" w:color="auto"/>
            <w:bottom w:val="none" w:sz="0" w:space="0" w:color="auto"/>
            <w:right w:val="none" w:sz="0" w:space="0" w:color="auto"/>
          </w:divBdr>
        </w:div>
        <w:div w:id="2070031933">
          <w:marLeft w:val="360"/>
          <w:marRight w:val="0"/>
          <w:marTop w:val="0"/>
          <w:marBottom w:val="0"/>
          <w:divBdr>
            <w:top w:val="none" w:sz="0" w:space="0" w:color="auto"/>
            <w:left w:val="none" w:sz="0" w:space="0" w:color="auto"/>
            <w:bottom w:val="none" w:sz="0" w:space="0" w:color="auto"/>
            <w:right w:val="none" w:sz="0" w:space="0" w:color="auto"/>
          </w:divBdr>
        </w:div>
        <w:div w:id="523327995">
          <w:marLeft w:val="360"/>
          <w:marRight w:val="0"/>
          <w:marTop w:val="0"/>
          <w:marBottom w:val="0"/>
          <w:divBdr>
            <w:top w:val="none" w:sz="0" w:space="0" w:color="auto"/>
            <w:left w:val="none" w:sz="0" w:space="0" w:color="auto"/>
            <w:bottom w:val="none" w:sz="0" w:space="0" w:color="auto"/>
            <w:right w:val="none" w:sz="0" w:space="0" w:color="auto"/>
          </w:divBdr>
        </w:div>
      </w:divsChild>
    </w:div>
    <w:div w:id="345181525">
      <w:bodyDiv w:val="1"/>
      <w:marLeft w:val="0"/>
      <w:marRight w:val="0"/>
      <w:marTop w:val="0"/>
      <w:marBottom w:val="0"/>
      <w:divBdr>
        <w:top w:val="none" w:sz="0" w:space="0" w:color="auto"/>
        <w:left w:val="none" w:sz="0" w:space="0" w:color="auto"/>
        <w:bottom w:val="none" w:sz="0" w:space="0" w:color="auto"/>
        <w:right w:val="none" w:sz="0" w:space="0" w:color="auto"/>
      </w:divBdr>
    </w:div>
    <w:div w:id="371344104">
      <w:bodyDiv w:val="1"/>
      <w:marLeft w:val="0"/>
      <w:marRight w:val="0"/>
      <w:marTop w:val="0"/>
      <w:marBottom w:val="0"/>
      <w:divBdr>
        <w:top w:val="none" w:sz="0" w:space="0" w:color="auto"/>
        <w:left w:val="none" w:sz="0" w:space="0" w:color="auto"/>
        <w:bottom w:val="none" w:sz="0" w:space="0" w:color="auto"/>
        <w:right w:val="none" w:sz="0" w:space="0" w:color="auto"/>
      </w:divBdr>
      <w:divsChild>
        <w:div w:id="365185030">
          <w:marLeft w:val="360"/>
          <w:marRight w:val="0"/>
          <w:marTop w:val="0"/>
          <w:marBottom w:val="0"/>
          <w:divBdr>
            <w:top w:val="none" w:sz="0" w:space="0" w:color="auto"/>
            <w:left w:val="none" w:sz="0" w:space="0" w:color="auto"/>
            <w:bottom w:val="none" w:sz="0" w:space="0" w:color="auto"/>
            <w:right w:val="none" w:sz="0" w:space="0" w:color="auto"/>
          </w:divBdr>
        </w:div>
        <w:div w:id="385832694">
          <w:marLeft w:val="360"/>
          <w:marRight w:val="0"/>
          <w:marTop w:val="0"/>
          <w:marBottom w:val="0"/>
          <w:divBdr>
            <w:top w:val="none" w:sz="0" w:space="0" w:color="auto"/>
            <w:left w:val="none" w:sz="0" w:space="0" w:color="auto"/>
            <w:bottom w:val="none" w:sz="0" w:space="0" w:color="auto"/>
            <w:right w:val="none" w:sz="0" w:space="0" w:color="auto"/>
          </w:divBdr>
        </w:div>
        <w:div w:id="648440308">
          <w:marLeft w:val="360"/>
          <w:marRight w:val="0"/>
          <w:marTop w:val="0"/>
          <w:marBottom w:val="0"/>
          <w:divBdr>
            <w:top w:val="none" w:sz="0" w:space="0" w:color="auto"/>
            <w:left w:val="none" w:sz="0" w:space="0" w:color="auto"/>
            <w:bottom w:val="none" w:sz="0" w:space="0" w:color="auto"/>
            <w:right w:val="none" w:sz="0" w:space="0" w:color="auto"/>
          </w:divBdr>
        </w:div>
        <w:div w:id="760419183">
          <w:marLeft w:val="360"/>
          <w:marRight w:val="0"/>
          <w:marTop w:val="0"/>
          <w:marBottom w:val="0"/>
          <w:divBdr>
            <w:top w:val="none" w:sz="0" w:space="0" w:color="auto"/>
            <w:left w:val="none" w:sz="0" w:space="0" w:color="auto"/>
            <w:bottom w:val="none" w:sz="0" w:space="0" w:color="auto"/>
            <w:right w:val="none" w:sz="0" w:space="0" w:color="auto"/>
          </w:divBdr>
        </w:div>
        <w:div w:id="1218081694">
          <w:marLeft w:val="360"/>
          <w:marRight w:val="0"/>
          <w:marTop w:val="0"/>
          <w:marBottom w:val="0"/>
          <w:divBdr>
            <w:top w:val="none" w:sz="0" w:space="0" w:color="auto"/>
            <w:left w:val="none" w:sz="0" w:space="0" w:color="auto"/>
            <w:bottom w:val="none" w:sz="0" w:space="0" w:color="auto"/>
            <w:right w:val="none" w:sz="0" w:space="0" w:color="auto"/>
          </w:divBdr>
        </w:div>
        <w:div w:id="2021200861">
          <w:marLeft w:val="360"/>
          <w:marRight w:val="0"/>
          <w:marTop w:val="0"/>
          <w:marBottom w:val="0"/>
          <w:divBdr>
            <w:top w:val="none" w:sz="0" w:space="0" w:color="auto"/>
            <w:left w:val="none" w:sz="0" w:space="0" w:color="auto"/>
            <w:bottom w:val="none" w:sz="0" w:space="0" w:color="auto"/>
            <w:right w:val="none" w:sz="0" w:space="0" w:color="auto"/>
          </w:divBdr>
        </w:div>
      </w:divsChild>
    </w:div>
    <w:div w:id="401105773">
      <w:bodyDiv w:val="1"/>
      <w:marLeft w:val="0"/>
      <w:marRight w:val="0"/>
      <w:marTop w:val="0"/>
      <w:marBottom w:val="0"/>
      <w:divBdr>
        <w:top w:val="none" w:sz="0" w:space="0" w:color="auto"/>
        <w:left w:val="none" w:sz="0" w:space="0" w:color="auto"/>
        <w:bottom w:val="none" w:sz="0" w:space="0" w:color="auto"/>
        <w:right w:val="none" w:sz="0" w:space="0" w:color="auto"/>
      </w:divBdr>
    </w:div>
    <w:div w:id="635718577">
      <w:bodyDiv w:val="1"/>
      <w:marLeft w:val="0"/>
      <w:marRight w:val="0"/>
      <w:marTop w:val="0"/>
      <w:marBottom w:val="0"/>
      <w:divBdr>
        <w:top w:val="none" w:sz="0" w:space="0" w:color="auto"/>
        <w:left w:val="none" w:sz="0" w:space="0" w:color="auto"/>
        <w:bottom w:val="none" w:sz="0" w:space="0" w:color="auto"/>
        <w:right w:val="none" w:sz="0" w:space="0" w:color="auto"/>
      </w:divBdr>
    </w:div>
    <w:div w:id="794787542">
      <w:bodyDiv w:val="1"/>
      <w:marLeft w:val="0"/>
      <w:marRight w:val="0"/>
      <w:marTop w:val="0"/>
      <w:marBottom w:val="0"/>
      <w:divBdr>
        <w:top w:val="none" w:sz="0" w:space="0" w:color="auto"/>
        <w:left w:val="none" w:sz="0" w:space="0" w:color="auto"/>
        <w:bottom w:val="none" w:sz="0" w:space="0" w:color="auto"/>
        <w:right w:val="none" w:sz="0" w:space="0" w:color="auto"/>
      </w:divBdr>
      <w:divsChild>
        <w:div w:id="396393849">
          <w:marLeft w:val="0"/>
          <w:marRight w:val="0"/>
          <w:marTop w:val="0"/>
          <w:marBottom w:val="0"/>
          <w:divBdr>
            <w:top w:val="none" w:sz="0" w:space="0" w:color="auto"/>
            <w:left w:val="none" w:sz="0" w:space="0" w:color="auto"/>
            <w:bottom w:val="none" w:sz="0" w:space="0" w:color="auto"/>
            <w:right w:val="none" w:sz="0" w:space="0" w:color="auto"/>
          </w:divBdr>
        </w:div>
      </w:divsChild>
    </w:div>
    <w:div w:id="836771165">
      <w:bodyDiv w:val="1"/>
      <w:marLeft w:val="0"/>
      <w:marRight w:val="0"/>
      <w:marTop w:val="0"/>
      <w:marBottom w:val="0"/>
      <w:divBdr>
        <w:top w:val="none" w:sz="0" w:space="0" w:color="auto"/>
        <w:left w:val="none" w:sz="0" w:space="0" w:color="auto"/>
        <w:bottom w:val="none" w:sz="0" w:space="0" w:color="auto"/>
        <w:right w:val="none" w:sz="0" w:space="0" w:color="auto"/>
      </w:divBdr>
      <w:divsChild>
        <w:div w:id="349259655">
          <w:marLeft w:val="0"/>
          <w:marRight w:val="0"/>
          <w:marTop w:val="0"/>
          <w:marBottom w:val="0"/>
          <w:divBdr>
            <w:top w:val="none" w:sz="0" w:space="0" w:color="auto"/>
            <w:left w:val="none" w:sz="0" w:space="0" w:color="auto"/>
            <w:bottom w:val="none" w:sz="0" w:space="0" w:color="auto"/>
            <w:right w:val="none" w:sz="0" w:space="0" w:color="auto"/>
          </w:divBdr>
        </w:div>
      </w:divsChild>
    </w:div>
    <w:div w:id="987900177">
      <w:bodyDiv w:val="1"/>
      <w:marLeft w:val="0"/>
      <w:marRight w:val="0"/>
      <w:marTop w:val="0"/>
      <w:marBottom w:val="0"/>
      <w:divBdr>
        <w:top w:val="none" w:sz="0" w:space="0" w:color="auto"/>
        <w:left w:val="none" w:sz="0" w:space="0" w:color="auto"/>
        <w:bottom w:val="none" w:sz="0" w:space="0" w:color="auto"/>
        <w:right w:val="none" w:sz="0" w:space="0" w:color="auto"/>
      </w:divBdr>
      <w:divsChild>
        <w:div w:id="1772780998">
          <w:marLeft w:val="0"/>
          <w:marRight w:val="0"/>
          <w:marTop w:val="0"/>
          <w:marBottom w:val="0"/>
          <w:divBdr>
            <w:top w:val="none" w:sz="0" w:space="0" w:color="auto"/>
            <w:left w:val="none" w:sz="0" w:space="0" w:color="auto"/>
            <w:bottom w:val="none" w:sz="0" w:space="0" w:color="auto"/>
            <w:right w:val="none" w:sz="0" w:space="0" w:color="auto"/>
          </w:divBdr>
        </w:div>
      </w:divsChild>
    </w:div>
    <w:div w:id="993878027">
      <w:bodyDiv w:val="1"/>
      <w:marLeft w:val="0"/>
      <w:marRight w:val="0"/>
      <w:marTop w:val="0"/>
      <w:marBottom w:val="0"/>
      <w:divBdr>
        <w:top w:val="none" w:sz="0" w:space="0" w:color="auto"/>
        <w:left w:val="none" w:sz="0" w:space="0" w:color="auto"/>
        <w:bottom w:val="none" w:sz="0" w:space="0" w:color="auto"/>
        <w:right w:val="none" w:sz="0" w:space="0" w:color="auto"/>
      </w:divBdr>
      <w:divsChild>
        <w:div w:id="1386416317">
          <w:marLeft w:val="0"/>
          <w:marRight w:val="0"/>
          <w:marTop w:val="0"/>
          <w:marBottom w:val="0"/>
          <w:divBdr>
            <w:top w:val="none" w:sz="0" w:space="0" w:color="auto"/>
            <w:left w:val="none" w:sz="0" w:space="0" w:color="auto"/>
            <w:bottom w:val="none" w:sz="0" w:space="0" w:color="auto"/>
            <w:right w:val="none" w:sz="0" w:space="0" w:color="auto"/>
          </w:divBdr>
        </w:div>
      </w:divsChild>
    </w:div>
    <w:div w:id="1250313971">
      <w:bodyDiv w:val="1"/>
      <w:marLeft w:val="0"/>
      <w:marRight w:val="0"/>
      <w:marTop w:val="0"/>
      <w:marBottom w:val="0"/>
      <w:divBdr>
        <w:top w:val="none" w:sz="0" w:space="0" w:color="auto"/>
        <w:left w:val="none" w:sz="0" w:space="0" w:color="auto"/>
        <w:bottom w:val="none" w:sz="0" w:space="0" w:color="auto"/>
        <w:right w:val="none" w:sz="0" w:space="0" w:color="auto"/>
      </w:divBdr>
      <w:divsChild>
        <w:div w:id="1964919535">
          <w:marLeft w:val="0"/>
          <w:marRight w:val="0"/>
          <w:marTop w:val="0"/>
          <w:marBottom w:val="0"/>
          <w:divBdr>
            <w:top w:val="none" w:sz="0" w:space="0" w:color="auto"/>
            <w:left w:val="none" w:sz="0" w:space="0" w:color="auto"/>
            <w:bottom w:val="none" w:sz="0" w:space="0" w:color="auto"/>
            <w:right w:val="none" w:sz="0" w:space="0" w:color="auto"/>
          </w:divBdr>
        </w:div>
      </w:divsChild>
    </w:div>
    <w:div w:id="1504272662">
      <w:bodyDiv w:val="1"/>
      <w:marLeft w:val="0"/>
      <w:marRight w:val="0"/>
      <w:marTop w:val="0"/>
      <w:marBottom w:val="0"/>
      <w:divBdr>
        <w:top w:val="none" w:sz="0" w:space="0" w:color="auto"/>
        <w:left w:val="none" w:sz="0" w:space="0" w:color="auto"/>
        <w:bottom w:val="none" w:sz="0" w:space="0" w:color="auto"/>
        <w:right w:val="none" w:sz="0" w:space="0" w:color="auto"/>
      </w:divBdr>
      <w:divsChild>
        <w:div w:id="323945338">
          <w:marLeft w:val="0"/>
          <w:marRight w:val="0"/>
          <w:marTop w:val="0"/>
          <w:marBottom w:val="0"/>
          <w:divBdr>
            <w:top w:val="none" w:sz="0" w:space="0" w:color="auto"/>
            <w:left w:val="none" w:sz="0" w:space="0" w:color="auto"/>
            <w:bottom w:val="none" w:sz="0" w:space="0" w:color="auto"/>
            <w:right w:val="none" w:sz="0" w:space="0" w:color="auto"/>
          </w:divBdr>
        </w:div>
      </w:divsChild>
    </w:div>
    <w:div w:id="1619289601">
      <w:bodyDiv w:val="1"/>
      <w:marLeft w:val="0"/>
      <w:marRight w:val="0"/>
      <w:marTop w:val="0"/>
      <w:marBottom w:val="0"/>
      <w:divBdr>
        <w:top w:val="none" w:sz="0" w:space="0" w:color="auto"/>
        <w:left w:val="none" w:sz="0" w:space="0" w:color="auto"/>
        <w:bottom w:val="none" w:sz="0" w:space="0" w:color="auto"/>
        <w:right w:val="none" w:sz="0" w:space="0" w:color="auto"/>
      </w:divBdr>
      <w:divsChild>
        <w:div w:id="2037000314">
          <w:marLeft w:val="360"/>
          <w:marRight w:val="0"/>
          <w:marTop w:val="200"/>
          <w:marBottom w:val="0"/>
          <w:divBdr>
            <w:top w:val="none" w:sz="0" w:space="0" w:color="auto"/>
            <w:left w:val="none" w:sz="0" w:space="0" w:color="auto"/>
            <w:bottom w:val="none" w:sz="0" w:space="0" w:color="auto"/>
            <w:right w:val="none" w:sz="0" w:space="0" w:color="auto"/>
          </w:divBdr>
        </w:div>
        <w:div w:id="1845168534">
          <w:marLeft w:val="360"/>
          <w:marRight w:val="0"/>
          <w:marTop w:val="200"/>
          <w:marBottom w:val="0"/>
          <w:divBdr>
            <w:top w:val="none" w:sz="0" w:space="0" w:color="auto"/>
            <w:left w:val="none" w:sz="0" w:space="0" w:color="auto"/>
            <w:bottom w:val="none" w:sz="0" w:space="0" w:color="auto"/>
            <w:right w:val="none" w:sz="0" w:space="0" w:color="auto"/>
          </w:divBdr>
        </w:div>
        <w:div w:id="219748213">
          <w:marLeft w:val="360"/>
          <w:marRight w:val="0"/>
          <w:marTop w:val="200"/>
          <w:marBottom w:val="0"/>
          <w:divBdr>
            <w:top w:val="none" w:sz="0" w:space="0" w:color="auto"/>
            <w:left w:val="none" w:sz="0" w:space="0" w:color="auto"/>
            <w:bottom w:val="none" w:sz="0" w:space="0" w:color="auto"/>
            <w:right w:val="none" w:sz="0" w:space="0" w:color="auto"/>
          </w:divBdr>
        </w:div>
      </w:divsChild>
    </w:div>
    <w:div w:id="1619605403">
      <w:bodyDiv w:val="1"/>
      <w:marLeft w:val="0"/>
      <w:marRight w:val="0"/>
      <w:marTop w:val="0"/>
      <w:marBottom w:val="0"/>
      <w:divBdr>
        <w:top w:val="none" w:sz="0" w:space="0" w:color="auto"/>
        <w:left w:val="none" w:sz="0" w:space="0" w:color="auto"/>
        <w:bottom w:val="none" w:sz="0" w:space="0" w:color="auto"/>
        <w:right w:val="none" w:sz="0" w:space="0" w:color="auto"/>
      </w:divBdr>
      <w:divsChild>
        <w:div w:id="826897235">
          <w:marLeft w:val="0"/>
          <w:marRight w:val="0"/>
          <w:marTop w:val="0"/>
          <w:marBottom w:val="0"/>
          <w:divBdr>
            <w:top w:val="none" w:sz="0" w:space="0" w:color="auto"/>
            <w:left w:val="none" w:sz="0" w:space="0" w:color="auto"/>
            <w:bottom w:val="none" w:sz="0" w:space="0" w:color="auto"/>
            <w:right w:val="none" w:sz="0" w:space="0" w:color="auto"/>
          </w:divBdr>
        </w:div>
      </w:divsChild>
    </w:div>
    <w:div w:id="1746030766">
      <w:bodyDiv w:val="1"/>
      <w:marLeft w:val="0"/>
      <w:marRight w:val="0"/>
      <w:marTop w:val="0"/>
      <w:marBottom w:val="0"/>
      <w:divBdr>
        <w:top w:val="none" w:sz="0" w:space="0" w:color="auto"/>
        <w:left w:val="none" w:sz="0" w:space="0" w:color="auto"/>
        <w:bottom w:val="none" w:sz="0" w:space="0" w:color="auto"/>
        <w:right w:val="none" w:sz="0" w:space="0" w:color="auto"/>
      </w:divBdr>
    </w:div>
    <w:div w:id="2130315470">
      <w:bodyDiv w:val="1"/>
      <w:marLeft w:val="0"/>
      <w:marRight w:val="0"/>
      <w:marTop w:val="0"/>
      <w:marBottom w:val="0"/>
      <w:divBdr>
        <w:top w:val="none" w:sz="0" w:space="0" w:color="auto"/>
        <w:left w:val="none" w:sz="0" w:space="0" w:color="auto"/>
        <w:bottom w:val="none" w:sz="0" w:space="0" w:color="auto"/>
        <w:right w:val="none" w:sz="0" w:space="0" w:color="auto"/>
      </w:divBdr>
      <w:divsChild>
        <w:div w:id="8037391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microsoft.com/office/2007/relationships/diagramDrawing" Target="diagrams/drawing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1716B1D-3350-4028-81A8-9EF8B6178CDB}" type="doc">
      <dgm:prSet loTypeId="urn:microsoft.com/office/officeart/2005/8/layout/default" loCatId="list" qsTypeId="urn:microsoft.com/office/officeart/2005/8/quickstyle/simple3" qsCatId="simple" csTypeId="urn:microsoft.com/office/officeart/2005/8/colors/accent1_2" csCatId="accent1" phldr="1"/>
      <dgm:spPr/>
      <dgm:t>
        <a:bodyPr/>
        <a:lstStyle/>
        <a:p>
          <a:endParaRPr lang="en-GB"/>
        </a:p>
      </dgm:t>
    </dgm:pt>
    <dgm:pt modelId="{FFE2F236-30F5-4401-813F-4EEC862289F1}">
      <dgm:prSet phldrT="[Text]" custT="1"/>
      <dgm:spPr/>
      <dgm:t>
        <a:bodyPr/>
        <a:lstStyle/>
        <a:p>
          <a:pPr algn="ctr"/>
          <a:r>
            <a:rPr lang="en-GB" sz="1200">
              <a:latin typeface="Times New Roman" panose="02020603050405020304" pitchFamily="18" charset="0"/>
              <a:cs typeface="Times New Roman" panose="02020603050405020304" pitchFamily="18" charset="0"/>
            </a:rPr>
            <a:t>Pet Daycare Center</a:t>
          </a:r>
        </a:p>
      </dgm:t>
    </dgm:pt>
    <dgm:pt modelId="{C08B04C9-1720-4A9A-A368-C7FAF3AAFB65}" type="parTrans" cxnId="{3D5DEB82-B1AB-4C49-9DF8-A999C64FF492}">
      <dgm:prSet/>
      <dgm:spPr/>
      <dgm:t>
        <a:bodyPr/>
        <a:lstStyle/>
        <a:p>
          <a:pPr algn="ctr"/>
          <a:endParaRPr lang="en-GB"/>
        </a:p>
      </dgm:t>
    </dgm:pt>
    <dgm:pt modelId="{3E7C6ABB-59DE-4F62-9FD9-8252197DDF80}" type="sibTrans" cxnId="{3D5DEB82-B1AB-4C49-9DF8-A999C64FF492}">
      <dgm:prSet/>
      <dgm:spPr/>
      <dgm:t>
        <a:bodyPr/>
        <a:lstStyle/>
        <a:p>
          <a:pPr algn="ctr"/>
          <a:endParaRPr lang="en-GB"/>
        </a:p>
      </dgm:t>
    </dgm:pt>
    <dgm:pt modelId="{63938399-C340-4D6F-9515-8DEF53060B03}">
      <dgm:prSet phldrT="[Text]" custT="1"/>
      <dgm:spPr/>
      <dgm:t>
        <a:bodyPr/>
        <a:lstStyle/>
        <a:p>
          <a:pPr algn="ctr"/>
          <a:r>
            <a:rPr lang="en-GB" sz="1200">
              <a:latin typeface="Times New Roman" panose="02020603050405020304" pitchFamily="18" charset="0"/>
              <a:cs typeface="Times New Roman" panose="02020603050405020304" pitchFamily="18" charset="0"/>
            </a:rPr>
            <a:t>Pet Hotels</a:t>
          </a:r>
        </a:p>
      </dgm:t>
    </dgm:pt>
    <dgm:pt modelId="{03D8402E-D8D1-4E17-99F3-2B10A22A4373}" type="parTrans" cxnId="{95796972-AEEF-43E6-A84C-3267D1BDC19A}">
      <dgm:prSet/>
      <dgm:spPr/>
      <dgm:t>
        <a:bodyPr/>
        <a:lstStyle/>
        <a:p>
          <a:pPr algn="ctr"/>
          <a:endParaRPr lang="en-GB"/>
        </a:p>
      </dgm:t>
    </dgm:pt>
    <dgm:pt modelId="{48B7C24F-1ECB-4217-B05B-B99D63C4C616}" type="sibTrans" cxnId="{95796972-AEEF-43E6-A84C-3267D1BDC19A}">
      <dgm:prSet/>
      <dgm:spPr/>
      <dgm:t>
        <a:bodyPr/>
        <a:lstStyle/>
        <a:p>
          <a:pPr algn="ctr"/>
          <a:endParaRPr lang="en-GB"/>
        </a:p>
      </dgm:t>
    </dgm:pt>
    <dgm:pt modelId="{6CF9CCF4-F8EE-4FF0-93FE-463AA050D000}">
      <dgm:prSet phldrT="[Text]" custT="1"/>
      <dgm:spPr/>
      <dgm:t>
        <a:bodyPr/>
        <a:lstStyle/>
        <a:p>
          <a:pPr algn="ctr"/>
          <a:r>
            <a:rPr lang="en-GB" sz="1200">
              <a:latin typeface="Times New Roman" panose="02020603050405020304" pitchFamily="18" charset="0"/>
              <a:cs typeface="Times New Roman" panose="02020603050405020304" pitchFamily="18" charset="0"/>
            </a:rPr>
            <a:t>Pet Sitters</a:t>
          </a:r>
        </a:p>
      </dgm:t>
    </dgm:pt>
    <dgm:pt modelId="{76380766-B559-404C-A84B-DAD0900CAA43}" type="parTrans" cxnId="{EBECE666-9ED1-4AC3-B1C1-F6FB2CBA3529}">
      <dgm:prSet/>
      <dgm:spPr/>
      <dgm:t>
        <a:bodyPr/>
        <a:lstStyle/>
        <a:p>
          <a:pPr algn="ctr"/>
          <a:endParaRPr lang="en-GB"/>
        </a:p>
      </dgm:t>
    </dgm:pt>
    <dgm:pt modelId="{63C9DA5D-B7CA-47F6-8C46-7C2F1FA0FAE9}" type="sibTrans" cxnId="{EBECE666-9ED1-4AC3-B1C1-F6FB2CBA3529}">
      <dgm:prSet/>
      <dgm:spPr/>
      <dgm:t>
        <a:bodyPr/>
        <a:lstStyle/>
        <a:p>
          <a:pPr algn="ctr"/>
          <a:endParaRPr lang="en-GB"/>
        </a:p>
      </dgm:t>
    </dgm:pt>
    <dgm:pt modelId="{A4FB8DFC-6831-4485-9EE5-58F567A317D1}">
      <dgm:prSet phldrT="[Text]" custT="1"/>
      <dgm:spPr/>
      <dgm:t>
        <a:bodyPr/>
        <a:lstStyle/>
        <a:p>
          <a:pPr algn="ctr"/>
          <a:r>
            <a:rPr lang="en-GB" sz="1200">
              <a:latin typeface="Times New Roman" panose="02020603050405020304" pitchFamily="18" charset="0"/>
              <a:cs typeface="Times New Roman" panose="02020603050405020304" pitchFamily="18" charset="0"/>
            </a:rPr>
            <a:t>Veterinary Treatment Centres</a:t>
          </a:r>
        </a:p>
      </dgm:t>
    </dgm:pt>
    <dgm:pt modelId="{54CEE9F2-1F8D-463A-A5B0-78CB63BBE523}" type="parTrans" cxnId="{784DA1FB-09AD-4713-B2A8-55EE48A7B7BB}">
      <dgm:prSet/>
      <dgm:spPr/>
      <dgm:t>
        <a:bodyPr/>
        <a:lstStyle/>
        <a:p>
          <a:pPr algn="ctr"/>
          <a:endParaRPr lang="en-GB"/>
        </a:p>
      </dgm:t>
    </dgm:pt>
    <dgm:pt modelId="{6F0E0EAE-68D3-4E9D-BB18-DD86237EF798}" type="sibTrans" cxnId="{784DA1FB-09AD-4713-B2A8-55EE48A7B7BB}">
      <dgm:prSet/>
      <dgm:spPr/>
      <dgm:t>
        <a:bodyPr/>
        <a:lstStyle/>
        <a:p>
          <a:pPr algn="ctr"/>
          <a:endParaRPr lang="en-GB"/>
        </a:p>
      </dgm:t>
    </dgm:pt>
    <dgm:pt modelId="{3764771F-B7B1-43D3-981D-7AA4902F15B9}">
      <dgm:prSet phldrT="[Text]" custT="1"/>
      <dgm:spPr/>
      <dgm:t>
        <a:bodyPr/>
        <a:lstStyle/>
        <a:p>
          <a:pPr algn="ctr"/>
          <a:r>
            <a:rPr lang="en-GB" sz="1200">
              <a:latin typeface="Times New Roman" panose="02020603050405020304" pitchFamily="18" charset="0"/>
              <a:cs typeface="Times New Roman" panose="02020603050405020304" pitchFamily="18" charset="0"/>
            </a:rPr>
            <a:t>Pet Shipping Service</a:t>
          </a:r>
        </a:p>
      </dgm:t>
    </dgm:pt>
    <dgm:pt modelId="{E545B16D-66DD-4F4E-95BC-2F926C1FB33D}" type="parTrans" cxnId="{E302615C-13AB-4847-BFB3-D366B07481E0}">
      <dgm:prSet/>
      <dgm:spPr/>
      <dgm:t>
        <a:bodyPr/>
        <a:lstStyle/>
        <a:p>
          <a:pPr algn="ctr"/>
          <a:endParaRPr lang="en-GB"/>
        </a:p>
      </dgm:t>
    </dgm:pt>
    <dgm:pt modelId="{A9790AC7-CBE0-41B6-9758-D8E245554369}" type="sibTrans" cxnId="{E302615C-13AB-4847-BFB3-D366B07481E0}">
      <dgm:prSet/>
      <dgm:spPr/>
      <dgm:t>
        <a:bodyPr/>
        <a:lstStyle/>
        <a:p>
          <a:pPr algn="ctr"/>
          <a:endParaRPr lang="en-GB"/>
        </a:p>
      </dgm:t>
    </dgm:pt>
    <dgm:pt modelId="{DBBE63C8-9DF5-4E8D-ADBF-5A38330D08C8}" type="pres">
      <dgm:prSet presAssocID="{31716B1D-3350-4028-81A8-9EF8B6178CDB}" presName="diagram" presStyleCnt="0">
        <dgm:presLayoutVars>
          <dgm:dir/>
          <dgm:resizeHandles val="exact"/>
        </dgm:presLayoutVars>
      </dgm:prSet>
      <dgm:spPr/>
    </dgm:pt>
    <dgm:pt modelId="{BA6F4B5E-0014-4B96-8CBA-5C8CB1E5291C}" type="pres">
      <dgm:prSet presAssocID="{FFE2F236-30F5-4401-813F-4EEC862289F1}" presName="node" presStyleLbl="node1" presStyleIdx="0" presStyleCnt="5">
        <dgm:presLayoutVars>
          <dgm:bulletEnabled val="1"/>
        </dgm:presLayoutVars>
      </dgm:prSet>
      <dgm:spPr/>
    </dgm:pt>
    <dgm:pt modelId="{889FF1FF-CFD0-4FC7-BC0D-AECD5C1C5638}" type="pres">
      <dgm:prSet presAssocID="{3E7C6ABB-59DE-4F62-9FD9-8252197DDF80}" presName="sibTrans" presStyleCnt="0"/>
      <dgm:spPr/>
    </dgm:pt>
    <dgm:pt modelId="{3452BBA2-21D2-4091-B598-2EEC4456540E}" type="pres">
      <dgm:prSet presAssocID="{63938399-C340-4D6F-9515-8DEF53060B03}" presName="node" presStyleLbl="node1" presStyleIdx="1" presStyleCnt="5">
        <dgm:presLayoutVars>
          <dgm:bulletEnabled val="1"/>
        </dgm:presLayoutVars>
      </dgm:prSet>
      <dgm:spPr/>
    </dgm:pt>
    <dgm:pt modelId="{3250CF7F-1A7A-4C0A-AB1C-684326C4DB7B}" type="pres">
      <dgm:prSet presAssocID="{48B7C24F-1ECB-4217-B05B-B99D63C4C616}" presName="sibTrans" presStyleCnt="0"/>
      <dgm:spPr/>
    </dgm:pt>
    <dgm:pt modelId="{FF688978-0D3D-48D0-BB83-C0DFF87D733D}" type="pres">
      <dgm:prSet presAssocID="{6CF9CCF4-F8EE-4FF0-93FE-463AA050D000}" presName="node" presStyleLbl="node1" presStyleIdx="2" presStyleCnt="5">
        <dgm:presLayoutVars>
          <dgm:bulletEnabled val="1"/>
        </dgm:presLayoutVars>
      </dgm:prSet>
      <dgm:spPr/>
    </dgm:pt>
    <dgm:pt modelId="{0557B7A5-5DE1-4C74-B635-DD073664E194}" type="pres">
      <dgm:prSet presAssocID="{63C9DA5D-B7CA-47F6-8C46-7C2F1FA0FAE9}" presName="sibTrans" presStyleCnt="0"/>
      <dgm:spPr/>
    </dgm:pt>
    <dgm:pt modelId="{74411B1D-D772-4EF0-A823-243F6750EDFF}" type="pres">
      <dgm:prSet presAssocID="{A4FB8DFC-6831-4485-9EE5-58F567A317D1}" presName="node" presStyleLbl="node1" presStyleIdx="3" presStyleCnt="5">
        <dgm:presLayoutVars>
          <dgm:bulletEnabled val="1"/>
        </dgm:presLayoutVars>
      </dgm:prSet>
      <dgm:spPr/>
    </dgm:pt>
    <dgm:pt modelId="{D0C39960-53ED-4952-B083-EA6AF13E22C4}" type="pres">
      <dgm:prSet presAssocID="{6F0E0EAE-68D3-4E9D-BB18-DD86237EF798}" presName="sibTrans" presStyleCnt="0"/>
      <dgm:spPr/>
    </dgm:pt>
    <dgm:pt modelId="{0FF098C2-6723-4A9F-95FF-BEFED10ADE4D}" type="pres">
      <dgm:prSet presAssocID="{3764771F-B7B1-43D3-981D-7AA4902F15B9}" presName="node" presStyleLbl="node1" presStyleIdx="4" presStyleCnt="5">
        <dgm:presLayoutVars>
          <dgm:bulletEnabled val="1"/>
        </dgm:presLayoutVars>
      </dgm:prSet>
      <dgm:spPr/>
    </dgm:pt>
  </dgm:ptLst>
  <dgm:cxnLst>
    <dgm:cxn modelId="{18D19537-B3F1-40CA-9A6B-1A207F316A2B}" type="presOf" srcId="{A4FB8DFC-6831-4485-9EE5-58F567A317D1}" destId="{74411B1D-D772-4EF0-A823-243F6750EDFF}" srcOrd="0" destOrd="0" presId="urn:microsoft.com/office/officeart/2005/8/layout/default"/>
    <dgm:cxn modelId="{E302615C-13AB-4847-BFB3-D366B07481E0}" srcId="{31716B1D-3350-4028-81A8-9EF8B6178CDB}" destId="{3764771F-B7B1-43D3-981D-7AA4902F15B9}" srcOrd="4" destOrd="0" parTransId="{E545B16D-66DD-4F4E-95BC-2F926C1FB33D}" sibTransId="{A9790AC7-CBE0-41B6-9758-D8E245554369}"/>
    <dgm:cxn modelId="{88656A5F-D1DB-443E-8131-EF935770ACB7}" type="presOf" srcId="{63938399-C340-4D6F-9515-8DEF53060B03}" destId="{3452BBA2-21D2-4091-B598-2EEC4456540E}" srcOrd="0" destOrd="0" presId="urn:microsoft.com/office/officeart/2005/8/layout/default"/>
    <dgm:cxn modelId="{C2BDBB41-B8DB-40E8-AC53-4D5CA5D284B2}" type="presOf" srcId="{31716B1D-3350-4028-81A8-9EF8B6178CDB}" destId="{DBBE63C8-9DF5-4E8D-ADBF-5A38330D08C8}" srcOrd="0" destOrd="0" presId="urn:microsoft.com/office/officeart/2005/8/layout/default"/>
    <dgm:cxn modelId="{EBECE666-9ED1-4AC3-B1C1-F6FB2CBA3529}" srcId="{31716B1D-3350-4028-81A8-9EF8B6178CDB}" destId="{6CF9CCF4-F8EE-4FF0-93FE-463AA050D000}" srcOrd="2" destOrd="0" parTransId="{76380766-B559-404C-A84B-DAD0900CAA43}" sibTransId="{63C9DA5D-B7CA-47F6-8C46-7C2F1FA0FAE9}"/>
    <dgm:cxn modelId="{CAECAD6F-0FB0-46A7-84F3-6B348BA18597}" type="presOf" srcId="{6CF9CCF4-F8EE-4FF0-93FE-463AA050D000}" destId="{FF688978-0D3D-48D0-BB83-C0DFF87D733D}" srcOrd="0" destOrd="0" presId="urn:microsoft.com/office/officeart/2005/8/layout/default"/>
    <dgm:cxn modelId="{95796972-AEEF-43E6-A84C-3267D1BDC19A}" srcId="{31716B1D-3350-4028-81A8-9EF8B6178CDB}" destId="{63938399-C340-4D6F-9515-8DEF53060B03}" srcOrd="1" destOrd="0" parTransId="{03D8402E-D8D1-4E17-99F3-2B10A22A4373}" sibTransId="{48B7C24F-1ECB-4217-B05B-B99D63C4C616}"/>
    <dgm:cxn modelId="{6062F35A-1792-4D9A-AD06-FE0A17BB7A75}" type="presOf" srcId="{FFE2F236-30F5-4401-813F-4EEC862289F1}" destId="{BA6F4B5E-0014-4B96-8CBA-5C8CB1E5291C}" srcOrd="0" destOrd="0" presId="urn:microsoft.com/office/officeart/2005/8/layout/default"/>
    <dgm:cxn modelId="{3D5DEB82-B1AB-4C49-9DF8-A999C64FF492}" srcId="{31716B1D-3350-4028-81A8-9EF8B6178CDB}" destId="{FFE2F236-30F5-4401-813F-4EEC862289F1}" srcOrd="0" destOrd="0" parTransId="{C08B04C9-1720-4A9A-A368-C7FAF3AAFB65}" sibTransId="{3E7C6ABB-59DE-4F62-9FD9-8252197DDF80}"/>
    <dgm:cxn modelId="{34D67288-9C03-4EC9-BC19-70824CBEEAE7}" type="presOf" srcId="{3764771F-B7B1-43D3-981D-7AA4902F15B9}" destId="{0FF098C2-6723-4A9F-95FF-BEFED10ADE4D}" srcOrd="0" destOrd="0" presId="urn:microsoft.com/office/officeart/2005/8/layout/default"/>
    <dgm:cxn modelId="{784DA1FB-09AD-4713-B2A8-55EE48A7B7BB}" srcId="{31716B1D-3350-4028-81A8-9EF8B6178CDB}" destId="{A4FB8DFC-6831-4485-9EE5-58F567A317D1}" srcOrd="3" destOrd="0" parTransId="{54CEE9F2-1F8D-463A-A5B0-78CB63BBE523}" sibTransId="{6F0E0EAE-68D3-4E9D-BB18-DD86237EF798}"/>
    <dgm:cxn modelId="{04F4079A-01EC-4ED0-831E-503C2DB9AB73}" type="presParOf" srcId="{DBBE63C8-9DF5-4E8D-ADBF-5A38330D08C8}" destId="{BA6F4B5E-0014-4B96-8CBA-5C8CB1E5291C}" srcOrd="0" destOrd="0" presId="urn:microsoft.com/office/officeart/2005/8/layout/default"/>
    <dgm:cxn modelId="{51CFEEC8-7B96-4F9D-B374-08C405EB045E}" type="presParOf" srcId="{DBBE63C8-9DF5-4E8D-ADBF-5A38330D08C8}" destId="{889FF1FF-CFD0-4FC7-BC0D-AECD5C1C5638}" srcOrd="1" destOrd="0" presId="urn:microsoft.com/office/officeart/2005/8/layout/default"/>
    <dgm:cxn modelId="{02C909F9-5F28-4D7A-B6FC-81392FE4DE15}" type="presParOf" srcId="{DBBE63C8-9DF5-4E8D-ADBF-5A38330D08C8}" destId="{3452BBA2-21D2-4091-B598-2EEC4456540E}" srcOrd="2" destOrd="0" presId="urn:microsoft.com/office/officeart/2005/8/layout/default"/>
    <dgm:cxn modelId="{78973C68-DCA5-4CFC-8832-585F95FB7432}" type="presParOf" srcId="{DBBE63C8-9DF5-4E8D-ADBF-5A38330D08C8}" destId="{3250CF7F-1A7A-4C0A-AB1C-684326C4DB7B}" srcOrd="3" destOrd="0" presId="urn:microsoft.com/office/officeart/2005/8/layout/default"/>
    <dgm:cxn modelId="{D93BB9C8-B12B-4CF0-8000-05320FEA2395}" type="presParOf" srcId="{DBBE63C8-9DF5-4E8D-ADBF-5A38330D08C8}" destId="{FF688978-0D3D-48D0-BB83-C0DFF87D733D}" srcOrd="4" destOrd="0" presId="urn:microsoft.com/office/officeart/2005/8/layout/default"/>
    <dgm:cxn modelId="{63EB0D90-0778-4DF4-A416-CAD587ADC7B1}" type="presParOf" srcId="{DBBE63C8-9DF5-4E8D-ADBF-5A38330D08C8}" destId="{0557B7A5-5DE1-4C74-B635-DD073664E194}" srcOrd="5" destOrd="0" presId="urn:microsoft.com/office/officeart/2005/8/layout/default"/>
    <dgm:cxn modelId="{CA6964E0-E254-475D-B9D6-663F99C3360B}" type="presParOf" srcId="{DBBE63C8-9DF5-4E8D-ADBF-5A38330D08C8}" destId="{74411B1D-D772-4EF0-A823-243F6750EDFF}" srcOrd="6" destOrd="0" presId="urn:microsoft.com/office/officeart/2005/8/layout/default"/>
    <dgm:cxn modelId="{FBB287FC-3214-40C4-A8CC-D078C8C16B55}" type="presParOf" srcId="{DBBE63C8-9DF5-4E8D-ADBF-5A38330D08C8}" destId="{D0C39960-53ED-4952-B083-EA6AF13E22C4}" srcOrd="7" destOrd="0" presId="urn:microsoft.com/office/officeart/2005/8/layout/default"/>
    <dgm:cxn modelId="{D1E0EAAD-28B4-4739-9026-DD4DF4F7E996}" type="presParOf" srcId="{DBBE63C8-9DF5-4E8D-ADBF-5A38330D08C8}" destId="{0FF098C2-6723-4A9F-95FF-BEFED10ADE4D}" srcOrd="8" destOrd="0" presId="urn:microsoft.com/office/officeart/2005/8/layout/defaul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A6F4B5E-0014-4B96-8CBA-5C8CB1E5291C}">
      <dsp:nvSpPr>
        <dsp:cNvPr id="0" name=""/>
        <dsp:cNvSpPr/>
      </dsp:nvSpPr>
      <dsp:spPr>
        <a:xfrm>
          <a:off x="0" y="34230"/>
          <a:ext cx="1339453" cy="803671"/>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Pet Daycare Center</a:t>
          </a:r>
        </a:p>
      </dsp:txBody>
      <dsp:txXfrm>
        <a:off x="0" y="34230"/>
        <a:ext cx="1339453" cy="803671"/>
      </dsp:txXfrm>
    </dsp:sp>
    <dsp:sp modelId="{3452BBA2-21D2-4091-B598-2EEC4456540E}">
      <dsp:nvSpPr>
        <dsp:cNvPr id="0" name=""/>
        <dsp:cNvSpPr/>
      </dsp:nvSpPr>
      <dsp:spPr>
        <a:xfrm>
          <a:off x="1473398" y="34230"/>
          <a:ext cx="1339453" cy="803671"/>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Pet Hotels</a:t>
          </a:r>
        </a:p>
      </dsp:txBody>
      <dsp:txXfrm>
        <a:off x="1473398" y="34230"/>
        <a:ext cx="1339453" cy="803671"/>
      </dsp:txXfrm>
    </dsp:sp>
    <dsp:sp modelId="{FF688978-0D3D-48D0-BB83-C0DFF87D733D}">
      <dsp:nvSpPr>
        <dsp:cNvPr id="0" name=""/>
        <dsp:cNvSpPr/>
      </dsp:nvSpPr>
      <dsp:spPr>
        <a:xfrm>
          <a:off x="2946796" y="34230"/>
          <a:ext cx="1339453" cy="803671"/>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Pet Sitters</a:t>
          </a:r>
        </a:p>
      </dsp:txBody>
      <dsp:txXfrm>
        <a:off x="2946796" y="34230"/>
        <a:ext cx="1339453" cy="803671"/>
      </dsp:txXfrm>
    </dsp:sp>
    <dsp:sp modelId="{74411B1D-D772-4EF0-A823-243F6750EDFF}">
      <dsp:nvSpPr>
        <dsp:cNvPr id="0" name=""/>
        <dsp:cNvSpPr/>
      </dsp:nvSpPr>
      <dsp:spPr>
        <a:xfrm>
          <a:off x="736699" y="971847"/>
          <a:ext cx="1339453" cy="803671"/>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Veterinary Treatment Centres</a:t>
          </a:r>
        </a:p>
      </dsp:txBody>
      <dsp:txXfrm>
        <a:off x="736699" y="971847"/>
        <a:ext cx="1339453" cy="803671"/>
      </dsp:txXfrm>
    </dsp:sp>
    <dsp:sp modelId="{0FF098C2-6723-4A9F-95FF-BEFED10ADE4D}">
      <dsp:nvSpPr>
        <dsp:cNvPr id="0" name=""/>
        <dsp:cNvSpPr/>
      </dsp:nvSpPr>
      <dsp:spPr>
        <a:xfrm>
          <a:off x="2210097" y="971847"/>
          <a:ext cx="1339453" cy="803671"/>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Pet Shipping Service</a:t>
          </a:r>
        </a:p>
      </dsp:txBody>
      <dsp:txXfrm>
        <a:off x="2210097" y="971847"/>
        <a:ext cx="1339453" cy="803671"/>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3052</Words>
  <Characters>16301</Characters>
  <Application>Microsoft Office Word</Application>
  <DocSecurity>0</DocSecurity>
  <Lines>417</Lines>
  <Paragraphs>230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19123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2023-10-31T21:15:00Z</dcterms:created>
  <dcterms:modified xsi:type="dcterms:W3CDTF">2023-12-19T20:48:00Z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ba1fae19a6e91b6b5890a4494ccf1c708bed1db89e1b3a2b48643df4f21c3238</vt:lpwstr>
  </property>
</Properties>
</file>