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Pr="00C65BDE" w:rsidR="00682C78" w:rsidP="00C65BDE" w:rsidRDefault="00C65BDE" w14:paraId="48BBED9D" w14:textId="77777777">
      <w:pPr>
        <w:jc w:val="center"/>
        <w:rPr>
          <w:u w:val="single"/>
        </w:rPr>
      </w:pPr>
      <w:r w:rsidRPr="00C65BDE">
        <w:rPr>
          <w:u w:val="single"/>
        </w:rPr>
        <w:t>Dissertation Plan</w:t>
      </w:r>
    </w:p>
    <w:p w:rsidR="00C65BDE" w:rsidP="00C65BDE" w:rsidRDefault="00C65BDE" w14:paraId="6C9781BD" w14:textId="77777777">
      <w:pPr>
        <w:jc w:val="center"/>
      </w:pPr>
    </w:p>
    <w:p w:rsidR="00C65BDE" w:rsidP="00C65BDE" w:rsidRDefault="00C65BDE" w14:paraId="0B592A79" w14:textId="77777777">
      <w:r>
        <w:t xml:space="preserve">For my dissertation, I will be focussing on the Coyote Ugly Bar in Cardiff. I will be taking a feminist approach to my research and looking at how the act of “becoming a coyote” empowers these women. </w:t>
      </w:r>
    </w:p>
    <w:p w:rsidR="007029C5" w:rsidP="00C65BDE" w:rsidRDefault="00C65BDE" w14:paraId="1B195B6B" w14:textId="406A8460">
      <w:r>
        <w:t xml:space="preserve">Coyote Ugly was a bar that was opened in New York in 1993 by Lilliana Lovell that in the 25 years since has become a global chain of bars and has been the inspiration of a hit movie of the same name. The company’s Unique Selling Point comes in the form of the bar tenders. These are exclusively women, often wearing little clothing, and dancing, singing and entertaining on the bar. These women are referred to as coyotes. </w:t>
      </w:r>
    </w:p>
    <w:p w:rsidRPr="00B2679C" w:rsidR="00B2679C" w:rsidP="00C65BDE" w:rsidRDefault="00B2679C" w14:paraId="202A2E9D" w14:textId="11274A2D">
      <w:pPr>
        <w:rPr>
          <w:u w:val="single"/>
        </w:rPr>
      </w:pPr>
      <w:r w:rsidRPr="00B2679C">
        <w:rPr>
          <w:u w:val="single"/>
        </w:rPr>
        <w:t>Research So Far</w:t>
      </w:r>
    </w:p>
    <w:p w:rsidR="007029C5" w:rsidP="00C65BDE" w:rsidRDefault="007029C5" w14:paraId="018AF693" w14:textId="54A4D110">
      <w:r>
        <w:t>So far, I have pre</w:t>
      </w:r>
      <w:r w:rsidR="00A018F9">
        <w:t xml:space="preserve">dominantly </w:t>
      </w:r>
      <w:r w:rsidR="00B2679C">
        <w:t>conducted</w:t>
      </w:r>
      <w:r w:rsidR="00A018F9">
        <w:t xml:space="preserve"> research through participant observation. This involved me spending </w:t>
      </w:r>
      <w:r w:rsidR="00B2679C">
        <w:t>approximately</w:t>
      </w:r>
      <w:r w:rsidR="00A018F9">
        <w:t xml:space="preserve"> 40 hours a week working as a coyote. This including not just serving drinks but performing for up to 13 hours a day and compulsory dance lessons in which we learned the routines to be performed on the bar every 15 minutes. Quickly, it became clear to me that this experience would not be what I expected. Firstly, </w:t>
      </w:r>
      <w:r w:rsidR="00372561">
        <w:t xml:space="preserve">I noticed that I received a lot of seeming concern from friends and family upon telling that I had become as coyote. Many of those close to me were under the impression that becoming a coyote meant somehow compromising my personal feminist ideals. There was a perception that rather </w:t>
      </w:r>
      <w:r w:rsidR="00B2679C">
        <w:t>being</w:t>
      </w:r>
      <w:r w:rsidR="00372561">
        <w:t xml:space="preserve"> empowered and using my own body and personality (an essential value that many forget about), I was being objec</w:t>
      </w:r>
      <w:r w:rsidR="00B2679C">
        <w:t xml:space="preserve">tified. I found this contradictory </w:t>
      </w:r>
      <w:r w:rsidR="00372561">
        <w:t>to my experience, however.</w:t>
      </w:r>
      <w:r w:rsidR="000229A1">
        <w:t xml:space="preserve"> Instead, I found that rather I was seeing a group of women around me using their own unique skills, not applicable in many other places of work, in order to not only make money but to entertain others. I was surrounded by confident and unapologetic women who were working extremely hard. There would regularly be injuries such as sprained ankles and black and blue </w:t>
      </w:r>
      <w:r w:rsidR="00B2679C">
        <w:t>bruises</w:t>
      </w:r>
      <w:r w:rsidR="000229A1">
        <w:t xml:space="preserve">, one coyote even broke her foot in a dance class. I myself wore through my wooden soled boots more than once through the sheer amount of dancing being done in them and would wake up </w:t>
      </w:r>
      <w:r w:rsidR="00EC5C14">
        <w:t xml:space="preserve">on a Sunday morning after working for up to 24 hours over the course of the past two days, struggling to move any part of my body without being in pain. The experience was one of literal blood sweat and tears, </w:t>
      </w:r>
      <w:r w:rsidR="00B2679C">
        <w:t>however</w:t>
      </w:r>
      <w:r w:rsidR="00EC5C14">
        <w:t xml:space="preserve">, it was inspiring nonetheless. Being surrounded day to day by these </w:t>
      </w:r>
      <w:r w:rsidR="00B2679C">
        <w:t>stro</w:t>
      </w:r>
      <w:bookmarkStart w:name="_GoBack" w:id="0"/>
      <w:bookmarkEnd w:id="0"/>
      <w:r w:rsidR="00EC5C14">
        <w:t xml:space="preserve">ng women inspired those around them, including myself, to aspire to be the same. Over my own time there, I went from being too shy to get on the bar to being </w:t>
      </w:r>
      <w:r w:rsidR="00B2679C">
        <w:t>on</w:t>
      </w:r>
      <w:r w:rsidR="00EC5C14">
        <w:t xml:space="preserve"> the bar entirely on my own, dancing, singing and entertaining and interacting with customers without hesitation.</w:t>
      </w:r>
      <w:r w:rsidR="004519DB">
        <w:t xml:space="preserve"> It is important to note that being a coyote is a process of becoming and performing, an important point when looking at my scholarship.</w:t>
      </w:r>
    </w:p>
    <w:p w:rsidRPr="00B2679C" w:rsidR="007029C5" w:rsidP="00C65BDE" w:rsidRDefault="007029C5" w14:paraId="487EDDEB" w14:textId="6D72E1A6">
      <w:pPr>
        <w:rPr>
          <w:u w:val="single"/>
        </w:rPr>
      </w:pPr>
      <w:r w:rsidRPr="00B2679C">
        <w:rPr>
          <w:u w:val="single"/>
        </w:rPr>
        <w:t>M</w:t>
      </w:r>
      <w:r w:rsidRPr="00B2679C" w:rsidR="00B2679C">
        <w:rPr>
          <w:u w:val="single"/>
        </w:rPr>
        <w:t>ethodology</w:t>
      </w:r>
      <w:r w:rsidRPr="00B2679C">
        <w:rPr>
          <w:u w:val="single"/>
        </w:rPr>
        <w:t xml:space="preserve"> </w:t>
      </w:r>
    </w:p>
    <w:p w:rsidR="00EC5C14" w:rsidP="00C65BDE" w:rsidRDefault="00EC5C14" w14:paraId="77358621" w14:noSpellErr="1" w14:textId="6E25F3A1">
      <w:r w:rsidR="26B9640F">
        <w:rPr/>
        <w:t xml:space="preserve">I used participant observation for my research as I believed this would give me the most accurate representation of what it was really like to be a coyote. Through the use of participant </w:t>
      </w:r>
      <w:r w:rsidR="26B9640F">
        <w:rPr/>
        <w:t>observation</w:t>
      </w:r>
      <w:r w:rsidR="26B9640F">
        <w:rPr/>
        <w:t>,</w:t>
      </w:r>
      <w:r w:rsidR="26B9640F">
        <w:rPr/>
        <w:t xml:space="preserve"> I was not only able to chat with the other coyotes and become a member of the group through casual conversations about aching feet and long </w:t>
      </w:r>
      <w:r w:rsidR="26B9640F">
        <w:rPr/>
        <w:t>shifts, but</w:t>
      </w:r>
      <w:r w:rsidR="26B9640F">
        <w:rPr/>
        <w:t xml:space="preserve"> was also able to experience the physical strain of what it was like to be a coyote, to actually experience these things for myself led to a better understanding. Without the use of participant observation then I would have been unable to get an accurate idea of what the experience of being, becoming and performing the act of being a coyote </w:t>
      </w:r>
      <w:r w:rsidR="26B9640F">
        <w:rPr/>
        <w:t>actually is</w:t>
      </w:r>
      <w:r w:rsidR="26B9640F">
        <w:rPr/>
        <w:t>.</w:t>
      </w:r>
    </w:p>
    <w:p w:rsidRPr="00B2679C" w:rsidR="007029C5" w:rsidP="00C65BDE" w:rsidRDefault="007029C5" w14:paraId="29BE621A" w14:textId="2D90F8D4">
      <w:pPr>
        <w:rPr>
          <w:u w:val="single"/>
        </w:rPr>
      </w:pPr>
      <w:r w:rsidRPr="00B2679C">
        <w:rPr>
          <w:u w:val="single"/>
        </w:rPr>
        <w:lastRenderedPageBreak/>
        <w:t>Scholar</w:t>
      </w:r>
      <w:r w:rsidRPr="00B2679C" w:rsidR="004519DB">
        <w:rPr>
          <w:u w:val="single"/>
        </w:rPr>
        <w:t>ship</w:t>
      </w:r>
    </w:p>
    <w:p w:rsidR="004519DB" w:rsidP="00C65BDE" w:rsidRDefault="004519DB" w14:paraId="2DA6A3D3" w14:textId="311018A9" w14:noSpellErr="1">
      <w:r w:rsidR="26B9640F">
        <w:rPr/>
        <w:t xml:space="preserve">Firstly, I will be drawing on ideas presented often by </w:t>
      </w:r>
      <w:r w:rsidR="26B9640F">
        <w:rPr/>
        <w:t>Foucault</w:t>
      </w:r>
      <w:r w:rsidR="26B9640F">
        <w:rPr/>
        <w:t xml:space="preserve"> of the use of words, language and discourse. The word coyote has a rich mythological history behind </w:t>
      </w:r>
      <w:r w:rsidR="26B9640F">
        <w:rPr/>
        <w:t>it</w:t>
      </w:r>
      <w:r w:rsidR="26B9640F">
        <w:rPr/>
        <w:t xml:space="preserve"> and I </w:t>
      </w:r>
      <w:r w:rsidR="26B9640F">
        <w:rPr/>
        <w:t>believe</w:t>
      </w:r>
      <w:r w:rsidR="26B9640F">
        <w:rPr/>
        <w:t xml:space="preserve"> that this history reflect not only on the company </w:t>
      </w:r>
      <w:r w:rsidR="26B9640F">
        <w:rPr/>
        <w:t>but</w:t>
      </w:r>
      <w:r w:rsidR="26B9640F">
        <w:rPr/>
        <w:t xml:space="preserve"> </w:t>
      </w:r>
      <w:r w:rsidR="26B9640F">
        <w:rPr/>
        <w:t>the</w:t>
      </w:r>
      <w:r w:rsidR="26B9640F">
        <w:rPr/>
        <w:t xml:space="preserve"> coyotes </w:t>
      </w:r>
      <w:r w:rsidR="26B9640F">
        <w:rPr/>
        <w:t>themselves</w:t>
      </w:r>
      <w:r w:rsidR="26B9640F">
        <w:rPr/>
        <w:t xml:space="preserve"> that act as the face of the company in each location. Secondly, I will be taking a feminist theory approach to my dissertation and so it is important to read as much feminist scholarship on the body, performing and sexuality as possible. This includes much work from Judith Butler as she focussed much in gender and </w:t>
      </w:r>
      <w:r w:rsidR="26B9640F">
        <w:rPr/>
        <w:t>performativity</w:t>
      </w:r>
      <w:r w:rsidR="26B9640F">
        <w:rPr/>
        <w:t>.</w:t>
      </w:r>
    </w:p>
    <w:p w:rsidRPr="00B2679C" w:rsidR="007029C5" w:rsidP="00C65BDE" w:rsidRDefault="00B2679C" w14:paraId="4C3A40BC" w14:textId="6A68D0CF">
      <w:pPr>
        <w:rPr>
          <w:u w:val="single"/>
        </w:rPr>
      </w:pPr>
      <w:r w:rsidRPr="00B2679C">
        <w:rPr>
          <w:u w:val="single"/>
        </w:rPr>
        <w:t>What Will I Do From Here</w:t>
      </w:r>
    </w:p>
    <w:p w:rsidR="004519DB" w:rsidP="00C65BDE" w:rsidRDefault="00373A31" w14:paraId="302AD756" w14:textId="3D491D2E">
      <w:r>
        <w:t xml:space="preserve">From here, my plan is to revisit Coyote Ugly, and </w:t>
      </w:r>
      <w:r w:rsidR="00B2679C">
        <w:t>see if the ideas that I develop</w:t>
      </w:r>
      <w:r>
        <w:t xml:space="preserve">ed in my </w:t>
      </w:r>
      <w:r w:rsidR="00B2679C">
        <w:t>first</w:t>
      </w:r>
      <w:r>
        <w:t xml:space="preserve"> experience still hold up upon my return. I plan to read heavily into the </w:t>
      </w:r>
      <w:r w:rsidR="00B2679C">
        <w:t>performance</w:t>
      </w:r>
      <w:r>
        <w:t xml:space="preserve"> of sexuality and gender and how this </w:t>
      </w:r>
      <w:r w:rsidR="00B2679C">
        <w:t>provides</w:t>
      </w:r>
      <w:r>
        <w:t xml:space="preserve"> an </w:t>
      </w:r>
      <w:r w:rsidR="00B2679C">
        <w:t>opportunity</w:t>
      </w:r>
      <w:r>
        <w:t xml:space="preserve"> </w:t>
      </w:r>
      <w:r w:rsidR="00B2679C">
        <w:t>for</w:t>
      </w:r>
      <w:r>
        <w:t xml:space="preserve"> empowerment, particularly for women. I </w:t>
      </w:r>
      <w:r w:rsidR="00B2679C">
        <w:t>also</w:t>
      </w:r>
      <w:r>
        <w:t xml:space="preserve"> plan on looking how the company and </w:t>
      </w:r>
      <w:r w:rsidR="00B2679C">
        <w:t>its</w:t>
      </w:r>
      <w:r>
        <w:t xml:space="preserve"> </w:t>
      </w:r>
      <w:r w:rsidR="00B2679C">
        <w:t>development</w:t>
      </w:r>
      <w:r>
        <w:t xml:space="preserve"> is influenced by the fact that it was founded and is still owned by a woman herself, who decided to open the bar when she realised it was making more money than her conventional job. I think it is important to discuss this influence as something I heard during my first time at Coyote Ugly was how this chain is </w:t>
      </w:r>
      <w:r w:rsidR="00B2679C">
        <w:t>one</w:t>
      </w:r>
      <w:r>
        <w:t xml:space="preserve"> of the </w:t>
      </w:r>
      <w:r w:rsidR="00B2679C">
        <w:t>longest</w:t>
      </w:r>
      <w:r>
        <w:t xml:space="preserve"> running global bar chains, and how those high in management believe this is down to the owner of the company.</w:t>
      </w:r>
    </w:p>
    <w:p w:rsidR="00373A31" w:rsidP="00C65BDE" w:rsidRDefault="00373A31" w14:paraId="2154A929" w14:textId="45A36D66"/>
    <w:p w:rsidR="00373A31" w:rsidP="00C65BDE" w:rsidRDefault="00373A31" w14:paraId="29A8B1DB" w14:textId="4CAEDE89">
      <w:r>
        <w:t>Bib</w:t>
      </w:r>
    </w:p>
    <w:p w:rsidR="00373A31" w:rsidP="00C65BDE" w:rsidRDefault="00373A31" w14:paraId="6B9C1ACA" w14:textId="32163BDE">
      <w:r>
        <w:t xml:space="preserve">Judith Butler, </w:t>
      </w:r>
      <w:r w:rsidRPr="00373A31">
        <w:rPr>
          <w:i/>
        </w:rPr>
        <w:t>Gender Trouble</w:t>
      </w:r>
      <w:r>
        <w:t>, New York; London: Routledge, 1990</w:t>
      </w:r>
    </w:p>
    <w:p w:rsidR="00373A31" w:rsidP="00C65BDE" w:rsidRDefault="00373A31" w14:paraId="1A037CB5" w14:textId="1CD9AC4F">
      <w:r>
        <w:t xml:space="preserve">Catherine Roach, </w:t>
      </w:r>
      <w:r w:rsidRPr="00373A31">
        <w:rPr>
          <w:i/>
        </w:rPr>
        <w:t xml:space="preserve">Stripping, Sex, and Popular </w:t>
      </w:r>
      <w:r w:rsidRPr="00373A31" w:rsidR="00B2679C">
        <w:rPr>
          <w:i/>
        </w:rPr>
        <w:t>Culture</w:t>
      </w:r>
      <w:r>
        <w:t>, New York: Berg, 2007</w:t>
      </w:r>
    </w:p>
    <w:p w:rsidR="00373A31" w:rsidP="00C65BDE" w:rsidRDefault="00373A31" w14:paraId="2AF11C8B" w14:textId="488B64EE" w14:noSpellErr="1">
      <w:r w:rsidR="26B9640F">
        <w:rPr/>
        <w:t xml:space="preserve">Judith </w:t>
      </w:r>
      <w:r w:rsidR="26B9640F">
        <w:rPr/>
        <w:t>Butler</w:t>
      </w:r>
      <w:r w:rsidR="26B9640F">
        <w:rPr/>
        <w:t xml:space="preserve">, </w:t>
      </w:r>
      <w:r w:rsidRPr="26B9640F" w:rsidR="26B9640F">
        <w:rPr>
          <w:i w:val="1"/>
          <w:iCs w:val="1"/>
        </w:rPr>
        <w:t>Bodies That Matter: On the Discursive Limits of “Sex”,</w:t>
      </w:r>
      <w:r w:rsidR="26B9640F">
        <w:rPr/>
        <w:t xml:space="preserve"> New York: Routledge, 1993</w:t>
      </w:r>
    </w:p>
    <w:p w:rsidR="26B9640F" w:rsidP="26B9640F" w:rsidRDefault="26B9640F" w14:noSpellErr="1" w14:paraId="053C5D14" w14:textId="4CFB28F7">
      <w:pPr>
        <w:pStyle w:val="Normal"/>
      </w:pPr>
      <w:r w:rsidR="26B9640F">
        <w:rPr/>
        <w:t xml:space="preserve">Rebecca Schneider, The Explicit Body, </w:t>
      </w:r>
      <w:r w:rsidR="26B9640F">
        <w:rPr/>
        <w:t>London: Routledge, 1997</w:t>
      </w:r>
    </w:p>
    <w:p w:rsidR="26B9640F" w:rsidP="26B9640F" w:rsidRDefault="26B9640F" w14:paraId="364B3C3E" w14:textId="32C7FD55">
      <w:pPr>
        <w:pStyle w:val="Normal"/>
      </w:pPr>
      <w:r w:rsidR="26B9640F">
        <w:rPr/>
        <w:t xml:space="preserve">Thomas Cash, Julie </w:t>
      </w:r>
      <w:proofErr w:type="spellStart"/>
      <w:r w:rsidR="26B9640F">
        <w:rPr/>
        <w:t>Ancis</w:t>
      </w:r>
      <w:proofErr w:type="spellEnd"/>
      <w:r w:rsidR="26B9640F">
        <w:rPr/>
        <w:t xml:space="preserve">, Melissa Strachen, Gender Attitudes Feminist Identities and </w:t>
      </w:r>
      <w:r w:rsidR="26B9640F">
        <w:rPr/>
        <w:t>Body</w:t>
      </w:r>
      <w:r w:rsidR="26B9640F">
        <w:rPr/>
        <w:t xml:space="preserve"> Images Among College </w:t>
      </w:r>
      <w:r w:rsidR="26B9640F">
        <w:rPr/>
        <w:t>Women,  Sex</w:t>
      </w:r>
      <w:r w:rsidR="26B9640F">
        <w:rPr/>
        <w:t xml:space="preserve"> Roles, 1997</w:t>
      </w:r>
    </w:p>
    <w:p w:rsidR="26B9640F" w:rsidP="26B9640F" w:rsidRDefault="26B9640F" w14:noSpellErr="1" w14:paraId="51D92736" w14:textId="6B8DB9E0">
      <w:pPr>
        <w:pStyle w:val="Normal"/>
      </w:pPr>
      <w:r w:rsidR="26B9640F">
        <w:rPr/>
        <w:t xml:space="preserve">Deborah Tolan, Female Adolescents, Sexual Empowerment and Desire: A Missing Discourse of </w:t>
      </w:r>
      <w:r w:rsidR="26B9640F">
        <w:rPr/>
        <w:t>Gender</w:t>
      </w:r>
      <w:r w:rsidR="26B9640F">
        <w:rPr/>
        <w:t xml:space="preserve"> </w:t>
      </w:r>
      <w:r w:rsidR="26B9640F">
        <w:rPr/>
        <w:t>Inequity</w:t>
      </w:r>
      <w:r w:rsidR="26B9640F">
        <w:rPr/>
        <w:t>, Sex Roles 2012</w:t>
      </w:r>
    </w:p>
    <w:p w:rsidR="26B9640F" w:rsidP="26B9640F" w:rsidRDefault="26B9640F" w14:paraId="3ED584C7" w14:textId="25F3C59B">
      <w:pPr>
        <w:pStyle w:val="Normal"/>
      </w:pPr>
      <w:r w:rsidR="26B9640F">
        <w:rPr/>
        <w:t xml:space="preserve">Susan </w:t>
      </w:r>
      <w:proofErr w:type="spellStart"/>
      <w:r w:rsidR="26B9640F">
        <w:rPr/>
        <w:t>Bordo</w:t>
      </w:r>
      <w:proofErr w:type="spellEnd"/>
      <w:r w:rsidR="26B9640F">
        <w:rPr/>
        <w:t xml:space="preserve">, Unbearable </w:t>
      </w:r>
      <w:r w:rsidR="26B9640F">
        <w:rPr/>
        <w:t xml:space="preserve">Weight: Feminism, Western Culture and the Body, Berkley University of </w:t>
      </w:r>
      <w:r w:rsidR="26B9640F">
        <w:rPr/>
        <w:t>California</w:t>
      </w:r>
      <w:r w:rsidR="26B9640F">
        <w:rPr/>
        <w:t>, 2003</w:t>
      </w:r>
    </w:p>
    <w:p w:rsidR="26B9640F" w:rsidP="26B9640F" w:rsidRDefault="26B9640F" w14:paraId="53CF5253" w14:textId="580974B5">
      <w:pPr>
        <w:pStyle w:val="Normal"/>
      </w:pPr>
      <w:r w:rsidR="26B9640F">
        <w:rPr/>
        <w:t xml:space="preserve">Katie Conboy, Writing on the Body: Female Embodiment an </w:t>
      </w:r>
      <w:r w:rsidR="26B9640F">
        <w:rPr/>
        <w:t>Feminist</w:t>
      </w:r>
      <w:r w:rsidR="26B9640F">
        <w:rPr/>
        <w:t xml:space="preserve"> History, Colombia University Press,1997</w:t>
      </w:r>
    </w:p>
    <w:p w:rsidR="26B9640F" w:rsidP="26B9640F" w:rsidRDefault="26B9640F" w14:noSpellErr="1" w14:paraId="3A0F3D4B" w14:textId="4E93FBC5">
      <w:pPr>
        <w:pStyle w:val="Normal"/>
      </w:pPr>
      <w:r w:rsidR="26B9640F">
        <w:rPr/>
        <w:t>Pamela</w:t>
      </w:r>
      <w:r w:rsidR="26B9640F">
        <w:rPr/>
        <w:t xml:space="preserve"> Church Gibson, More Dirty Looks: Gender Pornography and Power, BFI 2004</w:t>
      </w:r>
    </w:p>
    <w:p w:rsidR="26B9640F" w:rsidP="26B9640F" w:rsidRDefault="26B9640F" w14:noSpellErr="1" w14:paraId="28AE369D" w14:textId="129B146B">
      <w:pPr>
        <w:pStyle w:val="Normal"/>
      </w:pPr>
      <w:r w:rsidR="26B9640F">
        <w:rPr/>
        <w:t xml:space="preserve">Dana Rei </w:t>
      </w:r>
      <w:r w:rsidR="26B9640F">
        <w:rPr/>
        <w:t>Arakawa,</w:t>
      </w:r>
    </w:p>
    <w:sectPr w:rsidR="00373A31">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5BDE"/>
    <w:rsid w:val="000229A1"/>
    <w:rsid w:val="00372561"/>
    <w:rsid w:val="00373A31"/>
    <w:rsid w:val="00431AB2"/>
    <w:rsid w:val="004519DB"/>
    <w:rsid w:val="00682C78"/>
    <w:rsid w:val="007029C5"/>
    <w:rsid w:val="007A335D"/>
    <w:rsid w:val="007E78EB"/>
    <w:rsid w:val="007F4C79"/>
    <w:rsid w:val="008F7602"/>
    <w:rsid w:val="00A018F9"/>
    <w:rsid w:val="00A97817"/>
    <w:rsid w:val="00AD54B4"/>
    <w:rsid w:val="00B2679C"/>
    <w:rsid w:val="00B46A13"/>
    <w:rsid w:val="00C65BDE"/>
    <w:rsid w:val="00D13FF1"/>
    <w:rsid w:val="00EC5C14"/>
    <w:rsid w:val="26B964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33D8BB"/>
  <w15:chartTrackingRefBased/>
  <w15:docId w15:val="{B911627A-D75C-4B2D-9D32-C3D22BBA9C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University of Wales Trinity Saint David</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Alexandra Dunstan (1602189)</dc:creator>
  <keywords/>
  <dc:description/>
  <lastModifiedBy>Guest User</lastModifiedBy>
  <revision>3</revision>
  <dcterms:created xsi:type="dcterms:W3CDTF">2018-11-30T13:15:00.0000000Z</dcterms:created>
  <dcterms:modified xsi:type="dcterms:W3CDTF">2018-11-30T19:01:51.3196575Z</dcterms:modified>
</coreProperties>
</file>