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24E3908" w:rsidP="51F268DE" w:rsidRDefault="024E3908" w14:paraId="3787E474" w14:textId="25678297">
      <w:pPr>
        <w:pStyle w:val="Normal"/>
        <w:jc w:val="center"/>
      </w:pPr>
      <w:r w:rsidRPr="51F268DE" w:rsidR="024E3908">
        <w:rPr>
          <w:rFonts w:ascii="Times New Roman" w:hAnsi="Times New Roman" w:eastAsia="Times New Roman" w:cs="Times New Roman"/>
          <w:noProof w:val="0"/>
          <w:sz w:val="28"/>
          <w:szCs w:val="28"/>
          <w:lang w:val="en-GB"/>
        </w:rPr>
        <w:t xml:space="preserve">How a school develops one aspect of its SDP: a report that critically reflects on the actions, </w:t>
      </w:r>
      <w:r w:rsidRPr="51F268DE" w:rsidR="024E3908">
        <w:rPr>
          <w:rFonts w:ascii="Times New Roman" w:hAnsi="Times New Roman" w:eastAsia="Times New Roman" w:cs="Times New Roman"/>
          <w:noProof w:val="0"/>
          <w:sz w:val="28"/>
          <w:szCs w:val="28"/>
          <w:lang w:val="en-GB"/>
        </w:rPr>
        <w:t>impact</w:t>
      </w:r>
      <w:r w:rsidRPr="51F268DE" w:rsidR="024E3908">
        <w:rPr>
          <w:rFonts w:ascii="Times New Roman" w:hAnsi="Times New Roman" w:eastAsia="Times New Roman" w:cs="Times New Roman"/>
          <w:noProof w:val="0"/>
          <w:sz w:val="28"/>
          <w:szCs w:val="28"/>
          <w:lang w:val="en-GB"/>
        </w:rPr>
        <w:t xml:space="preserve"> and evidence base.</w:t>
      </w:r>
    </w:p>
    <w:p w:rsidR="51F268DE" w:rsidP="51F268DE" w:rsidRDefault="51F268DE" w14:paraId="6835B957" w14:textId="54BEB060">
      <w:pPr>
        <w:rPr>
          <w:rFonts w:ascii="Times New Roman" w:hAnsi="Times New Roman" w:eastAsia="Times New Roman" w:cs="Times New Roman"/>
          <w:sz w:val="28"/>
          <w:szCs w:val="28"/>
        </w:rPr>
      </w:pPr>
    </w:p>
    <w:p w:rsidR="0279822D" w:rsidP="51F268DE" w:rsidRDefault="0279822D" w14:paraId="11678076" w14:textId="46C16C94">
      <w:pPr>
        <w:rPr>
          <w:rFonts w:ascii="Times New Roman" w:hAnsi="Times New Roman" w:eastAsia="Times New Roman" w:cs="Times New Roman"/>
        </w:rPr>
      </w:pPr>
      <w:bookmarkStart w:name="_GoBack" w:id="0"/>
      <w:bookmarkEnd w:id="0"/>
      <w:r w:rsidRPr="51F268DE" w:rsidR="77DA1227">
        <w:rPr>
          <w:rFonts w:ascii="Times New Roman" w:hAnsi="Times New Roman" w:eastAsia="Times New Roman" w:cs="Times New Roman"/>
          <w:sz w:val="28"/>
          <w:szCs w:val="28"/>
        </w:rPr>
        <w:t xml:space="preserve">Introduction </w:t>
      </w:r>
    </w:p>
    <w:p w:rsidR="0279822D" w:rsidP="51F268DE" w:rsidRDefault="0279822D" w14:paraId="1DF86038" w14:textId="3BDFE724">
      <w:pPr>
        <w:pStyle w:val="Normal"/>
        <w:rPr>
          <w:rFonts w:ascii="Times New Roman" w:hAnsi="Times New Roman" w:eastAsia="Times New Roman" w:cs="Times New Roman"/>
          <w:sz w:val="24"/>
          <w:szCs w:val="24"/>
        </w:rPr>
      </w:pPr>
      <w:r w:rsidRPr="51F268DE" w:rsidR="3DC94A0B">
        <w:rPr>
          <w:rFonts w:ascii="Times New Roman" w:hAnsi="Times New Roman" w:eastAsia="Times New Roman" w:cs="Times New Roman"/>
          <w:sz w:val="24"/>
          <w:szCs w:val="24"/>
        </w:rPr>
        <w:t xml:space="preserve">This essay discusses the process of creating a school development plan (SDP) in Wales. </w:t>
      </w:r>
      <w:r w:rsidRPr="51F268DE" w:rsidR="6D526D24">
        <w:rPr>
          <w:rFonts w:ascii="Times New Roman" w:hAnsi="Times New Roman" w:eastAsia="Times New Roman" w:cs="Times New Roman"/>
          <w:sz w:val="24"/>
          <w:szCs w:val="24"/>
        </w:rPr>
        <w:t xml:space="preserve">Firstly, </w:t>
      </w:r>
      <w:r w:rsidRPr="51F268DE" w:rsidR="708A0DE6">
        <w:rPr>
          <w:rFonts w:ascii="Times New Roman" w:hAnsi="Times New Roman" w:eastAsia="Times New Roman" w:cs="Times New Roman"/>
          <w:sz w:val="24"/>
          <w:szCs w:val="24"/>
        </w:rPr>
        <w:t xml:space="preserve">there will be </w:t>
      </w:r>
      <w:r w:rsidRPr="51F268DE" w:rsidR="6D526D24">
        <w:rPr>
          <w:rFonts w:ascii="Times New Roman" w:hAnsi="Times New Roman" w:eastAsia="Times New Roman" w:cs="Times New Roman"/>
          <w:sz w:val="24"/>
          <w:szCs w:val="24"/>
        </w:rPr>
        <w:t xml:space="preserve">a review of the current </w:t>
      </w:r>
      <w:r w:rsidRPr="51F268DE" w:rsidR="6D526D24">
        <w:rPr>
          <w:rFonts w:ascii="Times New Roman" w:hAnsi="Times New Roman" w:eastAsia="Times New Roman" w:cs="Times New Roman"/>
          <w:sz w:val="24"/>
          <w:szCs w:val="24"/>
        </w:rPr>
        <w:t xml:space="preserve">relevant literature </w:t>
      </w:r>
      <w:r w:rsidRPr="51F268DE" w:rsidR="21AF0161">
        <w:rPr>
          <w:rFonts w:ascii="Times New Roman" w:hAnsi="Times New Roman" w:eastAsia="Times New Roman" w:cs="Times New Roman"/>
          <w:sz w:val="24"/>
          <w:szCs w:val="24"/>
        </w:rPr>
        <w:t xml:space="preserve">on </w:t>
      </w:r>
      <w:r w:rsidRPr="51F268DE" w:rsidR="6D526D24">
        <w:rPr>
          <w:rFonts w:ascii="Times New Roman" w:hAnsi="Times New Roman" w:eastAsia="Times New Roman" w:cs="Times New Roman"/>
          <w:sz w:val="24"/>
          <w:szCs w:val="24"/>
        </w:rPr>
        <w:t>SDPs</w:t>
      </w:r>
      <w:r w:rsidRPr="51F268DE" w:rsidR="05A8094B">
        <w:rPr>
          <w:rFonts w:ascii="Times New Roman" w:hAnsi="Times New Roman" w:eastAsia="Times New Roman" w:cs="Times New Roman"/>
          <w:sz w:val="24"/>
          <w:szCs w:val="24"/>
        </w:rPr>
        <w:t>, including the Welsh Government (2014) and other authors who focus on the theory of SDPs.</w:t>
      </w:r>
      <w:r w:rsidRPr="51F268DE" w:rsidR="1D38CAB1">
        <w:rPr>
          <w:rFonts w:ascii="Times New Roman" w:hAnsi="Times New Roman" w:eastAsia="Times New Roman" w:cs="Times New Roman"/>
          <w:sz w:val="24"/>
          <w:szCs w:val="24"/>
        </w:rPr>
        <w:t xml:space="preserve"> </w:t>
      </w:r>
      <w:r w:rsidRPr="51F268DE" w:rsidR="7D6890EE">
        <w:rPr>
          <w:rFonts w:ascii="Times New Roman" w:hAnsi="Times New Roman" w:eastAsia="Times New Roman" w:cs="Times New Roman"/>
          <w:sz w:val="24"/>
          <w:szCs w:val="24"/>
        </w:rPr>
        <w:t>Secondly</w:t>
      </w:r>
      <w:r w:rsidRPr="51F268DE" w:rsidR="1D38CAB1">
        <w:rPr>
          <w:rFonts w:ascii="Times New Roman" w:hAnsi="Times New Roman" w:eastAsia="Times New Roman" w:cs="Times New Roman"/>
          <w:sz w:val="24"/>
          <w:szCs w:val="24"/>
        </w:rPr>
        <w:t>, an action point from School X (202</w:t>
      </w:r>
      <w:r w:rsidRPr="51F268DE" w:rsidR="7A30F02C">
        <w:rPr>
          <w:rFonts w:ascii="Times New Roman" w:hAnsi="Times New Roman" w:eastAsia="Times New Roman" w:cs="Times New Roman"/>
          <w:sz w:val="24"/>
          <w:szCs w:val="24"/>
        </w:rPr>
        <w:t>2</w:t>
      </w:r>
      <w:r w:rsidRPr="51F268DE" w:rsidR="1D38CAB1">
        <w:rPr>
          <w:rFonts w:ascii="Times New Roman" w:hAnsi="Times New Roman" w:eastAsia="Times New Roman" w:cs="Times New Roman"/>
          <w:sz w:val="24"/>
          <w:szCs w:val="24"/>
        </w:rPr>
        <w:t>) SDP will be discusse</w:t>
      </w:r>
      <w:r w:rsidRPr="51F268DE" w:rsidR="78951FCB">
        <w:rPr>
          <w:rFonts w:ascii="Times New Roman" w:hAnsi="Times New Roman" w:eastAsia="Times New Roman" w:cs="Times New Roman"/>
          <w:sz w:val="24"/>
          <w:szCs w:val="24"/>
        </w:rPr>
        <w:t>d</w:t>
      </w:r>
      <w:r w:rsidRPr="51F268DE" w:rsidR="1D38CAB1">
        <w:rPr>
          <w:rFonts w:ascii="Times New Roman" w:hAnsi="Times New Roman" w:eastAsia="Times New Roman" w:cs="Times New Roman"/>
          <w:sz w:val="24"/>
          <w:szCs w:val="24"/>
        </w:rPr>
        <w:t xml:space="preserve"> in relation to literature</w:t>
      </w:r>
      <w:r w:rsidRPr="51F268DE" w:rsidR="62444646">
        <w:rPr>
          <w:rFonts w:ascii="Times New Roman" w:hAnsi="Times New Roman" w:eastAsia="Times New Roman" w:cs="Times New Roman"/>
          <w:sz w:val="24"/>
          <w:szCs w:val="24"/>
        </w:rPr>
        <w:t>. The action point discussed within this essay focuses on pupil voice, specifically in disadvantaged areas. Th</w:t>
      </w:r>
      <w:r w:rsidRPr="51F268DE" w:rsidR="003B9E11">
        <w:rPr>
          <w:rFonts w:ascii="Times New Roman" w:hAnsi="Times New Roman" w:eastAsia="Times New Roman" w:cs="Times New Roman"/>
          <w:sz w:val="24"/>
          <w:szCs w:val="24"/>
        </w:rPr>
        <w:t>irdly</w:t>
      </w:r>
      <w:r w:rsidRPr="51F268DE" w:rsidR="2D32261E">
        <w:rPr>
          <w:rFonts w:ascii="Times New Roman" w:hAnsi="Times New Roman" w:eastAsia="Times New Roman" w:cs="Times New Roman"/>
          <w:sz w:val="24"/>
          <w:szCs w:val="24"/>
        </w:rPr>
        <w:t>,</w:t>
      </w:r>
      <w:r w:rsidRPr="51F268DE" w:rsidR="62444646">
        <w:rPr>
          <w:rFonts w:ascii="Times New Roman" w:hAnsi="Times New Roman" w:eastAsia="Times New Roman" w:cs="Times New Roman"/>
          <w:sz w:val="24"/>
          <w:szCs w:val="24"/>
        </w:rPr>
        <w:t xml:space="preserve"> the process in whi</w:t>
      </w:r>
      <w:r w:rsidRPr="51F268DE" w:rsidR="4196B8DF">
        <w:rPr>
          <w:rFonts w:ascii="Times New Roman" w:hAnsi="Times New Roman" w:eastAsia="Times New Roman" w:cs="Times New Roman"/>
          <w:sz w:val="24"/>
          <w:szCs w:val="24"/>
        </w:rPr>
        <w:t>ch School X (2022)</w:t>
      </w:r>
      <w:r w:rsidRPr="51F268DE" w:rsidR="5E615B84">
        <w:rPr>
          <w:rFonts w:ascii="Times New Roman" w:hAnsi="Times New Roman" w:eastAsia="Times New Roman" w:cs="Times New Roman"/>
          <w:sz w:val="24"/>
          <w:szCs w:val="24"/>
        </w:rPr>
        <w:t xml:space="preserve"> adopted </w:t>
      </w:r>
      <w:r w:rsidRPr="51F268DE" w:rsidR="4B4EA4C5">
        <w:rPr>
          <w:rFonts w:ascii="Times New Roman" w:hAnsi="Times New Roman" w:eastAsia="Times New Roman" w:cs="Times New Roman"/>
          <w:sz w:val="24"/>
          <w:szCs w:val="24"/>
        </w:rPr>
        <w:t xml:space="preserve">to create specific action points will be explained, the bases of the discussion within the section of </w:t>
      </w:r>
      <w:r w:rsidRPr="51F268DE" w:rsidR="2E8D8469">
        <w:rPr>
          <w:rFonts w:ascii="Times New Roman" w:hAnsi="Times New Roman" w:eastAsia="Times New Roman" w:cs="Times New Roman"/>
          <w:sz w:val="24"/>
          <w:szCs w:val="24"/>
        </w:rPr>
        <w:t>developing an action point comes from Headteacher X (2023), Senior Leadership Member A (2023</w:t>
      </w:r>
      <w:r w:rsidRPr="51F268DE" w:rsidR="302954CA">
        <w:rPr>
          <w:rFonts w:ascii="Times New Roman" w:hAnsi="Times New Roman" w:eastAsia="Times New Roman" w:cs="Times New Roman"/>
          <w:sz w:val="24"/>
          <w:szCs w:val="24"/>
        </w:rPr>
        <w:t xml:space="preserve">) </w:t>
      </w:r>
      <w:r w:rsidRPr="51F268DE" w:rsidR="2E8D8469">
        <w:rPr>
          <w:rFonts w:ascii="Times New Roman" w:hAnsi="Times New Roman" w:eastAsia="Times New Roman" w:cs="Times New Roman"/>
          <w:sz w:val="24"/>
          <w:szCs w:val="24"/>
        </w:rPr>
        <w:t>and Senior Leadership Member B (2023)</w:t>
      </w:r>
      <w:r w:rsidRPr="51F268DE" w:rsidR="771ED20F">
        <w:rPr>
          <w:rFonts w:ascii="Times New Roman" w:hAnsi="Times New Roman" w:eastAsia="Times New Roman" w:cs="Times New Roman"/>
          <w:sz w:val="24"/>
          <w:szCs w:val="24"/>
        </w:rPr>
        <w:t xml:space="preserve"> who were all involved in the process of the SDP and the specific action point set out in this essay.</w:t>
      </w:r>
      <w:r w:rsidRPr="51F268DE" w:rsidR="376B435E">
        <w:rPr>
          <w:rFonts w:ascii="Times New Roman" w:hAnsi="Times New Roman" w:eastAsia="Times New Roman" w:cs="Times New Roman"/>
          <w:sz w:val="24"/>
          <w:szCs w:val="24"/>
        </w:rPr>
        <w:t xml:space="preserve"> Finally, a reflection of the SDP will take place and two </w:t>
      </w:r>
      <w:r w:rsidRPr="51F268DE" w:rsidR="21A713DB">
        <w:rPr>
          <w:rFonts w:ascii="Times New Roman" w:hAnsi="Times New Roman" w:eastAsia="Times New Roman" w:cs="Times New Roman"/>
          <w:sz w:val="24"/>
          <w:szCs w:val="24"/>
        </w:rPr>
        <w:t xml:space="preserve">areas for improvement will be </w:t>
      </w:r>
      <w:r w:rsidRPr="51F268DE" w:rsidR="21A713DB">
        <w:rPr>
          <w:rFonts w:ascii="Times New Roman" w:hAnsi="Times New Roman" w:eastAsia="Times New Roman" w:cs="Times New Roman"/>
          <w:sz w:val="24"/>
          <w:szCs w:val="24"/>
        </w:rPr>
        <w:t>identified</w:t>
      </w:r>
      <w:r w:rsidRPr="51F268DE" w:rsidR="21A713DB">
        <w:rPr>
          <w:rFonts w:ascii="Times New Roman" w:hAnsi="Times New Roman" w:eastAsia="Times New Roman" w:cs="Times New Roman"/>
          <w:sz w:val="24"/>
          <w:szCs w:val="24"/>
        </w:rPr>
        <w:t xml:space="preserve"> and discussed.</w:t>
      </w:r>
    </w:p>
    <w:p w:rsidR="0279822D" w:rsidP="51F268DE" w:rsidRDefault="0279822D" w14:paraId="6BF08B97" w14:textId="082A8331">
      <w:pPr>
        <w:pStyle w:val="Normal"/>
        <w:rPr>
          <w:rFonts w:ascii="Times New Roman" w:hAnsi="Times New Roman" w:eastAsia="Times New Roman" w:cs="Times New Roman"/>
        </w:rPr>
      </w:pPr>
    </w:p>
    <w:p w:rsidR="77DA1227" w:rsidP="51F268DE" w:rsidRDefault="77DA1227" w14:paraId="27795E13" w14:textId="6C07F8E0">
      <w:pPr>
        <w:pStyle w:val="Normal"/>
        <w:rPr>
          <w:rFonts w:ascii="Times New Roman" w:hAnsi="Times New Roman" w:eastAsia="Times New Roman" w:cs="Times New Roman"/>
        </w:rPr>
      </w:pPr>
      <w:r w:rsidRPr="51F268DE" w:rsidR="77DA1227">
        <w:rPr>
          <w:rFonts w:ascii="Times New Roman" w:hAnsi="Times New Roman" w:eastAsia="Times New Roman" w:cs="Times New Roman"/>
          <w:sz w:val="28"/>
          <w:szCs w:val="28"/>
        </w:rPr>
        <w:t>Literature Review</w:t>
      </w:r>
      <w:r w:rsidRPr="51F268DE" w:rsidR="77DA1227">
        <w:rPr>
          <w:rFonts w:ascii="Times New Roman" w:hAnsi="Times New Roman" w:eastAsia="Times New Roman" w:cs="Times New Roman"/>
        </w:rPr>
        <w:t xml:space="preserve"> </w:t>
      </w:r>
    </w:p>
    <w:p w:rsidR="0279822D" w:rsidP="51F268DE" w:rsidRDefault="0279822D" w14:paraId="67A0C21F" w14:textId="0DFE2DDA">
      <w:pPr>
        <w:pStyle w:val="Normal"/>
        <w:rPr>
          <w:rFonts w:ascii="Times New Roman" w:hAnsi="Times New Roman" w:eastAsia="Times New Roman" w:cs="Times New Roman"/>
        </w:rPr>
      </w:pPr>
    </w:p>
    <w:p w:rsidR="0663997C" w:rsidP="51F268DE" w:rsidRDefault="0663997C" w14:paraId="765C7CBF" w14:textId="573ED3EE">
      <w:pPr>
        <w:pStyle w:val="Normal"/>
        <w:rPr>
          <w:rFonts w:ascii="Times New Roman" w:hAnsi="Times New Roman" w:eastAsia="Times New Roman" w:cs="Times New Roman"/>
          <w:b w:val="0"/>
          <w:bCs w:val="0"/>
          <w:i w:val="0"/>
          <w:iCs w:val="0"/>
          <w:caps w:val="0"/>
          <w:smallCaps w:val="0"/>
          <w:noProof w:val="0"/>
          <w:sz w:val="24"/>
          <w:szCs w:val="24"/>
          <w:lang w:val="en-US"/>
        </w:rPr>
      </w:pPr>
      <w:r w:rsidRPr="51F268DE" w:rsidR="0663997C">
        <w:rPr>
          <w:rFonts w:ascii="Times New Roman" w:hAnsi="Times New Roman" w:eastAsia="Times New Roman" w:cs="Times New Roman"/>
          <w:b w:val="0"/>
          <w:bCs w:val="0"/>
          <w:i w:val="0"/>
          <w:iCs w:val="0"/>
          <w:caps w:val="0"/>
          <w:smallCaps w:val="0"/>
          <w:sz w:val="24"/>
          <w:szCs w:val="24"/>
        </w:rPr>
        <w:t>The Welsh Government (</w:t>
      </w:r>
      <w:r w:rsidRPr="51F268DE" w:rsidR="02578C34">
        <w:rPr>
          <w:rFonts w:ascii="Times New Roman" w:hAnsi="Times New Roman" w:eastAsia="Times New Roman" w:cs="Times New Roman"/>
          <w:b w:val="0"/>
          <w:bCs w:val="0"/>
          <w:i w:val="0"/>
          <w:iCs w:val="0"/>
          <w:caps w:val="0"/>
          <w:smallCaps w:val="0"/>
          <w:sz w:val="24"/>
          <w:szCs w:val="24"/>
        </w:rPr>
        <w:t>2014</w:t>
      </w:r>
      <w:r w:rsidRPr="51F268DE" w:rsidR="0663997C">
        <w:rPr>
          <w:rFonts w:ascii="Times New Roman" w:hAnsi="Times New Roman" w:eastAsia="Times New Roman" w:cs="Times New Roman"/>
          <w:b w:val="0"/>
          <w:bCs w:val="0"/>
          <w:i w:val="0"/>
          <w:iCs w:val="0"/>
          <w:caps w:val="0"/>
          <w:smallCaps w:val="0"/>
          <w:sz w:val="24"/>
          <w:szCs w:val="24"/>
        </w:rPr>
        <w:t>) requires each school to create and imp</w:t>
      </w:r>
      <w:r w:rsidRPr="51F268DE" w:rsidR="0CCA2FE0">
        <w:rPr>
          <w:rFonts w:ascii="Times New Roman" w:hAnsi="Times New Roman" w:eastAsia="Times New Roman" w:cs="Times New Roman"/>
          <w:b w:val="0"/>
          <w:bCs w:val="0"/>
          <w:i w:val="0"/>
          <w:iCs w:val="0"/>
          <w:caps w:val="0"/>
          <w:smallCaps w:val="0"/>
          <w:sz w:val="24"/>
          <w:szCs w:val="24"/>
        </w:rPr>
        <w:t xml:space="preserve">lement a school development plan (SDP), which </w:t>
      </w:r>
      <w:r w:rsidRPr="51F268DE" w:rsidR="4B6F1511">
        <w:rPr>
          <w:rFonts w:ascii="Times New Roman" w:hAnsi="Times New Roman" w:eastAsia="Times New Roman" w:cs="Times New Roman"/>
          <w:b w:val="0"/>
          <w:bCs w:val="0"/>
          <w:i w:val="0"/>
          <w:iCs w:val="0"/>
          <w:caps w:val="0"/>
          <w:smallCaps w:val="0"/>
          <w:sz w:val="24"/>
          <w:szCs w:val="24"/>
        </w:rPr>
        <w:t xml:space="preserve">allows for all staff within the school to strategically plan for improvement. </w:t>
      </w:r>
      <w:r w:rsidRPr="51F268DE" w:rsidR="155BC103">
        <w:rPr>
          <w:rFonts w:ascii="Times New Roman" w:hAnsi="Times New Roman" w:eastAsia="Times New Roman" w:cs="Times New Roman"/>
          <w:b w:val="0"/>
          <w:bCs w:val="0"/>
          <w:i w:val="0"/>
          <w:iCs w:val="0"/>
          <w:caps w:val="0"/>
          <w:smallCaps w:val="0"/>
          <w:sz w:val="24"/>
          <w:szCs w:val="24"/>
        </w:rPr>
        <w:t>T</w:t>
      </w:r>
      <w:r w:rsidRPr="51F268DE" w:rsidR="4B6F1511">
        <w:rPr>
          <w:rFonts w:ascii="Times New Roman" w:hAnsi="Times New Roman" w:eastAsia="Times New Roman" w:cs="Times New Roman"/>
          <w:b w:val="0"/>
          <w:bCs w:val="0"/>
          <w:i w:val="0"/>
          <w:iCs w:val="0"/>
          <w:caps w:val="0"/>
          <w:smallCaps w:val="0"/>
          <w:sz w:val="24"/>
          <w:szCs w:val="24"/>
        </w:rPr>
        <w:t xml:space="preserve">he </w:t>
      </w:r>
      <w:r w:rsidRPr="51F268DE" w:rsidR="52825D1A">
        <w:rPr>
          <w:rFonts w:ascii="Times New Roman" w:hAnsi="Times New Roman" w:eastAsia="Times New Roman" w:cs="Times New Roman"/>
          <w:b w:val="0"/>
          <w:bCs w:val="0"/>
          <w:i w:val="0"/>
          <w:iCs w:val="0"/>
          <w:caps w:val="0"/>
          <w:smallCaps w:val="0"/>
          <w:sz w:val="24"/>
          <w:szCs w:val="24"/>
        </w:rPr>
        <w:t>SDP</w:t>
      </w:r>
      <w:r w:rsidRPr="51F268DE" w:rsidR="3BEBB2AC">
        <w:rPr>
          <w:rFonts w:ascii="Times New Roman" w:hAnsi="Times New Roman" w:eastAsia="Times New Roman" w:cs="Times New Roman"/>
          <w:b w:val="0"/>
          <w:bCs w:val="0"/>
          <w:i w:val="0"/>
          <w:iCs w:val="0"/>
          <w:caps w:val="0"/>
          <w:smallCaps w:val="0"/>
          <w:sz w:val="24"/>
          <w:szCs w:val="24"/>
        </w:rPr>
        <w:t xml:space="preserve"> will set out actions the staff will take to increase learner outcome</w:t>
      </w:r>
      <w:r w:rsidRPr="51F268DE" w:rsidR="42524910">
        <w:rPr>
          <w:rFonts w:ascii="Times New Roman" w:hAnsi="Times New Roman" w:eastAsia="Times New Roman" w:cs="Times New Roman"/>
          <w:b w:val="0"/>
          <w:bCs w:val="0"/>
          <w:i w:val="0"/>
          <w:iCs w:val="0"/>
          <w:caps w:val="0"/>
          <w:smallCaps w:val="0"/>
          <w:sz w:val="24"/>
          <w:szCs w:val="24"/>
        </w:rPr>
        <w:t>s (</w:t>
      </w:r>
      <w:r w:rsidRPr="51F268DE" w:rsidR="2AEDA41D">
        <w:rPr>
          <w:rFonts w:ascii="Times New Roman" w:hAnsi="Times New Roman" w:eastAsia="Times New Roman" w:cs="Times New Roman"/>
          <w:b w:val="0"/>
          <w:bCs w:val="0"/>
          <w:i w:val="0"/>
          <w:iCs w:val="0"/>
          <w:caps w:val="0"/>
          <w:smallCaps w:val="0"/>
          <w:sz w:val="24"/>
          <w:szCs w:val="24"/>
        </w:rPr>
        <w:t>2014</w:t>
      </w:r>
      <w:r w:rsidRPr="51F268DE" w:rsidR="42524910">
        <w:rPr>
          <w:rFonts w:ascii="Times New Roman" w:hAnsi="Times New Roman" w:eastAsia="Times New Roman" w:cs="Times New Roman"/>
          <w:b w:val="0"/>
          <w:bCs w:val="0"/>
          <w:i w:val="0"/>
          <w:iCs w:val="0"/>
          <w:caps w:val="0"/>
          <w:smallCaps w:val="0"/>
          <w:sz w:val="24"/>
          <w:szCs w:val="24"/>
        </w:rPr>
        <w:t xml:space="preserve">). </w:t>
      </w:r>
      <w:r w:rsidRPr="51F268DE" w:rsidR="0D4028E8">
        <w:rPr>
          <w:rFonts w:ascii="Times New Roman" w:hAnsi="Times New Roman" w:eastAsia="Times New Roman" w:cs="Times New Roman"/>
          <w:b w:val="0"/>
          <w:bCs w:val="0"/>
          <w:i w:val="0"/>
          <w:iCs w:val="0"/>
          <w:caps w:val="0"/>
          <w:smallCaps w:val="0"/>
          <w:sz w:val="24"/>
          <w:szCs w:val="24"/>
        </w:rPr>
        <w:t>At regular intervals</w:t>
      </w:r>
      <w:r w:rsidRPr="51F268DE" w:rsidR="581739C3">
        <w:rPr>
          <w:rFonts w:ascii="Times New Roman" w:hAnsi="Times New Roman" w:eastAsia="Times New Roman" w:cs="Times New Roman"/>
          <w:b w:val="0"/>
          <w:bCs w:val="0"/>
          <w:i w:val="0"/>
          <w:iCs w:val="0"/>
          <w:caps w:val="0"/>
          <w:smallCaps w:val="0"/>
          <w:sz w:val="24"/>
          <w:szCs w:val="24"/>
        </w:rPr>
        <w:t>,</w:t>
      </w:r>
      <w:r w:rsidRPr="51F268DE" w:rsidR="0D4028E8">
        <w:rPr>
          <w:rFonts w:ascii="Times New Roman" w:hAnsi="Times New Roman" w:eastAsia="Times New Roman" w:cs="Times New Roman"/>
          <w:b w:val="0"/>
          <w:bCs w:val="0"/>
          <w:i w:val="0"/>
          <w:iCs w:val="0"/>
          <w:caps w:val="0"/>
          <w:smallCaps w:val="0"/>
          <w:sz w:val="24"/>
          <w:szCs w:val="24"/>
        </w:rPr>
        <w:t xml:space="preserve"> the school will evaluate </w:t>
      </w:r>
      <w:r w:rsidRPr="51F268DE" w:rsidR="725E30C6">
        <w:rPr>
          <w:rFonts w:ascii="Times New Roman" w:hAnsi="Times New Roman" w:eastAsia="Times New Roman" w:cs="Times New Roman"/>
          <w:b w:val="0"/>
          <w:bCs w:val="0"/>
          <w:i w:val="0"/>
          <w:iCs w:val="0"/>
          <w:caps w:val="0"/>
          <w:smallCaps w:val="0"/>
          <w:sz w:val="24"/>
          <w:szCs w:val="24"/>
        </w:rPr>
        <w:t xml:space="preserve">its own performance through analysis of data to </w:t>
      </w:r>
      <w:r w:rsidRPr="51F268DE" w:rsidR="0DCF6986">
        <w:rPr>
          <w:rFonts w:ascii="Times New Roman" w:hAnsi="Times New Roman" w:eastAsia="Times New Roman" w:cs="Times New Roman"/>
          <w:b w:val="0"/>
          <w:bCs w:val="0"/>
          <w:i w:val="0"/>
          <w:iCs w:val="0"/>
          <w:caps w:val="0"/>
          <w:smallCaps w:val="0"/>
          <w:sz w:val="24"/>
          <w:szCs w:val="24"/>
        </w:rPr>
        <w:t xml:space="preserve">ensure short- and long-term targets </w:t>
      </w:r>
      <w:r w:rsidRPr="51F268DE" w:rsidR="7BF0F5CF">
        <w:rPr>
          <w:rFonts w:ascii="Times New Roman" w:hAnsi="Times New Roman" w:eastAsia="Times New Roman" w:cs="Times New Roman"/>
          <w:b w:val="0"/>
          <w:bCs w:val="0"/>
          <w:i w:val="0"/>
          <w:iCs w:val="0"/>
          <w:caps w:val="0"/>
          <w:smallCaps w:val="0"/>
          <w:sz w:val="24"/>
          <w:szCs w:val="24"/>
        </w:rPr>
        <w:t xml:space="preserve">are being met or are on track to being met (Welsh Government, </w:t>
      </w:r>
      <w:r w:rsidRPr="51F268DE" w:rsidR="1228CB72">
        <w:rPr>
          <w:rFonts w:ascii="Times New Roman" w:hAnsi="Times New Roman" w:eastAsia="Times New Roman" w:cs="Times New Roman"/>
          <w:b w:val="0"/>
          <w:bCs w:val="0"/>
          <w:i w:val="0"/>
          <w:iCs w:val="0"/>
          <w:caps w:val="0"/>
          <w:smallCaps w:val="0"/>
          <w:sz w:val="24"/>
          <w:szCs w:val="24"/>
        </w:rPr>
        <w:t>2014</w:t>
      </w:r>
      <w:r w:rsidRPr="51F268DE" w:rsidR="7BF0F5CF">
        <w:rPr>
          <w:rFonts w:ascii="Times New Roman" w:hAnsi="Times New Roman" w:eastAsia="Times New Roman" w:cs="Times New Roman"/>
          <w:b w:val="0"/>
          <w:bCs w:val="0"/>
          <w:i w:val="0"/>
          <w:iCs w:val="0"/>
          <w:caps w:val="0"/>
          <w:smallCaps w:val="0"/>
          <w:sz w:val="24"/>
          <w:szCs w:val="24"/>
        </w:rPr>
        <w:t>).</w:t>
      </w:r>
      <w:r w:rsidRPr="51F268DE" w:rsidR="559DD6AA">
        <w:rPr>
          <w:rFonts w:ascii="Times New Roman" w:hAnsi="Times New Roman" w:eastAsia="Times New Roman" w:cs="Times New Roman"/>
          <w:b w:val="0"/>
          <w:bCs w:val="0"/>
          <w:i w:val="0"/>
          <w:iCs w:val="0"/>
          <w:caps w:val="0"/>
          <w:smallCaps w:val="0"/>
          <w:sz w:val="24"/>
          <w:szCs w:val="24"/>
        </w:rPr>
        <w:t xml:space="preserve"> </w:t>
      </w:r>
      <w:r w:rsidRPr="51F268DE" w:rsidR="0480CB58">
        <w:rPr>
          <w:rFonts w:ascii="Times New Roman" w:hAnsi="Times New Roman" w:eastAsia="Times New Roman" w:cs="Times New Roman"/>
          <w:b w:val="0"/>
          <w:bCs w:val="0"/>
          <w:i w:val="0"/>
          <w:iCs w:val="0"/>
          <w:caps w:val="0"/>
          <w:smallCaps w:val="0"/>
          <w:sz w:val="24"/>
          <w:szCs w:val="24"/>
        </w:rPr>
        <w:t xml:space="preserve">Despite the Welsh Government (2014) requiring schools to </w:t>
      </w:r>
      <w:r w:rsidRPr="51F268DE" w:rsidR="4325B089">
        <w:rPr>
          <w:rFonts w:ascii="Times New Roman" w:hAnsi="Times New Roman" w:eastAsia="Times New Roman" w:cs="Times New Roman"/>
          <w:b w:val="0"/>
          <w:bCs w:val="0"/>
          <w:i w:val="0"/>
          <w:iCs w:val="0"/>
          <w:caps w:val="0"/>
          <w:smallCaps w:val="0"/>
          <w:sz w:val="24"/>
          <w:szCs w:val="24"/>
        </w:rPr>
        <w:t xml:space="preserve">regularly evaluate </w:t>
      </w:r>
      <w:r w:rsidRPr="51F268DE" w:rsidR="406F7AEC">
        <w:rPr>
          <w:rFonts w:ascii="Times New Roman" w:hAnsi="Times New Roman" w:eastAsia="Times New Roman" w:cs="Times New Roman"/>
          <w:b w:val="0"/>
          <w:bCs w:val="0"/>
          <w:i w:val="0"/>
          <w:iCs w:val="0"/>
          <w:caps w:val="0"/>
          <w:smallCaps w:val="0"/>
          <w:sz w:val="24"/>
          <w:szCs w:val="24"/>
        </w:rPr>
        <w:t>their SDP</w:t>
      </w:r>
      <w:r w:rsidRPr="51F268DE" w:rsidR="6CE1D0D7">
        <w:rPr>
          <w:rFonts w:ascii="Times New Roman" w:hAnsi="Times New Roman" w:eastAsia="Times New Roman" w:cs="Times New Roman"/>
          <w:b w:val="0"/>
          <w:bCs w:val="0"/>
          <w:i w:val="0"/>
          <w:iCs w:val="0"/>
          <w:caps w:val="0"/>
          <w:smallCaps w:val="0"/>
          <w:sz w:val="24"/>
          <w:szCs w:val="24"/>
        </w:rPr>
        <w:t xml:space="preserve">, there is little documentation which </w:t>
      </w:r>
      <w:r w:rsidRPr="51F268DE" w:rsidR="3A08E488">
        <w:rPr>
          <w:rFonts w:ascii="Times New Roman" w:hAnsi="Times New Roman" w:eastAsia="Times New Roman" w:cs="Times New Roman"/>
          <w:b w:val="0"/>
          <w:bCs w:val="0"/>
          <w:i w:val="0"/>
          <w:iCs w:val="0"/>
          <w:caps w:val="0"/>
          <w:smallCaps w:val="0"/>
          <w:sz w:val="24"/>
          <w:szCs w:val="24"/>
        </w:rPr>
        <w:t xml:space="preserve">explains how </w:t>
      </w:r>
      <w:r w:rsidRPr="51F268DE" w:rsidR="1FC1ED85">
        <w:rPr>
          <w:rFonts w:ascii="Times New Roman" w:hAnsi="Times New Roman" w:eastAsia="Times New Roman" w:cs="Times New Roman"/>
          <w:b w:val="0"/>
          <w:bCs w:val="0"/>
          <w:i w:val="0"/>
          <w:iCs w:val="0"/>
          <w:caps w:val="0"/>
          <w:smallCaps w:val="0"/>
          <w:sz w:val="24"/>
          <w:szCs w:val="24"/>
        </w:rPr>
        <w:t>regular</w:t>
      </w:r>
      <w:r w:rsidRPr="51F268DE" w:rsidR="2F18878A">
        <w:rPr>
          <w:rFonts w:ascii="Times New Roman" w:hAnsi="Times New Roman" w:eastAsia="Times New Roman" w:cs="Times New Roman"/>
          <w:b w:val="0"/>
          <w:bCs w:val="0"/>
          <w:i w:val="0"/>
          <w:iCs w:val="0"/>
          <w:caps w:val="0"/>
          <w:smallCaps w:val="0"/>
          <w:sz w:val="24"/>
          <w:szCs w:val="24"/>
        </w:rPr>
        <w:t xml:space="preserve"> </w:t>
      </w:r>
      <w:r w:rsidRPr="51F268DE" w:rsidR="3A08E488">
        <w:rPr>
          <w:rFonts w:ascii="Times New Roman" w:hAnsi="Times New Roman" w:eastAsia="Times New Roman" w:cs="Times New Roman"/>
          <w:b w:val="0"/>
          <w:bCs w:val="0"/>
          <w:i w:val="0"/>
          <w:iCs w:val="0"/>
          <w:caps w:val="0"/>
          <w:smallCaps w:val="0"/>
          <w:sz w:val="24"/>
          <w:szCs w:val="24"/>
        </w:rPr>
        <w:t>evaluation</w:t>
      </w:r>
      <w:r w:rsidRPr="51F268DE" w:rsidR="59386B6D">
        <w:rPr>
          <w:rFonts w:ascii="Times New Roman" w:hAnsi="Times New Roman" w:eastAsia="Times New Roman" w:cs="Times New Roman"/>
          <w:b w:val="0"/>
          <w:bCs w:val="0"/>
          <w:i w:val="0"/>
          <w:iCs w:val="0"/>
          <w:caps w:val="0"/>
          <w:smallCaps w:val="0"/>
          <w:sz w:val="24"/>
          <w:szCs w:val="24"/>
        </w:rPr>
        <w:t>s</w:t>
      </w:r>
      <w:r w:rsidRPr="51F268DE" w:rsidR="3A08E488">
        <w:rPr>
          <w:rFonts w:ascii="Times New Roman" w:hAnsi="Times New Roman" w:eastAsia="Times New Roman" w:cs="Times New Roman"/>
          <w:b w:val="0"/>
          <w:bCs w:val="0"/>
          <w:i w:val="0"/>
          <w:iCs w:val="0"/>
          <w:caps w:val="0"/>
          <w:smallCaps w:val="0"/>
          <w:sz w:val="24"/>
          <w:szCs w:val="24"/>
        </w:rPr>
        <w:t xml:space="preserve"> need to be</w:t>
      </w:r>
      <w:r w:rsidRPr="51F268DE" w:rsidR="280FF4AD">
        <w:rPr>
          <w:rFonts w:ascii="Times New Roman" w:hAnsi="Times New Roman" w:eastAsia="Times New Roman" w:cs="Times New Roman"/>
          <w:b w:val="0"/>
          <w:bCs w:val="0"/>
          <w:i w:val="0"/>
          <w:iCs w:val="0"/>
          <w:caps w:val="0"/>
          <w:smallCaps w:val="0"/>
          <w:sz w:val="24"/>
          <w:szCs w:val="24"/>
        </w:rPr>
        <w:t xml:space="preserve">. </w:t>
      </w:r>
      <w:r w:rsidRPr="51F268DE" w:rsidR="178EAA21">
        <w:rPr>
          <w:rFonts w:ascii="Times New Roman" w:hAnsi="Times New Roman" w:eastAsia="Times New Roman" w:cs="Times New Roman"/>
          <w:b w:val="0"/>
          <w:bCs w:val="0"/>
          <w:i w:val="0"/>
          <w:iCs w:val="0"/>
          <w:caps w:val="0"/>
          <w:smallCaps w:val="0"/>
          <w:sz w:val="24"/>
          <w:szCs w:val="24"/>
        </w:rPr>
        <w:t xml:space="preserve">However, </w:t>
      </w:r>
      <w:r w:rsidRPr="51F268DE" w:rsidR="6F9B2DE8">
        <w:rPr>
          <w:rFonts w:ascii="Times New Roman" w:hAnsi="Times New Roman" w:eastAsia="Times New Roman" w:cs="Times New Roman"/>
          <w:b w:val="0"/>
          <w:bCs w:val="0"/>
          <w:i w:val="0"/>
          <w:iCs w:val="0"/>
          <w:caps w:val="0"/>
          <w:smallCaps w:val="0"/>
          <w:sz w:val="24"/>
          <w:szCs w:val="24"/>
        </w:rPr>
        <w:t xml:space="preserve">Thompson (2010) </w:t>
      </w:r>
      <w:r w:rsidRPr="51F268DE" w:rsidR="365BAB35">
        <w:rPr>
          <w:rFonts w:ascii="Times New Roman" w:hAnsi="Times New Roman" w:eastAsia="Times New Roman" w:cs="Times New Roman"/>
          <w:b w:val="0"/>
          <w:bCs w:val="0"/>
          <w:i w:val="0"/>
          <w:iCs w:val="0"/>
          <w:caps w:val="0"/>
          <w:smallCaps w:val="0"/>
          <w:sz w:val="24"/>
          <w:szCs w:val="24"/>
        </w:rPr>
        <w:t>suggests</w:t>
      </w:r>
      <w:r w:rsidRPr="51F268DE" w:rsidR="1C8785C6">
        <w:rPr>
          <w:rFonts w:ascii="Times New Roman" w:hAnsi="Times New Roman" w:eastAsia="Times New Roman" w:cs="Times New Roman"/>
          <w:b w:val="0"/>
          <w:bCs w:val="0"/>
          <w:i w:val="0"/>
          <w:iCs w:val="0"/>
          <w:caps w:val="0"/>
          <w:smallCaps w:val="0"/>
          <w:sz w:val="24"/>
          <w:szCs w:val="24"/>
        </w:rPr>
        <w:t xml:space="preserve"> that evaluations should take place at least every year. </w:t>
      </w:r>
      <w:r w:rsidRPr="51F268DE" w:rsidR="76834CB3">
        <w:rPr>
          <w:rFonts w:ascii="Times New Roman" w:hAnsi="Times New Roman" w:eastAsia="Times New Roman" w:cs="Times New Roman"/>
          <w:b w:val="0"/>
          <w:bCs w:val="0"/>
          <w:i w:val="0"/>
          <w:iCs w:val="0"/>
          <w:caps w:val="0"/>
          <w:smallCaps w:val="0"/>
          <w:sz w:val="24"/>
          <w:szCs w:val="24"/>
        </w:rPr>
        <w:t>Head</w:t>
      </w:r>
      <w:r w:rsidRPr="51F268DE" w:rsidR="41712C8B">
        <w:rPr>
          <w:rFonts w:ascii="Times New Roman" w:hAnsi="Times New Roman" w:eastAsia="Times New Roman" w:cs="Times New Roman"/>
          <w:b w:val="0"/>
          <w:bCs w:val="0"/>
          <w:i w:val="0"/>
          <w:iCs w:val="0"/>
          <w:caps w:val="0"/>
          <w:smallCaps w:val="0"/>
          <w:sz w:val="24"/>
          <w:szCs w:val="24"/>
        </w:rPr>
        <w:t>teacher</w:t>
      </w:r>
      <w:r w:rsidRPr="51F268DE" w:rsidR="76834CB3">
        <w:rPr>
          <w:rFonts w:ascii="Times New Roman" w:hAnsi="Times New Roman" w:eastAsia="Times New Roman" w:cs="Times New Roman"/>
          <w:b w:val="0"/>
          <w:bCs w:val="0"/>
          <w:i w:val="0"/>
          <w:iCs w:val="0"/>
          <w:caps w:val="0"/>
          <w:smallCaps w:val="0"/>
          <w:sz w:val="24"/>
          <w:szCs w:val="24"/>
        </w:rPr>
        <w:t xml:space="preserve"> X (2023) ensures that their SDP is evaluated at the end of every term</w:t>
      </w:r>
      <w:r w:rsidRPr="51F268DE" w:rsidR="38195BEC">
        <w:rPr>
          <w:rFonts w:ascii="Times New Roman" w:hAnsi="Times New Roman" w:eastAsia="Times New Roman" w:cs="Times New Roman"/>
          <w:b w:val="0"/>
          <w:bCs w:val="0"/>
          <w:i w:val="0"/>
          <w:iCs w:val="0"/>
          <w:caps w:val="0"/>
          <w:smallCaps w:val="0"/>
          <w:sz w:val="24"/>
          <w:szCs w:val="24"/>
        </w:rPr>
        <w:t>, this can allow for staff to continue to implement actions which a</w:t>
      </w:r>
      <w:r w:rsidRPr="51F268DE" w:rsidR="001611BD">
        <w:rPr>
          <w:rFonts w:ascii="Times New Roman" w:hAnsi="Times New Roman" w:eastAsia="Times New Roman" w:cs="Times New Roman"/>
          <w:b w:val="0"/>
          <w:bCs w:val="0"/>
          <w:i w:val="0"/>
          <w:iCs w:val="0"/>
          <w:caps w:val="0"/>
          <w:smallCaps w:val="0"/>
          <w:sz w:val="24"/>
          <w:szCs w:val="24"/>
        </w:rPr>
        <w:t xml:space="preserve">re </w:t>
      </w:r>
      <w:r w:rsidRPr="51F268DE" w:rsidR="067CA821">
        <w:rPr>
          <w:rFonts w:ascii="Times New Roman" w:hAnsi="Times New Roman" w:eastAsia="Times New Roman" w:cs="Times New Roman"/>
          <w:b w:val="0"/>
          <w:bCs w:val="0"/>
          <w:i w:val="0"/>
          <w:iCs w:val="0"/>
          <w:caps w:val="0"/>
          <w:smallCaps w:val="0"/>
          <w:sz w:val="24"/>
          <w:szCs w:val="24"/>
        </w:rPr>
        <w:t xml:space="preserve">developing well and </w:t>
      </w:r>
      <w:r w:rsidRPr="51F268DE" w:rsidR="2473FFEB">
        <w:rPr>
          <w:rFonts w:ascii="Times New Roman" w:hAnsi="Times New Roman" w:eastAsia="Times New Roman" w:cs="Times New Roman"/>
          <w:b w:val="0"/>
          <w:bCs w:val="0"/>
          <w:i w:val="0"/>
          <w:iCs w:val="0"/>
          <w:caps w:val="0"/>
          <w:smallCaps w:val="0"/>
          <w:sz w:val="24"/>
          <w:szCs w:val="24"/>
        </w:rPr>
        <w:t>identify</w:t>
      </w:r>
      <w:r w:rsidRPr="51F268DE" w:rsidR="067CA821">
        <w:rPr>
          <w:rFonts w:ascii="Times New Roman" w:hAnsi="Times New Roman" w:eastAsia="Times New Roman" w:cs="Times New Roman"/>
          <w:b w:val="0"/>
          <w:bCs w:val="0"/>
          <w:i w:val="0"/>
          <w:iCs w:val="0"/>
          <w:caps w:val="0"/>
          <w:smallCaps w:val="0"/>
          <w:sz w:val="24"/>
          <w:szCs w:val="24"/>
        </w:rPr>
        <w:t xml:space="preserve"> ways to improve actions which may not be developing as </w:t>
      </w:r>
      <w:r w:rsidRPr="51F268DE" w:rsidR="11C46EE1">
        <w:rPr>
          <w:rFonts w:ascii="Times New Roman" w:hAnsi="Times New Roman" w:eastAsia="Times New Roman" w:cs="Times New Roman"/>
          <w:b w:val="0"/>
          <w:bCs w:val="0"/>
          <w:i w:val="0"/>
          <w:iCs w:val="0"/>
          <w:caps w:val="0"/>
          <w:smallCaps w:val="0"/>
          <w:sz w:val="24"/>
          <w:szCs w:val="24"/>
        </w:rPr>
        <w:t xml:space="preserve">well as staff </w:t>
      </w:r>
      <w:r w:rsidRPr="51F268DE" w:rsidR="2FA39DBE">
        <w:rPr>
          <w:rFonts w:ascii="Times New Roman" w:hAnsi="Times New Roman" w:eastAsia="Times New Roman" w:cs="Times New Roman"/>
          <w:b w:val="0"/>
          <w:bCs w:val="0"/>
          <w:i w:val="0"/>
          <w:iCs w:val="0"/>
          <w:caps w:val="0"/>
          <w:smallCaps w:val="0"/>
          <w:sz w:val="24"/>
          <w:szCs w:val="24"/>
        </w:rPr>
        <w:t>originally</w:t>
      </w:r>
      <w:r w:rsidRPr="51F268DE" w:rsidR="11C46EE1">
        <w:rPr>
          <w:rFonts w:ascii="Times New Roman" w:hAnsi="Times New Roman" w:eastAsia="Times New Roman" w:cs="Times New Roman"/>
          <w:b w:val="0"/>
          <w:bCs w:val="0"/>
          <w:i w:val="0"/>
          <w:iCs w:val="0"/>
          <w:caps w:val="0"/>
          <w:smallCaps w:val="0"/>
          <w:sz w:val="24"/>
          <w:szCs w:val="24"/>
        </w:rPr>
        <w:t xml:space="preserve"> thought </w:t>
      </w:r>
      <w:r w:rsidRPr="51F268DE" w:rsidR="4A1BB26F">
        <w:rPr>
          <w:rFonts w:ascii="Times New Roman" w:hAnsi="Times New Roman" w:eastAsia="Times New Roman" w:cs="Times New Roman"/>
          <w:b w:val="0"/>
          <w:bCs w:val="0"/>
          <w:i w:val="0"/>
          <w:iCs w:val="0"/>
          <w:caps w:val="0"/>
          <w:smallCaps w:val="0"/>
          <w:sz w:val="24"/>
          <w:szCs w:val="24"/>
        </w:rPr>
        <w:t>(</w:t>
      </w:r>
      <w:r w:rsidRPr="51F268DE" w:rsidR="6701A287">
        <w:rPr>
          <w:rFonts w:ascii="Times New Roman" w:hAnsi="Times New Roman" w:eastAsia="Times New Roman" w:cs="Times New Roman"/>
          <w:b w:val="0"/>
          <w:bCs w:val="0"/>
          <w:i w:val="0"/>
          <w:iCs w:val="0"/>
          <w:caps w:val="0"/>
          <w:smallCaps w:val="0"/>
          <w:sz w:val="24"/>
          <w:szCs w:val="24"/>
        </w:rPr>
        <w:t>Thompson, 2010</w:t>
      </w:r>
      <w:r w:rsidRPr="51F268DE" w:rsidR="4A1BB26F">
        <w:rPr>
          <w:rFonts w:ascii="Times New Roman" w:hAnsi="Times New Roman" w:eastAsia="Times New Roman" w:cs="Times New Roman"/>
          <w:b w:val="0"/>
          <w:bCs w:val="0"/>
          <w:i w:val="0"/>
          <w:iCs w:val="0"/>
          <w:caps w:val="0"/>
          <w:smallCaps w:val="0"/>
          <w:sz w:val="24"/>
          <w:szCs w:val="24"/>
        </w:rPr>
        <w:t>)</w:t>
      </w:r>
      <w:r w:rsidRPr="51F268DE" w:rsidR="58D22BC3">
        <w:rPr>
          <w:rFonts w:ascii="Times New Roman" w:hAnsi="Times New Roman" w:eastAsia="Times New Roman" w:cs="Times New Roman"/>
          <w:b w:val="0"/>
          <w:bCs w:val="0"/>
          <w:i w:val="0"/>
          <w:iCs w:val="0"/>
          <w:caps w:val="0"/>
          <w:smallCaps w:val="0"/>
          <w:sz w:val="24"/>
          <w:szCs w:val="24"/>
        </w:rPr>
        <w:t>.</w:t>
      </w:r>
      <w:r w:rsidRPr="51F268DE" w:rsidR="7E59540B">
        <w:rPr>
          <w:rFonts w:ascii="Times New Roman" w:hAnsi="Times New Roman" w:eastAsia="Times New Roman" w:cs="Times New Roman"/>
          <w:b w:val="0"/>
          <w:bCs w:val="0"/>
          <w:i w:val="0"/>
          <w:iCs w:val="0"/>
          <w:caps w:val="0"/>
          <w:smallCaps w:val="0"/>
          <w:sz w:val="24"/>
          <w:szCs w:val="24"/>
        </w:rPr>
        <w:t xml:space="preserve"> </w:t>
      </w:r>
      <w:r w:rsidRPr="51F268DE" w:rsidR="7E1BF6E3">
        <w:rPr>
          <w:rFonts w:ascii="Times New Roman" w:hAnsi="Times New Roman" w:eastAsia="Times New Roman" w:cs="Times New Roman"/>
          <w:b w:val="0"/>
          <w:bCs w:val="0"/>
          <w:i w:val="0"/>
          <w:iCs w:val="0"/>
          <w:caps w:val="0"/>
          <w:smallCaps w:val="0"/>
          <w:sz w:val="24"/>
          <w:szCs w:val="24"/>
        </w:rPr>
        <w:t xml:space="preserve">Previously, </w:t>
      </w:r>
      <w:r w:rsidRPr="51F268DE" w:rsidR="15ACB84A">
        <w:rPr>
          <w:rFonts w:ascii="Times New Roman" w:hAnsi="Times New Roman" w:eastAsia="Times New Roman" w:cs="Times New Roman"/>
          <w:b w:val="0"/>
          <w:bCs w:val="0"/>
          <w:i w:val="0"/>
          <w:iCs w:val="0"/>
          <w:caps w:val="0"/>
          <w:smallCaps w:val="0"/>
          <w:sz w:val="24"/>
          <w:szCs w:val="24"/>
        </w:rPr>
        <w:t>some school leaders have made judgement</w:t>
      </w:r>
      <w:r w:rsidRPr="51F268DE" w:rsidR="275B156E">
        <w:rPr>
          <w:rFonts w:ascii="Times New Roman" w:hAnsi="Times New Roman" w:eastAsia="Times New Roman" w:cs="Times New Roman"/>
          <w:b w:val="0"/>
          <w:bCs w:val="0"/>
          <w:i w:val="0"/>
          <w:iCs w:val="0"/>
          <w:caps w:val="0"/>
          <w:smallCaps w:val="0"/>
          <w:sz w:val="24"/>
          <w:szCs w:val="24"/>
        </w:rPr>
        <w:t>s</w:t>
      </w:r>
      <w:r w:rsidRPr="51F268DE" w:rsidR="15ACB84A">
        <w:rPr>
          <w:rFonts w:ascii="Times New Roman" w:hAnsi="Times New Roman" w:eastAsia="Times New Roman" w:cs="Times New Roman"/>
          <w:b w:val="0"/>
          <w:bCs w:val="0"/>
          <w:i w:val="0"/>
          <w:iCs w:val="0"/>
          <w:caps w:val="0"/>
          <w:smallCaps w:val="0"/>
          <w:sz w:val="24"/>
          <w:szCs w:val="24"/>
        </w:rPr>
        <w:t xml:space="preserve"> about how the actions within the SDP are </w:t>
      </w:r>
      <w:r w:rsidRPr="51F268DE" w:rsidR="59AA1D66">
        <w:rPr>
          <w:rFonts w:ascii="Times New Roman" w:hAnsi="Times New Roman" w:eastAsia="Times New Roman" w:cs="Times New Roman"/>
          <w:b w:val="0"/>
          <w:bCs w:val="0"/>
          <w:i w:val="0"/>
          <w:iCs w:val="0"/>
          <w:caps w:val="0"/>
          <w:smallCaps w:val="0"/>
          <w:sz w:val="24"/>
          <w:szCs w:val="24"/>
        </w:rPr>
        <w:t>being implemented by critiquing individual lessons (</w:t>
      </w:r>
      <w:r w:rsidRPr="51F268DE" w:rsidR="2E37A4DA">
        <w:rPr>
          <w:rFonts w:ascii="Times New Roman" w:hAnsi="Times New Roman" w:eastAsia="Times New Roman" w:cs="Times New Roman"/>
          <w:b w:val="0"/>
          <w:bCs w:val="0"/>
          <w:i w:val="0"/>
          <w:iCs w:val="0"/>
          <w:caps w:val="0"/>
          <w:smallCaps w:val="0"/>
          <w:sz w:val="24"/>
          <w:szCs w:val="24"/>
        </w:rPr>
        <w:t>Estyn</w:t>
      </w:r>
      <w:r w:rsidRPr="51F268DE" w:rsidR="2E37A4DA">
        <w:rPr>
          <w:rFonts w:ascii="Times New Roman" w:hAnsi="Times New Roman" w:eastAsia="Times New Roman" w:cs="Times New Roman"/>
          <w:b w:val="0"/>
          <w:bCs w:val="0"/>
          <w:i w:val="0"/>
          <w:iCs w:val="0"/>
          <w:caps w:val="0"/>
          <w:smallCaps w:val="0"/>
          <w:sz w:val="24"/>
          <w:szCs w:val="24"/>
        </w:rPr>
        <w:t>, 2018</w:t>
      </w:r>
      <w:r w:rsidRPr="51F268DE" w:rsidR="59AA1D66">
        <w:rPr>
          <w:rFonts w:ascii="Times New Roman" w:hAnsi="Times New Roman" w:eastAsia="Times New Roman" w:cs="Times New Roman"/>
          <w:b w:val="0"/>
          <w:bCs w:val="0"/>
          <w:i w:val="0"/>
          <w:iCs w:val="0"/>
          <w:caps w:val="0"/>
          <w:smallCaps w:val="0"/>
          <w:sz w:val="24"/>
          <w:szCs w:val="24"/>
        </w:rPr>
        <w:t xml:space="preserve">). </w:t>
      </w:r>
      <w:r w:rsidRPr="51F268DE" w:rsidR="195D1911">
        <w:rPr>
          <w:rFonts w:ascii="Times New Roman" w:hAnsi="Times New Roman" w:eastAsia="Times New Roman" w:cs="Times New Roman"/>
          <w:b w:val="0"/>
          <w:bCs w:val="0"/>
          <w:i w:val="0"/>
          <w:iCs w:val="0"/>
          <w:caps w:val="0"/>
          <w:smallCaps w:val="0"/>
          <w:sz w:val="24"/>
          <w:szCs w:val="24"/>
        </w:rPr>
        <w:t xml:space="preserve">In contrast to </w:t>
      </w:r>
      <w:r w:rsidRPr="51F268DE" w:rsidR="195D1911">
        <w:rPr>
          <w:rFonts w:ascii="Times New Roman" w:hAnsi="Times New Roman" w:eastAsia="Times New Roman" w:cs="Times New Roman"/>
          <w:b w:val="0"/>
          <w:bCs w:val="0"/>
          <w:i w:val="0"/>
          <w:iCs w:val="0"/>
          <w:caps w:val="0"/>
          <w:smallCaps w:val="0"/>
          <w:sz w:val="24"/>
          <w:szCs w:val="24"/>
        </w:rPr>
        <w:t>analysing</w:t>
      </w:r>
      <w:r w:rsidRPr="51F268DE" w:rsidR="195D1911">
        <w:rPr>
          <w:rFonts w:ascii="Times New Roman" w:hAnsi="Times New Roman" w:eastAsia="Times New Roman" w:cs="Times New Roman"/>
          <w:b w:val="0"/>
          <w:bCs w:val="0"/>
          <w:i w:val="0"/>
          <w:iCs w:val="0"/>
          <w:caps w:val="0"/>
          <w:smallCaps w:val="0"/>
          <w:sz w:val="24"/>
          <w:szCs w:val="24"/>
        </w:rPr>
        <w:t xml:space="preserve"> individual lessons,</w:t>
      </w:r>
      <w:r w:rsidRPr="51F268DE" w:rsidR="4356BCD9">
        <w:rPr>
          <w:rFonts w:ascii="Times New Roman" w:hAnsi="Times New Roman" w:eastAsia="Times New Roman" w:cs="Times New Roman"/>
          <w:b w:val="0"/>
          <w:bCs w:val="0"/>
          <w:i w:val="0"/>
          <w:iCs w:val="0"/>
          <w:caps w:val="0"/>
          <w:smallCaps w:val="0"/>
          <w:sz w:val="24"/>
          <w:szCs w:val="24"/>
        </w:rPr>
        <w:t xml:space="preserve"> </w:t>
      </w:r>
      <w:r w:rsidRPr="51F268DE" w:rsidR="4356BCD9">
        <w:rPr>
          <w:rFonts w:ascii="Times New Roman" w:hAnsi="Times New Roman" w:eastAsia="Times New Roman" w:cs="Times New Roman"/>
          <w:b w:val="0"/>
          <w:bCs w:val="0"/>
          <w:i w:val="0"/>
          <w:iCs w:val="0"/>
          <w:caps w:val="0"/>
          <w:smallCaps w:val="0"/>
          <w:sz w:val="24"/>
          <w:szCs w:val="24"/>
        </w:rPr>
        <w:t>Estyn</w:t>
      </w:r>
      <w:r w:rsidRPr="51F268DE" w:rsidR="4356BCD9">
        <w:rPr>
          <w:rFonts w:ascii="Times New Roman" w:hAnsi="Times New Roman" w:eastAsia="Times New Roman" w:cs="Times New Roman"/>
          <w:b w:val="0"/>
          <w:bCs w:val="0"/>
          <w:i w:val="0"/>
          <w:iCs w:val="0"/>
          <w:caps w:val="0"/>
          <w:smallCaps w:val="0"/>
          <w:sz w:val="24"/>
          <w:szCs w:val="24"/>
        </w:rPr>
        <w:t xml:space="preserve"> (2018) n</w:t>
      </w:r>
      <w:r w:rsidRPr="51F268DE" w:rsidR="195D1911">
        <w:rPr>
          <w:rFonts w:ascii="Times New Roman" w:hAnsi="Times New Roman" w:eastAsia="Times New Roman" w:cs="Times New Roman"/>
          <w:b w:val="0"/>
          <w:bCs w:val="0"/>
          <w:i w:val="0"/>
          <w:iCs w:val="0"/>
          <w:caps w:val="0"/>
          <w:smallCaps w:val="0"/>
          <w:sz w:val="24"/>
          <w:szCs w:val="24"/>
        </w:rPr>
        <w:t xml:space="preserve">ow </w:t>
      </w:r>
      <w:r w:rsidRPr="51F268DE" w:rsidR="1AC79A0B">
        <w:rPr>
          <w:rFonts w:ascii="Times New Roman" w:hAnsi="Times New Roman" w:eastAsia="Times New Roman" w:cs="Times New Roman"/>
          <w:b w:val="0"/>
          <w:bCs w:val="0"/>
          <w:i w:val="0"/>
          <w:iCs w:val="0"/>
          <w:caps w:val="0"/>
          <w:smallCaps w:val="0"/>
          <w:sz w:val="24"/>
          <w:szCs w:val="24"/>
        </w:rPr>
        <w:t>promotes</w:t>
      </w:r>
      <w:r w:rsidRPr="51F268DE" w:rsidR="195D1911">
        <w:rPr>
          <w:rFonts w:ascii="Times New Roman" w:hAnsi="Times New Roman" w:eastAsia="Times New Roman" w:cs="Times New Roman"/>
          <w:b w:val="0"/>
          <w:bCs w:val="0"/>
          <w:i w:val="0"/>
          <w:iCs w:val="0"/>
          <w:caps w:val="0"/>
          <w:smallCaps w:val="0"/>
          <w:sz w:val="24"/>
          <w:szCs w:val="24"/>
        </w:rPr>
        <w:t xml:space="preserve"> an approach </w:t>
      </w:r>
      <w:r w:rsidRPr="51F268DE" w:rsidR="5801FE42">
        <w:rPr>
          <w:rFonts w:ascii="Times New Roman" w:hAnsi="Times New Roman" w:eastAsia="Times New Roman" w:cs="Times New Roman"/>
          <w:b w:val="0"/>
          <w:bCs w:val="0"/>
          <w:i w:val="0"/>
          <w:iCs w:val="0"/>
          <w:caps w:val="0"/>
          <w:smallCaps w:val="0"/>
          <w:sz w:val="24"/>
          <w:szCs w:val="24"/>
        </w:rPr>
        <w:t>where all teachers willingly discuss their strengths and weaknesses</w:t>
      </w:r>
      <w:r w:rsidRPr="51F268DE" w:rsidR="487E9BDD">
        <w:rPr>
          <w:rFonts w:ascii="Times New Roman" w:hAnsi="Times New Roman" w:eastAsia="Times New Roman" w:cs="Times New Roman"/>
          <w:b w:val="0"/>
          <w:bCs w:val="0"/>
          <w:i w:val="0"/>
          <w:iCs w:val="0"/>
          <w:caps w:val="0"/>
          <w:smallCaps w:val="0"/>
          <w:sz w:val="24"/>
          <w:szCs w:val="24"/>
        </w:rPr>
        <w:t xml:space="preserve"> which allows all to </w:t>
      </w:r>
      <w:r w:rsidRPr="51F268DE" w:rsidR="487E9BDD">
        <w:rPr>
          <w:rFonts w:ascii="Times New Roman" w:hAnsi="Times New Roman" w:eastAsia="Times New Roman" w:cs="Times New Roman"/>
          <w:b w:val="0"/>
          <w:bCs w:val="0"/>
          <w:i w:val="0"/>
          <w:iCs w:val="0"/>
          <w:caps w:val="0"/>
          <w:smallCaps w:val="0"/>
          <w:sz w:val="24"/>
          <w:szCs w:val="24"/>
        </w:rPr>
        <w:t>identify</w:t>
      </w:r>
      <w:r w:rsidRPr="51F268DE" w:rsidR="487E9BDD">
        <w:rPr>
          <w:rFonts w:ascii="Times New Roman" w:hAnsi="Times New Roman" w:eastAsia="Times New Roman" w:cs="Times New Roman"/>
          <w:b w:val="0"/>
          <w:bCs w:val="0"/>
          <w:i w:val="0"/>
          <w:iCs w:val="0"/>
          <w:caps w:val="0"/>
          <w:smallCaps w:val="0"/>
          <w:sz w:val="24"/>
          <w:szCs w:val="24"/>
        </w:rPr>
        <w:t xml:space="preserve"> how well action points are being implemented. </w:t>
      </w:r>
      <w:r w:rsidRPr="51F268DE" w:rsidR="241BB848">
        <w:rPr>
          <w:rFonts w:ascii="Times New Roman" w:hAnsi="Times New Roman" w:eastAsia="Times New Roman" w:cs="Times New Roman"/>
          <w:b w:val="0"/>
          <w:bCs w:val="0"/>
          <w:i w:val="0"/>
          <w:iCs w:val="0"/>
          <w:caps w:val="0"/>
          <w:smallCaps w:val="0"/>
          <w:sz w:val="24"/>
          <w:szCs w:val="24"/>
        </w:rPr>
        <w:t xml:space="preserve">Although Hattie, </w:t>
      </w:r>
      <w:r w:rsidRPr="51F268DE" w:rsidR="241BB848">
        <w:rPr>
          <w:rFonts w:ascii="Times New Roman" w:hAnsi="Times New Roman" w:eastAsia="Times New Roman" w:cs="Times New Roman"/>
          <w:b w:val="0"/>
          <w:bCs w:val="0"/>
          <w:i w:val="0"/>
          <w:iCs w:val="0"/>
          <w:caps w:val="0"/>
          <w:smallCaps w:val="0"/>
          <w:sz w:val="24"/>
          <w:szCs w:val="24"/>
        </w:rPr>
        <w:t>Masters</w:t>
      </w:r>
      <w:r w:rsidRPr="51F268DE" w:rsidR="241BB848">
        <w:rPr>
          <w:rFonts w:ascii="Times New Roman" w:hAnsi="Times New Roman" w:eastAsia="Times New Roman" w:cs="Times New Roman"/>
          <w:b w:val="0"/>
          <w:bCs w:val="0"/>
          <w:i w:val="0"/>
          <w:iCs w:val="0"/>
          <w:caps w:val="0"/>
          <w:smallCaps w:val="0"/>
          <w:sz w:val="24"/>
          <w:szCs w:val="24"/>
        </w:rPr>
        <w:t xml:space="preserve"> and Birch (2016) </w:t>
      </w:r>
      <w:r w:rsidRPr="51F268DE" w:rsidR="7A1A0CA3">
        <w:rPr>
          <w:rFonts w:ascii="Times New Roman" w:hAnsi="Times New Roman" w:eastAsia="Times New Roman" w:cs="Times New Roman"/>
          <w:b w:val="0"/>
          <w:bCs w:val="0"/>
          <w:i w:val="0"/>
          <w:iCs w:val="0"/>
          <w:caps w:val="0"/>
          <w:smallCaps w:val="0"/>
          <w:sz w:val="24"/>
          <w:szCs w:val="24"/>
        </w:rPr>
        <w:t xml:space="preserve">also support collaboration when </w:t>
      </w:r>
      <w:r w:rsidRPr="51F268DE" w:rsidR="7A1A0CA3">
        <w:rPr>
          <w:rFonts w:ascii="Times New Roman" w:hAnsi="Times New Roman" w:eastAsia="Times New Roman" w:cs="Times New Roman"/>
          <w:b w:val="0"/>
          <w:bCs w:val="0"/>
          <w:i w:val="0"/>
          <w:iCs w:val="0"/>
          <w:caps w:val="0"/>
          <w:smallCaps w:val="0"/>
          <w:sz w:val="24"/>
          <w:szCs w:val="24"/>
        </w:rPr>
        <w:t>analysing</w:t>
      </w:r>
      <w:r w:rsidRPr="51F268DE" w:rsidR="7A1A0CA3">
        <w:rPr>
          <w:rFonts w:ascii="Times New Roman" w:hAnsi="Times New Roman" w:eastAsia="Times New Roman" w:cs="Times New Roman"/>
          <w:b w:val="0"/>
          <w:bCs w:val="0"/>
          <w:i w:val="0"/>
          <w:iCs w:val="0"/>
          <w:caps w:val="0"/>
          <w:smallCaps w:val="0"/>
          <w:sz w:val="24"/>
          <w:szCs w:val="24"/>
        </w:rPr>
        <w:t xml:space="preserve"> the SDP, </w:t>
      </w:r>
      <w:r w:rsidRPr="51F268DE" w:rsidR="513FE2FF">
        <w:rPr>
          <w:rFonts w:ascii="Times New Roman" w:hAnsi="Times New Roman" w:eastAsia="Times New Roman" w:cs="Times New Roman"/>
          <w:b w:val="0"/>
          <w:bCs w:val="0"/>
          <w:i w:val="0"/>
          <w:iCs w:val="0"/>
          <w:caps w:val="0"/>
          <w:smallCaps w:val="0"/>
          <w:color w:val="333333"/>
          <w:sz w:val="24"/>
          <w:szCs w:val="24"/>
        </w:rPr>
        <w:t>Hargreaves (</w:t>
      </w:r>
      <w:r w:rsidRPr="51F268DE" w:rsidR="513FE2FF">
        <w:rPr>
          <w:rFonts w:ascii="Times New Roman" w:hAnsi="Times New Roman" w:eastAsia="Times New Roman" w:cs="Times New Roman"/>
          <w:b w:val="0"/>
          <w:bCs w:val="0"/>
          <w:i w:val="0"/>
          <w:iCs w:val="0"/>
          <w:caps w:val="0"/>
          <w:smallCaps w:val="0"/>
          <w:color w:val="333333"/>
          <w:sz w:val="24"/>
          <w:szCs w:val="24"/>
        </w:rPr>
        <w:t>2019</w:t>
      </w:r>
      <w:r w:rsidRPr="51F268DE" w:rsidR="513FE2FF">
        <w:rPr>
          <w:rFonts w:ascii="Times New Roman" w:hAnsi="Times New Roman" w:eastAsia="Times New Roman" w:cs="Times New Roman"/>
          <w:b w:val="0"/>
          <w:bCs w:val="0"/>
          <w:i w:val="0"/>
          <w:iCs w:val="0"/>
          <w:caps w:val="0"/>
          <w:smallCaps w:val="0"/>
          <w:color w:val="333333"/>
          <w:sz w:val="24"/>
          <w:szCs w:val="24"/>
        </w:rPr>
        <w:t>) f</w:t>
      </w:r>
      <w:r w:rsidRPr="51F268DE" w:rsidR="122504C6">
        <w:rPr>
          <w:rFonts w:ascii="Times New Roman" w:hAnsi="Times New Roman" w:eastAsia="Times New Roman" w:cs="Times New Roman"/>
          <w:b w:val="0"/>
          <w:bCs w:val="0"/>
          <w:i w:val="0"/>
          <w:iCs w:val="0"/>
          <w:caps w:val="0"/>
          <w:smallCaps w:val="0"/>
          <w:sz w:val="24"/>
          <w:szCs w:val="24"/>
        </w:rPr>
        <w:t xml:space="preserve">ound that </w:t>
      </w:r>
      <w:r w:rsidRPr="51F268DE" w:rsidR="4A635393">
        <w:rPr>
          <w:rFonts w:ascii="Times New Roman" w:hAnsi="Times New Roman" w:eastAsia="Times New Roman" w:cs="Times New Roman"/>
          <w:b w:val="0"/>
          <w:bCs w:val="0"/>
          <w:i w:val="0"/>
          <w:iCs w:val="0"/>
          <w:caps w:val="0"/>
          <w:smallCaps w:val="0"/>
          <w:sz w:val="24"/>
          <w:szCs w:val="24"/>
        </w:rPr>
        <w:t>te</w:t>
      </w:r>
      <w:r w:rsidRPr="51F268DE" w:rsidR="122504C6">
        <w:rPr>
          <w:rFonts w:ascii="Times New Roman" w:hAnsi="Times New Roman" w:eastAsia="Times New Roman" w:cs="Times New Roman"/>
          <w:b w:val="0"/>
          <w:bCs w:val="0"/>
          <w:i w:val="0"/>
          <w:iCs w:val="0"/>
          <w:caps w:val="0"/>
          <w:smallCaps w:val="0"/>
          <w:sz w:val="24"/>
          <w:szCs w:val="24"/>
        </w:rPr>
        <w:t xml:space="preserve">acher collaboration </w:t>
      </w:r>
      <w:r w:rsidRPr="51F268DE" w:rsidR="392745B8">
        <w:rPr>
          <w:rFonts w:ascii="Times New Roman" w:hAnsi="Times New Roman" w:eastAsia="Times New Roman" w:cs="Times New Roman"/>
          <w:b w:val="0"/>
          <w:bCs w:val="0"/>
          <w:i w:val="0"/>
          <w:iCs w:val="0"/>
          <w:caps w:val="0"/>
          <w:smallCaps w:val="0"/>
          <w:sz w:val="24"/>
          <w:szCs w:val="24"/>
        </w:rPr>
        <w:t xml:space="preserve">could </w:t>
      </w:r>
      <w:r w:rsidRPr="51F268DE" w:rsidR="392745B8">
        <w:rPr>
          <w:rFonts w:ascii="Times New Roman" w:hAnsi="Times New Roman" w:eastAsia="Times New Roman" w:cs="Times New Roman"/>
          <w:b w:val="0"/>
          <w:bCs w:val="0"/>
          <w:i w:val="0"/>
          <w:iCs w:val="0"/>
          <w:caps w:val="0"/>
          <w:smallCaps w:val="0"/>
          <w:sz w:val="24"/>
          <w:szCs w:val="24"/>
        </w:rPr>
        <w:t>too</w:t>
      </w:r>
      <w:r w:rsidRPr="51F268DE" w:rsidR="392745B8">
        <w:rPr>
          <w:rFonts w:ascii="Times New Roman" w:hAnsi="Times New Roman" w:eastAsia="Times New Roman" w:cs="Times New Roman"/>
          <w:b w:val="0"/>
          <w:bCs w:val="0"/>
          <w:i w:val="0"/>
          <w:iCs w:val="0"/>
          <w:caps w:val="0"/>
          <w:smallCaps w:val="0"/>
          <w:sz w:val="24"/>
          <w:szCs w:val="24"/>
        </w:rPr>
        <w:t xml:space="preserve"> contrived and controlling</w:t>
      </w:r>
      <w:r w:rsidRPr="51F268DE" w:rsidR="22D3E52B">
        <w:rPr>
          <w:rFonts w:ascii="Times New Roman" w:hAnsi="Times New Roman" w:eastAsia="Times New Roman" w:cs="Times New Roman"/>
          <w:b w:val="0"/>
          <w:bCs w:val="0"/>
          <w:i w:val="0"/>
          <w:iCs w:val="0"/>
          <w:caps w:val="0"/>
          <w:smallCaps w:val="0"/>
          <w:sz w:val="24"/>
          <w:szCs w:val="24"/>
        </w:rPr>
        <w:t>,</w:t>
      </w:r>
      <w:r w:rsidRPr="51F268DE" w:rsidR="4D8F8238">
        <w:rPr>
          <w:rFonts w:ascii="Times New Roman" w:hAnsi="Times New Roman" w:eastAsia="Times New Roman" w:cs="Times New Roman"/>
          <w:b w:val="0"/>
          <w:bCs w:val="0"/>
          <w:i w:val="0"/>
          <w:iCs w:val="0"/>
          <w:caps w:val="0"/>
          <w:smallCaps w:val="0"/>
          <w:sz w:val="24"/>
          <w:szCs w:val="24"/>
        </w:rPr>
        <w:t xml:space="preserve"> which may </w:t>
      </w:r>
      <w:r w:rsidRPr="51F268DE" w:rsidR="4B5D7EBD">
        <w:rPr>
          <w:rFonts w:ascii="Times New Roman" w:hAnsi="Times New Roman" w:eastAsia="Times New Roman" w:cs="Times New Roman"/>
          <w:b w:val="0"/>
          <w:bCs w:val="0"/>
          <w:i w:val="0"/>
          <w:iCs w:val="0"/>
          <w:caps w:val="0"/>
          <w:smallCaps w:val="0"/>
          <w:sz w:val="24"/>
          <w:szCs w:val="24"/>
        </w:rPr>
        <w:t xml:space="preserve">affect the results when </w:t>
      </w:r>
      <w:r w:rsidRPr="51F268DE" w:rsidR="4D8F8238">
        <w:rPr>
          <w:rFonts w:ascii="Times New Roman" w:hAnsi="Times New Roman" w:eastAsia="Times New Roman" w:cs="Times New Roman"/>
          <w:b w:val="0"/>
          <w:bCs w:val="0"/>
          <w:i w:val="0"/>
          <w:iCs w:val="0"/>
          <w:caps w:val="0"/>
          <w:smallCaps w:val="0"/>
          <w:sz w:val="24"/>
          <w:szCs w:val="24"/>
        </w:rPr>
        <w:t>analysing</w:t>
      </w:r>
      <w:r w:rsidRPr="51F268DE" w:rsidR="4D8F8238">
        <w:rPr>
          <w:rFonts w:ascii="Times New Roman" w:hAnsi="Times New Roman" w:eastAsia="Times New Roman" w:cs="Times New Roman"/>
          <w:b w:val="0"/>
          <w:bCs w:val="0"/>
          <w:i w:val="0"/>
          <w:iCs w:val="0"/>
          <w:caps w:val="0"/>
          <w:smallCaps w:val="0"/>
          <w:sz w:val="24"/>
          <w:szCs w:val="24"/>
        </w:rPr>
        <w:t xml:space="preserve"> the SDP.</w:t>
      </w:r>
      <w:r w:rsidRPr="51F268DE" w:rsidR="2490B3BD">
        <w:rPr>
          <w:rFonts w:ascii="Times New Roman" w:hAnsi="Times New Roman" w:eastAsia="Times New Roman" w:cs="Times New Roman"/>
          <w:b w:val="0"/>
          <w:bCs w:val="0"/>
          <w:i w:val="0"/>
          <w:iCs w:val="0"/>
          <w:caps w:val="0"/>
          <w:smallCaps w:val="0"/>
          <w:sz w:val="24"/>
          <w:szCs w:val="24"/>
        </w:rPr>
        <w:t xml:space="preserve"> </w:t>
      </w:r>
      <w:r w:rsidRPr="51F268DE" w:rsidR="2490B3BD">
        <w:rPr>
          <w:rFonts w:ascii="Times New Roman" w:hAnsi="Times New Roman" w:eastAsia="Times New Roman" w:cs="Times New Roman"/>
          <w:b w:val="0"/>
          <w:bCs w:val="0"/>
          <w:i w:val="0"/>
          <w:iCs w:val="0"/>
          <w:caps w:val="0"/>
          <w:smallCaps w:val="0"/>
          <w:sz w:val="24"/>
          <w:szCs w:val="24"/>
        </w:rPr>
        <w:t>Whilst Hargreaves (</w:t>
      </w:r>
      <w:r w:rsidRPr="51F268DE" w:rsidR="2490B3BD">
        <w:rPr>
          <w:rFonts w:ascii="Times New Roman" w:hAnsi="Times New Roman" w:eastAsia="Times New Roman" w:cs="Times New Roman"/>
          <w:b w:val="0"/>
          <w:bCs w:val="0"/>
          <w:i w:val="0"/>
          <w:iCs w:val="0"/>
          <w:caps w:val="0"/>
          <w:smallCaps w:val="0"/>
          <w:sz w:val="24"/>
          <w:szCs w:val="24"/>
        </w:rPr>
        <w:t>2019</w:t>
      </w:r>
      <w:r w:rsidRPr="51F268DE" w:rsidR="2490B3BD">
        <w:rPr>
          <w:rFonts w:ascii="Times New Roman" w:hAnsi="Times New Roman" w:eastAsia="Times New Roman" w:cs="Times New Roman"/>
          <w:b w:val="0"/>
          <w:bCs w:val="0"/>
          <w:i w:val="0"/>
          <w:iCs w:val="0"/>
          <w:caps w:val="0"/>
          <w:smallCaps w:val="0"/>
          <w:sz w:val="24"/>
          <w:szCs w:val="24"/>
        </w:rPr>
        <w:t>) highlights that collaboration can promote trust and openness between colleagues, collaboration may not be beneficial for everyone and could deeply depend on the culture within the school.</w:t>
      </w:r>
      <w:r w:rsidRPr="51F268DE" w:rsidR="4D8F8238">
        <w:rPr>
          <w:rFonts w:ascii="Times New Roman" w:hAnsi="Times New Roman" w:eastAsia="Times New Roman" w:cs="Times New Roman"/>
          <w:b w:val="0"/>
          <w:bCs w:val="0"/>
          <w:i w:val="0"/>
          <w:iCs w:val="0"/>
          <w:caps w:val="0"/>
          <w:smallCaps w:val="0"/>
          <w:sz w:val="24"/>
          <w:szCs w:val="24"/>
        </w:rPr>
        <w:t xml:space="preserve"> </w:t>
      </w:r>
      <w:r w:rsidRPr="51F268DE" w:rsidR="5C87A9BF">
        <w:rPr>
          <w:rFonts w:ascii="Times New Roman" w:hAnsi="Times New Roman" w:eastAsia="Times New Roman" w:cs="Times New Roman"/>
          <w:b w:val="0"/>
          <w:bCs w:val="0"/>
          <w:i w:val="0"/>
          <w:iCs w:val="0"/>
          <w:caps w:val="0"/>
          <w:smallCaps w:val="0"/>
          <w:sz w:val="24"/>
          <w:szCs w:val="24"/>
        </w:rPr>
        <w:t>Nevertheless, the Welsh Government</w:t>
      </w:r>
      <w:r w:rsidRPr="51F268DE" w:rsidR="1A2F42A8">
        <w:rPr>
          <w:rFonts w:ascii="Times New Roman" w:hAnsi="Times New Roman" w:eastAsia="Times New Roman" w:cs="Times New Roman"/>
          <w:b w:val="0"/>
          <w:bCs w:val="0"/>
          <w:i w:val="0"/>
          <w:iCs w:val="0"/>
          <w:caps w:val="0"/>
          <w:smallCaps w:val="0"/>
          <w:sz w:val="24"/>
          <w:szCs w:val="24"/>
        </w:rPr>
        <w:t>s</w:t>
      </w:r>
      <w:r w:rsidRPr="51F268DE" w:rsidR="5C87A9BF">
        <w:rPr>
          <w:rFonts w:ascii="Times New Roman" w:hAnsi="Times New Roman" w:eastAsia="Times New Roman" w:cs="Times New Roman"/>
          <w:b w:val="0"/>
          <w:bCs w:val="0"/>
          <w:i w:val="0"/>
          <w:iCs w:val="0"/>
          <w:caps w:val="0"/>
          <w:smallCaps w:val="0"/>
          <w:sz w:val="24"/>
          <w:szCs w:val="24"/>
        </w:rPr>
        <w:t xml:space="preserve"> (</w:t>
      </w:r>
      <w:r w:rsidRPr="51F268DE" w:rsidR="4876E020">
        <w:rPr>
          <w:rFonts w:ascii="Times New Roman" w:hAnsi="Times New Roman" w:eastAsia="Times New Roman" w:cs="Times New Roman"/>
          <w:b w:val="0"/>
          <w:bCs w:val="0"/>
          <w:i w:val="0"/>
          <w:iCs w:val="0"/>
          <w:caps w:val="0"/>
          <w:smallCaps w:val="0"/>
          <w:sz w:val="24"/>
          <w:szCs w:val="24"/>
        </w:rPr>
        <w:t>2019</w:t>
      </w:r>
      <w:r w:rsidRPr="51F268DE" w:rsidR="4A84E3A1">
        <w:rPr>
          <w:rFonts w:ascii="Times New Roman" w:hAnsi="Times New Roman" w:eastAsia="Times New Roman" w:cs="Times New Roman"/>
          <w:b w:val="0"/>
          <w:bCs w:val="0"/>
          <w:i w:val="0"/>
          <w:iCs w:val="0"/>
          <w:caps w:val="0"/>
          <w:smallCaps w:val="0"/>
          <w:sz w:val="24"/>
          <w:szCs w:val="24"/>
        </w:rPr>
        <w:t>a</w:t>
      </w:r>
      <w:r w:rsidRPr="51F268DE" w:rsidR="5C87A9BF">
        <w:rPr>
          <w:rFonts w:ascii="Times New Roman" w:hAnsi="Times New Roman" w:eastAsia="Times New Roman" w:cs="Times New Roman"/>
          <w:b w:val="0"/>
          <w:bCs w:val="0"/>
          <w:i w:val="0"/>
          <w:iCs w:val="0"/>
          <w:caps w:val="0"/>
          <w:smallCaps w:val="0"/>
          <w:sz w:val="24"/>
          <w:szCs w:val="24"/>
        </w:rPr>
        <w:t xml:space="preserve">) </w:t>
      </w:r>
      <w:r w:rsidRPr="51F268DE" w:rsidR="63A5F591">
        <w:rPr>
          <w:rFonts w:ascii="Times New Roman" w:hAnsi="Times New Roman" w:eastAsia="Times New Roman" w:cs="Times New Roman"/>
          <w:b w:val="0"/>
          <w:bCs w:val="0"/>
          <w:i w:val="0"/>
          <w:iCs w:val="0"/>
          <w:caps w:val="0"/>
          <w:smallCaps w:val="0"/>
          <w:sz w:val="24"/>
          <w:szCs w:val="24"/>
        </w:rPr>
        <w:t>current</w:t>
      </w:r>
      <w:r w:rsidRPr="51F268DE" w:rsidR="63A5F591">
        <w:rPr>
          <w:rFonts w:ascii="Times New Roman" w:hAnsi="Times New Roman" w:eastAsia="Times New Roman" w:cs="Times New Roman"/>
          <w:b w:val="0"/>
          <w:bCs w:val="0"/>
          <w:i w:val="0"/>
          <w:iCs w:val="0"/>
          <w:caps w:val="0"/>
          <w:smallCaps w:val="0"/>
          <w:sz w:val="24"/>
          <w:szCs w:val="24"/>
        </w:rPr>
        <w:t xml:space="preserve"> teaching stand</w:t>
      </w:r>
      <w:r w:rsidRPr="51F268DE" w:rsidR="6A0C8BF5">
        <w:rPr>
          <w:rFonts w:ascii="Times New Roman" w:hAnsi="Times New Roman" w:eastAsia="Times New Roman" w:cs="Times New Roman"/>
          <w:b w:val="0"/>
          <w:bCs w:val="0"/>
          <w:i w:val="0"/>
          <w:iCs w:val="0"/>
          <w:caps w:val="0"/>
          <w:smallCaps w:val="0"/>
          <w:sz w:val="24"/>
          <w:szCs w:val="24"/>
        </w:rPr>
        <w:t xml:space="preserve">ards state that collaboration between colleagues and stakeholders is compulsory. </w:t>
      </w:r>
      <w:r w:rsidRPr="51F268DE" w:rsidR="03195686">
        <w:rPr>
          <w:rFonts w:ascii="Times New Roman" w:hAnsi="Times New Roman" w:eastAsia="Times New Roman" w:cs="Times New Roman"/>
          <w:b w:val="0"/>
          <w:bCs w:val="0"/>
          <w:i w:val="0"/>
          <w:iCs w:val="0"/>
          <w:caps w:val="0"/>
          <w:smallCaps w:val="0"/>
          <w:sz w:val="24"/>
          <w:szCs w:val="24"/>
        </w:rPr>
        <w:t>From collaboration in the development of the SDP, priorities and action points can be developed (</w:t>
      </w:r>
      <w:r w:rsidRPr="51F268DE" w:rsidR="03195686">
        <w:rPr>
          <w:rFonts w:ascii="Times New Roman" w:hAnsi="Times New Roman" w:eastAsia="Times New Roman" w:cs="Times New Roman"/>
          <w:b w:val="0"/>
          <w:bCs w:val="0"/>
          <w:i w:val="0"/>
          <w:iCs w:val="0"/>
          <w:caps w:val="0"/>
          <w:smallCaps w:val="0"/>
          <w:sz w:val="24"/>
          <w:szCs w:val="24"/>
        </w:rPr>
        <w:t>Estyn</w:t>
      </w:r>
      <w:r w:rsidRPr="51F268DE" w:rsidR="03195686">
        <w:rPr>
          <w:rFonts w:ascii="Times New Roman" w:hAnsi="Times New Roman" w:eastAsia="Times New Roman" w:cs="Times New Roman"/>
          <w:b w:val="0"/>
          <w:bCs w:val="0"/>
          <w:i w:val="0"/>
          <w:iCs w:val="0"/>
          <w:caps w:val="0"/>
          <w:smallCaps w:val="0"/>
          <w:sz w:val="24"/>
          <w:szCs w:val="24"/>
        </w:rPr>
        <w:t>, 2018).</w:t>
      </w:r>
    </w:p>
    <w:p w:rsidR="0279822D" w:rsidP="51F268DE" w:rsidRDefault="0279822D" w14:paraId="13667FD6" w14:textId="7968A691">
      <w:pPr>
        <w:pStyle w:val="Normal"/>
        <w:rPr>
          <w:rFonts w:ascii="Times New Roman" w:hAnsi="Times New Roman" w:eastAsia="Times New Roman" w:cs="Times New Roman"/>
          <w:b w:val="0"/>
          <w:bCs w:val="0"/>
          <w:i w:val="0"/>
          <w:iCs w:val="0"/>
          <w:caps w:val="0"/>
          <w:smallCaps w:val="0"/>
          <w:sz w:val="24"/>
          <w:szCs w:val="24"/>
        </w:rPr>
      </w:pPr>
    </w:p>
    <w:p w:rsidR="03195686" w:rsidP="51F268DE" w:rsidRDefault="03195686" w14:paraId="1AF7747A" w14:textId="5DE83325">
      <w:pPr>
        <w:pStyle w:val="Normal"/>
        <w:rPr>
          <w:rFonts w:ascii="Times New Roman" w:hAnsi="Times New Roman" w:eastAsia="Times New Roman" w:cs="Times New Roman"/>
          <w:b w:val="0"/>
          <w:bCs w:val="0"/>
          <w:i w:val="0"/>
          <w:iCs w:val="0"/>
          <w:caps w:val="0"/>
          <w:smallCaps w:val="0"/>
          <w:noProof w:val="0"/>
          <w:sz w:val="24"/>
          <w:szCs w:val="24"/>
          <w:lang w:val="en-US"/>
        </w:rPr>
      </w:pPr>
      <w:r w:rsidRPr="51F268DE" w:rsidR="03195686">
        <w:rPr>
          <w:rFonts w:ascii="Times New Roman" w:hAnsi="Times New Roman" w:eastAsia="Times New Roman" w:cs="Times New Roman"/>
          <w:b w:val="0"/>
          <w:bCs w:val="0"/>
          <w:i w:val="0"/>
          <w:iCs w:val="0"/>
          <w:caps w:val="0"/>
          <w:smallCaps w:val="0"/>
          <w:sz w:val="24"/>
          <w:szCs w:val="24"/>
        </w:rPr>
        <w:t xml:space="preserve">Within School X (2022) SDP, there are three </w:t>
      </w:r>
      <w:r w:rsidRPr="51F268DE" w:rsidR="35754111">
        <w:rPr>
          <w:rFonts w:ascii="Times New Roman" w:hAnsi="Times New Roman" w:eastAsia="Times New Roman" w:cs="Times New Roman"/>
          <w:b w:val="0"/>
          <w:bCs w:val="0"/>
          <w:i w:val="0"/>
          <w:iCs w:val="0"/>
          <w:caps w:val="0"/>
          <w:smallCaps w:val="0"/>
          <w:sz w:val="24"/>
          <w:szCs w:val="24"/>
        </w:rPr>
        <w:t>priorities which staff are aiming to implement by the end of this academic year</w:t>
      </w:r>
      <w:r w:rsidRPr="51F268DE" w:rsidR="404443C1">
        <w:rPr>
          <w:rFonts w:ascii="Times New Roman" w:hAnsi="Times New Roman" w:eastAsia="Times New Roman" w:cs="Times New Roman"/>
          <w:b w:val="0"/>
          <w:bCs w:val="0"/>
          <w:i w:val="0"/>
          <w:iCs w:val="0"/>
          <w:caps w:val="0"/>
          <w:smallCaps w:val="0"/>
          <w:sz w:val="24"/>
          <w:szCs w:val="24"/>
        </w:rPr>
        <w:t xml:space="preserve">, including well-being, </w:t>
      </w:r>
      <w:r w:rsidRPr="51F268DE" w:rsidR="404443C1">
        <w:rPr>
          <w:rFonts w:ascii="Times New Roman" w:hAnsi="Times New Roman" w:eastAsia="Times New Roman" w:cs="Times New Roman"/>
          <w:b w:val="0"/>
          <w:bCs w:val="0"/>
          <w:i w:val="0"/>
          <w:iCs w:val="0"/>
          <w:caps w:val="0"/>
          <w:smallCaps w:val="0"/>
          <w:sz w:val="24"/>
          <w:szCs w:val="24"/>
        </w:rPr>
        <w:t>equity</w:t>
      </w:r>
      <w:r w:rsidRPr="51F268DE" w:rsidR="404443C1">
        <w:rPr>
          <w:rFonts w:ascii="Times New Roman" w:hAnsi="Times New Roman" w:eastAsia="Times New Roman" w:cs="Times New Roman"/>
          <w:b w:val="0"/>
          <w:bCs w:val="0"/>
          <w:i w:val="0"/>
          <w:iCs w:val="0"/>
          <w:caps w:val="0"/>
          <w:smallCaps w:val="0"/>
          <w:sz w:val="24"/>
          <w:szCs w:val="24"/>
        </w:rPr>
        <w:t xml:space="preserve"> and inclusion.</w:t>
      </w:r>
      <w:r w:rsidRPr="51F268DE" w:rsidR="7A15F613">
        <w:rPr>
          <w:rFonts w:ascii="Times New Roman" w:hAnsi="Times New Roman" w:eastAsia="Times New Roman" w:cs="Times New Roman"/>
          <w:b w:val="0"/>
          <w:bCs w:val="0"/>
          <w:i w:val="0"/>
          <w:iCs w:val="0"/>
          <w:caps w:val="0"/>
          <w:smallCaps w:val="0"/>
          <w:sz w:val="24"/>
          <w:szCs w:val="24"/>
        </w:rPr>
        <w:t xml:space="preserve"> </w:t>
      </w:r>
      <w:r w:rsidRPr="51F268DE" w:rsidR="63A7D850">
        <w:rPr>
          <w:rFonts w:ascii="Times New Roman" w:hAnsi="Times New Roman" w:eastAsia="Times New Roman" w:cs="Times New Roman"/>
          <w:b w:val="0"/>
          <w:bCs w:val="0"/>
          <w:i w:val="0"/>
          <w:iCs w:val="0"/>
          <w:caps w:val="0"/>
          <w:smallCaps w:val="0"/>
          <w:sz w:val="24"/>
          <w:szCs w:val="24"/>
        </w:rPr>
        <w:t>Williams (2017) highlights the need for well-being as a national priority:</w:t>
      </w:r>
    </w:p>
    <w:p w:rsidR="0279822D" w:rsidP="51F268DE" w:rsidRDefault="0279822D" w14:paraId="149F782B" w14:textId="0809EA67">
      <w:pPr>
        <w:pStyle w:val="Normal"/>
        <w:rPr>
          <w:rFonts w:ascii="Times New Roman" w:hAnsi="Times New Roman" w:eastAsia="Times New Roman" w:cs="Times New Roman"/>
          <w:b w:val="0"/>
          <w:bCs w:val="0"/>
          <w:i w:val="0"/>
          <w:iCs w:val="0"/>
          <w:caps w:val="0"/>
          <w:smallCaps w:val="0"/>
          <w:sz w:val="24"/>
          <w:szCs w:val="24"/>
        </w:rPr>
      </w:pPr>
    </w:p>
    <w:p w:rsidR="63A7D850" w:rsidP="0279822D" w:rsidRDefault="63A7D850" w14:paraId="713DFD23" w14:textId="23A0E9FB">
      <w:pPr>
        <w:spacing w:line="216" w:lineRule="auto"/>
        <w:ind w:left="720"/>
        <w:jc w:val="left"/>
        <w:rPr>
          <w:rFonts w:ascii="Times New Roman" w:hAnsi="Times New Roman" w:eastAsia="Times New Roman" w:cs="Times New Roman"/>
          <w:noProof w:val="0"/>
          <w:color w:val="000000" w:themeColor="text1" w:themeTint="FF" w:themeShade="FF"/>
          <w:sz w:val="24"/>
          <w:szCs w:val="24"/>
          <w:lang w:val="en-US"/>
        </w:rPr>
      </w:pPr>
      <w:r w:rsidRPr="51F268DE" w:rsidR="63A7D850">
        <w:rPr>
          <w:rFonts w:ascii="Times New Roman" w:hAnsi="Times New Roman" w:eastAsia="Times New Roman" w:cs="Times New Roman"/>
          <w:color w:val="000000" w:themeColor="text1" w:themeTint="FF" w:themeShade="FF"/>
          <w:sz w:val="24"/>
          <w:szCs w:val="24"/>
        </w:rPr>
        <w:t>We are committed to the success and well-being of every learner, regardless of background or personal circumstance.</w:t>
      </w:r>
      <w:r w:rsidRPr="51F268DE" w:rsidR="63A7D850">
        <w:rPr>
          <w:rFonts w:ascii="Times New Roman" w:hAnsi="Times New Roman" w:eastAsia="Times New Roman" w:cs="Times New Roman"/>
          <w:color w:val="000000" w:themeColor="text1" w:themeTint="FF" w:themeShade="FF"/>
          <w:sz w:val="24"/>
          <w:szCs w:val="24"/>
        </w:rPr>
        <w:t xml:space="preserve"> Equity and excellence go hand in </w:t>
      </w:r>
      <w:r w:rsidRPr="51F268DE" w:rsidR="63A7D850">
        <w:rPr>
          <w:rFonts w:ascii="Times New Roman" w:hAnsi="Times New Roman" w:eastAsia="Times New Roman" w:cs="Times New Roman"/>
          <w:color w:val="000000" w:themeColor="text1" w:themeTint="FF" w:themeShade="FF"/>
          <w:sz w:val="24"/>
          <w:szCs w:val="24"/>
        </w:rPr>
        <w:t>hand</w:t>
      </w:r>
      <w:r w:rsidRPr="51F268DE" w:rsidR="63A7D850">
        <w:rPr>
          <w:rFonts w:ascii="Times New Roman" w:hAnsi="Times New Roman" w:eastAsia="Times New Roman" w:cs="Times New Roman"/>
          <w:color w:val="000000" w:themeColor="text1" w:themeTint="FF" w:themeShade="FF"/>
          <w:sz w:val="24"/>
          <w:szCs w:val="24"/>
        </w:rPr>
        <w:t xml:space="preserve"> and we cannot have one at the expense of the other. Geography, </w:t>
      </w:r>
      <w:r w:rsidRPr="51F268DE" w:rsidR="63A7D850">
        <w:rPr>
          <w:rFonts w:ascii="Times New Roman" w:hAnsi="Times New Roman" w:eastAsia="Times New Roman" w:cs="Times New Roman"/>
          <w:color w:val="000000" w:themeColor="text1" w:themeTint="FF" w:themeShade="FF"/>
          <w:sz w:val="24"/>
          <w:szCs w:val="24"/>
        </w:rPr>
        <w:t>deprivation</w:t>
      </w:r>
      <w:r w:rsidRPr="51F268DE" w:rsidR="63A7D850">
        <w:rPr>
          <w:rFonts w:ascii="Times New Roman" w:hAnsi="Times New Roman" w:eastAsia="Times New Roman" w:cs="Times New Roman"/>
          <w:color w:val="000000" w:themeColor="text1" w:themeTint="FF" w:themeShade="FF"/>
          <w:sz w:val="24"/>
          <w:szCs w:val="24"/>
        </w:rPr>
        <w:t xml:space="preserve"> or childhood experiences should not prevent learners from reaching their potential. Our learners will be resilient, imaginative, </w:t>
      </w:r>
      <w:r w:rsidRPr="51F268DE" w:rsidR="63A7D850">
        <w:rPr>
          <w:rFonts w:ascii="Times New Roman" w:hAnsi="Times New Roman" w:eastAsia="Times New Roman" w:cs="Times New Roman"/>
          <w:color w:val="000000" w:themeColor="text1" w:themeTint="FF" w:themeShade="FF"/>
          <w:sz w:val="24"/>
          <w:szCs w:val="24"/>
        </w:rPr>
        <w:t>compassionate</w:t>
      </w:r>
      <w:r w:rsidRPr="51F268DE" w:rsidR="63A7D850">
        <w:rPr>
          <w:rFonts w:ascii="Times New Roman" w:hAnsi="Times New Roman" w:eastAsia="Times New Roman" w:cs="Times New Roman"/>
          <w:color w:val="000000" w:themeColor="text1" w:themeTint="FF" w:themeShade="FF"/>
          <w:sz w:val="24"/>
          <w:szCs w:val="24"/>
        </w:rPr>
        <w:t xml:space="preserve"> and ambitious – they will aim high and achieve their goals.</w:t>
      </w:r>
    </w:p>
    <w:p w:rsidR="1603C2DC" w:rsidP="0279822D" w:rsidRDefault="1603C2DC" w14:paraId="5952E3AF" w14:textId="6A60CC17">
      <w:pPr>
        <w:pStyle w:val="Normal"/>
        <w:spacing w:line="216" w:lineRule="auto"/>
        <w:ind w:left="5760"/>
        <w:jc w:val="left"/>
        <w:rPr>
          <w:rFonts w:ascii="Times New Roman" w:hAnsi="Times New Roman" w:eastAsia="Times New Roman" w:cs="Times New Roman"/>
          <w:color w:val="000000" w:themeColor="text1" w:themeTint="FF" w:themeShade="FF"/>
          <w:sz w:val="24"/>
          <w:szCs w:val="24"/>
        </w:rPr>
      </w:pPr>
      <w:r w:rsidRPr="51F268DE" w:rsidR="1603C2DC">
        <w:rPr>
          <w:rFonts w:ascii="Times New Roman" w:hAnsi="Times New Roman" w:eastAsia="Times New Roman" w:cs="Times New Roman"/>
          <w:color w:val="000000" w:themeColor="text1" w:themeTint="FF" w:themeShade="FF"/>
          <w:sz w:val="24"/>
          <w:szCs w:val="24"/>
        </w:rPr>
        <w:t xml:space="preserve">                  (Williams, 2017</w:t>
      </w:r>
      <w:r w:rsidRPr="51F268DE" w:rsidR="437E7D0B">
        <w:rPr>
          <w:rFonts w:ascii="Times New Roman" w:hAnsi="Times New Roman" w:eastAsia="Times New Roman" w:cs="Times New Roman"/>
          <w:color w:val="000000" w:themeColor="text1" w:themeTint="FF" w:themeShade="FF"/>
          <w:sz w:val="24"/>
          <w:szCs w:val="24"/>
        </w:rPr>
        <w:t>, p. 3)</w:t>
      </w:r>
    </w:p>
    <w:p w:rsidR="34C61AB2" w:rsidP="51F268DE" w:rsidRDefault="34C61AB2" w14:paraId="203901BF" w14:textId="539F9260">
      <w:pPr>
        <w:pStyle w:val="Normal"/>
        <w:rPr>
          <w:rFonts w:ascii="Times New Roman" w:hAnsi="Times New Roman" w:eastAsia="Times New Roman" w:cs="Times New Roman"/>
          <w:b w:val="0"/>
          <w:bCs w:val="0"/>
          <w:i w:val="0"/>
          <w:iCs w:val="0"/>
          <w:caps w:val="0"/>
          <w:smallCaps w:val="0"/>
          <w:noProof w:val="0"/>
          <w:sz w:val="24"/>
          <w:szCs w:val="24"/>
          <w:lang w:val="en-US"/>
        </w:rPr>
      </w:pPr>
      <w:r w:rsidRPr="51F268DE" w:rsidR="34C61AB2">
        <w:rPr>
          <w:rFonts w:ascii="Times New Roman" w:hAnsi="Times New Roman" w:eastAsia="Times New Roman" w:cs="Times New Roman"/>
          <w:b w:val="0"/>
          <w:bCs w:val="0"/>
          <w:i w:val="0"/>
          <w:iCs w:val="0"/>
          <w:caps w:val="0"/>
          <w:smallCaps w:val="0"/>
          <w:sz w:val="24"/>
          <w:szCs w:val="24"/>
        </w:rPr>
        <w:t xml:space="preserve">The change in the education system partly comes from Wales’ results in the PISA tests, </w:t>
      </w:r>
      <w:r w:rsidRPr="51F268DE" w:rsidR="55F7DA3B">
        <w:rPr>
          <w:rFonts w:ascii="Times New Roman" w:hAnsi="Times New Roman" w:eastAsia="Times New Roman" w:cs="Times New Roman"/>
          <w:b w:val="0"/>
          <w:bCs w:val="0"/>
          <w:i w:val="0"/>
          <w:iCs w:val="0"/>
          <w:caps w:val="0"/>
          <w:smallCaps w:val="0"/>
          <w:sz w:val="24"/>
          <w:szCs w:val="24"/>
        </w:rPr>
        <w:t xml:space="preserve">where Wales scored the lowest out of all four nations in the United Kingdom </w:t>
      </w:r>
      <w:r w:rsidRPr="51F268DE" w:rsidR="3F3D1CE1">
        <w:rPr>
          <w:rFonts w:ascii="Times New Roman" w:hAnsi="Times New Roman" w:eastAsia="Times New Roman" w:cs="Times New Roman"/>
          <w:b w:val="0"/>
          <w:bCs w:val="0"/>
          <w:i w:val="0"/>
          <w:iCs w:val="0"/>
          <w:caps w:val="0"/>
          <w:smallCaps w:val="0"/>
          <w:sz w:val="24"/>
          <w:szCs w:val="24"/>
        </w:rPr>
        <w:t>(Welsh Government, 2019</w:t>
      </w:r>
      <w:r w:rsidRPr="51F268DE" w:rsidR="5028FC7A">
        <w:rPr>
          <w:rFonts w:ascii="Times New Roman" w:hAnsi="Times New Roman" w:eastAsia="Times New Roman" w:cs="Times New Roman"/>
          <w:b w:val="0"/>
          <w:bCs w:val="0"/>
          <w:i w:val="0"/>
          <w:iCs w:val="0"/>
          <w:caps w:val="0"/>
          <w:smallCaps w:val="0"/>
          <w:sz w:val="24"/>
          <w:szCs w:val="24"/>
        </w:rPr>
        <w:t>b</w:t>
      </w:r>
      <w:r w:rsidRPr="51F268DE" w:rsidR="55F7DA3B">
        <w:rPr>
          <w:rFonts w:ascii="Times New Roman" w:hAnsi="Times New Roman" w:eastAsia="Times New Roman" w:cs="Times New Roman"/>
          <w:b w:val="0"/>
          <w:bCs w:val="0"/>
          <w:i w:val="0"/>
          <w:iCs w:val="0"/>
          <w:caps w:val="0"/>
          <w:smallCaps w:val="0"/>
          <w:sz w:val="24"/>
          <w:szCs w:val="24"/>
        </w:rPr>
        <w:t xml:space="preserve">). Most noticeably, Wales’ score in </w:t>
      </w:r>
      <w:r w:rsidRPr="51F268DE" w:rsidR="149CBF6D">
        <w:rPr>
          <w:rFonts w:ascii="Times New Roman" w:hAnsi="Times New Roman" w:eastAsia="Times New Roman" w:cs="Times New Roman"/>
          <w:b w:val="0"/>
          <w:bCs w:val="0"/>
          <w:i w:val="0"/>
          <w:iCs w:val="0"/>
          <w:caps w:val="0"/>
          <w:smallCaps w:val="0"/>
          <w:sz w:val="24"/>
          <w:szCs w:val="24"/>
        </w:rPr>
        <w:t>reading was significantly below</w:t>
      </w:r>
      <w:r w:rsidRPr="51F268DE" w:rsidR="3B8454AD">
        <w:rPr>
          <w:rFonts w:ascii="Times New Roman" w:hAnsi="Times New Roman" w:eastAsia="Times New Roman" w:cs="Times New Roman"/>
          <w:b w:val="0"/>
          <w:bCs w:val="0"/>
          <w:i w:val="0"/>
          <w:iCs w:val="0"/>
          <w:caps w:val="0"/>
          <w:smallCaps w:val="0"/>
          <w:sz w:val="24"/>
          <w:szCs w:val="24"/>
        </w:rPr>
        <w:t xml:space="preserve"> the rest of the United Kingdom</w:t>
      </w:r>
      <w:r w:rsidRPr="51F268DE" w:rsidR="149CBF6D">
        <w:rPr>
          <w:rFonts w:ascii="Times New Roman" w:hAnsi="Times New Roman" w:eastAsia="Times New Roman" w:cs="Times New Roman"/>
          <w:b w:val="0"/>
          <w:bCs w:val="0"/>
          <w:i w:val="0"/>
          <w:iCs w:val="0"/>
          <w:caps w:val="0"/>
          <w:smallCaps w:val="0"/>
          <w:sz w:val="24"/>
          <w:szCs w:val="24"/>
        </w:rPr>
        <w:t xml:space="preserve"> (</w:t>
      </w:r>
      <w:r w:rsidRPr="51F268DE" w:rsidR="0931CE47">
        <w:rPr>
          <w:rFonts w:ascii="Times New Roman" w:hAnsi="Times New Roman" w:eastAsia="Times New Roman" w:cs="Times New Roman"/>
          <w:b w:val="0"/>
          <w:bCs w:val="0"/>
          <w:i w:val="0"/>
          <w:iCs w:val="0"/>
          <w:caps w:val="0"/>
          <w:smallCaps w:val="0"/>
          <w:sz w:val="24"/>
          <w:szCs w:val="24"/>
        </w:rPr>
        <w:t>Welsh Government, 2019</w:t>
      </w:r>
      <w:r w:rsidRPr="51F268DE" w:rsidR="3C5D3CEB">
        <w:rPr>
          <w:rFonts w:ascii="Times New Roman" w:hAnsi="Times New Roman" w:eastAsia="Times New Roman" w:cs="Times New Roman"/>
          <w:b w:val="0"/>
          <w:bCs w:val="0"/>
          <w:i w:val="0"/>
          <w:iCs w:val="0"/>
          <w:caps w:val="0"/>
          <w:smallCaps w:val="0"/>
          <w:sz w:val="24"/>
          <w:szCs w:val="24"/>
        </w:rPr>
        <w:t>b</w:t>
      </w:r>
      <w:r w:rsidRPr="51F268DE" w:rsidR="149CBF6D">
        <w:rPr>
          <w:rFonts w:ascii="Times New Roman" w:hAnsi="Times New Roman" w:eastAsia="Times New Roman" w:cs="Times New Roman"/>
          <w:b w:val="0"/>
          <w:bCs w:val="0"/>
          <w:i w:val="0"/>
          <w:iCs w:val="0"/>
          <w:caps w:val="0"/>
          <w:smallCaps w:val="0"/>
          <w:sz w:val="24"/>
          <w:szCs w:val="24"/>
        </w:rPr>
        <w:t xml:space="preserve">). </w:t>
      </w:r>
      <w:r w:rsidRPr="51F268DE" w:rsidR="1819EC72">
        <w:rPr>
          <w:rFonts w:ascii="Times New Roman" w:hAnsi="Times New Roman" w:eastAsia="Times New Roman" w:cs="Times New Roman"/>
          <w:b w:val="0"/>
          <w:bCs w:val="0"/>
          <w:i w:val="0"/>
          <w:iCs w:val="0"/>
          <w:caps w:val="0"/>
          <w:smallCaps w:val="0"/>
          <w:sz w:val="24"/>
          <w:szCs w:val="24"/>
        </w:rPr>
        <w:t>One criticism about the PISA results are the lack of consideration of where participants live, Wales is a smaller</w:t>
      </w:r>
      <w:r w:rsidRPr="51F268DE" w:rsidR="2D865850">
        <w:rPr>
          <w:rFonts w:ascii="Times New Roman" w:hAnsi="Times New Roman" w:eastAsia="Times New Roman" w:cs="Times New Roman"/>
          <w:b w:val="0"/>
          <w:bCs w:val="0"/>
          <w:i w:val="0"/>
          <w:iCs w:val="0"/>
          <w:caps w:val="0"/>
          <w:smallCaps w:val="0"/>
          <w:sz w:val="24"/>
          <w:szCs w:val="24"/>
        </w:rPr>
        <w:t xml:space="preserve"> country than England and this may influence the results, as well as this, although there is an </w:t>
      </w:r>
      <w:r w:rsidRPr="51F268DE" w:rsidR="0CD8CAE9">
        <w:rPr>
          <w:rFonts w:ascii="Times New Roman" w:hAnsi="Times New Roman" w:eastAsia="Times New Roman" w:cs="Times New Roman"/>
          <w:b w:val="0"/>
          <w:bCs w:val="0"/>
          <w:i w:val="0"/>
          <w:iCs w:val="0"/>
          <w:caps w:val="0"/>
          <w:smallCaps w:val="0"/>
          <w:sz w:val="24"/>
          <w:szCs w:val="24"/>
        </w:rPr>
        <w:t>opportunity</w:t>
      </w:r>
      <w:r w:rsidRPr="51F268DE" w:rsidR="2D865850">
        <w:rPr>
          <w:rFonts w:ascii="Times New Roman" w:hAnsi="Times New Roman" w:eastAsia="Times New Roman" w:cs="Times New Roman"/>
          <w:b w:val="0"/>
          <w:bCs w:val="0"/>
          <w:i w:val="0"/>
          <w:iCs w:val="0"/>
          <w:caps w:val="0"/>
          <w:smallCaps w:val="0"/>
          <w:sz w:val="24"/>
          <w:szCs w:val="24"/>
        </w:rPr>
        <w:t xml:space="preserve"> for this test to be taken through the medium of Welsh, some pupils may have been at a disa</w:t>
      </w:r>
      <w:r w:rsidRPr="51F268DE" w:rsidR="1DB12314">
        <w:rPr>
          <w:rFonts w:ascii="Times New Roman" w:hAnsi="Times New Roman" w:eastAsia="Times New Roman" w:cs="Times New Roman"/>
          <w:b w:val="0"/>
          <w:bCs w:val="0"/>
          <w:i w:val="0"/>
          <w:iCs w:val="0"/>
          <w:caps w:val="0"/>
          <w:smallCaps w:val="0"/>
          <w:sz w:val="24"/>
          <w:szCs w:val="24"/>
        </w:rPr>
        <w:t xml:space="preserve">dvantage </w:t>
      </w:r>
      <w:r w:rsidRPr="51F268DE" w:rsidR="6C2B3D81">
        <w:rPr>
          <w:rFonts w:ascii="Times New Roman" w:hAnsi="Times New Roman" w:eastAsia="Times New Roman" w:cs="Times New Roman"/>
          <w:b w:val="0"/>
          <w:bCs w:val="0"/>
          <w:i w:val="0"/>
          <w:iCs w:val="0"/>
          <w:caps w:val="0"/>
          <w:smallCaps w:val="0"/>
          <w:sz w:val="24"/>
          <w:szCs w:val="24"/>
        </w:rPr>
        <w:t>if questions varied from language to language (</w:t>
      </w:r>
      <w:r w:rsidRPr="51F268DE" w:rsidR="1E90C0D8">
        <w:rPr>
          <w:rFonts w:ascii="Times New Roman" w:hAnsi="Times New Roman" w:eastAsia="Times New Roman" w:cs="Times New Roman"/>
          <w:b w:val="0"/>
          <w:bCs w:val="0"/>
          <w:i w:val="0"/>
          <w:iCs w:val="0"/>
          <w:caps w:val="0"/>
          <w:smallCaps w:val="0"/>
          <w:sz w:val="24"/>
          <w:szCs w:val="24"/>
        </w:rPr>
        <w:t>Welsh Government, 2019</w:t>
      </w:r>
      <w:r w:rsidRPr="51F268DE" w:rsidR="200D7210">
        <w:rPr>
          <w:rFonts w:ascii="Times New Roman" w:hAnsi="Times New Roman" w:eastAsia="Times New Roman" w:cs="Times New Roman"/>
          <w:b w:val="0"/>
          <w:bCs w:val="0"/>
          <w:i w:val="0"/>
          <w:iCs w:val="0"/>
          <w:caps w:val="0"/>
          <w:smallCaps w:val="0"/>
          <w:sz w:val="24"/>
          <w:szCs w:val="24"/>
        </w:rPr>
        <w:t>b</w:t>
      </w:r>
      <w:r w:rsidRPr="51F268DE" w:rsidR="6C2B3D81">
        <w:rPr>
          <w:rFonts w:ascii="Times New Roman" w:hAnsi="Times New Roman" w:eastAsia="Times New Roman" w:cs="Times New Roman"/>
          <w:b w:val="0"/>
          <w:bCs w:val="0"/>
          <w:i w:val="0"/>
          <w:iCs w:val="0"/>
          <w:caps w:val="0"/>
          <w:smallCaps w:val="0"/>
          <w:sz w:val="24"/>
          <w:szCs w:val="24"/>
        </w:rPr>
        <w:t xml:space="preserve">). Another </w:t>
      </w:r>
      <w:r w:rsidRPr="51F268DE" w:rsidR="18EB91B5">
        <w:rPr>
          <w:rFonts w:ascii="Times New Roman" w:hAnsi="Times New Roman" w:eastAsia="Times New Roman" w:cs="Times New Roman"/>
          <w:b w:val="0"/>
          <w:bCs w:val="0"/>
          <w:i w:val="0"/>
          <w:iCs w:val="0"/>
          <w:caps w:val="0"/>
          <w:smallCaps w:val="0"/>
          <w:sz w:val="24"/>
          <w:szCs w:val="24"/>
        </w:rPr>
        <w:t>criticism about PISA is that</w:t>
      </w:r>
      <w:r w:rsidRPr="51F268DE" w:rsidR="4037CC97">
        <w:rPr>
          <w:rFonts w:ascii="Times New Roman" w:hAnsi="Times New Roman" w:eastAsia="Times New Roman" w:cs="Times New Roman"/>
          <w:b w:val="0"/>
          <w:bCs w:val="0"/>
          <w:i w:val="0"/>
          <w:iCs w:val="0"/>
          <w:caps w:val="0"/>
          <w:smallCaps w:val="0"/>
          <w:sz w:val="24"/>
          <w:szCs w:val="24"/>
        </w:rPr>
        <w:t xml:space="preserve"> Better Policies for Better Lives (</w:t>
      </w:r>
      <w:r w:rsidRPr="51F268DE" w:rsidR="0E0301B9">
        <w:rPr>
          <w:rFonts w:ascii="Times New Roman" w:hAnsi="Times New Roman" w:eastAsia="Times New Roman" w:cs="Times New Roman"/>
          <w:b w:val="0"/>
          <w:bCs w:val="0"/>
          <w:i w:val="0"/>
          <w:iCs w:val="0"/>
          <w:caps w:val="0"/>
          <w:smallCaps w:val="0"/>
          <w:sz w:val="24"/>
          <w:szCs w:val="24"/>
        </w:rPr>
        <w:t>2018)</w:t>
      </w:r>
      <w:r w:rsidRPr="51F268DE" w:rsidR="40E12C08">
        <w:rPr>
          <w:rFonts w:ascii="Times New Roman" w:hAnsi="Times New Roman" w:eastAsia="Times New Roman" w:cs="Times New Roman"/>
          <w:b w:val="0"/>
          <w:bCs w:val="0"/>
          <w:i w:val="0"/>
          <w:iCs w:val="0"/>
          <w:caps w:val="0"/>
          <w:smallCaps w:val="0"/>
          <w:sz w:val="24"/>
          <w:szCs w:val="24"/>
        </w:rPr>
        <w:t xml:space="preserve"> </w:t>
      </w:r>
      <w:r w:rsidRPr="51F268DE" w:rsidR="7E966197">
        <w:rPr>
          <w:rFonts w:ascii="Times New Roman" w:hAnsi="Times New Roman" w:eastAsia="Times New Roman" w:cs="Times New Roman"/>
          <w:b w:val="0"/>
          <w:bCs w:val="0"/>
          <w:i w:val="0"/>
          <w:iCs w:val="0"/>
          <w:caps w:val="0"/>
          <w:smallCaps w:val="0"/>
          <w:sz w:val="24"/>
          <w:szCs w:val="24"/>
        </w:rPr>
        <w:t>suggest</w:t>
      </w:r>
      <w:r w:rsidRPr="51F268DE" w:rsidR="40E12C08">
        <w:rPr>
          <w:rFonts w:ascii="Times New Roman" w:hAnsi="Times New Roman" w:eastAsia="Times New Roman" w:cs="Times New Roman"/>
          <w:b w:val="0"/>
          <w:bCs w:val="0"/>
          <w:i w:val="0"/>
          <w:iCs w:val="0"/>
          <w:caps w:val="0"/>
          <w:smallCaps w:val="0"/>
          <w:sz w:val="24"/>
          <w:szCs w:val="24"/>
        </w:rPr>
        <w:t xml:space="preserve"> tests are aimed at </w:t>
      </w:r>
      <w:r w:rsidRPr="51F268DE" w:rsidR="63D9718C">
        <w:rPr>
          <w:rFonts w:ascii="Times New Roman" w:hAnsi="Times New Roman" w:eastAsia="Times New Roman" w:cs="Times New Roman"/>
          <w:b w:val="0"/>
          <w:bCs w:val="0"/>
          <w:i w:val="0"/>
          <w:iCs w:val="0"/>
          <w:caps w:val="0"/>
          <w:smallCaps w:val="0"/>
          <w:sz w:val="24"/>
          <w:szCs w:val="24"/>
        </w:rPr>
        <w:t>identifying</w:t>
      </w:r>
      <w:r w:rsidRPr="51F268DE" w:rsidR="40E12C08">
        <w:rPr>
          <w:rFonts w:ascii="Times New Roman" w:hAnsi="Times New Roman" w:eastAsia="Times New Roman" w:cs="Times New Roman"/>
          <w:b w:val="0"/>
          <w:bCs w:val="0"/>
          <w:i w:val="0"/>
          <w:iCs w:val="0"/>
          <w:caps w:val="0"/>
          <w:smallCaps w:val="0"/>
          <w:sz w:val="24"/>
          <w:szCs w:val="24"/>
        </w:rPr>
        <w:t xml:space="preserve"> </w:t>
      </w:r>
      <w:r w:rsidRPr="51F268DE" w:rsidR="689E5B5E">
        <w:rPr>
          <w:rFonts w:ascii="Times New Roman" w:hAnsi="Times New Roman" w:eastAsia="Times New Roman" w:cs="Times New Roman"/>
          <w:b w:val="0"/>
          <w:bCs w:val="0"/>
          <w:i w:val="0"/>
          <w:iCs w:val="0"/>
          <w:caps w:val="0"/>
          <w:smallCaps w:val="0"/>
          <w:sz w:val="24"/>
          <w:szCs w:val="24"/>
        </w:rPr>
        <w:t>whether</w:t>
      </w:r>
      <w:r w:rsidRPr="51F268DE" w:rsidR="40E12C08">
        <w:rPr>
          <w:rFonts w:ascii="Times New Roman" w:hAnsi="Times New Roman" w:eastAsia="Times New Roman" w:cs="Times New Roman"/>
          <w:b w:val="0"/>
          <w:bCs w:val="0"/>
          <w:i w:val="0"/>
          <w:iCs w:val="0"/>
          <w:caps w:val="0"/>
          <w:smallCaps w:val="0"/>
          <w:sz w:val="24"/>
          <w:szCs w:val="24"/>
        </w:rPr>
        <w:t xml:space="preserve"> pupils have the skills to deal with real life problems, yet do not consider the well-being of pupils </w:t>
      </w:r>
      <w:r w:rsidRPr="51F268DE" w:rsidR="476E298F">
        <w:rPr>
          <w:rFonts w:ascii="Times New Roman" w:hAnsi="Times New Roman" w:eastAsia="Times New Roman" w:cs="Times New Roman"/>
          <w:b w:val="0"/>
          <w:bCs w:val="0"/>
          <w:i w:val="0"/>
          <w:iCs w:val="0"/>
          <w:caps w:val="0"/>
          <w:smallCaps w:val="0"/>
          <w:sz w:val="24"/>
          <w:szCs w:val="24"/>
        </w:rPr>
        <w:t>at any point during the process</w:t>
      </w:r>
      <w:r w:rsidRPr="51F268DE" w:rsidR="33BBD3AD">
        <w:rPr>
          <w:rFonts w:ascii="Times New Roman" w:hAnsi="Times New Roman" w:eastAsia="Times New Roman" w:cs="Times New Roman"/>
          <w:b w:val="0"/>
          <w:bCs w:val="0"/>
          <w:i w:val="0"/>
          <w:iCs w:val="0"/>
          <w:caps w:val="0"/>
          <w:smallCaps w:val="0"/>
          <w:sz w:val="24"/>
          <w:szCs w:val="24"/>
        </w:rPr>
        <w:t xml:space="preserve"> </w:t>
      </w:r>
      <w:r w:rsidRPr="51F268DE" w:rsidR="09EC6172">
        <w:rPr>
          <w:rFonts w:ascii="Times New Roman" w:hAnsi="Times New Roman" w:eastAsia="Times New Roman" w:cs="Times New Roman"/>
          <w:b w:val="0"/>
          <w:bCs w:val="0"/>
          <w:i w:val="0"/>
          <w:iCs w:val="0"/>
          <w:caps w:val="0"/>
          <w:smallCaps w:val="0"/>
          <w:sz w:val="24"/>
          <w:szCs w:val="24"/>
        </w:rPr>
        <w:t xml:space="preserve">and as </w:t>
      </w:r>
      <w:r w:rsidRPr="51F268DE" w:rsidR="17C9F6AC">
        <w:rPr>
          <w:rFonts w:ascii="Times New Roman" w:hAnsi="Times New Roman" w:eastAsia="Times New Roman" w:cs="Times New Roman"/>
          <w:b w:val="0"/>
          <w:bCs w:val="0"/>
          <w:i w:val="0"/>
          <w:iCs w:val="0"/>
          <w:caps w:val="0"/>
          <w:smallCaps w:val="0"/>
          <w:sz w:val="24"/>
          <w:szCs w:val="24"/>
        </w:rPr>
        <w:t xml:space="preserve">Welsh Government (2020) </w:t>
      </w:r>
      <w:r w:rsidRPr="51F268DE" w:rsidR="09EC6172">
        <w:rPr>
          <w:rFonts w:ascii="Times New Roman" w:hAnsi="Times New Roman" w:eastAsia="Times New Roman" w:cs="Times New Roman"/>
          <w:b w:val="0"/>
          <w:bCs w:val="0"/>
          <w:i w:val="0"/>
          <w:iCs w:val="0"/>
          <w:caps w:val="0"/>
          <w:smallCaps w:val="0"/>
          <w:sz w:val="24"/>
          <w:szCs w:val="24"/>
        </w:rPr>
        <w:t>mentions</w:t>
      </w:r>
      <w:r w:rsidRPr="51F268DE" w:rsidR="119EC3A7">
        <w:rPr>
          <w:rFonts w:ascii="Times New Roman" w:hAnsi="Times New Roman" w:eastAsia="Times New Roman" w:cs="Times New Roman"/>
          <w:b w:val="0"/>
          <w:bCs w:val="0"/>
          <w:i w:val="0"/>
          <w:iCs w:val="0"/>
          <w:caps w:val="0"/>
          <w:smallCaps w:val="0"/>
          <w:sz w:val="24"/>
          <w:szCs w:val="24"/>
        </w:rPr>
        <w:t>,</w:t>
      </w:r>
      <w:r w:rsidRPr="51F268DE" w:rsidR="09EC6172">
        <w:rPr>
          <w:rFonts w:ascii="Times New Roman" w:hAnsi="Times New Roman" w:eastAsia="Times New Roman" w:cs="Times New Roman"/>
          <w:b w:val="0"/>
          <w:bCs w:val="0"/>
          <w:i w:val="0"/>
          <w:iCs w:val="0"/>
          <w:caps w:val="0"/>
          <w:smallCaps w:val="0"/>
          <w:sz w:val="24"/>
          <w:szCs w:val="24"/>
        </w:rPr>
        <w:t xml:space="preserve"> well-being </w:t>
      </w:r>
      <w:r w:rsidRPr="51F268DE" w:rsidR="33BBD3AD">
        <w:rPr>
          <w:rFonts w:ascii="Times New Roman" w:hAnsi="Times New Roman" w:eastAsia="Times New Roman" w:cs="Times New Roman"/>
          <w:b w:val="0"/>
          <w:bCs w:val="0"/>
          <w:i w:val="0"/>
          <w:iCs w:val="0"/>
          <w:caps w:val="0"/>
          <w:smallCaps w:val="0"/>
          <w:sz w:val="24"/>
          <w:szCs w:val="24"/>
        </w:rPr>
        <w:t xml:space="preserve">may play a big part in dealing with real life problems. </w:t>
      </w:r>
      <w:r w:rsidRPr="51F268DE" w:rsidR="56D024C3">
        <w:rPr>
          <w:rFonts w:ascii="Times New Roman" w:hAnsi="Times New Roman" w:eastAsia="Times New Roman" w:cs="Times New Roman"/>
          <w:b w:val="0"/>
          <w:bCs w:val="0"/>
          <w:i w:val="0"/>
          <w:iCs w:val="0"/>
          <w:caps w:val="0"/>
          <w:smallCaps w:val="0"/>
          <w:sz w:val="24"/>
          <w:szCs w:val="24"/>
        </w:rPr>
        <w:t xml:space="preserve">Real life problems will also vary from country to country </w:t>
      </w:r>
      <w:r w:rsidRPr="51F268DE" w:rsidR="56D024C3">
        <w:rPr>
          <w:rFonts w:ascii="Times New Roman" w:hAnsi="Times New Roman" w:eastAsia="Times New Roman" w:cs="Times New Roman"/>
          <w:b w:val="0"/>
          <w:bCs w:val="0"/>
          <w:i w:val="0"/>
          <w:iCs w:val="0"/>
          <w:caps w:val="0"/>
          <w:smallCaps w:val="0"/>
          <w:sz w:val="24"/>
          <w:szCs w:val="24"/>
        </w:rPr>
        <w:t>and</w:t>
      </w:r>
      <w:r w:rsidRPr="51F268DE" w:rsidR="5D36BB27">
        <w:rPr>
          <w:rFonts w:ascii="Times New Roman" w:hAnsi="Times New Roman" w:eastAsia="Times New Roman" w:cs="Times New Roman"/>
          <w:b w:val="0"/>
          <w:bCs w:val="0"/>
          <w:i w:val="0"/>
          <w:iCs w:val="0"/>
          <w:caps w:val="0"/>
          <w:smallCaps w:val="0"/>
          <w:sz w:val="24"/>
          <w:szCs w:val="24"/>
        </w:rPr>
        <w:t>,</w:t>
      </w:r>
      <w:r w:rsidRPr="51F268DE" w:rsidR="56D024C3">
        <w:rPr>
          <w:rFonts w:ascii="Times New Roman" w:hAnsi="Times New Roman" w:eastAsia="Times New Roman" w:cs="Times New Roman"/>
          <w:b w:val="0"/>
          <w:bCs w:val="0"/>
          <w:i w:val="0"/>
          <w:iCs w:val="0"/>
          <w:caps w:val="0"/>
          <w:smallCaps w:val="0"/>
          <w:sz w:val="24"/>
          <w:szCs w:val="24"/>
        </w:rPr>
        <w:t>.ther</w:t>
      </w:r>
      <w:r w:rsidRPr="51F268DE" w:rsidR="41F566FC">
        <w:rPr>
          <w:rFonts w:ascii="Times New Roman" w:hAnsi="Times New Roman" w:eastAsia="Times New Roman" w:cs="Times New Roman"/>
          <w:b w:val="0"/>
          <w:bCs w:val="0"/>
          <w:i w:val="0"/>
          <w:iCs w:val="0"/>
          <w:caps w:val="0"/>
          <w:smallCaps w:val="0"/>
          <w:sz w:val="24"/>
          <w:szCs w:val="24"/>
        </w:rPr>
        <w:t>efore</w:t>
      </w:r>
      <w:r w:rsidRPr="51F268DE" w:rsidR="41F566FC">
        <w:rPr>
          <w:rFonts w:ascii="Times New Roman" w:hAnsi="Times New Roman" w:eastAsia="Times New Roman" w:cs="Times New Roman"/>
          <w:b w:val="0"/>
          <w:bCs w:val="0"/>
          <w:i w:val="0"/>
          <w:iCs w:val="0"/>
          <w:caps w:val="0"/>
          <w:smallCaps w:val="0"/>
          <w:sz w:val="24"/>
          <w:szCs w:val="24"/>
        </w:rPr>
        <w:t xml:space="preserve">, it is </w:t>
      </w:r>
      <w:r w:rsidRPr="51F268DE" w:rsidR="4FEF0F13">
        <w:rPr>
          <w:rFonts w:ascii="Times New Roman" w:hAnsi="Times New Roman" w:eastAsia="Times New Roman" w:cs="Times New Roman"/>
          <w:b w:val="0"/>
          <w:bCs w:val="0"/>
          <w:i w:val="0"/>
          <w:iCs w:val="0"/>
          <w:caps w:val="0"/>
          <w:smallCaps w:val="0"/>
          <w:sz w:val="24"/>
          <w:szCs w:val="24"/>
        </w:rPr>
        <w:t xml:space="preserve">unclear which real-life problems Better Policies for Better Lives (2018) expects the PISA results to </w:t>
      </w:r>
      <w:r w:rsidRPr="51F268DE" w:rsidR="4FEF0F13">
        <w:rPr>
          <w:rFonts w:ascii="Times New Roman" w:hAnsi="Times New Roman" w:eastAsia="Times New Roman" w:cs="Times New Roman"/>
          <w:b w:val="0"/>
          <w:bCs w:val="0"/>
          <w:i w:val="0"/>
          <w:iCs w:val="0"/>
          <w:caps w:val="0"/>
          <w:smallCaps w:val="0"/>
          <w:sz w:val="24"/>
          <w:szCs w:val="24"/>
        </w:rPr>
        <w:t>demonstrate</w:t>
      </w:r>
      <w:r w:rsidRPr="51F268DE" w:rsidR="4FEF0F13">
        <w:rPr>
          <w:rFonts w:ascii="Times New Roman" w:hAnsi="Times New Roman" w:eastAsia="Times New Roman" w:cs="Times New Roman"/>
          <w:b w:val="0"/>
          <w:bCs w:val="0"/>
          <w:i w:val="0"/>
          <w:iCs w:val="0"/>
          <w:caps w:val="0"/>
          <w:smallCaps w:val="0"/>
          <w:sz w:val="24"/>
          <w:szCs w:val="24"/>
        </w:rPr>
        <w:t>.</w:t>
      </w:r>
    </w:p>
    <w:p w:rsidR="0279822D" w:rsidP="51F268DE" w:rsidRDefault="0279822D" w14:paraId="54C6AB08" w14:textId="166FD637">
      <w:pPr>
        <w:pStyle w:val="Normal"/>
        <w:rPr>
          <w:rFonts w:ascii="Times New Roman" w:hAnsi="Times New Roman" w:eastAsia="Times New Roman" w:cs="Times New Roman"/>
          <w:b w:val="0"/>
          <w:bCs w:val="0"/>
          <w:i w:val="0"/>
          <w:iCs w:val="0"/>
          <w:caps w:val="0"/>
          <w:smallCaps w:val="0"/>
          <w:sz w:val="24"/>
          <w:szCs w:val="24"/>
        </w:rPr>
      </w:pPr>
    </w:p>
    <w:p w:rsidR="1C7665DA" w:rsidP="51F268DE" w:rsidRDefault="1C7665DA" w14:paraId="2CB33321" w14:textId="2DC27AB2">
      <w:pPr>
        <w:pStyle w:val="Normal"/>
        <w:rPr>
          <w:rFonts w:ascii="Times New Roman" w:hAnsi="Times New Roman" w:eastAsia="Times New Roman" w:cs="Times New Roman"/>
          <w:b w:val="0"/>
          <w:bCs w:val="0"/>
          <w:i w:val="0"/>
          <w:iCs w:val="0"/>
          <w:caps w:val="0"/>
          <w:smallCaps w:val="0"/>
          <w:sz w:val="24"/>
          <w:szCs w:val="24"/>
        </w:rPr>
      </w:pPr>
      <w:r w:rsidRPr="51F268DE" w:rsidR="1C7665DA">
        <w:rPr>
          <w:rFonts w:ascii="Times New Roman" w:hAnsi="Times New Roman" w:eastAsia="Times New Roman" w:cs="Times New Roman"/>
          <w:b w:val="0"/>
          <w:bCs w:val="0"/>
          <w:i w:val="0"/>
          <w:iCs w:val="0"/>
          <w:caps w:val="0"/>
          <w:smallCaps w:val="0"/>
          <w:sz w:val="24"/>
          <w:szCs w:val="24"/>
        </w:rPr>
        <w:t xml:space="preserve">The area in which a </w:t>
      </w:r>
      <w:r w:rsidRPr="51F268DE" w:rsidR="1709FAA0">
        <w:rPr>
          <w:rFonts w:ascii="Times New Roman" w:hAnsi="Times New Roman" w:eastAsia="Times New Roman" w:cs="Times New Roman"/>
          <w:b w:val="0"/>
          <w:bCs w:val="0"/>
          <w:i w:val="0"/>
          <w:iCs w:val="0"/>
          <w:caps w:val="0"/>
          <w:smallCaps w:val="0"/>
          <w:sz w:val="24"/>
          <w:szCs w:val="24"/>
        </w:rPr>
        <w:t>pupil</w:t>
      </w:r>
      <w:r w:rsidRPr="51F268DE" w:rsidR="1C7665DA">
        <w:rPr>
          <w:rFonts w:ascii="Times New Roman" w:hAnsi="Times New Roman" w:eastAsia="Times New Roman" w:cs="Times New Roman"/>
          <w:b w:val="0"/>
          <w:bCs w:val="0"/>
          <w:i w:val="0"/>
          <w:iCs w:val="0"/>
          <w:caps w:val="0"/>
          <w:smallCaps w:val="0"/>
          <w:sz w:val="24"/>
          <w:szCs w:val="24"/>
        </w:rPr>
        <w:t xml:space="preserve"> </w:t>
      </w:r>
      <w:r w:rsidRPr="51F268DE" w:rsidR="47645D08">
        <w:rPr>
          <w:rFonts w:ascii="Times New Roman" w:hAnsi="Times New Roman" w:eastAsia="Times New Roman" w:cs="Times New Roman"/>
          <w:b w:val="0"/>
          <w:bCs w:val="0"/>
          <w:i w:val="0"/>
          <w:iCs w:val="0"/>
          <w:caps w:val="0"/>
          <w:smallCaps w:val="0"/>
          <w:sz w:val="24"/>
          <w:szCs w:val="24"/>
        </w:rPr>
        <w:t>lives</w:t>
      </w:r>
      <w:r w:rsidRPr="51F268DE" w:rsidR="1C7665DA">
        <w:rPr>
          <w:rFonts w:ascii="Times New Roman" w:hAnsi="Times New Roman" w:eastAsia="Times New Roman" w:cs="Times New Roman"/>
          <w:b w:val="0"/>
          <w:bCs w:val="0"/>
          <w:i w:val="0"/>
          <w:iCs w:val="0"/>
          <w:caps w:val="0"/>
          <w:smallCaps w:val="0"/>
          <w:sz w:val="24"/>
          <w:szCs w:val="24"/>
        </w:rPr>
        <w:t xml:space="preserve"> will influence their upbringing, whether this be pos</w:t>
      </w:r>
      <w:r w:rsidRPr="51F268DE" w:rsidR="7BC8D872">
        <w:rPr>
          <w:rFonts w:ascii="Times New Roman" w:hAnsi="Times New Roman" w:eastAsia="Times New Roman" w:cs="Times New Roman"/>
          <w:b w:val="0"/>
          <w:bCs w:val="0"/>
          <w:i w:val="0"/>
          <w:iCs w:val="0"/>
          <w:caps w:val="0"/>
          <w:smallCaps w:val="0"/>
          <w:sz w:val="24"/>
          <w:szCs w:val="24"/>
        </w:rPr>
        <w:t>itively or negatively (</w:t>
      </w:r>
      <w:r w:rsidRPr="51F268DE" w:rsidR="0DAD3AFC">
        <w:rPr>
          <w:rFonts w:ascii="Times New Roman" w:hAnsi="Times New Roman" w:eastAsia="Times New Roman" w:cs="Times New Roman"/>
          <w:b w:val="0"/>
          <w:bCs w:val="0"/>
          <w:i w:val="0"/>
          <w:iCs w:val="0"/>
          <w:caps w:val="0"/>
          <w:smallCaps w:val="0"/>
          <w:sz w:val="24"/>
          <w:szCs w:val="24"/>
        </w:rPr>
        <w:t>Julius and Ghosh, 2022)</w:t>
      </w:r>
      <w:r w:rsidRPr="51F268DE" w:rsidR="7BC8D872">
        <w:rPr>
          <w:rFonts w:ascii="Times New Roman" w:hAnsi="Times New Roman" w:eastAsia="Times New Roman" w:cs="Times New Roman"/>
          <w:b w:val="0"/>
          <w:bCs w:val="0"/>
          <w:i w:val="0"/>
          <w:iCs w:val="0"/>
          <w:caps w:val="0"/>
          <w:smallCaps w:val="0"/>
          <w:sz w:val="24"/>
          <w:szCs w:val="24"/>
        </w:rPr>
        <w:t xml:space="preserve">. Many pupils from </w:t>
      </w:r>
      <w:r w:rsidRPr="51F268DE" w:rsidR="7912A2D5">
        <w:rPr>
          <w:rFonts w:ascii="Times New Roman" w:hAnsi="Times New Roman" w:eastAsia="Times New Roman" w:cs="Times New Roman"/>
          <w:b w:val="0"/>
          <w:bCs w:val="0"/>
          <w:i w:val="0"/>
          <w:iCs w:val="0"/>
          <w:caps w:val="0"/>
          <w:smallCaps w:val="0"/>
          <w:sz w:val="24"/>
          <w:szCs w:val="24"/>
        </w:rPr>
        <w:t>School</w:t>
      </w:r>
      <w:r w:rsidRPr="51F268DE" w:rsidR="3D58D92A">
        <w:rPr>
          <w:rFonts w:ascii="Times New Roman" w:hAnsi="Times New Roman" w:eastAsia="Times New Roman" w:cs="Times New Roman"/>
          <w:b w:val="0"/>
          <w:bCs w:val="0"/>
          <w:i w:val="0"/>
          <w:iCs w:val="0"/>
          <w:caps w:val="0"/>
          <w:smallCaps w:val="0"/>
          <w:sz w:val="24"/>
          <w:szCs w:val="24"/>
        </w:rPr>
        <w:t xml:space="preserve"> X (2022)</w:t>
      </w:r>
      <w:r w:rsidRPr="51F268DE" w:rsidR="3A6DBDA4">
        <w:rPr>
          <w:rFonts w:ascii="Times New Roman" w:hAnsi="Times New Roman" w:eastAsia="Times New Roman" w:cs="Times New Roman"/>
          <w:b w:val="0"/>
          <w:bCs w:val="0"/>
          <w:i w:val="0"/>
          <w:iCs w:val="0"/>
          <w:caps w:val="0"/>
          <w:smallCaps w:val="0"/>
          <w:sz w:val="24"/>
          <w:szCs w:val="24"/>
        </w:rPr>
        <w:t xml:space="preserve"> are from a </w:t>
      </w:r>
      <w:r w:rsidRPr="51F268DE" w:rsidR="7FDBBA21">
        <w:rPr>
          <w:rFonts w:ascii="Times New Roman" w:hAnsi="Times New Roman" w:eastAsia="Times New Roman" w:cs="Times New Roman"/>
          <w:b w:val="0"/>
          <w:bCs w:val="0"/>
          <w:i w:val="0"/>
          <w:iCs w:val="0"/>
          <w:caps w:val="0"/>
          <w:smallCaps w:val="0"/>
          <w:sz w:val="24"/>
          <w:szCs w:val="24"/>
        </w:rPr>
        <w:t>disadvantaged background,</w:t>
      </w:r>
      <w:r w:rsidRPr="51F268DE" w:rsidR="3A6DBDA4">
        <w:rPr>
          <w:rFonts w:ascii="Times New Roman" w:hAnsi="Times New Roman" w:eastAsia="Times New Roman" w:cs="Times New Roman"/>
          <w:b w:val="0"/>
          <w:bCs w:val="0"/>
          <w:i w:val="0"/>
          <w:iCs w:val="0"/>
          <w:caps w:val="0"/>
          <w:smallCaps w:val="0"/>
          <w:sz w:val="24"/>
          <w:szCs w:val="24"/>
        </w:rPr>
        <w:t xml:space="preserve"> which might negatively </w:t>
      </w:r>
      <w:r w:rsidRPr="51F268DE" w:rsidR="3A6DBDA4">
        <w:rPr>
          <w:rFonts w:ascii="Times New Roman" w:hAnsi="Times New Roman" w:eastAsia="Times New Roman" w:cs="Times New Roman"/>
          <w:b w:val="0"/>
          <w:bCs w:val="0"/>
          <w:i w:val="0"/>
          <w:iCs w:val="0"/>
          <w:caps w:val="0"/>
          <w:smallCaps w:val="0"/>
          <w:sz w:val="24"/>
          <w:szCs w:val="24"/>
        </w:rPr>
        <w:t>impact</w:t>
      </w:r>
      <w:r w:rsidRPr="51F268DE" w:rsidR="3A6DBDA4">
        <w:rPr>
          <w:rFonts w:ascii="Times New Roman" w:hAnsi="Times New Roman" w:eastAsia="Times New Roman" w:cs="Times New Roman"/>
          <w:b w:val="0"/>
          <w:bCs w:val="0"/>
          <w:i w:val="0"/>
          <w:iCs w:val="0"/>
          <w:caps w:val="0"/>
          <w:smallCaps w:val="0"/>
          <w:sz w:val="24"/>
          <w:szCs w:val="24"/>
        </w:rPr>
        <w:t xml:space="preserve"> their well-being</w:t>
      </w:r>
      <w:r w:rsidRPr="51F268DE" w:rsidR="3D969F9F">
        <w:rPr>
          <w:rFonts w:ascii="Times New Roman" w:hAnsi="Times New Roman" w:eastAsia="Times New Roman" w:cs="Times New Roman"/>
          <w:b w:val="0"/>
          <w:bCs w:val="0"/>
          <w:i w:val="0"/>
          <w:iCs w:val="0"/>
          <w:caps w:val="0"/>
          <w:smallCaps w:val="0"/>
          <w:sz w:val="24"/>
          <w:szCs w:val="24"/>
        </w:rPr>
        <w:t xml:space="preserve">. </w:t>
      </w:r>
      <w:r w:rsidRPr="51F268DE" w:rsidR="5865156E">
        <w:rPr>
          <w:rFonts w:ascii="Times New Roman" w:hAnsi="Times New Roman" w:eastAsia="Times New Roman" w:cs="Times New Roman"/>
          <w:b w:val="0"/>
          <w:bCs w:val="0"/>
          <w:i w:val="0"/>
          <w:iCs w:val="0"/>
          <w:caps w:val="0"/>
          <w:smallCaps w:val="0"/>
          <w:sz w:val="24"/>
          <w:szCs w:val="24"/>
        </w:rPr>
        <w:t xml:space="preserve">If </w:t>
      </w:r>
      <w:r w:rsidRPr="51F268DE" w:rsidR="51008DEC">
        <w:rPr>
          <w:rFonts w:ascii="Times New Roman" w:hAnsi="Times New Roman" w:eastAsia="Times New Roman" w:cs="Times New Roman"/>
          <w:b w:val="0"/>
          <w:bCs w:val="0"/>
          <w:i w:val="0"/>
          <w:iCs w:val="0"/>
          <w:caps w:val="0"/>
          <w:smallCaps w:val="0"/>
          <w:sz w:val="24"/>
          <w:szCs w:val="24"/>
        </w:rPr>
        <w:t>pupils'</w:t>
      </w:r>
      <w:r w:rsidRPr="51F268DE" w:rsidR="5865156E">
        <w:rPr>
          <w:rFonts w:ascii="Times New Roman" w:hAnsi="Times New Roman" w:eastAsia="Times New Roman" w:cs="Times New Roman"/>
          <w:b w:val="0"/>
          <w:bCs w:val="0"/>
          <w:i w:val="0"/>
          <w:iCs w:val="0"/>
          <w:caps w:val="0"/>
          <w:smallCaps w:val="0"/>
          <w:sz w:val="24"/>
          <w:szCs w:val="24"/>
        </w:rPr>
        <w:t xml:space="preserve"> well-being is good, they have greater opportunities to succeed in school and the future (School X, 2022). </w:t>
      </w:r>
      <w:r w:rsidRPr="51F268DE" w:rsidR="5B914413">
        <w:rPr>
          <w:rFonts w:ascii="Times New Roman" w:hAnsi="Times New Roman" w:eastAsia="Times New Roman" w:cs="Times New Roman"/>
          <w:b w:val="0"/>
          <w:bCs w:val="0"/>
          <w:i w:val="0"/>
          <w:iCs w:val="0"/>
          <w:caps w:val="0"/>
          <w:smallCaps w:val="0"/>
          <w:sz w:val="24"/>
          <w:szCs w:val="24"/>
        </w:rPr>
        <w:t>However, pupils’ coming from a disadvantaged background does not mean that they automatically have poor well-being, but rather coming from a disadvantaged background is something that all staff and stake</w:t>
      </w:r>
      <w:r w:rsidRPr="51F268DE" w:rsidR="685E70DB">
        <w:rPr>
          <w:rFonts w:ascii="Times New Roman" w:hAnsi="Times New Roman" w:eastAsia="Times New Roman" w:cs="Times New Roman"/>
          <w:b w:val="0"/>
          <w:bCs w:val="0"/>
          <w:i w:val="0"/>
          <w:iCs w:val="0"/>
          <w:caps w:val="0"/>
          <w:smallCaps w:val="0"/>
          <w:sz w:val="24"/>
          <w:szCs w:val="24"/>
        </w:rPr>
        <w:t>holders within the school need to be aware of.</w:t>
      </w:r>
      <w:r w:rsidRPr="51F268DE" w:rsidR="1453C503">
        <w:rPr>
          <w:rFonts w:ascii="Times New Roman" w:hAnsi="Times New Roman" w:eastAsia="Times New Roman" w:cs="Times New Roman"/>
          <w:b w:val="0"/>
          <w:bCs w:val="0"/>
          <w:i w:val="0"/>
          <w:iCs w:val="0"/>
          <w:caps w:val="0"/>
          <w:smallCaps w:val="0"/>
          <w:sz w:val="24"/>
          <w:szCs w:val="24"/>
        </w:rPr>
        <w:t xml:space="preserve"> Furthermore, </w:t>
      </w:r>
      <w:r w:rsidRPr="51F268DE" w:rsidR="0746A498">
        <w:rPr>
          <w:rFonts w:ascii="Times New Roman" w:hAnsi="Times New Roman" w:eastAsia="Times New Roman" w:cs="Times New Roman"/>
          <w:b w:val="0"/>
          <w:bCs w:val="0"/>
          <w:i w:val="0"/>
          <w:iCs w:val="0"/>
          <w:caps w:val="0"/>
          <w:smallCaps w:val="0"/>
          <w:sz w:val="24"/>
          <w:szCs w:val="24"/>
        </w:rPr>
        <w:t>Julius and Ghosh (2022)</w:t>
      </w:r>
      <w:r w:rsidRPr="51F268DE" w:rsidR="1453C503">
        <w:rPr>
          <w:rFonts w:ascii="Times New Roman" w:hAnsi="Times New Roman" w:eastAsia="Times New Roman" w:cs="Times New Roman"/>
          <w:b w:val="0"/>
          <w:bCs w:val="0"/>
          <w:i w:val="0"/>
          <w:iCs w:val="0"/>
          <w:caps w:val="0"/>
          <w:smallCaps w:val="0"/>
          <w:sz w:val="24"/>
          <w:szCs w:val="24"/>
        </w:rPr>
        <w:t xml:space="preserve"> </w:t>
      </w:r>
      <w:r w:rsidRPr="51F268DE" w:rsidR="3DCC7DB2">
        <w:rPr>
          <w:rFonts w:ascii="Times New Roman" w:hAnsi="Times New Roman" w:eastAsia="Times New Roman" w:cs="Times New Roman"/>
          <w:b w:val="0"/>
          <w:bCs w:val="0"/>
          <w:i w:val="0"/>
          <w:iCs w:val="0"/>
          <w:caps w:val="0"/>
          <w:smallCaps w:val="0"/>
          <w:sz w:val="24"/>
          <w:szCs w:val="24"/>
        </w:rPr>
        <w:t>suggest</w:t>
      </w:r>
      <w:r w:rsidRPr="51F268DE" w:rsidR="1453C503">
        <w:rPr>
          <w:rFonts w:ascii="Times New Roman" w:hAnsi="Times New Roman" w:eastAsia="Times New Roman" w:cs="Times New Roman"/>
          <w:b w:val="0"/>
          <w:bCs w:val="0"/>
          <w:i w:val="0"/>
          <w:iCs w:val="0"/>
          <w:caps w:val="0"/>
          <w:smallCaps w:val="0"/>
          <w:sz w:val="24"/>
          <w:szCs w:val="24"/>
        </w:rPr>
        <w:t xml:space="preserve"> that the number of pupils from disadvantaged backgrounds has increased since the coronavirus pandemic</w:t>
      </w:r>
      <w:r w:rsidRPr="51F268DE" w:rsidR="12D0A0B6">
        <w:rPr>
          <w:rFonts w:ascii="Times New Roman" w:hAnsi="Times New Roman" w:eastAsia="Times New Roman" w:cs="Times New Roman"/>
          <w:b w:val="0"/>
          <w:bCs w:val="0"/>
          <w:i w:val="0"/>
          <w:iCs w:val="0"/>
          <w:caps w:val="0"/>
          <w:smallCaps w:val="0"/>
          <w:sz w:val="24"/>
          <w:szCs w:val="24"/>
        </w:rPr>
        <w:t>.</w:t>
      </w:r>
      <w:r w:rsidRPr="51F268DE" w:rsidR="736FD1C6">
        <w:rPr>
          <w:rFonts w:ascii="Times New Roman" w:hAnsi="Times New Roman" w:eastAsia="Times New Roman" w:cs="Times New Roman"/>
          <w:b w:val="0"/>
          <w:bCs w:val="0"/>
          <w:i w:val="0"/>
          <w:iCs w:val="0"/>
          <w:caps w:val="0"/>
          <w:smallCaps w:val="0"/>
          <w:sz w:val="24"/>
          <w:szCs w:val="24"/>
        </w:rPr>
        <w:t xml:space="preserve"> In this comprehensive stu</w:t>
      </w:r>
      <w:r w:rsidRPr="51F268DE" w:rsidR="39A28F23">
        <w:rPr>
          <w:rFonts w:ascii="Times New Roman" w:hAnsi="Times New Roman" w:eastAsia="Times New Roman" w:cs="Times New Roman"/>
          <w:b w:val="0"/>
          <w:bCs w:val="0"/>
          <w:i w:val="0"/>
          <w:iCs w:val="0"/>
          <w:caps w:val="0"/>
          <w:smallCaps w:val="0"/>
          <w:sz w:val="24"/>
          <w:szCs w:val="24"/>
        </w:rPr>
        <w:t xml:space="preserve">dy, </w:t>
      </w:r>
      <w:r w:rsidRPr="51F268DE" w:rsidR="4C52202D">
        <w:rPr>
          <w:rFonts w:ascii="Times New Roman" w:hAnsi="Times New Roman" w:eastAsia="Times New Roman" w:cs="Times New Roman"/>
          <w:b w:val="0"/>
          <w:bCs w:val="0"/>
          <w:i w:val="0"/>
          <w:iCs w:val="0"/>
          <w:caps w:val="0"/>
          <w:smallCaps w:val="0"/>
          <w:sz w:val="24"/>
          <w:szCs w:val="24"/>
        </w:rPr>
        <w:t>Julius</w:t>
      </w:r>
      <w:r w:rsidRPr="51F268DE" w:rsidR="4C52202D">
        <w:rPr>
          <w:rFonts w:ascii="Times New Roman" w:hAnsi="Times New Roman" w:eastAsia="Times New Roman" w:cs="Times New Roman"/>
          <w:b w:val="0"/>
          <w:bCs w:val="0"/>
          <w:i w:val="0"/>
          <w:iCs w:val="0"/>
          <w:caps w:val="0"/>
          <w:smallCaps w:val="0"/>
          <w:sz w:val="24"/>
          <w:szCs w:val="24"/>
        </w:rPr>
        <w:t xml:space="preserve"> and Ghosh (2022) concluded that pupils from disadvantaged </w:t>
      </w:r>
      <w:r w:rsidRPr="51F268DE" w:rsidR="4917B86E">
        <w:rPr>
          <w:rFonts w:ascii="Times New Roman" w:hAnsi="Times New Roman" w:eastAsia="Times New Roman" w:cs="Times New Roman"/>
          <w:b w:val="0"/>
          <w:bCs w:val="0"/>
          <w:i w:val="0"/>
          <w:iCs w:val="0"/>
          <w:caps w:val="0"/>
          <w:smallCaps w:val="0"/>
          <w:sz w:val="24"/>
          <w:szCs w:val="24"/>
        </w:rPr>
        <w:t>backgrounds</w:t>
      </w:r>
      <w:r w:rsidRPr="51F268DE" w:rsidR="4C52202D">
        <w:rPr>
          <w:rFonts w:ascii="Times New Roman" w:hAnsi="Times New Roman" w:eastAsia="Times New Roman" w:cs="Times New Roman"/>
          <w:b w:val="0"/>
          <w:bCs w:val="0"/>
          <w:i w:val="0"/>
          <w:iCs w:val="0"/>
          <w:caps w:val="0"/>
          <w:smallCaps w:val="0"/>
          <w:sz w:val="24"/>
          <w:szCs w:val="24"/>
        </w:rPr>
        <w:t xml:space="preserve"> may have a lower attainment level </w:t>
      </w:r>
      <w:r w:rsidRPr="51F268DE" w:rsidR="2BA492C6">
        <w:rPr>
          <w:rFonts w:ascii="Times New Roman" w:hAnsi="Times New Roman" w:eastAsia="Times New Roman" w:cs="Times New Roman"/>
          <w:b w:val="0"/>
          <w:bCs w:val="0"/>
          <w:i w:val="0"/>
          <w:iCs w:val="0"/>
          <w:caps w:val="0"/>
          <w:smallCaps w:val="0"/>
          <w:sz w:val="24"/>
          <w:szCs w:val="24"/>
        </w:rPr>
        <w:t xml:space="preserve">than </w:t>
      </w:r>
      <w:r w:rsidRPr="51F268DE" w:rsidR="2BA492C6">
        <w:rPr>
          <w:rFonts w:ascii="Times New Roman" w:hAnsi="Times New Roman" w:eastAsia="Times New Roman" w:cs="Times New Roman"/>
          <w:b w:val="0"/>
          <w:bCs w:val="0"/>
          <w:i w:val="0"/>
          <w:iCs w:val="0"/>
          <w:caps w:val="0"/>
          <w:smallCaps w:val="0"/>
          <w:sz w:val="24"/>
          <w:szCs w:val="24"/>
        </w:rPr>
        <w:t xml:space="preserve">others. </w:t>
      </w:r>
      <w:r w:rsidRPr="51F268DE" w:rsidR="4C7BA13D">
        <w:rPr>
          <w:rFonts w:ascii="Times New Roman" w:hAnsi="Times New Roman" w:eastAsia="Times New Roman" w:cs="Times New Roman"/>
          <w:b w:val="0"/>
          <w:bCs w:val="0"/>
          <w:i w:val="0"/>
          <w:iCs w:val="0"/>
          <w:caps w:val="0"/>
          <w:smallCaps w:val="0"/>
          <w:sz w:val="24"/>
          <w:szCs w:val="24"/>
        </w:rPr>
        <w:t xml:space="preserve">As a result of the increase in pupils from disadvantaged background and the </w:t>
      </w:r>
      <w:r w:rsidRPr="51F268DE" w:rsidR="499BEA90">
        <w:rPr>
          <w:rFonts w:ascii="Times New Roman" w:hAnsi="Times New Roman" w:eastAsia="Times New Roman" w:cs="Times New Roman"/>
          <w:b w:val="0"/>
          <w:bCs w:val="0"/>
          <w:i w:val="0"/>
          <w:iCs w:val="0"/>
          <w:caps w:val="0"/>
          <w:smallCaps w:val="0"/>
          <w:sz w:val="24"/>
          <w:szCs w:val="24"/>
        </w:rPr>
        <w:t>correlation</w:t>
      </w:r>
      <w:r w:rsidRPr="51F268DE" w:rsidR="4C7BA13D">
        <w:rPr>
          <w:rFonts w:ascii="Times New Roman" w:hAnsi="Times New Roman" w:eastAsia="Times New Roman" w:cs="Times New Roman"/>
          <w:b w:val="0"/>
          <w:bCs w:val="0"/>
          <w:i w:val="0"/>
          <w:iCs w:val="0"/>
          <w:caps w:val="0"/>
          <w:smallCaps w:val="0"/>
          <w:sz w:val="24"/>
          <w:szCs w:val="24"/>
        </w:rPr>
        <w:t xml:space="preserve"> between background and attainment, </w:t>
      </w:r>
      <w:r w:rsidRPr="51F268DE" w:rsidR="4CDDC37F">
        <w:rPr>
          <w:rFonts w:ascii="Times New Roman" w:hAnsi="Times New Roman" w:eastAsia="Times New Roman" w:cs="Times New Roman"/>
          <w:b w:val="0"/>
          <w:bCs w:val="0"/>
          <w:i w:val="0"/>
          <w:iCs w:val="0"/>
          <w:caps w:val="0"/>
          <w:smallCaps w:val="0"/>
          <w:sz w:val="24"/>
          <w:szCs w:val="24"/>
        </w:rPr>
        <w:t>it may be beneficial for schools to create a pupil voice group to ensure pupils know that their opinions a liste</w:t>
      </w:r>
      <w:r w:rsidRPr="51F268DE" w:rsidR="54E3B150">
        <w:rPr>
          <w:rFonts w:ascii="Times New Roman" w:hAnsi="Times New Roman" w:eastAsia="Times New Roman" w:cs="Times New Roman"/>
          <w:b w:val="0"/>
          <w:bCs w:val="0"/>
          <w:i w:val="0"/>
          <w:iCs w:val="0"/>
          <w:caps w:val="0"/>
          <w:smallCaps w:val="0"/>
          <w:sz w:val="24"/>
          <w:szCs w:val="24"/>
        </w:rPr>
        <w:t>ned to and valued</w:t>
      </w:r>
      <w:r w:rsidRPr="51F268DE" w:rsidR="4CDDC37F">
        <w:rPr>
          <w:rFonts w:ascii="Times New Roman" w:hAnsi="Times New Roman" w:eastAsia="Times New Roman" w:cs="Times New Roman"/>
          <w:b w:val="0"/>
          <w:bCs w:val="0"/>
          <w:i w:val="0"/>
          <w:iCs w:val="0"/>
          <w:caps w:val="0"/>
          <w:smallCaps w:val="0"/>
          <w:sz w:val="24"/>
          <w:szCs w:val="24"/>
        </w:rPr>
        <w:t xml:space="preserve"> </w:t>
      </w:r>
      <w:r w:rsidRPr="51F268DE" w:rsidR="4EF15186">
        <w:rPr>
          <w:rFonts w:ascii="Times New Roman" w:hAnsi="Times New Roman" w:eastAsia="Times New Roman" w:cs="Times New Roman"/>
          <w:b w:val="0"/>
          <w:bCs w:val="0"/>
          <w:i w:val="0"/>
          <w:iCs w:val="0"/>
          <w:caps w:val="0"/>
          <w:smallCaps w:val="0"/>
          <w:sz w:val="24"/>
          <w:szCs w:val="24"/>
        </w:rPr>
        <w:t xml:space="preserve">which can increase well-being </w:t>
      </w:r>
      <w:r w:rsidRPr="51F268DE" w:rsidR="4CDDC37F">
        <w:rPr>
          <w:rFonts w:ascii="Times New Roman" w:hAnsi="Times New Roman" w:eastAsia="Times New Roman" w:cs="Times New Roman"/>
          <w:b w:val="0"/>
          <w:bCs w:val="0"/>
          <w:i w:val="0"/>
          <w:iCs w:val="0"/>
          <w:caps w:val="0"/>
          <w:smallCaps w:val="0"/>
          <w:sz w:val="24"/>
          <w:szCs w:val="24"/>
        </w:rPr>
        <w:t>(Julius and Ghosh, 2022).</w:t>
      </w:r>
    </w:p>
    <w:p w:rsidR="0279822D" w:rsidP="51F268DE" w:rsidRDefault="0279822D" w14:paraId="00B69F11" w14:textId="467856FD">
      <w:pPr>
        <w:pStyle w:val="Normal"/>
        <w:rPr>
          <w:rFonts w:ascii="Times New Roman" w:hAnsi="Times New Roman" w:eastAsia="Times New Roman" w:cs="Times New Roman"/>
          <w:b w:val="0"/>
          <w:bCs w:val="0"/>
          <w:i w:val="0"/>
          <w:iCs w:val="0"/>
          <w:caps w:val="0"/>
          <w:smallCaps w:val="0"/>
          <w:sz w:val="24"/>
          <w:szCs w:val="24"/>
        </w:rPr>
      </w:pPr>
    </w:p>
    <w:p w:rsidR="2CB119F0" w:rsidP="51F268DE" w:rsidRDefault="2CB119F0" w14:paraId="3C351B90" w14:textId="340B1BC5">
      <w:pPr>
        <w:pStyle w:val="Normal"/>
        <w:rPr>
          <w:rFonts w:ascii="Times New Roman" w:hAnsi="Times New Roman" w:eastAsia="Times New Roman" w:cs="Times New Roman"/>
          <w:b w:val="0"/>
          <w:bCs w:val="0"/>
          <w:i w:val="0"/>
          <w:iCs w:val="0"/>
          <w:caps w:val="0"/>
          <w:smallCaps w:val="0"/>
          <w:noProof w:val="0"/>
          <w:color w:val="212226"/>
          <w:sz w:val="24"/>
          <w:szCs w:val="24"/>
          <w:lang w:val="en-US"/>
        </w:rPr>
      </w:pPr>
      <w:r w:rsidRPr="51F268DE" w:rsidR="2CB119F0">
        <w:rPr>
          <w:rFonts w:ascii="Times New Roman" w:hAnsi="Times New Roman" w:eastAsia="Times New Roman" w:cs="Times New Roman"/>
          <w:b w:val="0"/>
          <w:bCs w:val="0"/>
          <w:i w:val="0"/>
          <w:iCs w:val="0"/>
          <w:caps w:val="0"/>
          <w:smallCaps w:val="0"/>
          <w:sz w:val="24"/>
          <w:szCs w:val="24"/>
        </w:rPr>
        <w:t>Article 12 of the United Nations Convention on the Rights of the Child (</w:t>
      </w:r>
      <w:r w:rsidRPr="51F268DE" w:rsidR="3643DEF9">
        <w:rPr>
          <w:rFonts w:ascii="Times New Roman" w:hAnsi="Times New Roman" w:eastAsia="Times New Roman" w:cs="Times New Roman"/>
          <w:b w:val="0"/>
          <w:bCs w:val="0"/>
          <w:i w:val="0"/>
          <w:iCs w:val="0"/>
          <w:caps w:val="0"/>
          <w:smallCaps w:val="0"/>
          <w:sz w:val="24"/>
          <w:szCs w:val="24"/>
        </w:rPr>
        <w:t>2017</w:t>
      </w:r>
      <w:r w:rsidRPr="51F268DE" w:rsidR="2CB119F0">
        <w:rPr>
          <w:rFonts w:ascii="Times New Roman" w:hAnsi="Times New Roman" w:eastAsia="Times New Roman" w:cs="Times New Roman"/>
          <w:b w:val="0"/>
          <w:bCs w:val="0"/>
          <w:i w:val="0"/>
          <w:iCs w:val="0"/>
          <w:caps w:val="0"/>
          <w:smallCaps w:val="0"/>
          <w:sz w:val="24"/>
          <w:szCs w:val="24"/>
        </w:rPr>
        <w:t xml:space="preserve">) requires children to have an </w:t>
      </w:r>
      <w:r w:rsidRPr="51F268DE" w:rsidR="0C038C89">
        <w:rPr>
          <w:rFonts w:ascii="Times New Roman" w:hAnsi="Times New Roman" w:eastAsia="Times New Roman" w:cs="Times New Roman"/>
          <w:b w:val="0"/>
          <w:bCs w:val="0"/>
          <w:i w:val="0"/>
          <w:iCs w:val="0"/>
          <w:caps w:val="0"/>
          <w:smallCaps w:val="0"/>
          <w:sz w:val="24"/>
          <w:szCs w:val="24"/>
        </w:rPr>
        <w:t>opportunity</w:t>
      </w:r>
      <w:r w:rsidRPr="51F268DE" w:rsidR="2CB119F0">
        <w:rPr>
          <w:rFonts w:ascii="Times New Roman" w:hAnsi="Times New Roman" w:eastAsia="Times New Roman" w:cs="Times New Roman"/>
          <w:b w:val="0"/>
          <w:bCs w:val="0"/>
          <w:i w:val="0"/>
          <w:iCs w:val="0"/>
          <w:caps w:val="0"/>
          <w:smallCaps w:val="0"/>
          <w:sz w:val="24"/>
          <w:szCs w:val="24"/>
        </w:rPr>
        <w:t xml:space="preserve"> </w:t>
      </w:r>
      <w:r w:rsidRPr="51F268DE" w:rsidR="7ACB6152">
        <w:rPr>
          <w:rFonts w:ascii="Times New Roman" w:hAnsi="Times New Roman" w:eastAsia="Times New Roman" w:cs="Times New Roman"/>
          <w:b w:val="0"/>
          <w:bCs w:val="0"/>
          <w:i w:val="0"/>
          <w:iCs w:val="0"/>
          <w:caps w:val="0"/>
          <w:smallCaps w:val="0"/>
          <w:sz w:val="24"/>
          <w:szCs w:val="24"/>
        </w:rPr>
        <w:t xml:space="preserve">to express their thoughts </w:t>
      </w:r>
      <w:r w:rsidRPr="51F268DE" w:rsidR="7406357A">
        <w:rPr>
          <w:rFonts w:ascii="Times New Roman" w:hAnsi="Times New Roman" w:eastAsia="Times New Roman" w:cs="Times New Roman"/>
          <w:b w:val="0"/>
          <w:bCs w:val="0"/>
          <w:i w:val="0"/>
          <w:iCs w:val="0"/>
          <w:caps w:val="0"/>
          <w:smallCaps w:val="0"/>
          <w:sz w:val="24"/>
          <w:szCs w:val="24"/>
        </w:rPr>
        <w:t>on things that affect their life, such as after school clubs</w:t>
      </w:r>
      <w:r w:rsidRPr="51F268DE" w:rsidR="2EFFDEE3">
        <w:rPr>
          <w:rFonts w:ascii="Times New Roman" w:hAnsi="Times New Roman" w:eastAsia="Times New Roman" w:cs="Times New Roman"/>
          <w:b w:val="0"/>
          <w:bCs w:val="0"/>
          <w:i w:val="0"/>
          <w:iCs w:val="0"/>
          <w:caps w:val="0"/>
          <w:smallCaps w:val="0"/>
          <w:sz w:val="24"/>
          <w:szCs w:val="24"/>
        </w:rPr>
        <w:t>.</w:t>
      </w:r>
      <w:r w:rsidRPr="51F268DE" w:rsidR="2EFFDEE3">
        <w:rPr>
          <w:rFonts w:ascii="Times New Roman" w:hAnsi="Times New Roman" w:eastAsia="Times New Roman" w:cs="Times New Roman"/>
          <w:b w:val="0"/>
          <w:bCs w:val="0"/>
          <w:i w:val="0"/>
          <w:iCs w:val="0"/>
          <w:caps w:val="0"/>
          <w:smallCaps w:val="0"/>
          <w:color w:val="212226"/>
          <w:sz w:val="27"/>
          <w:szCs w:val="27"/>
        </w:rPr>
        <w:t xml:space="preserve"> </w:t>
      </w:r>
      <w:r w:rsidRPr="51F268DE" w:rsidR="2EFFDEE3">
        <w:rPr>
          <w:rFonts w:ascii="Times New Roman" w:hAnsi="Times New Roman" w:eastAsia="Times New Roman" w:cs="Times New Roman"/>
          <w:b w:val="0"/>
          <w:bCs w:val="0"/>
          <w:i w:val="0"/>
          <w:iCs w:val="0"/>
          <w:caps w:val="0"/>
          <w:smallCaps w:val="0"/>
          <w:color w:val="212226"/>
          <w:sz w:val="24"/>
          <w:szCs w:val="24"/>
        </w:rPr>
        <w:t>Studies such as Mitra (2001) and Rudduck</w:t>
      </w:r>
      <w:r w:rsidRPr="51F268DE" w:rsidR="2EFFDEE3">
        <w:rPr>
          <w:rFonts w:ascii="Times New Roman" w:hAnsi="Times New Roman" w:eastAsia="Times New Roman" w:cs="Times New Roman"/>
          <w:b w:val="0"/>
          <w:bCs w:val="0"/>
          <w:i w:val="1"/>
          <w:iCs w:val="1"/>
          <w:caps w:val="0"/>
          <w:smallCaps w:val="0"/>
          <w:color w:val="212226"/>
          <w:sz w:val="24"/>
          <w:szCs w:val="24"/>
        </w:rPr>
        <w:t xml:space="preserve"> et al</w:t>
      </w:r>
      <w:r w:rsidRPr="51F268DE" w:rsidR="2EFFDEE3">
        <w:rPr>
          <w:rFonts w:ascii="Times New Roman" w:hAnsi="Times New Roman" w:eastAsia="Times New Roman" w:cs="Times New Roman"/>
          <w:b w:val="0"/>
          <w:bCs w:val="0"/>
          <w:i w:val="0"/>
          <w:iCs w:val="0"/>
          <w:caps w:val="0"/>
          <w:smallCaps w:val="0"/>
          <w:color w:val="212226"/>
          <w:sz w:val="24"/>
          <w:szCs w:val="24"/>
        </w:rPr>
        <w:t xml:space="preserve">. (2003) found </w:t>
      </w:r>
      <w:r w:rsidRPr="51F268DE" w:rsidR="4CF736AD">
        <w:rPr>
          <w:rFonts w:ascii="Times New Roman" w:hAnsi="Times New Roman" w:eastAsia="Times New Roman" w:cs="Times New Roman"/>
          <w:b w:val="0"/>
          <w:bCs w:val="0"/>
          <w:i w:val="0"/>
          <w:iCs w:val="0"/>
          <w:caps w:val="0"/>
          <w:smallCaps w:val="0"/>
          <w:color w:val="212226"/>
          <w:sz w:val="24"/>
          <w:szCs w:val="24"/>
        </w:rPr>
        <w:t>a few</w:t>
      </w:r>
      <w:r w:rsidRPr="51F268DE" w:rsidR="2EFFDEE3">
        <w:rPr>
          <w:rFonts w:ascii="Times New Roman" w:hAnsi="Times New Roman" w:eastAsia="Times New Roman" w:cs="Times New Roman"/>
          <w:b w:val="0"/>
          <w:bCs w:val="0"/>
          <w:i w:val="0"/>
          <w:iCs w:val="0"/>
          <w:caps w:val="0"/>
          <w:smallCaps w:val="0"/>
          <w:color w:val="212226"/>
          <w:sz w:val="24"/>
          <w:szCs w:val="24"/>
        </w:rPr>
        <w:t xml:space="preserve"> benefits of pupil</w:t>
      </w:r>
      <w:r w:rsidRPr="51F268DE" w:rsidR="3DFAE925">
        <w:rPr>
          <w:rFonts w:ascii="Times New Roman" w:hAnsi="Times New Roman" w:eastAsia="Times New Roman" w:cs="Times New Roman"/>
          <w:b w:val="0"/>
          <w:bCs w:val="0"/>
          <w:i w:val="0"/>
          <w:iCs w:val="0"/>
          <w:caps w:val="0"/>
          <w:smallCaps w:val="0"/>
          <w:color w:val="212226"/>
          <w:sz w:val="24"/>
          <w:szCs w:val="24"/>
        </w:rPr>
        <w:t xml:space="preserve"> v</w:t>
      </w:r>
      <w:r w:rsidRPr="51F268DE" w:rsidR="2EFFDEE3">
        <w:rPr>
          <w:rFonts w:ascii="Times New Roman" w:hAnsi="Times New Roman" w:eastAsia="Times New Roman" w:cs="Times New Roman"/>
          <w:b w:val="0"/>
          <w:bCs w:val="0"/>
          <w:i w:val="0"/>
          <w:iCs w:val="0"/>
          <w:caps w:val="0"/>
          <w:smallCaps w:val="0"/>
          <w:color w:val="212226"/>
          <w:sz w:val="24"/>
          <w:szCs w:val="24"/>
        </w:rPr>
        <w:t>oic</w:t>
      </w:r>
      <w:r w:rsidRPr="51F268DE" w:rsidR="6CAE8794">
        <w:rPr>
          <w:rFonts w:ascii="Times New Roman" w:hAnsi="Times New Roman" w:eastAsia="Times New Roman" w:cs="Times New Roman"/>
          <w:b w:val="0"/>
          <w:bCs w:val="0"/>
          <w:i w:val="0"/>
          <w:iCs w:val="0"/>
          <w:caps w:val="0"/>
          <w:smallCaps w:val="0"/>
          <w:color w:val="212226"/>
          <w:sz w:val="24"/>
          <w:szCs w:val="24"/>
        </w:rPr>
        <w:t>e</w:t>
      </w:r>
      <w:r w:rsidRPr="51F268DE" w:rsidR="2EFFDEE3">
        <w:rPr>
          <w:rFonts w:ascii="Times New Roman" w:hAnsi="Times New Roman" w:eastAsia="Times New Roman" w:cs="Times New Roman"/>
          <w:b w:val="0"/>
          <w:bCs w:val="0"/>
          <w:i w:val="0"/>
          <w:iCs w:val="0"/>
          <w:caps w:val="0"/>
          <w:smallCaps w:val="0"/>
          <w:color w:val="212226"/>
          <w:sz w:val="24"/>
          <w:szCs w:val="24"/>
        </w:rPr>
        <w:t xml:space="preserve"> </w:t>
      </w:r>
      <w:r w:rsidRPr="51F268DE" w:rsidR="2C49A946">
        <w:rPr>
          <w:rFonts w:ascii="Times New Roman" w:hAnsi="Times New Roman" w:eastAsia="Times New Roman" w:cs="Times New Roman"/>
          <w:b w:val="0"/>
          <w:bCs w:val="0"/>
          <w:i w:val="0"/>
          <w:iCs w:val="0"/>
          <w:caps w:val="0"/>
          <w:smallCaps w:val="0"/>
          <w:color w:val="212226"/>
          <w:sz w:val="24"/>
          <w:szCs w:val="24"/>
        </w:rPr>
        <w:t>groups</w:t>
      </w:r>
      <w:r w:rsidRPr="51F268DE" w:rsidR="73872856">
        <w:rPr>
          <w:rFonts w:ascii="Times New Roman" w:hAnsi="Times New Roman" w:eastAsia="Times New Roman" w:cs="Times New Roman"/>
          <w:b w:val="0"/>
          <w:bCs w:val="0"/>
          <w:i w:val="0"/>
          <w:iCs w:val="0"/>
          <w:caps w:val="0"/>
          <w:smallCaps w:val="0"/>
          <w:color w:val="212226"/>
          <w:sz w:val="24"/>
          <w:szCs w:val="24"/>
        </w:rPr>
        <w:t xml:space="preserve"> including increased </w:t>
      </w:r>
      <w:r w:rsidRPr="51F268DE" w:rsidR="2759A8F6">
        <w:rPr>
          <w:rFonts w:ascii="Times New Roman" w:hAnsi="Times New Roman" w:eastAsia="Times New Roman" w:cs="Times New Roman"/>
          <w:b w:val="0"/>
          <w:bCs w:val="0"/>
          <w:i w:val="0"/>
          <w:iCs w:val="0"/>
          <w:caps w:val="0"/>
          <w:smallCaps w:val="0"/>
          <w:color w:val="212226"/>
          <w:sz w:val="24"/>
          <w:szCs w:val="24"/>
        </w:rPr>
        <w:t>engagement</w:t>
      </w:r>
      <w:r w:rsidRPr="51F268DE" w:rsidR="73872856">
        <w:rPr>
          <w:rFonts w:ascii="Times New Roman" w:hAnsi="Times New Roman" w:eastAsia="Times New Roman" w:cs="Times New Roman"/>
          <w:b w:val="0"/>
          <w:bCs w:val="0"/>
          <w:i w:val="0"/>
          <w:iCs w:val="0"/>
          <w:caps w:val="0"/>
          <w:smallCaps w:val="0"/>
          <w:color w:val="212226"/>
          <w:sz w:val="24"/>
          <w:szCs w:val="24"/>
        </w:rPr>
        <w:t xml:space="preserve">, better relationships between pupil and staff and </w:t>
      </w:r>
      <w:r w:rsidRPr="51F268DE" w:rsidR="73872856">
        <w:rPr>
          <w:rFonts w:ascii="Times New Roman" w:hAnsi="Times New Roman" w:eastAsia="Times New Roman" w:cs="Times New Roman"/>
          <w:b w:val="0"/>
          <w:bCs w:val="0"/>
          <w:i w:val="0"/>
          <w:iCs w:val="0"/>
          <w:caps w:val="0"/>
          <w:smallCaps w:val="0"/>
          <w:color w:val="212226"/>
          <w:sz w:val="24"/>
          <w:szCs w:val="24"/>
        </w:rPr>
        <w:t>providing</w:t>
      </w:r>
      <w:r w:rsidRPr="51F268DE" w:rsidR="73872856">
        <w:rPr>
          <w:rFonts w:ascii="Times New Roman" w:hAnsi="Times New Roman" w:eastAsia="Times New Roman" w:cs="Times New Roman"/>
          <w:b w:val="0"/>
          <w:bCs w:val="0"/>
          <w:i w:val="0"/>
          <w:iCs w:val="0"/>
          <w:caps w:val="0"/>
          <w:smallCaps w:val="0"/>
          <w:color w:val="212226"/>
          <w:sz w:val="24"/>
          <w:szCs w:val="24"/>
        </w:rPr>
        <w:t xml:space="preserve"> the correct conditions for the </w:t>
      </w:r>
      <w:r w:rsidRPr="51F268DE" w:rsidR="007DCA1D">
        <w:rPr>
          <w:rFonts w:ascii="Times New Roman" w:hAnsi="Times New Roman" w:eastAsia="Times New Roman" w:cs="Times New Roman"/>
          <w:b w:val="0"/>
          <w:bCs w:val="0"/>
          <w:i w:val="0"/>
          <w:iCs w:val="0"/>
          <w:caps w:val="0"/>
          <w:smallCaps w:val="0"/>
          <w:color w:val="212226"/>
          <w:sz w:val="24"/>
          <w:szCs w:val="24"/>
        </w:rPr>
        <w:t>school’s</w:t>
      </w:r>
      <w:r w:rsidRPr="51F268DE" w:rsidR="73872856">
        <w:rPr>
          <w:rFonts w:ascii="Times New Roman" w:hAnsi="Times New Roman" w:eastAsia="Times New Roman" w:cs="Times New Roman"/>
          <w:b w:val="0"/>
          <w:bCs w:val="0"/>
          <w:i w:val="0"/>
          <w:iCs w:val="0"/>
          <w:caps w:val="0"/>
          <w:smallCaps w:val="0"/>
          <w:color w:val="212226"/>
          <w:sz w:val="24"/>
          <w:szCs w:val="24"/>
        </w:rPr>
        <w:t xml:space="preserve"> community</w:t>
      </w:r>
      <w:r w:rsidRPr="51F268DE" w:rsidR="4FF15740">
        <w:rPr>
          <w:rFonts w:ascii="Times New Roman" w:hAnsi="Times New Roman" w:eastAsia="Times New Roman" w:cs="Times New Roman"/>
          <w:b w:val="0"/>
          <w:bCs w:val="0"/>
          <w:i w:val="0"/>
          <w:iCs w:val="0"/>
          <w:caps w:val="0"/>
          <w:smallCaps w:val="0"/>
          <w:color w:val="212226"/>
          <w:sz w:val="24"/>
          <w:szCs w:val="24"/>
        </w:rPr>
        <w:t>.</w:t>
      </w:r>
      <w:r w:rsidRPr="51F268DE" w:rsidR="4A410110">
        <w:rPr>
          <w:rFonts w:ascii="Times New Roman" w:hAnsi="Times New Roman" w:eastAsia="Times New Roman" w:cs="Times New Roman"/>
          <w:b w:val="0"/>
          <w:bCs w:val="0"/>
          <w:i w:val="0"/>
          <w:iCs w:val="0"/>
          <w:caps w:val="0"/>
          <w:smallCaps w:val="0"/>
          <w:color w:val="212226"/>
          <w:sz w:val="24"/>
          <w:szCs w:val="24"/>
        </w:rPr>
        <w:t xml:space="preserve"> Pupil voice groups can also offer an opportunity and challenge for schools</w:t>
      </w:r>
      <w:r w:rsidRPr="51F268DE" w:rsidR="08E5E642">
        <w:rPr>
          <w:rFonts w:ascii="Times New Roman" w:hAnsi="Times New Roman" w:eastAsia="Times New Roman" w:cs="Times New Roman"/>
          <w:b w:val="0"/>
          <w:bCs w:val="0"/>
          <w:i w:val="0"/>
          <w:iCs w:val="0"/>
          <w:caps w:val="0"/>
          <w:smallCaps w:val="0"/>
          <w:color w:val="212226"/>
          <w:sz w:val="24"/>
          <w:szCs w:val="24"/>
        </w:rPr>
        <w:t xml:space="preserve"> in </w:t>
      </w:r>
      <w:r w:rsidRPr="51F268DE" w:rsidR="08E5E642">
        <w:rPr>
          <w:rFonts w:ascii="Times New Roman" w:hAnsi="Times New Roman" w:eastAsia="Times New Roman" w:cs="Times New Roman"/>
          <w:b w:val="0"/>
          <w:bCs w:val="0"/>
          <w:i w:val="0"/>
          <w:iCs w:val="0"/>
          <w:caps w:val="0"/>
          <w:smallCaps w:val="0"/>
          <w:color w:val="212226"/>
          <w:sz w:val="24"/>
          <w:szCs w:val="24"/>
        </w:rPr>
        <w:t>identifying</w:t>
      </w:r>
      <w:r w:rsidRPr="51F268DE" w:rsidR="08E5E642">
        <w:rPr>
          <w:rFonts w:ascii="Times New Roman" w:hAnsi="Times New Roman" w:eastAsia="Times New Roman" w:cs="Times New Roman"/>
          <w:b w:val="0"/>
          <w:bCs w:val="0"/>
          <w:i w:val="0"/>
          <w:iCs w:val="0"/>
          <w:caps w:val="0"/>
          <w:smallCaps w:val="0"/>
          <w:color w:val="212226"/>
          <w:sz w:val="24"/>
          <w:szCs w:val="24"/>
        </w:rPr>
        <w:t xml:space="preserve"> and creating action plans as well as offering opinions on how well pupils think actions are developing within the school</w:t>
      </w:r>
      <w:r w:rsidRPr="51F268DE" w:rsidR="4124350F">
        <w:rPr>
          <w:rFonts w:ascii="Times New Roman" w:hAnsi="Times New Roman" w:eastAsia="Times New Roman" w:cs="Times New Roman"/>
          <w:b w:val="0"/>
          <w:bCs w:val="0"/>
          <w:i w:val="0"/>
          <w:iCs w:val="0"/>
          <w:caps w:val="0"/>
          <w:smallCaps w:val="0"/>
          <w:color w:val="212226"/>
          <w:sz w:val="24"/>
          <w:szCs w:val="24"/>
        </w:rPr>
        <w:t xml:space="preserve"> (</w:t>
      </w:r>
      <w:r w:rsidRPr="51F268DE" w:rsidR="05AB7E83">
        <w:rPr>
          <w:rFonts w:ascii="Times New Roman" w:hAnsi="Times New Roman" w:eastAsia="Times New Roman" w:cs="Times New Roman"/>
          <w:b w:val="0"/>
          <w:bCs w:val="0"/>
          <w:i w:val="0"/>
          <w:iCs w:val="0"/>
          <w:caps w:val="0"/>
          <w:smallCaps w:val="0"/>
          <w:color w:val="212226"/>
          <w:sz w:val="24"/>
          <w:szCs w:val="24"/>
        </w:rPr>
        <w:t>Pulis, 2006).</w:t>
      </w:r>
    </w:p>
    <w:p w:rsidR="0279822D" w:rsidP="51F268DE" w:rsidRDefault="0279822D" w14:paraId="1A1CA404" w14:textId="45860258">
      <w:pPr>
        <w:pStyle w:val="Normal"/>
        <w:rPr>
          <w:rFonts w:ascii="Times New Roman" w:hAnsi="Times New Roman" w:eastAsia="Times New Roman" w:cs="Times New Roman"/>
          <w:b w:val="0"/>
          <w:bCs w:val="0"/>
          <w:i w:val="0"/>
          <w:iCs w:val="0"/>
          <w:caps w:val="0"/>
          <w:smallCaps w:val="0"/>
          <w:color w:val="212226"/>
          <w:sz w:val="24"/>
          <w:szCs w:val="24"/>
        </w:rPr>
      </w:pPr>
    </w:p>
    <w:p w:rsidR="6DC0CC36" w:rsidP="51F268DE" w:rsidRDefault="6DC0CC36" w14:paraId="333D7AC8" w14:textId="066FDBBB">
      <w:pPr>
        <w:pStyle w:val="Normal"/>
        <w:rPr>
          <w:rFonts w:ascii="Times New Roman" w:hAnsi="Times New Roman" w:eastAsia="Times New Roman" w:cs="Times New Roman"/>
          <w:b w:val="0"/>
          <w:bCs w:val="0"/>
          <w:i w:val="0"/>
          <w:iCs w:val="0"/>
          <w:caps w:val="0"/>
          <w:smallCaps w:val="0"/>
          <w:color w:val="212226"/>
          <w:sz w:val="28"/>
          <w:szCs w:val="28"/>
        </w:rPr>
      </w:pPr>
      <w:r w:rsidRPr="51F268DE" w:rsidR="6DC0CC36">
        <w:rPr>
          <w:rFonts w:ascii="Times New Roman" w:hAnsi="Times New Roman" w:eastAsia="Times New Roman" w:cs="Times New Roman"/>
          <w:b w:val="0"/>
          <w:bCs w:val="0"/>
          <w:i w:val="0"/>
          <w:iCs w:val="0"/>
          <w:caps w:val="0"/>
          <w:smallCaps w:val="0"/>
          <w:color w:val="212226"/>
          <w:sz w:val="28"/>
          <w:szCs w:val="28"/>
        </w:rPr>
        <w:t>Developing an Action Point</w:t>
      </w:r>
    </w:p>
    <w:p w:rsidR="0279822D" w:rsidP="51F268DE" w:rsidRDefault="0279822D" w14:paraId="629C109D" w14:textId="0DB02840">
      <w:pPr>
        <w:pStyle w:val="Normal"/>
        <w:rPr>
          <w:rFonts w:ascii="Times New Roman" w:hAnsi="Times New Roman" w:eastAsia="Times New Roman" w:cs="Times New Roman"/>
          <w:b w:val="0"/>
          <w:bCs w:val="0"/>
          <w:i w:val="0"/>
          <w:iCs w:val="0"/>
          <w:caps w:val="0"/>
          <w:smallCaps w:val="0"/>
          <w:color w:val="212226"/>
          <w:sz w:val="24"/>
          <w:szCs w:val="24"/>
        </w:rPr>
      </w:pPr>
    </w:p>
    <w:p w:rsidR="0E0609CA" w:rsidP="51F268DE" w:rsidRDefault="0E0609CA" w14:paraId="1318C532" w14:textId="12106CAD">
      <w:pPr>
        <w:pStyle w:val="Normal"/>
        <w:rPr>
          <w:rFonts w:ascii="Times New Roman" w:hAnsi="Times New Roman" w:eastAsia="Times New Roman" w:cs="Times New Roman"/>
          <w:b w:val="0"/>
          <w:bCs w:val="0"/>
          <w:i w:val="0"/>
          <w:iCs w:val="0"/>
          <w:caps w:val="0"/>
          <w:smallCaps w:val="0"/>
          <w:noProof w:val="0"/>
          <w:color w:val="212226"/>
          <w:sz w:val="24"/>
          <w:szCs w:val="24"/>
          <w:lang w:val="en-US"/>
        </w:rPr>
      </w:pPr>
      <w:r w:rsidRPr="51F268DE" w:rsidR="0E0609CA">
        <w:rPr>
          <w:rFonts w:ascii="Times New Roman" w:hAnsi="Times New Roman" w:eastAsia="Times New Roman" w:cs="Times New Roman"/>
          <w:b w:val="0"/>
          <w:bCs w:val="0"/>
          <w:i w:val="0"/>
          <w:iCs w:val="0"/>
          <w:caps w:val="0"/>
          <w:smallCaps w:val="0"/>
          <w:color w:val="212226"/>
          <w:sz w:val="24"/>
          <w:szCs w:val="24"/>
        </w:rPr>
        <w:t xml:space="preserve">When staff are creating their SDP, the first </w:t>
      </w:r>
      <w:r w:rsidRPr="51F268DE" w:rsidR="1A40CB56">
        <w:rPr>
          <w:rFonts w:ascii="Times New Roman" w:hAnsi="Times New Roman" w:eastAsia="Times New Roman" w:cs="Times New Roman"/>
          <w:b w:val="0"/>
          <w:bCs w:val="0"/>
          <w:i w:val="0"/>
          <w:iCs w:val="0"/>
          <w:caps w:val="0"/>
          <w:smallCaps w:val="0"/>
          <w:color w:val="212226"/>
          <w:sz w:val="24"/>
          <w:szCs w:val="24"/>
        </w:rPr>
        <w:t>part of the process is the self-evaluation</w:t>
      </w:r>
      <w:r w:rsidRPr="51F268DE" w:rsidR="227A8A6D">
        <w:rPr>
          <w:rFonts w:ascii="Times New Roman" w:hAnsi="Times New Roman" w:eastAsia="Times New Roman" w:cs="Times New Roman"/>
          <w:b w:val="0"/>
          <w:bCs w:val="0"/>
          <w:i w:val="0"/>
          <w:iCs w:val="0"/>
          <w:caps w:val="0"/>
          <w:smallCaps w:val="0"/>
          <w:color w:val="212226"/>
          <w:sz w:val="24"/>
          <w:szCs w:val="24"/>
        </w:rPr>
        <w:t xml:space="preserve"> </w:t>
      </w:r>
      <w:r w:rsidRPr="51F268DE" w:rsidR="1A40CB56">
        <w:rPr>
          <w:rFonts w:ascii="Times New Roman" w:hAnsi="Times New Roman" w:eastAsia="Times New Roman" w:cs="Times New Roman"/>
          <w:b w:val="0"/>
          <w:bCs w:val="0"/>
          <w:i w:val="0"/>
          <w:iCs w:val="0"/>
          <w:caps w:val="0"/>
          <w:smallCaps w:val="0"/>
          <w:color w:val="212226"/>
          <w:sz w:val="24"/>
          <w:szCs w:val="24"/>
        </w:rPr>
        <w:t>(</w:t>
      </w:r>
      <w:r w:rsidRPr="51F268DE" w:rsidR="34B84BA5">
        <w:rPr>
          <w:rFonts w:ascii="Times New Roman" w:hAnsi="Times New Roman" w:eastAsia="Times New Roman" w:cs="Times New Roman"/>
          <w:b w:val="0"/>
          <w:bCs w:val="0"/>
          <w:i w:val="0"/>
          <w:iCs w:val="0"/>
          <w:caps w:val="0"/>
          <w:smallCaps w:val="0"/>
          <w:color w:val="212226"/>
          <w:sz w:val="24"/>
          <w:szCs w:val="24"/>
        </w:rPr>
        <w:t>Chapman and Sammons, 2013</w:t>
      </w:r>
      <w:r w:rsidRPr="51F268DE" w:rsidR="1A40CB56">
        <w:rPr>
          <w:rFonts w:ascii="Times New Roman" w:hAnsi="Times New Roman" w:eastAsia="Times New Roman" w:cs="Times New Roman"/>
          <w:b w:val="0"/>
          <w:bCs w:val="0"/>
          <w:i w:val="0"/>
          <w:iCs w:val="0"/>
          <w:caps w:val="0"/>
          <w:smallCaps w:val="0"/>
          <w:color w:val="212226"/>
          <w:sz w:val="24"/>
          <w:szCs w:val="24"/>
        </w:rPr>
        <w:t xml:space="preserve">). </w:t>
      </w:r>
      <w:r w:rsidRPr="51F268DE" w:rsidR="4B0175D0">
        <w:rPr>
          <w:rFonts w:ascii="Times New Roman" w:hAnsi="Times New Roman" w:eastAsia="Times New Roman" w:cs="Times New Roman"/>
          <w:b w:val="0"/>
          <w:bCs w:val="0"/>
          <w:i w:val="0"/>
          <w:iCs w:val="0"/>
          <w:caps w:val="0"/>
          <w:smallCaps w:val="0"/>
          <w:color w:val="212226"/>
          <w:sz w:val="24"/>
          <w:szCs w:val="24"/>
        </w:rPr>
        <w:t xml:space="preserve">For Chapman and Sammons (2013) self-evaluation </w:t>
      </w:r>
      <w:r w:rsidRPr="51F268DE" w:rsidR="484B4033">
        <w:rPr>
          <w:rFonts w:ascii="Times New Roman" w:hAnsi="Times New Roman" w:eastAsia="Times New Roman" w:cs="Times New Roman"/>
          <w:b w:val="0"/>
          <w:bCs w:val="0"/>
          <w:i w:val="0"/>
          <w:iCs w:val="0"/>
          <w:caps w:val="0"/>
          <w:smallCaps w:val="0"/>
          <w:color w:val="212226"/>
          <w:sz w:val="24"/>
          <w:szCs w:val="24"/>
        </w:rPr>
        <w:t>involves</w:t>
      </w:r>
      <w:r w:rsidRPr="51F268DE" w:rsidR="15EF55A8">
        <w:rPr>
          <w:rFonts w:ascii="Times New Roman" w:hAnsi="Times New Roman" w:eastAsia="Times New Roman" w:cs="Times New Roman"/>
          <w:b w:val="0"/>
          <w:bCs w:val="0"/>
          <w:i w:val="0"/>
          <w:iCs w:val="0"/>
          <w:caps w:val="0"/>
          <w:smallCaps w:val="0"/>
          <w:color w:val="212226"/>
          <w:sz w:val="24"/>
          <w:szCs w:val="24"/>
        </w:rPr>
        <w:t xml:space="preserve"> all staff members reflecting on their practice to </w:t>
      </w:r>
      <w:r w:rsidRPr="51F268DE" w:rsidR="15EF55A8">
        <w:rPr>
          <w:rFonts w:ascii="Times New Roman" w:hAnsi="Times New Roman" w:eastAsia="Times New Roman" w:cs="Times New Roman"/>
          <w:b w:val="0"/>
          <w:bCs w:val="0"/>
          <w:i w:val="0"/>
          <w:iCs w:val="0"/>
          <w:caps w:val="0"/>
          <w:smallCaps w:val="0"/>
          <w:color w:val="212226"/>
          <w:sz w:val="24"/>
          <w:szCs w:val="24"/>
        </w:rPr>
        <w:t>identify</w:t>
      </w:r>
      <w:r w:rsidRPr="51F268DE" w:rsidR="34B06226">
        <w:rPr>
          <w:rFonts w:ascii="Times New Roman" w:hAnsi="Times New Roman" w:eastAsia="Times New Roman" w:cs="Times New Roman"/>
          <w:b w:val="0"/>
          <w:bCs w:val="0"/>
          <w:i w:val="0"/>
          <w:iCs w:val="0"/>
          <w:caps w:val="0"/>
          <w:smallCaps w:val="0"/>
          <w:color w:val="212226"/>
          <w:sz w:val="24"/>
          <w:szCs w:val="24"/>
        </w:rPr>
        <w:t xml:space="preserve"> areas of improvement in different areas, including pupil learning and professional development.</w:t>
      </w:r>
      <w:r w:rsidRPr="51F268DE" w:rsidR="45DE4D71">
        <w:rPr>
          <w:rFonts w:ascii="Times New Roman" w:hAnsi="Times New Roman" w:eastAsia="Times New Roman" w:cs="Times New Roman"/>
          <w:b w:val="0"/>
          <w:bCs w:val="0"/>
          <w:i w:val="0"/>
          <w:iCs w:val="0"/>
          <w:caps w:val="0"/>
          <w:smallCaps w:val="0"/>
          <w:color w:val="212226"/>
          <w:sz w:val="24"/>
          <w:szCs w:val="24"/>
        </w:rPr>
        <w:t xml:space="preserve"> Having said this,</w:t>
      </w:r>
      <w:r w:rsidRPr="51F268DE" w:rsidR="432817D4">
        <w:rPr>
          <w:rFonts w:ascii="Times New Roman" w:hAnsi="Times New Roman" w:eastAsia="Times New Roman" w:cs="Times New Roman"/>
          <w:b w:val="0"/>
          <w:bCs w:val="0"/>
          <w:i w:val="0"/>
          <w:iCs w:val="0"/>
          <w:caps w:val="0"/>
          <w:smallCaps w:val="0"/>
          <w:color w:val="212226"/>
          <w:sz w:val="24"/>
          <w:szCs w:val="24"/>
        </w:rPr>
        <w:t xml:space="preserve"> Goldstone (2022)</w:t>
      </w:r>
      <w:r w:rsidRPr="51F268DE" w:rsidR="45DE4D71">
        <w:rPr>
          <w:rFonts w:ascii="Times New Roman" w:hAnsi="Times New Roman" w:eastAsia="Times New Roman" w:cs="Times New Roman"/>
          <w:b w:val="0"/>
          <w:bCs w:val="0"/>
          <w:i w:val="0"/>
          <w:iCs w:val="0"/>
          <w:caps w:val="0"/>
          <w:smallCaps w:val="0"/>
          <w:color w:val="212226"/>
          <w:sz w:val="24"/>
          <w:szCs w:val="24"/>
        </w:rPr>
        <w:t xml:space="preserve"> </w:t>
      </w:r>
      <w:r w:rsidRPr="51F268DE" w:rsidR="45DE4D71">
        <w:rPr>
          <w:rFonts w:ascii="Times New Roman" w:hAnsi="Times New Roman" w:eastAsia="Times New Roman" w:cs="Times New Roman"/>
          <w:b w:val="0"/>
          <w:bCs w:val="0"/>
          <w:i w:val="0"/>
          <w:iCs w:val="0"/>
          <w:caps w:val="0"/>
          <w:smallCaps w:val="0"/>
          <w:color w:val="212226"/>
          <w:sz w:val="24"/>
          <w:szCs w:val="24"/>
        </w:rPr>
        <w:t xml:space="preserve">implies that self-evaluation varies </w:t>
      </w:r>
      <w:r w:rsidRPr="51F268DE" w:rsidR="45DE4D71">
        <w:rPr>
          <w:rFonts w:ascii="Times New Roman" w:hAnsi="Times New Roman" w:eastAsia="Times New Roman" w:cs="Times New Roman"/>
          <w:b w:val="0"/>
          <w:bCs w:val="0"/>
          <w:i w:val="0"/>
          <w:iCs w:val="0"/>
          <w:caps w:val="0"/>
          <w:smallCaps w:val="0"/>
          <w:color w:val="212226"/>
          <w:sz w:val="24"/>
          <w:szCs w:val="24"/>
        </w:rPr>
        <w:t>greatly from</w:t>
      </w:r>
      <w:r w:rsidRPr="51F268DE" w:rsidR="45DE4D71">
        <w:rPr>
          <w:rFonts w:ascii="Times New Roman" w:hAnsi="Times New Roman" w:eastAsia="Times New Roman" w:cs="Times New Roman"/>
          <w:b w:val="0"/>
          <w:bCs w:val="0"/>
          <w:i w:val="0"/>
          <w:iCs w:val="0"/>
          <w:caps w:val="0"/>
          <w:smallCaps w:val="0"/>
          <w:color w:val="212226"/>
          <w:sz w:val="24"/>
          <w:szCs w:val="24"/>
        </w:rPr>
        <w:t xml:space="preserve"> school to school. Despite this,</w:t>
      </w:r>
      <w:r w:rsidRPr="51F268DE" w:rsidR="40016782">
        <w:rPr>
          <w:rFonts w:ascii="Times New Roman" w:hAnsi="Times New Roman" w:eastAsia="Times New Roman" w:cs="Times New Roman"/>
          <w:b w:val="0"/>
          <w:bCs w:val="0"/>
          <w:i w:val="0"/>
          <w:iCs w:val="0"/>
          <w:caps w:val="0"/>
          <w:smallCaps w:val="0"/>
          <w:color w:val="212226"/>
          <w:sz w:val="24"/>
          <w:szCs w:val="24"/>
        </w:rPr>
        <w:t xml:space="preserve"> Goldstone (2022)</w:t>
      </w:r>
      <w:r w:rsidRPr="51F268DE" w:rsidR="45DE4D71">
        <w:rPr>
          <w:rFonts w:ascii="Times New Roman" w:hAnsi="Times New Roman" w:eastAsia="Times New Roman" w:cs="Times New Roman"/>
          <w:b w:val="0"/>
          <w:bCs w:val="0"/>
          <w:i w:val="0"/>
          <w:iCs w:val="0"/>
          <w:caps w:val="0"/>
          <w:smallCaps w:val="0"/>
          <w:color w:val="212226"/>
          <w:sz w:val="24"/>
          <w:szCs w:val="24"/>
        </w:rPr>
        <w:t xml:space="preserve"> found that there were commo</w:t>
      </w:r>
      <w:r w:rsidRPr="51F268DE" w:rsidR="2530C00A">
        <w:rPr>
          <w:rFonts w:ascii="Times New Roman" w:hAnsi="Times New Roman" w:eastAsia="Times New Roman" w:cs="Times New Roman"/>
          <w:b w:val="0"/>
          <w:bCs w:val="0"/>
          <w:i w:val="0"/>
          <w:iCs w:val="0"/>
          <w:caps w:val="0"/>
          <w:smallCaps w:val="0"/>
          <w:color w:val="212226"/>
          <w:sz w:val="24"/>
          <w:szCs w:val="24"/>
        </w:rPr>
        <w:t>n themes that effective self-evaluation processes considered; leadership, support available nationally, culture of the school and local community, evaluation of literacy, stakeholder engagement and vi</w:t>
      </w:r>
      <w:r w:rsidRPr="51F268DE" w:rsidR="1732C3AD">
        <w:rPr>
          <w:rFonts w:ascii="Times New Roman" w:hAnsi="Times New Roman" w:eastAsia="Times New Roman" w:cs="Times New Roman"/>
          <w:b w:val="0"/>
          <w:bCs w:val="0"/>
          <w:i w:val="0"/>
          <w:iCs w:val="0"/>
          <w:caps w:val="0"/>
          <w:smallCaps w:val="0"/>
          <w:color w:val="212226"/>
          <w:sz w:val="24"/>
          <w:szCs w:val="24"/>
        </w:rPr>
        <w:t xml:space="preserve">ewing these key elements critically. </w:t>
      </w:r>
      <w:r w:rsidRPr="51F268DE" w:rsidR="227DDC8A">
        <w:rPr>
          <w:rFonts w:ascii="Times New Roman" w:hAnsi="Times New Roman" w:eastAsia="Times New Roman" w:cs="Times New Roman"/>
          <w:b w:val="0"/>
          <w:bCs w:val="0"/>
          <w:i w:val="0"/>
          <w:iCs w:val="0"/>
          <w:caps w:val="0"/>
          <w:smallCaps w:val="0"/>
          <w:color w:val="212226"/>
          <w:sz w:val="24"/>
          <w:szCs w:val="24"/>
        </w:rPr>
        <w:t xml:space="preserve">Whilst these elements are not mandatory, </w:t>
      </w:r>
      <w:r w:rsidRPr="51F268DE" w:rsidR="40DA33D9">
        <w:rPr>
          <w:rFonts w:ascii="Times New Roman" w:hAnsi="Times New Roman" w:eastAsia="Times New Roman" w:cs="Times New Roman"/>
          <w:b w:val="0"/>
          <w:bCs w:val="0"/>
          <w:i w:val="0"/>
          <w:iCs w:val="0"/>
          <w:caps w:val="0"/>
          <w:smallCaps w:val="0"/>
          <w:color w:val="212226"/>
          <w:sz w:val="24"/>
          <w:szCs w:val="24"/>
        </w:rPr>
        <w:t xml:space="preserve">considering them throughout the self-evaluation process allows the staff to consider what they need to improve and why but also </w:t>
      </w:r>
      <w:r w:rsidRPr="51F268DE" w:rsidR="40DA33D9">
        <w:rPr>
          <w:rFonts w:ascii="Times New Roman" w:hAnsi="Times New Roman" w:eastAsia="Times New Roman" w:cs="Times New Roman"/>
          <w:b w:val="0"/>
          <w:bCs w:val="0"/>
          <w:i w:val="0"/>
          <w:iCs w:val="0"/>
          <w:caps w:val="0"/>
          <w:smallCaps w:val="0"/>
          <w:color w:val="212226"/>
          <w:sz w:val="24"/>
          <w:szCs w:val="24"/>
        </w:rPr>
        <w:t>identify</w:t>
      </w:r>
      <w:r w:rsidRPr="51F268DE" w:rsidR="40DA33D9">
        <w:rPr>
          <w:rFonts w:ascii="Times New Roman" w:hAnsi="Times New Roman" w:eastAsia="Times New Roman" w:cs="Times New Roman"/>
          <w:b w:val="0"/>
          <w:bCs w:val="0"/>
          <w:i w:val="0"/>
          <w:iCs w:val="0"/>
          <w:caps w:val="0"/>
          <w:smallCaps w:val="0"/>
          <w:color w:val="212226"/>
          <w:sz w:val="24"/>
          <w:szCs w:val="24"/>
        </w:rPr>
        <w:t xml:space="preserve"> what they are good at</w:t>
      </w:r>
      <w:r w:rsidRPr="51F268DE" w:rsidR="4740CA3D">
        <w:rPr>
          <w:rFonts w:ascii="Times New Roman" w:hAnsi="Times New Roman" w:eastAsia="Times New Roman" w:cs="Times New Roman"/>
          <w:b w:val="0"/>
          <w:bCs w:val="0"/>
          <w:i w:val="0"/>
          <w:iCs w:val="0"/>
          <w:caps w:val="0"/>
          <w:smallCaps w:val="0"/>
          <w:color w:val="212226"/>
          <w:sz w:val="24"/>
          <w:szCs w:val="24"/>
        </w:rPr>
        <w:t xml:space="preserve"> and how they can share good practice with others (</w:t>
      </w:r>
      <w:r w:rsidRPr="51F268DE" w:rsidR="7D1A0FFC">
        <w:rPr>
          <w:rFonts w:ascii="Times New Roman" w:hAnsi="Times New Roman" w:eastAsia="Times New Roman" w:cs="Times New Roman"/>
          <w:b w:val="0"/>
          <w:bCs w:val="0"/>
          <w:i w:val="0"/>
          <w:iCs w:val="0"/>
          <w:caps w:val="0"/>
          <w:smallCaps w:val="0"/>
          <w:color w:val="212226"/>
          <w:sz w:val="24"/>
          <w:szCs w:val="24"/>
        </w:rPr>
        <w:t>Goldstone, 2022</w:t>
      </w:r>
      <w:r w:rsidRPr="51F268DE" w:rsidR="4740CA3D">
        <w:rPr>
          <w:rFonts w:ascii="Times New Roman" w:hAnsi="Times New Roman" w:eastAsia="Times New Roman" w:cs="Times New Roman"/>
          <w:b w:val="0"/>
          <w:bCs w:val="0"/>
          <w:i w:val="0"/>
          <w:iCs w:val="0"/>
          <w:caps w:val="0"/>
          <w:smallCaps w:val="0"/>
          <w:color w:val="212226"/>
          <w:sz w:val="24"/>
          <w:szCs w:val="24"/>
        </w:rPr>
        <w:t xml:space="preserve">). </w:t>
      </w:r>
      <w:r w:rsidRPr="51F268DE" w:rsidR="5ED18BA3">
        <w:rPr>
          <w:rFonts w:ascii="Times New Roman" w:hAnsi="Times New Roman" w:eastAsia="Times New Roman" w:cs="Times New Roman"/>
          <w:b w:val="0"/>
          <w:bCs w:val="0"/>
          <w:i w:val="0"/>
          <w:iCs w:val="0"/>
          <w:caps w:val="0"/>
          <w:smallCaps w:val="0"/>
          <w:color w:val="212226"/>
          <w:sz w:val="24"/>
          <w:szCs w:val="24"/>
        </w:rPr>
        <w:t xml:space="preserve">To support staff when viewing their practice critically, </w:t>
      </w:r>
      <w:r w:rsidRPr="51F268DE" w:rsidR="36086621">
        <w:rPr>
          <w:rFonts w:ascii="Times New Roman" w:hAnsi="Times New Roman" w:eastAsia="Times New Roman" w:cs="Times New Roman"/>
          <w:b w:val="0"/>
          <w:bCs w:val="0"/>
          <w:i w:val="0"/>
          <w:iCs w:val="0"/>
          <w:caps w:val="0"/>
          <w:smallCaps w:val="0"/>
          <w:color w:val="212226"/>
          <w:sz w:val="24"/>
          <w:szCs w:val="24"/>
        </w:rPr>
        <w:t xml:space="preserve">Swaffield and MacBeath (2005) suggest that </w:t>
      </w:r>
      <w:r w:rsidRPr="51F268DE" w:rsidR="5ED18BA3">
        <w:rPr>
          <w:rFonts w:ascii="Times New Roman" w:hAnsi="Times New Roman" w:eastAsia="Times New Roman" w:cs="Times New Roman"/>
          <w:b w:val="0"/>
          <w:bCs w:val="0"/>
          <w:i w:val="0"/>
          <w:iCs w:val="0"/>
          <w:caps w:val="0"/>
          <w:smallCaps w:val="0"/>
          <w:color w:val="212226"/>
          <w:sz w:val="24"/>
          <w:szCs w:val="24"/>
        </w:rPr>
        <w:t xml:space="preserve">stakeholders </w:t>
      </w:r>
      <w:r w:rsidRPr="51F268DE" w:rsidR="43DB0C03">
        <w:rPr>
          <w:rFonts w:ascii="Times New Roman" w:hAnsi="Times New Roman" w:eastAsia="Times New Roman" w:cs="Times New Roman"/>
          <w:b w:val="0"/>
          <w:bCs w:val="0"/>
          <w:i w:val="0"/>
          <w:iCs w:val="0"/>
          <w:caps w:val="0"/>
          <w:smallCaps w:val="0"/>
          <w:color w:val="212226"/>
          <w:sz w:val="24"/>
          <w:szCs w:val="24"/>
        </w:rPr>
        <w:t>ar</w:t>
      </w:r>
      <w:r w:rsidRPr="51F268DE" w:rsidR="5ED18BA3">
        <w:rPr>
          <w:rFonts w:ascii="Times New Roman" w:hAnsi="Times New Roman" w:eastAsia="Times New Roman" w:cs="Times New Roman"/>
          <w:b w:val="0"/>
          <w:bCs w:val="0"/>
          <w:i w:val="0"/>
          <w:iCs w:val="0"/>
          <w:caps w:val="0"/>
          <w:smallCaps w:val="0"/>
          <w:color w:val="212226"/>
          <w:sz w:val="24"/>
          <w:szCs w:val="24"/>
        </w:rPr>
        <w:t xml:space="preserve">e involved </w:t>
      </w:r>
      <w:r w:rsidRPr="51F268DE" w:rsidR="0911DE14">
        <w:rPr>
          <w:rFonts w:ascii="Times New Roman" w:hAnsi="Times New Roman" w:eastAsia="Times New Roman" w:cs="Times New Roman"/>
          <w:b w:val="0"/>
          <w:bCs w:val="0"/>
          <w:i w:val="0"/>
          <w:iCs w:val="0"/>
          <w:caps w:val="0"/>
          <w:smallCaps w:val="0"/>
          <w:color w:val="212226"/>
          <w:sz w:val="24"/>
          <w:szCs w:val="24"/>
        </w:rPr>
        <w:t xml:space="preserve">which can form </w:t>
      </w:r>
      <w:r w:rsidRPr="51F268DE" w:rsidR="5C1B5606">
        <w:rPr>
          <w:rFonts w:ascii="Times New Roman" w:hAnsi="Times New Roman" w:eastAsia="Times New Roman" w:cs="Times New Roman"/>
          <w:b w:val="0"/>
          <w:bCs w:val="0"/>
          <w:i w:val="0"/>
          <w:iCs w:val="0"/>
          <w:caps w:val="0"/>
          <w:smallCaps w:val="0"/>
          <w:color w:val="212226"/>
          <w:sz w:val="24"/>
          <w:szCs w:val="24"/>
        </w:rPr>
        <w:t>highly</w:t>
      </w:r>
      <w:r w:rsidRPr="51F268DE" w:rsidR="1250EA9B">
        <w:rPr>
          <w:rFonts w:ascii="Times New Roman" w:hAnsi="Times New Roman" w:eastAsia="Times New Roman" w:cs="Times New Roman"/>
          <w:b w:val="0"/>
          <w:bCs w:val="0"/>
          <w:i w:val="0"/>
          <w:iCs w:val="0"/>
          <w:caps w:val="0"/>
          <w:smallCaps w:val="0"/>
          <w:color w:val="212226"/>
          <w:sz w:val="24"/>
          <w:szCs w:val="24"/>
        </w:rPr>
        <w:t xml:space="preserve"> effective</w:t>
      </w:r>
      <w:r w:rsidRPr="51F268DE" w:rsidR="30C85544">
        <w:rPr>
          <w:rFonts w:ascii="Times New Roman" w:hAnsi="Times New Roman" w:eastAsia="Times New Roman" w:cs="Times New Roman"/>
          <w:b w:val="0"/>
          <w:bCs w:val="0"/>
          <w:i w:val="0"/>
          <w:iCs w:val="0"/>
          <w:caps w:val="0"/>
          <w:smallCaps w:val="0"/>
          <w:color w:val="212226"/>
          <w:sz w:val="24"/>
          <w:szCs w:val="24"/>
        </w:rPr>
        <w:t xml:space="preserve"> views and opinions which may not have been considered.</w:t>
      </w:r>
      <w:r w:rsidRPr="51F268DE" w:rsidR="6C421613">
        <w:rPr>
          <w:rFonts w:ascii="Times New Roman" w:hAnsi="Times New Roman" w:eastAsia="Times New Roman" w:cs="Times New Roman"/>
          <w:b w:val="0"/>
          <w:bCs w:val="0"/>
          <w:i w:val="0"/>
          <w:iCs w:val="0"/>
          <w:caps w:val="0"/>
          <w:smallCaps w:val="0"/>
          <w:color w:val="212226"/>
          <w:sz w:val="24"/>
          <w:szCs w:val="24"/>
        </w:rPr>
        <w:t xml:space="preserve"> From self-evaluation, </w:t>
      </w:r>
      <w:r w:rsidRPr="51F268DE" w:rsidR="20F3CC09">
        <w:rPr>
          <w:rFonts w:ascii="Times New Roman" w:hAnsi="Times New Roman" w:eastAsia="Times New Roman" w:cs="Times New Roman"/>
          <w:b w:val="0"/>
          <w:bCs w:val="0"/>
          <w:i w:val="0"/>
          <w:iCs w:val="0"/>
          <w:caps w:val="0"/>
          <w:smallCaps w:val="0"/>
          <w:color w:val="212226"/>
          <w:sz w:val="24"/>
          <w:szCs w:val="24"/>
        </w:rPr>
        <w:t xml:space="preserve">a rationale for the </w:t>
      </w:r>
      <w:r w:rsidRPr="51F268DE" w:rsidR="6C421613">
        <w:rPr>
          <w:rFonts w:ascii="Times New Roman" w:hAnsi="Times New Roman" w:eastAsia="Times New Roman" w:cs="Times New Roman"/>
          <w:b w:val="0"/>
          <w:bCs w:val="0"/>
          <w:i w:val="0"/>
          <w:iCs w:val="0"/>
          <w:caps w:val="0"/>
          <w:smallCaps w:val="0"/>
          <w:color w:val="212226"/>
          <w:sz w:val="24"/>
          <w:szCs w:val="24"/>
        </w:rPr>
        <w:t xml:space="preserve">priorities and action points within the SDP can be developed. </w:t>
      </w:r>
      <w:r w:rsidRPr="51F268DE" w:rsidR="73FD43FB">
        <w:rPr>
          <w:rFonts w:ascii="Times New Roman" w:hAnsi="Times New Roman" w:eastAsia="Times New Roman" w:cs="Times New Roman"/>
          <w:b w:val="0"/>
          <w:bCs w:val="0"/>
          <w:i w:val="0"/>
          <w:iCs w:val="0"/>
          <w:caps w:val="0"/>
          <w:smallCaps w:val="0"/>
          <w:color w:val="212226"/>
          <w:sz w:val="24"/>
          <w:szCs w:val="24"/>
        </w:rPr>
        <w:t>Furthermore, the priorities within the SDP may link to the school's vision or aim</w:t>
      </w:r>
      <w:r w:rsidRPr="51F268DE" w:rsidR="23A2F8EA">
        <w:rPr>
          <w:rFonts w:ascii="Times New Roman" w:hAnsi="Times New Roman" w:eastAsia="Times New Roman" w:cs="Times New Roman"/>
          <w:b w:val="0"/>
          <w:bCs w:val="0"/>
          <w:i w:val="0"/>
          <w:iCs w:val="0"/>
          <w:caps w:val="0"/>
          <w:smallCaps w:val="0"/>
          <w:color w:val="212226"/>
          <w:sz w:val="24"/>
          <w:szCs w:val="24"/>
        </w:rPr>
        <w:t xml:space="preserve"> (School X). A</w:t>
      </w:r>
      <w:r w:rsidRPr="51F268DE" w:rsidR="3908BF91">
        <w:rPr>
          <w:rFonts w:ascii="Times New Roman" w:hAnsi="Times New Roman" w:eastAsia="Times New Roman" w:cs="Times New Roman"/>
          <w:b w:val="0"/>
          <w:bCs w:val="0"/>
          <w:i w:val="0"/>
          <w:iCs w:val="0"/>
          <w:caps w:val="0"/>
          <w:smallCaps w:val="0"/>
          <w:color w:val="212226"/>
          <w:sz w:val="24"/>
          <w:szCs w:val="24"/>
        </w:rPr>
        <w:t>lthough schools across Wales have varied catchment area</w:t>
      </w:r>
      <w:r w:rsidRPr="51F268DE" w:rsidR="04CD6B12">
        <w:rPr>
          <w:rFonts w:ascii="Times New Roman" w:hAnsi="Times New Roman" w:eastAsia="Times New Roman" w:cs="Times New Roman"/>
          <w:b w:val="0"/>
          <w:bCs w:val="0"/>
          <w:i w:val="0"/>
          <w:iCs w:val="0"/>
          <w:caps w:val="0"/>
          <w:smallCaps w:val="0"/>
          <w:color w:val="212226"/>
          <w:sz w:val="24"/>
          <w:szCs w:val="24"/>
        </w:rPr>
        <w:t>s,</w:t>
      </w:r>
      <w:r w:rsidRPr="51F268DE" w:rsidR="3908BF91">
        <w:rPr>
          <w:rFonts w:ascii="Times New Roman" w:hAnsi="Times New Roman" w:eastAsia="Times New Roman" w:cs="Times New Roman"/>
          <w:b w:val="0"/>
          <w:bCs w:val="0"/>
          <w:i w:val="0"/>
          <w:iCs w:val="0"/>
          <w:caps w:val="0"/>
          <w:smallCaps w:val="0"/>
          <w:color w:val="212226"/>
          <w:sz w:val="24"/>
          <w:szCs w:val="24"/>
        </w:rPr>
        <w:t xml:space="preserve"> they </w:t>
      </w:r>
      <w:r w:rsidRPr="51F268DE" w:rsidR="130E4D73">
        <w:rPr>
          <w:rFonts w:ascii="Times New Roman" w:hAnsi="Times New Roman" w:eastAsia="Times New Roman" w:cs="Times New Roman"/>
          <w:b w:val="0"/>
          <w:bCs w:val="0"/>
          <w:i w:val="0"/>
          <w:iCs w:val="0"/>
          <w:caps w:val="0"/>
          <w:smallCaps w:val="0"/>
          <w:color w:val="212226"/>
          <w:sz w:val="24"/>
          <w:szCs w:val="24"/>
        </w:rPr>
        <w:t xml:space="preserve">may </w:t>
      </w:r>
      <w:r w:rsidRPr="51F268DE" w:rsidR="3908BF91">
        <w:rPr>
          <w:rFonts w:ascii="Times New Roman" w:hAnsi="Times New Roman" w:eastAsia="Times New Roman" w:cs="Times New Roman"/>
          <w:b w:val="0"/>
          <w:bCs w:val="0"/>
          <w:i w:val="0"/>
          <w:iCs w:val="0"/>
          <w:caps w:val="0"/>
          <w:smallCaps w:val="0"/>
          <w:color w:val="212226"/>
          <w:sz w:val="24"/>
          <w:szCs w:val="24"/>
        </w:rPr>
        <w:t>have si</w:t>
      </w:r>
      <w:r w:rsidRPr="51F268DE" w:rsidR="6B64AA1C">
        <w:rPr>
          <w:rFonts w:ascii="Times New Roman" w:hAnsi="Times New Roman" w:eastAsia="Times New Roman" w:cs="Times New Roman"/>
          <w:b w:val="0"/>
          <w:bCs w:val="0"/>
          <w:i w:val="0"/>
          <w:iCs w:val="0"/>
          <w:caps w:val="0"/>
          <w:smallCaps w:val="0"/>
          <w:color w:val="212226"/>
          <w:sz w:val="24"/>
          <w:szCs w:val="24"/>
        </w:rPr>
        <w:t>milar priorities and action points</w:t>
      </w:r>
      <w:r w:rsidRPr="51F268DE" w:rsidR="0F3E6629">
        <w:rPr>
          <w:rFonts w:ascii="Times New Roman" w:hAnsi="Times New Roman" w:eastAsia="Times New Roman" w:cs="Times New Roman"/>
          <w:b w:val="0"/>
          <w:bCs w:val="0"/>
          <w:i w:val="0"/>
          <w:iCs w:val="0"/>
          <w:caps w:val="0"/>
          <w:smallCaps w:val="0"/>
          <w:color w:val="212226"/>
          <w:sz w:val="24"/>
          <w:szCs w:val="24"/>
        </w:rPr>
        <w:t>, however, the rationale behind each priority will be different and often the ra</w:t>
      </w:r>
      <w:r w:rsidRPr="51F268DE" w:rsidR="6247DE1B">
        <w:rPr>
          <w:rFonts w:ascii="Times New Roman" w:hAnsi="Times New Roman" w:eastAsia="Times New Roman" w:cs="Times New Roman"/>
          <w:b w:val="0"/>
          <w:bCs w:val="0"/>
          <w:i w:val="0"/>
          <w:iCs w:val="0"/>
          <w:caps w:val="0"/>
          <w:smallCaps w:val="0"/>
          <w:color w:val="212226"/>
          <w:sz w:val="24"/>
          <w:szCs w:val="24"/>
        </w:rPr>
        <w:t>tionale behind each point is written by the person in charge of the action (School X; School Z).</w:t>
      </w:r>
      <w:r w:rsidRPr="51F268DE" w:rsidR="6B64AA1C">
        <w:rPr>
          <w:rFonts w:ascii="Times New Roman" w:hAnsi="Times New Roman" w:eastAsia="Times New Roman" w:cs="Times New Roman"/>
          <w:b w:val="0"/>
          <w:bCs w:val="0"/>
          <w:i w:val="0"/>
          <w:iCs w:val="0"/>
          <w:caps w:val="0"/>
          <w:smallCaps w:val="0"/>
          <w:color w:val="212226"/>
          <w:sz w:val="24"/>
          <w:szCs w:val="24"/>
        </w:rPr>
        <w:t xml:space="preserve"> </w:t>
      </w:r>
    </w:p>
    <w:p w:rsidR="0279822D" w:rsidP="51F268DE" w:rsidRDefault="0279822D" w14:paraId="2CB7F9EB" w14:textId="09A56903">
      <w:pPr>
        <w:pStyle w:val="Normal"/>
        <w:rPr>
          <w:rFonts w:ascii="Times New Roman" w:hAnsi="Times New Roman" w:eastAsia="Times New Roman" w:cs="Times New Roman"/>
          <w:b w:val="0"/>
          <w:bCs w:val="0"/>
          <w:i w:val="0"/>
          <w:iCs w:val="0"/>
          <w:caps w:val="0"/>
          <w:smallCaps w:val="0"/>
          <w:color w:val="212226"/>
          <w:sz w:val="24"/>
          <w:szCs w:val="24"/>
        </w:rPr>
      </w:pPr>
    </w:p>
    <w:p w:rsidR="06EA4C67" w:rsidP="0279822D" w:rsidRDefault="06EA4C67" w14:paraId="74B56F9C" w14:textId="3840FA8A">
      <w:pPr>
        <w:pStyle w:val="Normal"/>
        <w:rPr>
          <w:rFonts w:ascii="Times New Roman" w:hAnsi="Times New Roman" w:eastAsia="Times New Roman" w:cs="Times New Roman"/>
          <w:noProof w:val="0"/>
          <w:sz w:val="24"/>
          <w:szCs w:val="24"/>
          <w:lang w:val="en-US"/>
        </w:rPr>
      </w:pPr>
      <w:r w:rsidRPr="51F268DE" w:rsidR="06EA4C67">
        <w:rPr>
          <w:rFonts w:ascii="Times New Roman" w:hAnsi="Times New Roman" w:eastAsia="Times New Roman" w:cs="Times New Roman"/>
          <w:sz w:val="24"/>
          <w:szCs w:val="24"/>
        </w:rPr>
        <w:t xml:space="preserve">For many </w:t>
      </w:r>
      <w:r w:rsidRPr="51F268DE" w:rsidR="06EA4C67">
        <w:rPr>
          <w:rFonts w:ascii="Times New Roman" w:hAnsi="Times New Roman" w:eastAsia="Times New Roman" w:cs="Times New Roman"/>
          <w:sz w:val="24"/>
          <w:szCs w:val="24"/>
        </w:rPr>
        <w:t>schools</w:t>
      </w:r>
      <w:r w:rsidRPr="51F268DE" w:rsidR="06EA4C67">
        <w:rPr>
          <w:rFonts w:ascii="Times New Roman" w:hAnsi="Times New Roman" w:eastAsia="Times New Roman" w:cs="Times New Roman"/>
          <w:sz w:val="24"/>
          <w:szCs w:val="24"/>
        </w:rPr>
        <w:t xml:space="preserve"> a wider area than the local community is served, such as special schools and faith schools and, therefore, </w:t>
      </w:r>
      <w:r w:rsidRPr="51F268DE" w:rsidR="3F289B34">
        <w:rPr>
          <w:rFonts w:ascii="Times New Roman" w:hAnsi="Times New Roman" w:eastAsia="Times New Roman" w:cs="Times New Roman"/>
          <w:sz w:val="24"/>
          <w:szCs w:val="24"/>
        </w:rPr>
        <w:t>the governing body should ensure that they work with the wider community that it serves (Welsh Government, 2014). According to the Welsh Govern</w:t>
      </w:r>
      <w:r w:rsidRPr="51F268DE" w:rsidR="56B95C9A">
        <w:rPr>
          <w:rFonts w:ascii="Times New Roman" w:hAnsi="Times New Roman" w:eastAsia="Times New Roman" w:cs="Times New Roman"/>
          <w:sz w:val="24"/>
          <w:szCs w:val="24"/>
        </w:rPr>
        <w:t xml:space="preserve">ment (2014), how a school </w:t>
      </w:r>
      <w:r w:rsidRPr="51F268DE" w:rsidR="06BB16C8">
        <w:rPr>
          <w:rFonts w:ascii="Times New Roman" w:hAnsi="Times New Roman" w:eastAsia="Times New Roman" w:cs="Times New Roman"/>
          <w:sz w:val="24"/>
          <w:szCs w:val="24"/>
        </w:rPr>
        <w:t>serves</w:t>
      </w:r>
      <w:r w:rsidRPr="51F268DE" w:rsidR="56B95C9A">
        <w:rPr>
          <w:rFonts w:ascii="Times New Roman" w:hAnsi="Times New Roman" w:eastAsia="Times New Roman" w:cs="Times New Roman"/>
          <w:sz w:val="24"/>
          <w:szCs w:val="24"/>
        </w:rPr>
        <w:t xml:space="preserve"> its community is an essential element of the SDP proce</w:t>
      </w:r>
      <w:r w:rsidRPr="51F268DE" w:rsidR="1B40A60E">
        <w:rPr>
          <w:rFonts w:ascii="Times New Roman" w:hAnsi="Times New Roman" w:eastAsia="Times New Roman" w:cs="Times New Roman"/>
          <w:sz w:val="24"/>
          <w:szCs w:val="24"/>
        </w:rPr>
        <w:t xml:space="preserve">ss. From this, a sense of ownership will be created and schools along with their stakeholders </w:t>
      </w:r>
      <w:r w:rsidRPr="51F268DE" w:rsidR="280DD2D6">
        <w:rPr>
          <w:rFonts w:ascii="Times New Roman" w:hAnsi="Times New Roman" w:eastAsia="Times New Roman" w:cs="Times New Roman"/>
          <w:sz w:val="24"/>
          <w:szCs w:val="24"/>
        </w:rPr>
        <w:t>can work together to achieve improvement (Welsh Government, 2014). Through</w:t>
      </w:r>
      <w:r w:rsidRPr="51F268DE" w:rsidR="7B174AC8">
        <w:rPr>
          <w:rFonts w:ascii="Times New Roman" w:hAnsi="Times New Roman" w:eastAsia="Times New Roman" w:cs="Times New Roman"/>
          <w:sz w:val="24"/>
          <w:szCs w:val="24"/>
        </w:rPr>
        <w:t xml:space="preserve"> collaborative</w:t>
      </w:r>
      <w:r w:rsidRPr="51F268DE" w:rsidR="280DD2D6">
        <w:rPr>
          <w:rFonts w:ascii="Times New Roman" w:hAnsi="Times New Roman" w:eastAsia="Times New Roman" w:cs="Times New Roman"/>
          <w:sz w:val="24"/>
          <w:szCs w:val="24"/>
        </w:rPr>
        <w:t xml:space="preserve"> strategic</w:t>
      </w:r>
      <w:r w:rsidRPr="51F268DE" w:rsidR="6921D2E0">
        <w:rPr>
          <w:rFonts w:ascii="Times New Roman" w:hAnsi="Times New Roman" w:eastAsia="Times New Roman" w:cs="Times New Roman"/>
          <w:sz w:val="24"/>
          <w:szCs w:val="24"/>
        </w:rPr>
        <w:t xml:space="preserve"> planning</w:t>
      </w:r>
      <w:r w:rsidRPr="51F268DE" w:rsidR="33559996">
        <w:rPr>
          <w:rFonts w:ascii="Times New Roman" w:hAnsi="Times New Roman" w:eastAsia="Times New Roman" w:cs="Times New Roman"/>
          <w:sz w:val="24"/>
          <w:szCs w:val="24"/>
        </w:rPr>
        <w:t xml:space="preserve"> allows for the SDP to be streamlined, as a result</w:t>
      </w:r>
      <w:r w:rsidRPr="51F268DE" w:rsidR="46052AA0">
        <w:rPr>
          <w:rFonts w:ascii="Times New Roman" w:hAnsi="Times New Roman" w:eastAsia="Times New Roman" w:cs="Times New Roman"/>
          <w:sz w:val="24"/>
          <w:szCs w:val="24"/>
        </w:rPr>
        <w:t xml:space="preserve">, further information about the priorities and action points can be included in the SDP, such as funding, </w:t>
      </w:r>
      <w:r w:rsidRPr="51F268DE" w:rsidR="46052AA0">
        <w:rPr>
          <w:rFonts w:ascii="Times New Roman" w:hAnsi="Times New Roman" w:eastAsia="Times New Roman" w:cs="Times New Roman"/>
          <w:sz w:val="24"/>
          <w:szCs w:val="24"/>
        </w:rPr>
        <w:t>grants</w:t>
      </w:r>
      <w:r w:rsidRPr="51F268DE" w:rsidR="46052AA0">
        <w:rPr>
          <w:rFonts w:ascii="Times New Roman" w:hAnsi="Times New Roman" w:eastAsia="Times New Roman" w:cs="Times New Roman"/>
          <w:sz w:val="24"/>
          <w:szCs w:val="24"/>
        </w:rPr>
        <w:t xml:space="preserve"> and costs of each action point (</w:t>
      </w:r>
      <w:r w:rsidRPr="51F268DE" w:rsidR="07999395">
        <w:rPr>
          <w:rFonts w:ascii="Times New Roman" w:hAnsi="Times New Roman" w:eastAsia="Times New Roman" w:cs="Times New Roman"/>
          <w:sz w:val="24"/>
          <w:szCs w:val="24"/>
        </w:rPr>
        <w:t>Headteacher X)</w:t>
      </w:r>
      <w:r w:rsidRPr="51F268DE" w:rsidR="46052AA0">
        <w:rPr>
          <w:rFonts w:ascii="Times New Roman" w:hAnsi="Times New Roman" w:eastAsia="Times New Roman" w:cs="Times New Roman"/>
          <w:sz w:val="24"/>
          <w:szCs w:val="24"/>
        </w:rPr>
        <w:t>.</w:t>
      </w:r>
      <w:r w:rsidRPr="51F268DE" w:rsidR="0F8CB337">
        <w:rPr>
          <w:rFonts w:ascii="Times New Roman" w:hAnsi="Times New Roman" w:eastAsia="Times New Roman" w:cs="Times New Roman"/>
          <w:sz w:val="24"/>
          <w:szCs w:val="24"/>
        </w:rPr>
        <w:t xml:space="preserve"> When this information has been collated and approved by the governing body, a clear success criterion should be set out</w:t>
      </w:r>
      <w:r w:rsidRPr="51F268DE" w:rsidR="1B7A15BB">
        <w:rPr>
          <w:rFonts w:ascii="Times New Roman" w:hAnsi="Times New Roman" w:eastAsia="Times New Roman" w:cs="Times New Roman"/>
          <w:sz w:val="24"/>
          <w:szCs w:val="24"/>
        </w:rPr>
        <w:t xml:space="preserve"> which will allow the person in charge of the action point to know when </w:t>
      </w:r>
      <w:r w:rsidRPr="51F268DE" w:rsidR="6D529C91">
        <w:rPr>
          <w:rFonts w:ascii="Times New Roman" w:hAnsi="Times New Roman" w:eastAsia="Times New Roman" w:cs="Times New Roman"/>
          <w:sz w:val="24"/>
          <w:szCs w:val="24"/>
        </w:rPr>
        <w:t xml:space="preserve">and to what extend the point has been set (Senior Leadership Member </w:t>
      </w:r>
      <w:r w:rsidRPr="51F268DE" w:rsidR="3E22E0AB">
        <w:rPr>
          <w:rFonts w:ascii="Times New Roman" w:hAnsi="Times New Roman" w:eastAsia="Times New Roman" w:cs="Times New Roman"/>
          <w:sz w:val="24"/>
          <w:szCs w:val="24"/>
        </w:rPr>
        <w:t>A</w:t>
      </w:r>
      <w:r w:rsidRPr="51F268DE" w:rsidR="6D529C91">
        <w:rPr>
          <w:rFonts w:ascii="Times New Roman" w:hAnsi="Times New Roman" w:eastAsia="Times New Roman" w:cs="Times New Roman"/>
          <w:sz w:val="24"/>
          <w:szCs w:val="24"/>
        </w:rPr>
        <w:t xml:space="preserve">, 2023). Senior Leadership </w:t>
      </w:r>
      <w:r w:rsidRPr="51F268DE" w:rsidR="0E2DE80F">
        <w:rPr>
          <w:rFonts w:ascii="Times New Roman" w:hAnsi="Times New Roman" w:eastAsia="Times New Roman" w:cs="Times New Roman"/>
          <w:sz w:val="24"/>
          <w:szCs w:val="24"/>
        </w:rPr>
        <w:t xml:space="preserve">Member </w:t>
      </w:r>
      <w:r w:rsidRPr="51F268DE" w:rsidR="29F2F057">
        <w:rPr>
          <w:rFonts w:ascii="Times New Roman" w:hAnsi="Times New Roman" w:eastAsia="Times New Roman" w:cs="Times New Roman"/>
          <w:sz w:val="24"/>
          <w:szCs w:val="24"/>
        </w:rPr>
        <w:t xml:space="preserve">B (2023) highlighted that </w:t>
      </w:r>
      <w:r w:rsidRPr="51F268DE" w:rsidR="7F00F9B5">
        <w:rPr>
          <w:rFonts w:ascii="Times New Roman" w:hAnsi="Times New Roman" w:eastAsia="Times New Roman" w:cs="Times New Roman"/>
          <w:sz w:val="24"/>
          <w:szCs w:val="24"/>
        </w:rPr>
        <w:t xml:space="preserve">each action point and priority is set out to aid pupils in achieving the school's vision. </w:t>
      </w:r>
      <w:r w:rsidRPr="51F268DE" w:rsidR="41D799A0">
        <w:rPr>
          <w:rFonts w:ascii="Times New Roman" w:hAnsi="Times New Roman" w:eastAsia="Times New Roman" w:cs="Times New Roman"/>
          <w:sz w:val="24"/>
          <w:szCs w:val="24"/>
        </w:rPr>
        <w:t>Schools also need to consider when and how e</w:t>
      </w:r>
      <w:r w:rsidRPr="51F268DE" w:rsidR="3BF5355E">
        <w:rPr>
          <w:rFonts w:ascii="Times New Roman" w:hAnsi="Times New Roman" w:eastAsia="Times New Roman" w:cs="Times New Roman"/>
          <w:sz w:val="24"/>
          <w:szCs w:val="24"/>
        </w:rPr>
        <w:t xml:space="preserve">ach action point will be </w:t>
      </w:r>
      <w:r w:rsidRPr="51F268DE" w:rsidR="3BF5355E">
        <w:rPr>
          <w:rFonts w:ascii="Times New Roman" w:hAnsi="Times New Roman" w:eastAsia="Times New Roman" w:cs="Times New Roman"/>
          <w:sz w:val="24"/>
          <w:szCs w:val="24"/>
        </w:rPr>
        <w:t>monitored</w:t>
      </w:r>
      <w:r w:rsidRPr="51F268DE" w:rsidR="3BF5355E">
        <w:rPr>
          <w:rFonts w:ascii="Times New Roman" w:hAnsi="Times New Roman" w:eastAsia="Times New Roman" w:cs="Times New Roman"/>
          <w:sz w:val="24"/>
          <w:szCs w:val="24"/>
        </w:rPr>
        <w:t xml:space="preserve"> (Senior Leadership Member A, 2023).</w:t>
      </w:r>
    </w:p>
    <w:p w:rsidR="0279822D" w:rsidP="51F268DE" w:rsidRDefault="0279822D" w14:paraId="2F6D8FB3" w14:textId="2F5FBE36">
      <w:pPr>
        <w:pStyle w:val="Normal"/>
        <w:rPr>
          <w:rFonts w:ascii="Times New Roman" w:hAnsi="Times New Roman" w:eastAsia="Times New Roman" w:cs="Times New Roman"/>
          <w:b w:val="0"/>
          <w:bCs w:val="0"/>
          <w:i w:val="0"/>
          <w:iCs w:val="0"/>
          <w:caps w:val="0"/>
          <w:smallCaps w:val="0"/>
          <w:color w:val="212226"/>
          <w:sz w:val="24"/>
          <w:szCs w:val="24"/>
        </w:rPr>
      </w:pPr>
    </w:p>
    <w:p w:rsidR="3BE6A952" w:rsidP="51F268DE" w:rsidRDefault="3BE6A952" w14:paraId="60FB0D34" w14:textId="4CADA5A0">
      <w:pPr>
        <w:pStyle w:val="Normal"/>
        <w:rPr>
          <w:rFonts w:ascii="Times New Roman" w:hAnsi="Times New Roman" w:eastAsia="Times New Roman" w:cs="Times New Roman"/>
          <w:b w:val="0"/>
          <w:bCs w:val="0"/>
          <w:i w:val="0"/>
          <w:iCs w:val="0"/>
          <w:caps w:val="0"/>
          <w:smallCaps w:val="0"/>
          <w:color w:val="212226"/>
          <w:sz w:val="24"/>
          <w:szCs w:val="24"/>
        </w:rPr>
      </w:pPr>
      <w:r w:rsidRPr="51F268DE" w:rsidR="3BE6A952">
        <w:rPr>
          <w:rFonts w:ascii="Times New Roman" w:hAnsi="Times New Roman" w:eastAsia="Times New Roman" w:cs="Times New Roman"/>
          <w:b w:val="0"/>
          <w:bCs w:val="0"/>
          <w:i w:val="0"/>
          <w:iCs w:val="0"/>
          <w:caps w:val="0"/>
          <w:smallCaps w:val="0"/>
          <w:color w:val="212226"/>
          <w:sz w:val="24"/>
          <w:szCs w:val="24"/>
        </w:rPr>
        <w:t>Throughout the preparation of the SDP</w:t>
      </w:r>
      <w:r w:rsidRPr="51F268DE" w:rsidR="53776AB8">
        <w:rPr>
          <w:rFonts w:ascii="Times New Roman" w:hAnsi="Times New Roman" w:eastAsia="Times New Roman" w:cs="Times New Roman"/>
          <w:b w:val="0"/>
          <w:bCs w:val="0"/>
          <w:i w:val="0"/>
          <w:iCs w:val="0"/>
          <w:caps w:val="0"/>
          <w:smallCaps w:val="0"/>
          <w:color w:val="212226"/>
          <w:sz w:val="24"/>
          <w:szCs w:val="24"/>
        </w:rPr>
        <w:t xml:space="preserve">, staff will be aware of what they </w:t>
      </w:r>
      <w:r w:rsidRPr="51F268DE" w:rsidR="53776AB8">
        <w:rPr>
          <w:rFonts w:ascii="Times New Roman" w:hAnsi="Times New Roman" w:eastAsia="Times New Roman" w:cs="Times New Roman"/>
          <w:b w:val="0"/>
          <w:bCs w:val="0"/>
          <w:i w:val="0"/>
          <w:iCs w:val="0"/>
          <w:caps w:val="0"/>
          <w:smallCaps w:val="0"/>
          <w:color w:val="212226"/>
          <w:sz w:val="24"/>
          <w:szCs w:val="24"/>
        </w:rPr>
        <w:t>are responsible for</w:t>
      </w:r>
      <w:r w:rsidRPr="51F268DE" w:rsidR="53776AB8">
        <w:rPr>
          <w:rFonts w:ascii="Times New Roman" w:hAnsi="Times New Roman" w:eastAsia="Times New Roman" w:cs="Times New Roman"/>
          <w:b w:val="0"/>
          <w:bCs w:val="0"/>
          <w:i w:val="0"/>
          <w:iCs w:val="0"/>
          <w:caps w:val="0"/>
          <w:smallCaps w:val="0"/>
          <w:color w:val="212226"/>
          <w:sz w:val="24"/>
          <w:szCs w:val="24"/>
        </w:rPr>
        <w:t xml:space="preserve">, for example within the action point of </w:t>
      </w:r>
      <w:r w:rsidRPr="51F268DE" w:rsidR="393073B5">
        <w:rPr>
          <w:rFonts w:ascii="Times New Roman" w:hAnsi="Times New Roman" w:eastAsia="Times New Roman" w:cs="Times New Roman"/>
          <w:b w:val="0"/>
          <w:bCs w:val="0"/>
          <w:i w:val="0"/>
          <w:iCs w:val="0"/>
          <w:caps w:val="0"/>
          <w:smallCaps w:val="0"/>
          <w:color w:val="212226"/>
          <w:sz w:val="24"/>
          <w:szCs w:val="24"/>
        </w:rPr>
        <w:t>creating a health and well-being pupil voice group there</w:t>
      </w:r>
      <w:r w:rsidRPr="51F268DE" w:rsidR="041E538D">
        <w:rPr>
          <w:rFonts w:ascii="Times New Roman" w:hAnsi="Times New Roman" w:eastAsia="Times New Roman" w:cs="Times New Roman"/>
          <w:b w:val="0"/>
          <w:bCs w:val="0"/>
          <w:i w:val="0"/>
          <w:iCs w:val="0"/>
          <w:caps w:val="0"/>
          <w:smallCaps w:val="0"/>
          <w:color w:val="212226"/>
          <w:sz w:val="24"/>
          <w:szCs w:val="24"/>
        </w:rPr>
        <w:t xml:space="preserve"> are two stakeholders responsible, a </w:t>
      </w:r>
      <w:r w:rsidRPr="51F268DE" w:rsidR="15487E8F">
        <w:rPr>
          <w:rFonts w:ascii="Times New Roman" w:hAnsi="Times New Roman" w:eastAsia="Times New Roman" w:cs="Times New Roman"/>
          <w:b w:val="0"/>
          <w:bCs w:val="0"/>
          <w:i w:val="0"/>
          <w:iCs w:val="0"/>
          <w:caps w:val="0"/>
          <w:smallCaps w:val="0"/>
          <w:color w:val="212226"/>
          <w:sz w:val="24"/>
          <w:szCs w:val="24"/>
        </w:rPr>
        <w:t>member of senior leadership</w:t>
      </w:r>
      <w:r w:rsidRPr="51F268DE" w:rsidR="041E538D">
        <w:rPr>
          <w:rFonts w:ascii="Times New Roman" w:hAnsi="Times New Roman" w:eastAsia="Times New Roman" w:cs="Times New Roman"/>
          <w:b w:val="0"/>
          <w:bCs w:val="0"/>
          <w:i w:val="0"/>
          <w:iCs w:val="0"/>
          <w:caps w:val="0"/>
          <w:smallCaps w:val="0"/>
          <w:color w:val="212226"/>
          <w:sz w:val="24"/>
          <w:szCs w:val="24"/>
        </w:rPr>
        <w:t xml:space="preserve"> and a governor (School X, 2023).</w:t>
      </w:r>
      <w:r w:rsidRPr="51F268DE" w:rsidR="0F661A4D">
        <w:rPr>
          <w:rFonts w:ascii="Times New Roman" w:hAnsi="Times New Roman" w:eastAsia="Times New Roman" w:cs="Times New Roman"/>
          <w:b w:val="0"/>
          <w:bCs w:val="0"/>
          <w:i w:val="0"/>
          <w:iCs w:val="0"/>
          <w:caps w:val="0"/>
          <w:smallCaps w:val="0"/>
          <w:color w:val="212226"/>
          <w:sz w:val="24"/>
          <w:szCs w:val="24"/>
        </w:rPr>
        <w:t xml:space="preserve"> The Welsh Government (2</w:t>
      </w:r>
      <w:r w:rsidRPr="51F268DE" w:rsidR="6EB88CE5">
        <w:rPr>
          <w:rFonts w:ascii="Times New Roman" w:hAnsi="Times New Roman" w:eastAsia="Times New Roman" w:cs="Times New Roman"/>
          <w:b w:val="0"/>
          <w:bCs w:val="0"/>
          <w:i w:val="0"/>
          <w:iCs w:val="0"/>
          <w:caps w:val="0"/>
          <w:smallCaps w:val="0"/>
          <w:color w:val="212226"/>
          <w:sz w:val="24"/>
          <w:szCs w:val="24"/>
        </w:rPr>
        <w:t xml:space="preserve">014) supports the need for high-quality leadership in ensuring all staff are </w:t>
      </w:r>
      <w:r w:rsidRPr="51F268DE" w:rsidR="547195E2">
        <w:rPr>
          <w:rFonts w:ascii="Times New Roman" w:hAnsi="Times New Roman" w:eastAsia="Times New Roman" w:cs="Times New Roman"/>
          <w:b w:val="0"/>
          <w:bCs w:val="0"/>
          <w:i w:val="0"/>
          <w:iCs w:val="0"/>
          <w:caps w:val="0"/>
          <w:smallCaps w:val="0"/>
          <w:color w:val="212226"/>
          <w:sz w:val="24"/>
          <w:szCs w:val="24"/>
        </w:rPr>
        <w:t xml:space="preserve">committed to effective implementation of the SDP. </w:t>
      </w:r>
      <w:r w:rsidRPr="51F268DE" w:rsidR="13167B14">
        <w:rPr>
          <w:rFonts w:ascii="Times New Roman" w:hAnsi="Times New Roman" w:eastAsia="Times New Roman" w:cs="Times New Roman"/>
          <w:b w:val="0"/>
          <w:bCs w:val="0"/>
          <w:i w:val="0"/>
          <w:iCs w:val="0"/>
          <w:caps w:val="0"/>
          <w:smallCaps w:val="0"/>
          <w:color w:val="212226"/>
          <w:sz w:val="24"/>
          <w:szCs w:val="24"/>
        </w:rPr>
        <w:t xml:space="preserve">Senior Leader A (2023) </w:t>
      </w:r>
      <w:r w:rsidRPr="51F268DE" w:rsidR="13167B14">
        <w:rPr>
          <w:rFonts w:ascii="Times New Roman" w:hAnsi="Times New Roman" w:eastAsia="Times New Roman" w:cs="Times New Roman"/>
          <w:b w:val="0"/>
          <w:bCs w:val="0"/>
          <w:i w:val="0"/>
          <w:iCs w:val="0"/>
          <w:caps w:val="0"/>
          <w:smallCaps w:val="0"/>
          <w:color w:val="212226"/>
          <w:sz w:val="24"/>
          <w:szCs w:val="24"/>
        </w:rPr>
        <w:t>emphsises</w:t>
      </w:r>
      <w:r w:rsidRPr="51F268DE" w:rsidR="13167B14">
        <w:rPr>
          <w:rFonts w:ascii="Times New Roman" w:hAnsi="Times New Roman" w:eastAsia="Times New Roman" w:cs="Times New Roman"/>
          <w:b w:val="0"/>
          <w:bCs w:val="0"/>
          <w:i w:val="0"/>
          <w:iCs w:val="0"/>
          <w:caps w:val="0"/>
          <w:smallCaps w:val="0"/>
          <w:color w:val="212226"/>
          <w:sz w:val="24"/>
          <w:szCs w:val="24"/>
        </w:rPr>
        <w:t xml:space="preserve"> the importance of the SDP being clear and easy to read to ensur</w:t>
      </w:r>
      <w:r w:rsidRPr="51F268DE" w:rsidR="4B54C9E1">
        <w:rPr>
          <w:rFonts w:ascii="Times New Roman" w:hAnsi="Times New Roman" w:eastAsia="Times New Roman" w:cs="Times New Roman"/>
          <w:b w:val="0"/>
          <w:bCs w:val="0"/>
          <w:i w:val="0"/>
          <w:iCs w:val="0"/>
          <w:caps w:val="0"/>
          <w:smallCaps w:val="0"/>
          <w:color w:val="212226"/>
          <w:sz w:val="24"/>
          <w:szCs w:val="24"/>
        </w:rPr>
        <w:t xml:space="preserve">e all staff and stakeholders understand what is expected of themselves and others. Senior Leader B added to </w:t>
      </w:r>
      <w:r w:rsidRPr="51F268DE" w:rsidR="310DD2DE">
        <w:rPr>
          <w:rFonts w:ascii="Times New Roman" w:hAnsi="Times New Roman" w:eastAsia="Times New Roman" w:cs="Times New Roman"/>
          <w:b w:val="0"/>
          <w:bCs w:val="0"/>
          <w:i w:val="0"/>
          <w:iCs w:val="0"/>
          <w:caps w:val="0"/>
          <w:smallCaps w:val="0"/>
          <w:color w:val="212226"/>
          <w:sz w:val="24"/>
          <w:szCs w:val="24"/>
        </w:rPr>
        <w:t xml:space="preserve">this by </w:t>
      </w:r>
      <w:r w:rsidRPr="51F268DE" w:rsidR="310DD2DE">
        <w:rPr>
          <w:rFonts w:ascii="Times New Roman" w:hAnsi="Times New Roman" w:eastAsia="Times New Roman" w:cs="Times New Roman"/>
          <w:b w:val="0"/>
          <w:bCs w:val="0"/>
          <w:i w:val="0"/>
          <w:iCs w:val="0"/>
          <w:caps w:val="0"/>
          <w:smallCaps w:val="0"/>
          <w:color w:val="212226"/>
          <w:sz w:val="24"/>
          <w:szCs w:val="24"/>
        </w:rPr>
        <w:t>identifying</w:t>
      </w:r>
      <w:r w:rsidRPr="51F268DE" w:rsidR="310DD2DE">
        <w:rPr>
          <w:rFonts w:ascii="Times New Roman" w:hAnsi="Times New Roman" w:eastAsia="Times New Roman" w:cs="Times New Roman"/>
          <w:b w:val="0"/>
          <w:bCs w:val="0"/>
          <w:i w:val="0"/>
          <w:iCs w:val="0"/>
          <w:caps w:val="0"/>
          <w:smallCaps w:val="0"/>
          <w:color w:val="212226"/>
          <w:sz w:val="24"/>
          <w:szCs w:val="24"/>
        </w:rPr>
        <w:t xml:space="preserve"> the complexity of</w:t>
      </w:r>
      <w:r w:rsidRPr="51F268DE" w:rsidR="694C21AB">
        <w:rPr>
          <w:rFonts w:ascii="Times New Roman" w:hAnsi="Times New Roman" w:eastAsia="Times New Roman" w:cs="Times New Roman"/>
          <w:b w:val="0"/>
          <w:bCs w:val="0"/>
          <w:i w:val="0"/>
          <w:iCs w:val="0"/>
          <w:caps w:val="0"/>
          <w:smallCaps w:val="0"/>
          <w:color w:val="212226"/>
          <w:sz w:val="24"/>
          <w:szCs w:val="24"/>
        </w:rPr>
        <w:t xml:space="preserve"> an </w:t>
      </w:r>
      <w:r w:rsidRPr="51F268DE" w:rsidR="5897EFB1">
        <w:rPr>
          <w:rFonts w:ascii="Times New Roman" w:hAnsi="Times New Roman" w:eastAsia="Times New Roman" w:cs="Times New Roman"/>
          <w:b w:val="0"/>
          <w:bCs w:val="0"/>
          <w:i w:val="0"/>
          <w:iCs w:val="0"/>
          <w:caps w:val="0"/>
          <w:smallCaps w:val="0"/>
          <w:color w:val="212226"/>
          <w:sz w:val="24"/>
          <w:szCs w:val="24"/>
        </w:rPr>
        <w:t xml:space="preserve">SDP, and </w:t>
      </w:r>
      <w:r w:rsidRPr="51F268DE" w:rsidR="694C21AB">
        <w:rPr>
          <w:rFonts w:ascii="Times New Roman" w:hAnsi="Times New Roman" w:eastAsia="Times New Roman" w:cs="Times New Roman"/>
          <w:b w:val="0"/>
          <w:bCs w:val="0"/>
          <w:i w:val="0"/>
          <w:iCs w:val="0"/>
          <w:caps w:val="0"/>
          <w:smallCaps w:val="0"/>
          <w:color w:val="212226"/>
          <w:sz w:val="24"/>
          <w:szCs w:val="24"/>
        </w:rPr>
        <w:t xml:space="preserve">whilst every effort has been made to make the SDP </w:t>
      </w:r>
      <w:r w:rsidRPr="51F268DE" w:rsidR="23B8A47E">
        <w:rPr>
          <w:rFonts w:ascii="Times New Roman" w:hAnsi="Times New Roman" w:eastAsia="Times New Roman" w:cs="Times New Roman"/>
          <w:b w:val="0"/>
          <w:bCs w:val="0"/>
          <w:i w:val="0"/>
          <w:iCs w:val="0"/>
          <w:caps w:val="0"/>
          <w:smallCaps w:val="0"/>
          <w:color w:val="212226"/>
          <w:sz w:val="24"/>
          <w:szCs w:val="24"/>
        </w:rPr>
        <w:t>readable</w:t>
      </w:r>
      <w:r w:rsidRPr="51F268DE" w:rsidR="694C21AB">
        <w:rPr>
          <w:rFonts w:ascii="Times New Roman" w:hAnsi="Times New Roman" w:eastAsia="Times New Roman" w:cs="Times New Roman"/>
          <w:b w:val="0"/>
          <w:bCs w:val="0"/>
          <w:i w:val="0"/>
          <w:iCs w:val="0"/>
          <w:caps w:val="0"/>
          <w:smallCaps w:val="0"/>
          <w:color w:val="212226"/>
          <w:sz w:val="24"/>
          <w:szCs w:val="24"/>
        </w:rPr>
        <w:t xml:space="preserve">, it was found that children and parents were unable to </w:t>
      </w:r>
      <w:r w:rsidRPr="51F268DE" w:rsidR="5B4E254E">
        <w:rPr>
          <w:rFonts w:ascii="Times New Roman" w:hAnsi="Times New Roman" w:eastAsia="Times New Roman" w:cs="Times New Roman"/>
          <w:b w:val="0"/>
          <w:bCs w:val="0"/>
          <w:i w:val="0"/>
          <w:iCs w:val="0"/>
          <w:caps w:val="0"/>
          <w:smallCaps w:val="0"/>
          <w:color w:val="212226"/>
          <w:sz w:val="24"/>
          <w:szCs w:val="24"/>
        </w:rPr>
        <w:t>easily read it. Therefore, the school create</w:t>
      </w:r>
      <w:r w:rsidRPr="51F268DE" w:rsidR="6695EC0E">
        <w:rPr>
          <w:rFonts w:ascii="Times New Roman" w:hAnsi="Times New Roman" w:eastAsia="Times New Roman" w:cs="Times New Roman"/>
          <w:b w:val="0"/>
          <w:bCs w:val="0"/>
          <w:i w:val="0"/>
          <w:iCs w:val="0"/>
          <w:caps w:val="0"/>
          <w:smallCaps w:val="0"/>
          <w:color w:val="212226"/>
          <w:sz w:val="24"/>
          <w:szCs w:val="24"/>
        </w:rPr>
        <w:t>d</w:t>
      </w:r>
      <w:r w:rsidRPr="51F268DE" w:rsidR="5B4E254E">
        <w:rPr>
          <w:rFonts w:ascii="Times New Roman" w:hAnsi="Times New Roman" w:eastAsia="Times New Roman" w:cs="Times New Roman"/>
          <w:b w:val="0"/>
          <w:bCs w:val="0"/>
          <w:i w:val="0"/>
          <w:iCs w:val="0"/>
          <w:caps w:val="0"/>
          <w:smallCaps w:val="0"/>
          <w:color w:val="212226"/>
          <w:sz w:val="24"/>
          <w:szCs w:val="24"/>
        </w:rPr>
        <w:t xml:space="preserve"> a pupil and parent guide to the SDP </w:t>
      </w:r>
      <w:r w:rsidRPr="51F268DE" w:rsidR="60A44ED3">
        <w:rPr>
          <w:rFonts w:ascii="Times New Roman" w:hAnsi="Times New Roman" w:eastAsia="Times New Roman" w:cs="Times New Roman"/>
          <w:b w:val="0"/>
          <w:bCs w:val="0"/>
          <w:i w:val="0"/>
          <w:iCs w:val="0"/>
          <w:caps w:val="0"/>
          <w:smallCaps w:val="0"/>
          <w:color w:val="212226"/>
          <w:sz w:val="24"/>
          <w:szCs w:val="24"/>
        </w:rPr>
        <w:t>which allowed more to access the document (School X, 2023)</w:t>
      </w:r>
      <w:r w:rsidRPr="51F268DE" w:rsidR="30857030">
        <w:rPr>
          <w:rFonts w:ascii="Times New Roman" w:hAnsi="Times New Roman" w:eastAsia="Times New Roman" w:cs="Times New Roman"/>
          <w:b w:val="0"/>
          <w:bCs w:val="0"/>
          <w:i w:val="0"/>
          <w:iCs w:val="0"/>
          <w:caps w:val="0"/>
          <w:smallCaps w:val="0"/>
          <w:color w:val="212226"/>
          <w:sz w:val="24"/>
          <w:szCs w:val="24"/>
        </w:rPr>
        <w:t>. School X (2023) parent and pupil guide was created later than Headteacher X (2023) would have hoped which they feel could have</w:t>
      </w:r>
      <w:r w:rsidRPr="51F268DE" w:rsidR="038EE823">
        <w:rPr>
          <w:rFonts w:ascii="Times New Roman" w:hAnsi="Times New Roman" w:eastAsia="Times New Roman" w:cs="Times New Roman"/>
          <w:b w:val="0"/>
          <w:bCs w:val="0"/>
          <w:i w:val="0"/>
          <w:iCs w:val="0"/>
          <w:caps w:val="0"/>
          <w:smallCaps w:val="0"/>
          <w:color w:val="212226"/>
          <w:sz w:val="24"/>
          <w:szCs w:val="24"/>
        </w:rPr>
        <w:t xml:space="preserve"> cost them future pupils, in turn, </w:t>
      </w:r>
      <w:r w:rsidRPr="51F268DE" w:rsidR="038EE823">
        <w:rPr>
          <w:rFonts w:ascii="Times New Roman" w:hAnsi="Times New Roman" w:eastAsia="Times New Roman" w:cs="Times New Roman"/>
          <w:b w:val="0"/>
          <w:bCs w:val="0"/>
          <w:i w:val="0"/>
          <w:iCs w:val="0"/>
          <w:caps w:val="0"/>
          <w:smallCaps w:val="0"/>
          <w:color w:val="212226"/>
          <w:sz w:val="24"/>
          <w:szCs w:val="24"/>
        </w:rPr>
        <w:t>Headteacher</w:t>
      </w:r>
      <w:r w:rsidRPr="51F268DE" w:rsidR="038EE823">
        <w:rPr>
          <w:rFonts w:ascii="Times New Roman" w:hAnsi="Times New Roman" w:eastAsia="Times New Roman" w:cs="Times New Roman"/>
          <w:b w:val="0"/>
          <w:bCs w:val="0"/>
          <w:i w:val="0"/>
          <w:iCs w:val="0"/>
          <w:caps w:val="0"/>
          <w:smallCaps w:val="0"/>
          <w:color w:val="212226"/>
          <w:sz w:val="24"/>
          <w:szCs w:val="24"/>
        </w:rPr>
        <w:t xml:space="preserve"> X (2023) aims to create this document earlier next year to allow for more parents </w:t>
      </w:r>
      <w:r w:rsidRPr="51F268DE" w:rsidR="3BCD36F0">
        <w:rPr>
          <w:rFonts w:ascii="Times New Roman" w:hAnsi="Times New Roman" w:eastAsia="Times New Roman" w:cs="Times New Roman"/>
          <w:b w:val="0"/>
          <w:bCs w:val="0"/>
          <w:i w:val="0"/>
          <w:iCs w:val="0"/>
          <w:caps w:val="0"/>
          <w:smallCaps w:val="0"/>
          <w:color w:val="212226"/>
          <w:sz w:val="24"/>
          <w:szCs w:val="24"/>
        </w:rPr>
        <w:t>and guardians of current and future pupils can access it.</w:t>
      </w:r>
    </w:p>
    <w:p w:rsidR="0279822D" w:rsidP="51F268DE" w:rsidRDefault="0279822D" w14:paraId="654E61FF" w14:textId="4795C07A">
      <w:pPr>
        <w:pStyle w:val="Normal"/>
        <w:rPr>
          <w:rFonts w:ascii="Times New Roman" w:hAnsi="Times New Roman" w:eastAsia="Times New Roman" w:cs="Times New Roman"/>
          <w:b w:val="0"/>
          <w:bCs w:val="0"/>
          <w:i w:val="0"/>
          <w:iCs w:val="0"/>
          <w:caps w:val="0"/>
          <w:smallCaps w:val="0"/>
          <w:color w:val="212226"/>
          <w:sz w:val="24"/>
          <w:szCs w:val="24"/>
        </w:rPr>
      </w:pPr>
    </w:p>
    <w:p w:rsidR="2780AA3A" w:rsidP="51F268DE" w:rsidRDefault="2780AA3A" w14:paraId="3CD9FB1F" w14:textId="623FE880">
      <w:pPr>
        <w:pStyle w:val="Normal"/>
        <w:rPr>
          <w:rFonts w:ascii="Times New Roman" w:hAnsi="Times New Roman" w:eastAsia="Times New Roman" w:cs="Times New Roman"/>
          <w:b w:val="0"/>
          <w:bCs w:val="0"/>
          <w:i w:val="0"/>
          <w:iCs w:val="0"/>
          <w:caps w:val="0"/>
          <w:smallCaps w:val="0"/>
          <w:color w:val="212226"/>
          <w:sz w:val="24"/>
          <w:szCs w:val="24"/>
        </w:rPr>
      </w:pPr>
      <w:r w:rsidRPr="51F268DE" w:rsidR="2780AA3A">
        <w:rPr>
          <w:rFonts w:ascii="Times New Roman" w:hAnsi="Times New Roman" w:eastAsia="Times New Roman" w:cs="Times New Roman"/>
          <w:b w:val="0"/>
          <w:bCs w:val="0"/>
          <w:i w:val="0"/>
          <w:iCs w:val="0"/>
          <w:caps w:val="0"/>
          <w:smallCaps w:val="0"/>
          <w:color w:val="212226"/>
          <w:sz w:val="24"/>
          <w:szCs w:val="24"/>
        </w:rPr>
        <w:t xml:space="preserve">SDPs are </w:t>
      </w:r>
      <w:r w:rsidRPr="51F268DE" w:rsidR="2780AA3A">
        <w:rPr>
          <w:rFonts w:ascii="Times New Roman" w:hAnsi="Times New Roman" w:eastAsia="Times New Roman" w:cs="Times New Roman"/>
          <w:b w:val="0"/>
          <w:bCs w:val="0"/>
          <w:i w:val="0"/>
          <w:iCs w:val="0"/>
          <w:caps w:val="0"/>
          <w:smallCaps w:val="0"/>
          <w:color w:val="212226"/>
          <w:sz w:val="24"/>
          <w:szCs w:val="24"/>
        </w:rPr>
        <w:t>monitored</w:t>
      </w:r>
      <w:r w:rsidRPr="51F268DE" w:rsidR="2780AA3A">
        <w:rPr>
          <w:rFonts w:ascii="Times New Roman" w:hAnsi="Times New Roman" w:eastAsia="Times New Roman" w:cs="Times New Roman"/>
          <w:b w:val="0"/>
          <w:bCs w:val="0"/>
          <w:i w:val="0"/>
          <w:iCs w:val="0"/>
          <w:caps w:val="0"/>
          <w:smallCaps w:val="0"/>
          <w:color w:val="212226"/>
          <w:sz w:val="24"/>
          <w:szCs w:val="24"/>
        </w:rPr>
        <w:t xml:space="preserve"> regularly, in this case termly, and are formally reviewed yearly, which means it </w:t>
      </w:r>
      <w:r w:rsidRPr="51F268DE" w:rsidR="17FD47D5">
        <w:rPr>
          <w:rFonts w:ascii="Times New Roman" w:hAnsi="Times New Roman" w:eastAsia="Times New Roman" w:cs="Times New Roman"/>
          <w:b w:val="0"/>
          <w:bCs w:val="0"/>
          <w:i w:val="0"/>
          <w:iCs w:val="0"/>
          <w:caps w:val="0"/>
          <w:smallCaps w:val="0"/>
          <w:color w:val="212226"/>
          <w:sz w:val="24"/>
          <w:szCs w:val="24"/>
        </w:rPr>
        <w:t xml:space="preserve">is a live document as it is continuously updated (Welsh Government 2014). </w:t>
      </w:r>
      <w:r w:rsidRPr="51F268DE" w:rsidR="7DB650D1">
        <w:rPr>
          <w:rFonts w:ascii="Times New Roman" w:hAnsi="Times New Roman" w:eastAsia="Times New Roman" w:cs="Times New Roman"/>
          <w:b w:val="0"/>
          <w:bCs w:val="0"/>
          <w:i w:val="0"/>
          <w:iCs w:val="0"/>
          <w:caps w:val="0"/>
          <w:smallCaps w:val="0"/>
          <w:color w:val="212226"/>
          <w:sz w:val="24"/>
          <w:szCs w:val="24"/>
        </w:rPr>
        <w:t xml:space="preserve">As a </w:t>
      </w:r>
      <w:r w:rsidRPr="51F268DE" w:rsidR="7E25197B">
        <w:rPr>
          <w:rFonts w:ascii="Times New Roman" w:hAnsi="Times New Roman" w:eastAsia="Times New Roman" w:cs="Times New Roman"/>
          <w:b w:val="0"/>
          <w:bCs w:val="0"/>
          <w:i w:val="0"/>
          <w:iCs w:val="0"/>
          <w:caps w:val="0"/>
          <w:smallCaps w:val="0"/>
          <w:color w:val="212226"/>
          <w:sz w:val="24"/>
          <w:szCs w:val="24"/>
        </w:rPr>
        <w:t>minimum</w:t>
      </w:r>
      <w:r w:rsidRPr="51F268DE" w:rsidR="7DB650D1">
        <w:rPr>
          <w:rFonts w:ascii="Times New Roman" w:hAnsi="Times New Roman" w:eastAsia="Times New Roman" w:cs="Times New Roman"/>
          <w:b w:val="0"/>
          <w:bCs w:val="0"/>
          <w:i w:val="0"/>
          <w:iCs w:val="0"/>
          <w:caps w:val="0"/>
          <w:smallCaps w:val="0"/>
          <w:color w:val="212226"/>
          <w:sz w:val="24"/>
          <w:szCs w:val="24"/>
        </w:rPr>
        <w:t>, e</w:t>
      </w:r>
      <w:r w:rsidRPr="51F268DE" w:rsidR="17FD47D5">
        <w:rPr>
          <w:rFonts w:ascii="Times New Roman" w:hAnsi="Times New Roman" w:eastAsia="Times New Roman" w:cs="Times New Roman"/>
          <w:b w:val="0"/>
          <w:bCs w:val="0"/>
          <w:i w:val="0"/>
          <w:iCs w:val="0"/>
          <w:caps w:val="0"/>
          <w:smallCaps w:val="0"/>
          <w:color w:val="212226"/>
          <w:sz w:val="24"/>
          <w:szCs w:val="24"/>
        </w:rPr>
        <w:t xml:space="preserve">ach year the governing body must </w:t>
      </w:r>
      <w:r w:rsidRPr="51F268DE" w:rsidR="17FD47D5">
        <w:rPr>
          <w:rFonts w:ascii="Times New Roman" w:hAnsi="Times New Roman" w:eastAsia="Times New Roman" w:cs="Times New Roman"/>
          <w:b w:val="0"/>
          <w:bCs w:val="0"/>
          <w:i w:val="0"/>
          <w:iCs w:val="0"/>
          <w:caps w:val="0"/>
          <w:smallCaps w:val="0"/>
          <w:color w:val="212226"/>
          <w:sz w:val="24"/>
          <w:szCs w:val="24"/>
        </w:rPr>
        <w:t>monitor</w:t>
      </w:r>
      <w:r w:rsidRPr="51F268DE" w:rsidR="17FD47D5">
        <w:rPr>
          <w:rFonts w:ascii="Times New Roman" w:hAnsi="Times New Roman" w:eastAsia="Times New Roman" w:cs="Times New Roman"/>
          <w:b w:val="0"/>
          <w:bCs w:val="0"/>
          <w:i w:val="0"/>
          <w:iCs w:val="0"/>
          <w:caps w:val="0"/>
          <w:smallCaps w:val="0"/>
          <w:color w:val="212226"/>
          <w:sz w:val="24"/>
          <w:szCs w:val="24"/>
        </w:rPr>
        <w:t xml:space="preserve">, </w:t>
      </w:r>
      <w:r w:rsidRPr="51F268DE" w:rsidR="17FD47D5">
        <w:rPr>
          <w:rFonts w:ascii="Times New Roman" w:hAnsi="Times New Roman" w:eastAsia="Times New Roman" w:cs="Times New Roman"/>
          <w:b w:val="0"/>
          <w:bCs w:val="0"/>
          <w:i w:val="0"/>
          <w:iCs w:val="0"/>
          <w:caps w:val="0"/>
          <w:smallCaps w:val="0"/>
          <w:color w:val="212226"/>
          <w:sz w:val="24"/>
          <w:szCs w:val="24"/>
        </w:rPr>
        <w:t>review</w:t>
      </w:r>
      <w:r w:rsidRPr="51F268DE" w:rsidR="17FD47D5">
        <w:rPr>
          <w:rFonts w:ascii="Times New Roman" w:hAnsi="Times New Roman" w:eastAsia="Times New Roman" w:cs="Times New Roman"/>
          <w:b w:val="0"/>
          <w:bCs w:val="0"/>
          <w:i w:val="0"/>
          <w:iCs w:val="0"/>
          <w:caps w:val="0"/>
          <w:smallCaps w:val="0"/>
          <w:color w:val="212226"/>
          <w:sz w:val="24"/>
          <w:szCs w:val="24"/>
        </w:rPr>
        <w:t xml:space="preserve"> and up</w:t>
      </w:r>
      <w:r w:rsidRPr="51F268DE" w:rsidR="68CD8BEE">
        <w:rPr>
          <w:rFonts w:ascii="Times New Roman" w:hAnsi="Times New Roman" w:eastAsia="Times New Roman" w:cs="Times New Roman"/>
          <w:b w:val="0"/>
          <w:bCs w:val="0"/>
          <w:i w:val="0"/>
          <w:iCs w:val="0"/>
          <w:caps w:val="0"/>
          <w:smallCaps w:val="0"/>
          <w:color w:val="212226"/>
          <w:sz w:val="24"/>
          <w:szCs w:val="24"/>
        </w:rPr>
        <w:t>date the SDP</w:t>
      </w:r>
      <w:r w:rsidRPr="51F268DE" w:rsidR="48468DA2">
        <w:rPr>
          <w:rFonts w:ascii="Times New Roman" w:hAnsi="Times New Roman" w:eastAsia="Times New Roman" w:cs="Times New Roman"/>
          <w:b w:val="0"/>
          <w:bCs w:val="0"/>
          <w:i w:val="0"/>
          <w:iCs w:val="0"/>
          <w:caps w:val="0"/>
          <w:smallCaps w:val="0"/>
          <w:color w:val="212226"/>
          <w:sz w:val="24"/>
          <w:szCs w:val="24"/>
        </w:rPr>
        <w:t xml:space="preserve">, alternatively this can take place after an </w:t>
      </w:r>
      <w:r w:rsidRPr="51F268DE" w:rsidR="48468DA2">
        <w:rPr>
          <w:rFonts w:ascii="Times New Roman" w:hAnsi="Times New Roman" w:eastAsia="Times New Roman" w:cs="Times New Roman"/>
          <w:b w:val="0"/>
          <w:bCs w:val="0"/>
          <w:i w:val="0"/>
          <w:iCs w:val="0"/>
          <w:caps w:val="0"/>
          <w:smallCaps w:val="0"/>
          <w:color w:val="212226"/>
          <w:sz w:val="24"/>
          <w:szCs w:val="24"/>
        </w:rPr>
        <w:t>Estyn</w:t>
      </w:r>
      <w:r w:rsidRPr="51F268DE" w:rsidR="48468DA2">
        <w:rPr>
          <w:rFonts w:ascii="Times New Roman" w:hAnsi="Times New Roman" w:eastAsia="Times New Roman" w:cs="Times New Roman"/>
          <w:b w:val="0"/>
          <w:bCs w:val="0"/>
          <w:i w:val="0"/>
          <w:iCs w:val="0"/>
          <w:caps w:val="0"/>
          <w:smallCaps w:val="0"/>
          <w:color w:val="212226"/>
          <w:sz w:val="24"/>
          <w:szCs w:val="24"/>
        </w:rPr>
        <w:t xml:space="preserve"> inspection (Welsh Government, 2014). </w:t>
      </w:r>
      <w:r w:rsidRPr="51F268DE" w:rsidR="48A430A9">
        <w:rPr>
          <w:rFonts w:ascii="Times New Roman" w:hAnsi="Times New Roman" w:eastAsia="Times New Roman" w:cs="Times New Roman"/>
          <w:b w:val="0"/>
          <w:bCs w:val="0"/>
          <w:i w:val="0"/>
          <w:iCs w:val="0"/>
          <w:caps w:val="0"/>
          <w:smallCaps w:val="0"/>
          <w:color w:val="212226"/>
          <w:sz w:val="24"/>
          <w:szCs w:val="24"/>
        </w:rPr>
        <w:t>This allows the SDP to consider and reflect upon the most recent context, planning and strategies</w:t>
      </w:r>
      <w:r w:rsidRPr="51F268DE" w:rsidR="53EBF769">
        <w:rPr>
          <w:rFonts w:ascii="Times New Roman" w:hAnsi="Times New Roman" w:eastAsia="Times New Roman" w:cs="Times New Roman"/>
          <w:b w:val="0"/>
          <w:bCs w:val="0"/>
          <w:i w:val="0"/>
          <w:iCs w:val="0"/>
          <w:caps w:val="0"/>
          <w:smallCaps w:val="0"/>
          <w:color w:val="212226"/>
          <w:sz w:val="24"/>
          <w:szCs w:val="24"/>
        </w:rPr>
        <w:t xml:space="preserve"> (Welsh Government, 2014). In School X (2022) SDP a </w:t>
      </w:r>
      <w:r w:rsidRPr="51F268DE" w:rsidR="333E6A02">
        <w:rPr>
          <w:rFonts w:ascii="Times New Roman" w:hAnsi="Times New Roman" w:eastAsia="Times New Roman" w:cs="Times New Roman"/>
          <w:b w:val="0"/>
          <w:bCs w:val="0"/>
          <w:i w:val="0"/>
          <w:iCs w:val="0"/>
          <w:caps w:val="0"/>
          <w:smallCaps w:val="0"/>
          <w:color w:val="212226"/>
          <w:sz w:val="24"/>
          <w:szCs w:val="24"/>
        </w:rPr>
        <w:t>colour coded system</w:t>
      </w:r>
      <w:r w:rsidRPr="51F268DE" w:rsidR="53EBF769">
        <w:rPr>
          <w:rFonts w:ascii="Times New Roman" w:hAnsi="Times New Roman" w:eastAsia="Times New Roman" w:cs="Times New Roman"/>
          <w:b w:val="0"/>
          <w:bCs w:val="0"/>
          <w:i w:val="0"/>
          <w:iCs w:val="0"/>
          <w:caps w:val="0"/>
          <w:smallCaps w:val="0"/>
          <w:color w:val="212226"/>
          <w:sz w:val="24"/>
          <w:szCs w:val="24"/>
        </w:rPr>
        <w:t xml:space="preserve">, </w:t>
      </w:r>
      <w:r w:rsidRPr="51F268DE" w:rsidR="39A50066">
        <w:rPr>
          <w:rFonts w:ascii="Times New Roman" w:hAnsi="Times New Roman" w:eastAsia="Times New Roman" w:cs="Times New Roman"/>
          <w:b w:val="0"/>
          <w:bCs w:val="0"/>
          <w:i w:val="0"/>
          <w:iCs w:val="0"/>
          <w:caps w:val="0"/>
          <w:smallCaps w:val="0"/>
          <w:color w:val="212226"/>
          <w:sz w:val="24"/>
          <w:szCs w:val="24"/>
        </w:rPr>
        <w:t xml:space="preserve">green, yellow, </w:t>
      </w:r>
      <w:r w:rsidRPr="51F268DE" w:rsidR="39A50066">
        <w:rPr>
          <w:rFonts w:ascii="Times New Roman" w:hAnsi="Times New Roman" w:eastAsia="Times New Roman" w:cs="Times New Roman"/>
          <w:b w:val="0"/>
          <w:bCs w:val="0"/>
          <w:i w:val="0"/>
          <w:iCs w:val="0"/>
          <w:caps w:val="0"/>
          <w:smallCaps w:val="0"/>
          <w:color w:val="212226"/>
          <w:sz w:val="24"/>
          <w:szCs w:val="24"/>
        </w:rPr>
        <w:t>amber</w:t>
      </w:r>
      <w:r w:rsidRPr="51F268DE" w:rsidR="39A50066">
        <w:rPr>
          <w:rFonts w:ascii="Times New Roman" w:hAnsi="Times New Roman" w:eastAsia="Times New Roman" w:cs="Times New Roman"/>
          <w:b w:val="0"/>
          <w:bCs w:val="0"/>
          <w:i w:val="0"/>
          <w:iCs w:val="0"/>
          <w:caps w:val="0"/>
          <w:smallCaps w:val="0"/>
          <w:color w:val="212226"/>
          <w:sz w:val="24"/>
          <w:szCs w:val="24"/>
        </w:rPr>
        <w:t xml:space="preserve"> and red had been adopted. Green stands for </w:t>
      </w:r>
      <w:r w:rsidRPr="51F268DE" w:rsidR="39A50066">
        <w:rPr>
          <w:rFonts w:ascii="Times New Roman" w:hAnsi="Times New Roman" w:eastAsia="Times New Roman" w:cs="Times New Roman"/>
          <w:b w:val="0"/>
          <w:bCs w:val="0"/>
          <w:i w:val="0"/>
          <w:iCs w:val="0"/>
          <w:caps w:val="0"/>
          <w:smallCaps w:val="0"/>
          <w:color w:val="212226"/>
          <w:sz w:val="24"/>
          <w:szCs w:val="24"/>
        </w:rPr>
        <w:t>very good</w:t>
      </w:r>
      <w:r w:rsidRPr="51F268DE" w:rsidR="39A50066">
        <w:rPr>
          <w:rFonts w:ascii="Times New Roman" w:hAnsi="Times New Roman" w:eastAsia="Times New Roman" w:cs="Times New Roman"/>
          <w:b w:val="0"/>
          <w:bCs w:val="0"/>
          <w:i w:val="0"/>
          <w:iCs w:val="0"/>
          <w:caps w:val="0"/>
          <w:smallCaps w:val="0"/>
          <w:color w:val="212226"/>
          <w:sz w:val="24"/>
          <w:szCs w:val="24"/>
        </w:rPr>
        <w:t xml:space="preserve"> progress, yellow stand</w:t>
      </w:r>
      <w:r w:rsidRPr="51F268DE" w:rsidR="5718260E">
        <w:rPr>
          <w:rFonts w:ascii="Times New Roman" w:hAnsi="Times New Roman" w:eastAsia="Times New Roman" w:cs="Times New Roman"/>
          <w:b w:val="0"/>
          <w:bCs w:val="0"/>
          <w:i w:val="0"/>
          <w:iCs w:val="0"/>
          <w:caps w:val="0"/>
          <w:smallCaps w:val="0"/>
          <w:color w:val="212226"/>
          <w:sz w:val="24"/>
          <w:szCs w:val="24"/>
        </w:rPr>
        <w:t>s for strong progress, amber stands for satisfactory progress and red stands for limited progress (School X, 2022). Using this sy</w:t>
      </w:r>
      <w:r w:rsidRPr="51F268DE" w:rsidR="30883465">
        <w:rPr>
          <w:rFonts w:ascii="Times New Roman" w:hAnsi="Times New Roman" w:eastAsia="Times New Roman" w:cs="Times New Roman"/>
          <w:b w:val="0"/>
          <w:bCs w:val="0"/>
          <w:i w:val="0"/>
          <w:iCs w:val="0"/>
          <w:caps w:val="0"/>
          <w:smallCaps w:val="0"/>
          <w:color w:val="212226"/>
          <w:sz w:val="24"/>
          <w:szCs w:val="24"/>
        </w:rPr>
        <w:t>stem allows for a clear overview of each action point throughout the year (Headteacher, 2023).</w:t>
      </w:r>
      <w:r w:rsidRPr="51F268DE" w:rsidR="5461F071">
        <w:rPr>
          <w:rFonts w:ascii="Times New Roman" w:hAnsi="Times New Roman" w:eastAsia="Times New Roman" w:cs="Times New Roman"/>
          <w:b w:val="0"/>
          <w:bCs w:val="0"/>
          <w:i w:val="0"/>
          <w:iCs w:val="0"/>
          <w:caps w:val="0"/>
          <w:smallCaps w:val="0"/>
          <w:color w:val="212226"/>
          <w:sz w:val="24"/>
          <w:szCs w:val="24"/>
        </w:rPr>
        <w:t xml:space="preserve"> Each action is given a rating depending on the data which has been collected and analysed (School X, 2022). Examples of data </w:t>
      </w:r>
      <w:r w:rsidRPr="51F268DE" w:rsidR="6711817B">
        <w:rPr>
          <w:rFonts w:ascii="Times New Roman" w:hAnsi="Times New Roman" w:eastAsia="Times New Roman" w:cs="Times New Roman"/>
          <w:b w:val="0"/>
          <w:bCs w:val="0"/>
          <w:i w:val="0"/>
          <w:iCs w:val="0"/>
          <w:caps w:val="0"/>
          <w:smallCaps w:val="0"/>
          <w:color w:val="212226"/>
          <w:sz w:val="24"/>
          <w:szCs w:val="24"/>
        </w:rPr>
        <w:t xml:space="preserve">collection include feedback from pupil voice groups and my concern reports (School X, 2022). </w:t>
      </w:r>
      <w:r w:rsidRPr="51F268DE" w:rsidR="6C76E3F9">
        <w:rPr>
          <w:rFonts w:ascii="Times New Roman" w:hAnsi="Times New Roman" w:eastAsia="Times New Roman" w:cs="Times New Roman"/>
          <w:b w:val="0"/>
          <w:bCs w:val="0"/>
          <w:i w:val="0"/>
          <w:iCs w:val="0"/>
          <w:caps w:val="0"/>
          <w:smallCaps w:val="0"/>
          <w:color w:val="212226"/>
          <w:sz w:val="24"/>
          <w:szCs w:val="24"/>
        </w:rPr>
        <w:t xml:space="preserve">Both are qualitative types of data </w:t>
      </w:r>
      <w:r w:rsidRPr="51F268DE" w:rsidR="75041CEE">
        <w:rPr>
          <w:rFonts w:ascii="Times New Roman" w:hAnsi="Times New Roman" w:eastAsia="Times New Roman" w:cs="Times New Roman"/>
          <w:b w:val="0"/>
          <w:bCs w:val="0"/>
          <w:i w:val="0"/>
          <w:iCs w:val="0"/>
          <w:caps w:val="0"/>
          <w:smallCaps w:val="0"/>
          <w:color w:val="212226"/>
          <w:sz w:val="24"/>
          <w:szCs w:val="24"/>
        </w:rPr>
        <w:t>and may require a thematic analysis to discover how well an action point is being implemented (Welsh Government, 2014)</w:t>
      </w:r>
      <w:r w:rsidRPr="51F268DE" w:rsidR="20F97116">
        <w:rPr>
          <w:rFonts w:ascii="Times New Roman" w:hAnsi="Times New Roman" w:eastAsia="Times New Roman" w:cs="Times New Roman"/>
          <w:b w:val="0"/>
          <w:bCs w:val="0"/>
          <w:i w:val="0"/>
          <w:iCs w:val="0"/>
          <w:caps w:val="0"/>
          <w:smallCaps w:val="0"/>
          <w:color w:val="212226"/>
          <w:sz w:val="24"/>
          <w:szCs w:val="24"/>
        </w:rPr>
        <w:t>.</w:t>
      </w:r>
    </w:p>
    <w:p w:rsidR="0279822D" w:rsidP="51F268DE" w:rsidRDefault="0279822D" w14:paraId="63BA6F82" w14:textId="6CD5B368">
      <w:pPr>
        <w:pStyle w:val="Normal"/>
        <w:rPr>
          <w:rFonts w:ascii="Times New Roman" w:hAnsi="Times New Roman" w:eastAsia="Times New Roman" w:cs="Times New Roman"/>
          <w:b w:val="0"/>
          <w:bCs w:val="0"/>
          <w:i w:val="0"/>
          <w:iCs w:val="0"/>
          <w:caps w:val="0"/>
          <w:smallCaps w:val="0"/>
          <w:color w:val="212226"/>
          <w:sz w:val="24"/>
          <w:szCs w:val="24"/>
        </w:rPr>
      </w:pPr>
    </w:p>
    <w:p w:rsidR="0279822D" w:rsidP="51F268DE" w:rsidRDefault="0279822D" w14:paraId="528CCCAC" w14:textId="35882B17">
      <w:pPr>
        <w:pStyle w:val="Normal"/>
        <w:rPr>
          <w:rFonts w:ascii="Times New Roman" w:hAnsi="Times New Roman" w:eastAsia="Times New Roman" w:cs="Times New Roman"/>
          <w:b w:val="0"/>
          <w:bCs w:val="0"/>
          <w:i w:val="0"/>
          <w:iCs w:val="0"/>
          <w:caps w:val="0"/>
          <w:smallCaps w:val="0"/>
          <w:color w:val="212226"/>
          <w:sz w:val="28"/>
          <w:szCs w:val="28"/>
        </w:rPr>
      </w:pPr>
      <w:r w:rsidRPr="51F268DE" w:rsidR="5D65226E">
        <w:rPr>
          <w:rFonts w:ascii="Times New Roman" w:hAnsi="Times New Roman" w:eastAsia="Times New Roman" w:cs="Times New Roman"/>
          <w:b w:val="0"/>
          <w:bCs w:val="0"/>
          <w:i w:val="0"/>
          <w:iCs w:val="0"/>
          <w:caps w:val="0"/>
          <w:smallCaps w:val="0"/>
          <w:color w:val="212226"/>
          <w:sz w:val="28"/>
          <w:szCs w:val="28"/>
        </w:rPr>
        <w:t xml:space="preserve">Reflection and Evaluation </w:t>
      </w:r>
    </w:p>
    <w:p w:rsidR="1A8C42EF" w:rsidP="51F268DE" w:rsidRDefault="1A8C42EF" w14:paraId="0201D584" w14:textId="48174F00">
      <w:pPr>
        <w:pStyle w:val="Normal"/>
        <w:rPr>
          <w:rFonts w:ascii="Times New Roman" w:hAnsi="Times New Roman" w:eastAsia="Times New Roman" w:cs="Times New Roman"/>
          <w:b w:val="0"/>
          <w:bCs w:val="0"/>
          <w:i w:val="0"/>
          <w:iCs w:val="0"/>
          <w:caps w:val="0"/>
          <w:smallCaps w:val="0"/>
          <w:color w:val="212226"/>
          <w:sz w:val="24"/>
          <w:szCs w:val="24"/>
        </w:rPr>
      </w:pPr>
    </w:p>
    <w:p w:rsidR="012DE140" w:rsidP="51F268DE" w:rsidRDefault="012DE140" w14:paraId="756A6C2B" w14:textId="3D26F30B">
      <w:pPr>
        <w:pStyle w:val="Normal"/>
        <w:rPr>
          <w:rFonts w:ascii="Times New Roman" w:hAnsi="Times New Roman" w:eastAsia="Times New Roman" w:cs="Times New Roman"/>
          <w:b w:val="0"/>
          <w:bCs w:val="0"/>
          <w:i w:val="0"/>
          <w:iCs w:val="0"/>
          <w:caps w:val="0"/>
          <w:smallCaps w:val="0"/>
          <w:color w:val="212226"/>
          <w:sz w:val="24"/>
          <w:szCs w:val="24"/>
        </w:rPr>
      </w:pPr>
      <w:r w:rsidRPr="51F268DE" w:rsidR="012DE140">
        <w:rPr>
          <w:rFonts w:ascii="Times New Roman" w:hAnsi="Times New Roman" w:eastAsia="Times New Roman" w:cs="Times New Roman"/>
          <w:b w:val="0"/>
          <w:bCs w:val="0"/>
          <w:i w:val="0"/>
          <w:iCs w:val="0"/>
          <w:caps w:val="0"/>
          <w:smallCaps w:val="0"/>
          <w:color w:val="212226"/>
          <w:sz w:val="24"/>
          <w:szCs w:val="24"/>
        </w:rPr>
        <w:t xml:space="preserve">All the action points in School X (2022) SDP have success criteria, which allows the staff and other stakeholders to see if the action has been achieved and to what extent is has been achieved. The criteria which </w:t>
      </w:r>
      <w:r w:rsidRPr="51F268DE" w:rsidR="63AC827D">
        <w:rPr>
          <w:rFonts w:ascii="Times New Roman" w:hAnsi="Times New Roman" w:eastAsia="Times New Roman" w:cs="Times New Roman"/>
          <w:b w:val="0"/>
          <w:bCs w:val="0"/>
          <w:i w:val="0"/>
          <w:iCs w:val="0"/>
          <w:caps w:val="0"/>
          <w:smallCaps w:val="0"/>
          <w:color w:val="212226"/>
          <w:sz w:val="24"/>
          <w:szCs w:val="24"/>
        </w:rPr>
        <w:t>have</w:t>
      </w:r>
      <w:r w:rsidRPr="51F268DE" w:rsidR="012DE140">
        <w:rPr>
          <w:rFonts w:ascii="Times New Roman" w:hAnsi="Times New Roman" w:eastAsia="Times New Roman" w:cs="Times New Roman"/>
          <w:b w:val="0"/>
          <w:bCs w:val="0"/>
          <w:i w:val="0"/>
          <w:iCs w:val="0"/>
          <w:caps w:val="0"/>
          <w:smallCaps w:val="0"/>
          <w:color w:val="212226"/>
          <w:sz w:val="24"/>
          <w:szCs w:val="24"/>
        </w:rPr>
        <w:t xml:space="preserve"> been set out </w:t>
      </w:r>
      <w:r w:rsidRPr="51F268DE" w:rsidR="13EAF039">
        <w:rPr>
          <w:rFonts w:ascii="Times New Roman" w:hAnsi="Times New Roman" w:eastAsia="Times New Roman" w:cs="Times New Roman"/>
          <w:b w:val="0"/>
          <w:bCs w:val="0"/>
          <w:i w:val="0"/>
          <w:iCs w:val="0"/>
          <w:caps w:val="0"/>
          <w:smallCaps w:val="0"/>
          <w:color w:val="212226"/>
          <w:sz w:val="24"/>
          <w:szCs w:val="24"/>
        </w:rPr>
        <w:t>are vague which could result in stakeholders having differing opinions on what the criteria mean (</w:t>
      </w:r>
      <w:r w:rsidRPr="51F268DE" w:rsidR="4AAFBA99">
        <w:rPr>
          <w:rFonts w:ascii="Times New Roman" w:hAnsi="Times New Roman" w:eastAsia="Times New Roman" w:cs="Times New Roman"/>
          <w:b w:val="0"/>
          <w:bCs w:val="0"/>
          <w:i w:val="0"/>
          <w:iCs w:val="0"/>
          <w:caps w:val="0"/>
          <w:smallCaps w:val="0"/>
          <w:color w:val="212226"/>
          <w:sz w:val="24"/>
          <w:szCs w:val="24"/>
        </w:rPr>
        <w:t>Senior Leadership Member A</w:t>
      </w:r>
      <w:r w:rsidRPr="51F268DE" w:rsidR="2F7262B3">
        <w:rPr>
          <w:rFonts w:ascii="Times New Roman" w:hAnsi="Times New Roman" w:eastAsia="Times New Roman" w:cs="Times New Roman"/>
          <w:b w:val="0"/>
          <w:bCs w:val="0"/>
          <w:i w:val="0"/>
          <w:iCs w:val="0"/>
          <w:caps w:val="0"/>
          <w:smallCaps w:val="0"/>
          <w:color w:val="212226"/>
          <w:sz w:val="24"/>
          <w:szCs w:val="24"/>
        </w:rPr>
        <w:t>, 2023</w:t>
      </w:r>
      <w:r w:rsidRPr="51F268DE" w:rsidR="13EAF039">
        <w:rPr>
          <w:rFonts w:ascii="Times New Roman" w:hAnsi="Times New Roman" w:eastAsia="Times New Roman" w:cs="Times New Roman"/>
          <w:b w:val="0"/>
          <w:bCs w:val="0"/>
          <w:i w:val="0"/>
          <w:iCs w:val="0"/>
          <w:caps w:val="0"/>
          <w:smallCaps w:val="0"/>
          <w:color w:val="212226"/>
          <w:sz w:val="24"/>
          <w:szCs w:val="24"/>
        </w:rPr>
        <w:t xml:space="preserve">). </w:t>
      </w:r>
      <w:r w:rsidRPr="51F268DE" w:rsidR="04DE4207">
        <w:rPr>
          <w:rFonts w:ascii="Times New Roman" w:hAnsi="Times New Roman" w:eastAsia="Times New Roman" w:cs="Times New Roman"/>
          <w:b w:val="0"/>
          <w:bCs w:val="0"/>
          <w:i w:val="0"/>
          <w:iCs w:val="0"/>
          <w:caps w:val="0"/>
          <w:smallCaps w:val="0"/>
          <w:color w:val="212226"/>
          <w:sz w:val="24"/>
          <w:szCs w:val="24"/>
        </w:rPr>
        <w:t>For example, for the pupil voice action the criteria states “Pupils will have an opportunity to share their ideas for he</w:t>
      </w:r>
      <w:r w:rsidRPr="51F268DE" w:rsidR="28B7FE13">
        <w:rPr>
          <w:rFonts w:ascii="Times New Roman" w:hAnsi="Times New Roman" w:eastAsia="Times New Roman" w:cs="Times New Roman"/>
          <w:b w:val="0"/>
          <w:bCs w:val="0"/>
          <w:i w:val="0"/>
          <w:iCs w:val="0"/>
          <w:caps w:val="0"/>
          <w:smallCaps w:val="0"/>
          <w:color w:val="212226"/>
          <w:sz w:val="24"/>
          <w:szCs w:val="24"/>
        </w:rPr>
        <w:t>alth and well-being" (School X, 2022, p. 20). To make the criteria for this action clearer, the number of pupils could be identified as well as ho</w:t>
      </w:r>
      <w:r w:rsidRPr="51F268DE" w:rsidR="2F1E9477">
        <w:rPr>
          <w:rFonts w:ascii="Times New Roman" w:hAnsi="Times New Roman" w:eastAsia="Times New Roman" w:cs="Times New Roman"/>
          <w:b w:val="0"/>
          <w:bCs w:val="0"/>
          <w:i w:val="0"/>
          <w:iCs w:val="0"/>
          <w:caps w:val="0"/>
          <w:smallCaps w:val="0"/>
          <w:color w:val="212226"/>
          <w:sz w:val="24"/>
          <w:szCs w:val="24"/>
        </w:rPr>
        <w:t>w pupils will be chosen could be included (</w:t>
      </w:r>
      <w:r w:rsidRPr="51F268DE" w:rsidR="7ECB79DE">
        <w:rPr>
          <w:rFonts w:ascii="Times New Roman" w:hAnsi="Times New Roman" w:eastAsia="Times New Roman" w:cs="Times New Roman"/>
          <w:b w:val="0"/>
          <w:bCs w:val="0"/>
          <w:i w:val="0"/>
          <w:iCs w:val="0"/>
          <w:caps w:val="0"/>
          <w:smallCaps w:val="0"/>
          <w:color w:val="212226"/>
          <w:sz w:val="24"/>
          <w:szCs w:val="24"/>
        </w:rPr>
        <w:t>Senior Leadership Member A</w:t>
      </w:r>
      <w:r w:rsidRPr="51F268DE" w:rsidR="15A51530">
        <w:rPr>
          <w:rFonts w:ascii="Times New Roman" w:hAnsi="Times New Roman" w:eastAsia="Times New Roman" w:cs="Times New Roman"/>
          <w:b w:val="0"/>
          <w:bCs w:val="0"/>
          <w:i w:val="0"/>
          <w:iCs w:val="0"/>
          <w:caps w:val="0"/>
          <w:smallCaps w:val="0"/>
          <w:color w:val="212226"/>
          <w:sz w:val="24"/>
          <w:szCs w:val="24"/>
        </w:rPr>
        <w:t>, 2023</w:t>
      </w:r>
      <w:r w:rsidRPr="51F268DE" w:rsidR="2F1E9477">
        <w:rPr>
          <w:rFonts w:ascii="Times New Roman" w:hAnsi="Times New Roman" w:eastAsia="Times New Roman" w:cs="Times New Roman"/>
          <w:b w:val="0"/>
          <w:bCs w:val="0"/>
          <w:i w:val="0"/>
          <w:iCs w:val="0"/>
          <w:caps w:val="0"/>
          <w:smallCaps w:val="0"/>
          <w:color w:val="212226"/>
          <w:sz w:val="24"/>
          <w:szCs w:val="24"/>
        </w:rPr>
        <w:t xml:space="preserve">). </w:t>
      </w:r>
      <w:r w:rsidRPr="51F268DE" w:rsidR="70CD7D81">
        <w:rPr>
          <w:rFonts w:ascii="Times New Roman" w:hAnsi="Times New Roman" w:eastAsia="Times New Roman" w:cs="Times New Roman"/>
          <w:b w:val="0"/>
          <w:bCs w:val="0"/>
          <w:i w:val="0"/>
          <w:iCs w:val="0"/>
          <w:caps w:val="0"/>
          <w:smallCaps w:val="0"/>
          <w:color w:val="212226"/>
          <w:sz w:val="24"/>
          <w:szCs w:val="24"/>
        </w:rPr>
        <w:t>This can allow all stakeholders who are part of and read the SDP to know whether the school is on track to achieving an action point or two understand what needs to be in p</w:t>
      </w:r>
      <w:r w:rsidRPr="51F268DE" w:rsidR="01F7A884">
        <w:rPr>
          <w:rFonts w:ascii="Times New Roman" w:hAnsi="Times New Roman" w:eastAsia="Times New Roman" w:cs="Times New Roman"/>
          <w:b w:val="0"/>
          <w:bCs w:val="0"/>
          <w:i w:val="0"/>
          <w:iCs w:val="0"/>
          <w:caps w:val="0"/>
          <w:smallCaps w:val="0"/>
          <w:color w:val="212226"/>
          <w:sz w:val="24"/>
          <w:szCs w:val="24"/>
        </w:rPr>
        <w:t>lace to achieve an action point in the SDP (Senior Leadership Member B, 2023).</w:t>
      </w:r>
    </w:p>
    <w:p w:rsidR="0279822D" w:rsidP="51F268DE" w:rsidRDefault="0279822D" w14:paraId="30D5EB4A" w14:textId="67118162">
      <w:pPr>
        <w:pStyle w:val="Normal"/>
        <w:rPr>
          <w:rFonts w:ascii="Times New Roman" w:hAnsi="Times New Roman" w:eastAsia="Times New Roman" w:cs="Times New Roman"/>
          <w:b w:val="0"/>
          <w:bCs w:val="0"/>
          <w:i w:val="0"/>
          <w:iCs w:val="0"/>
          <w:caps w:val="0"/>
          <w:smallCaps w:val="0"/>
          <w:color w:val="212226"/>
          <w:sz w:val="24"/>
          <w:szCs w:val="24"/>
        </w:rPr>
      </w:pPr>
    </w:p>
    <w:p w:rsidR="1A8C42EF" w:rsidP="51F268DE" w:rsidRDefault="1A8C42EF" w14:paraId="79543301" w14:textId="34AFF5E7">
      <w:pPr>
        <w:pStyle w:val="Normal"/>
        <w:rPr>
          <w:rFonts w:ascii="Times New Roman" w:hAnsi="Times New Roman" w:eastAsia="Times New Roman" w:cs="Times New Roman"/>
          <w:b w:val="0"/>
          <w:bCs w:val="0"/>
          <w:i w:val="0"/>
          <w:iCs w:val="0"/>
          <w:caps w:val="0"/>
          <w:smallCaps w:val="0"/>
          <w:color w:val="212226"/>
          <w:sz w:val="24"/>
          <w:szCs w:val="24"/>
        </w:rPr>
      </w:pPr>
      <w:r w:rsidRPr="51F268DE" w:rsidR="1A8C42EF">
        <w:rPr>
          <w:rFonts w:ascii="Times New Roman" w:hAnsi="Times New Roman" w:eastAsia="Times New Roman" w:cs="Times New Roman"/>
          <w:b w:val="0"/>
          <w:bCs w:val="0"/>
          <w:i w:val="0"/>
          <w:iCs w:val="0"/>
          <w:caps w:val="0"/>
          <w:smallCaps w:val="0"/>
          <w:color w:val="212226"/>
          <w:sz w:val="24"/>
          <w:szCs w:val="24"/>
        </w:rPr>
        <w:t xml:space="preserve">Within the data collection and analysis section of the SDP there </w:t>
      </w:r>
      <w:r w:rsidRPr="51F268DE" w:rsidR="40095062">
        <w:rPr>
          <w:rFonts w:ascii="Times New Roman" w:hAnsi="Times New Roman" w:eastAsia="Times New Roman" w:cs="Times New Roman"/>
          <w:b w:val="0"/>
          <w:bCs w:val="0"/>
          <w:i w:val="0"/>
          <w:iCs w:val="0"/>
          <w:caps w:val="0"/>
          <w:smallCaps w:val="0"/>
          <w:color w:val="212226"/>
          <w:sz w:val="24"/>
          <w:szCs w:val="24"/>
        </w:rPr>
        <w:t xml:space="preserve">were </w:t>
      </w:r>
      <w:r w:rsidRPr="51F268DE" w:rsidR="1A8C42EF">
        <w:rPr>
          <w:rFonts w:ascii="Times New Roman" w:hAnsi="Times New Roman" w:eastAsia="Times New Roman" w:cs="Times New Roman"/>
          <w:b w:val="0"/>
          <w:bCs w:val="0"/>
          <w:i w:val="0"/>
          <w:iCs w:val="0"/>
          <w:caps w:val="0"/>
          <w:smallCaps w:val="0"/>
          <w:color w:val="212226"/>
          <w:sz w:val="24"/>
          <w:szCs w:val="24"/>
        </w:rPr>
        <w:t xml:space="preserve">seven data collection methods </w:t>
      </w:r>
      <w:r w:rsidRPr="51F268DE" w:rsidR="657A22C6">
        <w:rPr>
          <w:rFonts w:ascii="Times New Roman" w:hAnsi="Times New Roman" w:eastAsia="Times New Roman" w:cs="Times New Roman"/>
          <w:b w:val="0"/>
          <w:bCs w:val="0"/>
          <w:i w:val="0"/>
          <w:iCs w:val="0"/>
          <w:caps w:val="0"/>
          <w:smallCaps w:val="0"/>
          <w:color w:val="212226"/>
          <w:sz w:val="24"/>
          <w:szCs w:val="24"/>
        </w:rPr>
        <w:t xml:space="preserve">for the well-being priority </w:t>
      </w:r>
      <w:r w:rsidRPr="51F268DE" w:rsidR="1A8C42EF">
        <w:rPr>
          <w:rFonts w:ascii="Times New Roman" w:hAnsi="Times New Roman" w:eastAsia="Times New Roman" w:cs="Times New Roman"/>
          <w:b w:val="0"/>
          <w:bCs w:val="0"/>
          <w:i w:val="0"/>
          <w:iCs w:val="0"/>
          <w:caps w:val="0"/>
          <w:smallCaps w:val="0"/>
          <w:color w:val="212226"/>
          <w:sz w:val="24"/>
          <w:szCs w:val="24"/>
        </w:rPr>
        <w:t>including</w:t>
      </w:r>
      <w:r w:rsidRPr="51F268DE" w:rsidR="116F76EE">
        <w:rPr>
          <w:rFonts w:ascii="Times New Roman" w:hAnsi="Times New Roman" w:eastAsia="Times New Roman" w:cs="Times New Roman"/>
          <w:b w:val="0"/>
          <w:bCs w:val="0"/>
          <w:i w:val="0"/>
          <w:iCs w:val="0"/>
          <w:caps w:val="0"/>
          <w:smallCaps w:val="0"/>
          <w:color w:val="212226"/>
          <w:sz w:val="24"/>
          <w:szCs w:val="24"/>
        </w:rPr>
        <w:t xml:space="preserve">; progress reports, </w:t>
      </w:r>
      <w:r w:rsidRPr="51F268DE" w:rsidR="116F76EE">
        <w:rPr>
          <w:rFonts w:ascii="Times New Roman" w:hAnsi="Times New Roman" w:eastAsia="Times New Roman" w:cs="Times New Roman"/>
          <w:b w:val="0"/>
          <w:bCs w:val="0"/>
          <w:i w:val="0"/>
          <w:iCs w:val="0"/>
          <w:caps w:val="0"/>
          <w:smallCaps w:val="0"/>
          <w:color w:val="212226"/>
          <w:sz w:val="24"/>
          <w:szCs w:val="24"/>
        </w:rPr>
        <w:t>monitoring</w:t>
      </w:r>
      <w:r w:rsidRPr="51F268DE" w:rsidR="116F76EE">
        <w:rPr>
          <w:rFonts w:ascii="Times New Roman" w:hAnsi="Times New Roman" w:eastAsia="Times New Roman" w:cs="Times New Roman"/>
          <w:b w:val="0"/>
          <w:bCs w:val="0"/>
          <w:i w:val="0"/>
          <w:iCs w:val="0"/>
          <w:caps w:val="0"/>
          <w:smallCaps w:val="0"/>
          <w:color w:val="212226"/>
          <w:sz w:val="24"/>
          <w:szCs w:val="24"/>
        </w:rPr>
        <w:t xml:space="preserve"> of action plans and minutes from meetings (</w:t>
      </w:r>
      <w:r w:rsidRPr="51F268DE" w:rsidR="006A4007">
        <w:rPr>
          <w:rFonts w:ascii="Times New Roman" w:hAnsi="Times New Roman" w:eastAsia="Times New Roman" w:cs="Times New Roman"/>
          <w:b w:val="0"/>
          <w:bCs w:val="0"/>
          <w:i w:val="0"/>
          <w:iCs w:val="0"/>
          <w:caps w:val="0"/>
          <w:smallCaps w:val="0"/>
          <w:color w:val="212226"/>
          <w:sz w:val="24"/>
          <w:szCs w:val="24"/>
        </w:rPr>
        <w:t>School X, 2022</w:t>
      </w:r>
      <w:r w:rsidRPr="51F268DE" w:rsidR="116F76EE">
        <w:rPr>
          <w:rFonts w:ascii="Times New Roman" w:hAnsi="Times New Roman" w:eastAsia="Times New Roman" w:cs="Times New Roman"/>
          <w:b w:val="0"/>
          <w:bCs w:val="0"/>
          <w:i w:val="0"/>
          <w:iCs w:val="0"/>
          <w:caps w:val="0"/>
          <w:smallCaps w:val="0"/>
          <w:color w:val="212226"/>
          <w:sz w:val="24"/>
          <w:szCs w:val="24"/>
        </w:rPr>
        <w:t xml:space="preserve">). </w:t>
      </w:r>
      <w:r w:rsidRPr="51F268DE" w:rsidR="241F07F8">
        <w:rPr>
          <w:rFonts w:ascii="Times New Roman" w:hAnsi="Times New Roman" w:eastAsia="Times New Roman" w:cs="Times New Roman"/>
          <w:b w:val="0"/>
          <w:bCs w:val="0"/>
          <w:i w:val="0"/>
          <w:iCs w:val="0"/>
          <w:caps w:val="0"/>
          <w:smallCaps w:val="0"/>
          <w:color w:val="212226"/>
          <w:sz w:val="24"/>
          <w:szCs w:val="24"/>
        </w:rPr>
        <w:t>From reading this, it was unclear which collection methods were suitable for each</w:t>
      </w:r>
      <w:r w:rsidRPr="51F268DE" w:rsidR="38E11EB3">
        <w:rPr>
          <w:rFonts w:ascii="Times New Roman" w:hAnsi="Times New Roman" w:eastAsia="Times New Roman" w:cs="Times New Roman"/>
          <w:b w:val="0"/>
          <w:bCs w:val="0"/>
          <w:i w:val="0"/>
          <w:iCs w:val="0"/>
          <w:caps w:val="0"/>
          <w:smallCaps w:val="0"/>
          <w:color w:val="212226"/>
          <w:sz w:val="24"/>
          <w:szCs w:val="24"/>
        </w:rPr>
        <w:t xml:space="preserve"> smaller</w:t>
      </w:r>
      <w:r w:rsidRPr="51F268DE" w:rsidR="241F07F8">
        <w:rPr>
          <w:rFonts w:ascii="Times New Roman" w:hAnsi="Times New Roman" w:eastAsia="Times New Roman" w:cs="Times New Roman"/>
          <w:b w:val="0"/>
          <w:bCs w:val="0"/>
          <w:i w:val="0"/>
          <w:iCs w:val="0"/>
          <w:caps w:val="0"/>
          <w:smallCaps w:val="0"/>
          <w:color w:val="212226"/>
          <w:sz w:val="24"/>
          <w:szCs w:val="24"/>
        </w:rPr>
        <w:t xml:space="preserve"> action</w:t>
      </w:r>
      <w:r w:rsidRPr="51F268DE" w:rsidR="1F5BC2FB">
        <w:rPr>
          <w:rFonts w:ascii="Times New Roman" w:hAnsi="Times New Roman" w:eastAsia="Times New Roman" w:cs="Times New Roman"/>
          <w:b w:val="0"/>
          <w:bCs w:val="0"/>
          <w:i w:val="0"/>
          <w:iCs w:val="0"/>
          <w:caps w:val="0"/>
          <w:smallCaps w:val="0"/>
          <w:color w:val="212226"/>
          <w:sz w:val="24"/>
          <w:szCs w:val="24"/>
        </w:rPr>
        <w:t>, such as creating a pupil voice group</w:t>
      </w:r>
      <w:r w:rsidRPr="51F268DE" w:rsidR="567AF283">
        <w:rPr>
          <w:rFonts w:ascii="Times New Roman" w:hAnsi="Times New Roman" w:eastAsia="Times New Roman" w:cs="Times New Roman"/>
          <w:b w:val="0"/>
          <w:bCs w:val="0"/>
          <w:i w:val="0"/>
          <w:iCs w:val="0"/>
          <w:caps w:val="0"/>
          <w:smallCaps w:val="0"/>
          <w:color w:val="212226"/>
          <w:sz w:val="24"/>
          <w:szCs w:val="24"/>
        </w:rPr>
        <w:t xml:space="preserve">. </w:t>
      </w:r>
      <w:r w:rsidRPr="51F268DE" w:rsidR="0F69704A">
        <w:rPr>
          <w:rFonts w:ascii="Times New Roman" w:hAnsi="Times New Roman" w:eastAsia="Times New Roman" w:cs="Times New Roman"/>
          <w:b w:val="0"/>
          <w:bCs w:val="0"/>
          <w:i w:val="0"/>
          <w:iCs w:val="0"/>
          <w:caps w:val="0"/>
          <w:smallCaps w:val="0"/>
          <w:color w:val="212226"/>
          <w:sz w:val="24"/>
          <w:szCs w:val="24"/>
        </w:rPr>
        <w:t>School Z (2022) SDP was compared against School X (2022) SDP</w:t>
      </w:r>
      <w:r w:rsidRPr="51F268DE" w:rsidR="5474EBDF">
        <w:rPr>
          <w:rFonts w:ascii="Times New Roman" w:hAnsi="Times New Roman" w:eastAsia="Times New Roman" w:cs="Times New Roman"/>
          <w:b w:val="0"/>
          <w:bCs w:val="0"/>
          <w:i w:val="0"/>
          <w:iCs w:val="0"/>
          <w:caps w:val="0"/>
          <w:smallCaps w:val="0"/>
          <w:color w:val="212226"/>
          <w:sz w:val="24"/>
          <w:szCs w:val="24"/>
        </w:rPr>
        <w:t xml:space="preserve"> and </w:t>
      </w:r>
      <w:r w:rsidRPr="51F268DE" w:rsidR="74C8780B">
        <w:rPr>
          <w:rFonts w:ascii="Times New Roman" w:hAnsi="Times New Roman" w:eastAsia="Times New Roman" w:cs="Times New Roman"/>
          <w:b w:val="0"/>
          <w:bCs w:val="0"/>
          <w:i w:val="0"/>
          <w:iCs w:val="0"/>
          <w:caps w:val="0"/>
          <w:smallCaps w:val="0"/>
          <w:color w:val="212226"/>
          <w:sz w:val="24"/>
          <w:szCs w:val="24"/>
        </w:rPr>
        <w:t xml:space="preserve">an unclear overview of data collection methods was also found. </w:t>
      </w:r>
      <w:r w:rsidRPr="51F268DE" w:rsidR="1319D111">
        <w:rPr>
          <w:rFonts w:ascii="Times New Roman" w:hAnsi="Times New Roman" w:eastAsia="Times New Roman" w:cs="Times New Roman"/>
          <w:b w:val="0"/>
          <w:bCs w:val="0"/>
          <w:i w:val="0"/>
          <w:iCs w:val="0"/>
          <w:caps w:val="0"/>
          <w:smallCaps w:val="0"/>
          <w:color w:val="212226"/>
          <w:sz w:val="24"/>
          <w:szCs w:val="24"/>
        </w:rPr>
        <w:t xml:space="preserve">A perceived unclear overview of the collection methods </w:t>
      </w:r>
      <w:r w:rsidRPr="51F268DE" w:rsidR="09FD0510">
        <w:rPr>
          <w:rFonts w:ascii="Times New Roman" w:hAnsi="Times New Roman" w:eastAsia="Times New Roman" w:cs="Times New Roman"/>
          <w:b w:val="0"/>
          <w:bCs w:val="0"/>
          <w:i w:val="0"/>
          <w:iCs w:val="0"/>
          <w:caps w:val="0"/>
          <w:smallCaps w:val="0"/>
          <w:color w:val="212226"/>
          <w:sz w:val="24"/>
          <w:szCs w:val="24"/>
        </w:rPr>
        <w:t xml:space="preserve">may </w:t>
      </w:r>
      <w:r w:rsidRPr="51F268DE" w:rsidR="1319D111">
        <w:rPr>
          <w:rFonts w:ascii="Times New Roman" w:hAnsi="Times New Roman" w:eastAsia="Times New Roman" w:cs="Times New Roman"/>
          <w:b w:val="0"/>
          <w:bCs w:val="0"/>
          <w:i w:val="0"/>
          <w:iCs w:val="0"/>
          <w:caps w:val="0"/>
          <w:smallCaps w:val="0"/>
          <w:color w:val="212226"/>
          <w:sz w:val="24"/>
          <w:szCs w:val="24"/>
        </w:rPr>
        <w:t xml:space="preserve">come from </w:t>
      </w:r>
      <w:r w:rsidRPr="51F268DE" w:rsidR="546993A6">
        <w:rPr>
          <w:rFonts w:ascii="Times New Roman" w:hAnsi="Times New Roman" w:eastAsia="Times New Roman" w:cs="Times New Roman"/>
          <w:b w:val="0"/>
          <w:bCs w:val="0"/>
          <w:i w:val="0"/>
          <w:iCs w:val="0"/>
          <w:caps w:val="0"/>
          <w:smallCaps w:val="0"/>
          <w:color w:val="212226"/>
          <w:sz w:val="24"/>
          <w:szCs w:val="24"/>
        </w:rPr>
        <w:t xml:space="preserve">my </w:t>
      </w:r>
      <w:r w:rsidRPr="51F268DE" w:rsidR="1E6197D1">
        <w:rPr>
          <w:rFonts w:ascii="Times New Roman" w:hAnsi="Times New Roman" w:eastAsia="Times New Roman" w:cs="Times New Roman"/>
          <w:b w:val="0"/>
          <w:bCs w:val="0"/>
          <w:i w:val="0"/>
          <w:iCs w:val="0"/>
          <w:caps w:val="0"/>
          <w:smallCaps w:val="0"/>
          <w:color w:val="212226"/>
          <w:sz w:val="24"/>
          <w:szCs w:val="24"/>
        </w:rPr>
        <w:t>lack of experience with an SDP</w:t>
      </w:r>
      <w:r w:rsidRPr="51F268DE" w:rsidR="5D067D02">
        <w:rPr>
          <w:rFonts w:ascii="Times New Roman" w:hAnsi="Times New Roman" w:eastAsia="Times New Roman" w:cs="Times New Roman"/>
          <w:b w:val="0"/>
          <w:bCs w:val="0"/>
          <w:i w:val="0"/>
          <w:iCs w:val="0"/>
          <w:caps w:val="0"/>
          <w:smallCaps w:val="0"/>
          <w:color w:val="212226"/>
          <w:sz w:val="24"/>
          <w:szCs w:val="24"/>
        </w:rPr>
        <w:t xml:space="preserve">. However, from a </w:t>
      </w:r>
      <w:r w:rsidRPr="51F268DE" w:rsidR="3C58EF9B">
        <w:rPr>
          <w:rFonts w:ascii="Times New Roman" w:hAnsi="Times New Roman" w:eastAsia="Times New Roman" w:cs="Times New Roman"/>
          <w:b w:val="0"/>
          <w:bCs w:val="0"/>
          <w:i w:val="0"/>
          <w:iCs w:val="0"/>
          <w:caps w:val="0"/>
          <w:smallCaps w:val="0"/>
          <w:color w:val="212226"/>
          <w:sz w:val="24"/>
          <w:szCs w:val="24"/>
        </w:rPr>
        <w:t xml:space="preserve">discussion with Senior Leadership Member A (2023) the </w:t>
      </w:r>
      <w:r w:rsidRPr="51F268DE" w:rsidR="3C58EF9B">
        <w:rPr>
          <w:rFonts w:ascii="Times New Roman" w:hAnsi="Times New Roman" w:eastAsia="Times New Roman" w:cs="Times New Roman"/>
          <w:b w:val="0"/>
          <w:bCs w:val="0"/>
          <w:i w:val="0"/>
          <w:iCs w:val="0"/>
          <w:caps w:val="0"/>
          <w:smallCaps w:val="0"/>
          <w:color w:val="212226"/>
          <w:sz w:val="24"/>
          <w:szCs w:val="24"/>
        </w:rPr>
        <w:t>appropriate data</w:t>
      </w:r>
      <w:r w:rsidRPr="51F268DE" w:rsidR="3C58EF9B">
        <w:rPr>
          <w:rFonts w:ascii="Times New Roman" w:hAnsi="Times New Roman" w:eastAsia="Times New Roman" w:cs="Times New Roman"/>
          <w:b w:val="0"/>
          <w:bCs w:val="0"/>
          <w:i w:val="0"/>
          <w:iCs w:val="0"/>
          <w:caps w:val="0"/>
          <w:smallCaps w:val="0"/>
          <w:color w:val="212226"/>
          <w:sz w:val="24"/>
          <w:szCs w:val="24"/>
        </w:rPr>
        <w:t xml:space="preserve"> collection methods were explained during an INSET day at the beginning of the academic year</w:t>
      </w:r>
      <w:r w:rsidRPr="51F268DE" w:rsidR="6032ABA7">
        <w:rPr>
          <w:rFonts w:ascii="Times New Roman" w:hAnsi="Times New Roman" w:eastAsia="Times New Roman" w:cs="Times New Roman"/>
          <w:b w:val="0"/>
          <w:bCs w:val="0"/>
          <w:i w:val="0"/>
          <w:iCs w:val="0"/>
          <w:caps w:val="0"/>
          <w:smallCaps w:val="0"/>
          <w:color w:val="212226"/>
          <w:sz w:val="24"/>
          <w:szCs w:val="24"/>
        </w:rPr>
        <w:t>. Despite this, it may be beneficial for School X (2022) and School Z (2022) to clearly li</w:t>
      </w:r>
      <w:r w:rsidRPr="51F268DE" w:rsidR="6CFFD86F">
        <w:rPr>
          <w:rFonts w:ascii="Times New Roman" w:hAnsi="Times New Roman" w:eastAsia="Times New Roman" w:cs="Times New Roman"/>
          <w:b w:val="0"/>
          <w:bCs w:val="0"/>
          <w:i w:val="0"/>
          <w:iCs w:val="0"/>
          <w:caps w:val="0"/>
          <w:smallCaps w:val="0"/>
          <w:color w:val="212226"/>
          <w:sz w:val="24"/>
          <w:szCs w:val="24"/>
        </w:rPr>
        <w:t>nk methods to actions in their SDP to make it more accessible to read and understand.</w:t>
      </w:r>
    </w:p>
    <w:p w:rsidR="51F268DE" w:rsidP="51F268DE" w:rsidRDefault="51F268DE" w14:paraId="474FA917" w14:textId="5F45F737">
      <w:pPr>
        <w:pStyle w:val="Normal"/>
        <w:rPr>
          <w:rFonts w:ascii="Times New Roman" w:hAnsi="Times New Roman" w:eastAsia="Times New Roman" w:cs="Times New Roman"/>
          <w:b w:val="0"/>
          <w:bCs w:val="0"/>
          <w:i w:val="0"/>
          <w:iCs w:val="0"/>
          <w:caps w:val="0"/>
          <w:smallCaps w:val="0"/>
          <w:color w:val="212226"/>
          <w:sz w:val="24"/>
          <w:szCs w:val="24"/>
        </w:rPr>
      </w:pPr>
    </w:p>
    <w:p w:rsidR="6C4D0457" w:rsidP="51F268DE" w:rsidRDefault="6C4D0457" w14:paraId="0458A804" w14:textId="23C068DB">
      <w:pPr>
        <w:pStyle w:val="Normal"/>
        <w:rPr>
          <w:rFonts w:ascii="Times New Roman" w:hAnsi="Times New Roman" w:eastAsia="Times New Roman" w:cs="Times New Roman"/>
          <w:b w:val="0"/>
          <w:bCs w:val="0"/>
          <w:i w:val="0"/>
          <w:iCs w:val="0"/>
          <w:caps w:val="0"/>
          <w:smallCaps w:val="0"/>
          <w:color w:val="212226"/>
          <w:sz w:val="24"/>
          <w:szCs w:val="24"/>
        </w:rPr>
      </w:pPr>
      <w:r w:rsidRPr="51F268DE" w:rsidR="6C4D0457">
        <w:rPr>
          <w:rFonts w:ascii="Times New Roman" w:hAnsi="Times New Roman" w:eastAsia="Times New Roman" w:cs="Times New Roman"/>
          <w:b w:val="0"/>
          <w:bCs w:val="0"/>
          <w:i w:val="0"/>
          <w:iCs w:val="0"/>
          <w:caps w:val="0"/>
          <w:smallCaps w:val="0"/>
          <w:color w:val="212226"/>
          <w:sz w:val="28"/>
          <w:szCs w:val="28"/>
        </w:rPr>
        <w:t xml:space="preserve">Conclusion </w:t>
      </w:r>
    </w:p>
    <w:p w:rsidR="51F268DE" w:rsidP="51F268DE" w:rsidRDefault="51F268DE" w14:paraId="63D1CE8F" w14:textId="4A4B42FD">
      <w:pPr>
        <w:pStyle w:val="Normal"/>
        <w:rPr>
          <w:rFonts w:ascii="Times New Roman" w:hAnsi="Times New Roman" w:eastAsia="Times New Roman" w:cs="Times New Roman"/>
          <w:b w:val="0"/>
          <w:bCs w:val="0"/>
          <w:i w:val="0"/>
          <w:iCs w:val="0"/>
          <w:caps w:val="0"/>
          <w:smallCaps w:val="0"/>
          <w:color w:val="212226"/>
          <w:sz w:val="24"/>
          <w:szCs w:val="24"/>
        </w:rPr>
      </w:pPr>
    </w:p>
    <w:p w:rsidR="710B8714" w:rsidP="51F268DE" w:rsidRDefault="710B8714" w14:paraId="75D667AC" w14:textId="70E49786">
      <w:pPr>
        <w:pStyle w:val="Normal"/>
        <w:rPr>
          <w:rFonts w:ascii="Times New Roman" w:hAnsi="Times New Roman" w:eastAsia="Times New Roman" w:cs="Times New Roman"/>
          <w:b w:val="0"/>
          <w:bCs w:val="0"/>
          <w:i w:val="0"/>
          <w:iCs w:val="0"/>
          <w:caps w:val="0"/>
          <w:smallCaps w:val="0"/>
          <w:color w:val="212226"/>
          <w:sz w:val="24"/>
          <w:szCs w:val="24"/>
        </w:rPr>
      </w:pPr>
      <w:r w:rsidRPr="51F268DE" w:rsidR="710B8714">
        <w:rPr>
          <w:rFonts w:ascii="Times New Roman" w:hAnsi="Times New Roman" w:eastAsia="Times New Roman" w:cs="Times New Roman"/>
          <w:b w:val="0"/>
          <w:bCs w:val="0"/>
          <w:i w:val="0"/>
          <w:iCs w:val="0"/>
          <w:caps w:val="0"/>
          <w:smallCaps w:val="0"/>
          <w:color w:val="212226"/>
          <w:sz w:val="24"/>
          <w:szCs w:val="24"/>
        </w:rPr>
        <w:t>This essay firstly discussed the importance and requirement of schools in Wales having an SDP</w:t>
      </w:r>
      <w:r w:rsidRPr="51F268DE" w:rsidR="505DF9AD">
        <w:rPr>
          <w:rFonts w:ascii="Times New Roman" w:hAnsi="Times New Roman" w:eastAsia="Times New Roman" w:cs="Times New Roman"/>
          <w:b w:val="0"/>
          <w:bCs w:val="0"/>
          <w:i w:val="0"/>
          <w:iCs w:val="0"/>
          <w:caps w:val="0"/>
          <w:smallCaps w:val="0"/>
          <w:color w:val="212226"/>
          <w:sz w:val="24"/>
          <w:szCs w:val="24"/>
        </w:rPr>
        <w:t xml:space="preserve">. The Welsh Government (2014) suggests that schools must review their SDP at least once every year, with the </w:t>
      </w:r>
      <w:r w:rsidRPr="51F268DE" w:rsidR="29CE0804">
        <w:rPr>
          <w:rFonts w:ascii="Times New Roman" w:hAnsi="Times New Roman" w:eastAsia="Times New Roman" w:cs="Times New Roman"/>
          <w:b w:val="0"/>
          <w:bCs w:val="0"/>
          <w:i w:val="0"/>
          <w:iCs w:val="0"/>
          <w:caps w:val="0"/>
          <w:smallCaps w:val="0"/>
          <w:color w:val="212226"/>
          <w:sz w:val="24"/>
          <w:szCs w:val="24"/>
        </w:rPr>
        <w:t xml:space="preserve">recommendation of reviewing it more </w:t>
      </w:r>
      <w:r w:rsidRPr="51F268DE" w:rsidR="29CE0804">
        <w:rPr>
          <w:rFonts w:ascii="Times New Roman" w:hAnsi="Times New Roman" w:eastAsia="Times New Roman" w:cs="Times New Roman"/>
          <w:b w:val="0"/>
          <w:bCs w:val="0"/>
          <w:i w:val="0"/>
          <w:iCs w:val="0"/>
          <w:caps w:val="0"/>
          <w:smallCaps w:val="0"/>
          <w:color w:val="212226"/>
          <w:sz w:val="24"/>
          <w:szCs w:val="24"/>
        </w:rPr>
        <w:t>frequently</w:t>
      </w:r>
      <w:r w:rsidRPr="51F268DE" w:rsidR="29CE0804">
        <w:rPr>
          <w:rFonts w:ascii="Times New Roman" w:hAnsi="Times New Roman" w:eastAsia="Times New Roman" w:cs="Times New Roman"/>
          <w:b w:val="0"/>
          <w:bCs w:val="0"/>
          <w:i w:val="0"/>
          <w:iCs w:val="0"/>
          <w:caps w:val="0"/>
          <w:smallCaps w:val="0"/>
          <w:color w:val="212226"/>
          <w:sz w:val="24"/>
          <w:szCs w:val="24"/>
        </w:rPr>
        <w:t xml:space="preserve">, for example termly. The process of the SDP allow stakeholder to </w:t>
      </w:r>
      <w:r w:rsidRPr="51F268DE" w:rsidR="6E555177">
        <w:rPr>
          <w:rFonts w:ascii="Times New Roman" w:hAnsi="Times New Roman" w:eastAsia="Times New Roman" w:cs="Times New Roman"/>
          <w:b w:val="0"/>
          <w:bCs w:val="0"/>
          <w:i w:val="0"/>
          <w:iCs w:val="0"/>
          <w:caps w:val="0"/>
          <w:smallCaps w:val="0"/>
          <w:color w:val="212226"/>
          <w:sz w:val="24"/>
          <w:szCs w:val="24"/>
        </w:rPr>
        <w:t>identify</w:t>
      </w:r>
      <w:r w:rsidRPr="51F268DE" w:rsidR="29CE0804">
        <w:rPr>
          <w:rFonts w:ascii="Times New Roman" w:hAnsi="Times New Roman" w:eastAsia="Times New Roman" w:cs="Times New Roman"/>
          <w:b w:val="0"/>
          <w:bCs w:val="0"/>
          <w:i w:val="0"/>
          <w:iCs w:val="0"/>
          <w:caps w:val="0"/>
          <w:smallCaps w:val="0"/>
          <w:color w:val="212226"/>
          <w:sz w:val="24"/>
          <w:szCs w:val="24"/>
        </w:rPr>
        <w:t xml:space="preserve"> what the schools is good </w:t>
      </w:r>
      <w:r w:rsidRPr="51F268DE" w:rsidR="691DEAA7">
        <w:rPr>
          <w:rFonts w:ascii="Times New Roman" w:hAnsi="Times New Roman" w:eastAsia="Times New Roman" w:cs="Times New Roman"/>
          <w:b w:val="0"/>
          <w:bCs w:val="0"/>
          <w:i w:val="0"/>
          <w:iCs w:val="0"/>
          <w:caps w:val="0"/>
          <w:smallCaps w:val="0"/>
          <w:color w:val="212226"/>
          <w:sz w:val="24"/>
          <w:szCs w:val="24"/>
        </w:rPr>
        <w:t>at as well as areas for improvement</w:t>
      </w:r>
      <w:r w:rsidRPr="51F268DE" w:rsidR="4C75C93B">
        <w:rPr>
          <w:rFonts w:ascii="Times New Roman" w:hAnsi="Times New Roman" w:eastAsia="Times New Roman" w:cs="Times New Roman"/>
          <w:b w:val="0"/>
          <w:bCs w:val="0"/>
          <w:i w:val="0"/>
          <w:iCs w:val="0"/>
          <w:caps w:val="0"/>
          <w:smallCaps w:val="0"/>
          <w:color w:val="212226"/>
          <w:sz w:val="24"/>
          <w:szCs w:val="24"/>
        </w:rPr>
        <w:t xml:space="preserve"> (Welsh Government, 2014).</w:t>
      </w:r>
      <w:r w:rsidRPr="51F268DE" w:rsidR="3943314F">
        <w:rPr>
          <w:rFonts w:ascii="Times New Roman" w:hAnsi="Times New Roman" w:eastAsia="Times New Roman" w:cs="Times New Roman"/>
          <w:b w:val="0"/>
          <w:bCs w:val="0"/>
          <w:i w:val="0"/>
          <w:iCs w:val="0"/>
          <w:caps w:val="0"/>
          <w:smallCaps w:val="0"/>
          <w:color w:val="212226"/>
          <w:sz w:val="24"/>
          <w:szCs w:val="24"/>
        </w:rPr>
        <w:t xml:space="preserve"> As part of the SDP process schools must consider the community which they serve and, in the example within this essay, </w:t>
      </w:r>
      <w:r w:rsidRPr="51F268DE" w:rsidR="3943314F">
        <w:rPr>
          <w:rFonts w:ascii="Times New Roman" w:hAnsi="Times New Roman" w:eastAsia="Times New Roman" w:cs="Times New Roman"/>
          <w:b w:val="0"/>
          <w:bCs w:val="0"/>
          <w:i w:val="0"/>
          <w:iCs w:val="0"/>
          <w:caps w:val="0"/>
          <w:smallCaps w:val="0"/>
          <w:color w:val="212226"/>
          <w:sz w:val="24"/>
          <w:szCs w:val="24"/>
        </w:rPr>
        <w:t>identify</w:t>
      </w:r>
      <w:r w:rsidRPr="51F268DE" w:rsidR="3943314F">
        <w:rPr>
          <w:rFonts w:ascii="Times New Roman" w:hAnsi="Times New Roman" w:eastAsia="Times New Roman" w:cs="Times New Roman"/>
          <w:b w:val="0"/>
          <w:bCs w:val="0"/>
          <w:i w:val="0"/>
          <w:iCs w:val="0"/>
          <w:caps w:val="0"/>
          <w:smallCaps w:val="0"/>
          <w:color w:val="212226"/>
          <w:sz w:val="24"/>
          <w:szCs w:val="24"/>
        </w:rPr>
        <w:t xml:space="preserve"> how they can limit the potential </w:t>
      </w:r>
      <w:r w:rsidRPr="51F268DE" w:rsidR="77E81680">
        <w:rPr>
          <w:rFonts w:ascii="Times New Roman" w:hAnsi="Times New Roman" w:eastAsia="Times New Roman" w:cs="Times New Roman"/>
          <w:b w:val="0"/>
          <w:bCs w:val="0"/>
          <w:i w:val="0"/>
          <w:iCs w:val="0"/>
          <w:caps w:val="0"/>
          <w:smallCaps w:val="0"/>
          <w:color w:val="212226"/>
          <w:sz w:val="24"/>
          <w:szCs w:val="24"/>
        </w:rPr>
        <w:t>impact that a disadvantaged area may have well-being (School X, 2022).</w:t>
      </w:r>
      <w:r w:rsidRPr="51F268DE" w:rsidR="2A44010C">
        <w:rPr>
          <w:rFonts w:ascii="Times New Roman" w:hAnsi="Times New Roman" w:eastAsia="Times New Roman" w:cs="Times New Roman"/>
          <w:b w:val="0"/>
          <w:bCs w:val="0"/>
          <w:i w:val="0"/>
          <w:iCs w:val="0"/>
          <w:caps w:val="0"/>
          <w:smallCaps w:val="0"/>
          <w:color w:val="212226"/>
          <w:sz w:val="24"/>
          <w:szCs w:val="24"/>
        </w:rPr>
        <w:t xml:space="preserve"> Members of staff should all be aware of what the </w:t>
      </w:r>
      <w:r w:rsidRPr="51F268DE" w:rsidR="25F0C29B">
        <w:rPr>
          <w:rFonts w:ascii="Times New Roman" w:hAnsi="Times New Roman" w:eastAsia="Times New Roman" w:cs="Times New Roman"/>
          <w:b w:val="0"/>
          <w:bCs w:val="0"/>
          <w:i w:val="0"/>
          <w:iCs w:val="0"/>
          <w:caps w:val="0"/>
          <w:smallCaps w:val="0"/>
          <w:color w:val="212226"/>
          <w:sz w:val="24"/>
          <w:szCs w:val="24"/>
        </w:rPr>
        <w:t>school's</w:t>
      </w:r>
      <w:r w:rsidRPr="51F268DE" w:rsidR="2A44010C">
        <w:rPr>
          <w:rFonts w:ascii="Times New Roman" w:hAnsi="Times New Roman" w:eastAsia="Times New Roman" w:cs="Times New Roman"/>
          <w:b w:val="0"/>
          <w:bCs w:val="0"/>
          <w:i w:val="0"/>
          <w:iCs w:val="0"/>
          <w:caps w:val="0"/>
          <w:smallCaps w:val="0"/>
          <w:color w:val="212226"/>
          <w:sz w:val="24"/>
          <w:szCs w:val="24"/>
        </w:rPr>
        <w:t xml:space="preserve"> priorities</w:t>
      </w:r>
      <w:r w:rsidRPr="51F268DE" w:rsidR="5FF9CEA5">
        <w:rPr>
          <w:rFonts w:ascii="Times New Roman" w:hAnsi="Times New Roman" w:eastAsia="Times New Roman" w:cs="Times New Roman"/>
          <w:b w:val="0"/>
          <w:bCs w:val="0"/>
          <w:i w:val="0"/>
          <w:iCs w:val="0"/>
          <w:caps w:val="0"/>
          <w:smallCaps w:val="0"/>
          <w:color w:val="212226"/>
          <w:sz w:val="24"/>
          <w:szCs w:val="24"/>
        </w:rPr>
        <w:t xml:space="preserve"> and action points</w:t>
      </w:r>
      <w:r w:rsidRPr="51F268DE" w:rsidR="2A44010C">
        <w:rPr>
          <w:rFonts w:ascii="Times New Roman" w:hAnsi="Times New Roman" w:eastAsia="Times New Roman" w:cs="Times New Roman"/>
          <w:b w:val="0"/>
          <w:bCs w:val="0"/>
          <w:i w:val="0"/>
          <w:iCs w:val="0"/>
          <w:caps w:val="0"/>
          <w:smallCaps w:val="0"/>
          <w:color w:val="212226"/>
          <w:sz w:val="24"/>
          <w:szCs w:val="24"/>
        </w:rPr>
        <w:t xml:space="preserve"> are </w:t>
      </w:r>
      <w:r w:rsidRPr="51F268DE" w:rsidR="072E6F40">
        <w:rPr>
          <w:rFonts w:ascii="Times New Roman" w:hAnsi="Times New Roman" w:eastAsia="Times New Roman" w:cs="Times New Roman"/>
          <w:b w:val="0"/>
          <w:bCs w:val="0"/>
          <w:i w:val="0"/>
          <w:iCs w:val="0"/>
          <w:caps w:val="0"/>
          <w:smallCaps w:val="0"/>
          <w:color w:val="212226"/>
          <w:sz w:val="24"/>
          <w:szCs w:val="24"/>
        </w:rPr>
        <w:t xml:space="preserve">to effectively implement the SDP (Senior Leadership Member A, 2023). From </w:t>
      </w:r>
      <w:r w:rsidRPr="51F268DE" w:rsidR="70DEA272">
        <w:rPr>
          <w:rFonts w:ascii="Times New Roman" w:hAnsi="Times New Roman" w:eastAsia="Times New Roman" w:cs="Times New Roman"/>
          <w:b w:val="0"/>
          <w:bCs w:val="0"/>
          <w:i w:val="0"/>
          <w:iCs w:val="0"/>
          <w:caps w:val="0"/>
          <w:smallCaps w:val="0"/>
          <w:color w:val="212226"/>
          <w:sz w:val="24"/>
          <w:szCs w:val="24"/>
        </w:rPr>
        <w:t>School X (2022) SDP, there were two potential areas for improvement</w:t>
      </w:r>
      <w:r w:rsidRPr="51F268DE" w:rsidR="62E0A615">
        <w:rPr>
          <w:rFonts w:ascii="Times New Roman" w:hAnsi="Times New Roman" w:eastAsia="Times New Roman" w:cs="Times New Roman"/>
          <w:b w:val="0"/>
          <w:bCs w:val="0"/>
          <w:i w:val="0"/>
          <w:iCs w:val="0"/>
          <w:caps w:val="0"/>
          <w:smallCaps w:val="0"/>
          <w:color w:val="212226"/>
          <w:sz w:val="24"/>
          <w:szCs w:val="24"/>
        </w:rPr>
        <w:t xml:space="preserve"> which were discussed</w:t>
      </w:r>
      <w:r w:rsidRPr="51F268DE" w:rsidR="70DEA272">
        <w:rPr>
          <w:rFonts w:ascii="Times New Roman" w:hAnsi="Times New Roman" w:eastAsia="Times New Roman" w:cs="Times New Roman"/>
          <w:b w:val="0"/>
          <w:bCs w:val="0"/>
          <w:i w:val="0"/>
          <w:iCs w:val="0"/>
          <w:caps w:val="0"/>
          <w:smallCaps w:val="0"/>
          <w:color w:val="212226"/>
          <w:sz w:val="24"/>
          <w:szCs w:val="24"/>
        </w:rPr>
        <w:t xml:space="preserve">, clarity of the success criteria and data analysis methods, </w:t>
      </w:r>
      <w:r w:rsidRPr="51F268DE" w:rsidR="4DF7E132">
        <w:rPr>
          <w:rFonts w:ascii="Times New Roman" w:hAnsi="Times New Roman" w:eastAsia="Times New Roman" w:cs="Times New Roman"/>
          <w:b w:val="0"/>
          <w:bCs w:val="0"/>
          <w:i w:val="0"/>
          <w:iCs w:val="0"/>
          <w:caps w:val="0"/>
          <w:smallCaps w:val="0"/>
          <w:color w:val="212226"/>
          <w:sz w:val="24"/>
          <w:szCs w:val="24"/>
        </w:rPr>
        <w:t>however, the perceived lack of clarity may have come from my inexperience of SDP’s</w:t>
      </w:r>
      <w:r w:rsidRPr="51F268DE" w:rsidR="35EA1E08">
        <w:rPr>
          <w:rFonts w:ascii="Times New Roman" w:hAnsi="Times New Roman" w:eastAsia="Times New Roman" w:cs="Times New Roman"/>
          <w:b w:val="0"/>
          <w:bCs w:val="0"/>
          <w:i w:val="0"/>
          <w:iCs w:val="0"/>
          <w:caps w:val="0"/>
          <w:smallCaps w:val="0"/>
          <w:color w:val="212226"/>
          <w:sz w:val="24"/>
          <w:szCs w:val="24"/>
        </w:rPr>
        <w:t xml:space="preserve">. </w:t>
      </w:r>
    </w:p>
    <w:p w:rsidR="51F268DE" w:rsidP="51F268DE" w:rsidRDefault="51F268DE" w14:paraId="71AF4954" w14:textId="092EA47C">
      <w:pPr>
        <w:pStyle w:val="Normal"/>
        <w:rPr>
          <w:rFonts w:ascii="Times New Roman" w:hAnsi="Times New Roman" w:eastAsia="Times New Roman" w:cs="Times New Roman"/>
          <w:b w:val="0"/>
          <w:bCs w:val="0"/>
          <w:i w:val="0"/>
          <w:iCs w:val="0"/>
          <w:caps w:val="0"/>
          <w:smallCaps w:val="0"/>
          <w:color w:val="212226"/>
          <w:sz w:val="24"/>
          <w:szCs w:val="24"/>
        </w:rPr>
      </w:pPr>
    </w:p>
    <w:p w:rsidR="0C1FC4A0" w:rsidP="51F268DE" w:rsidRDefault="0C1FC4A0" w14:paraId="1B82BAB4" w14:textId="7E9B6679">
      <w:pPr>
        <w:pStyle w:val="Normal"/>
        <w:rPr>
          <w:rFonts w:ascii="Times New Roman" w:hAnsi="Times New Roman" w:eastAsia="Times New Roman" w:cs="Times New Roman"/>
          <w:b w:val="0"/>
          <w:bCs w:val="0"/>
          <w:i w:val="0"/>
          <w:iCs w:val="0"/>
          <w:caps w:val="0"/>
          <w:smallCaps w:val="0"/>
          <w:color w:val="212226"/>
          <w:sz w:val="24"/>
          <w:szCs w:val="24"/>
        </w:rPr>
      </w:pPr>
      <w:r w:rsidRPr="51F268DE" w:rsidR="0C1FC4A0">
        <w:rPr>
          <w:rFonts w:ascii="Times New Roman" w:hAnsi="Times New Roman" w:eastAsia="Times New Roman" w:cs="Times New Roman"/>
          <w:b w:val="0"/>
          <w:bCs w:val="0"/>
          <w:i w:val="0"/>
          <w:iCs w:val="0"/>
          <w:caps w:val="0"/>
          <w:smallCaps w:val="0"/>
          <w:color w:val="212226"/>
          <w:sz w:val="24"/>
          <w:szCs w:val="24"/>
        </w:rPr>
        <w:t>Word Count: 2,455</w:t>
      </w:r>
    </w:p>
    <w:p w:rsidR="51F268DE" w:rsidP="51F268DE" w:rsidRDefault="51F268DE" w14:paraId="6972CFDC" w14:textId="373E34C3">
      <w:pPr>
        <w:pStyle w:val="Normal"/>
        <w:rPr>
          <w:rFonts w:ascii="Times New Roman" w:hAnsi="Times New Roman" w:eastAsia="Times New Roman" w:cs="Times New Roman"/>
          <w:b w:val="0"/>
          <w:bCs w:val="0"/>
          <w:i w:val="0"/>
          <w:iCs w:val="0"/>
          <w:caps w:val="0"/>
          <w:smallCaps w:val="0"/>
          <w:color w:val="212226"/>
          <w:sz w:val="24"/>
          <w:szCs w:val="24"/>
        </w:rPr>
      </w:pPr>
    </w:p>
    <w:p w:rsidR="51F268DE" w:rsidP="51F268DE" w:rsidRDefault="51F268DE" w14:paraId="2D6E6A7A" w14:textId="043290DD">
      <w:pPr>
        <w:pStyle w:val="Normal"/>
        <w:rPr>
          <w:rFonts w:ascii="Times New Roman" w:hAnsi="Times New Roman" w:eastAsia="Times New Roman" w:cs="Times New Roman"/>
          <w:b w:val="0"/>
          <w:bCs w:val="0"/>
          <w:i w:val="0"/>
          <w:iCs w:val="0"/>
          <w:caps w:val="0"/>
          <w:smallCaps w:val="0"/>
          <w:color w:val="212226"/>
          <w:sz w:val="24"/>
          <w:szCs w:val="24"/>
        </w:rPr>
      </w:pPr>
    </w:p>
    <w:p w:rsidR="51F268DE" w:rsidP="51F268DE" w:rsidRDefault="51F268DE" w14:paraId="73C43962" w14:textId="70ADF1C6">
      <w:pPr>
        <w:pStyle w:val="Normal"/>
        <w:rPr>
          <w:rFonts w:ascii="Times New Roman" w:hAnsi="Times New Roman" w:eastAsia="Times New Roman" w:cs="Times New Roman"/>
          <w:b w:val="0"/>
          <w:bCs w:val="0"/>
          <w:i w:val="0"/>
          <w:iCs w:val="0"/>
          <w:caps w:val="0"/>
          <w:smallCaps w:val="0"/>
          <w:color w:val="212226"/>
          <w:sz w:val="24"/>
          <w:szCs w:val="24"/>
        </w:rPr>
      </w:pPr>
    </w:p>
    <w:p w:rsidR="0C1FC4A0" w:rsidP="51F268DE" w:rsidRDefault="0C1FC4A0" w14:paraId="0AEAC5AF" w14:textId="581237CD">
      <w:pPr>
        <w:pStyle w:val="Normal"/>
        <w:rPr>
          <w:rFonts w:ascii="Times New Roman" w:hAnsi="Times New Roman" w:eastAsia="Times New Roman" w:cs="Times New Roman"/>
          <w:b w:val="0"/>
          <w:bCs w:val="0"/>
          <w:i w:val="0"/>
          <w:iCs w:val="0"/>
          <w:caps w:val="0"/>
          <w:smallCaps w:val="0"/>
          <w:color w:val="212226"/>
          <w:sz w:val="24"/>
          <w:szCs w:val="24"/>
        </w:rPr>
      </w:pPr>
      <w:r w:rsidRPr="51F268DE" w:rsidR="0C1FC4A0">
        <w:rPr>
          <w:rFonts w:ascii="Times New Roman" w:hAnsi="Times New Roman" w:eastAsia="Times New Roman" w:cs="Times New Roman"/>
          <w:b w:val="0"/>
          <w:bCs w:val="0"/>
          <w:i w:val="0"/>
          <w:iCs w:val="0"/>
          <w:caps w:val="0"/>
          <w:smallCaps w:val="0"/>
          <w:color w:val="212226"/>
          <w:sz w:val="28"/>
          <w:szCs w:val="28"/>
        </w:rPr>
        <w:t>References</w:t>
      </w:r>
    </w:p>
    <w:p w:rsidR="0279822D" w:rsidP="0279822D" w:rsidRDefault="0279822D" w14:paraId="708CC788" w14:textId="0574B8ED">
      <w:pPr>
        <w:pStyle w:val="Normal"/>
        <w:rPr>
          <w:rFonts w:ascii="Arial" w:hAnsi="Arial" w:eastAsia="Arial" w:cs="Arial"/>
          <w:b w:val="0"/>
          <w:bCs w:val="0"/>
          <w:i w:val="0"/>
          <w:iCs w:val="0"/>
          <w:caps w:val="0"/>
          <w:smallCaps w:val="0"/>
          <w:sz w:val="30"/>
          <w:szCs w:val="30"/>
        </w:rPr>
      </w:pPr>
    </w:p>
    <w:p w:rsidR="1C9BF27C" w:rsidP="0279822D" w:rsidRDefault="1C9BF27C" w14:paraId="25737220" w14:textId="23C21F59">
      <w:pPr>
        <w:pStyle w:val="Normal"/>
        <w:rPr>
          <w:rFonts w:ascii="Times New Roman" w:hAnsi="Times New Roman" w:eastAsia="Times New Roman" w:cs="Times New Roman"/>
          <w:b w:val="0"/>
          <w:bCs w:val="0"/>
          <w:i w:val="0"/>
          <w:iCs w:val="0"/>
          <w:caps w:val="0"/>
          <w:smallCaps w:val="0"/>
          <w:noProof w:val="0"/>
          <w:sz w:val="24"/>
          <w:szCs w:val="24"/>
          <w:lang w:val="en-US"/>
        </w:rPr>
      </w:pPr>
      <w:r w:rsidRPr="0279822D" w:rsidR="1C9BF27C">
        <w:rPr>
          <w:rFonts w:ascii="Times New Roman" w:hAnsi="Times New Roman" w:eastAsia="Times New Roman" w:cs="Times New Roman"/>
          <w:b w:val="0"/>
          <w:bCs w:val="0"/>
          <w:i w:val="0"/>
          <w:iCs w:val="0"/>
          <w:caps w:val="0"/>
          <w:smallCaps w:val="0"/>
          <w:sz w:val="24"/>
          <w:szCs w:val="24"/>
        </w:rPr>
        <w:t xml:space="preserve">Better Policies for Better Lives (2018) </w:t>
      </w:r>
      <w:r w:rsidRPr="0279822D" w:rsidR="1C9BF27C">
        <w:rPr>
          <w:rFonts w:ascii="Times New Roman" w:hAnsi="Times New Roman" w:eastAsia="Times New Roman" w:cs="Times New Roman"/>
          <w:b w:val="0"/>
          <w:bCs w:val="0"/>
          <w:i w:val="1"/>
          <w:iCs w:val="1"/>
          <w:caps w:val="0"/>
          <w:smallCaps w:val="0"/>
          <w:sz w:val="24"/>
          <w:szCs w:val="24"/>
        </w:rPr>
        <w:t>Programme</w:t>
      </w:r>
      <w:r w:rsidRPr="0279822D" w:rsidR="1C9BF27C">
        <w:rPr>
          <w:rFonts w:ascii="Times New Roman" w:hAnsi="Times New Roman" w:eastAsia="Times New Roman" w:cs="Times New Roman"/>
          <w:b w:val="0"/>
          <w:bCs w:val="0"/>
          <w:i w:val="1"/>
          <w:iCs w:val="1"/>
          <w:caps w:val="0"/>
          <w:smallCaps w:val="0"/>
          <w:sz w:val="24"/>
          <w:szCs w:val="24"/>
        </w:rPr>
        <w:t xml:space="preserve"> for International Student Assessment.</w:t>
      </w:r>
      <w:r w:rsidRPr="0279822D" w:rsidR="1C9BF27C">
        <w:rPr>
          <w:rFonts w:ascii="Times New Roman" w:hAnsi="Times New Roman" w:eastAsia="Times New Roman" w:cs="Times New Roman"/>
          <w:b w:val="0"/>
          <w:bCs w:val="0"/>
          <w:i w:val="0"/>
          <w:iCs w:val="0"/>
          <w:caps w:val="0"/>
          <w:smallCaps w:val="0"/>
          <w:sz w:val="24"/>
          <w:szCs w:val="24"/>
        </w:rPr>
        <w:t xml:space="preserve"> Available at: </w:t>
      </w:r>
      <w:hyperlink r:id="Raedcdf473cfd4b8d">
        <w:r w:rsidRPr="0279822D" w:rsidR="1C9BF27C">
          <w:rPr>
            <w:rStyle w:val="Hyperlink"/>
            <w:rFonts w:ascii="Times New Roman" w:hAnsi="Times New Roman" w:eastAsia="Times New Roman" w:cs="Times New Roman"/>
            <w:b w:val="0"/>
            <w:bCs w:val="0"/>
            <w:i w:val="0"/>
            <w:iCs w:val="0"/>
            <w:caps w:val="0"/>
            <w:smallCaps w:val="0"/>
            <w:sz w:val="24"/>
            <w:szCs w:val="24"/>
          </w:rPr>
          <w:t>https://www.oecd.org/pisa/</w:t>
        </w:r>
      </w:hyperlink>
      <w:r w:rsidRPr="0279822D" w:rsidR="1C9BF27C">
        <w:rPr>
          <w:rFonts w:ascii="Times New Roman" w:hAnsi="Times New Roman" w:eastAsia="Times New Roman" w:cs="Times New Roman"/>
          <w:b w:val="0"/>
          <w:bCs w:val="0"/>
          <w:i w:val="0"/>
          <w:iCs w:val="0"/>
          <w:caps w:val="0"/>
          <w:smallCaps w:val="0"/>
          <w:sz w:val="24"/>
          <w:szCs w:val="24"/>
        </w:rPr>
        <w:t xml:space="preserve"> (Accessed: 7 April 2023).</w:t>
      </w:r>
    </w:p>
    <w:p w:rsidR="0279822D" w:rsidP="0279822D" w:rsidRDefault="0279822D" w14:paraId="396E9961" w14:textId="4B0306E3">
      <w:pPr>
        <w:pStyle w:val="Normal"/>
        <w:rPr>
          <w:rFonts w:ascii="Times New Roman" w:hAnsi="Times New Roman" w:eastAsia="Times New Roman" w:cs="Times New Roman"/>
          <w:b w:val="0"/>
          <w:bCs w:val="0"/>
          <w:i w:val="0"/>
          <w:iCs w:val="0"/>
          <w:caps w:val="0"/>
          <w:smallCaps w:val="0"/>
          <w:sz w:val="24"/>
          <w:szCs w:val="24"/>
        </w:rPr>
      </w:pPr>
    </w:p>
    <w:p w:rsidR="7FF51212" w:rsidP="0279822D" w:rsidRDefault="7FF51212" w14:paraId="6E0CA4EA" w14:textId="5E7DE30F">
      <w:pPr>
        <w:pStyle w:val="Normal"/>
        <w:rPr>
          <w:rFonts w:ascii="Merriweather" w:hAnsi="Merriweather" w:eastAsia="Merriweather" w:cs="Merriweather"/>
          <w:b w:val="0"/>
          <w:bCs w:val="0"/>
          <w:i w:val="0"/>
          <w:iCs w:val="0"/>
          <w:caps w:val="0"/>
          <w:smallCaps w:val="0"/>
          <w:noProof w:val="0"/>
          <w:color w:val="212226"/>
          <w:sz w:val="21"/>
          <w:szCs w:val="21"/>
          <w:lang w:val="en-US"/>
        </w:rPr>
      </w:pPr>
      <w:r w:rsidRPr="0279822D" w:rsidR="7FF51212">
        <w:rPr>
          <w:rFonts w:ascii="Merriweather" w:hAnsi="Merriweather" w:eastAsia="Merriweather" w:cs="Merriweather"/>
          <w:b w:val="0"/>
          <w:bCs w:val="0"/>
          <w:i w:val="0"/>
          <w:iCs w:val="0"/>
          <w:caps w:val="0"/>
          <w:smallCaps w:val="0"/>
          <w:color w:val="212226"/>
          <w:sz w:val="21"/>
          <w:szCs w:val="21"/>
        </w:rPr>
        <w:t xml:space="preserve">Chapman, C., and Sammons, P. (2013) </w:t>
      </w:r>
      <w:r w:rsidRPr="0279822D" w:rsidR="7FF51212">
        <w:rPr>
          <w:rFonts w:ascii="Merriweather" w:hAnsi="Merriweather" w:eastAsia="Merriweather" w:cs="Merriweather"/>
          <w:b w:val="0"/>
          <w:bCs w:val="0"/>
          <w:i w:val="1"/>
          <w:iCs w:val="1"/>
          <w:caps w:val="0"/>
          <w:smallCaps w:val="0"/>
          <w:color w:val="212226"/>
          <w:sz w:val="21"/>
          <w:szCs w:val="21"/>
        </w:rPr>
        <w:t>School self-evaluation for school improvement: What works and why?</w:t>
      </w:r>
      <w:r w:rsidRPr="0279822D" w:rsidR="7FF51212">
        <w:rPr>
          <w:rFonts w:ascii="Merriweather" w:hAnsi="Merriweather" w:eastAsia="Merriweather" w:cs="Merriweather"/>
          <w:b w:val="0"/>
          <w:bCs w:val="0"/>
          <w:i w:val="0"/>
          <w:iCs w:val="0"/>
          <w:caps w:val="0"/>
          <w:smallCaps w:val="0"/>
          <w:color w:val="212226"/>
          <w:sz w:val="21"/>
          <w:szCs w:val="21"/>
        </w:rPr>
        <w:t xml:space="preserve"> </w:t>
      </w:r>
      <w:r w:rsidRPr="0279822D" w:rsidR="1434D85B">
        <w:rPr>
          <w:rFonts w:ascii="Merriweather" w:hAnsi="Merriweather" w:eastAsia="Merriweather" w:cs="Merriweather"/>
          <w:b w:val="0"/>
          <w:bCs w:val="0"/>
          <w:i w:val="0"/>
          <w:iCs w:val="0"/>
          <w:caps w:val="0"/>
          <w:smallCaps w:val="0"/>
          <w:color w:val="212226"/>
          <w:sz w:val="21"/>
          <w:szCs w:val="21"/>
        </w:rPr>
        <w:t xml:space="preserve">Available at: </w:t>
      </w:r>
      <w:hyperlink r:id="R6002ac6cf5a14beb">
        <w:r w:rsidRPr="0279822D" w:rsidR="1434D85B">
          <w:rPr>
            <w:rStyle w:val="Hyperlink"/>
            <w:rFonts w:ascii="Merriweather" w:hAnsi="Merriweather" w:eastAsia="Merriweather" w:cs="Merriweather"/>
            <w:b w:val="0"/>
            <w:bCs w:val="0"/>
            <w:i w:val="0"/>
            <w:iCs w:val="0"/>
            <w:caps w:val="0"/>
            <w:smallCaps w:val="0"/>
            <w:sz w:val="21"/>
            <w:szCs w:val="21"/>
          </w:rPr>
          <w:t>https://files.eric.ed.gov/fulltext/ED546801.pdf</w:t>
        </w:r>
      </w:hyperlink>
      <w:r w:rsidRPr="0279822D" w:rsidR="1434D85B">
        <w:rPr>
          <w:rFonts w:ascii="Merriweather" w:hAnsi="Merriweather" w:eastAsia="Merriweather" w:cs="Merriweather"/>
          <w:b w:val="0"/>
          <w:bCs w:val="0"/>
          <w:i w:val="0"/>
          <w:iCs w:val="0"/>
          <w:caps w:val="0"/>
          <w:smallCaps w:val="0"/>
          <w:color w:val="212226"/>
          <w:sz w:val="21"/>
          <w:szCs w:val="21"/>
        </w:rPr>
        <w:t xml:space="preserve"> (Accessed: 8 April 2023).</w:t>
      </w:r>
    </w:p>
    <w:p w:rsidR="0279822D" w:rsidP="0279822D" w:rsidRDefault="0279822D" w14:paraId="7F558520" w14:textId="4BB35041">
      <w:pPr>
        <w:pStyle w:val="Normal"/>
        <w:rPr>
          <w:rFonts w:ascii="Times New Roman" w:hAnsi="Times New Roman" w:eastAsia="Times New Roman" w:cs="Times New Roman"/>
          <w:b w:val="0"/>
          <w:bCs w:val="0"/>
          <w:i w:val="0"/>
          <w:iCs w:val="0"/>
          <w:caps w:val="0"/>
          <w:smallCaps w:val="0"/>
          <w:sz w:val="24"/>
          <w:szCs w:val="24"/>
        </w:rPr>
      </w:pPr>
    </w:p>
    <w:p w:rsidR="0D8A1773" w:rsidP="51F268DE" w:rsidRDefault="0D8A1773" w14:paraId="29545105" w14:textId="510A6114">
      <w:pPr>
        <w:pStyle w:val="Normal"/>
        <w:rPr>
          <w:rFonts w:ascii="Times New Roman" w:hAnsi="Times New Roman" w:eastAsia="Times New Roman" w:cs="Times New Roman"/>
          <w:b w:val="0"/>
          <w:bCs w:val="0"/>
          <w:i w:val="0"/>
          <w:iCs w:val="0"/>
          <w:caps w:val="0"/>
          <w:smallCaps w:val="0"/>
          <w:noProof w:val="0"/>
          <w:sz w:val="24"/>
          <w:szCs w:val="24"/>
          <w:lang w:val="en-US"/>
        </w:rPr>
      </w:pPr>
      <w:r w:rsidRPr="51F268DE" w:rsidR="0D8A1773">
        <w:rPr>
          <w:rFonts w:ascii="Times New Roman" w:hAnsi="Times New Roman" w:eastAsia="Times New Roman" w:cs="Times New Roman"/>
          <w:b w:val="0"/>
          <w:bCs w:val="0"/>
          <w:i w:val="0"/>
          <w:iCs w:val="0"/>
          <w:caps w:val="0"/>
          <w:smallCaps w:val="0"/>
          <w:sz w:val="24"/>
          <w:szCs w:val="24"/>
        </w:rPr>
        <w:t>Estyn</w:t>
      </w:r>
      <w:r w:rsidRPr="51F268DE" w:rsidR="0D8A1773">
        <w:rPr>
          <w:rFonts w:ascii="Times New Roman" w:hAnsi="Times New Roman" w:eastAsia="Times New Roman" w:cs="Times New Roman"/>
          <w:b w:val="0"/>
          <w:bCs w:val="0"/>
          <w:i w:val="0"/>
          <w:iCs w:val="0"/>
          <w:caps w:val="0"/>
          <w:smallCaps w:val="0"/>
          <w:sz w:val="24"/>
          <w:szCs w:val="24"/>
        </w:rPr>
        <w:t xml:space="preserve"> (2018) </w:t>
      </w:r>
      <w:r w:rsidRPr="51F268DE" w:rsidR="0D8A1773">
        <w:rPr>
          <w:rFonts w:ascii="Times New Roman" w:hAnsi="Times New Roman" w:eastAsia="Times New Roman" w:cs="Times New Roman"/>
          <w:b w:val="0"/>
          <w:bCs w:val="0"/>
          <w:i w:val="1"/>
          <w:iCs w:val="1"/>
          <w:caps w:val="0"/>
          <w:smallCaps w:val="0"/>
          <w:sz w:val="24"/>
          <w:szCs w:val="24"/>
        </w:rPr>
        <w:t>Improving Teaching</w:t>
      </w:r>
      <w:r w:rsidRPr="51F268DE" w:rsidR="0D8A1773">
        <w:rPr>
          <w:rFonts w:ascii="Times New Roman" w:hAnsi="Times New Roman" w:eastAsia="Times New Roman" w:cs="Times New Roman"/>
          <w:b w:val="0"/>
          <w:bCs w:val="0"/>
          <w:i w:val="0"/>
          <w:iCs w:val="0"/>
          <w:caps w:val="0"/>
          <w:smallCaps w:val="0"/>
          <w:sz w:val="24"/>
          <w:szCs w:val="24"/>
        </w:rPr>
        <w:t xml:space="preserve">. Cardiff: </w:t>
      </w:r>
      <w:r w:rsidRPr="51F268DE" w:rsidR="0D8A1773">
        <w:rPr>
          <w:rFonts w:ascii="Times New Roman" w:hAnsi="Times New Roman" w:eastAsia="Times New Roman" w:cs="Times New Roman"/>
          <w:b w:val="0"/>
          <w:bCs w:val="0"/>
          <w:i w:val="0"/>
          <w:iCs w:val="0"/>
          <w:caps w:val="0"/>
          <w:smallCaps w:val="0"/>
          <w:sz w:val="24"/>
          <w:szCs w:val="24"/>
        </w:rPr>
        <w:t>Estyn</w:t>
      </w:r>
      <w:r w:rsidRPr="51F268DE" w:rsidR="0D8A1773">
        <w:rPr>
          <w:rFonts w:ascii="Times New Roman" w:hAnsi="Times New Roman" w:eastAsia="Times New Roman" w:cs="Times New Roman"/>
          <w:b w:val="0"/>
          <w:bCs w:val="0"/>
          <w:i w:val="0"/>
          <w:iCs w:val="0"/>
          <w:caps w:val="0"/>
          <w:smallCaps w:val="0"/>
          <w:sz w:val="24"/>
          <w:szCs w:val="24"/>
        </w:rPr>
        <w:t>.</w:t>
      </w:r>
    </w:p>
    <w:p w:rsidR="0279822D" w:rsidP="0279822D" w:rsidRDefault="0279822D" w14:paraId="034E4211" w14:textId="66FBC95C">
      <w:pPr>
        <w:pStyle w:val="Normal"/>
        <w:rPr>
          <w:rFonts w:ascii="Times New Roman" w:hAnsi="Times New Roman" w:eastAsia="Times New Roman" w:cs="Times New Roman"/>
          <w:b w:val="0"/>
          <w:bCs w:val="0"/>
          <w:i w:val="0"/>
          <w:iCs w:val="0"/>
          <w:caps w:val="0"/>
          <w:smallCaps w:val="0"/>
          <w:sz w:val="24"/>
          <w:szCs w:val="24"/>
        </w:rPr>
      </w:pPr>
    </w:p>
    <w:p w:rsidR="4D133ECF" w:rsidP="51F268DE" w:rsidRDefault="4D133ECF" w14:paraId="645276F8" w14:textId="4462A4EC">
      <w:pPr>
        <w:pStyle w:val="Normal"/>
        <w:rPr>
          <w:rFonts w:ascii="Times New Roman" w:hAnsi="Times New Roman" w:eastAsia="Times New Roman" w:cs="Times New Roman"/>
          <w:b w:val="0"/>
          <w:bCs w:val="0"/>
          <w:i w:val="0"/>
          <w:iCs w:val="0"/>
          <w:caps w:val="0"/>
          <w:smallCaps w:val="0"/>
          <w:sz w:val="24"/>
          <w:szCs w:val="24"/>
        </w:rPr>
      </w:pPr>
      <w:r w:rsidRPr="51F268DE" w:rsidR="4D133ECF">
        <w:rPr>
          <w:rFonts w:ascii="Times New Roman" w:hAnsi="Times New Roman" w:eastAsia="Times New Roman" w:cs="Times New Roman"/>
          <w:b w:val="0"/>
          <w:bCs w:val="0"/>
          <w:i w:val="0"/>
          <w:iCs w:val="0"/>
          <w:caps w:val="0"/>
          <w:smallCaps w:val="0"/>
          <w:sz w:val="24"/>
          <w:szCs w:val="24"/>
        </w:rPr>
        <w:t xml:space="preserve">Hattie, J., Masters, D. and Birch, K. (2016) </w:t>
      </w:r>
      <w:r w:rsidRPr="51F268DE" w:rsidR="4D133ECF">
        <w:rPr>
          <w:rFonts w:ascii="Times New Roman" w:hAnsi="Times New Roman" w:eastAsia="Times New Roman" w:cs="Times New Roman"/>
          <w:b w:val="0"/>
          <w:bCs w:val="0"/>
          <w:i w:val="1"/>
          <w:iCs w:val="1"/>
          <w:caps w:val="0"/>
          <w:smallCaps w:val="0"/>
          <w:sz w:val="24"/>
          <w:szCs w:val="24"/>
        </w:rPr>
        <w:t>Visible Learning into Action International case Studies of Impact.</w:t>
      </w:r>
      <w:r w:rsidRPr="51F268DE" w:rsidR="4D133ECF">
        <w:rPr>
          <w:rFonts w:ascii="Times New Roman" w:hAnsi="Times New Roman" w:eastAsia="Times New Roman" w:cs="Times New Roman"/>
          <w:b w:val="0"/>
          <w:bCs w:val="0"/>
          <w:i w:val="0"/>
          <w:iCs w:val="0"/>
          <w:caps w:val="0"/>
          <w:smallCaps w:val="0"/>
          <w:sz w:val="24"/>
          <w:szCs w:val="24"/>
        </w:rPr>
        <w:t xml:space="preserve"> Abingdon: Routledge</w:t>
      </w:r>
    </w:p>
    <w:p w:rsidR="0279822D" w:rsidP="0279822D" w:rsidRDefault="0279822D" w14:paraId="47D9BB05" w14:textId="13AE3BFB">
      <w:pPr>
        <w:pStyle w:val="Normal"/>
        <w:rPr>
          <w:rFonts w:ascii="Times New Roman" w:hAnsi="Times New Roman" w:eastAsia="Times New Roman" w:cs="Times New Roman"/>
          <w:b w:val="0"/>
          <w:bCs w:val="0"/>
          <w:i w:val="0"/>
          <w:iCs w:val="0"/>
          <w:caps w:val="0"/>
          <w:smallCaps w:val="0"/>
          <w:sz w:val="24"/>
          <w:szCs w:val="24"/>
        </w:rPr>
      </w:pPr>
    </w:p>
    <w:p w:rsidR="4D133ECF" w:rsidP="0279822D" w:rsidRDefault="4D133ECF" w14:paraId="0CC65CC1" w14:textId="11164BF3">
      <w:pPr>
        <w:pStyle w:val="Normal"/>
        <w:rPr>
          <w:rFonts w:ascii="Times New Roman" w:hAnsi="Times New Roman" w:eastAsia="Times New Roman" w:cs="Times New Roman"/>
          <w:sz w:val="24"/>
          <w:szCs w:val="24"/>
        </w:rPr>
      </w:pPr>
      <w:r w:rsidRPr="0279822D" w:rsidR="4D133ECF">
        <w:rPr>
          <w:rFonts w:ascii="Times New Roman" w:hAnsi="Times New Roman" w:eastAsia="Times New Roman" w:cs="Times New Roman"/>
          <w:b w:val="0"/>
          <w:bCs w:val="0"/>
          <w:i w:val="0"/>
          <w:iCs w:val="0"/>
          <w:caps w:val="0"/>
          <w:smallCaps w:val="0"/>
          <w:color w:val="333333"/>
          <w:sz w:val="24"/>
          <w:szCs w:val="24"/>
        </w:rPr>
        <w:t xml:space="preserve">Hargreaves, A (2019) ‘Teacher collaboration: 30 years of research on its nature, forms, limitations and effects’, </w:t>
      </w:r>
      <w:r w:rsidRPr="0279822D" w:rsidR="4D133ECF">
        <w:rPr>
          <w:rFonts w:ascii="Times New Roman" w:hAnsi="Times New Roman" w:eastAsia="Times New Roman" w:cs="Times New Roman"/>
          <w:b w:val="0"/>
          <w:bCs w:val="0"/>
          <w:i w:val="1"/>
          <w:iCs w:val="1"/>
          <w:caps w:val="0"/>
          <w:smallCaps w:val="0"/>
          <w:color w:val="333333"/>
          <w:sz w:val="24"/>
          <w:szCs w:val="24"/>
        </w:rPr>
        <w:t>Teachers</w:t>
      </w:r>
      <w:r w:rsidRPr="0279822D" w:rsidR="4D133ECF">
        <w:rPr>
          <w:rFonts w:ascii="Times New Roman" w:hAnsi="Times New Roman" w:eastAsia="Times New Roman" w:cs="Times New Roman"/>
          <w:b w:val="0"/>
          <w:bCs w:val="0"/>
          <w:i w:val="1"/>
          <w:iCs w:val="1"/>
          <w:caps w:val="0"/>
          <w:smallCaps w:val="0"/>
          <w:color w:val="333333"/>
          <w:sz w:val="24"/>
          <w:szCs w:val="24"/>
        </w:rPr>
        <w:t xml:space="preserve"> and Teaching</w:t>
      </w:r>
      <w:r w:rsidRPr="0279822D" w:rsidR="4D133ECF">
        <w:rPr>
          <w:rFonts w:ascii="Times New Roman" w:hAnsi="Times New Roman" w:eastAsia="Times New Roman" w:cs="Times New Roman"/>
          <w:b w:val="0"/>
          <w:bCs w:val="0"/>
          <w:i w:val="0"/>
          <w:iCs w:val="0"/>
          <w:caps w:val="0"/>
          <w:smallCaps w:val="0"/>
          <w:color w:val="333333"/>
          <w:sz w:val="24"/>
          <w:szCs w:val="24"/>
        </w:rPr>
        <w:t xml:space="preserve">, 25:5, pp. 603-621, DOI: </w:t>
      </w:r>
      <w:hyperlink r:id="R29bfa9daa71d4de8">
        <w:r w:rsidRPr="0279822D" w:rsidR="4D133ECF">
          <w:rPr>
            <w:rStyle w:val="Hyperlink"/>
            <w:rFonts w:ascii="Times New Roman" w:hAnsi="Times New Roman" w:eastAsia="Times New Roman" w:cs="Times New Roman"/>
            <w:b w:val="0"/>
            <w:bCs w:val="0"/>
            <w:i w:val="0"/>
            <w:iCs w:val="0"/>
            <w:caps w:val="0"/>
            <w:smallCaps w:val="0"/>
            <w:strike w:val="0"/>
            <w:dstrike w:val="0"/>
            <w:sz w:val="24"/>
            <w:szCs w:val="24"/>
          </w:rPr>
          <w:t>10.1080/13540602.2019.1639499</w:t>
        </w:r>
      </w:hyperlink>
    </w:p>
    <w:p w:rsidR="0279822D" w:rsidP="0279822D" w:rsidRDefault="0279822D" w14:paraId="75812FB8" w14:textId="06684A87">
      <w:pPr>
        <w:pStyle w:val="Normal"/>
        <w:rPr>
          <w:rFonts w:ascii="Times New Roman" w:hAnsi="Times New Roman" w:eastAsia="Times New Roman" w:cs="Times New Roman"/>
          <w:b w:val="0"/>
          <w:bCs w:val="0"/>
          <w:i w:val="0"/>
          <w:iCs w:val="0"/>
          <w:caps w:val="0"/>
          <w:smallCaps w:val="0"/>
          <w:strike w:val="0"/>
          <w:dstrike w:val="0"/>
          <w:sz w:val="24"/>
          <w:szCs w:val="24"/>
        </w:rPr>
      </w:pPr>
    </w:p>
    <w:p w:rsidR="4D133ECF" w:rsidP="0279822D" w:rsidRDefault="4D133ECF" w14:paraId="06E94368" w14:textId="40730387">
      <w:pPr>
        <w:pStyle w:val="Normal"/>
        <w:rPr>
          <w:rFonts w:ascii="Times New Roman" w:hAnsi="Times New Roman" w:eastAsia="Times New Roman" w:cs="Times New Roman"/>
          <w:b w:val="0"/>
          <w:bCs w:val="0"/>
          <w:i w:val="0"/>
          <w:iCs w:val="0"/>
          <w:caps w:val="0"/>
          <w:smallCaps w:val="0"/>
          <w:noProof w:val="0"/>
          <w:sz w:val="24"/>
          <w:szCs w:val="24"/>
          <w:lang w:val="en-US"/>
        </w:rPr>
      </w:pPr>
      <w:r w:rsidRPr="0279822D" w:rsidR="4D133ECF">
        <w:rPr>
          <w:rFonts w:ascii="Times New Roman" w:hAnsi="Times New Roman" w:eastAsia="Times New Roman" w:cs="Times New Roman"/>
          <w:b w:val="0"/>
          <w:bCs w:val="0"/>
          <w:i w:val="0"/>
          <w:iCs w:val="0"/>
          <w:caps w:val="0"/>
          <w:smallCaps w:val="0"/>
          <w:sz w:val="24"/>
          <w:szCs w:val="24"/>
        </w:rPr>
        <w:t>Headteacher X (2023) Conversation with Lauren Rustage, 28</w:t>
      </w:r>
      <w:r w:rsidRPr="0279822D" w:rsidR="4D133ECF">
        <w:rPr>
          <w:rFonts w:ascii="Times New Roman" w:hAnsi="Times New Roman" w:eastAsia="Times New Roman" w:cs="Times New Roman"/>
          <w:b w:val="0"/>
          <w:bCs w:val="0"/>
          <w:i w:val="0"/>
          <w:iCs w:val="0"/>
          <w:caps w:val="0"/>
          <w:smallCaps w:val="0"/>
          <w:sz w:val="24"/>
          <w:szCs w:val="24"/>
          <w:vertAlign w:val="superscript"/>
        </w:rPr>
        <w:t>th</w:t>
      </w:r>
      <w:r w:rsidRPr="0279822D" w:rsidR="4D133ECF">
        <w:rPr>
          <w:rFonts w:ascii="Times New Roman" w:hAnsi="Times New Roman" w:eastAsia="Times New Roman" w:cs="Times New Roman"/>
          <w:b w:val="0"/>
          <w:bCs w:val="0"/>
          <w:i w:val="0"/>
          <w:iCs w:val="0"/>
          <w:caps w:val="0"/>
          <w:smallCaps w:val="0"/>
          <w:sz w:val="24"/>
          <w:szCs w:val="24"/>
        </w:rPr>
        <w:t xml:space="preserve"> March.</w:t>
      </w:r>
    </w:p>
    <w:p w:rsidR="0279822D" w:rsidP="0279822D" w:rsidRDefault="0279822D" w14:paraId="5217CBED" w14:textId="22559950">
      <w:pPr>
        <w:pStyle w:val="Normal"/>
        <w:rPr>
          <w:rFonts w:ascii="Times New Roman" w:hAnsi="Times New Roman" w:eastAsia="Times New Roman" w:cs="Times New Roman"/>
          <w:b w:val="0"/>
          <w:bCs w:val="0"/>
          <w:i w:val="0"/>
          <w:iCs w:val="0"/>
          <w:caps w:val="0"/>
          <w:smallCaps w:val="0"/>
          <w:sz w:val="24"/>
          <w:szCs w:val="24"/>
        </w:rPr>
      </w:pPr>
    </w:p>
    <w:p w:rsidR="73874AF3" w:rsidP="0279822D" w:rsidRDefault="73874AF3" w14:paraId="38ED9A19" w14:textId="2B41FECE">
      <w:pPr>
        <w:pStyle w:val="Heading1"/>
        <w:bidi w:val="0"/>
        <w:spacing w:before="24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auto"/>
          <w:sz w:val="24"/>
          <w:szCs w:val="24"/>
          <w:lang w:val="en-US"/>
        </w:rPr>
      </w:pPr>
      <w:r w:rsidRPr="0279822D" w:rsidR="73874AF3">
        <w:rPr>
          <w:rFonts w:ascii="Times New Roman" w:hAnsi="Times New Roman" w:eastAsia="Times New Roman" w:cs="Times New Roman"/>
          <w:b w:val="0"/>
          <w:bCs w:val="0"/>
          <w:i w:val="0"/>
          <w:iCs w:val="0"/>
          <w:caps w:val="0"/>
          <w:smallCaps w:val="0"/>
          <w:sz w:val="24"/>
          <w:szCs w:val="24"/>
        </w:rPr>
        <w:t>Goldstone, R. (20</w:t>
      </w:r>
      <w:r w:rsidRPr="0279822D" w:rsidR="73874AF3">
        <w:rPr>
          <w:rFonts w:ascii="Times New Roman" w:hAnsi="Times New Roman" w:eastAsia="Times New Roman" w:cs="Times New Roman"/>
          <w:b w:val="0"/>
          <w:bCs w:val="0"/>
          <w:i w:val="0"/>
          <w:iCs w:val="0"/>
          <w:caps w:val="0"/>
          <w:smallCaps w:val="0"/>
          <w:sz w:val="24"/>
          <w:szCs w:val="24"/>
        </w:rPr>
        <w:t>22) ‘</w:t>
      </w:r>
      <w:r w:rsidRPr="0279822D" w:rsidR="73874AF3">
        <w:rPr>
          <w:rFonts w:ascii="Times New Roman" w:hAnsi="Times New Roman" w:eastAsia="Times New Roman" w:cs="Times New Roman"/>
          <w:b w:val="0"/>
          <w:bCs w:val="0"/>
          <w:i w:val="0"/>
          <w:iCs w:val="0"/>
          <w:caps w:val="0"/>
          <w:smallCaps w:val="0"/>
          <w:color w:val="auto"/>
          <w:sz w:val="24"/>
          <w:szCs w:val="24"/>
        </w:rPr>
        <w:t>School self-evaluation for school improvement: Principles of effective practice</w:t>
      </w:r>
      <w:r w:rsidRPr="0279822D" w:rsidR="7C95DDDA">
        <w:rPr>
          <w:rFonts w:ascii="Times New Roman" w:hAnsi="Times New Roman" w:eastAsia="Times New Roman" w:cs="Times New Roman"/>
          <w:b w:val="0"/>
          <w:bCs w:val="0"/>
          <w:i w:val="0"/>
          <w:iCs w:val="0"/>
          <w:caps w:val="0"/>
          <w:smallCaps w:val="0"/>
          <w:color w:val="auto"/>
          <w:sz w:val="24"/>
          <w:szCs w:val="24"/>
        </w:rPr>
        <w:t xml:space="preserve">’, BERA Blog [blog] 27 January. Available at: </w:t>
      </w:r>
      <w:hyperlink r:id="Ra3ba83cfe3b9428c">
        <w:r w:rsidRPr="0279822D" w:rsidR="7C95DDDA">
          <w:rPr>
            <w:rStyle w:val="Hyperlink"/>
            <w:rFonts w:ascii="Times New Roman" w:hAnsi="Times New Roman" w:eastAsia="Times New Roman" w:cs="Times New Roman"/>
            <w:b w:val="0"/>
            <w:bCs w:val="0"/>
            <w:i w:val="0"/>
            <w:iCs w:val="0"/>
            <w:caps w:val="0"/>
            <w:smallCaps w:val="0"/>
            <w:sz w:val="24"/>
            <w:szCs w:val="24"/>
          </w:rPr>
          <w:t>https://www.bera.ac.uk/blog/school-self-evaluation-for-school-improvement-principles-of-effective-practice</w:t>
        </w:r>
      </w:hyperlink>
      <w:r w:rsidRPr="0279822D" w:rsidR="7C95DDDA">
        <w:rPr>
          <w:rFonts w:ascii="Times New Roman" w:hAnsi="Times New Roman" w:eastAsia="Times New Roman" w:cs="Times New Roman"/>
          <w:b w:val="0"/>
          <w:bCs w:val="0"/>
          <w:i w:val="0"/>
          <w:iCs w:val="0"/>
          <w:caps w:val="0"/>
          <w:smallCaps w:val="0"/>
          <w:color w:val="auto"/>
          <w:sz w:val="24"/>
          <w:szCs w:val="24"/>
        </w:rPr>
        <w:t xml:space="preserve"> (Accessed: 8 April</w:t>
      </w:r>
      <w:r w:rsidRPr="0279822D" w:rsidR="1DC79D64">
        <w:rPr>
          <w:rFonts w:ascii="Times New Roman" w:hAnsi="Times New Roman" w:eastAsia="Times New Roman" w:cs="Times New Roman"/>
          <w:b w:val="0"/>
          <w:bCs w:val="0"/>
          <w:i w:val="0"/>
          <w:iCs w:val="0"/>
          <w:caps w:val="0"/>
          <w:smallCaps w:val="0"/>
          <w:color w:val="auto"/>
          <w:sz w:val="24"/>
          <w:szCs w:val="24"/>
        </w:rPr>
        <w:t xml:space="preserve"> 2023).</w:t>
      </w:r>
    </w:p>
    <w:p w:rsidR="0279822D" w:rsidP="0279822D" w:rsidRDefault="0279822D" w14:paraId="51774B03" w14:textId="1A911A42">
      <w:pPr>
        <w:pStyle w:val="Normal"/>
        <w:rPr>
          <w:rFonts w:ascii="Times New Roman" w:hAnsi="Times New Roman" w:eastAsia="Times New Roman" w:cs="Times New Roman"/>
          <w:b w:val="0"/>
          <w:bCs w:val="0"/>
          <w:i w:val="0"/>
          <w:iCs w:val="0"/>
          <w:caps w:val="0"/>
          <w:smallCaps w:val="0"/>
          <w:color w:val="auto"/>
          <w:sz w:val="24"/>
          <w:szCs w:val="24"/>
        </w:rPr>
      </w:pPr>
    </w:p>
    <w:p w:rsidR="0279822D" w:rsidP="0279822D" w:rsidRDefault="0279822D" w14:paraId="6D295F61" w14:textId="01BC52CA">
      <w:pPr>
        <w:pStyle w:val="Normal"/>
        <w:rPr>
          <w:rFonts w:ascii="Times New Roman" w:hAnsi="Times New Roman" w:eastAsia="Times New Roman" w:cs="Times New Roman"/>
          <w:b w:val="0"/>
          <w:bCs w:val="0"/>
          <w:i w:val="0"/>
          <w:iCs w:val="0"/>
          <w:caps w:val="0"/>
          <w:smallCaps w:val="0"/>
          <w:sz w:val="24"/>
          <w:szCs w:val="24"/>
        </w:rPr>
      </w:pPr>
    </w:p>
    <w:p w:rsidR="4D133ECF" w:rsidP="0279822D" w:rsidRDefault="4D133ECF" w14:paraId="0154103D" w14:textId="3E740FFE">
      <w:pPr>
        <w:pStyle w:val="Normal"/>
        <w:rPr>
          <w:rFonts w:ascii="Times New Roman" w:hAnsi="Times New Roman" w:eastAsia="Times New Roman" w:cs="Times New Roman"/>
          <w:b w:val="0"/>
          <w:bCs w:val="0"/>
          <w:i w:val="0"/>
          <w:iCs w:val="0"/>
          <w:caps w:val="0"/>
          <w:smallCaps w:val="0"/>
          <w:color w:val="222222"/>
          <w:sz w:val="24"/>
          <w:szCs w:val="24"/>
        </w:rPr>
      </w:pPr>
      <w:r w:rsidRPr="0279822D" w:rsidR="4D133ECF">
        <w:rPr>
          <w:rFonts w:ascii="Times New Roman" w:hAnsi="Times New Roman" w:eastAsia="Times New Roman" w:cs="Times New Roman"/>
          <w:b w:val="0"/>
          <w:bCs w:val="0"/>
          <w:i w:val="0"/>
          <w:iCs w:val="0"/>
          <w:caps w:val="0"/>
          <w:smallCaps w:val="0"/>
          <w:color w:val="222222"/>
          <w:sz w:val="24"/>
          <w:szCs w:val="24"/>
        </w:rPr>
        <w:t>Julius, J., and Ghosh, A. (2022)</w:t>
      </w:r>
      <w:r w:rsidRPr="0279822D" w:rsidR="4D133ECF">
        <w:rPr>
          <w:rFonts w:ascii="Times New Roman" w:hAnsi="Times New Roman" w:eastAsia="Times New Roman" w:cs="Times New Roman"/>
          <w:b w:val="0"/>
          <w:bCs w:val="0"/>
          <w:i w:val="1"/>
          <w:iCs w:val="1"/>
          <w:caps w:val="0"/>
          <w:smallCaps w:val="0"/>
          <w:color w:val="222222"/>
          <w:sz w:val="24"/>
          <w:szCs w:val="24"/>
        </w:rPr>
        <w:t xml:space="preserve"> Investigating the Changing Landscape of Pupil Disadvantage: Exploring the Implications of the Pandemic and the Roll-Out of Universal Credit on Measures of Pupil Disadvantage, the Attainment </w:t>
      </w:r>
      <w:r w:rsidRPr="0279822D" w:rsidR="4D133ECF">
        <w:rPr>
          <w:rFonts w:ascii="Times New Roman" w:hAnsi="Times New Roman" w:eastAsia="Times New Roman" w:cs="Times New Roman"/>
          <w:b w:val="0"/>
          <w:bCs w:val="0"/>
          <w:i w:val="1"/>
          <w:iCs w:val="1"/>
          <w:caps w:val="0"/>
          <w:smallCaps w:val="0"/>
          <w:color w:val="222222"/>
          <w:sz w:val="24"/>
          <w:szCs w:val="24"/>
        </w:rPr>
        <w:t>Gap</w:t>
      </w:r>
      <w:r w:rsidRPr="0279822D" w:rsidR="4D133ECF">
        <w:rPr>
          <w:rFonts w:ascii="Times New Roman" w:hAnsi="Times New Roman" w:eastAsia="Times New Roman" w:cs="Times New Roman"/>
          <w:b w:val="0"/>
          <w:bCs w:val="0"/>
          <w:i w:val="1"/>
          <w:iCs w:val="1"/>
          <w:caps w:val="0"/>
          <w:smallCaps w:val="0"/>
          <w:color w:val="222222"/>
          <w:sz w:val="24"/>
          <w:szCs w:val="24"/>
        </w:rPr>
        <w:t xml:space="preserve"> and School Funding</w:t>
      </w:r>
      <w:r w:rsidRPr="0279822D" w:rsidR="4D133ECF">
        <w:rPr>
          <w:rFonts w:ascii="Times New Roman" w:hAnsi="Times New Roman" w:eastAsia="Times New Roman" w:cs="Times New Roman"/>
          <w:b w:val="0"/>
          <w:bCs w:val="0"/>
          <w:i w:val="0"/>
          <w:iCs w:val="0"/>
          <w:caps w:val="0"/>
          <w:smallCaps w:val="0"/>
          <w:color w:val="222222"/>
          <w:sz w:val="24"/>
          <w:szCs w:val="24"/>
        </w:rPr>
        <w:t xml:space="preserve">. Berkshire: National Foundation for Educational </w:t>
      </w:r>
      <w:r w:rsidRPr="0279822D" w:rsidR="4D133ECF">
        <w:rPr>
          <w:rFonts w:ascii="Times New Roman" w:hAnsi="Times New Roman" w:eastAsia="Times New Roman" w:cs="Times New Roman"/>
          <w:b w:val="0"/>
          <w:bCs w:val="0"/>
          <w:i w:val="0"/>
          <w:iCs w:val="0"/>
          <w:caps w:val="0"/>
          <w:smallCaps w:val="0"/>
          <w:color w:val="222222"/>
          <w:sz w:val="24"/>
          <w:szCs w:val="24"/>
        </w:rPr>
        <w:t>Research.</w:t>
      </w:r>
    </w:p>
    <w:p w:rsidR="0279822D" w:rsidP="0279822D" w:rsidRDefault="0279822D" w14:paraId="7631E218" w14:textId="4D76A427">
      <w:pPr>
        <w:pStyle w:val="Normal"/>
        <w:rPr>
          <w:rFonts w:ascii="Times New Roman" w:hAnsi="Times New Roman" w:eastAsia="Times New Roman" w:cs="Times New Roman"/>
          <w:b w:val="0"/>
          <w:bCs w:val="0"/>
          <w:i w:val="0"/>
          <w:iCs w:val="0"/>
          <w:caps w:val="0"/>
          <w:smallCaps w:val="0"/>
          <w:color w:val="222222"/>
          <w:sz w:val="24"/>
          <w:szCs w:val="24"/>
        </w:rPr>
      </w:pPr>
    </w:p>
    <w:p w:rsidR="4D133ECF" w:rsidP="0279822D" w:rsidRDefault="4D133ECF" w14:paraId="2425CA80" w14:textId="239BD063">
      <w:pPr>
        <w:pStyle w:val="Normal"/>
        <w:rPr>
          <w:rFonts w:ascii="Times New Roman" w:hAnsi="Times New Roman" w:eastAsia="Times New Roman" w:cs="Times New Roman"/>
          <w:b w:val="0"/>
          <w:bCs w:val="0"/>
          <w:i w:val="0"/>
          <w:iCs w:val="0"/>
          <w:caps w:val="0"/>
          <w:smallCaps w:val="0"/>
          <w:sz w:val="24"/>
          <w:szCs w:val="24"/>
        </w:rPr>
      </w:pPr>
      <w:r w:rsidRPr="0279822D" w:rsidR="4D133ECF">
        <w:rPr>
          <w:rFonts w:ascii="Times New Roman" w:hAnsi="Times New Roman" w:eastAsia="Times New Roman" w:cs="Times New Roman"/>
          <w:b w:val="0"/>
          <w:bCs w:val="0"/>
          <w:i w:val="0"/>
          <w:iCs w:val="0"/>
          <w:caps w:val="0"/>
          <w:smallCaps w:val="0"/>
          <w:color w:val="212226"/>
          <w:sz w:val="24"/>
          <w:szCs w:val="24"/>
        </w:rPr>
        <w:t xml:space="preserve">Mitra, D. (2001) ‘Opening the floodgates: Giving students a voice in school reform’, </w:t>
      </w:r>
      <w:r w:rsidRPr="0279822D" w:rsidR="4D133ECF">
        <w:rPr>
          <w:rFonts w:ascii="Times New Roman" w:hAnsi="Times New Roman" w:eastAsia="Times New Roman" w:cs="Times New Roman"/>
          <w:b w:val="0"/>
          <w:bCs w:val="0"/>
          <w:i w:val="1"/>
          <w:iCs w:val="1"/>
          <w:caps w:val="0"/>
          <w:smallCaps w:val="0"/>
          <w:color w:val="212226"/>
          <w:sz w:val="24"/>
          <w:szCs w:val="24"/>
        </w:rPr>
        <w:t>Forum, 43</w:t>
      </w:r>
      <w:r w:rsidRPr="0279822D" w:rsidR="4D133ECF">
        <w:rPr>
          <w:rFonts w:ascii="Times New Roman" w:hAnsi="Times New Roman" w:eastAsia="Times New Roman" w:cs="Times New Roman"/>
          <w:b w:val="0"/>
          <w:bCs w:val="0"/>
          <w:i w:val="0"/>
          <w:iCs w:val="0"/>
          <w:caps w:val="0"/>
          <w:smallCaps w:val="0"/>
          <w:color w:val="212226"/>
          <w:sz w:val="24"/>
          <w:szCs w:val="24"/>
        </w:rPr>
        <w:t>(2), pp. 91–94.</w:t>
      </w:r>
      <w:r>
        <w:br/>
      </w:r>
    </w:p>
    <w:p w:rsidR="0279822D" w:rsidP="0279822D" w:rsidRDefault="0279822D" w14:paraId="0F869438" w14:textId="46C5C641">
      <w:pPr>
        <w:pStyle w:val="Normal"/>
        <w:rPr>
          <w:rFonts w:ascii="Times New Roman" w:hAnsi="Times New Roman" w:eastAsia="Times New Roman" w:cs="Times New Roman"/>
          <w:b w:val="0"/>
          <w:bCs w:val="0"/>
          <w:i w:val="0"/>
          <w:iCs w:val="0"/>
          <w:caps w:val="0"/>
          <w:smallCaps w:val="0"/>
          <w:color w:val="222222"/>
          <w:sz w:val="24"/>
          <w:szCs w:val="24"/>
        </w:rPr>
      </w:pPr>
    </w:p>
    <w:p w:rsidR="4D133ECF" w:rsidP="0279822D" w:rsidRDefault="4D133ECF" w14:paraId="3A9C1449" w14:textId="35610A2E">
      <w:pPr>
        <w:pStyle w:val="Heading1"/>
        <w:rPr>
          <w:rFonts w:ascii="Times New Roman" w:hAnsi="Times New Roman" w:eastAsia="Times New Roman" w:cs="Times New Roman"/>
          <w:b w:val="0"/>
          <w:bCs w:val="0"/>
          <w:i w:val="0"/>
          <w:iCs w:val="0"/>
          <w:caps w:val="0"/>
          <w:smallCaps w:val="0"/>
          <w:color w:val="auto"/>
          <w:sz w:val="24"/>
          <w:szCs w:val="24"/>
        </w:rPr>
      </w:pPr>
      <w:r w:rsidRPr="0279822D" w:rsidR="4D133ECF">
        <w:rPr>
          <w:rFonts w:ascii="Times New Roman" w:hAnsi="Times New Roman" w:eastAsia="Times New Roman" w:cs="Times New Roman"/>
          <w:b w:val="0"/>
          <w:bCs w:val="0"/>
          <w:i w:val="0"/>
          <w:iCs w:val="0"/>
          <w:caps w:val="0"/>
          <w:smallCaps w:val="0"/>
          <w:color w:val="222222"/>
          <w:sz w:val="24"/>
          <w:szCs w:val="24"/>
        </w:rPr>
        <w:t>Pulis, A. (2006)</w:t>
      </w:r>
      <w:r w:rsidRPr="0279822D" w:rsidR="4D133ECF">
        <w:rPr>
          <w:rFonts w:ascii="Times New Roman" w:hAnsi="Times New Roman" w:eastAsia="Times New Roman" w:cs="Times New Roman"/>
          <w:b w:val="0"/>
          <w:bCs w:val="0"/>
          <w:i w:val="0"/>
          <w:iCs w:val="0"/>
          <w:caps w:val="0"/>
          <w:smallCaps w:val="0"/>
          <w:color w:val="auto"/>
          <w:sz w:val="24"/>
          <w:szCs w:val="24"/>
        </w:rPr>
        <w:t xml:space="preserve"> ‘Pupil voice in quality assurance of schools’, Highlights from the first 1,000 BERA Blog posts [blog] 29 April. Available at: </w:t>
      </w:r>
      <w:hyperlink r:id="R8e58691edf314c15">
        <w:r w:rsidRPr="0279822D" w:rsidR="4D133ECF">
          <w:rPr>
            <w:rStyle w:val="Hyperlink"/>
            <w:rFonts w:ascii="Times New Roman" w:hAnsi="Times New Roman" w:eastAsia="Times New Roman" w:cs="Times New Roman"/>
            <w:b w:val="0"/>
            <w:bCs w:val="0"/>
            <w:i w:val="0"/>
            <w:iCs w:val="0"/>
            <w:caps w:val="0"/>
            <w:smallCaps w:val="0"/>
            <w:sz w:val="24"/>
            <w:szCs w:val="24"/>
          </w:rPr>
          <w:t>https://www.bera.ac.uk/blog/pupil-voice-in-quality-assurance-of-schools</w:t>
        </w:r>
      </w:hyperlink>
      <w:r w:rsidRPr="0279822D" w:rsidR="4D133ECF">
        <w:rPr>
          <w:rFonts w:ascii="Times New Roman" w:hAnsi="Times New Roman" w:eastAsia="Times New Roman" w:cs="Times New Roman"/>
          <w:b w:val="0"/>
          <w:bCs w:val="0"/>
          <w:i w:val="0"/>
          <w:iCs w:val="0"/>
          <w:caps w:val="0"/>
          <w:smallCaps w:val="0"/>
          <w:color w:val="auto"/>
          <w:sz w:val="24"/>
          <w:szCs w:val="24"/>
        </w:rPr>
        <w:t xml:space="preserve"> (Accessed: 7 April 2023).</w:t>
      </w:r>
    </w:p>
    <w:p w:rsidR="0279822D" w:rsidP="0279822D" w:rsidRDefault="0279822D" w14:paraId="134EB642" w14:textId="71FEBC24">
      <w:pPr>
        <w:pStyle w:val="Normal"/>
        <w:rPr>
          <w:rFonts w:ascii="Times New Roman" w:hAnsi="Times New Roman" w:eastAsia="Times New Roman" w:cs="Times New Roman"/>
          <w:b w:val="0"/>
          <w:bCs w:val="0"/>
          <w:i w:val="0"/>
          <w:iCs w:val="0"/>
          <w:caps w:val="0"/>
          <w:smallCaps w:val="0"/>
          <w:color w:val="222222"/>
          <w:sz w:val="24"/>
          <w:szCs w:val="24"/>
        </w:rPr>
      </w:pPr>
    </w:p>
    <w:p w:rsidR="4D133ECF" w:rsidP="0279822D" w:rsidRDefault="4D133ECF" w14:paraId="2E1B2998" w14:textId="54BD1C59">
      <w:pPr>
        <w:pStyle w:val="Normal"/>
        <w:spacing w:before="60" w:line="360" w:lineRule="auto"/>
        <w:rPr>
          <w:rFonts w:ascii="Times New Roman" w:hAnsi="Times New Roman" w:eastAsia="Times New Roman" w:cs="Times New Roman"/>
          <w:noProof w:val="0"/>
          <w:sz w:val="24"/>
          <w:szCs w:val="24"/>
          <w:lang w:val="en-GB"/>
        </w:rPr>
      </w:pPr>
      <w:r w:rsidRPr="0279822D" w:rsidR="4D133ECF">
        <w:rPr>
          <w:rFonts w:ascii="Times New Roman" w:hAnsi="Times New Roman" w:eastAsia="Times New Roman" w:cs="Times New Roman"/>
          <w:b w:val="0"/>
          <w:bCs w:val="0"/>
          <w:i w:val="0"/>
          <w:iCs w:val="0"/>
          <w:caps w:val="0"/>
          <w:smallCaps w:val="0"/>
          <w:color w:val="212226"/>
          <w:sz w:val="24"/>
          <w:szCs w:val="24"/>
        </w:rPr>
        <w:t>Rudduck, J., Demetriou, H.</w:t>
      </w:r>
      <w:r w:rsidRPr="0279822D" w:rsidR="4D133ECF">
        <w:rPr>
          <w:rFonts w:ascii="Times New Roman" w:hAnsi="Times New Roman" w:eastAsia="Times New Roman" w:cs="Times New Roman"/>
          <w:b w:val="0"/>
          <w:bCs w:val="0"/>
          <w:i w:val="0"/>
          <w:iCs w:val="0"/>
          <w:caps w:val="0"/>
          <w:smallCaps w:val="0"/>
          <w:color w:val="212226"/>
          <w:sz w:val="24"/>
          <w:szCs w:val="24"/>
        </w:rPr>
        <w:t>,  Pedder</w:t>
      </w:r>
      <w:r w:rsidRPr="0279822D" w:rsidR="4D133ECF">
        <w:rPr>
          <w:rFonts w:ascii="Times New Roman" w:hAnsi="Times New Roman" w:eastAsia="Times New Roman" w:cs="Times New Roman"/>
          <w:b w:val="0"/>
          <w:bCs w:val="0"/>
          <w:i w:val="0"/>
          <w:iCs w:val="0"/>
          <w:caps w:val="0"/>
          <w:smallCaps w:val="0"/>
          <w:color w:val="212226"/>
          <w:sz w:val="24"/>
          <w:szCs w:val="24"/>
        </w:rPr>
        <w:t xml:space="preserve">, </w:t>
      </w:r>
      <w:r w:rsidRPr="0279822D" w:rsidR="4D133ECF">
        <w:rPr>
          <w:rFonts w:ascii="Times New Roman" w:hAnsi="Times New Roman" w:eastAsia="Times New Roman" w:cs="Times New Roman"/>
          <w:b w:val="0"/>
          <w:bCs w:val="0"/>
          <w:i w:val="0"/>
          <w:iCs w:val="0"/>
          <w:caps w:val="0"/>
          <w:smallCaps w:val="0"/>
          <w:color w:val="212226"/>
          <w:sz w:val="24"/>
          <w:szCs w:val="24"/>
        </w:rPr>
        <w:t>D</w:t>
      </w:r>
      <w:r w:rsidRPr="0279822D" w:rsidR="4D133ECF">
        <w:rPr>
          <w:rFonts w:ascii="Times New Roman" w:hAnsi="Times New Roman" w:eastAsia="Times New Roman" w:cs="Times New Roman"/>
          <w:b w:val="0"/>
          <w:bCs w:val="0"/>
          <w:i w:val="0"/>
          <w:iCs w:val="0"/>
          <w:caps w:val="0"/>
          <w:smallCaps w:val="0"/>
          <w:color w:val="212226"/>
          <w:sz w:val="24"/>
          <w:szCs w:val="24"/>
        </w:rPr>
        <w:t xml:space="preserve">.  </w:t>
      </w:r>
      <w:r w:rsidRPr="0279822D" w:rsidR="4D133ECF">
        <w:rPr>
          <w:rFonts w:ascii="Times New Roman" w:hAnsi="Times New Roman" w:eastAsia="Times New Roman" w:cs="Times New Roman"/>
          <w:b w:val="0"/>
          <w:bCs w:val="0"/>
          <w:i w:val="0"/>
          <w:iCs w:val="0"/>
          <w:caps w:val="0"/>
          <w:smallCaps w:val="0"/>
          <w:color w:val="212226"/>
          <w:sz w:val="24"/>
          <w:szCs w:val="24"/>
        </w:rPr>
        <w:t>and</w:t>
      </w:r>
      <w:r w:rsidRPr="0279822D" w:rsidR="4D133ECF">
        <w:rPr>
          <w:rFonts w:ascii="Times New Roman" w:hAnsi="Times New Roman" w:eastAsia="Times New Roman" w:cs="Times New Roman"/>
          <w:b w:val="0"/>
          <w:bCs w:val="0"/>
          <w:i w:val="0"/>
          <w:iCs w:val="0"/>
          <w:caps w:val="0"/>
          <w:smallCaps w:val="0"/>
          <w:color w:val="212226"/>
          <w:sz w:val="24"/>
          <w:szCs w:val="24"/>
        </w:rPr>
        <w:t xml:space="preserve"> The Network Project Team (2003) ‘Student perspectives and teacher practices: The transformative potential’, </w:t>
      </w:r>
      <w:r w:rsidRPr="0279822D" w:rsidR="4D133ECF">
        <w:rPr>
          <w:rFonts w:ascii="Times New Roman" w:hAnsi="Times New Roman" w:eastAsia="Times New Roman" w:cs="Times New Roman"/>
          <w:b w:val="0"/>
          <w:bCs w:val="0"/>
          <w:i w:val="1"/>
          <w:iCs w:val="1"/>
          <w:caps w:val="0"/>
          <w:smallCaps w:val="0"/>
          <w:color w:val="212226"/>
          <w:sz w:val="24"/>
          <w:szCs w:val="24"/>
        </w:rPr>
        <w:t>McGill Journal of Education, 38</w:t>
      </w:r>
      <w:r w:rsidRPr="0279822D" w:rsidR="4D133ECF">
        <w:rPr>
          <w:rFonts w:ascii="Times New Roman" w:hAnsi="Times New Roman" w:eastAsia="Times New Roman" w:cs="Times New Roman"/>
          <w:b w:val="0"/>
          <w:bCs w:val="0"/>
          <w:i w:val="0"/>
          <w:iCs w:val="0"/>
          <w:caps w:val="0"/>
          <w:smallCaps w:val="0"/>
          <w:color w:val="212226"/>
          <w:sz w:val="24"/>
          <w:szCs w:val="24"/>
        </w:rPr>
        <w:t>(2), pp. 274–288.</w:t>
      </w:r>
    </w:p>
    <w:p w:rsidR="0279822D" w:rsidP="0279822D" w:rsidRDefault="0279822D" w14:paraId="188792F9" w14:textId="4D045638">
      <w:pPr>
        <w:pStyle w:val="Normal"/>
        <w:rPr>
          <w:rFonts w:ascii="Times New Roman" w:hAnsi="Times New Roman" w:eastAsia="Times New Roman" w:cs="Times New Roman"/>
          <w:b w:val="0"/>
          <w:bCs w:val="0"/>
          <w:i w:val="0"/>
          <w:iCs w:val="0"/>
          <w:caps w:val="0"/>
          <w:smallCaps w:val="0"/>
          <w:sz w:val="24"/>
          <w:szCs w:val="24"/>
        </w:rPr>
      </w:pPr>
    </w:p>
    <w:p w:rsidR="419A50B4" w:rsidP="51F268DE" w:rsidRDefault="419A50B4" w14:paraId="704DB420" w14:textId="01BF2D7D">
      <w:pPr>
        <w:pStyle w:val="Normal"/>
        <w:rPr>
          <w:rFonts w:ascii="Times New Roman" w:hAnsi="Times New Roman" w:eastAsia="Times New Roman" w:cs="Times New Roman"/>
          <w:b w:val="0"/>
          <w:bCs w:val="0"/>
          <w:i w:val="0"/>
          <w:iCs w:val="0"/>
          <w:caps w:val="0"/>
          <w:smallCaps w:val="0"/>
          <w:noProof w:val="0"/>
          <w:sz w:val="24"/>
          <w:szCs w:val="24"/>
          <w:lang w:val="en-US"/>
        </w:rPr>
      </w:pPr>
      <w:r w:rsidRPr="51F268DE" w:rsidR="419A50B4">
        <w:rPr>
          <w:rFonts w:ascii="Times New Roman" w:hAnsi="Times New Roman" w:eastAsia="Times New Roman" w:cs="Times New Roman"/>
          <w:b w:val="0"/>
          <w:bCs w:val="0"/>
          <w:i w:val="0"/>
          <w:iCs w:val="0"/>
          <w:caps w:val="0"/>
          <w:smallCaps w:val="0"/>
          <w:sz w:val="24"/>
          <w:szCs w:val="24"/>
        </w:rPr>
        <w:t xml:space="preserve">School X (2022) </w:t>
      </w:r>
      <w:r w:rsidRPr="51F268DE" w:rsidR="419A50B4">
        <w:rPr>
          <w:rFonts w:ascii="Times New Roman" w:hAnsi="Times New Roman" w:eastAsia="Times New Roman" w:cs="Times New Roman"/>
          <w:b w:val="0"/>
          <w:bCs w:val="0"/>
          <w:i w:val="1"/>
          <w:iCs w:val="1"/>
          <w:caps w:val="0"/>
          <w:smallCaps w:val="0"/>
          <w:sz w:val="24"/>
          <w:szCs w:val="24"/>
        </w:rPr>
        <w:t>School Development Plan</w:t>
      </w:r>
      <w:r w:rsidRPr="51F268DE" w:rsidR="419A50B4">
        <w:rPr>
          <w:rFonts w:ascii="Times New Roman" w:hAnsi="Times New Roman" w:eastAsia="Times New Roman" w:cs="Times New Roman"/>
          <w:b w:val="0"/>
          <w:bCs w:val="0"/>
          <w:i w:val="0"/>
          <w:iCs w:val="0"/>
          <w:caps w:val="0"/>
          <w:smallCaps w:val="0"/>
          <w:sz w:val="24"/>
          <w:szCs w:val="24"/>
        </w:rPr>
        <w:t>. Swansea: School X.</w:t>
      </w:r>
    </w:p>
    <w:p w:rsidR="0279822D" w:rsidP="0279822D" w:rsidRDefault="0279822D" w14:paraId="65166F5D" w14:textId="04D58970">
      <w:pPr>
        <w:pStyle w:val="Normal"/>
        <w:rPr>
          <w:rFonts w:ascii="Times New Roman" w:hAnsi="Times New Roman" w:eastAsia="Times New Roman" w:cs="Times New Roman"/>
          <w:b w:val="0"/>
          <w:bCs w:val="0"/>
          <w:i w:val="0"/>
          <w:iCs w:val="0"/>
          <w:caps w:val="0"/>
          <w:smallCaps w:val="0"/>
          <w:sz w:val="24"/>
          <w:szCs w:val="24"/>
        </w:rPr>
      </w:pPr>
    </w:p>
    <w:p w:rsidR="1973E9E2" w:rsidP="51F268DE" w:rsidRDefault="1973E9E2" w14:paraId="66A5EF4B" w14:textId="5750D8FF">
      <w:pPr>
        <w:pStyle w:val="Normal"/>
        <w:rPr>
          <w:rFonts w:ascii="Times New Roman" w:hAnsi="Times New Roman" w:eastAsia="Times New Roman" w:cs="Times New Roman"/>
          <w:b w:val="0"/>
          <w:bCs w:val="0"/>
          <w:i w:val="0"/>
          <w:iCs w:val="0"/>
          <w:caps w:val="0"/>
          <w:smallCaps w:val="0"/>
          <w:sz w:val="24"/>
          <w:szCs w:val="24"/>
        </w:rPr>
      </w:pPr>
      <w:r w:rsidRPr="51F268DE" w:rsidR="1973E9E2">
        <w:rPr>
          <w:rFonts w:ascii="Times New Roman" w:hAnsi="Times New Roman" w:eastAsia="Times New Roman" w:cs="Times New Roman"/>
          <w:b w:val="0"/>
          <w:bCs w:val="0"/>
          <w:i w:val="0"/>
          <w:iCs w:val="0"/>
          <w:caps w:val="0"/>
          <w:smallCaps w:val="0"/>
          <w:sz w:val="24"/>
          <w:szCs w:val="24"/>
        </w:rPr>
        <w:t xml:space="preserve">School X (2023) </w:t>
      </w:r>
      <w:r w:rsidRPr="51F268DE" w:rsidR="1973E9E2">
        <w:rPr>
          <w:rFonts w:ascii="Times New Roman" w:hAnsi="Times New Roman" w:eastAsia="Times New Roman" w:cs="Times New Roman"/>
          <w:b w:val="0"/>
          <w:bCs w:val="0"/>
          <w:i w:val="1"/>
          <w:iCs w:val="1"/>
          <w:caps w:val="0"/>
          <w:smallCaps w:val="0"/>
          <w:sz w:val="24"/>
          <w:szCs w:val="24"/>
        </w:rPr>
        <w:t>School Development Plan:</w:t>
      </w:r>
      <w:r w:rsidRPr="51F268DE" w:rsidR="1973E9E2">
        <w:rPr>
          <w:rFonts w:ascii="Times New Roman" w:hAnsi="Times New Roman" w:eastAsia="Times New Roman" w:cs="Times New Roman"/>
          <w:b w:val="0"/>
          <w:bCs w:val="0"/>
          <w:i w:val="0"/>
          <w:iCs w:val="0"/>
          <w:caps w:val="0"/>
          <w:smallCaps w:val="0"/>
          <w:sz w:val="24"/>
          <w:szCs w:val="24"/>
        </w:rPr>
        <w:t xml:space="preserve"> a pupil and parent guide. Swansea: School X.</w:t>
      </w:r>
    </w:p>
    <w:p w:rsidR="0279822D" w:rsidP="0279822D" w:rsidRDefault="0279822D" w14:paraId="7BC751CE" w14:textId="650ECC93">
      <w:pPr>
        <w:pStyle w:val="Normal"/>
        <w:rPr>
          <w:rFonts w:ascii="Times New Roman" w:hAnsi="Times New Roman" w:eastAsia="Times New Roman" w:cs="Times New Roman"/>
          <w:b w:val="0"/>
          <w:bCs w:val="0"/>
          <w:i w:val="0"/>
          <w:iCs w:val="0"/>
          <w:caps w:val="0"/>
          <w:smallCaps w:val="0"/>
          <w:sz w:val="24"/>
          <w:szCs w:val="24"/>
        </w:rPr>
      </w:pPr>
    </w:p>
    <w:p w:rsidR="419A50B4" w:rsidP="51F268DE" w:rsidRDefault="419A50B4" w14:paraId="1C9A2AF2" w14:textId="6E88378A">
      <w:pPr>
        <w:pStyle w:val="Normal"/>
        <w:rPr>
          <w:rFonts w:ascii="Times New Roman" w:hAnsi="Times New Roman" w:eastAsia="Times New Roman" w:cs="Times New Roman"/>
          <w:b w:val="0"/>
          <w:bCs w:val="0"/>
          <w:i w:val="0"/>
          <w:iCs w:val="0"/>
          <w:caps w:val="0"/>
          <w:smallCaps w:val="0"/>
          <w:noProof w:val="0"/>
          <w:sz w:val="24"/>
          <w:szCs w:val="24"/>
          <w:lang w:val="en-US"/>
        </w:rPr>
      </w:pPr>
      <w:r w:rsidRPr="51F268DE" w:rsidR="419A50B4">
        <w:rPr>
          <w:rFonts w:ascii="Times New Roman" w:hAnsi="Times New Roman" w:eastAsia="Times New Roman" w:cs="Times New Roman"/>
          <w:b w:val="0"/>
          <w:bCs w:val="0"/>
          <w:i w:val="0"/>
          <w:iCs w:val="0"/>
          <w:caps w:val="0"/>
          <w:smallCaps w:val="0"/>
          <w:sz w:val="24"/>
          <w:szCs w:val="24"/>
        </w:rPr>
        <w:t xml:space="preserve">School Z (2022) </w:t>
      </w:r>
      <w:r w:rsidRPr="51F268DE" w:rsidR="419A50B4">
        <w:rPr>
          <w:rFonts w:ascii="Times New Roman" w:hAnsi="Times New Roman" w:eastAsia="Times New Roman" w:cs="Times New Roman"/>
          <w:b w:val="0"/>
          <w:bCs w:val="0"/>
          <w:i w:val="1"/>
          <w:iCs w:val="1"/>
          <w:caps w:val="0"/>
          <w:smallCaps w:val="0"/>
          <w:sz w:val="24"/>
          <w:szCs w:val="24"/>
        </w:rPr>
        <w:t>School Development Plan</w:t>
      </w:r>
      <w:r w:rsidRPr="51F268DE" w:rsidR="419A50B4">
        <w:rPr>
          <w:rFonts w:ascii="Times New Roman" w:hAnsi="Times New Roman" w:eastAsia="Times New Roman" w:cs="Times New Roman"/>
          <w:b w:val="0"/>
          <w:bCs w:val="0"/>
          <w:i w:val="0"/>
          <w:iCs w:val="0"/>
          <w:caps w:val="0"/>
          <w:smallCaps w:val="0"/>
          <w:sz w:val="24"/>
          <w:szCs w:val="24"/>
        </w:rPr>
        <w:t>. Pembroke: School Z.</w:t>
      </w:r>
    </w:p>
    <w:p w:rsidR="0279822D" w:rsidP="0279822D" w:rsidRDefault="0279822D" w14:paraId="7D48CD7F" w14:textId="414A2F30">
      <w:pPr>
        <w:pStyle w:val="Normal"/>
        <w:rPr>
          <w:rFonts w:ascii="Times New Roman" w:hAnsi="Times New Roman" w:eastAsia="Times New Roman" w:cs="Times New Roman"/>
          <w:b w:val="0"/>
          <w:bCs w:val="0"/>
          <w:i w:val="0"/>
          <w:iCs w:val="0"/>
          <w:caps w:val="0"/>
          <w:smallCaps w:val="0"/>
          <w:sz w:val="24"/>
          <w:szCs w:val="24"/>
        </w:rPr>
      </w:pPr>
    </w:p>
    <w:p w:rsidR="7A9A1A8F" w:rsidP="0279822D" w:rsidRDefault="7A9A1A8F" w14:paraId="44BE22D2" w14:textId="1E72536C">
      <w:pPr>
        <w:pStyle w:val="Normal"/>
        <w:rPr>
          <w:rFonts w:ascii="Times New Roman" w:hAnsi="Times New Roman" w:eastAsia="Times New Roman" w:cs="Times New Roman"/>
          <w:b w:val="0"/>
          <w:bCs w:val="0"/>
          <w:i w:val="0"/>
          <w:iCs w:val="0"/>
          <w:caps w:val="0"/>
          <w:smallCaps w:val="0"/>
          <w:noProof w:val="0"/>
          <w:sz w:val="24"/>
          <w:szCs w:val="24"/>
          <w:lang w:val="en-US"/>
        </w:rPr>
      </w:pPr>
      <w:r w:rsidRPr="0279822D" w:rsidR="7A9A1A8F">
        <w:rPr>
          <w:rFonts w:ascii="Times New Roman" w:hAnsi="Times New Roman" w:eastAsia="Times New Roman" w:cs="Times New Roman"/>
          <w:b w:val="0"/>
          <w:bCs w:val="0"/>
          <w:i w:val="0"/>
          <w:iCs w:val="0"/>
          <w:caps w:val="0"/>
          <w:smallCaps w:val="0"/>
          <w:sz w:val="24"/>
          <w:szCs w:val="24"/>
        </w:rPr>
        <w:t>Senior</w:t>
      </w:r>
      <w:r w:rsidRPr="0279822D" w:rsidR="7A9A1A8F">
        <w:rPr>
          <w:rFonts w:ascii="Times New Roman" w:hAnsi="Times New Roman" w:eastAsia="Times New Roman" w:cs="Times New Roman"/>
          <w:b w:val="0"/>
          <w:bCs w:val="0"/>
          <w:i w:val="0"/>
          <w:iCs w:val="0"/>
          <w:caps w:val="0"/>
          <w:smallCaps w:val="0"/>
          <w:sz w:val="24"/>
          <w:szCs w:val="24"/>
        </w:rPr>
        <w:t xml:space="preserve"> </w:t>
      </w:r>
      <w:r w:rsidRPr="0279822D" w:rsidR="7A9A1A8F">
        <w:rPr>
          <w:rFonts w:ascii="Times New Roman" w:hAnsi="Times New Roman" w:eastAsia="Times New Roman" w:cs="Times New Roman"/>
          <w:b w:val="0"/>
          <w:bCs w:val="0"/>
          <w:i w:val="0"/>
          <w:iCs w:val="0"/>
          <w:caps w:val="0"/>
          <w:smallCaps w:val="0"/>
          <w:sz w:val="24"/>
          <w:szCs w:val="24"/>
        </w:rPr>
        <w:t>Leadersh</w:t>
      </w:r>
      <w:r w:rsidRPr="0279822D" w:rsidR="7A9A1A8F">
        <w:rPr>
          <w:rFonts w:ascii="Times New Roman" w:hAnsi="Times New Roman" w:eastAsia="Times New Roman" w:cs="Times New Roman"/>
          <w:b w:val="0"/>
          <w:bCs w:val="0"/>
          <w:i w:val="0"/>
          <w:iCs w:val="0"/>
          <w:caps w:val="0"/>
          <w:smallCaps w:val="0"/>
          <w:sz w:val="24"/>
          <w:szCs w:val="24"/>
        </w:rPr>
        <w:t>ip Member A (2023) Conversation with Lauren Rustage, 28</w:t>
      </w:r>
      <w:r w:rsidRPr="0279822D" w:rsidR="7A9A1A8F">
        <w:rPr>
          <w:rFonts w:ascii="Times New Roman" w:hAnsi="Times New Roman" w:eastAsia="Times New Roman" w:cs="Times New Roman"/>
          <w:b w:val="0"/>
          <w:bCs w:val="0"/>
          <w:i w:val="0"/>
          <w:iCs w:val="0"/>
          <w:caps w:val="0"/>
          <w:smallCaps w:val="0"/>
          <w:sz w:val="24"/>
          <w:szCs w:val="24"/>
          <w:vertAlign w:val="superscript"/>
        </w:rPr>
        <w:t>th</w:t>
      </w:r>
      <w:r w:rsidRPr="0279822D" w:rsidR="7A9A1A8F">
        <w:rPr>
          <w:rFonts w:ascii="Times New Roman" w:hAnsi="Times New Roman" w:eastAsia="Times New Roman" w:cs="Times New Roman"/>
          <w:b w:val="0"/>
          <w:bCs w:val="0"/>
          <w:i w:val="0"/>
          <w:iCs w:val="0"/>
          <w:caps w:val="0"/>
          <w:smallCaps w:val="0"/>
          <w:sz w:val="24"/>
          <w:szCs w:val="24"/>
        </w:rPr>
        <w:t xml:space="preserve"> March.</w:t>
      </w:r>
    </w:p>
    <w:p w:rsidR="0279822D" w:rsidP="0279822D" w:rsidRDefault="0279822D" w14:paraId="0D2D9977" w14:textId="04FA0B28">
      <w:pPr>
        <w:pStyle w:val="Normal"/>
        <w:rPr>
          <w:rFonts w:ascii="Times New Roman" w:hAnsi="Times New Roman" w:eastAsia="Times New Roman" w:cs="Times New Roman"/>
          <w:b w:val="0"/>
          <w:bCs w:val="0"/>
          <w:i w:val="0"/>
          <w:iCs w:val="0"/>
          <w:caps w:val="0"/>
          <w:smallCaps w:val="0"/>
          <w:sz w:val="24"/>
          <w:szCs w:val="24"/>
        </w:rPr>
      </w:pPr>
    </w:p>
    <w:p w:rsidR="7A9A1A8F" w:rsidP="0279822D" w:rsidRDefault="7A9A1A8F" w14:paraId="0437346B" w14:textId="02099692">
      <w:pPr>
        <w:pStyle w:val="Normal"/>
        <w:rPr>
          <w:rFonts w:ascii="Times New Roman" w:hAnsi="Times New Roman" w:eastAsia="Times New Roman" w:cs="Times New Roman"/>
          <w:b w:val="0"/>
          <w:bCs w:val="0"/>
          <w:i w:val="0"/>
          <w:iCs w:val="0"/>
          <w:caps w:val="0"/>
          <w:smallCaps w:val="0"/>
          <w:sz w:val="24"/>
          <w:szCs w:val="24"/>
        </w:rPr>
      </w:pPr>
      <w:r w:rsidRPr="0279822D" w:rsidR="7A9A1A8F">
        <w:rPr>
          <w:rFonts w:ascii="Times New Roman" w:hAnsi="Times New Roman" w:eastAsia="Times New Roman" w:cs="Times New Roman"/>
          <w:b w:val="0"/>
          <w:bCs w:val="0"/>
          <w:i w:val="0"/>
          <w:iCs w:val="0"/>
          <w:caps w:val="0"/>
          <w:smallCaps w:val="0"/>
          <w:sz w:val="24"/>
          <w:szCs w:val="24"/>
        </w:rPr>
        <w:t>Senior Leadership Member B (2023) Conversation with Lauren Rustage, 27</w:t>
      </w:r>
      <w:r w:rsidRPr="0279822D" w:rsidR="7A9A1A8F">
        <w:rPr>
          <w:rFonts w:ascii="Times New Roman" w:hAnsi="Times New Roman" w:eastAsia="Times New Roman" w:cs="Times New Roman"/>
          <w:b w:val="0"/>
          <w:bCs w:val="0"/>
          <w:i w:val="0"/>
          <w:iCs w:val="0"/>
          <w:caps w:val="0"/>
          <w:smallCaps w:val="0"/>
          <w:sz w:val="24"/>
          <w:szCs w:val="24"/>
          <w:vertAlign w:val="superscript"/>
        </w:rPr>
        <w:t>th</w:t>
      </w:r>
      <w:r w:rsidRPr="0279822D" w:rsidR="7A9A1A8F">
        <w:rPr>
          <w:rFonts w:ascii="Times New Roman" w:hAnsi="Times New Roman" w:eastAsia="Times New Roman" w:cs="Times New Roman"/>
          <w:b w:val="0"/>
          <w:bCs w:val="0"/>
          <w:i w:val="0"/>
          <w:iCs w:val="0"/>
          <w:caps w:val="0"/>
          <w:smallCaps w:val="0"/>
          <w:sz w:val="24"/>
          <w:szCs w:val="24"/>
        </w:rPr>
        <w:t xml:space="preserve"> March.</w:t>
      </w:r>
    </w:p>
    <w:p w:rsidR="0279822D" w:rsidP="0279822D" w:rsidRDefault="0279822D" w14:paraId="40668452" w14:textId="7FA9B8DE">
      <w:pPr>
        <w:pStyle w:val="Normal"/>
        <w:rPr>
          <w:rFonts w:ascii="Times New Roman" w:hAnsi="Times New Roman" w:eastAsia="Times New Roman" w:cs="Times New Roman"/>
          <w:b w:val="0"/>
          <w:bCs w:val="0"/>
          <w:i w:val="0"/>
          <w:iCs w:val="0"/>
          <w:caps w:val="0"/>
          <w:smallCaps w:val="0"/>
          <w:sz w:val="24"/>
          <w:szCs w:val="24"/>
        </w:rPr>
      </w:pPr>
    </w:p>
    <w:p w:rsidR="20A29F7A" w:rsidP="0279822D" w:rsidRDefault="20A29F7A" w14:paraId="76EE207E" w14:textId="6C616792">
      <w:pPr>
        <w:pStyle w:val="Normal"/>
        <w:rPr>
          <w:rFonts w:ascii="Times New Roman" w:hAnsi="Times New Roman" w:eastAsia="Times New Roman" w:cs="Times New Roman"/>
          <w:sz w:val="24"/>
          <w:szCs w:val="24"/>
        </w:rPr>
      </w:pPr>
      <w:r w:rsidRPr="0279822D" w:rsidR="20A29F7A">
        <w:rPr>
          <w:rFonts w:ascii="Merriweather" w:hAnsi="Merriweather" w:eastAsia="Merriweather" w:cs="Merriweather"/>
          <w:b w:val="0"/>
          <w:bCs w:val="0"/>
          <w:i w:val="0"/>
          <w:iCs w:val="0"/>
          <w:caps w:val="0"/>
          <w:smallCaps w:val="0"/>
          <w:color w:val="212226"/>
          <w:sz w:val="21"/>
          <w:szCs w:val="21"/>
        </w:rPr>
        <w:t xml:space="preserve">Swaffield, S., and Macbeath, J. (2005) ‘School self-evaluation and the role of a critical friend’, </w:t>
      </w:r>
      <w:r w:rsidRPr="0279822D" w:rsidR="20A29F7A">
        <w:rPr>
          <w:rFonts w:ascii="Merriweather" w:hAnsi="Merriweather" w:eastAsia="Merriweather" w:cs="Merriweather"/>
          <w:b w:val="0"/>
          <w:bCs w:val="0"/>
          <w:i w:val="1"/>
          <w:iCs w:val="1"/>
          <w:caps w:val="0"/>
          <w:smallCaps w:val="0"/>
          <w:color w:val="212226"/>
          <w:sz w:val="21"/>
          <w:szCs w:val="21"/>
        </w:rPr>
        <w:t>Cambridge Journal of Education, 35</w:t>
      </w:r>
      <w:r w:rsidRPr="0279822D" w:rsidR="20A29F7A">
        <w:rPr>
          <w:rFonts w:ascii="Merriweather" w:hAnsi="Merriweather" w:eastAsia="Merriweather" w:cs="Merriweather"/>
          <w:b w:val="0"/>
          <w:bCs w:val="0"/>
          <w:i w:val="0"/>
          <w:iCs w:val="0"/>
          <w:caps w:val="0"/>
          <w:smallCaps w:val="0"/>
          <w:color w:val="212226"/>
          <w:sz w:val="21"/>
          <w:szCs w:val="21"/>
        </w:rPr>
        <w:t>(2), pp. 239–252.</w:t>
      </w:r>
    </w:p>
    <w:p w:rsidR="0279822D" w:rsidP="0279822D" w:rsidRDefault="0279822D" w14:paraId="68F0CA33" w14:textId="784E6612">
      <w:pPr>
        <w:pStyle w:val="Normal"/>
        <w:spacing w:before="60" w:line="360" w:lineRule="auto"/>
        <w:rPr>
          <w:rFonts w:ascii="Times New Roman" w:hAnsi="Times New Roman" w:eastAsia="Times New Roman" w:cs="Times New Roman"/>
          <w:b w:val="0"/>
          <w:bCs w:val="0"/>
          <w:i w:val="0"/>
          <w:iCs w:val="0"/>
          <w:caps w:val="0"/>
          <w:smallCaps w:val="0"/>
          <w:color w:val="212226"/>
          <w:sz w:val="24"/>
          <w:szCs w:val="24"/>
        </w:rPr>
      </w:pPr>
    </w:p>
    <w:p w:rsidR="7A6CFBA0" w:rsidP="0279822D" w:rsidRDefault="7A6CFBA0" w14:paraId="576D0405" w14:textId="6C4CB31C">
      <w:pPr>
        <w:pStyle w:val="Normal"/>
        <w:rPr>
          <w:rFonts w:ascii="Times New Roman" w:hAnsi="Times New Roman" w:eastAsia="Times New Roman" w:cs="Times New Roman"/>
          <w:b w:val="0"/>
          <w:bCs w:val="0"/>
          <w:i w:val="0"/>
          <w:iCs w:val="0"/>
          <w:caps w:val="0"/>
          <w:smallCaps w:val="0"/>
          <w:sz w:val="24"/>
          <w:szCs w:val="24"/>
        </w:rPr>
      </w:pPr>
      <w:r w:rsidRPr="0279822D" w:rsidR="7A6CFBA0">
        <w:rPr>
          <w:rFonts w:ascii="Times New Roman" w:hAnsi="Times New Roman" w:eastAsia="Times New Roman" w:cs="Times New Roman"/>
          <w:b w:val="0"/>
          <w:bCs w:val="0"/>
          <w:i w:val="0"/>
          <w:iCs w:val="0"/>
          <w:caps w:val="0"/>
          <w:smallCaps w:val="0"/>
          <w:sz w:val="24"/>
          <w:szCs w:val="24"/>
        </w:rPr>
        <w:t>T</w:t>
      </w:r>
      <w:r w:rsidRPr="0279822D" w:rsidR="2B13E475">
        <w:rPr>
          <w:rFonts w:ascii="Times New Roman" w:hAnsi="Times New Roman" w:eastAsia="Times New Roman" w:cs="Times New Roman"/>
          <w:b w:val="0"/>
          <w:bCs w:val="0"/>
          <w:i w:val="0"/>
          <w:iCs w:val="0"/>
          <w:caps w:val="0"/>
          <w:smallCaps w:val="0"/>
          <w:sz w:val="24"/>
          <w:szCs w:val="24"/>
        </w:rPr>
        <w:t>h</w:t>
      </w:r>
      <w:r w:rsidRPr="0279822D" w:rsidR="7A6CFBA0">
        <w:rPr>
          <w:rFonts w:ascii="Times New Roman" w:hAnsi="Times New Roman" w:eastAsia="Times New Roman" w:cs="Times New Roman"/>
          <w:b w:val="0"/>
          <w:bCs w:val="0"/>
          <w:i w:val="0"/>
          <w:iCs w:val="0"/>
          <w:caps w:val="0"/>
          <w:smallCaps w:val="0"/>
          <w:sz w:val="24"/>
          <w:szCs w:val="24"/>
        </w:rPr>
        <w:t xml:space="preserve">ompson (2010) </w:t>
      </w:r>
      <w:r w:rsidRPr="0279822D" w:rsidR="7A6CFBA0">
        <w:rPr>
          <w:rFonts w:ascii="Times New Roman" w:hAnsi="Times New Roman" w:eastAsia="Times New Roman" w:cs="Times New Roman"/>
          <w:b w:val="0"/>
          <w:bCs w:val="0"/>
          <w:i w:val="1"/>
          <w:iCs w:val="1"/>
          <w:caps w:val="0"/>
          <w:smallCaps w:val="0"/>
          <w:sz w:val="24"/>
          <w:szCs w:val="24"/>
        </w:rPr>
        <w:t>Whole school change: a literature review</w:t>
      </w:r>
      <w:r w:rsidRPr="0279822D" w:rsidR="7A6CFBA0">
        <w:rPr>
          <w:rFonts w:ascii="Times New Roman" w:hAnsi="Times New Roman" w:eastAsia="Times New Roman" w:cs="Times New Roman"/>
          <w:b w:val="0"/>
          <w:bCs w:val="0"/>
          <w:i w:val="0"/>
          <w:iCs w:val="0"/>
          <w:caps w:val="0"/>
          <w:smallCaps w:val="0"/>
          <w:sz w:val="24"/>
          <w:szCs w:val="24"/>
        </w:rPr>
        <w:t xml:space="preserve">. </w:t>
      </w:r>
      <w:r w:rsidRPr="0279822D" w:rsidR="660868DF">
        <w:rPr>
          <w:rFonts w:ascii="Times New Roman" w:hAnsi="Times New Roman" w:eastAsia="Times New Roman" w:cs="Times New Roman"/>
          <w:b w:val="0"/>
          <w:bCs w:val="0"/>
          <w:i w:val="0"/>
          <w:iCs w:val="0"/>
          <w:caps w:val="0"/>
          <w:smallCaps w:val="0"/>
          <w:sz w:val="24"/>
          <w:szCs w:val="24"/>
        </w:rPr>
        <w:t>Newcastle upon Tyne: Creativity, Culture and Education.</w:t>
      </w:r>
    </w:p>
    <w:p w:rsidR="0279822D" w:rsidP="0279822D" w:rsidRDefault="0279822D" w14:paraId="65BA1DF8" w14:textId="12BCACDD">
      <w:pPr>
        <w:pStyle w:val="Normal"/>
        <w:rPr>
          <w:rFonts w:ascii="Times New Roman" w:hAnsi="Times New Roman" w:eastAsia="Times New Roman" w:cs="Times New Roman"/>
          <w:b w:val="0"/>
          <w:bCs w:val="0"/>
          <w:i w:val="0"/>
          <w:iCs w:val="0"/>
          <w:caps w:val="0"/>
          <w:smallCaps w:val="0"/>
          <w:sz w:val="24"/>
          <w:szCs w:val="24"/>
        </w:rPr>
      </w:pPr>
    </w:p>
    <w:p w:rsidR="0279822D" w:rsidP="0279822D" w:rsidRDefault="0279822D" w14:paraId="0C96976F" w14:textId="3F2757A9">
      <w:pPr>
        <w:pStyle w:val="Normal"/>
        <w:rPr>
          <w:rFonts w:ascii="Times New Roman" w:hAnsi="Times New Roman" w:eastAsia="Times New Roman" w:cs="Times New Roman"/>
          <w:b w:val="0"/>
          <w:bCs w:val="0"/>
          <w:i w:val="0"/>
          <w:iCs w:val="0"/>
          <w:caps w:val="0"/>
          <w:smallCaps w:val="0"/>
          <w:sz w:val="24"/>
          <w:szCs w:val="24"/>
        </w:rPr>
      </w:pPr>
    </w:p>
    <w:p w:rsidR="64A40035" w:rsidP="0279822D" w:rsidRDefault="64A40035" w14:paraId="28E92A61" w14:textId="54F26D1E">
      <w:pPr>
        <w:pStyle w:val="Normal"/>
        <w:rPr>
          <w:rFonts w:ascii="Times New Roman" w:hAnsi="Times New Roman" w:eastAsia="Times New Roman" w:cs="Times New Roman"/>
          <w:sz w:val="24"/>
          <w:szCs w:val="24"/>
        </w:rPr>
      </w:pPr>
      <w:r w:rsidRPr="0279822D" w:rsidR="64A40035">
        <w:rPr>
          <w:rFonts w:ascii="Times New Roman" w:hAnsi="Times New Roman" w:eastAsia="Times New Roman" w:cs="Times New Roman"/>
          <w:b w:val="0"/>
          <w:bCs w:val="0"/>
          <w:i w:val="0"/>
          <w:iCs w:val="0"/>
          <w:caps w:val="0"/>
          <w:smallCaps w:val="0"/>
          <w:sz w:val="24"/>
          <w:szCs w:val="24"/>
        </w:rPr>
        <w:t xml:space="preserve">United Nations Convention on the Rights of the Child (2017) </w:t>
      </w:r>
      <w:r w:rsidRPr="0279822D" w:rsidR="64A40035">
        <w:rPr>
          <w:rFonts w:ascii="Times New Roman" w:hAnsi="Times New Roman" w:eastAsia="Times New Roman" w:cs="Times New Roman"/>
          <w:i w:val="1"/>
          <w:iCs w:val="1"/>
          <w:sz w:val="24"/>
          <w:szCs w:val="24"/>
        </w:rPr>
        <w:t>A summary of the UN Convention on the Rights of the Child</w:t>
      </w:r>
      <w:r w:rsidRPr="0279822D" w:rsidR="64A40035">
        <w:rPr>
          <w:rFonts w:ascii="Times New Roman" w:hAnsi="Times New Roman" w:eastAsia="Times New Roman" w:cs="Times New Roman"/>
          <w:sz w:val="24"/>
          <w:szCs w:val="24"/>
        </w:rPr>
        <w:t xml:space="preserve">. Available at: </w:t>
      </w:r>
      <w:hyperlink r:id="Ref2eff670a204d80">
        <w:r w:rsidRPr="0279822D" w:rsidR="64A40035">
          <w:rPr>
            <w:rStyle w:val="Hyperlink"/>
            <w:rFonts w:ascii="Times New Roman" w:hAnsi="Times New Roman" w:eastAsia="Times New Roman" w:cs="Times New Roman"/>
            <w:sz w:val="24"/>
            <w:szCs w:val="24"/>
          </w:rPr>
          <w:t>https://www.unicef.org.uk/rights-respecting-schools/wp-content/uploads/sites/4/2017/01/Summary-of-the-UNCRC.pdf</w:t>
        </w:r>
      </w:hyperlink>
      <w:r w:rsidRPr="0279822D" w:rsidR="64A40035">
        <w:rPr>
          <w:rFonts w:ascii="Times New Roman" w:hAnsi="Times New Roman" w:eastAsia="Times New Roman" w:cs="Times New Roman"/>
          <w:sz w:val="24"/>
          <w:szCs w:val="24"/>
        </w:rPr>
        <w:t xml:space="preserve"> (Accessed: 7 April 2023).</w:t>
      </w:r>
    </w:p>
    <w:p w:rsidR="0279822D" w:rsidP="0279822D" w:rsidRDefault="0279822D" w14:paraId="788B13F1" w14:textId="254B4E75">
      <w:pPr>
        <w:pStyle w:val="Normal"/>
        <w:rPr>
          <w:rFonts w:ascii="Times New Roman" w:hAnsi="Times New Roman" w:eastAsia="Times New Roman" w:cs="Times New Roman"/>
          <w:b w:val="0"/>
          <w:bCs w:val="0"/>
          <w:i w:val="0"/>
          <w:iCs w:val="0"/>
          <w:caps w:val="0"/>
          <w:smallCaps w:val="0"/>
          <w:sz w:val="24"/>
          <w:szCs w:val="24"/>
        </w:rPr>
      </w:pPr>
    </w:p>
    <w:p w:rsidR="559DD6AA" w:rsidP="0279822D" w:rsidRDefault="559DD6AA" w14:paraId="508FEA41" w14:textId="5F2388EB">
      <w:pPr>
        <w:pStyle w:val="Normal"/>
        <w:rPr>
          <w:rFonts w:ascii="Times New Roman" w:hAnsi="Times New Roman" w:eastAsia="Times New Roman" w:cs="Times New Roman"/>
          <w:b w:val="0"/>
          <w:bCs w:val="0"/>
          <w:i w:val="0"/>
          <w:iCs w:val="0"/>
          <w:caps w:val="0"/>
          <w:smallCaps w:val="0"/>
          <w:sz w:val="24"/>
          <w:szCs w:val="24"/>
        </w:rPr>
      </w:pPr>
      <w:r w:rsidRPr="0279822D" w:rsidR="559DD6AA">
        <w:rPr>
          <w:rFonts w:ascii="Times New Roman" w:hAnsi="Times New Roman" w:eastAsia="Times New Roman" w:cs="Times New Roman"/>
          <w:b w:val="0"/>
          <w:bCs w:val="0"/>
          <w:i w:val="0"/>
          <w:iCs w:val="0"/>
          <w:caps w:val="0"/>
          <w:smallCaps w:val="0"/>
          <w:sz w:val="24"/>
          <w:szCs w:val="24"/>
        </w:rPr>
        <w:t xml:space="preserve">Welsh Government (2014) </w:t>
      </w:r>
      <w:r w:rsidRPr="0279822D" w:rsidR="559DD6AA">
        <w:rPr>
          <w:rFonts w:ascii="Times New Roman" w:hAnsi="Times New Roman" w:eastAsia="Times New Roman" w:cs="Times New Roman"/>
          <w:b w:val="0"/>
          <w:bCs w:val="0"/>
          <w:i w:val="1"/>
          <w:iCs w:val="1"/>
          <w:caps w:val="0"/>
          <w:smallCaps w:val="0"/>
          <w:sz w:val="24"/>
          <w:szCs w:val="24"/>
        </w:rPr>
        <w:t>School Development Plans.</w:t>
      </w:r>
      <w:r w:rsidRPr="0279822D" w:rsidR="559DD6AA">
        <w:rPr>
          <w:rFonts w:ascii="Times New Roman" w:hAnsi="Times New Roman" w:eastAsia="Times New Roman" w:cs="Times New Roman"/>
          <w:b w:val="0"/>
          <w:bCs w:val="0"/>
          <w:i w:val="0"/>
          <w:iCs w:val="0"/>
          <w:caps w:val="0"/>
          <w:smallCaps w:val="0"/>
          <w:sz w:val="24"/>
          <w:szCs w:val="24"/>
        </w:rPr>
        <w:t xml:space="preserve"> Cardiff: Welsh Government.</w:t>
      </w:r>
    </w:p>
    <w:p w:rsidR="0279822D" w:rsidP="0279822D" w:rsidRDefault="0279822D" w14:paraId="64E2858E" w14:textId="60861590">
      <w:pPr>
        <w:pStyle w:val="Normal"/>
        <w:rPr>
          <w:rFonts w:ascii="Times New Roman" w:hAnsi="Times New Roman" w:eastAsia="Times New Roman" w:cs="Times New Roman"/>
          <w:b w:val="0"/>
          <w:bCs w:val="0"/>
          <w:i w:val="0"/>
          <w:iCs w:val="0"/>
          <w:caps w:val="0"/>
          <w:smallCaps w:val="0"/>
          <w:sz w:val="24"/>
          <w:szCs w:val="24"/>
        </w:rPr>
      </w:pPr>
    </w:p>
    <w:p w:rsidR="3602AD65" w:rsidP="0279822D" w:rsidRDefault="3602AD65" w14:paraId="0255499E" w14:textId="425CF12C">
      <w:pPr>
        <w:spacing w:before="60"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0279822D" w:rsidR="3602AD65">
        <w:rPr>
          <w:rFonts w:ascii="Times New Roman" w:hAnsi="Times New Roman" w:eastAsia="Times New Roman" w:cs="Times New Roman"/>
          <w:b w:val="0"/>
          <w:bCs w:val="0"/>
          <w:i w:val="0"/>
          <w:iCs w:val="0"/>
          <w:caps w:val="0"/>
          <w:smallCaps w:val="0"/>
          <w:color w:val="000000" w:themeColor="text1" w:themeTint="FF" w:themeShade="FF"/>
          <w:sz w:val="24"/>
          <w:szCs w:val="24"/>
        </w:rPr>
        <w:t>Welsh Government (2019</w:t>
      </w:r>
      <w:r w:rsidRPr="0279822D" w:rsidR="1E8F8F7A">
        <w:rPr>
          <w:rFonts w:ascii="Times New Roman" w:hAnsi="Times New Roman" w:eastAsia="Times New Roman" w:cs="Times New Roman"/>
          <w:b w:val="0"/>
          <w:bCs w:val="0"/>
          <w:i w:val="0"/>
          <w:iCs w:val="0"/>
          <w:caps w:val="0"/>
          <w:smallCaps w:val="0"/>
          <w:color w:val="000000" w:themeColor="text1" w:themeTint="FF" w:themeShade="FF"/>
          <w:sz w:val="24"/>
          <w:szCs w:val="24"/>
        </w:rPr>
        <w:t>a</w:t>
      </w:r>
      <w:r w:rsidRPr="0279822D" w:rsidR="3602AD65">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0279822D" w:rsidR="3602AD65">
        <w:rPr>
          <w:rFonts w:ascii="Times New Roman" w:hAnsi="Times New Roman" w:eastAsia="Times New Roman" w:cs="Times New Roman"/>
          <w:b w:val="0"/>
          <w:bCs w:val="0"/>
          <w:i w:val="1"/>
          <w:iCs w:val="1"/>
          <w:caps w:val="0"/>
          <w:smallCaps w:val="0"/>
          <w:color w:val="000000" w:themeColor="text1" w:themeTint="FF" w:themeShade="FF"/>
          <w:sz w:val="24"/>
          <w:szCs w:val="24"/>
        </w:rPr>
        <w:t xml:space="preserve">Professional standards for teaching and leadership. </w:t>
      </w:r>
      <w:r w:rsidRPr="0279822D" w:rsidR="3602AD65">
        <w:rPr>
          <w:rFonts w:ascii="Times New Roman" w:hAnsi="Times New Roman" w:eastAsia="Times New Roman" w:cs="Times New Roman"/>
          <w:b w:val="0"/>
          <w:bCs w:val="0"/>
          <w:i w:val="0"/>
          <w:iCs w:val="0"/>
          <w:caps w:val="0"/>
          <w:smallCaps w:val="0"/>
          <w:color w:val="000000" w:themeColor="text1" w:themeTint="FF" w:themeShade="FF"/>
          <w:sz w:val="24"/>
          <w:szCs w:val="24"/>
        </w:rPr>
        <w:t>Cardiff: Welsh Government.</w:t>
      </w:r>
    </w:p>
    <w:p w:rsidR="0279822D" w:rsidP="0279822D" w:rsidRDefault="0279822D" w14:paraId="11D2294F" w14:textId="198F66AC">
      <w:pPr>
        <w:pStyle w:val="Normal"/>
        <w:spacing w:before="60"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p>
    <w:p w:rsidR="4BB4AF3E" w:rsidP="0279822D" w:rsidRDefault="4BB4AF3E" w14:paraId="133DC228" w14:textId="5FF619AA">
      <w:pPr>
        <w:pStyle w:val="Normal"/>
        <w:spacing w:before="60" w:line="360" w:lineRule="auto"/>
        <w:rPr>
          <w:rFonts w:ascii="Times New Roman" w:hAnsi="Times New Roman" w:eastAsia="Times New Roman" w:cs="Times New Roman"/>
          <w:sz w:val="24"/>
          <w:szCs w:val="24"/>
        </w:rPr>
      </w:pPr>
      <w:r w:rsidRPr="0279822D" w:rsidR="4BB4AF3E">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Welsh Government (2019b) </w:t>
      </w:r>
      <w:r w:rsidRPr="0279822D" w:rsidR="4BB4AF3E">
        <w:rPr>
          <w:rFonts w:ascii="Times New Roman" w:hAnsi="Times New Roman" w:eastAsia="Times New Roman" w:cs="Times New Roman"/>
          <w:i w:val="1"/>
          <w:iCs w:val="1"/>
          <w:sz w:val="24"/>
          <w:szCs w:val="24"/>
        </w:rPr>
        <w:t>Achievement of 15-year-old pupils in Wales PISA 2018 National report.</w:t>
      </w:r>
      <w:r w:rsidRPr="0279822D" w:rsidR="4BB4AF3E">
        <w:rPr>
          <w:rFonts w:ascii="Times New Roman" w:hAnsi="Times New Roman" w:eastAsia="Times New Roman" w:cs="Times New Roman"/>
          <w:sz w:val="24"/>
          <w:szCs w:val="24"/>
        </w:rPr>
        <w:t xml:space="preserve"> Cardiff: Welsh Government.</w:t>
      </w:r>
    </w:p>
    <w:p w:rsidR="0279822D" w:rsidP="0279822D" w:rsidRDefault="0279822D" w14:paraId="2B714656" w14:textId="4E9E6FD8">
      <w:pPr>
        <w:pStyle w:val="Normal"/>
        <w:spacing w:before="60" w:line="360" w:lineRule="auto"/>
        <w:rPr>
          <w:rFonts w:ascii="Times New Roman" w:hAnsi="Times New Roman" w:eastAsia="Times New Roman" w:cs="Times New Roman"/>
          <w:sz w:val="24"/>
          <w:szCs w:val="24"/>
        </w:rPr>
      </w:pPr>
    </w:p>
    <w:p w:rsidR="44C07EB9" w:rsidP="51F268DE" w:rsidRDefault="44C07EB9" w14:paraId="4429CF53" w14:textId="081E7D4F">
      <w:pPr>
        <w:pStyle w:val="Heading1"/>
        <w:rPr>
          <w:rFonts w:ascii="Times New Roman" w:hAnsi="Times New Roman" w:eastAsia="Times New Roman" w:cs="Times New Roman"/>
          <w:b w:val="0"/>
          <w:bCs w:val="0"/>
          <w:i w:val="0"/>
          <w:iCs w:val="0"/>
          <w:caps w:val="0"/>
          <w:smallCaps w:val="0"/>
          <w:color w:val="auto"/>
          <w:sz w:val="24"/>
          <w:szCs w:val="24"/>
          <w:u w:val="none"/>
        </w:rPr>
      </w:pPr>
      <w:r w:rsidRPr="51F268DE" w:rsidR="44C07EB9">
        <w:rPr>
          <w:rFonts w:ascii="Times New Roman" w:hAnsi="Times New Roman" w:eastAsia="Times New Roman" w:cs="Times New Roman"/>
          <w:color w:val="auto"/>
          <w:sz w:val="24"/>
          <w:szCs w:val="24"/>
        </w:rPr>
        <w:t>Welsh Government (2020)</w:t>
      </w:r>
      <w:r w:rsidRPr="51F268DE" w:rsidR="44C07EB9">
        <w:rPr>
          <w:rFonts w:ascii="Times New Roman" w:hAnsi="Times New Roman" w:eastAsia="Times New Roman" w:cs="Times New Roman"/>
          <w:b w:val="0"/>
          <w:bCs w:val="0"/>
          <w:color w:val="auto"/>
          <w:sz w:val="24"/>
          <w:szCs w:val="24"/>
        </w:rPr>
        <w:t xml:space="preserve"> </w:t>
      </w:r>
      <w:r w:rsidRPr="51F268DE" w:rsidR="44C07EB9">
        <w:rPr>
          <w:rFonts w:ascii="Times New Roman" w:hAnsi="Times New Roman" w:eastAsia="Times New Roman" w:cs="Times New Roman"/>
          <w:b w:val="0"/>
          <w:bCs w:val="0"/>
          <w:i w:val="1"/>
          <w:iCs w:val="1"/>
          <w:caps w:val="0"/>
          <w:smallCaps w:val="0"/>
          <w:color w:val="auto"/>
          <w:sz w:val="24"/>
          <w:szCs w:val="24"/>
          <w:u w:val="none"/>
        </w:rPr>
        <w:t>Health and Well-being</w:t>
      </w:r>
      <w:r w:rsidRPr="51F268DE" w:rsidR="44C07EB9">
        <w:rPr>
          <w:rFonts w:ascii="Times New Roman" w:hAnsi="Times New Roman" w:eastAsia="Times New Roman" w:cs="Times New Roman"/>
          <w:b w:val="0"/>
          <w:bCs w:val="0"/>
          <w:i w:val="0"/>
          <w:iCs w:val="0"/>
          <w:caps w:val="0"/>
          <w:smallCaps w:val="0"/>
          <w:color w:val="auto"/>
          <w:sz w:val="24"/>
          <w:szCs w:val="24"/>
          <w:u w:val="none"/>
        </w:rPr>
        <w:t xml:space="preserve">. Available at: </w:t>
      </w:r>
      <w:hyperlink r:id="R72dbce188b7b48f9">
        <w:r w:rsidRPr="51F268DE" w:rsidR="44C07EB9">
          <w:rPr>
            <w:rStyle w:val="Hyperlink"/>
            <w:rFonts w:ascii="Times New Roman" w:hAnsi="Times New Roman" w:eastAsia="Times New Roman" w:cs="Times New Roman"/>
            <w:b w:val="0"/>
            <w:bCs w:val="0"/>
            <w:i w:val="0"/>
            <w:iCs w:val="0"/>
            <w:caps w:val="0"/>
            <w:smallCaps w:val="0"/>
            <w:color w:val="auto"/>
            <w:sz w:val="24"/>
            <w:szCs w:val="24"/>
            <w:u w:val="none"/>
          </w:rPr>
          <w:t>https://hwb.gov.wales/curriculum-for-wales/health-and-well-being/</w:t>
        </w:r>
      </w:hyperlink>
      <w:r w:rsidRPr="51F268DE" w:rsidR="44C07EB9">
        <w:rPr>
          <w:rFonts w:ascii="Times New Roman" w:hAnsi="Times New Roman" w:eastAsia="Times New Roman" w:cs="Times New Roman"/>
          <w:b w:val="0"/>
          <w:bCs w:val="0"/>
          <w:i w:val="0"/>
          <w:iCs w:val="0"/>
          <w:caps w:val="0"/>
          <w:smallCaps w:val="0"/>
          <w:color w:val="auto"/>
          <w:sz w:val="24"/>
          <w:szCs w:val="24"/>
          <w:u w:val="none"/>
        </w:rPr>
        <w:t xml:space="preserve"> (Accessed: 7 April 2023).</w:t>
      </w:r>
    </w:p>
    <w:p w:rsidR="0279822D" w:rsidP="0279822D" w:rsidRDefault="0279822D" w14:paraId="7A94739F" w14:textId="442728D1">
      <w:pPr>
        <w:pStyle w:val="Normal"/>
        <w:rPr>
          <w:rFonts w:ascii="Times New Roman" w:hAnsi="Times New Roman" w:eastAsia="Times New Roman" w:cs="Times New Roman"/>
          <w:b w:val="0"/>
          <w:bCs w:val="0"/>
          <w:color w:val="auto"/>
          <w:sz w:val="24"/>
          <w:szCs w:val="24"/>
          <w:u w:val="none"/>
        </w:rPr>
      </w:pPr>
    </w:p>
    <w:p w:rsidR="4937D04D" w:rsidP="0279822D" w:rsidRDefault="4937D04D" w14:paraId="132DEE98" w14:textId="5CED894F">
      <w:pPr>
        <w:pStyle w:val="Normal"/>
        <w:rPr>
          <w:rFonts w:ascii="Times New Roman" w:hAnsi="Times New Roman" w:eastAsia="Times New Roman" w:cs="Times New Roman"/>
          <w:b w:val="0"/>
          <w:bCs w:val="0"/>
          <w:i w:val="0"/>
          <w:iCs w:val="0"/>
          <w:caps w:val="0"/>
          <w:smallCaps w:val="0"/>
          <w:sz w:val="24"/>
          <w:szCs w:val="24"/>
        </w:rPr>
      </w:pPr>
      <w:r w:rsidRPr="0279822D" w:rsidR="4937D04D">
        <w:rPr>
          <w:rFonts w:ascii="Times New Roman" w:hAnsi="Times New Roman" w:eastAsia="Times New Roman" w:cs="Times New Roman"/>
          <w:b w:val="0"/>
          <w:bCs w:val="0"/>
          <w:i w:val="0"/>
          <w:iCs w:val="0"/>
          <w:caps w:val="0"/>
          <w:smallCaps w:val="0"/>
          <w:sz w:val="24"/>
          <w:szCs w:val="24"/>
        </w:rPr>
        <w:t xml:space="preserve">Williams (2017) </w:t>
      </w:r>
      <w:r w:rsidRPr="0279822D" w:rsidR="4937D04D">
        <w:rPr>
          <w:rFonts w:ascii="Times New Roman" w:hAnsi="Times New Roman" w:eastAsia="Times New Roman" w:cs="Times New Roman"/>
          <w:b w:val="0"/>
          <w:bCs w:val="0"/>
          <w:i w:val="1"/>
          <w:iCs w:val="1"/>
          <w:caps w:val="0"/>
          <w:smallCaps w:val="0"/>
          <w:sz w:val="24"/>
          <w:szCs w:val="24"/>
        </w:rPr>
        <w:t>Education in Wales: Our national mission</w:t>
      </w:r>
      <w:r w:rsidRPr="0279822D" w:rsidR="4937D04D">
        <w:rPr>
          <w:rFonts w:ascii="Times New Roman" w:hAnsi="Times New Roman" w:eastAsia="Times New Roman" w:cs="Times New Roman"/>
          <w:b w:val="0"/>
          <w:bCs w:val="0"/>
          <w:i w:val="0"/>
          <w:iCs w:val="0"/>
          <w:caps w:val="0"/>
          <w:smallCaps w:val="0"/>
          <w:sz w:val="24"/>
          <w:szCs w:val="24"/>
        </w:rPr>
        <w:t>. Cardiff: Welsh Government.</w:t>
      </w:r>
    </w:p>
    <w:sectPr>
      <w:pgSz w:w="12240" w:h="15840" w:orient="portrait"/>
      <w:pgMar w:top="1440" w:right="1440" w:bottom="1440" w:left="1440" w:header="720" w:footer="720" w:gutter="0"/>
      <w:cols w:space="720"/>
      <w:docGrid w:linePitch="360"/>
      <w:headerReference w:type="default" r:id="Rc9dd3b0a132141a1"/>
      <w:footerReference w:type="default" r:id="Rb160146fa64b413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1F268DE" w:rsidTr="51F268DE" w14:paraId="532AE275">
      <w:trPr>
        <w:trHeight w:val="300"/>
      </w:trPr>
      <w:tc>
        <w:tcPr>
          <w:tcW w:w="3120" w:type="dxa"/>
          <w:tcMar/>
        </w:tcPr>
        <w:p w:rsidR="51F268DE" w:rsidP="51F268DE" w:rsidRDefault="51F268DE" w14:paraId="2F03A821" w14:textId="60C3993A">
          <w:pPr>
            <w:pStyle w:val="Header"/>
            <w:bidi w:val="0"/>
            <w:ind w:left="-115"/>
            <w:jc w:val="left"/>
          </w:pPr>
        </w:p>
      </w:tc>
      <w:tc>
        <w:tcPr>
          <w:tcW w:w="3120" w:type="dxa"/>
          <w:tcMar/>
        </w:tcPr>
        <w:p w:rsidR="51F268DE" w:rsidP="51F268DE" w:rsidRDefault="51F268DE" w14:paraId="1CAB80D8" w14:textId="6FD80F6C">
          <w:pPr>
            <w:pStyle w:val="Header"/>
            <w:bidi w:val="0"/>
            <w:jc w:val="center"/>
          </w:pPr>
          <w:r>
            <w:fldChar w:fldCharType="begin"/>
          </w:r>
          <w:r>
            <w:instrText xml:space="preserve">PAGE</w:instrText>
          </w:r>
          <w:r>
            <w:fldChar w:fldCharType="separate"/>
          </w:r>
          <w:r>
            <w:fldChar w:fldCharType="end"/>
          </w:r>
          <w:r w:rsidR="51F268DE">
            <w:rPr/>
            <w:t xml:space="preserve"> of </w:t>
          </w:r>
          <w:r>
            <w:fldChar w:fldCharType="begin"/>
          </w:r>
          <w:r>
            <w:instrText xml:space="preserve">NUMPAGES</w:instrText>
          </w:r>
          <w:r>
            <w:fldChar w:fldCharType="separate"/>
          </w:r>
          <w:r>
            <w:fldChar w:fldCharType="end"/>
          </w:r>
        </w:p>
      </w:tc>
      <w:tc>
        <w:tcPr>
          <w:tcW w:w="3120" w:type="dxa"/>
          <w:tcMar/>
        </w:tcPr>
        <w:p w:rsidR="51F268DE" w:rsidP="51F268DE" w:rsidRDefault="51F268DE" w14:paraId="361586A1" w14:textId="5A2324DD">
          <w:pPr>
            <w:pStyle w:val="Header"/>
            <w:bidi w:val="0"/>
            <w:ind w:right="-115"/>
            <w:jc w:val="right"/>
          </w:pPr>
        </w:p>
      </w:tc>
    </w:tr>
  </w:tbl>
  <w:p w:rsidR="51F268DE" w:rsidP="51F268DE" w:rsidRDefault="51F268DE" w14:paraId="370FC18E" w14:textId="62A0FCF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1F268DE" w:rsidTr="51F268DE" w14:paraId="19D6BD7E">
      <w:trPr>
        <w:trHeight w:val="300"/>
      </w:trPr>
      <w:tc>
        <w:tcPr>
          <w:tcW w:w="3120" w:type="dxa"/>
          <w:tcMar/>
        </w:tcPr>
        <w:p w:rsidR="51F268DE" w:rsidP="51F268DE" w:rsidRDefault="51F268DE" w14:paraId="35C4624C" w14:textId="11F1DCA4">
          <w:pPr>
            <w:pStyle w:val="Header"/>
            <w:bidi w:val="0"/>
            <w:ind w:left="-115"/>
            <w:jc w:val="left"/>
          </w:pPr>
          <w:r w:rsidR="51F268DE">
            <w:rPr/>
            <w:t>Lauren Rustage</w:t>
          </w:r>
        </w:p>
      </w:tc>
      <w:tc>
        <w:tcPr>
          <w:tcW w:w="3120" w:type="dxa"/>
          <w:tcMar/>
        </w:tcPr>
        <w:p w:rsidR="51F268DE" w:rsidP="51F268DE" w:rsidRDefault="51F268DE" w14:paraId="5F55F638" w14:textId="5B014A3A">
          <w:pPr>
            <w:pStyle w:val="Header"/>
            <w:bidi w:val="0"/>
            <w:jc w:val="center"/>
          </w:pPr>
          <w:r w:rsidR="51F268DE">
            <w:rPr/>
            <w:t>1901872</w:t>
          </w:r>
        </w:p>
      </w:tc>
      <w:tc>
        <w:tcPr>
          <w:tcW w:w="3120" w:type="dxa"/>
          <w:tcMar/>
        </w:tcPr>
        <w:p w:rsidR="51F268DE" w:rsidP="51F268DE" w:rsidRDefault="51F268DE" w14:paraId="7EABD7C8" w14:textId="12074BC8">
          <w:pPr>
            <w:pStyle w:val="Header"/>
            <w:bidi w:val="0"/>
            <w:ind w:right="-115"/>
            <w:jc w:val="right"/>
          </w:pPr>
          <w:r w:rsidR="51F268DE">
            <w:rPr/>
            <w:t>ECAD7003</w:t>
          </w:r>
        </w:p>
      </w:tc>
    </w:tr>
  </w:tbl>
  <w:p w:rsidR="51F268DE" w:rsidP="51F268DE" w:rsidRDefault="51F268DE" w14:paraId="44957368" w14:textId="05E60993">
    <w:pPr>
      <w:pStyle w:val="Header"/>
      <w:bidi w:val="0"/>
    </w:pPr>
  </w:p>
</w:hdr>
</file>

<file path=word/numbering.xml><?xml version="1.0" encoding="utf-8"?>
<w:numbering xmlns:w="http://schemas.openxmlformats.org/wordprocessingml/2006/main">
  <w:abstractNum xmlns:w="http://schemas.openxmlformats.org/wordprocessingml/2006/main" w:abstractNumId="1">
    <w:nsid w:val="222f41ce"/>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409E519"/>
    <w:rsid w:val="001611BD"/>
    <w:rsid w:val="0019A3C1"/>
    <w:rsid w:val="00297F67"/>
    <w:rsid w:val="003B9E11"/>
    <w:rsid w:val="005670BC"/>
    <w:rsid w:val="006A4007"/>
    <w:rsid w:val="007DCA1D"/>
    <w:rsid w:val="00DDB1CC"/>
    <w:rsid w:val="00E3D8EA"/>
    <w:rsid w:val="012DE140"/>
    <w:rsid w:val="01427A8F"/>
    <w:rsid w:val="01780031"/>
    <w:rsid w:val="017B2C45"/>
    <w:rsid w:val="019D2DCE"/>
    <w:rsid w:val="01B57422"/>
    <w:rsid w:val="01F2411D"/>
    <w:rsid w:val="01F7A884"/>
    <w:rsid w:val="0236091C"/>
    <w:rsid w:val="023BFD69"/>
    <w:rsid w:val="024E3908"/>
    <w:rsid w:val="02578C34"/>
    <w:rsid w:val="026C4F09"/>
    <w:rsid w:val="0279822D"/>
    <w:rsid w:val="03195686"/>
    <w:rsid w:val="032D6411"/>
    <w:rsid w:val="0332A334"/>
    <w:rsid w:val="038EE823"/>
    <w:rsid w:val="03C3CB86"/>
    <w:rsid w:val="03C601DF"/>
    <w:rsid w:val="03E914CE"/>
    <w:rsid w:val="03F58A48"/>
    <w:rsid w:val="041E538D"/>
    <w:rsid w:val="045E633E"/>
    <w:rsid w:val="047A1B51"/>
    <w:rsid w:val="0480CB58"/>
    <w:rsid w:val="04CD6B12"/>
    <w:rsid w:val="04DE4207"/>
    <w:rsid w:val="04F61442"/>
    <w:rsid w:val="055D6128"/>
    <w:rsid w:val="05A3EFCB"/>
    <w:rsid w:val="05A8094B"/>
    <w:rsid w:val="05AB7E83"/>
    <w:rsid w:val="0635D4BE"/>
    <w:rsid w:val="0663997C"/>
    <w:rsid w:val="067CA821"/>
    <w:rsid w:val="06BB16C8"/>
    <w:rsid w:val="06C5B240"/>
    <w:rsid w:val="06EA4C67"/>
    <w:rsid w:val="072E6F40"/>
    <w:rsid w:val="0746A498"/>
    <w:rsid w:val="07999395"/>
    <w:rsid w:val="079D967C"/>
    <w:rsid w:val="07D1A51F"/>
    <w:rsid w:val="08061457"/>
    <w:rsid w:val="082DB504"/>
    <w:rsid w:val="086182A1"/>
    <w:rsid w:val="0886831F"/>
    <w:rsid w:val="08BC85F1"/>
    <w:rsid w:val="08E5E642"/>
    <w:rsid w:val="08F0B137"/>
    <w:rsid w:val="0911DE14"/>
    <w:rsid w:val="0931CE47"/>
    <w:rsid w:val="09D061AD"/>
    <w:rsid w:val="09EC6172"/>
    <w:rsid w:val="09FD0510"/>
    <w:rsid w:val="0A8C8198"/>
    <w:rsid w:val="0AAC5271"/>
    <w:rsid w:val="0ACA60EE"/>
    <w:rsid w:val="0B5C5668"/>
    <w:rsid w:val="0C038C89"/>
    <w:rsid w:val="0C1FC4A0"/>
    <w:rsid w:val="0C2851F9"/>
    <w:rsid w:val="0C41AD38"/>
    <w:rsid w:val="0CCA2FE0"/>
    <w:rsid w:val="0CCB14B1"/>
    <w:rsid w:val="0CD8CAE9"/>
    <w:rsid w:val="0CF826C9"/>
    <w:rsid w:val="0D4028E8"/>
    <w:rsid w:val="0D8A1773"/>
    <w:rsid w:val="0DAD3AFC"/>
    <w:rsid w:val="0DCD010D"/>
    <w:rsid w:val="0DCF6986"/>
    <w:rsid w:val="0E0301B9"/>
    <w:rsid w:val="0E0609CA"/>
    <w:rsid w:val="0E2DE80F"/>
    <w:rsid w:val="0EC4D54C"/>
    <w:rsid w:val="0F3E6629"/>
    <w:rsid w:val="0F661A4D"/>
    <w:rsid w:val="0F671707"/>
    <w:rsid w:val="0F69704A"/>
    <w:rsid w:val="0F8CB337"/>
    <w:rsid w:val="0FD6F596"/>
    <w:rsid w:val="0FFD6D34"/>
    <w:rsid w:val="101F8A68"/>
    <w:rsid w:val="102FC78B"/>
    <w:rsid w:val="104C4406"/>
    <w:rsid w:val="108DEE6E"/>
    <w:rsid w:val="10F21BCD"/>
    <w:rsid w:val="112C89DC"/>
    <w:rsid w:val="114E9157"/>
    <w:rsid w:val="115851C7"/>
    <w:rsid w:val="116F76EE"/>
    <w:rsid w:val="117CE924"/>
    <w:rsid w:val="119E85D4"/>
    <w:rsid w:val="119EC3A7"/>
    <w:rsid w:val="11B6FCC3"/>
    <w:rsid w:val="11C46EE1"/>
    <w:rsid w:val="11D38572"/>
    <w:rsid w:val="11E81467"/>
    <w:rsid w:val="120864E7"/>
    <w:rsid w:val="121EBA65"/>
    <w:rsid w:val="122504C6"/>
    <w:rsid w:val="1228CB72"/>
    <w:rsid w:val="1250EA9B"/>
    <w:rsid w:val="128A6059"/>
    <w:rsid w:val="128DEC2E"/>
    <w:rsid w:val="12A63282"/>
    <w:rsid w:val="12C01F47"/>
    <w:rsid w:val="12D0A0B6"/>
    <w:rsid w:val="130E4D73"/>
    <w:rsid w:val="13167B14"/>
    <w:rsid w:val="1319D111"/>
    <w:rsid w:val="131D48EF"/>
    <w:rsid w:val="133A5635"/>
    <w:rsid w:val="13537E92"/>
    <w:rsid w:val="1367684D"/>
    <w:rsid w:val="13B0D395"/>
    <w:rsid w:val="13EAF039"/>
    <w:rsid w:val="1407261E"/>
    <w:rsid w:val="1407AB88"/>
    <w:rsid w:val="142630BA"/>
    <w:rsid w:val="1434D85B"/>
    <w:rsid w:val="1453C503"/>
    <w:rsid w:val="149CBF6D"/>
    <w:rsid w:val="14AA66B9"/>
    <w:rsid w:val="14B489E6"/>
    <w:rsid w:val="14C890D3"/>
    <w:rsid w:val="14D0DE57"/>
    <w:rsid w:val="150338AE"/>
    <w:rsid w:val="15487E8F"/>
    <w:rsid w:val="154BDDCA"/>
    <w:rsid w:val="155BC103"/>
    <w:rsid w:val="15A43007"/>
    <w:rsid w:val="15A51530"/>
    <w:rsid w:val="15ACB84A"/>
    <w:rsid w:val="15E18D04"/>
    <w:rsid w:val="15EF55A8"/>
    <w:rsid w:val="1603C2DC"/>
    <w:rsid w:val="1648A194"/>
    <w:rsid w:val="166C4EBA"/>
    <w:rsid w:val="16885546"/>
    <w:rsid w:val="16A8086D"/>
    <w:rsid w:val="16E7AE2B"/>
    <w:rsid w:val="1709FAA0"/>
    <w:rsid w:val="1732C3AD"/>
    <w:rsid w:val="17615D51"/>
    <w:rsid w:val="177D5D65"/>
    <w:rsid w:val="178EAA21"/>
    <w:rsid w:val="179D4843"/>
    <w:rsid w:val="17C9F6AC"/>
    <w:rsid w:val="17CC5F77"/>
    <w:rsid w:val="17FD47D5"/>
    <w:rsid w:val="17FDF25F"/>
    <w:rsid w:val="180DC758"/>
    <w:rsid w:val="1819EC72"/>
    <w:rsid w:val="18EB91B5"/>
    <w:rsid w:val="19192DC6"/>
    <w:rsid w:val="19325623"/>
    <w:rsid w:val="193E7809"/>
    <w:rsid w:val="195D1911"/>
    <w:rsid w:val="1973E9E2"/>
    <w:rsid w:val="1976F0FF"/>
    <w:rsid w:val="1999C2C0"/>
    <w:rsid w:val="19AEA612"/>
    <w:rsid w:val="19C0303D"/>
    <w:rsid w:val="1A2F42A8"/>
    <w:rsid w:val="1A40CB56"/>
    <w:rsid w:val="1A8C42EF"/>
    <w:rsid w:val="1A8D63F5"/>
    <w:rsid w:val="1AA9F1D3"/>
    <w:rsid w:val="1AC1200D"/>
    <w:rsid w:val="1AC79A0B"/>
    <w:rsid w:val="1AEB8341"/>
    <w:rsid w:val="1B23CB6A"/>
    <w:rsid w:val="1B269780"/>
    <w:rsid w:val="1B40A60E"/>
    <w:rsid w:val="1B45681A"/>
    <w:rsid w:val="1B7A15BB"/>
    <w:rsid w:val="1B836716"/>
    <w:rsid w:val="1BB0C113"/>
    <w:rsid w:val="1C123803"/>
    <w:rsid w:val="1C5CF06E"/>
    <w:rsid w:val="1C7665DA"/>
    <w:rsid w:val="1C8785C6"/>
    <w:rsid w:val="1C9BF27C"/>
    <w:rsid w:val="1CBD6624"/>
    <w:rsid w:val="1D38CAB1"/>
    <w:rsid w:val="1D56EFAF"/>
    <w:rsid w:val="1D5CC339"/>
    <w:rsid w:val="1DB12314"/>
    <w:rsid w:val="1DC79D64"/>
    <w:rsid w:val="1DE8E529"/>
    <w:rsid w:val="1E13EC02"/>
    <w:rsid w:val="1E369481"/>
    <w:rsid w:val="1E593685"/>
    <w:rsid w:val="1E5E55F1"/>
    <w:rsid w:val="1E6197D1"/>
    <w:rsid w:val="1E8F8F7A"/>
    <w:rsid w:val="1E90C0D8"/>
    <w:rsid w:val="1EF2C010"/>
    <w:rsid w:val="1F3D25E2"/>
    <w:rsid w:val="1F49D8C5"/>
    <w:rsid w:val="1F5BC2FB"/>
    <w:rsid w:val="1F886F4A"/>
    <w:rsid w:val="1FC1ED85"/>
    <w:rsid w:val="1FF73C8D"/>
    <w:rsid w:val="1FFA2652"/>
    <w:rsid w:val="200D7210"/>
    <w:rsid w:val="2056D839"/>
    <w:rsid w:val="208E9071"/>
    <w:rsid w:val="20A29F7A"/>
    <w:rsid w:val="20ED6E73"/>
    <w:rsid w:val="20F3CC09"/>
    <w:rsid w:val="20F97116"/>
    <w:rsid w:val="2121187D"/>
    <w:rsid w:val="21243FAB"/>
    <w:rsid w:val="214B8CC4"/>
    <w:rsid w:val="2168D6D9"/>
    <w:rsid w:val="21A713DB"/>
    <w:rsid w:val="21AF0161"/>
    <w:rsid w:val="21C13857"/>
    <w:rsid w:val="21DC8139"/>
    <w:rsid w:val="2205DCBB"/>
    <w:rsid w:val="222A60D2"/>
    <w:rsid w:val="227A8A6D"/>
    <w:rsid w:val="227DDC8A"/>
    <w:rsid w:val="22BCE8DE"/>
    <w:rsid w:val="22D3E52B"/>
    <w:rsid w:val="22E75D25"/>
    <w:rsid w:val="2331C714"/>
    <w:rsid w:val="234AD1C2"/>
    <w:rsid w:val="2362E7E3"/>
    <w:rsid w:val="238E78FB"/>
    <w:rsid w:val="23A2F8EA"/>
    <w:rsid w:val="23B8A47E"/>
    <w:rsid w:val="23F19701"/>
    <w:rsid w:val="241BB848"/>
    <w:rsid w:val="241F07F8"/>
    <w:rsid w:val="2473FFEB"/>
    <w:rsid w:val="24832D86"/>
    <w:rsid w:val="2490B3BD"/>
    <w:rsid w:val="24CD9775"/>
    <w:rsid w:val="24E6A223"/>
    <w:rsid w:val="252A495C"/>
    <w:rsid w:val="2530C00A"/>
    <w:rsid w:val="25F0C29B"/>
    <w:rsid w:val="2664486A"/>
    <w:rsid w:val="26AFF25C"/>
    <w:rsid w:val="26B2BF7B"/>
    <w:rsid w:val="26BFF29F"/>
    <w:rsid w:val="26C619BD"/>
    <w:rsid w:val="2705BF7B"/>
    <w:rsid w:val="2759A8F6"/>
    <w:rsid w:val="275B156E"/>
    <w:rsid w:val="27633541"/>
    <w:rsid w:val="2780AA3A"/>
    <w:rsid w:val="27C5BAE4"/>
    <w:rsid w:val="280018CB"/>
    <w:rsid w:val="280DD2D6"/>
    <w:rsid w:val="280FF4AD"/>
    <w:rsid w:val="281EAFD4"/>
    <w:rsid w:val="284BC2BD"/>
    <w:rsid w:val="284E8FDC"/>
    <w:rsid w:val="28874422"/>
    <w:rsid w:val="28B7FE13"/>
    <w:rsid w:val="29CE0804"/>
    <w:rsid w:val="29EA603D"/>
    <w:rsid w:val="29F2F057"/>
    <w:rsid w:val="2A44010C"/>
    <w:rsid w:val="2A5E4BA7"/>
    <w:rsid w:val="2AD6C28A"/>
    <w:rsid w:val="2AEDA41D"/>
    <w:rsid w:val="2AFC7A77"/>
    <w:rsid w:val="2B13E475"/>
    <w:rsid w:val="2B37B98D"/>
    <w:rsid w:val="2B9363C2"/>
    <w:rsid w:val="2BA492C6"/>
    <w:rsid w:val="2BD716A2"/>
    <w:rsid w:val="2C49A946"/>
    <w:rsid w:val="2C6B2618"/>
    <w:rsid w:val="2C7292EB"/>
    <w:rsid w:val="2C844F0F"/>
    <w:rsid w:val="2CB119F0"/>
    <w:rsid w:val="2CF1AF5F"/>
    <w:rsid w:val="2D1F33E0"/>
    <w:rsid w:val="2D2F3423"/>
    <w:rsid w:val="2D32261E"/>
    <w:rsid w:val="2D865850"/>
    <w:rsid w:val="2DD1F6DB"/>
    <w:rsid w:val="2E0FF5D7"/>
    <w:rsid w:val="2E201F70"/>
    <w:rsid w:val="2E37A4DA"/>
    <w:rsid w:val="2E6F5A4F"/>
    <w:rsid w:val="2E8D7FC0"/>
    <w:rsid w:val="2E8D8469"/>
    <w:rsid w:val="2EFFDEE3"/>
    <w:rsid w:val="2F0EB764"/>
    <w:rsid w:val="2F16A4EA"/>
    <w:rsid w:val="2F18878A"/>
    <w:rsid w:val="2F1E9477"/>
    <w:rsid w:val="2F7262B3"/>
    <w:rsid w:val="2FA39DBE"/>
    <w:rsid w:val="2FB755CF"/>
    <w:rsid w:val="302954CA"/>
    <w:rsid w:val="30857030"/>
    <w:rsid w:val="30883465"/>
    <w:rsid w:val="30B2754B"/>
    <w:rsid w:val="30C85544"/>
    <w:rsid w:val="31044F5E"/>
    <w:rsid w:val="310DD2DE"/>
    <w:rsid w:val="31C5252B"/>
    <w:rsid w:val="31DCDD20"/>
    <w:rsid w:val="32A567FE"/>
    <w:rsid w:val="32D27A16"/>
    <w:rsid w:val="32E1D46F"/>
    <w:rsid w:val="333E6A02"/>
    <w:rsid w:val="33559996"/>
    <w:rsid w:val="33590F8A"/>
    <w:rsid w:val="3378AD81"/>
    <w:rsid w:val="33BBD3AD"/>
    <w:rsid w:val="33EA160D"/>
    <w:rsid w:val="34A13ED6"/>
    <w:rsid w:val="34B06226"/>
    <w:rsid w:val="34B84BA5"/>
    <w:rsid w:val="34C61AB2"/>
    <w:rsid w:val="34FCC5ED"/>
    <w:rsid w:val="35754111"/>
    <w:rsid w:val="3585E66E"/>
    <w:rsid w:val="35D76083"/>
    <w:rsid w:val="35EA1E08"/>
    <w:rsid w:val="3602AD65"/>
    <w:rsid w:val="36086621"/>
    <w:rsid w:val="3612085E"/>
    <w:rsid w:val="3643DEF9"/>
    <w:rsid w:val="365A45B1"/>
    <w:rsid w:val="365BAB35"/>
    <w:rsid w:val="3690B04C"/>
    <w:rsid w:val="3691A4E7"/>
    <w:rsid w:val="36CC6F1A"/>
    <w:rsid w:val="3721B6CF"/>
    <w:rsid w:val="3726B995"/>
    <w:rsid w:val="37379D09"/>
    <w:rsid w:val="37573C71"/>
    <w:rsid w:val="375A0887"/>
    <w:rsid w:val="376B435E"/>
    <w:rsid w:val="37ADD8BF"/>
    <w:rsid w:val="38195BEC"/>
    <w:rsid w:val="3841FC72"/>
    <w:rsid w:val="3864B3A6"/>
    <w:rsid w:val="38BD8730"/>
    <w:rsid w:val="38E11EB3"/>
    <w:rsid w:val="38F0D72B"/>
    <w:rsid w:val="38F5D8E8"/>
    <w:rsid w:val="3908BF91"/>
    <w:rsid w:val="3914A982"/>
    <w:rsid w:val="392745B8"/>
    <w:rsid w:val="393073B5"/>
    <w:rsid w:val="3939812D"/>
    <w:rsid w:val="3941BB9A"/>
    <w:rsid w:val="3943314F"/>
    <w:rsid w:val="3971FE85"/>
    <w:rsid w:val="39A28F23"/>
    <w:rsid w:val="39A50066"/>
    <w:rsid w:val="3A008407"/>
    <w:rsid w:val="3A08E488"/>
    <w:rsid w:val="3A538407"/>
    <w:rsid w:val="3A6DBDA4"/>
    <w:rsid w:val="3A877C8D"/>
    <w:rsid w:val="3A91C6F8"/>
    <w:rsid w:val="3AEE78DF"/>
    <w:rsid w:val="3B2974EB"/>
    <w:rsid w:val="3B8454AD"/>
    <w:rsid w:val="3B9C5468"/>
    <w:rsid w:val="3BC5D728"/>
    <w:rsid w:val="3BCD36F0"/>
    <w:rsid w:val="3BE6A952"/>
    <w:rsid w:val="3BEBB2AC"/>
    <w:rsid w:val="3BF527F2"/>
    <w:rsid w:val="3BF5355E"/>
    <w:rsid w:val="3C2877ED"/>
    <w:rsid w:val="3C2D79AA"/>
    <w:rsid w:val="3C58EF9B"/>
    <w:rsid w:val="3C5D3CEB"/>
    <w:rsid w:val="3C8149E2"/>
    <w:rsid w:val="3CA99F47"/>
    <w:rsid w:val="3CF11DF1"/>
    <w:rsid w:val="3D58D92A"/>
    <w:rsid w:val="3D61A789"/>
    <w:rsid w:val="3D84767B"/>
    <w:rsid w:val="3D8B24C9"/>
    <w:rsid w:val="3D969F9F"/>
    <w:rsid w:val="3DA23195"/>
    <w:rsid w:val="3DB5EB98"/>
    <w:rsid w:val="3DC94A0B"/>
    <w:rsid w:val="3DCC7DB2"/>
    <w:rsid w:val="3DFAE925"/>
    <w:rsid w:val="3E22E0AB"/>
    <w:rsid w:val="3EF38113"/>
    <w:rsid w:val="3EFD77EA"/>
    <w:rsid w:val="3F26F52A"/>
    <w:rsid w:val="3F289B34"/>
    <w:rsid w:val="3F2C944E"/>
    <w:rsid w:val="3F2CC8B4"/>
    <w:rsid w:val="3F3D1CE1"/>
    <w:rsid w:val="3F5931D2"/>
    <w:rsid w:val="3FB8EAA4"/>
    <w:rsid w:val="40016782"/>
    <w:rsid w:val="40095062"/>
    <w:rsid w:val="4037CC97"/>
    <w:rsid w:val="404443C1"/>
    <w:rsid w:val="404653DE"/>
    <w:rsid w:val="406F7AEC"/>
    <w:rsid w:val="408C2A46"/>
    <w:rsid w:val="4099484B"/>
    <w:rsid w:val="40C2C58B"/>
    <w:rsid w:val="40DA33D9"/>
    <w:rsid w:val="40E12C08"/>
    <w:rsid w:val="40F50233"/>
    <w:rsid w:val="4124350F"/>
    <w:rsid w:val="41712C8B"/>
    <w:rsid w:val="4189CD4B"/>
    <w:rsid w:val="4196B8DF"/>
    <w:rsid w:val="419A50B4"/>
    <w:rsid w:val="41D799A0"/>
    <w:rsid w:val="41F566FC"/>
    <w:rsid w:val="4236C26E"/>
    <w:rsid w:val="42524910"/>
    <w:rsid w:val="42646976"/>
    <w:rsid w:val="4290D294"/>
    <w:rsid w:val="42D28D33"/>
    <w:rsid w:val="4325B089"/>
    <w:rsid w:val="432817D4"/>
    <w:rsid w:val="4356BCD9"/>
    <w:rsid w:val="437E7D0B"/>
    <w:rsid w:val="43DB0C03"/>
    <w:rsid w:val="445F49AF"/>
    <w:rsid w:val="447F33C4"/>
    <w:rsid w:val="448C5BC7"/>
    <w:rsid w:val="44C07EB9"/>
    <w:rsid w:val="45136C0D"/>
    <w:rsid w:val="45805225"/>
    <w:rsid w:val="459C0A38"/>
    <w:rsid w:val="45C87356"/>
    <w:rsid w:val="45DE4D71"/>
    <w:rsid w:val="46052AA0"/>
    <w:rsid w:val="46282C28"/>
    <w:rsid w:val="4648E2D6"/>
    <w:rsid w:val="47032419"/>
    <w:rsid w:val="4740CA3D"/>
    <w:rsid w:val="47645D08"/>
    <w:rsid w:val="476E298F"/>
    <w:rsid w:val="47754DC1"/>
    <w:rsid w:val="48468DA2"/>
    <w:rsid w:val="484B4033"/>
    <w:rsid w:val="4876E020"/>
    <w:rsid w:val="487E9BDD"/>
    <w:rsid w:val="48A430A9"/>
    <w:rsid w:val="4917B86E"/>
    <w:rsid w:val="4937D04D"/>
    <w:rsid w:val="495FCCEA"/>
    <w:rsid w:val="499BEA90"/>
    <w:rsid w:val="49A87206"/>
    <w:rsid w:val="4A1BB26F"/>
    <w:rsid w:val="4A3A6780"/>
    <w:rsid w:val="4A3E2140"/>
    <w:rsid w:val="4A410110"/>
    <w:rsid w:val="4A635393"/>
    <w:rsid w:val="4A84E3A1"/>
    <w:rsid w:val="4A9BE479"/>
    <w:rsid w:val="4AAFBA99"/>
    <w:rsid w:val="4ACE8B33"/>
    <w:rsid w:val="4AFB9D4B"/>
    <w:rsid w:val="4B0175D0"/>
    <w:rsid w:val="4B4EA4C5"/>
    <w:rsid w:val="4B54C9E1"/>
    <w:rsid w:val="4B5D7EBD"/>
    <w:rsid w:val="4B6F1511"/>
    <w:rsid w:val="4BB4AF3E"/>
    <w:rsid w:val="4BC21F72"/>
    <w:rsid w:val="4BD9F1A1"/>
    <w:rsid w:val="4BF9DC7F"/>
    <w:rsid w:val="4C1304DC"/>
    <w:rsid w:val="4C1E88CF"/>
    <w:rsid w:val="4C52202D"/>
    <w:rsid w:val="4C75C93B"/>
    <w:rsid w:val="4C7BA13D"/>
    <w:rsid w:val="4C976DAC"/>
    <w:rsid w:val="4CC2044B"/>
    <w:rsid w:val="4CDDC37F"/>
    <w:rsid w:val="4CF736AD"/>
    <w:rsid w:val="4D133ECF"/>
    <w:rsid w:val="4D2D33AB"/>
    <w:rsid w:val="4D729AD4"/>
    <w:rsid w:val="4D7FB8D9"/>
    <w:rsid w:val="4D8AFD96"/>
    <w:rsid w:val="4D8F8238"/>
    <w:rsid w:val="4DF7E132"/>
    <w:rsid w:val="4E28E329"/>
    <w:rsid w:val="4ECE065B"/>
    <w:rsid w:val="4EF15186"/>
    <w:rsid w:val="4EF5924F"/>
    <w:rsid w:val="4F174947"/>
    <w:rsid w:val="4F1B893A"/>
    <w:rsid w:val="4F6F559C"/>
    <w:rsid w:val="4FA1FC56"/>
    <w:rsid w:val="4FAC1E88"/>
    <w:rsid w:val="4FEF0F13"/>
    <w:rsid w:val="4FF15740"/>
    <w:rsid w:val="5028FC7A"/>
    <w:rsid w:val="505DF9AD"/>
    <w:rsid w:val="50CD4DA2"/>
    <w:rsid w:val="51008DEC"/>
    <w:rsid w:val="513FE2FF"/>
    <w:rsid w:val="5147EEE9"/>
    <w:rsid w:val="517C4D11"/>
    <w:rsid w:val="518EFFD4"/>
    <w:rsid w:val="5197793F"/>
    <w:rsid w:val="51B57191"/>
    <w:rsid w:val="51F268DE"/>
    <w:rsid w:val="52460BF7"/>
    <w:rsid w:val="52824660"/>
    <w:rsid w:val="52825D1A"/>
    <w:rsid w:val="537510E2"/>
    <w:rsid w:val="53776AB8"/>
    <w:rsid w:val="538877D1"/>
    <w:rsid w:val="53C462F3"/>
    <w:rsid w:val="53EBF769"/>
    <w:rsid w:val="5461F071"/>
    <w:rsid w:val="546993A6"/>
    <w:rsid w:val="547195E2"/>
    <w:rsid w:val="5474EBDF"/>
    <w:rsid w:val="54B3EDD3"/>
    <w:rsid w:val="54E3B150"/>
    <w:rsid w:val="54EB24AD"/>
    <w:rsid w:val="550190FE"/>
    <w:rsid w:val="550BC929"/>
    <w:rsid w:val="552ABEC7"/>
    <w:rsid w:val="5550080F"/>
    <w:rsid w:val="559DD6AA"/>
    <w:rsid w:val="559E30A4"/>
    <w:rsid w:val="55A0BEC5"/>
    <w:rsid w:val="55CB96EA"/>
    <w:rsid w:val="55F7DA3B"/>
    <w:rsid w:val="564915B8"/>
    <w:rsid w:val="564FBE34"/>
    <w:rsid w:val="567AF283"/>
    <w:rsid w:val="569D615F"/>
    <w:rsid w:val="56B95C9A"/>
    <w:rsid w:val="56D024C3"/>
    <w:rsid w:val="56D3A6B2"/>
    <w:rsid w:val="570F9DD1"/>
    <w:rsid w:val="5718260E"/>
    <w:rsid w:val="5801FE42"/>
    <w:rsid w:val="580CE0E6"/>
    <w:rsid w:val="581739C3"/>
    <w:rsid w:val="58305219"/>
    <w:rsid w:val="583931C0"/>
    <w:rsid w:val="5865156E"/>
    <w:rsid w:val="5897EFB1"/>
    <w:rsid w:val="58D22BC3"/>
    <w:rsid w:val="58D5D166"/>
    <w:rsid w:val="58E941E4"/>
    <w:rsid w:val="59386B6D"/>
    <w:rsid w:val="59875EF6"/>
    <w:rsid w:val="59A8B147"/>
    <w:rsid w:val="59AA1D66"/>
    <w:rsid w:val="5A473E93"/>
    <w:rsid w:val="5B232F57"/>
    <w:rsid w:val="5B4E254E"/>
    <w:rsid w:val="5B914413"/>
    <w:rsid w:val="5BDF33A8"/>
    <w:rsid w:val="5BE030C2"/>
    <w:rsid w:val="5BFBB604"/>
    <w:rsid w:val="5C100049"/>
    <w:rsid w:val="5C1B5606"/>
    <w:rsid w:val="5C216DF1"/>
    <w:rsid w:val="5C87A9BF"/>
    <w:rsid w:val="5C8C197C"/>
    <w:rsid w:val="5CAEAFED"/>
    <w:rsid w:val="5D067D02"/>
    <w:rsid w:val="5D36BB27"/>
    <w:rsid w:val="5D65226E"/>
    <w:rsid w:val="5D7C0123"/>
    <w:rsid w:val="5D9918F0"/>
    <w:rsid w:val="5E151A74"/>
    <w:rsid w:val="5E615B84"/>
    <w:rsid w:val="5E6BC600"/>
    <w:rsid w:val="5ECB2A78"/>
    <w:rsid w:val="5ED18BA3"/>
    <w:rsid w:val="5FE2C4DA"/>
    <w:rsid w:val="5FF9CEA5"/>
    <w:rsid w:val="6017F2CB"/>
    <w:rsid w:val="60223BA1"/>
    <w:rsid w:val="6032ABA7"/>
    <w:rsid w:val="60409B2A"/>
    <w:rsid w:val="605B8170"/>
    <w:rsid w:val="608E5E1D"/>
    <w:rsid w:val="60A44ED3"/>
    <w:rsid w:val="60E3716C"/>
    <w:rsid w:val="60F00FB9"/>
    <w:rsid w:val="610871EA"/>
    <w:rsid w:val="6168F8B3"/>
    <w:rsid w:val="61A1D437"/>
    <w:rsid w:val="61C8A585"/>
    <w:rsid w:val="61DC6B8B"/>
    <w:rsid w:val="61FBE45D"/>
    <w:rsid w:val="62444646"/>
    <w:rsid w:val="6247DE1B"/>
    <w:rsid w:val="624F7246"/>
    <w:rsid w:val="627F41CD"/>
    <w:rsid w:val="628BE01A"/>
    <w:rsid w:val="62E0A615"/>
    <w:rsid w:val="62E232A3"/>
    <w:rsid w:val="6301D09A"/>
    <w:rsid w:val="630E7063"/>
    <w:rsid w:val="63A5F591"/>
    <w:rsid w:val="63A7D850"/>
    <w:rsid w:val="63AC827D"/>
    <w:rsid w:val="63C7916A"/>
    <w:rsid w:val="63D9718C"/>
    <w:rsid w:val="63EB42A7"/>
    <w:rsid w:val="6409E519"/>
    <w:rsid w:val="64A40035"/>
    <w:rsid w:val="64B635FD"/>
    <w:rsid w:val="65014877"/>
    <w:rsid w:val="652B66CC"/>
    <w:rsid w:val="6533851F"/>
    <w:rsid w:val="6547BB3D"/>
    <w:rsid w:val="657A22C6"/>
    <w:rsid w:val="65871308"/>
    <w:rsid w:val="6596920F"/>
    <w:rsid w:val="65A42AD5"/>
    <w:rsid w:val="65B6E28F"/>
    <w:rsid w:val="660868DF"/>
    <w:rsid w:val="660CD4BA"/>
    <w:rsid w:val="663C69D6"/>
    <w:rsid w:val="6695EC0E"/>
    <w:rsid w:val="66CF5580"/>
    <w:rsid w:val="6701A287"/>
    <w:rsid w:val="6711817B"/>
    <w:rsid w:val="67326270"/>
    <w:rsid w:val="67D541BD"/>
    <w:rsid w:val="68099FE5"/>
    <w:rsid w:val="682D4D86"/>
    <w:rsid w:val="685E70DB"/>
    <w:rsid w:val="6863078E"/>
    <w:rsid w:val="689E5B5E"/>
    <w:rsid w:val="68CD8BEE"/>
    <w:rsid w:val="68FB219E"/>
    <w:rsid w:val="691DEAA7"/>
    <w:rsid w:val="6921D2E0"/>
    <w:rsid w:val="6939035F"/>
    <w:rsid w:val="694C21AB"/>
    <w:rsid w:val="69A93309"/>
    <w:rsid w:val="69FED7EF"/>
    <w:rsid w:val="6A0C8BF5"/>
    <w:rsid w:val="6A2C0739"/>
    <w:rsid w:val="6AD510C6"/>
    <w:rsid w:val="6B0FDAF9"/>
    <w:rsid w:val="6B64AA1C"/>
    <w:rsid w:val="6BD2A34F"/>
    <w:rsid w:val="6C2B3D81"/>
    <w:rsid w:val="6C421613"/>
    <w:rsid w:val="6C4D0457"/>
    <w:rsid w:val="6C76E3F9"/>
    <w:rsid w:val="6C8914E9"/>
    <w:rsid w:val="6C97D635"/>
    <w:rsid w:val="6CAE8794"/>
    <w:rsid w:val="6CDDAC9D"/>
    <w:rsid w:val="6CE1D0D7"/>
    <w:rsid w:val="6CFFD86F"/>
    <w:rsid w:val="6D2A2B69"/>
    <w:rsid w:val="6D526D24"/>
    <w:rsid w:val="6D529C91"/>
    <w:rsid w:val="6D6E73B0"/>
    <w:rsid w:val="6D883F29"/>
    <w:rsid w:val="6D9CF0A5"/>
    <w:rsid w:val="6DC0CC36"/>
    <w:rsid w:val="6E0CB188"/>
    <w:rsid w:val="6E464DC6"/>
    <w:rsid w:val="6E477BBB"/>
    <w:rsid w:val="6E555177"/>
    <w:rsid w:val="6EB88CE5"/>
    <w:rsid w:val="6F240F8A"/>
    <w:rsid w:val="6F4B0D1B"/>
    <w:rsid w:val="6F9B2DE8"/>
    <w:rsid w:val="6FE7A8B5"/>
    <w:rsid w:val="7035D14A"/>
    <w:rsid w:val="708A0DE6"/>
    <w:rsid w:val="70CD7D81"/>
    <w:rsid w:val="70DEA272"/>
    <w:rsid w:val="710B8714"/>
    <w:rsid w:val="717F1C7D"/>
    <w:rsid w:val="71D1D47C"/>
    <w:rsid w:val="7225DE47"/>
    <w:rsid w:val="7250CE69"/>
    <w:rsid w:val="725BB04C"/>
    <w:rsid w:val="725E30C6"/>
    <w:rsid w:val="72EBA38A"/>
    <w:rsid w:val="730C8FAB"/>
    <w:rsid w:val="734C528C"/>
    <w:rsid w:val="736FD1C6"/>
    <w:rsid w:val="73872856"/>
    <w:rsid w:val="73874AF3"/>
    <w:rsid w:val="73FD43FB"/>
    <w:rsid w:val="7406357A"/>
    <w:rsid w:val="745E23FC"/>
    <w:rsid w:val="748773EB"/>
    <w:rsid w:val="74C8780B"/>
    <w:rsid w:val="75041CEE"/>
    <w:rsid w:val="7569D058"/>
    <w:rsid w:val="758AFEE1"/>
    <w:rsid w:val="75A4273E"/>
    <w:rsid w:val="75A6F45D"/>
    <w:rsid w:val="75B4A35F"/>
    <w:rsid w:val="75D0B486"/>
    <w:rsid w:val="75E0CC00"/>
    <w:rsid w:val="76834CB3"/>
    <w:rsid w:val="76AF8E75"/>
    <w:rsid w:val="770B8660"/>
    <w:rsid w:val="771ED20F"/>
    <w:rsid w:val="7726CF42"/>
    <w:rsid w:val="77299C61"/>
    <w:rsid w:val="773FF79F"/>
    <w:rsid w:val="777C9C61"/>
    <w:rsid w:val="77A09B0E"/>
    <w:rsid w:val="77D8AEE3"/>
    <w:rsid w:val="77DA1227"/>
    <w:rsid w:val="77E81680"/>
    <w:rsid w:val="7813A1C9"/>
    <w:rsid w:val="78287EA0"/>
    <w:rsid w:val="782F270B"/>
    <w:rsid w:val="78951FCB"/>
    <w:rsid w:val="7912A2D5"/>
    <w:rsid w:val="7A15F613"/>
    <w:rsid w:val="7A1A0CA3"/>
    <w:rsid w:val="7A30F02C"/>
    <w:rsid w:val="7A6CFBA0"/>
    <w:rsid w:val="7A9A1A8F"/>
    <w:rsid w:val="7ACB6152"/>
    <w:rsid w:val="7AF425B9"/>
    <w:rsid w:val="7B174AC8"/>
    <w:rsid w:val="7B46329D"/>
    <w:rsid w:val="7B5F5AFA"/>
    <w:rsid w:val="7BC8D872"/>
    <w:rsid w:val="7BF0F5CF"/>
    <w:rsid w:val="7C1067C6"/>
    <w:rsid w:val="7C8EF277"/>
    <w:rsid w:val="7C8FF61A"/>
    <w:rsid w:val="7C95DDDA"/>
    <w:rsid w:val="7CA7BB21"/>
    <w:rsid w:val="7CEB025C"/>
    <w:rsid w:val="7D1A0FFC"/>
    <w:rsid w:val="7D437FF7"/>
    <w:rsid w:val="7D6890EE"/>
    <w:rsid w:val="7DB650D1"/>
    <w:rsid w:val="7DCDCF68"/>
    <w:rsid w:val="7E1BF6E3"/>
    <w:rsid w:val="7E25197B"/>
    <w:rsid w:val="7E59540B"/>
    <w:rsid w:val="7E5F3210"/>
    <w:rsid w:val="7E966197"/>
    <w:rsid w:val="7ECB79DE"/>
    <w:rsid w:val="7F00F9B5"/>
    <w:rsid w:val="7F04614F"/>
    <w:rsid w:val="7F480888"/>
    <w:rsid w:val="7F5B85A5"/>
    <w:rsid w:val="7FB1F9BA"/>
    <w:rsid w:val="7FDBBA21"/>
    <w:rsid w:val="7FF51212"/>
    <w:rsid w:val="7FFB02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09E519"/>
  <w15:chartTrackingRefBased/>
  <w15:docId w15:val="{34F37DB3-A8A3-4115-A583-100DA4C4428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0279822D"/>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0279822D"/>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0279822D"/>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0279822D"/>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0279822D"/>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0279822D"/>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0279822D"/>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0279822D"/>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0279822D"/>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0279822D"/>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0279822D"/>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0279822D"/>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0279822D"/>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0279822D"/>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0279822D"/>
    <w:pPr>
      <w:spacing/>
      <w:ind w:left="720"/>
      <w:contextualSpacing/>
    </w:pPr>
  </w:style>
  <w:style w:type="character" w:styleId="Heading1Char" w:customStyle="true">
    <w:uiPriority w:val="9"/>
    <w:name w:val="Heading 1 Char"/>
    <w:basedOn w:val="DefaultParagraphFont"/>
    <w:link w:val="Heading1"/>
    <w:rsid w:val="0279822D"/>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0279822D"/>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0279822D"/>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0279822D"/>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0279822D"/>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0279822D"/>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0279822D"/>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0279822D"/>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0279822D"/>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0279822D"/>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0279822D"/>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0279822D"/>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0279822D"/>
    <w:rPr>
      <w:i w:val="1"/>
      <w:iCs w:val="1"/>
      <w:noProof w:val="0"/>
      <w:color w:val="4472C4" w:themeColor="accent1" w:themeTint="FF" w:themeShade="FF"/>
      <w:lang w:val="en-GB"/>
    </w:rPr>
  </w:style>
  <w:style w:type="paragraph" w:styleId="TOC1">
    <w:uiPriority w:val="39"/>
    <w:name w:val="toc 1"/>
    <w:basedOn w:val="Normal"/>
    <w:next w:val="Normal"/>
    <w:unhideWhenUsed/>
    <w:rsid w:val="0279822D"/>
    <w:pPr>
      <w:spacing w:after="100"/>
    </w:pPr>
  </w:style>
  <w:style w:type="paragraph" w:styleId="TOC2">
    <w:uiPriority w:val="39"/>
    <w:name w:val="toc 2"/>
    <w:basedOn w:val="Normal"/>
    <w:next w:val="Normal"/>
    <w:unhideWhenUsed/>
    <w:rsid w:val="0279822D"/>
    <w:pPr>
      <w:spacing w:after="100"/>
      <w:ind w:left="220"/>
    </w:pPr>
  </w:style>
  <w:style w:type="paragraph" w:styleId="TOC3">
    <w:uiPriority w:val="39"/>
    <w:name w:val="toc 3"/>
    <w:basedOn w:val="Normal"/>
    <w:next w:val="Normal"/>
    <w:unhideWhenUsed/>
    <w:rsid w:val="0279822D"/>
    <w:pPr>
      <w:spacing w:after="100"/>
      <w:ind w:left="440"/>
    </w:pPr>
  </w:style>
  <w:style w:type="paragraph" w:styleId="TOC4">
    <w:uiPriority w:val="39"/>
    <w:name w:val="toc 4"/>
    <w:basedOn w:val="Normal"/>
    <w:next w:val="Normal"/>
    <w:unhideWhenUsed/>
    <w:rsid w:val="0279822D"/>
    <w:pPr>
      <w:spacing w:after="100"/>
      <w:ind w:left="660"/>
    </w:pPr>
  </w:style>
  <w:style w:type="paragraph" w:styleId="TOC5">
    <w:uiPriority w:val="39"/>
    <w:name w:val="toc 5"/>
    <w:basedOn w:val="Normal"/>
    <w:next w:val="Normal"/>
    <w:unhideWhenUsed/>
    <w:rsid w:val="0279822D"/>
    <w:pPr>
      <w:spacing w:after="100"/>
      <w:ind w:left="880"/>
    </w:pPr>
  </w:style>
  <w:style w:type="paragraph" w:styleId="TOC6">
    <w:uiPriority w:val="39"/>
    <w:name w:val="toc 6"/>
    <w:basedOn w:val="Normal"/>
    <w:next w:val="Normal"/>
    <w:unhideWhenUsed/>
    <w:rsid w:val="0279822D"/>
    <w:pPr>
      <w:spacing w:after="100"/>
      <w:ind w:left="1100"/>
    </w:pPr>
  </w:style>
  <w:style w:type="paragraph" w:styleId="TOC7">
    <w:uiPriority w:val="39"/>
    <w:name w:val="toc 7"/>
    <w:basedOn w:val="Normal"/>
    <w:next w:val="Normal"/>
    <w:unhideWhenUsed/>
    <w:rsid w:val="0279822D"/>
    <w:pPr>
      <w:spacing w:after="100"/>
      <w:ind w:left="1320"/>
    </w:pPr>
  </w:style>
  <w:style w:type="paragraph" w:styleId="TOC8">
    <w:uiPriority w:val="39"/>
    <w:name w:val="toc 8"/>
    <w:basedOn w:val="Normal"/>
    <w:next w:val="Normal"/>
    <w:unhideWhenUsed/>
    <w:rsid w:val="0279822D"/>
    <w:pPr>
      <w:spacing w:after="100"/>
      <w:ind w:left="1540"/>
    </w:pPr>
  </w:style>
  <w:style w:type="paragraph" w:styleId="TOC9">
    <w:uiPriority w:val="39"/>
    <w:name w:val="toc 9"/>
    <w:basedOn w:val="Normal"/>
    <w:next w:val="Normal"/>
    <w:unhideWhenUsed/>
    <w:rsid w:val="0279822D"/>
    <w:pPr>
      <w:spacing w:after="100"/>
      <w:ind w:left="1760"/>
    </w:pPr>
  </w:style>
  <w:style w:type="paragraph" w:styleId="EndnoteText">
    <w:uiPriority w:val="99"/>
    <w:name w:val="endnote text"/>
    <w:basedOn w:val="Normal"/>
    <w:semiHidden/>
    <w:unhideWhenUsed/>
    <w:link w:val="EndnoteTextChar"/>
    <w:rsid w:val="0279822D"/>
    <w:rPr>
      <w:sz w:val="20"/>
      <w:szCs w:val="20"/>
    </w:rPr>
    <w:pPr>
      <w:spacing w:after="0"/>
    </w:pPr>
  </w:style>
  <w:style w:type="character" w:styleId="EndnoteTextChar" w:customStyle="true">
    <w:uiPriority w:val="99"/>
    <w:name w:val="Endnote Text Char"/>
    <w:basedOn w:val="DefaultParagraphFont"/>
    <w:semiHidden/>
    <w:link w:val="EndnoteText"/>
    <w:rsid w:val="0279822D"/>
    <w:rPr>
      <w:noProof w:val="0"/>
      <w:sz w:val="20"/>
      <w:szCs w:val="20"/>
      <w:lang w:val="en-GB"/>
    </w:rPr>
  </w:style>
  <w:style w:type="paragraph" w:styleId="Footer">
    <w:uiPriority w:val="99"/>
    <w:name w:val="footer"/>
    <w:basedOn w:val="Normal"/>
    <w:unhideWhenUsed/>
    <w:link w:val="FooterChar"/>
    <w:rsid w:val="0279822D"/>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0279822D"/>
    <w:rPr>
      <w:noProof w:val="0"/>
      <w:lang w:val="en-GB"/>
    </w:rPr>
  </w:style>
  <w:style w:type="paragraph" w:styleId="FootnoteText">
    <w:uiPriority w:val="99"/>
    <w:name w:val="footnote text"/>
    <w:basedOn w:val="Normal"/>
    <w:semiHidden/>
    <w:unhideWhenUsed/>
    <w:link w:val="FootnoteTextChar"/>
    <w:rsid w:val="0279822D"/>
    <w:rPr>
      <w:sz w:val="20"/>
      <w:szCs w:val="20"/>
    </w:rPr>
    <w:pPr>
      <w:spacing w:after="0"/>
    </w:pPr>
  </w:style>
  <w:style w:type="character" w:styleId="FootnoteTextChar" w:customStyle="true">
    <w:uiPriority w:val="99"/>
    <w:name w:val="Footnote Text Char"/>
    <w:basedOn w:val="DefaultParagraphFont"/>
    <w:semiHidden/>
    <w:link w:val="FootnoteText"/>
    <w:rsid w:val="0279822D"/>
    <w:rPr>
      <w:noProof w:val="0"/>
      <w:sz w:val="20"/>
      <w:szCs w:val="20"/>
      <w:lang w:val="en-GB"/>
    </w:rPr>
  </w:style>
  <w:style w:type="paragraph" w:styleId="Header">
    <w:uiPriority w:val="99"/>
    <w:name w:val="header"/>
    <w:basedOn w:val="Normal"/>
    <w:unhideWhenUsed/>
    <w:link w:val="HeaderChar"/>
    <w:rsid w:val="0279822D"/>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0279822D"/>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oecd.org/pisa/" TargetMode="External" Id="Raedcdf473cfd4b8d" /><Relationship Type="http://schemas.openxmlformats.org/officeDocument/2006/relationships/hyperlink" Target="https://files.eric.ed.gov/fulltext/ED546801.pdf" TargetMode="External" Id="R6002ac6cf5a14beb" /><Relationship Type="http://schemas.openxmlformats.org/officeDocument/2006/relationships/hyperlink" Target="https://doi.org/10.1080/13540602.2019.1639499" TargetMode="External" Id="R29bfa9daa71d4de8" /><Relationship Type="http://schemas.openxmlformats.org/officeDocument/2006/relationships/hyperlink" Target="https://www.bera.ac.uk/blog/school-self-evaluation-for-school-improvement-principles-of-effective-practice" TargetMode="External" Id="Ra3ba83cfe3b9428c" /><Relationship Type="http://schemas.openxmlformats.org/officeDocument/2006/relationships/hyperlink" Target="https://www.bera.ac.uk/blog/pupil-voice-in-quality-assurance-of-schools" TargetMode="External" Id="R8e58691edf314c15" /><Relationship Type="http://schemas.openxmlformats.org/officeDocument/2006/relationships/hyperlink" Target="https://www.unicef.org.uk/rights-respecting-schools/wp-content/uploads/sites/4/2017/01/Summary-of-the-UNCRC.pdf" TargetMode="External" Id="Ref2eff670a204d80" /><Relationship Type="http://schemas.openxmlformats.org/officeDocument/2006/relationships/numbering" Target="numbering.xml" Id="R2686a3984e8e4099" /><Relationship Type="http://schemas.openxmlformats.org/officeDocument/2006/relationships/hyperlink" Target="https://hwb.gov.wales/curriculum-for-wales/health-and-well-being/" TargetMode="External" Id="R72dbce188b7b48f9" /><Relationship Type="http://schemas.openxmlformats.org/officeDocument/2006/relationships/header" Target="header.xml" Id="Rc9dd3b0a132141a1" /><Relationship Type="http://schemas.openxmlformats.org/officeDocument/2006/relationships/footer" Target="footer.xml" Id="Rb160146fa64b413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2023-04-07T08:51:24.8094588Z</dcterms:created>
  <dcterms:modified xsi:type="dcterms:W3CDTF">2023-04-14T09:16:13.9907566Z</dcterms:modified>
  <dc:creator>Lauren Rustage (1901872)</dc:creator>
  <lastModifiedBy>Lauren Rustage (1901872)</lastModifiedBy>
</coreProperties>
</file>