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9608503"/>
        <w:docPartObj>
          <w:docPartGallery w:val="Cover Pages"/>
          <w:docPartUnique/>
        </w:docPartObj>
      </w:sdtPr>
      <w:sdtEndPr>
        <w:rPr>
          <w:rFonts w:ascii="Arial" w:eastAsiaTheme="minorHAnsi" w:hAnsi="Arial" w:cs="Arial"/>
          <w:sz w:val="24"/>
          <w:szCs w:val="24"/>
          <w:lang w:val="en-GB" w:eastAsia="en-US"/>
        </w:rPr>
      </w:sdtEndPr>
      <w:sdtContent>
        <w:p w14:paraId="420FB2E3" w14:textId="3D8F76DE" w:rsidR="002E047D" w:rsidRDefault="002E047D">
          <w:pPr>
            <w:pStyle w:val="NoSpacing"/>
          </w:pPr>
          <w:r>
            <w:rPr>
              <w:noProof/>
            </w:rPr>
            <mc:AlternateContent>
              <mc:Choice Requires="wpg">
                <w:drawing>
                  <wp:anchor distT="0" distB="0" distL="114300" distR="114300" simplePos="0" relativeHeight="251659264" behindDoc="1" locked="0" layoutInCell="1" allowOverlap="1" wp14:anchorId="6F4E98A3" wp14:editId="35428D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2-24T00:00:00Z">
                                      <w:dateFormat w:val="M/d/yyyy"/>
                                      <w:lid w:val="en-US"/>
                                      <w:storeMappedDataAs w:val="dateTime"/>
                                      <w:calendar w:val="gregorian"/>
                                    </w:date>
                                  </w:sdtPr>
                                  <w:sdtContent>
                                    <w:p w14:paraId="7862D65B" w14:textId="5B189696" w:rsidR="002E047D" w:rsidRDefault="002E047D">
                                      <w:pPr>
                                        <w:pStyle w:val="NoSpacing"/>
                                        <w:jc w:val="right"/>
                                        <w:rPr>
                                          <w:color w:val="FFFFFF" w:themeColor="background1"/>
                                          <w:sz w:val="28"/>
                                          <w:szCs w:val="28"/>
                                        </w:rPr>
                                      </w:pPr>
                                      <w:r>
                                        <w:rPr>
                                          <w:color w:val="FFFFFF" w:themeColor="background1"/>
                                          <w:sz w:val="28"/>
                                          <w:szCs w:val="28"/>
                                        </w:rPr>
                                        <w:t>2/24/2022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4E98A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2-24T00:00:00Z">
                                <w:dateFormat w:val="M/d/yyyy"/>
                                <w:lid w:val="en-US"/>
                                <w:storeMappedDataAs w:val="dateTime"/>
                                <w:calendar w:val="gregorian"/>
                              </w:date>
                            </w:sdtPr>
                            <w:sdtContent>
                              <w:p w14:paraId="7862D65B" w14:textId="5B189696" w:rsidR="002E047D" w:rsidRDefault="002E047D">
                                <w:pPr>
                                  <w:pStyle w:val="NoSpacing"/>
                                  <w:jc w:val="right"/>
                                  <w:rPr>
                                    <w:color w:val="FFFFFF" w:themeColor="background1"/>
                                    <w:sz w:val="28"/>
                                    <w:szCs w:val="28"/>
                                  </w:rPr>
                                </w:pPr>
                                <w:r>
                                  <w:rPr>
                                    <w:color w:val="FFFFFF" w:themeColor="background1"/>
                                    <w:sz w:val="28"/>
                                    <w:szCs w:val="28"/>
                                  </w:rPr>
                                  <w:t>2/24/2022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475448" wp14:editId="2C7921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648D7" w14:textId="087B8103" w:rsidR="002E047D" w:rsidRDefault="002E047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Jessica Crocker (2005510)</w:t>
                                    </w:r>
                                  </w:sdtContent>
                                </w:sdt>
                              </w:p>
                              <w:p w14:paraId="0BE50340" w14:textId="4E6CC1CA" w:rsidR="002E047D" w:rsidRDefault="002E047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47544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02C648D7" w14:textId="087B8103" w:rsidR="002E047D" w:rsidRDefault="002E047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Jessica Crocker (2005510)</w:t>
                              </w:r>
                            </w:sdtContent>
                          </w:sdt>
                        </w:p>
                        <w:p w14:paraId="0BE50340" w14:textId="4E6CC1CA" w:rsidR="002E047D" w:rsidRDefault="002E047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005ED2" wp14:editId="2F4266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A68FE" w14:textId="10D97D2B" w:rsidR="002E047D" w:rsidRDefault="002E047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823FF">
                                      <w:rPr>
                                        <w:rFonts w:asciiTheme="majorHAnsi" w:eastAsiaTheme="majorEastAsia" w:hAnsiTheme="majorHAnsi" w:cstheme="majorBidi"/>
                                        <w:color w:val="262626" w:themeColor="text1" w:themeTint="D9"/>
                                        <w:sz w:val="72"/>
                                        <w:szCs w:val="72"/>
                                      </w:rPr>
                                      <w:t>Procedural justice within the police.</w:t>
                                    </w:r>
                                  </w:sdtContent>
                                </w:sdt>
                              </w:p>
                              <w:p w14:paraId="695AD8B0" w14:textId="581640AD" w:rsidR="002E047D" w:rsidRDefault="002E047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823F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E005ED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6BBA68FE" w14:textId="10D97D2B" w:rsidR="002E047D" w:rsidRDefault="002E047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823FF">
                                <w:rPr>
                                  <w:rFonts w:asciiTheme="majorHAnsi" w:eastAsiaTheme="majorEastAsia" w:hAnsiTheme="majorHAnsi" w:cstheme="majorBidi"/>
                                  <w:color w:val="262626" w:themeColor="text1" w:themeTint="D9"/>
                                  <w:sz w:val="72"/>
                                  <w:szCs w:val="72"/>
                                </w:rPr>
                                <w:t>Procedural justice within the police.</w:t>
                              </w:r>
                            </w:sdtContent>
                          </w:sdt>
                        </w:p>
                        <w:p w14:paraId="695AD8B0" w14:textId="581640AD" w:rsidR="002E047D" w:rsidRDefault="002E047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823FF">
                                <w:rPr>
                                  <w:color w:val="404040" w:themeColor="text1" w:themeTint="BF"/>
                                  <w:sz w:val="36"/>
                                  <w:szCs w:val="36"/>
                                </w:rPr>
                                <w:t xml:space="preserve">     </w:t>
                              </w:r>
                            </w:sdtContent>
                          </w:sdt>
                        </w:p>
                      </w:txbxContent>
                    </v:textbox>
                    <w10:wrap anchorx="page" anchory="page"/>
                  </v:shape>
                </w:pict>
              </mc:Fallback>
            </mc:AlternateContent>
          </w:r>
        </w:p>
        <w:p w14:paraId="4FA141B7" w14:textId="216F5989" w:rsidR="002E047D" w:rsidRDefault="002E047D">
          <w:pPr>
            <w:rPr>
              <w:rFonts w:ascii="Arial" w:hAnsi="Arial" w:cs="Arial"/>
            </w:rPr>
          </w:pPr>
          <w:r>
            <w:rPr>
              <w:rFonts w:ascii="Arial" w:hAnsi="Arial" w:cs="Arial"/>
            </w:rPr>
            <w:br w:type="page"/>
          </w:r>
        </w:p>
      </w:sdtContent>
    </w:sdt>
    <w:p w14:paraId="3BBA7D89" w14:textId="11178DA2" w:rsidR="00446333" w:rsidRPr="00541717" w:rsidRDefault="003C55BF">
      <w:pPr>
        <w:rPr>
          <w:rFonts w:ascii="Arial" w:hAnsi="Arial" w:cs="Arial"/>
        </w:rPr>
      </w:pPr>
      <w:r w:rsidRPr="00541717">
        <w:rPr>
          <w:rFonts w:ascii="Arial" w:hAnsi="Arial" w:cs="Arial"/>
        </w:rPr>
        <w:lastRenderedPageBreak/>
        <w:t xml:space="preserve">Procedural justice within the police </w:t>
      </w:r>
      <w:r w:rsidR="00AB714C" w:rsidRPr="00541717">
        <w:rPr>
          <w:rFonts w:ascii="Arial" w:hAnsi="Arial" w:cs="Arial"/>
        </w:rPr>
        <w:t>highlights transparency, illustrates policing activity and acknowledging community apprehensions</w:t>
      </w:r>
      <w:r w:rsidR="0076034E" w:rsidRPr="00541717">
        <w:rPr>
          <w:rFonts w:ascii="Arial" w:hAnsi="Arial" w:cs="Arial"/>
        </w:rPr>
        <w:t>,</w:t>
      </w:r>
      <w:r w:rsidR="00AB714C" w:rsidRPr="00541717">
        <w:rPr>
          <w:rFonts w:ascii="Arial" w:hAnsi="Arial" w:cs="Arial"/>
        </w:rPr>
        <w:t xml:space="preserve"> is a </w:t>
      </w:r>
      <w:r w:rsidR="0076034E" w:rsidRPr="00541717">
        <w:rPr>
          <w:rFonts w:ascii="Arial" w:hAnsi="Arial" w:cs="Arial"/>
        </w:rPr>
        <w:t xml:space="preserve">known </w:t>
      </w:r>
      <w:r w:rsidR="00AB714C" w:rsidRPr="00541717">
        <w:rPr>
          <w:rFonts w:ascii="Arial" w:hAnsi="Arial" w:cs="Arial"/>
        </w:rPr>
        <w:t xml:space="preserve">strategy designed to reduce the number of exchanges where individuals encounter ill-mannered </w:t>
      </w:r>
      <w:r w:rsidR="009A251D" w:rsidRPr="00541717">
        <w:rPr>
          <w:rFonts w:ascii="Arial" w:hAnsi="Arial" w:cs="Arial"/>
        </w:rPr>
        <w:t>handling or</w:t>
      </w:r>
      <w:r w:rsidR="0076034E" w:rsidRPr="00541717">
        <w:rPr>
          <w:rFonts w:ascii="Arial" w:hAnsi="Arial" w:cs="Arial"/>
        </w:rPr>
        <w:t xml:space="preserve"> the unfounded use of force. </w:t>
      </w:r>
      <w:r w:rsidR="009A251D" w:rsidRPr="00541717">
        <w:rPr>
          <w:rFonts w:ascii="Arial" w:hAnsi="Arial" w:cs="Arial"/>
        </w:rPr>
        <w:t>Procedural justice the</w:t>
      </w:r>
      <w:r w:rsidR="00DB3B94" w:rsidRPr="00541717">
        <w:rPr>
          <w:rFonts w:ascii="Arial" w:hAnsi="Arial" w:cs="Arial"/>
        </w:rPr>
        <w:t>sis</w:t>
      </w:r>
      <w:r w:rsidR="009A251D" w:rsidRPr="00541717">
        <w:rPr>
          <w:rFonts w:ascii="Arial" w:hAnsi="Arial" w:cs="Arial"/>
        </w:rPr>
        <w:t xml:space="preserve"> </w:t>
      </w:r>
      <w:proofErr w:type="gramStart"/>
      <w:r w:rsidR="009A251D" w:rsidRPr="00541717">
        <w:rPr>
          <w:rFonts w:ascii="Arial" w:hAnsi="Arial" w:cs="Arial"/>
        </w:rPr>
        <w:t>are</w:t>
      </w:r>
      <w:proofErr w:type="gramEnd"/>
      <w:r w:rsidR="009A251D" w:rsidRPr="00541717">
        <w:rPr>
          <w:rFonts w:ascii="Arial" w:hAnsi="Arial" w:cs="Arial"/>
        </w:rPr>
        <w:t xml:space="preserve"> </w:t>
      </w:r>
      <w:r w:rsidR="00224921" w:rsidRPr="00541717">
        <w:rPr>
          <w:rFonts w:ascii="Arial" w:hAnsi="Arial" w:cs="Arial"/>
        </w:rPr>
        <w:t>viewed as</w:t>
      </w:r>
      <w:r w:rsidR="009A251D" w:rsidRPr="00541717">
        <w:rPr>
          <w:rFonts w:ascii="Arial" w:hAnsi="Arial" w:cs="Arial"/>
        </w:rPr>
        <w:t xml:space="preserve"> theories regarding the application of </w:t>
      </w:r>
      <w:r w:rsidR="00FB0F42" w:rsidRPr="00541717">
        <w:rPr>
          <w:rFonts w:ascii="Arial" w:hAnsi="Arial" w:cs="Arial"/>
        </w:rPr>
        <w:t>officials</w:t>
      </w:r>
      <w:r w:rsidR="009A251D" w:rsidRPr="00541717">
        <w:rPr>
          <w:rFonts w:ascii="Arial" w:hAnsi="Arial" w:cs="Arial"/>
        </w:rPr>
        <w:t xml:space="preserve">. Trusting the justice, the lawfulness, cooperation and compliance. Having trust and confidence from the public allows for the </w:t>
      </w:r>
      <w:r w:rsidR="00301DF3" w:rsidRPr="00541717">
        <w:rPr>
          <w:rFonts w:ascii="Arial" w:hAnsi="Arial" w:cs="Arial"/>
        </w:rPr>
        <w:t xml:space="preserve">strengthening of public beliefs regarding the legitimacy of the foundations of justice. </w:t>
      </w:r>
      <w:r w:rsidR="005E7BC7" w:rsidRPr="00541717">
        <w:rPr>
          <w:rFonts w:ascii="Arial" w:hAnsi="Arial" w:cs="Arial"/>
        </w:rPr>
        <w:t>If the police are viewed to be prejudiced and insulting by the public, then this will affect how trusting the public are towards the police. Having lack of trust from the public can minimize the legitimacy of policing, less accepting of police authority and will also affect how the public view the law and will have lack of support in terms of helping the police.</w:t>
      </w:r>
      <w:r w:rsidR="00597D89" w:rsidRPr="00541717">
        <w:rPr>
          <w:rFonts w:ascii="Arial" w:hAnsi="Arial" w:cs="Arial"/>
        </w:rPr>
        <w:t xml:space="preserve"> </w:t>
      </w:r>
      <w:r w:rsidR="00D95E3B" w:rsidRPr="00541717">
        <w:rPr>
          <w:rFonts w:ascii="Arial" w:hAnsi="Arial" w:cs="Arial"/>
        </w:rPr>
        <w:t xml:space="preserve">There is a considerable amount of evidence </w:t>
      </w:r>
      <w:r w:rsidR="008E0B11" w:rsidRPr="00541717">
        <w:rPr>
          <w:rFonts w:ascii="Arial" w:hAnsi="Arial" w:cs="Arial"/>
        </w:rPr>
        <w:t>that supports the</w:t>
      </w:r>
      <w:r w:rsidR="00D01C71" w:rsidRPr="00541717">
        <w:rPr>
          <w:rFonts w:ascii="Arial" w:hAnsi="Arial" w:cs="Arial"/>
        </w:rPr>
        <w:t xml:space="preserve"> </w:t>
      </w:r>
      <w:r w:rsidR="00431A56" w:rsidRPr="00541717">
        <w:rPr>
          <w:rFonts w:ascii="Arial" w:hAnsi="Arial" w:cs="Arial"/>
        </w:rPr>
        <w:t>structurally</w:t>
      </w:r>
      <w:r w:rsidR="008E0B11" w:rsidRPr="00541717">
        <w:rPr>
          <w:rFonts w:ascii="Arial" w:hAnsi="Arial" w:cs="Arial"/>
        </w:rPr>
        <w:t xml:space="preserve"> </w:t>
      </w:r>
      <w:proofErr w:type="spellStart"/>
      <w:r w:rsidR="008E0B11" w:rsidRPr="00541717">
        <w:rPr>
          <w:rFonts w:ascii="Arial" w:hAnsi="Arial" w:cs="Arial"/>
        </w:rPr>
        <w:t>Peelian</w:t>
      </w:r>
      <w:proofErr w:type="spellEnd"/>
      <w:r w:rsidR="008E0B11" w:rsidRPr="00541717">
        <w:rPr>
          <w:rFonts w:ascii="Arial" w:hAnsi="Arial" w:cs="Arial"/>
        </w:rPr>
        <w:t xml:space="preserve"> </w:t>
      </w:r>
      <w:r w:rsidR="0076294E" w:rsidRPr="00541717">
        <w:rPr>
          <w:rFonts w:ascii="Arial" w:hAnsi="Arial" w:cs="Arial"/>
        </w:rPr>
        <w:t xml:space="preserve">tradition (1829), </w:t>
      </w:r>
      <w:r w:rsidR="00431A56" w:rsidRPr="00541717">
        <w:rPr>
          <w:rFonts w:ascii="Arial" w:hAnsi="Arial" w:cs="Arial"/>
        </w:rPr>
        <w:t xml:space="preserve">that believes when the police </w:t>
      </w:r>
      <w:r w:rsidR="003E2294" w:rsidRPr="00541717">
        <w:rPr>
          <w:rFonts w:ascii="Arial" w:hAnsi="Arial" w:cs="Arial"/>
        </w:rPr>
        <w:t>trigger the approval from the public</w:t>
      </w:r>
      <w:r w:rsidR="00EF1421" w:rsidRPr="00541717">
        <w:rPr>
          <w:rFonts w:ascii="Arial" w:hAnsi="Arial" w:cs="Arial"/>
        </w:rPr>
        <w:t xml:space="preserve"> by acting </w:t>
      </w:r>
      <w:r w:rsidR="001911FC" w:rsidRPr="00541717">
        <w:rPr>
          <w:rFonts w:ascii="Arial" w:hAnsi="Arial" w:cs="Arial"/>
        </w:rPr>
        <w:t>justly, ethically</w:t>
      </w:r>
      <w:r w:rsidR="00EF0BE8" w:rsidRPr="00541717">
        <w:rPr>
          <w:rFonts w:ascii="Arial" w:hAnsi="Arial" w:cs="Arial"/>
        </w:rPr>
        <w:t xml:space="preserve"> and politely towards civilians </w:t>
      </w:r>
      <w:r w:rsidR="009539B8" w:rsidRPr="00541717">
        <w:rPr>
          <w:rFonts w:ascii="Arial" w:hAnsi="Arial" w:cs="Arial"/>
        </w:rPr>
        <w:t xml:space="preserve">they will be creating legitimacy </w:t>
      </w:r>
      <w:r w:rsidR="00C64730" w:rsidRPr="00541717">
        <w:rPr>
          <w:rFonts w:ascii="Arial" w:hAnsi="Arial" w:cs="Arial"/>
        </w:rPr>
        <w:t xml:space="preserve">and a perception of </w:t>
      </w:r>
      <w:r w:rsidR="009B1C3A" w:rsidRPr="00541717">
        <w:rPr>
          <w:rFonts w:ascii="Arial" w:hAnsi="Arial" w:cs="Arial"/>
        </w:rPr>
        <w:t>order</w:t>
      </w:r>
      <w:r w:rsidR="008D1784" w:rsidRPr="00541717">
        <w:rPr>
          <w:rFonts w:ascii="Arial" w:hAnsi="Arial" w:cs="Arial"/>
        </w:rPr>
        <w:t xml:space="preserve">. This will allow </w:t>
      </w:r>
      <w:r w:rsidR="003C0857" w:rsidRPr="00541717">
        <w:rPr>
          <w:rFonts w:ascii="Arial" w:hAnsi="Arial" w:cs="Arial"/>
        </w:rPr>
        <w:t xml:space="preserve">for the promotion of individuals to behave </w:t>
      </w:r>
      <w:r w:rsidR="00236570" w:rsidRPr="00541717">
        <w:rPr>
          <w:rFonts w:ascii="Arial" w:hAnsi="Arial" w:cs="Arial"/>
        </w:rPr>
        <w:t xml:space="preserve">in a more positively acceptable way, that includes </w:t>
      </w:r>
      <w:r w:rsidR="007C0A85" w:rsidRPr="00541717">
        <w:rPr>
          <w:rFonts w:ascii="Arial" w:hAnsi="Arial" w:cs="Arial"/>
        </w:rPr>
        <w:t xml:space="preserve">collaborating </w:t>
      </w:r>
      <w:r w:rsidR="00FC7EBA" w:rsidRPr="00541717">
        <w:rPr>
          <w:rFonts w:ascii="Arial" w:hAnsi="Arial" w:cs="Arial"/>
        </w:rPr>
        <w:t xml:space="preserve">side by side </w:t>
      </w:r>
      <w:r w:rsidR="007C0A85" w:rsidRPr="00541717">
        <w:rPr>
          <w:rFonts w:ascii="Arial" w:hAnsi="Arial" w:cs="Arial"/>
        </w:rPr>
        <w:t xml:space="preserve">the police and </w:t>
      </w:r>
      <w:r w:rsidR="00C646F3" w:rsidRPr="00541717">
        <w:rPr>
          <w:rFonts w:ascii="Arial" w:hAnsi="Arial" w:cs="Arial"/>
        </w:rPr>
        <w:t>respecting the law (Tyler and Jackson</w:t>
      </w:r>
      <w:r w:rsidR="00E274FC" w:rsidRPr="00541717">
        <w:rPr>
          <w:rFonts w:ascii="Arial" w:hAnsi="Arial" w:cs="Arial"/>
        </w:rPr>
        <w:t xml:space="preserve">, 2013; Bradford and Jackson, 2011; Jackson et al, 2012). </w:t>
      </w:r>
      <w:r w:rsidR="008F3073" w:rsidRPr="00541717">
        <w:rPr>
          <w:rFonts w:ascii="Arial" w:hAnsi="Arial" w:cs="Arial"/>
        </w:rPr>
        <w:t xml:space="preserve">Police </w:t>
      </w:r>
      <w:r w:rsidR="00E05421" w:rsidRPr="00541717">
        <w:rPr>
          <w:rFonts w:ascii="Arial" w:hAnsi="Arial" w:cs="Arial"/>
        </w:rPr>
        <w:t xml:space="preserve">legitimacy in the </w:t>
      </w:r>
      <w:r w:rsidR="00443D7B" w:rsidRPr="00541717">
        <w:rPr>
          <w:rFonts w:ascii="Arial" w:hAnsi="Arial" w:cs="Arial"/>
        </w:rPr>
        <w:t>United Kingdom</w:t>
      </w:r>
      <w:r w:rsidR="00E05421" w:rsidRPr="00541717">
        <w:rPr>
          <w:rFonts w:ascii="Arial" w:hAnsi="Arial" w:cs="Arial"/>
        </w:rPr>
        <w:t xml:space="preserve"> </w:t>
      </w:r>
      <w:r w:rsidR="004B08C5" w:rsidRPr="00541717">
        <w:rPr>
          <w:rFonts w:ascii="Arial" w:hAnsi="Arial" w:cs="Arial"/>
        </w:rPr>
        <w:t xml:space="preserve">is </w:t>
      </w:r>
      <w:r w:rsidR="002509DC" w:rsidRPr="00541717">
        <w:rPr>
          <w:rFonts w:ascii="Arial" w:hAnsi="Arial" w:cs="Arial"/>
        </w:rPr>
        <w:t xml:space="preserve">considered </w:t>
      </w:r>
      <w:r w:rsidR="00EA5903" w:rsidRPr="00541717">
        <w:rPr>
          <w:rFonts w:ascii="Arial" w:hAnsi="Arial" w:cs="Arial"/>
        </w:rPr>
        <w:t xml:space="preserve">as policing by consent, which is </w:t>
      </w:r>
      <w:r w:rsidR="00FC7A0F" w:rsidRPr="00541717">
        <w:rPr>
          <w:rFonts w:ascii="Arial" w:hAnsi="Arial" w:cs="Arial"/>
        </w:rPr>
        <w:t xml:space="preserve">key in representative society. </w:t>
      </w:r>
      <w:r w:rsidR="00597F57" w:rsidRPr="00541717">
        <w:rPr>
          <w:rFonts w:ascii="Arial" w:hAnsi="Arial" w:cs="Arial"/>
        </w:rPr>
        <w:t xml:space="preserve">There are many ways where police actions </w:t>
      </w:r>
      <w:r w:rsidR="00A62088" w:rsidRPr="00541717">
        <w:rPr>
          <w:rFonts w:ascii="Arial" w:hAnsi="Arial" w:cs="Arial"/>
        </w:rPr>
        <w:t xml:space="preserve">and powers would be regarded as against the law </w:t>
      </w:r>
      <w:r w:rsidR="005712B3" w:rsidRPr="00541717">
        <w:rPr>
          <w:rFonts w:ascii="Arial" w:hAnsi="Arial" w:cs="Arial"/>
        </w:rPr>
        <w:t>if done by any regular member of the public, for example</w:t>
      </w:r>
      <w:r w:rsidR="00640ABA" w:rsidRPr="00541717">
        <w:rPr>
          <w:rFonts w:ascii="Arial" w:hAnsi="Arial" w:cs="Arial"/>
        </w:rPr>
        <w:t>,</w:t>
      </w:r>
      <w:r w:rsidR="005712B3" w:rsidRPr="00541717">
        <w:rPr>
          <w:rFonts w:ascii="Arial" w:hAnsi="Arial" w:cs="Arial"/>
        </w:rPr>
        <w:t xml:space="preserve"> use of force</w:t>
      </w:r>
      <w:r w:rsidR="008600A2" w:rsidRPr="00541717">
        <w:rPr>
          <w:rFonts w:ascii="Arial" w:hAnsi="Arial" w:cs="Arial"/>
        </w:rPr>
        <w:t xml:space="preserve"> </w:t>
      </w:r>
      <w:r w:rsidR="002B2DBF" w:rsidRPr="00541717">
        <w:rPr>
          <w:rFonts w:ascii="Arial" w:hAnsi="Arial" w:cs="Arial"/>
        </w:rPr>
        <w:t xml:space="preserve">or </w:t>
      </w:r>
      <w:r w:rsidR="00262154" w:rsidRPr="00541717">
        <w:rPr>
          <w:rFonts w:ascii="Arial" w:hAnsi="Arial" w:cs="Arial"/>
        </w:rPr>
        <w:t xml:space="preserve">exceeding the speed limit in a blue light emergency. </w:t>
      </w:r>
      <w:r w:rsidR="0074424D" w:rsidRPr="00541717">
        <w:rPr>
          <w:rFonts w:ascii="Arial" w:hAnsi="Arial" w:cs="Arial"/>
        </w:rPr>
        <w:t xml:space="preserve">Thus being, </w:t>
      </w:r>
      <w:r w:rsidR="00A3489F" w:rsidRPr="00541717">
        <w:rPr>
          <w:rFonts w:ascii="Arial" w:hAnsi="Arial" w:cs="Arial"/>
        </w:rPr>
        <w:t xml:space="preserve">it is critical for the police when </w:t>
      </w:r>
      <w:r w:rsidR="0063121C" w:rsidRPr="00541717">
        <w:rPr>
          <w:rFonts w:ascii="Arial" w:hAnsi="Arial" w:cs="Arial"/>
        </w:rPr>
        <w:t>having to use these powers</w:t>
      </w:r>
      <w:r w:rsidR="00640ABA" w:rsidRPr="00541717">
        <w:rPr>
          <w:rFonts w:ascii="Arial" w:hAnsi="Arial" w:cs="Arial"/>
        </w:rPr>
        <w:t>,</w:t>
      </w:r>
      <w:r w:rsidR="0063121C" w:rsidRPr="00541717">
        <w:rPr>
          <w:rFonts w:ascii="Arial" w:hAnsi="Arial" w:cs="Arial"/>
        </w:rPr>
        <w:t xml:space="preserve"> </w:t>
      </w:r>
      <w:r w:rsidR="009D0B7D" w:rsidRPr="00541717">
        <w:rPr>
          <w:rFonts w:ascii="Arial" w:hAnsi="Arial" w:cs="Arial"/>
        </w:rPr>
        <w:t xml:space="preserve">that they use them adequately, </w:t>
      </w:r>
      <w:r w:rsidR="00492504" w:rsidRPr="00541717">
        <w:rPr>
          <w:rFonts w:ascii="Arial" w:hAnsi="Arial" w:cs="Arial"/>
        </w:rPr>
        <w:t xml:space="preserve">and issue out courtesy when dealing with </w:t>
      </w:r>
      <w:r w:rsidR="00694F85" w:rsidRPr="00541717">
        <w:rPr>
          <w:rFonts w:ascii="Arial" w:hAnsi="Arial" w:cs="Arial"/>
        </w:rPr>
        <w:t xml:space="preserve">civilians whilst carrying out the responsibilities of the job. </w:t>
      </w:r>
    </w:p>
    <w:p w14:paraId="2073D91F" w14:textId="175D38C1" w:rsidR="00FA5550" w:rsidRPr="00541717" w:rsidRDefault="00FA5550">
      <w:pPr>
        <w:rPr>
          <w:rFonts w:ascii="Arial" w:hAnsi="Arial" w:cs="Arial"/>
        </w:rPr>
      </w:pPr>
    </w:p>
    <w:p w14:paraId="7E66CEC2" w14:textId="42E33D1D" w:rsidR="0056235D" w:rsidRPr="00541717" w:rsidRDefault="008A1303">
      <w:pPr>
        <w:rPr>
          <w:rFonts w:ascii="Arial" w:hAnsi="Arial" w:cs="Arial"/>
        </w:rPr>
      </w:pPr>
      <w:r w:rsidRPr="00541717">
        <w:rPr>
          <w:rFonts w:ascii="Arial" w:hAnsi="Arial" w:cs="Arial"/>
        </w:rPr>
        <w:t>There has been numerous crimin</w:t>
      </w:r>
      <w:r w:rsidR="00D07560" w:rsidRPr="00541717">
        <w:rPr>
          <w:rFonts w:ascii="Arial" w:hAnsi="Arial" w:cs="Arial"/>
        </w:rPr>
        <w:t>ological research in</w:t>
      </w:r>
      <w:r w:rsidR="00C22FE0" w:rsidRPr="00541717">
        <w:rPr>
          <w:rFonts w:ascii="Arial" w:hAnsi="Arial" w:cs="Arial"/>
        </w:rPr>
        <w:t>to the</w:t>
      </w:r>
      <w:r w:rsidR="009A357E" w:rsidRPr="00541717">
        <w:rPr>
          <w:rFonts w:ascii="Arial" w:hAnsi="Arial" w:cs="Arial"/>
        </w:rPr>
        <w:t xml:space="preserve"> understanding of</w:t>
      </w:r>
      <w:r w:rsidR="00EB5A31" w:rsidRPr="00541717">
        <w:rPr>
          <w:rFonts w:ascii="Arial" w:hAnsi="Arial" w:cs="Arial"/>
        </w:rPr>
        <w:t xml:space="preserve"> black and ethnicity </w:t>
      </w:r>
      <w:r w:rsidR="00501860" w:rsidRPr="00541717">
        <w:rPr>
          <w:rFonts w:ascii="Arial" w:hAnsi="Arial" w:cs="Arial"/>
        </w:rPr>
        <w:t xml:space="preserve">citizens </w:t>
      </w:r>
      <w:r w:rsidR="00C22FE0" w:rsidRPr="00541717">
        <w:rPr>
          <w:rFonts w:ascii="Arial" w:hAnsi="Arial" w:cs="Arial"/>
        </w:rPr>
        <w:t xml:space="preserve">opinions </w:t>
      </w:r>
      <w:r w:rsidR="00F129E7" w:rsidRPr="00541717">
        <w:rPr>
          <w:rFonts w:ascii="Arial" w:hAnsi="Arial" w:cs="Arial"/>
        </w:rPr>
        <w:t xml:space="preserve">within </w:t>
      </w:r>
      <w:r w:rsidR="009A357E" w:rsidRPr="00541717">
        <w:rPr>
          <w:rFonts w:ascii="Arial" w:hAnsi="Arial" w:cs="Arial"/>
        </w:rPr>
        <w:t>the police</w:t>
      </w:r>
      <w:r w:rsidR="00F129E7" w:rsidRPr="00541717">
        <w:rPr>
          <w:rFonts w:ascii="Arial" w:hAnsi="Arial" w:cs="Arial"/>
        </w:rPr>
        <w:t xml:space="preserve"> force</w:t>
      </w:r>
      <w:r w:rsidR="009A357E" w:rsidRPr="00541717">
        <w:rPr>
          <w:rFonts w:ascii="Arial" w:hAnsi="Arial" w:cs="Arial"/>
        </w:rPr>
        <w:t xml:space="preserve"> (Black and Reiss, 1970; Brunson, 2007;</w:t>
      </w:r>
      <w:r w:rsidR="00D83D40" w:rsidRPr="00541717">
        <w:rPr>
          <w:rFonts w:ascii="Arial" w:hAnsi="Arial" w:cs="Arial"/>
        </w:rPr>
        <w:t xml:space="preserve"> Hurst, Frank and Browning, 2000, </w:t>
      </w:r>
      <w:proofErr w:type="spellStart"/>
      <w:r w:rsidR="00D83D40" w:rsidRPr="00541717">
        <w:rPr>
          <w:rFonts w:ascii="Arial" w:hAnsi="Arial" w:cs="Arial"/>
        </w:rPr>
        <w:t>Weitzer</w:t>
      </w:r>
      <w:proofErr w:type="spellEnd"/>
      <w:r w:rsidR="00D83D40" w:rsidRPr="00541717">
        <w:rPr>
          <w:rFonts w:ascii="Arial" w:hAnsi="Arial" w:cs="Arial"/>
        </w:rPr>
        <w:t xml:space="preserve"> </w:t>
      </w:r>
      <w:r w:rsidR="00590F2F" w:rsidRPr="00541717">
        <w:rPr>
          <w:rFonts w:ascii="Arial" w:hAnsi="Arial" w:cs="Arial"/>
        </w:rPr>
        <w:t xml:space="preserve">and </w:t>
      </w:r>
      <w:proofErr w:type="spellStart"/>
      <w:r w:rsidR="00590F2F" w:rsidRPr="00541717">
        <w:rPr>
          <w:rFonts w:ascii="Arial" w:hAnsi="Arial" w:cs="Arial"/>
        </w:rPr>
        <w:t>Tuch</w:t>
      </w:r>
      <w:proofErr w:type="spellEnd"/>
      <w:r w:rsidR="00590F2F" w:rsidRPr="00541717">
        <w:rPr>
          <w:rFonts w:ascii="Arial" w:hAnsi="Arial" w:cs="Arial"/>
        </w:rPr>
        <w:t xml:space="preserve">, 1999, 2006). </w:t>
      </w:r>
      <w:r w:rsidR="00D234D5" w:rsidRPr="00541717">
        <w:rPr>
          <w:rFonts w:ascii="Arial" w:hAnsi="Arial" w:cs="Arial"/>
        </w:rPr>
        <w:t xml:space="preserve">The expanding level of </w:t>
      </w:r>
      <w:r w:rsidR="00A57D39" w:rsidRPr="00541717">
        <w:rPr>
          <w:rFonts w:ascii="Arial" w:hAnsi="Arial" w:cs="Arial"/>
        </w:rPr>
        <w:t xml:space="preserve">studies </w:t>
      </w:r>
      <w:r w:rsidR="00D234D5" w:rsidRPr="00541717">
        <w:rPr>
          <w:rFonts w:ascii="Arial" w:hAnsi="Arial" w:cs="Arial"/>
        </w:rPr>
        <w:t xml:space="preserve">has illustrated that </w:t>
      </w:r>
      <w:r w:rsidR="00401A8B" w:rsidRPr="00541717">
        <w:rPr>
          <w:rFonts w:ascii="Arial" w:hAnsi="Arial" w:cs="Arial"/>
        </w:rPr>
        <w:t xml:space="preserve">black </w:t>
      </w:r>
      <w:r w:rsidR="007A01B0" w:rsidRPr="00541717">
        <w:rPr>
          <w:rFonts w:ascii="Arial" w:hAnsi="Arial" w:cs="Arial"/>
        </w:rPr>
        <w:t>locals</w:t>
      </w:r>
      <w:r w:rsidR="00401A8B" w:rsidRPr="00541717">
        <w:rPr>
          <w:rFonts w:ascii="Arial" w:hAnsi="Arial" w:cs="Arial"/>
        </w:rPr>
        <w:t xml:space="preserve"> carry lesser </w:t>
      </w:r>
      <w:r w:rsidR="00886067" w:rsidRPr="00541717">
        <w:rPr>
          <w:rFonts w:ascii="Arial" w:hAnsi="Arial" w:cs="Arial"/>
        </w:rPr>
        <w:t>quantities</w:t>
      </w:r>
      <w:r w:rsidR="00401A8B" w:rsidRPr="00541717">
        <w:rPr>
          <w:rFonts w:ascii="Arial" w:hAnsi="Arial" w:cs="Arial"/>
        </w:rPr>
        <w:t xml:space="preserve"> of </w:t>
      </w:r>
      <w:r w:rsidR="00704379" w:rsidRPr="00541717">
        <w:rPr>
          <w:rFonts w:ascii="Arial" w:hAnsi="Arial" w:cs="Arial"/>
        </w:rPr>
        <w:t>assurance</w:t>
      </w:r>
      <w:r w:rsidR="00401A8B" w:rsidRPr="00541717">
        <w:rPr>
          <w:rFonts w:ascii="Arial" w:hAnsi="Arial" w:cs="Arial"/>
        </w:rPr>
        <w:t xml:space="preserve"> </w:t>
      </w:r>
      <w:r w:rsidR="00EC4AA7" w:rsidRPr="00541717">
        <w:rPr>
          <w:rFonts w:ascii="Arial" w:hAnsi="Arial" w:cs="Arial"/>
        </w:rPr>
        <w:t xml:space="preserve">and faith in the police compared to the white </w:t>
      </w:r>
      <w:r w:rsidR="00B56E7F" w:rsidRPr="00541717">
        <w:rPr>
          <w:rFonts w:ascii="Arial" w:hAnsi="Arial" w:cs="Arial"/>
        </w:rPr>
        <w:t>minority</w:t>
      </w:r>
      <w:r w:rsidR="00EC4AA7" w:rsidRPr="00541717">
        <w:rPr>
          <w:rFonts w:ascii="Arial" w:hAnsi="Arial" w:cs="Arial"/>
        </w:rPr>
        <w:t>.</w:t>
      </w:r>
      <w:r w:rsidR="00B56E7F" w:rsidRPr="00541717">
        <w:rPr>
          <w:rFonts w:ascii="Arial" w:hAnsi="Arial" w:cs="Arial"/>
        </w:rPr>
        <w:t xml:space="preserve"> Over the decades</w:t>
      </w:r>
      <w:r w:rsidR="00917364" w:rsidRPr="00541717">
        <w:rPr>
          <w:rFonts w:ascii="Arial" w:hAnsi="Arial" w:cs="Arial"/>
        </w:rPr>
        <w:t>,</w:t>
      </w:r>
      <w:r w:rsidR="00B56E7F" w:rsidRPr="00541717">
        <w:rPr>
          <w:rFonts w:ascii="Arial" w:hAnsi="Arial" w:cs="Arial"/>
        </w:rPr>
        <w:t xml:space="preserve"> </w:t>
      </w:r>
      <w:r w:rsidR="0088567E" w:rsidRPr="00541717">
        <w:rPr>
          <w:rFonts w:ascii="Arial" w:hAnsi="Arial" w:cs="Arial"/>
        </w:rPr>
        <w:t xml:space="preserve">racial portraying </w:t>
      </w:r>
      <w:r w:rsidR="00023722" w:rsidRPr="00541717">
        <w:rPr>
          <w:rFonts w:ascii="Arial" w:hAnsi="Arial" w:cs="Arial"/>
        </w:rPr>
        <w:t xml:space="preserve">has surfaced as a key </w:t>
      </w:r>
      <w:r w:rsidR="004E7E93" w:rsidRPr="00541717">
        <w:rPr>
          <w:rFonts w:ascii="Arial" w:hAnsi="Arial" w:cs="Arial"/>
        </w:rPr>
        <w:t xml:space="preserve">part </w:t>
      </w:r>
      <w:r w:rsidR="00917364" w:rsidRPr="00541717">
        <w:rPr>
          <w:rFonts w:ascii="Arial" w:hAnsi="Arial" w:cs="Arial"/>
        </w:rPr>
        <w:t xml:space="preserve">of what </w:t>
      </w:r>
      <w:r w:rsidR="0013024C" w:rsidRPr="00541717">
        <w:rPr>
          <w:rFonts w:ascii="Arial" w:hAnsi="Arial" w:cs="Arial"/>
        </w:rPr>
        <w:t xml:space="preserve">determines minority citizens’ </w:t>
      </w:r>
      <w:r w:rsidR="00CE0ABB" w:rsidRPr="00541717">
        <w:rPr>
          <w:rFonts w:ascii="Arial" w:hAnsi="Arial" w:cs="Arial"/>
        </w:rPr>
        <w:t>opinion about and towards the police</w:t>
      </w:r>
      <w:r w:rsidR="00B137B0" w:rsidRPr="00541717">
        <w:rPr>
          <w:rFonts w:ascii="Arial" w:hAnsi="Arial" w:cs="Arial"/>
        </w:rPr>
        <w:t xml:space="preserve"> (Warren, </w:t>
      </w:r>
      <w:proofErr w:type="spellStart"/>
      <w:r w:rsidR="00B137B0" w:rsidRPr="00541717">
        <w:rPr>
          <w:rFonts w:ascii="Arial" w:hAnsi="Arial" w:cs="Arial"/>
        </w:rPr>
        <w:t>Tomaskovic-Devey</w:t>
      </w:r>
      <w:proofErr w:type="spellEnd"/>
      <w:r w:rsidR="00B137B0" w:rsidRPr="00541717">
        <w:rPr>
          <w:rFonts w:ascii="Arial" w:hAnsi="Arial" w:cs="Arial"/>
        </w:rPr>
        <w:t xml:space="preserve">, </w:t>
      </w:r>
      <w:proofErr w:type="spellStart"/>
      <w:r w:rsidR="00B137B0" w:rsidRPr="00541717">
        <w:rPr>
          <w:rFonts w:ascii="Arial" w:hAnsi="Arial" w:cs="Arial"/>
        </w:rPr>
        <w:t>Zingraff</w:t>
      </w:r>
      <w:proofErr w:type="spellEnd"/>
      <w:r w:rsidR="00B137B0" w:rsidRPr="00541717">
        <w:rPr>
          <w:rFonts w:ascii="Arial" w:hAnsi="Arial" w:cs="Arial"/>
        </w:rPr>
        <w:t xml:space="preserve">, Smith and Mason, 2006). </w:t>
      </w:r>
      <w:r w:rsidR="00934789" w:rsidRPr="00541717">
        <w:rPr>
          <w:rFonts w:ascii="Arial" w:hAnsi="Arial" w:cs="Arial"/>
        </w:rPr>
        <w:t>The insight into how officer</w:t>
      </w:r>
      <w:r w:rsidR="00A7159A" w:rsidRPr="00541717">
        <w:rPr>
          <w:rFonts w:ascii="Arial" w:hAnsi="Arial" w:cs="Arial"/>
        </w:rPr>
        <w:t xml:space="preserve"> </w:t>
      </w:r>
      <w:r w:rsidR="00AC5AF1" w:rsidRPr="00541717">
        <w:rPr>
          <w:rFonts w:ascii="Arial" w:hAnsi="Arial" w:cs="Arial"/>
        </w:rPr>
        <w:t xml:space="preserve">ethnicity </w:t>
      </w:r>
      <w:r w:rsidR="00A7159A" w:rsidRPr="00541717">
        <w:rPr>
          <w:rFonts w:ascii="Arial" w:hAnsi="Arial" w:cs="Arial"/>
        </w:rPr>
        <w:t xml:space="preserve">impacts </w:t>
      </w:r>
      <w:r w:rsidR="00186EB7" w:rsidRPr="00541717">
        <w:rPr>
          <w:rFonts w:ascii="Arial" w:hAnsi="Arial" w:cs="Arial"/>
        </w:rPr>
        <w:t xml:space="preserve">racial disparity </w:t>
      </w:r>
      <w:r w:rsidR="00937E63" w:rsidRPr="00541717">
        <w:rPr>
          <w:rFonts w:ascii="Arial" w:hAnsi="Arial" w:cs="Arial"/>
        </w:rPr>
        <w:t xml:space="preserve">in insights </w:t>
      </w:r>
      <w:r w:rsidR="000C57FE" w:rsidRPr="00541717">
        <w:rPr>
          <w:rFonts w:ascii="Arial" w:hAnsi="Arial" w:cs="Arial"/>
        </w:rPr>
        <w:t xml:space="preserve">of the police distinctly </w:t>
      </w:r>
      <w:r w:rsidR="00A062DE" w:rsidRPr="00541717">
        <w:rPr>
          <w:rFonts w:ascii="Arial" w:hAnsi="Arial" w:cs="Arial"/>
        </w:rPr>
        <w:t xml:space="preserve">pertinent in modern society </w:t>
      </w:r>
      <w:proofErr w:type="gramStart"/>
      <w:r w:rsidR="00036C75" w:rsidRPr="00541717">
        <w:rPr>
          <w:rFonts w:ascii="Arial" w:hAnsi="Arial" w:cs="Arial"/>
        </w:rPr>
        <w:t>for</w:t>
      </w:r>
      <w:r w:rsidR="00F474A0" w:rsidRPr="00541717">
        <w:rPr>
          <w:rFonts w:ascii="Arial" w:hAnsi="Arial" w:cs="Arial"/>
        </w:rPr>
        <w:t xml:space="preserve"> the reason that</w:t>
      </w:r>
      <w:proofErr w:type="gramEnd"/>
      <w:r w:rsidR="00F474A0" w:rsidRPr="00541717">
        <w:rPr>
          <w:rFonts w:ascii="Arial" w:hAnsi="Arial" w:cs="Arial"/>
        </w:rPr>
        <w:t xml:space="preserve"> policing o</w:t>
      </w:r>
      <w:r w:rsidR="00182246" w:rsidRPr="00541717">
        <w:rPr>
          <w:rFonts w:ascii="Arial" w:hAnsi="Arial" w:cs="Arial"/>
        </w:rPr>
        <w:t>perations</w:t>
      </w:r>
      <w:r w:rsidR="002C081E" w:rsidRPr="00541717">
        <w:rPr>
          <w:rFonts w:ascii="Arial" w:hAnsi="Arial" w:cs="Arial"/>
        </w:rPr>
        <w:t xml:space="preserve">, </w:t>
      </w:r>
      <w:r w:rsidR="00182246" w:rsidRPr="00541717">
        <w:rPr>
          <w:rFonts w:ascii="Arial" w:hAnsi="Arial" w:cs="Arial"/>
        </w:rPr>
        <w:t xml:space="preserve">have growlingly </w:t>
      </w:r>
      <w:r w:rsidR="00036C75" w:rsidRPr="00541717">
        <w:rPr>
          <w:rFonts w:ascii="Arial" w:hAnsi="Arial" w:cs="Arial"/>
        </w:rPr>
        <w:t xml:space="preserve">gained an increase in investigations </w:t>
      </w:r>
      <w:r w:rsidR="0027739B" w:rsidRPr="00541717">
        <w:rPr>
          <w:rFonts w:ascii="Arial" w:hAnsi="Arial" w:cs="Arial"/>
        </w:rPr>
        <w:t xml:space="preserve">for unequal treating of the ethnic minority. </w:t>
      </w:r>
      <w:r w:rsidR="00C562E4" w:rsidRPr="00541717">
        <w:rPr>
          <w:rFonts w:ascii="Arial" w:hAnsi="Arial" w:cs="Arial"/>
        </w:rPr>
        <w:t xml:space="preserve">Premature </w:t>
      </w:r>
      <w:r w:rsidR="007A3E37" w:rsidRPr="00541717">
        <w:rPr>
          <w:rFonts w:ascii="Arial" w:hAnsi="Arial" w:cs="Arial"/>
        </w:rPr>
        <w:t xml:space="preserve">investigation </w:t>
      </w:r>
      <w:r w:rsidR="00A71519" w:rsidRPr="00541717">
        <w:rPr>
          <w:rFonts w:ascii="Arial" w:hAnsi="Arial" w:cs="Arial"/>
        </w:rPr>
        <w:t xml:space="preserve">indicated </w:t>
      </w:r>
      <w:r w:rsidR="00705FD6" w:rsidRPr="00541717">
        <w:rPr>
          <w:rFonts w:ascii="Arial" w:hAnsi="Arial" w:cs="Arial"/>
        </w:rPr>
        <w:t xml:space="preserve">that the part </w:t>
      </w:r>
      <w:r w:rsidR="008C06ED" w:rsidRPr="00541717">
        <w:rPr>
          <w:rFonts w:ascii="Arial" w:hAnsi="Arial" w:cs="Arial"/>
        </w:rPr>
        <w:t xml:space="preserve">from the police in the migrant </w:t>
      </w:r>
      <w:r w:rsidR="00A756C8" w:rsidRPr="00541717">
        <w:rPr>
          <w:rFonts w:ascii="Arial" w:hAnsi="Arial" w:cs="Arial"/>
        </w:rPr>
        <w:t xml:space="preserve">leadership </w:t>
      </w:r>
      <w:r w:rsidR="00961AAA" w:rsidRPr="00541717">
        <w:rPr>
          <w:rFonts w:ascii="Arial" w:hAnsi="Arial" w:cs="Arial"/>
        </w:rPr>
        <w:t xml:space="preserve">throughout </w:t>
      </w:r>
      <w:r w:rsidR="00C83115" w:rsidRPr="00541717">
        <w:rPr>
          <w:rFonts w:ascii="Arial" w:hAnsi="Arial" w:cs="Arial"/>
        </w:rPr>
        <w:t xml:space="preserve">the previous years formed </w:t>
      </w:r>
      <w:r w:rsidR="00597B67" w:rsidRPr="00541717">
        <w:rPr>
          <w:rFonts w:ascii="Arial" w:hAnsi="Arial" w:cs="Arial"/>
        </w:rPr>
        <w:t xml:space="preserve">the association with black and Asian </w:t>
      </w:r>
      <w:r w:rsidR="0086380F" w:rsidRPr="00541717">
        <w:rPr>
          <w:rFonts w:ascii="Arial" w:hAnsi="Arial" w:cs="Arial"/>
        </w:rPr>
        <w:t xml:space="preserve">institution </w:t>
      </w:r>
      <w:r w:rsidR="00A35CF9" w:rsidRPr="00541717">
        <w:rPr>
          <w:rFonts w:ascii="Arial" w:hAnsi="Arial" w:cs="Arial"/>
        </w:rPr>
        <w:t xml:space="preserve">then guided </w:t>
      </w:r>
      <w:r w:rsidR="00426D7D" w:rsidRPr="00541717">
        <w:rPr>
          <w:rFonts w:ascii="Arial" w:hAnsi="Arial" w:cs="Arial"/>
        </w:rPr>
        <w:t xml:space="preserve">the incorporation of racism, stereotyping and discrimination </w:t>
      </w:r>
      <w:r w:rsidR="003E23D6" w:rsidRPr="00541717">
        <w:rPr>
          <w:rFonts w:ascii="Arial" w:hAnsi="Arial" w:cs="Arial"/>
        </w:rPr>
        <w:t xml:space="preserve">to the </w:t>
      </w:r>
      <w:r w:rsidR="009709C9" w:rsidRPr="00541717">
        <w:rPr>
          <w:rFonts w:ascii="Arial" w:hAnsi="Arial" w:cs="Arial"/>
        </w:rPr>
        <w:t>day-to-day</w:t>
      </w:r>
      <w:r w:rsidR="003E23D6" w:rsidRPr="00541717">
        <w:rPr>
          <w:rFonts w:ascii="Arial" w:hAnsi="Arial" w:cs="Arial"/>
        </w:rPr>
        <w:t xml:space="preserve"> policing </w:t>
      </w:r>
      <w:r w:rsidR="000B7BC3" w:rsidRPr="00541717">
        <w:rPr>
          <w:rFonts w:ascii="Arial" w:hAnsi="Arial" w:cs="Arial"/>
        </w:rPr>
        <w:t xml:space="preserve">responsibilities </w:t>
      </w:r>
      <w:r w:rsidR="002A03FA" w:rsidRPr="00541717">
        <w:rPr>
          <w:rFonts w:ascii="Arial" w:hAnsi="Arial" w:cs="Arial"/>
        </w:rPr>
        <w:t xml:space="preserve">(Hall et al, 1978, Gordon 1983, </w:t>
      </w:r>
      <w:r w:rsidR="009709C9" w:rsidRPr="00541717">
        <w:rPr>
          <w:rFonts w:ascii="Arial" w:hAnsi="Arial" w:cs="Arial"/>
        </w:rPr>
        <w:t xml:space="preserve">Gilroy 1987). </w:t>
      </w:r>
      <w:r w:rsidR="00304C9B" w:rsidRPr="00541717">
        <w:rPr>
          <w:rFonts w:ascii="Arial" w:hAnsi="Arial" w:cs="Arial"/>
        </w:rPr>
        <w:t xml:space="preserve">One example of this would be the murder of George Floyd. </w:t>
      </w:r>
      <w:r w:rsidR="001132B4" w:rsidRPr="00541717">
        <w:rPr>
          <w:rFonts w:ascii="Arial" w:hAnsi="Arial" w:cs="Arial"/>
        </w:rPr>
        <w:t xml:space="preserve">This </w:t>
      </w:r>
      <w:r w:rsidR="00AA1F2C" w:rsidRPr="00541717">
        <w:rPr>
          <w:rFonts w:ascii="Arial" w:hAnsi="Arial" w:cs="Arial"/>
        </w:rPr>
        <w:t>widely known murder of George Floyd</w:t>
      </w:r>
      <w:r w:rsidR="00315B2F" w:rsidRPr="00541717">
        <w:rPr>
          <w:rFonts w:ascii="Arial" w:hAnsi="Arial" w:cs="Arial"/>
        </w:rPr>
        <w:t>, who was</w:t>
      </w:r>
      <w:r w:rsidR="000D5904" w:rsidRPr="00541717">
        <w:rPr>
          <w:rFonts w:ascii="Arial" w:hAnsi="Arial" w:cs="Arial"/>
        </w:rPr>
        <w:t xml:space="preserve"> unarmed and</w:t>
      </w:r>
      <w:r w:rsidR="00315B2F" w:rsidRPr="00541717">
        <w:rPr>
          <w:rFonts w:ascii="Arial" w:hAnsi="Arial" w:cs="Arial"/>
        </w:rPr>
        <w:t xml:space="preserve"> restrained under the knee of a white police officer for just over nine </w:t>
      </w:r>
      <w:r w:rsidR="00D74333" w:rsidRPr="00541717">
        <w:rPr>
          <w:rFonts w:ascii="Arial" w:hAnsi="Arial" w:cs="Arial"/>
        </w:rPr>
        <w:t xml:space="preserve">minutes, </w:t>
      </w:r>
      <w:r w:rsidR="00161AEA" w:rsidRPr="00541717">
        <w:rPr>
          <w:rFonts w:ascii="Arial" w:hAnsi="Arial" w:cs="Arial"/>
        </w:rPr>
        <w:t xml:space="preserve">represented the </w:t>
      </w:r>
      <w:r w:rsidR="003D07E5" w:rsidRPr="00541717">
        <w:rPr>
          <w:rFonts w:ascii="Arial" w:hAnsi="Arial" w:cs="Arial"/>
        </w:rPr>
        <w:t xml:space="preserve">similarity of police violence towards black people </w:t>
      </w:r>
      <w:r w:rsidR="001C47C3" w:rsidRPr="00541717">
        <w:rPr>
          <w:rFonts w:ascii="Arial" w:hAnsi="Arial" w:cs="Arial"/>
        </w:rPr>
        <w:t xml:space="preserve">all around the world. </w:t>
      </w:r>
      <w:r w:rsidR="00E95E16" w:rsidRPr="00541717">
        <w:rPr>
          <w:rFonts w:ascii="Arial" w:hAnsi="Arial" w:cs="Arial"/>
        </w:rPr>
        <w:t xml:space="preserve">The </w:t>
      </w:r>
      <w:r w:rsidR="006410E6" w:rsidRPr="00541717">
        <w:rPr>
          <w:rFonts w:ascii="Arial" w:hAnsi="Arial" w:cs="Arial"/>
        </w:rPr>
        <w:t>sentencing</w:t>
      </w:r>
      <w:r w:rsidR="00E95E16" w:rsidRPr="00541717">
        <w:rPr>
          <w:rFonts w:ascii="Arial" w:hAnsi="Arial" w:cs="Arial"/>
        </w:rPr>
        <w:t xml:space="preserve"> of the police officer </w:t>
      </w:r>
      <w:r w:rsidR="00C90C0B" w:rsidRPr="00541717">
        <w:rPr>
          <w:rFonts w:ascii="Arial" w:hAnsi="Arial" w:cs="Arial"/>
        </w:rPr>
        <w:t xml:space="preserve">for the murder of George Floyd </w:t>
      </w:r>
      <w:r w:rsidR="002C3808" w:rsidRPr="00541717">
        <w:rPr>
          <w:rFonts w:ascii="Arial" w:hAnsi="Arial" w:cs="Arial"/>
        </w:rPr>
        <w:t xml:space="preserve">to begin to </w:t>
      </w:r>
      <w:r w:rsidR="00F22205" w:rsidRPr="00541717">
        <w:rPr>
          <w:rFonts w:ascii="Arial" w:hAnsi="Arial" w:cs="Arial"/>
        </w:rPr>
        <w:t xml:space="preserve">address racial </w:t>
      </w:r>
      <w:r w:rsidR="00950B37" w:rsidRPr="00541717">
        <w:rPr>
          <w:rFonts w:ascii="Arial" w:hAnsi="Arial" w:cs="Arial"/>
        </w:rPr>
        <w:t>wrongdoing</w:t>
      </w:r>
      <w:r w:rsidR="00F22205" w:rsidRPr="00541717">
        <w:rPr>
          <w:rFonts w:ascii="Arial" w:hAnsi="Arial" w:cs="Arial"/>
        </w:rPr>
        <w:t xml:space="preserve"> </w:t>
      </w:r>
      <w:r w:rsidR="00950B37" w:rsidRPr="00541717">
        <w:rPr>
          <w:rFonts w:ascii="Arial" w:hAnsi="Arial" w:cs="Arial"/>
        </w:rPr>
        <w:t xml:space="preserve">in the British law enforcement. </w:t>
      </w:r>
      <w:r w:rsidR="002863CC" w:rsidRPr="00541717">
        <w:rPr>
          <w:rFonts w:ascii="Arial" w:hAnsi="Arial" w:cs="Arial"/>
        </w:rPr>
        <w:t xml:space="preserve">In the </w:t>
      </w:r>
      <w:r w:rsidR="00C91A82" w:rsidRPr="00541717">
        <w:rPr>
          <w:rFonts w:ascii="Arial" w:hAnsi="Arial" w:cs="Arial"/>
        </w:rPr>
        <w:t>United Kingdom</w:t>
      </w:r>
      <w:r w:rsidR="002863CC" w:rsidRPr="00541717">
        <w:rPr>
          <w:rFonts w:ascii="Arial" w:hAnsi="Arial" w:cs="Arial"/>
        </w:rPr>
        <w:t xml:space="preserve">, no police officer has been charged with a murder </w:t>
      </w:r>
      <w:r w:rsidR="00A12B28" w:rsidRPr="00541717">
        <w:rPr>
          <w:rFonts w:ascii="Arial" w:hAnsi="Arial" w:cs="Arial"/>
        </w:rPr>
        <w:t xml:space="preserve">or the </w:t>
      </w:r>
      <w:r w:rsidR="004649BB" w:rsidRPr="00541717">
        <w:rPr>
          <w:rFonts w:ascii="Arial" w:hAnsi="Arial" w:cs="Arial"/>
        </w:rPr>
        <w:t>unlawful act</w:t>
      </w:r>
      <w:r w:rsidR="00A12B28" w:rsidRPr="00541717">
        <w:rPr>
          <w:rFonts w:ascii="Arial" w:hAnsi="Arial" w:cs="Arial"/>
        </w:rPr>
        <w:t xml:space="preserve"> for a death caused by </w:t>
      </w:r>
      <w:r w:rsidR="00777FA2" w:rsidRPr="00541717">
        <w:rPr>
          <w:rFonts w:ascii="Arial" w:hAnsi="Arial" w:cs="Arial"/>
        </w:rPr>
        <w:t xml:space="preserve">association with the police for thirty years. Andrew George, who is the </w:t>
      </w:r>
      <w:r w:rsidR="00B03931" w:rsidRPr="00541717">
        <w:rPr>
          <w:rFonts w:ascii="Arial" w:hAnsi="Arial" w:cs="Arial"/>
        </w:rPr>
        <w:t>director</w:t>
      </w:r>
      <w:r w:rsidR="00777FA2" w:rsidRPr="00541717">
        <w:rPr>
          <w:rFonts w:ascii="Arial" w:hAnsi="Arial" w:cs="Arial"/>
        </w:rPr>
        <w:t xml:space="preserve"> </w:t>
      </w:r>
      <w:r w:rsidR="002827AE" w:rsidRPr="00541717">
        <w:rPr>
          <w:rFonts w:ascii="Arial" w:hAnsi="Arial" w:cs="Arial"/>
        </w:rPr>
        <w:t xml:space="preserve">of the national black association, stated that there is further work required </w:t>
      </w:r>
      <w:r w:rsidR="00AF5CB9" w:rsidRPr="00541717">
        <w:rPr>
          <w:rFonts w:ascii="Arial" w:hAnsi="Arial" w:cs="Arial"/>
        </w:rPr>
        <w:t xml:space="preserve">to produce an equal and impartial police service amongst all </w:t>
      </w:r>
      <w:r w:rsidR="004107AE" w:rsidRPr="00541717">
        <w:rPr>
          <w:rFonts w:ascii="Arial" w:hAnsi="Arial" w:cs="Arial"/>
        </w:rPr>
        <w:t>societies</w:t>
      </w:r>
      <w:r w:rsidR="00C91A82" w:rsidRPr="00541717">
        <w:rPr>
          <w:rFonts w:ascii="Arial" w:hAnsi="Arial" w:cs="Arial"/>
        </w:rPr>
        <w:t xml:space="preserve">, </w:t>
      </w:r>
      <w:r w:rsidR="00AF5CB9" w:rsidRPr="00541717">
        <w:rPr>
          <w:rFonts w:ascii="Arial" w:hAnsi="Arial" w:cs="Arial"/>
        </w:rPr>
        <w:t xml:space="preserve">both </w:t>
      </w:r>
      <w:r w:rsidR="00AF5CB9" w:rsidRPr="00541717">
        <w:rPr>
          <w:rFonts w:ascii="Arial" w:hAnsi="Arial" w:cs="Arial"/>
        </w:rPr>
        <w:lastRenderedPageBreak/>
        <w:t xml:space="preserve">that being in the </w:t>
      </w:r>
      <w:r w:rsidR="00C91A82" w:rsidRPr="00541717">
        <w:rPr>
          <w:rFonts w:ascii="Arial" w:hAnsi="Arial" w:cs="Arial"/>
        </w:rPr>
        <w:t>United Kingdom</w:t>
      </w:r>
      <w:r w:rsidR="00AF5CB9" w:rsidRPr="00541717">
        <w:rPr>
          <w:rFonts w:ascii="Arial" w:hAnsi="Arial" w:cs="Arial"/>
        </w:rPr>
        <w:t xml:space="preserve"> and in the </w:t>
      </w:r>
      <w:r w:rsidR="0091122D" w:rsidRPr="00541717">
        <w:rPr>
          <w:rFonts w:ascii="Arial" w:hAnsi="Arial" w:cs="Arial"/>
        </w:rPr>
        <w:t>United States</w:t>
      </w:r>
      <w:r w:rsidR="00AF5CB9" w:rsidRPr="00541717">
        <w:rPr>
          <w:rFonts w:ascii="Arial" w:hAnsi="Arial" w:cs="Arial"/>
        </w:rPr>
        <w:t xml:space="preserve">. </w:t>
      </w:r>
      <w:r w:rsidR="0091122D" w:rsidRPr="00541717">
        <w:rPr>
          <w:rFonts w:ascii="Arial" w:hAnsi="Arial" w:cs="Arial"/>
        </w:rPr>
        <w:t xml:space="preserve">He also stated that the </w:t>
      </w:r>
      <w:r w:rsidR="0056235D" w:rsidRPr="00541717">
        <w:rPr>
          <w:rFonts w:ascii="Arial" w:hAnsi="Arial" w:cs="Arial"/>
        </w:rPr>
        <w:t>United Kingdom</w:t>
      </w:r>
      <w:r w:rsidR="0091122D" w:rsidRPr="00541717">
        <w:rPr>
          <w:rFonts w:ascii="Arial" w:hAnsi="Arial" w:cs="Arial"/>
        </w:rPr>
        <w:t xml:space="preserve"> does in</w:t>
      </w:r>
      <w:r w:rsidR="00766123" w:rsidRPr="00541717">
        <w:rPr>
          <w:rFonts w:ascii="Arial" w:hAnsi="Arial" w:cs="Arial"/>
        </w:rPr>
        <w:t xml:space="preserve"> </w:t>
      </w:r>
      <w:r w:rsidR="0091122D" w:rsidRPr="00541717">
        <w:rPr>
          <w:rFonts w:ascii="Arial" w:hAnsi="Arial" w:cs="Arial"/>
        </w:rPr>
        <w:t xml:space="preserve">fact have a </w:t>
      </w:r>
      <w:r w:rsidR="00766123" w:rsidRPr="00541717">
        <w:rPr>
          <w:rFonts w:ascii="Arial" w:hAnsi="Arial" w:cs="Arial"/>
        </w:rPr>
        <w:t xml:space="preserve">more adequate structure </w:t>
      </w:r>
      <w:r w:rsidR="00934219" w:rsidRPr="00541717">
        <w:rPr>
          <w:rFonts w:ascii="Arial" w:hAnsi="Arial" w:cs="Arial"/>
        </w:rPr>
        <w:t xml:space="preserve">of liability than those communities seen in the </w:t>
      </w:r>
      <w:r w:rsidR="0085732F" w:rsidRPr="00541717">
        <w:rPr>
          <w:rFonts w:ascii="Arial" w:hAnsi="Arial" w:cs="Arial"/>
        </w:rPr>
        <w:t>United States</w:t>
      </w:r>
      <w:r w:rsidR="00934219" w:rsidRPr="00541717">
        <w:rPr>
          <w:rFonts w:ascii="Arial" w:hAnsi="Arial" w:cs="Arial"/>
        </w:rPr>
        <w:t xml:space="preserve"> but</w:t>
      </w:r>
      <w:r w:rsidR="00926D4F" w:rsidRPr="00541717">
        <w:rPr>
          <w:rFonts w:ascii="Arial" w:hAnsi="Arial" w:cs="Arial"/>
        </w:rPr>
        <w:t xml:space="preserve"> there are still widely known </w:t>
      </w:r>
      <w:r w:rsidR="00257D2A" w:rsidRPr="00541717">
        <w:rPr>
          <w:rFonts w:ascii="Arial" w:hAnsi="Arial" w:cs="Arial"/>
        </w:rPr>
        <w:t xml:space="preserve">subjects </w:t>
      </w:r>
      <w:r w:rsidR="00926D4F" w:rsidRPr="00541717">
        <w:rPr>
          <w:rFonts w:ascii="Arial" w:hAnsi="Arial" w:cs="Arial"/>
        </w:rPr>
        <w:t xml:space="preserve">of racism </w:t>
      </w:r>
      <w:r w:rsidR="00716BBC" w:rsidRPr="00541717">
        <w:rPr>
          <w:rFonts w:ascii="Arial" w:hAnsi="Arial" w:cs="Arial"/>
        </w:rPr>
        <w:t>and unreasonable</w:t>
      </w:r>
      <w:r w:rsidR="000F6A84" w:rsidRPr="00541717">
        <w:rPr>
          <w:rFonts w:ascii="Arial" w:hAnsi="Arial" w:cs="Arial"/>
        </w:rPr>
        <w:t xml:space="preserve"> operating</w:t>
      </w:r>
      <w:r w:rsidR="00716BBC" w:rsidRPr="00541717">
        <w:rPr>
          <w:rFonts w:ascii="Arial" w:hAnsi="Arial" w:cs="Arial"/>
        </w:rPr>
        <w:t xml:space="preserve"> of police powers towards black, Asian and minority ethnic communities</w:t>
      </w:r>
      <w:r w:rsidR="0049202F" w:rsidRPr="00541717">
        <w:rPr>
          <w:rFonts w:ascii="Arial" w:hAnsi="Arial" w:cs="Arial"/>
        </w:rPr>
        <w:t xml:space="preserve"> (George, 2020). </w:t>
      </w:r>
      <w:r w:rsidR="007F04EC" w:rsidRPr="00541717">
        <w:rPr>
          <w:rFonts w:ascii="Arial" w:hAnsi="Arial" w:cs="Arial"/>
        </w:rPr>
        <w:t>In s</w:t>
      </w:r>
      <w:r w:rsidR="008D35C1" w:rsidRPr="00541717">
        <w:rPr>
          <w:rFonts w:ascii="Arial" w:hAnsi="Arial" w:cs="Arial"/>
        </w:rPr>
        <w:t>outh London in 1993</w:t>
      </w:r>
      <w:r w:rsidR="007F04EC" w:rsidRPr="00541717">
        <w:rPr>
          <w:rFonts w:ascii="Arial" w:hAnsi="Arial" w:cs="Arial"/>
        </w:rPr>
        <w:t>,</w:t>
      </w:r>
      <w:r w:rsidR="008D35C1" w:rsidRPr="00541717">
        <w:rPr>
          <w:rFonts w:ascii="Arial" w:hAnsi="Arial" w:cs="Arial"/>
        </w:rPr>
        <w:t xml:space="preserve"> a murder of a black teenag</w:t>
      </w:r>
      <w:r w:rsidR="007F04EC" w:rsidRPr="00541717">
        <w:rPr>
          <w:rFonts w:ascii="Arial" w:hAnsi="Arial" w:cs="Arial"/>
        </w:rPr>
        <w:t xml:space="preserve">e boy </w:t>
      </w:r>
      <w:r w:rsidR="008D35C1" w:rsidRPr="00541717">
        <w:rPr>
          <w:rFonts w:ascii="Arial" w:hAnsi="Arial" w:cs="Arial"/>
        </w:rPr>
        <w:t xml:space="preserve">took place. </w:t>
      </w:r>
      <w:r w:rsidR="00E04E11" w:rsidRPr="00541717">
        <w:rPr>
          <w:rFonts w:ascii="Arial" w:hAnsi="Arial" w:cs="Arial"/>
        </w:rPr>
        <w:t xml:space="preserve">The </w:t>
      </w:r>
      <w:r w:rsidR="0034496D" w:rsidRPr="00541717">
        <w:rPr>
          <w:rFonts w:ascii="Arial" w:hAnsi="Arial" w:cs="Arial"/>
        </w:rPr>
        <w:t>Macpherson report, 1993</w:t>
      </w:r>
      <w:r w:rsidR="00BE32A0" w:rsidRPr="00541717">
        <w:rPr>
          <w:rFonts w:ascii="Arial" w:hAnsi="Arial" w:cs="Arial"/>
        </w:rPr>
        <w:t xml:space="preserve"> details </w:t>
      </w:r>
      <w:r w:rsidR="009C351D" w:rsidRPr="00541717">
        <w:rPr>
          <w:rFonts w:ascii="Arial" w:hAnsi="Arial" w:cs="Arial"/>
        </w:rPr>
        <w:t xml:space="preserve">a record of police inadequacy </w:t>
      </w:r>
      <w:r w:rsidR="0085732F" w:rsidRPr="00541717">
        <w:rPr>
          <w:rFonts w:ascii="Arial" w:hAnsi="Arial" w:cs="Arial"/>
        </w:rPr>
        <w:t xml:space="preserve">and institutional racism. </w:t>
      </w:r>
      <w:r w:rsidR="0009295C" w:rsidRPr="00541717">
        <w:rPr>
          <w:rFonts w:ascii="Arial" w:hAnsi="Arial" w:cs="Arial"/>
        </w:rPr>
        <w:t xml:space="preserve">Some of these failures include </w:t>
      </w:r>
      <w:r w:rsidR="005E7664" w:rsidRPr="00541717">
        <w:rPr>
          <w:rFonts w:ascii="Arial" w:hAnsi="Arial" w:cs="Arial"/>
        </w:rPr>
        <w:t>poor first aid</w:t>
      </w:r>
      <w:r w:rsidR="003A6355" w:rsidRPr="00541717">
        <w:rPr>
          <w:rFonts w:ascii="Arial" w:hAnsi="Arial" w:cs="Arial"/>
        </w:rPr>
        <w:t>,</w:t>
      </w:r>
      <w:r w:rsidR="00DD3A34" w:rsidRPr="00541717">
        <w:rPr>
          <w:rFonts w:ascii="Arial" w:hAnsi="Arial" w:cs="Arial"/>
        </w:rPr>
        <w:t xml:space="preserve"> a downright fail</w:t>
      </w:r>
      <w:r w:rsidR="003A6355" w:rsidRPr="00541717">
        <w:rPr>
          <w:rFonts w:ascii="Arial" w:hAnsi="Arial" w:cs="Arial"/>
        </w:rPr>
        <w:t xml:space="preserve">ure to take </w:t>
      </w:r>
      <w:r w:rsidR="009719A8" w:rsidRPr="00541717">
        <w:rPr>
          <w:rFonts w:ascii="Arial" w:hAnsi="Arial" w:cs="Arial"/>
        </w:rPr>
        <w:t xml:space="preserve">correct procedural steps for investigation at the scene of the crime, </w:t>
      </w:r>
      <w:r w:rsidR="001C67B9" w:rsidRPr="00541717">
        <w:rPr>
          <w:rFonts w:ascii="Arial" w:hAnsi="Arial" w:cs="Arial"/>
        </w:rPr>
        <w:t xml:space="preserve">contemptuous </w:t>
      </w:r>
      <w:r w:rsidR="005F17B7" w:rsidRPr="00541717">
        <w:rPr>
          <w:rFonts w:ascii="Arial" w:hAnsi="Arial" w:cs="Arial"/>
        </w:rPr>
        <w:t xml:space="preserve">cooperation with Lawrence’s family </w:t>
      </w:r>
      <w:proofErr w:type="gramStart"/>
      <w:r w:rsidR="005F17B7" w:rsidRPr="00541717">
        <w:rPr>
          <w:rFonts w:ascii="Arial" w:hAnsi="Arial" w:cs="Arial"/>
        </w:rPr>
        <w:t>and also</w:t>
      </w:r>
      <w:proofErr w:type="gramEnd"/>
      <w:r w:rsidR="005F17B7" w:rsidRPr="00541717">
        <w:rPr>
          <w:rFonts w:ascii="Arial" w:hAnsi="Arial" w:cs="Arial"/>
        </w:rPr>
        <w:t xml:space="preserve"> racist </w:t>
      </w:r>
      <w:r w:rsidR="00DF1AD2" w:rsidRPr="00541717">
        <w:rPr>
          <w:rFonts w:ascii="Arial" w:hAnsi="Arial" w:cs="Arial"/>
        </w:rPr>
        <w:t xml:space="preserve">categorising of </w:t>
      </w:r>
      <w:proofErr w:type="spellStart"/>
      <w:r w:rsidR="00DF1AD2" w:rsidRPr="00541717">
        <w:rPr>
          <w:rFonts w:ascii="Arial" w:hAnsi="Arial" w:cs="Arial"/>
        </w:rPr>
        <w:t>Duwayne</w:t>
      </w:r>
      <w:proofErr w:type="spellEnd"/>
      <w:r w:rsidR="00DF1AD2" w:rsidRPr="00541717">
        <w:rPr>
          <w:rFonts w:ascii="Arial" w:hAnsi="Arial" w:cs="Arial"/>
        </w:rPr>
        <w:t xml:space="preserve"> Brooks</w:t>
      </w:r>
      <w:r w:rsidR="00BB007B" w:rsidRPr="00541717">
        <w:rPr>
          <w:rFonts w:ascii="Arial" w:hAnsi="Arial" w:cs="Arial"/>
        </w:rPr>
        <w:t xml:space="preserve">. These are just a few of the many </w:t>
      </w:r>
      <w:r w:rsidR="000D3CE1" w:rsidRPr="00541717">
        <w:rPr>
          <w:rFonts w:ascii="Arial" w:hAnsi="Arial" w:cs="Arial"/>
        </w:rPr>
        <w:t xml:space="preserve">mistakes that were made by the </w:t>
      </w:r>
      <w:r w:rsidR="009D3DB2" w:rsidRPr="00541717">
        <w:rPr>
          <w:rFonts w:ascii="Arial" w:hAnsi="Arial" w:cs="Arial"/>
        </w:rPr>
        <w:t>British</w:t>
      </w:r>
      <w:r w:rsidR="000D3CE1" w:rsidRPr="00541717">
        <w:rPr>
          <w:rFonts w:ascii="Arial" w:hAnsi="Arial" w:cs="Arial"/>
        </w:rPr>
        <w:t xml:space="preserve"> police. </w:t>
      </w:r>
      <w:r w:rsidR="009A36E3" w:rsidRPr="00541717">
        <w:rPr>
          <w:rFonts w:ascii="Arial" w:hAnsi="Arial" w:cs="Arial"/>
        </w:rPr>
        <w:t xml:space="preserve">This was </w:t>
      </w:r>
      <w:r w:rsidR="0050743F" w:rsidRPr="00541717">
        <w:rPr>
          <w:rFonts w:ascii="Arial" w:hAnsi="Arial" w:cs="Arial"/>
        </w:rPr>
        <w:t xml:space="preserve">controversially </w:t>
      </w:r>
      <w:r w:rsidR="00C80BED" w:rsidRPr="00541717">
        <w:rPr>
          <w:rFonts w:ascii="Arial" w:hAnsi="Arial" w:cs="Arial"/>
        </w:rPr>
        <w:t xml:space="preserve">the most </w:t>
      </w:r>
      <w:r w:rsidR="00DF4B18" w:rsidRPr="00541717">
        <w:rPr>
          <w:rFonts w:ascii="Arial" w:hAnsi="Arial" w:cs="Arial"/>
        </w:rPr>
        <w:t xml:space="preserve">consequential solo event </w:t>
      </w:r>
      <w:r w:rsidR="00BD4291" w:rsidRPr="00541717">
        <w:rPr>
          <w:rFonts w:ascii="Arial" w:hAnsi="Arial" w:cs="Arial"/>
        </w:rPr>
        <w:t xml:space="preserve">that was fundamentally </w:t>
      </w:r>
      <w:r w:rsidR="006622A7" w:rsidRPr="00541717">
        <w:rPr>
          <w:rFonts w:ascii="Arial" w:hAnsi="Arial" w:cs="Arial"/>
        </w:rPr>
        <w:t xml:space="preserve">the drive to </w:t>
      </w:r>
      <w:r w:rsidR="00EF72C7" w:rsidRPr="00541717">
        <w:rPr>
          <w:rFonts w:ascii="Arial" w:hAnsi="Arial" w:cs="Arial"/>
        </w:rPr>
        <w:t xml:space="preserve">raise awareness of violent racism </w:t>
      </w:r>
      <w:r w:rsidR="00B42959" w:rsidRPr="00541717">
        <w:rPr>
          <w:rFonts w:ascii="Arial" w:hAnsi="Arial" w:cs="Arial"/>
        </w:rPr>
        <w:t xml:space="preserve">to the diplomatic </w:t>
      </w:r>
      <w:r w:rsidR="009671CF" w:rsidRPr="00541717">
        <w:rPr>
          <w:rFonts w:ascii="Arial" w:hAnsi="Arial" w:cs="Arial"/>
        </w:rPr>
        <w:t xml:space="preserve">societal happenings. </w:t>
      </w:r>
      <w:r w:rsidR="00E16074" w:rsidRPr="00541717">
        <w:rPr>
          <w:rFonts w:ascii="Arial" w:hAnsi="Arial" w:cs="Arial"/>
        </w:rPr>
        <w:t xml:space="preserve">The issues that were raised from the Macpherson report </w:t>
      </w:r>
      <w:r w:rsidR="00CA575F" w:rsidRPr="00541717">
        <w:rPr>
          <w:rFonts w:ascii="Arial" w:hAnsi="Arial" w:cs="Arial"/>
        </w:rPr>
        <w:t xml:space="preserve">emerging from the death of Stephen Lawrence </w:t>
      </w:r>
      <w:r w:rsidR="00AB459D" w:rsidRPr="00541717">
        <w:rPr>
          <w:rFonts w:ascii="Arial" w:hAnsi="Arial" w:cs="Arial"/>
        </w:rPr>
        <w:t>were detailed as</w:t>
      </w:r>
      <w:r w:rsidR="003D2316" w:rsidRPr="00541717">
        <w:rPr>
          <w:rFonts w:ascii="Arial" w:hAnsi="Arial" w:cs="Arial"/>
        </w:rPr>
        <w:t xml:space="preserve"> ‘the most </w:t>
      </w:r>
      <w:r w:rsidR="00460B44" w:rsidRPr="00541717">
        <w:rPr>
          <w:rFonts w:ascii="Arial" w:hAnsi="Arial" w:cs="Arial"/>
        </w:rPr>
        <w:t>thorough formal</w:t>
      </w:r>
      <w:r w:rsidR="00154B80" w:rsidRPr="00541717">
        <w:rPr>
          <w:rFonts w:ascii="Arial" w:hAnsi="Arial" w:cs="Arial"/>
        </w:rPr>
        <w:t xml:space="preserve"> </w:t>
      </w:r>
      <w:r w:rsidR="00ED000C" w:rsidRPr="00541717">
        <w:rPr>
          <w:rFonts w:ascii="Arial" w:hAnsi="Arial" w:cs="Arial"/>
        </w:rPr>
        <w:t>communication</w:t>
      </w:r>
      <w:r w:rsidR="00154B80" w:rsidRPr="00541717">
        <w:rPr>
          <w:rFonts w:ascii="Arial" w:hAnsi="Arial" w:cs="Arial"/>
        </w:rPr>
        <w:t xml:space="preserve"> on race, policing and </w:t>
      </w:r>
      <w:r w:rsidR="0029647D" w:rsidRPr="00541717">
        <w:rPr>
          <w:rFonts w:ascii="Arial" w:hAnsi="Arial" w:cs="Arial"/>
        </w:rPr>
        <w:t>judicial system</w:t>
      </w:r>
      <w:r w:rsidR="00154B80" w:rsidRPr="00541717">
        <w:rPr>
          <w:rFonts w:ascii="Arial" w:hAnsi="Arial" w:cs="Arial"/>
        </w:rPr>
        <w:t xml:space="preserve"> </w:t>
      </w:r>
      <w:r w:rsidR="003E0C09" w:rsidRPr="00541717">
        <w:rPr>
          <w:rFonts w:ascii="Arial" w:hAnsi="Arial" w:cs="Arial"/>
        </w:rPr>
        <w:t xml:space="preserve">ever generated </w:t>
      </w:r>
      <w:r w:rsidR="00660C64" w:rsidRPr="00541717">
        <w:rPr>
          <w:rFonts w:ascii="Arial" w:hAnsi="Arial" w:cs="Arial"/>
        </w:rPr>
        <w:t xml:space="preserve">in this </w:t>
      </w:r>
      <w:r w:rsidR="009F6D2F" w:rsidRPr="00541717">
        <w:rPr>
          <w:rFonts w:ascii="Arial" w:hAnsi="Arial" w:cs="Arial"/>
        </w:rPr>
        <w:t>nation</w:t>
      </w:r>
      <w:r w:rsidR="00660C64" w:rsidRPr="00541717">
        <w:rPr>
          <w:rFonts w:ascii="Arial" w:hAnsi="Arial" w:cs="Arial"/>
        </w:rPr>
        <w:t xml:space="preserve">’ (McLaughlin, 1993). </w:t>
      </w:r>
      <w:r w:rsidR="003B1FB7" w:rsidRPr="00541717">
        <w:rPr>
          <w:rFonts w:ascii="Arial" w:hAnsi="Arial" w:cs="Arial"/>
        </w:rPr>
        <w:t xml:space="preserve">The </w:t>
      </w:r>
      <w:r w:rsidR="003D6116" w:rsidRPr="00541717">
        <w:rPr>
          <w:rFonts w:ascii="Arial" w:hAnsi="Arial" w:cs="Arial"/>
        </w:rPr>
        <w:t xml:space="preserve">investigation </w:t>
      </w:r>
      <w:r w:rsidR="006A44DF" w:rsidRPr="00541717">
        <w:rPr>
          <w:rFonts w:ascii="Arial" w:hAnsi="Arial" w:cs="Arial"/>
        </w:rPr>
        <w:t xml:space="preserve">partnership made seventy recommendations, which included </w:t>
      </w:r>
      <w:r w:rsidR="00677672" w:rsidRPr="00541717">
        <w:rPr>
          <w:rFonts w:ascii="Arial" w:hAnsi="Arial" w:cs="Arial"/>
        </w:rPr>
        <w:t xml:space="preserve">a directorial priority </w:t>
      </w:r>
      <w:r w:rsidR="009C3EE0" w:rsidRPr="00541717">
        <w:rPr>
          <w:rFonts w:ascii="Arial" w:hAnsi="Arial" w:cs="Arial"/>
        </w:rPr>
        <w:t xml:space="preserve">for all police forces to expand </w:t>
      </w:r>
      <w:r w:rsidR="009A3C82" w:rsidRPr="00541717">
        <w:rPr>
          <w:rFonts w:ascii="Arial" w:hAnsi="Arial" w:cs="Arial"/>
        </w:rPr>
        <w:t xml:space="preserve">trust and faith in the policing </w:t>
      </w:r>
      <w:r w:rsidR="00F7562B" w:rsidRPr="00541717">
        <w:rPr>
          <w:rFonts w:ascii="Arial" w:hAnsi="Arial" w:cs="Arial"/>
        </w:rPr>
        <w:t>amidst minority ethnic communities</w:t>
      </w:r>
      <w:r w:rsidR="0083509F" w:rsidRPr="00541717">
        <w:rPr>
          <w:rFonts w:ascii="Arial" w:hAnsi="Arial" w:cs="Arial"/>
        </w:rPr>
        <w:t xml:space="preserve"> (Mac</w:t>
      </w:r>
      <w:r w:rsidR="00A673B6" w:rsidRPr="00541717">
        <w:rPr>
          <w:rFonts w:ascii="Arial" w:hAnsi="Arial" w:cs="Arial"/>
        </w:rPr>
        <w:t xml:space="preserve">pherson, 1993). </w:t>
      </w:r>
      <w:r w:rsidR="00FD4943" w:rsidRPr="00541717">
        <w:rPr>
          <w:rFonts w:ascii="Arial" w:hAnsi="Arial" w:cs="Arial"/>
        </w:rPr>
        <w:t xml:space="preserve">This inquiry </w:t>
      </w:r>
      <w:r w:rsidR="004B75BC" w:rsidRPr="00541717">
        <w:rPr>
          <w:rFonts w:ascii="Arial" w:hAnsi="Arial" w:cs="Arial"/>
        </w:rPr>
        <w:t xml:space="preserve">finalized that the </w:t>
      </w:r>
      <w:r w:rsidR="0023439A" w:rsidRPr="00541717">
        <w:rPr>
          <w:rFonts w:ascii="Arial" w:hAnsi="Arial" w:cs="Arial"/>
        </w:rPr>
        <w:t>questioning</w:t>
      </w:r>
      <w:r w:rsidR="004B75BC" w:rsidRPr="00541717">
        <w:rPr>
          <w:rFonts w:ascii="Arial" w:hAnsi="Arial" w:cs="Arial"/>
        </w:rPr>
        <w:t xml:space="preserve"> w</w:t>
      </w:r>
      <w:r w:rsidR="00190240" w:rsidRPr="00541717">
        <w:rPr>
          <w:rFonts w:ascii="Arial" w:hAnsi="Arial" w:cs="Arial"/>
        </w:rPr>
        <w:t xml:space="preserve">as tarnished </w:t>
      </w:r>
      <w:r w:rsidR="00FA597A" w:rsidRPr="00541717">
        <w:rPr>
          <w:rFonts w:ascii="Arial" w:hAnsi="Arial" w:cs="Arial"/>
        </w:rPr>
        <w:t xml:space="preserve">by a collaboration of </w:t>
      </w:r>
      <w:r w:rsidR="001C3672" w:rsidRPr="00541717">
        <w:rPr>
          <w:rFonts w:ascii="Arial" w:hAnsi="Arial" w:cs="Arial"/>
        </w:rPr>
        <w:t xml:space="preserve">accomplished </w:t>
      </w:r>
      <w:r w:rsidR="00C2525E" w:rsidRPr="00541717">
        <w:rPr>
          <w:rFonts w:ascii="Arial" w:hAnsi="Arial" w:cs="Arial"/>
        </w:rPr>
        <w:t>ineffectiveness, corporate racism</w:t>
      </w:r>
      <w:r w:rsidR="002B33F2" w:rsidRPr="00541717">
        <w:rPr>
          <w:rFonts w:ascii="Arial" w:hAnsi="Arial" w:cs="Arial"/>
        </w:rPr>
        <w:t xml:space="preserve"> and a lack of s</w:t>
      </w:r>
      <w:r w:rsidR="00A2051C" w:rsidRPr="00541717">
        <w:rPr>
          <w:rFonts w:ascii="Arial" w:hAnsi="Arial" w:cs="Arial"/>
        </w:rPr>
        <w:t xml:space="preserve">enior </w:t>
      </w:r>
      <w:r w:rsidR="00B6101B" w:rsidRPr="00541717">
        <w:rPr>
          <w:rFonts w:ascii="Arial" w:hAnsi="Arial" w:cs="Arial"/>
        </w:rPr>
        <w:t>guidance</w:t>
      </w:r>
      <w:r w:rsidR="00A2051C" w:rsidRPr="00541717">
        <w:rPr>
          <w:rFonts w:ascii="Arial" w:hAnsi="Arial" w:cs="Arial"/>
        </w:rPr>
        <w:t xml:space="preserve">. </w:t>
      </w:r>
    </w:p>
    <w:p w14:paraId="14954335" w14:textId="3D3FF92F" w:rsidR="00276D33" w:rsidRPr="00541717" w:rsidRDefault="00276D33">
      <w:pPr>
        <w:rPr>
          <w:rFonts w:ascii="Arial" w:hAnsi="Arial" w:cs="Arial"/>
        </w:rPr>
      </w:pPr>
    </w:p>
    <w:p w14:paraId="5A474B00" w14:textId="01B7B433" w:rsidR="00276D33" w:rsidRPr="00541717" w:rsidRDefault="005B0500">
      <w:pPr>
        <w:rPr>
          <w:rFonts w:ascii="Arial" w:hAnsi="Arial" w:cs="Arial"/>
        </w:rPr>
      </w:pPr>
      <w:r w:rsidRPr="00541717">
        <w:rPr>
          <w:rFonts w:ascii="Arial" w:hAnsi="Arial" w:cs="Arial"/>
        </w:rPr>
        <w:t xml:space="preserve">The metropolitan police </w:t>
      </w:r>
      <w:r w:rsidR="00FE3395" w:rsidRPr="00541717">
        <w:rPr>
          <w:rFonts w:ascii="Arial" w:hAnsi="Arial" w:cs="Arial"/>
        </w:rPr>
        <w:t>have</w:t>
      </w:r>
      <w:r w:rsidRPr="00541717">
        <w:rPr>
          <w:rFonts w:ascii="Arial" w:hAnsi="Arial" w:cs="Arial"/>
        </w:rPr>
        <w:t xml:space="preserve"> had numerous accusations made against them of racism within its policing </w:t>
      </w:r>
      <w:r w:rsidR="00FE3395" w:rsidRPr="00541717">
        <w:rPr>
          <w:rFonts w:ascii="Arial" w:hAnsi="Arial" w:cs="Arial"/>
        </w:rPr>
        <w:t xml:space="preserve">force. Apprehension </w:t>
      </w:r>
      <w:r w:rsidR="00296540" w:rsidRPr="00541717">
        <w:rPr>
          <w:rFonts w:ascii="Arial" w:hAnsi="Arial" w:cs="Arial"/>
        </w:rPr>
        <w:t xml:space="preserve">regarding racist policing such as </w:t>
      </w:r>
      <w:r w:rsidR="003175BE" w:rsidRPr="00541717">
        <w:rPr>
          <w:rFonts w:ascii="Arial" w:hAnsi="Arial" w:cs="Arial"/>
        </w:rPr>
        <w:t xml:space="preserve">excessive use of stop and search </w:t>
      </w:r>
      <w:r w:rsidR="00FF5A34" w:rsidRPr="00541717">
        <w:rPr>
          <w:rFonts w:ascii="Arial" w:hAnsi="Arial" w:cs="Arial"/>
        </w:rPr>
        <w:t xml:space="preserve">abilities towards black men </w:t>
      </w:r>
      <w:r w:rsidR="00CF6226" w:rsidRPr="00541717">
        <w:rPr>
          <w:rFonts w:ascii="Arial" w:hAnsi="Arial" w:cs="Arial"/>
        </w:rPr>
        <w:t xml:space="preserve">and the overexposed </w:t>
      </w:r>
      <w:r w:rsidR="00CF6226" w:rsidRPr="00541717">
        <w:rPr>
          <w:rFonts w:ascii="Arial" w:hAnsi="Arial" w:cs="Arial"/>
        </w:rPr>
        <w:lastRenderedPageBreak/>
        <w:t xml:space="preserve">use of force. </w:t>
      </w:r>
      <w:r w:rsidR="0067219A" w:rsidRPr="00541717">
        <w:rPr>
          <w:rFonts w:ascii="Arial" w:hAnsi="Arial" w:cs="Arial"/>
        </w:rPr>
        <w:t xml:space="preserve">Londoners from </w:t>
      </w:r>
      <w:r w:rsidR="0049675B" w:rsidRPr="00541717">
        <w:rPr>
          <w:rFonts w:ascii="Arial" w:hAnsi="Arial" w:cs="Arial"/>
        </w:rPr>
        <w:t xml:space="preserve">black, Asian and minority cultural </w:t>
      </w:r>
      <w:r w:rsidR="009A09AE" w:rsidRPr="00541717">
        <w:rPr>
          <w:rFonts w:ascii="Arial" w:hAnsi="Arial" w:cs="Arial"/>
        </w:rPr>
        <w:t xml:space="preserve">environments </w:t>
      </w:r>
      <w:r w:rsidR="00094BBC" w:rsidRPr="00541717">
        <w:rPr>
          <w:rFonts w:ascii="Arial" w:hAnsi="Arial" w:cs="Arial"/>
        </w:rPr>
        <w:t xml:space="preserve">have less confidence within the police compared to white </w:t>
      </w:r>
      <w:r w:rsidR="001662CE" w:rsidRPr="00541717">
        <w:rPr>
          <w:rFonts w:ascii="Arial" w:hAnsi="Arial" w:cs="Arial"/>
        </w:rPr>
        <w:t xml:space="preserve">people from </w:t>
      </w:r>
      <w:proofErr w:type="spellStart"/>
      <w:r w:rsidR="001662CE" w:rsidRPr="00541717">
        <w:rPr>
          <w:rFonts w:ascii="Arial" w:hAnsi="Arial" w:cs="Arial"/>
        </w:rPr>
        <w:t>london</w:t>
      </w:r>
      <w:proofErr w:type="spellEnd"/>
      <w:r w:rsidR="00094BBC" w:rsidRPr="00541717">
        <w:rPr>
          <w:rFonts w:ascii="Arial" w:hAnsi="Arial" w:cs="Arial"/>
        </w:rPr>
        <w:t xml:space="preserve">. </w:t>
      </w:r>
      <w:r w:rsidR="005C4FAC" w:rsidRPr="00541717">
        <w:rPr>
          <w:rFonts w:ascii="Arial" w:hAnsi="Arial" w:cs="Arial"/>
        </w:rPr>
        <w:t xml:space="preserve">For instance, </w:t>
      </w:r>
      <w:r w:rsidR="00EE7DA8" w:rsidRPr="00541717">
        <w:rPr>
          <w:rFonts w:ascii="Arial" w:hAnsi="Arial" w:cs="Arial"/>
        </w:rPr>
        <w:t xml:space="preserve">only </w:t>
      </w:r>
      <w:r w:rsidR="005C4FAC" w:rsidRPr="00541717">
        <w:rPr>
          <w:rFonts w:ascii="Arial" w:hAnsi="Arial" w:cs="Arial"/>
        </w:rPr>
        <w:t xml:space="preserve">61% of </w:t>
      </w:r>
      <w:r w:rsidR="00EE7DA8" w:rsidRPr="00541717">
        <w:rPr>
          <w:rFonts w:ascii="Arial" w:hAnsi="Arial" w:cs="Arial"/>
        </w:rPr>
        <w:t xml:space="preserve">young </w:t>
      </w:r>
      <w:r w:rsidR="005C4FAC" w:rsidRPr="00541717">
        <w:rPr>
          <w:rFonts w:ascii="Arial" w:hAnsi="Arial" w:cs="Arial"/>
        </w:rPr>
        <w:t xml:space="preserve">black and ethnic minority </w:t>
      </w:r>
      <w:r w:rsidR="00EE7DA8" w:rsidRPr="00541717">
        <w:rPr>
          <w:rFonts w:ascii="Arial" w:hAnsi="Arial" w:cs="Arial"/>
        </w:rPr>
        <w:t xml:space="preserve">individuals in London have faith in the police </w:t>
      </w:r>
      <w:r w:rsidR="00E75FAE" w:rsidRPr="00541717">
        <w:rPr>
          <w:rFonts w:ascii="Arial" w:hAnsi="Arial" w:cs="Arial"/>
        </w:rPr>
        <w:t xml:space="preserve">contrast to the 70% of young white Londoners. </w:t>
      </w:r>
      <w:r w:rsidR="00F512CE" w:rsidRPr="00541717">
        <w:rPr>
          <w:rFonts w:ascii="Arial" w:hAnsi="Arial" w:cs="Arial"/>
        </w:rPr>
        <w:t xml:space="preserve">A </w:t>
      </w:r>
      <w:r w:rsidR="000519F3" w:rsidRPr="00541717">
        <w:rPr>
          <w:rFonts w:ascii="Arial" w:hAnsi="Arial" w:cs="Arial"/>
        </w:rPr>
        <w:t xml:space="preserve">police officer </w:t>
      </w:r>
      <w:r w:rsidR="00CE7317" w:rsidRPr="00541717">
        <w:rPr>
          <w:rFonts w:ascii="Arial" w:hAnsi="Arial" w:cs="Arial"/>
        </w:rPr>
        <w:t>can</w:t>
      </w:r>
      <w:r w:rsidR="00733E52" w:rsidRPr="00541717">
        <w:rPr>
          <w:rFonts w:ascii="Arial" w:hAnsi="Arial" w:cs="Arial"/>
        </w:rPr>
        <w:t xml:space="preserve"> stop and search </w:t>
      </w:r>
      <w:r w:rsidR="00F512CE" w:rsidRPr="00541717">
        <w:rPr>
          <w:rFonts w:ascii="Arial" w:hAnsi="Arial" w:cs="Arial"/>
        </w:rPr>
        <w:t xml:space="preserve">if there is </w:t>
      </w:r>
      <w:r w:rsidR="00302ACF" w:rsidRPr="00541717">
        <w:rPr>
          <w:rFonts w:ascii="Arial" w:hAnsi="Arial" w:cs="Arial"/>
        </w:rPr>
        <w:t>rational</w:t>
      </w:r>
      <w:r w:rsidR="00F512CE" w:rsidRPr="00541717">
        <w:rPr>
          <w:rFonts w:ascii="Arial" w:hAnsi="Arial" w:cs="Arial"/>
        </w:rPr>
        <w:t xml:space="preserve"> justification </w:t>
      </w:r>
      <w:r w:rsidR="009866E4" w:rsidRPr="00541717">
        <w:rPr>
          <w:rFonts w:ascii="Arial" w:hAnsi="Arial" w:cs="Arial"/>
        </w:rPr>
        <w:t>of suspicion about that individual</w:t>
      </w:r>
      <w:r w:rsidR="0064412E" w:rsidRPr="00541717">
        <w:rPr>
          <w:rFonts w:ascii="Arial" w:hAnsi="Arial" w:cs="Arial"/>
        </w:rPr>
        <w:t xml:space="preserve"> for example, carrying illegal drugs or weapons. But, black, Asian and minority ethnic Londoner’s are 2.5 times more likely </w:t>
      </w:r>
      <w:r w:rsidR="00B26868" w:rsidRPr="00541717">
        <w:rPr>
          <w:rFonts w:ascii="Arial" w:hAnsi="Arial" w:cs="Arial"/>
        </w:rPr>
        <w:t xml:space="preserve">to be </w:t>
      </w:r>
      <w:r w:rsidR="00470229" w:rsidRPr="00541717">
        <w:rPr>
          <w:rFonts w:ascii="Arial" w:hAnsi="Arial" w:cs="Arial"/>
        </w:rPr>
        <w:t>examined</w:t>
      </w:r>
      <w:r w:rsidR="00B26868" w:rsidRPr="00541717">
        <w:rPr>
          <w:rFonts w:ascii="Arial" w:hAnsi="Arial" w:cs="Arial"/>
        </w:rPr>
        <w:t xml:space="preserve"> </w:t>
      </w:r>
      <w:r w:rsidR="008C5389" w:rsidRPr="00541717">
        <w:rPr>
          <w:rFonts w:ascii="Arial" w:hAnsi="Arial" w:cs="Arial"/>
        </w:rPr>
        <w:t xml:space="preserve">than white individuals. </w:t>
      </w:r>
      <w:r w:rsidR="00FC6B04" w:rsidRPr="00541717">
        <w:rPr>
          <w:rFonts w:ascii="Arial" w:hAnsi="Arial" w:cs="Arial"/>
        </w:rPr>
        <w:t xml:space="preserve">In the space between April 2019 and </w:t>
      </w:r>
      <w:r w:rsidR="00CE7317" w:rsidRPr="00541717">
        <w:rPr>
          <w:rFonts w:ascii="Arial" w:hAnsi="Arial" w:cs="Arial"/>
        </w:rPr>
        <w:t>March</w:t>
      </w:r>
      <w:r w:rsidR="00FC6B04" w:rsidRPr="00541717">
        <w:rPr>
          <w:rFonts w:ascii="Arial" w:hAnsi="Arial" w:cs="Arial"/>
        </w:rPr>
        <w:t xml:space="preserve"> 2020, </w:t>
      </w:r>
      <w:r w:rsidR="00597486" w:rsidRPr="00541717">
        <w:rPr>
          <w:rFonts w:ascii="Arial" w:hAnsi="Arial" w:cs="Arial"/>
        </w:rPr>
        <w:t xml:space="preserve">there was </w:t>
      </w:r>
      <w:r w:rsidR="00FC6B04" w:rsidRPr="00541717">
        <w:rPr>
          <w:rFonts w:ascii="Arial" w:hAnsi="Arial" w:cs="Arial"/>
        </w:rPr>
        <w:t xml:space="preserve">32.4% of </w:t>
      </w:r>
      <w:r w:rsidR="005C52CB" w:rsidRPr="00541717">
        <w:rPr>
          <w:rFonts w:ascii="Arial" w:hAnsi="Arial" w:cs="Arial"/>
        </w:rPr>
        <w:t xml:space="preserve">documented events </w:t>
      </w:r>
      <w:r w:rsidR="00597486" w:rsidRPr="00541717">
        <w:rPr>
          <w:rFonts w:ascii="Arial" w:hAnsi="Arial" w:cs="Arial"/>
        </w:rPr>
        <w:t xml:space="preserve">in London that consisted of police using force towards black males. </w:t>
      </w:r>
      <w:r w:rsidR="00757C2A" w:rsidRPr="00541717">
        <w:rPr>
          <w:rFonts w:ascii="Arial" w:hAnsi="Arial" w:cs="Arial"/>
        </w:rPr>
        <w:t xml:space="preserve">A 2017 </w:t>
      </w:r>
      <w:r w:rsidR="009B5D8B" w:rsidRPr="00541717">
        <w:rPr>
          <w:rFonts w:ascii="Arial" w:hAnsi="Arial" w:cs="Arial"/>
        </w:rPr>
        <w:t>contrary</w:t>
      </w:r>
      <w:r w:rsidR="00DE42E2" w:rsidRPr="00541717">
        <w:rPr>
          <w:rFonts w:ascii="Arial" w:hAnsi="Arial" w:cs="Arial"/>
        </w:rPr>
        <w:t xml:space="preserve"> </w:t>
      </w:r>
      <w:r w:rsidR="003C748D" w:rsidRPr="00541717">
        <w:rPr>
          <w:rFonts w:ascii="Arial" w:hAnsi="Arial" w:cs="Arial"/>
        </w:rPr>
        <w:t>evaluation</w:t>
      </w:r>
      <w:r w:rsidR="00DE42E2" w:rsidRPr="00541717">
        <w:rPr>
          <w:rFonts w:ascii="Arial" w:hAnsi="Arial" w:cs="Arial"/>
        </w:rPr>
        <w:t xml:space="preserve"> of deaths </w:t>
      </w:r>
      <w:r w:rsidR="00AD4515" w:rsidRPr="00541717">
        <w:rPr>
          <w:rFonts w:ascii="Arial" w:hAnsi="Arial" w:cs="Arial"/>
        </w:rPr>
        <w:t xml:space="preserve">and consequential occurrences </w:t>
      </w:r>
      <w:r w:rsidR="008D7324" w:rsidRPr="00541717">
        <w:rPr>
          <w:rFonts w:ascii="Arial" w:hAnsi="Arial" w:cs="Arial"/>
        </w:rPr>
        <w:t>taking place in police c</w:t>
      </w:r>
      <w:r w:rsidR="00BB0D83" w:rsidRPr="00541717">
        <w:rPr>
          <w:rFonts w:ascii="Arial" w:hAnsi="Arial" w:cs="Arial"/>
        </w:rPr>
        <w:t>are</w:t>
      </w:r>
      <w:r w:rsidR="008D7324" w:rsidRPr="00541717">
        <w:rPr>
          <w:rFonts w:ascii="Arial" w:hAnsi="Arial" w:cs="Arial"/>
        </w:rPr>
        <w:t xml:space="preserve"> established </w:t>
      </w:r>
      <w:r w:rsidR="00776DCC" w:rsidRPr="00541717">
        <w:rPr>
          <w:rFonts w:ascii="Arial" w:hAnsi="Arial" w:cs="Arial"/>
        </w:rPr>
        <w:t xml:space="preserve">that possible </w:t>
      </w:r>
      <w:r w:rsidR="00FE12DA" w:rsidRPr="00541717">
        <w:rPr>
          <w:rFonts w:ascii="Arial" w:hAnsi="Arial" w:cs="Arial"/>
        </w:rPr>
        <w:t xml:space="preserve">patterns of racial stereotyping, </w:t>
      </w:r>
      <w:r w:rsidR="006020E5" w:rsidRPr="00541717">
        <w:rPr>
          <w:rFonts w:ascii="Arial" w:hAnsi="Arial" w:cs="Arial"/>
        </w:rPr>
        <w:t xml:space="preserve">including viewing young black men as threatening, </w:t>
      </w:r>
      <w:r w:rsidR="00C44FEF" w:rsidRPr="00541717">
        <w:rPr>
          <w:rFonts w:ascii="Arial" w:hAnsi="Arial" w:cs="Arial"/>
        </w:rPr>
        <w:t xml:space="preserve">vicious </w:t>
      </w:r>
      <w:r w:rsidR="001F6BDA" w:rsidRPr="00541717">
        <w:rPr>
          <w:rFonts w:ascii="Arial" w:hAnsi="Arial" w:cs="Arial"/>
        </w:rPr>
        <w:t>and unstable</w:t>
      </w:r>
      <w:r w:rsidR="00814658" w:rsidRPr="00541717">
        <w:rPr>
          <w:rFonts w:ascii="Arial" w:hAnsi="Arial" w:cs="Arial"/>
        </w:rPr>
        <w:t xml:space="preserve"> were not investigated when deaths in custody were </w:t>
      </w:r>
      <w:r w:rsidR="009F499E" w:rsidRPr="00541717">
        <w:rPr>
          <w:rFonts w:ascii="Arial" w:hAnsi="Arial" w:cs="Arial"/>
        </w:rPr>
        <w:t xml:space="preserve">examined. </w:t>
      </w:r>
      <w:r w:rsidR="00CE0527" w:rsidRPr="00541717">
        <w:rPr>
          <w:rFonts w:ascii="Arial" w:hAnsi="Arial" w:cs="Arial"/>
        </w:rPr>
        <w:t xml:space="preserve">According to the 2021 Achieving </w:t>
      </w:r>
      <w:r w:rsidR="0017599B" w:rsidRPr="00541717">
        <w:rPr>
          <w:rFonts w:ascii="Arial" w:hAnsi="Arial" w:cs="Arial"/>
        </w:rPr>
        <w:t xml:space="preserve">Race Equality Report, </w:t>
      </w:r>
      <w:r w:rsidR="0040304C" w:rsidRPr="00541717">
        <w:rPr>
          <w:rFonts w:ascii="Arial" w:hAnsi="Arial" w:cs="Arial"/>
        </w:rPr>
        <w:t xml:space="preserve">which had been direct by </w:t>
      </w:r>
      <w:r w:rsidR="00F82FB3" w:rsidRPr="00541717">
        <w:rPr>
          <w:rFonts w:ascii="Arial" w:hAnsi="Arial" w:cs="Arial"/>
        </w:rPr>
        <w:t xml:space="preserve">greater Manchester major Andy </w:t>
      </w:r>
      <w:proofErr w:type="spellStart"/>
      <w:r w:rsidR="00F82FB3" w:rsidRPr="00541717">
        <w:rPr>
          <w:rFonts w:ascii="Arial" w:hAnsi="Arial" w:cs="Arial"/>
        </w:rPr>
        <w:t>Burham</w:t>
      </w:r>
      <w:proofErr w:type="spellEnd"/>
      <w:r w:rsidR="00F82FB3" w:rsidRPr="00541717">
        <w:rPr>
          <w:rFonts w:ascii="Arial" w:hAnsi="Arial" w:cs="Arial"/>
        </w:rPr>
        <w:t xml:space="preserve"> </w:t>
      </w:r>
      <w:r w:rsidR="00875768" w:rsidRPr="00541717">
        <w:rPr>
          <w:rFonts w:ascii="Arial" w:hAnsi="Arial" w:cs="Arial"/>
        </w:rPr>
        <w:t xml:space="preserve">stated that it is 2.8 times more likely for </w:t>
      </w:r>
      <w:r w:rsidR="00CD5D8D" w:rsidRPr="00541717">
        <w:rPr>
          <w:rFonts w:ascii="Arial" w:hAnsi="Arial" w:cs="Arial"/>
        </w:rPr>
        <w:t>black people</w:t>
      </w:r>
      <w:r w:rsidR="00875768" w:rsidRPr="00541717">
        <w:rPr>
          <w:rFonts w:ascii="Arial" w:hAnsi="Arial" w:cs="Arial"/>
        </w:rPr>
        <w:t xml:space="preserve"> to be </w:t>
      </w:r>
      <w:r w:rsidR="0083210E" w:rsidRPr="00541717">
        <w:rPr>
          <w:rFonts w:ascii="Arial" w:hAnsi="Arial" w:cs="Arial"/>
        </w:rPr>
        <w:t>detained</w:t>
      </w:r>
      <w:r w:rsidR="00875768" w:rsidRPr="00541717">
        <w:rPr>
          <w:rFonts w:ascii="Arial" w:hAnsi="Arial" w:cs="Arial"/>
        </w:rPr>
        <w:t xml:space="preserve"> </w:t>
      </w:r>
      <w:r w:rsidR="00CD5D8D" w:rsidRPr="00541717">
        <w:rPr>
          <w:rFonts w:ascii="Arial" w:hAnsi="Arial" w:cs="Arial"/>
        </w:rPr>
        <w:t>compared to white and 5.7 times more likely for black people to be tas</w:t>
      </w:r>
      <w:r w:rsidR="00190F3B" w:rsidRPr="00541717">
        <w:rPr>
          <w:rFonts w:ascii="Arial" w:hAnsi="Arial" w:cs="Arial"/>
        </w:rPr>
        <w:t>e</w:t>
      </w:r>
      <w:r w:rsidR="00CD5D8D" w:rsidRPr="00541717">
        <w:rPr>
          <w:rFonts w:ascii="Arial" w:hAnsi="Arial" w:cs="Arial"/>
        </w:rPr>
        <w:t xml:space="preserve">red. </w:t>
      </w:r>
      <w:r w:rsidR="009751E3" w:rsidRPr="00541717">
        <w:rPr>
          <w:rFonts w:ascii="Arial" w:hAnsi="Arial" w:cs="Arial"/>
        </w:rPr>
        <w:t xml:space="preserve">The </w:t>
      </w:r>
      <w:r w:rsidR="008C09BC" w:rsidRPr="00541717">
        <w:rPr>
          <w:rFonts w:ascii="Arial" w:hAnsi="Arial" w:cs="Arial"/>
        </w:rPr>
        <w:t>findings in addition</w:t>
      </w:r>
      <w:r w:rsidR="009751E3" w:rsidRPr="00541717">
        <w:rPr>
          <w:rFonts w:ascii="Arial" w:hAnsi="Arial" w:cs="Arial"/>
        </w:rPr>
        <w:t xml:space="preserve"> revealed that officers </w:t>
      </w:r>
      <w:proofErr w:type="gramStart"/>
      <w:r w:rsidR="00D56E80" w:rsidRPr="00541717">
        <w:rPr>
          <w:rFonts w:ascii="Arial" w:hAnsi="Arial" w:cs="Arial"/>
        </w:rPr>
        <w:t>are considered to be</w:t>
      </w:r>
      <w:proofErr w:type="gramEnd"/>
      <w:r w:rsidR="00D56E80" w:rsidRPr="00541717">
        <w:rPr>
          <w:rFonts w:ascii="Arial" w:hAnsi="Arial" w:cs="Arial"/>
        </w:rPr>
        <w:t xml:space="preserve"> more </w:t>
      </w:r>
      <w:r w:rsidR="005A22C0" w:rsidRPr="00541717">
        <w:rPr>
          <w:rFonts w:ascii="Arial" w:hAnsi="Arial" w:cs="Arial"/>
        </w:rPr>
        <w:t xml:space="preserve">compelled </w:t>
      </w:r>
      <w:r w:rsidR="00017E44" w:rsidRPr="00541717">
        <w:rPr>
          <w:rFonts w:ascii="Arial" w:hAnsi="Arial" w:cs="Arial"/>
        </w:rPr>
        <w:t xml:space="preserve">to </w:t>
      </w:r>
      <w:r w:rsidR="0058488D" w:rsidRPr="00541717">
        <w:rPr>
          <w:rFonts w:ascii="Arial" w:hAnsi="Arial" w:cs="Arial"/>
        </w:rPr>
        <w:t>make reference to the build of black people</w:t>
      </w:r>
      <w:r w:rsidR="00B441AD" w:rsidRPr="00541717">
        <w:rPr>
          <w:rFonts w:ascii="Arial" w:hAnsi="Arial" w:cs="Arial"/>
        </w:rPr>
        <w:t>,</w:t>
      </w:r>
      <w:r w:rsidR="0058488D" w:rsidRPr="00541717">
        <w:rPr>
          <w:rFonts w:ascii="Arial" w:hAnsi="Arial" w:cs="Arial"/>
        </w:rPr>
        <w:t xml:space="preserve"> when accounting </w:t>
      </w:r>
      <w:r w:rsidR="00D60D36" w:rsidRPr="00541717">
        <w:rPr>
          <w:rFonts w:ascii="Arial" w:hAnsi="Arial" w:cs="Arial"/>
        </w:rPr>
        <w:t xml:space="preserve">for a purpose to </w:t>
      </w:r>
      <w:r w:rsidR="003714E0" w:rsidRPr="00541717">
        <w:rPr>
          <w:rFonts w:ascii="Arial" w:hAnsi="Arial" w:cs="Arial"/>
        </w:rPr>
        <w:t xml:space="preserve">use force. </w:t>
      </w:r>
      <w:r w:rsidR="00143319" w:rsidRPr="00541717">
        <w:rPr>
          <w:rFonts w:ascii="Arial" w:hAnsi="Arial" w:cs="Arial"/>
        </w:rPr>
        <w:t xml:space="preserve">The deadly </w:t>
      </w:r>
      <w:r w:rsidR="00A775E0" w:rsidRPr="00541717">
        <w:rPr>
          <w:rFonts w:ascii="Arial" w:hAnsi="Arial" w:cs="Arial"/>
        </w:rPr>
        <w:t xml:space="preserve">shoot down of Mark Duggan by </w:t>
      </w:r>
      <w:proofErr w:type="spellStart"/>
      <w:r w:rsidR="00A775E0" w:rsidRPr="00541717">
        <w:rPr>
          <w:rFonts w:ascii="Arial" w:hAnsi="Arial" w:cs="Arial"/>
        </w:rPr>
        <w:t>uk</w:t>
      </w:r>
      <w:proofErr w:type="spellEnd"/>
      <w:r w:rsidR="00A775E0" w:rsidRPr="00541717">
        <w:rPr>
          <w:rFonts w:ascii="Arial" w:hAnsi="Arial" w:cs="Arial"/>
        </w:rPr>
        <w:t xml:space="preserve"> police officers </w:t>
      </w:r>
      <w:r w:rsidR="005535CC" w:rsidRPr="00541717">
        <w:rPr>
          <w:rFonts w:ascii="Arial" w:hAnsi="Arial" w:cs="Arial"/>
        </w:rPr>
        <w:t xml:space="preserve">in 2011 caused outrage in numerous areas within the </w:t>
      </w:r>
      <w:proofErr w:type="spellStart"/>
      <w:r w:rsidR="005535CC" w:rsidRPr="00541717">
        <w:rPr>
          <w:rFonts w:ascii="Arial" w:hAnsi="Arial" w:cs="Arial"/>
        </w:rPr>
        <w:t>uk</w:t>
      </w:r>
      <w:proofErr w:type="spellEnd"/>
      <w:r w:rsidR="00FA20D3" w:rsidRPr="00541717">
        <w:rPr>
          <w:rFonts w:ascii="Arial" w:hAnsi="Arial" w:cs="Arial"/>
        </w:rPr>
        <w:t xml:space="preserve">, majority within the ethnic minority </w:t>
      </w:r>
      <w:r w:rsidR="000B18FD" w:rsidRPr="00541717">
        <w:rPr>
          <w:rFonts w:ascii="Arial" w:hAnsi="Arial" w:cs="Arial"/>
        </w:rPr>
        <w:t>communities.</w:t>
      </w:r>
      <w:r w:rsidR="00E43894" w:rsidRPr="00541717">
        <w:rPr>
          <w:rFonts w:ascii="Arial" w:hAnsi="Arial" w:cs="Arial"/>
        </w:rPr>
        <w:t xml:space="preserve"> </w:t>
      </w:r>
      <w:r w:rsidR="009D5DDA" w:rsidRPr="00541717">
        <w:rPr>
          <w:rFonts w:ascii="Arial" w:hAnsi="Arial" w:cs="Arial"/>
        </w:rPr>
        <w:t xml:space="preserve">Another case regarding racism within the police is the killing of Jimmy </w:t>
      </w:r>
      <w:proofErr w:type="spellStart"/>
      <w:r w:rsidR="009D5DDA" w:rsidRPr="00541717">
        <w:rPr>
          <w:rFonts w:ascii="Arial" w:hAnsi="Arial" w:cs="Arial"/>
        </w:rPr>
        <w:t>Mubenga</w:t>
      </w:r>
      <w:proofErr w:type="spellEnd"/>
      <w:r w:rsidR="009D5DDA" w:rsidRPr="00541717">
        <w:rPr>
          <w:rFonts w:ascii="Arial" w:hAnsi="Arial" w:cs="Arial"/>
        </w:rPr>
        <w:t xml:space="preserve"> </w:t>
      </w:r>
      <w:r w:rsidR="00275D5F" w:rsidRPr="00541717">
        <w:rPr>
          <w:rFonts w:ascii="Arial" w:hAnsi="Arial" w:cs="Arial"/>
        </w:rPr>
        <w:t xml:space="preserve">in 2014. </w:t>
      </w:r>
      <w:r w:rsidR="00AC4A43" w:rsidRPr="00541717">
        <w:rPr>
          <w:rFonts w:ascii="Arial" w:hAnsi="Arial" w:cs="Arial"/>
        </w:rPr>
        <w:t xml:space="preserve">Regardless of the forensic examiner </w:t>
      </w:r>
      <w:r w:rsidR="003131DB" w:rsidRPr="00541717">
        <w:rPr>
          <w:rFonts w:ascii="Arial" w:hAnsi="Arial" w:cs="Arial"/>
        </w:rPr>
        <w:t xml:space="preserve">declaring this as an unlawful killing, neither </w:t>
      </w:r>
      <w:r w:rsidR="00275D5F" w:rsidRPr="00541717">
        <w:rPr>
          <w:rFonts w:ascii="Arial" w:hAnsi="Arial" w:cs="Arial"/>
        </w:rPr>
        <w:t xml:space="preserve">officer’s </w:t>
      </w:r>
      <w:r w:rsidR="003131DB" w:rsidRPr="00541717">
        <w:rPr>
          <w:rFonts w:ascii="Arial" w:hAnsi="Arial" w:cs="Arial"/>
        </w:rPr>
        <w:t xml:space="preserve">involved were </w:t>
      </w:r>
      <w:r w:rsidR="00B41C71" w:rsidRPr="00541717">
        <w:rPr>
          <w:rFonts w:ascii="Arial" w:hAnsi="Arial" w:cs="Arial"/>
        </w:rPr>
        <w:t xml:space="preserve">sentenced for any crime. </w:t>
      </w:r>
    </w:p>
    <w:p w14:paraId="0BA5DE30" w14:textId="11550709" w:rsidR="00B6074D" w:rsidRPr="00541717" w:rsidRDefault="00B6074D">
      <w:pPr>
        <w:rPr>
          <w:rFonts w:ascii="Arial" w:hAnsi="Arial" w:cs="Arial"/>
        </w:rPr>
      </w:pPr>
    </w:p>
    <w:p w14:paraId="799A6C91" w14:textId="500B8AF3" w:rsidR="001133D3" w:rsidRPr="00541717" w:rsidRDefault="003C279D">
      <w:pPr>
        <w:rPr>
          <w:rFonts w:ascii="Arial" w:hAnsi="Arial" w:cs="Arial"/>
        </w:rPr>
      </w:pPr>
      <w:r w:rsidRPr="00541717">
        <w:rPr>
          <w:rFonts w:ascii="Arial" w:hAnsi="Arial" w:cs="Arial"/>
        </w:rPr>
        <w:lastRenderedPageBreak/>
        <w:t>Women</w:t>
      </w:r>
      <w:r w:rsidR="008F1E81" w:rsidRPr="00541717">
        <w:rPr>
          <w:rFonts w:ascii="Arial" w:hAnsi="Arial" w:cs="Arial"/>
        </w:rPr>
        <w:t xml:space="preserve">’s </w:t>
      </w:r>
      <w:r w:rsidR="00B36CE6" w:rsidRPr="00541717">
        <w:rPr>
          <w:rFonts w:ascii="Arial" w:hAnsi="Arial" w:cs="Arial"/>
        </w:rPr>
        <w:t xml:space="preserve">acceptance into policing </w:t>
      </w:r>
      <w:r w:rsidR="007A1034" w:rsidRPr="00541717">
        <w:rPr>
          <w:rFonts w:ascii="Arial" w:hAnsi="Arial" w:cs="Arial"/>
        </w:rPr>
        <w:t>h</w:t>
      </w:r>
      <w:r w:rsidR="00DF370C" w:rsidRPr="00541717">
        <w:rPr>
          <w:rFonts w:ascii="Arial" w:hAnsi="Arial" w:cs="Arial"/>
        </w:rPr>
        <w:t>as appeared to not be as elementary</w:t>
      </w:r>
      <w:r w:rsidR="007A1034" w:rsidRPr="00541717">
        <w:rPr>
          <w:rFonts w:ascii="Arial" w:hAnsi="Arial" w:cs="Arial"/>
        </w:rPr>
        <w:t xml:space="preserve"> as society would like. There </w:t>
      </w:r>
      <w:r w:rsidR="00E34324" w:rsidRPr="00541717">
        <w:rPr>
          <w:rFonts w:ascii="Arial" w:hAnsi="Arial" w:cs="Arial"/>
        </w:rPr>
        <w:t>has</w:t>
      </w:r>
      <w:r w:rsidR="007A1034" w:rsidRPr="00541717">
        <w:rPr>
          <w:rFonts w:ascii="Arial" w:hAnsi="Arial" w:cs="Arial"/>
        </w:rPr>
        <w:t xml:space="preserve"> been various </w:t>
      </w:r>
      <w:r w:rsidR="001F6414" w:rsidRPr="00541717">
        <w:rPr>
          <w:rFonts w:ascii="Arial" w:hAnsi="Arial" w:cs="Arial"/>
        </w:rPr>
        <w:t xml:space="preserve">research </w:t>
      </w:r>
      <w:r w:rsidR="00A541F6" w:rsidRPr="00541717">
        <w:rPr>
          <w:rFonts w:ascii="Arial" w:hAnsi="Arial" w:cs="Arial"/>
        </w:rPr>
        <w:t xml:space="preserve">carried out that highlight </w:t>
      </w:r>
      <w:r w:rsidR="00984CB0" w:rsidRPr="00541717">
        <w:rPr>
          <w:rFonts w:ascii="Arial" w:hAnsi="Arial" w:cs="Arial"/>
        </w:rPr>
        <w:t xml:space="preserve">obstacles that women police officers have had to </w:t>
      </w:r>
      <w:r w:rsidR="00E34324" w:rsidRPr="00541717">
        <w:rPr>
          <w:rFonts w:ascii="Arial" w:hAnsi="Arial" w:cs="Arial"/>
        </w:rPr>
        <w:t xml:space="preserve">face. Such issues as sexual </w:t>
      </w:r>
      <w:r w:rsidR="00B35E00" w:rsidRPr="00541717">
        <w:rPr>
          <w:rFonts w:ascii="Arial" w:hAnsi="Arial" w:cs="Arial"/>
        </w:rPr>
        <w:t xml:space="preserve">perspectives, </w:t>
      </w:r>
      <w:r w:rsidR="00E34324" w:rsidRPr="00541717">
        <w:rPr>
          <w:rFonts w:ascii="Arial" w:hAnsi="Arial" w:cs="Arial"/>
        </w:rPr>
        <w:t>harassment</w:t>
      </w:r>
      <w:r w:rsidR="00B35E00" w:rsidRPr="00541717">
        <w:rPr>
          <w:rFonts w:ascii="Arial" w:hAnsi="Arial" w:cs="Arial"/>
        </w:rPr>
        <w:t xml:space="preserve"> and prejudic</w:t>
      </w:r>
      <w:r w:rsidR="00581A26" w:rsidRPr="00541717">
        <w:rPr>
          <w:rFonts w:ascii="Arial" w:hAnsi="Arial" w:cs="Arial"/>
        </w:rPr>
        <w:t xml:space="preserve">e. These issues are still a widely known problem that women in the police force are still having to deal with </w:t>
      </w:r>
      <w:r w:rsidR="00343944" w:rsidRPr="00541717">
        <w:rPr>
          <w:rFonts w:ascii="Arial" w:hAnsi="Arial" w:cs="Arial"/>
        </w:rPr>
        <w:t>(</w:t>
      </w:r>
      <w:proofErr w:type="spellStart"/>
      <w:r w:rsidR="00343944" w:rsidRPr="00541717">
        <w:rPr>
          <w:rFonts w:ascii="Arial" w:hAnsi="Arial" w:cs="Arial"/>
        </w:rPr>
        <w:t>Heidenshohn</w:t>
      </w:r>
      <w:proofErr w:type="spellEnd"/>
      <w:r w:rsidR="00343944" w:rsidRPr="00541717">
        <w:rPr>
          <w:rFonts w:ascii="Arial" w:hAnsi="Arial" w:cs="Arial"/>
        </w:rPr>
        <w:t xml:space="preserve">, 2009; </w:t>
      </w:r>
      <w:proofErr w:type="spellStart"/>
      <w:r w:rsidR="00343944" w:rsidRPr="00541717">
        <w:rPr>
          <w:rFonts w:ascii="Arial" w:hAnsi="Arial" w:cs="Arial"/>
        </w:rPr>
        <w:t>Westmarland</w:t>
      </w:r>
      <w:proofErr w:type="spellEnd"/>
      <w:r w:rsidR="00343944" w:rsidRPr="00541717">
        <w:rPr>
          <w:rFonts w:ascii="Arial" w:hAnsi="Arial" w:cs="Arial"/>
        </w:rPr>
        <w:t xml:space="preserve">, </w:t>
      </w:r>
      <w:r w:rsidR="00DE5360" w:rsidRPr="00541717">
        <w:rPr>
          <w:rFonts w:ascii="Arial" w:hAnsi="Arial" w:cs="Arial"/>
        </w:rPr>
        <w:t xml:space="preserve">2001). </w:t>
      </w:r>
      <w:r w:rsidR="005C63E6" w:rsidRPr="00541717">
        <w:rPr>
          <w:rFonts w:ascii="Arial" w:hAnsi="Arial" w:cs="Arial"/>
        </w:rPr>
        <w:t xml:space="preserve">The equal opportunities </w:t>
      </w:r>
      <w:r w:rsidR="00A72E9E" w:rsidRPr="00541717">
        <w:rPr>
          <w:rFonts w:ascii="Arial" w:hAnsi="Arial" w:cs="Arial"/>
        </w:rPr>
        <w:t xml:space="preserve">constitution in the 1970’s </w:t>
      </w:r>
      <w:r w:rsidR="00A92AAE" w:rsidRPr="00541717">
        <w:rPr>
          <w:rFonts w:ascii="Arial" w:hAnsi="Arial" w:cs="Arial"/>
        </w:rPr>
        <w:t xml:space="preserve">was the instigator </w:t>
      </w:r>
      <w:r w:rsidR="00151A63" w:rsidRPr="00541717">
        <w:rPr>
          <w:rFonts w:ascii="Arial" w:hAnsi="Arial" w:cs="Arial"/>
        </w:rPr>
        <w:t xml:space="preserve">that warranted women police officers </w:t>
      </w:r>
      <w:r w:rsidR="00EC7251" w:rsidRPr="00541717">
        <w:rPr>
          <w:rFonts w:ascii="Arial" w:hAnsi="Arial" w:cs="Arial"/>
        </w:rPr>
        <w:t>to be viewed the same as any male police officer</w:t>
      </w:r>
      <w:r w:rsidR="009172C7" w:rsidRPr="00541717">
        <w:rPr>
          <w:rFonts w:ascii="Arial" w:hAnsi="Arial" w:cs="Arial"/>
        </w:rPr>
        <w:t xml:space="preserve">, this counted the work load </w:t>
      </w:r>
      <w:r w:rsidR="00E52CA7" w:rsidRPr="00541717">
        <w:rPr>
          <w:rFonts w:ascii="Arial" w:hAnsi="Arial" w:cs="Arial"/>
        </w:rPr>
        <w:t>those women</w:t>
      </w:r>
      <w:r w:rsidR="009172C7" w:rsidRPr="00541717">
        <w:rPr>
          <w:rFonts w:ascii="Arial" w:hAnsi="Arial" w:cs="Arial"/>
        </w:rPr>
        <w:t xml:space="preserve"> took on </w:t>
      </w:r>
      <w:proofErr w:type="gramStart"/>
      <w:r w:rsidR="009172C7" w:rsidRPr="00541717">
        <w:rPr>
          <w:rFonts w:ascii="Arial" w:hAnsi="Arial" w:cs="Arial"/>
        </w:rPr>
        <w:t>and also</w:t>
      </w:r>
      <w:proofErr w:type="gramEnd"/>
      <w:r w:rsidR="009172C7" w:rsidRPr="00541717">
        <w:rPr>
          <w:rFonts w:ascii="Arial" w:hAnsi="Arial" w:cs="Arial"/>
        </w:rPr>
        <w:t xml:space="preserve"> the salary that they </w:t>
      </w:r>
      <w:r w:rsidR="005922E3" w:rsidRPr="00541717">
        <w:rPr>
          <w:rFonts w:ascii="Arial" w:hAnsi="Arial" w:cs="Arial"/>
        </w:rPr>
        <w:t xml:space="preserve">acquired. Gender is </w:t>
      </w:r>
      <w:r w:rsidR="00E52CA7" w:rsidRPr="00541717">
        <w:rPr>
          <w:rFonts w:ascii="Arial" w:hAnsi="Arial" w:cs="Arial"/>
        </w:rPr>
        <w:t xml:space="preserve">a primary </w:t>
      </w:r>
      <w:r w:rsidR="00B910EB" w:rsidRPr="00541717">
        <w:rPr>
          <w:rFonts w:ascii="Arial" w:hAnsi="Arial" w:cs="Arial"/>
        </w:rPr>
        <w:t xml:space="preserve">institutional </w:t>
      </w:r>
      <w:r w:rsidR="00B31126" w:rsidRPr="00541717">
        <w:rPr>
          <w:rFonts w:ascii="Arial" w:hAnsi="Arial" w:cs="Arial"/>
        </w:rPr>
        <w:t xml:space="preserve">component of social life </w:t>
      </w:r>
      <w:r w:rsidR="002717A9" w:rsidRPr="00541717">
        <w:rPr>
          <w:rFonts w:ascii="Arial" w:hAnsi="Arial" w:cs="Arial"/>
        </w:rPr>
        <w:t>and social make up</w:t>
      </w:r>
      <w:r w:rsidR="00AD1F26" w:rsidRPr="00541717">
        <w:rPr>
          <w:rFonts w:ascii="Arial" w:hAnsi="Arial" w:cs="Arial"/>
        </w:rPr>
        <w:t xml:space="preserve"> that is </w:t>
      </w:r>
      <w:r w:rsidR="00710FE7" w:rsidRPr="00541717">
        <w:rPr>
          <w:rFonts w:ascii="Arial" w:hAnsi="Arial" w:cs="Arial"/>
        </w:rPr>
        <w:t>culturally</w:t>
      </w:r>
      <w:r w:rsidR="00BD1876" w:rsidRPr="00541717">
        <w:rPr>
          <w:rFonts w:ascii="Arial" w:hAnsi="Arial" w:cs="Arial"/>
        </w:rPr>
        <w:t xml:space="preserve"> generated</w:t>
      </w:r>
      <w:r w:rsidR="0034744F" w:rsidRPr="00541717">
        <w:rPr>
          <w:rFonts w:ascii="Arial" w:hAnsi="Arial" w:cs="Arial"/>
        </w:rPr>
        <w:t xml:space="preserve"> in establishments such as the police force </w:t>
      </w:r>
      <w:r w:rsidR="002717A9" w:rsidRPr="00541717">
        <w:rPr>
          <w:rFonts w:ascii="Arial" w:hAnsi="Arial" w:cs="Arial"/>
        </w:rPr>
        <w:t>(</w:t>
      </w:r>
      <w:proofErr w:type="spellStart"/>
      <w:r w:rsidR="002717A9" w:rsidRPr="00541717">
        <w:rPr>
          <w:rFonts w:ascii="Arial" w:hAnsi="Arial" w:cs="Arial"/>
        </w:rPr>
        <w:t>Renzetti</w:t>
      </w:r>
      <w:proofErr w:type="spellEnd"/>
      <w:r w:rsidR="002717A9" w:rsidRPr="00541717">
        <w:rPr>
          <w:rFonts w:ascii="Arial" w:hAnsi="Arial" w:cs="Arial"/>
        </w:rPr>
        <w:t xml:space="preserve">, 2013). </w:t>
      </w:r>
      <w:r w:rsidR="002C0957" w:rsidRPr="00541717">
        <w:rPr>
          <w:rFonts w:ascii="Arial" w:hAnsi="Arial" w:cs="Arial"/>
        </w:rPr>
        <w:t>This working</w:t>
      </w:r>
      <w:r w:rsidR="00F52617" w:rsidRPr="00541717">
        <w:rPr>
          <w:rFonts w:ascii="Arial" w:hAnsi="Arial" w:cs="Arial"/>
        </w:rPr>
        <w:t xml:space="preserve"> society within the police force has been known as ‘cop culture’. </w:t>
      </w:r>
      <w:r w:rsidR="00046505" w:rsidRPr="00541717">
        <w:rPr>
          <w:rFonts w:ascii="Arial" w:hAnsi="Arial" w:cs="Arial"/>
        </w:rPr>
        <w:t xml:space="preserve">This sort of culture </w:t>
      </w:r>
      <w:r w:rsidR="00D73539" w:rsidRPr="00541717">
        <w:rPr>
          <w:rFonts w:ascii="Arial" w:hAnsi="Arial" w:cs="Arial"/>
        </w:rPr>
        <w:t xml:space="preserve">has been reported to be male-dominated </w:t>
      </w:r>
      <w:r w:rsidR="00327569" w:rsidRPr="00541717">
        <w:rPr>
          <w:rFonts w:ascii="Arial" w:hAnsi="Arial" w:cs="Arial"/>
        </w:rPr>
        <w:t xml:space="preserve">and action adapted. </w:t>
      </w:r>
      <w:r w:rsidR="00304494" w:rsidRPr="00541717">
        <w:rPr>
          <w:rFonts w:ascii="Arial" w:hAnsi="Arial" w:cs="Arial"/>
        </w:rPr>
        <w:t xml:space="preserve">Women officers can often </w:t>
      </w:r>
      <w:r w:rsidR="008D7A2F" w:rsidRPr="00541717">
        <w:rPr>
          <w:rFonts w:ascii="Arial" w:hAnsi="Arial" w:cs="Arial"/>
        </w:rPr>
        <w:t xml:space="preserve">feel themselves being pushed to the side lines in an </w:t>
      </w:r>
      <w:r w:rsidR="00796122" w:rsidRPr="00541717">
        <w:rPr>
          <w:rFonts w:ascii="Arial" w:hAnsi="Arial" w:cs="Arial"/>
        </w:rPr>
        <w:t xml:space="preserve">atmosphere where hostility </w:t>
      </w:r>
      <w:r w:rsidR="00883F06" w:rsidRPr="00541717">
        <w:rPr>
          <w:rFonts w:ascii="Arial" w:hAnsi="Arial" w:cs="Arial"/>
        </w:rPr>
        <w:t xml:space="preserve">is predominant. </w:t>
      </w:r>
      <w:r w:rsidR="000C1742" w:rsidRPr="00541717">
        <w:rPr>
          <w:rFonts w:ascii="Arial" w:hAnsi="Arial" w:cs="Arial"/>
        </w:rPr>
        <w:t xml:space="preserve">This theory that policing is male dominated </w:t>
      </w:r>
      <w:r w:rsidR="00E0340E" w:rsidRPr="00541717">
        <w:rPr>
          <w:rFonts w:ascii="Arial" w:hAnsi="Arial" w:cs="Arial"/>
        </w:rPr>
        <w:t>and orientated</w:t>
      </w:r>
      <w:r w:rsidR="00672C34" w:rsidRPr="00541717">
        <w:rPr>
          <w:rFonts w:ascii="Arial" w:hAnsi="Arial" w:cs="Arial"/>
        </w:rPr>
        <w:t xml:space="preserve">, </w:t>
      </w:r>
      <w:r w:rsidR="00E0340E" w:rsidRPr="00541717">
        <w:rPr>
          <w:rFonts w:ascii="Arial" w:hAnsi="Arial" w:cs="Arial"/>
        </w:rPr>
        <w:t xml:space="preserve">can </w:t>
      </w:r>
      <w:r w:rsidR="006918FB" w:rsidRPr="00541717">
        <w:rPr>
          <w:rFonts w:ascii="Arial" w:hAnsi="Arial" w:cs="Arial"/>
        </w:rPr>
        <w:t xml:space="preserve">be favoured by </w:t>
      </w:r>
      <w:r w:rsidR="00672C34" w:rsidRPr="00541717">
        <w:rPr>
          <w:rFonts w:ascii="Arial" w:hAnsi="Arial" w:cs="Arial"/>
        </w:rPr>
        <w:t xml:space="preserve">modern research </w:t>
      </w:r>
      <w:r w:rsidR="002610B2" w:rsidRPr="00541717">
        <w:rPr>
          <w:rFonts w:ascii="Arial" w:hAnsi="Arial" w:cs="Arial"/>
        </w:rPr>
        <w:t xml:space="preserve">confirming that the masculinity audience </w:t>
      </w:r>
      <w:r w:rsidR="0067427D" w:rsidRPr="00541717">
        <w:rPr>
          <w:rFonts w:ascii="Arial" w:hAnsi="Arial" w:cs="Arial"/>
        </w:rPr>
        <w:t xml:space="preserve">pursues </w:t>
      </w:r>
      <w:r w:rsidR="00CB6A17" w:rsidRPr="00541717">
        <w:rPr>
          <w:rFonts w:ascii="Arial" w:hAnsi="Arial" w:cs="Arial"/>
        </w:rPr>
        <w:t xml:space="preserve">to </w:t>
      </w:r>
      <w:r w:rsidR="0067427D" w:rsidRPr="00541717">
        <w:rPr>
          <w:rFonts w:ascii="Arial" w:hAnsi="Arial" w:cs="Arial"/>
        </w:rPr>
        <w:t xml:space="preserve">influence </w:t>
      </w:r>
      <w:r w:rsidR="00B41A19" w:rsidRPr="00541717">
        <w:rPr>
          <w:rFonts w:ascii="Arial" w:hAnsi="Arial" w:cs="Arial"/>
        </w:rPr>
        <w:t>the policing society (Dick e</w:t>
      </w:r>
      <w:r w:rsidR="000F7270" w:rsidRPr="00541717">
        <w:rPr>
          <w:rFonts w:ascii="Arial" w:hAnsi="Arial" w:cs="Arial"/>
        </w:rPr>
        <w:t xml:space="preserve">t al, 2014, Silvestri, 2015). </w:t>
      </w:r>
      <w:r w:rsidR="00215CA0" w:rsidRPr="00541717">
        <w:rPr>
          <w:rFonts w:ascii="Arial" w:hAnsi="Arial" w:cs="Arial"/>
        </w:rPr>
        <w:t xml:space="preserve">John </w:t>
      </w:r>
      <w:proofErr w:type="spellStart"/>
      <w:r w:rsidR="00215CA0" w:rsidRPr="00541717">
        <w:rPr>
          <w:rFonts w:ascii="Arial" w:hAnsi="Arial" w:cs="Arial"/>
        </w:rPr>
        <w:t>Apter</w:t>
      </w:r>
      <w:proofErr w:type="spellEnd"/>
      <w:r w:rsidR="00215CA0" w:rsidRPr="00541717">
        <w:rPr>
          <w:rFonts w:ascii="Arial" w:hAnsi="Arial" w:cs="Arial"/>
        </w:rPr>
        <w:t xml:space="preserve">, who is the </w:t>
      </w:r>
      <w:r w:rsidR="0071406E" w:rsidRPr="00541717">
        <w:rPr>
          <w:rFonts w:ascii="Arial" w:hAnsi="Arial" w:cs="Arial"/>
        </w:rPr>
        <w:t xml:space="preserve">spokesman </w:t>
      </w:r>
      <w:r w:rsidR="00215CA0" w:rsidRPr="00541717">
        <w:rPr>
          <w:rFonts w:ascii="Arial" w:hAnsi="Arial" w:cs="Arial"/>
        </w:rPr>
        <w:t xml:space="preserve">of the police </w:t>
      </w:r>
      <w:r w:rsidR="0042487F" w:rsidRPr="00541717">
        <w:rPr>
          <w:rFonts w:ascii="Arial" w:hAnsi="Arial" w:cs="Arial"/>
        </w:rPr>
        <w:t>organisation</w:t>
      </w:r>
      <w:r w:rsidR="00215CA0" w:rsidRPr="00541717">
        <w:rPr>
          <w:rFonts w:ascii="Arial" w:hAnsi="Arial" w:cs="Arial"/>
        </w:rPr>
        <w:t xml:space="preserve"> for both England and wales </w:t>
      </w:r>
      <w:r w:rsidR="00D913B2" w:rsidRPr="00541717">
        <w:rPr>
          <w:rFonts w:ascii="Arial" w:hAnsi="Arial" w:cs="Arial"/>
        </w:rPr>
        <w:t xml:space="preserve">recognized </w:t>
      </w:r>
      <w:r w:rsidR="00215CA0" w:rsidRPr="00541717">
        <w:rPr>
          <w:rFonts w:ascii="Arial" w:hAnsi="Arial" w:cs="Arial"/>
        </w:rPr>
        <w:t>that</w:t>
      </w:r>
      <w:r w:rsidR="00D913B2" w:rsidRPr="00541717">
        <w:rPr>
          <w:rFonts w:ascii="Arial" w:hAnsi="Arial" w:cs="Arial"/>
        </w:rPr>
        <w:t xml:space="preserve"> the United Kingdom does in fact have an issue with </w:t>
      </w:r>
      <w:r w:rsidR="00670811" w:rsidRPr="00541717">
        <w:rPr>
          <w:rFonts w:ascii="Arial" w:hAnsi="Arial" w:cs="Arial"/>
        </w:rPr>
        <w:t xml:space="preserve">conduct where female officers </w:t>
      </w:r>
      <w:r w:rsidR="00C857D8" w:rsidRPr="00541717">
        <w:rPr>
          <w:rFonts w:ascii="Arial" w:hAnsi="Arial" w:cs="Arial"/>
        </w:rPr>
        <w:t>undergo disrespectful names</w:t>
      </w:r>
      <w:r w:rsidR="001E654E" w:rsidRPr="00541717">
        <w:rPr>
          <w:rFonts w:ascii="Arial" w:hAnsi="Arial" w:cs="Arial"/>
        </w:rPr>
        <w:t xml:space="preserve"> and demeaning comments. </w:t>
      </w:r>
      <w:r w:rsidR="00AF4FA5" w:rsidRPr="00541717">
        <w:rPr>
          <w:rFonts w:ascii="Arial" w:hAnsi="Arial" w:cs="Arial"/>
        </w:rPr>
        <w:t xml:space="preserve">Sexism and prejudice </w:t>
      </w:r>
      <w:r w:rsidR="00141DC9" w:rsidRPr="00541717">
        <w:rPr>
          <w:rFonts w:ascii="Arial" w:hAnsi="Arial" w:cs="Arial"/>
        </w:rPr>
        <w:t xml:space="preserve">within the </w:t>
      </w:r>
      <w:proofErr w:type="spellStart"/>
      <w:r w:rsidR="00141DC9" w:rsidRPr="00541717">
        <w:rPr>
          <w:rFonts w:ascii="Arial" w:hAnsi="Arial" w:cs="Arial"/>
        </w:rPr>
        <w:t>uk</w:t>
      </w:r>
      <w:proofErr w:type="spellEnd"/>
      <w:r w:rsidR="00141DC9" w:rsidRPr="00541717">
        <w:rPr>
          <w:rFonts w:ascii="Arial" w:hAnsi="Arial" w:cs="Arial"/>
        </w:rPr>
        <w:t xml:space="preserve"> police </w:t>
      </w:r>
      <w:r w:rsidR="00900CF4" w:rsidRPr="00541717">
        <w:rPr>
          <w:rFonts w:ascii="Arial" w:hAnsi="Arial" w:cs="Arial"/>
        </w:rPr>
        <w:t>need</w:t>
      </w:r>
      <w:r w:rsidR="005A79EA" w:rsidRPr="00541717">
        <w:rPr>
          <w:rFonts w:ascii="Arial" w:hAnsi="Arial" w:cs="Arial"/>
        </w:rPr>
        <w:t xml:space="preserve"> to be diminished </w:t>
      </w:r>
      <w:r w:rsidR="00CF7C99" w:rsidRPr="00541717">
        <w:rPr>
          <w:rFonts w:ascii="Arial" w:hAnsi="Arial" w:cs="Arial"/>
        </w:rPr>
        <w:t xml:space="preserve">to successfully gain the trust back from </w:t>
      </w:r>
      <w:r w:rsidR="00720E36" w:rsidRPr="00541717">
        <w:rPr>
          <w:rFonts w:ascii="Arial" w:hAnsi="Arial" w:cs="Arial"/>
        </w:rPr>
        <w:t xml:space="preserve">citizens. </w:t>
      </w:r>
      <w:r w:rsidR="00900CF4" w:rsidRPr="00541717">
        <w:rPr>
          <w:rFonts w:ascii="Arial" w:hAnsi="Arial" w:cs="Arial"/>
        </w:rPr>
        <w:t xml:space="preserve">Statistics </w:t>
      </w:r>
      <w:r w:rsidR="000D5887" w:rsidRPr="00541717">
        <w:rPr>
          <w:rFonts w:ascii="Arial" w:hAnsi="Arial" w:cs="Arial"/>
        </w:rPr>
        <w:t>acquired from a freedom of information request by the BBC</w:t>
      </w:r>
      <w:r w:rsidR="00BF0D0D" w:rsidRPr="00541717">
        <w:rPr>
          <w:rFonts w:ascii="Arial" w:hAnsi="Arial" w:cs="Arial"/>
        </w:rPr>
        <w:t xml:space="preserve">, that was built on an evaluation </w:t>
      </w:r>
      <w:r w:rsidR="00743C48" w:rsidRPr="00541717">
        <w:rPr>
          <w:rFonts w:ascii="Arial" w:hAnsi="Arial" w:cs="Arial"/>
        </w:rPr>
        <w:t xml:space="preserve">of </w:t>
      </w:r>
      <w:r w:rsidR="007075AA" w:rsidRPr="00541717">
        <w:rPr>
          <w:rFonts w:ascii="Arial" w:hAnsi="Arial" w:cs="Arial"/>
        </w:rPr>
        <w:t>forty-four</w:t>
      </w:r>
      <w:r w:rsidR="00743C48" w:rsidRPr="00541717">
        <w:rPr>
          <w:rFonts w:ascii="Arial" w:hAnsi="Arial" w:cs="Arial"/>
        </w:rPr>
        <w:t xml:space="preserve"> </w:t>
      </w:r>
      <w:r w:rsidR="007075AA" w:rsidRPr="00541717">
        <w:rPr>
          <w:rFonts w:ascii="Arial" w:hAnsi="Arial" w:cs="Arial"/>
        </w:rPr>
        <w:t>UK police forces disclosed that 2702 police off</w:t>
      </w:r>
      <w:r w:rsidR="00BC4E04" w:rsidRPr="00541717">
        <w:rPr>
          <w:rFonts w:ascii="Arial" w:hAnsi="Arial" w:cs="Arial"/>
        </w:rPr>
        <w:t>ic</w:t>
      </w:r>
      <w:r w:rsidR="007075AA" w:rsidRPr="00541717">
        <w:rPr>
          <w:rFonts w:ascii="Arial" w:hAnsi="Arial" w:cs="Arial"/>
        </w:rPr>
        <w:t>ers</w:t>
      </w:r>
      <w:r w:rsidR="00CA1D98" w:rsidRPr="00541717">
        <w:rPr>
          <w:rFonts w:ascii="Arial" w:hAnsi="Arial" w:cs="Arial"/>
        </w:rPr>
        <w:t xml:space="preserve"> had been implicated of sexual misconduct. </w:t>
      </w:r>
      <w:r w:rsidR="00BC4E04" w:rsidRPr="00541717">
        <w:rPr>
          <w:rFonts w:ascii="Arial" w:hAnsi="Arial" w:cs="Arial"/>
        </w:rPr>
        <w:t xml:space="preserve">A further report completed by </w:t>
      </w:r>
      <w:r w:rsidR="00B74D7C" w:rsidRPr="00541717">
        <w:rPr>
          <w:rFonts w:ascii="Arial" w:hAnsi="Arial" w:cs="Arial"/>
        </w:rPr>
        <w:t xml:space="preserve">the independent newspaper 2019, discovered that 568 London police officers had been </w:t>
      </w:r>
      <w:r w:rsidR="0067398B" w:rsidRPr="00541717">
        <w:rPr>
          <w:rFonts w:ascii="Arial" w:hAnsi="Arial" w:cs="Arial"/>
        </w:rPr>
        <w:t>summoned</w:t>
      </w:r>
      <w:r w:rsidR="00B74D7C" w:rsidRPr="00541717">
        <w:rPr>
          <w:rFonts w:ascii="Arial" w:hAnsi="Arial" w:cs="Arial"/>
        </w:rPr>
        <w:t xml:space="preserve"> of sexual assault </w:t>
      </w:r>
      <w:r w:rsidR="00F151FE" w:rsidRPr="00541717">
        <w:rPr>
          <w:rFonts w:ascii="Arial" w:hAnsi="Arial" w:cs="Arial"/>
        </w:rPr>
        <w:lastRenderedPageBreak/>
        <w:t>amongst</w:t>
      </w:r>
      <w:r w:rsidR="001133D3" w:rsidRPr="00541717">
        <w:rPr>
          <w:rFonts w:ascii="Arial" w:hAnsi="Arial" w:cs="Arial"/>
        </w:rPr>
        <w:t xml:space="preserve"> the years of</w:t>
      </w:r>
      <w:r w:rsidR="00F151FE" w:rsidRPr="00541717">
        <w:rPr>
          <w:rFonts w:ascii="Arial" w:hAnsi="Arial" w:cs="Arial"/>
        </w:rPr>
        <w:t xml:space="preserve"> 2012 and 2018. </w:t>
      </w:r>
      <w:r w:rsidR="00FE09A9" w:rsidRPr="00541717">
        <w:rPr>
          <w:rFonts w:ascii="Arial" w:hAnsi="Arial" w:cs="Arial"/>
        </w:rPr>
        <w:t xml:space="preserve">The savage </w:t>
      </w:r>
      <w:r w:rsidR="00261AC4" w:rsidRPr="00541717">
        <w:rPr>
          <w:rFonts w:ascii="Arial" w:hAnsi="Arial" w:cs="Arial"/>
        </w:rPr>
        <w:t xml:space="preserve">murder of Sarah Everard </w:t>
      </w:r>
      <w:r w:rsidR="00062F77" w:rsidRPr="00541717">
        <w:rPr>
          <w:rFonts w:ascii="Arial" w:hAnsi="Arial" w:cs="Arial"/>
        </w:rPr>
        <w:t xml:space="preserve">by former police officer PC Wayne </w:t>
      </w:r>
      <w:proofErr w:type="spellStart"/>
      <w:r w:rsidR="00062F77" w:rsidRPr="00541717">
        <w:rPr>
          <w:rFonts w:ascii="Arial" w:hAnsi="Arial" w:cs="Arial"/>
        </w:rPr>
        <w:t>Couzens</w:t>
      </w:r>
      <w:proofErr w:type="spellEnd"/>
      <w:r w:rsidR="00062F77" w:rsidRPr="00541717">
        <w:rPr>
          <w:rFonts w:ascii="Arial" w:hAnsi="Arial" w:cs="Arial"/>
        </w:rPr>
        <w:t xml:space="preserve"> in </w:t>
      </w:r>
      <w:r w:rsidR="00DE087F" w:rsidRPr="00541717">
        <w:rPr>
          <w:rFonts w:ascii="Arial" w:hAnsi="Arial" w:cs="Arial"/>
        </w:rPr>
        <w:t>March</w:t>
      </w:r>
      <w:r w:rsidR="00062F77" w:rsidRPr="00541717">
        <w:rPr>
          <w:rFonts w:ascii="Arial" w:hAnsi="Arial" w:cs="Arial"/>
        </w:rPr>
        <w:t xml:space="preserve"> 2021</w:t>
      </w:r>
      <w:r w:rsidR="00953B33" w:rsidRPr="00541717">
        <w:rPr>
          <w:rFonts w:ascii="Arial" w:hAnsi="Arial" w:cs="Arial"/>
        </w:rPr>
        <w:t xml:space="preserve"> critically disfigured the trust from the public </w:t>
      </w:r>
      <w:r w:rsidR="00521A9D" w:rsidRPr="00541717">
        <w:rPr>
          <w:rFonts w:ascii="Arial" w:hAnsi="Arial" w:cs="Arial"/>
        </w:rPr>
        <w:t xml:space="preserve">for the police, and their capability to police by ‘consent’. </w:t>
      </w:r>
      <w:proofErr w:type="spellStart"/>
      <w:r w:rsidR="00086085" w:rsidRPr="00541717">
        <w:rPr>
          <w:rFonts w:ascii="Arial" w:hAnsi="Arial" w:cs="Arial"/>
        </w:rPr>
        <w:t>Couzens</w:t>
      </w:r>
      <w:proofErr w:type="spellEnd"/>
      <w:r w:rsidR="00086085" w:rsidRPr="00541717">
        <w:rPr>
          <w:rFonts w:ascii="Arial" w:hAnsi="Arial" w:cs="Arial"/>
        </w:rPr>
        <w:t xml:space="preserve"> behaviour should have been triggered </w:t>
      </w:r>
      <w:r w:rsidR="00FA45DE" w:rsidRPr="00541717">
        <w:rPr>
          <w:rFonts w:ascii="Arial" w:hAnsi="Arial" w:cs="Arial"/>
        </w:rPr>
        <w:t>before</w:t>
      </w:r>
      <w:r w:rsidR="008C541E" w:rsidRPr="00541717">
        <w:rPr>
          <w:rFonts w:ascii="Arial" w:hAnsi="Arial" w:cs="Arial"/>
        </w:rPr>
        <w:t xml:space="preserve"> this murder due to his </w:t>
      </w:r>
      <w:r w:rsidR="00B97F81" w:rsidRPr="00541717">
        <w:rPr>
          <w:rFonts w:ascii="Arial" w:hAnsi="Arial" w:cs="Arial"/>
        </w:rPr>
        <w:t xml:space="preserve">improper behaviour </w:t>
      </w:r>
      <w:r w:rsidR="00FA45DE" w:rsidRPr="00541717">
        <w:rPr>
          <w:rFonts w:ascii="Arial" w:hAnsi="Arial" w:cs="Arial"/>
        </w:rPr>
        <w:t xml:space="preserve">and due to allegations of sexual offences. The exploitation </w:t>
      </w:r>
      <w:r w:rsidR="00FC4A03" w:rsidRPr="00541717">
        <w:rPr>
          <w:rFonts w:ascii="Arial" w:hAnsi="Arial" w:cs="Arial"/>
        </w:rPr>
        <w:t xml:space="preserve">of </w:t>
      </w:r>
      <w:r w:rsidR="00F0179A" w:rsidRPr="00541717">
        <w:rPr>
          <w:rFonts w:ascii="Arial" w:hAnsi="Arial" w:cs="Arial"/>
        </w:rPr>
        <w:t xml:space="preserve">the power </w:t>
      </w:r>
      <w:r w:rsidR="00065408" w:rsidRPr="00541717">
        <w:rPr>
          <w:rFonts w:ascii="Arial" w:hAnsi="Arial" w:cs="Arial"/>
        </w:rPr>
        <w:t>that is carried as a police officer</w:t>
      </w:r>
      <w:r w:rsidR="005F4D3C" w:rsidRPr="00541717">
        <w:rPr>
          <w:rFonts w:ascii="Arial" w:hAnsi="Arial" w:cs="Arial"/>
        </w:rPr>
        <w:t xml:space="preserve">, which </w:t>
      </w:r>
      <w:r w:rsidR="00B3303B" w:rsidRPr="00541717">
        <w:rPr>
          <w:rFonts w:ascii="Arial" w:hAnsi="Arial" w:cs="Arial"/>
        </w:rPr>
        <w:t xml:space="preserve">was used to prey on Sarah Everard </w:t>
      </w:r>
      <w:r w:rsidR="009F6A2D" w:rsidRPr="00541717">
        <w:rPr>
          <w:rFonts w:ascii="Arial" w:hAnsi="Arial" w:cs="Arial"/>
        </w:rPr>
        <w:t xml:space="preserve">has crucially </w:t>
      </w:r>
      <w:r w:rsidR="00485D04" w:rsidRPr="00541717">
        <w:rPr>
          <w:rFonts w:ascii="Arial" w:hAnsi="Arial" w:cs="Arial"/>
        </w:rPr>
        <w:t xml:space="preserve">sabotaged </w:t>
      </w:r>
      <w:r w:rsidR="005F4D3C" w:rsidRPr="00541717">
        <w:rPr>
          <w:rFonts w:ascii="Arial" w:hAnsi="Arial" w:cs="Arial"/>
        </w:rPr>
        <w:t xml:space="preserve">the reputation of the metropolitan police </w:t>
      </w:r>
      <w:r w:rsidR="002A5989" w:rsidRPr="00541717">
        <w:rPr>
          <w:rFonts w:ascii="Arial" w:hAnsi="Arial" w:cs="Arial"/>
        </w:rPr>
        <w:t xml:space="preserve">and broader police forces. </w:t>
      </w:r>
      <w:r w:rsidR="005B21E8" w:rsidRPr="00541717">
        <w:rPr>
          <w:rFonts w:ascii="Arial" w:hAnsi="Arial" w:cs="Arial"/>
        </w:rPr>
        <w:t xml:space="preserve">Had the previous allegations against this officer been investigated prior, </w:t>
      </w:r>
      <w:r w:rsidR="007C4947" w:rsidRPr="00541717">
        <w:rPr>
          <w:rFonts w:ascii="Arial" w:hAnsi="Arial" w:cs="Arial"/>
        </w:rPr>
        <w:t xml:space="preserve">such devastating actions could have been avoided. </w:t>
      </w:r>
      <w:r w:rsidR="00921B99" w:rsidRPr="00541717">
        <w:rPr>
          <w:rFonts w:ascii="Arial" w:hAnsi="Arial" w:cs="Arial"/>
        </w:rPr>
        <w:t xml:space="preserve">Following the murder of </w:t>
      </w:r>
      <w:proofErr w:type="spellStart"/>
      <w:r w:rsidR="00921B99" w:rsidRPr="00541717">
        <w:rPr>
          <w:rFonts w:ascii="Arial" w:hAnsi="Arial" w:cs="Arial"/>
        </w:rPr>
        <w:t>sarah</w:t>
      </w:r>
      <w:proofErr w:type="spellEnd"/>
      <w:r w:rsidR="00921B99" w:rsidRPr="00541717">
        <w:rPr>
          <w:rFonts w:ascii="Arial" w:hAnsi="Arial" w:cs="Arial"/>
        </w:rPr>
        <w:t xml:space="preserve"> Everard, </w:t>
      </w:r>
      <w:r w:rsidR="0080317F" w:rsidRPr="00541717">
        <w:rPr>
          <w:rFonts w:ascii="Arial" w:hAnsi="Arial" w:cs="Arial"/>
        </w:rPr>
        <w:t xml:space="preserve">further metropolitan police officers </w:t>
      </w:r>
      <w:r w:rsidR="008249CE" w:rsidRPr="00541717">
        <w:rPr>
          <w:rFonts w:ascii="Arial" w:hAnsi="Arial" w:cs="Arial"/>
        </w:rPr>
        <w:t xml:space="preserve">and one former officer </w:t>
      </w:r>
      <w:r w:rsidR="0080317F" w:rsidRPr="00541717">
        <w:rPr>
          <w:rFonts w:ascii="Arial" w:hAnsi="Arial" w:cs="Arial"/>
        </w:rPr>
        <w:t xml:space="preserve">were charged </w:t>
      </w:r>
      <w:r w:rsidR="005E1C2E" w:rsidRPr="00541717">
        <w:rPr>
          <w:rFonts w:ascii="Arial" w:hAnsi="Arial" w:cs="Arial"/>
        </w:rPr>
        <w:t xml:space="preserve">after sending </w:t>
      </w:r>
      <w:r w:rsidR="00150BD4" w:rsidRPr="00541717">
        <w:rPr>
          <w:rFonts w:ascii="Arial" w:hAnsi="Arial" w:cs="Arial"/>
        </w:rPr>
        <w:t xml:space="preserve">appallingly derogatory messages through a chat application called </w:t>
      </w:r>
      <w:proofErr w:type="spellStart"/>
      <w:r w:rsidR="00150BD4" w:rsidRPr="00541717">
        <w:rPr>
          <w:rFonts w:ascii="Arial" w:hAnsi="Arial" w:cs="Arial"/>
        </w:rPr>
        <w:t>whats</w:t>
      </w:r>
      <w:proofErr w:type="spellEnd"/>
      <w:r w:rsidR="00150BD4" w:rsidRPr="00541717">
        <w:rPr>
          <w:rFonts w:ascii="Arial" w:hAnsi="Arial" w:cs="Arial"/>
        </w:rPr>
        <w:t xml:space="preserve"> app. </w:t>
      </w:r>
      <w:r w:rsidR="009B48FA" w:rsidRPr="00541717">
        <w:rPr>
          <w:rFonts w:ascii="Arial" w:hAnsi="Arial" w:cs="Arial"/>
        </w:rPr>
        <w:t>These messages were exposed by a watchdog investigation</w:t>
      </w:r>
      <w:r w:rsidR="00EC3062" w:rsidRPr="00541717">
        <w:rPr>
          <w:rFonts w:ascii="Arial" w:hAnsi="Arial" w:cs="Arial"/>
        </w:rPr>
        <w:t xml:space="preserve">. </w:t>
      </w:r>
      <w:r w:rsidR="008249CE" w:rsidRPr="00541717">
        <w:rPr>
          <w:rFonts w:ascii="Arial" w:hAnsi="Arial" w:cs="Arial"/>
        </w:rPr>
        <w:t xml:space="preserve">At the time of this offence taking place, all individuals were </w:t>
      </w:r>
      <w:r w:rsidR="00A06B8D" w:rsidRPr="00541717">
        <w:rPr>
          <w:rFonts w:ascii="Arial" w:hAnsi="Arial" w:cs="Arial"/>
        </w:rPr>
        <w:t xml:space="preserve">all current officers in the metropolitan police. </w:t>
      </w:r>
      <w:r w:rsidR="0053093A" w:rsidRPr="00541717">
        <w:rPr>
          <w:rFonts w:ascii="Arial" w:hAnsi="Arial" w:cs="Arial"/>
        </w:rPr>
        <w:t xml:space="preserve">This sort of environment </w:t>
      </w:r>
      <w:r w:rsidR="007309CF" w:rsidRPr="00541717">
        <w:rPr>
          <w:rFonts w:ascii="Arial" w:hAnsi="Arial" w:cs="Arial"/>
        </w:rPr>
        <w:t xml:space="preserve">has permitted cases of inappropriate behaviour </w:t>
      </w:r>
      <w:r w:rsidR="00846F5D" w:rsidRPr="00541717">
        <w:rPr>
          <w:rFonts w:ascii="Arial" w:hAnsi="Arial" w:cs="Arial"/>
        </w:rPr>
        <w:t>to be the norm and acceptable</w:t>
      </w:r>
      <w:r w:rsidR="00D74AB0" w:rsidRPr="00541717">
        <w:rPr>
          <w:rFonts w:ascii="Arial" w:hAnsi="Arial" w:cs="Arial"/>
        </w:rPr>
        <w:t>, and the</w:t>
      </w:r>
      <w:r w:rsidR="009C5CA9" w:rsidRPr="00541717">
        <w:rPr>
          <w:rFonts w:ascii="Arial" w:hAnsi="Arial" w:cs="Arial"/>
        </w:rPr>
        <w:t xml:space="preserve"> acceptance of police officers </w:t>
      </w:r>
      <w:r w:rsidR="00717712" w:rsidRPr="00541717">
        <w:rPr>
          <w:rFonts w:ascii="Arial" w:hAnsi="Arial" w:cs="Arial"/>
        </w:rPr>
        <w:t xml:space="preserve">degrading their </w:t>
      </w:r>
      <w:r w:rsidR="00AC7C84" w:rsidRPr="00541717">
        <w:rPr>
          <w:rFonts w:ascii="Arial" w:hAnsi="Arial" w:cs="Arial"/>
        </w:rPr>
        <w:t xml:space="preserve">power. </w:t>
      </w:r>
      <w:r w:rsidR="00C3701B" w:rsidRPr="00541717">
        <w:rPr>
          <w:rFonts w:ascii="Arial" w:hAnsi="Arial" w:cs="Arial"/>
        </w:rPr>
        <w:t xml:space="preserve">The national police </w:t>
      </w:r>
      <w:r w:rsidR="00DE087F" w:rsidRPr="00541717">
        <w:rPr>
          <w:rFonts w:ascii="Arial" w:hAnsi="Arial" w:cs="Arial"/>
        </w:rPr>
        <w:t>chief’s</w:t>
      </w:r>
      <w:r w:rsidR="00C3701B" w:rsidRPr="00541717">
        <w:rPr>
          <w:rFonts w:ascii="Arial" w:hAnsi="Arial" w:cs="Arial"/>
        </w:rPr>
        <w:t xml:space="preserve"> council of both England and wales</w:t>
      </w:r>
      <w:r w:rsidR="007B0B6B" w:rsidRPr="00541717">
        <w:rPr>
          <w:rFonts w:ascii="Arial" w:hAnsi="Arial" w:cs="Arial"/>
        </w:rPr>
        <w:t xml:space="preserve"> specifies </w:t>
      </w:r>
      <w:r w:rsidR="004818F5" w:rsidRPr="00541717">
        <w:rPr>
          <w:rFonts w:ascii="Arial" w:hAnsi="Arial" w:cs="Arial"/>
        </w:rPr>
        <w:t>misuse of status</w:t>
      </w:r>
      <w:r w:rsidR="00E36DC2" w:rsidRPr="00541717">
        <w:rPr>
          <w:rFonts w:ascii="Arial" w:hAnsi="Arial" w:cs="Arial"/>
        </w:rPr>
        <w:t xml:space="preserve"> for sexual profit as ‘</w:t>
      </w:r>
      <w:r w:rsidR="00E61195" w:rsidRPr="00541717">
        <w:rPr>
          <w:rFonts w:ascii="Arial" w:hAnsi="Arial" w:cs="Arial"/>
        </w:rPr>
        <w:t>’</w:t>
      </w:r>
      <w:r w:rsidR="00E36DC2" w:rsidRPr="00541717">
        <w:rPr>
          <w:rFonts w:ascii="Arial" w:hAnsi="Arial" w:cs="Arial"/>
        </w:rPr>
        <w:t xml:space="preserve">any form of behaviour </w:t>
      </w:r>
      <w:r w:rsidR="00747EB7" w:rsidRPr="00541717">
        <w:rPr>
          <w:rFonts w:ascii="Arial" w:hAnsi="Arial" w:cs="Arial"/>
        </w:rPr>
        <w:t xml:space="preserve">by any police officer or any police staff, whether they are on or off duty, </w:t>
      </w:r>
      <w:r w:rsidR="00492F39" w:rsidRPr="00541717">
        <w:rPr>
          <w:rFonts w:ascii="Arial" w:hAnsi="Arial" w:cs="Arial"/>
        </w:rPr>
        <w:t xml:space="preserve">that takes </w:t>
      </w:r>
      <w:r w:rsidR="009603F3" w:rsidRPr="00541717">
        <w:rPr>
          <w:rFonts w:ascii="Arial" w:hAnsi="Arial" w:cs="Arial"/>
        </w:rPr>
        <w:t>advantage of their position within the police force</w:t>
      </w:r>
      <w:r w:rsidR="00F758D4" w:rsidRPr="00541717">
        <w:rPr>
          <w:rFonts w:ascii="Arial" w:hAnsi="Arial" w:cs="Arial"/>
        </w:rPr>
        <w:t xml:space="preserve"> to abuse their power and authority </w:t>
      </w:r>
      <w:r w:rsidR="00D146EF" w:rsidRPr="00541717">
        <w:rPr>
          <w:rFonts w:ascii="Arial" w:hAnsi="Arial" w:cs="Arial"/>
        </w:rPr>
        <w:t xml:space="preserve">to seek </w:t>
      </w:r>
      <w:r w:rsidR="00E61195" w:rsidRPr="00541717">
        <w:rPr>
          <w:rFonts w:ascii="Arial" w:hAnsi="Arial" w:cs="Arial"/>
        </w:rPr>
        <w:t>a sexual or inappropriate relationship with any member of the public’’</w:t>
      </w:r>
      <w:r w:rsidR="00C3701B" w:rsidRPr="00541717">
        <w:rPr>
          <w:rFonts w:ascii="Arial" w:hAnsi="Arial" w:cs="Arial"/>
        </w:rPr>
        <w:t xml:space="preserve"> </w:t>
      </w:r>
      <w:r w:rsidR="007B0B6B" w:rsidRPr="00541717">
        <w:rPr>
          <w:rFonts w:ascii="Arial" w:hAnsi="Arial" w:cs="Arial"/>
        </w:rPr>
        <w:t>(NPCC, 2017)</w:t>
      </w:r>
      <w:r w:rsidR="00E61195" w:rsidRPr="00541717">
        <w:rPr>
          <w:rFonts w:ascii="Arial" w:hAnsi="Arial" w:cs="Arial"/>
        </w:rPr>
        <w:t xml:space="preserve">. </w:t>
      </w:r>
    </w:p>
    <w:p w14:paraId="271BFACE" w14:textId="77717D8F" w:rsidR="00DE087F" w:rsidRPr="00541717" w:rsidRDefault="00DE087F">
      <w:pPr>
        <w:rPr>
          <w:rFonts w:ascii="Arial" w:hAnsi="Arial" w:cs="Arial"/>
        </w:rPr>
      </w:pPr>
    </w:p>
    <w:p w14:paraId="57EAD727" w14:textId="360EF13C" w:rsidR="00DE087F" w:rsidRPr="00541717" w:rsidRDefault="00E36ED1">
      <w:pPr>
        <w:rPr>
          <w:rFonts w:ascii="Arial" w:hAnsi="Arial" w:cs="Arial"/>
        </w:rPr>
      </w:pPr>
      <w:r w:rsidRPr="00541717">
        <w:rPr>
          <w:rFonts w:ascii="Arial" w:hAnsi="Arial" w:cs="Arial"/>
        </w:rPr>
        <w:t xml:space="preserve">The volume of women </w:t>
      </w:r>
      <w:r w:rsidR="00ED1130" w:rsidRPr="00541717">
        <w:rPr>
          <w:rFonts w:ascii="Arial" w:hAnsi="Arial" w:cs="Arial"/>
        </w:rPr>
        <w:t xml:space="preserve">recruited into the police force in both England and wales </w:t>
      </w:r>
      <w:r w:rsidR="002A3111" w:rsidRPr="00541717">
        <w:rPr>
          <w:rFonts w:ascii="Arial" w:hAnsi="Arial" w:cs="Arial"/>
        </w:rPr>
        <w:t xml:space="preserve">position above the global </w:t>
      </w:r>
      <w:r w:rsidR="00896911" w:rsidRPr="00541717">
        <w:rPr>
          <w:rFonts w:ascii="Arial" w:hAnsi="Arial" w:cs="Arial"/>
        </w:rPr>
        <w:t>standard</w:t>
      </w:r>
      <w:r w:rsidR="00103A86" w:rsidRPr="00541717">
        <w:rPr>
          <w:rFonts w:ascii="Arial" w:hAnsi="Arial" w:cs="Arial"/>
        </w:rPr>
        <w:t xml:space="preserve">. This varies from roughly 5.1 per cent </w:t>
      </w:r>
      <w:r w:rsidR="006F10EA" w:rsidRPr="00541717">
        <w:rPr>
          <w:rFonts w:ascii="Arial" w:hAnsi="Arial" w:cs="Arial"/>
        </w:rPr>
        <w:t>and 28.9 per cent (</w:t>
      </w:r>
      <w:proofErr w:type="spellStart"/>
      <w:r w:rsidR="006F10EA" w:rsidRPr="00541717">
        <w:rPr>
          <w:rFonts w:ascii="Arial" w:hAnsi="Arial" w:cs="Arial"/>
        </w:rPr>
        <w:t>Prenzler</w:t>
      </w:r>
      <w:proofErr w:type="spellEnd"/>
      <w:r w:rsidR="006F10EA" w:rsidRPr="00541717">
        <w:rPr>
          <w:rFonts w:ascii="Arial" w:hAnsi="Arial" w:cs="Arial"/>
        </w:rPr>
        <w:t xml:space="preserve"> and Sinclair, 2013). </w:t>
      </w:r>
      <w:r w:rsidR="00685519" w:rsidRPr="00541717">
        <w:rPr>
          <w:rFonts w:ascii="Arial" w:hAnsi="Arial" w:cs="Arial"/>
        </w:rPr>
        <w:t xml:space="preserve">Despite this, there are various </w:t>
      </w:r>
      <w:r w:rsidR="00BB03F6" w:rsidRPr="00541717">
        <w:rPr>
          <w:rFonts w:ascii="Arial" w:hAnsi="Arial" w:cs="Arial"/>
        </w:rPr>
        <w:t xml:space="preserve">hurdles regarding the </w:t>
      </w:r>
      <w:r w:rsidR="007F3E0B" w:rsidRPr="00541717">
        <w:rPr>
          <w:rFonts w:ascii="Arial" w:hAnsi="Arial" w:cs="Arial"/>
        </w:rPr>
        <w:t>assignment</w:t>
      </w:r>
      <w:r w:rsidR="00BB03F6" w:rsidRPr="00541717">
        <w:rPr>
          <w:rFonts w:ascii="Arial" w:hAnsi="Arial" w:cs="Arial"/>
        </w:rPr>
        <w:t>, maintaining</w:t>
      </w:r>
      <w:r w:rsidR="0038029D" w:rsidRPr="00541717">
        <w:rPr>
          <w:rFonts w:ascii="Arial" w:hAnsi="Arial" w:cs="Arial"/>
        </w:rPr>
        <w:t xml:space="preserve"> and </w:t>
      </w:r>
      <w:r w:rsidR="00765BFD" w:rsidRPr="00541717">
        <w:rPr>
          <w:rFonts w:ascii="Arial" w:hAnsi="Arial" w:cs="Arial"/>
        </w:rPr>
        <w:t>advancement</w:t>
      </w:r>
      <w:r w:rsidR="0038029D" w:rsidRPr="00541717">
        <w:rPr>
          <w:rFonts w:ascii="Arial" w:hAnsi="Arial" w:cs="Arial"/>
        </w:rPr>
        <w:t xml:space="preserve"> of female officers. Female </w:t>
      </w:r>
      <w:r w:rsidR="0038029D" w:rsidRPr="00541717">
        <w:rPr>
          <w:rFonts w:ascii="Arial" w:hAnsi="Arial" w:cs="Arial"/>
        </w:rPr>
        <w:lastRenderedPageBreak/>
        <w:t xml:space="preserve">officer’s capability </w:t>
      </w:r>
      <w:r w:rsidR="004A1319" w:rsidRPr="00541717">
        <w:rPr>
          <w:rFonts w:ascii="Arial" w:hAnsi="Arial" w:cs="Arial"/>
        </w:rPr>
        <w:t xml:space="preserve">to progress in their policing careers heavily </w:t>
      </w:r>
      <w:r w:rsidR="00D65083" w:rsidRPr="00541717">
        <w:rPr>
          <w:rFonts w:ascii="Arial" w:hAnsi="Arial" w:cs="Arial"/>
        </w:rPr>
        <w:t xml:space="preserve">depends on the acceptance of the masculinity culture within the police known as </w:t>
      </w:r>
      <w:r w:rsidR="007531CB" w:rsidRPr="00541717">
        <w:rPr>
          <w:rFonts w:ascii="Arial" w:hAnsi="Arial" w:cs="Arial"/>
        </w:rPr>
        <w:t>‘the</w:t>
      </w:r>
      <w:r w:rsidR="00E520A5" w:rsidRPr="00541717">
        <w:rPr>
          <w:rFonts w:ascii="Arial" w:hAnsi="Arial" w:cs="Arial"/>
        </w:rPr>
        <w:t xml:space="preserve"> boys club’, </w:t>
      </w:r>
      <w:r w:rsidR="003405B6" w:rsidRPr="00541717">
        <w:rPr>
          <w:rFonts w:ascii="Arial" w:hAnsi="Arial" w:cs="Arial"/>
        </w:rPr>
        <w:t>alongside</w:t>
      </w:r>
      <w:r w:rsidR="00E520A5" w:rsidRPr="00541717">
        <w:rPr>
          <w:rFonts w:ascii="Arial" w:hAnsi="Arial" w:cs="Arial"/>
        </w:rPr>
        <w:t xml:space="preserve"> their physical </w:t>
      </w:r>
      <w:r w:rsidR="003405B6" w:rsidRPr="00541717">
        <w:rPr>
          <w:rFonts w:ascii="Arial" w:hAnsi="Arial" w:cs="Arial"/>
        </w:rPr>
        <w:t>strength necessities</w:t>
      </w:r>
      <w:r w:rsidR="00FA722F" w:rsidRPr="00541717">
        <w:rPr>
          <w:rFonts w:ascii="Arial" w:hAnsi="Arial" w:cs="Arial"/>
        </w:rPr>
        <w:t xml:space="preserve"> (Chan, 2013; Rabe-Hemp, 2018). </w:t>
      </w:r>
      <w:r w:rsidR="00EB013E" w:rsidRPr="00541717">
        <w:rPr>
          <w:rFonts w:ascii="Arial" w:hAnsi="Arial" w:cs="Arial"/>
        </w:rPr>
        <w:t xml:space="preserve">When questioned, </w:t>
      </w:r>
      <w:r w:rsidR="004E235B" w:rsidRPr="00541717">
        <w:rPr>
          <w:rFonts w:ascii="Arial" w:hAnsi="Arial" w:cs="Arial"/>
        </w:rPr>
        <w:t xml:space="preserve">24% of women police officers had communicated </w:t>
      </w:r>
      <w:r w:rsidR="007531CB" w:rsidRPr="00541717">
        <w:rPr>
          <w:rFonts w:ascii="Arial" w:hAnsi="Arial" w:cs="Arial"/>
        </w:rPr>
        <w:t xml:space="preserve">they had encountered some form of harassment </w:t>
      </w:r>
      <w:r w:rsidR="009D7773" w:rsidRPr="00541717">
        <w:rPr>
          <w:rFonts w:ascii="Arial" w:hAnsi="Arial" w:cs="Arial"/>
        </w:rPr>
        <w:t xml:space="preserve">simply due to their gender (Independent Commission on Policing, 2013). </w:t>
      </w:r>
      <w:r w:rsidR="00AD024D" w:rsidRPr="00541717">
        <w:rPr>
          <w:rFonts w:ascii="Arial" w:hAnsi="Arial" w:cs="Arial"/>
        </w:rPr>
        <w:t>The Victorian equal opportunities and human rights commission study (2015)</w:t>
      </w:r>
      <w:r w:rsidR="00C135A6" w:rsidRPr="00541717">
        <w:rPr>
          <w:rFonts w:ascii="Arial" w:hAnsi="Arial" w:cs="Arial"/>
        </w:rPr>
        <w:t xml:space="preserve"> </w:t>
      </w:r>
      <w:r w:rsidR="005A0A09" w:rsidRPr="00541717">
        <w:rPr>
          <w:rFonts w:ascii="Arial" w:hAnsi="Arial" w:cs="Arial"/>
        </w:rPr>
        <w:t xml:space="preserve">labelled the absence </w:t>
      </w:r>
      <w:r w:rsidR="00917D4C" w:rsidRPr="00541717">
        <w:rPr>
          <w:rFonts w:ascii="Arial" w:hAnsi="Arial" w:cs="Arial"/>
        </w:rPr>
        <w:t xml:space="preserve">of a </w:t>
      </w:r>
      <w:r w:rsidR="00260D43" w:rsidRPr="00541717">
        <w:rPr>
          <w:rFonts w:ascii="Arial" w:hAnsi="Arial" w:cs="Arial"/>
        </w:rPr>
        <w:t>diverse organization</w:t>
      </w:r>
      <w:r w:rsidR="00051B3F" w:rsidRPr="00541717">
        <w:rPr>
          <w:rFonts w:ascii="Arial" w:hAnsi="Arial" w:cs="Arial"/>
        </w:rPr>
        <w:t>, bias</w:t>
      </w:r>
      <w:r w:rsidR="00F031C5" w:rsidRPr="00541717">
        <w:rPr>
          <w:rFonts w:ascii="Arial" w:hAnsi="Arial" w:cs="Arial"/>
        </w:rPr>
        <w:t xml:space="preserve">, acceptance of </w:t>
      </w:r>
      <w:r w:rsidR="004D0518" w:rsidRPr="00541717">
        <w:rPr>
          <w:rFonts w:ascii="Arial" w:hAnsi="Arial" w:cs="Arial"/>
        </w:rPr>
        <w:t xml:space="preserve">male-orientated </w:t>
      </w:r>
      <w:r w:rsidR="004C35D6" w:rsidRPr="00541717">
        <w:rPr>
          <w:rFonts w:ascii="Arial" w:hAnsi="Arial" w:cs="Arial"/>
        </w:rPr>
        <w:t>motivator</w:t>
      </w:r>
      <w:r w:rsidR="00E77B16" w:rsidRPr="00541717">
        <w:rPr>
          <w:rFonts w:ascii="Arial" w:hAnsi="Arial" w:cs="Arial"/>
        </w:rPr>
        <w:t xml:space="preserve"> as a feature of the policing culture in the workplace </w:t>
      </w:r>
      <w:r w:rsidR="005B6112" w:rsidRPr="00541717">
        <w:rPr>
          <w:rFonts w:ascii="Arial" w:hAnsi="Arial" w:cs="Arial"/>
        </w:rPr>
        <w:t xml:space="preserve">being the connection </w:t>
      </w:r>
      <w:r w:rsidR="006F7DEF" w:rsidRPr="00541717">
        <w:rPr>
          <w:rFonts w:ascii="Arial" w:hAnsi="Arial" w:cs="Arial"/>
        </w:rPr>
        <w:t xml:space="preserve">for </w:t>
      </w:r>
      <w:r w:rsidR="00DC2EFF" w:rsidRPr="00541717">
        <w:rPr>
          <w:rFonts w:ascii="Arial" w:hAnsi="Arial" w:cs="Arial"/>
        </w:rPr>
        <w:t xml:space="preserve">the existing sexual harassment. </w:t>
      </w:r>
      <w:r w:rsidR="00AD024D" w:rsidRPr="00541717">
        <w:rPr>
          <w:rFonts w:ascii="Arial" w:hAnsi="Arial" w:cs="Arial"/>
        </w:rPr>
        <w:t xml:space="preserve">The uncomfortable </w:t>
      </w:r>
      <w:r w:rsidR="00E476C8" w:rsidRPr="00541717">
        <w:rPr>
          <w:rFonts w:ascii="Arial" w:hAnsi="Arial" w:cs="Arial"/>
        </w:rPr>
        <w:t xml:space="preserve">society </w:t>
      </w:r>
      <w:r w:rsidR="00AE6DAB" w:rsidRPr="00541717">
        <w:rPr>
          <w:rFonts w:ascii="Arial" w:hAnsi="Arial" w:cs="Arial"/>
        </w:rPr>
        <w:t>of hostility</w:t>
      </w:r>
      <w:r w:rsidR="0081749D" w:rsidRPr="00541717">
        <w:rPr>
          <w:rFonts w:ascii="Arial" w:hAnsi="Arial" w:cs="Arial"/>
        </w:rPr>
        <w:t>, rivalry</w:t>
      </w:r>
      <w:r w:rsidR="00805E87" w:rsidRPr="00541717">
        <w:rPr>
          <w:rFonts w:ascii="Arial" w:hAnsi="Arial" w:cs="Arial"/>
        </w:rPr>
        <w:t xml:space="preserve"> and toughness </w:t>
      </w:r>
      <w:r w:rsidR="00BE6669" w:rsidRPr="00541717">
        <w:rPr>
          <w:rFonts w:ascii="Arial" w:hAnsi="Arial" w:cs="Arial"/>
        </w:rPr>
        <w:t>generate</w:t>
      </w:r>
      <w:r w:rsidR="00D87FFD" w:rsidRPr="00541717">
        <w:rPr>
          <w:rFonts w:ascii="Arial" w:hAnsi="Arial" w:cs="Arial"/>
        </w:rPr>
        <w:t xml:space="preserve">s a surrounding which </w:t>
      </w:r>
      <w:r w:rsidR="00A35C56" w:rsidRPr="00541717">
        <w:rPr>
          <w:rFonts w:ascii="Arial" w:hAnsi="Arial" w:cs="Arial"/>
        </w:rPr>
        <w:t xml:space="preserve">reduces </w:t>
      </w:r>
      <w:r w:rsidR="00B41AA9" w:rsidRPr="00541717">
        <w:rPr>
          <w:rFonts w:ascii="Arial" w:hAnsi="Arial" w:cs="Arial"/>
        </w:rPr>
        <w:t xml:space="preserve">and justifies unprofessional </w:t>
      </w:r>
      <w:r w:rsidR="00776305" w:rsidRPr="00541717">
        <w:rPr>
          <w:rFonts w:ascii="Arial" w:hAnsi="Arial" w:cs="Arial"/>
        </w:rPr>
        <w:t xml:space="preserve">behaviour </w:t>
      </w:r>
      <w:r w:rsidR="00C439FA" w:rsidRPr="00541717">
        <w:rPr>
          <w:rFonts w:ascii="Arial" w:hAnsi="Arial" w:cs="Arial"/>
        </w:rPr>
        <w:t>as wordplay (G</w:t>
      </w:r>
      <w:r w:rsidR="00A46076" w:rsidRPr="00541717">
        <w:rPr>
          <w:rFonts w:ascii="Arial" w:hAnsi="Arial" w:cs="Arial"/>
        </w:rPr>
        <w:t xml:space="preserve">iuffre and Williams, 1994). </w:t>
      </w:r>
      <w:r w:rsidR="003204CB" w:rsidRPr="00541717">
        <w:rPr>
          <w:rFonts w:ascii="Arial" w:hAnsi="Arial" w:cs="Arial"/>
        </w:rPr>
        <w:t>This form of behaviour in the workplace</w:t>
      </w:r>
      <w:r w:rsidR="00AE2651" w:rsidRPr="00541717">
        <w:rPr>
          <w:rFonts w:ascii="Arial" w:hAnsi="Arial" w:cs="Arial"/>
        </w:rPr>
        <w:t xml:space="preserve"> is</w:t>
      </w:r>
      <w:r w:rsidR="003204CB" w:rsidRPr="00541717">
        <w:rPr>
          <w:rFonts w:ascii="Arial" w:hAnsi="Arial" w:cs="Arial"/>
        </w:rPr>
        <w:t xml:space="preserve"> </w:t>
      </w:r>
      <w:r w:rsidR="003A1AE1" w:rsidRPr="00541717">
        <w:rPr>
          <w:rFonts w:ascii="Arial" w:hAnsi="Arial" w:cs="Arial"/>
        </w:rPr>
        <w:t xml:space="preserve">linked to </w:t>
      </w:r>
      <w:r w:rsidR="006F63B2" w:rsidRPr="00541717">
        <w:rPr>
          <w:rFonts w:ascii="Arial" w:hAnsi="Arial" w:cs="Arial"/>
        </w:rPr>
        <w:t>detrimental consequences</w:t>
      </w:r>
      <w:r w:rsidR="00AE2651" w:rsidRPr="00541717">
        <w:rPr>
          <w:rFonts w:ascii="Arial" w:hAnsi="Arial" w:cs="Arial"/>
        </w:rPr>
        <w:t xml:space="preserve"> to the individual and the workplace (Chan et al, 2007, </w:t>
      </w:r>
      <w:proofErr w:type="spellStart"/>
      <w:r w:rsidR="00AE2651" w:rsidRPr="00541717">
        <w:rPr>
          <w:rFonts w:ascii="Arial" w:hAnsi="Arial" w:cs="Arial"/>
        </w:rPr>
        <w:t>Willings</w:t>
      </w:r>
      <w:proofErr w:type="spellEnd"/>
      <w:r w:rsidR="00AE2651" w:rsidRPr="00541717">
        <w:rPr>
          <w:rFonts w:ascii="Arial" w:hAnsi="Arial" w:cs="Arial"/>
        </w:rPr>
        <w:t xml:space="preserve"> et al</w:t>
      </w:r>
      <w:r w:rsidR="00D57200" w:rsidRPr="00541717">
        <w:rPr>
          <w:rFonts w:ascii="Arial" w:hAnsi="Arial" w:cs="Arial"/>
        </w:rPr>
        <w:t xml:space="preserve">, 2007). </w:t>
      </w:r>
      <w:r w:rsidR="00145661" w:rsidRPr="00541717">
        <w:rPr>
          <w:rFonts w:ascii="Arial" w:hAnsi="Arial" w:cs="Arial"/>
        </w:rPr>
        <w:t xml:space="preserve">The impacts this behaviour can have on </w:t>
      </w:r>
      <w:r w:rsidR="007E7BF0" w:rsidRPr="00541717">
        <w:rPr>
          <w:rFonts w:ascii="Arial" w:hAnsi="Arial" w:cs="Arial"/>
        </w:rPr>
        <w:t>an</w:t>
      </w:r>
      <w:r w:rsidR="00145661" w:rsidRPr="00541717">
        <w:rPr>
          <w:rFonts w:ascii="Arial" w:hAnsi="Arial" w:cs="Arial"/>
        </w:rPr>
        <w:t xml:space="preserve">y induvial </w:t>
      </w:r>
      <w:r w:rsidR="007E7BF0" w:rsidRPr="00541717">
        <w:rPr>
          <w:rFonts w:ascii="Arial" w:hAnsi="Arial" w:cs="Arial"/>
        </w:rPr>
        <w:t xml:space="preserve">could be depression, anxiety, </w:t>
      </w:r>
      <w:r w:rsidR="00FB686C" w:rsidRPr="00541717">
        <w:rPr>
          <w:rFonts w:ascii="Arial" w:hAnsi="Arial" w:cs="Arial"/>
        </w:rPr>
        <w:t xml:space="preserve">psychological distress. </w:t>
      </w:r>
      <w:proofErr w:type="spellStart"/>
      <w:r w:rsidR="00FB686C" w:rsidRPr="00541717">
        <w:rPr>
          <w:rFonts w:ascii="Arial" w:hAnsi="Arial" w:cs="Arial"/>
        </w:rPr>
        <w:t>Merkin</w:t>
      </w:r>
      <w:proofErr w:type="spellEnd"/>
      <w:r w:rsidR="00FB686C" w:rsidRPr="00541717">
        <w:rPr>
          <w:rFonts w:ascii="Arial" w:hAnsi="Arial" w:cs="Arial"/>
        </w:rPr>
        <w:t xml:space="preserve"> and Shah (2014) </w:t>
      </w:r>
      <w:r w:rsidR="00240A32" w:rsidRPr="00541717">
        <w:rPr>
          <w:rFonts w:ascii="Arial" w:hAnsi="Arial" w:cs="Arial"/>
        </w:rPr>
        <w:t xml:space="preserve">indicated that </w:t>
      </w:r>
      <w:r w:rsidR="00B66622" w:rsidRPr="00541717">
        <w:rPr>
          <w:rFonts w:ascii="Arial" w:hAnsi="Arial" w:cs="Arial"/>
        </w:rPr>
        <w:t xml:space="preserve">this can also play a part in a decrease in employee </w:t>
      </w:r>
      <w:r w:rsidR="003E3C42" w:rsidRPr="00541717">
        <w:rPr>
          <w:rFonts w:ascii="Arial" w:hAnsi="Arial" w:cs="Arial"/>
        </w:rPr>
        <w:t xml:space="preserve">health. </w:t>
      </w:r>
    </w:p>
    <w:p w14:paraId="1CF1E3FB" w14:textId="06C3E1BD" w:rsidR="00582368" w:rsidRPr="00541717" w:rsidRDefault="00582368">
      <w:pPr>
        <w:rPr>
          <w:rFonts w:ascii="Arial" w:hAnsi="Arial" w:cs="Arial"/>
        </w:rPr>
      </w:pPr>
    </w:p>
    <w:p w14:paraId="23B7C310" w14:textId="23F9C663" w:rsidR="00582368" w:rsidRPr="00541717" w:rsidRDefault="008926C7">
      <w:pPr>
        <w:rPr>
          <w:rFonts w:ascii="Arial" w:hAnsi="Arial" w:cs="Arial"/>
        </w:rPr>
      </w:pPr>
      <w:r w:rsidRPr="00541717">
        <w:rPr>
          <w:rFonts w:ascii="Arial" w:hAnsi="Arial" w:cs="Arial"/>
        </w:rPr>
        <w:t xml:space="preserve">The significance </w:t>
      </w:r>
      <w:r w:rsidR="000A4345" w:rsidRPr="00541717">
        <w:rPr>
          <w:rFonts w:ascii="Arial" w:hAnsi="Arial" w:cs="Arial"/>
        </w:rPr>
        <w:t xml:space="preserve">of structuring police legitimacy </w:t>
      </w:r>
      <w:r w:rsidR="005845CC" w:rsidRPr="00541717">
        <w:rPr>
          <w:rFonts w:ascii="Arial" w:hAnsi="Arial" w:cs="Arial"/>
        </w:rPr>
        <w:t xml:space="preserve">is vital for structuring a successful policing force. </w:t>
      </w:r>
      <w:r w:rsidR="00511866" w:rsidRPr="00541717">
        <w:rPr>
          <w:rFonts w:ascii="Arial" w:hAnsi="Arial" w:cs="Arial"/>
        </w:rPr>
        <w:t xml:space="preserve">Honest </w:t>
      </w:r>
      <w:r w:rsidR="00395C73" w:rsidRPr="00541717">
        <w:rPr>
          <w:rFonts w:ascii="Arial" w:hAnsi="Arial" w:cs="Arial"/>
        </w:rPr>
        <w:t>and mannerly handling</w:t>
      </w:r>
      <w:r w:rsidR="006B7F82" w:rsidRPr="00541717">
        <w:rPr>
          <w:rFonts w:ascii="Arial" w:hAnsi="Arial" w:cs="Arial"/>
        </w:rPr>
        <w:t xml:space="preserve">, acceptable </w:t>
      </w:r>
      <w:r w:rsidR="004339A5" w:rsidRPr="00541717">
        <w:rPr>
          <w:rFonts w:ascii="Arial" w:hAnsi="Arial" w:cs="Arial"/>
        </w:rPr>
        <w:t xml:space="preserve">and respectful </w:t>
      </w:r>
      <w:r w:rsidR="00FB78E0" w:rsidRPr="00541717">
        <w:rPr>
          <w:rFonts w:ascii="Arial" w:hAnsi="Arial" w:cs="Arial"/>
        </w:rPr>
        <w:t xml:space="preserve">exchange adapts </w:t>
      </w:r>
      <w:r w:rsidR="00BA21D1" w:rsidRPr="00541717">
        <w:rPr>
          <w:rFonts w:ascii="Arial" w:hAnsi="Arial" w:cs="Arial"/>
        </w:rPr>
        <w:t xml:space="preserve">comfortably with </w:t>
      </w:r>
      <w:r w:rsidR="003C2453" w:rsidRPr="00541717">
        <w:rPr>
          <w:rFonts w:ascii="Arial" w:hAnsi="Arial" w:cs="Arial"/>
        </w:rPr>
        <w:t>a resourceful design of policing</w:t>
      </w:r>
      <w:r w:rsidR="0034501F" w:rsidRPr="00541717">
        <w:rPr>
          <w:rFonts w:ascii="Arial" w:hAnsi="Arial" w:cs="Arial"/>
        </w:rPr>
        <w:t xml:space="preserve">, preferably over a crime focused structure </w:t>
      </w:r>
      <w:r w:rsidR="0097245F" w:rsidRPr="00541717">
        <w:rPr>
          <w:rFonts w:ascii="Arial" w:hAnsi="Arial" w:cs="Arial"/>
        </w:rPr>
        <w:t xml:space="preserve">that merely concentrates </w:t>
      </w:r>
      <w:r w:rsidR="00AF4E57" w:rsidRPr="00541717">
        <w:rPr>
          <w:rFonts w:ascii="Arial" w:hAnsi="Arial" w:cs="Arial"/>
        </w:rPr>
        <w:t xml:space="preserve">on wavering crime </w:t>
      </w:r>
      <w:r w:rsidR="009B7FF2" w:rsidRPr="00541717">
        <w:rPr>
          <w:rFonts w:ascii="Arial" w:hAnsi="Arial" w:cs="Arial"/>
        </w:rPr>
        <w:t xml:space="preserve">using </w:t>
      </w:r>
      <w:r w:rsidR="00C85F89" w:rsidRPr="00541717">
        <w:rPr>
          <w:rFonts w:ascii="Arial" w:hAnsi="Arial" w:cs="Arial"/>
        </w:rPr>
        <w:t xml:space="preserve">persistent </w:t>
      </w:r>
      <w:r w:rsidR="009F7533" w:rsidRPr="00541717">
        <w:rPr>
          <w:rFonts w:ascii="Arial" w:hAnsi="Arial" w:cs="Arial"/>
        </w:rPr>
        <w:t xml:space="preserve">incorrect handling of </w:t>
      </w:r>
      <w:r w:rsidR="00C85F89" w:rsidRPr="00541717">
        <w:rPr>
          <w:rFonts w:ascii="Arial" w:hAnsi="Arial" w:cs="Arial"/>
        </w:rPr>
        <w:t>policing</w:t>
      </w:r>
      <w:r w:rsidR="009F7533" w:rsidRPr="00541717">
        <w:rPr>
          <w:rFonts w:ascii="Arial" w:hAnsi="Arial" w:cs="Arial"/>
        </w:rPr>
        <w:t xml:space="preserve"> powers</w:t>
      </w:r>
      <w:r w:rsidR="00C85F89" w:rsidRPr="00541717">
        <w:rPr>
          <w:rFonts w:ascii="Arial" w:hAnsi="Arial" w:cs="Arial"/>
        </w:rPr>
        <w:t xml:space="preserve">. </w:t>
      </w:r>
      <w:r w:rsidR="002A38A5" w:rsidRPr="00541717">
        <w:rPr>
          <w:rFonts w:ascii="Arial" w:hAnsi="Arial" w:cs="Arial"/>
        </w:rPr>
        <w:t xml:space="preserve">Policing Is </w:t>
      </w:r>
      <w:r w:rsidR="00F9445A" w:rsidRPr="00541717">
        <w:rPr>
          <w:rFonts w:ascii="Arial" w:hAnsi="Arial" w:cs="Arial"/>
        </w:rPr>
        <w:t>predominantly relied on trust and public acceptance, to be able to police in a</w:t>
      </w:r>
      <w:r w:rsidR="00B63A24" w:rsidRPr="00541717">
        <w:rPr>
          <w:rFonts w:ascii="Arial" w:hAnsi="Arial" w:cs="Arial"/>
        </w:rPr>
        <w:t>n</w:t>
      </w:r>
      <w:r w:rsidR="00F9445A" w:rsidRPr="00541717">
        <w:rPr>
          <w:rFonts w:ascii="Arial" w:hAnsi="Arial" w:cs="Arial"/>
        </w:rPr>
        <w:t xml:space="preserve"> orderly manner </w:t>
      </w:r>
      <w:r w:rsidR="00B63A24" w:rsidRPr="00541717">
        <w:rPr>
          <w:rFonts w:ascii="Arial" w:hAnsi="Arial" w:cs="Arial"/>
        </w:rPr>
        <w:t xml:space="preserve">then building public trust is essential is the progressing of police. </w:t>
      </w:r>
      <w:r w:rsidR="00566747" w:rsidRPr="00541717">
        <w:rPr>
          <w:rFonts w:ascii="Arial" w:hAnsi="Arial" w:cs="Arial"/>
        </w:rPr>
        <w:t>Civilians require assurance</w:t>
      </w:r>
      <w:r w:rsidR="00523F83" w:rsidRPr="00541717">
        <w:rPr>
          <w:rFonts w:ascii="Arial" w:hAnsi="Arial" w:cs="Arial"/>
        </w:rPr>
        <w:t xml:space="preserve"> from the police</w:t>
      </w:r>
      <w:r w:rsidR="00D64286" w:rsidRPr="00541717">
        <w:rPr>
          <w:rFonts w:ascii="Arial" w:hAnsi="Arial" w:cs="Arial"/>
        </w:rPr>
        <w:t xml:space="preserve">, they need belief in the policing that they do is to help, not betray. </w:t>
      </w:r>
      <w:r w:rsidR="00780DE3" w:rsidRPr="00541717">
        <w:rPr>
          <w:rFonts w:ascii="Arial" w:hAnsi="Arial" w:cs="Arial"/>
        </w:rPr>
        <w:t xml:space="preserve">Promoting a </w:t>
      </w:r>
      <w:r w:rsidR="00780DE3" w:rsidRPr="00541717">
        <w:rPr>
          <w:rFonts w:ascii="Arial" w:hAnsi="Arial" w:cs="Arial"/>
        </w:rPr>
        <w:lastRenderedPageBreak/>
        <w:t>healthy and safe work environment that does not accept the behaviour of racism and harassment</w:t>
      </w:r>
      <w:r w:rsidR="00D63A42" w:rsidRPr="00541717">
        <w:rPr>
          <w:rFonts w:ascii="Arial" w:hAnsi="Arial" w:cs="Arial"/>
        </w:rPr>
        <w:t xml:space="preserve">, no matter what gender, race or religion. </w:t>
      </w:r>
      <w:r w:rsidR="00ED12A9" w:rsidRPr="00541717">
        <w:rPr>
          <w:rFonts w:ascii="Arial" w:hAnsi="Arial" w:cs="Arial"/>
        </w:rPr>
        <w:t xml:space="preserve">Allows for women to be able to progress without the fear they hold in policing at </w:t>
      </w:r>
      <w:r w:rsidR="007D6378" w:rsidRPr="00541717">
        <w:rPr>
          <w:rFonts w:ascii="Arial" w:hAnsi="Arial" w:cs="Arial"/>
        </w:rPr>
        <w:t xml:space="preserve">present moment, </w:t>
      </w:r>
      <w:r w:rsidR="006A2AAF" w:rsidRPr="00541717">
        <w:rPr>
          <w:rFonts w:ascii="Arial" w:hAnsi="Arial" w:cs="Arial"/>
        </w:rPr>
        <w:t>but also promotes the benefit of raising concerns without the fear of the consequences that may arise by outing other colleagues</w:t>
      </w:r>
      <w:r w:rsidR="00ED12A9" w:rsidRPr="00541717">
        <w:rPr>
          <w:rFonts w:ascii="Arial" w:hAnsi="Arial" w:cs="Arial"/>
        </w:rPr>
        <w:t xml:space="preserve">. </w:t>
      </w:r>
      <w:r w:rsidR="00BF5735" w:rsidRPr="00541717">
        <w:rPr>
          <w:rFonts w:ascii="Arial" w:hAnsi="Arial" w:cs="Arial"/>
        </w:rPr>
        <w:t xml:space="preserve">Efficient </w:t>
      </w:r>
      <w:r w:rsidR="005712F3" w:rsidRPr="00541717">
        <w:rPr>
          <w:rFonts w:ascii="Arial" w:hAnsi="Arial" w:cs="Arial"/>
        </w:rPr>
        <w:t xml:space="preserve">neighbourhood </w:t>
      </w:r>
      <w:r w:rsidR="00D67B6C" w:rsidRPr="00541717">
        <w:rPr>
          <w:rFonts w:ascii="Arial" w:hAnsi="Arial" w:cs="Arial"/>
        </w:rPr>
        <w:t>communication, patrolling the streets</w:t>
      </w:r>
      <w:r w:rsidR="0059096D" w:rsidRPr="00541717">
        <w:rPr>
          <w:rFonts w:ascii="Arial" w:hAnsi="Arial" w:cs="Arial"/>
        </w:rPr>
        <w:t>, trying to understand the community</w:t>
      </w:r>
      <w:r w:rsidR="00D67B6C" w:rsidRPr="00541717">
        <w:rPr>
          <w:rFonts w:ascii="Arial" w:hAnsi="Arial" w:cs="Arial"/>
        </w:rPr>
        <w:t xml:space="preserve"> </w:t>
      </w:r>
      <w:r w:rsidR="00F07A1B" w:rsidRPr="00541717">
        <w:rPr>
          <w:rFonts w:ascii="Arial" w:hAnsi="Arial" w:cs="Arial"/>
        </w:rPr>
        <w:t xml:space="preserve">along with cooperative </w:t>
      </w:r>
      <w:r w:rsidR="00372222" w:rsidRPr="00541717">
        <w:rPr>
          <w:rFonts w:ascii="Arial" w:hAnsi="Arial" w:cs="Arial"/>
        </w:rPr>
        <w:t xml:space="preserve">resolving any issues </w:t>
      </w:r>
      <w:r w:rsidR="00E35E6D" w:rsidRPr="00541717">
        <w:rPr>
          <w:rFonts w:ascii="Arial" w:hAnsi="Arial" w:cs="Arial"/>
        </w:rPr>
        <w:t xml:space="preserve">the public or police have, </w:t>
      </w:r>
      <w:r w:rsidR="001B6BBA" w:rsidRPr="00541717">
        <w:rPr>
          <w:rFonts w:ascii="Arial" w:hAnsi="Arial" w:cs="Arial"/>
        </w:rPr>
        <w:t xml:space="preserve">will impressively </w:t>
      </w:r>
      <w:r w:rsidR="00F16657" w:rsidRPr="00541717">
        <w:rPr>
          <w:rFonts w:ascii="Arial" w:hAnsi="Arial" w:cs="Arial"/>
        </w:rPr>
        <w:t xml:space="preserve">promote the public’s faith in the police. </w:t>
      </w:r>
      <w:r w:rsidR="00EB502C" w:rsidRPr="00541717">
        <w:rPr>
          <w:rFonts w:ascii="Arial" w:hAnsi="Arial" w:cs="Arial"/>
        </w:rPr>
        <w:t xml:space="preserve">Constructive engagement allows for </w:t>
      </w:r>
      <w:r w:rsidR="006B3B3E" w:rsidRPr="00541717">
        <w:rPr>
          <w:rFonts w:ascii="Arial" w:hAnsi="Arial" w:cs="Arial"/>
        </w:rPr>
        <w:t xml:space="preserve">benefits such as safety increase from the public, a decrease in </w:t>
      </w:r>
      <w:r w:rsidR="00B6489B" w:rsidRPr="00541717">
        <w:rPr>
          <w:rFonts w:ascii="Arial" w:hAnsi="Arial" w:cs="Arial"/>
        </w:rPr>
        <w:t xml:space="preserve">disorderly behaviour and an overall increase </w:t>
      </w:r>
      <w:r w:rsidR="00853739" w:rsidRPr="00541717">
        <w:rPr>
          <w:rFonts w:ascii="Arial" w:hAnsi="Arial" w:cs="Arial"/>
        </w:rPr>
        <w:t xml:space="preserve">in attitudes and job appreciation. </w:t>
      </w:r>
      <w:r w:rsidR="00BA48B3" w:rsidRPr="00541717">
        <w:rPr>
          <w:rFonts w:ascii="Arial" w:hAnsi="Arial" w:cs="Arial"/>
        </w:rPr>
        <w:t>This</w:t>
      </w:r>
      <w:r w:rsidR="00853739" w:rsidRPr="00541717">
        <w:rPr>
          <w:rFonts w:ascii="Arial" w:hAnsi="Arial" w:cs="Arial"/>
        </w:rPr>
        <w:t xml:space="preserve"> sort of</w:t>
      </w:r>
      <w:r w:rsidR="00BA48B3" w:rsidRPr="00541717">
        <w:rPr>
          <w:rFonts w:ascii="Arial" w:hAnsi="Arial" w:cs="Arial"/>
        </w:rPr>
        <w:t xml:space="preserve"> improvement with the public allows for policing to </w:t>
      </w:r>
      <w:r w:rsidR="00B20E59" w:rsidRPr="00541717">
        <w:rPr>
          <w:rFonts w:ascii="Arial" w:hAnsi="Arial" w:cs="Arial"/>
        </w:rPr>
        <w:t>magnify their legitimacy</w:t>
      </w:r>
      <w:r w:rsidR="00853739" w:rsidRPr="00541717">
        <w:rPr>
          <w:rFonts w:ascii="Arial" w:hAnsi="Arial" w:cs="Arial"/>
        </w:rPr>
        <w:t xml:space="preserve"> </w:t>
      </w:r>
      <w:r w:rsidR="002B6B9C" w:rsidRPr="00541717">
        <w:rPr>
          <w:rFonts w:ascii="Arial" w:hAnsi="Arial" w:cs="Arial"/>
        </w:rPr>
        <w:t xml:space="preserve">and gives the opportunity to do more as a police force. </w:t>
      </w:r>
    </w:p>
    <w:p w14:paraId="54A918A1" w14:textId="7622C7D4" w:rsidR="000637C7" w:rsidRPr="006A2AAF" w:rsidRDefault="000637C7">
      <w:pPr>
        <w:rPr>
          <w:rFonts w:ascii="Arial" w:hAnsi="Arial" w:cs="Arial"/>
        </w:rPr>
      </w:pPr>
    </w:p>
    <w:p w14:paraId="2F590D13" w14:textId="06574B87" w:rsidR="000637C7" w:rsidRDefault="000637C7"/>
    <w:p w14:paraId="5DF9214E" w14:textId="397F8E12" w:rsidR="000637C7" w:rsidRDefault="000637C7"/>
    <w:p w14:paraId="6D7A0F1E" w14:textId="7EA2F625" w:rsidR="000637C7" w:rsidRDefault="000637C7"/>
    <w:p w14:paraId="4CC9DA35" w14:textId="76C50B54" w:rsidR="000637C7" w:rsidRDefault="000637C7"/>
    <w:p w14:paraId="00507AD3" w14:textId="2A8493F2" w:rsidR="000637C7" w:rsidRDefault="000637C7"/>
    <w:p w14:paraId="3B2C7399" w14:textId="335B7DCA" w:rsidR="000637C7" w:rsidRDefault="000637C7"/>
    <w:p w14:paraId="57F5739E" w14:textId="7E6147F1" w:rsidR="000637C7" w:rsidRDefault="000637C7"/>
    <w:p w14:paraId="7511D6B1" w14:textId="4866451A" w:rsidR="000637C7" w:rsidRDefault="000637C7"/>
    <w:p w14:paraId="1675D994" w14:textId="4228C228" w:rsidR="000637C7" w:rsidRDefault="000637C7"/>
    <w:p w14:paraId="30AD45A2" w14:textId="02552E2C" w:rsidR="000637C7" w:rsidRDefault="000637C7"/>
    <w:p w14:paraId="26794532" w14:textId="77777777" w:rsidR="00E61F6B" w:rsidRPr="00E61F6B" w:rsidRDefault="00E61F6B" w:rsidP="00E61F6B">
      <w:pPr>
        <w:spacing w:after="240" w:line="360" w:lineRule="auto"/>
        <w:rPr>
          <w:rFonts w:ascii="Times New Roman" w:eastAsia="Times New Roman" w:hAnsi="Times New Roman" w:cs="Times New Roman"/>
          <w:sz w:val="36"/>
          <w:szCs w:val="36"/>
          <w:lang w:eastAsia="en-GB"/>
        </w:rPr>
      </w:pPr>
      <w:r w:rsidRPr="00E61F6B">
        <w:rPr>
          <w:rFonts w:ascii="Times New Roman" w:eastAsia="Times New Roman" w:hAnsi="Times New Roman" w:cs="Times New Roman"/>
          <w:sz w:val="36"/>
          <w:szCs w:val="36"/>
          <w:lang w:eastAsia="en-GB"/>
        </w:rPr>
        <w:lastRenderedPageBreak/>
        <w:t>Reference list</w:t>
      </w:r>
    </w:p>
    <w:p w14:paraId="15606183" w14:textId="77777777" w:rsidR="00E61F6B" w:rsidRPr="00E61F6B" w:rsidRDefault="00E61F6B" w:rsidP="00E61F6B">
      <w:pPr>
        <w:spacing w:after="240" w:line="360" w:lineRule="auto"/>
        <w:rPr>
          <w:rFonts w:ascii="Times New Roman" w:eastAsia="Times New Roman" w:hAnsi="Times New Roman" w:cs="Times New Roman"/>
          <w:lang w:eastAsia="en-GB"/>
        </w:rPr>
      </w:pPr>
      <w:proofErr w:type="spellStart"/>
      <w:r w:rsidRPr="00E61F6B">
        <w:rPr>
          <w:rFonts w:ascii="Times New Roman" w:eastAsia="Times New Roman" w:hAnsi="Times New Roman" w:cs="Times New Roman"/>
          <w:lang w:eastAsia="en-GB"/>
        </w:rPr>
        <w:t>BaMaung</w:t>
      </w:r>
      <w:proofErr w:type="spellEnd"/>
      <w:r w:rsidRPr="00E61F6B">
        <w:rPr>
          <w:rFonts w:ascii="Times New Roman" w:eastAsia="Times New Roman" w:hAnsi="Times New Roman" w:cs="Times New Roman"/>
          <w:lang w:eastAsia="en-GB"/>
        </w:rPr>
        <w:t xml:space="preserve">, D. (2021). </w:t>
      </w:r>
      <w:r w:rsidRPr="00E61F6B">
        <w:rPr>
          <w:rFonts w:ascii="Times New Roman" w:eastAsia="Times New Roman" w:hAnsi="Times New Roman" w:cs="Times New Roman"/>
          <w:i/>
          <w:iCs/>
          <w:lang w:eastAsia="en-GB"/>
        </w:rPr>
        <w:t>How do police regain trust after the murder of Sarah Everard?</w:t>
      </w:r>
      <w:r w:rsidRPr="00E61F6B">
        <w:rPr>
          <w:rFonts w:ascii="Times New Roman" w:eastAsia="Times New Roman" w:hAnsi="Times New Roman" w:cs="Times New Roman"/>
          <w:lang w:eastAsia="en-GB"/>
        </w:rPr>
        <w:t xml:space="preserve"> [online] The Conversation. Available at: https://theconversation.com/how-do-police-regain-trust-after-the-murder-of-sarah-everard-172037 [Accessed 23 Feb. 2022].</w:t>
      </w:r>
    </w:p>
    <w:p w14:paraId="2D89A9F8"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Bridges, L. (1999). The Lawrence Inquiry. Incompetence, Corruption, and Institutional Racism. </w:t>
      </w:r>
      <w:r w:rsidRPr="00E61F6B">
        <w:rPr>
          <w:rFonts w:ascii="Times New Roman" w:eastAsia="Times New Roman" w:hAnsi="Times New Roman" w:cs="Times New Roman"/>
          <w:i/>
          <w:iCs/>
          <w:lang w:eastAsia="en-GB"/>
        </w:rPr>
        <w:t>Journal of Law and Society</w:t>
      </w:r>
      <w:r w:rsidRPr="00E61F6B">
        <w:rPr>
          <w:rFonts w:ascii="Times New Roman" w:eastAsia="Times New Roman" w:hAnsi="Times New Roman" w:cs="Times New Roman"/>
          <w:lang w:eastAsia="en-GB"/>
        </w:rPr>
        <w:t>, [online] 26(3), pp.298–322. Available at: https://www.jstor.org/stable/1410747 [Accessed 22 Feb. 2022].</w:t>
      </w:r>
    </w:p>
    <w:p w14:paraId="154A5E98"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Brown, J., </w:t>
      </w:r>
      <w:proofErr w:type="spellStart"/>
      <w:r w:rsidRPr="00E61F6B">
        <w:rPr>
          <w:rFonts w:ascii="Times New Roman" w:eastAsia="Times New Roman" w:hAnsi="Times New Roman" w:cs="Times New Roman"/>
          <w:lang w:eastAsia="en-GB"/>
        </w:rPr>
        <w:t>Gouseti</w:t>
      </w:r>
      <w:proofErr w:type="spellEnd"/>
      <w:r w:rsidRPr="00E61F6B">
        <w:rPr>
          <w:rFonts w:ascii="Times New Roman" w:eastAsia="Times New Roman" w:hAnsi="Times New Roman" w:cs="Times New Roman"/>
          <w:lang w:eastAsia="en-GB"/>
        </w:rPr>
        <w:t>, I. and Fife-</w:t>
      </w:r>
      <w:proofErr w:type="spellStart"/>
      <w:r w:rsidRPr="00E61F6B">
        <w:rPr>
          <w:rFonts w:ascii="Times New Roman" w:eastAsia="Times New Roman" w:hAnsi="Times New Roman" w:cs="Times New Roman"/>
          <w:lang w:eastAsia="en-GB"/>
        </w:rPr>
        <w:t>Schaw</w:t>
      </w:r>
      <w:proofErr w:type="spellEnd"/>
      <w:r w:rsidRPr="00E61F6B">
        <w:rPr>
          <w:rFonts w:ascii="Times New Roman" w:eastAsia="Times New Roman" w:hAnsi="Times New Roman" w:cs="Times New Roman"/>
          <w:lang w:eastAsia="en-GB"/>
        </w:rPr>
        <w:t xml:space="preserve">, C. (2017). Sexual harassment experienced by police staff serving in England, Wales and Scotland: A descriptive exploration of incidence, antecedents and harm. </w:t>
      </w:r>
      <w:r w:rsidRPr="00E61F6B">
        <w:rPr>
          <w:rFonts w:ascii="Times New Roman" w:eastAsia="Times New Roman" w:hAnsi="Times New Roman" w:cs="Times New Roman"/>
          <w:i/>
          <w:iCs/>
          <w:lang w:eastAsia="en-GB"/>
        </w:rPr>
        <w:t>The Police Journal: Theory, Practice and Principles</w:t>
      </w:r>
      <w:r w:rsidRPr="00E61F6B">
        <w:rPr>
          <w:rFonts w:ascii="Times New Roman" w:eastAsia="Times New Roman" w:hAnsi="Times New Roman" w:cs="Times New Roman"/>
          <w:lang w:eastAsia="en-GB"/>
        </w:rPr>
        <w:t>, [online] 91(4), pp.356–374. Available at: http://eprints.lse.ac.uk/86611/1/Brown_Sexual%20harassment%20experienced%20by%20police%20staff.pdf [Accessed 24 Feb. 2022].</w:t>
      </w:r>
    </w:p>
    <w:p w14:paraId="611BBC57"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Bryon, G. (2021). </w:t>
      </w:r>
      <w:r w:rsidRPr="00E61F6B">
        <w:rPr>
          <w:rFonts w:ascii="Times New Roman" w:eastAsia="Times New Roman" w:hAnsi="Times New Roman" w:cs="Times New Roman"/>
          <w:i/>
          <w:iCs/>
          <w:lang w:eastAsia="en-GB"/>
        </w:rPr>
        <w:t>Can Police Face Up to Sexism?</w:t>
      </w:r>
      <w:r w:rsidRPr="00E61F6B">
        <w:rPr>
          <w:rFonts w:ascii="Times New Roman" w:eastAsia="Times New Roman" w:hAnsi="Times New Roman" w:cs="Times New Roman"/>
          <w:lang w:eastAsia="en-GB"/>
        </w:rPr>
        <w:t xml:space="preserve"> [online] The Crime Report. Available at: https://thecrimereport.org/2021/10/27/can-police-face-up-to-sexism/ [Accessed 23 Feb. 2022].</w:t>
      </w:r>
    </w:p>
    <w:p w14:paraId="00154E9E"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Carrillo (2021). Police culture and gender: an evaluation of police officers’ practices and responses to domestic abuse. </w:t>
      </w:r>
      <w:r w:rsidRPr="00E61F6B">
        <w:rPr>
          <w:rFonts w:ascii="Times New Roman" w:eastAsia="Times New Roman" w:hAnsi="Times New Roman" w:cs="Times New Roman"/>
          <w:i/>
          <w:iCs/>
          <w:lang w:eastAsia="en-GB"/>
        </w:rPr>
        <w:t xml:space="preserve">Journal of Global </w:t>
      </w:r>
      <w:proofErr w:type="spellStart"/>
      <w:r w:rsidRPr="00E61F6B">
        <w:rPr>
          <w:rFonts w:ascii="Times New Roman" w:eastAsia="Times New Roman" w:hAnsi="Times New Roman" w:cs="Times New Roman"/>
          <w:i/>
          <w:iCs/>
          <w:lang w:eastAsia="en-GB"/>
        </w:rPr>
        <w:t>Faultlines</w:t>
      </w:r>
      <w:proofErr w:type="spellEnd"/>
      <w:r w:rsidRPr="00E61F6B">
        <w:rPr>
          <w:rFonts w:ascii="Times New Roman" w:eastAsia="Times New Roman" w:hAnsi="Times New Roman" w:cs="Times New Roman"/>
          <w:lang w:eastAsia="en-GB"/>
        </w:rPr>
        <w:t>, 8(1), p.69.</w:t>
      </w:r>
    </w:p>
    <w:p w14:paraId="4C75C449"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Cochran, J.C. and Warren, P.Y. (2011). Racial, Ethnic, and Gender Differences in Perceptions of the Police. </w:t>
      </w:r>
      <w:r w:rsidRPr="00E61F6B">
        <w:rPr>
          <w:rFonts w:ascii="Times New Roman" w:eastAsia="Times New Roman" w:hAnsi="Times New Roman" w:cs="Times New Roman"/>
          <w:i/>
          <w:iCs/>
          <w:lang w:eastAsia="en-GB"/>
        </w:rPr>
        <w:t>Journal of Contemporary Criminal Justice</w:t>
      </w:r>
      <w:r w:rsidRPr="00E61F6B">
        <w:rPr>
          <w:rFonts w:ascii="Times New Roman" w:eastAsia="Times New Roman" w:hAnsi="Times New Roman" w:cs="Times New Roman"/>
          <w:lang w:eastAsia="en-GB"/>
        </w:rPr>
        <w:t>, 28(2), pp.206–227.</w:t>
      </w:r>
    </w:p>
    <w:p w14:paraId="5CF809E6"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College of Policing (2013). </w:t>
      </w:r>
      <w:r w:rsidRPr="00E61F6B">
        <w:rPr>
          <w:rFonts w:ascii="Times New Roman" w:eastAsia="Times New Roman" w:hAnsi="Times New Roman" w:cs="Times New Roman"/>
          <w:i/>
          <w:iCs/>
          <w:lang w:eastAsia="en-GB"/>
        </w:rPr>
        <w:t>Engagement</w:t>
      </w:r>
      <w:r w:rsidRPr="00E61F6B">
        <w:rPr>
          <w:rFonts w:ascii="Times New Roman" w:eastAsia="Times New Roman" w:hAnsi="Times New Roman" w:cs="Times New Roman"/>
          <w:lang w:eastAsia="en-GB"/>
        </w:rPr>
        <w:t>. [online] Police.uk. Available at: https://www.app.college.police.uk/app-content/engagement-and-communication/engaging-with-communities/ [Accessed 24 Feb. 2022].</w:t>
      </w:r>
    </w:p>
    <w:p w14:paraId="32A09AD1"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Cunningham, E. and Ramshaw, P. (2019). Twenty-three women officers’ experiences of policing in England: The same old story or a different story? </w:t>
      </w:r>
      <w:r w:rsidRPr="00E61F6B">
        <w:rPr>
          <w:rFonts w:ascii="Times New Roman" w:eastAsia="Times New Roman" w:hAnsi="Times New Roman" w:cs="Times New Roman"/>
          <w:i/>
          <w:iCs/>
          <w:lang w:eastAsia="en-GB"/>
        </w:rPr>
        <w:t>International Journal of Police Science &amp; Management</w:t>
      </w:r>
      <w:r w:rsidRPr="00E61F6B">
        <w:rPr>
          <w:rFonts w:ascii="Times New Roman" w:eastAsia="Times New Roman" w:hAnsi="Times New Roman" w:cs="Times New Roman"/>
          <w:lang w:eastAsia="en-GB"/>
        </w:rPr>
        <w:t>, 22(1), pp.26–37.</w:t>
      </w:r>
    </w:p>
    <w:p w14:paraId="56600ABB"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lastRenderedPageBreak/>
        <w:t xml:space="preserve">Cunningham, M. (2017). </w:t>
      </w:r>
      <w:r w:rsidRPr="00E61F6B">
        <w:rPr>
          <w:rFonts w:ascii="Times New Roman" w:eastAsia="Times New Roman" w:hAnsi="Times New Roman" w:cs="Times New Roman"/>
          <w:i/>
          <w:iCs/>
          <w:lang w:eastAsia="en-GB"/>
        </w:rPr>
        <w:t>PEEL: Police legitimacy 2017 A national overview</w:t>
      </w:r>
      <w:r w:rsidRPr="00E61F6B">
        <w:rPr>
          <w:rFonts w:ascii="Times New Roman" w:eastAsia="Times New Roman" w:hAnsi="Times New Roman" w:cs="Times New Roman"/>
          <w:lang w:eastAsia="en-GB"/>
        </w:rPr>
        <w:t>. [online] Available at: https://www.justiceinspectorates.gov.uk/hmicfrs/wp-content/uploads/peel-police-legitimacy-2017-1.pdf [Accessed 22 Feb. 2022].</w:t>
      </w:r>
    </w:p>
    <w:p w14:paraId="3D889AB9" w14:textId="77777777" w:rsidR="00E61F6B" w:rsidRPr="00E61F6B" w:rsidRDefault="00E61F6B" w:rsidP="00E61F6B">
      <w:pPr>
        <w:spacing w:after="240" w:line="360" w:lineRule="auto"/>
        <w:rPr>
          <w:rFonts w:ascii="Times New Roman" w:eastAsia="Times New Roman" w:hAnsi="Times New Roman" w:cs="Times New Roman"/>
          <w:lang w:eastAsia="en-GB"/>
        </w:rPr>
      </w:pPr>
      <w:proofErr w:type="spellStart"/>
      <w:r w:rsidRPr="00E61F6B">
        <w:rPr>
          <w:rFonts w:ascii="Times New Roman" w:eastAsia="Times New Roman" w:hAnsi="Times New Roman" w:cs="Times New Roman"/>
          <w:lang w:eastAsia="en-GB"/>
        </w:rPr>
        <w:t>Deardon</w:t>
      </w:r>
      <w:proofErr w:type="spellEnd"/>
      <w:r w:rsidRPr="00E61F6B">
        <w:rPr>
          <w:rFonts w:ascii="Times New Roman" w:eastAsia="Times New Roman" w:hAnsi="Times New Roman" w:cs="Times New Roman"/>
          <w:lang w:eastAsia="en-GB"/>
        </w:rPr>
        <w:t xml:space="preserve">, L. (2022). </w:t>
      </w:r>
      <w:r w:rsidRPr="00E61F6B">
        <w:rPr>
          <w:rFonts w:ascii="Times New Roman" w:eastAsia="Times New Roman" w:hAnsi="Times New Roman" w:cs="Times New Roman"/>
          <w:i/>
          <w:iCs/>
          <w:lang w:eastAsia="en-GB"/>
        </w:rPr>
        <w:t xml:space="preserve">Met officers charged messages in Wayne </w:t>
      </w:r>
      <w:proofErr w:type="spellStart"/>
      <w:r w:rsidRPr="00E61F6B">
        <w:rPr>
          <w:rFonts w:ascii="Times New Roman" w:eastAsia="Times New Roman" w:hAnsi="Times New Roman" w:cs="Times New Roman"/>
          <w:i/>
          <w:iCs/>
          <w:lang w:eastAsia="en-GB"/>
        </w:rPr>
        <w:t>Couzens</w:t>
      </w:r>
      <w:proofErr w:type="spellEnd"/>
      <w:r w:rsidRPr="00E61F6B">
        <w:rPr>
          <w:rFonts w:ascii="Times New Roman" w:eastAsia="Times New Roman" w:hAnsi="Times New Roman" w:cs="Times New Roman"/>
          <w:i/>
          <w:iCs/>
          <w:lang w:eastAsia="en-GB"/>
        </w:rPr>
        <w:t xml:space="preserve"> WhatsApp group named</w:t>
      </w:r>
      <w:r w:rsidRPr="00E61F6B">
        <w:rPr>
          <w:rFonts w:ascii="Times New Roman" w:eastAsia="Times New Roman" w:hAnsi="Times New Roman" w:cs="Times New Roman"/>
          <w:lang w:eastAsia="en-GB"/>
        </w:rPr>
        <w:t>. [online] The Independent. Available at: https://www.independent.co.uk/news/uk/crime/met-police-whatsapp-sarah-everard-named-b2019692.html [Accessed 24 Feb. 2022].</w:t>
      </w:r>
    </w:p>
    <w:p w14:paraId="3CA48F89"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Dodd, V. (2021). </w:t>
      </w:r>
      <w:r w:rsidRPr="00E61F6B">
        <w:rPr>
          <w:rFonts w:ascii="Times New Roman" w:eastAsia="Times New Roman" w:hAnsi="Times New Roman" w:cs="Times New Roman"/>
          <w:i/>
          <w:iCs/>
          <w:lang w:eastAsia="en-GB"/>
        </w:rPr>
        <w:t>George Floyd case reignites calls to tackle racial injustice in UK policing</w:t>
      </w:r>
      <w:r w:rsidRPr="00E61F6B">
        <w:rPr>
          <w:rFonts w:ascii="Times New Roman" w:eastAsia="Times New Roman" w:hAnsi="Times New Roman" w:cs="Times New Roman"/>
          <w:lang w:eastAsia="en-GB"/>
        </w:rPr>
        <w:t>. [online] the Guardian. Available at: https://www.theguardian.com/uk-news/2021/apr/21/george-floyd-case-reignites-calls-to-tackle-racial-injustice-in-uk-policing [Accessed 22 Feb. 2022].</w:t>
      </w:r>
    </w:p>
    <w:p w14:paraId="10235CEE"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Douglas, D., </w:t>
      </w:r>
      <w:proofErr w:type="spellStart"/>
      <w:r w:rsidRPr="00E61F6B">
        <w:rPr>
          <w:rFonts w:ascii="Times New Roman" w:eastAsia="Times New Roman" w:hAnsi="Times New Roman" w:cs="Times New Roman"/>
          <w:lang w:eastAsia="en-GB"/>
        </w:rPr>
        <w:t>Chrisafis</w:t>
      </w:r>
      <w:proofErr w:type="spellEnd"/>
      <w:r w:rsidRPr="00E61F6B">
        <w:rPr>
          <w:rFonts w:ascii="Times New Roman" w:eastAsia="Times New Roman" w:hAnsi="Times New Roman" w:cs="Times New Roman"/>
          <w:lang w:eastAsia="en-GB"/>
        </w:rPr>
        <w:t xml:space="preserve">, A. and </w:t>
      </w:r>
      <w:proofErr w:type="spellStart"/>
      <w:r w:rsidRPr="00E61F6B">
        <w:rPr>
          <w:rFonts w:ascii="Times New Roman" w:eastAsia="Times New Roman" w:hAnsi="Times New Roman" w:cs="Times New Roman"/>
          <w:lang w:eastAsia="en-GB"/>
        </w:rPr>
        <w:t>Mohdin</w:t>
      </w:r>
      <w:proofErr w:type="spellEnd"/>
      <w:r w:rsidRPr="00E61F6B">
        <w:rPr>
          <w:rFonts w:ascii="Times New Roman" w:eastAsia="Times New Roman" w:hAnsi="Times New Roman" w:cs="Times New Roman"/>
          <w:lang w:eastAsia="en-GB"/>
        </w:rPr>
        <w:t xml:space="preserve">, A. (2021). </w:t>
      </w:r>
      <w:r w:rsidRPr="00E61F6B">
        <w:rPr>
          <w:rFonts w:ascii="Times New Roman" w:eastAsia="Times New Roman" w:hAnsi="Times New Roman" w:cs="Times New Roman"/>
          <w:i/>
          <w:iCs/>
          <w:lang w:eastAsia="en-GB"/>
        </w:rPr>
        <w:t>One year on, how George Floyd’s murder has changed the world</w:t>
      </w:r>
      <w:r w:rsidRPr="00E61F6B">
        <w:rPr>
          <w:rFonts w:ascii="Times New Roman" w:eastAsia="Times New Roman" w:hAnsi="Times New Roman" w:cs="Times New Roman"/>
          <w:lang w:eastAsia="en-GB"/>
        </w:rPr>
        <w:t>. [online] the Guardian. Available at: https://www.theguardian.com/us-news/2021/may/22/george-floyd-murder-change-across-world-blm [Accessed 22 Feb. 2022].</w:t>
      </w:r>
    </w:p>
    <w:p w14:paraId="37B0C7FD"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Farrow, K. (2022). </w:t>
      </w:r>
      <w:r w:rsidRPr="00E61F6B">
        <w:rPr>
          <w:rFonts w:ascii="Times New Roman" w:eastAsia="Times New Roman" w:hAnsi="Times New Roman" w:cs="Times New Roman"/>
          <w:i/>
          <w:iCs/>
          <w:lang w:eastAsia="en-GB"/>
        </w:rPr>
        <w:t>Misogyny in police forces: understanding and fixing “cop culture.”</w:t>
      </w:r>
      <w:r w:rsidRPr="00E61F6B">
        <w:rPr>
          <w:rFonts w:ascii="Times New Roman" w:eastAsia="Times New Roman" w:hAnsi="Times New Roman" w:cs="Times New Roman"/>
          <w:lang w:eastAsia="en-GB"/>
        </w:rPr>
        <w:t xml:space="preserve"> [online] The Conversation. Available at: https://theconversation.com/misogyny-in-police-forces-understanding-and-fixing-cop-culture-176303 [Accessed 23 Feb. 2022].</w:t>
      </w:r>
    </w:p>
    <w:p w14:paraId="13F5113A"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Hall, N., Grieve, J. and Savage, S. (2013). </w:t>
      </w:r>
      <w:r w:rsidRPr="00E61F6B">
        <w:rPr>
          <w:rFonts w:ascii="Times New Roman" w:eastAsia="Times New Roman" w:hAnsi="Times New Roman" w:cs="Times New Roman"/>
          <w:i/>
          <w:iCs/>
          <w:lang w:eastAsia="en-GB"/>
        </w:rPr>
        <w:t>Policing and the Legacy of Lawrence</w:t>
      </w:r>
      <w:r w:rsidRPr="00E61F6B">
        <w:rPr>
          <w:rFonts w:ascii="Times New Roman" w:eastAsia="Times New Roman" w:hAnsi="Times New Roman" w:cs="Times New Roman"/>
          <w:lang w:eastAsia="en-GB"/>
        </w:rPr>
        <w:t xml:space="preserve">. [online] </w:t>
      </w:r>
      <w:r w:rsidRPr="00E61F6B">
        <w:rPr>
          <w:rFonts w:ascii="Times New Roman" w:eastAsia="Times New Roman" w:hAnsi="Times New Roman" w:cs="Times New Roman"/>
          <w:i/>
          <w:iCs/>
          <w:lang w:eastAsia="en-GB"/>
        </w:rPr>
        <w:t>Google Books</w:t>
      </w:r>
      <w:r w:rsidRPr="00E61F6B">
        <w:rPr>
          <w:rFonts w:ascii="Times New Roman" w:eastAsia="Times New Roman" w:hAnsi="Times New Roman" w:cs="Times New Roman"/>
          <w:lang w:eastAsia="en-GB"/>
        </w:rPr>
        <w:t>. Routledge. Available at: https://www.google.co.uk/books/edition/Policing_and_the_Legacy_of_Lawrence/cWhfkN2owJAC?hl=en&amp;gbpv=1&amp;dq=failing+by+police+in+stephen+lawrence&amp;printsec=frontcover [Accessed 22 Feb. 2022].</w:t>
      </w:r>
    </w:p>
    <w:p w14:paraId="3BA28928"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Haves, E. (2020). Accusations of racism in the Metropolitan Police Service. </w:t>
      </w:r>
      <w:r w:rsidRPr="00E61F6B">
        <w:rPr>
          <w:rFonts w:ascii="Times New Roman" w:eastAsia="Times New Roman" w:hAnsi="Times New Roman" w:cs="Times New Roman"/>
          <w:i/>
          <w:iCs/>
          <w:lang w:eastAsia="en-GB"/>
        </w:rPr>
        <w:t>lordslibrary.parliament.uk</w:t>
      </w:r>
      <w:r w:rsidRPr="00E61F6B">
        <w:rPr>
          <w:rFonts w:ascii="Times New Roman" w:eastAsia="Times New Roman" w:hAnsi="Times New Roman" w:cs="Times New Roman"/>
          <w:lang w:eastAsia="en-GB"/>
        </w:rPr>
        <w:t>. [online] Available at: https://lordslibrary.parliament.uk/accusations-of-racism-in-the-metropolitan-police-service/ [Accessed 22 Feb. 2022].</w:t>
      </w:r>
    </w:p>
    <w:p w14:paraId="65748804"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Higgins, A. (2020). </w:t>
      </w:r>
      <w:r w:rsidRPr="00E61F6B">
        <w:rPr>
          <w:rFonts w:ascii="Times New Roman" w:eastAsia="Times New Roman" w:hAnsi="Times New Roman" w:cs="Times New Roman"/>
          <w:i/>
          <w:iCs/>
          <w:lang w:eastAsia="en-GB"/>
        </w:rPr>
        <w:t>The Strategic Review of Policing in England and Wales Policing and the public: Understanding Public priorities, Attitudes and Expectations</w:t>
      </w:r>
      <w:r w:rsidRPr="00E61F6B">
        <w:rPr>
          <w:rFonts w:ascii="Times New Roman" w:eastAsia="Times New Roman" w:hAnsi="Times New Roman" w:cs="Times New Roman"/>
          <w:lang w:eastAsia="en-GB"/>
        </w:rPr>
        <w:t xml:space="preserve">. [online] Available at: </w:t>
      </w:r>
      <w:r w:rsidRPr="00E61F6B">
        <w:rPr>
          <w:rFonts w:ascii="Times New Roman" w:eastAsia="Times New Roman" w:hAnsi="Times New Roman" w:cs="Times New Roman"/>
          <w:lang w:eastAsia="en-GB"/>
        </w:rPr>
        <w:lastRenderedPageBreak/>
        <w:t>https://www.police-foundation.org.uk/2017/wp-content/uploads/2010/10/insight_paper_1.pdf [Accessed 22 Feb. 2022].</w:t>
      </w:r>
    </w:p>
    <w:p w14:paraId="4292DC0B"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Hon, R., Dame, E., </w:t>
      </w:r>
      <w:proofErr w:type="spellStart"/>
      <w:r w:rsidRPr="00E61F6B">
        <w:rPr>
          <w:rFonts w:ascii="Times New Roman" w:eastAsia="Times New Roman" w:hAnsi="Times New Roman" w:cs="Times New Roman"/>
          <w:lang w:eastAsia="en-GB"/>
        </w:rPr>
        <w:t>Angiolini</w:t>
      </w:r>
      <w:proofErr w:type="spellEnd"/>
      <w:r w:rsidRPr="00E61F6B">
        <w:rPr>
          <w:rFonts w:ascii="Times New Roman" w:eastAsia="Times New Roman" w:hAnsi="Times New Roman" w:cs="Times New Roman"/>
          <w:lang w:eastAsia="en-GB"/>
        </w:rPr>
        <w:t xml:space="preserve">, D. and Qc (2017). </w:t>
      </w:r>
      <w:r w:rsidRPr="00E61F6B">
        <w:rPr>
          <w:rFonts w:ascii="Times New Roman" w:eastAsia="Times New Roman" w:hAnsi="Times New Roman" w:cs="Times New Roman"/>
          <w:i/>
          <w:iCs/>
          <w:lang w:eastAsia="en-GB"/>
        </w:rPr>
        <w:t>Report of the Independent Review of Deaths and Serious Incidents in Police Custody</w:t>
      </w:r>
      <w:r w:rsidRPr="00E61F6B">
        <w:rPr>
          <w:rFonts w:ascii="Times New Roman" w:eastAsia="Times New Roman" w:hAnsi="Times New Roman" w:cs="Times New Roman"/>
          <w:lang w:eastAsia="en-GB"/>
        </w:rPr>
        <w:t>. [online] Available at: https://assets.publishing.service.gov.uk/government/uploads/system/uploads/attachment_data/file/655401/Report_of_Angiolini_Review_ISBN_Accessible.pdf [Accessed 23 Feb. 2022].</w:t>
      </w:r>
    </w:p>
    <w:p w14:paraId="17105CA1"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Hough, M. (2012). Procedural justice and professional policing in times of austerity. </w:t>
      </w:r>
      <w:r w:rsidRPr="00E61F6B">
        <w:rPr>
          <w:rFonts w:ascii="Times New Roman" w:eastAsia="Times New Roman" w:hAnsi="Times New Roman" w:cs="Times New Roman"/>
          <w:i/>
          <w:iCs/>
          <w:lang w:eastAsia="en-GB"/>
        </w:rPr>
        <w:t>Criminology &amp; Criminal Justice</w:t>
      </w:r>
      <w:r w:rsidRPr="00E61F6B">
        <w:rPr>
          <w:rFonts w:ascii="Times New Roman" w:eastAsia="Times New Roman" w:hAnsi="Times New Roman" w:cs="Times New Roman"/>
          <w:lang w:eastAsia="en-GB"/>
        </w:rPr>
        <w:t>, 13(2), pp.181–197.</w:t>
      </w:r>
    </w:p>
    <w:p w14:paraId="69BE3CAA"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Liebling, A., </w:t>
      </w:r>
      <w:proofErr w:type="spellStart"/>
      <w:r w:rsidRPr="00E61F6B">
        <w:rPr>
          <w:rFonts w:ascii="Times New Roman" w:eastAsia="Times New Roman" w:hAnsi="Times New Roman" w:cs="Times New Roman"/>
          <w:lang w:eastAsia="en-GB"/>
        </w:rPr>
        <w:t>Maruna</w:t>
      </w:r>
      <w:proofErr w:type="spellEnd"/>
      <w:r w:rsidRPr="00E61F6B">
        <w:rPr>
          <w:rFonts w:ascii="Times New Roman" w:eastAsia="Times New Roman" w:hAnsi="Times New Roman" w:cs="Times New Roman"/>
          <w:lang w:eastAsia="en-GB"/>
        </w:rPr>
        <w:t xml:space="preserve">, S. and </w:t>
      </w:r>
      <w:proofErr w:type="spellStart"/>
      <w:r w:rsidRPr="00E61F6B">
        <w:rPr>
          <w:rFonts w:ascii="Times New Roman" w:eastAsia="Times New Roman" w:hAnsi="Times New Roman" w:cs="Times New Roman"/>
          <w:lang w:eastAsia="en-GB"/>
        </w:rPr>
        <w:t>McAra</w:t>
      </w:r>
      <w:proofErr w:type="spellEnd"/>
      <w:r w:rsidRPr="00E61F6B">
        <w:rPr>
          <w:rFonts w:ascii="Times New Roman" w:eastAsia="Times New Roman" w:hAnsi="Times New Roman" w:cs="Times New Roman"/>
          <w:lang w:eastAsia="en-GB"/>
        </w:rPr>
        <w:t xml:space="preserve">, L. (2017). </w:t>
      </w:r>
      <w:r w:rsidRPr="00E61F6B">
        <w:rPr>
          <w:rFonts w:ascii="Times New Roman" w:eastAsia="Times New Roman" w:hAnsi="Times New Roman" w:cs="Times New Roman"/>
          <w:i/>
          <w:iCs/>
          <w:lang w:eastAsia="en-GB"/>
        </w:rPr>
        <w:t>The Oxford Handbook of Criminology</w:t>
      </w:r>
      <w:r w:rsidRPr="00E61F6B">
        <w:rPr>
          <w:rFonts w:ascii="Times New Roman" w:eastAsia="Times New Roman" w:hAnsi="Times New Roman" w:cs="Times New Roman"/>
          <w:lang w:eastAsia="en-GB"/>
        </w:rPr>
        <w:t xml:space="preserve">. [online] </w:t>
      </w:r>
      <w:r w:rsidRPr="00E61F6B">
        <w:rPr>
          <w:rFonts w:ascii="Times New Roman" w:eastAsia="Times New Roman" w:hAnsi="Times New Roman" w:cs="Times New Roman"/>
          <w:i/>
          <w:iCs/>
          <w:lang w:eastAsia="en-GB"/>
        </w:rPr>
        <w:t>Google Books</w:t>
      </w:r>
      <w:r w:rsidRPr="00E61F6B">
        <w:rPr>
          <w:rFonts w:ascii="Times New Roman" w:eastAsia="Times New Roman" w:hAnsi="Times New Roman" w:cs="Times New Roman"/>
          <w:lang w:eastAsia="en-GB"/>
        </w:rPr>
        <w:t>. Oxford University Press. Available at: https://books.google.co.uk/books?hl=en&amp;lr=&amp;id=iJjJDgAAQBAJ&amp;oi=fnd&amp;pg=PA190&amp;dq=racism+in+uk+police&amp;ots=y61MKI6m18&amp;sig=UvI7Dch-DYM42LvwgwgZAUd67zU&amp;redir_esc=y#v=onepage&amp;q=racism%20in%20uk%20police&amp;f=false [Accessed 24 Feb. 2022].</w:t>
      </w:r>
    </w:p>
    <w:p w14:paraId="422A3E18"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News, B. (2021). Greater Manchester Police branded “institutionally racist.” </w:t>
      </w:r>
      <w:r w:rsidRPr="00E61F6B">
        <w:rPr>
          <w:rFonts w:ascii="Times New Roman" w:eastAsia="Times New Roman" w:hAnsi="Times New Roman" w:cs="Times New Roman"/>
          <w:i/>
          <w:iCs/>
          <w:lang w:eastAsia="en-GB"/>
        </w:rPr>
        <w:t>BBC News</w:t>
      </w:r>
      <w:r w:rsidRPr="00E61F6B">
        <w:rPr>
          <w:rFonts w:ascii="Times New Roman" w:eastAsia="Times New Roman" w:hAnsi="Times New Roman" w:cs="Times New Roman"/>
          <w:lang w:eastAsia="en-GB"/>
        </w:rPr>
        <w:t>. [online] 27 Jul. Available at: https://www.bbc.co.uk/news/uk-england-manchester-57982273 [Accessed 23 Feb. 2022].</w:t>
      </w:r>
    </w:p>
    <w:p w14:paraId="699CED9E" w14:textId="77777777" w:rsidR="00E61F6B" w:rsidRPr="00E61F6B" w:rsidRDefault="00E61F6B" w:rsidP="00E61F6B">
      <w:pPr>
        <w:spacing w:after="240" w:line="360" w:lineRule="auto"/>
        <w:rPr>
          <w:rFonts w:ascii="Times New Roman" w:eastAsia="Times New Roman" w:hAnsi="Times New Roman" w:cs="Times New Roman"/>
          <w:lang w:eastAsia="en-GB"/>
        </w:rPr>
      </w:pPr>
      <w:proofErr w:type="spellStart"/>
      <w:r w:rsidRPr="00E61F6B">
        <w:rPr>
          <w:rFonts w:ascii="Times New Roman" w:eastAsia="Times New Roman" w:hAnsi="Times New Roman" w:cs="Times New Roman"/>
          <w:lang w:eastAsia="en-GB"/>
        </w:rPr>
        <w:t>Sebire</w:t>
      </w:r>
      <w:proofErr w:type="spellEnd"/>
      <w:r w:rsidRPr="00E61F6B">
        <w:rPr>
          <w:rFonts w:ascii="Times New Roman" w:eastAsia="Times New Roman" w:hAnsi="Times New Roman" w:cs="Times New Roman"/>
          <w:lang w:eastAsia="en-GB"/>
        </w:rPr>
        <w:t xml:space="preserve">, J. (2020). Why Gender Equality in Policing is Important for Achieving United Nations Sustainable Development Goals 5 and 16. </w:t>
      </w:r>
      <w:r w:rsidRPr="00E61F6B">
        <w:rPr>
          <w:rFonts w:ascii="Times New Roman" w:eastAsia="Times New Roman" w:hAnsi="Times New Roman" w:cs="Times New Roman"/>
          <w:i/>
          <w:iCs/>
          <w:lang w:eastAsia="en-GB"/>
        </w:rPr>
        <w:t>International Journal for Crime, Justice and Social Democracy</w:t>
      </w:r>
      <w:r w:rsidRPr="00E61F6B">
        <w:rPr>
          <w:rFonts w:ascii="Times New Roman" w:eastAsia="Times New Roman" w:hAnsi="Times New Roman" w:cs="Times New Roman"/>
          <w:lang w:eastAsia="en-GB"/>
        </w:rPr>
        <w:t>, 9(1), pp.80–85.</w:t>
      </w:r>
    </w:p>
    <w:p w14:paraId="4454AA81"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Sweeting, F., </w:t>
      </w:r>
      <w:proofErr w:type="spellStart"/>
      <w:r w:rsidRPr="00E61F6B">
        <w:rPr>
          <w:rFonts w:ascii="Times New Roman" w:eastAsia="Times New Roman" w:hAnsi="Times New Roman" w:cs="Times New Roman"/>
          <w:lang w:eastAsia="en-GB"/>
        </w:rPr>
        <w:t>Arabaci</w:t>
      </w:r>
      <w:proofErr w:type="spellEnd"/>
      <w:r w:rsidRPr="00E61F6B">
        <w:rPr>
          <w:rFonts w:ascii="Times New Roman" w:eastAsia="Times New Roman" w:hAnsi="Times New Roman" w:cs="Times New Roman"/>
          <w:lang w:eastAsia="en-GB"/>
        </w:rPr>
        <w:t xml:space="preserve">-Hills, P. and Cole, T. (2020). Policing: A Journal of Policy and Practice. </w:t>
      </w:r>
      <w:r w:rsidRPr="00E61F6B">
        <w:rPr>
          <w:rFonts w:ascii="Times New Roman" w:eastAsia="Times New Roman" w:hAnsi="Times New Roman" w:cs="Times New Roman"/>
          <w:i/>
          <w:iCs/>
          <w:lang w:eastAsia="en-GB"/>
        </w:rPr>
        <w:t xml:space="preserve">Policing: A Journal </w:t>
      </w:r>
      <w:proofErr w:type="gramStart"/>
      <w:r w:rsidRPr="00E61F6B">
        <w:rPr>
          <w:rFonts w:ascii="Times New Roman" w:eastAsia="Times New Roman" w:hAnsi="Times New Roman" w:cs="Times New Roman"/>
          <w:i/>
          <w:iCs/>
          <w:lang w:eastAsia="en-GB"/>
        </w:rPr>
        <w:t>Of</w:t>
      </w:r>
      <w:proofErr w:type="gramEnd"/>
      <w:r w:rsidRPr="00E61F6B">
        <w:rPr>
          <w:rFonts w:ascii="Times New Roman" w:eastAsia="Times New Roman" w:hAnsi="Times New Roman" w:cs="Times New Roman"/>
          <w:i/>
          <w:iCs/>
          <w:lang w:eastAsia="en-GB"/>
        </w:rPr>
        <w:t xml:space="preserve"> Policy And Practice</w:t>
      </w:r>
      <w:r w:rsidRPr="00E61F6B">
        <w:rPr>
          <w:rFonts w:ascii="Times New Roman" w:eastAsia="Times New Roman" w:hAnsi="Times New Roman" w:cs="Times New Roman"/>
          <w:lang w:eastAsia="en-GB"/>
        </w:rPr>
        <w:t>, [online] Volume 15(Issue 2). Available at: https://academic.oup.com/policing/article/15/2/1339/5934840?login=true#no-access-message#no-access-message [Accessed 24 Feb. 2022].</w:t>
      </w:r>
    </w:p>
    <w:p w14:paraId="7F1DE41C"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t xml:space="preserve">Taylor, H. (2021). </w:t>
      </w:r>
      <w:r w:rsidRPr="00E61F6B">
        <w:rPr>
          <w:rFonts w:ascii="Times New Roman" w:eastAsia="Times New Roman" w:hAnsi="Times New Roman" w:cs="Times New Roman"/>
          <w:i/>
          <w:iCs/>
          <w:lang w:eastAsia="en-GB"/>
        </w:rPr>
        <w:t>UK police urged to end sexist “canteen culture” to win back public trust</w:t>
      </w:r>
      <w:r w:rsidRPr="00E61F6B">
        <w:rPr>
          <w:rFonts w:ascii="Times New Roman" w:eastAsia="Times New Roman" w:hAnsi="Times New Roman" w:cs="Times New Roman"/>
          <w:lang w:eastAsia="en-GB"/>
        </w:rPr>
        <w:t>. [online] the Guardian. Available at: https://www.theguardian.com/uk-news/2021/oct/31/uk-police-sexist-canteen-culture [Accessed 23 Feb. 2022].</w:t>
      </w:r>
    </w:p>
    <w:p w14:paraId="38C510CA" w14:textId="77777777" w:rsidR="00E61F6B" w:rsidRPr="00E61F6B" w:rsidRDefault="00E61F6B" w:rsidP="00E61F6B">
      <w:pPr>
        <w:spacing w:after="240" w:line="360" w:lineRule="auto"/>
        <w:rPr>
          <w:rFonts w:ascii="Times New Roman" w:eastAsia="Times New Roman" w:hAnsi="Times New Roman" w:cs="Times New Roman"/>
          <w:lang w:eastAsia="en-GB"/>
        </w:rPr>
      </w:pPr>
      <w:r w:rsidRPr="00E61F6B">
        <w:rPr>
          <w:rFonts w:ascii="Times New Roman" w:eastAsia="Times New Roman" w:hAnsi="Times New Roman" w:cs="Times New Roman"/>
          <w:lang w:eastAsia="en-GB"/>
        </w:rPr>
        <w:lastRenderedPageBreak/>
        <w:t xml:space="preserve">Wood, G., Tyler, T.R. and </w:t>
      </w:r>
      <w:proofErr w:type="spellStart"/>
      <w:r w:rsidRPr="00E61F6B">
        <w:rPr>
          <w:rFonts w:ascii="Times New Roman" w:eastAsia="Times New Roman" w:hAnsi="Times New Roman" w:cs="Times New Roman"/>
          <w:lang w:eastAsia="en-GB"/>
        </w:rPr>
        <w:t>Papachristos</w:t>
      </w:r>
      <w:proofErr w:type="spellEnd"/>
      <w:r w:rsidRPr="00E61F6B">
        <w:rPr>
          <w:rFonts w:ascii="Times New Roman" w:eastAsia="Times New Roman" w:hAnsi="Times New Roman" w:cs="Times New Roman"/>
          <w:lang w:eastAsia="en-GB"/>
        </w:rPr>
        <w:t xml:space="preserve">, A.V. (2020). Procedural justice training reduces police use of force and complaints against officers. </w:t>
      </w:r>
      <w:r w:rsidRPr="00E61F6B">
        <w:rPr>
          <w:rFonts w:ascii="Times New Roman" w:eastAsia="Times New Roman" w:hAnsi="Times New Roman" w:cs="Times New Roman"/>
          <w:i/>
          <w:iCs/>
          <w:lang w:eastAsia="en-GB"/>
        </w:rPr>
        <w:t>Proceedings of the National Academy of Sciences</w:t>
      </w:r>
      <w:r w:rsidRPr="00E61F6B">
        <w:rPr>
          <w:rFonts w:ascii="Times New Roman" w:eastAsia="Times New Roman" w:hAnsi="Times New Roman" w:cs="Times New Roman"/>
          <w:lang w:eastAsia="en-GB"/>
        </w:rPr>
        <w:t>, 117(18), p.201920671.</w:t>
      </w:r>
    </w:p>
    <w:p w14:paraId="18D90B0E" w14:textId="5989CCFD" w:rsidR="000637C7" w:rsidRDefault="000637C7"/>
    <w:p w14:paraId="1689D988" w14:textId="416B0528" w:rsidR="000637C7" w:rsidRDefault="000637C7"/>
    <w:p w14:paraId="41B1A5B3" w14:textId="572E9985" w:rsidR="000637C7" w:rsidRDefault="000637C7"/>
    <w:p w14:paraId="31C466D3" w14:textId="56A96885" w:rsidR="000637C7" w:rsidRDefault="000637C7"/>
    <w:p w14:paraId="3C1B952D" w14:textId="0936B78B" w:rsidR="000637C7" w:rsidRDefault="000637C7"/>
    <w:p w14:paraId="132BFAF5" w14:textId="194749F8" w:rsidR="000637C7" w:rsidRDefault="000637C7"/>
    <w:p w14:paraId="5EED7513" w14:textId="56B14CC4" w:rsidR="000637C7" w:rsidRDefault="000637C7"/>
    <w:p w14:paraId="6ADAE680" w14:textId="6AC99A88" w:rsidR="000637C7" w:rsidRDefault="000637C7"/>
    <w:p w14:paraId="533A521C" w14:textId="7F6CDC00" w:rsidR="000637C7" w:rsidRDefault="000637C7"/>
    <w:p w14:paraId="0E40F86B" w14:textId="6D86E3A1" w:rsidR="000637C7" w:rsidRDefault="000637C7"/>
    <w:p w14:paraId="6AD7919E" w14:textId="6AFA5D98" w:rsidR="000637C7" w:rsidRDefault="000637C7"/>
    <w:p w14:paraId="21E59285" w14:textId="7F32CD5B" w:rsidR="000637C7" w:rsidRDefault="000637C7"/>
    <w:p w14:paraId="5AFD227B" w14:textId="3C209D6E" w:rsidR="000637C7" w:rsidRDefault="000637C7"/>
    <w:p w14:paraId="4A444925" w14:textId="38B6F585" w:rsidR="000637C7" w:rsidRDefault="000637C7"/>
    <w:p w14:paraId="5DF5CA6D" w14:textId="3963B301" w:rsidR="000637C7" w:rsidRDefault="000637C7"/>
    <w:p w14:paraId="40D70D6C" w14:textId="152ABCD5" w:rsidR="000637C7" w:rsidRDefault="000637C7"/>
    <w:p w14:paraId="239AEDA1" w14:textId="099B0073" w:rsidR="000637C7" w:rsidRDefault="000637C7"/>
    <w:p w14:paraId="1A6CEFC8" w14:textId="60378161" w:rsidR="000637C7" w:rsidRDefault="000637C7"/>
    <w:p w14:paraId="4C6B4925" w14:textId="4AE1E14A" w:rsidR="000637C7" w:rsidRDefault="000637C7"/>
    <w:p w14:paraId="568CAD59" w14:textId="6DE30486" w:rsidR="000637C7" w:rsidRDefault="000637C7"/>
    <w:p w14:paraId="393176AD" w14:textId="39A29733" w:rsidR="000637C7" w:rsidRDefault="000637C7"/>
    <w:p w14:paraId="2D8F5CE4" w14:textId="6FEB56BD" w:rsidR="000637C7" w:rsidRDefault="000637C7"/>
    <w:p w14:paraId="326B8E8A" w14:textId="634823F7" w:rsidR="000637C7" w:rsidRDefault="000637C7"/>
    <w:p w14:paraId="6198A0C8" w14:textId="375D01A2" w:rsidR="000637C7" w:rsidRDefault="000637C7"/>
    <w:p w14:paraId="061469B0" w14:textId="58274380" w:rsidR="000637C7" w:rsidRDefault="000637C7"/>
    <w:p w14:paraId="75557909" w14:textId="6B1151EB" w:rsidR="000637C7" w:rsidRDefault="000637C7"/>
    <w:p w14:paraId="128083C2" w14:textId="674B65CB" w:rsidR="000637C7" w:rsidRDefault="000637C7"/>
    <w:p w14:paraId="528CFF0D" w14:textId="06217B8E" w:rsidR="000637C7" w:rsidRDefault="000637C7"/>
    <w:p w14:paraId="4D8DA44B" w14:textId="4DE4A371" w:rsidR="000637C7" w:rsidRDefault="000637C7"/>
    <w:p w14:paraId="575F09DB" w14:textId="7409EE4C" w:rsidR="000637C7" w:rsidRDefault="000637C7"/>
    <w:p w14:paraId="3C07CE59" w14:textId="1284062D" w:rsidR="000637C7" w:rsidRDefault="000637C7"/>
    <w:p w14:paraId="6DED97A7" w14:textId="4EDFE16C" w:rsidR="000637C7" w:rsidRDefault="000637C7"/>
    <w:p w14:paraId="424C65A1" w14:textId="77777777" w:rsidR="000637C7" w:rsidRDefault="000637C7"/>
    <w:sectPr w:rsidR="000637C7" w:rsidSect="002E04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BF"/>
    <w:rsid w:val="00017E44"/>
    <w:rsid w:val="00020033"/>
    <w:rsid w:val="00023722"/>
    <w:rsid w:val="00036C75"/>
    <w:rsid w:val="00046505"/>
    <w:rsid w:val="000519F3"/>
    <w:rsid w:val="00051B3F"/>
    <w:rsid w:val="00062F77"/>
    <w:rsid w:val="000637C7"/>
    <w:rsid w:val="00065408"/>
    <w:rsid w:val="00086085"/>
    <w:rsid w:val="0009295C"/>
    <w:rsid w:val="00094BBC"/>
    <w:rsid w:val="000A4345"/>
    <w:rsid w:val="000B18FD"/>
    <w:rsid w:val="000B7BC3"/>
    <w:rsid w:val="000C1742"/>
    <w:rsid w:val="000C57FE"/>
    <w:rsid w:val="000D3CE1"/>
    <w:rsid w:val="000D5887"/>
    <w:rsid w:val="000D5904"/>
    <w:rsid w:val="000F6A84"/>
    <w:rsid w:val="000F7270"/>
    <w:rsid w:val="00103A86"/>
    <w:rsid w:val="001132B4"/>
    <w:rsid w:val="001133D3"/>
    <w:rsid w:val="0013024C"/>
    <w:rsid w:val="0014187C"/>
    <w:rsid w:val="00141DC9"/>
    <w:rsid w:val="00143319"/>
    <w:rsid w:val="00145661"/>
    <w:rsid w:val="00150BD4"/>
    <w:rsid w:val="00151A63"/>
    <w:rsid w:val="00154B80"/>
    <w:rsid w:val="00161AEA"/>
    <w:rsid w:val="001662CE"/>
    <w:rsid w:val="0017599B"/>
    <w:rsid w:val="00182246"/>
    <w:rsid w:val="00186EB7"/>
    <w:rsid w:val="00190240"/>
    <w:rsid w:val="00190F3B"/>
    <w:rsid w:val="001911FC"/>
    <w:rsid w:val="001A52B1"/>
    <w:rsid w:val="001B6BBA"/>
    <w:rsid w:val="001C3672"/>
    <w:rsid w:val="001C47C3"/>
    <w:rsid w:val="001C67B9"/>
    <w:rsid w:val="001E654E"/>
    <w:rsid w:val="001F27DB"/>
    <w:rsid w:val="001F6414"/>
    <w:rsid w:val="001F6BDA"/>
    <w:rsid w:val="00215CA0"/>
    <w:rsid w:val="00224921"/>
    <w:rsid w:val="0023439A"/>
    <w:rsid w:val="00234964"/>
    <w:rsid w:val="00236570"/>
    <w:rsid w:val="00240A32"/>
    <w:rsid w:val="002509DC"/>
    <w:rsid w:val="00257D2A"/>
    <w:rsid w:val="00260D43"/>
    <w:rsid w:val="002610B2"/>
    <w:rsid w:val="00261AC4"/>
    <w:rsid w:val="00262154"/>
    <w:rsid w:val="002717A9"/>
    <w:rsid w:val="00275D5F"/>
    <w:rsid w:val="00276D33"/>
    <w:rsid w:val="0027739B"/>
    <w:rsid w:val="002827AE"/>
    <w:rsid w:val="002863CC"/>
    <w:rsid w:val="0029647D"/>
    <w:rsid w:val="00296540"/>
    <w:rsid w:val="002A03FA"/>
    <w:rsid w:val="002A3111"/>
    <w:rsid w:val="002A38A5"/>
    <w:rsid w:val="002A5989"/>
    <w:rsid w:val="002B2DBF"/>
    <w:rsid w:val="002B33F2"/>
    <w:rsid w:val="002B6B9C"/>
    <w:rsid w:val="002C081E"/>
    <w:rsid w:val="002C0957"/>
    <w:rsid w:val="002C184C"/>
    <w:rsid w:val="002C3808"/>
    <w:rsid w:val="002C6395"/>
    <w:rsid w:val="002E047D"/>
    <w:rsid w:val="002F02AF"/>
    <w:rsid w:val="00301DF3"/>
    <w:rsid w:val="00302ACF"/>
    <w:rsid w:val="00304494"/>
    <w:rsid w:val="00304C9B"/>
    <w:rsid w:val="003131DB"/>
    <w:rsid w:val="00315B2F"/>
    <w:rsid w:val="003175BE"/>
    <w:rsid w:val="003204CB"/>
    <w:rsid w:val="0032585C"/>
    <w:rsid w:val="00327569"/>
    <w:rsid w:val="003405B6"/>
    <w:rsid w:val="00343944"/>
    <w:rsid w:val="0034496D"/>
    <w:rsid w:val="0034501F"/>
    <w:rsid w:val="0034744F"/>
    <w:rsid w:val="003714E0"/>
    <w:rsid w:val="00372222"/>
    <w:rsid w:val="0038029D"/>
    <w:rsid w:val="003924B2"/>
    <w:rsid w:val="00395C73"/>
    <w:rsid w:val="003A1AE1"/>
    <w:rsid w:val="003A6355"/>
    <w:rsid w:val="003B1FB7"/>
    <w:rsid w:val="003C0857"/>
    <w:rsid w:val="003C2453"/>
    <w:rsid w:val="003C279D"/>
    <w:rsid w:val="003C55BF"/>
    <w:rsid w:val="003C748D"/>
    <w:rsid w:val="003D07E5"/>
    <w:rsid w:val="003D2316"/>
    <w:rsid w:val="003D6116"/>
    <w:rsid w:val="003E0C09"/>
    <w:rsid w:val="003E2294"/>
    <w:rsid w:val="003E23D6"/>
    <w:rsid w:val="003E3C42"/>
    <w:rsid w:val="00401A8B"/>
    <w:rsid w:val="0040304C"/>
    <w:rsid w:val="004107AE"/>
    <w:rsid w:val="0042487F"/>
    <w:rsid w:val="00426D7D"/>
    <w:rsid w:val="00431A56"/>
    <w:rsid w:val="004339A5"/>
    <w:rsid w:val="00443D7B"/>
    <w:rsid w:val="00446333"/>
    <w:rsid w:val="00460B44"/>
    <w:rsid w:val="00462562"/>
    <w:rsid w:val="004649BB"/>
    <w:rsid w:val="00470229"/>
    <w:rsid w:val="00481264"/>
    <w:rsid w:val="004818F5"/>
    <w:rsid w:val="00485D04"/>
    <w:rsid w:val="0049202F"/>
    <w:rsid w:val="00492504"/>
    <w:rsid w:val="00492F39"/>
    <w:rsid w:val="0049675B"/>
    <w:rsid w:val="004A1319"/>
    <w:rsid w:val="004B08C5"/>
    <w:rsid w:val="004B75BC"/>
    <w:rsid w:val="004C35D6"/>
    <w:rsid w:val="004D0518"/>
    <w:rsid w:val="004E235B"/>
    <w:rsid w:val="004E7E93"/>
    <w:rsid w:val="00501860"/>
    <w:rsid w:val="0050743F"/>
    <w:rsid w:val="00511866"/>
    <w:rsid w:val="00521A9D"/>
    <w:rsid w:val="00523F83"/>
    <w:rsid w:val="0053093A"/>
    <w:rsid w:val="00541717"/>
    <w:rsid w:val="005450C5"/>
    <w:rsid w:val="005535CC"/>
    <w:rsid w:val="0056235D"/>
    <w:rsid w:val="00566747"/>
    <w:rsid w:val="005712B3"/>
    <w:rsid w:val="005712F3"/>
    <w:rsid w:val="00581A26"/>
    <w:rsid w:val="00582368"/>
    <w:rsid w:val="005845CC"/>
    <w:rsid w:val="0058488D"/>
    <w:rsid w:val="0059096D"/>
    <w:rsid w:val="00590F2F"/>
    <w:rsid w:val="005922E3"/>
    <w:rsid w:val="00597486"/>
    <w:rsid w:val="00597B67"/>
    <w:rsid w:val="00597D89"/>
    <w:rsid w:val="00597F57"/>
    <w:rsid w:val="005A0A09"/>
    <w:rsid w:val="005A22C0"/>
    <w:rsid w:val="005A79EA"/>
    <w:rsid w:val="005B0500"/>
    <w:rsid w:val="005B21E8"/>
    <w:rsid w:val="005B6112"/>
    <w:rsid w:val="005C4FAC"/>
    <w:rsid w:val="005C52CB"/>
    <w:rsid w:val="005C63E6"/>
    <w:rsid w:val="005D6420"/>
    <w:rsid w:val="005E1C2E"/>
    <w:rsid w:val="005E7664"/>
    <w:rsid w:val="005E7BC7"/>
    <w:rsid w:val="005F17B7"/>
    <w:rsid w:val="005F4D3C"/>
    <w:rsid w:val="006020E5"/>
    <w:rsid w:val="0063121C"/>
    <w:rsid w:val="00640ABA"/>
    <w:rsid w:val="006410E6"/>
    <w:rsid w:val="0064412E"/>
    <w:rsid w:val="00660C64"/>
    <w:rsid w:val="006622A7"/>
    <w:rsid w:val="00670811"/>
    <w:rsid w:val="0067219A"/>
    <w:rsid w:val="00672C34"/>
    <w:rsid w:val="0067398B"/>
    <w:rsid w:val="0067427D"/>
    <w:rsid w:val="00677672"/>
    <w:rsid w:val="00685519"/>
    <w:rsid w:val="006918FB"/>
    <w:rsid w:val="00694F85"/>
    <w:rsid w:val="006A2AAF"/>
    <w:rsid w:val="006A44DF"/>
    <w:rsid w:val="006B03C4"/>
    <w:rsid w:val="006B3B3E"/>
    <w:rsid w:val="006B7F82"/>
    <w:rsid w:val="006F10EA"/>
    <w:rsid w:val="006F63B2"/>
    <w:rsid w:val="006F7DEF"/>
    <w:rsid w:val="00704379"/>
    <w:rsid w:val="00705FD6"/>
    <w:rsid w:val="007075AA"/>
    <w:rsid w:val="00710FE7"/>
    <w:rsid w:val="0071406E"/>
    <w:rsid w:val="00716BBC"/>
    <w:rsid w:val="00717712"/>
    <w:rsid w:val="00720E36"/>
    <w:rsid w:val="007309CF"/>
    <w:rsid w:val="00733E52"/>
    <w:rsid w:val="00743C48"/>
    <w:rsid w:val="0074424D"/>
    <w:rsid w:val="00747EB7"/>
    <w:rsid w:val="007531CB"/>
    <w:rsid w:val="00756F88"/>
    <w:rsid w:val="00757C2A"/>
    <w:rsid w:val="0076034E"/>
    <w:rsid w:val="0076294E"/>
    <w:rsid w:val="00765BFD"/>
    <w:rsid w:val="00766123"/>
    <w:rsid w:val="00776305"/>
    <w:rsid w:val="00776DCC"/>
    <w:rsid w:val="00777FA2"/>
    <w:rsid w:val="00780DE3"/>
    <w:rsid w:val="00796122"/>
    <w:rsid w:val="007A01B0"/>
    <w:rsid w:val="007A1034"/>
    <w:rsid w:val="007A3E37"/>
    <w:rsid w:val="007B0B6B"/>
    <w:rsid w:val="007C0A85"/>
    <w:rsid w:val="007C4947"/>
    <w:rsid w:val="007D6378"/>
    <w:rsid w:val="007E7BF0"/>
    <w:rsid w:val="007F04EC"/>
    <w:rsid w:val="007F3E0B"/>
    <w:rsid w:val="0080317F"/>
    <w:rsid w:val="00805E87"/>
    <w:rsid w:val="00807607"/>
    <w:rsid w:val="00814658"/>
    <w:rsid w:val="0081749D"/>
    <w:rsid w:val="008249CE"/>
    <w:rsid w:val="0083159F"/>
    <w:rsid w:val="0083210E"/>
    <w:rsid w:val="0083509F"/>
    <w:rsid w:val="00846F5D"/>
    <w:rsid w:val="00853739"/>
    <w:rsid w:val="0085732F"/>
    <w:rsid w:val="008600A2"/>
    <w:rsid w:val="0086380F"/>
    <w:rsid w:val="00875768"/>
    <w:rsid w:val="008806FD"/>
    <w:rsid w:val="00883F06"/>
    <w:rsid w:val="0088567E"/>
    <w:rsid w:val="00886067"/>
    <w:rsid w:val="008926C7"/>
    <w:rsid w:val="00896911"/>
    <w:rsid w:val="008A1303"/>
    <w:rsid w:val="008C06ED"/>
    <w:rsid w:val="008C09BC"/>
    <w:rsid w:val="008C5389"/>
    <w:rsid w:val="008C541E"/>
    <w:rsid w:val="008D1784"/>
    <w:rsid w:val="008D35C1"/>
    <w:rsid w:val="008D7324"/>
    <w:rsid w:val="008D7A2F"/>
    <w:rsid w:val="008E0B11"/>
    <w:rsid w:val="008F1E81"/>
    <w:rsid w:val="008F3073"/>
    <w:rsid w:val="00900CF4"/>
    <w:rsid w:val="0091122D"/>
    <w:rsid w:val="009151C3"/>
    <w:rsid w:val="009172C7"/>
    <w:rsid w:val="00917364"/>
    <w:rsid w:val="00917D4C"/>
    <w:rsid w:val="00920035"/>
    <w:rsid w:val="00921B99"/>
    <w:rsid w:val="00926D4F"/>
    <w:rsid w:val="00934219"/>
    <w:rsid w:val="00934789"/>
    <w:rsid w:val="00937E63"/>
    <w:rsid w:val="00946C73"/>
    <w:rsid w:val="00950B37"/>
    <w:rsid w:val="009539B8"/>
    <w:rsid w:val="00953B33"/>
    <w:rsid w:val="009603F3"/>
    <w:rsid w:val="00961AAA"/>
    <w:rsid w:val="009671CF"/>
    <w:rsid w:val="009709C9"/>
    <w:rsid w:val="009719A8"/>
    <w:rsid w:val="0097245F"/>
    <w:rsid w:val="009751E3"/>
    <w:rsid w:val="00984CB0"/>
    <w:rsid w:val="009866E4"/>
    <w:rsid w:val="009A09AE"/>
    <w:rsid w:val="009A251D"/>
    <w:rsid w:val="009A357E"/>
    <w:rsid w:val="009A36E3"/>
    <w:rsid w:val="009A3C82"/>
    <w:rsid w:val="009B1C3A"/>
    <w:rsid w:val="009B48FA"/>
    <w:rsid w:val="009B5D8B"/>
    <w:rsid w:val="009B7FF2"/>
    <w:rsid w:val="009C351D"/>
    <w:rsid w:val="009C3EE0"/>
    <w:rsid w:val="009C5CA9"/>
    <w:rsid w:val="009D0B7D"/>
    <w:rsid w:val="009D3DB2"/>
    <w:rsid w:val="009D5DDA"/>
    <w:rsid w:val="009D7773"/>
    <w:rsid w:val="009F499E"/>
    <w:rsid w:val="009F6A2D"/>
    <w:rsid w:val="009F6D2F"/>
    <w:rsid w:val="009F7533"/>
    <w:rsid w:val="00A062DE"/>
    <w:rsid w:val="00A06B8D"/>
    <w:rsid w:val="00A12B28"/>
    <w:rsid w:val="00A2051C"/>
    <w:rsid w:val="00A30BF9"/>
    <w:rsid w:val="00A3489F"/>
    <w:rsid w:val="00A35C56"/>
    <w:rsid w:val="00A35CF9"/>
    <w:rsid w:val="00A46076"/>
    <w:rsid w:val="00A516DD"/>
    <w:rsid w:val="00A541F6"/>
    <w:rsid w:val="00A57D39"/>
    <w:rsid w:val="00A62088"/>
    <w:rsid w:val="00A673B6"/>
    <w:rsid w:val="00A71519"/>
    <w:rsid w:val="00A7159A"/>
    <w:rsid w:val="00A72E9E"/>
    <w:rsid w:val="00A756C8"/>
    <w:rsid w:val="00A775E0"/>
    <w:rsid w:val="00A92AAE"/>
    <w:rsid w:val="00AA1F2C"/>
    <w:rsid w:val="00AB459D"/>
    <w:rsid w:val="00AB714C"/>
    <w:rsid w:val="00AC4A43"/>
    <w:rsid w:val="00AC5AF1"/>
    <w:rsid w:val="00AC7C84"/>
    <w:rsid w:val="00AD024D"/>
    <w:rsid w:val="00AD1F26"/>
    <w:rsid w:val="00AD4515"/>
    <w:rsid w:val="00AE2651"/>
    <w:rsid w:val="00AE6DAB"/>
    <w:rsid w:val="00AF4E57"/>
    <w:rsid w:val="00AF4FA5"/>
    <w:rsid w:val="00AF5CB9"/>
    <w:rsid w:val="00B03931"/>
    <w:rsid w:val="00B137B0"/>
    <w:rsid w:val="00B20E59"/>
    <w:rsid w:val="00B26868"/>
    <w:rsid w:val="00B31126"/>
    <w:rsid w:val="00B3303B"/>
    <w:rsid w:val="00B35E00"/>
    <w:rsid w:val="00B36CE6"/>
    <w:rsid w:val="00B41A19"/>
    <w:rsid w:val="00B41AA9"/>
    <w:rsid w:val="00B41C71"/>
    <w:rsid w:val="00B42959"/>
    <w:rsid w:val="00B441AD"/>
    <w:rsid w:val="00B541A4"/>
    <w:rsid w:val="00B56E7F"/>
    <w:rsid w:val="00B6074D"/>
    <w:rsid w:val="00B6101B"/>
    <w:rsid w:val="00B63A24"/>
    <w:rsid w:val="00B6489B"/>
    <w:rsid w:val="00B66622"/>
    <w:rsid w:val="00B74D7C"/>
    <w:rsid w:val="00B910EB"/>
    <w:rsid w:val="00B97F81"/>
    <w:rsid w:val="00BA21D1"/>
    <w:rsid w:val="00BA48B3"/>
    <w:rsid w:val="00BB007B"/>
    <w:rsid w:val="00BB03F6"/>
    <w:rsid w:val="00BB0D83"/>
    <w:rsid w:val="00BC4E04"/>
    <w:rsid w:val="00BD1876"/>
    <w:rsid w:val="00BD4291"/>
    <w:rsid w:val="00BE32A0"/>
    <w:rsid w:val="00BE6669"/>
    <w:rsid w:val="00BF0D0D"/>
    <w:rsid w:val="00BF5735"/>
    <w:rsid w:val="00C135A6"/>
    <w:rsid w:val="00C22FE0"/>
    <w:rsid w:val="00C2525E"/>
    <w:rsid w:val="00C3701B"/>
    <w:rsid w:val="00C439FA"/>
    <w:rsid w:val="00C44FEF"/>
    <w:rsid w:val="00C562E4"/>
    <w:rsid w:val="00C646F3"/>
    <w:rsid w:val="00C64730"/>
    <w:rsid w:val="00C80BED"/>
    <w:rsid w:val="00C823FF"/>
    <w:rsid w:val="00C83115"/>
    <w:rsid w:val="00C857D8"/>
    <w:rsid w:val="00C85F89"/>
    <w:rsid w:val="00C90C0B"/>
    <w:rsid w:val="00C91A82"/>
    <w:rsid w:val="00CA1D98"/>
    <w:rsid w:val="00CA575F"/>
    <w:rsid w:val="00CB6A17"/>
    <w:rsid w:val="00CD5D8D"/>
    <w:rsid w:val="00CE0527"/>
    <w:rsid w:val="00CE0ABB"/>
    <w:rsid w:val="00CE7317"/>
    <w:rsid w:val="00CF6226"/>
    <w:rsid w:val="00CF7C99"/>
    <w:rsid w:val="00D00371"/>
    <w:rsid w:val="00D01C71"/>
    <w:rsid w:val="00D07560"/>
    <w:rsid w:val="00D146EF"/>
    <w:rsid w:val="00D234D5"/>
    <w:rsid w:val="00D56E80"/>
    <w:rsid w:val="00D57200"/>
    <w:rsid w:val="00D60D36"/>
    <w:rsid w:val="00D63A42"/>
    <w:rsid w:val="00D64286"/>
    <w:rsid w:val="00D65083"/>
    <w:rsid w:val="00D67B6C"/>
    <w:rsid w:val="00D73539"/>
    <w:rsid w:val="00D74333"/>
    <w:rsid w:val="00D74AB0"/>
    <w:rsid w:val="00D83D40"/>
    <w:rsid w:val="00D87FFD"/>
    <w:rsid w:val="00D913B2"/>
    <w:rsid w:val="00D95E3B"/>
    <w:rsid w:val="00DB3B94"/>
    <w:rsid w:val="00DC2EFF"/>
    <w:rsid w:val="00DD3A34"/>
    <w:rsid w:val="00DE087F"/>
    <w:rsid w:val="00DE42E2"/>
    <w:rsid w:val="00DE5360"/>
    <w:rsid w:val="00DE72B6"/>
    <w:rsid w:val="00DF1AD2"/>
    <w:rsid w:val="00DF370C"/>
    <w:rsid w:val="00DF4B18"/>
    <w:rsid w:val="00E0340E"/>
    <w:rsid w:val="00E04E11"/>
    <w:rsid w:val="00E05421"/>
    <w:rsid w:val="00E16074"/>
    <w:rsid w:val="00E274FC"/>
    <w:rsid w:val="00E34324"/>
    <w:rsid w:val="00E35E6D"/>
    <w:rsid w:val="00E36DC2"/>
    <w:rsid w:val="00E36ED1"/>
    <w:rsid w:val="00E43894"/>
    <w:rsid w:val="00E476C8"/>
    <w:rsid w:val="00E520A5"/>
    <w:rsid w:val="00E52CA7"/>
    <w:rsid w:val="00E61195"/>
    <w:rsid w:val="00E61F6B"/>
    <w:rsid w:val="00E75FAE"/>
    <w:rsid w:val="00E77B16"/>
    <w:rsid w:val="00E81781"/>
    <w:rsid w:val="00E95E16"/>
    <w:rsid w:val="00EA5903"/>
    <w:rsid w:val="00EA74D8"/>
    <w:rsid w:val="00EB013E"/>
    <w:rsid w:val="00EB502C"/>
    <w:rsid w:val="00EB5A31"/>
    <w:rsid w:val="00EC3062"/>
    <w:rsid w:val="00EC4AA7"/>
    <w:rsid w:val="00EC7251"/>
    <w:rsid w:val="00ED000C"/>
    <w:rsid w:val="00ED1130"/>
    <w:rsid w:val="00ED12A9"/>
    <w:rsid w:val="00EE7DA8"/>
    <w:rsid w:val="00EF0BE8"/>
    <w:rsid w:val="00EF1421"/>
    <w:rsid w:val="00EF72C7"/>
    <w:rsid w:val="00F0179A"/>
    <w:rsid w:val="00F031C5"/>
    <w:rsid w:val="00F07A1B"/>
    <w:rsid w:val="00F129E7"/>
    <w:rsid w:val="00F151FE"/>
    <w:rsid w:val="00F16657"/>
    <w:rsid w:val="00F22205"/>
    <w:rsid w:val="00F474A0"/>
    <w:rsid w:val="00F512CE"/>
    <w:rsid w:val="00F52617"/>
    <w:rsid w:val="00F7562B"/>
    <w:rsid w:val="00F758D4"/>
    <w:rsid w:val="00F82FB3"/>
    <w:rsid w:val="00F8770B"/>
    <w:rsid w:val="00F9445A"/>
    <w:rsid w:val="00F96735"/>
    <w:rsid w:val="00FA20D3"/>
    <w:rsid w:val="00FA45DE"/>
    <w:rsid w:val="00FA5550"/>
    <w:rsid w:val="00FA597A"/>
    <w:rsid w:val="00FA722F"/>
    <w:rsid w:val="00FB0F42"/>
    <w:rsid w:val="00FB686C"/>
    <w:rsid w:val="00FB78E0"/>
    <w:rsid w:val="00FC05E7"/>
    <w:rsid w:val="00FC45CF"/>
    <w:rsid w:val="00FC4A03"/>
    <w:rsid w:val="00FC6B04"/>
    <w:rsid w:val="00FC7A0F"/>
    <w:rsid w:val="00FC7EBA"/>
    <w:rsid w:val="00FD4943"/>
    <w:rsid w:val="00FE09A9"/>
    <w:rsid w:val="00FE12DA"/>
    <w:rsid w:val="00FE3395"/>
    <w:rsid w:val="00FF5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EED31"/>
  <w15:chartTrackingRefBased/>
  <w15:docId w15:val="{D45CC66D-0F28-D547-9846-23466D76D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37C7"/>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2E047D"/>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2E047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723214">
      <w:bodyDiv w:val="1"/>
      <w:marLeft w:val="0"/>
      <w:marRight w:val="0"/>
      <w:marTop w:val="0"/>
      <w:marBottom w:val="0"/>
      <w:divBdr>
        <w:top w:val="none" w:sz="0" w:space="0" w:color="auto"/>
        <w:left w:val="none" w:sz="0" w:space="0" w:color="auto"/>
        <w:bottom w:val="none" w:sz="0" w:space="0" w:color="auto"/>
        <w:right w:val="none" w:sz="0" w:space="0" w:color="auto"/>
      </w:divBdr>
      <w:divsChild>
        <w:div w:id="1966352435">
          <w:marLeft w:val="0"/>
          <w:marRight w:val="0"/>
          <w:marTop w:val="0"/>
          <w:marBottom w:val="0"/>
          <w:divBdr>
            <w:top w:val="none" w:sz="0" w:space="0" w:color="auto"/>
            <w:left w:val="none" w:sz="0" w:space="0" w:color="auto"/>
            <w:bottom w:val="none" w:sz="0" w:space="0" w:color="auto"/>
            <w:right w:val="none" w:sz="0" w:space="0" w:color="auto"/>
          </w:divBdr>
        </w:div>
      </w:divsChild>
    </w:div>
    <w:div w:id="2011981452">
      <w:bodyDiv w:val="1"/>
      <w:marLeft w:val="0"/>
      <w:marRight w:val="0"/>
      <w:marTop w:val="0"/>
      <w:marBottom w:val="0"/>
      <w:divBdr>
        <w:top w:val="none" w:sz="0" w:space="0" w:color="auto"/>
        <w:left w:val="none" w:sz="0" w:space="0" w:color="auto"/>
        <w:bottom w:val="none" w:sz="0" w:space="0" w:color="auto"/>
        <w:right w:val="none" w:sz="0" w:space="0" w:color="auto"/>
      </w:divBdr>
      <w:divsChild>
        <w:div w:id="802431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2022-02-24T00:00:00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14</Pages>
  <Words>3070</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Procedural justice within the police.</dc:title>
  <dc:subject/>
  <dc:creator>Jessica Crocker (2005510)</dc:creator>
  <cp:keywords/>
  <dc:description/>
  <cp:lastModifiedBy>Jessica Crocker (2005510)</cp:lastModifiedBy>
  <cp:revision>507</cp:revision>
  <dcterms:created xsi:type="dcterms:W3CDTF">2022-02-22T11:55:00Z</dcterms:created>
  <dcterms:modified xsi:type="dcterms:W3CDTF">2022-02-24T17:37:00Z</dcterms:modified>
</cp:coreProperties>
</file>