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08840" w14:textId="45E4ABF7" w:rsidR="004F3E73" w:rsidRDefault="00406B0B">
      <w:r>
        <w:rPr>
          <w:noProof/>
        </w:rPr>
        <w:drawing>
          <wp:anchor distT="0" distB="0" distL="114300" distR="114300" simplePos="0" relativeHeight="251689984" behindDoc="0" locked="0" layoutInCell="1" allowOverlap="1" wp14:anchorId="22D89590" wp14:editId="4AEA9E44">
            <wp:simplePos x="0" y="0"/>
            <wp:positionH relativeFrom="column">
              <wp:posOffset>0</wp:posOffset>
            </wp:positionH>
            <wp:positionV relativeFrom="paragraph">
              <wp:posOffset>4536</wp:posOffset>
            </wp:positionV>
            <wp:extent cx="5730875" cy="2292350"/>
            <wp:effectExtent l="0" t="0" r="0" b="6350"/>
            <wp:wrapNone/>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292350"/>
                    </a:xfrm>
                    <a:prstGeom prst="rect">
                      <a:avLst/>
                    </a:prstGeom>
                    <a:noFill/>
                  </pic:spPr>
                </pic:pic>
              </a:graphicData>
            </a:graphic>
            <wp14:sizeRelH relativeFrom="page">
              <wp14:pctWidth>0</wp14:pctWidth>
            </wp14:sizeRelH>
            <wp14:sizeRelV relativeFrom="page">
              <wp14:pctHeight>0</wp14:pctHeight>
            </wp14:sizeRelV>
          </wp:anchor>
        </w:drawing>
      </w:r>
    </w:p>
    <w:p w14:paraId="3C388649" w14:textId="7B9CE54C" w:rsidR="00406B0B" w:rsidRDefault="00406B0B"/>
    <w:p w14:paraId="74895B71" w14:textId="50082D71" w:rsidR="00406B0B" w:rsidRDefault="00406B0B"/>
    <w:p w14:paraId="309DB636" w14:textId="5E2DF900" w:rsidR="00406B0B" w:rsidRDefault="00406B0B"/>
    <w:p w14:paraId="6F8FD141" w14:textId="2C9F563B" w:rsidR="00406B0B" w:rsidRDefault="00406B0B"/>
    <w:p w14:paraId="2C94CAAB" w14:textId="77777777" w:rsidR="00406B0B" w:rsidRDefault="00406B0B"/>
    <w:p w14:paraId="3A4AA9C0" w14:textId="77777777" w:rsidR="00406B0B" w:rsidRDefault="00406B0B"/>
    <w:p w14:paraId="22F4D2DF" w14:textId="77777777" w:rsidR="00406B0B" w:rsidRDefault="00406B0B"/>
    <w:p w14:paraId="3662E95F" w14:textId="77777777" w:rsidR="00406B0B" w:rsidRDefault="00406B0B"/>
    <w:p w14:paraId="080BD295" w14:textId="77777777" w:rsidR="00406B0B" w:rsidRDefault="00406B0B"/>
    <w:p w14:paraId="60F4D31A" w14:textId="77777777" w:rsidR="00406B0B" w:rsidRDefault="00406B0B"/>
    <w:p w14:paraId="7783577E" w14:textId="6C7E5AC8" w:rsidR="00406B0B" w:rsidRDefault="00406B0B">
      <w:proofErr w:type="spellStart"/>
      <w:r>
        <w:t>Fherhsef</w:t>
      </w:r>
      <w:proofErr w:type="spellEnd"/>
    </w:p>
    <w:p w14:paraId="4DA320ED" w14:textId="77777777" w:rsidR="00406B0B" w:rsidRDefault="00406B0B"/>
    <w:p w14:paraId="74CE134B" w14:textId="77777777" w:rsidR="00406B0B" w:rsidRDefault="00406B0B"/>
    <w:p w14:paraId="129D43A7" w14:textId="77777777" w:rsidR="00406B0B" w:rsidRDefault="00406B0B"/>
    <w:p w14:paraId="45427666" w14:textId="77777777" w:rsidR="00406B0B" w:rsidRDefault="00406B0B"/>
    <w:p w14:paraId="1EDCB610" w14:textId="77777777" w:rsidR="00406B0B" w:rsidRDefault="00406B0B"/>
    <w:p w14:paraId="26FB2C26" w14:textId="3B739B35" w:rsidR="00406B0B" w:rsidRPr="00406B0B" w:rsidRDefault="00406B0B" w:rsidP="00406B0B">
      <w:pPr>
        <w:jc w:val="center"/>
        <w:rPr>
          <w:sz w:val="56"/>
          <w:szCs w:val="56"/>
        </w:rPr>
      </w:pPr>
      <w:r w:rsidRPr="00406B0B">
        <w:rPr>
          <w:sz w:val="56"/>
          <w:szCs w:val="56"/>
        </w:rPr>
        <w:t>ALTERNATIVE PROPULSION SYSTEMS</w:t>
      </w:r>
    </w:p>
    <w:p w14:paraId="0D97D4C0" w14:textId="77777777" w:rsidR="00406B0B" w:rsidRDefault="00406B0B"/>
    <w:p w14:paraId="10EFCA95" w14:textId="77777777" w:rsidR="00406B0B" w:rsidRDefault="00406B0B"/>
    <w:p w14:paraId="346ECF8F" w14:textId="77777777" w:rsidR="00406B0B" w:rsidRDefault="00406B0B"/>
    <w:p w14:paraId="76DFD5DB" w14:textId="77777777" w:rsidR="00406B0B" w:rsidRDefault="00406B0B"/>
    <w:p w14:paraId="46A96D79" w14:textId="77777777" w:rsidR="00406B0B" w:rsidRDefault="00406B0B"/>
    <w:p w14:paraId="70931A46" w14:textId="77777777" w:rsidR="00406B0B" w:rsidRDefault="00406B0B"/>
    <w:p w14:paraId="4F329689" w14:textId="77777777" w:rsidR="00406B0B" w:rsidRDefault="00406B0B"/>
    <w:p w14:paraId="5B2BE056" w14:textId="77777777" w:rsidR="00406B0B" w:rsidRDefault="00406B0B"/>
    <w:p w14:paraId="5FF9D869" w14:textId="77777777" w:rsidR="00406B0B" w:rsidRDefault="00406B0B"/>
    <w:p w14:paraId="2CD65161" w14:textId="77777777" w:rsidR="00406B0B" w:rsidRDefault="00406B0B"/>
    <w:p w14:paraId="61F83EBD" w14:textId="77777777" w:rsidR="00406B0B" w:rsidRDefault="00406B0B"/>
    <w:p w14:paraId="0A3A3F71" w14:textId="77777777" w:rsidR="00406B0B" w:rsidRDefault="00406B0B"/>
    <w:p w14:paraId="6499B8EE" w14:textId="77777777" w:rsidR="00406B0B" w:rsidRDefault="00406B0B"/>
    <w:p w14:paraId="70F0C69B" w14:textId="77777777" w:rsidR="00406B0B" w:rsidRDefault="00406B0B"/>
    <w:p w14:paraId="01DCB2CE" w14:textId="77777777" w:rsidR="00406B0B" w:rsidRDefault="00406B0B"/>
    <w:p w14:paraId="25C07570" w14:textId="77777777" w:rsidR="00406B0B" w:rsidRDefault="00406B0B"/>
    <w:p w14:paraId="5BBBDDCC" w14:textId="77777777" w:rsidR="00406B0B" w:rsidRDefault="00406B0B"/>
    <w:p w14:paraId="09F823A1" w14:textId="77777777" w:rsidR="00406B0B" w:rsidRDefault="00406B0B"/>
    <w:p w14:paraId="143838C1" w14:textId="77777777" w:rsidR="00406B0B" w:rsidRDefault="00406B0B"/>
    <w:p w14:paraId="53632A7B" w14:textId="77777777" w:rsidR="00406B0B" w:rsidRDefault="00406B0B"/>
    <w:p w14:paraId="16F9F91B" w14:textId="4AE882F5" w:rsidR="00406B0B" w:rsidRPr="00406B0B" w:rsidRDefault="00406B0B" w:rsidP="00406B0B">
      <w:pPr>
        <w:jc w:val="center"/>
        <w:rPr>
          <w:sz w:val="32"/>
          <w:szCs w:val="32"/>
        </w:rPr>
      </w:pPr>
      <w:r w:rsidRPr="00406B0B">
        <w:rPr>
          <w:sz w:val="32"/>
          <w:szCs w:val="32"/>
        </w:rPr>
        <w:t>Sophie Reed</w:t>
      </w:r>
    </w:p>
    <w:p w14:paraId="4FD41E18" w14:textId="547BB8EE" w:rsidR="00406B0B" w:rsidRPr="00406B0B" w:rsidRDefault="00406B0B" w:rsidP="00406B0B">
      <w:pPr>
        <w:jc w:val="center"/>
        <w:rPr>
          <w:sz w:val="32"/>
          <w:szCs w:val="32"/>
        </w:rPr>
      </w:pPr>
      <w:r w:rsidRPr="00406B0B">
        <w:rPr>
          <w:sz w:val="32"/>
          <w:szCs w:val="32"/>
        </w:rPr>
        <w:t>2000492</w:t>
      </w:r>
    </w:p>
    <w:p w14:paraId="25EC6962" w14:textId="7BCD79BB" w:rsidR="00406B0B" w:rsidRPr="00406B0B" w:rsidRDefault="00406B0B" w:rsidP="00406B0B">
      <w:pPr>
        <w:jc w:val="center"/>
        <w:rPr>
          <w:sz w:val="32"/>
          <w:szCs w:val="32"/>
        </w:rPr>
      </w:pPr>
      <w:r w:rsidRPr="00406B0B">
        <w:rPr>
          <w:sz w:val="32"/>
          <w:szCs w:val="32"/>
        </w:rPr>
        <w:t>ACHA5010</w:t>
      </w:r>
    </w:p>
    <w:p w14:paraId="46F7E371" w14:textId="77777777" w:rsidR="00406B0B" w:rsidRDefault="00406B0B"/>
    <w:p w14:paraId="7B4D23F3" w14:textId="77777777" w:rsidR="00406B0B" w:rsidRDefault="00406B0B"/>
    <w:p w14:paraId="31D4563E" w14:textId="77777777" w:rsidR="00406B0B" w:rsidRDefault="00406B0B"/>
    <w:p w14:paraId="31C30844" w14:textId="77777777" w:rsidR="00406B0B" w:rsidRDefault="00406B0B"/>
    <w:sdt>
      <w:sdtPr>
        <w:rPr>
          <w:rFonts w:asciiTheme="minorHAnsi" w:eastAsiaTheme="minorHAnsi" w:hAnsiTheme="minorHAnsi" w:cstheme="minorBidi"/>
          <w:b w:val="0"/>
          <w:bCs w:val="0"/>
          <w:color w:val="auto"/>
          <w:kern w:val="2"/>
          <w:sz w:val="24"/>
          <w:szCs w:val="24"/>
          <w:lang w:val="en-GB"/>
          <w14:ligatures w14:val="standardContextual"/>
        </w:rPr>
        <w:id w:val="419234139"/>
        <w:docPartObj>
          <w:docPartGallery w:val="Table of Contents"/>
          <w:docPartUnique/>
        </w:docPartObj>
      </w:sdtPr>
      <w:sdtEndPr>
        <w:rPr>
          <w:noProof/>
        </w:rPr>
      </w:sdtEndPr>
      <w:sdtContent>
        <w:p w14:paraId="2DC8197D" w14:textId="7704C178" w:rsidR="00C265E2" w:rsidRDefault="00C265E2">
          <w:pPr>
            <w:pStyle w:val="TOCHeading"/>
          </w:pPr>
          <w:r>
            <w:t>Table of Contents</w:t>
          </w:r>
        </w:p>
        <w:p w14:paraId="3F9C110C" w14:textId="02E0B6FF" w:rsidR="005D1C34" w:rsidRDefault="00C265E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66333944" w:history="1">
            <w:r w:rsidR="005D1C34" w:rsidRPr="000A65B8">
              <w:rPr>
                <w:rStyle w:val="Hyperlink"/>
                <w:noProof/>
              </w:rPr>
              <w:t>1.0 Introduction</w:t>
            </w:r>
            <w:r w:rsidR="005D1C34">
              <w:rPr>
                <w:noProof/>
                <w:webHidden/>
              </w:rPr>
              <w:tab/>
            </w:r>
            <w:r w:rsidR="005D1C34">
              <w:rPr>
                <w:noProof/>
                <w:webHidden/>
              </w:rPr>
              <w:fldChar w:fldCharType="begin"/>
            </w:r>
            <w:r w:rsidR="005D1C34">
              <w:rPr>
                <w:noProof/>
                <w:webHidden/>
              </w:rPr>
              <w:instrText xml:space="preserve"> PAGEREF _Toc166333944 \h </w:instrText>
            </w:r>
            <w:r w:rsidR="005D1C34">
              <w:rPr>
                <w:noProof/>
                <w:webHidden/>
              </w:rPr>
            </w:r>
            <w:r w:rsidR="005D1C34">
              <w:rPr>
                <w:noProof/>
                <w:webHidden/>
              </w:rPr>
              <w:fldChar w:fldCharType="separate"/>
            </w:r>
            <w:r w:rsidR="005D1C34">
              <w:rPr>
                <w:noProof/>
                <w:webHidden/>
              </w:rPr>
              <w:t>3</w:t>
            </w:r>
            <w:r w:rsidR="005D1C34">
              <w:rPr>
                <w:noProof/>
                <w:webHidden/>
              </w:rPr>
              <w:fldChar w:fldCharType="end"/>
            </w:r>
          </w:hyperlink>
        </w:p>
        <w:p w14:paraId="6146BE5E" w14:textId="79D3B056" w:rsidR="005D1C34" w:rsidRDefault="005D1C34">
          <w:pPr>
            <w:pStyle w:val="TOC1"/>
            <w:tabs>
              <w:tab w:val="right" w:leader="dot" w:pos="9016"/>
            </w:tabs>
            <w:rPr>
              <w:rFonts w:eastAsiaTheme="minorEastAsia" w:cstheme="minorBidi"/>
              <w:b w:val="0"/>
              <w:bCs w:val="0"/>
              <w:i w:val="0"/>
              <w:iCs w:val="0"/>
              <w:noProof/>
              <w:lang w:eastAsia="en-GB"/>
            </w:rPr>
          </w:pPr>
          <w:hyperlink w:anchor="_Toc166333945" w:history="1">
            <w:r w:rsidRPr="000A65B8">
              <w:rPr>
                <w:rStyle w:val="Hyperlink"/>
                <w:noProof/>
              </w:rPr>
              <w:t>2.0 What is a WLTP test?</w:t>
            </w:r>
            <w:r>
              <w:rPr>
                <w:noProof/>
                <w:webHidden/>
              </w:rPr>
              <w:tab/>
            </w:r>
            <w:r>
              <w:rPr>
                <w:noProof/>
                <w:webHidden/>
              </w:rPr>
              <w:fldChar w:fldCharType="begin"/>
            </w:r>
            <w:r>
              <w:rPr>
                <w:noProof/>
                <w:webHidden/>
              </w:rPr>
              <w:instrText xml:space="preserve"> PAGEREF _Toc166333945 \h </w:instrText>
            </w:r>
            <w:r>
              <w:rPr>
                <w:noProof/>
                <w:webHidden/>
              </w:rPr>
            </w:r>
            <w:r>
              <w:rPr>
                <w:noProof/>
                <w:webHidden/>
              </w:rPr>
              <w:fldChar w:fldCharType="separate"/>
            </w:r>
            <w:r>
              <w:rPr>
                <w:noProof/>
                <w:webHidden/>
              </w:rPr>
              <w:t>4</w:t>
            </w:r>
            <w:r>
              <w:rPr>
                <w:noProof/>
                <w:webHidden/>
              </w:rPr>
              <w:fldChar w:fldCharType="end"/>
            </w:r>
          </w:hyperlink>
        </w:p>
        <w:p w14:paraId="72020126" w14:textId="5F9091FE" w:rsidR="005D1C34" w:rsidRDefault="005D1C34">
          <w:pPr>
            <w:pStyle w:val="TOC1"/>
            <w:tabs>
              <w:tab w:val="right" w:leader="dot" w:pos="9016"/>
            </w:tabs>
            <w:rPr>
              <w:rFonts w:eastAsiaTheme="minorEastAsia" w:cstheme="minorBidi"/>
              <w:b w:val="0"/>
              <w:bCs w:val="0"/>
              <w:i w:val="0"/>
              <w:iCs w:val="0"/>
              <w:noProof/>
              <w:lang w:eastAsia="en-GB"/>
            </w:rPr>
          </w:pPr>
          <w:hyperlink w:anchor="_Toc166333946" w:history="1">
            <w:r w:rsidRPr="000A65B8">
              <w:rPr>
                <w:rStyle w:val="Hyperlink"/>
                <w:noProof/>
              </w:rPr>
              <w:t>3.0 WLTP Test Results</w:t>
            </w:r>
            <w:r>
              <w:rPr>
                <w:noProof/>
                <w:webHidden/>
              </w:rPr>
              <w:tab/>
            </w:r>
            <w:r>
              <w:rPr>
                <w:noProof/>
                <w:webHidden/>
              </w:rPr>
              <w:fldChar w:fldCharType="begin"/>
            </w:r>
            <w:r>
              <w:rPr>
                <w:noProof/>
                <w:webHidden/>
              </w:rPr>
              <w:instrText xml:space="preserve"> PAGEREF _Toc166333946 \h </w:instrText>
            </w:r>
            <w:r>
              <w:rPr>
                <w:noProof/>
                <w:webHidden/>
              </w:rPr>
            </w:r>
            <w:r>
              <w:rPr>
                <w:noProof/>
                <w:webHidden/>
              </w:rPr>
              <w:fldChar w:fldCharType="separate"/>
            </w:r>
            <w:r>
              <w:rPr>
                <w:noProof/>
                <w:webHidden/>
              </w:rPr>
              <w:t>6</w:t>
            </w:r>
            <w:r>
              <w:rPr>
                <w:noProof/>
                <w:webHidden/>
              </w:rPr>
              <w:fldChar w:fldCharType="end"/>
            </w:r>
          </w:hyperlink>
        </w:p>
        <w:p w14:paraId="51F30950" w14:textId="090DE860" w:rsidR="005D1C34" w:rsidRDefault="005D1C34">
          <w:pPr>
            <w:pStyle w:val="TOC2"/>
            <w:tabs>
              <w:tab w:val="right" w:leader="dot" w:pos="9016"/>
            </w:tabs>
            <w:rPr>
              <w:rFonts w:eastAsiaTheme="minorEastAsia" w:cstheme="minorBidi"/>
              <w:b w:val="0"/>
              <w:bCs w:val="0"/>
              <w:noProof/>
              <w:sz w:val="24"/>
              <w:szCs w:val="24"/>
              <w:lang w:eastAsia="en-GB"/>
            </w:rPr>
          </w:pPr>
          <w:hyperlink w:anchor="_Toc166333947" w:history="1">
            <w:r w:rsidRPr="000A65B8">
              <w:rPr>
                <w:rStyle w:val="Hyperlink"/>
                <w:noProof/>
              </w:rPr>
              <w:t>3.1 Equations</w:t>
            </w:r>
            <w:r>
              <w:rPr>
                <w:noProof/>
                <w:webHidden/>
              </w:rPr>
              <w:tab/>
            </w:r>
            <w:r>
              <w:rPr>
                <w:noProof/>
                <w:webHidden/>
              </w:rPr>
              <w:fldChar w:fldCharType="begin"/>
            </w:r>
            <w:r>
              <w:rPr>
                <w:noProof/>
                <w:webHidden/>
              </w:rPr>
              <w:instrText xml:space="preserve"> PAGEREF _Toc166333947 \h </w:instrText>
            </w:r>
            <w:r>
              <w:rPr>
                <w:noProof/>
                <w:webHidden/>
              </w:rPr>
            </w:r>
            <w:r>
              <w:rPr>
                <w:noProof/>
                <w:webHidden/>
              </w:rPr>
              <w:fldChar w:fldCharType="separate"/>
            </w:r>
            <w:r>
              <w:rPr>
                <w:noProof/>
                <w:webHidden/>
              </w:rPr>
              <w:t>6</w:t>
            </w:r>
            <w:r>
              <w:rPr>
                <w:noProof/>
                <w:webHidden/>
              </w:rPr>
              <w:fldChar w:fldCharType="end"/>
            </w:r>
          </w:hyperlink>
        </w:p>
        <w:p w14:paraId="73B91B4D" w14:textId="70082234" w:rsidR="005D1C34" w:rsidRDefault="005D1C34">
          <w:pPr>
            <w:pStyle w:val="TOC1"/>
            <w:tabs>
              <w:tab w:val="right" w:leader="dot" w:pos="9016"/>
            </w:tabs>
            <w:rPr>
              <w:rFonts w:eastAsiaTheme="minorEastAsia" w:cstheme="minorBidi"/>
              <w:b w:val="0"/>
              <w:bCs w:val="0"/>
              <w:i w:val="0"/>
              <w:iCs w:val="0"/>
              <w:noProof/>
              <w:lang w:eastAsia="en-GB"/>
            </w:rPr>
          </w:pPr>
          <w:hyperlink w:anchor="_Toc166333948" w:history="1">
            <w:r w:rsidRPr="000A65B8">
              <w:rPr>
                <w:rStyle w:val="Hyperlink"/>
                <w:noProof/>
              </w:rPr>
              <w:t>4.0 KERS Systems</w:t>
            </w:r>
            <w:r>
              <w:rPr>
                <w:noProof/>
                <w:webHidden/>
              </w:rPr>
              <w:tab/>
            </w:r>
            <w:r>
              <w:rPr>
                <w:noProof/>
                <w:webHidden/>
              </w:rPr>
              <w:fldChar w:fldCharType="begin"/>
            </w:r>
            <w:r>
              <w:rPr>
                <w:noProof/>
                <w:webHidden/>
              </w:rPr>
              <w:instrText xml:space="preserve"> PAGEREF _Toc166333948 \h </w:instrText>
            </w:r>
            <w:r>
              <w:rPr>
                <w:noProof/>
                <w:webHidden/>
              </w:rPr>
            </w:r>
            <w:r>
              <w:rPr>
                <w:noProof/>
                <w:webHidden/>
              </w:rPr>
              <w:fldChar w:fldCharType="separate"/>
            </w:r>
            <w:r>
              <w:rPr>
                <w:noProof/>
                <w:webHidden/>
              </w:rPr>
              <w:t>11</w:t>
            </w:r>
            <w:r>
              <w:rPr>
                <w:noProof/>
                <w:webHidden/>
              </w:rPr>
              <w:fldChar w:fldCharType="end"/>
            </w:r>
          </w:hyperlink>
        </w:p>
        <w:p w14:paraId="1F593FA0" w14:textId="3E3944A5" w:rsidR="005D1C34" w:rsidRDefault="005D1C34">
          <w:pPr>
            <w:pStyle w:val="TOC1"/>
            <w:tabs>
              <w:tab w:val="right" w:leader="dot" w:pos="9016"/>
            </w:tabs>
            <w:rPr>
              <w:rFonts w:eastAsiaTheme="minorEastAsia" w:cstheme="minorBidi"/>
              <w:b w:val="0"/>
              <w:bCs w:val="0"/>
              <w:i w:val="0"/>
              <w:iCs w:val="0"/>
              <w:noProof/>
              <w:lang w:eastAsia="en-GB"/>
            </w:rPr>
          </w:pPr>
          <w:hyperlink w:anchor="_Toc166333949" w:history="1">
            <w:r w:rsidRPr="000A65B8">
              <w:rPr>
                <w:rStyle w:val="Hyperlink"/>
                <w:noProof/>
              </w:rPr>
              <w:t>5.0 Kinetic energy</w:t>
            </w:r>
            <w:r>
              <w:rPr>
                <w:noProof/>
                <w:webHidden/>
              </w:rPr>
              <w:tab/>
            </w:r>
            <w:r>
              <w:rPr>
                <w:noProof/>
                <w:webHidden/>
              </w:rPr>
              <w:fldChar w:fldCharType="begin"/>
            </w:r>
            <w:r>
              <w:rPr>
                <w:noProof/>
                <w:webHidden/>
              </w:rPr>
              <w:instrText xml:space="preserve"> PAGEREF _Toc166333949 \h </w:instrText>
            </w:r>
            <w:r>
              <w:rPr>
                <w:noProof/>
                <w:webHidden/>
              </w:rPr>
            </w:r>
            <w:r>
              <w:rPr>
                <w:noProof/>
                <w:webHidden/>
              </w:rPr>
              <w:fldChar w:fldCharType="separate"/>
            </w:r>
            <w:r>
              <w:rPr>
                <w:noProof/>
                <w:webHidden/>
              </w:rPr>
              <w:t>13</w:t>
            </w:r>
            <w:r>
              <w:rPr>
                <w:noProof/>
                <w:webHidden/>
              </w:rPr>
              <w:fldChar w:fldCharType="end"/>
            </w:r>
          </w:hyperlink>
        </w:p>
        <w:p w14:paraId="3DEAB11F" w14:textId="1AAD409D" w:rsidR="005D1C34" w:rsidRDefault="005D1C34">
          <w:pPr>
            <w:pStyle w:val="TOC1"/>
            <w:tabs>
              <w:tab w:val="right" w:leader="dot" w:pos="9016"/>
            </w:tabs>
            <w:rPr>
              <w:rFonts w:eastAsiaTheme="minorEastAsia" w:cstheme="minorBidi"/>
              <w:b w:val="0"/>
              <w:bCs w:val="0"/>
              <w:i w:val="0"/>
              <w:iCs w:val="0"/>
              <w:noProof/>
              <w:lang w:eastAsia="en-GB"/>
            </w:rPr>
          </w:pPr>
          <w:hyperlink w:anchor="_Toc166333950" w:history="1">
            <w:r w:rsidRPr="000A65B8">
              <w:rPr>
                <w:rStyle w:val="Hyperlink"/>
                <w:noProof/>
              </w:rPr>
              <w:t>6.0 Conclusion</w:t>
            </w:r>
            <w:r>
              <w:rPr>
                <w:noProof/>
                <w:webHidden/>
              </w:rPr>
              <w:tab/>
            </w:r>
            <w:r>
              <w:rPr>
                <w:noProof/>
                <w:webHidden/>
              </w:rPr>
              <w:fldChar w:fldCharType="begin"/>
            </w:r>
            <w:r>
              <w:rPr>
                <w:noProof/>
                <w:webHidden/>
              </w:rPr>
              <w:instrText xml:space="preserve"> PAGEREF _Toc166333950 \h </w:instrText>
            </w:r>
            <w:r>
              <w:rPr>
                <w:noProof/>
                <w:webHidden/>
              </w:rPr>
            </w:r>
            <w:r>
              <w:rPr>
                <w:noProof/>
                <w:webHidden/>
              </w:rPr>
              <w:fldChar w:fldCharType="separate"/>
            </w:r>
            <w:r>
              <w:rPr>
                <w:noProof/>
                <w:webHidden/>
              </w:rPr>
              <w:t>14</w:t>
            </w:r>
            <w:r>
              <w:rPr>
                <w:noProof/>
                <w:webHidden/>
              </w:rPr>
              <w:fldChar w:fldCharType="end"/>
            </w:r>
          </w:hyperlink>
        </w:p>
        <w:p w14:paraId="6F99BD7D" w14:textId="30D7C633" w:rsidR="005D1C34" w:rsidRDefault="005D1C34">
          <w:pPr>
            <w:pStyle w:val="TOC1"/>
            <w:tabs>
              <w:tab w:val="right" w:leader="dot" w:pos="9016"/>
            </w:tabs>
            <w:rPr>
              <w:rFonts w:eastAsiaTheme="minorEastAsia" w:cstheme="minorBidi"/>
              <w:b w:val="0"/>
              <w:bCs w:val="0"/>
              <w:i w:val="0"/>
              <w:iCs w:val="0"/>
              <w:noProof/>
              <w:lang w:eastAsia="en-GB"/>
            </w:rPr>
          </w:pPr>
          <w:hyperlink w:anchor="_Toc166333951" w:history="1">
            <w:r w:rsidRPr="000A65B8">
              <w:rPr>
                <w:rStyle w:val="Hyperlink"/>
                <w:noProof/>
              </w:rPr>
              <w:t>7.0 References</w:t>
            </w:r>
            <w:r>
              <w:rPr>
                <w:noProof/>
                <w:webHidden/>
              </w:rPr>
              <w:tab/>
            </w:r>
            <w:r>
              <w:rPr>
                <w:noProof/>
                <w:webHidden/>
              </w:rPr>
              <w:fldChar w:fldCharType="begin"/>
            </w:r>
            <w:r>
              <w:rPr>
                <w:noProof/>
                <w:webHidden/>
              </w:rPr>
              <w:instrText xml:space="preserve"> PAGEREF _Toc166333951 \h </w:instrText>
            </w:r>
            <w:r>
              <w:rPr>
                <w:noProof/>
                <w:webHidden/>
              </w:rPr>
            </w:r>
            <w:r>
              <w:rPr>
                <w:noProof/>
                <w:webHidden/>
              </w:rPr>
              <w:fldChar w:fldCharType="separate"/>
            </w:r>
            <w:r>
              <w:rPr>
                <w:noProof/>
                <w:webHidden/>
              </w:rPr>
              <w:t>15</w:t>
            </w:r>
            <w:r>
              <w:rPr>
                <w:noProof/>
                <w:webHidden/>
              </w:rPr>
              <w:fldChar w:fldCharType="end"/>
            </w:r>
          </w:hyperlink>
        </w:p>
        <w:p w14:paraId="78074C55" w14:textId="0A20ECDB" w:rsidR="005D1C34" w:rsidRDefault="005D1C34">
          <w:pPr>
            <w:pStyle w:val="TOC3"/>
            <w:tabs>
              <w:tab w:val="right" w:leader="dot" w:pos="9016"/>
            </w:tabs>
            <w:rPr>
              <w:rFonts w:eastAsiaTheme="minorEastAsia" w:cstheme="minorBidi"/>
              <w:noProof/>
              <w:sz w:val="24"/>
              <w:szCs w:val="24"/>
              <w:lang w:eastAsia="en-GB"/>
            </w:rPr>
          </w:pPr>
          <w:hyperlink w:anchor="_Toc166333952" w:history="1">
            <w:r w:rsidRPr="000A65B8">
              <w:rPr>
                <w:rStyle w:val="Hyperlink"/>
                <w:noProof/>
              </w:rPr>
              <w:t xml:space="preserve">A.Gabriel-Buenaventura, (2015). </w:t>
            </w:r>
            <w:r w:rsidRPr="000A65B8">
              <w:rPr>
                <w:rStyle w:val="Hyperlink"/>
                <w:i/>
                <w:iCs/>
                <w:noProof/>
              </w:rPr>
              <w:t xml:space="preserve">2.3.1 Spring and elastomers KERS </w:t>
            </w:r>
            <w:r w:rsidRPr="000A65B8">
              <w:rPr>
                <w:rStyle w:val="Hyperlink"/>
                <w:noProof/>
              </w:rPr>
              <w:t>[online] Available at:</w:t>
            </w:r>
            <w:r>
              <w:rPr>
                <w:noProof/>
                <w:webHidden/>
              </w:rPr>
              <w:tab/>
            </w:r>
            <w:r>
              <w:rPr>
                <w:noProof/>
                <w:webHidden/>
              </w:rPr>
              <w:fldChar w:fldCharType="begin"/>
            </w:r>
            <w:r>
              <w:rPr>
                <w:noProof/>
                <w:webHidden/>
              </w:rPr>
              <w:instrText xml:space="preserve"> PAGEREF _Toc166333952 \h </w:instrText>
            </w:r>
            <w:r>
              <w:rPr>
                <w:noProof/>
                <w:webHidden/>
              </w:rPr>
            </w:r>
            <w:r>
              <w:rPr>
                <w:noProof/>
                <w:webHidden/>
              </w:rPr>
              <w:fldChar w:fldCharType="separate"/>
            </w:r>
            <w:r>
              <w:rPr>
                <w:noProof/>
                <w:webHidden/>
              </w:rPr>
              <w:t>15</w:t>
            </w:r>
            <w:r>
              <w:rPr>
                <w:noProof/>
                <w:webHidden/>
              </w:rPr>
              <w:fldChar w:fldCharType="end"/>
            </w:r>
          </w:hyperlink>
        </w:p>
        <w:p w14:paraId="708692B8" w14:textId="4B0856AF" w:rsidR="00C265E2" w:rsidRDefault="00C265E2">
          <w:r>
            <w:rPr>
              <w:b/>
              <w:bCs/>
              <w:noProof/>
            </w:rPr>
            <w:fldChar w:fldCharType="end"/>
          </w:r>
        </w:p>
      </w:sdtContent>
    </w:sdt>
    <w:p w14:paraId="76E8CF47" w14:textId="76E273CF" w:rsidR="004F3E73" w:rsidRDefault="004F3E73"/>
    <w:p w14:paraId="6881D564" w14:textId="77777777" w:rsidR="004F3E73" w:rsidRDefault="004F3E73">
      <w:r>
        <w:br w:type="page"/>
      </w:r>
    </w:p>
    <w:p w14:paraId="4CB5D613" w14:textId="17E110E8" w:rsidR="007E2F01" w:rsidRDefault="00B22257" w:rsidP="004F3E73">
      <w:pPr>
        <w:pStyle w:val="Heading1"/>
        <w:rPr>
          <w:color w:val="auto"/>
        </w:rPr>
      </w:pPr>
      <w:bookmarkStart w:id="0" w:name="_Toc166333944"/>
      <w:r>
        <w:rPr>
          <w:color w:val="auto"/>
        </w:rPr>
        <w:lastRenderedPageBreak/>
        <w:t xml:space="preserve">1.0 </w:t>
      </w:r>
      <w:r w:rsidR="004F3E73" w:rsidRPr="004F3E73">
        <w:rPr>
          <w:color w:val="auto"/>
        </w:rPr>
        <w:t>Introduction</w:t>
      </w:r>
      <w:bookmarkEnd w:id="0"/>
    </w:p>
    <w:p w14:paraId="50BE4DBE" w14:textId="77777777" w:rsidR="0035229A" w:rsidRPr="0035229A" w:rsidRDefault="0035229A" w:rsidP="0035229A"/>
    <w:p w14:paraId="25C834B5" w14:textId="4AB25CA9" w:rsidR="0035229A" w:rsidRDefault="00C265E2" w:rsidP="0035229A">
      <w:pPr>
        <w:spacing w:line="360" w:lineRule="auto"/>
      </w:pPr>
      <w:r>
        <w:t xml:space="preserve">On the </w:t>
      </w:r>
      <w:proofErr w:type="gramStart"/>
      <w:r>
        <w:t>1</w:t>
      </w:r>
      <w:r w:rsidRPr="00C265E2">
        <w:rPr>
          <w:vertAlign w:val="superscript"/>
        </w:rPr>
        <w:t>st</w:t>
      </w:r>
      <w:proofErr w:type="gramEnd"/>
      <w:r>
        <w:t xml:space="preserve"> September 2017 the new Worldwide Harmonised Light Vehicle Test Procedure (WLTP) came into force (DVLA, </w:t>
      </w:r>
      <w:r w:rsidR="00406B0B">
        <w:t xml:space="preserve">2020) </w:t>
      </w:r>
      <w:r w:rsidR="0035229A">
        <w:t xml:space="preserve">WLTP stands for Worldwide Harmonised Light Vehicle Test Procedure, it tests the efficiency of the vehicle and how environmentally friendly it is. </w:t>
      </w:r>
      <w:r w:rsidR="004F3E73">
        <w:t xml:space="preserve">The vehicle I have chosen is a </w:t>
      </w:r>
      <w:r w:rsidR="00187286">
        <w:t xml:space="preserve">2010 Scirocco 2.0 TSI. The reason </w:t>
      </w:r>
      <w:r w:rsidR="00406B0B">
        <w:t xml:space="preserve">I </w:t>
      </w:r>
      <w:r w:rsidR="00187286">
        <w:t xml:space="preserve">have chosen this vehicle is because it is a vehicle I’m looking to purchase in the future and thought it would be good to learn some more about it. </w:t>
      </w:r>
      <w:r w:rsidR="0035229A">
        <w:t xml:space="preserve">The class of WLTP is based </w:t>
      </w:r>
      <w:r w:rsidR="00406B0B">
        <w:t>off</w:t>
      </w:r>
      <w:r w:rsidR="0035229A">
        <w:t xml:space="preserve"> the characteristics of the car, so every car is individually tested, allowing for more accuracy within results. </w:t>
      </w:r>
    </w:p>
    <w:p w14:paraId="41CEBF41" w14:textId="77777777" w:rsidR="0035229A" w:rsidRDefault="0035229A">
      <w:r>
        <w:br w:type="page"/>
      </w:r>
    </w:p>
    <w:p w14:paraId="33E2D10D" w14:textId="378BDAE8" w:rsidR="004F3E73" w:rsidRPr="0035229A" w:rsidRDefault="00B22257" w:rsidP="0035229A">
      <w:pPr>
        <w:pStyle w:val="Heading1"/>
        <w:rPr>
          <w:color w:val="auto"/>
        </w:rPr>
      </w:pPr>
      <w:bookmarkStart w:id="1" w:name="_Toc166333945"/>
      <w:r>
        <w:rPr>
          <w:color w:val="auto"/>
        </w:rPr>
        <w:lastRenderedPageBreak/>
        <w:t xml:space="preserve">2.0 </w:t>
      </w:r>
      <w:r w:rsidR="0035229A" w:rsidRPr="0035229A">
        <w:rPr>
          <w:color w:val="auto"/>
        </w:rPr>
        <w:t>What is a WLTP test?</w:t>
      </w:r>
      <w:bookmarkEnd w:id="1"/>
    </w:p>
    <w:p w14:paraId="00C701BC" w14:textId="77777777" w:rsidR="0035229A" w:rsidRDefault="0035229A" w:rsidP="004F3E73"/>
    <w:p w14:paraId="0047BC73" w14:textId="4A3F7CBE" w:rsidR="0035229A" w:rsidRDefault="0035229A" w:rsidP="0035229A">
      <w:pPr>
        <w:spacing w:line="360" w:lineRule="auto"/>
      </w:pPr>
      <w:r>
        <w:t xml:space="preserve">A WLTP test is a Worldwide Harmonised Light Vehicle Test Procedure which ‘was developed with the aim of being used as a global test cycle across different world regions’ (WLTP facts, 2023). It measures, fuel consumption, CO2 emissions, pollutant emissions and energy consumption values of alternative powertrains. The old version of this test is the NEDC test, this was designed in the 1980s and was based on theoretical driving. This quickly became outdated which is when the WLTP test came into force in 2017. The WLTP test cycle is slightly longer but is over a bigger distance and a higher average speed. </w:t>
      </w:r>
    </w:p>
    <w:p w14:paraId="741D2B75" w14:textId="0EC153B5" w:rsidR="0035229A" w:rsidRDefault="0035229A" w:rsidP="0035229A">
      <w:pPr>
        <w:spacing w:line="360" w:lineRule="auto"/>
      </w:pPr>
      <w:r>
        <w:t xml:space="preserve">The WLTP test is split into various driving phases, this includes stopping, braking and accelerating, this allows for a full wide spread of results (more realistic driving behaviour). These dynamic phases are split into urban and non-urban, urban is 52% and non-urban is 48%. The biggest difference between the NEDC and the WLTP is the gearchanges, in the NEDC there were fixed points for this whereas, in the WLTP there are different gearshift points for each individual vehicle. </w:t>
      </w:r>
    </w:p>
    <w:p w14:paraId="53AA5927" w14:textId="21745E23" w:rsidR="0035229A" w:rsidRDefault="0035229A" w:rsidP="0035229A">
      <w:pPr>
        <w:spacing w:line="360" w:lineRule="auto"/>
      </w:pPr>
      <w:r>
        <w:t xml:space="preserve">The WLTP test results have already influenced vehicle sales due to poor results, for example ‘Audi sales in the UK fell by a fifth in 2018… Porsche almost halved its sales in the first half of 2019’ (Autocar, 2022). </w:t>
      </w:r>
    </w:p>
    <w:p w14:paraId="68BF3896" w14:textId="77777777" w:rsidR="0035229A" w:rsidRDefault="0035229A" w:rsidP="004F3E73"/>
    <w:p w14:paraId="33EBD5B8" w14:textId="72034CBC" w:rsidR="0035229A" w:rsidRDefault="0035229A" w:rsidP="00B22257">
      <w:pPr>
        <w:spacing w:line="360" w:lineRule="auto"/>
      </w:pPr>
      <w:r>
        <w:t xml:space="preserve">The main characteristics and dynamics of the car that are necessary for working out which class the car will be tested in </w:t>
      </w:r>
      <w:proofErr w:type="gramStart"/>
      <w:r>
        <w:t>is;</w:t>
      </w:r>
      <w:proofErr w:type="gramEnd"/>
    </w:p>
    <w:p w14:paraId="3CEDECA5" w14:textId="7321343A" w:rsidR="0035229A" w:rsidRDefault="0035229A" w:rsidP="00B22257">
      <w:pPr>
        <w:pStyle w:val="ListParagraph"/>
        <w:numPr>
          <w:ilvl w:val="0"/>
          <w:numId w:val="2"/>
        </w:numPr>
        <w:spacing w:line="360" w:lineRule="auto"/>
      </w:pPr>
      <w:r>
        <w:t>T</w:t>
      </w:r>
      <w:r w:rsidR="00B22257">
        <w:t xml:space="preserve">est weight </w:t>
      </w:r>
      <w:r>
        <w:t>– 13</w:t>
      </w:r>
      <w:r w:rsidR="00B22257">
        <w:t>44</w:t>
      </w:r>
      <w:r>
        <w:t xml:space="preserve"> kg</w:t>
      </w:r>
      <w:r w:rsidR="005360C1">
        <w:t xml:space="preserve"> </w:t>
      </w:r>
      <w:r w:rsidR="00B22257">
        <w:t xml:space="preserve">(including people, </w:t>
      </w:r>
      <w:proofErr w:type="gramStart"/>
      <w:r w:rsidR="00B22257">
        <w:t>luggage</w:t>
      </w:r>
      <w:proofErr w:type="gramEnd"/>
      <w:r w:rsidR="00B22257">
        <w:t xml:space="preserve"> and some fuel)</w:t>
      </w:r>
    </w:p>
    <w:p w14:paraId="35F0D4E3" w14:textId="48675AA8" w:rsidR="0035229A" w:rsidRDefault="0035229A" w:rsidP="00B22257">
      <w:pPr>
        <w:pStyle w:val="ListParagraph"/>
        <w:numPr>
          <w:ilvl w:val="0"/>
          <w:numId w:val="2"/>
        </w:numPr>
        <w:spacing w:line="360" w:lineRule="auto"/>
      </w:pPr>
      <w:r>
        <w:t>Frontal area (this was calculated by using the height and width and multiplying this by 0.85 to allow for the curves of the bonnet) – (1.55*1.</w:t>
      </w:r>
      <w:proofErr w:type="gramStart"/>
      <w:r>
        <w:t>05)*</w:t>
      </w:r>
      <w:proofErr w:type="gramEnd"/>
      <w:r>
        <w:t>0.85 – 1.383</w:t>
      </w:r>
    </w:p>
    <w:p w14:paraId="50914F01" w14:textId="5BDD7F78" w:rsidR="0035229A" w:rsidRDefault="0035229A" w:rsidP="00B22257">
      <w:pPr>
        <w:pStyle w:val="ListParagraph"/>
        <w:numPr>
          <w:ilvl w:val="0"/>
          <w:numId w:val="2"/>
        </w:numPr>
        <w:spacing w:line="360" w:lineRule="auto"/>
      </w:pPr>
      <w:r>
        <w:t>Rolling resistance coefficient – 0.</w:t>
      </w:r>
      <w:r w:rsidR="00B22257">
        <w:t>0</w:t>
      </w:r>
      <w:r>
        <w:t>14</w:t>
      </w:r>
    </w:p>
    <w:p w14:paraId="214EBC2E" w14:textId="58872F3A" w:rsidR="0035229A" w:rsidRDefault="0035229A" w:rsidP="00B22257">
      <w:pPr>
        <w:pStyle w:val="ListParagraph"/>
        <w:numPr>
          <w:ilvl w:val="0"/>
          <w:numId w:val="2"/>
        </w:numPr>
        <w:spacing w:line="360" w:lineRule="auto"/>
      </w:pPr>
      <w:r>
        <w:t>Coefficient of aerodynamic drag – 0.29</w:t>
      </w:r>
    </w:p>
    <w:p w14:paraId="1F7435BF" w14:textId="0F2EEF12" w:rsidR="001821AF" w:rsidRDefault="0035229A" w:rsidP="00B22257">
      <w:pPr>
        <w:pStyle w:val="ListParagraph"/>
        <w:numPr>
          <w:ilvl w:val="1"/>
          <w:numId w:val="2"/>
        </w:numPr>
        <w:spacing w:line="360" w:lineRule="auto"/>
      </w:pPr>
      <w:r>
        <w:t>A higher drag coefficient is generally found in cars searching for high cornering speeds influenced by downforce. SUVs typically achieve 0.35-0</w:t>
      </w:r>
      <w:r w:rsidR="00B22257">
        <w:t>.</w:t>
      </w:r>
      <w:r>
        <w:t>4 due to their boxy shapes.</w:t>
      </w:r>
    </w:p>
    <w:p w14:paraId="625272BB" w14:textId="4A4FCC58" w:rsidR="0035229A" w:rsidRDefault="001821AF" w:rsidP="004F3E73">
      <w:pPr>
        <w:pStyle w:val="ListParagraph"/>
        <w:numPr>
          <w:ilvl w:val="0"/>
          <w:numId w:val="2"/>
        </w:numPr>
        <w:spacing w:line="360" w:lineRule="auto"/>
      </w:pPr>
      <w:r>
        <w:t xml:space="preserve">Weight to power ratio (W/kg) – 88.6 </w:t>
      </w:r>
      <w:proofErr w:type="gramStart"/>
      <w:r>
        <w:t>-  this</w:t>
      </w:r>
      <w:proofErr w:type="gramEnd"/>
      <w:r>
        <w:t xml:space="preserve"> means that the car is in Class 3</w:t>
      </w:r>
    </w:p>
    <w:p w14:paraId="2AE02D23" w14:textId="77777777" w:rsidR="0035229A" w:rsidRDefault="0035229A" w:rsidP="004F3E73"/>
    <w:p w14:paraId="1EC52138" w14:textId="77777777" w:rsidR="00B22257" w:rsidRDefault="00B22257" w:rsidP="004F3E73"/>
    <w:p w14:paraId="66325923" w14:textId="77777777" w:rsidR="00B22257" w:rsidRDefault="00B22257" w:rsidP="004F3E73"/>
    <w:p w14:paraId="78D02D69" w14:textId="28154664" w:rsidR="00B22257" w:rsidRDefault="00B22257" w:rsidP="004F3E73">
      <w:r w:rsidRPr="00B22257">
        <w:lastRenderedPageBreak/>
        <w:drawing>
          <wp:anchor distT="0" distB="0" distL="114300" distR="114300" simplePos="0" relativeHeight="251693056" behindDoc="1" locked="0" layoutInCell="1" allowOverlap="1" wp14:anchorId="73A369E0" wp14:editId="48D1D7CC">
            <wp:simplePos x="0" y="0"/>
            <wp:positionH relativeFrom="column">
              <wp:posOffset>885372</wp:posOffset>
            </wp:positionH>
            <wp:positionV relativeFrom="paragraph">
              <wp:posOffset>0</wp:posOffset>
            </wp:positionV>
            <wp:extent cx="3831771" cy="3147526"/>
            <wp:effectExtent l="0" t="0" r="3810" b="2540"/>
            <wp:wrapTight wrapText="bothSides">
              <wp:wrapPolygon edited="0">
                <wp:start x="0" y="0"/>
                <wp:lineTo x="0" y="21530"/>
                <wp:lineTo x="21550" y="21530"/>
                <wp:lineTo x="21550" y="0"/>
                <wp:lineTo x="0" y="0"/>
              </wp:wrapPolygon>
            </wp:wrapTight>
            <wp:docPr id="1165916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16709" name=""/>
                    <pic:cNvPicPr/>
                  </pic:nvPicPr>
                  <pic:blipFill>
                    <a:blip r:embed="rId7">
                      <a:extLst>
                        <a:ext uri="{28A0092B-C50C-407E-A947-70E740481C1C}">
                          <a14:useLocalDpi xmlns:a14="http://schemas.microsoft.com/office/drawing/2010/main" val="0"/>
                        </a:ext>
                      </a:extLst>
                    </a:blip>
                    <a:stretch>
                      <a:fillRect/>
                    </a:stretch>
                  </pic:blipFill>
                  <pic:spPr>
                    <a:xfrm>
                      <a:off x="0" y="0"/>
                      <a:ext cx="3831771" cy="3147526"/>
                    </a:xfrm>
                    <a:prstGeom prst="rect">
                      <a:avLst/>
                    </a:prstGeom>
                  </pic:spPr>
                </pic:pic>
              </a:graphicData>
            </a:graphic>
            <wp14:sizeRelH relativeFrom="page">
              <wp14:pctWidth>0</wp14:pctWidth>
            </wp14:sizeRelH>
            <wp14:sizeRelV relativeFrom="page">
              <wp14:pctHeight>0</wp14:pctHeight>
            </wp14:sizeRelV>
          </wp:anchor>
        </w:drawing>
      </w:r>
    </w:p>
    <w:p w14:paraId="563BDECE" w14:textId="1A8303D6" w:rsidR="00B22257" w:rsidRDefault="00B22257" w:rsidP="004F3E73"/>
    <w:p w14:paraId="027EF62B" w14:textId="60CD8EF8" w:rsidR="00B22257" w:rsidRDefault="00B22257" w:rsidP="004F3E73"/>
    <w:p w14:paraId="042F037E" w14:textId="5D9D9B5E" w:rsidR="00B22257" w:rsidRDefault="00B22257" w:rsidP="004F3E73"/>
    <w:p w14:paraId="610D2213" w14:textId="4DEB25FB" w:rsidR="00B22257" w:rsidRDefault="00B22257" w:rsidP="004F3E73"/>
    <w:p w14:paraId="0B4A7D51" w14:textId="7CC3A92C" w:rsidR="00B22257" w:rsidRDefault="00B22257" w:rsidP="004F3E73"/>
    <w:p w14:paraId="3F852C32" w14:textId="2E56E12C" w:rsidR="00B22257" w:rsidRDefault="00B22257" w:rsidP="004F3E73"/>
    <w:p w14:paraId="7D07EAF6" w14:textId="77777777" w:rsidR="00B22257" w:rsidRDefault="00B22257" w:rsidP="004F3E73"/>
    <w:p w14:paraId="7AED0275" w14:textId="1D0224D9" w:rsidR="00B22257" w:rsidRDefault="00B22257" w:rsidP="004F3E73"/>
    <w:p w14:paraId="747E2458" w14:textId="41DBCB5B" w:rsidR="00B22257" w:rsidRDefault="00B22257" w:rsidP="004F3E73"/>
    <w:p w14:paraId="78D54B26" w14:textId="77777777" w:rsidR="00B22257" w:rsidRDefault="00B22257" w:rsidP="00B22257">
      <w:pPr>
        <w:spacing w:line="360" w:lineRule="auto"/>
      </w:pPr>
    </w:p>
    <w:p w14:paraId="04798722" w14:textId="77777777" w:rsidR="00B22257" w:rsidRDefault="00B22257" w:rsidP="00B22257">
      <w:pPr>
        <w:spacing w:line="360" w:lineRule="auto"/>
      </w:pPr>
    </w:p>
    <w:p w14:paraId="0C67D755" w14:textId="77777777" w:rsidR="00B22257" w:rsidRDefault="00B22257" w:rsidP="00B22257">
      <w:pPr>
        <w:spacing w:line="360" w:lineRule="auto"/>
      </w:pPr>
    </w:p>
    <w:p w14:paraId="0DB32BC6" w14:textId="77777777" w:rsidR="00B22257" w:rsidRDefault="00B22257" w:rsidP="00B22257">
      <w:pPr>
        <w:spacing w:line="360" w:lineRule="auto"/>
      </w:pPr>
    </w:p>
    <w:p w14:paraId="5FD8DB08" w14:textId="67DC8503" w:rsidR="00B22257" w:rsidRDefault="00B22257" w:rsidP="00B22257">
      <w:pPr>
        <w:spacing w:line="360" w:lineRule="auto"/>
      </w:pPr>
      <w:r>
        <w:rPr>
          <w:noProof/>
        </w:rPr>
        <mc:AlternateContent>
          <mc:Choice Requires="wps">
            <w:drawing>
              <wp:anchor distT="0" distB="0" distL="114300" distR="114300" simplePos="0" relativeHeight="251694080" behindDoc="0" locked="0" layoutInCell="1" allowOverlap="1" wp14:anchorId="228B8CD2" wp14:editId="7E3B8303">
                <wp:simplePos x="0" y="0"/>
                <wp:positionH relativeFrom="column">
                  <wp:posOffset>1026695</wp:posOffset>
                </wp:positionH>
                <wp:positionV relativeFrom="paragraph">
                  <wp:posOffset>199457</wp:posOffset>
                </wp:positionV>
                <wp:extent cx="3693795" cy="319314"/>
                <wp:effectExtent l="0" t="0" r="0" b="0"/>
                <wp:wrapNone/>
                <wp:docPr id="30437764" name="Text Box 2"/>
                <wp:cNvGraphicFramePr/>
                <a:graphic xmlns:a="http://schemas.openxmlformats.org/drawingml/2006/main">
                  <a:graphicData uri="http://schemas.microsoft.com/office/word/2010/wordprocessingShape">
                    <wps:wsp>
                      <wps:cNvSpPr txBox="1"/>
                      <wps:spPr>
                        <a:xfrm>
                          <a:off x="0" y="0"/>
                          <a:ext cx="3693795" cy="319314"/>
                        </a:xfrm>
                        <a:prstGeom prst="rect">
                          <a:avLst/>
                        </a:prstGeom>
                        <a:noFill/>
                        <a:ln w="6350">
                          <a:noFill/>
                        </a:ln>
                      </wps:spPr>
                      <wps:txbx>
                        <w:txbxContent>
                          <w:p w14:paraId="0D7B5059" w14:textId="63685381" w:rsidR="00B22257" w:rsidRPr="00B22257" w:rsidRDefault="00B22257">
                            <w:pPr>
                              <w:rPr>
                                <w:i/>
                                <w:iCs/>
                              </w:rPr>
                            </w:pPr>
                            <w:r w:rsidRPr="00B22257">
                              <w:rPr>
                                <w:i/>
                                <w:iCs/>
                              </w:rPr>
                              <w:t xml:space="preserve">Image 1 (M. </w:t>
                            </w:r>
                            <w:proofErr w:type="spellStart"/>
                            <w:r w:rsidRPr="00B22257">
                              <w:rPr>
                                <w:i/>
                                <w:iCs/>
                              </w:rPr>
                              <w:t>Ehsani</w:t>
                            </w:r>
                            <w:proofErr w:type="spellEnd"/>
                            <w:r w:rsidRPr="00B22257">
                              <w:rPr>
                                <w:i/>
                                <w:iCs/>
                              </w:rPr>
                              <w:t>, Y. Gao, S. Longo, K. Ebrahimi,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8B8CD2" id="_x0000_t202" coordsize="21600,21600" o:spt="202" path="m,l,21600r21600,l21600,xe">
                <v:stroke joinstyle="miter"/>
                <v:path gradientshapeok="t" o:connecttype="rect"/>
              </v:shapetype>
              <v:shape id="Text Box 2" o:spid="_x0000_s1026" type="#_x0000_t202" style="position:absolute;margin-left:80.85pt;margin-top:15.7pt;width:290.85pt;height:25.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" filled="f" stroked="f" strokeweight=".5pt">
                <v:textbox>
                  <w:txbxContent>
                    <w:p w14:paraId="0D7B5059" w14:textId="63685381" w:rsidR="00B22257" w:rsidRPr="00B22257" w:rsidRDefault="00B22257">
                      <w:pPr>
                        <w:rPr>
                          <w:i/>
                          <w:iCs/>
                        </w:rPr>
                      </w:pPr>
                      <w:r w:rsidRPr="00B22257">
                        <w:rPr>
                          <w:i/>
                          <w:iCs/>
                        </w:rPr>
                        <w:t xml:space="preserve">Image 1 (M. </w:t>
                      </w:r>
                      <w:proofErr w:type="spellStart"/>
                      <w:r w:rsidRPr="00B22257">
                        <w:rPr>
                          <w:i/>
                          <w:iCs/>
                        </w:rPr>
                        <w:t>Ehsani</w:t>
                      </w:r>
                      <w:proofErr w:type="spellEnd"/>
                      <w:r w:rsidRPr="00B22257">
                        <w:rPr>
                          <w:i/>
                          <w:iCs/>
                        </w:rPr>
                        <w:t>, Y. Gao, S. Longo, K. Ebrahimi, 2018)</w:t>
                      </w:r>
                    </w:p>
                  </w:txbxContent>
                </v:textbox>
              </v:shape>
            </w:pict>
          </mc:Fallback>
        </mc:AlternateContent>
      </w:r>
    </w:p>
    <w:p w14:paraId="70D46A1B" w14:textId="659A347D" w:rsidR="00B22257" w:rsidRDefault="00B22257" w:rsidP="00B22257">
      <w:pPr>
        <w:spacing w:line="360" w:lineRule="auto"/>
      </w:pPr>
    </w:p>
    <w:p w14:paraId="59A75E20" w14:textId="46888E57" w:rsidR="0035229A" w:rsidRDefault="00B22257" w:rsidP="00B22257">
      <w:pPr>
        <w:spacing w:line="360" w:lineRule="auto"/>
      </w:pPr>
      <w:r>
        <w:t xml:space="preserve">The image to the left shows the average aerodynamic resistance coefficient. It shows that the Scirocco is average for this. Which is surprising as it is supposed to be quite a sporty looking car. </w:t>
      </w:r>
    </w:p>
    <w:p w14:paraId="53EA5CBB" w14:textId="77777777" w:rsidR="00B22257" w:rsidRDefault="00B22257" w:rsidP="00B22257">
      <w:pPr>
        <w:spacing w:line="360" w:lineRule="auto"/>
      </w:pPr>
    </w:p>
    <w:p w14:paraId="24DA08A8" w14:textId="77777777" w:rsidR="00B22257" w:rsidRDefault="00B22257" w:rsidP="00B22257">
      <w:pPr>
        <w:spacing w:line="360" w:lineRule="auto"/>
      </w:pPr>
    </w:p>
    <w:p w14:paraId="4E0A1403" w14:textId="77777777" w:rsidR="00B22257" w:rsidRDefault="00B22257" w:rsidP="00B22257">
      <w:pPr>
        <w:spacing w:line="360" w:lineRule="auto"/>
      </w:pPr>
    </w:p>
    <w:p w14:paraId="74C0014A" w14:textId="77777777" w:rsidR="00B22257" w:rsidRDefault="00B22257" w:rsidP="00B22257">
      <w:pPr>
        <w:spacing w:line="360" w:lineRule="auto"/>
      </w:pPr>
    </w:p>
    <w:p w14:paraId="0BD939A4" w14:textId="77777777" w:rsidR="00B22257" w:rsidRDefault="00B22257" w:rsidP="00B22257">
      <w:pPr>
        <w:spacing w:line="360" w:lineRule="auto"/>
      </w:pPr>
    </w:p>
    <w:p w14:paraId="48F48C7E" w14:textId="77777777" w:rsidR="00B22257" w:rsidRDefault="00B22257" w:rsidP="00B22257">
      <w:pPr>
        <w:spacing w:line="360" w:lineRule="auto"/>
      </w:pPr>
    </w:p>
    <w:p w14:paraId="0658F8D4" w14:textId="77777777" w:rsidR="00B22257" w:rsidRDefault="00B22257" w:rsidP="00B22257">
      <w:pPr>
        <w:spacing w:line="360" w:lineRule="auto"/>
      </w:pPr>
    </w:p>
    <w:p w14:paraId="403E6CFA" w14:textId="77777777" w:rsidR="00B22257" w:rsidRDefault="00B22257" w:rsidP="00B22257">
      <w:pPr>
        <w:spacing w:line="360" w:lineRule="auto"/>
      </w:pPr>
    </w:p>
    <w:p w14:paraId="59BDD5E7" w14:textId="77777777" w:rsidR="00B22257" w:rsidRDefault="00B22257" w:rsidP="00B22257">
      <w:pPr>
        <w:spacing w:line="360" w:lineRule="auto"/>
      </w:pPr>
    </w:p>
    <w:p w14:paraId="1EEE2337" w14:textId="77777777" w:rsidR="00B22257" w:rsidRDefault="00B22257" w:rsidP="00B22257">
      <w:pPr>
        <w:spacing w:line="360" w:lineRule="auto"/>
      </w:pPr>
    </w:p>
    <w:p w14:paraId="3AAB4F2A" w14:textId="77777777" w:rsidR="00B22257" w:rsidRDefault="00B22257" w:rsidP="00B22257">
      <w:pPr>
        <w:spacing w:line="360" w:lineRule="auto"/>
      </w:pPr>
    </w:p>
    <w:p w14:paraId="415F898B" w14:textId="77777777" w:rsidR="00B22257" w:rsidRDefault="00B22257" w:rsidP="00B22257">
      <w:pPr>
        <w:spacing w:line="360" w:lineRule="auto"/>
      </w:pPr>
    </w:p>
    <w:p w14:paraId="704E8B8D" w14:textId="77777777" w:rsidR="00B22257" w:rsidRDefault="00B22257" w:rsidP="00B22257">
      <w:pPr>
        <w:spacing w:line="360" w:lineRule="auto"/>
      </w:pPr>
    </w:p>
    <w:p w14:paraId="73C225DC" w14:textId="77777777" w:rsidR="00B22257" w:rsidRDefault="00B22257" w:rsidP="00B22257">
      <w:pPr>
        <w:spacing w:line="360" w:lineRule="auto"/>
      </w:pPr>
    </w:p>
    <w:p w14:paraId="19A6BFA9" w14:textId="77777777" w:rsidR="00B22257" w:rsidRDefault="00B22257" w:rsidP="00B22257">
      <w:pPr>
        <w:spacing w:line="360" w:lineRule="auto"/>
      </w:pPr>
    </w:p>
    <w:p w14:paraId="57E3EA38" w14:textId="77777777" w:rsidR="00B22257" w:rsidRDefault="00B22257" w:rsidP="00B22257">
      <w:pPr>
        <w:spacing w:line="360" w:lineRule="auto"/>
      </w:pPr>
    </w:p>
    <w:p w14:paraId="28190BC8" w14:textId="67985426" w:rsidR="0035229A" w:rsidRDefault="00B22257" w:rsidP="001821AF">
      <w:pPr>
        <w:pStyle w:val="Heading1"/>
        <w:rPr>
          <w:color w:val="auto"/>
        </w:rPr>
      </w:pPr>
      <w:bookmarkStart w:id="2" w:name="_Toc166333946"/>
      <w:r>
        <w:rPr>
          <w:color w:val="auto"/>
        </w:rPr>
        <w:lastRenderedPageBreak/>
        <w:t xml:space="preserve">3.0 </w:t>
      </w:r>
      <w:r w:rsidR="001821AF">
        <w:rPr>
          <w:color w:val="auto"/>
        </w:rPr>
        <w:t>WLTP Test Results</w:t>
      </w:r>
      <w:bookmarkEnd w:id="2"/>
    </w:p>
    <w:p w14:paraId="1CF0E795" w14:textId="67476A92" w:rsidR="001821AF" w:rsidRDefault="001821AF" w:rsidP="001821AF"/>
    <w:p w14:paraId="2C2C1B3F" w14:textId="4EC0B5E1" w:rsidR="001821AF" w:rsidRPr="005360C1" w:rsidRDefault="00B22257" w:rsidP="005360C1">
      <w:pPr>
        <w:pStyle w:val="Heading2"/>
        <w:spacing w:line="360" w:lineRule="auto"/>
        <w:rPr>
          <w:color w:val="auto"/>
        </w:rPr>
      </w:pPr>
      <w:bookmarkStart w:id="3" w:name="_Toc166333947"/>
      <w:r>
        <w:rPr>
          <w:color w:val="auto"/>
        </w:rPr>
        <w:t xml:space="preserve">3.1 </w:t>
      </w:r>
      <w:r w:rsidR="005360C1" w:rsidRPr="005360C1">
        <w:rPr>
          <w:color w:val="auto"/>
        </w:rPr>
        <w:t>Equations</w:t>
      </w:r>
      <w:bookmarkEnd w:id="3"/>
      <w:r w:rsidR="005360C1" w:rsidRPr="005360C1">
        <w:rPr>
          <w:color w:val="auto"/>
        </w:rPr>
        <w:t xml:space="preserve"> </w:t>
      </w:r>
    </w:p>
    <w:p w14:paraId="11547610" w14:textId="740B9371" w:rsidR="005360C1" w:rsidRDefault="005360C1" w:rsidP="005360C1">
      <w:pPr>
        <w:pStyle w:val="ListParagraph"/>
        <w:numPr>
          <w:ilvl w:val="0"/>
          <w:numId w:val="3"/>
        </w:numPr>
        <w:spacing w:line="360" w:lineRule="auto"/>
      </w:pPr>
      <w:r>
        <w:t>Aerodynamic Resistance (N) – 0.5 x area x cd x density of air (1.2kg/m^2) x velocity^2</w:t>
      </w:r>
    </w:p>
    <w:p w14:paraId="737F2DF8" w14:textId="51478A41" w:rsidR="005360C1" w:rsidRDefault="005360C1" w:rsidP="005360C1">
      <w:pPr>
        <w:pStyle w:val="ListParagraph"/>
        <w:numPr>
          <w:ilvl w:val="0"/>
          <w:numId w:val="3"/>
        </w:numPr>
        <w:spacing w:line="360" w:lineRule="auto"/>
      </w:pPr>
      <w:r>
        <w:t>Rolling Resistance (N) – mass x gravity x coefficient of rolling resistance</w:t>
      </w:r>
    </w:p>
    <w:p w14:paraId="6F958D68" w14:textId="53E106FB" w:rsidR="005360C1" w:rsidRDefault="005360C1" w:rsidP="005360C1">
      <w:pPr>
        <w:pStyle w:val="ListParagraph"/>
        <w:numPr>
          <w:ilvl w:val="0"/>
          <w:numId w:val="3"/>
        </w:numPr>
        <w:spacing w:line="360" w:lineRule="auto"/>
      </w:pPr>
      <w:r>
        <w:t>Acceleration (N) – mass x acceleration (m/s^2)</w:t>
      </w:r>
    </w:p>
    <w:p w14:paraId="69800661" w14:textId="1F6193E5" w:rsidR="005360C1" w:rsidRDefault="005360C1" w:rsidP="005360C1">
      <w:pPr>
        <w:pStyle w:val="ListParagraph"/>
        <w:numPr>
          <w:ilvl w:val="0"/>
          <w:numId w:val="3"/>
        </w:numPr>
        <w:spacing w:line="360" w:lineRule="auto"/>
      </w:pPr>
      <w:r>
        <w:t>Total – Acceleration + Rolling Resistance + Aerodynamic Resistance</w:t>
      </w:r>
    </w:p>
    <w:p w14:paraId="56A0E6BF" w14:textId="206B4E6B" w:rsidR="005360C1" w:rsidRDefault="005360C1" w:rsidP="005360C1">
      <w:pPr>
        <w:pStyle w:val="ListParagraph"/>
        <w:numPr>
          <w:ilvl w:val="0"/>
          <w:numId w:val="3"/>
        </w:numPr>
        <w:spacing w:line="360" w:lineRule="auto"/>
      </w:pPr>
      <w:r>
        <w:rPr>
          <w:noProof/>
        </w:rPr>
        <w:drawing>
          <wp:anchor distT="0" distB="0" distL="114300" distR="114300" simplePos="0" relativeHeight="251660288" behindDoc="0" locked="0" layoutInCell="1" allowOverlap="1" wp14:anchorId="5D4AB05F" wp14:editId="1EF793F8">
            <wp:simplePos x="0" y="0"/>
            <wp:positionH relativeFrom="column">
              <wp:posOffset>455562</wp:posOffset>
            </wp:positionH>
            <wp:positionV relativeFrom="paragraph">
              <wp:posOffset>447040</wp:posOffset>
            </wp:positionV>
            <wp:extent cx="4968875" cy="2948305"/>
            <wp:effectExtent l="0" t="0" r="0" b="0"/>
            <wp:wrapTopAndBottom/>
            <wp:docPr id="1825057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57457" name=""/>
                    <pic:cNvPicPr/>
                  </pic:nvPicPr>
                  <pic:blipFill>
                    <a:blip r:embed="rId8">
                      <a:extLst>
                        <a:ext uri="{28A0092B-C50C-407E-A947-70E740481C1C}">
                          <a14:useLocalDpi xmlns:a14="http://schemas.microsoft.com/office/drawing/2010/main" val="0"/>
                        </a:ext>
                      </a:extLst>
                    </a:blip>
                    <a:stretch>
                      <a:fillRect/>
                    </a:stretch>
                  </pic:blipFill>
                  <pic:spPr>
                    <a:xfrm>
                      <a:off x="0" y="0"/>
                      <a:ext cx="4968875" cy="2948305"/>
                    </a:xfrm>
                    <a:prstGeom prst="rect">
                      <a:avLst/>
                    </a:prstGeom>
                  </pic:spPr>
                </pic:pic>
              </a:graphicData>
            </a:graphic>
            <wp14:sizeRelH relativeFrom="page">
              <wp14:pctWidth>0</wp14:pctWidth>
            </wp14:sizeRelH>
            <wp14:sizeRelV relativeFrom="page">
              <wp14:pctHeight>0</wp14:pctHeight>
            </wp14:sizeRelV>
          </wp:anchor>
        </w:drawing>
      </w:r>
      <w:r>
        <w:t>Power (kw) – Total x (Velocity / 1000)</w:t>
      </w:r>
    </w:p>
    <w:p w14:paraId="30988273" w14:textId="56EACABF" w:rsidR="005360C1" w:rsidRDefault="005360C1" w:rsidP="001821AF">
      <w:r>
        <w:rPr>
          <w:noProof/>
        </w:rPr>
        <mc:AlternateContent>
          <mc:Choice Requires="wps">
            <w:drawing>
              <wp:anchor distT="0" distB="0" distL="114300" distR="114300" simplePos="0" relativeHeight="251659264" behindDoc="0" locked="0" layoutInCell="1" allowOverlap="1" wp14:anchorId="4B7F8F20" wp14:editId="021F3DDA">
                <wp:simplePos x="0" y="0"/>
                <wp:positionH relativeFrom="column">
                  <wp:posOffset>2148840</wp:posOffset>
                </wp:positionH>
                <wp:positionV relativeFrom="paragraph">
                  <wp:posOffset>3142983</wp:posOffset>
                </wp:positionV>
                <wp:extent cx="1717963" cy="339090"/>
                <wp:effectExtent l="0" t="12700" r="0" b="5715"/>
                <wp:wrapNone/>
                <wp:docPr id="2015224650" name="Text Box 1"/>
                <wp:cNvGraphicFramePr/>
                <a:graphic xmlns:a="http://schemas.openxmlformats.org/drawingml/2006/main">
                  <a:graphicData uri="http://schemas.microsoft.com/office/word/2010/wordprocessingShape">
                    <wps:wsp>
                      <wps:cNvSpPr txBox="1"/>
                      <wps:spPr>
                        <a:xfrm>
                          <a:off x="0" y="0"/>
                          <a:ext cx="1717963" cy="339090"/>
                        </a:xfrm>
                        <a:prstGeom prst="rect">
                          <a:avLst/>
                        </a:prstGeom>
                        <a:noFill/>
                        <a:ln w="6350">
                          <a:noFill/>
                        </a:ln>
                      </wps:spPr>
                      <wps:txbx>
                        <w:txbxContent>
                          <w:p w14:paraId="3F7342FA" w14:textId="2967CE23" w:rsidR="001821AF" w:rsidRPr="001821AF" w:rsidRDefault="001821AF" w:rsidP="00B22257">
                            <w:pPr>
                              <w:jc w:val="center"/>
                              <w:rPr>
                                <w:i/>
                                <w:iCs/>
                              </w:rPr>
                            </w:pPr>
                            <w:r w:rsidRPr="001821AF">
                              <w:rPr>
                                <w:i/>
                                <w:iCs/>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7F8F20" id="Text Box 1" o:spid="_x0000_s1027" type="#_x0000_t202" style="position:absolute;margin-left:169.2pt;margin-top:247.5pt;width:135.25pt;height:26.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" filled="f" stroked="f" strokeweight=".5pt">
                <v:textbox>
                  <w:txbxContent>
                    <w:p w14:paraId="3F7342FA" w14:textId="2967CE23" w:rsidR="001821AF" w:rsidRPr="001821AF" w:rsidRDefault="001821AF" w:rsidP="00B22257">
                      <w:pPr>
                        <w:jc w:val="center"/>
                        <w:rPr>
                          <w:i/>
                          <w:iCs/>
                        </w:rPr>
                      </w:pPr>
                      <w:r w:rsidRPr="001821AF">
                        <w:rPr>
                          <w:i/>
                          <w:iCs/>
                        </w:rPr>
                        <w:t>Figure 1</w:t>
                      </w:r>
                    </w:p>
                  </w:txbxContent>
                </v:textbox>
              </v:shape>
            </w:pict>
          </mc:Fallback>
        </mc:AlternateContent>
      </w:r>
    </w:p>
    <w:p w14:paraId="26F713F5" w14:textId="11ADE304" w:rsidR="005360C1" w:rsidRDefault="005360C1" w:rsidP="001821AF"/>
    <w:p w14:paraId="45E4E7BC" w14:textId="77777777" w:rsidR="005360C1" w:rsidRDefault="005360C1" w:rsidP="001821AF"/>
    <w:p w14:paraId="45AF050B" w14:textId="77777777" w:rsidR="005360C1" w:rsidRDefault="005360C1" w:rsidP="001821AF"/>
    <w:p w14:paraId="00972491" w14:textId="122E6962" w:rsidR="005360C1" w:rsidRDefault="005360C1" w:rsidP="005360C1">
      <w:pPr>
        <w:spacing w:line="360" w:lineRule="auto"/>
      </w:pPr>
      <w:r>
        <w:t xml:space="preserve">Above is figure 1 this is a graph that represents the figures used in phase 1. From this graph you can see that acceleration is the biggest changing differential variable. From the graph you can see that acceleration starts at 0 and rises quickly, from this graph we can see that there is plenty of area to recover any energy lost. This is when the car is decelerating, this can be seen in figure 2 below. The results of Roll and Aero don’t change, the cars aerodynamic abilities don’t change as it is the main shape of the car. </w:t>
      </w:r>
    </w:p>
    <w:p w14:paraId="22A5DF13" w14:textId="7767928E" w:rsidR="001821AF" w:rsidRDefault="001821AF" w:rsidP="001821AF"/>
    <w:p w14:paraId="34D8302A" w14:textId="635BBD54" w:rsidR="001821AF" w:rsidRDefault="005360C1" w:rsidP="001821AF">
      <w:r w:rsidRPr="005360C1">
        <w:rPr>
          <w:noProof/>
        </w:rPr>
        <w:lastRenderedPageBreak/>
        <w:drawing>
          <wp:anchor distT="0" distB="0" distL="114300" distR="114300" simplePos="0" relativeHeight="251662336" behindDoc="0" locked="0" layoutInCell="1" allowOverlap="1" wp14:anchorId="5645C8C7" wp14:editId="13839823">
            <wp:simplePos x="0" y="0"/>
            <wp:positionH relativeFrom="column">
              <wp:posOffset>480817</wp:posOffset>
            </wp:positionH>
            <wp:positionV relativeFrom="paragraph">
              <wp:posOffset>811</wp:posOffset>
            </wp:positionV>
            <wp:extent cx="4752340" cy="2794000"/>
            <wp:effectExtent l="0" t="0" r="0" b="0"/>
            <wp:wrapTopAndBottom/>
            <wp:docPr id="1681947929" name="Picture 1" descr="A graph showing the formation of a wav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47929" name="Picture 1" descr="A graph showing the formation of a wav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52340" cy="27940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0" locked="0" layoutInCell="1" allowOverlap="1" wp14:anchorId="2C8E3D22" wp14:editId="03174586">
                <wp:simplePos x="0" y="0"/>
                <wp:positionH relativeFrom="column">
                  <wp:posOffset>2148800</wp:posOffset>
                </wp:positionH>
                <wp:positionV relativeFrom="paragraph">
                  <wp:posOffset>2787569</wp:posOffset>
                </wp:positionV>
                <wp:extent cx="1717963" cy="339090"/>
                <wp:effectExtent l="0" t="12700" r="0" b="5715"/>
                <wp:wrapNone/>
                <wp:docPr id="99263813" name="Text Box 1"/>
                <wp:cNvGraphicFramePr/>
                <a:graphic xmlns:a="http://schemas.openxmlformats.org/drawingml/2006/main">
                  <a:graphicData uri="http://schemas.microsoft.com/office/word/2010/wordprocessingShape">
                    <wps:wsp>
                      <wps:cNvSpPr txBox="1"/>
                      <wps:spPr>
                        <a:xfrm>
                          <a:off x="0" y="0"/>
                          <a:ext cx="1717963" cy="339090"/>
                        </a:xfrm>
                        <a:prstGeom prst="rect">
                          <a:avLst/>
                        </a:prstGeom>
                        <a:noFill/>
                        <a:ln w="6350">
                          <a:noFill/>
                        </a:ln>
                      </wps:spPr>
                      <wps:txbx>
                        <w:txbxContent>
                          <w:p w14:paraId="10366D70" w14:textId="3F4C3433" w:rsidR="005360C1" w:rsidRPr="001821AF" w:rsidRDefault="005360C1" w:rsidP="00B22257">
                            <w:pPr>
                              <w:jc w:val="center"/>
                              <w:rPr>
                                <w:i/>
                                <w:iCs/>
                              </w:rPr>
                            </w:pPr>
                            <w:r w:rsidRPr="001821AF">
                              <w:rPr>
                                <w:i/>
                                <w:iCs/>
                              </w:rPr>
                              <w:t xml:space="preserve">Figure </w:t>
                            </w:r>
                            <w:proofErr w:type="gramStart"/>
                            <w:r>
                              <w:rPr>
                                <w:i/>
                                <w:iCs/>
                              </w:rPr>
                              <w:t>2</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8E3D22" id="_x0000_s1028" type="#_x0000_t202" style="position:absolute;margin-left:169.2pt;margin-top:219.5pt;width:135.25pt;height:26.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" filled="f" stroked="f" strokeweight=".5pt">
                <v:textbox>
                  <w:txbxContent>
                    <w:p w14:paraId="10366D70" w14:textId="3F4C3433" w:rsidR="005360C1" w:rsidRPr="001821AF" w:rsidRDefault="005360C1" w:rsidP="00B22257">
                      <w:pPr>
                        <w:jc w:val="center"/>
                        <w:rPr>
                          <w:i/>
                          <w:iCs/>
                        </w:rPr>
                      </w:pPr>
                      <w:r w:rsidRPr="001821AF">
                        <w:rPr>
                          <w:i/>
                          <w:iCs/>
                        </w:rPr>
                        <w:t xml:space="preserve">Figure </w:t>
                      </w:r>
                      <w:proofErr w:type="gramStart"/>
                      <w:r>
                        <w:rPr>
                          <w:i/>
                          <w:iCs/>
                        </w:rPr>
                        <w:t>2</w:t>
                      </w:r>
                      <w:proofErr w:type="gramEnd"/>
                    </w:p>
                  </w:txbxContent>
                </v:textbox>
              </v:shape>
            </w:pict>
          </mc:Fallback>
        </mc:AlternateContent>
      </w:r>
    </w:p>
    <w:p w14:paraId="3096FE6E" w14:textId="1450D1C9" w:rsidR="001821AF" w:rsidRDefault="001821AF" w:rsidP="001821AF"/>
    <w:p w14:paraId="6EBBF937" w14:textId="04E681C3" w:rsidR="001821AF" w:rsidRDefault="005360C1" w:rsidP="005360C1">
      <w:pPr>
        <w:spacing w:line="360" w:lineRule="auto"/>
      </w:pPr>
      <w:r>
        <w:t>Figure 2 shows where the energy can be recovered within phase one. The pink are</w:t>
      </w:r>
      <w:r w:rsidR="00B22257">
        <w:t>a</w:t>
      </w:r>
      <w:r>
        <w:t>s are where the energy can be recovered the most. These are the parts when the vehicles are braking.</w:t>
      </w:r>
      <w:r w:rsidR="00B22257">
        <w:t xml:space="preserve"> Energy can also be recovered when the required drive force goes negative. </w:t>
      </w:r>
    </w:p>
    <w:p w14:paraId="1648BC65" w14:textId="0FA87ABB" w:rsidR="001821AF" w:rsidRDefault="005360C1" w:rsidP="001821AF">
      <w:r>
        <w:rPr>
          <w:noProof/>
        </w:rPr>
        <w:drawing>
          <wp:anchor distT="0" distB="0" distL="114300" distR="114300" simplePos="0" relativeHeight="251661312" behindDoc="0" locked="0" layoutInCell="1" allowOverlap="1" wp14:anchorId="65F0936A" wp14:editId="048B4C5C">
            <wp:simplePos x="0" y="0"/>
            <wp:positionH relativeFrom="column">
              <wp:posOffset>611100</wp:posOffset>
            </wp:positionH>
            <wp:positionV relativeFrom="paragraph">
              <wp:posOffset>126365</wp:posOffset>
            </wp:positionV>
            <wp:extent cx="4572000" cy="2806700"/>
            <wp:effectExtent l="0" t="0" r="0" b="0"/>
            <wp:wrapThrough wrapText="bothSides">
              <wp:wrapPolygon edited="0">
                <wp:start x="0" y="0"/>
                <wp:lineTo x="0" y="21502"/>
                <wp:lineTo x="21540" y="21502"/>
                <wp:lineTo x="21540" y="0"/>
                <wp:lineTo x="0" y="0"/>
              </wp:wrapPolygon>
            </wp:wrapThrough>
            <wp:docPr id="157554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545216" name=""/>
                    <pic:cNvPicPr/>
                  </pic:nvPicPr>
                  <pic:blipFill>
                    <a:blip r:embed="rId10">
                      <a:extLst>
                        <a:ext uri="{28A0092B-C50C-407E-A947-70E740481C1C}">
                          <a14:useLocalDpi xmlns:a14="http://schemas.microsoft.com/office/drawing/2010/main" val="0"/>
                        </a:ext>
                      </a:extLst>
                    </a:blip>
                    <a:stretch>
                      <a:fillRect/>
                    </a:stretch>
                  </pic:blipFill>
                  <pic:spPr>
                    <a:xfrm>
                      <a:off x="0" y="0"/>
                      <a:ext cx="4572000" cy="2806700"/>
                    </a:xfrm>
                    <a:prstGeom prst="rect">
                      <a:avLst/>
                    </a:prstGeom>
                  </pic:spPr>
                </pic:pic>
              </a:graphicData>
            </a:graphic>
            <wp14:sizeRelH relativeFrom="page">
              <wp14:pctWidth>0</wp14:pctWidth>
            </wp14:sizeRelH>
            <wp14:sizeRelV relativeFrom="page">
              <wp14:pctHeight>0</wp14:pctHeight>
            </wp14:sizeRelV>
          </wp:anchor>
        </w:drawing>
      </w:r>
    </w:p>
    <w:p w14:paraId="0F3156E3" w14:textId="73293A24" w:rsidR="001821AF" w:rsidRDefault="001821AF" w:rsidP="001821AF"/>
    <w:p w14:paraId="1669F80D" w14:textId="0DE9F099" w:rsidR="001821AF" w:rsidRDefault="001821AF" w:rsidP="001821AF"/>
    <w:p w14:paraId="7D670D61" w14:textId="627A28C8" w:rsidR="001821AF" w:rsidRDefault="001821AF" w:rsidP="001821AF"/>
    <w:p w14:paraId="488C3413" w14:textId="6BB5BB27" w:rsidR="001821AF" w:rsidRDefault="001821AF" w:rsidP="001821AF"/>
    <w:p w14:paraId="0660641E" w14:textId="0530A907" w:rsidR="001821AF" w:rsidRDefault="001821AF" w:rsidP="001821AF"/>
    <w:p w14:paraId="43EA3253" w14:textId="76A58F30" w:rsidR="001821AF" w:rsidRDefault="001821AF" w:rsidP="001821AF"/>
    <w:p w14:paraId="7D8D782F" w14:textId="11D4D4F4" w:rsidR="001821AF" w:rsidRDefault="001821AF" w:rsidP="001821AF"/>
    <w:p w14:paraId="754A0539" w14:textId="50E0DE36" w:rsidR="001821AF" w:rsidRDefault="001821AF" w:rsidP="001821AF"/>
    <w:p w14:paraId="195F8D13" w14:textId="7500FBBD" w:rsidR="001821AF" w:rsidRDefault="001821AF" w:rsidP="001821AF"/>
    <w:p w14:paraId="68CD4A3A" w14:textId="5BBBA841" w:rsidR="001821AF" w:rsidRDefault="001821AF" w:rsidP="001821AF"/>
    <w:p w14:paraId="36B70822" w14:textId="42EBF3DF" w:rsidR="001821AF" w:rsidRDefault="001821AF" w:rsidP="001821AF"/>
    <w:p w14:paraId="52F25951" w14:textId="198B354E" w:rsidR="005360C1" w:rsidRDefault="005360C1" w:rsidP="001821AF"/>
    <w:p w14:paraId="1A207E9D" w14:textId="0C88A8F0" w:rsidR="005360C1" w:rsidRDefault="005360C1" w:rsidP="001821AF">
      <w:r w:rsidRPr="005360C1">
        <w:rPr>
          <w:noProof/>
        </w:rPr>
        <w:drawing>
          <wp:anchor distT="0" distB="0" distL="114300" distR="114300" simplePos="0" relativeHeight="251667456" behindDoc="0" locked="0" layoutInCell="1" allowOverlap="1" wp14:anchorId="556C3637" wp14:editId="5F8BDBFE">
            <wp:simplePos x="0" y="0"/>
            <wp:positionH relativeFrom="column">
              <wp:posOffset>640080</wp:posOffset>
            </wp:positionH>
            <wp:positionV relativeFrom="paragraph">
              <wp:posOffset>135890</wp:posOffset>
            </wp:positionV>
            <wp:extent cx="4503471" cy="347764"/>
            <wp:effectExtent l="0" t="0" r="0" b="0"/>
            <wp:wrapNone/>
            <wp:docPr id="62501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127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03471" cy="347764"/>
                    </a:xfrm>
                    <a:prstGeom prst="rect">
                      <a:avLst/>
                    </a:prstGeom>
                  </pic:spPr>
                </pic:pic>
              </a:graphicData>
            </a:graphic>
            <wp14:sizeRelH relativeFrom="page">
              <wp14:pctWidth>0</wp14:pctWidth>
            </wp14:sizeRelH>
            <wp14:sizeRelV relativeFrom="page">
              <wp14:pctHeight>0</wp14:pctHeight>
            </wp14:sizeRelV>
          </wp:anchor>
        </w:drawing>
      </w:r>
    </w:p>
    <w:p w14:paraId="5B34CA56" w14:textId="4A6DFE73" w:rsidR="005360C1" w:rsidRDefault="005360C1" w:rsidP="001821AF"/>
    <w:p w14:paraId="145F1406" w14:textId="61BD003F" w:rsidR="005360C1" w:rsidRDefault="005360C1" w:rsidP="001821AF">
      <w:r>
        <w:rPr>
          <w:noProof/>
        </w:rPr>
        <mc:AlternateContent>
          <mc:Choice Requires="wps">
            <w:drawing>
              <wp:anchor distT="0" distB="0" distL="114300" distR="114300" simplePos="0" relativeHeight="251666432" behindDoc="0" locked="0" layoutInCell="1" allowOverlap="1" wp14:anchorId="21C5D7D6" wp14:editId="55978BE3">
                <wp:simplePos x="0" y="0"/>
                <wp:positionH relativeFrom="column">
                  <wp:posOffset>2012628</wp:posOffset>
                </wp:positionH>
                <wp:positionV relativeFrom="paragraph">
                  <wp:posOffset>145407</wp:posOffset>
                </wp:positionV>
                <wp:extent cx="1717963" cy="339090"/>
                <wp:effectExtent l="0" t="12700" r="0" b="5715"/>
                <wp:wrapNone/>
                <wp:docPr id="519875242" name="Text Box 1"/>
                <wp:cNvGraphicFramePr/>
                <a:graphic xmlns:a="http://schemas.openxmlformats.org/drawingml/2006/main">
                  <a:graphicData uri="http://schemas.microsoft.com/office/word/2010/wordprocessingShape">
                    <wps:wsp>
                      <wps:cNvSpPr txBox="1"/>
                      <wps:spPr>
                        <a:xfrm>
                          <a:off x="0" y="0"/>
                          <a:ext cx="1717963" cy="339090"/>
                        </a:xfrm>
                        <a:prstGeom prst="rect">
                          <a:avLst/>
                        </a:prstGeom>
                        <a:noFill/>
                        <a:ln w="6350">
                          <a:noFill/>
                        </a:ln>
                      </wps:spPr>
                      <wps:txbx>
                        <w:txbxContent>
                          <w:p w14:paraId="15F84D76" w14:textId="02E4FB4D" w:rsidR="005360C1" w:rsidRPr="001821AF" w:rsidRDefault="005360C1" w:rsidP="00B22257">
                            <w:pPr>
                              <w:jc w:val="center"/>
                              <w:rPr>
                                <w:i/>
                                <w:iCs/>
                              </w:rPr>
                            </w:pPr>
                            <w:r w:rsidRPr="001821AF">
                              <w:rPr>
                                <w:i/>
                                <w:iCs/>
                              </w:rPr>
                              <w:t xml:space="preserve">Figure </w:t>
                            </w:r>
                            <w:proofErr w:type="gramStart"/>
                            <w:r>
                              <w:rPr>
                                <w:i/>
                                <w:iCs/>
                              </w:rPr>
                              <w:t>3</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C5D7D6" id="_x0000_s1029" type="#_x0000_t202" style="position:absolute;margin-left:158.45pt;margin-top:11.45pt;width:135.25pt;height:26.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" filled="f" stroked="f" strokeweight=".5pt">
                <v:textbox>
                  <w:txbxContent>
                    <w:p w14:paraId="15F84D76" w14:textId="02E4FB4D" w:rsidR="005360C1" w:rsidRPr="001821AF" w:rsidRDefault="005360C1" w:rsidP="00B22257">
                      <w:pPr>
                        <w:jc w:val="center"/>
                        <w:rPr>
                          <w:i/>
                          <w:iCs/>
                        </w:rPr>
                      </w:pPr>
                      <w:r w:rsidRPr="001821AF">
                        <w:rPr>
                          <w:i/>
                          <w:iCs/>
                        </w:rPr>
                        <w:t xml:space="preserve">Figure </w:t>
                      </w:r>
                      <w:proofErr w:type="gramStart"/>
                      <w:r>
                        <w:rPr>
                          <w:i/>
                          <w:iCs/>
                        </w:rPr>
                        <w:t>3</w:t>
                      </w:r>
                      <w:proofErr w:type="gramEnd"/>
                    </w:p>
                  </w:txbxContent>
                </v:textbox>
              </v:shape>
            </w:pict>
          </mc:Fallback>
        </mc:AlternateContent>
      </w:r>
    </w:p>
    <w:p w14:paraId="1150FB08" w14:textId="0BFA24BD" w:rsidR="005360C1" w:rsidRDefault="005360C1" w:rsidP="001821AF"/>
    <w:p w14:paraId="2A4D4E06" w14:textId="4E5E3CF5" w:rsidR="001821AF" w:rsidRDefault="001821AF" w:rsidP="001821AF"/>
    <w:p w14:paraId="20C65DDB" w14:textId="4015549D" w:rsidR="005360C1" w:rsidRDefault="005360C1" w:rsidP="005360C1">
      <w:pPr>
        <w:spacing w:line="360" w:lineRule="auto"/>
      </w:pPr>
      <w:r>
        <w:t xml:space="preserve">Figure 3 shows the variables from phase 2 as you can see the acceleration between </w:t>
      </w:r>
      <w:proofErr w:type="gramStart"/>
      <w:r>
        <w:t>phase</w:t>
      </w:r>
      <w:proofErr w:type="gramEnd"/>
      <w:r>
        <w:t xml:space="preserve"> 1 and 3 are ever so slightly different. </w:t>
      </w:r>
    </w:p>
    <w:p w14:paraId="0E73F94C" w14:textId="0ED41DF2" w:rsidR="001821AF" w:rsidRDefault="001821AF" w:rsidP="001821AF"/>
    <w:p w14:paraId="466B6AAA" w14:textId="324BD0F5" w:rsidR="001821AF" w:rsidRDefault="001821AF" w:rsidP="001821AF"/>
    <w:p w14:paraId="53427F8D" w14:textId="0C3DD5F4" w:rsidR="001821AF" w:rsidRDefault="001821AF" w:rsidP="001821AF"/>
    <w:p w14:paraId="398B1E85" w14:textId="1026FE86" w:rsidR="001821AF" w:rsidRPr="001821AF" w:rsidRDefault="001821AF" w:rsidP="001821AF"/>
    <w:p w14:paraId="0FD74530" w14:textId="2D3C9F1E" w:rsidR="001821AF" w:rsidRPr="001821AF" w:rsidRDefault="001821AF" w:rsidP="001821AF"/>
    <w:p w14:paraId="7E8C75E1" w14:textId="1323F2FF" w:rsidR="0035229A" w:rsidRDefault="0035229A" w:rsidP="004F3E73"/>
    <w:p w14:paraId="44808159" w14:textId="12932957" w:rsidR="0035229A" w:rsidRDefault="005360C1" w:rsidP="004F3E73">
      <w:r>
        <w:rPr>
          <w:noProof/>
        </w:rPr>
        <mc:AlternateContent>
          <mc:Choice Requires="wps">
            <w:drawing>
              <wp:anchor distT="0" distB="0" distL="114300" distR="114300" simplePos="0" relativeHeight="251672576" behindDoc="0" locked="0" layoutInCell="1" allowOverlap="1" wp14:anchorId="32A5A53B" wp14:editId="263F07D6">
                <wp:simplePos x="0" y="0"/>
                <wp:positionH relativeFrom="column">
                  <wp:posOffset>2092036</wp:posOffset>
                </wp:positionH>
                <wp:positionV relativeFrom="paragraph">
                  <wp:posOffset>3115945</wp:posOffset>
                </wp:positionV>
                <wp:extent cx="1717963" cy="339090"/>
                <wp:effectExtent l="0" t="12700" r="0" b="5715"/>
                <wp:wrapNone/>
                <wp:docPr id="812752760" name="Text Box 1"/>
                <wp:cNvGraphicFramePr/>
                <a:graphic xmlns:a="http://schemas.openxmlformats.org/drawingml/2006/main">
                  <a:graphicData uri="http://schemas.microsoft.com/office/word/2010/wordprocessingShape">
                    <wps:wsp>
                      <wps:cNvSpPr txBox="1"/>
                      <wps:spPr>
                        <a:xfrm>
                          <a:off x="0" y="0"/>
                          <a:ext cx="1717963" cy="339090"/>
                        </a:xfrm>
                        <a:prstGeom prst="rect">
                          <a:avLst/>
                        </a:prstGeom>
                        <a:noFill/>
                        <a:ln w="6350">
                          <a:noFill/>
                        </a:ln>
                      </wps:spPr>
                      <wps:txbx>
                        <w:txbxContent>
                          <w:p w14:paraId="50EC97C2" w14:textId="07CB4052" w:rsidR="005360C1" w:rsidRPr="001821AF" w:rsidRDefault="005360C1" w:rsidP="00B22257">
                            <w:pPr>
                              <w:jc w:val="center"/>
                              <w:rPr>
                                <w:i/>
                                <w:iCs/>
                              </w:rPr>
                            </w:pPr>
                            <w:r w:rsidRPr="001821AF">
                              <w:rPr>
                                <w:i/>
                                <w:iCs/>
                              </w:rPr>
                              <w:t xml:space="preserve">Figure </w:t>
                            </w:r>
                            <w:proofErr w:type="gramStart"/>
                            <w:r>
                              <w:rPr>
                                <w:i/>
                                <w:iCs/>
                              </w:rPr>
                              <w:t>4</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A5A53B" id="_x0000_s1030" type="#_x0000_t202" style="position:absolute;margin-left:164.75pt;margin-top:245.35pt;width:135.25pt;height:26.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" filled="f" stroked="f" strokeweight=".5pt">
                <v:textbox>
                  <w:txbxContent>
                    <w:p w14:paraId="50EC97C2" w14:textId="07CB4052" w:rsidR="005360C1" w:rsidRPr="001821AF" w:rsidRDefault="005360C1" w:rsidP="00B22257">
                      <w:pPr>
                        <w:jc w:val="center"/>
                        <w:rPr>
                          <w:i/>
                          <w:iCs/>
                        </w:rPr>
                      </w:pPr>
                      <w:r w:rsidRPr="001821AF">
                        <w:rPr>
                          <w:i/>
                          <w:iCs/>
                        </w:rPr>
                        <w:t xml:space="preserve">Figure </w:t>
                      </w:r>
                      <w:proofErr w:type="gramStart"/>
                      <w:r>
                        <w:rPr>
                          <w:i/>
                          <w:iCs/>
                        </w:rPr>
                        <w:t>4</w:t>
                      </w:r>
                      <w:proofErr w:type="gramEnd"/>
                    </w:p>
                  </w:txbxContent>
                </v:textbox>
              </v:shape>
            </w:pict>
          </mc:Fallback>
        </mc:AlternateContent>
      </w:r>
      <w:r w:rsidRPr="005360C1">
        <w:rPr>
          <w:noProof/>
        </w:rPr>
        <w:drawing>
          <wp:anchor distT="0" distB="0" distL="114300" distR="114300" simplePos="0" relativeHeight="251670528" behindDoc="0" locked="0" layoutInCell="1" allowOverlap="1" wp14:anchorId="128DDF33" wp14:editId="6F35019D">
            <wp:simplePos x="0" y="0"/>
            <wp:positionH relativeFrom="column">
              <wp:posOffset>651163</wp:posOffset>
            </wp:positionH>
            <wp:positionV relativeFrom="paragraph">
              <wp:posOffset>2755611</wp:posOffset>
            </wp:positionV>
            <wp:extent cx="4503471" cy="347764"/>
            <wp:effectExtent l="0" t="0" r="0" b="0"/>
            <wp:wrapNone/>
            <wp:docPr id="552933266" name="Picture 55293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127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03471" cy="347764"/>
                    </a:xfrm>
                    <a:prstGeom prst="rect">
                      <a:avLst/>
                    </a:prstGeom>
                  </pic:spPr>
                </pic:pic>
              </a:graphicData>
            </a:graphic>
            <wp14:sizeRelH relativeFrom="page">
              <wp14:pctWidth>0</wp14:pctWidth>
            </wp14:sizeRelH>
            <wp14:sizeRelV relativeFrom="page">
              <wp14:pctHeight>0</wp14:pctHeight>
            </wp14:sizeRelV>
          </wp:anchor>
        </w:drawing>
      </w:r>
      <w:r w:rsidRPr="005360C1">
        <w:rPr>
          <w:noProof/>
        </w:rPr>
        <w:drawing>
          <wp:anchor distT="0" distB="0" distL="114300" distR="114300" simplePos="0" relativeHeight="251668480" behindDoc="0" locked="0" layoutInCell="1" allowOverlap="1" wp14:anchorId="3437B328" wp14:editId="0C81EB85">
            <wp:simplePos x="0" y="0"/>
            <wp:positionH relativeFrom="column">
              <wp:posOffset>415290</wp:posOffset>
            </wp:positionH>
            <wp:positionV relativeFrom="paragraph">
              <wp:posOffset>0</wp:posOffset>
            </wp:positionV>
            <wp:extent cx="5056505" cy="3103245"/>
            <wp:effectExtent l="0" t="0" r="0" b="0"/>
            <wp:wrapTopAndBottom/>
            <wp:docPr id="1188620585" name="Picture 1" descr="A graph showing a series of different types of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20585" name="Picture 1" descr="A graph showing a series of different types of line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56505" cy="3103245"/>
                    </a:xfrm>
                    <a:prstGeom prst="rect">
                      <a:avLst/>
                    </a:prstGeom>
                  </pic:spPr>
                </pic:pic>
              </a:graphicData>
            </a:graphic>
            <wp14:sizeRelH relativeFrom="page">
              <wp14:pctWidth>0</wp14:pctWidth>
            </wp14:sizeRelH>
            <wp14:sizeRelV relativeFrom="page">
              <wp14:pctHeight>0</wp14:pctHeight>
            </wp14:sizeRelV>
          </wp:anchor>
        </w:drawing>
      </w:r>
    </w:p>
    <w:p w14:paraId="24A4AD5D" w14:textId="77777777" w:rsidR="005360C1" w:rsidRDefault="005360C1" w:rsidP="004F3E73"/>
    <w:p w14:paraId="3F2C5365" w14:textId="3CFEDEB1" w:rsidR="0035229A" w:rsidRDefault="005360C1" w:rsidP="004F3E73">
      <w:r>
        <w:t>Figure 4 shows where the energy can be recovered within phase two.</w:t>
      </w:r>
    </w:p>
    <w:p w14:paraId="5D93D562" w14:textId="6B047DFC" w:rsidR="0035229A" w:rsidRDefault="0035229A" w:rsidP="004F3E73"/>
    <w:p w14:paraId="17624DB4" w14:textId="61354B54" w:rsidR="0035229A" w:rsidRDefault="005360C1" w:rsidP="004F3E73">
      <w:r>
        <w:rPr>
          <w:noProof/>
        </w:rPr>
        <w:drawing>
          <wp:anchor distT="0" distB="0" distL="114300" distR="114300" simplePos="0" relativeHeight="251673600" behindDoc="0" locked="0" layoutInCell="1" allowOverlap="1" wp14:anchorId="46CBC339" wp14:editId="1B4BE871">
            <wp:simplePos x="0" y="0"/>
            <wp:positionH relativeFrom="column">
              <wp:posOffset>500495</wp:posOffset>
            </wp:positionH>
            <wp:positionV relativeFrom="paragraph">
              <wp:posOffset>17492</wp:posOffset>
            </wp:positionV>
            <wp:extent cx="4790257" cy="2951018"/>
            <wp:effectExtent l="0" t="0" r="0" b="0"/>
            <wp:wrapNone/>
            <wp:docPr id="85488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886237" name=""/>
                    <pic:cNvPicPr/>
                  </pic:nvPicPr>
                  <pic:blipFill>
                    <a:blip r:embed="rId13">
                      <a:extLst>
                        <a:ext uri="{28A0092B-C50C-407E-A947-70E740481C1C}">
                          <a14:useLocalDpi xmlns:a14="http://schemas.microsoft.com/office/drawing/2010/main" val="0"/>
                        </a:ext>
                      </a:extLst>
                    </a:blip>
                    <a:stretch>
                      <a:fillRect/>
                    </a:stretch>
                  </pic:blipFill>
                  <pic:spPr>
                    <a:xfrm>
                      <a:off x="0" y="0"/>
                      <a:ext cx="4790257" cy="2951018"/>
                    </a:xfrm>
                    <a:prstGeom prst="rect">
                      <a:avLst/>
                    </a:prstGeom>
                  </pic:spPr>
                </pic:pic>
              </a:graphicData>
            </a:graphic>
            <wp14:sizeRelH relativeFrom="page">
              <wp14:pctWidth>0</wp14:pctWidth>
            </wp14:sizeRelH>
            <wp14:sizeRelV relativeFrom="page">
              <wp14:pctHeight>0</wp14:pctHeight>
            </wp14:sizeRelV>
          </wp:anchor>
        </w:drawing>
      </w:r>
    </w:p>
    <w:p w14:paraId="3DD68AF1" w14:textId="35CF4FB6" w:rsidR="0035229A" w:rsidRDefault="0035229A" w:rsidP="004F3E73"/>
    <w:p w14:paraId="27DE2343" w14:textId="5F1DC065" w:rsidR="0035229A" w:rsidRDefault="0035229A" w:rsidP="004F3E73"/>
    <w:p w14:paraId="3DE83A26" w14:textId="26D870A6" w:rsidR="0035229A" w:rsidRDefault="0035229A" w:rsidP="004F3E73"/>
    <w:p w14:paraId="6FE3DD4B" w14:textId="75885DA0" w:rsidR="001821AF" w:rsidRDefault="001821AF" w:rsidP="004F3E73"/>
    <w:p w14:paraId="0F22E83C" w14:textId="258C5441" w:rsidR="001821AF" w:rsidRDefault="001821AF" w:rsidP="004F3E73"/>
    <w:p w14:paraId="6BA9702F" w14:textId="399B282D" w:rsidR="001821AF" w:rsidRDefault="001821AF" w:rsidP="004F3E73"/>
    <w:p w14:paraId="178A0945" w14:textId="0227548F" w:rsidR="001821AF" w:rsidRDefault="001821AF" w:rsidP="004F3E73"/>
    <w:p w14:paraId="7CE7CC4A" w14:textId="7A2705A6" w:rsidR="001821AF" w:rsidRDefault="001821AF" w:rsidP="004F3E73"/>
    <w:p w14:paraId="6C2F17AC" w14:textId="18C4CB0D" w:rsidR="001821AF" w:rsidRDefault="001821AF" w:rsidP="004F3E73"/>
    <w:p w14:paraId="16505D3A" w14:textId="20D6FC55" w:rsidR="001821AF" w:rsidRDefault="001821AF" w:rsidP="004F3E73"/>
    <w:p w14:paraId="5C3BFD20" w14:textId="4734E980" w:rsidR="001821AF" w:rsidRDefault="001821AF" w:rsidP="004F3E73"/>
    <w:p w14:paraId="06F0DC85" w14:textId="3A936B7E" w:rsidR="001821AF" w:rsidRDefault="001821AF" w:rsidP="004F3E73"/>
    <w:p w14:paraId="3588EC89" w14:textId="5497C7C8" w:rsidR="001821AF" w:rsidRDefault="005360C1" w:rsidP="004F3E73">
      <w:r w:rsidRPr="005360C1">
        <w:rPr>
          <w:noProof/>
        </w:rPr>
        <w:drawing>
          <wp:anchor distT="0" distB="0" distL="114300" distR="114300" simplePos="0" relativeHeight="251675648" behindDoc="0" locked="0" layoutInCell="1" allowOverlap="1" wp14:anchorId="7B25336E" wp14:editId="41023396">
            <wp:simplePos x="0" y="0"/>
            <wp:positionH relativeFrom="column">
              <wp:posOffset>650875</wp:posOffset>
            </wp:positionH>
            <wp:positionV relativeFrom="paragraph">
              <wp:posOffset>172605</wp:posOffset>
            </wp:positionV>
            <wp:extent cx="4503420" cy="347345"/>
            <wp:effectExtent l="0" t="0" r="5080" b="0"/>
            <wp:wrapNone/>
            <wp:docPr id="109677776" name="Picture 109677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127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03420" cy="347345"/>
                    </a:xfrm>
                    <a:prstGeom prst="rect">
                      <a:avLst/>
                    </a:prstGeom>
                  </pic:spPr>
                </pic:pic>
              </a:graphicData>
            </a:graphic>
            <wp14:sizeRelH relativeFrom="page">
              <wp14:pctWidth>0</wp14:pctWidth>
            </wp14:sizeRelH>
            <wp14:sizeRelV relativeFrom="page">
              <wp14:pctHeight>0</wp14:pctHeight>
            </wp14:sizeRelV>
          </wp:anchor>
        </w:drawing>
      </w:r>
    </w:p>
    <w:p w14:paraId="19B605E5" w14:textId="12B0355C" w:rsidR="001821AF" w:rsidRDefault="001821AF" w:rsidP="004F3E73"/>
    <w:p w14:paraId="44539CF0" w14:textId="51B1B7F7" w:rsidR="001821AF" w:rsidRDefault="005360C1" w:rsidP="004F3E73">
      <w:r>
        <w:rPr>
          <w:noProof/>
        </w:rPr>
        <mc:AlternateContent>
          <mc:Choice Requires="wps">
            <w:drawing>
              <wp:anchor distT="0" distB="0" distL="114300" distR="114300" simplePos="0" relativeHeight="251677696" behindDoc="0" locked="0" layoutInCell="1" allowOverlap="1" wp14:anchorId="1F5C74C9" wp14:editId="738B2703">
                <wp:simplePos x="0" y="0"/>
                <wp:positionH relativeFrom="column">
                  <wp:posOffset>2092036</wp:posOffset>
                </wp:positionH>
                <wp:positionV relativeFrom="paragraph">
                  <wp:posOffset>109336</wp:posOffset>
                </wp:positionV>
                <wp:extent cx="1717963" cy="339090"/>
                <wp:effectExtent l="0" t="12700" r="0" b="5715"/>
                <wp:wrapNone/>
                <wp:docPr id="978197046" name="Text Box 1"/>
                <wp:cNvGraphicFramePr/>
                <a:graphic xmlns:a="http://schemas.openxmlformats.org/drawingml/2006/main">
                  <a:graphicData uri="http://schemas.microsoft.com/office/word/2010/wordprocessingShape">
                    <wps:wsp>
                      <wps:cNvSpPr txBox="1"/>
                      <wps:spPr>
                        <a:xfrm>
                          <a:off x="0" y="0"/>
                          <a:ext cx="1717963" cy="339090"/>
                        </a:xfrm>
                        <a:prstGeom prst="rect">
                          <a:avLst/>
                        </a:prstGeom>
                        <a:noFill/>
                        <a:ln w="6350">
                          <a:noFill/>
                        </a:ln>
                      </wps:spPr>
                      <wps:txbx>
                        <w:txbxContent>
                          <w:p w14:paraId="50269B08" w14:textId="07D1EA30" w:rsidR="005360C1" w:rsidRPr="001821AF" w:rsidRDefault="005360C1" w:rsidP="00B22257">
                            <w:pPr>
                              <w:jc w:val="center"/>
                              <w:rPr>
                                <w:i/>
                                <w:iCs/>
                              </w:rPr>
                            </w:pPr>
                            <w:r w:rsidRPr="001821AF">
                              <w:rPr>
                                <w:i/>
                                <w:iCs/>
                              </w:rPr>
                              <w:t xml:space="preserve">Figure </w:t>
                            </w:r>
                            <w:proofErr w:type="gramStart"/>
                            <w:r>
                              <w:rPr>
                                <w:i/>
                                <w:iCs/>
                              </w:rPr>
                              <w:t>5</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5C74C9" id="_x0000_s1031" type="#_x0000_t202" style="position:absolute;margin-left:164.75pt;margin-top:8.6pt;width:135.25pt;height:26.7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" filled="f" stroked="f" strokeweight=".5pt">
                <v:textbox>
                  <w:txbxContent>
                    <w:p w14:paraId="50269B08" w14:textId="07D1EA30" w:rsidR="005360C1" w:rsidRPr="001821AF" w:rsidRDefault="005360C1" w:rsidP="00B22257">
                      <w:pPr>
                        <w:jc w:val="center"/>
                        <w:rPr>
                          <w:i/>
                          <w:iCs/>
                        </w:rPr>
                      </w:pPr>
                      <w:r w:rsidRPr="001821AF">
                        <w:rPr>
                          <w:i/>
                          <w:iCs/>
                        </w:rPr>
                        <w:t xml:space="preserve">Figure </w:t>
                      </w:r>
                      <w:proofErr w:type="gramStart"/>
                      <w:r>
                        <w:rPr>
                          <w:i/>
                          <w:iCs/>
                        </w:rPr>
                        <w:t>5</w:t>
                      </w:r>
                      <w:proofErr w:type="gramEnd"/>
                    </w:p>
                  </w:txbxContent>
                </v:textbox>
              </v:shape>
            </w:pict>
          </mc:Fallback>
        </mc:AlternateContent>
      </w:r>
    </w:p>
    <w:p w14:paraId="7DAFD213" w14:textId="74C8AD6A" w:rsidR="001821AF" w:rsidRDefault="001821AF" w:rsidP="004F3E73"/>
    <w:p w14:paraId="10734E3D" w14:textId="17E1A164" w:rsidR="001821AF" w:rsidRDefault="001821AF" w:rsidP="004F3E73"/>
    <w:p w14:paraId="6DA3B1CE" w14:textId="01CB1BF2" w:rsidR="001821AF" w:rsidRDefault="005360C1" w:rsidP="005360C1">
      <w:pPr>
        <w:spacing w:line="360" w:lineRule="auto"/>
      </w:pPr>
      <w:r>
        <w:t xml:space="preserve">This graph shows the forces within phase 3, as you can see by the graph the acceleration behaves in a very different way to the other phases. There is a break in the high acceleration jumps around the middle of the phase. This tests the vehicle in a different way. And allows for a longer energy recovery period too, this can be seen in figure 6. </w:t>
      </w:r>
    </w:p>
    <w:p w14:paraId="7AF2314F" w14:textId="230BF2A9" w:rsidR="001821AF" w:rsidRDefault="001821AF" w:rsidP="004F3E73"/>
    <w:p w14:paraId="0A233183" w14:textId="2C2DCB40" w:rsidR="001821AF" w:rsidRDefault="001821AF" w:rsidP="004F3E73"/>
    <w:p w14:paraId="44FAF82A" w14:textId="10264D2F" w:rsidR="001821AF" w:rsidRDefault="005360C1" w:rsidP="004F3E73">
      <w:r w:rsidRPr="005360C1">
        <w:rPr>
          <w:noProof/>
        </w:rPr>
        <w:drawing>
          <wp:anchor distT="0" distB="0" distL="114300" distR="114300" simplePos="0" relativeHeight="251678720" behindDoc="1" locked="0" layoutInCell="1" allowOverlap="1" wp14:anchorId="73B65F0A" wp14:editId="713CB53F">
            <wp:simplePos x="0" y="0"/>
            <wp:positionH relativeFrom="column">
              <wp:posOffset>348343</wp:posOffset>
            </wp:positionH>
            <wp:positionV relativeFrom="paragraph">
              <wp:posOffset>196337</wp:posOffset>
            </wp:positionV>
            <wp:extent cx="5023051" cy="3048000"/>
            <wp:effectExtent l="0" t="0" r="6350" b="0"/>
            <wp:wrapNone/>
            <wp:docPr id="1605217118" name="Picture 1" descr="A graph of a graph showing the number of for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217118" name="Picture 1" descr="A graph of a graph showing the number of force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23051" cy="3048000"/>
                    </a:xfrm>
                    <a:prstGeom prst="rect">
                      <a:avLst/>
                    </a:prstGeom>
                  </pic:spPr>
                </pic:pic>
              </a:graphicData>
            </a:graphic>
            <wp14:sizeRelH relativeFrom="page">
              <wp14:pctWidth>0</wp14:pctWidth>
            </wp14:sizeRelH>
            <wp14:sizeRelV relativeFrom="page">
              <wp14:pctHeight>0</wp14:pctHeight>
            </wp14:sizeRelV>
          </wp:anchor>
        </w:drawing>
      </w:r>
    </w:p>
    <w:p w14:paraId="40C2069D" w14:textId="64724DFA" w:rsidR="001821AF" w:rsidRDefault="001821AF" w:rsidP="004F3E73"/>
    <w:p w14:paraId="6DDFFF41" w14:textId="0757C6EB" w:rsidR="001821AF" w:rsidRDefault="001821AF" w:rsidP="004F3E73"/>
    <w:p w14:paraId="32B3FC52" w14:textId="4B2BA97C" w:rsidR="001821AF" w:rsidRDefault="001821AF" w:rsidP="004F3E73"/>
    <w:p w14:paraId="5E5A98C2" w14:textId="77777777" w:rsidR="001821AF" w:rsidRDefault="001821AF" w:rsidP="004F3E73"/>
    <w:p w14:paraId="169770D8" w14:textId="6BB3CEC2" w:rsidR="001821AF" w:rsidRDefault="001821AF" w:rsidP="004F3E73"/>
    <w:p w14:paraId="472B8163" w14:textId="77777777" w:rsidR="001821AF" w:rsidRDefault="001821AF" w:rsidP="004F3E73"/>
    <w:p w14:paraId="4CE1C04B" w14:textId="77777777" w:rsidR="001821AF" w:rsidRDefault="001821AF" w:rsidP="004F3E73"/>
    <w:p w14:paraId="36C02FA1" w14:textId="77CCBD35" w:rsidR="001821AF" w:rsidRDefault="001821AF" w:rsidP="004F3E73"/>
    <w:p w14:paraId="15867632" w14:textId="77777777" w:rsidR="001821AF" w:rsidRDefault="001821AF" w:rsidP="004F3E73"/>
    <w:p w14:paraId="253B6638" w14:textId="77777777" w:rsidR="001821AF" w:rsidRDefault="001821AF" w:rsidP="004F3E73"/>
    <w:p w14:paraId="4694D3E8" w14:textId="77777777" w:rsidR="001821AF" w:rsidRDefault="001821AF" w:rsidP="004F3E73"/>
    <w:p w14:paraId="0D1F35CA" w14:textId="77777777" w:rsidR="005360C1" w:rsidRDefault="005360C1" w:rsidP="004F3E73"/>
    <w:p w14:paraId="0C363048" w14:textId="77777777" w:rsidR="005360C1" w:rsidRDefault="005360C1" w:rsidP="004F3E73"/>
    <w:p w14:paraId="5820070C" w14:textId="77777777" w:rsidR="005360C1" w:rsidRDefault="005360C1" w:rsidP="004F3E73"/>
    <w:p w14:paraId="2D01D031" w14:textId="77777777" w:rsidR="005360C1" w:rsidRDefault="005360C1" w:rsidP="004F3E73"/>
    <w:p w14:paraId="49201767" w14:textId="77777777" w:rsidR="005360C1" w:rsidRDefault="005360C1" w:rsidP="004F3E73"/>
    <w:p w14:paraId="6C2C6077" w14:textId="4E6FAD51" w:rsidR="005360C1" w:rsidRDefault="005360C1" w:rsidP="004F3E73">
      <w:r>
        <w:rPr>
          <w:noProof/>
        </w:rPr>
        <mc:AlternateContent>
          <mc:Choice Requires="wps">
            <w:drawing>
              <wp:anchor distT="0" distB="0" distL="114300" distR="114300" simplePos="0" relativeHeight="251680768" behindDoc="0" locked="0" layoutInCell="1" allowOverlap="1" wp14:anchorId="7B095513" wp14:editId="72EB22BC">
                <wp:simplePos x="0" y="0"/>
                <wp:positionH relativeFrom="column">
                  <wp:posOffset>2162013</wp:posOffset>
                </wp:positionH>
                <wp:positionV relativeFrom="paragraph">
                  <wp:posOffset>85327</wp:posOffset>
                </wp:positionV>
                <wp:extent cx="1717963" cy="338400"/>
                <wp:effectExtent l="0" t="0" r="0" b="0"/>
                <wp:wrapNone/>
                <wp:docPr id="1809224504" name="Text Box 1"/>
                <wp:cNvGraphicFramePr/>
                <a:graphic xmlns:a="http://schemas.openxmlformats.org/drawingml/2006/main">
                  <a:graphicData uri="http://schemas.microsoft.com/office/word/2010/wordprocessingShape">
                    <wps:wsp>
                      <wps:cNvSpPr txBox="1"/>
                      <wps:spPr>
                        <a:xfrm>
                          <a:off x="0" y="0"/>
                          <a:ext cx="1717963" cy="338400"/>
                        </a:xfrm>
                        <a:prstGeom prst="rect">
                          <a:avLst/>
                        </a:prstGeom>
                        <a:noFill/>
                        <a:ln w="6350">
                          <a:noFill/>
                        </a:ln>
                      </wps:spPr>
                      <wps:txbx>
                        <w:txbxContent>
                          <w:p w14:paraId="38AFBBF6" w14:textId="7A3D098B" w:rsidR="005360C1" w:rsidRPr="001821AF" w:rsidRDefault="005360C1" w:rsidP="00B22257">
                            <w:pPr>
                              <w:jc w:val="center"/>
                              <w:rPr>
                                <w:i/>
                                <w:iCs/>
                              </w:rPr>
                            </w:pPr>
                            <w:r w:rsidRPr="001821AF">
                              <w:rPr>
                                <w:i/>
                                <w:iCs/>
                              </w:rPr>
                              <w:t xml:space="preserve">Figure </w:t>
                            </w:r>
                            <w:proofErr w:type="gramStart"/>
                            <w:r>
                              <w:rPr>
                                <w:i/>
                                <w:iCs/>
                              </w:rPr>
                              <w:t>6</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095513" id="_x0000_s1032" type="#_x0000_t202" style="position:absolute;margin-left:170.25pt;margin-top:6.7pt;width:135.25pt;height:26.6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" filled="f" stroked="f" strokeweight=".5pt">
                <v:textbox>
                  <w:txbxContent>
                    <w:p w14:paraId="38AFBBF6" w14:textId="7A3D098B" w:rsidR="005360C1" w:rsidRPr="001821AF" w:rsidRDefault="005360C1" w:rsidP="00B22257">
                      <w:pPr>
                        <w:jc w:val="center"/>
                        <w:rPr>
                          <w:i/>
                          <w:iCs/>
                        </w:rPr>
                      </w:pPr>
                      <w:r w:rsidRPr="001821AF">
                        <w:rPr>
                          <w:i/>
                          <w:iCs/>
                        </w:rPr>
                        <w:t xml:space="preserve">Figure </w:t>
                      </w:r>
                      <w:proofErr w:type="gramStart"/>
                      <w:r>
                        <w:rPr>
                          <w:i/>
                          <w:iCs/>
                        </w:rPr>
                        <w:t>6</w:t>
                      </w:r>
                      <w:proofErr w:type="gramEnd"/>
                    </w:p>
                  </w:txbxContent>
                </v:textbox>
              </v:shape>
            </w:pict>
          </mc:Fallback>
        </mc:AlternateContent>
      </w:r>
    </w:p>
    <w:p w14:paraId="78F8A66D" w14:textId="2456D146" w:rsidR="005360C1" w:rsidRDefault="005360C1" w:rsidP="004F3E73"/>
    <w:p w14:paraId="342064EA" w14:textId="1C32CFFA" w:rsidR="005360C1" w:rsidRDefault="005360C1" w:rsidP="004F3E73"/>
    <w:p w14:paraId="0A8B6868" w14:textId="1E5B3491" w:rsidR="005360C1" w:rsidRDefault="00B22257" w:rsidP="005360C1">
      <w:pPr>
        <w:spacing w:line="360" w:lineRule="auto"/>
      </w:pPr>
      <w:r>
        <w:rPr>
          <w:noProof/>
        </w:rPr>
        <w:drawing>
          <wp:anchor distT="0" distB="0" distL="114300" distR="114300" simplePos="0" relativeHeight="251681792" behindDoc="1" locked="0" layoutInCell="1" allowOverlap="1" wp14:anchorId="484A5C46" wp14:editId="72D5612D">
            <wp:simplePos x="0" y="0"/>
            <wp:positionH relativeFrom="column">
              <wp:posOffset>492125</wp:posOffset>
            </wp:positionH>
            <wp:positionV relativeFrom="paragraph">
              <wp:posOffset>823051</wp:posOffset>
            </wp:positionV>
            <wp:extent cx="4724400" cy="2806700"/>
            <wp:effectExtent l="0" t="0" r="0" b="0"/>
            <wp:wrapNone/>
            <wp:docPr id="743359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59545" name=""/>
                    <pic:cNvPicPr/>
                  </pic:nvPicPr>
                  <pic:blipFill>
                    <a:blip r:embed="rId16">
                      <a:extLst>
                        <a:ext uri="{28A0092B-C50C-407E-A947-70E740481C1C}">
                          <a14:useLocalDpi xmlns:a14="http://schemas.microsoft.com/office/drawing/2010/main" val="0"/>
                        </a:ext>
                      </a:extLst>
                    </a:blip>
                    <a:stretch>
                      <a:fillRect/>
                    </a:stretch>
                  </pic:blipFill>
                  <pic:spPr>
                    <a:xfrm>
                      <a:off x="0" y="0"/>
                      <a:ext cx="4724400" cy="2806700"/>
                    </a:xfrm>
                    <a:prstGeom prst="rect">
                      <a:avLst/>
                    </a:prstGeom>
                  </pic:spPr>
                </pic:pic>
              </a:graphicData>
            </a:graphic>
            <wp14:sizeRelH relativeFrom="page">
              <wp14:pctWidth>0</wp14:pctWidth>
            </wp14:sizeRelH>
            <wp14:sizeRelV relativeFrom="page">
              <wp14:pctHeight>0</wp14:pctHeight>
            </wp14:sizeRelV>
          </wp:anchor>
        </w:drawing>
      </w:r>
      <w:r w:rsidR="005360C1">
        <w:t xml:space="preserve">As you can see from figure 6 that in phase 3 there are plenty of opportunities to restore energy within a KER system. This is mostly due to the break in hard acceleration around the middle of the phase. </w:t>
      </w:r>
    </w:p>
    <w:p w14:paraId="71B22B2E" w14:textId="5434DE77" w:rsidR="005360C1" w:rsidRDefault="005360C1" w:rsidP="004F3E73"/>
    <w:p w14:paraId="49577495" w14:textId="40BFEFB1" w:rsidR="005360C1" w:rsidRDefault="005360C1" w:rsidP="004F3E73"/>
    <w:p w14:paraId="613A912C" w14:textId="53FF61A1" w:rsidR="005360C1" w:rsidRDefault="005360C1" w:rsidP="004F3E73"/>
    <w:p w14:paraId="16E03844" w14:textId="6B6889C8" w:rsidR="005360C1" w:rsidRDefault="005360C1" w:rsidP="004F3E73"/>
    <w:p w14:paraId="2312FAAF" w14:textId="1180D0DE" w:rsidR="005360C1" w:rsidRDefault="005360C1" w:rsidP="004F3E73"/>
    <w:p w14:paraId="51E786BF" w14:textId="28BC3C49" w:rsidR="005360C1" w:rsidRDefault="005360C1" w:rsidP="004F3E73"/>
    <w:p w14:paraId="5A6AAFDE" w14:textId="77777777" w:rsidR="005360C1" w:rsidRDefault="005360C1" w:rsidP="004F3E73"/>
    <w:p w14:paraId="41D7A5F0" w14:textId="77777777" w:rsidR="001821AF" w:rsidRDefault="001821AF" w:rsidP="004F3E73"/>
    <w:p w14:paraId="3C6D1E2A" w14:textId="77777777" w:rsidR="001821AF" w:rsidRDefault="001821AF" w:rsidP="004F3E73"/>
    <w:p w14:paraId="2AEE1469" w14:textId="302B898D" w:rsidR="001821AF" w:rsidRDefault="001821AF" w:rsidP="004F3E73"/>
    <w:p w14:paraId="178FB3CB" w14:textId="77777777" w:rsidR="001821AF" w:rsidRDefault="001821AF" w:rsidP="004F3E73"/>
    <w:p w14:paraId="03F82E85" w14:textId="61D796D1" w:rsidR="001821AF" w:rsidRDefault="001821AF" w:rsidP="004F3E73"/>
    <w:p w14:paraId="7A307C39" w14:textId="77777777" w:rsidR="001821AF" w:rsidRDefault="001821AF" w:rsidP="004F3E73"/>
    <w:p w14:paraId="61A3D6D7" w14:textId="5ED488A5" w:rsidR="001821AF" w:rsidRDefault="00B22257" w:rsidP="004F3E73">
      <w:r w:rsidRPr="005360C1">
        <w:rPr>
          <w:noProof/>
        </w:rPr>
        <w:drawing>
          <wp:anchor distT="0" distB="0" distL="114300" distR="114300" simplePos="0" relativeHeight="251683840" behindDoc="0" locked="0" layoutInCell="1" allowOverlap="1" wp14:anchorId="7DF7D94A" wp14:editId="3CEBF7BB">
            <wp:simplePos x="0" y="0"/>
            <wp:positionH relativeFrom="column">
              <wp:posOffset>598805</wp:posOffset>
            </wp:positionH>
            <wp:positionV relativeFrom="paragraph">
              <wp:posOffset>28031</wp:posOffset>
            </wp:positionV>
            <wp:extent cx="4503420" cy="347345"/>
            <wp:effectExtent l="0" t="0" r="5080" b="0"/>
            <wp:wrapNone/>
            <wp:docPr id="650296868" name="Picture 650296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1273"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03420" cy="347345"/>
                    </a:xfrm>
                    <a:prstGeom prst="rect">
                      <a:avLst/>
                    </a:prstGeom>
                  </pic:spPr>
                </pic:pic>
              </a:graphicData>
            </a:graphic>
            <wp14:sizeRelH relativeFrom="page">
              <wp14:pctWidth>0</wp14:pctWidth>
            </wp14:sizeRelH>
            <wp14:sizeRelV relativeFrom="page">
              <wp14:pctHeight>0</wp14:pctHeight>
            </wp14:sizeRelV>
          </wp:anchor>
        </w:drawing>
      </w:r>
    </w:p>
    <w:p w14:paraId="7854B36E" w14:textId="7478F178" w:rsidR="001821AF" w:rsidRDefault="001821AF" w:rsidP="004F3E73"/>
    <w:p w14:paraId="63EA1EA9" w14:textId="7C3CB07E" w:rsidR="001821AF" w:rsidRDefault="00B22257" w:rsidP="004F3E73">
      <w:r>
        <w:rPr>
          <w:noProof/>
        </w:rPr>
        <mc:AlternateContent>
          <mc:Choice Requires="wps">
            <w:drawing>
              <wp:anchor distT="0" distB="0" distL="114300" distR="114300" simplePos="0" relativeHeight="251685888" behindDoc="0" locked="0" layoutInCell="1" allowOverlap="1" wp14:anchorId="2AF958E8" wp14:editId="18B63825">
                <wp:simplePos x="0" y="0"/>
                <wp:positionH relativeFrom="column">
                  <wp:posOffset>2089785</wp:posOffset>
                </wp:positionH>
                <wp:positionV relativeFrom="paragraph">
                  <wp:posOffset>9888</wp:posOffset>
                </wp:positionV>
                <wp:extent cx="1717963" cy="338400"/>
                <wp:effectExtent l="0" t="0" r="0" b="0"/>
                <wp:wrapNone/>
                <wp:docPr id="2111343016" name="Text Box 1"/>
                <wp:cNvGraphicFramePr/>
                <a:graphic xmlns:a="http://schemas.openxmlformats.org/drawingml/2006/main">
                  <a:graphicData uri="http://schemas.microsoft.com/office/word/2010/wordprocessingShape">
                    <wps:wsp>
                      <wps:cNvSpPr txBox="1"/>
                      <wps:spPr>
                        <a:xfrm>
                          <a:off x="0" y="0"/>
                          <a:ext cx="1717963" cy="338400"/>
                        </a:xfrm>
                        <a:prstGeom prst="rect">
                          <a:avLst/>
                        </a:prstGeom>
                        <a:noFill/>
                        <a:ln w="6350">
                          <a:noFill/>
                        </a:ln>
                      </wps:spPr>
                      <wps:txbx>
                        <w:txbxContent>
                          <w:p w14:paraId="2BD10933" w14:textId="2F4B4DCB" w:rsidR="005360C1" w:rsidRPr="001821AF" w:rsidRDefault="005360C1" w:rsidP="00B22257">
                            <w:pPr>
                              <w:jc w:val="center"/>
                              <w:rPr>
                                <w:i/>
                                <w:iCs/>
                              </w:rPr>
                            </w:pPr>
                            <w:r w:rsidRPr="001821AF">
                              <w:rPr>
                                <w:i/>
                                <w:iCs/>
                              </w:rPr>
                              <w:t xml:space="preserve">Figure </w:t>
                            </w:r>
                            <w:proofErr w:type="gramStart"/>
                            <w:r>
                              <w:rPr>
                                <w:i/>
                                <w:iCs/>
                              </w:rPr>
                              <w:t>7</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F958E8" id="_x0000_s1033" type="#_x0000_t202" style="position:absolute;margin-left:164.55pt;margin-top:.8pt;width:135.25pt;height:26.6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" filled="f" stroked="f" strokeweight=".5pt">
                <v:textbox>
                  <w:txbxContent>
                    <w:p w14:paraId="2BD10933" w14:textId="2F4B4DCB" w:rsidR="005360C1" w:rsidRPr="001821AF" w:rsidRDefault="005360C1" w:rsidP="00B22257">
                      <w:pPr>
                        <w:jc w:val="center"/>
                        <w:rPr>
                          <w:i/>
                          <w:iCs/>
                        </w:rPr>
                      </w:pPr>
                      <w:r w:rsidRPr="001821AF">
                        <w:rPr>
                          <w:i/>
                          <w:iCs/>
                        </w:rPr>
                        <w:t xml:space="preserve">Figure </w:t>
                      </w:r>
                      <w:proofErr w:type="gramStart"/>
                      <w:r>
                        <w:rPr>
                          <w:i/>
                          <w:iCs/>
                        </w:rPr>
                        <w:t>7</w:t>
                      </w:r>
                      <w:proofErr w:type="gramEnd"/>
                    </w:p>
                  </w:txbxContent>
                </v:textbox>
              </v:shape>
            </w:pict>
          </mc:Fallback>
        </mc:AlternateContent>
      </w:r>
    </w:p>
    <w:p w14:paraId="04E3D53D" w14:textId="1400C2C5" w:rsidR="001821AF" w:rsidRDefault="001821AF" w:rsidP="00B22257"/>
    <w:p w14:paraId="27E678C6" w14:textId="1420E8BB" w:rsidR="005360C1" w:rsidRDefault="005360C1" w:rsidP="005360C1">
      <w:pPr>
        <w:spacing w:line="360" w:lineRule="auto"/>
      </w:pPr>
      <w:r>
        <w:t>This graph shows the final phase of the WLTP test, from this you can see that the acceleration isn’t as hard in this compared to others. There is a lot more deceleration and smaller bouts of acceleration.</w:t>
      </w:r>
    </w:p>
    <w:p w14:paraId="47189797" w14:textId="60617381" w:rsidR="005360C1" w:rsidRDefault="005360C1" w:rsidP="005360C1">
      <w:pPr>
        <w:spacing w:line="360" w:lineRule="auto"/>
      </w:pPr>
      <w:r>
        <w:rPr>
          <w:noProof/>
        </w:rPr>
        <w:lastRenderedPageBreak/>
        <mc:AlternateContent>
          <mc:Choice Requires="wps">
            <w:drawing>
              <wp:anchor distT="0" distB="0" distL="114300" distR="114300" simplePos="0" relativeHeight="251687936" behindDoc="0" locked="0" layoutInCell="1" allowOverlap="1" wp14:anchorId="3F495B21" wp14:editId="2A70FFAD">
                <wp:simplePos x="0" y="0"/>
                <wp:positionH relativeFrom="column">
                  <wp:posOffset>1973580</wp:posOffset>
                </wp:positionH>
                <wp:positionV relativeFrom="paragraph">
                  <wp:posOffset>3144964</wp:posOffset>
                </wp:positionV>
                <wp:extent cx="1717963" cy="338400"/>
                <wp:effectExtent l="0" t="0" r="0" b="0"/>
                <wp:wrapNone/>
                <wp:docPr id="1808591562" name="Text Box 1"/>
                <wp:cNvGraphicFramePr/>
                <a:graphic xmlns:a="http://schemas.openxmlformats.org/drawingml/2006/main">
                  <a:graphicData uri="http://schemas.microsoft.com/office/word/2010/wordprocessingShape">
                    <wps:wsp>
                      <wps:cNvSpPr txBox="1"/>
                      <wps:spPr>
                        <a:xfrm>
                          <a:off x="0" y="0"/>
                          <a:ext cx="1717963" cy="338400"/>
                        </a:xfrm>
                        <a:prstGeom prst="rect">
                          <a:avLst/>
                        </a:prstGeom>
                        <a:noFill/>
                        <a:ln w="6350">
                          <a:noFill/>
                        </a:ln>
                      </wps:spPr>
                      <wps:txbx>
                        <w:txbxContent>
                          <w:p w14:paraId="3B746226" w14:textId="6DCD1D2C" w:rsidR="005360C1" w:rsidRPr="001821AF" w:rsidRDefault="005360C1" w:rsidP="00B22257">
                            <w:pPr>
                              <w:jc w:val="center"/>
                              <w:rPr>
                                <w:i/>
                                <w:iCs/>
                              </w:rPr>
                            </w:pPr>
                            <w:r w:rsidRPr="001821AF">
                              <w:rPr>
                                <w:i/>
                                <w:iCs/>
                              </w:rPr>
                              <w:t xml:space="preserve">Figure </w:t>
                            </w:r>
                            <w:proofErr w:type="gramStart"/>
                            <w:r>
                              <w:rPr>
                                <w:i/>
                                <w:iCs/>
                              </w:rPr>
                              <w:t>8</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495B21" id="_x0000_s1034" type="#_x0000_t202" style="position:absolute;margin-left:155.4pt;margin-top:247.65pt;width:135.25pt;height:26.6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" filled="f" stroked="f" strokeweight=".5pt">
                <v:textbox>
                  <w:txbxContent>
                    <w:p w14:paraId="3B746226" w14:textId="6DCD1D2C" w:rsidR="005360C1" w:rsidRPr="001821AF" w:rsidRDefault="005360C1" w:rsidP="00B22257">
                      <w:pPr>
                        <w:jc w:val="center"/>
                        <w:rPr>
                          <w:i/>
                          <w:iCs/>
                        </w:rPr>
                      </w:pPr>
                      <w:r w:rsidRPr="001821AF">
                        <w:rPr>
                          <w:i/>
                          <w:iCs/>
                        </w:rPr>
                        <w:t xml:space="preserve">Figure </w:t>
                      </w:r>
                      <w:proofErr w:type="gramStart"/>
                      <w:r>
                        <w:rPr>
                          <w:i/>
                          <w:iCs/>
                        </w:rPr>
                        <w:t>8</w:t>
                      </w:r>
                      <w:proofErr w:type="gramEnd"/>
                    </w:p>
                  </w:txbxContent>
                </v:textbox>
              </v:shape>
            </w:pict>
          </mc:Fallback>
        </mc:AlternateContent>
      </w:r>
      <w:r w:rsidRPr="005360C1">
        <w:rPr>
          <w:noProof/>
        </w:rPr>
        <w:drawing>
          <wp:inline distT="0" distB="0" distL="0" distR="0" wp14:anchorId="24516DD8" wp14:editId="72E26423">
            <wp:extent cx="5309293" cy="3146400"/>
            <wp:effectExtent l="0" t="0" r="0" b="3810"/>
            <wp:docPr id="315845926" name="Picture 1" descr="A graph of a graph showing the formation of a number of forc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45926" name="Picture 1" descr="A graph of a graph showing the formation of a number of forces&#10;&#10;Description automatically generated with medium confidence"/>
                    <pic:cNvPicPr/>
                  </pic:nvPicPr>
                  <pic:blipFill>
                    <a:blip r:embed="rId17"/>
                    <a:stretch>
                      <a:fillRect/>
                    </a:stretch>
                  </pic:blipFill>
                  <pic:spPr>
                    <a:xfrm>
                      <a:off x="0" y="0"/>
                      <a:ext cx="5309293" cy="3146400"/>
                    </a:xfrm>
                    <a:prstGeom prst="rect">
                      <a:avLst/>
                    </a:prstGeom>
                  </pic:spPr>
                </pic:pic>
              </a:graphicData>
            </a:graphic>
          </wp:inline>
        </w:drawing>
      </w:r>
    </w:p>
    <w:p w14:paraId="5DBCA1AA" w14:textId="37700AF7" w:rsidR="005360C1" w:rsidRDefault="005360C1" w:rsidP="005360C1">
      <w:pPr>
        <w:spacing w:line="360" w:lineRule="auto"/>
      </w:pPr>
    </w:p>
    <w:p w14:paraId="22E6546E" w14:textId="211C81DD" w:rsidR="005360C1" w:rsidRDefault="005360C1" w:rsidP="005360C1">
      <w:pPr>
        <w:spacing w:line="360" w:lineRule="auto"/>
      </w:pPr>
      <w:r>
        <w:t xml:space="preserve">As you can see from the graph above the KERS system has a lot of potential for recovering some energy, however due to the smaller acceleration peaks the recovery period is smaller. </w:t>
      </w:r>
    </w:p>
    <w:p w14:paraId="6A314E7A" w14:textId="1A7EF860" w:rsidR="005360C1" w:rsidRDefault="00B22257" w:rsidP="005360C1">
      <w:pPr>
        <w:spacing w:line="360" w:lineRule="auto"/>
      </w:pPr>
      <w:r>
        <w:rPr>
          <w:noProof/>
        </w:rPr>
        <w:drawing>
          <wp:anchor distT="0" distB="0" distL="114300" distR="114300" simplePos="0" relativeHeight="251692032" behindDoc="0" locked="0" layoutInCell="1" allowOverlap="1" wp14:anchorId="408D6BCA" wp14:editId="0E74D45E">
            <wp:simplePos x="0" y="0"/>
            <wp:positionH relativeFrom="column">
              <wp:posOffset>290830</wp:posOffset>
            </wp:positionH>
            <wp:positionV relativeFrom="paragraph">
              <wp:posOffset>3175</wp:posOffset>
            </wp:positionV>
            <wp:extent cx="5018405" cy="3021965"/>
            <wp:effectExtent l="0" t="0" r="0" b="635"/>
            <wp:wrapThrough wrapText="bothSides">
              <wp:wrapPolygon edited="0">
                <wp:start x="0" y="0"/>
                <wp:lineTo x="0" y="21514"/>
                <wp:lineTo x="21537" y="21514"/>
                <wp:lineTo x="21537" y="0"/>
                <wp:lineTo x="0" y="0"/>
              </wp:wrapPolygon>
            </wp:wrapThrough>
            <wp:docPr id="299961949" name="Picture 1" descr="A graph showing a number of pow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961949" name="Picture 1" descr="A graph showing a number of power&#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018405" cy="3021965"/>
                    </a:xfrm>
                    <a:prstGeom prst="rect">
                      <a:avLst/>
                    </a:prstGeom>
                  </pic:spPr>
                </pic:pic>
              </a:graphicData>
            </a:graphic>
            <wp14:sizeRelH relativeFrom="page">
              <wp14:pctWidth>0</wp14:pctWidth>
            </wp14:sizeRelH>
            <wp14:sizeRelV relativeFrom="page">
              <wp14:pctHeight>0</wp14:pctHeight>
            </wp14:sizeRelV>
          </wp:anchor>
        </w:drawing>
      </w:r>
    </w:p>
    <w:p w14:paraId="24EE04BA" w14:textId="5FF148E0" w:rsidR="001821AF" w:rsidRDefault="005360C1" w:rsidP="005360C1">
      <w:pPr>
        <w:spacing w:line="360" w:lineRule="auto"/>
      </w:pPr>
      <w:r>
        <w:t xml:space="preserve"> </w:t>
      </w:r>
    </w:p>
    <w:p w14:paraId="685571A9" w14:textId="77777777" w:rsidR="00B22257" w:rsidRDefault="00B22257" w:rsidP="005360C1">
      <w:pPr>
        <w:spacing w:line="360" w:lineRule="auto"/>
      </w:pPr>
    </w:p>
    <w:p w14:paraId="7629C7A8" w14:textId="77777777" w:rsidR="00B22257" w:rsidRDefault="00B22257" w:rsidP="005360C1">
      <w:pPr>
        <w:spacing w:line="360" w:lineRule="auto"/>
      </w:pPr>
    </w:p>
    <w:p w14:paraId="3A2F4969" w14:textId="77777777" w:rsidR="00B22257" w:rsidRDefault="00B22257" w:rsidP="005360C1">
      <w:pPr>
        <w:spacing w:line="360" w:lineRule="auto"/>
      </w:pPr>
    </w:p>
    <w:p w14:paraId="3F6AC1BB" w14:textId="77777777" w:rsidR="00B22257" w:rsidRDefault="00B22257" w:rsidP="005360C1">
      <w:pPr>
        <w:spacing w:line="360" w:lineRule="auto"/>
      </w:pPr>
    </w:p>
    <w:p w14:paraId="247A68F5" w14:textId="77777777" w:rsidR="00B22257" w:rsidRDefault="00B22257" w:rsidP="005360C1">
      <w:pPr>
        <w:spacing w:line="360" w:lineRule="auto"/>
      </w:pPr>
    </w:p>
    <w:p w14:paraId="6F4D4C59" w14:textId="77777777" w:rsidR="00B22257" w:rsidRDefault="00B22257" w:rsidP="005360C1">
      <w:pPr>
        <w:spacing w:line="360" w:lineRule="auto"/>
      </w:pPr>
    </w:p>
    <w:p w14:paraId="05A4FF20" w14:textId="77777777" w:rsidR="00B22257" w:rsidRDefault="00B22257" w:rsidP="005360C1">
      <w:pPr>
        <w:spacing w:line="360" w:lineRule="auto"/>
      </w:pPr>
    </w:p>
    <w:p w14:paraId="064F1111" w14:textId="77777777" w:rsidR="00B22257" w:rsidRDefault="00B22257" w:rsidP="005360C1">
      <w:pPr>
        <w:spacing w:line="360" w:lineRule="auto"/>
      </w:pPr>
    </w:p>
    <w:p w14:paraId="32EAD407" w14:textId="140B2D01" w:rsidR="00B22257" w:rsidRDefault="00B22257" w:rsidP="005360C1">
      <w:pPr>
        <w:spacing w:line="360" w:lineRule="auto"/>
      </w:pPr>
      <w:r>
        <w:rPr>
          <w:noProof/>
        </w:rPr>
        <mc:AlternateContent>
          <mc:Choice Requires="wps">
            <w:drawing>
              <wp:anchor distT="0" distB="0" distL="114300" distR="114300" simplePos="0" relativeHeight="251691008" behindDoc="0" locked="0" layoutInCell="1" allowOverlap="1" wp14:anchorId="78F59D1B" wp14:editId="5B9B7E11">
                <wp:simplePos x="0" y="0"/>
                <wp:positionH relativeFrom="column">
                  <wp:posOffset>2307409</wp:posOffset>
                </wp:positionH>
                <wp:positionV relativeFrom="paragraph">
                  <wp:posOffset>216898</wp:posOffset>
                </wp:positionV>
                <wp:extent cx="1219200" cy="275771"/>
                <wp:effectExtent l="0" t="0" r="0" b="0"/>
                <wp:wrapNone/>
                <wp:docPr id="1116353292" name="Text Box 1"/>
                <wp:cNvGraphicFramePr/>
                <a:graphic xmlns:a="http://schemas.openxmlformats.org/drawingml/2006/main">
                  <a:graphicData uri="http://schemas.microsoft.com/office/word/2010/wordprocessingShape">
                    <wps:wsp>
                      <wps:cNvSpPr txBox="1"/>
                      <wps:spPr>
                        <a:xfrm>
                          <a:off x="0" y="0"/>
                          <a:ext cx="1219200" cy="275771"/>
                        </a:xfrm>
                        <a:prstGeom prst="rect">
                          <a:avLst/>
                        </a:prstGeom>
                        <a:noFill/>
                        <a:ln w="6350">
                          <a:noFill/>
                        </a:ln>
                      </wps:spPr>
                      <wps:txbx>
                        <w:txbxContent>
                          <w:p w14:paraId="58459787" w14:textId="011944CD" w:rsidR="00B22257" w:rsidRDefault="00B22257" w:rsidP="00B22257">
                            <w:pPr>
                              <w:jc w:val="center"/>
                            </w:pPr>
                            <w:r>
                              <w:t>Figure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F59D1B" id="_x0000_s1035" type="#_x0000_t202" style="position:absolute;margin-left:181.7pt;margin-top:17.1pt;width:96pt;height:21.7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" filled="f" stroked="f" strokeweight=".5pt">
                <v:textbox>
                  <w:txbxContent>
                    <w:p w14:paraId="58459787" w14:textId="011944CD" w:rsidR="00B22257" w:rsidRDefault="00B22257" w:rsidP="00B22257">
                      <w:pPr>
                        <w:jc w:val="center"/>
                      </w:pPr>
                      <w:r>
                        <w:t>Figure 9</w:t>
                      </w:r>
                    </w:p>
                  </w:txbxContent>
                </v:textbox>
              </v:shape>
            </w:pict>
          </mc:Fallback>
        </mc:AlternateContent>
      </w:r>
    </w:p>
    <w:p w14:paraId="00341130" w14:textId="1539EB72" w:rsidR="00B22257" w:rsidRDefault="00B22257" w:rsidP="005360C1">
      <w:pPr>
        <w:spacing w:line="360" w:lineRule="auto"/>
      </w:pPr>
    </w:p>
    <w:p w14:paraId="10FACB98" w14:textId="3F4BC311" w:rsidR="005360C1" w:rsidRDefault="00B22257" w:rsidP="005360C1">
      <w:pPr>
        <w:spacing w:line="360" w:lineRule="auto"/>
      </w:pPr>
      <w:r>
        <w:t xml:space="preserve">This graph shows the power at </w:t>
      </w:r>
      <w:proofErr w:type="gramStart"/>
      <w:r>
        <w:t>the every</w:t>
      </w:r>
      <w:proofErr w:type="gramEnd"/>
      <w:r>
        <w:t xml:space="preserve"> stage of the WLTP test, this has been calculated by Power = Force x Velocity. Velocity has been given for every part of the test (low, </w:t>
      </w:r>
      <w:proofErr w:type="gramStart"/>
      <w:r>
        <w:t>medium</w:t>
      </w:r>
      <w:proofErr w:type="gramEnd"/>
      <w:r>
        <w:t xml:space="preserve"> and high), low = 5.25 m/s, medium = 10.98m/s, high = 15.73m/s. From the graph you can see that the power drops and rises a lot this allows to see exactly how the KERs systems works at different speeds. </w:t>
      </w:r>
    </w:p>
    <w:p w14:paraId="2CC13568" w14:textId="49F3E367" w:rsidR="005360C1" w:rsidRDefault="00B22257" w:rsidP="005360C1">
      <w:pPr>
        <w:pStyle w:val="Heading1"/>
        <w:rPr>
          <w:color w:val="auto"/>
        </w:rPr>
      </w:pPr>
      <w:bookmarkStart w:id="4" w:name="_Toc166333948"/>
      <w:r>
        <w:rPr>
          <w:color w:val="auto"/>
        </w:rPr>
        <w:lastRenderedPageBreak/>
        <w:t xml:space="preserve">4.0 </w:t>
      </w:r>
      <w:r w:rsidR="005360C1" w:rsidRPr="005360C1">
        <w:rPr>
          <w:color w:val="auto"/>
        </w:rPr>
        <w:t>KERS Systems</w:t>
      </w:r>
      <w:bookmarkEnd w:id="4"/>
    </w:p>
    <w:p w14:paraId="2EE65059" w14:textId="6280FFF5" w:rsidR="00C265E2" w:rsidRPr="00C265E2" w:rsidRDefault="00C265E2" w:rsidP="00C265E2"/>
    <w:p w14:paraId="51B9514F" w14:textId="596EDE81" w:rsidR="005360C1" w:rsidRDefault="00406B0B" w:rsidP="005360C1">
      <w:pPr>
        <w:spacing w:line="360" w:lineRule="auto"/>
      </w:pPr>
      <w:r>
        <w:rPr>
          <w:noProof/>
        </w:rPr>
        <w:drawing>
          <wp:anchor distT="0" distB="0" distL="114300" distR="114300" simplePos="0" relativeHeight="251688960" behindDoc="0" locked="0" layoutInCell="1" allowOverlap="1" wp14:anchorId="5924D070" wp14:editId="0C9409F7">
            <wp:simplePos x="0" y="0"/>
            <wp:positionH relativeFrom="column">
              <wp:posOffset>3036661</wp:posOffset>
            </wp:positionH>
            <wp:positionV relativeFrom="paragraph">
              <wp:posOffset>1901825</wp:posOffset>
            </wp:positionV>
            <wp:extent cx="2561590" cy="2764790"/>
            <wp:effectExtent l="0" t="0" r="3810" b="3810"/>
            <wp:wrapThrough wrapText="bothSides">
              <wp:wrapPolygon edited="0">
                <wp:start x="0" y="0"/>
                <wp:lineTo x="0" y="21531"/>
                <wp:lineTo x="21525" y="21531"/>
                <wp:lineTo x="21525" y="0"/>
                <wp:lineTo x="0" y="0"/>
              </wp:wrapPolygon>
            </wp:wrapThrough>
            <wp:docPr id="361018273" name="Picture 2" descr="Figure 1 from Kers system adaptation for a Formula Student vehicle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from Kers system adaptation for a Formula Student vehicle |  Semantic Schola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61590" cy="2764790"/>
                    </a:xfrm>
                    <a:prstGeom prst="rect">
                      <a:avLst/>
                    </a:prstGeom>
                    <a:noFill/>
                    <a:ln>
                      <a:noFill/>
                    </a:ln>
                  </pic:spPr>
                </pic:pic>
              </a:graphicData>
            </a:graphic>
            <wp14:sizeRelH relativeFrom="page">
              <wp14:pctWidth>0</wp14:pctWidth>
            </wp14:sizeRelH>
            <wp14:sizeRelV relativeFrom="page">
              <wp14:pctHeight>0</wp14:pctHeight>
            </wp14:sizeRelV>
          </wp:anchor>
        </w:drawing>
      </w:r>
      <w:r w:rsidR="005360C1">
        <w:t xml:space="preserve">‘The KERs operate by recuperating part of the vehicle’s kinetic energy mainly during braking operations’ (A. Gabriel-Buenaventura, 2015). There are two main types of KERs systems, Electronic and Electro-Mechanical (A. Gabriel-Buenaventura, 2015). The Electronic system is very popular within F1, but there are limitations to this system, it mainly stems from the </w:t>
      </w:r>
      <w:proofErr w:type="gramStart"/>
      <w:r w:rsidR="005360C1">
        <w:t>Lithium ion</w:t>
      </w:r>
      <w:proofErr w:type="gramEnd"/>
      <w:r w:rsidR="005360C1">
        <w:t xml:space="preserve"> battery. This is because it can get hot and will need additional ducting to keep the system cool. The way this system works is ‘when the brake is applied to the car a small portion of the kinetic energy is captured by the electric motor’ (I. Tudor, 2013). The electric motor then transforms this energy into electrical energy that is stored in high voltage batteries. The Electro-Mechanical KERS system was invented by Ian Foley, this sys</w:t>
      </w:r>
      <w:r w:rsidR="00C265E2">
        <w:t xml:space="preserve">tem is based on a carbon flywheel in a vacuum which is linked through a CVT transmission to the differential. A big storage reservoir stores the mechanical energy and is independent from the gearbox. </w:t>
      </w:r>
      <w:r>
        <w:fldChar w:fldCharType="begin"/>
      </w:r>
      <w:r>
        <w:instrText xml:space="preserve"> INCLUDEPICTURE "/Users/sophreed/Library/Group Containers/UBF8T346G9.ms/WebArchiveCopyPasteTempFiles/com.microsoft.Word/2-Figure1-1.png" \* MERGEFORMATINET </w:instrText>
      </w:r>
      <w:r w:rsidR="00000000">
        <w:fldChar w:fldCharType="separate"/>
      </w:r>
      <w:r>
        <w:fldChar w:fldCharType="end"/>
      </w:r>
    </w:p>
    <w:p w14:paraId="1EF53046" w14:textId="7718EFD3" w:rsidR="00406B0B" w:rsidRDefault="00C265E2" w:rsidP="005360C1">
      <w:pPr>
        <w:spacing w:line="360" w:lineRule="auto"/>
      </w:pPr>
      <w:r>
        <w:t>There are a couple drawbacks to KERs systems,</w:t>
      </w:r>
    </w:p>
    <w:p w14:paraId="6FBBCD92" w14:textId="64C03D49" w:rsidR="00C265E2" w:rsidRDefault="00C265E2" w:rsidP="005360C1">
      <w:pPr>
        <w:spacing w:line="360" w:lineRule="auto"/>
      </w:pPr>
      <w:r>
        <w:t xml:space="preserve">for </w:t>
      </w:r>
      <w:proofErr w:type="gramStart"/>
      <w:r>
        <w:t>example</w:t>
      </w:r>
      <w:proofErr w:type="gramEnd"/>
      <w:r>
        <w:t xml:space="preserve"> only one can be utilized to an engine meaning a maximum of 60kw can be withdrawn at one time. The systems can only be controlled by the drivers, meaning training of normal road car drivers will have to be done so they could fully utilise the system. KERs can also only work in cars that are equipped with only one braking system, therefore many older cars that have both discs and pads this wouldn’t work. </w:t>
      </w:r>
      <w:r w:rsidR="00B22257">
        <w:t xml:space="preserve">However, the KERs system can work independently from the friction brakes. </w:t>
      </w:r>
    </w:p>
    <w:p w14:paraId="21061E1F" w14:textId="11AF4502" w:rsidR="00C265E2" w:rsidRDefault="00C265E2" w:rsidP="005360C1">
      <w:pPr>
        <w:spacing w:line="360" w:lineRule="auto"/>
      </w:pPr>
      <w:r>
        <w:t xml:space="preserve">Between these two KERs systems I think the electronic system would be more appropriate for the Scirocco. This is because a cooling system would be easy to implement to the scirocco, adding air vents to the body work where the battery is, this allows for the wind to cool the battery. This system would connect to the brakes to collect the kinetic energy and transform it to electrical energy. The battery could go in the engine bay as there is enough room and this allows for the air vents to be in the bonnet so it wouldn’t affect the overall </w:t>
      </w:r>
      <w:r>
        <w:lastRenderedPageBreak/>
        <w:t xml:space="preserve">look of the car too much. </w:t>
      </w:r>
      <w:r w:rsidR="00406B0B">
        <w:t>However, this KERs system will impact the price of repairs, this is because of the complexity of the system.</w:t>
      </w:r>
    </w:p>
    <w:p w14:paraId="7CD2EE89" w14:textId="1A0CD203" w:rsidR="00406B0B" w:rsidRDefault="00406B0B" w:rsidP="005360C1">
      <w:pPr>
        <w:spacing w:line="360" w:lineRule="auto"/>
      </w:pPr>
      <w:r>
        <w:t xml:space="preserve">KERs can positively impact a cars performance, particularly with fuel efficiency and overall power delivery. By harnessing the heat lost during braking and converting it into electricity the system can reduce the load on the engine therefore improving fuel efficiency. In terms of an acceleration boost, stored energy in the KERs system provides additional power during acceleration. So, when the driver </w:t>
      </w:r>
      <w:proofErr w:type="gramStart"/>
      <w:r>
        <w:t>need</w:t>
      </w:r>
      <w:proofErr w:type="gramEnd"/>
      <w:r>
        <w:t xml:space="preserve"> that extra power stored energy is released </w:t>
      </w:r>
    </w:p>
    <w:p w14:paraId="62C5BED1" w14:textId="77777777" w:rsidR="00B22257" w:rsidRDefault="00B22257" w:rsidP="0035229A">
      <w:pPr>
        <w:pStyle w:val="Heading1"/>
        <w:rPr>
          <w:color w:val="auto"/>
        </w:rPr>
      </w:pPr>
    </w:p>
    <w:p w14:paraId="563E010B" w14:textId="77777777" w:rsidR="00B22257" w:rsidRDefault="00B22257" w:rsidP="0035229A">
      <w:pPr>
        <w:pStyle w:val="Heading1"/>
        <w:rPr>
          <w:color w:val="auto"/>
        </w:rPr>
      </w:pPr>
    </w:p>
    <w:p w14:paraId="2ADFD469" w14:textId="77777777" w:rsidR="00B22257" w:rsidRDefault="00B22257" w:rsidP="0035229A">
      <w:pPr>
        <w:pStyle w:val="Heading1"/>
        <w:rPr>
          <w:color w:val="auto"/>
        </w:rPr>
      </w:pPr>
    </w:p>
    <w:p w14:paraId="68F4B41A" w14:textId="77777777" w:rsidR="00B22257" w:rsidRDefault="00B22257" w:rsidP="00B22257"/>
    <w:p w14:paraId="4CB9F497" w14:textId="77777777" w:rsidR="00B22257" w:rsidRPr="00B22257" w:rsidRDefault="00B22257" w:rsidP="00B22257"/>
    <w:p w14:paraId="47A96D95" w14:textId="77777777" w:rsidR="00B22257" w:rsidRDefault="00B22257" w:rsidP="0035229A">
      <w:pPr>
        <w:pStyle w:val="Heading1"/>
        <w:rPr>
          <w:color w:val="auto"/>
        </w:rPr>
      </w:pPr>
    </w:p>
    <w:p w14:paraId="5AE4F840" w14:textId="77777777" w:rsidR="00B22257" w:rsidRDefault="00B22257" w:rsidP="0035229A">
      <w:pPr>
        <w:pStyle w:val="Heading1"/>
        <w:rPr>
          <w:color w:val="auto"/>
        </w:rPr>
      </w:pPr>
    </w:p>
    <w:p w14:paraId="37F8C7BC" w14:textId="77777777" w:rsidR="00B22257" w:rsidRDefault="00B22257" w:rsidP="0035229A">
      <w:pPr>
        <w:pStyle w:val="Heading1"/>
        <w:rPr>
          <w:color w:val="auto"/>
        </w:rPr>
      </w:pPr>
    </w:p>
    <w:p w14:paraId="259E0314" w14:textId="77777777" w:rsidR="00B22257" w:rsidRDefault="00B22257" w:rsidP="0035229A">
      <w:pPr>
        <w:pStyle w:val="Heading1"/>
        <w:rPr>
          <w:color w:val="auto"/>
        </w:rPr>
      </w:pPr>
    </w:p>
    <w:p w14:paraId="36AC605D" w14:textId="77777777" w:rsidR="00B22257" w:rsidRDefault="00B22257" w:rsidP="0035229A">
      <w:pPr>
        <w:pStyle w:val="Heading1"/>
        <w:rPr>
          <w:color w:val="auto"/>
        </w:rPr>
      </w:pPr>
    </w:p>
    <w:p w14:paraId="3C0A4686" w14:textId="77777777" w:rsidR="00B22257" w:rsidRDefault="00B22257" w:rsidP="0035229A">
      <w:pPr>
        <w:pStyle w:val="Heading1"/>
        <w:rPr>
          <w:color w:val="auto"/>
        </w:rPr>
      </w:pPr>
    </w:p>
    <w:p w14:paraId="4D5DE9A9" w14:textId="77777777" w:rsidR="00B22257" w:rsidRDefault="00B22257" w:rsidP="0035229A">
      <w:pPr>
        <w:pStyle w:val="Heading1"/>
        <w:rPr>
          <w:color w:val="auto"/>
        </w:rPr>
      </w:pPr>
    </w:p>
    <w:p w14:paraId="0DB395DA" w14:textId="77777777" w:rsidR="00B22257" w:rsidRDefault="00B22257" w:rsidP="0035229A">
      <w:pPr>
        <w:pStyle w:val="Heading1"/>
        <w:rPr>
          <w:color w:val="auto"/>
        </w:rPr>
      </w:pPr>
    </w:p>
    <w:p w14:paraId="3879FC73" w14:textId="77777777" w:rsidR="00B22257" w:rsidRDefault="00B22257" w:rsidP="0035229A">
      <w:pPr>
        <w:pStyle w:val="Heading1"/>
        <w:rPr>
          <w:color w:val="auto"/>
        </w:rPr>
      </w:pPr>
    </w:p>
    <w:p w14:paraId="18EB07EE" w14:textId="77777777" w:rsidR="00B22257" w:rsidRDefault="00B22257" w:rsidP="0035229A">
      <w:pPr>
        <w:pStyle w:val="Heading1"/>
        <w:rPr>
          <w:color w:val="auto"/>
        </w:rPr>
      </w:pPr>
    </w:p>
    <w:p w14:paraId="7A940AB4" w14:textId="77777777" w:rsidR="00B22257" w:rsidRDefault="00B22257" w:rsidP="0035229A">
      <w:pPr>
        <w:pStyle w:val="Heading1"/>
        <w:rPr>
          <w:color w:val="auto"/>
        </w:rPr>
      </w:pPr>
    </w:p>
    <w:p w14:paraId="07333AC4" w14:textId="77777777" w:rsidR="00C265E2" w:rsidRDefault="00C265E2" w:rsidP="00C265E2"/>
    <w:p w14:paraId="51AC9D68" w14:textId="77777777" w:rsidR="00B22257" w:rsidRDefault="00B22257" w:rsidP="00C265E2">
      <w:pPr>
        <w:spacing w:line="360" w:lineRule="auto"/>
      </w:pPr>
    </w:p>
    <w:p w14:paraId="6426321C" w14:textId="121DE45C" w:rsidR="00B22257" w:rsidRPr="00B22257" w:rsidRDefault="00B22257" w:rsidP="00B22257">
      <w:pPr>
        <w:pStyle w:val="Heading1"/>
        <w:spacing w:line="360" w:lineRule="auto"/>
        <w:rPr>
          <w:color w:val="000000" w:themeColor="text1"/>
        </w:rPr>
      </w:pPr>
      <w:bookmarkStart w:id="5" w:name="_Toc166333949"/>
      <w:r>
        <w:rPr>
          <w:color w:val="000000" w:themeColor="text1"/>
        </w:rPr>
        <w:lastRenderedPageBreak/>
        <w:t xml:space="preserve">5.0 </w:t>
      </w:r>
      <w:r w:rsidRPr="00B22257">
        <w:rPr>
          <w:color w:val="000000" w:themeColor="text1"/>
        </w:rPr>
        <w:t>Kinetic energy</w:t>
      </w:r>
      <w:bookmarkEnd w:id="5"/>
    </w:p>
    <w:p w14:paraId="4C78EA5E" w14:textId="661F91B8" w:rsidR="00C265E2" w:rsidRDefault="00406B0B" w:rsidP="00B22257">
      <w:pPr>
        <w:spacing w:line="360" w:lineRule="auto"/>
      </w:pPr>
      <w:r>
        <w:t xml:space="preserve">Kinetic energy is the energy that an object uses due to its motion. </w:t>
      </w:r>
      <w:r w:rsidR="00C265E2">
        <w:t xml:space="preserve">To see what the maximum amount of kinetic energy that can be recovered is I have used the equation – ½ x mass x velocity^2. </w:t>
      </w:r>
      <w:r>
        <w:t xml:space="preserve">This equation shows that the kinetic energy of an object is directly proportional to its mass therefore an object with more mass or a higher velocity will have greater kinetic energy. Kinetic energy is also a scalar quantity, meaning it has no direction. When the vehicle </w:t>
      </w:r>
      <w:proofErr w:type="gramStart"/>
      <w:r>
        <w:t>under goes</w:t>
      </w:r>
      <w:proofErr w:type="gramEnd"/>
      <w:r>
        <w:t xml:space="preserve"> acceleration or declaration there is a transfer between potential and kinetic energy. </w:t>
      </w:r>
      <w:r w:rsidR="00C265E2">
        <w:t xml:space="preserve">The results for each phase of the WLTP test can be seen </w:t>
      </w:r>
      <w:proofErr w:type="gramStart"/>
      <w:r w:rsidR="00C265E2">
        <w:t>below;</w:t>
      </w:r>
      <w:proofErr w:type="gramEnd"/>
    </w:p>
    <w:p w14:paraId="5A46BBA6" w14:textId="077F1DCE" w:rsidR="00C265E2" w:rsidRDefault="00C265E2" w:rsidP="00C265E2">
      <w:pPr>
        <w:pStyle w:val="ListParagraph"/>
        <w:numPr>
          <w:ilvl w:val="0"/>
          <w:numId w:val="4"/>
        </w:numPr>
        <w:spacing w:line="360" w:lineRule="auto"/>
      </w:pPr>
      <w:r>
        <w:t>Kinetic Energy from phase 1 – 18645.91 j</w:t>
      </w:r>
    </w:p>
    <w:p w14:paraId="313BB8B0" w14:textId="3434D52D" w:rsidR="00C265E2" w:rsidRDefault="00C265E2" w:rsidP="00C265E2">
      <w:pPr>
        <w:pStyle w:val="ListParagraph"/>
        <w:numPr>
          <w:ilvl w:val="0"/>
          <w:numId w:val="4"/>
        </w:numPr>
        <w:spacing w:line="360" w:lineRule="auto"/>
      </w:pPr>
      <w:r>
        <w:t>Kinetic Energy from phase 2 – 81491.62 j</w:t>
      </w:r>
    </w:p>
    <w:p w14:paraId="3559DAE6" w14:textId="3C4D73D5" w:rsidR="00C265E2" w:rsidRDefault="00C265E2" w:rsidP="00C265E2">
      <w:pPr>
        <w:pStyle w:val="ListParagraph"/>
        <w:numPr>
          <w:ilvl w:val="0"/>
          <w:numId w:val="4"/>
        </w:numPr>
        <w:spacing w:line="360" w:lineRule="auto"/>
      </w:pPr>
      <w:r>
        <w:t xml:space="preserve">Kinetic Energy from phase 3 – 167172.84 j </w:t>
      </w:r>
    </w:p>
    <w:p w14:paraId="7AC6311B" w14:textId="2892290B" w:rsidR="00406B0B" w:rsidRDefault="00C265E2" w:rsidP="00C265E2">
      <w:pPr>
        <w:pStyle w:val="ListParagraph"/>
        <w:numPr>
          <w:ilvl w:val="0"/>
          <w:numId w:val="4"/>
        </w:numPr>
        <w:spacing w:line="360" w:lineRule="auto"/>
      </w:pPr>
      <w:r>
        <w:t xml:space="preserve">Kinetic Energy from phase 4 – 441127.22 j </w:t>
      </w:r>
    </w:p>
    <w:p w14:paraId="6B9D7768" w14:textId="77777777" w:rsidR="00406B0B" w:rsidRDefault="00406B0B" w:rsidP="00B22257">
      <w:pPr>
        <w:pStyle w:val="ListParagraph"/>
        <w:spacing w:line="360" w:lineRule="auto"/>
      </w:pPr>
    </w:p>
    <w:p w14:paraId="6E978B54" w14:textId="14185B61" w:rsidR="00406B0B" w:rsidRDefault="00406B0B" w:rsidP="00406B0B">
      <w:pPr>
        <w:spacing w:line="360" w:lineRule="auto"/>
      </w:pPr>
      <w:r>
        <w:t xml:space="preserve">This is the total amount of Kinetic energy that is used within the entire phase. The kinetic energy recovered is a lot smaller. Due to the limitations of the KERs system chosen only 60kw can be recovered and then used at one time. This can be recovered as shown in figures 2, 4, 6, 8. This looks at when the car would normally cruise but it is braking therefore restoring energy into the KERs system. </w:t>
      </w:r>
    </w:p>
    <w:p w14:paraId="29D873E6" w14:textId="77777777" w:rsidR="00406B0B" w:rsidRDefault="00406B0B" w:rsidP="00406B0B">
      <w:pPr>
        <w:spacing w:line="360" w:lineRule="auto"/>
      </w:pPr>
    </w:p>
    <w:p w14:paraId="74909EDB" w14:textId="77777777" w:rsidR="00406B0B" w:rsidRDefault="00406B0B" w:rsidP="00406B0B">
      <w:pPr>
        <w:spacing w:line="360" w:lineRule="auto"/>
      </w:pPr>
    </w:p>
    <w:p w14:paraId="704CB085" w14:textId="77777777" w:rsidR="00406B0B" w:rsidRDefault="00406B0B" w:rsidP="00406B0B">
      <w:pPr>
        <w:spacing w:line="360" w:lineRule="auto"/>
      </w:pPr>
    </w:p>
    <w:p w14:paraId="1AA35345" w14:textId="77777777" w:rsidR="00406B0B" w:rsidRDefault="00406B0B" w:rsidP="00406B0B">
      <w:pPr>
        <w:spacing w:line="360" w:lineRule="auto"/>
      </w:pPr>
    </w:p>
    <w:p w14:paraId="59498FE0" w14:textId="77777777" w:rsidR="00B22257" w:rsidRDefault="00B22257" w:rsidP="00406B0B">
      <w:pPr>
        <w:spacing w:line="360" w:lineRule="auto"/>
      </w:pPr>
    </w:p>
    <w:p w14:paraId="7A41E8FA" w14:textId="77777777" w:rsidR="00B22257" w:rsidRDefault="00B22257" w:rsidP="00406B0B">
      <w:pPr>
        <w:spacing w:line="360" w:lineRule="auto"/>
      </w:pPr>
    </w:p>
    <w:p w14:paraId="3972CAF5" w14:textId="77777777" w:rsidR="00B22257" w:rsidRDefault="00B22257" w:rsidP="00406B0B">
      <w:pPr>
        <w:spacing w:line="360" w:lineRule="auto"/>
      </w:pPr>
    </w:p>
    <w:p w14:paraId="07D49D32" w14:textId="77777777" w:rsidR="00B22257" w:rsidRDefault="00B22257" w:rsidP="00406B0B">
      <w:pPr>
        <w:spacing w:line="360" w:lineRule="auto"/>
      </w:pPr>
    </w:p>
    <w:p w14:paraId="2F255D19" w14:textId="77777777" w:rsidR="00B22257" w:rsidRDefault="00B22257" w:rsidP="00406B0B">
      <w:pPr>
        <w:spacing w:line="360" w:lineRule="auto"/>
      </w:pPr>
    </w:p>
    <w:p w14:paraId="4AD70B7E" w14:textId="77777777" w:rsidR="00B22257" w:rsidRDefault="00B22257" w:rsidP="00406B0B">
      <w:pPr>
        <w:spacing w:line="360" w:lineRule="auto"/>
      </w:pPr>
    </w:p>
    <w:p w14:paraId="6587BF6F" w14:textId="77777777" w:rsidR="00B22257" w:rsidRDefault="00B22257" w:rsidP="00406B0B">
      <w:pPr>
        <w:spacing w:line="360" w:lineRule="auto"/>
      </w:pPr>
    </w:p>
    <w:p w14:paraId="0087E89A" w14:textId="77777777" w:rsidR="00B22257" w:rsidRDefault="00B22257" w:rsidP="00406B0B">
      <w:pPr>
        <w:spacing w:line="360" w:lineRule="auto"/>
      </w:pPr>
    </w:p>
    <w:p w14:paraId="4C6511CD" w14:textId="5738CB77" w:rsidR="00406B0B" w:rsidRDefault="00B22257" w:rsidP="00406B0B">
      <w:pPr>
        <w:pStyle w:val="Heading1"/>
        <w:rPr>
          <w:color w:val="auto"/>
        </w:rPr>
      </w:pPr>
      <w:bookmarkStart w:id="6" w:name="_Toc166333950"/>
      <w:r>
        <w:rPr>
          <w:color w:val="auto"/>
        </w:rPr>
        <w:lastRenderedPageBreak/>
        <w:t xml:space="preserve">6.0 </w:t>
      </w:r>
      <w:r w:rsidR="00406B0B" w:rsidRPr="00406B0B">
        <w:rPr>
          <w:color w:val="auto"/>
        </w:rPr>
        <w:t>Conclusion</w:t>
      </w:r>
      <w:bookmarkEnd w:id="6"/>
    </w:p>
    <w:p w14:paraId="4E3B1259" w14:textId="77777777" w:rsidR="00406B0B" w:rsidRPr="00406B0B" w:rsidRDefault="00406B0B" w:rsidP="00406B0B"/>
    <w:p w14:paraId="597520FD" w14:textId="293609E0" w:rsidR="00406B0B" w:rsidRDefault="00406B0B" w:rsidP="00406B0B">
      <w:pPr>
        <w:spacing w:line="360" w:lineRule="auto"/>
      </w:pPr>
      <w:r>
        <w:t xml:space="preserve">The exploration of KERs and kinetic energy reveals their profound impact on the performance and efficiency within a WLTP test. KERs, captures and reuses the kinetic energy created during braking and plays a crucial role in enhancing fuel efficiency, providing acceleration boosts, and contributing to a more sustainable approach. </w:t>
      </w:r>
    </w:p>
    <w:p w14:paraId="5242A98E" w14:textId="79F5426A" w:rsidR="00406B0B" w:rsidRDefault="00406B0B" w:rsidP="00406B0B">
      <w:pPr>
        <w:spacing w:line="360" w:lineRule="auto"/>
      </w:pPr>
      <w:r>
        <w:t>The biggest principle behind kinetic energy expressed by the equation KE = ½ x m x v^2, shows the relationship between an objects mass and velocity. The electrical KERs system is the most appropriate for the scirocco due to the simplicity of the design and how that will be easier to fit onto the vehicle. However, this does come with its challenges. The added weight and complexity of these systems, along with costs and maintenance consideration, cause for a look into the benefits.</w:t>
      </w:r>
    </w:p>
    <w:p w14:paraId="4E8A0E56" w14:textId="77777777" w:rsidR="00406B0B" w:rsidRDefault="00406B0B" w:rsidP="00406B0B">
      <w:pPr>
        <w:spacing w:line="360" w:lineRule="auto"/>
      </w:pPr>
    </w:p>
    <w:p w14:paraId="4DC28358" w14:textId="77777777" w:rsidR="00406B0B" w:rsidRDefault="00406B0B" w:rsidP="00406B0B">
      <w:pPr>
        <w:spacing w:line="360" w:lineRule="auto"/>
      </w:pPr>
    </w:p>
    <w:p w14:paraId="376C8B1A" w14:textId="77777777" w:rsidR="00406B0B" w:rsidRDefault="00406B0B" w:rsidP="00406B0B">
      <w:pPr>
        <w:spacing w:line="360" w:lineRule="auto"/>
      </w:pPr>
    </w:p>
    <w:p w14:paraId="49989A18" w14:textId="77777777" w:rsidR="00406B0B" w:rsidRDefault="00406B0B" w:rsidP="00406B0B">
      <w:pPr>
        <w:spacing w:line="360" w:lineRule="auto"/>
      </w:pPr>
    </w:p>
    <w:p w14:paraId="3B25A121" w14:textId="77777777" w:rsidR="00406B0B" w:rsidRDefault="00406B0B" w:rsidP="00406B0B">
      <w:pPr>
        <w:spacing w:line="360" w:lineRule="auto"/>
      </w:pPr>
    </w:p>
    <w:p w14:paraId="6A0B9742" w14:textId="77777777" w:rsidR="00406B0B" w:rsidRDefault="00406B0B" w:rsidP="00406B0B">
      <w:pPr>
        <w:spacing w:line="360" w:lineRule="auto"/>
      </w:pPr>
    </w:p>
    <w:p w14:paraId="4F5BC137" w14:textId="77777777" w:rsidR="00406B0B" w:rsidRDefault="00406B0B" w:rsidP="00406B0B">
      <w:pPr>
        <w:spacing w:line="360" w:lineRule="auto"/>
      </w:pPr>
    </w:p>
    <w:p w14:paraId="1F34690D" w14:textId="77777777" w:rsidR="00406B0B" w:rsidRDefault="00406B0B" w:rsidP="00406B0B">
      <w:pPr>
        <w:spacing w:line="360" w:lineRule="auto"/>
      </w:pPr>
    </w:p>
    <w:p w14:paraId="242C3B69" w14:textId="77777777" w:rsidR="00406B0B" w:rsidRDefault="00406B0B" w:rsidP="00406B0B">
      <w:pPr>
        <w:spacing w:line="360" w:lineRule="auto"/>
      </w:pPr>
    </w:p>
    <w:p w14:paraId="411101DD" w14:textId="77777777" w:rsidR="00406B0B" w:rsidRDefault="00406B0B" w:rsidP="00406B0B">
      <w:pPr>
        <w:spacing w:line="360" w:lineRule="auto"/>
      </w:pPr>
    </w:p>
    <w:p w14:paraId="30E4FBB6" w14:textId="77777777" w:rsidR="00406B0B" w:rsidRDefault="00406B0B" w:rsidP="00406B0B">
      <w:pPr>
        <w:spacing w:line="360" w:lineRule="auto"/>
      </w:pPr>
    </w:p>
    <w:p w14:paraId="228B2948" w14:textId="77777777" w:rsidR="00406B0B" w:rsidRDefault="00406B0B" w:rsidP="00406B0B">
      <w:pPr>
        <w:spacing w:line="360" w:lineRule="auto"/>
      </w:pPr>
    </w:p>
    <w:p w14:paraId="67587DC2" w14:textId="77777777" w:rsidR="00406B0B" w:rsidRDefault="00406B0B" w:rsidP="00406B0B">
      <w:pPr>
        <w:spacing w:line="360" w:lineRule="auto"/>
      </w:pPr>
    </w:p>
    <w:p w14:paraId="6F0A8B7E" w14:textId="77777777" w:rsidR="00406B0B" w:rsidRDefault="00406B0B" w:rsidP="00406B0B">
      <w:pPr>
        <w:spacing w:line="360" w:lineRule="auto"/>
      </w:pPr>
    </w:p>
    <w:p w14:paraId="595BDEE2" w14:textId="77777777" w:rsidR="00406B0B" w:rsidRDefault="00406B0B" w:rsidP="00406B0B">
      <w:pPr>
        <w:spacing w:line="360" w:lineRule="auto"/>
      </w:pPr>
    </w:p>
    <w:p w14:paraId="0A015C38" w14:textId="77777777" w:rsidR="00406B0B" w:rsidRDefault="00406B0B" w:rsidP="00406B0B">
      <w:pPr>
        <w:spacing w:line="360" w:lineRule="auto"/>
      </w:pPr>
    </w:p>
    <w:p w14:paraId="1303638D" w14:textId="77777777" w:rsidR="00406B0B" w:rsidRDefault="00406B0B" w:rsidP="00406B0B">
      <w:pPr>
        <w:spacing w:line="360" w:lineRule="auto"/>
      </w:pPr>
    </w:p>
    <w:p w14:paraId="47729AA5" w14:textId="77777777" w:rsidR="00406B0B" w:rsidRDefault="00406B0B" w:rsidP="00406B0B">
      <w:pPr>
        <w:spacing w:line="360" w:lineRule="auto"/>
      </w:pPr>
    </w:p>
    <w:p w14:paraId="2901FC4B" w14:textId="77777777" w:rsidR="00406B0B" w:rsidRPr="00406B0B" w:rsidRDefault="00406B0B" w:rsidP="00406B0B">
      <w:pPr>
        <w:spacing w:line="360" w:lineRule="auto"/>
      </w:pPr>
    </w:p>
    <w:p w14:paraId="6C79B5A7" w14:textId="6AEA01F0" w:rsidR="0035229A" w:rsidRDefault="00B22257" w:rsidP="0035229A">
      <w:pPr>
        <w:pStyle w:val="Heading1"/>
        <w:rPr>
          <w:color w:val="auto"/>
        </w:rPr>
      </w:pPr>
      <w:bookmarkStart w:id="7" w:name="_Toc166333951"/>
      <w:r>
        <w:rPr>
          <w:color w:val="auto"/>
        </w:rPr>
        <w:lastRenderedPageBreak/>
        <w:t xml:space="preserve">7.0 </w:t>
      </w:r>
      <w:r w:rsidR="0035229A" w:rsidRPr="00C265E2">
        <w:rPr>
          <w:color w:val="auto"/>
        </w:rPr>
        <w:t>References</w:t>
      </w:r>
      <w:bookmarkEnd w:id="7"/>
      <w:r w:rsidR="0035229A" w:rsidRPr="00C265E2">
        <w:rPr>
          <w:color w:val="auto"/>
        </w:rPr>
        <w:t xml:space="preserve"> </w:t>
      </w:r>
    </w:p>
    <w:p w14:paraId="3E31D7E6" w14:textId="77777777" w:rsidR="00B22257" w:rsidRPr="00B22257" w:rsidRDefault="00B22257" w:rsidP="00B22257"/>
    <w:p w14:paraId="1E2A5A90" w14:textId="553A5B55" w:rsidR="0035229A" w:rsidRPr="00B22257" w:rsidRDefault="00406B0B" w:rsidP="0035229A">
      <w:pPr>
        <w:rPr>
          <w:rFonts w:cstheme="minorHAnsi"/>
        </w:rPr>
      </w:pPr>
      <w:r w:rsidRPr="00B22257">
        <w:rPr>
          <w:rFonts w:cstheme="minorHAnsi"/>
        </w:rPr>
        <w:t xml:space="preserve">WLTP facts, (2016). </w:t>
      </w:r>
      <w:r w:rsidRPr="00B22257">
        <w:rPr>
          <w:rFonts w:cstheme="minorHAnsi"/>
          <w:i/>
          <w:iCs/>
        </w:rPr>
        <w:t xml:space="preserve">What is WLTP and how will it work? </w:t>
      </w:r>
      <w:r w:rsidRPr="00B22257">
        <w:rPr>
          <w:rFonts w:cstheme="minorHAnsi"/>
        </w:rPr>
        <w:t>[online] Available at:</w:t>
      </w:r>
      <w:r w:rsidRPr="00B22257">
        <w:rPr>
          <w:rFonts w:cstheme="minorHAnsi"/>
          <w:i/>
          <w:iCs/>
        </w:rPr>
        <w:t xml:space="preserve"> </w:t>
      </w:r>
      <w:hyperlink r:id="rId20" w:history="1">
        <w:r w:rsidRPr="00B22257">
          <w:rPr>
            <w:rStyle w:val="Hyperlink"/>
            <w:rFonts w:cstheme="minorHAnsi"/>
          </w:rPr>
          <w:t>https://www.wltpfacts.eu/what-is-wltp-how-will-it-work/</w:t>
        </w:r>
      </w:hyperlink>
      <w:r w:rsidRPr="00B22257">
        <w:rPr>
          <w:rFonts w:cstheme="minorHAnsi"/>
        </w:rPr>
        <w:t xml:space="preserve"> </w:t>
      </w:r>
    </w:p>
    <w:p w14:paraId="40B4974E" w14:textId="77777777" w:rsidR="0035229A" w:rsidRPr="00B22257" w:rsidRDefault="0035229A" w:rsidP="0035229A">
      <w:pPr>
        <w:rPr>
          <w:rFonts w:cstheme="minorHAnsi"/>
        </w:rPr>
      </w:pPr>
    </w:p>
    <w:p w14:paraId="3B71429A" w14:textId="38338C43" w:rsidR="00406B0B" w:rsidRPr="00B22257" w:rsidRDefault="00406B0B" w:rsidP="00406B0B">
      <w:pPr>
        <w:rPr>
          <w:rFonts w:cstheme="minorHAnsi"/>
        </w:rPr>
      </w:pPr>
      <w:r w:rsidRPr="00B22257">
        <w:rPr>
          <w:rFonts w:cstheme="minorHAnsi"/>
        </w:rPr>
        <w:t xml:space="preserve">R. Burgess, (2020). </w:t>
      </w:r>
      <w:r w:rsidRPr="00B22257">
        <w:rPr>
          <w:rFonts w:cstheme="minorHAnsi"/>
          <w:i/>
          <w:iCs/>
        </w:rPr>
        <w:t>The Autocar guide to WLTP emissions testing</w:t>
      </w:r>
      <w:r w:rsidRPr="00B22257">
        <w:rPr>
          <w:rFonts w:cstheme="minorHAnsi"/>
        </w:rPr>
        <w:t xml:space="preserve"> [online] Available at:</w:t>
      </w:r>
    </w:p>
    <w:p w14:paraId="17886600" w14:textId="30F7CCA7" w:rsidR="0035229A" w:rsidRPr="00B22257" w:rsidRDefault="00000000" w:rsidP="0035229A">
      <w:pPr>
        <w:rPr>
          <w:rFonts w:cstheme="minorHAnsi"/>
        </w:rPr>
      </w:pPr>
      <w:hyperlink r:id="rId21" w:history="1">
        <w:r w:rsidR="00406B0B" w:rsidRPr="00B22257">
          <w:rPr>
            <w:rStyle w:val="Hyperlink"/>
            <w:rFonts w:cstheme="minorHAnsi"/>
          </w:rPr>
          <w:t>https://www.autocar.co.uk/car-news/features/autocar-guide-wltp-emissions-testing</w:t>
        </w:r>
      </w:hyperlink>
    </w:p>
    <w:p w14:paraId="5FDF931E" w14:textId="77777777" w:rsidR="0035229A" w:rsidRPr="00B22257" w:rsidRDefault="0035229A" w:rsidP="0035229A">
      <w:pPr>
        <w:rPr>
          <w:rFonts w:cstheme="minorHAnsi"/>
        </w:rPr>
      </w:pPr>
    </w:p>
    <w:p w14:paraId="158DEB6E" w14:textId="54BF82F3" w:rsidR="00406B0B" w:rsidRPr="00B22257" w:rsidRDefault="00406B0B" w:rsidP="00406B0B">
      <w:pPr>
        <w:pStyle w:val="Heading3"/>
        <w:spacing w:before="0"/>
        <w:rPr>
          <w:rFonts w:asciiTheme="minorHAnsi" w:hAnsiTheme="minorHAnsi" w:cstheme="minorHAnsi"/>
          <w:color w:val="auto"/>
        </w:rPr>
      </w:pPr>
      <w:bookmarkStart w:id="8" w:name="_Toc166333952"/>
      <w:proofErr w:type="spellStart"/>
      <w:proofErr w:type="gramStart"/>
      <w:r w:rsidRPr="00B22257">
        <w:rPr>
          <w:rFonts w:asciiTheme="minorHAnsi" w:hAnsiTheme="minorHAnsi" w:cstheme="minorHAnsi"/>
          <w:color w:val="auto"/>
        </w:rPr>
        <w:t>A.Gabriel</w:t>
      </w:r>
      <w:proofErr w:type="spellEnd"/>
      <w:proofErr w:type="gramEnd"/>
      <w:r w:rsidRPr="00B22257">
        <w:rPr>
          <w:rFonts w:asciiTheme="minorHAnsi" w:hAnsiTheme="minorHAnsi" w:cstheme="minorHAnsi"/>
          <w:color w:val="auto"/>
        </w:rPr>
        <w:t xml:space="preserve">-Buenaventura, (2015). </w:t>
      </w:r>
      <w:r w:rsidRPr="00B22257">
        <w:rPr>
          <w:rFonts w:asciiTheme="minorHAnsi" w:hAnsiTheme="minorHAnsi" w:cstheme="minorHAnsi"/>
          <w:i/>
          <w:iCs/>
          <w:color w:val="auto"/>
        </w:rPr>
        <w:t xml:space="preserve">2.3.1 Spring and elastomers KERS </w:t>
      </w:r>
      <w:r w:rsidRPr="00B22257">
        <w:rPr>
          <w:rFonts w:asciiTheme="minorHAnsi" w:hAnsiTheme="minorHAnsi" w:cstheme="minorHAnsi"/>
          <w:color w:val="auto"/>
        </w:rPr>
        <w:t>[online] Available at:</w:t>
      </w:r>
      <w:bookmarkEnd w:id="8"/>
    </w:p>
    <w:p w14:paraId="6B2D7CBD" w14:textId="008D96D5" w:rsidR="005360C1" w:rsidRPr="00B22257" w:rsidRDefault="00406B0B" w:rsidP="00406B0B">
      <w:pPr>
        <w:rPr>
          <w:rFonts w:cstheme="minorHAnsi"/>
        </w:rPr>
      </w:pPr>
      <w:r w:rsidRPr="00B22257">
        <w:rPr>
          <w:rFonts w:cstheme="minorHAnsi"/>
        </w:rPr>
        <w:t xml:space="preserve"> </w:t>
      </w:r>
      <w:hyperlink r:id="rId22" w:anchor=":~:text=The%20KERSs%20operate%20by%20recuperating,of%20conventional%20friction%2Dbased%20brakes" w:history="1">
        <w:r w:rsidRPr="00B22257">
          <w:rPr>
            <w:rStyle w:val="Hyperlink"/>
            <w:rFonts w:cstheme="minorHAnsi"/>
          </w:rPr>
          <w:t>https://www.sciencedirect.com/topics/engineering/kinetic-energy-recovery-system#:~:text=The%20KERSs%20operate%20by%20recuperating,of%20conventional%20friction%2Dbased%20brakes</w:t>
        </w:r>
      </w:hyperlink>
      <w:r w:rsidR="005360C1" w:rsidRPr="00B22257">
        <w:rPr>
          <w:rFonts w:cstheme="minorHAnsi"/>
        </w:rPr>
        <w:t>.</w:t>
      </w:r>
    </w:p>
    <w:p w14:paraId="5592F533" w14:textId="77777777" w:rsidR="00406B0B" w:rsidRPr="00B22257" w:rsidRDefault="00406B0B" w:rsidP="00406B0B">
      <w:pPr>
        <w:rPr>
          <w:rFonts w:cstheme="minorHAnsi"/>
        </w:rPr>
      </w:pPr>
    </w:p>
    <w:p w14:paraId="4C2698FB" w14:textId="3BD4D46D" w:rsidR="005360C1" w:rsidRPr="00B22257" w:rsidRDefault="00406B0B" w:rsidP="00406B0B">
      <w:pPr>
        <w:rPr>
          <w:rFonts w:cstheme="minorHAnsi"/>
        </w:rPr>
      </w:pPr>
      <w:proofErr w:type="spellStart"/>
      <w:r w:rsidRPr="00B22257">
        <w:rPr>
          <w:rFonts w:cstheme="minorHAnsi"/>
        </w:rPr>
        <w:t>I.Tudor</w:t>
      </w:r>
      <w:proofErr w:type="spellEnd"/>
      <w:r w:rsidRPr="00B22257">
        <w:rPr>
          <w:rFonts w:cstheme="minorHAnsi"/>
        </w:rPr>
        <w:t xml:space="preserve">, (2013). </w:t>
      </w:r>
      <w:r w:rsidRPr="00B22257">
        <w:rPr>
          <w:rFonts w:cstheme="minorHAnsi"/>
          <w:i/>
          <w:iCs/>
        </w:rPr>
        <w:t xml:space="preserve">KERS DYNAMICS </w:t>
      </w:r>
      <w:r w:rsidRPr="00B22257">
        <w:rPr>
          <w:rFonts w:cstheme="minorHAnsi"/>
        </w:rPr>
        <w:t xml:space="preserve">[online] Available at: </w:t>
      </w:r>
      <w:hyperlink r:id="rId23" w:history="1">
        <w:r w:rsidRPr="00B22257">
          <w:rPr>
            <w:rStyle w:val="Hyperlink"/>
            <w:rFonts w:cstheme="minorHAnsi"/>
          </w:rPr>
          <w:t>https://automotive.upit.ro/index_files/2013/2013_A_5_.pdf</w:t>
        </w:r>
      </w:hyperlink>
    </w:p>
    <w:p w14:paraId="37F440CD" w14:textId="77777777" w:rsidR="00C265E2" w:rsidRPr="00B22257" w:rsidRDefault="00C265E2" w:rsidP="0035229A">
      <w:pPr>
        <w:rPr>
          <w:rFonts w:cstheme="minorHAnsi"/>
        </w:rPr>
      </w:pPr>
    </w:p>
    <w:p w14:paraId="7264C976" w14:textId="69DADE6E" w:rsidR="00C265E2" w:rsidRDefault="00000000" w:rsidP="0035229A">
      <w:pPr>
        <w:rPr>
          <w:rStyle w:val="Hyperlink"/>
          <w:rFonts w:cstheme="minorHAnsi"/>
        </w:rPr>
      </w:pPr>
      <w:hyperlink r:id="rId24" w:history="1">
        <w:r w:rsidR="00406B0B" w:rsidRPr="00B22257">
          <w:rPr>
            <w:rFonts w:cstheme="minorHAnsi"/>
          </w:rPr>
          <w:t xml:space="preserve">Gov.UK, 2020. </w:t>
        </w:r>
        <w:r w:rsidR="00406B0B" w:rsidRPr="00B22257">
          <w:rPr>
            <w:rFonts w:cstheme="minorHAnsi"/>
            <w:i/>
            <w:iCs/>
          </w:rPr>
          <w:t xml:space="preserve">The worldwide harmonised light vehicle test procedure </w:t>
        </w:r>
        <w:r w:rsidR="00406B0B" w:rsidRPr="00B22257">
          <w:rPr>
            <w:rFonts w:cstheme="minorHAnsi"/>
          </w:rPr>
          <w:t xml:space="preserve">[online] Available at: </w:t>
        </w:r>
        <w:r w:rsidR="00C265E2" w:rsidRPr="00B22257">
          <w:rPr>
            <w:rStyle w:val="Hyperlink"/>
            <w:rFonts w:cstheme="minorHAnsi"/>
          </w:rPr>
          <w:t>https://www.vehicle-certification-agency.gov.uk/fuel-consumption-co2/the-worldwide-harmonised-light-vehicle-test-procedure/</w:t>
        </w:r>
      </w:hyperlink>
    </w:p>
    <w:p w14:paraId="7D8DCEE6" w14:textId="76C51C8F" w:rsidR="005D1C34" w:rsidRDefault="005D1C34" w:rsidP="0035229A">
      <w:pPr>
        <w:rPr>
          <w:rStyle w:val="Hyperlink"/>
          <w:rFonts w:cstheme="minorHAnsi"/>
        </w:rPr>
      </w:pPr>
    </w:p>
    <w:p w14:paraId="3DE195B5" w14:textId="544C4DC5" w:rsidR="005D1C34" w:rsidRDefault="005D1C34" w:rsidP="0035229A">
      <w:pPr>
        <w:rPr>
          <w:rStyle w:val="Hyperlink"/>
          <w:rFonts w:cstheme="minorHAnsi"/>
          <w:color w:val="000000" w:themeColor="text1"/>
          <w:u w:val="none"/>
        </w:rPr>
      </w:pPr>
      <w:r>
        <w:rPr>
          <w:rStyle w:val="Hyperlink"/>
          <w:rFonts w:cstheme="minorHAnsi"/>
          <w:color w:val="000000" w:themeColor="text1"/>
          <w:u w:val="none"/>
        </w:rPr>
        <w:t xml:space="preserve">M. </w:t>
      </w:r>
      <w:proofErr w:type="spellStart"/>
      <w:r>
        <w:rPr>
          <w:rStyle w:val="Hyperlink"/>
          <w:rFonts w:cstheme="minorHAnsi"/>
          <w:color w:val="000000" w:themeColor="text1"/>
          <w:u w:val="none"/>
        </w:rPr>
        <w:t>Ehsani</w:t>
      </w:r>
      <w:proofErr w:type="spellEnd"/>
      <w:r>
        <w:rPr>
          <w:rStyle w:val="Hyperlink"/>
          <w:rFonts w:cstheme="minorHAnsi"/>
          <w:color w:val="000000" w:themeColor="text1"/>
          <w:u w:val="none"/>
        </w:rPr>
        <w:t xml:space="preserve">, Y. Gao, S. Longo, K. Ebrahimi (2018). </w:t>
      </w:r>
      <w:r w:rsidRPr="005D1C34">
        <w:rPr>
          <w:rStyle w:val="Hyperlink"/>
          <w:rFonts w:cstheme="minorHAnsi"/>
          <w:i/>
          <w:iCs/>
          <w:color w:val="000000" w:themeColor="text1"/>
          <w:u w:val="none"/>
        </w:rPr>
        <w:t xml:space="preserve">Modern Electric, Hybrid Electric, and Fuel Cell Vehicles </w:t>
      </w:r>
      <w:r>
        <w:rPr>
          <w:rStyle w:val="Hyperlink"/>
          <w:rFonts w:cstheme="minorHAnsi"/>
          <w:color w:val="000000" w:themeColor="text1"/>
          <w:u w:val="none"/>
        </w:rPr>
        <w:t xml:space="preserve">[online] Available at: </w:t>
      </w:r>
      <w:hyperlink r:id="rId25" w:history="1">
        <w:r w:rsidRPr="00447114">
          <w:rPr>
            <w:rStyle w:val="Hyperlink"/>
            <w:rFonts w:cstheme="minorHAnsi"/>
          </w:rPr>
          <w:t>https://ebookcentral.proquest.com/lib/trinity/reader.action?docID=5264494&amp;ppg=44</w:t>
        </w:r>
      </w:hyperlink>
    </w:p>
    <w:p w14:paraId="2A4B0C71" w14:textId="77777777" w:rsidR="005D1C34" w:rsidRPr="005D1C34" w:rsidRDefault="005D1C34" w:rsidP="0035229A">
      <w:pPr>
        <w:rPr>
          <w:rFonts w:cstheme="minorHAnsi"/>
          <w:color w:val="000000" w:themeColor="text1"/>
        </w:rPr>
      </w:pPr>
    </w:p>
    <w:p w14:paraId="416C7954" w14:textId="77777777" w:rsidR="00C265E2" w:rsidRPr="0035229A" w:rsidRDefault="00C265E2" w:rsidP="0035229A"/>
    <w:sectPr w:rsidR="00C265E2" w:rsidRPr="003522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2585"/>
    <w:multiLevelType w:val="hybridMultilevel"/>
    <w:tmpl w:val="F684B5B6"/>
    <w:lvl w:ilvl="0" w:tplc="0D8AB7E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0012C1"/>
    <w:multiLevelType w:val="hybridMultilevel"/>
    <w:tmpl w:val="7A044C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DD7440"/>
    <w:multiLevelType w:val="hybridMultilevel"/>
    <w:tmpl w:val="356E14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3F1551C"/>
    <w:multiLevelType w:val="hybridMultilevel"/>
    <w:tmpl w:val="CD20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B9382D"/>
    <w:multiLevelType w:val="hybridMultilevel"/>
    <w:tmpl w:val="9D38E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9D09CC"/>
    <w:multiLevelType w:val="hybridMultilevel"/>
    <w:tmpl w:val="554A80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6306606">
    <w:abstractNumId w:val="3"/>
  </w:num>
  <w:num w:numId="2" w16cid:durableId="1889874758">
    <w:abstractNumId w:val="2"/>
  </w:num>
  <w:num w:numId="3" w16cid:durableId="1523204749">
    <w:abstractNumId w:val="4"/>
  </w:num>
  <w:num w:numId="4" w16cid:durableId="695160353">
    <w:abstractNumId w:val="1"/>
  </w:num>
  <w:num w:numId="5" w16cid:durableId="33510753">
    <w:abstractNumId w:val="5"/>
  </w:num>
  <w:num w:numId="6" w16cid:durableId="760182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E73"/>
    <w:rsid w:val="001821AF"/>
    <w:rsid w:val="00187286"/>
    <w:rsid w:val="00282B83"/>
    <w:rsid w:val="0035229A"/>
    <w:rsid w:val="003C5E95"/>
    <w:rsid w:val="00406B0B"/>
    <w:rsid w:val="004F3E73"/>
    <w:rsid w:val="005360C1"/>
    <w:rsid w:val="005D1C34"/>
    <w:rsid w:val="007E2F01"/>
    <w:rsid w:val="00B22257"/>
    <w:rsid w:val="00C265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2F4A"/>
  <w15:chartTrackingRefBased/>
  <w15:docId w15:val="{9751AABD-48A2-2848-A6EF-1F182302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3E7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60C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6B0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E7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5229A"/>
    <w:rPr>
      <w:color w:val="0563C1" w:themeColor="hyperlink"/>
      <w:u w:val="single"/>
    </w:rPr>
  </w:style>
  <w:style w:type="character" w:styleId="UnresolvedMention">
    <w:name w:val="Unresolved Mention"/>
    <w:basedOn w:val="DefaultParagraphFont"/>
    <w:uiPriority w:val="99"/>
    <w:semiHidden/>
    <w:unhideWhenUsed/>
    <w:rsid w:val="0035229A"/>
    <w:rPr>
      <w:color w:val="605E5C"/>
      <w:shd w:val="clear" w:color="auto" w:fill="E1DFDD"/>
    </w:rPr>
  </w:style>
  <w:style w:type="paragraph" w:styleId="ListParagraph">
    <w:name w:val="List Paragraph"/>
    <w:basedOn w:val="Normal"/>
    <w:uiPriority w:val="34"/>
    <w:qFormat/>
    <w:rsid w:val="0035229A"/>
    <w:pPr>
      <w:ind w:left="720"/>
      <w:contextualSpacing/>
    </w:pPr>
  </w:style>
  <w:style w:type="character" w:customStyle="1" w:styleId="Heading2Char">
    <w:name w:val="Heading 2 Char"/>
    <w:basedOn w:val="DefaultParagraphFont"/>
    <w:link w:val="Heading2"/>
    <w:uiPriority w:val="9"/>
    <w:rsid w:val="005360C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265E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265E2"/>
    <w:pPr>
      <w:spacing w:before="120"/>
    </w:pPr>
    <w:rPr>
      <w:rFonts w:cstheme="minorHAnsi"/>
      <w:b/>
      <w:bCs/>
      <w:i/>
      <w:iCs/>
    </w:rPr>
  </w:style>
  <w:style w:type="paragraph" w:styleId="TOC2">
    <w:name w:val="toc 2"/>
    <w:basedOn w:val="Normal"/>
    <w:next w:val="Normal"/>
    <w:autoRedefine/>
    <w:uiPriority w:val="39"/>
    <w:unhideWhenUsed/>
    <w:rsid w:val="00C265E2"/>
    <w:pPr>
      <w:spacing w:before="120"/>
      <w:ind w:left="240"/>
    </w:pPr>
    <w:rPr>
      <w:rFonts w:cstheme="minorHAnsi"/>
      <w:b/>
      <w:bCs/>
      <w:sz w:val="22"/>
      <w:szCs w:val="22"/>
    </w:rPr>
  </w:style>
  <w:style w:type="paragraph" w:styleId="TOC3">
    <w:name w:val="toc 3"/>
    <w:basedOn w:val="Normal"/>
    <w:next w:val="Normal"/>
    <w:autoRedefine/>
    <w:uiPriority w:val="39"/>
    <w:unhideWhenUsed/>
    <w:rsid w:val="00C265E2"/>
    <w:pPr>
      <w:ind w:left="480"/>
    </w:pPr>
    <w:rPr>
      <w:rFonts w:cstheme="minorHAnsi"/>
      <w:sz w:val="20"/>
      <w:szCs w:val="20"/>
    </w:rPr>
  </w:style>
  <w:style w:type="paragraph" w:styleId="TOC4">
    <w:name w:val="toc 4"/>
    <w:basedOn w:val="Normal"/>
    <w:next w:val="Normal"/>
    <w:autoRedefine/>
    <w:uiPriority w:val="39"/>
    <w:semiHidden/>
    <w:unhideWhenUsed/>
    <w:rsid w:val="00C265E2"/>
    <w:pPr>
      <w:ind w:left="720"/>
    </w:pPr>
    <w:rPr>
      <w:rFonts w:cstheme="minorHAnsi"/>
      <w:sz w:val="20"/>
      <w:szCs w:val="20"/>
    </w:rPr>
  </w:style>
  <w:style w:type="paragraph" w:styleId="TOC5">
    <w:name w:val="toc 5"/>
    <w:basedOn w:val="Normal"/>
    <w:next w:val="Normal"/>
    <w:autoRedefine/>
    <w:uiPriority w:val="39"/>
    <w:semiHidden/>
    <w:unhideWhenUsed/>
    <w:rsid w:val="00C265E2"/>
    <w:pPr>
      <w:ind w:left="960"/>
    </w:pPr>
    <w:rPr>
      <w:rFonts w:cstheme="minorHAnsi"/>
      <w:sz w:val="20"/>
      <w:szCs w:val="20"/>
    </w:rPr>
  </w:style>
  <w:style w:type="paragraph" w:styleId="TOC6">
    <w:name w:val="toc 6"/>
    <w:basedOn w:val="Normal"/>
    <w:next w:val="Normal"/>
    <w:autoRedefine/>
    <w:uiPriority w:val="39"/>
    <w:semiHidden/>
    <w:unhideWhenUsed/>
    <w:rsid w:val="00C265E2"/>
    <w:pPr>
      <w:ind w:left="1200"/>
    </w:pPr>
    <w:rPr>
      <w:rFonts w:cstheme="minorHAnsi"/>
      <w:sz w:val="20"/>
      <w:szCs w:val="20"/>
    </w:rPr>
  </w:style>
  <w:style w:type="paragraph" w:styleId="TOC7">
    <w:name w:val="toc 7"/>
    <w:basedOn w:val="Normal"/>
    <w:next w:val="Normal"/>
    <w:autoRedefine/>
    <w:uiPriority w:val="39"/>
    <w:semiHidden/>
    <w:unhideWhenUsed/>
    <w:rsid w:val="00C265E2"/>
    <w:pPr>
      <w:ind w:left="1440"/>
    </w:pPr>
    <w:rPr>
      <w:rFonts w:cstheme="minorHAnsi"/>
      <w:sz w:val="20"/>
      <w:szCs w:val="20"/>
    </w:rPr>
  </w:style>
  <w:style w:type="paragraph" w:styleId="TOC8">
    <w:name w:val="toc 8"/>
    <w:basedOn w:val="Normal"/>
    <w:next w:val="Normal"/>
    <w:autoRedefine/>
    <w:uiPriority w:val="39"/>
    <w:semiHidden/>
    <w:unhideWhenUsed/>
    <w:rsid w:val="00C265E2"/>
    <w:pPr>
      <w:ind w:left="1680"/>
    </w:pPr>
    <w:rPr>
      <w:rFonts w:cstheme="minorHAnsi"/>
      <w:sz w:val="20"/>
      <w:szCs w:val="20"/>
    </w:rPr>
  </w:style>
  <w:style w:type="paragraph" w:styleId="TOC9">
    <w:name w:val="toc 9"/>
    <w:basedOn w:val="Normal"/>
    <w:next w:val="Normal"/>
    <w:autoRedefine/>
    <w:uiPriority w:val="39"/>
    <w:semiHidden/>
    <w:unhideWhenUsed/>
    <w:rsid w:val="00C265E2"/>
    <w:pPr>
      <w:ind w:left="1920"/>
    </w:pPr>
    <w:rPr>
      <w:rFonts w:cstheme="minorHAnsi"/>
      <w:sz w:val="20"/>
      <w:szCs w:val="20"/>
    </w:rPr>
  </w:style>
  <w:style w:type="character" w:styleId="FollowedHyperlink">
    <w:name w:val="FollowedHyperlink"/>
    <w:basedOn w:val="DefaultParagraphFont"/>
    <w:uiPriority w:val="99"/>
    <w:semiHidden/>
    <w:unhideWhenUsed/>
    <w:rsid w:val="00406B0B"/>
    <w:rPr>
      <w:color w:val="954F72" w:themeColor="followedHyperlink"/>
      <w:u w:val="single"/>
    </w:rPr>
  </w:style>
  <w:style w:type="character" w:customStyle="1" w:styleId="Heading3Char">
    <w:name w:val="Heading 3 Char"/>
    <w:basedOn w:val="DefaultParagraphFont"/>
    <w:link w:val="Heading3"/>
    <w:uiPriority w:val="9"/>
    <w:semiHidden/>
    <w:rsid w:val="00406B0B"/>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406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606236">
      <w:bodyDiv w:val="1"/>
      <w:marLeft w:val="0"/>
      <w:marRight w:val="0"/>
      <w:marTop w:val="0"/>
      <w:marBottom w:val="0"/>
      <w:divBdr>
        <w:top w:val="none" w:sz="0" w:space="0" w:color="auto"/>
        <w:left w:val="none" w:sz="0" w:space="0" w:color="auto"/>
        <w:bottom w:val="none" w:sz="0" w:space="0" w:color="auto"/>
        <w:right w:val="none" w:sz="0" w:space="0" w:color="auto"/>
      </w:divBdr>
    </w:div>
    <w:div w:id="829635674">
      <w:bodyDiv w:val="1"/>
      <w:marLeft w:val="0"/>
      <w:marRight w:val="0"/>
      <w:marTop w:val="0"/>
      <w:marBottom w:val="0"/>
      <w:divBdr>
        <w:top w:val="none" w:sz="0" w:space="0" w:color="auto"/>
        <w:left w:val="none" w:sz="0" w:space="0" w:color="auto"/>
        <w:bottom w:val="none" w:sz="0" w:space="0" w:color="auto"/>
        <w:right w:val="none" w:sz="0" w:space="0" w:color="auto"/>
      </w:divBdr>
    </w:div>
    <w:div w:id="200894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autocar.co.uk/car-news/features/autocar-guide-wltp-emissions-testing"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ebookcentral.proquest.com/lib/trinity/reader.action?docID=5264494&amp;ppg=44" TargetMode="External"/><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hyperlink" Target="https://www.wltpfacts.eu/what-is-wltp-how-will-it-wor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vehicle-certification-agency.gov.uk/fuel-consumption-co2/the-worldwide-harmonised-light-vehicle-test-procedure/"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automotive.upit.ro/index_files/2013/2013_A_5_.pdf" TargetMode="External"/><Relationship Id="rId10" Type="http://schemas.openxmlformats.org/officeDocument/2006/relationships/image" Target="media/image5.emf"/><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sciencedirect.com/topics/engineering/kinetic-energy-recovery-syste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9873D-7AF9-404E-B916-8715590EE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15</Pages>
  <Words>2183</Words>
  <Characters>11245</Characters>
  <Application>Microsoft Office Word</Application>
  <DocSecurity>0</DocSecurity>
  <Lines>288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Reed (2000492)</dc:creator>
  <cp:keywords/>
  <dc:description/>
  <cp:lastModifiedBy>Sophie Reed (2000492)</cp:lastModifiedBy>
  <cp:revision>8</cp:revision>
  <dcterms:created xsi:type="dcterms:W3CDTF">2024-01-09T21:34:00Z</dcterms:created>
  <dcterms:modified xsi:type="dcterms:W3CDTF">2024-05-11T14:42:00Z</dcterms:modified>
</cp:coreProperties>
</file>