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1472C" w14:textId="77777777" w:rsidR="00857B1C" w:rsidRPr="0006704A" w:rsidRDefault="009E5DB0" w:rsidP="009E5DB0">
      <w:pPr>
        <w:jc w:val="center"/>
        <w:rPr>
          <w:b/>
          <w:sz w:val="24"/>
          <w:szCs w:val="24"/>
          <w:u w:val="single"/>
        </w:rPr>
      </w:pPr>
      <w:r w:rsidRPr="0006704A">
        <w:rPr>
          <w:b/>
          <w:sz w:val="24"/>
          <w:szCs w:val="24"/>
          <w:u w:val="single"/>
        </w:rPr>
        <w:t>Critical Evaluation</w:t>
      </w:r>
    </w:p>
    <w:p w14:paraId="2B956FB1" w14:textId="6D01485F" w:rsidR="006E3660" w:rsidRPr="006E3660" w:rsidRDefault="009E5DB0" w:rsidP="006E3660">
      <w:pPr>
        <w:rPr>
          <w:color w:val="FF0000"/>
          <w:sz w:val="24"/>
          <w:szCs w:val="24"/>
        </w:rPr>
      </w:pPr>
      <w:r w:rsidRPr="0006704A">
        <w:rPr>
          <w:sz w:val="24"/>
          <w:szCs w:val="24"/>
        </w:rPr>
        <w:t>In this essay I am going to discuss</w:t>
      </w:r>
      <w:r w:rsidR="00E65F29">
        <w:rPr>
          <w:sz w:val="24"/>
          <w:szCs w:val="24"/>
        </w:rPr>
        <w:t xml:space="preserve"> </w:t>
      </w:r>
      <w:r w:rsidRPr="0006704A">
        <w:rPr>
          <w:sz w:val="24"/>
          <w:szCs w:val="24"/>
        </w:rPr>
        <w:t xml:space="preserve">and </w:t>
      </w:r>
      <w:r w:rsidR="00E65F29">
        <w:rPr>
          <w:sz w:val="24"/>
          <w:szCs w:val="24"/>
        </w:rPr>
        <w:t>evaluate</w:t>
      </w:r>
      <w:r w:rsidRPr="0006704A">
        <w:rPr>
          <w:sz w:val="24"/>
          <w:szCs w:val="24"/>
        </w:rPr>
        <w:t xml:space="preserve"> the process and final performance of </w:t>
      </w:r>
      <w:r w:rsidR="003D189B" w:rsidRPr="0006704A">
        <w:rPr>
          <w:sz w:val="24"/>
          <w:szCs w:val="24"/>
        </w:rPr>
        <w:t xml:space="preserve">our </w:t>
      </w:r>
      <w:r w:rsidR="0054642C" w:rsidRPr="0006704A">
        <w:rPr>
          <w:sz w:val="24"/>
          <w:szCs w:val="24"/>
        </w:rPr>
        <w:t>collaborative</w:t>
      </w:r>
      <w:r w:rsidRPr="0006704A">
        <w:rPr>
          <w:sz w:val="24"/>
          <w:szCs w:val="24"/>
        </w:rPr>
        <w:t xml:space="preserve"> piece</w:t>
      </w:r>
      <w:r w:rsidR="003D189B" w:rsidRPr="0006704A">
        <w:rPr>
          <w:sz w:val="24"/>
          <w:szCs w:val="24"/>
        </w:rPr>
        <w:t>,</w:t>
      </w:r>
      <w:r w:rsidRPr="0006704A">
        <w:rPr>
          <w:sz w:val="24"/>
          <w:szCs w:val="24"/>
        </w:rPr>
        <w:t xml:space="preserve"> </w:t>
      </w:r>
      <w:r w:rsidR="008C4E47">
        <w:rPr>
          <w:sz w:val="24"/>
          <w:szCs w:val="24"/>
        </w:rPr>
        <w:t>‘</w:t>
      </w:r>
      <w:r w:rsidRPr="0006704A">
        <w:rPr>
          <w:sz w:val="24"/>
          <w:szCs w:val="24"/>
        </w:rPr>
        <w:t>Ingot</w:t>
      </w:r>
      <w:r w:rsidR="008C4E47">
        <w:rPr>
          <w:sz w:val="24"/>
          <w:szCs w:val="24"/>
        </w:rPr>
        <w:t>’</w:t>
      </w:r>
      <w:r w:rsidRPr="0006704A">
        <w:rPr>
          <w:sz w:val="24"/>
          <w:szCs w:val="24"/>
        </w:rPr>
        <w:t xml:space="preserve">. The idea </w:t>
      </w:r>
      <w:r w:rsidR="0054642C" w:rsidRPr="0006704A">
        <w:rPr>
          <w:sz w:val="24"/>
          <w:szCs w:val="24"/>
        </w:rPr>
        <w:t xml:space="preserve">was brought to us </w:t>
      </w:r>
      <w:r w:rsidR="00A365D7">
        <w:rPr>
          <w:sz w:val="24"/>
          <w:szCs w:val="24"/>
        </w:rPr>
        <w:t>b</w:t>
      </w:r>
      <w:r w:rsidR="0054642C" w:rsidRPr="0006704A">
        <w:rPr>
          <w:sz w:val="24"/>
          <w:szCs w:val="24"/>
        </w:rPr>
        <w:t xml:space="preserve">y </w:t>
      </w:r>
      <w:r w:rsidR="003D189B" w:rsidRPr="0006704A">
        <w:rPr>
          <w:sz w:val="24"/>
          <w:szCs w:val="24"/>
        </w:rPr>
        <w:t>three</w:t>
      </w:r>
      <w:r w:rsidR="0054642C" w:rsidRPr="0006704A">
        <w:rPr>
          <w:sz w:val="24"/>
          <w:szCs w:val="24"/>
        </w:rPr>
        <w:t xml:space="preserve"> artists</w:t>
      </w:r>
      <w:r w:rsidR="00A91704">
        <w:rPr>
          <w:sz w:val="24"/>
          <w:szCs w:val="24"/>
        </w:rPr>
        <w:t>,</w:t>
      </w:r>
      <w:r w:rsidR="0054642C" w:rsidRPr="0006704A">
        <w:rPr>
          <w:sz w:val="24"/>
          <w:szCs w:val="24"/>
        </w:rPr>
        <w:t xml:space="preserve"> </w:t>
      </w:r>
      <w:r w:rsidR="00D80CF0" w:rsidRPr="0006704A">
        <w:rPr>
          <w:sz w:val="24"/>
          <w:szCs w:val="24"/>
        </w:rPr>
        <w:t>Sarah Hopkins, Tracey Moberly and Martyn Ware</w:t>
      </w:r>
      <w:r w:rsidR="00E65F29">
        <w:rPr>
          <w:sz w:val="24"/>
          <w:szCs w:val="24"/>
        </w:rPr>
        <w:t>.</w:t>
      </w:r>
      <w:r w:rsidR="00D80CF0" w:rsidRPr="0006704A">
        <w:rPr>
          <w:sz w:val="24"/>
          <w:szCs w:val="24"/>
        </w:rPr>
        <w:t xml:space="preserve"> </w:t>
      </w:r>
      <w:r w:rsidR="00E65F29">
        <w:rPr>
          <w:sz w:val="24"/>
          <w:szCs w:val="24"/>
        </w:rPr>
        <w:t>They</w:t>
      </w:r>
      <w:r w:rsidR="00D80CF0" w:rsidRPr="0006704A">
        <w:rPr>
          <w:sz w:val="24"/>
          <w:szCs w:val="24"/>
        </w:rPr>
        <w:t xml:space="preserve"> have been creating an</w:t>
      </w:r>
      <w:r w:rsidR="002C7F3A" w:rsidRPr="0006704A">
        <w:rPr>
          <w:sz w:val="24"/>
          <w:szCs w:val="24"/>
        </w:rPr>
        <w:t xml:space="preserve"> art</w:t>
      </w:r>
      <w:r w:rsidR="00D80CF0" w:rsidRPr="0006704A">
        <w:rPr>
          <w:sz w:val="24"/>
          <w:szCs w:val="24"/>
        </w:rPr>
        <w:t xml:space="preserve"> exhibition</w:t>
      </w:r>
      <w:r w:rsidR="003D189B" w:rsidRPr="0006704A">
        <w:rPr>
          <w:sz w:val="24"/>
          <w:szCs w:val="24"/>
        </w:rPr>
        <w:t xml:space="preserve"> </w:t>
      </w:r>
      <w:r w:rsidR="00A91704">
        <w:rPr>
          <w:sz w:val="24"/>
          <w:szCs w:val="24"/>
        </w:rPr>
        <w:t>en</w:t>
      </w:r>
      <w:r w:rsidR="00490541" w:rsidRPr="0006704A">
        <w:rPr>
          <w:sz w:val="24"/>
          <w:szCs w:val="24"/>
        </w:rPr>
        <w:t>titled</w:t>
      </w:r>
      <w:r w:rsidRPr="0006704A">
        <w:rPr>
          <w:sz w:val="24"/>
          <w:szCs w:val="24"/>
        </w:rPr>
        <w:t xml:space="preserve"> </w:t>
      </w:r>
      <w:r w:rsidR="00D80CF0" w:rsidRPr="0006704A">
        <w:rPr>
          <w:sz w:val="24"/>
          <w:szCs w:val="24"/>
        </w:rPr>
        <w:t>‘</w:t>
      </w:r>
      <w:r w:rsidR="00490541" w:rsidRPr="0006704A">
        <w:rPr>
          <w:sz w:val="24"/>
          <w:szCs w:val="24"/>
        </w:rPr>
        <w:t>P</w:t>
      </w:r>
      <w:r w:rsidRPr="0006704A">
        <w:rPr>
          <w:sz w:val="24"/>
          <w:szCs w:val="24"/>
        </w:rPr>
        <w:t>ower</w:t>
      </w:r>
      <w:r w:rsidR="00D80CF0" w:rsidRPr="0006704A">
        <w:rPr>
          <w:sz w:val="24"/>
          <w:szCs w:val="24"/>
        </w:rPr>
        <w:t>’</w:t>
      </w:r>
      <w:r w:rsidR="002C7F3A" w:rsidRPr="0006704A">
        <w:rPr>
          <w:sz w:val="24"/>
          <w:szCs w:val="24"/>
        </w:rPr>
        <w:t>,</w:t>
      </w:r>
      <w:r w:rsidRPr="0006704A">
        <w:rPr>
          <w:sz w:val="24"/>
          <w:szCs w:val="24"/>
        </w:rPr>
        <w:t xml:space="preserve"> </w:t>
      </w:r>
      <w:r w:rsidR="00D80CF0" w:rsidRPr="0006704A">
        <w:rPr>
          <w:sz w:val="24"/>
          <w:szCs w:val="24"/>
        </w:rPr>
        <w:t>i</w:t>
      </w:r>
      <w:r w:rsidR="002C7F3A" w:rsidRPr="0006704A">
        <w:rPr>
          <w:sz w:val="24"/>
          <w:szCs w:val="24"/>
        </w:rPr>
        <w:t>t is</w:t>
      </w:r>
      <w:r w:rsidR="00D80CF0" w:rsidRPr="0006704A">
        <w:rPr>
          <w:sz w:val="24"/>
          <w:szCs w:val="24"/>
        </w:rPr>
        <w:t xml:space="preserve"> a unique immersive experience </w:t>
      </w:r>
      <w:r w:rsidR="00A91704">
        <w:rPr>
          <w:sz w:val="24"/>
          <w:szCs w:val="24"/>
        </w:rPr>
        <w:t xml:space="preserve">and a </w:t>
      </w:r>
      <w:r w:rsidR="00D80CF0" w:rsidRPr="0006704A">
        <w:rPr>
          <w:sz w:val="24"/>
          <w:szCs w:val="24"/>
        </w:rPr>
        <w:t>celebration</w:t>
      </w:r>
      <w:r w:rsidR="00A91704">
        <w:rPr>
          <w:sz w:val="24"/>
          <w:szCs w:val="24"/>
        </w:rPr>
        <w:t xml:space="preserve"> of</w:t>
      </w:r>
      <w:r w:rsidR="00D80CF0" w:rsidRPr="0006704A">
        <w:rPr>
          <w:sz w:val="24"/>
          <w:szCs w:val="24"/>
        </w:rPr>
        <w:t xml:space="preserve"> the visual sonic beauty and legacy of steel and </w:t>
      </w:r>
      <w:r w:rsidR="00A91704">
        <w:rPr>
          <w:sz w:val="24"/>
          <w:szCs w:val="24"/>
        </w:rPr>
        <w:t xml:space="preserve">the </w:t>
      </w:r>
      <w:r w:rsidR="00D80CF0" w:rsidRPr="0006704A">
        <w:rPr>
          <w:sz w:val="24"/>
          <w:szCs w:val="24"/>
        </w:rPr>
        <w:t xml:space="preserve">heavy industry </w:t>
      </w:r>
      <w:r w:rsidR="000843E7">
        <w:rPr>
          <w:sz w:val="24"/>
          <w:szCs w:val="24"/>
        </w:rPr>
        <w:t>of</w:t>
      </w:r>
      <w:r w:rsidR="00D80CF0" w:rsidRPr="0006704A">
        <w:rPr>
          <w:sz w:val="24"/>
          <w:szCs w:val="24"/>
        </w:rPr>
        <w:t xml:space="preserve"> Sheffield and Port Talbot. Power is a series of collaborative work</w:t>
      </w:r>
      <w:r w:rsidR="00A91704">
        <w:rPr>
          <w:sz w:val="24"/>
          <w:szCs w:val="24"/>
        </w:rPr>
        <w:t>s</w:t>
      </w:r>
      <w:r w:rsidR="00D80CF0" w:rsidRPr="0006704A">
        <w:rPr>
          <w:sz w:val="24"/>
          <w:szCs w:val="24"/>
        </w:rPr>
        <w:t xml:space="preserve"> including 3D soundscapes, textile banners, screen prints, photography, dance and projection.</w:t>
      </w:r>
      <w:r w:rsidR="006E3660" w:rsidRPr="00C357C6">
        <w:rPr>
          <w:color w:val="000000" w:themeColor="text1"/>
          <w:sz w:val="24"/>
          <w:szCs w:val="24"/>
        </w:rPr>
        <w:t xml:space="preserve"> </w:t>
      </w:r>
      <w:r w:rsidR="00C357C6" w:rsidRPr="00C357C6">
        <w:rPr>
          <w:color w:val="000000" w:themeColor="text1"/>
          <w:sz w:val="24"/>
          <w:szCs w:val="24"/>
        </w:rPr>
        <w:t>It has been said</w:t>
      </w:r>
      <w:r w:rsidR="008C4E47">
        <w:rPr>
          <w:color w:val="000000" w:themeColor="text1"/>
          <w:sz w:val="24"/>
          <w:szCs w:val="24"/>
        </w:rPr>
        <w:t xml:space="preserve"> of collaboration</w:t>
      </w:r>
      <w:r w:rsidR="00C357C6" w:rsidRPr="00C357C6">
        <w:rPr>
          <w:color w:val="000000" w:themeColor="text1"/>
          <w:sz w:val="24"/>
          <w:szCs w:val="24"/>
        </w:rPr>
        <w:t xml:space="preserve"> that </w:t>
      </w:r>
      <w:r w:rsidR="006E3660" w:rsidRPr="00C357C6">
        <w:rPr>
          <w:color w:val="000000" w:themeColor="text1"/>
          <w:sz w:val="24"/>
          <w:szCs w:val="24"/>
        </w:rPr>
        <w:t>“</w:t>
      </w:r>
      <w:r w:rsidR="006E3660" w:rsidRPr="00C357C6">
        <w:rPr>
          <w:color w:val="000000" w:themeColor="text1"/>
          <w:sz w:val="24"/>
          <w:szCs w:val="24"/>
        </w:rPr>
        <w:t>Each group must strike its own balance between the productive engagement of artistic egos and the generosity of the collaborative spirit</w:t>
      </w:r>
      <w:r w:rsidR="006E3660" w:rsidRPr="00C357C6">
        <w:rPr>
          <w:color w:val="000000" w:themeColor="text1"/>
          <w:sz w:val="24"/>
          <w:szCs w:val="24"/>
        </w:rPr>
        <w:t>”</w:t>
      </w:r>
      <w:r w:rsidR="006E3660" w:rsidRPr="00C357C6">
        <w:rPr>
          <w:color w:val="000000" w:themeColor="text1"/>
          <w:sz w:val="24"/>
          <w:szCs w:val="24"/>
        </w:rPr>
        <w:t xml:space="preserve"> (</w:t>
      </w:r>
      <w:proofErr w:type="spellStart"/>
      <w:r w:rsidR="006E3660" w:rsidRPr="00C357C6">
        <w:rPr>
          <w:color w:val="000000" w:themeColor="text1"/>
          <w:sz w:val="24"/>
          <w:szCs w:val="24"/>
        </w:rPr>
        <w:t>Schirle</w:t>
      </w:r>
      <w:proofErr w:type="spellEnd"/>
      <w:r w:rsidR="006E3660" w:rsidRPr="00C357C6">
        <w:rPr>
          <w:color w:val="000000" w:themeColor="text1"/>
          <w:sz w:val="24"/>
          <w:szCs w:val="24"/>
        </w:rPr>
        <w:t xml:space="preserve"> 2005: 92, cited in Butterworth, 2009</w:t>
      </w:r>
      <w:r w:rsidR="00A557DA">
        <w:rPr>
          <w:color w:val="000000" w:themeColor="text1"/>
          <w:sz w:val="24"/>
          <w:szCs w:val="24"/>
        </w:rPr>
        <w:t>, p. 189</w:t>
      </w:r>
      <w:r w:rsidR="006E3660" w:rsidRPr="00C357C6">
        <w:rPr>
          <w:color w:val="000000" w:themeColor="text1"/>
          <w:sz w:val="24"/>
          <w:szCs w:val="24"/>
        </w:rPr>
        <w:t>)</w:t>
      </w:r>
      <w:r w:rsidR="00C357C6" w:rsidRPr="00C357C6">
        <w:rPr>
          <w:color w:val="000000" w:themeColor="text1"/>
          <w:sz w:val="24"/>
          <w:szCs w:val="24"/>
        </w:rPr>
        <w:t xml:space="preserve"> with this being said, I felt that the</w:t>
      </w:r>
      <w:r w:rsidR="00A557DA">
        <w:rPr>
          <w:color w:val="000000" w:themeColor="text1"/>
          <w:sz w:val="24"/>
          <w:szCs w:val="24"/>
        </w:rPr>
        <w:t>re</w:t>
      </w:r>
      <w:r w:rsidR="00C357C6" w:rsidRPr="00C357C6">
        <w:rPr>
          <w:color w:val="000000" w:themeColor="text1"/>
          <w:sz w:val="24"/>
          <w:szCs w:val="24"/>
        </w:rPr>
        <w:t xml:space="preserve"> was more generosity from us dancers and Gwyn than one of the artists, who’s artistic ego limited our amount of time in the performance space. </w:t>
      </w:r>
    </w:p>
    <w:p w14:paraId="40142D61" w14:textId="469DEEB7" w:rsidR="00E65F29" w:rsidRDefault="0013224E" w:rsidP="00EC663C">
      <w:pPr>
        <w:rPr>
          <w:sz w:val="24"/>
          <w:szCs w:val="24"/>
        </w:rPr>
      </w:pPr>
      <w:r>
        <w:rPr>
          <w:sz w:val="24"/>
          <w:szCs w:val="24"/>
        </w:rPr>
        <w:t>W</w:t>
      </w:r>
      <w:r w:rsidR="00E65F29">
        <w:rPr>
          <w:sz w:val="24"/>
          <w:szCs w:val="24"/>
        </w:rPr>
        <w:t>hen meeting the</w:t>
      </w:r>
      <w:r>
        <w:rPr>
          <w:sz w:val="24"/>
          <w:szCs w:val="24"/>
        </w:rPr>
        <w:t xml:space="preserve"> </w:t>
      </w:r>
      <w:r w:rsidR="00F871AA">
        <w:rPr>
          <w:sz w:val="24"/>
          <w:szCs w:val="24"/>
        </w:rPr>
        <w:t>artists,</w:t>
      </w:r>
      <w:r>
        <w:rPr>
          <w:sz w:val="24"/>
          <w:szCs w:val="24"/>
        </w:rPr>
        <w:t xml:space="preserve"> </w:t>
      </w:r>
      <w:r w:rsidR="00E65F29">
        <w:rPr>
          <w:sz w:val="24"/>
          <w:szCs w:val="24"/>
        </w:rPr>
        <w:t>we</w:t>
      </w:r>
      <w:r>
        <w:rPr>
          <w:sz w:val="24"/>
          <w:szCs w:val="24"/>
        </w:rPr>
        <w:t xml:space="preserve"> asked a number of question</w:t>
      </w:r>
      <w:r w:rsidR="00A91704">
        <w:rPr>
          <w:sz w:val="24"/>
          <w:szCs w:val="24"/>
        </w:rPr>
        <w:t>s</w:t>
      </w:r>
      <w:r>
        <w:rPr>
          <w:sz w:val="24"/>
          <w:szCs w:val="24"/>
        </w:rPr>
        <w:t xml:space="preserve"> to get a better understanding of what the</w:t>
      </w:r>
      <w:r w:rsidR="00E65F29">
        <w:rPr>
          <w:sz w:val="24"/>
          <w:szCs w:val="24"/>
        </w:rPr>
        <w:t>y expected</w:t>
      </w:r>
      <w:r>
        <w:rPr>
          <w:sz w:val="24"/>
          <w:szCs w:val="24"/>
        </w:rPr>
        <w:t xml:space="preserve"> for their exhibition. We asked some questions such as why they wanted to explore the steel works and why they want</w:t>
      </w:r>
      <w:r w:rsidR="00A91704">
        <w:rPr>
          <w:sz w:val="24"/>
          <w:szCs w:val="24"/>
        </w:rPr>
        <w:t>ed</w:t>
      </w:r>
      <w:r>
        <w:rPr>
          <w:sz w:val="24"/>
          <w:szCs w:val="24"/>
        </w:rPr>
        <w:t xml:space="preserve"> dance as part of the project. Their answers were full of passion and I agreed that dance was a perfect way to express the strength and struggle that came with working in the steelworks. </w:t>
      </w:r>
      <w:r w:rsidR="00EB36BE">
        <w:rPr>
          <w:sz w:val="24"/>
          <w:szCs w:val="24"/>
        </w:rPr>
        <w:t xml:space="preserve">Dance </w:t>
      </w:r>
      <w:r w:rsidR="0022206F">
        <w:rPr>
          <w:sz w:val="24"/>
          <w:szCs w:val="24"/>
        </w:rPr>
        <w:t>can give</w:t>
      </w:r>
      <w:r w:rsidR="00EB36BE">
        <w:rPr>
          <w:sz w:val="24"/>
          <w:szCs w:val="24"/>
        </w:rPr>
        <w:t xml:space="preserve"> a creative</w:t>
      </w:r>
      <w:r w:rsidR="008C4E47">
        <w:rPr>
          <w:sz w:val="24"/>
          <w:szCs w:val="24"/>
        </w:rPr>
        <w:t>,</w:t>
      </w:r>
      <w:r w:rsidR="00EB36BE">
        <w:rPr>
          <w:sz w:val="24"/>
          <w:szCs w:val="24"/>
        </w:rPr>
        <w:t xml:space="preserve"> physical</w:t>
      </w:r>
      <w:r w:rsidR="008C4E47">
        <w:rPr>
          <w:sz w:val="24"/>
          <w:szCs w:val="24"/>
        </w:rPr>
        <w:t>,</w:t>
      </w:r>
      <w:r w:rsidR="00EB36BE">
        <w:rPr>
          <w:sz w:val="24"/>
          <w:szCs w:val="24"/>
        </w:rPr>
        <w:t xml:space="preserve"> representation of the movements relating to the workers</w:t>
      </w:r>
      <w:r w:rsidR="00A91704">
        <w:rPr>
          <w:sz w:val="24"/>
          <w:szCs w:val="24"/>
        </w:rPr>
        <w:t>,</w:t>
      </w:r>
      <w:r w:rsidR="00EB36BE">
        <w:rPr>
          <w:sz w:val="24"/>
          <w:szCs w:val="24"/>
        </w:rPr>
        <w:t xml:space="preserve"> and after speaking with the artists</w:t>
      </w:r>
      <w:r w:rsidR="008C4E47">
        <w:rPr>
          <w:sz w:val="24"/>
          <w:szCs w:val="24"/>
        </w:rPr>
        <w:t>,</w:t>
      </w:r>
      <w:r w:rsidR="00EB36BE">
        <w:rPr>
          <w:sz w:val="24"/>
          <w:szCs w:val="24"/>
        </w:rPr>
        <w:t xml:space="preserve"> </w:t>
      </w:r>
      <w:r w:rsidR="0022206F">
        <w:rPr>
          <w:sz w:val="24"/>
          <w:szCs w:val="24"/>
        </w:rPr>
        <w:t xml:space="preserve">it </w:t>
      </w:r>
      <w:r w:rsidR="00B40097">
        <w:rPr>
          <w:sz w:val="24"/>
          <w:szCs w:val="24"/>
        </w:rPr>
        <w:t>g</w:t>
      </w:r>
      <w:r w:rsidR="0022206F">
        <w:rPr>
          <w:sz w:val="24"/>
          <w:szCs w:val="24"/>
        </w:rPr>
        <w:t xml:space="preserve">ave me a better understanding </w:t>
      </w:r>
      <w:r w:rsidR="00A91704">
        <w:rPr>
          <w:sz w:val="24"/>
          <w:szCs w:val="24"/>
        </w:rPr>
        <w:t>of</w:t>
      </w:r>
      <w:r w:rsidR="00756F2E">
        <w:rPr>
          <w:sz w:val="24"/>
          <w:szCs w:val="24"/>
        </w:rPr>
        <w:t xml:space="preserve"> their </w:t>
      </w:r>
      <w:r w:rsidR="00F871AA">
        <w:rPr>
          <w:sz w:val="24"/>
          <w:szCs w:val="24"/>
        </w:rPr>
        <w:t xml:space="preserve">work </w:t>
      </w:r>
      <w:r w:rsidR="00E65F29">
        <w:rPr>
          <w:sz w:val="24"/>
          <w:szCs w:val="24"/>
        </w:rPr>
        <w:t>and the industry.</w:t>
      </w:r>
      <w:r w:rsidR="00756F2E">
        <w:rPr>
          <w:sz w:val="24"/>
          <w:szCs w:val="24"/>
        </w:rPr>
        <w:t xml:space="preserve"> </w:t>
      </w:r>
      <w:r w:rsidR="00A91704">
        <w:rPr>
          <w:sz w:val="24"/>
          <w:szCs w:val="24"/>
        </w:rPr>
        <w:t>However,</w:t>
      </w:r>
      <w:r w:rsidR="00B40097">
        <w:rPr>
          <w:sz w:val="24"/>
          <w:szCs w:val="24"/>
        </w:rPr>
        <w:t xml:space="preserve"> I knew I needed to do more research</w:t>
      </w:r>
      <w:r w:rsidR="00F871AA">
        <w:rPr>
          <w:sz w:val="24"/>
          <w:szCs w:val="24"/>
        </w:rPr>
        <w:t>.</w:t>
      </w:r>
    </w:p>
    <w:p w14:paraId="3C506A5B" w14:textId="62869102" w:rsidR="00203AF5" w:rsidRDefault="00B40097" w:rsidP="00EC663C">
      <w:pPr>
        <w:rPr>
          <w:sz w:val="24"/>
          <w:szCs w:val="24"/>
        </w:rPr>
      </w:pPr>
      <w:r>
        <w:rPr>
          <w:sz w:val="24"/>
          <w:szCs w:val="24"/>
        </w:rPr>
        <w:t xml:space="preserve">I started to develop some </w:t>
      </w:r>
      <w:r w:rsidR="00EC39F2">
        <w:rPr>
          <w:sz w:val="24"/>
          <w:szCs w:val="24"/>
        </w:rPr>
        <w:t xml:space="preserve">costume ideas after seeing the pictures taken by the artists, </w:t>
      </w:r>
      <w:r w:rsidR="00E65F29">
        <w:rPr>
          <w:sz w:val="24"/>
          <w:szCs w:val="24"/>
        </w:rPr>
        <w:t xml:space="preserve">personally </w:t>
      </w:r>
      <w:r w:rsidR="00EC39F2">
        <w:rPr>
          <w:sz w:val="24"/>
          <w:szCs w:val="24"/>
        </w:rPr>
        <w:t>the most inspirational element of the pictures</w:t>
      </w:r>
      <w:r w:rsidR="00E65F29">
        <w:rPr>
          <w:sz w:val="24"/>
          <w:szCs w:val="24"/>
        </w:rPr>
        <w:t xml:space="preserve"> </w:t>
      </w:r>
      <w:r w:rsidR="00EC39F2">
        <w:rPr>
          <w:sz w:val="24"/>
          <w:szCs w:val="24"/>
        </w:rPr>
        <w:t>was the molten steel, its bright colour drew my eye and stuck with me throug</w:t>
      </w:r>
      <w:r w:rsidR="00A91704">
        <w:rPr>
          <w:sz w:val="24"/>
          <w:szCs w:val="24"/>
        </w:rPr>
        <w:t>h</w:t>
      </w:r>
      <w:r w:rsidR="00EC39F2">
        <w:rPr>
          <w:sz w:val="24"/>
          <w:szCs w:val="24"/>
        </w:rPr>
        <w:t xml:space="preserve">out that </w:t>
      </w:r>
      <w:r w:rsidR="00493EF2">
        <w:rPr>
          <w:sz w:val="24"/>
          <w:szCs w:val="24"/>
        </w:rPr>
        <w:t>process</w:t>
      </w:r>
      <w:r w:rsidR="00EC39F2">
        <w:rPr>
          <w:sz w:val="24"/>
          <w:szCs w:val="24"/>
        </w:rPr>
        <w:t>.</w:t>
      </w:r>
      <w:r w:rsidR="005D62EE">
        <w:rPr>
          <w:sz w:val="24"/>
          <w:szCs w:val="24"/>
        </w:rPr>
        <w:t xml:space="preserve"> </w:t>
      </w:r>
      <w:r w:rsidR="00A116D2">
        <w:rPr>
          <w:sz w:val="24"/>
          <w:szCs w:val="24"/>
        </w:rPr>
        <w:t xml:space="preserve">We began to </w:t>
      </w:r>
      <w:r w:rsidR="004F53B5">
        <w:rPr>
          <w:sz w:val="24"/>
          <w:szCs w:val="24"/>
        </w:rPr>
        <w:t xml:space="preserve">work physically, exploring movement and methods of working </w:t>
      </w:r>
      <w:r w:rsidR="00E65F29">
        <w:rPr>
          <w:sz w:val="24"/>
          <w:szCs w:val="24"/>
        </w:rPr>
        <w:t>using</w:t>
      </w:r>
      <w:r w:rsidR="004F53B5">
        <w:rPr>
          <w:sz w:val="24"/>
          <w:szCs w:val="24"/>
        </w:rPr>
        <w:t xml:space="preserve"> improvisation. </w:t>
      </w:r>
      <w:r w:rsidR="009B5C4D">
        <w:rPr>
          <w:sz w:val="24"/>
          <w:szCs w:val="24"/>
        </w:rPr>
        <w:t xml:space="preserve">We started to devise some material </w:t>
      </w:r>
      <w:r w:rsidR="00775514">
        <w:rPr>
          <w:sz w:val="24"/>
          <w:szCs w:val="24"/>
        </w:rPr>
        <w:t>in collaboration with</w:t>
      </w:r>
      <w:r w:rsidR="009B5C4D">
        <w:rPr>
          <w:sz w:val="24"/>
          <w:szCs w:val="24"/>
        </w:rPr>
        <w:t xml:space="preserve"> Gwyn </w:t>
      </w:r>
      <w:r w:rsidR="00775514">
        <w:rPr>
          <w:sz w:val="24"/>
          <w:szCs w:val="24"/>
        </w:rPr>
        <w:t>and created</w:t>
      </w:r>
      <w:r w:rsidR="009B5C4D">
        <w:rPr>
          <w:sz w:val="24"/>
          <w:szCs w:val="24"/>
        </w:rPr>
        <w:t xml:space="preserve"> three phrases</w:t>
      </w:r>
      <w:r w:rsidR="00A91704">
        <w:rPr>
          <w:sz w:val="24"/>
          <w:szCs w:val="24"/>
        </w:rPr>
        <w:t xml:space="preserve"> based upon</w:t>
      </w:r>
      <w:r w:rsidR="00BC7BFE">
        <w:rPr>
          <w:sz w:val="24"/>
          <w:szCs w:val="24"/>
        </w:rPr>
        <w:t xml:space="preserve"> what the artists had said </w:t>
      </w:r>
      <w:r w:rsidR="00A91704">
        <w:rPr>
          <w:sz w:val="24"/>
          <w:szCs w:val="24"/>
        </w:rPr>
        <w:t>and their ideas</w:t>
      </w:r>
      <w:r w:rsidR="009B5C4D">
        <w:rPr>
          <w:sz w:val="24"/>
          <w:szCs w:val="24"/>
        </w:rPr>
        <w:t>. Once we were confident with the material</w:t>
      </w:r>
      <w:r w:rsidR="008C4E47">
        <w:rPr>
          <w:sz w:val="24"/>
          <w:szCs w:val="24"/>
        </w:rPr>
        <w:t>,</w:t>
      </w:r>
      <w:r w:rsidR="009B5C4D">
        <w:rPr>
          <w:sz w:val="24"/>
          <w:szCs w:val="24"/>
        </w:rPr>
        <w:t xml:space="preserve"> we were </w:t>
      </w:r>
      <w:r w:rsidR="002703BE">
        <w:rPr>
          <w:sz w:val="24"/>
          <w:szCs w:val="24"/>
        </w:rPr>
        <w:t>set a task with a partner. When doing this task, I felt very uncomfortable as I am not used to dancing in such</w:t>
      </w:r>
      <w:r w:rsidR="00775514">
        <w:rPr>
          <w:sz w:val="24"/>
          <w:szCs w:val="24"/>
        </w:rPr>
        <w:t xml:space="preserve"> close</w:t>
      </w:r>
      <w:r w:rsidR="002703BE">
        <w:rPr>
          <w:sz w:val="24"/>
          <w:szCs w:val="24"/>
        </w:rPr>
        <w:t xml:space="preserve"> proximity to another person. Due to the difference in the two phrases we chose</w:t>
      </w:r>
      <w:r w:rsidR="00775514">
        <w:rPr>
          <w:sz w:val="24"/>
          <w:szCs w:val="24"/>
        </w:rPr>
        <w:t>,</w:t>
      </w:r>
      <w:r w:rsidR="002703BE">
        <w:rPr>
          <w:sz w:val="24"/>
          <w:szCs w:val="24"/>
        </w:rPr>
        <w:t xml:space="preserve"> I didn’t think the</w:t>
      </w:r>
      <w:r w:rsidR="00404C5E">
        <w:rPr>
          <w:sz w:val="24"/>
          <w:szCs w:val="24"/>
        </w:rPr>
        <w:t xml:space="preserve"> </w:t>
      </w:r>
      <w:r w:rsidR="002703BE">
        <w:rPr>
          <w:sz w:val="24"/>
          <w:szCs w:val="24"/>
        </w:rPr>
        <w:t>task was going to work</w:t>
      </w:r>
      <w:r w:rsidR="008C4E47">
        <w:rPr>
          <w:sz w:val="24"/>
          <w:szCs w:val="24"/>
        </w:rPr>
        <w:t>,</w:t>
      </w:r>
      <w:r w:rsidR="002703BE">
        <w:rPr>
          <w:sz w:val="24"/>
          <w:szCs w:val="24"/>
        </w:rPr>
        <w:t xml:space="preserve"> but with some exploration it became easier to fit the two phrases together. It was as if we were moulding into each other’s space just like the molten steel being placed into the moulds to be shaped.</w:t>
      </w:r>
      <w:r w:rsidR="00BC7BFE">
        <w:rPr>
          <w:sz w:val="24"/>
          <w:szCs w:val="24"/>
        </w:rPr>
        <w:t xml:space="preserve"> </w:t>
      </w:r>
      <w:r w:rsidR="00404C5E">
        <w:rPr>
          <w:sz w:val="24"/>
          <w:szCs w:val="24"/>
        </w:rPr>
        <w:t xml:space="preserve">The group shared each other’s material and we gave peer feedback. This was </w:t>
      </w:r>
      <w:r w:rsidR="00E65F29">
        <w:rPr>
          <w:sz w:val="24"/>
          <w:szCs w:val="24"/>
        </w:rPr>
        <w:t xml:space="preserve">helpful </w:t>
      </w:r>
      <w:r w:rsidR="00404C5E">
        <w:rPr>
          <w:sz w:val="24"/>
          <w:szCs w:val="24"/>
        </w:rPr>
        <w:t>as the feedback could determine w</w:t>
      </w:r>
      <w:r w:rsidR="00775514">
        <w:rPr>
          <w:sz w:val="24"/>
          <w:szCs w:val="24"/>
        </w:rPr>
        <w:t>h</w:t>
      </w:r>
      <w:r w:rsidR="00404C5E">
        <w:rPr>
          <w:sz w:val="24"/>
          <w:szCs w:val="24"/>
        </w:rPr>
        <w:t xml:space="preserve">ether or not our phrases projected the meaning we wanted, some of the </w:t>
      </w:r>
      <w:r w:rsidR="00775514">
        <w:rPr>
          <w:sz w:val="24"/>
          <w:szCs w:val="24"/>
        </w:rPr>
        <w:t>class interpreted the phrase differently</w:t>
      </w:r>
      <w:r w:rsidR="00E65F29">
        <w:rPr>
          <w:sz w:val="24"/>
          <w:szCs w:val="24"/>
        </w:rPr>
        <w:t xml:space="preserve">, </w:t>
      </w:r>
      <w:r w:rsidR="00775514">
        <w:rPr>
          <w:sz w:val="24"/>
          <w:szCs w:val="24"/>
        </w:rPr>
        <w:t>which was</w:t>
      </w:r>
      <w:r w:rsidR="008C4E47">
        <w:rPr>
          <w:sz w:val="24"/>
          <w:szCs w:val="24"/>
        </w:rPr>
        <w:t xml:space="preserve"> not</w:t>
      </w:r>
      <w:r w:rsidR="00775514">
        <w:rPr>
          <w:sz w:val="24"/>
          <w:szCs w:val="24"/>
        </w:rPr>
        <w:t xml:space="preserve"> intended,</w:t>
      </w:r>
      <w:r w:rsidR="00404C5E">
        <w:rPr>
          <w:sz w:val="24"/>
          <w:szCs w:val="24"/>
        </w:rPr>
        <w:t xml:space="preserve"> but it was still relevant to the theme we wanted to portray</w:t>
      </w:r>
      <w:r w:rsidR="00F66D6A">
        <w:rPr>
          <w:sz w:val="24"/>
          <w:szCs w:val="24"/>
        </w:rPr>
        <w:t xml:space="preserve"> and gave us each more to think about when performing th</w:t>
      </w:r>
      <w:r w:rsidR="00E65F29">
        <w:rPr>
          <w:sz w:val="24"/>
          <w:szCs w:val="24"/>
        </w:rPr>
        <w:t>em</w:t>
      </w:r>
      <w:r w:rsidR="00F66D6A">
        <w:rPr>
          <w:sz w:val="24"/>
          <w:szCs w:val="24"/>
        </w:rPr>
        <w:t>. That week we refined two phrases paying attention to detail such as the technique of movements, the planes of movements and</w:t>
      </w:r>
      <w:r w:rsidR="008C4E47">
        <w:rPr>
          <w:sz w:val="24"/>
          <w:szCs w:val="24"/>
        </w:rPr>
        <w:t>,</w:t>
      </w:r>
      <w:r w:rsidR="00F66D6A">
        <w:rPr>
          <w:sz w:val="24"/>
          <w:szCs w:val="24"/>
        </w:rPr>
        <w:t xml:space="preserve"> also</w:t>
      </w:r>
      <w:r w:rsidR="008C4E47">
        <w:rPr>
          <w:sz w:val="24"/>
          <w:szCs w:val="24"/>
        </w:rPr>
        <w:t>,</w:t>
      </w:r>
      <w:r w:rsidR="00F66D6A">
        <w:rPr>
          <w:sz w:val="24"/>
          <w:szCs w:val="24"/>
        </w:rPr>
        <w:t xml:space="preserve"> the intention behind each movement. We were given a thesis to read by Bleddyn Penny</w:t>
      </w:r>
      <w:r w:rsidR="00E65F29">
        <w:rPr>
          <w:sz w:val="24"/>
          <w:szCs w:val="24"/>
        </w:rPr>
        <w:t>,</w:t>
      </w:r>
      <w:r w:rsidR="00820A00">
        <w:rPr>
          <w:sz w:val="24"/>
          <w:szCs w:val="24"/>
        </w:rPr>
        <w:t xml:space="preserve"> </w:t>
      </w:r>
      <w:r w:rsidR="00E65F29">
        <w:rPr>
          <w:sz w:val="24"/>
          <w:szCs w:val="24"/>
        </w:rPr>
        <w:t>w</w:t>
      </w:r>
      <w:r w:rsidR="00820A00">
        <w:rPr>
          <w:sz w:val="24"/>
          <w:szCs w:val="24"/>
        </w:rPr>
        <w:t>e were asked to read the introduction</w:t>
      </w:r>
      <w:r w:rsidR="00E65F29">
        <w:rPr>
          <w:sz w:val="24"/>
          <w:szCs w:val="24"/>
        </w:rPr>
        <w:t>,</w:t>
      </w:r>
      <w:r w:rsidR="008C4E47">
        <w:rPr>
          <w:sz w:val="24"/>
          <w:szCs w:val="24"/>
        </w:rPr>
        <w:t xml:space="preserve"> and in particular</w:t>
      </w:r>
      <w:r w:rsidR="00820A00">
        <w:rPr>
          <w:sz w:val="24"/>
          <w:szCs w:val="24"/>
        </w:rPr>
        <w:t xml:space="preserve"> chapters three and five as they contained a lot of detail regarding the workm</w:t>
      </w:r>
      <w:r w:rsidR="00775514">
        <w:rPr>
          <w:sz w:val="24"/>
          <w:szCs w:val="24"/>
        </w:rPr>
        <w:t>e</w:t>
      </w:r>
      <w:r w:rsidR="00820A00">
        <w:rPr>
          <w:sz w:val="24"/>
          <w:szCs w:val="24"/>
        </w:rPr>
        <w:t>n’s personal stories</w:t>
      </w:r>
      <w:r w:rsidR="008C4E47">
        <w:rPr>
          <w:sz w:val="24"/>
          <w:szCs w:val="24"/>
        </w:rPr>
        <w:t>. T</w:t>
      </w:r>
      <w:r w:rsidR="00820A00">
        <w:rPr>
          <w:sz w:val="24"/>
          <w:szCs w:val="24"/>
        </w:rPr>
        <w:t>h</w:t>
      </w:r>
      <w:r w:rsidR="00284DE3">
        <w:rPr>
          <w:sz w:val="24"/>
          <w:szCs w:val="24"/>
        </w:rPr>
        <w:t>is</w:t>
      </w:r>
      <w:r w:rsidR="00820A00">
        <w:rPr>
          <w:sz w:val="24"/>
          <w:szCs w:val="24"/>
        </w:rPr>
        <w:t xml:space="preserve"> could help us build our own characters </w:t>
      </w:r>
      <w:r w:rsidR="00775514">
        <w:rPr>
          <w:sz w:val="24"/>
          <w:szCs w:val="24"/>
        </w:rPr>
        <w:t>who would then</w:t>
      </w:r>
      <w:r w:rsidR="00820A00">
        <w:rPr>
          <w:sz w:val="24"/>
          <w:szCs w:val="24"/>
        </w:rPr>
        <w:t xml:space="preserve"> carry emotion through the piece. </w:t>
      </w:r>
      <w:r w:rsidR="003037A6">
        <w:rPr>
          <w:sz w:val="24"/>
          <w:szCs w:val="24"/>
        </w:rPr>
        <w:t xml:space="preserve">To build more </w:t>
      </w:r>
      <w:r w:rsidR="003037A6">
        <w:rPr>
          <w:sz w:val="24"/>
          <w:szCs w:val="24"/>
        </w:rPr>
        <w:lastRenderedPageBreak/>
        <w:t>movement we watch</w:t>
      </w:r>
      <w:r w:rsidR="00284DE3">
        <w:rPr>
          <w:sz w:val="24"/>
          <w:szCs w:val="24"/>
        </w:rPr>
        <w:t>ed</w:t>
      </w:r>
      <w:r w:rsidR="003037A6">
        <w:rPr>
          <w:sz w:val="24"/>
          <w:szCs w:val="24"/>
        </w:rPr>
        <w:t xml:space="preserve"> steel-workers in action but due to not being able to visit the steelwork</w:t>
      </w:r>
      <w:r w:rsidR="00284DE3">
        <w:rPr>
          <w:sz w:val="24"/>
          <w:szCs w:val="24"/>
        </w:rPr>
        <w:t>s,</w:t>
      </w:r>
      <w:r w:rsidR="003037A6">
        <w:rPr>
          <w:sz w:val="24"/>
          <w:szCs w:val="24"/>
        </w:rPr>
        <w:t xml:space="preserve"> we needed to research and identify video source material of steel-workers physical habits.  This w</w:t>
      </w:r>
      <w:r w:rsidR="00775514">
        <w:rPr>
          <w:sz w:val="24"/>
          <w:szCs w:val="24"/>
        </w:rPr>
        <w:t>ould</w:t>
      </w:r>
      <w:r w:rsidR="003037A6">
        <w:rPr>
          <w:sz w:val="24"/>
          <w:szCs w:val="24"/>
        </w:rPr>
        <w:t xml:space="preserve"> then help us to </w:t>
      </w:r>
      <w:r w:rsidR="00346F30">
        <w:rPr>
          <w:sz w:val="24"/>
          <w:szCs w:val="24"/>
        </w:rPr>
        <w:t>create more of a visual representation of the steel works</w:t>
      </w:r>
      <w:r w:rsidR="00203AF5">
        <w:rPr>
          <w:sz w:val="24"/>
          <w:szCs w:val="24"/>
        </w:rPr>
        <w:t>.</w:t>
      </w:r>
    </w:p>
    <w:p w14:paraId="7090E032" w14:textId="00F5C9D7" w:rsidR="00AA4C96" w:rsidRDefault="00AA4C96" w:rsidP="00EC663C">
      <w:pPr>
        <w:rPr>
          <w:sz w:val="24"/>
          <w:szCs w:val="24"/>
        </w:rPr>
      </w:pPr>
    </w:p>
    <w:p w14:paraId="335FA45C" w14:textId="23BEE472" w:rsidR="00CB74E6" w:rsidRDefault="00807131" w:rsidP="00EC663C">
      <w:pPr>
        <w:rPr>
          <w:sz w:val="24"/>
          <w:szCs w:val="24"/>
        </w:rPr>
      </w:pPr>
      <w:r>
        <w:rPr>
          <w:sz w:val="24"/>
          <w:szCs w:val="24"/>
        </w:rPr>
        <w:t xml:space="preserve">The following week </w:t>
      </w:r>
      <w:r w:rsidR="00AA4C96">
        <w:rPr>
          <w:sz w:val="24"/>
          <w:szCs w:val="24"/>
        </w:rPr>
        <w:t>we expanded the p</w:t>
      </w:r>
      <w:r w:rsidR="004205C5">
        <w:rPr>
          <w:sz w:val="24"/>
          <w:szCs w:val="24"/>
        </w:rPr>
        <w:t>hrases</w:t>
      </w:r>
      <w:r w:rsidR="00AA4C96">
        <w:rPr>
          <w:sz w:val="24"/>
          <w:szCs w:val="24"/>
        </w:rPr>
        <w:t xml:space="preserve"> from the first week, digging deeper into the improvisation based on our research</w:t>
      </w:r>
      <w:r>
        <w:rPr>
          <w:sz w:val="24"/>
          <w:szCs w:val="24"/>
        </w:rPr>
        <w:t xml:space="preserve">, I found that </w:t>
      </w:r>
      <w:r w:rsidR="00284DE3">
        <w:rPr>
          <w:sz w:val="24"/>
          <w:szCs w:val="24"/>
        </w:rPr>
        <w:t xml:space="preserve">I </w:t>
      </w:r>
      <w:r>
        <w:rPr>
          <w:sz w:val="24"/>
          <w:szCs w:val="24"/>
        </w:rPr>
        <w:t>sometimes stop</w:t>
      </w:r>
      <w:r w:rsidR="008C4E47">
        <w:rPr>
          <w:sz w:val="24"/>
          <w:szCs w:val="24"/>
        </w:rPr>
        <w:t>ped</w:t>
      </w:r>
      <w:r>
        <w:rPr>
          <w:sz w:val="24"/>
          <w:szCs w:val="24"/>
        </w:rPr>
        <w:t xml:space="preserve"> myself from creating great movements by not allowing my body to just move</w:t>
      </w:r>
      <w:r w:rsidR="00AA4C96">
        <w:rPr>
          <w:sz w:val="24"/>
          <w:szCs w:val="24"/>
        </w:rPr>
        <w:t>.</w:t>
      </w:r>
      <w:r>
        <w:rPr>
          <w:sz w:val="24"/>
          <w:szCs w:val="24"/>
        </w:rPr>
        <w:t xml:space="preserve"> I struggled with this but really tried to break my habits.</w:t>
      </w:r>
      <w:r w:rsidR="00AA4C96">
        <w:rPr>
          <w:sz w:val="24"/>
          <w:szCs w:val="24"/>
        </w:rPr>
        <w:t xml:space="preserve"> </w:t>
      </w:r>
      <w:r w:rsidR="004205C5">
        <w:rPr>
          <w:sz w:val="24"/>
          <w:szCs w:val="24"/>
        </w:rPr>
        <w:t>After sharing our findings from the video task, w</w:t>
      </w:r>
      <w:r w:rsidR="00AA4C96">
        <w:rPr>
          <w:sz w:val="24"/>
          <w:szCs w:val="24"/>
        </w:rPr>
        <w:t>e generated</w:t>
      </w:r>
      <w:r w:rsidR="004205C5">
        <w:rPr>
          <w:sz w:val="24"/>
          <w:szCs w:val="24"/>
        </w:rPr>
        <w:t xml:space="preserve"> more</w:t>
      </w:r>
      <w:r w:rsidR="00AA4C96">
        <w:rPr>
          <w:sz w:val="24"/>
          <w:szCs w:val="24"/>
        </w:rPr>
        <w:t xml:space="preserve"> </w:t>
      </w:r>
      <w:r w:rsidR="004205C5">
        <w:rPr>
          <w:sz w:val="24"/>
          <w:szCs w:val="24"/>
        </w:rPr>
        <w:t>phrases</w:t>
      </w:r>
      <w:r w:rsidR="00AA4C96">
        <w:rPr>
          <w:sz w:val="24"/>
          <w:szCs w:val="24"/>
        </w:rPr>
        <w:t>,</w:t>
      </w:r>
      <w:r w:rsidR="004205C5">
        <w:rPr>
          <w:sz w:val="24"/>
          <w:szCs w:val="24"/>
        </w:rPr>
        <w:t xml:space="preserve"> trying to make them less gestural.</w:t>
      </w:r>
      <w:r w:rsidR="00AA4C96">
        <w:rPr>
          <w:sz w:val="24"/>
          <w:szCs w:val="24"/>
        </w:rPr>
        <w:t xml:space="preserve"> </w:t>
      </w:r>
      <w:r w:rsidR="004205C5">
        <w:rPr>
          <w:sz w:val="24"/>
          <w:szCs w:val="24"/>
        </w:rPr>
        <w:t>T</w:t>
      </w:r>
      <w:r w:rsidR="007B2CE2">
        <w:rPr>
          <w:sz w:val="24"/>
          <w:szCs w:val="24"/>
        </w:rPr>
        <w:t>h</w:t>
      </w:r>
      <w:r w:rsidR="004205C5">
        <w:rPr>
          <w:sz w:val="24"/>
          <w:szCs w:val="24"/>
        </w:rPr>
        <w:t>e video task was helpful as it gave us the basic movements to work with</w:t>
      </w:r>
      <w:r w:rsidR="00DC5360">
        <w:rPr>
          <w:sz w:val="24"/>
          <w:szCs w:val="24"/>
        </w:rPr>
        <w:t xml:space="preserve">. We met </w:t>
      </w:r>
      <w:r w:rsidR="007B2CE2">
        <w:rPr>
          <w:sz w:val="24"/>
          <w:szCs w:val="24"/>
        </w:rPr>
        <w:t>with an</w:t>
      </w:r>
      <w:r w:rsidR="00DC5360">
        <w:rPr>
          <w:sz w:val="24"/>
          <w:szCs w:val="24"/>
        </w:rPr>
        <w:t xml:space="preserve"> ex-steelworker, who spoke to us about the </w:t>
      </w:r>
      <w:r w:rsidR="00284DE3">
        <w:rPr>
          <w:sz w:val="24"/>
          <w:szCs w:val="24"/>
        </w:rPr>
        <w:t>social aspect</w:t>
      </w:r>
      <w:r w:rsidR="00DC5360">
        <w:rPr>
          <w:sz w:val="24"/>
          <w:szCs w:val="24"/>
        </w:rPr>
        <w:t xml:space="preserve"> of the job</w:t>
      </w:r>
      <w:r w:rsidR="007B2CE2">
        <w:rPr>
          <w:sz w:val="24"/>
          <w:szCs w:val="24"/>
        </w:rPr>
        <w:t>,</w:t>
      </w:r>
      <w:r w:rsidR="00DC5360">
        <w:rPr>
          <w:sz w:val="24"/>
          <w:szCs w:val="24"/>
        </w:rPr>
        <w:t xml:space="preserve"> shift patterns, women’s positions and the names of positions </w:t>
      </w:r>
      <w:r w:rsidR="00284DE3">
        <w:rPr>
          <w:sz w:val="24"/>
          <w:szCs w:val="24"/>
        </w:rPr>
        <w:t>on</w:t>
      </w:r>
      <w:r w:rsidR="00DC5360">
        <w:rPr>
          <w:sz w:val="24"/>
          <w:szCs w:val="24"/>
        </w:rPr>
        <w:t xml:space="preserve"> the production line. This helped </w:t>
      </w:r>
      <w:r w:rsidR="00284DE3">
        <w:rPr>
          <w:sz w:val="24"/>
          <w:szCs w:val="24"/>
        </w:rPr>
        <w:t>us with</w:t>
      </w:r>
      <w:r w:rsidR="00DC5360">
        <w:rPr>
          <w:sz w:val="24"/>
          <w:szCs w:val="24"/>
        </w:rPr>
        <w:t xml:space="preserve"> characterisation and gave us something to think about to add realism to the performance</w:t>
      </w:r>
      <w:r w:rsidR="00284DE3">
        <w:rPr>
          <w:sz w:val="24"/>
          <w:szCs w:val="24"/>
        </w:rPr>
        <w:t>.</w:t>
      </w:r>
      <w:r w:rsidR="00DC5360" w:rsidRPr="00DC5360">
        <w:rPr>
          <w:sz w:val="24"/>
          <w:szCs w:val="24"/>
        </w:rPr>
        <w:t xml:space="preserve"> </w:t>
      </w:r>
      <w:r w:rsidR="00284DE3">
        <w:rPr>
          <w:sz w:val="24"/>
          <w:szCs w:val="24"/>
        </w:rPr>
        <w:t>W</w:t>
      </w:r>
      <w:r w:rsidR="00DC5360">
        <w:rPr>
          <w:sz w:val="24"/>
          <w:szCs w:val="24"/>
        </w:rPr>
        <w:t xml:space="preserve">e created four duets in which the woman </w:t>
      </w:r>
      <w:r w:rsidR="007B2CE2">
        <w:rPr>
          <w:sz w:val="24"/>
          <w:szCs w:val="24"/>
        </w:rPr>
        <w:t>was</w:t>
      </w:r>
      <w:r w:rsidR="00DC5360">
        <w:rPr>
          <w:sz w:val="24"/>
          <w:szCs w:val="24"/>
        </w:rPr>
        <w:t xml:space="preserve"> </w:t>
      </w:r>
      <w:r w:rsidR="00284DE3">
        <w:rPr>
          <w:sz w:val="24"/>
          <w:szCs w:val="24"/>
        </w:rPr>
        <w:t xml:space="preserve">the </w:t>
      </w:r>
      <w:r w:rsidR="00DC5360">
        <w:rPr>
          <w:sz w:val="24"/>
          <w:szCs w:val="24"/>
        </w:rPr>
        <w:t>dominant</w:t>
      </w:r>
      <w:r w:rsidR="00284DE3">
        <w:rPr>
          <w:sz w:val="24"/>
          <w:szCs w:val="24"/>
        </w:rPr>
        <w:t xml:space="preserve"> force</w:t>
      </w:r>
      <w:r w:rsidR="00B26555">
        <w:rPr>
          <w:sz w:val="24"/>
          <w:szCs w:val="24"/>
        </w:rPr>
        <w:t>.</w:t>
      </w:r>
      <w:r w:rsidR="007B2CE2">
        <w:rPr>
          <w:sz w:val="24"/>
          <w:szCs w:val="24"/>
        </w:rPr>
        <w:t xml:space="preserve"> Again, I struggled with this as </w:t>
      </w:r>
      <w:r w:rsidR="00284DE3">
        <w:rPr>
          <w:sz w:val="24"/>
          <w:szCs w:val="24"/>
        </w:rPr>
        <w:t>I</w:t>
      </w:r>
      <w:r w:rsidR="008C4E47">
        <w:rPr>
          <w:sz w:val="24"/>
          <w:szCs w:val="24"/>
        </w:rPr>
        <w:t xml:space="preserve"> a</w:t>
      </w:r>
      <w:r w:rsidR="00284DE3">
        <w:rPr>
          <w:sz w:val="24"/>
          <w:szCs w:val="24"/>
        </w:rPr>
        <w:t xml:space="preserve">m </w:t>
      </w:r>
      <w:r w:rsidR="007B2CE2">
        <w:rPr>
          <w:sz w:val="24"/>
          <w:szCs w:val="24"/>
        </w:rPr>
        <w:t>not usually one to be lifted but with some practice the duet became easier each time.</w:t>
      </w:r>
      <w:r w:rsidR="00DC5360">
        <w:rPr>
          <w:sz w:val="24"/>
          <w:szCs w:val="24"/>
        </w:rPr>
        <w:t xml:space="preserve"> This week we also met</w:t>
      </w:r>
      <w:r w:rsidR="007B2CE2">
        <w:rPr>
          <w:sz w:val="24"/>
          <w:szCs w:val="24"/>
        </w:rPr>
        <w:t xml:space="preserve"> with</w:t>
      </w:r>
      <w:r w:rsidR="00DC5360">
        <w:rPr>
          <w:sz w:val="24"/>
          <w:szCs w:val="24"/>
        </w:rPr>
        <w:t xml:space="preserve"> B</w:t>
      </w:r>
      <w:r>
        <w:rPr>
          <w:sz w:val="24"/>
          <w:szCs w:val="24"/>
        </w:rPr>
        <w:t>l</w:t>
      </w:r>
      <w:r w:rsidR="00DC5360">
        <w:rPr>
          <w:sz w:val="24"/>
          <w:szCs w:val="24"/>
        </w:rPr>
        <w:t>eddyn Penny, the writer of the thesis</w:t>
      </w:r>
      <w:r w:rsidR="00284DE3">
        <w:rPr>
          <w:sz w:val="24"/>
          <w:szCs w:val="24"/>
        </w:rPr>
        <w:t>.</w:t>
      </w:r>
      <w:r w:rsidR="00D04472">
        <w:rPr>
          <w:sz w:val="24"/>
          <w:szCs w:val="24"/>
        </w:rPr>
        <w:t xml:space="preserve"> </w:t>
      </w:r>
      <w:r w:rsidR="00284DE3">
        <w:rPr>
          <w:sz w:val="24"/>
          <w:szCs w:val="24"/>
        </w:rPr>
        <w:t>W</w:t>
      </w:r>
      <w:r w:rsidR="00D04472">
        <w:rPr>
          <w:sz w:val="24"/>
          <w:szCs w:val="24"/>
        </w:rPr>
        <w:t>e had a question and answer session with him to get more knowledge of the steelworks. Meeting and talking to Bleddyn helped me to connect more with the theme of our piece and I felt more connected with it</w:t>
      </w:r>
      <w:r w:rsidR="00284DE3">
        <w:rPr>
          <w:sz w:val="24"/>
          <w:szCs w:val="24"/>
        </w:rPr>
        <w:t xml:space="preserve"> and</w:t>
      </w:r>
      <w:r w:rsidR="00D04472">
        <w:rPr>
          <w:sz w:val="24"/>
          <w:szCs w:val="24"/>
        </w:rPr>
        <w:t xml:space="preserve"> able to give more input into the process</w:t>
      </w:r>
      <w:r w:rsidR="00867893">
        <w:rPr>
          <w:sz w:val="24"/>
          <w:szCs w:val="24"/>
        </w:rPr>
        <w:t>.</w:t>
      </w:r>
      <w:r w:rsidR="00CB74E6">
        <w:rPr>
          <w:sz w:val="24"/>
          <w:szCs w:val="24"/>
        </w:rPr>
        <w:t xml:space="preserve"> </w:t>
      </w:r>
    </w:p>
    <w:p w14:paraId="465A721E" w14:textId="16CCB47B" w:rsidR="007946CE" w:rsidRDefault="00867893" w:rsidP="00EC663C">
      <w:pPr>
        <w:rPr>
          <w:sz w:val="24"/>
          <w:szCs w:val="24"/>
        </w:rPr>
      </w:pPr>
      <w:r>
        <w:rPr>
          <w:sz w:val="24"/>
          <w:szCs w:val="24"/>
        </w:rPr>
        <w:t>Our third week was a</w:t>
      </w:r>
      <w:r w:rsidR="004C7A78">
        <w:rPr>
          <w:sz w:val="24"/>
          <w:szCs w:val="24"/>
        </w:rPr>
        <w:t xml:space="preserve"> continuation of the previous weeks</w:t>
      </w:r>
      <w:r w:rsidR="00CB74E6">
        <w:rPr>
          <w:sz w:val="24"/>
          <w:szCs w:val="24"/>
        </w:rPr>
        <w:t>,</w:t>
      </w:r>
      <w:r>
        <w:rPr>
          <w:sz w:val="24"/>
          <w:szCs w:val="24"/>
        </w:rPr>
        <w:t xml:space="preserve"> recapping all the movement phrases</w:t>
      </w:r>
      <w:r w:rsidR="00CB74E6">
        <w:rPr>
          <w:sz w:val="24"/>
          <w:szCs w:val="24"/>
        </w:rPr>
        <w:t>.</w:t>
      </w:r>
      <w:r w:rsidR="009B4AF4">
        <w:rPr>
          <w:sz w:val="24"/>
          <w:szCs w:val="24"/>
        </w:rPr>
        <w:t xml:space="preserve"> We used the phrases</w:t>
      </w:r>
      <w:r w:rsidR="005B33E0">
        <w:rPr>
          <w:sz w:val="24"/>
          <w:szCs w:val="24"/>
        </w:rPr>
        <w:t xml:space="preserve"> </w:t>
      </w:r>
      <w:r w:rsidR="009B4AF4">
        <w:rPr>
          <w:sz w:val="24"/>
          <w:szCs w:val="24"/>
        </w:rPr>
        <w:t>thinking</w:t>
      </w:r>
      <w:r w:rsidR="004C7A78">
        <w:rPr>
          <w:sz w:val="24"/>
          <w:szCs w:val="24"/>
        </w:rPr>
        <w:t xml:space="preserve"> about</w:t>
      </w:r>
      <w:r w:rsidR="00E2215E">
        <w:rPr>
          <w:sz w:val="24"/>
          <w:szCs w:val="24"/>
        </w:rPr>
        <w:t xml:space="preserve"> the</w:t>
      </w:r>
      <w:r w:rsidR="004C7A78">
        <w:rPr>
          <w:sz w:val="24"/>
          <w:szCs w:val="24"/>
        </w:rPr>
        <w:t xml:space="preserve"> operation of machinery and </w:t>
      </w:r>
      <w:r w:rsidR="009B4AF4">
        <w:rPr>
          <w:sz w:val="24"/>
          <w:szCs w:val="24"/>
        </w:rPr>
        <w:t>manipulated them to resemble a machine</w:t>
      </w:r>
      <w:r w:rsidR="004C7A78">
        <w:rPr>
          <w:sz w:val="24"/>
          <w:szCs w:val="24"/>
        </w:rPr>
        <w:t>,</w:t>
      </w:r>
      <w:r w:rsidR="009B4AF4">
        <w:rPr>
          <w:sz w:val="24"/>
          <w:szCs w:val="24"/>
        </w:rPr>
        <w:t xml:space="preserve"> this formed a big section of the piece.</w:t>
      </w:r>
      <w:r w:rsidR="004C7A78">
        <w:rPr>
          <w:sz w:val="24"/>
          <w:szCs w:val="24"/>
        </w:rPr>
        <w:t xml:space="preserve"> </w:t>
      </w:r>
      <w:r w:rsidR="009B4AF4">
        <w:rPr>
          <w:sz w:val="24"/>
          <w:szCs w:val="24"/>
        </w:rPr>
        <w:t>W</w:t>
      </w:r>
      <w:r w:rsidR="004C7A78">
        <w:rPr>
          <w:sz w:val="24"/>
          <w:szCs w:val="24"/>
        </w:rPr>
        <w:t xml:space="preserve">e thought about the smell, sound, weight </w:t>
      </w:r>
      <w:r w:rsidR="007B2CE2">
        <w:rPr>
          <w:sz w:val="24"/>
          <w:szCs w:val="24"/>
        </w:rPr>
        <w:t>and</w:t>
      </w:r>
      <w:r w:rsidR="004C7A78">
        <w:rPr>
          <w:sz w:val="24"/>
          <w:szCs w:val="24"/>
        </w:rPr>
        <w:t xml:space="preserve"> speed of t</w:t>
      </w:r>
      <w:r w:rsidR="00924C9C">
        <w:rPr>
          <w:sz w:val="24"/>
          <w:szCs w:val="24"/>
        </w:rPr>
        <w:t>h</w:t>
      </w:r>
      <w:r w:rsidR="004C7A78">
        <w:rPr>
          <w:sz w:val="24"/>
          <w:szCs w:val="24"/>
        </w:rPr>
        <w:t>e machinery and chose two components that counterbalanced each other</w:t>
      </w:r>
      <w:r w:rsidR="008C4E47">
        <w:rPr>
          <w:sz w:val="24"/>
          <w:szCs w:val="24"/>
        </w:rPr>
        <w:t>.</w:t>
      </w:r>
      <w:r w:rsidR="004C7A78">
        <w:rPr>
          <w:sz w:val="24"/>
          <w:szCs w:val="24"/>
        </w:rPr>
        <w:t xml:space="preserve"> I chose cold and molten steel</w:t>
      </w:r>
      <w:r w:rsidR="005B33E0">
        <w:rPr>
          <w:sz w:val="24"/>
          <w:szCs w:val="24"/>
        </w:rPr>
        <w:t xml:space="preserve"> because I wanted to explore movement relating to the image that was etched in my memory from the artists</w:t>
      </w:r>
      <w:r w:rsidR="004C7A78">
        <w:rPr>
          <w:sz w:val="24"/>
          <w:szCs w:val="24"/>
        </w:rPr>
        <w:t>. We created solos from this</w:t>
      </w:r>
      <w:r w:rsidR="00B26555">
        <w:rPr>
          <w:sz w:val="24"/>
          <w:szCs w:val="24"/>
        </w:rPr>
        <w:t xml:space="preserve"> and shared work for peer feedback. Gwyn wanted me to dig deeper into the movement and leave any habitual movement behind</w:t>
      </w:r>
      <w:r w:rsidR="00435A87">
        <w:rPr>
          <w:sz w:val="24"/>
          <w:szCs w:val="24"/>
        </w:rPr>
        <w:t>,</w:t>
      </w:r>
      <w:r w:rsidR="00B26555">
        <w:rPr>
          <w:sz w:val="24"/>
          <w:szCs w:val="24"/>
        </w:rPr>
        <w:t xml:space="preserve"> which </w:t>
      </w:r>
      <w:r w:rsidR="00284DE3">
        <w:rPr>
          <w:sz w:val="24"/>
          <w:szCs w:val="24"/>
        </w:rPr>
        <w:t>was</w:t>
      </w:r>
      <w:r w:rsidR="00B26555">
        <w:rPr>
          <w:sz w:val="24"/>
          <w:szCs w:val="24"/>
        </w:rPr>
        <w:t xml:space="preserve"> difficult be</w:t>
      </w:r>
      <w:r w:rsidR="00924C9C">
        <w:rPr>
          <w:sz w:val="24"/>
          <w:szCs w:val="24"/>
        </w:rPr>
        <w:t>c</w:t>
      </w:r>
      <w:r w:rsidR="00B26555">
        <w:rPr>
          <w:sz w:val="24"/>
          <w:szCs w:val="24"/>
        </w:rPr>
        <w:t>ause no</w:t>
      </w:r>
      <w:r w:rsidR="00924C9C">
        <w:rPr>
          <w:sz w:val="24"/>
          <w:szCs w:val="24"/>
        </w:rPr>
        <w:t xml:space="preserve"> </w:t>
      </w:r>
      <w:r w:rsidR="00B26555">
        <w:rPr>
          <w:sz w:val="24"/>
          <w:szCs w:val="24"/>
        </w:rPr>
        <w:t xml:space="preserve">matter how much I tried to improvise I repeated movements. </w:t>
      </w:r>
      <w:r w:rsidR="00435A87">
        <w:rPr>
          <w:sz w:val="24"/>
          <w:szCs w:val="24"/>
        </w:rPr>
        <w:t>However, by visualising the journey of molten steel through its cooling process</w:t>
      </w:r>
      <w:r w:rsidR="00B26555">
        <w:rPr>
          <w:sz w:val="24"/>
          <w:szCs w:val="24"/>
        </w:rPr>
        <w:t xml:space="preserve"> I was able to improvise effectively</w:t>
      </w:r>
      <w:r w:rsidR="00284DE3">
        <w:rPr>
          <w:sz w:val="24"/>
          <w:szCs w:val="24"/>
        </w:rPr>
        <w:t xml:space="preserve">, </w:t>
      </w:r>
      <w:r w:rsidR="00B26555">
        <w:rPr>
          <w:sz w:val="24"/>
          <w:szCs w:val="24"/>
        </w:rPr>
        <w:t>find</w:t>
      </w:r>
      <w:r w:rsidR="00435A87">
        <w:rPr>
          <w:sz w:val="24"/>
          <w:szCs w:val="24"/>
        </w:rPr>
        <w:t>ing</w:t>
      </w:r>
      <w:r w:rsidR="00B26555">
        <w:rPr>
          <w:sz w:val="24"/>
          <w:szCs w:val="24"/>
        </w:rPr>
        <w:t xml:space="preserve"> the fluidity and </w:t>
      </w:r>
      <w:r w:rsidR="00284DE3">
        <w:rPr>
          <w:sz w:val="24"/>
          <w:szCs w:val="24"/>
        </w:rPr>
        <w:t xml:space="preserve">the </w:t>
      </w:r>
      <w:r w:rsidR="00B26555">
        <w:rPr>
          <w:sz w:val="24"/>
          <w:szCs w:val="24"/>
        </w:rPr>
        <w:t>rigidity necessary.</w:t>
      </w:r>
      <w:r w:rsidR="00924C9C">
        <w:rPr>
          <w:sz w:val="24"/>
          <w:szCs w:val="24"/>
        </w:rPr>
        <w:t xml:space="preserve"> We also</w:t>
      </w:r>
      <w:r w:rsidR="001F6F9B">
        <w:rPr>
          <w:sz w:val="24"/>
          <w:szCs w:val="24"/>
        </w:rPr>
        <w:t xml:space="preserve"> did more</w:t>
      </w:r>
      <w:r w:rsidR="00795F59">
        <w:rPr>
          <w:sz w:val="24"/>
          <w:szCs w:val="24"/>
        </w:rPr>
        <w:t xml:space="preserve"> </w:t>
      </w:r>
      <w:r w:rsidR="00924C9C">
        <w:rPr>
          <w:sz w:val="24"/>
          <w:szCs w:val="24"/>
        </w:rPr>
        <w:t>improvisation task</w:t>
      </w:r>
      <w:r w:rsidR="00795F59">
        <w:rPr>
          <w:sz w:val="24"/>
          <w:szCs w:val="24"/>
        </w:rPr>
        <w:t>s</w:t>
      </w:r>
      <w:r w:rsidR="00924C9C">
        <w:rPr>
          <w:sz w:val="24"/>
          <w:szCs w:val="24"/>
        </w:rPr>
        <w:t xml:space="preserve"> using eight words</w:t>
      </w:r>
      <w:r w:rsidR="00795F59">
        <w:rPr>
          <w:sz w:val="24"/>
          <w:szCs w:val="24"/>
        </w:rPr>
        <w:t xml:space="preserve"> for one and also experimented with the hierarchy of the workplace for another. </w:t>
      </w:r>
      <w:r w:rsidR="00435A87">
        <w:rPr>
          <w:sz w:val="24"/>
          <w:szCs w:val="24"/>
        </w:rPr>
        <w:t>W</w:t>
      </w:r>
      <w:r w:rsidR="00795F59">
        <w:rPr>
          <w:sz w:val="24"/>
          <w:szCs w:val="24"/>
        </w:rPr>
        <w:t xml:space="preserve">e </w:t>
      </w:r>
      <w:r w:rsidR="00284DE3">
        <w:rPr>
          <w:sz w:val="24"/>
          <w:szCs w:val="24"/>
        </w:rPr>
        <w:t xml:space="preserve">then </w:t>
      </w:r>
      <w:r w:rsidR="00795F59">
        <w:rPr>
          <w:sz w:val="24"/>
          <w:szCs w:val="24"/>
        </w:rPr>
        <w:t xml:space="preserve">created a trio that explored working, middle and </w:t>
      </w:r>
      <w:r w:rsidR="008B7CC8">
        <w:rPr>
          <w:sz w:val="24"/>
          <w:szCs w:val="24"/>
        </w:rPr>
        <w:t>upper-class</w:t>
      </w:r>
      <w:r w:rsidR="00795F59">
        <w:rPr>
          <w:sz w:val="24"/>
          <w:szCs w:val="24"/>
        </w:rPr>
        <w:t xml:space="preserve"> relationships.</w:t>
      </w:r>
    </w:p>
    <w:p w14:paraId="46CEBAF4" w14:textId="0B791AB3" w:rsidR="007946CE" w:rsidRPr="007946CE" w:rsidRDefault="007946CE" w:rsidP="00EC663C">
      <w:pPr>
        <w:rPr>
          <w:sz w:val="24"/>
          <w:szCs w:val="24"/>
        </w:rPr>
      </w:pPr>
      <w:r>
        <w:rPr>
          <w:sz w:val="24"/>
          <w:szCs w:val="24"/>
        </w:rPr>
        <w:t xml:space="preserve">During the following week </w:t>
      </w:r>
      <w:r w:rsidR="00795F59">
        <w:rPr>
          <w:sz w:val="24"/>
          <w:szCs w:val="24"/>
        </w:rPr>
        <w:t>we deepened our practical understanding and embodied narrative aspects. We spend a lot of time on self-rehearsal, thinking about all the aspects we had discussed</w:t>
      </w:r>
      <w:r w:rsidR="00284DE3">
        <w:rPr>
          <w:sz w:val="24"/>
          <w:szCs w:val="24"/>
        </w:rPr>
        <w:t xml:space="preserve"> in </w:t>
      </w:r>
      <w:r w:rsidR="00795F59">
        <w:rPr>
          <w:sz w:val="24"/>
          <w:szCs w:val="24"/>
        </w:rPr>
        <w:t>previous weeks.</w:t>
      </w:r>
      <w:r>
        <w:rPr>
          <w:sz w:val="24"/>
          <w:szCs w:val="24"/>
        </w:rPr>
        <w:t xml:space="preserve"> We had a sharing with the artists and through this we experienced</w:t>
      </w:r>
      <w:r w:rsidRPr="007946CE">
        <w:rPr>
          <w:color w:val="FF0000"/>
          <w:sz w:val="24"/>
          <w:szCs w:val="24"/>
        </w:rPr>
        <w:t xml:space="preserve"> </w:t>
      </w:r>
      <w:r w:rsidRPr="007946CE">
        <w:rPr>
          <w:color w:val="000000" w:themeColor="text1"/>
          <w:sz w:val="24"/>
          <w:szCs w:val="24"/>
        </w:rPr>
        <w:t>‘positive dislocation’</w:t>
      </w:r>
      <w:r w:rsidRPr="007946CE">
        <w:rPr>
          <w:color w:val="000000" w:themeColor="text1"/>
          <w:sz w:val="24"/>
          <w:szCs w:val="24"/>
        </w:rPr>
        <w:t xml:space="preserve"> which</w:t>
      </w:r>
      <w:r w:rsidRPr="007946CE">
        <w:rPr>
          <w:color w:val="000000" w:themeColor="text1"/>
          <w:sz w:val="24"/>
          <w:szCs w:val="24"/>
        </w:rPr>
        <w:t xml:space="preserve"> </w:t>
      </w:r>
      <w:r w:rsidRPr="007946CE">
        <w:rPr>
          <w:color w:val="000000" w:themeColor="text1"/>
          <w:sz w:val="24"/>
          <w:szCs w:val="24"/>
        </w:rPr>
        <w:t>“</w:t>
      </w:r>
      <w:r w:rsidRPr="007946CE">
        <w:rPr>
          <w:color w:val="000000" w:themeColor="text1"/>
          <w:sz w:val="24"/>
          <w:szCs w:val="24"/>
        </w:rPr>
        <w:t>can sometimes be experienced within one’s surroundings through the ‘intervention’ of a visiting artist.</w:t>
      </w:r>
      <w:r w:rsidRPr="007946CE">
        <w:rPr>
          <w:color w:val="000000" w:themeColor="text1"/>
          <w:sz w:val="24"/>
          <w:szCs w:val="24"/>
        </w:rPr>
        <w:t>”</w:t>
      </w:r>
      <w:r w:rsidRPr="007946CE">
        <w:rPr>
          <w:color w:val="000000" w:themeColor="text1"/>
          <w:sz w:val="24"/>
          <w:szCs w:val="24"/>
        </w:rPr>
        <w:t xml:space="preserve"> </w:t>
      </w:r>
      <w:r w:rsidRPr="00A557DA">
        <w:rPr>
          <w:sz w:val="24"/>
          <w:szCs w:val="24"/>
        </w:rPr>
        <w:t>(Stock, 2009</w:t>
      </w:r>
      <w:r w:rsidR="00A557DA" w:rsidRPr="00A557DA">
        <w:rPr>
          <w:sz w:val="24"/>
          <w:szCs w:val="24"/>
        </w:rPr>
        <w:t>, p. 285</w:t>
      </w:r>
      <w:r w:rsidRPr="00A557DA">
        <w:rPr>
          <w:sz w:val="24"/>
          <w:szCs w:val="24"/>
        </w:rPr>
        <w:t>)</w:t>
      </w:r>
      <w:r w:rsidRPr="00A557DA">
        <w:rPr>
          <w:sz w:val="24"/>
          <w:szCs w:val="24"/>
        </w:rPr>
        <w:t xml:space="preserve"> </w:t>
      </w:r>
    </w:p>
    <w:p w14:paraId="22F4C378" w14:textId="1CD67970" w:rsidR="003A146D" w:rsidRDefault="00435A87" w:rsidP="00EC663C">
      <w:pPr>
        <w:rPr>
          <w:sz w:val="24"/>
          <w:szCs w:val="24"/>
        </w:rPr>
      </w:pPr>
      <w:r>
        <w:rPr>
          <w:sz w:val="24"/>
          <w:szCs w:val="24"/>
        </w:rPr>
        <w:t>In the final weeks we</w:t>
      </w:r>
      <w:r w:rsidR="00795F59">
        <w:rPr>
          <w:sz w:val="24"/>
          <w:szCs w:val="24"/>
        </w:rPr>
        <w:t xml:space="preserve"> continued to refine and develop each section</w:t>
      </w:r>
      <w:r>
        <w:rPr>
          <w:sz w:val="24"/>
          <w:szCs w:val="24"/>
        </w:rPr>
        <w:t>,</w:t>
      </w:r>
      <w:r w:rsidR="00795F59">
        <w:rPr>
          <w:sz w:val="24"/>
          <w:szCs w:val="24"/>
        </w:rPr>
        <w:t xml:space="preserve"> </w:t>
      </w:r>
      <w:r w:rsidR="00284DE3">
        <w:rPr>
          <w:sz w:val="24"/>
          <w:szCs w:val="24"/>
        </w:rPr>
        <w:t>developing</w:t>
      </w:r>
      <w:r w:rsidR="00795F59">
        <w:rPr>
          <w:sz w:val="24"/>
          <w:szCs w:val="24"/>
        </w:rPr>
        <w:t xml:space="preserve"> an initial structure for the piece</w:t>
      </w:r>
      <w:r w:rsidR="003A146D">
        <w:rPr>
          <w:sz w:val="24"/>
          <w:szCs w:val="24"/>
        </w:rPr>
        <w:t xml:space="preserve">. We also thought </w:t>
      </w:r>
      <w:r w:rsidR="00284DE3">
        <w:rPr>
          <w:sz w:val="24"/>
          <w:szCs w:val="24"/>
        </w:rPr>
        <w:t>how</w:t>
      </w:r>
      <w:r w:rsidR="003A146D">
        <w:rPr>
          <w:sz w:val="24"/>
          <w:szCs w:val="24"/>
        </w:rPr>
        <w:t xml:space="preserve"> costume related to workers and office workers.  </w:t>
      </w:r>
      <w:r>
        <w:rPr>
          <w:sz w:val="24"/>
          <w:szCs w:val="24"/>
        </w:rPr>
        <w:lastRenderedPageBreak/>
        <w:t>W</w:t>
      </w:r>
      <w:r w:rsidR="003A146D">
        <w:rPr>
          <w:sz w:val="24"/>
          <w:szCs w:val="24"/>
        </w:rPr>
        <w:t>e worked</w:t>
      </w:r>
      <w:r w:rsidR="00B2100F">
        <w:rPr>
          <w:sz w:val="24"/>
          <w:szCs w:val="24"/>
        </w:rPr>
        <w:t xml:space="preserve"> </w:t>
      </w:r>
      <w:r w:rsidR="003A146D">
        <w:rPr>
          <w:sz w:val="24"/>
          <w:szCs w:val="24"/>
        </w:rPr>
        <w:t>with the structure</w:t>
      </w:r>
      <w:r w:rsidR="00B2100F">
        <w:rPr>
          <w:sz w:val="24"/>
          <w:szCs w:val="24"/>
        </w:rPr>
        <w:t>,</w:t>
      </w:r>
      <w:r w:rsidR="003A146D">
        <w:rPr>
          <w:sz w:val="24"/>
          <w:szCs w:val="24"/>
        </w:rPr>
        <w:t xml:space="preserve"> finding which section</w:t>
      </w:r>
      <w:r w:rsidR="00B2100F">
        <w:rPr>
          <w:sz w:val="24"/>
          <w:szCs w:val="24"/>
        </w:rPr>
        <w:t>s</w:t>
      </w:r>
      <w:r w:rsidR="003A146D">
        <w:rPr>
          <w:sz w:val="24"/>
          <w:szCs w:val="24"/>
        </w:rPr>
        <w:t xml:space="preserve"> organically developed and had to shorten the main performance for </w:t>
      </w:r>
      <w:r w:rsidR="007B2CE2">
        <w:rPr>
          <w:sz w:val="24"/>
          <w:szCs w:val="24"/>
        </w:rPr>
        <w:t>Sheffield</w:t>
      </w:r>
      <w:r w:rsidR="003A146D">
        <w:rPr>
          <w:sz w:val="24"/>
          <w:szCs w:val="24"/>
        </w:rPr>
        <w:t>. Once the structure had been set</w:t>
      </w:r>
      <w:r>
        <w:rPr>
          <w:sz w:val="24"/>
          <w:szCs w:val="24"/>
        </w:rPr>
        <w:t>,</w:t>
      </w:r>
      <w:r w:rsidR="003A146D">
        <w:rPr>
          <w:sz w:val="24"/>
          <w:szCs w:val="24"/>
        </w:rPr>
        <w:t xml:space="preserve"> we </w:t>
      </w:r>
      <w:r w:rsidR="00B2100F">
        <w:rPr>
          <w:sz w:val="24"/>
          <w:szCs w:val="24"/>
        </w:rPr>
        <w:t xml:space="preserve">practiced </w:t>
      </w:r>
      <w:r w:rsidR="004030D4">
        <w:rPr>
          <w:sz w:val="24"/>
          <w:szCs w:val="24"/>
        </w:rPr>
        <w:t>continuously</w:t>
      </w:r>
      <w:r w:rsidR="003A146D">
        <w:rPr>
          <w:sz w:val="24"/>
          <w:szCs w:val="24"/>
        </w:rPr>
        <w:t xml:space="preserve"> and got feedback from </w:t>
      </w:r>
      <w:r w:rsidR="007B2CE2">
        <w:rPr>
          <w:sz w:val="24"/>
          <w:szCs w:val="24"/>
        </w:rPr>
        <w:t>Gwyn</w:t>
      </w:r>
      <w:r w:rsidR="003A146D">
        <w:rPr>
          <w:sz w:val="24"/>
          <w:szCs w:val="24"/>
        </w:rPr>
        <w:t>. We learn</w:t>
      </w:r>
      <w:r>
        <w:rPr>
          <w:sz w:val="24"/>
          <w:szCs w:val="24"/>
        </w:rPr>
        <w:t>t</w:t>
      </w:r>
      <w:r w:rsidR="003A146D">
        <w:rPr>
          <w:sz w:val="24"/>
          <w:szCs w:val="24"/>
        </w:rPr>
        <w:t xml:space="preserve"> a song that we would sing while the duets were being performed.</w:t>
      </w:r>
    </w:p>
    <w:p w14:paraId="065B49AE" w14:textId="77265187" w:rsidR="004030D4" w:rsidRDefault="004030D4" w:rsidP="00EC663C">
      <w:pPr>
        <w:rPr>
          <w:sz w:val="24"/>
          <w:szCs w:val="24"/>
        </w:rPr>
      </w:pPr>
    </w:p>
    <w:p w14:paraId="4DC80F04" w14:textId="6E5D25AF" w:rsidR="00B2100F" w:rsidRDefault="00BC1873" w:rsidP="00EC663C">
      <w:pPr>
        <w:rPr>
          <w:sz w:val="24"/>
          <w:szCs w:val="24"/>
        </w:rPr>
      </w:pPr>
      <w:r>
        <w:rPr>
          <w:sz w:val="24"/>
          <w:szCs w:val="24"/>
        </w:rPr>
        <w:t>Overall,</w:t>
      </w:r>
      <w:r w:rsidR="00AE0F18">
        <w:rPr>
          <w:sz w:val="24"/>
          <w:szCs w:val="24"/>
        </w:rPr>
        <w:t xml:space="preserve"> </w:t>
      </w:r>
      <w:r>
        <w:rPr>
          <w:sz w:val="24"/>
          <w:szCs w:val="24"/>
        </w:rPr>
        <w:t xml:space="preserve">I felt </w:t>
      </w:r>
      <w:r w:rsidR="00AE0F18">
        <w:rPr>
          <w:sz w:val="24"/>
          <w:szCs w:val="24"/>
        </w:rPr>
        <w:t>the performance was</w:t>
      </w:r>
      <w:r w:rsidR="007B2CE2">
        <w:rPr>
          <w:sz w:val="24"/>
          <w:szCs w:val="24"/>
        </w:rPr>
        <w:t xml:space="preserve"> </w:t>
      </w:r>
      <w:r w:rsidR="00AE0F18">
        <w:rPr>
          <w:sz w:val="24"/>
          <w:szCs w:val="24"/>
        </w:rPr>
        <w:t>successful as</w:t>
      </w:r>
      <w:r w:rsidR="007B2CE2">
        <w:rPr>
          <w:sz w:val="24"/>
          <w:szCs w:val="24"/>
        </w:rPr>
        <w:t xml:space="preserve"> </w:t>
      </w:r>
      <w:r>
        <w:rPr>
          <w:sz w:val="24"/>
          <w:szCs w:val="24"/>
        </w:rPr>
        <w:t>some of the</w:t>
      </w:r>
      <w:r w:rsidR="00AE0F18">
        <w:rPr>
          <w:sz w:val="24"/>
          <w:szCs w:val="24"/>
        </w:rPr>
        <w:t xml:space="preserve"> audience cried</w:t>
      </w:r>
      <w:r>
        <w:rPr>
          <w:sz w:val="24"/>
          <w:szCs w:val="24"/>
        </w:rPr>
        <w:t>,</w:t>
      </w:r>
      <w:r>
        <w:rPr>
          <w:sz w:val="24"/>
          <w:szCs w:val="24"/>
        </w:rPr>
        <w:t xml:space="preserve"> </w:t>
      </w:r>
      <w:r>
        <w:rPr>
          <w:sz w:val="24"/>
          <w:szCs w:val="24"/>
        </w:rPr>
        <w:t xml:space="preserve">particularly at what </w:t>
      </w:r>
      <w:r w:rsidR="00435A87">
        <w:rPr>
          <w:sz w:val="24"/>
          <w:szCs w:val="24"/>
        </w:rPr>
        <w:t xml:space="preserve">I thought </w:t>
      </w:r>
      <w:r>
        <w:rPr>
          <w:sz w:val="24"/>
          <w:szCs w:val="24"/>
        </w:rPr>
        <w:t>was t</w:t>
      </w:r>
      <w:r>
        <w:rPr>
          <w:sz w:val="24"/>
          <w:szCs w:val="24"/>
        </w:rPr>
        <w:t>he most effective part of the performance</w:t>
      </w:r>
      <w:r>
        <w:rPr>
          <w:sz w:val="24"/>
          <w:szCs w:val="24"/>
        </w:rPr>
        <w:t>,</w:t>
      </w:r>
      <w:r>
        <w:rPr>
          <w:sz w:val="24"/>
          <w:szCs w:val="24"/>
        </w:rPr>
        <w:t xml:space="preserve"> the song</w:t>
      </w:r>
      <w:r>
        <w:rPr>
          <w:sz w:val="24"/>
          <w:szCs w:val="24"/>
        </w:rPr>
        <w:t>.</w:t>
      </w:r>
      <w:r>
        <w:rPr>
          <w:sz w:val="24"/>
          <w:szCs w:val="24"/>
        </w:rPr>
        <w:t xml:space="preserve"> </w:t>
      </w:r>
      <w:r>
        <w:rPr>
          <w:sz w:val="24"/>
          <w:szCs w:val="24"/>
        </w:rPr>
        <w:t>F</w:t>
      </w:r>
      <w:r>
        <w:rPr>
          <w:sz w:val="24"/>
          <w:szCs w:val="24"/>
        </w:rPr>
        <w:t>rom</w:t>
      </w:r>
      <w:r w:rsidR="00B2100F">
        <w:rPr>
          <w:sz w:val="24"/>
          <w:szCs w:val="24"/>
        </w:rPr>
        <w:t xml:space="preserve"> a</w:t>
      </w:r>
      <w:r>
        <w:rPr>
          <w:sz w:val="24"/>
          <w:szCs w:val="24"/>
        </w:rPr>
        <w:t xml:space="preserve"> dancer’s point of </w:t>
      </w:r>
      <w:r>
        <w:rPr>
          <w:sz w:val="24"/>
          <w:szCs w:val="24"/>
        </w:rPr>
        <w:t>view,</w:t>
      </w:r>
      <w:r>
        <w:rPr>
          <w:sz w:val="24"/>
          <w:szCs w:val="24"/>
        </w:rPr>
        <w:t xml:space="preserve"> </w:t>
      </w:r>
      <w:r w:rsidR="00435A87">
        <w:rPr>
          <w:sz w:val="24"/>
          <w:szCs w:val="24"/>
        </w:rPr>
        <w:t>this might be</w:t>
      </w:r>
      <w:r w:rsidR="00B2100F">
        <w:rPr>
          <w:sz w:val="24"/>
          <w:szCs w:val="24"/>
        </w:rPr>
        <w:t xml:space="preserve"> hard to</w:t>
      </w:r>
      <w:r>
        <w:rPr>
          <w:sz w:val="24"/>
          <w:szCs w:val="24"/>
        </w:rPr>
        <w:t xml:space="preserve"> understand</w:t>
      </w:r>
      <w:r w:rsidR="00435A87">
        <w:rPr>
          <w:sz w:val="24"/>
          <w:szCs w:val="24"/>
        </w:rPr>
        <w:t>,</w:t>
      </w:r>
      <w:r>
        <w:rPr>
          <w:sz w:val="24"/>
          <w:szCs w:val="24"/>
        </w:rPr>
        <w:t xml:space="preserve"> but f</w:t>
      </w:r>
      <w:r>
        <w:rPr>
          <w:sz w:val="24"/>
          <w:szCs w:val="24"/>
        </w:rPr>
        <w:t>or</w:t>
      </w:r>
      <w:r>
        <w:rPr>
          <w:sz w:val="24"/>
          <w:szCs w:val="24"/>
        </w:rPr>
        <w:t xml:space="preserve"> the audience</w:t>
      </w:r>
      <w:r w:rsidR="00435A87">
        <w:rPr>
          <w:sz w:val="24"/>
          <w:szCs w:val="24"/>
        </w:rPr>
        <w:t>,</w:t>
      </w:r>
      <w:r>
        <w:rPr>
          <w:sz w:val="24"/>
          <w:szCs w:val="24"/>
        </w:rPr>
        <w:t xml:space="preserve"> it </w:t>
      </w:r>
      <w:r>
        <w:rPr>
          <w:sz w:val="24"/>
          <w:szCs w:val="24"/>
        </w:rPr>
        <w:t>had an impact and</w:t>
      </w:r>
      <w:r>
        <w:rPr>
          <w:sz w:val="24"/>
          <w:szCs w:val="24"/>
        </w:rPr>
        <w:t xml:space="preserve"> meant something to them.</w:t>
      </w:r>
      <w:r>
        <w:rPr>
          <w:sz w:val="24"/>
          <w:szCs w:val="24"/>
        </w:rPr>
        <w:t xml:space="preserve"> </w:t>
      </w:r>
      <w:r w:rsidR="00AE0F18">
        <w:rPr>
          <w:sz w:val="24"/>
          <w:szCs w:val="24"/>
        </w:rPr>
        <w:t xml:space="preserve"> </w:t>
      </w:r>
    </w:p>
    <w:p w14:paraId="54FC61C2" w14:textId="324BF6EE" w:rsidR="00B25E84" w:rsidRPr="00813CA3" w:rsidRDefault="00AE0F18" w:rsidP="00B25E84">
      <w:pPr>
        <w:rPr>
          <w:color w:val="002060"/>
          <w:sz w:val="24"/>
          <w:szCs w:val="24"/>
        </w:rPr>
      </w:pPr>
      <w:r>
        <w:rPr>
          <w:sz w:val="24"/>
          <w:szCs w:val="24"/>
        </w:rPr>
        <w:t>Every formal element was bui</w:t>
      </w:r>
      <w:r w:rsidR="007B2CE2">
        <w:rPr>
          <w:sz w:val="24"/>
          <w:szCs w:val="24"/>
        </w:rPr>
        <w:t>lt</w:t>
      </w:r>
      <w:r>
        <w:rPr>
          <w:sz w:val="24"/>
          <w:szCs w:val="24"/>
        </w:rPr>
        <w:t xml:space="preserve"> upon factual research that we manipulated in a creative and physically expressive way. The costume spoke </w:t>
      </w:r>
      <w:r w:rsidR="00B2100F">
        <w:rPr>
          <w:sz w:val="24"/>
          <w:szCs w:val="24"/>
        </w:rPr>
        <w:t>volumes</w:t>
      </w:r>
      <w:r>
        <w:rPr>
          <w:sz w:val="24"/>
          <w:szCs w:val="24"/>
        </w:rPr>
        <w:t xml:space="preserve"> </w:t>
      </w:r>
      <w:r w:rsidR="00B2100F">
        <w:rPr>
          <w:sz w:val="24"/>
          <w:szCs w:val="24"/>
        </w:rPr>
        <w:t>as</w:t>
      </w:r>
      <w:r>
        <w:rPr>
          <w:sz w:val="24"/>
          <w:szCs w:val="24"/>
        </w:rPr>
        <w:t xml:space="preserve"> people</w:t>
      </w:r>
      <w:r w:rsidR="007B2CE2">
        <w:rPr>
          <w:sz w:val="24"/>
          <w:szCs w:val="24"/>
        </w:rPr>
        <w:t xml:space="preserve"> </w:t>
      </w:r>
      <w:r>
        <w:rPr>
          <w:sz w:val="24"/>
          <w:szCs w:val="24"/>
        </w:rPr>
        <w:t>knew what steel workers wore</w:t>
      </w:r>
      <w:r w:rsidR="00B2100F">
        <w:rPr>
          <w:sz w:val="24"/>
          <w:szCs w:val="24"/>
        </w:rPr>
        <w:t>.</w:t>
      </w:r>
      <w:r>
        <w:rPr>
          <w:sz w:val="24"/>
          <w:szCs w:val="24"/>
        </w:rPr>
        <w:t xml:space="preserve"> </w:t>
      </w:r>
      <w:r w:rsidR="00B2100F">
        <w:rPr>
          <w:sz w:val="24"/>
          <w:szCs w:val="24"/>
        </w:rPr>
        <w:t>T</w:t>
      </w:r>
      <w:r w:rsidR="007B2CE2">
        <w:rPr>
          <w:sz w:val="24"/>
          <w:szCs w:val="24"/>
        </w:rPr>
        <w:t>he</w:t>
      </w:r>
      <w:r>
        <w:rPr>
          <w:sz w:val="24"/>
          <w:szCs w:val="24"/>
        </w:rPr>
        <w:t xml:space="preserve"> sound was taken </w:t>
      </w:r>
      <w:r w:rsidR="00B2100F">
        <w:rPr>
          <w:sz w:val="24"/>
          <w:szCs w:val="24"/>
        </w:rPr>
        <w:t>from</w:t>
      </w:r>
      <w:r>
        <w:rPr>
          <w:sz w:val="24"/>
          <w:szCs w:val="24"/>
        </w:rPr>
        <w:t xml:space="preserve"> the steel works but was formed into a musical piece</w:t>
      </w:r>
      <w:r w:rsidR="00813CA3">
        <w:rPr>
          <w:sz w:val="24"/>
          <w:szCs w:val="24"/>
        </w:rPr>
        <w:t>.</w:t>
      </w:r>
      <w:r>
        <w:rPr>
          <w:sz w:val="24"/>
          <w:szCs w:val="24"/>
        </w:rPr>
        <w:t xml:space="preserve"> </w:t>
      </w:r>
      <w:r w:rsidR="00813CA3" w:rsidRPr="006E3660">
        <w:rPr>
          <w:color w:val="000000" w:themeColor="text1"/>
          <w:sz w:val="24"/>
          <w:szCs w:val="24"/>
        </w:rPr>
        <w:t>“</w:t>
      </w:r>
      <w:r w:rsidR="00813CA3" w:rsidRPr="006E3660">
        <w:rPr>
          <w:color w:val="000000" w:themeColor="text1"/>
          <w:sz w:val="24"/>
          <w:szCs w:val="24"/>
        </w:rPr>
        <w:t>When music inspires a dance, the result is not an entirely new creation but a reproduction, in a different medium, of something that has existed before</w:t>
      </w:r>
      <w:r w:rsidR="00813CA3" w:rsidRPr="006E3660">
        <w:rPr>
          <w:color w:val="000000" w:themeColor="text1"/>
          <w:sz w:val="24"/>
          <w:szCs w:val="24"/>
        </w:rPr>
        <w:t>”</w:t>
      </w:r>
      <w:r w:rsidR="00813CA3" w:rsidRPr="006E3660">
        <w:rPr>
          <w:color w:val="000000" w:themeColor="text1"/>
          <w:sz w:val="24"/>
          <w:szCs w:val="24"/>
        </w:rPr>
        <w:t xml:space="preserve"> </w:t>
      </w:r>
      <w:r w:rsidR="00813CA3" w:rsidRPr="00A557DA">
        <w:rPr>
          <w:sz w:val="24"/>
          <w:szCs w:val="24"/>
        </w:rPr>
        <w:t>(</w:t>
      </w:r>
      <w:proofErr w:type="spellStart"/>
      <w:r w:rsidR="00813CA3" w:rsidRPr="00A557DA">
        <w:rPr>
          <w:sz w:val="24"/>
          <w:szCs w:val="24"/>
        </w:rPr>
        <w:t>H’Doubler</w:t>
      </w:r>
      <w:proofErr w:type="spellEnd"/>
      <w:r w:rsidR="00813CA3" w:rsidRPr="00A557DA">
        <w:rPr>
          <w:sz w:val="24"/>
          <w:szCs w:val="24"/>
        </w:rPr>
        <w:t>, 1940</w:t>
      </w:r>
      <w:r w:rsidR="00B74CC1" w:rsidRPr="00A557DA">
        <w:rPr>
          <w:sz w:val="24"/>
          <w:szCs w:val="24"/>
        </w:rPr>
        <w:t>, p. 156</w:t>
      </w:r>
      <w:r w:rsidR="00813CA3" w:rsidRPr="00A557DA">
        <w:rPr>
          <w:sz w:val="24"/>
          <w:szCs w:val="24"/>
        </w:rPr>
        <w:t>)</w:t>
      </w:r>
      <w:r w:rsidR="00813CA3" w:rsidRPr="00A557DA">
        <w:rPr>
          <w:sz w:val="24"/>
          <w:szCs w:val="24"/>
        </w:rPr>
        <w:t xml:space="preserve"> </w:t>
      </w:r>
      <w:r>
        <w:rPr>
          <w:sz w:val="24"/>
          <w:szCs w:val="24"/>
        </w:rPr>
        <w:t>the movements</w:t>
      </w:r>
      <w:r w:rsidR="006E3660">
        <w:rPr>
          <w:sz w:val="24"/>
          <w:szCs w:val="24"/>
        </w:rPr>
        <w:t xml:space="preserve"> we</w:t>
      </w:r>
      <w:r w:rsidR="00B2100F">
        <w:rPr>
          <w:sz w:val="24"/>
          <w:szCs w:val="24"/>
        </w:rPr>
        <w:t xml:space="preserve"> performed</w:t>
      </w:r>
      <w:r w:rsidR="00435A87">
        <w:rPr>
          <w:sz w:val="24"/>
          <w:szCs w:val="24"/>
        </w:rPr>
        <w:t>, then,</w:t>
      </w:r>
      <w:r w:rsidR="00B2100F">
        <w:rPr>
          <w:sz w:val="24"/>
          <w:szCs w:val="24"/>
        </w:rPr>
        <w:t xml:space="preserve"> </w:t>
      </w:r>
      <w:r w:rsidR="006E3660">
        <w:rPr>
          <w:sz w:val="24"/>
          <w:szCs w:val="24"/>
        </w:rPr>
        <w:t>made visual representations of the machinery sounds that were recorded for the music. Due to the nature of the movements</w:t>
      </w:r>
      <w:r w:rsidR="00435A87">
        <w:rPr>
          <w:sz w:val="24"/>
          <w:szCs w:val="24"/>
        </w:rPr>
        <w:t>,</w:t>
      </w:r>
      <w:r w:rsidR="006E3660">
        <w:rPr>
          <w:sz w:val="24"/>
          <w:szCs w:val="24"/>
        </w:rPr>
        <w:t xml:space="preserve"> this </w:t>
      </w:r>
      <w:r>
        <w:rPr>
          <w:sz w:val="24"/>
          <w:szCs w:val="24"/>
        </w:rPr>
        <w:t>made us genuinely fee</w:t>
      </w:r>
      <w:r w:rsidR="00BC1873">
        <w:rPr>
          <w:sz w:val="24"/>
          <w:szCs w:val="24"/>
        </w:rPr>
        <w:t>l</w:t>
      </w:r>
      <w:r>
        <w:rPr>
          <w:sz w:val="24"/>
          <w:szCs w:val="24"/>
        </w:rPr>
        <w:t xml:space="preserve"> l</w:t>
      </w:r>
      <w:r w:rsidR="007B2CE2">
        <w:rPr>
          <w:sz w:val="24"/>
          <w:szCs w:val="24"/>
        </w:rPr>
        <w:t>ike</w:t>
      </w:r>
      <w:r>
        <w:rPr>
          <w:sz w:val="24"/>
          <w:szCs w:val="24"/>
        </w:rPr>
        <w:t xml:space="preserve"> we were struggling, but </w:t>
      </w:r>
      <w:r w:rsidR="00B2100F">
        <w:rPr>
          <w:sz w:val="24"/>
          <w:szCs w:val="24"/>
        </w:rPr>
        <w:t>as</w:t>
      </w:r>
      <w:r>
        <w:rPr>
          <w:sz w:val="24"/>
          <w:szCs w:val="24"/>
        </w:rPr>
        <w:t xml:space="preserve"> we spoke about community and </w:t>
      </w:r>
      <w:r w:rsidR="00435A87">
        <w:rPr>
          <w:sz w:val="24"/>
          <w:szCs w:val="24"/>
        </w:rPr>
        <w:t xml:space="preserve">the </w:t>
      </w:r>
      <w:r>
        <w:rPr>
          <w:sz w:val="24"/>
          <w:szCs w:val="24"/>
        </w:rPr>
        <w:t xml:space="preserve">unity of the workers we used each </w:t>
      </w:r>
      <w:r w:rsidR="007B2CE2">
        <w:rPr>
          <w:sz w:val="24"/>
          <w:szCs w:val="24"/>
        </w:rPr>
        <w:t>other</w:t>
      </w:r>
      <w:r>
        <w:rPr>
          <w:sz w:val="24"/>
          <w:szCs w:val="24"/>
        </w:rPr>
        <w:t xml:space="preserve"> as the energy and the strength of the workforce. </w:t>
      </w:r>
      <w:r w:rsidR="00B25E84" w:rsidRPr="00B25E84">
        <w:rPr>
          <w:color w:val="000000" w:themeColor="text1"/>
          <w:sz w:val="24"/>
          <w:szCs w:val="24"/>
        </w:rPr>
        <w:t>“Three of more dancers can sustain much greater length” (</w:t>
      </w:r>
      <w:r w:rsidR="00B25E84" w:rsidRPr="00A557DA">
        <w:rPr>
          <w:sz w:val="24"/>
          <w:szCs w:val="24"/>
        </w:rPr>
        <w:t>Cooper, 1998</w:t>
      </w:r>
      <w:r w:rsidR="00B74CC1" w:rsidRPr="00A557DA">
        <w:rPr>
          <w:sz w:val="24"/>
          <w:szCs w:val="24"/>
        </w:rPr>
        <w:t>, p. 28</w:t>
      </w:r>
      <w:r w:rsidR="00B25E84" w:rsidRPr="00A557DA">
        <w:rPr>
          <w:sz w:val="24"/>
          <w:szCs w:val="24"/>
        </w:rPr>
        <w:t>)</w:t>
      </w:r>
      <w:r w:rsidR="00B25E84" w:rsidRPr="00A557DA">
        <w:rPr>
          <w:sz w:val="24"/>
          <w:szCs w:val="24"/>
        </w:rPr>
        <w:t>,</w:t>
      </w:r>
      <w:r w:rsidR="00B25E84" w:rsidRPr="00A557DA">
        <w:rPr>
          <w:sz w:val="24"/>
          <w:szCs w:val="24"/>
        </w:rPr>
        <w:t xml:space="preserve"> </w:t>
      </w:r>
      <w:r w:rsidR="00B25E84" w:rsidRPr="00B25E84">
        <w:rPr>
          <w:color w:val="000000" w:themeColor="text1"/>
          <w:sz w:val="24"/>
          <w:szCs w:val="24"/>
        </w:rPr>
        <w:t>and this is what we found when performing unison section</w:t>
      </w:r>
      <w:r w:rsidR="00B25E84">
        <w:rPr>
          <w:color w:val="000000" w:themeColor="text1"/>
          <w:sz w:val="24"/>
          <w:szCs w:val="24"/>
        </w:rPr>
        <w:t>s</w:t>
      </w:r>
      <w:r w:rsidR="00B25E84" w:rsidRPr="00B25E84">
        <w:rPr>
          <w:color w:val="000000" w:themeColor="text1"/>
          <w:sz w:val="24"/>
          <w:szCs w:val="24"/>
        </w:rPr>
        <w:t xml:space="preserve">, we fed off each other’s energy levels. </w:t>
      </w:r>
    </w:p>
    <w:p w14:paraId="11CAC99E" w14:textId="6E07C505" w:rsidR="004030D4" w:rsidRPr="00371B31" w:rsidRDefault="00AE0F18" w:rsidP="00EC663C">
      <w:pPr>
        <w:rPr>
          <w:color w:val="FF0000"/>
          <w:sz w:val="24"/>
          <w:szCs w:val="24"/>
        </w:rPr>
      </w:pPr>
      <w:r>
        <w:rPr>
          <w:sz w:val="24"/>
          <w:szCs w:val="24"/>
        </w:rPr>
        <w:t xml:space="preserve">After the </w:t>
      </w:r>
      <w:r w:rsidR="007B2CE2">
        <w:rPr>
          <w:sz w:val="24"/>
          <w:szCs w:val="24"/>
        </w:rPr>
        <w:t>performance</w:t>
      </w:r>
      <w:r>
        <w:rPr>
          <w:sz w:val="24"/>
          <w:szCs w:val="24"/>
        </w:rPr>
        <w:t xml:space="preserve"> </w:t>
      </w:r>
      <w:r w:rsidR="00B2100F">
        <w:rPr>
          <w:sz w:val="24"/>
          <w:szCs w:val="24"/>
        </w:rPr>
        <w:t xml:space="preserve">many </w:t>
      </w:r>
      <w:r w:rsidR="007E1233">
        <w:rPr>
          <w:sz w:val="24"/>
          <w:szCs w:val="24"/>
        </w:rPr>
        <w:t>of the audience members</w:t>
      </w:r>
      <w:r>
        <w:rPr>
          <w:sz w:val="24"/>
          <w:szCs w:val="24"/>
        </w:rPr>
        <w:t xml:space="preserve"> </w:t>
      </w:r>
      <w:r w:rsidR="007E1233">
        <w:rPr>
          <w:sz w:val="24"/>
          <w:szCs w:val="24"/>
        </w:rPr>
        <w:t>I interacted with</w:t>
      </w:r>
      <w:r>
        <w:rPr>
          <w:sz w:val="24"/>
          <w:szCs w:val="24"/>
        </w:rPr>
        <w:t xml:space="preserve"> </w:t>
      </w:r>
      <w:r w:rsidR="00B2100F">
        <w:rPr>
          <w:sz w:val="24"/>
          <w:szCs w:val="24"/>
        </w:rPr>
        <w:t>explained</w:t>
      </w:r>
      <w:r>
        <w:rPr>
          <w:sz w:val="24"/>
          <w:szCs w:val="24"/>
        </w:rPr>
        <w:t xml:space="preserve"> how impressive the performance was</w:t>
      </w:r>
      <w:r w:rsidR="00B2100F">
        <w:rPr>
          <w:sz w:val="24"/>
          <w:szCs w:val="24"/>
        </w:rPr>
        <w:t>,</w:t>
      </w:r>
      <w:r>
        <w:rPr>
          <w:sz w:val="24"/>
          <w:szCs w:val="24"/>
        </w:rPr>
        <w:t xml:space="preserve"> they cou</w:t>
      </w:r>
      <w:r w:rsidR="007B2CE2">
        <w:rPr>
          <w:sz w:val="24"/>
          <w:szCs w:val="24"/>
        </w:rPr>
        <w:t>ld not</w:t>
      </w:r>
      <w:r>
        <w:rPr>
          <w:sz w:val="24"/>
          <w:szCs w:val="24"/>
        </w:rPr>
        <w:t xml:space="preserve"> believe that our generation</w:t>
      </w:r>
      <w:r w:rsidR="007E1233">
        <w:rPr>
          <w:sz w:val="24"/>
          <w:szCs w:val="24"/>
        </w:rPr>
        <w:t>,</w:t>
      </w:r>
      <w:r>
        <w:rPr>
          <w:sz w:val="24"/>
          <w:szCs w:val="24"/>
        </w:rPr>
        <w:t xml:space="preserve"> who hadn’t experienced the industry</w:t>
      </w:r>
      <w:r w:rsidR="007E1233">
        <w:rPr>
          <w:sz w:val="24"/>
          <w:szCs w:val="24"/>
        </w:rPr>
        <w:t>,</w:t>
      </w:r>
      <w:r>
        <w:rPr>
          <w:sz w:val="24"/>
          <w:szCs w:val="24"/>
        </w:rPr>
        <w:t xml:space="preserve"> could express</w:t>
      </w:r>
      <w:r w:rsidR="007E1233">
        <w:rPr>
          <w:sz w:val="24"/>
          <w:szCs w:val="24"/>
        </w:rPr>
        <w:t xml:space="preserve"> the working environment</w:t>
      </w:r>
      <w:r>
        <w:rPr>
          <w:sz w:val="24"/>
          <w:szCs w:val="24"/>
        </w:rPr>
        <w:t xml:space="preserve"> </w:t>
      </w:r>
      <w:r w:rsidR="007E1233">
        <w:rPr>
          <w:sz w:val="24"/>
          <w:szCs w:val="24"/>
        </w:rPr>
        <w:t>so successfully</w:t>
      </w:r>
      <w:r>
        <w:rPr>
          <w:sz w:val="24"/>
          <w:szCs w:val="24"/>
        </w:rPr>
        <w:t xml:space="preserve">. I </w:t>
      </w:r>
      <w:r w:rsidR="00F871AA">
        <w:rPr>
          <w:sz w:val="24"/>
          <w:szCs w:val="24"/>
        </w:rPr>
        <w:t>believe I</w:t>
      </w:r>
      <w:r>
        <w:rPr>
          <w:sz w:val="24"/>
          <w:szCs w:val="24"/>
        </w:rPr>
        <w:t xml:space="preserve"> performed at my best and </w:t>
      </w:r>
      <w:r w:rsidR="00F871AA">
        <w:rPr>
          <w:sz w:val="24"/>
          <w:szCs w:val="24"/>
        </w:rPr>
        <w:t>demonstrated</w:t>
      </w:r>
      <w:r>
        <w:rPr>
          <w:sz w:val="24"/>
          <w:szCs w:val="24"/>
        </w:rPr>
        <w:t xml:space="preserve"> that I understood the intention behind the piece</w:t>
      </w:r>
      <w:r w:rsidR="00F871AA">
        <w:rPr>
          <w:sz w:val="24"/>
          <w:szCs w:val="24"/>
        </w:rPr>
        <w:t>.</w:t>
      </w:r>
      <w:r>
        <w:rPr>
          <w:sz w:val="24"/>
          <w:szCs w:val="24"/>
        </w:rPr>
        <w:t xml:space="preserve"> </w:t>
      </w:r>
      <w:r w:rsidR="00F871AA">
        <w:rPr>
          <w:sz w:val="24"/>
          <w:szCs w:val="24"/>
        </w:rPr>
        <w:t xml:space="preserve">Due to </w:t>
      </w:r>
      <w:r>
        <w:rPr>
          <w:sz w:val="24"/>
          <w:szCs w:val="24"/>
        </w:rPr>
        <w:t>this</w:t>
      </w:r>
      <w:r w:rsidR="007E1233">
        <w:rPr>
          <w:sz w:val="24"/>
          <w:szCs w:val="24"/>
        </w:rPr>
        <w:t>,</w:t>
      </w:r>
      <w:r>
        <w:rPr>
          <w:sz w:val="24"/>
          <w:szCs w:val="24"/>
        </w:rPr>
        <w:t xml:space="preserve"> I am overwhelmed with pride and </w:t>
      </w:r>
      <w:r w:rsidR="00F871AA">
        <w:rPr>
          <w:sz w:val="24"/>
          <w:szCs w:val="24"/>
        </w:rPr>
        <w:t>p</w:t>
      </w:r>
      <w:r>
        <w:rPr>
          <w:sz w:val="24"/>
          <w:szCs w:val="24"/>
        </w:rPr>
        <w:t xml:space="preserve">rivilege that I was able to share this piece with the </w:t>
      </w:r>
      <w:r w:rsidR="00F871AA">
        <w:rPr>
          <w:sz w:val="24"/>
          <w:szCs w:val="24"/>
        </w:rPr>
        <w:t>spectators</w:t>
      </w:r>
      <w:r>
        <w:rPr>
          <w:sz w:val="24"/>
          <w:szCs w:val="24"/>
        </w:rPr>
        <w:t>. I particularly liked</w:t>
      </w:r>
      <w:r w:rsidR="00FD14B0">
        <w:rPr>
          <w:sz w:val="24"/>
          <w:szCs w:val="24"/>
        </w:rPr>
        <w:t xml:space="preserve"> the group unison section because</w:t>
      </w:r>
      <w:r w:rsidR="007E1233">
        <w:rPr>
          <w:sz w:val="24"/>
          <w:szCs w:val="24"/>
        </w:rPr>
        <w:t>,</w:t>
      </w:r>
      <w:r w:rsidR="00FD14B0">
        <w:rPr>
          <w:sz w:val="24"/>
          <w:szCs w:val="24"/>
        </w:rPr>
        <w:t xml:space="preserve"> regardless of </w:t>
      </w:r>
      <w:r w:rsidR="00F871AA">
        <w:rPr>
          <w:sz w:val="24"/>
          <w:szCs w:val="24"/>
        </w:rPr>
        <w:t>any disagreement</w:t>
      </w:r>
      <w:r w:rsidR="00FD14B0">
        <w:rPr>
          <w:sz w:val="24"/>
          <w:szCs w:val="24"/>
        </w:rPr>
        <w:t xml:space="preserve">, </w:t>
      </w:r>
      <w:r w:rsidR="00F871AA">
        <w:rPr>
          <w:sz w:val="24"/>
          <w:szCs w:val="24"/>
        </w:rPr>
        <w:t xml:space="preserve">it was the </w:t>
      </w:r>
      <w:r w:rsidR="00FD14B0">
        <w:rPr>
          <w:sz w:val="24"/>
          <w:szCs w:val="24"/>
        </w:rPr>
        <w:t>moment in the piece where we would all be connected</w:t>
      </w:r>
      <w:r w:rsidR="00B25E84">
        <w:rPr>
          <w:sz w:val="24"/>
          <w:szCs w:val="24"/>
        </w:rPr>
        <w:t xml:space="preserve">, in this way </w:t>
      </w:r>
      <w:r w:rsidR="00B25E84" w:rsidRPr="00A557DA">
        <w:rPr>
          <w:sz w:val="24"/>
          <w:szCs w:val="24"/>
        </w:rPr>
        <w:t>Sawyer’s (2003</w:t>
      </w:r>
      <w:r w:rsidR="0007328E" w:rsidRPr="00A557DA">
        <w:rPr>
          <w:sz w:val="24"/>
          <w:szCs w:val="24"/>
        </w:rPr>
        <w:t>, p. 97</w:t>
      </w:r>
      <w:r w:rsidR="00A557DA">
        <w:rPr>
          <w:sz w:val="24"/>
          <w:szCs w:val="24"/>
        </w:rPr>
        <w:t>)</w:t>
      </w:r>
      <w:r w:rsidR="00A557DA">
        <w:rPr>
          <w:color w:val="4472C4" w:themeColor="accent1"/>
          <w:sz w:val="24"/>
          <w:szCs w:val="24"/>
        </w:rPr>
        <w:t xml:space="preserve"> </w:t>
      </w:r>
      <w:r w:rsidR="00B25E84">
        <w:rPr>
          <w:sz w:val="24"/>
          <w:szCs w:val="24"/>
        </w:rPr>
        <w:t>statement that</w:t>
      </w:r>
      <w:r w:rsidR="00B25E84" w:rsidRPr="00B25E84">
        <w:rPr>
          <w:color w:val="FF0000"/>
          <w:sz w:val="24"/>
          <w:szCs w:val="24"/>
        </w:rPr>
        <w:t xml:space="preserve"> </w:t>
      </w:r>
      <w:r w:rsidR="00B25E84" w:rsidRPr="00B25E84">
        <w:rPr>
          <w:color w:val="000000" w:themeColor="text1"/>
          <w:sz w:val="24"/>
          <w:szCs w:val="24"/>
        </w:rPr>
        <w:t>“</w:t>
      </w:r>
      <w:r w:rsidR="00B25E84" w:rsidRPr="00B25E84">
        <w:rPr>
          <w:color w:val="000000" w:themeColor="text1"/>
          <w:sz w:val="24"/>
          <w:szCs w:val="24"/>
        </w:rPr>
        <w:t>a group performance is created in the moment, on stage</w:t>
      </w:r>
      <w:r w:rsidR="00B25E84" w:rsidRPr="00B25E84">
        <w:rPr>
          <w:color w:val="000000" w:themeColor="text1"/>
          <w:sz w:val="24"/>
          <w:szCs w:val="24"/>
        </w:rPr>
        <w:t xml:space="preserve">” was what I experienced. </w:t>
      </w:r>
      <w:r w:rsidR="00FD14B0">
        <w:rPr>
          <w:sz w:val="24"/>
          <w:szCs w:val="24"/>
        </w:rPr>
        <w:t xml:space="preserve">If I </w:t>
      </w:r>
      <w:r w:rsidR="00F871AA">
        <w:rPr>
          <w:sz w:val="24"/>
          <w:szCs w:val="24"/>
        </w:rPr>
        <w:t xml:space="preserve">had </w:t>
      </w:r>
      <w:r w:rsidR="00FD14B0">
        <w:rPr>
          <w:sz w:val="24"/>
          <w:szCs w:val="24"/>
        </w:rPr>
        <w:t>to</w:t>
      </w:r>
      <w:r w:rsidR="007B2CE2">
        <w:rPr>
          <w:sz w:val="24"/>
          <w:szCs w:val="24"/>
        </w:rPr>
        <w:t xml:space="preserve"> </w:t>
      </w:r>
      <w:r w:rsidR="00FD14B0">
        <w:rPr>
          <w:sz w:val="24"/>
          <w:szCs w:val="24"/>
        </w:rPr>
        <w:t>repeat the process</w:t>
      </w:r>
      <w:r w:rsidR="00F871AA">
        <w:rPr>
          <w:sz w:val="24"/>
          <w:szCs w:val="24"/>
        </w:rPr>
        <w:t xml:space="preserve"> </w:t>
      </w:r>
      <w:r w:rsidR="00FD14B0">
        <w:rPr>
          <w:sz w:val="24"/>
          <w:szCs w:val="24"/>
        </w:rPr>
        <w:t>I would change my way of working from the beginning</w:t>
      </w:r>
      <w:r w:rsidR="00F871AA" w:rsidRPr="0007328E">
        <w:rPr>
          <w:color w:val="4472C4" w:themeColor="accent1"/>
          <w:sz w:val="24"/>
          <w:szCs w:val="24"/>
        </w:rPr>
        <w:t>.</w:t>
      </w:r>
      <w:r w:rsidR="00371B31" w:rsidRPr="0007328E">
        <w:rPr>
          <w:color w:val="4472C4" w:themeColor="accent1"/>
          <w:sz w:val="24"/>
          <w:szCs w:val="24"/>
        </w:rPr>
        <w:t xml:space="preserve"> </w:t>
      </w:r>
      <w:proofErr w:type="spellStart"/>
      <w:r w:rsidR="00371B31" w:rsidRPr="00A557DA">
        <w:rPr>
          <w:sz w:val="24"/>
          <w:szCs w:val="24"/>
        </w:rPr>
        <w:t>Ribbers</w:t>
      </w:r>
      <w:proofErr w:type="spellEnd"/>
      <w:r w:rsidR="00371B31" w:rsidRPr="00A557DA">
        <w:rPr>
          <w:sz w:val="24"/>
          <w:szCs w:val="24"/>
        </w:rPr>
        <w:t xml:space="preserve"> &amp; van </w:t>
      </w:r>
      <w:proofErr w:type="spellStart"/>
      <w:r w:rsidR="00371B31" w:rsidRPr="00A557DA">
        <w:rPr>
          <w:sz w:val="24"/>
          <w:szCs w:val="24"/>
        </w:rPr>
        <w:t>Herpt</w:t>
      </w:r>
      <w:proofErr w:type="spellEnd"/>
      <w:r w:rsidR="00371B31" w:rsidRPr="00A557DA">
        <w:rPr>
          <w:sz w:val="24"/>
          <w:szCs w:val="24"/>
        </w:rPr>
        <w:t xml:space="preserve"> </w:t>
      </w:r>
      <w:r w:rsidR="00371B31">
        <w:rPr>
          <w:sz w:val="24"/>
          <w:szCs w:val="24"/>
        </w:rPr>
        <w:t>(2009</w:t>
      </w:r>
      <w:r w:rsidR="0007328E">
        <w:rPr>
          <w:sz w:val="24"/>
          <w:szCs w:val="24"/>
        </w:rPr>
        <w:t>, pp. 229-230</w:t>
      </w:r>
      <w:r w:rsidR="00371B31">
        <w:rPr>
          <w:sz w:val="24"/>
          <w:szCs w:val="24"/>
        </w:rPr>
        <w:t>) say that</w:t>
      </w:r>
      <w:r w:rsidR="00371B31" w:rsidRPr="00371B31">
        <w:rPr>
          <w:color w:val="FF0000"/>
          <w:sz w:val="24"/>
          <w:szCs w:val="24"/>
        </w:rPr>
        <w:t xml:space="preserve"> </w:t>
      </w:r>
      <w:r w:rsidR="00371B31" w:rsidRPr="007946CE">
        <w:rPr>
          <w:color w:val="000000" w:themeColor="text1"/>
          <w:sz w:val="24"/>
          <w:szCs w:val="24"/>
        </w:rPr>
        <w:t xml:space="preserve">“Collaboration between professional and amateur dancers could be an inspiration to both groups and may broaden their outlook” </w:t>
      </w:r>
      <w:r w:rsidR="00371B31">
        <w:rPr>
          <w:sz w:val="24"/>
          <w:szCs w:val="24"/>
        </w:rPr>
        <w:t>and</w:t>
      </w:r>
      <w:r w:rsidR="007E1233">
        <w:rPr>
          <w:sz w:val="24"/>
          <w:szCs w:val="24"/>
        </w:rPr>
        <w:t>,</w:t>
      </w:r>
      <w:r w:rsidR="00371B31">
        <w:rPr>
          <w:sz w:val="24"/>
          <w:szCs w:val="24"/>
        </w:rPr>
        <w:t xml:space="preserve"> in this way</w:t>
      </w:r>
      <w:r w:rsidR="007E1233">
        <w:rPr>
          <w:sz w:val="24"/>
          <w:szCs w:val="24"/>
        </w:rPr>
        <w:t>,</w:t>
      </w:r>
      <w:r w:rsidR="00371B31">
        <w:rPr>
          <w:sz w:val="24"/>
          <w:szCs w:val="24"/>
        </w:rPr>
        <w:t xml:space="preserve"> </w:t>
      </w:r>
      <w:r w:rsidR="00FD14B0">
        <w:rPr>
          <w:sz w:val="24"/>
          <w:szCs w:val="24"/>
        </w:rPr>
        <w:t>I am now willing to delve into movements</w:t>
      </w:r>
      <w:r w:rsidR="007E1233">
        <w:rPr>
          <w:sz w:val="24"/>
          <w:szCs w:val="24"/>
        </w:rPr>
        <w:t>,</w:t>
      </w:r>
      <w:r w:rsidR="00FD14B0">
        <w:rPr>
          <w:sz w:val="24"/>
          <w:szCs w:val="24"/>
        </w:rPr>
        <w:t xml:space="preserve"> breaking my habitual movements and widening my dance vocabulary, which I would</w:t>
      </w:r>
      <w:r w:rsidR="007B2CE2">
        <w:rPr>
          <w:sz w:val="24"/>
          <w:szCs w:val="24"/>
        </w:rPr>
        <w:t xml:space="preserve"> </w:t>
      </w:r>
      <w:r w:rsidR="00FD14B0">
        <w:rPr>
          <w:sz w:val="24"/>
          <w:szCs w:val="24"/>
        </w:rPr>
        <w:t>like to have been able to do</w:t>
      </w:r>
      <w:r w:rsidR="00F871AA">
        <w:rPr>
          <w:sz w:val="24"/>
          <w:szCs w:val="24"/>
        </w:rPr>
        <w:t xml:space="preserve"> from the </w:t>
      </w:r>
      <w:r w:rsidR="00FD14B0">
        <w:rPr>
          <w:sz w:val="24"/>
          <w:szCs w:val="24"/>
        </w:rPr>
        <w:t>start.</w:t>
      </w:r>
    </w:p>
    <w:p w14:paraId="2BC9A72B" w14:textId="51F3D75B" w:rsidR="00AA4C96" w:rsidRDefault="00AA4C96" w:rsidP="00EC663C">
      <w:pPr>
        <w:rPr>
          <w:sz w:val="24"/>
          <w:szCs w:val="24"/>
        </w:rPr>
      </w:pPr>
    </w:p>
    <w:p w14:paraId="26583BC5" w14:textId="0E045AFB" w:rsidR="00AA4C96" w:rsidRDefault="00AA4C96" w:rsidP="00EC663C">
      <w:pPr>
        <w:rPr>
          <w:sz w:val="24"/>
          <w:szCs w:val="24"/>
        </w:rPr>
      </w:pPr>
    </w:p>
    <w:p w14:paraId="35EF090A" w14:textId="6CA351C6" w:rsidR="00C357C6" w:rsidRDefault="00C357C6" w:rsidP="00EC663C">
      <w:pPr>
        <w:rPr>
          <w:sz w:val="24"/>
          <w:szCs w:val="24"/>
        </w:rPr>
      </w:pPr>
    </w:p>
    <w:p w14:paraId="5796E415" w14:textId="77777777" w:rsidR="00435A87" w:rsidRDefault="00435A87" w:rsidP="00EC663C">
      <w:pPr>
        <w:rPr>
          <w:sz w:val="24"/>
          <w:szCs w:val="24"/>
        </w:rPr>
      </w:pPr>
    </w:p>
    <w:p w14:paraId="50850760" w14:textId="3DC20717" w:rsidR="00C357C6" w:rsidRDefault="00C357C6" w:rsidP="00EC663C">
      <w:pPr>
        <w:rPr>
          <w:sz w:val="24"/>
          <w:szCs w:val="24"/>
        </w:rPr>
      </w:pPr>
      <w:r>
        <w:rPr>
          <w:sz w:val="24"/>
          <w:szCs w:val="24"/>
        </w:rPr>
        <w:t>References</w:t>
      </w:r>
    </w:p>
    <w:p w14:paraId="2C290FB9" w14:textId="77777777" w:rsidR="009F0052" w:rsidRDefault="009F0052" w:rsidP="009F0052">
      <w:pPr>
        <w:rPr>
          <w:noProof/>
          <w:lang w:val="en-US"/>
        </w:rPr>
      </w:pPr>
      <w:r w:rsidRPr="00C357C6">
        <w:rPr>
          <w:color w:val="000000" w:themeColor="text1"/>
          <w:sz w:val="24"/>
          <w:szCs w:val="24"/>
        </w:rPr>
        <w:t>Butterworth</w:t>
      </w:r>
      <w:r>
        <w:rPr>
          <w:color w:val="000000" w:themeColor="text1"/>
          <w:sz w:val="24"/>
          <w:szCs w:val="24"/>
        </w:rPr>
        <w:t>, J.</w:t>
      </w:r>
      <w:r w:rsidRPr="00C357C6">
        <w:rPr>
          <w:color w:val="000000" w:themeColor="text1"/>
          <w:sz w:val="24"/>
          <w:szCs w:val="24"/>
        </w:rPr>
        <w:t xml:space="preserve"> </w:t>
      </w:r>
      <w:r>
        <w:rPr>
          <w:color w:val="000000" w:themeColor="text1"/>
          <w:sz w:val="24"/>
          <w:szCs w:val="24"/>
        </w:rPr>
        <w:t>(</w:t>
      </w:r>
      <w:r w:rsidRPr="00C357C6">
        <w:rPr>
          <w:color w:val="000000" w:themeColor="text1"/>
          <w:sz w:val="24"/>
          <w:szCs w:val="24"/>
        </w:rPr>
        <w:t>2009</w:t>
      </w:r>
      <w:r>
        <w:rPr>
          <w:color w:val="000000" w:themeColor="text1"/>
          <w:sz w:val="24"/>
          <w:szCs w:val="24"/>
        </w:rPr>
        <w:t xml:space="preserve">) ‘Too many cooks? A framework for dance making and devising’, </w:t>
      </w:r>
      <w:r>
        <w:t>in</w:t>
      </w:r>
      <w:r w:rsidRPr="0007328E">
        <w:rPr>
          <w:noProof/>
          <w:lang w:val="en-US"/>
        </w:rPr>
        <w:t xml:space="preserve"> </w:t>
      </w:r>
      <w:r>
        <w:rPr>
          <w:noProof/>
          <w:lang w:val="en-US"/>
        </w:rPr>
        <w:t xml:space="preserve">Butterworth, J. A. &amp; Wildscut. L. (ed) </w:t>
      </w:r>
      <w:r>
        <w:rPr>
          <w:i/>
          <w:iCs/>
          <w:noProof/>
          <w:lang w:val="en-US"/>
        </w:rPr>
        <w:t xml:space="preserve">Contemporary Choreography A critical reader. </w:t>
      </w:r>
      <w:r>
        <w:rPr>
          <w:noProof/>
          <w:lang w:val="en-US"/>
        </w:rPr>
        <w:t>first ed. Oxon: Routledge, pp. 177-194</w:t>
      </w:r>
    </w:p>
    <w:p w14:paraId="59883702" w14:textId="77777777" w:rsidR="009F0052" w:rsidRDefault="009F0052" w:rsidP="0007328E">
      <w:pPr>
        <w:pStyle w:val="Bibliography"/>
        <w:rPr>
          <w:color w:val="000000" w:themeColor="text1"/>
          <w:sz w:val="24"/>
          <w:szCs w:val="24"/>
        </w:rPr>
      </w:pPr>
      <w:r w:rsidRPr="00B25E84">
        <w:rPr>
          <w:color w:val="000000" w:themeColor="text1"/>
          <w:sz w:val="24"/>
          <w:szCs w:val="24"/>
        </w:rPr>
        <w:t xml:space="preserve">Cooper, S. </w:t>
      </w:r>
      <w:r>
        <w:rPr>
          <w:color w:val="000000" w:themeColor="text1"/>
          <w:sz w:val="24"/>
          <w:szCs w:val="24"/>
        </w:rPr>
        <w:t>(</w:t>
      </w:r>
      <w:r w:rsidRPr="00B25E84">
        <w:rPr>
          <w:color w:val="000000" w:themeColor="text1"/>
          <w:sz w:val="24"/>
          <w:szCs w:val="24"/>
        </w:rPr>
        <w:t>1998)</w:t>
      </w:r>
      <w:r>
        <w:rPr>
          <w:color w:val="000000" w:themeColor="text1"/>
          <w:sz w:val="24"/>
          <w:szCs w:val="24"/>
        </w:rPr>
        <w:t xml:space="preserve"> </w:t>
      </w:r>
      <w:r w:rsidRPr="00A557DA">
        <w:rPr>
          <w:i/>
          <w:color w:val="000000" w:themeColor="text1"/>
          <w:sz w:val="24"/>
          <w:szCs w:val="24"/>
        </w:rPr>
        <w:t>Staging Dance</w:t>
      </w:r>
      <w:r>
        <w:rPr>
          <w:color w:val="000000" w:themeColor="text1"/>
          <w:sz w:val="24"/>
          <w:szCs w:val="24"/>
        </w:rPr>
        <w:t>. London: A&amp;C Black.</w:t>
      </w:r>
    </w:p>
    <w:p w14:paraId="5A08094F" w14:textId="77777777" w:rsidR="009F0052" w:rsidRDefault="009F0052" w:rsidP="009F0052">
      <w:pPr>
        <w:rPr>
          <w:color w:val="000000" w:themeColor="text1"/>
          <w:sz w:val="24"/>
          <w:szCs w:val="24"/>
        </w:rPr>
      </w:pPr>
      <w:proofErr w:type="spellStart"/>
      <w:r w:rsidRPr="006E3660">
        <w:rPr>
          <w:color w:val="000000" w:themeColor="text1"/>
          <w:sz w:val="24"/>
          <w:szCs w:val="24"/>
        </w:rPr>
        <w:t>H’Doubler</w:t>
      </w:r>
      <w:proofErr w:type="spellEnd"/>
      <w:r w:rsidRPr="006E3660">
        <w:rPr>
          <w:color w:val="000000" w:themeColor="text1"/>
          <w:sz w:val="24"/>
          <w:szCs w:val="24"/>
        </w:rPr>
        <w:t xml:space="preserve">, M. N. </w:t>
      </w:r>
      <w:r>
        <w:rPr>
          <w:color w:val="000000" w:themeColor="text1"/>
          <w:sz w:val="24"/>
          <w:szCs w:val="24"/>
        </w:rPr>
        <w:t>(</w:t>
      </w:r>
      <w:r w:rsidRPr="006E3660">
        <w:rPr>
          <w:color w:val="000000" w:themeColor="text1"/>
          <w:sz w:val="24"/>
          <w:szCs w:val="24"/>
        </w:rPr>
        <w:t>1940)</w:t>
      </w:r>
      <w:r>
        <w:rPr>
          <w:color w:val="000000" w:themeColor="text1"/>
          <w:sz w:val="24"/>
          <w:szCs w:val="24"/>
        </w:rPr>
        <w:t xml:space="preserve"> </w:t>
      </w:r>
      <w:r w:rsidRPr="00A557DA">
        <w:rPr>
          <w:i/>
          <w:color w:val="000000" w:themeColor="text1"/>
          <w:sz w:val="24"/>
          <w:szCs w:val="24"/>
        </w:rPr>
        <w:t>Dance: A Creative Art Experience</w:t>
      </w:r>
      <w:r>
        <w:rPr>
          <w:color w:val="000000" w:themeColor="text1"/>
          <w:sz w:val="24"/>
          <w:szCs w:val="24"/>
        </w:rPr>
        <w:t xml:space="preserve">. London: University of Wisconsin Press. </w:t>
      </w:r>
    </w:p>
    <w:p w14:paraId="267C52B2" w14:textId="4D79ED0F" w:rsidR="0007328E" w:rsidRDefault="00C357C6" w:rsidP="0007328E">
      <w:pPr>
        <w:pStyle w:val="Bibliography"/>
        <w:rPr>
          <w:noProof/>
          <w:lang w:val="en-US"/>
        </w:rPr>
      </w:pPr>
      <w:proofErr w:type="spellStart"/>
      <w:r w:rsidRPr="007946CE">
        <w:t>Ribbers</w:t>
      </w:r>
      <w:proofErr w:type="spellEnd"/>
      <w:r w:rsidRPr="007946CE">
        <w:t xml:space="preserve">, C. and van </w:t>
      </w:r>
      <w:proofErr w:type="spellStart"/>
      <w:r w:rsidRPr="007946CE">
        <w:t>Herpt</w:t>
      </w:r>
      <w:proofErr w:type="spellEnd"/>
      <w:r w:rsidRPr="007946CE">
        <w:t xml:space="preserve">, N. </w:t>
      </w:r>
      <w:r w:rsidR="0007328E">
        <w:t>(</w:t>
      </w:r>
      <w:r w:rsidRPr="007946CE">
        <w:t>2009)</w:t>
      </w:r>
      <w:r w:rsidR="0007328E">
        <w:t xml:space="preserve"> ‘Sharing the Stage’, in</w:t>
      </w:r>
      <w:r w:rsidR="0007328E" w:rsidRPr="0007328E">
        <w:rPr>
          <w:noProof/>
          <w:lang w:val="en-US"/>
        </w:rPr>
        <w:t xml:space="preserve"> </w:t>
      </w:r>
      <w:r w:rsidR="0007328E">
        <w:rPr>
          <w:noProof/>
          <w:lang w:val="en-US"/>
        </w:rPr>
        <w:t xml:space="preserve">Butterworth, J. A. </w:t>
      </w:r>
      <w:r w:rsidR="0007328E">
        <w:rPr>
          <w:noProof/>
          <w:lang w:val="en-US"/>
        </w:rPr>
        <w:t xml:space="preserve">&amp; </w:t>
      </w:r>
      <w:r w:rsidR="0007328E">
        <w:rPr>
          <w:noProof/>
          <w:lang w:val="en-US"/>
        </w:rPr>
        <w:t>Wildscut. L.</w:t>
      </w:r>
      <w:r w:rsidR="0007328E">
        <w:rPr>
          <w:noProof/>
          <w:lang w:val="en-US"/>
        </w:rPr>
        <w:t xml:space="preserve"> (ed)</w:t>
      </w:r>
      <w:r w:rsidR="0007328E">
        <w:rPr>
          <w:noProof/>
          <w:lang w:val="en-US"/>
        </w:rPr>
        <w:t xml:space="preserve"> </w:t>
      </w:r>
      <w:r w:rsidR="0007328E">
        <w:rPr>
          <w:i/>
          <w:iCs/>
          <w:noProof/>
          <w:lang w:val="en-US"/>
        </w:rPr>
        <w:t>Contemporary</w:t>
      </w:r>
      <w:r w:rsidR="0007328E">
        <w:rPr>
          <w:i/>
          <w:iCs/>
          <w:noProof/>
          <w:lang w:val="en-US"/>
        </w:rPr>
        <w:t xml:space="preserve"> C</w:t>
      </w:r>
      <w:r w:rsidR="0007328E">
        <w:rPr>
          <w:i/>
          <w:iCs/>
          <w:noProof/>
          <w:lang w:val="en-US"/>
        </w:rPr>
        <w:t xml:space="preserve">horeography A critical reader. </w:t>
      </w:r>
      <w:r w:rsidR="0007328E">
        <w:rPr>
          <w:noProof/>
          <w:lang w:val="en-US"/>
        </w:rPr>
        <w:t>first ed. Oxon: Routledge</w:t>
      </w:r>
      <w:r w:rsidR="0007328E">
        <w:rPr>
          <w:noProof/>
          <w:lang w:val="en-US"/>
        </w:rPr>
        <w:t>, pp. 220-247</w:t>
      </w:r>
    </w:p>
    <w:p w14:paraId="4A311D79" w14:textId="66F35316" w:rsidR="00C357C6" w:rsidRDefault="00C357C6" w:rsidP="00C357C6">
      <w:r w:rsidRPr="00B25E84">
        <w:t xml:space="preserve">Sawyer, R. K. </w:t>
      </w:r>
      <w:r w:rsidR="0007328E">
        <w:t xml:space="preserve">(2003) </w:t>
      </w:r>
      <w:r w:rsidR="0007328E" w:rsidRPr="00A557DA">
        <w:rPr>
          <w:i/>
        </w:rPr>
        <w:t xml:space="preserve">Group Creativity: Music, </w:t>
      </w:r>
      <w:proofErr w:type="spellStart"/>
      <w:r w:rsidR="0007328E" w:rsidRPr="00A557DA">
        <w:rPr>
          <w:i/>
        </w:rPr>
        <w:t>Theater</w:t>
      </w:r>
      <w:proofErr w:type="spellEnd"/>
      <w:r w:rsidR="0007328E" w:rsidRPr="00A557DA">
        <w:rPr>
          <w:i/>
        </w:rPr>
        <w:t>, Collaboration</w:t>
      </w:r>
      <w:r w:rsidR="0007328E">
        <w:t>.</w:t>
      </w:r>
      <w:r w:rsidR="00B74CC1">
        <w:t xml:space="preserve"> Psychology Press</w:t>
      </w:r>
    </w:p>
    <w:p w14:paraId="64DADB73" w14:textId="1BA294EB" w:rsidR="00A557DA" w:rsidRDefault="00A557DA" w:rsidP="00A557DA">
      <w:pPr>
        <w:pStyle w:val="Bibliography"/>
        <w:rPr>
          <w:noProof/>
          <w:lang w:val="en-US"/>
        </w:rPr>
      </w:pPr>
      <w:bookmarkStart w:id="0" w:name="_GoBack"/>
      <w:bookmarkEnd w:id="0"/>
      <w:r>
        <w:t>Stock, C</w:t>
      </w:r>
      <w:r w:rsidRPr="007946CE">
        <w:t xml:space="preserve"> </w:t>
      </w:r>
      <w:r>
        <w:t>(</w:t>
      </w:r>
      <w:r w:rsidRPr="007946CE">
        <w:t>2009)</w:t>
      </w:r>
      <w:r>
        <w:t xml:space="preserve"> ‘</w:t>
      </w:r>
      <w:r>
        <w:t>Beyond the intercultural to the Accented Body: An Australian perspective</w:t>
      </w:r>
      <w:r>
        <w:t>’, in</w:t>
      </w:r>
      <w:r w:rsidRPr="0007328E">
        <w:rPr>
          <w:noProof/>
          <w:lang w:val="en-US"/>
        </w:rPr>
        <w:t xml:space="preserve"> </w:t>
      </w:r>
      <w:r>
        <w:rPr>
          <w:noProof/>
          <w:lang w:val="en-US"/>
        </w:rPr>
        <w:t xml:space="preserve">Butterworth, J. A. &amp; Wildscut. L. (ed) </w:t>
      </w:r>
      <w:r>
        <w:rPr>
          <w:i/>
          <w:iCs/>
          <w:noProof/>
          <w:lang w:val="en-US"/>
        </w:rPr>
        <w:t xml:space="preserve">Contemporary Choreography A critical reader. </w:t>
      </w:r>
      <w:r>
        <w:rPr>
          <w:noProof/>
          <w:lang w:val="en-US"/>
        </w:rPr>
        <w:t>first ed. Oxon: Routledge, pp. 2</w:t>
      </w:r>
      <w:r>
        <w:rPr>
          <w:noProof/>
          <w:lang w:val="en-US"/>
        </w:rPr>
        <w:t>81-297</w:t>
      </w:r>
    </w:p>
    <w:p w14:paraId="196A9DCB" w14:textId="77777777" w:rsidR="00A557DA" w:rsidRPr="00A557DA" w:rsidRDefault="00A557DA" w:rsidP="00A557DA">
      <w:pPr>
        <w:rPr>
          <w:lang w:val="en-US"/>
        </w:rPr>
      </w:pPr>
    </w:p>
    <w:p w14:paraId="77BD033B" w14:textId="77777777" w:rsidR="00A557DA" w:rsidRPr="00A557DA" w:rsidRDefault="00A557DA" w:rsidP="00A557DA">
      <w:pPr>
        <w:rPr>
          <w:lang w:val="en-US"/>
        </w:rPr>
      </w:pPr>
    </w:p>
    <w:p w14:paraId="71C513C7" w14:textId="77777777" w:rsidR="00B74CC1" w:rsidRPr="00371B31" w:rsidRDefault="00B74CC1" w:rsidP="00C357C6">
      <w:pPr>
        <w:rPr>
          <w:lang w:val="en-US"/>
        </w:rPr>
      </w:pPr>
    </w:p>
    <w:p w14:paraId="5178AB5A" w14:textId="1D528A71" w:rsidR="00C357C6" w:rsidRDefault="00C357C6" w:rsidP="00EC663C">
      <w:pPr>
        <w:rPr>
          <w:sz w:val="24"/>
          <w:szCs w:val="24"/>
        </w:rPr>
      </w:pPr>
    </w:p>
    <w:p w14:paraId="0295D65D" w14:textId="494D61EF" w:rsidR="00C357C6" w:rsidRDefault="00C357C6" w:rsidP="00EC663C">
      <w:pPr>
        <w:rPr>
          <w:sz w:val="24"/>
          <w:szCs w:val="24"/>
        </w:rPr>
      </w:pPr>
    </w:p>
    <w:p w14:paraId="38B2F7DA" w14:textId="44DB3180" w:rsidR="00C357C6" w:rsidRDefault="00C357C6" w:rsidP="00EC663C">
      <w:pPr>
        <w:rPr>
          <w:sz w:val="24"/>
          <w:szCs w:val="24"/>
        </w:rPr>
      </w:pPr>
    </w:p>
    <w:p w14:paraId="2806C408" w14:textId="269B3A27" w:rsidR="00C357C6" w:rsidRDefault="00C357C6" w:rsidP="00EC663C">
      <w:pPr>
        <w:rPr>
          <w:sz w:val="24"/>
          <w:szCs w:val="24"/>
        </w:rPr>
      </w:pPr>
    </w:p>
    <w:p w14:paraId="4F3D38B9" w14:textId="77777777" w:rsidR="00C357C6" w:rsidRPr="00203AF5" w:rsidRDefault="00C357C6" w:rsidP="00371B31"/>
    <w:sectPr w:rsidR="00C357C6" w:rsidRPr="00203AF5" w:rsidSect="006E26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DB0"/>
    <w:rsid w:val="00040BE0"/>
    <w:rsid w:val="0006704A"/>
    <w:rsid w:val="0007328E"/>
    <w:rsid w:val="00073C2B"/>
    <w:rsid w:val="000843E7"/>
    <w:rsid w:val="000C5B7B"/>
    <w:rsid w:val="000D5C9F"/>
    <w:rsid w:val="0013224E"/>
    <w:rsid w:val="001F6F9B"/>
    <w:rsid w:val="00203AF5"/>
    <w:rsid w:val="00221263"/>
    <w:rsid w:val="0022206F"/>
    <w:rsid w:val="002703BE"/>
    <w:rsid w:val="00284DE3"/>
    <w:rsid w:val="002C7F3A"/>
    <w:rsid w:val="003037A6"/>
    <w:rsid w:val="00346F30"/>
    <w:rsid w:val="00371B31"/>
    <w:rsid w:val="003A146D"/>
    <w:rsid w:val="003D189B"/>
    <w:rsid w:val="004030D4"/>
    <w:rsid w:val="00404C5E"/>
    <w:rsid w:val="0042058C"/>
    <w:rsid w:val="004205C5"/>
    <w:rsid w:val="00435A87"/>
    <w:rsid w:val="00490541"/>
    <w:rsid w:val="00493EF2"/>
    <w:rsid w:val="004C7A78"/>
    <w:rsid w:val="004F53B5"/>
    <w:rsid w:val="00500FD8"/>
    <w:rsid w:val="0054642C"/>
    <w:rsid w:val="00561AD1"/>
    <w:rsid w:val="005B33E0"/>
    <w:rsid w:val="005D62EE"/>
    <w:rsid w:val="00691929"/>
    <w:rsid w:val="006E260A"/>
    <w:rsid w:val="006E3660"/>
    <w:rsid w:val="00727060"/>
    <w:rsid w:val="00756F2E"/>
    <w:rsid w:val="00775514"/>
    <w:rsid w:val="007946CE"/>
    <w:rsid w:val="00795F59"/>
    <w:rsid w:val="007B2CE2"/>
    <w:rsid w:val="007B4A86"/>
    <w:rsid w:val="007E1233"/>
    <w:rsid w:val="00807131"/>
    <w:rsid w:val="00813CA3"/>
    <w:rsid w:val="00820A00"/>
    <w:rsid w:val="00857B1C"/>
    <w:rsid w:val="00867893"/>
    <w:rsid w:val="008B7CC8"/>
    <w:rsid w:val="008C4E47"/>
    <w:rsid w:val="00924C9C"/>
    <w:rsid w:val="009B4AF4"/>
    <w:rsid w:val="009B5C4D"/>
    <w:rsid w:val="009E5DB0"/>
    <w:rsid w:val="009F0052"/>
    <w:rsid w:val="00A11276"/>
    <w:rsid w:val="00A116D2"/>
    <w:rsid w:val="00A365D7"/>
    <w:rsid w:val="00A45720"/>
    <w:rsid w:val="00A557DA"/>
    <w:rsid w:val="00A91704"/>
    <w:rsid w:val="00AA4C96"/>
    <w:rsid w:val="00AE0F18"/>
    <w:rsid w:val="00B03130"/>
    <w:rsid w:val="00B2100F"/>
    <w:rsid w:val="00B25E84"/>
    <w:rsid w:val="00B26555"/>
    <w:rsid w:val="00B40097"/>
    <w:rsid w:val="00B74CC1"/>
    <w:rsid w:val="00BC1873"/>
    <w:rsid w:val="00BC7BFE"/>
    <w:rsid w:val="00C0729B"/>
    <w:rsid w:val="00C357C6"/>
    <w:rsid w:val="00C65CC1"/>
    <w:rsid w:val="00CB74E6"/>
    <w:rsid w:val="00CE6848"/>
    <w:rsid w:val="00D04472"/>
    <w:rsid w:val="00D20A62"/>
    <w:rsid w:val="00D80CF0"/>
    <w:rsid w:val="00DC5360"/>
    <w:rsid w:val="00DF2532"/>
    <w:rsid w:val="00E2215E"/>
    <w:rsid w:val="00E23457"/>
    <w:rsid w:val="00E65F29"/>
    <w:rsid w:val="00EB36BE"/>
    <w:rsid w:val="00EC39F2"/>
    <w:rsid w:val="00EC663C"/>
    <w:rsid w:val="00EF6135"/>
    <w:rsid w:val="00F41984"/>
    <w:rsid w:val="00F66D6A"/>
    <w:rsid w:val="00F7782B"/>
    <w:rsid w:val="00F871AA"/>
    <w:rsid w:val="00FD14B0"/>
    <w:rsid w:val="00FD5900"/>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0E6EE"/>
  <w15:chartTrackingRefBased/>
  <w15:docId w15:val="{B63FB99B-AE52-4208-8462-977E7221E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63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63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03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556075">
      <w:bodyDiv w:val="1"/>
      <w:marLeft w:val="0"/>
      <w:marRight w:val="0"/>
      <w:marTop w:val="0"/>
      <w:marBottom w:val="0"/>
      <w:divBdr>
        <w:top w:val="none" w:sz="0" w:space="0" w:color="auto"/>
        <w:left w:val="none" w:sz="0" w:space="0" w:color="auto"/>
        <w:bottom w:val="none" w:sz="0" w:space="0" w:color="auto"/>
        <w:right w:val="none" w:sz="0" w:space="0" w:color="auto"/>
      </w:divBdr>
    </w:div>
    <w:div w:id="402720865">
      <w:bodyDiv w:val="1"/>
      <w:marLeft w:val="0"/>
      <w:marRight w:val="0"/>
      <w:marTop w:val="0"/>
      <w:marBottom w:val="0"/>
      <w:divBdr>
        <w:top w:val="none" w:sz="0" w:space="0" w:color="auto"/>
        <w:left w:val="none" w:sz="0" w:space="0" w:color="auto"/>
        <w:bottom w:val="none" w:sz="0" w:space="0" w:color="auto"/>
        <w:right w:val="none" w:sz="0" w:space="0" w:color="auto"/>
      </w:divBdr>
    </w:div>
    <w:div w:id="475999332">
      <w:bodyDiv w:val="1"/>
      <w:marLeft w:val="0"/>
      <w:marRight w:val="0"/>
      <w:marTop w:val="0"/>
      <w:marBottom w:val="0"/>
      <w:divBdr>
        <w:top w:val="none" w:sz="0" w:space="0" w:color="auto"/>
        <w:left w:val="none" w:sz="0" w:space="0" w:color="auto"/>
        <w:bottom w:val="none" w:sz="0" w:space="0" w:color="auto"/>
        <w:right w:val="none" w:sz="0" w:space="0" w:color="auto"/>
      </w:divBdr>
    </w:div>
    <w:div w:id="891692601">
      <w:bodyDiv w:val="1"/>
      <w:marLeft w:val="0"/>
      <w:marRight w:val="0"/>
      <w:marTop w:val="0"/>
      <w:marBottom w:val="0"/>
      <w:divBdr>
        <w:top w:val="none" w:sz="0" w:space="0" w:color="auto"/>
        <w:left w:val="none" w:sz="0" w:space="0" w:color="auto"/>
        <w:bottom w:val="none" w:sz="0" w:space="0" w:color="auto"/>
        <w:right w:val="none" w:sz="0" w:space="0" w:color="auto"/>
      </w:divBdr>
    </w:div>
    <w:div w:id="1064139798">
      <w:bodyDiv w:val="1"/>
      <w:marLeft w:val="0"/>
      <w:marRight w:val="0"/>
      <w:marTop w:val="0"/>
      <w:marBottom w:val="0"/>
      <w:divBdr>
        <w:top w:val="none" w:sz="0" w:space="0" w:color="auto"/>
        <w:left w:val="none" w:sz="0" w:space="0" w:color="auto"/>
        <w:bottom w:val="none" w:sz="0" w:space="0" w:color="auto"/>
        <w:right w:val="none" w:sz="0" w:space="0" w:color="auto"/>
      </w:divBdr>
    </w:div>
    <w:div w:id="1130824820">
      <w:bodyDiv w:val="1"/>
      <w:marLeft w:val="0"/>
      <w:marRight w:val="0"/>
      <w:marTop w:val="0"/>
      <w:marBottom w:val="0"/>
      <w:divBdr>
        <w:top w:val="none" w:sz="0" w:space="0" w:color="auto"/>
        <w:left w:val="none" w:sz="0" w:space="0" w:color="auto"/>
        <w:bottom w:val="none" w:sz="0" w:space="0" w:color="auto"/>
        <w:right w:val="none" w:sz="0" w:space="0" w:color="auto"/>
      </w:divBdr>
    </w:div>
    <w:div w:id="1416123701">
      <w:bodyDiv w:val="1"/>
      <w:marLeft w:val="0"/>
      <w:marRight w:val="0"/>
      <w:marTop w:val="0"/>
      <w:marBottom w:val="0"/>
      <w:divBdr>
        <w:top w:val="none" w:sz="0" w:space="0" w:color="auto"/>
        <w:left w:val="none" w:sz="0" w:space="0" w:color="auto"/>
        <w:bottom w:val="none" w:sz="0" w:space="0" w:color="auto"/>
        <w:right w:val="none" w:sz="0" w:space="0" w:color="auto"/>
      </w:divBdr>
    </w:div>
    <w:div w:id="1550341401">
      <w:bodyDiv w:val="1"/>
      <w:marLeft w:val="0"/>
      <w:marRight w:val="0"/>
      <w:marTop w:val="0"/>
      <w:marBottom w:val="0"/>
      <w:divBdr>
        <w:top w:val="none" w:sz="0" w:space="0" w:color="auto"/>
        <w:left w:val="none" w:sz="0" w:space="0" w:color="auto"/>
        <w:bottom w:val="none" w:sz="0" w:space="0" w:color="auto"/>
        <w:right w:val="none" w:sz="0" w:space="0" w:color="auto"/>
      </w:divBdr>
    </w:div>
    <w:div w:id="1750343827">
      <w:bodyDiv w:val="1"/>
      <w:marLeft w:val="0"/>
      <w:marRight w:val="0"/>
      <w:marTop w:val="0"/>
      <w:marBottom w:val="0"/>
      <w:divBdr>
        <w:top w:val="none" w:sz="0" w:space="0" w:color="auto"/>
        <w:left w:val="none" w:sz="0" w:space="0" w:color="auto"/>
        <w:bottom w:val="none" w:sz="0" w:space="0" w:color="auto"/>
        <w:right w:val="none" w:sz="0" w:space="0" w:color="auto"/>
      </w:divBdr>
    </w:div>
    <w:div w:id="1760566071">
      <w:bodyDiv w:val="1"/>
      <w:marLeft w:val="0"/>
      <w:marRight w:val="0"/>
      <w:marTop w:val="0"/>
      <w:marBottom w:val="0"/>
      <w:divBdr>
        <w:top w:val="none" w:sz="0" w:space="0" w:color="auto"/>
        <w:left w:val="none" w:sz="0" w:space="0" w:color="auto"/>
        <w:bottom w:val="none" w:sz="0" w:space="0" w:color="auto"/>
        <w:right w:val="none" w:sz="0" w:space="0" w:color="auto"/>
      </w:divBdr>
    </w:div>
    <w:div w:id="2056536980">
      <w:bodyDiv w:val="1"/>
      <w:marLeft w:val="0"/>
      <w:marRight w:val="0"/>
      <w:marTop w:val="0"/>
      <w:marBottom w:val="0"/>
      <w:divBdr>
        <w:top w:val="none" w:sz="0" w:space="0" w:color="auto"/>
        <w:left w:val="none" w:sz="0" w:space="0" w:color="auto"/>
        <w:bottom w:val="none" w:sz="0" w:space="0" w:color="auto"/>
        <w:right w:val="none" w:sz="0" w:space="0" w:color="auto"/>
      </w:divBdr>
    </w:div>
    <w:div w:id="2119526106">
      <w:bodyDiv w:val="1"/>
      <w:marLeft w:val="0"/>
      <w:marRight w:val="0"/>
      <w:marTop w:val="0"/>
      <w:marBottom w:val="0"/>
      <w:divBdr>
        <w:top w:val="none" w:sz="0" w:space="0" w:color="auto"/>
        <w:left w:val="none" w:sz="0" w:space="0" w:color="auto"/>
        <w:bottom w:val="none" w:sz="0" w:space="0" w:color="auto"/>
        <w:right w:val="none" w:sz="0" w:space="0" w:color="auto"/>
      </w:divBdr>
    </w:div>
    <w:div w:id="2136561342">
      <w:bodyDiv w:val="1"/>
      <w:marLeft w:val="0"/>
      <w:marRight w:val="0"/>
      <w:marTop w:val="0"/>
      <w:marBottom w:val="0"/>
      <w:divBdr>
        <w:top w:val="none" w:sz="0" w:space="0" w:color="auto"/>
        <w:left w:val="none" w:sz="0" w:space="0" w:color="auto"/>
        <w:bottom w:val="none" w:sz="0" w:space="0" w:color="auto"/>
        <w:right w:val="none" w:sz="0" w:space="0" w:color="auto"/>
      </w:divBdr>
    </w:div>
    <w:div w:id="214029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{FDA30F4C-7479-44AE-B544-F99C91E6B3EA}</b:Guid>
    <b:RefOrder>2</b:RefOrder>
  </b:Source>
  <b:Source>
    <b:Tag>Placeholder2</b:Tag>
    <b:SourceType>Book</b:SourceType>
    <b:Guid>{92D30CB1-601D-4011-B082-DEA4911CBBF5}</b:Guid>
    <b:RefOrder>3</b:RefOrder>
  </b:Source>
  <b:Source>
    <b:Tag>Placeholder3</b:Tag>
    <b:SourceType>Book</b:SourceType>
    <b:Guid>{54BC8A52-9C80-47C7-9FD4-76DC691C71B4}</b:Guid>
    <b:RefOrder>4</b:RefOrder>
  </b:Source>
  <b:Source>
    <b:Tag>bla18</b:Tag>
    <b:SourceType>Book</b:SourceType>
    <b:Guid>{EE2F480C-F27A-4E78-8F89-FA48C437F86E}</b:Guid>
    <b:Author>
      <b:Author>
        <b:NameList>
          <b:Person>
            <b:Last>blah</b:Last>
          </b:Person>
        </b:NameList>
      </b:Author>
    </b:Author>
    <b:Title>dancing</b:Title>
    <b:Year>2018</b:Year>
    <b:City>ammanford</b:City>
    <b:RefOrder>5</b:RefOrder>
  </b:Source>
  <b:Source>
    <b:Tag>But09</b:Tag>
    <b:SourceType>Book</b:SourceType>
    <b:Guid>{8B4055DB-D17E-47A1-8DD8-09624928EDC4}</b:Guid>
    <b:Author>
      <b:Author>
        <b:NameList>
          <b:Person>
            <b:Last>Butterworth</b:Last>
            <b:First>j.</b:First>
            <b:Middle>and Wildschut, l.</b:Middle>
          </b:Person>
        </b:NameList>
      </b:Author>
    </b:Author>
    <b:Title>Contemporary choreography A critical reader </b:Title>
    <b:Year>2009</b:Year>
    <b:City>Oxon</b:City>
    <b:Publisher>Routledge</b:Publisher>
    <b:Edition>first</b:Edition>
    <b:RefOrder>1</b:RefOrder>
  </b:Source>
</b:Sources>
</file>

<file path=customXml/itemProps1.xml><?xml version="1.0" encoding="utf-8"?>
<ds:datastoreItem xmlns:ds="http://schemas.openxmlformats.org/officeDocument/2006/customXml" ds:itemID="{329FCFD4-D5B6-43AA-8BCF-6A662E2EA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4</Pages>
  <Words>1545</Words>
  <Characters>8811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Fealy (1400681)</dc:creator>
  <cp:keywords/>
  <dc:description/>
  <cp:lastModifiedBy>Ellen Fealy (1400681)</cp:lastModifiedBy>
  <cp:revision>31</cp:revision>
  <dcterms:created xsi:type="dcterms:W3CDTF">2018-04-10T17:19:00Z</dcterms:created>
  <dcterms:modified xsi:type="dcterms:W3CDTF">2018-04-19T10:54:00Z</dcterms:modified>
</cp:coreProperties>
</file>