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BAA1BF" w14:textId="77777777" w:rsidR="0083001F" w:rsidRPr="002F7EC2" w:rsidRDefault="0083001F" w:rsidP="0083001F">
      <w:pPr>
        <w:pStyle w:val="NormalWeb"/>
        <w:spacing w:before="0" w:beforeAutospacing="0" w:after="0" w:afterAutospacing="0" w:line="480" w:lineRule="auto"/>
        <w:ind w:left="360"/>
        <w:jc w:val="center"/>
        <w:rPr>
          <w:b/>
          <w:bCs/>
          <w:lang w:val="en-US"/>
        </w:rPr>
      </w:pPr>
      <w:bookmarkStart w:id="0" w:name="_GoBack"/>
      <w:bookmarkEnd w:id="0"/>
      <w:r w:rsidRPr="002F7EC2">
        <w:rPr>
          <w:b/>
          <w:bCs/>
        </w:rPr>
        <w:t xml:space="preserve">SECTION </w:t>
      </w:r>
      <w:r>
        <w:rPr>
          <w:b/>
          <w:bCs/>
          <w:lang w:val="en-US"/>
        </w:rPr>
        <w:t>2</w:t>
      </w:r>
    </w:p>
    <w:p w14:paraId="11DBE0A6" w14:textId="77777777" w:rsidR="0083001F" w:rsidRPr="002F7EC2" w:rsidRDefault="0083001F" w:rsidP="0083001F">
      <w:pPr>
        <w:pStyle w:val="NormalWeb"/>
        <w:spacing w:before="0" w:beforeAutospacing="0" w:after="0" w:afterAutospacing="0" w:line="480" w:lineRule="auto"/>
        <w:ind w:left="360"/>
        <w:jc w:val="center"/>
        <w:rPr>
          <w:b/>
          <w:bCs/>
          <w:color w:val="0E101A"/>
          <w:lang w:val="en-US"/>
        </w:rPr>
      </w:pPr>
      <w:r>
        <w:rPr>
          <w:b/>
          <w:bCs/>
          <w:lang w:val="en-US"/>
        </w:rPr>
        <w:t>Part A</w:t>
      </w:r>
    </w:p>
    <w:p w14:paraId="3B4605FD" w14:textId="77777777" w:rsidR="0083001F" w:rsidRPr="00D75497" w:rsidRDefault="0083001F" w:rsidP="00B70E25">
      <w:pPr>
        <w:pStyle w:val="NormalWeb"/>
        <w:numPr>
          <w:ilvl w:val="0"/>
          <w:numId w:val="1"/>
        </w:numPr>
        <w:spacing w:before="0" w:beforeAutospacing="0" w:after="0" w:afterAutospacing="0" w:line="480" w:lineRule="auto"/>
        <w:ind w:left="113" w:firstLine="170"/>
        <w:jc w:val="both"/>
        <w:rPr>
          <w:b/>
          <w:bCs/>
          <w:color w:val="0E101A"/>
        </w:rPr>
      </w:pPr>
      <w:r w:rsidRPr="00D75497">
        <w:rPr>
          <w:b/>
          <w:bCs/>
          <w:color w:val="0E101A"/>
        </w:rPr>
        <w:t>Array in c#</w:t>
      </w:r>
    </w:p>
    <w:p w14:paraId="086091E8" w14:textId="147211C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 array holds the variables</w:t>
      </w:r>
      <w:r w:rsidR="00AF1612">
        <w:rPr>
          <w:color w:val="0E101A"/>
          <w:lang w:val="en-US"/>
        </w:rPr>
        <w:t xml:space="preserve"> that belong to</w:t>
      </w:r>
      <w:r w:rsidRPr="00D75497">
        <w:rPr>
          <w:color w:val="0E101A"/>
        </w:rPr>
        <w:t xml:space="preserve"> </w:t>
      </w:r>
      <w:r w:rsidR="004D62D7">
        <w:rPr>
          <w:color w:val="0E101A"/>
        </w:rPr>
        <w:t xml:space="preserve">a </w:t>
      </w:r>
      <w:r w:rsidR="00AF1612" w:rsidRPr="00D75497">
        <w:rPr>
          <w:color w:val="0E101A"/>
        </w:rPr>
        <w:t>similar</w:t>
      </w:r>
      <w:r w:rsidRPr="00D75497">
        <w:rPr>
          <w:color w:val="0E101A"/>
        </w:rPr>
        <w:t xml:space="preserve"> type at contiguous memory location instead of declaring variables differently for each value</w:t>
      </w:r>
      <w:r w:rsidR="000B39FB">
        <w:rPr>
          <w:rStyle w:val="FootnoteReference"/>
          <w:color w:val="0E101A"/>
        </w:rPr>
        <w:footnoteReference w:id="1"/>
      </w:r>
      <w:r w:rsidRPr="00D75497">
        <w:rPr>
          <w:color w:val="0E101A"/>
        </w:rPr>
        <w:t>. It holds any</w:t>
      </w:r>
      <w:r w:rsidR="00AF1612">
        <w:rPr>
          <w:color w:val="0E101A"/>
          <w:lang w:val="en-US"/>
        </w:rPr>
        <w:t xml:space="preserve"> </w:t>
      </w:r>
      <w:r w:rsidR="00AF1612" w:rsidRPr="00D75497">
        <w:rPr>
          <w:color w:val="0E101A"/>
        </w:rPr>
        <w:t>element</w:t>
      </w:r>
      <w:r w:rsidR="00AF1612">
        <w:rPr>
          <w:color w:val="0E101A"/>
          <w:lang w:val="en-US"/>
        </w:rPr>
        <w:t xml:space="preserve"> that is of valid data type which </w:t>
      </w:r>
      <w:r w:rsidRPr="00D75497">
        <w:rPr>
          <w:color w:val="0E101A"/>
        </w:rPr>
        <w:t>including char, float, int, and string. Array length is used to specify the number of elements presented in the array. C# allocates memory to</w:t>
      </w:r>
      <w:r w:rsidR="000B39FB">
        <w:rPr>
          <w:color w:val="0E101A"/>
        </w:rPr>
        <w:t xml:space="preserve"> all array elements dynamically</w:t>
      </w:r>
      <w:r w:rsidR="000B39FB">
        <w:rPr>
          <w:rStyle w:val="FootnoteReference"/>
          <w:color w:val="0E101A"/>
        </w:rPr>
        <w:footnoteReference w:id="2"/>
      </w:r>
      <w:r w:rsidRPr="00D75497">
        <w:rPr>
          <w:color w:val="0E101A"/>
        </w:rPr>
        <w:t>. It is easy to find the size of the array using predefined functions since the array is a kind of object.</w:t>
      </w:r>
    </w:p>
    <w:p w14:paraId="11323BB9" w14:textId="66B1AE88" w:rsidR="0083001F" w:rsidRPr="00B70E25" w:rsidRDefault="0083001F" w:rsidP="00B70E25">
      <w:pPr>
        <w:pStyle w:val="NormalWeb"/>
        <w:spacing w:before="0" w:beforeAutospacing="0" w:after="0" w:afterAutospacing="0" w:line="480" w:lineRule="auto"/>
        <w:ind w:left="113" w:firstLine="170"/>
        <w:jc w:val="both"/>
        <w:rPr>
          <w:color w:val="0E101A"/>
        </w:rPr>
      </w:pPr>
      <w:r w:rsidRPr="00D75497">
        <w:rPr>
          <w:color w:val="0E101A"/>
        </w:rPr>
        <w:t>Since all arrays consist of a contagious memory location, the lowest address corresponds to the first element and the highest address correspond to the last element as shown in the table below:</w:t>
      </w:r>
    </w:p>
    <w:tbl>
      <w:tblPr>
        <w:tblStyle w:val="TableGrid"/>
        <w:tblW w:w="0" w:type="auto"/>
        <w:tblInd w:w="720" w:type="dxa"/>
        <w:tblLook w:val="04A0" w:firstRow="1" w:lastRow="0" w:firstColumn="1" w:lastColumn="0" w:noHBand="0" w:noVBand="1"/>
      </w:tblPr>
      <w:tblGrid>
        <w:gridCol w:w="1367"/>
        <w:gridCol w:w="1366"/>
        <w:gridCol w:w="1365"/>
        <w:gridCol w:w="1365"/>
        <w:gridCol w:w="1366"/>
        <w:gridCol w:w="1467"/>
      </w:tblGrid>
      <w:tr w:rsidR="0083001F" w:rsidRPr="00D75497" w14:paraId="73296E2A" w14:textId="77777777" w:rsidTr="00F41E97">
        <w:tc>
          <w:tcPr>
            <w:tcW w:w="1367" w:type="dxa"/>
          </w:tcPr>
          <w:p w14:paraId="4F29E74C" w14:textId="24DD5BA9" w:rsidR="0083001F" w:rsidRPr="00D75497" w:rsidRDefault="00AF1612" w:rsidP="00B70E25">
            <w:pPr>
              <w:pStyle w:val="ListParagraph"/>
              <w:spacing w:line="480" w:lineRule="auto"/>
              <w:ind w:left="113" w:firstLine="17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data</w:t>
            </w:r>
            <w:r w:rsidRPr="00D75497">
              <w:rPr>
                <w:rFonts w:ascii="Times New Roman" w:hAnsi="Times New Roman" w:cs="Times New Roman"/>
                <w:sz w:val="24"/>
                <w:szCs w:val="24"/>
                <w:lang w:val="en-US"/>
              </w:rPr>
              <w:t xml:space="preserve"> </w:t>
            </w:r>
            <w:r w:rsidR="0083001F" w:rsidRPr="00D75497">
              <w:rPr>
                <w:rFonts w:ascii="Times New Roman" w:hAnsi="Times New Roman" w:cs="Times New Roman"/>
                <w:sz w:val="24"/>
                <w:szCs w:val="24"/>
                <w:lang w:val="en-US"/>
              </w:rPr>
              <w:t>[0]</w:t>
            </w:r>
          </w:p>
        </w:tc>
        <w:tc>
          <w:tcPr>
            <w:tcW w:w="1366" w:type="dxa"/>
          </w:tcPr>
          <w:p w14:paraId="159B2634" w14:textId="2D431077" w:rsidR="0083001F" w:rsidRPr="00D75497" w:rsidRDefault="00AF1612" w:rsidP="00B70E25">
            <w:pPr>
              <w:pStyle w:val="ListParagraph"/>
              <w:spacing w:line="480" w:lineRule="auto"/>
              <w:ind w:left="113" w:firstLine="17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data</w:t>
            </w:r>
            <w:r w:rsidR="0083001F" w:rsidRPr="00D75497">
              <w:rPr>
                <w:rFonts w:ascii="Times New Roman" w:hAnsi="Times New Roman" w:cs="Times New Roman"/>
                <w:sz w:val="24"/>
                <w:szCs w:val="24"/>
                <w:lang w:val="en-US"/>
              </w:rPr>
              <w:t>[1]</w:t>
            </w:r>
          </w:p>
        </w:tc>
        <w:tc>
          <w:tcPr>
            <w:tcW w:w="1365" w:type="dxa"/>
          </w:tcPr>
          <w:p w14:paraId="7C155953" w14:textId="6BF39479" w:rsidR="0083001F" w:rsidRPr="00D75497" w:rsidRDefault="00AF1612" w:rsidP="00B70E25">
            <w:pPr>
              <w:pStyle w:val="ListParagraph"/>
              <w:spacing w:line="480" w:lineRule="auto"/>
              <w:ind w:left="113" w:firstLine="17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data</w:t>
            </w:r>
            <w:r w:rsidR="0083001F" w:rsidRPr="00D75497">
              <w:rPr>
                <w:rFonts w:ascii="Times New Roman" w:hAnsi="Times New Roman" w:cs="Times New Roman"/>
                <w:sz w:val="24"/>
                <w:szCs w:val="24"/>
                <w:lang w:val="en-US"/>
              </w:rPr>
              <w:t>[2]</w:t>
            </w:r>
          </w:p>
        </w:tc>
        <w:tc>
          <w:tcPr>
            <w:tcW w:w="1365" w:type="dxa"/>
          </w:tcPr>
          <w:p w14:paraId="5A10CD72" w14:textId="6ED148F8" w:rsidR="0083001F" w:rsidRPr="00D75497" w:rsidRDefault="00AF1612" w:rsidP="00B70E25">
            <w:pPr>
              <w:pStyle w:val="ListParagraph"/>
              <w:spacing w:line="480" w:lineRule="auto"/>
              <w:ind w:left="113" w:firstLine="17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data</w:t>
            </w:r>
            <w:r w:rsidR="0083001F" w:rsidRPr="00D75497">
              <w:rPr>
                <w:rFonts w:ascii="Times New Roman" w:hAnsi="Times New Roman" w:cs="Times New Roman"/>
                <w:sz w:val="24"/>
                <w:szCs w:val="24"/>
                <w:lang w:val="en-US"/>
              </w:rPr>
              <w:t>[3]</w:t>
            </w:r>
          </w:p>
        </w:tc>
        <w:tc>
          <w:tcPr>
            <w:tcW w:w="1366" w:type="dxa"/>
          </w:tcPr>
          <w:p w14:paraId="51A677D6" w14:textId="1014803C" w:rsidR="0083001F" w:rsidRPr="00D75497" w:rsidRDefault="004D62D7" w:rsidP="00B70E25">
            <w:pPr>
              <w:pStyle w:val="ListParagraph"/>
              <w:spacing w:line="480" w:lineRule="auto"/>
              <w:ind w:left="113" w:firstLine="170"/>
              <w:contextualSpacing w:val="0"/>
              <w:jc w:val="both"/>
              <w:rPr>
                <w:rFonts w:ascii="Times New Roman" w:hAnsi="Times New Roman" w:cs="Times New Roman"/>
                <w:sz w:val="24"/>
                <w:szCs w:val="24"/>
                <w:lang w:val="en-US"/>
              </w:rPr>
            </w:pPr>
            <w:r>
              <w:rPr>
                <w:rFonts w:ascii="Times New Roman" w:hAnsi="Times New Roman" w:cs="Times New Roman"/>
                <w:sz w:val="24"/>
                <w:szCs w:val="24"/>
                <w:lang w:val="en-US"/>
              </w:rPr>
              <w:t>data</w:t>
            </w:r>
            <w:r w:rsidR="0083001F" w:rsidRPr="00D75497">
              <w:rPr>
                <w:rFonts w:ascii="Times New Roman" w:hAnsi="Times New Roman" w:cs="Times New Roman"/>
                <w:sz w:val="24"/>
                <w:szCs w:val="24"/>
                <w:lang w:val="en-US"/>
              </w:rPr>
              <w:t>[4]</w:t>
            </w:r>
          </w:p>
        </w:tc>
        <w:tc>
          <w:tcPr>
            <w:tcW w:w="1467" w:type="dxa"/>
          </w:tcPr>
          <w:p w14:paraId="7A503C62" w14:textId="72FDD515" w:rsidR="0083001F" w:rsidRPr="00D75497" w:rsidRDefault="0083001F" w:rsidP="00B70E25">
            <w:pPr>
              <w:pStyle w:val="ListParagraph"/>
              <w:spacing w:line="480" w:lineRule="auto"/>
              <w:ind w:left="113" w:firstLine="170"/>
              <w:contextualSpacing w:val="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w:t>
            </w:r>
            <w:r w:rsidR="00AF1612">
              <w:rPr>
                <w:rFonts w:ascii="Times New Roman" w:hAnsi="Times New Roman" w:cs="Times New Roman"/>
                <w:sz w:val="24"/>
                <w:szCs w:val="24"/>
                <w:lang w:val="en-US"/>
              </w:rPr>
              <w:t>data</w:t>
            </w:r>
            <w:r w:rsidRPr="00D75497">
              <w:rPr>
                <w:rFonts w:ascii="Times New Roman" w:hAnsi="Times New Roman" w:cs="Times New Roman"/>
                <w:sz w:val="24"/>
                <w:szCs w:val="24"/>
                <w:lang w:val="en-US"/>
              </w:rPr>
              <w:t>[n]</w:t>
            </w:r>
          </w:p>
        </w:tc>
      </w:tr>
    </w:tbl>
    <w:p w14:paraId="1774371F" w14:textId="77777777" w:rsidR="0083001F" w:rsidRPr="00D75497" w:rsidRDefault="0083001F" w:rsidP="00B70E25">
      <w:pPr>
        <w:spacing w:after="0"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noProof/>
          <w:sz w:val="24"/>
          <w:szCs w:val="24"/>
          <w:lang w:val="en-US"/>
        </w:rPr>
        <mc:AlternateContent>
          <mc:Choice Requires="wps">
            <w:drawing>
              <wp:anchor distT="0" distB="0" distL="114300" distR="114300" simplePos="0" relativeHeight="251661312" behindDoc="0" locked="0" layoutInCell="1" allowOverlap="1" wp14:anchorId="66D4A1FF" wp14:editId="0657AEF9">
                <wp:simplePos x="0" y="0"/>
                <wp:positionH relativeFrom="column">
                  <wp:posOffset>5282963</wp:posOffset>
                </wp:positionH>
                <wp:positionV relativeFrom="paragraph">
                  <wp:posOffset>11164</wp:posOffset>
                </wp:positionV>
                <wp:extent cx="45719" cy="542260"/>
                <wp:effectExtent l="38100" t="0" r="69215" b="48895"/>
                <wp:wrapNone/>
                <wp:docPr id="4" name="Straight Arrow Connector 4"/>
                <wp:cNvGraphicFramePr/>
                <a:graphic xmlns:a="http://schemas.openxmlformats.org/drawingml/2006/main">
                  <a:graphicData uri="http://schemas.microsoft.com/office/word/2010/wordprocessingShape">
                    <wps:wsp>
                      <wps:cNvCnPr/>
                      <wps:spPr>
                        <a:xfrm>
                          <a:off x="0" y="0"/>
                          <a:ext cx="45719" cy="542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3BBC3041" id="_x0000_t32" coordsize="21600,21600" o:spt="32" o:oned="t" path="m,l21600,21600e" filled="f">
                <v:path arrowok="t" fillok="f" o:connecttype="none"/>
                <o:lock v:ext="edit" shapetype="t"/>
              </v:shapetype>
              <v:shape id="Straight Arrow Connector 4" o:spid="_x0000_s1026" type="#_x0000_t32" style="position:absolute;margin-left:416pt;margin-top:.9pt;width:3.6pt;height:4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" strokecolor="#4472c4 [3204]" strokeweight=".5pt">
                <v:stroke endarrow="block" joinstyle="miter"/>
              </v:shape>
            </w:pict>
          </mc:Fallback>
        </mc:AlternateContent>
      </w:r>
      <w:r w:rsidRPr="00D75497">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6CE0392E" wp14:editId="70FE98C9">
                <wp:simplePos x="0" y="0"/>
                <wp:positionH relativeFrom="column">
                  <wp:posOffset>1711458</wp:posOffset>
                </wp:positionH>
                <wp:positionV relativeFrom="paragraph">
                  <wp:posOffset>11947</wp:posOffset>
                </wp:positionV>
                <wp:extent cx="45719" cy="542260"/>
                <wp:effectExtent l="38100" t="0" r="69215" b="48895"/>
                <wp:wrapNone/>
                <wp:docPr id="3" name="Straight Arrow Connector 3"/>
                <wp:cNvGraphicFramePr/>
                <a:graphic xmlns:a="http://schemas.openxmlformats.org/drawingml/2006/main">
                  <a:graphicData uri="http://schemas.microsoft.com/office/word/2010/wordprocessingShape">
                    <wps:wsp>
                      <wps:cNvCnPr/>
                      <wps:spPr>
                        <a:xfrm>
                          <a:off x="0" y="0"/>
                          <a:ext cx="45719" cy="542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03903BBB" id="Straight Arrow Connector 3" o:spid="_x0000_s1026" type="#_x0000_t32" style="position:absolute;margin-left:134.75pt;margin-top:.95pt;width:3.6pt;height:4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" strokecolor="#4472c4 [3204]" strokeweight=".5pt">
                <v:stroke endarrow="block" joinstyle="miter"/>
              </v:shape>
            </w:pict>
          </mc:Fallback>
        </mc:AlternateContent>
      </w:r>
      <w:r w:rsidRPr="00D75497">
        <w:rPr>
          <w:rFonts w:ascii="Times New Roman" w:hAnsi="Times New Roman" w:cs="Times New Roman"/>
          <w:noProof/>
          <w:sz w:val="24"/>
          <w:szCs w:val="24"/>
          <w:lang w:val="en-US"/>
        </w:rPr>
        <mc:AlternateContent>
          <mc:Choice Requires="wps">
            <w:drawing>
              <wp:anchor distT="0" distB="0" distL="114300" distR="114300" simplePos="0" relativeHeight="251659264" behindDoc="0" locked="0" layoutInCell="1" allowOverlap="1" wp14:anchorId="7238599E" wp14:editId="76D2F350">
                <wp:simplePos x="0" y="0"/>
                <wp:positionH relativeFrom="column">
                  <wp:posOffset>729113</wp:posOffset>
                </wp:positionH>
                <wp:positionV relativeFrom="paragraph">
                  <wp:posOffset>10042</wp:posOffset>
                </wp:positionV>
                <wp:extent cx="45719" cy="542260"/>
                <wp:effectExtent l="38100" t="0" r="69215" b="48895"/>
                <wp:wrapNone/>
                <wp:docPr id="2" name="Straight Arrow Connector 2"/>
                <wp:cNvGraphicFramePr/>
                <a:graphic xmlns:a="http://schemas.openxmlformats.org/drawingml/2006/main">
                  <a:graphicData uri="http://schemas.microsoft.com/office/word/2010/wordprocessingShape">
                    <wps:wsp>
                      <wps:cNvCnPr/>
                      <wps:spPr>
                        <a:xfrm>
                          <a:off x="0" y="0"/>
                          <a:ext cx="45719" cy="5422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3A72521E" id="Straight Arrow Connector 2" o:spid="_x0000_s1026" type="#_x0000_t32" style="position:absolute;margin-left:57.4pt;margin-top:.8pt;width:3.6pt;height:4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" strokecolor="#4472c4 [3204]" strokeweight=".5pt">
                <v:stroke endarrow="block" joinstyle="miter"/>
              </v:shape>
            </w:pict>
          </mc:Fallback>
        </mc:AlternateContent>
      </w:r>
    </w:p>
    <w:p w14:paraId="60736F76" w14:textId="77777777" w:rsidR="0083001F" w:rsidRPr="00D75497" w:rsidRDefault="0083001F" w:rsidP="00B70E25">
      <w:pPr>
        <w:spacing w:after="0" w:line="480" w:lineRule="auto"/>
        <w:ind w:left="113" w:firstLine="170"/>
        <w:jc w:val="both"/>
        <w:rPr>
          <w:rFonts w:ascii="Times New Roman" w:hAnsi="Times New Roman" w:cs="Times New Roman"/>
          <w:sz w:val="24"/>
          <w:szCs w:val="24"/>
          <w:lang w:val="en-US"/>
        </w:rPr>
      </w:pPr>
    </w:p>
    <w:p w14:paraId="67C3FD86" w14:textId="780D23AA" w:rsidR="0083001F" w:rsidRPr="00AF1612" w:rsidRDefault="00AF1612" w:rsidP="00B70E25">
      <w:pPr>
        <w:spacing w:after="0"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 xml:space="preserve">    First element                 second element                                                    </w:t>
      </w:r>
      <w:r>
        <w:rPr>
          <w:rFonts w:ascii="Times New Roman" w:hAnsi="Times New Roman" w:cs="Times New Roman"/>
          <w:sz w:val="24"/>
          <w:szCs w:val="24"/>
          <w:lang w:val="en-US"/>
        </w:rPr>
        <w:t xml:space="preserve">        </w:t>
      </w:r>
      <w:r w:rsidRPr="00D75497">
        <w:rPr>
          <w:rFonts w:ascii="Times New Roman" w:hAnsi="Times New Roman" w:cs="Times New Roman"/>
          <w:sz w:val="24"/>
          <w:szCs w:val="24"/>
          <w:lang w:val="en-US"/>
        </w:rPr>
        <w:t xml:space="preserve"> last element</w:t>
      </w:r>
    </w:p>
    <w:p w14:paraId="64E1FA6F" w14:textId="63520DCD" w:rsidR="0083001F" w:rsidRPr="00D75497" w:rsidRDefault="00AF1612" w:rsidP="00B70E25">
      <w:pPr>
        <w:pStyle w:val="NormalWeb"/>
        <w:spacing w:before="0" w:beforeAutospacing="0" w:after="0" w:afterAutospacing="0" w:line="480" w:lineRule="auto"/>
        <w:ind w:left="113" w:firstLine="170"/>
        <w:jc w:val="both"/>
        <w:rPr>
          <w:color w:val="0E101A"/>
        </w:rPr>
      </w:pPr>
      <w:r w:rsidRPr="00D75497">
        <w:rPr>
          <w:color w:val="0E101A"/>
        </w:rPr>
        <w:t>Reliant</w:t>
      </w:r>
      <w:r w:rsidR="0083001F" w:rsidRPr="00D75497">
        <w:rPr>
          <w:color w:val="0E101A"/>
        </w:rPr>
        <w:t xml:space="preserve"> on the array </w:t>
      </w:r>
      <w:r w:rsidRPr="00D75497">
        <w:rPr>
          <w:color w:val="0E101A"/>
        </w:rPr>
        <w:t>description</w:t>
      </w:r>
      <w:r w:rsidR="0083001F" w:rsidRPr="00D75497">
        <w:rPr>
          <w:color w:val="0E101A"/>
        </w:rPr>
        <w:t>, an array can contain primitives data types as well as</w:t>
      </w:r>
      <w:r>
        <w:rPr>
          <w:color w:val="0E101A"/>
          <w:lang w:val="en-US"/>
        </w:rPr>
        <w:t xml:space="preserve"> </w:t>
      </w:r>
      <w:r w:rsidRPr="00D75497">
        <w:rPr>
          <w:color w:val="0E101A"/>
        </w:rPr>
        <w:t>class</w:t>
      </w:r>
      <w:r w:rsidR="0083001F" w:rsidRPr="00D75497">
        <w:rPr>
          <w:color w:val="0E101A"/>
        </w:rPr>
        <w:t xml:space="preserve"> objects. Whenever one uses primitives data types, the </w:t>
      </w:r>
      <w:r w:rsidRPr="00D75497">
        <w:rPr>
          <w:color w:val="0E101A"/>
        </w:rPr>
        <w:t>real</w:t>
      </w:r>
      <w:r w:rsidR="0083001F" w:rsidRPr="00D75497">
        <w:rPr>
          <w:color w:val="0E101A"/>
        </w:rPr>
        <w:t xml:space="preserve"> values have to be stored in contiguous memory locations (Busbee, and Braunschweig, 2018). </w:t>
      </w:r>
      <w:r w:rsidR="00BB097C">
        <w:rPr>
          <w:color w:val="0E101A"/>
          <w:lang w:val="en-US"/>
        </w:rPr>
        <w:t>The real objects have to be stored heap segment when it comes to class objects</w:t>
      </w:r>
      <w:r w:rsidR="0083001F" w:rsidRPr="00D75497">
        <w:rPr>
          <w:color w:val="0E101A"/>
        </w:rPr>
        <w:t>.</w:t>
      </w:r>
    </w:p>
    <w:p w14:paraId="4C515EB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Example of how an array is stored</w:t>
      </w:r>
    </w:p>
    <w:p w14:paraId="68ABB659" w14:textId="77777777" w:rsidR="0083001F" w:rsidRPr="00D75497" w:rsidRDefault="0083001F" w:rsidP="00B70E25">
      <w:pPr>
        <w:spacing w:after="0" w:line="480" w:lineRule="auto"/>
        <w:ind w:left="113" w:firstLine="170"/>
        <w:jc w:val="both"/>
        <w:rPr>
          <w:rFonts w:ascii="Times New Roman" w:hAnsi="Times New Roman" w:cs="Times New Roman"/>
          <w:sz w:val="24"/>
          <w:szCs w:val="24"/>
          <w:lang w:val="en-US"/>
        </w:rPr>
      </w:pPr>
    </w:p>
    <w:tbl>
      <w:tblPr>
        <w:tblStyle w:val="TableGrid"/>
        <w:tblpPr w:leftFromText="180" w:rightFromText="180" w:vertAnchor="text" w:horzAnchor="page" w:tblpX="3669" w:tblpY="-47"/>
        <w:tblW w:w="6237" w:type="dxa"/>
        <w:tblLook w:val="04A0" w:firstRow="1" w:lastRow="0" w:firstColumn="1" w:lastColumn="0" w:noHBand="0" w:noVBand="1"/>
      </w:tblPr>
      <w:tblGrid>
        <w:gridCol w:w="992"/>
        <w:gridCol w:w="1418"/>
        <w:gridCol w:w="1417"/>
        <w:gridCol w:w="1405"/>
        <w:gridCol w:w="1005"/>
      </w:tblGrid>
      <w:tr w:rsidR="0083001F" w:rsidRPr="00D75497" w14:paraId="4F42D4DB" w14:textId="77777777" w:rsidTr="00F41E97">
        <w:trPr>
          <w:trHeight w:val="227"/>
        </w:trPr>
        <w:tc>
          <w:tcPr>
            <w:tcW w:w="992" w:type="dxa"/>
          </w:tcPr>
          <w:p w14:paraId="1E7F57B0"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5</w:t>
            </w:r>
          </w:p>
        </w:tc>
        <w:tc>
          <w:tcPr>
            <w:tcW w:w="1418" w:type="dxa"/>
          </w:tcPr>
          <w:p w14:paraId="1653CF3C"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9</w:t>
            </w:r>
          </w:p>
        </w:tc>
        <w:tc>
          <w:tcPr>
            <w:tcW w:w="1417" w:type="dxa"/>
          </w:tcPr>
          <w:p w14:paraId="2841F189"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15</w:t>
            </w:r>
          </w:p>
        </w:tc>
        <w:tc>
          <w:tcPr>
            <w:tcW w:w="1405" w:type="dxa"/>
          </w:tcPr>
          <w:p w14:paraId="04DBEC37"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30</w:t>
            </w:r>
          </w:p>
        </w:tc>
        <w:tc>
          <w:tcPr>
            <w:tcW w:w="1005" w:type="dxa"/>
          </w:tcPr>
          <w:p w14:paraId="0401AC7C"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45</w:t>
            </w:r>
          </w:p>
        </w:tc>
      </w:tr>
    </w:tbl>
    <w:p w14:paraId="51ECBE28" w14:textId="1A30CD97" w:rsidR="0083001F" w:rsidRPr="00D75497" w:rsidRDefault="00B70E25" w:rsidP="00B70E25">
      <w:pPr>
        <w:spacing w:after="0"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noProof/>
          <w:sz w:val="24"/>
          <w:szCs w:val="24"/>
          <w:lang w:val="en-US"/>
        </w:rPr>
        <mc:AlternateContent>
          <mc:Choice Requires="wps">
            <w:drawing>
              <wp:anchor distT="0" distB="0" distL="114300" distR="114300" simplePos="0" relativeHeight="251664384" behindDoc="0" locked="0" layoutInCell="1" allowOverlap="1" wp14:anchorId="291C03AF" wp14:editId="6C08041E">
                <wp:simplePos x="0" y="0"/>
                <wp:positionH relativeFrom="margin">
                  <wp:posOffset>513434</wp:posOffset>
                </wp:positionH>
                <wp:positionV relativeFrom="paragraph">
                  <wp:posOffset>67414</wp:posOffset>
                </wp:positionV>
                <wp:extent cx="829000" cy="45719"/>
                <wp:effectExtent l="0" t="57150" r="28575" b="50165"/>
                <wp:wrapNone/>
                <wp:docPr id="1" name="Straight Arrow Connector 1"/>
                <wp:cNvGraphicFramePr/>
                <a:graphic xmlns:a="http://schemas.openxmlformats.org/drawingml/2006/main">
                  <a:graphicData uri="http://schemas.microsoft.com/office/word/2010/wordprocessingShape">
                    <wps:wsp>
                      <wps:cNvCnPr/>
                      <wps:spPr>
                        <a:xfrm flipV="1">
                          <a:off x="0" y="0"/>
                          <a:ext cx="8290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w14:anchorId="7EC89BB9" id="_x0000_t32" coordsize="21600,21600" o:spt="32" o:oned="t" path="m,l21600,21600e" filled="f">
                <v:path arrowok="t" fillok="f" o:connecttype="none"/>
                <o:lock v:ext="edit" shapetype="t"/>
              </v:shapetype>
              <v:shape id="Straight Arrow Connector 1" o:spid="_x0000_s1026" type="#_x0000_t32" style="position:absolute;margin-left:40.45pt;margin-top:5.3pt;width:65.3pt;height:3.6pt;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" strokecolor="#4472c4 [3204]" strokeweight=".5pt">
                <v:stroke endarrow="block" joinstyle="miter"/>
                <w10:wrap anchorx="margin"/>
              </v:shape>
            </w:pict>
          </mc:Fallback>
        </mc:AlternateContent>
      </w:r>
      <w:r w:rsidR="0083001F" w:rsidRPr="00D75497">
        <w:rPr>
          <w:rFonts w:ascii="Times New Roman" w:hAnsi="Times New Roman" w:cs="Times New Roman"/>
          <w:sz w:val="24"/>
          <w:szCs w:val="24"/>
          <w:lang w:val="en-US"/>
        </w:rPr>
        <w:t>values</w:t>
      </w:r>
    </w:p>
    <w:p w14:paraId="0247F441" w14:textId="1BD0E737" w:rsidR="0083001F" w:rsidRPr="00D75497" w:rsidRDefault="0083001F" w:rsidP="00B70E25">
      <w:pPr>
        <w:spacing w:after="0" w:line="480" w:lineRule="auto"/>
        <w:ind w:left="113" w:firstLine="170"/>
        <w:jc w:val="both"/>
        <w:rPr>
          <w:rFonts w:ascii="Times New Roman" w:hAnsi="Times New Roman" w:cs="Times New Roman"/>
          <w:sz w:val="24"/>
          <w:szCs w:val="24"/>
          <w:lang w:val="en-US"/>
        </w:rPr>
      </w:pPr>
    </w:p>
    <w:tbl>
      <w:tblPr>
        <w:tblStyle w:val="TableGrid"/>
        <w:tblpPr w:leftFromText="180" w:rightFromText="180" w:vertAnchor="text" w:horzAnchor="page" w:tblpX="3669" w:tblpY="-47"/>
        <w:tblW w:w="6237" w:type="dxa"/>
        <w:tblLook w:val="04A0" w:firstRow="1" w:lastRow="0" w:firstColumn="1" w:lastColumn="0" w:noHBand="0" w:noVBand="1"/>
      </w:tblPr>
      <w:tblGrid>
        <w:gridCol w:w="992"/>
        <w:gridCol w:w="1418"/>
        <w:gridCol w:w="1417"/>
        <w:gridCol w:w="1405"/>
        <w:gridCol w:w="1005"/>
      </w:tblGrid>
      <w:tr w:rsidR="0083001F" w:rsidRPr="00D75497" w14:paraId="5D0F4ADF" w14:textId="77777777" w:rsidTr="00F41E97">
        <w:trPr>
          <w:trHeight w:val="227"/>
        </w:trPr>
        <w:tc>
          <w:tcPr>
            <w:tcW w:w="992" w:type="dxa"/>
          </w:tcPr>
          <w:p w14:paraId="1D720E6C"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0</w:t>
            </w:r>
          </w:p>
        </w:tc>
        <w:tc>
          <w:tcPr>
            <w:tcW w:w="1418" w:type="dxa"/>
          </w:tcPr>
          <w:p w14:paraId="3BA0108A"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1</w:t>
            </w:r>
          </w:p>
        </w:tc>
        <w:tc>
          <w:tcPr>
            <w:tcW w:w="1417" w:type="dxa"/>
          </w:tcPr>
          <w:p w14:paraId="06A75DAC"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1</w:t>
            </w:r>
          </w:p>
        </w:tc>
        <w:tc>
          <w:tcPr>
            <w:tcW w:w="1405" w:type="dxa"/>
          </w:tcPr>
          <w:p w14:paraId="5DC1334C"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3</w:t>
            </w:r>
          </w:p>
        </w:tc>
        <w:tc>
          <w:tcPr>
            <w:tcW w:w="1005" w:type="dxa"/>
          </w:tcPr>
          <w:p w14:paraId="57D9E411" w14:textId="77777777" w:rsidR="0083001F" w:rsidRPr="00D75497" w:rsidRDefault="0083001F" w:rsidP="00B70E25">
            <w:pPr>
              <w:spacing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sz w:val="24"/>
                <w:szCs w:val="24"/>
                <w:lang w:val="en-US"/>
              </w:rPr>
              <w:t>4</w:t>
            </w:r>
          </w:p>
        </w:tc>
      </w:tr>
    </w:tbl>
    <w:p w14:paraId="2EB84007" w14:textId="5A5C18D0" w:rsidR="0083001F" w:rsidRPr="00D75497" w:rsidRDefault="0083001F" w:rsidP="00B70E25">
      <w:pPr>
        <w:spacing w:after="0" w:line="480" w:lineRule="auto"/>
        <w:ind w:left="113" w:firstLine="170"/>
        <w:jc w:val="both"/>
        <w:rPr>
          <w:rFonts w:ascii="Times New Roman" w:hAnsi="Times New Roman" w:cs="Times New Roman"/>
          <w:sz w:val="24"/>
          <w:szCs w:val="24"/>
          <w:lang w:val="en-US"/>
        </w:rPr>
      </w:pPr>
      <w:r w:rsidRPr="00D75497">
        <w:rPr>
          <w:rFonts w:ascii="Times New Roman" w:hAnsi="Times New Roman" w:cs="Times New Roman"/>
          <w:noProof/>
          <w:sz w:val="24"/>
          <w:szCs w:val="24"/>
          <w:lang w:val="en-US"/>
        </w:rPr>
        <mc:AlternateContent>
          <mc:Choice Requires="wps">
            <w:drawing>
              <wp:anchor distT="0" distB="0" distL="114300" distR="114300" simplePos="0" relativeHeight="251662336" behindDoc="0" locked="0" layoutInCell="1" allowOverlap="1" wp14:anchorId="15CD3A14" wp14:editId="7D39C809">
                <wp:simplePos x="0" y="0"/>
                <wp:positionH relativeFrom="margin">
                  <wp:posOffset>467832</wp:posOffset>
                </wp:positionH>
                <wp:positionV relativeFrom="paragraph">
                  <wp:posOffset>60502</wp:posOffset>
                </wp:positionV>
                <wp:extent cx="829000" cy="45719"/>
                <wp:effectExtent l="0" t="57150" r="28575" b="50165"/>
                <wp:wrapNone/>
                <wp:docPr id="6" name="Straight Arrow Connector 6"/>
                <wp:cNvGraphicFramePr/>
                <a:graphic xmlns:a="http://schemas.openxmlformats.org/drawingml/2006/main">
                  <a:graphicData uri="http://schemas.microsoft.com/office/word/2010/wordprocessingShape">
                    <wps:wsp>
                      <wps:cNvCnPr/>
                      <wps:spPr>
                        <a:xfrm flipV="1">
                          <a:off x="0" y="0"/>
                          <a:ext cx="8290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058577D5" id="Straight Arrow Connector 6" o:spid="_x0000_s1026" type="#_x0000_t32" style="position:absolute;margin-left:36.85pt;margin-top:4.75pt;width:65.3pt;height:3.6pt;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" strokecolor="#4472c4 [3204]" strokeweight=".5pt">
                <v:stroke endarrow="block" joinstyle="miter"/>
                <w10:wrap anchorx="margin"/>
              </v:shape>
            </w:pict>
          </mc:Fallback>
        </mc:AlternateContent>
      </w:r>
      <w:r w:rsidRPr="00D75497">
        <w:rPr>
          <w:rFonts w:ascii="Times New Roman" w:hAnsi="Times New Roman" w:cs="Times New Roman"/>
          <w:sz w:val="24"/>
          <w:szCs w:val="24"/>
          <w:lang w:val="en-US"/>
        </w:rPr>
        <w:t xml:space="preserve">Index </w:t>
      </w:r>
    </w:p>
    <w:p w14:paraId="742AFB4C" w14:textId="175D10F5" w:rsidR="0083001F" w:rsidRPr="00D75497" w:rsidRDefault="00B70E25" w:rsidP="00B70E25">
      <w:pPr>
        <w:spacing w:after="0" w:line="480" w:lineRule="auto"/>
        <w:ind w:left="113" w:firstLine="170"/>
        <w:jc w:val="both"/>
        <w:rPr>
          <w:rStyle w:val="Strong"/>
          <w:rFonts w:ascii="Times New Roman" w:hAnsi="Times New Roman" w:cs="Times New Roman"/>
          <w:sz w:val="24"/>
          <w:szCs w:val="24"/>
          <w:bdr w:val="none" w:sz="0" w:space="0" w:color="auto" w:frame="1"/>
          <w:shd w:val="clear" w:color="auto" w:fill="FFFFFF"/>
          <w:lang w:val="en-US"/>
        </w:rPr>
      </w:pPr>
      <w:r>
        <w:rPr>
          <w:rStyle w:val="Strong"/>
          <w:rFonts w:ascii="Times New Roman" w:hAnsi="Times New Roman" w:cs="Times New Roman"/>
          <w:sz w:val="24"/>
          <w:szCs w:val="24"/>
          <w:bdr w:val="none" w:sz="0" w:space="0" w:color="auto" w:frame="1"/>
          <w:shd w:val="clear" w:color="auto" w:fill="FFFFFF"/>
          <w:lang w:val="en-US"/>
        </w:rPr>
        <w:t xml:space="preserve">                                   </w:t>
      </w:r>
      <w:r w:rsidR="0083001F" w:rsidRPr="00D75497">
        <w:rPr>
          <w:rStyle w:val="Strong"/>
          <w:rFonts w:ascii="Times New Roman" w:hAnsi="Times New Roman" w:cs="Times New Roman"/>
          <w:sz w:val="24"/>
          <w:szCs w:val="24"/>
          <w:bdr w:val="none" w:sz="0" w:space="0" w:color="auto" w:frame="1"/>
          <w:shd w:val="clear" w:color="auto" w:fill="FFFFFF"/>
          <w:lang w:val="en-US"/>
        </w:rPr>
        <w:t xml:space="preserve">        Array length is 5</w:t>
      </w:r>
    </w:p>
    <w:p w14:paraId="2FF79210"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110D1F27" w14:textId="73E0BB80" w:rsidR="0083001F" w:rsidRPr="00D75497" w:rsidRDefault="00BB097C" w:rsidP="00B70E25">
      <w:pPr>
        <w:pStyle w:val="NormalWeb"/>
        <w:spacing w:before="0" w:beforeAutospacing="0" w:after="0" w:afterAutospacing="0" w:line="480" w:lineRule="auto"/>
        <w:ind w:left="113" w:firstLine="170"/>
        <w:jc w:val="both"/>
        <w:rPr>
          <w:color w:val="0E101A"/>
        </w:rPr>
      </w:pPr>
      <w:r>
        <w:rPr>
          <w:color w:val="0E101A"/>
          <w:lang w:val="en-US"/>
        </w:rPr>
        <w:t>From this table, 0 is the starting point of the index</w:t>
      </w:r>
      <w:r w:rsidR="004D62D7">
        <w:rPr>
          <w:color w:val="0E101A"/>
          <w:lang w:val="en-US"/>
        </w:rPr>
        <w:t>,</w:t>
      </w:r>
      <w:r>
        <w:rPr>
          <w:color w:val="0E101A"/>
          <w:lang w:val="en-US"/>
        </w:rPr>
        <w:t xml:space="preserve"> and values are stored here. This can store </w:t>
      </w:r>
      <w:r w:rsidR="004D62D7">
        <w:rPr>
          <w:color w:val="0E101A"/>
          <w:lang w:val="en-US"/>
        </w:rPr>
        <w:t xml:space="preserve">the </w:t>
      </w:r>
      <w:r>
        <w:rPr>
          <w:color w:val="0E101A"/>
          <w:lang w:val="en-US"/>
        </w:rPr>
        <w:t>value of a static number. The index in the array is increase</w:t>
      </w:r>
      <w:r w:rsidR="004D62D7">
        <w:rPr>
          <w:color w:val="0E101A"/>
          <w:lang w:val="en-US"/>
        </w:rPr>
        <w:t>d</w:t>
      </w:r>
      <w:r>
        <w:rPr>
          <w:color w:val="0E101A"/>
          <w:lang w:val="en-US"/>
        </w:rPr>
        <w:t xml:space="preserve"> by one a sequential manner until the array values are complete.</w:t>
      </w:r>
    </w:p>
    <w:p w14:paraId="3F70E187" w14:textId="1E7AE51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In declaring array in c#, we use &lt;data type &gt; [index] &lt;array_name&gt;. &lt; data type&gt; to define the element type of the array. It specifies the data type of the elements. [array] is used</w:t>
      </w:r>
      <w:r w:rsidR="00751C8A">
        <w:rPr>
          <w:color w:val="0E101A"/>
        </w:rPr>
        <w:t xml:space="preserve"> to define the size of an array</w:t>
      </w:r>
      <w:r w:rsidR="00751C8A">
        <w:rPr>
          <w:rStyle w:val="FootnoteReference"/>
          <w:color w:val="0E101A"/>
        </w:rPr>
        <w:footnoteReference w:id="3"/>
      </w:r>
      <w:r w:rsidRPr="00D75497">
        <w:rPr>
          <w:color w:val="0E101A"/>
        </w:rPr>
        <w:t xml:space="preserve">. And finally, the &lt;array_name&gt; is the </w:t>
      </w:r>
      <w:r w:rsidR="00BB097C">
        <w:rPr>
          <w:color w:val="0E101A"/>
          <w:lang w:val="en-US"/>
        </w:rPr>
        <w:t>name of the array</w:t>
      </w:r>
      <w:r w:rsidRPr="00D75497">
        <w:rPr>
          <w:color w:val="0E101A"/>
        </w:rPr>
        <w:t xml:space="preserve"> </w:t>
      </w:r>
      <w:r w:rsidR="00BB097C">
        <w:rPr>
          <w:color w:val="0E101A"/>
          <w:lang w:val="en-US"/>
        </w:rPr>
        <w:t>and it</w:t>
      </w:r>
      <w:r w:rsidRPr="00D75497">
        <w:rPr>
          <w:color w:val="0E101A"/>
        </w:rPr>
        <w:t xml:space="preserve"> is the variable name of the existing array. For example</w:t>
      </w:r>
    </w:p>
    <w:p w14:paraId="6888C105" w14:textId="549A3B4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int[] a; // </w:t>
      </w:r>
      <w:r w:rsidR="00BB097C">
        <w:rPr>
          <w:color w:val="0E101A"/>
          <w:lang w:val="en-US"/>
        </w:rPr>
        <w:t>it</w:t>
      </w:r>
      <w:r w:rsidRPr="00D75497">
        <w:rPr>
          <w:color w:val="0E101A"/>
        </w:rPr>
        <w:t xml:space="preserve"> store</w:t>
      </w:r>
      <w:r w:rsidR="00BB097C">
        <w:rPr>
          <w:color w:val="0E101A"/>
          <w:lang w:val="en-US"/>
        </w:rPr>
        <w:t>s</w:t>
      </w:r>
      <w:r w:rsidRPr="00D75497">
        <w:rPr>
          <w:color w:val="0E101A"/>
        </w:rPr>
        <w:t xml:space="preserve"> integer values</w:t>
      </w:r>
    </w:p>
    <w:p w14:paraId="6161D9DF" w14:textId="24E996AA"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string[] b; // </w:t>
      </w:r>
      <w:r w:rsidR="00BB097C">
        <w:rPr>
          <w:color w:val="0E101A"/>
          <w:lang w:val="en-US"/>
        </w:rPr>
        <w:t xml:space="preserve">it </w:t>
      </w:r>
      <w:r w:rsidRPr="00D75497">
        <w:rPr>
          <w:color w:val="0E101A"/>
        </w:rPr>
        <w:t>store</w:t>
      </w:r>
      <w:r w:rsidR="00BB097C">
        <w:rPr>
          <w:color w:val="0E101A"/>
          <w:lang w:val="en-US"/>
        </w:rPr>
        <w:t>s</w:t>
      </w:r>
      <w:r w:rsidRPr="00D75497">
        <w:rPr>
          <w:color w:val="0E101A"/>
        </w:rPr>
        <w:t xml:space="preserve"> string values</w:t>
      </w:r>
    </w:p>
    <w:p w14:paraId="01F01FED" w14:textId="3045AF22"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double[] c; // </w:t>
      </w:r>
      <w:r w:rsidR="00BB097C">
        <w:rPr>
          <w:color w:val="0E101A"/>
          <w:lang w:val="en-US"/>
        </w:rPr>
        <w:t>it</w:t>
      </w:r>
      <w:r w:rsidRPr="00D75497">
        <w:rPr>
          <w:color w:val="0E101A"/>
        </w:rPr>
        <w:t xml:space="preserve"> store</w:t>
      </w:r>
      <w:r w:rsidR="00BB097C">
        <w:rPr>
          <w:color w:val="0E101A"/>
          <w:lang w:val="en-US"/>
        </w:rPr>
        <w:t>s</w:t>
      </w:r>
      <w:r w:rsidRPr="00D75497">
        <w:rPr>
          <w:color w:val="0E101A"/>
        </w:rPr>
        <w:t xml:space="preserve"> double values</w:t>
      </w:r>
    </w:p>
    <w:p w14:paraId="74056764" w14:textId="6AA93ECB"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Peraon[] person1; // </w:t>
      </w:r>
      <w:r w:rsidR="00BB097C">
        <w:rPr>
          <w:color w:val="0E101A"/>
          <w:lang w:val="en-US"/>
        </w:rPr>
        <w:t>it</w:t>
      </w:r>
      <w:r w:rsidRPr="00D75497">
        <w:rPr>
          <w:color w:val="0E101A"/>
        </w:rPr>
        <w:t xml:space="preserve"> store</w:t>
      </w:r>
      <w:r w:rsidR="00BB097C">
        <w:rPr>
          <w:color w:val="0E101A"/>
          <w:lang w:val="en-US"/>
        </w:rPr>
        <w:t>s</w:t>
      </w:r>
      <w:r w:rsidRPr="00D75497">
        <w:rPr>
          <w:color w:val="0E101A"/>
        </w:rPr>
        <w:t xml:space="preserve"> instances of Person class</w:t>
      </w:r>
      <w:r w:rsidR="00BB097C">
        <w:rPr>
          <w:color w:val="0E101A"/>
          <w:lang w:val="en-US"/>
        </w:rPr>
        <w:t xml:space="preserve"> and it</w:t>
      </w:r>
      <w:r w:rsidRPr="00D75497">
        <w:rPr>
          <w:color w:val="0E101A"/>
        </w:rPr>
        <w:t xml:space="preserve"> is a custom class</w:t>
      </w:r>
    </w:p>
    <w:p w14:paraId="0E5C4C3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The declaring of an array does not allocate memory to the array hence the initialization of array is required. This will automatically allocate the memory to each array element. Since the array is a reference type, the new keyword is used to create an instance of the array. This is done as follows&lt;data type &gt; [index] &lt;array_name&gt; = new &lt;data_type&gt; [size]</w:t>
      </w:r>
    </w:p>
    <w:p w14:paraId="05E3845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Array properties.</w:t>
      </w:r>
    </w:p>
    <w:p w14:paraId="04599CBC" w14:textId="25E557D0"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The array can be </w:t>
      </w:r>
      <w:r w:rsidR="00AB696C" w:rsidRPr="00D75497">
        <w:rPr>
          <w:color w:val="0E101A"/>
        </w:rPr>
        <w:t>jagged</w:t>
      </w:r>
      <w:r w:rsidRPr="00D75497">
        <w:rPr>
          <w:color w:val="0E101A"/>
        </w:rPr>
        <w:t>, multidimensional, or</w:t>
      </w:r>
      <w:r w:rsidR="00AB696C">
        <w:rPr>
          <w:color w:val="0E101A"/>
          <w:lang w:val="en-US"/>
        </w:rPr>
        <w:t xml:space="preserve"> </w:t>
      </w:r>
      <w:r w:rsidR="00AB696C" w:rsidRPr="00D75497">
        <w:rPr>
          <w:color w:val="0E101A"/>
        </w:rPr>
        <w:t>single-dimensional</w:t>
      </w:r>
      <w:r w:rsidRPr="00D75497">
        <w:rPr>
          <w:color w:val="0E101A"/>
        </w:rPr>
        <w:t xml:space="preserve"> which defines different levels of dimension in the array definition. In addition to this, the </w:t>
      </w:r>
      <w:r w:rsidR="00AB696C">
        <w:rPr>
          <w:color w:val="0E101A"/>
          <w:lang w:val="en-US"/>
        </w:rPr>
        <w:t xml:space="preserve">length and the dimension number is established only on </w:t>
      </w:r>
      <w:r w:rsidR="004D62D7">
        <w:rPr>
          <w:color w:val="0E101A"/>
          <w:lang w:val="en-US"/>
        </w:rPr>
        <w:t xml:space="preserve">the </w:t>
      </w:r>
      <w:r w:rsidR="00AB696C">
        <w:rPr>
          <w:color w:val="0E101A"/>
          <w:lang w:val="en-US"/>
        </w:rPr>
        <w:t>creation of the instances of an array</w:t>
      </w:r>
      <w:r w:rsidRPr="00D75497">
        <w:rPr>
          <w:color w:val="0E101A"/>
        </w:rPr>
        <w:t>.</w:t>
      </w:r>
      <w:r w:rsidR="00AB696C">
        <w:rPr>
          <w:color w:val="0E101A"/>
          <w:lang w:val="en-US"/>
        </w:rPr>
        <w:t xml:space="preserve"> </w:t>
      </w:r>
      <w:r w:rsidRPr="00D75497">
        <w:rPr>
          <w:color w:val="0E101A"/>
        </w:rPr>
        <w:t>These values</w:t>
      </w:r>
      <w:r w:rsidR="00AB696C">
        <w:rPr>
          <w:color w:val="0E101A"/>
          <w:lang w:val="en-US"/>
        </w:rPr>
        <w:t xml:space="preserve"> are unchangeable the whole life of the instance.</w:t>
      </w:r>
      <w:r w:rsidRPr="00D75497">
        <w:rPr>
          <w:color w:val="0E101A"/>
        </w:rPr>
        <w:t xml:space="preserve"> In array,</w:t>
      </w:r>
      <w:r w:rsidR="00AB696C">
        <w:rPr>
          <w:color w:val="0E101A"/>
          <w:lang w:val="en-US"/>
        </w:rPr>
        <w:t xml:space="preserve"> elements of numeric array whose values </w:t>
      </w:r>
      <w:r w:rsidR="00AB696C">
        <w:rPr>
          <w:color w:val="0E101A"/>
          <w:lang w:val="en-US"/>
        </w:rPr>
        <w:lastRenderedPageBreak/>
        <w:t>are default are</w:t>
      </w:r>
      <w:r w:rsidRPr="00D75497">
        <w:rPr>
          <w:color w:val="0E101A"/>
        </w:rPr>
        <w:t xml:space="preserve"> set to zero, </w:t>
      </w:r>
      <w:r w:rsidR="00AB696C">
        <w:rPr>
          <w:color w:val="0E101A"/>
          <w:lang w:val="en-US"/>
        </w:rPr>
        <w:t>and elements that are reference are set</w:t>
      </w:r>
      <w:r w:rsidRPr="00D75497">
        <w:rPr>
          <w:color w:val="0E101A"/>
        </w:rPr>
        <w:t xml:space="preserve"> to null. However, a jagged array </w:t>
      </w:r>
      <w:r w:rsidR="00D5431A">
        <w:rPr>
          <w:color w:val="0E101A"/>
          <w:lang w:val="en-US"/>
        </w:rPr>
        <w:t>is defined as</w:t>
      </w:r>
      <w:r w:rsidRPr="00D75497">
        <w:rPr>
          <w:color w:val="0E101A"/>
        </w:rPr>
        <w:t xml:space="preserve"> </w:t>
      </w:r>
      <w:r w:rsidR="004D62D7">
        <w:rPr>
          <w:color w:val="0E101A"/>
        </w:rPr>
        <w:t xml:space="preserve">an </w:t>
      </w:r>
      <w:r w:rsidRPr="00D75497">
        <w:rPr>
          <w:color w:val="0E101A"/>
        </w:rPr>
        <w:t>array of arrays</w:t>
      </w:r>
      <w:r w:rsidR="00D5431A">
        <w:rPr>
          <w:color w:val="0E101A"/>
          <w:lang w:val="en-US"/>
        </w:rPr>
        <w:t>, hence it is set to null since its elements are reference type</w:t>
      </w:r>
      <w:r w:rsidRPr="00D75497">
        <w:rPr>
          <w:color w:val="0E101A"/>
        </w:rPr>
        <w:t>.</w:t>
      </w:r>
    </w:p>
    <w:p w14:paraId="7CDE8D91" w14:textId="63532DE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The array is said to be zero-indexed. This means that an array </w:t>
      </w:r>
      <w:r w:rsidR="00D5431A">
        <w:rPr>
          <w:color w:val="0E101A"/>
          <w:lang w:val="en-US"/>
        </w:rPr>
        <w:t xml:space="preserve">that has </w:t>
      </w:r>
      <w:r w:rsidRPr="00D75497">
        <w:rPr>
          <w:color w:val="0E101A"/>
        </w:rPr>
        <w:t xml:space="preserve">n elements is indexed </w:t>
      </w:r>
      <w:r w:rsidR="00D5431A">
        <w:rPr>
          <w:color w:val="0E101A"/>
          <w:lang w:val="en-US"/>
        </w:rPr>
        <w:t>in a range of</w:t>
      </w:r>
      <w:r w:rsidRPr="00D75497">
        <w:rPr>
          <w:color w:val="0E101A"/>
        </w:rPr>
        <w:t xml:space="preserve"> 0 to n-1 elements. An array element can be defined as any type including an array type. Furthermore, array types are reference types derived from the abstract base type array. Since</w:t>
      </w:r>
      <w:r w:rsidR="00D5431A">
        <w:rPr>
          <w:color w:val="0E101A"/>
          <w:lang w:val="en-US"/>
        </w:rPr>
        <w:t xml:space="preserve"> array</w:t>
      </w:r>
      <w:r w:rsidRPr="00D75497">
        <w:rPr>
          <w:color w:val="0E101A"/>
        </w:rPr>
        <w:t xml:space="preserve"> type implements IEnumerable and IEnumerable&lt;T&gt;, </w:t>
      </w:r>
      <w:r w:rsidR="004D62D7">
        <w:rPr>
          <w:color w:val="0E101A"/>
        </w:rPr>
        <w:t xml:space="preserve">the </w:t>
      </w:r>
      <w:r w:rsidR="00D5431A">
        <w:rPr>
          <w:color w:val="0E101A"/>
          <w:lang w:val="en-US"/>
        </w:rPr>
        <w:t>developer</w:t>
      </w:r>
      <w:r w:rsidRPr="00D75497">
        <w:rPr>
          <w:color w:val="0E101A"/>
        </w:rPr>
        <w:t xml:space="preserve"> can</w:t>
      </w:r>
      <w:r w:rsidR="00D5431A">
        <w:rPr>
          <w:color w:val="0E101A"/>
          <w:lang w:val="en-US"/>
        </w:rPr>
        <w:t xml:space="preserve"> implement</w:t>
      </w:r>
      <w:r w:rsidRPr="00D75497">
        <w:rPr>
          <w:color w:val="0E101A"/>
        </w:rPr>
        <w:t xml:space="preserve"> iteration</w:t>
      </w:r>
      <w:r w:rsidR="00D5431A">
        <w:rPr>
          <w:color w:val="0E101A"/>
          <w:lang w:val="en-US"/>
        </w:rPr>
        <w:t xml:space="preserve"> in</w:t>
      </w:r>
      <w:r w:rsidRPr="00D75497">
        <w:rPr>
          <w:color w:val="0E101A"/>
        </w:rPr>
        <w:t xml:space="preserve"> </w:t>
      </w:r>
      <w:r w:rsidR="00D5431A">
        <w:rPr>
          <w:color w:val="0E101A"/>
          <w:lang w:val="en-US"/>
        </w:rPr>
        <w:t xml:space="preserve"> </w:t>
      </w:r>
      <w:r w:rsidR="00D5431A" w:rsidRPr="00D75497">
        <w:rPr>
          <w:color w:val="0E101A"/>
        </w:rPr>
        <w:t>C#</w:t>
      </w:r>
      <w:r w:rsidR="00D5431A">
        <w:rPr>
          <w:color w:val="0E101A"/>
          <w:lang w:val="en-US"/>
        </w:rPr>
        <w:t xml:space="preserve"> </w:t>
      </w:r>
      <w:r w:rsidRPr="00D75497">
        <w:rPr>
          <w:color w:val="0E101A"/>
        </w:rPr>
        <w:t xml:space="preserve">arrays </w:t>
      </w:r>
    </w:p>
    <w:p w14:paraId="00E9F98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Importance of array in programming.</w:t>
      </w:r>
    </w:p>
    <w:p w14:paraId="2B1566DD" w14:textId="0AF7582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Arrays work as</w:t>
      </w:r>
      <w:r w:rsidR="00D5431A">
        <w:rPr>
          <w:color w:val="0E101A"/>
          <w:lang w:val="en-US"/>
        </w:rPr>
        <w:t xml:space="preserve"> many items that are collected together,</w:t>
      </w:r>
      <w:r w:rsidRPr="00D75497">
        <w:rPr>
          <w:color w:val="0E101A"/>
        </w:rPr>
        <w:t xml:space="preserve"> for </w:t>
      </w:r>
      <w:r w:rsidR="00D5431A" w:rsidRPr="00D75497">
        <w:rPr>
          <w:color w:val="0E101A"/>
        </w:rPr>
        <w:t>example</w:t>
      </w:r>
      <w:r w:rsidRPr="00D75497">
        <w:rPr>
          <w:color w:val="0E101A"/>
        </w:rPr>
        <w:t xml:space="preserve">, strings. </w:t>
      </w:r>
      <w:r w:rsidR="00D5431A">
        <w:rPr>
          <w:color w:val="0E101A"/>
          <w:lang w:val="en-US"/>
        </w:rPr>
        <w:t>I</w:t>
      </w:r>
      <w:r w:rsidRPr="00D75497">
        <w:rPr>
          <w:color w:val="0E101A"/>
        </w:rPr>
        <w:t>t</w:t>
      </w:r>
      <w:r w:rsidR="00D5431A">
        <w:rPr>
          <w:color w:val="0E101A"/>
          <w:lang w:val="en-US"/>
        </w:rPr>
        <w:t xml:space="preserve"> can be used to group</w:t>
      </w:r>
      <w:r w:rsidR="00835723">
        <w:rPr>
          <w:color w:val="0E101A"/>
          <w:lang w:val="en-US"/>
        </w:rPr>
        <w:t xml:space="preserve"> </w:t>
      </w:r>
      <w:r w:rsidRPr="00D75497">
        <w:rPr>
          <w:color w:val="0E101A"/>
        </w:rPr>
        <w:t>and</w:t>
      </w:r>
      <w:r w:rsidR="00835723">
        <w:rPr>
          <w:color w:val="0E101A"/>
          <w:lang w:val="en-US"/>
        </w:rPr>
        <w:t xml:space="preserve"> various activities can be performed on them. </w:t>
      </w:r>
      <w:r w:rsidRPr="00D75497">
        <w:rPr>
          <w:color w:val="0E101A"/>
        </w:rPr>
        <w:t xml:space="preserve">Moreover, </w:t>
      </w:r>
      <w:r w:rsidR="00835723">
        <w:rPr>
          <w:color w:val="0E101A"/>
          <w:lang w:val="en-US"/>
        </w:rPr>
        <w:t xml:space="preserve">using </w:t>
      </w:r>
      <w:r w:rsidR="004D62D7">
        <w:rPr>
          <w:color w:val="0E101A"/>
          <w:lang w:val="en-US"/>
        </w:rPr>
        <w:t>several</w:t>
      </w:r>
      <w:r w:rsidR="00835723">
        <w:rPr>
          <w:color w:val="0E101A"/>
          <w:lang w:val="en-US"/>
        </w:rPr>
        <w:t xml:space="preserve"> methods in fram</w:t>
      </w:r>
      <w:r w:rsidR="004D62D7">
        <w:rPr>
          <w:color w:val="0E101A"/>
          <w:lang w:val="en-US"/>
        </w:rPr>
        <w:t>e</w:t>
      </w:r>
      <w:r w:rsidR="00835723">
        <w:rPr>
          <w:color w:val="0E101A"/>
          <w:lang w:val="en-US"/>
        </w:rPr>
        <w:t>works makes the array accept many items at once</w:t>
      </w:r>
      <w:r w:rsidRPr="00D75497">
        <w:rPr>
          <w:color w:val="0E101A"/>
        </w:rPr>
        <w:t xml:space="preserve">. </w:t>
      </w:r>
    </w:p>
    <w:p w14:paraId="6F17EB13" w14:textId="230CD15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string[] names = new string[</w:t>
      </w:r>
      <w:r w:rsidR="00835723">
        <w:rPr>
          <w:color w:val="0E101A"/>
          <w:lang w:val="en-US"/>
        </w:rPr>
        <w:t>3]</w:t>
      </w:r>
      <w:r w:rsidRPr="00D75497">
        <w:rPr>
          <w:color w:val="0E101A"/>
        </w:rPr>
        <w:t>;</w:t>
      </w:r>
    </w:p>
    <w:p w14:paraId="7E84E5BA" w14:textId="4DFD8105"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The number </w:t>
      </w:r>
      <w:r w:rsidR="00835723">
        <w:rPr>
          <w:color w:val="0E101A"/>
          <w:lang w:val="en-US"/>
        </w:rPr>
        <w:t>three</w:t>
      </w:r>
      <w:r w:rsidRPr="00D75497">
        <w:rPr>
          <w:color w:val="0E101A"/>
        </w:rPr>
        <w:t xml:space="preserve"> is the</w:t>
      </w:r>
      <w:r w:rsidR="00835723">
        <w:rPr>
          <w:color w:val="0E101A"/>
          <w:lang w:val="en-US"/>
        </w:rPr>
        <w:t xml:space="preserve"> array</w:t>
      </w:r>
      <w:r w:rsidRPr="00D75497">
        <w:rPr>
          <w:color w:val="0E101A"/>
        </w:rPr>
        <w:t xml:space="preserve"> size, </w:t>
      </w:r>
      <w:r w:rsidR="00835723">
        <w:rPr>
          <w:color w:val="0E101A"/>
          <w:lang w:val="en-US"/>
        </w:rPr>
        <w:t>which is</w:t>
      </w:r>
      <w:r w:rsidRPr="00D75497">
        <w:rPr>
          <w:color w:val="0E101A"/>
        </w:rPr>
        <w:t xml:space="preserve"> the number of items </w:t>
      </w:r>
      <w:r w:rsidR="00835723">
        <w:rPr>
          <w:color w:val="0E101A"/>
          <w:lang w:val="en-US"/>
        </w:rPr>
        <w:t>that the array can hold</w:t>
      </w:r>
      <w:r w:rsidRPr="00D75497">
        <w:rPr>
          <w:color w:val="0E101A"/>
        </w:rPr>
        <w:t xml:space="preserve">. </w:t>
      </w:r>
      <w:r w:rsidR="00835723">
        <w:rPr>
          <w:color w:val="0E101A"/>
          <w:lang w:val="en-US"/>
        </w:rPr>
        <w:t xml:space="preserve">It is very simple to put items into </w:t>
      </w:r>
      <w:r w:rsidR="004D62D7">
        <w:rPr>
          <w:color w:val="0E101A"/>
          <w:lang w:val="en-US"/>
        </w:rPr>
        <w:t xml:space="preserve">the </w:t>
      </w:r>
      <w:r w:rsidR="00835723">
        <w:rPr>
          <w:color w:val="0E101A"/>
          <w:lang w:val="en-US"/>
        </w:rPr>
        <w:t>array as shown:</w:t>
      </w:r>
      <w:r w:rsidRPr="00D75497">
        <w:rPr>
          <w:color w:val="0E101A"/>
        </w:rPr>
        <w:t xml:space="preserve"> </w:t>
      </w:r>
    </w:p>
    <w:p w14:paraId="4B6E0F0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5844309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System.Collections;</w:t>
      </w:r>
    </w:p>
    <w:p w14:paraId="4B0862D9"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1BC50AC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ConsoleApplication1</w:t>
      </w:r>
    </w:p>
    <w:p w14:paraId="713C50D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1F6E17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class Program</w:t>
      </w:r>
    </w:p>
    <w:p w14:paraId="6734481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BBEFE4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static void Main(string[] args)</w:t>
      </w:r>
    </w:p>
    <w:p w14:paraId="492E257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A6106A1" w14:textId="1278CF3C"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string[] </w:t>
      </w:r>
      <w:r w:rsidR="00835723">
        <w:rPr>
          <w:color w:val="0E101A"/>
          <w:lang w:val="en-US"/>
        </w:rPr>
        <w:t>animals</w:t>
      </w:r>
      <w:r w:rsidRPr="00D75497">
        <w:rPr>
          <w:color w:val="0E101A"/>
        </w:rPr>
        <w:t xml:space="preserve"> = new string[</w:t>
      </w:r>
      <w:r w:rsidR="00835723">
        <w:rPr>
          <w:color w:val="0E101A"/>
          <w:lang w:val="en-US"/>
        </w:rPr>
        <w:t>3</w:t>
      </w:r>
      <w:r w:rsidRPr="00D75497">
        <w:rPr>
          <w:color w:val="0E101A"/>
        </w:rPr>
        <w:t>];</w:t>
      </w:r>
    </w:p>
    <w:p w14:paraId="4747F646"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2EBFC694" w14:textId="3E807494" w:rsidR="0083001F" w:rsidRPr="00D75497" w:rsidRDefault="00835723" w:rsidP="00B70E25">
      <w:pPr>
        <w:pStyle w:val="NormalWeb"/>
        <w:spacing w:before="0" w:beforeAutospacing="0" w:after="0" w:afterAutospacing="0" w:line="480" w:lineRule="auto"/>
        <w:ind w:left="113" w:firstLine="170"/>
        <w:jc w:val="both"/>
        <w:rPr>
          <w:color w:val="0E101A"/>
        </w:rPr>
      </w:pPr>
      <w:proofErr w:type="gramStart"/>
      <w:r>
        <w:rPr>
          <w:color w:val="0E101A"/>
          <w:lang w:val="en-US"/>
        </w:rPr>
        <w:t>animal</w:t>
      </w:r>
      <w:r w:rsidR="0083001F" w:rsidRPr="00D75497">
        <w:rPr>
          <w:color w:val="0E101A"/>
        </w:rPr>
        <w:t>[</w:t>
      </w:r>
      <w:proofErr w:type="gramEnd"/>
      <w:r w:rsidR="0083001F" w:rsidRPr="00D75497">
        <w:rPr>
          <w:color w:val="0E101A"/>
        </w:rPr>
        <w:t>0] = "</w:t>
      </w:r>
      <w:r>
        <w:rPr>
          <w:color w:val="0E101A"/>
          <w:lang w:val="en-US"/>
        </w:rPr>
        <w:t>Dog</w:t>
      </w:r>
      <w:r w:rsidR="0083001F" w:rsidRPr="00D75497">
        <w:rPr>
          <w:color w:val="0E101A"/>
        </w:rPr>
        <w:t>";</w:t>
      </w:r>
    </w:p>
    <w:p w14:paraId="0E31EBDE" w14:textId="10098C31" w:rsidR="0083001F" w:rsidRPr="00D75497" w:rsidRDefault="00835723" w:rsidP="00B70E25">
      <w:pPr>
        <w:pStyle w:val="NormalWeb"/>
        <w:spacing w:before="0" w:beforeAutospacing="0" w:after="0" w:afterAutospacing="0" w:line="480" w:lineRule="auto"/>
        <w:ind w:left="113" w:firstLine="170"/>
        <w:jc w:val="both"/>
        <w:rPr>
          <w:color w:val="0E101A"/>
        </w:rPr>
      </w:pPr>
      <w:r>
        <w:rPr>
          <w:color w:val="0E101A"/>
          <w:lang w:val="en-US"/>
        </w:rPr>
        <w:t>animal</w:t>
      </w:r>
      <w:r w:rsidRPr="00D75497">
        <w:rPr>
          <w:color w:val="0E101A"/>
        </w:rPr>
        <w:t xml:space="preserve"> </w:t>
      </w:r>
      <w:r w:rsidR="0083001F" w:rsidRPr="00D75497">
        <w:rPr>
          <w:color w:val="0E101A"/>
        </w:rPr>
        <w:t>[1] = "</w:t>
      </w:r>
      <w:r>
        <w:rPr>
          <w:color w:val="0E101A"/>
          <w:lang w:val="en-US"/>
        </w:rPr>
        <w:t>Cat</w:t>
      </w:r>
      <w:r w:rsidR="0083001F" w:rsidRPr="00D75497">
        <w:rPr>
          <w:color w:val="0E101A"/>
        </w:rPr>
        <w:t>";</w:t>
      </w:r>
    </w:p>
    <w:p w14:paraId="105C16BD" w14:textId="2A36B3D0" w:rsidR="00835723" w:rsidRPr="00D75497" w:rsidRDefault="00835723" w:rsidP="00B70E25">
      <w:pPr>
        <w:pStyle w:val="NormalWeb"/>
        <w:spacing w:before="0" w:beforeAutospacing="0" w:after="0" w:afterAutospacing="0" w:line="480" w:lineRule="auto"/>
        <w:ind w:left="113" w:firstLine="170"/>
        <w:jc w:val="both"/>
        <w:rPr>
          <w:color w:val="0E101A"/>
        </w:rPr>
      </w:pPr>
      <w:r>
        <w:rPr>
          <w:color w:val="0E101A"/>
          <w:lang w:val="en-US"/>
        </w:rPr>
        <w:t>animal</w:t>
      </w:r>
      <w:r w:rsidRPr="00D75497">
        <w:rPr>
          <w:color w:val="0E101A"/>
        </w:rPr>
        <w:t xml:space="preserve"> [</w:t>
      </w:r>
      <w:r>
        <w:rPr>
          <w:color w:val="0E101A"/>
          <w:lang w:val="en-US"/>
        </w:rPr>
        <w:t>2</w:t>
      </w:r>
      <w:r w:rsidRPr="00D75497">
        <w:rPr>
          <w:color w:val="0E101A"/>
        </w:rPr>
        <w:t>] = "</w:t>
      </w:r>
      <w:r>
        <w:rPr>
          <w:color w:val="0E101A"/>
          <w:lang w:val="en-US"/>
        </w:rPr>
        <w:t>Rat</w:t>
      </w:r>
      <w:r w:rsidRPr="00D75497">
        <w:rPr>
          <w:color w:val="0E101A"/>
        </w:rPr>
        <w:t>";</w:t>
      </w:r>
    </w:p>
    <w:p w14:paraId="2C325DCB"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23450CCA" w14:textId="3407159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foreach(string n in </w:t>
      </w:r>
      <w:r w:rsidR="00835723">
        <w:rPr>
          <w:color w:val="0E101A"/>
          <w:lang w:val="en-US"/>
        </w:rPr>
        <w:t>animals</w:t>
      </w:r>
      <w:r w:rsidRPr="00D75497">
        <w:rPr>
          <w:color w:val="0E101A"/>
        </w:rPr>
        <w:t>)</w:t>
      </w:r>
    </w:p>
    <w:p w14:paraId="2B08654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Console.WriteLine(n);</w:t>
      </w:r>
    </w:p>
    <w:p w14:paraId="7C21D145"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38662FA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Console.ReadLine();</w:t>
      </w:r>
    </w:p>
    <w:p w14:paraId="433F604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15E581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B67513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5A273A1" w14:textId="6FAE317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From the example, the array helped the program to hold </w:t>
      </w:r>
      <w:r w:rsidR="00835723">
        <w:rPr>
          <w:color w:val="0E101A"/>
          <w:lang w:val="en-US"/>
        </w:rPr>
        <w:t xml:space="preserve">animals, Dog, Cat and Rat </w:t>
      </w:r>
      <w:r w:rsidRPr="00D75497">
        <w:rPr>
          <w:color w:val="0E101A"/>
        </w:rPr>
        <w:t>at once in groups.</w:t>
      </w:r>
    </w:p>
    <w:p w14:paraId="543AD57B" w14:textId="4DA00FC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Another importance of array is that it sorts a range of values</w:t>
      </w:r>
      <w:r w:rsidR="00835723">
        <w:rPr>
          <w:color w:val="0E101A"/>
          <w:lang w:val="en-US"/>
        </w:rPr>
        <w:t xml:space="preserve"> </w:t>
      </w:r>
      <w:r w:rsidRPr="00D75497">
        <w:rPr>
          <w:color w:val="0E101A"/>
        </w:rPr>
        <w:t xml:space="preserve">(Busbee, and Braunschweig, 2018). This is facilitated by the classes of an array containing </w:t>
      </w:r>
      <w:r w:rsidR="00CF22B4">
        <w:rPr>
          <w:color w:val="0E101A"/>
          <w:lang w:val="en-US"/>
        </w:rPr>
        <w:t xml:space="preserve">many </w:t>
      </w:r>
      <w:r w:rsidRPr="00D75497">
        <w:rPr>
          <w:color w:val="0E101A"/>
        </w:rPr>
        <w:t>methods working with</w:t>
      </w:r>
      <w:r w:rsidR="00CF22B4">
        <w:rPr>
          <w:color w:val="0E101A"/>
          <w:lang w:val="en-US"/>
        </w:rPr>
        <w:t>in</w:t>
      </w:r>
      <w:r w:rsidRPr="00D75497">
        <w:rPr>
          <w:color w:val="0E101A"/>
        </w:rPr>
        <w:t xml:space="preserve"> arrays. It is done this way: int[] num = new int[5] { 6, 2, 9, 1, 7 };. In this, an array with 5 sized elements is populated with 5 integers. In compiling the array, we get sorted numbers</w:t>
      </w:r>
    </w:p>
    <w:p w14:paraId="701CC26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1A5AA06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System.Collections;</w:t>
      </w:r>
    </w:p>
    <w:p w14:paraId="21C8E8F0"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339CFE4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ConsoleApplication1</w:t>
      </w:r>
    </w:p>
    <w:p w14:paraId="28D3C16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EAEB36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class Program</w:t>
      </w:r>
    </w:p>
    <w:p w14:paraId="6F25585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6BB37A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static void Main(string[] args)</w:t>
      </w:r>
    </w:p>
    <w:p w14:paraId="5753F70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B38F287" w14:textId="5E1D5E2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int[] num = new int[5] { </w:t>
      </w:r>
      <w:r w:rsidR="00CF22B4">
        <w:rPr>
          <w:color w:val="0E101A"/>
          <w:lang w:val="en-US"/>
        </w:rPr>
        <w:t>8</w:t>
      </w:r>
      <w:r w:rsidRPr="00D75497">
        <w:rPr>
          <w:color w:val="0E101A"/>
        </w:rPr>
        <w:t xml:space="preserve">, 2, </w:t>
      </w:r>
      <w:r w:rsidR="00CF22B4">
        <w:rPr>
          <w:color w:val="0E101A"/>
          <w:lang w:val="en-US"/>
        </w:rPr>
        <w:t>5</w:t>
      </w:r>
      <w:r w:rsidRPr="00D75497">
        <w:rPr>
          <w:color w:val="0E101A"/>
        </w:rPr>
        <w:t xml:space="preserve">, </w:t>
      </w:r>
      <w:r w:rsidR="00CF22B4">
        <w:rPr>
          <w:color w:val="0E101A"/>
          <w:lang w:val="en-US"/>
        </w:rPr>
        <w:t>3</w:t>
      </w:r>
      <w:r w:rsidRPr="00D75497">
        <w:rPr>
          <w:color w:val="0E101A"/>
        </w:rPr>
        <w:t>, 7 };</w:t>
      </w:r>
    </w:p>
    <w:p w14:paraId="62BD1236"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0A70946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Array.Sort(num);</w:t>
      </w:r>
    </w:p>
    <w:p w14:paraId="1BFA3E1D"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6A2D9A53" w14:textId="3A1EA7F9"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foreach(int i</w:t>
      </w:r>
      <w:r w:rsidR="00CF22B4">
        <w:rPr>
          <w:color w:val="0E101A"/>
          <w:lang w:val="en-US"/>
        </w:rPr>
        <w:t>=k</w:t>
      </w:r>
      <w:r w:rsidRPr="00D75497">
        <w:rPr>
          <w:color w:val="0E101A"/>
        </w:rPr>
        <w:t xml:space="preserve"> in num)</w:t>
      </w:r>
    </w:p>
    <w:p w14:paraId="72866067" w14:textId="4CB2A1B8"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CF22B4">
        <w:rPr>
          <w:color w:val="0E101A"/>
          <w:lang w:val="en-US"/>
        </w:rPr>
        <w:t>k</w:t>
      </w:r>
      <w:r w:rsidRPr="00D75497">
        <w:rPr>
          <w:color w:val="0E101A"/>
        </w:rPr>
        <w:t>);</w:t>
      </w:r>
    </w:p>
    <w:p w14:paraId="282D5218"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6DB3342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Console.ReadLine();</w:t>
      </w:r>
    </w:p>
    <w:p w14:paraId="0EE51A1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627588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2E7CCB6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494E2E7" w14:textId="1E85904C"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The output will be 1,2,</w:t>
      </w:r>
      <w:r w:rsidR="00CF22B4">
        <w:rPr>
          <w:color w:val="0E101A"/>
          <w:lang w:val="en-US"/>
        </w:rPr>
        <w:t>3,5,</w:t>
      </w:r>
      <w:r w:rsidRPr="00D75497">
        <w:rPr>
          <w:color w:val="0E101A"/>
        </w:rPr>
        <w:t>7</w:t>
      </w:r>
      <w:r w:rsidR="00CF22B4">
        <w:rPr>
          <w:color w:val="0E101A"/>
          <w:lang w:val="en-US"/>
        </w:rPr>
        <w:t>,8</w:t>
      </w:r>
      <w:r w:rsidRPr="00D75497">
        <w:rPr>
          <w:color w:val="0E101A"/>
        </w:rPr>
        <w:t xml:space="preserve">,9. The Array.Sort command which takes the array only. However, the command also can take different parameters for a different kind of sorting. The use of jagged arrays aids up in the sorting of the values. This is because jagged array processes many values that are sorted in a specific manner </w:t>
      </w:r>
      <w:r w:rsidR="000F1D0D">
        <w:rPr>
          <w:rStyle w:val="FootnoteReference"/>
          <w:color w:val="0E101A"/>
        </w:rPr>
        <w:footnoteReference w:id="4"/>
      </w:r>
      <w:r w:rsidR="000F1D0D">
        <w:rPr>
          <w:color w:val="0E101A"/>
          <w:lang w:val="en-US"/>
        </w:rPr>
        <w:t>.</w:t>
      </w:r>
      <w:r w:rsidRPr="00D75497">
        <w:rPr>
          <w:color w:val="0E101A"/>
        </w:rPr>
        <w:t xml:space="preserve">In addition to this, jagged arrays help highly in the storage of values in a sophisticated manner so that it can be possible to generate the desired output. </w:t>
      </w:r>
    </w:p>
    <w:p w14:paraId="5ED16446" w14:textId="2B14FE6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The jagged array makes it possible to store data in a multidimensional manner using the same variable name. This helps in memory management and as a result, the program is executed faster and very smoothly</w:t>
      </w:r>
      <w:r w:rsidR="000F1D0D">
        <w:rPr>
          <w:rStyle w:val="FootnoteReference"/>
          <w:color w:val="0E101A"/>
        </w:rPr>
        <w:footnoteReference w:id="5"/>
      </w:r>
      <w:r w:rsidRPr="00D75497">
        <w:rPr>
          <w:color w:val="0E101A"/>
        </w:rPr>
        <w:t xml:space="preserve">. </w:t>
      </w:r>
    </w:p>
    <w:p w14:paraId="2200BFA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Example of a jagged array</w:t>
      </w:r>
    </w:p>
    <w:p w14:paraId="11C5249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 xml:space="preserve">using System; </w:t>
      </w:r>
    </w:p>
    <w:p w14:paraId="5318794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class Jagg{ </w:t>
      </w:r>
    </w:p>
    <w:p w14:paraId="6CF2B31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static void Main() </w:t>
      </w:r>
    </w:p>
    <w:p w14:paraId="35CDB96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 </w:t>
      </w:r>
    </w:p>
    <w:p w14:paraId="304E468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int[][] jagged_arr = new int[4][]; </w:t>
      </w:r>
    </w:p>
    <w:p w14:paraId="45F3DBD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jagged_arr[0] = new int[] {1, 2, 3, 4}; </w:t>
      </w:r>
    </w:p>
    <w:p w14:paraId="3746AA0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jagged_arr[1] = new int[] {11, 34, 67}; </w:t>
      </w:r>
    </w:p>
    <w:p w14:paraId="2CF62C08"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jagged_arr[2] = new int[] {89, 23}; </w:t>
      </w:r>
    </w:p>
    <w:p w14:paraId="7B04060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jagged_arr[3] = new int[] {0, 45, 78, 53, 99}; </w:t>
      </w:r>
    </w:p>
    <w:p w14:paraId="6468DDB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for (int m = 0; m &lt; jagged_arr.Length; m++) { </w:t>
      </w:r>
    </w:p>
    <w:p w14:paraId="260E89E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System.Console.Write("Row({0}): ", m); </w:t>
      </w:r>
    </w:p>
    <w:p w14:paraId="16CE17C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for (int i = 0; i &lt; jagged_arr[m].Length; i++) { </w:t>
      </w:r>
    </w:p>
    <w:p w14:paraId="7B72D62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System.Console.Write("{0} ", jagged_arr[m][i]); </w:t>
      </w:r>
    </w:p>
    <w:p w14:paraId="7F8D899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 </w:t>
      </w:r>
    </w:p>
    <w:p w14:paraId="73E4BC1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System.Console.WriteLine(); </w:t>
      </w:r>
    </w:p>
    <w:p w14:paraId="29100AB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 </w:t>
      </w:r>
    </w:p>
    <w:p w14:paraId="67787C1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 </w:t>
      </w:r>
    </w:p>
    <w:p w14:paraId="143CE46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 </w:t>
      </w:r>
    </w:p>
    <w:p w14:paraId="7F142FA4" w14:textId="38A8AD95" w:rsidR="0083001F" w:rsidRPr="00D75497" w:rsidRDefault="00CF22B4" w:rsidP="00B70E25">
      <w:pPr>
        <w:pStyle w:val="NormalWeb"/>
        <w:spacing w:before="0" w:beforeAutospacing="0" w:after="0" w:afterAutospacing="0" w:line="480" w:lineRule="auto"/>
        <w:ind w:left="113" w:firstLine="170"/>
        <w:jc w:val="both"/>
        <w:rPr>
          <w:color w:val="0E101A"/>
        </w:rPr>
      </w:pPr>
      <w:r w:rsidRPr="00D75497">
        <w:rPr>
          <w:color w:val="0E101A"/>
        </w:rPr>
        <w:t>O</w:t>
      </w:r>
      <w:r w:rsidR="0083001F" w:rsidRPr="00D75497">
        <w:rPr>
          <w:color w:val="0E101A"/>
        </w:rPr>
        <w:t>utput</w:t>
      </w:r>
      <w:r>
        <w:rPr>
          <w:color w:val="0E101A"/>
          <w:lang w:val="en-US"/>
        </w:rPr>
        <w:t xml:space="preserve"> </w:t>
      </w:r>
      <w:r w:rsidR="0083001F" w:rsidRPr="00D75497">
        <w:rPr>
          <w:color w:val="0E101A"/>
        </w:rPr>
        <w:t>:</w:t>
      </w:r>
    </w:p>
    <w:p w14:paraId="4474A50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Row(0): 1 2 3 4 </w:t>
      </w:r>
    </w:p>
    <w:p w14:paraId="49ECFB4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Row(1): 11 34 67 </w:t>
      </w:r>
    </w:p>
    <w:p w14:paraId="2371A46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Row(2): 89 23 </w:t>
      </w:r>
    </w:p>
    <w:p w14:paraId="59BD88D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Row(3): 0 45 78 53 99 </w:t>
      </w:r>
    </w:p>
    <w:p w14:paraId="5737967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From the program, the jagged array sorts the numbers and stores them dimensionally.</w:t>
      </w:r>
    </w:p>
    <w:p w14:paraId="0A953951" w14:textId="49A646A6"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An Array can be used to serve as other data structures in programming. This data structure includes a link</w:t>
      </w:r>
      <w:r w:rsidR="004D62D7">
        <w:rPr>
          <w:color w:val="0E101A"/>
        </w:rPr>
        <w:t xml:space="preserve"> </w:t>
      </w:r>
      <w:r w:rsidRPr="00D75497">
        <w:rPr>
          <w:color w:val="0E101A"/>
        </w:rPr>
        <w:t>list, trees, graphs, stacks, and queues. The array is implemented especially when the data that is being used are many to be defined as a different variable but of the same data type. It is because the array holds all data at the same time as long as it belongs to the same class. This makes a clear code and a short one that gives</w:t>
      </w:r>
      <w:r w:rsidR="007A13C5">
        <w:rPr>
          <w:color w:val="0E101A"/>
        </w:rPr>
        <w:t xml:space="preserve"> effective results.</w:t>
      </w:r>
    </w:p>
    <w:p w14:paraId="19C48E3A" w14:textId="2366B97E"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For instance, if there are several 100 students whose marks are to be entered, the array is used to hold all the students instead of declaring every student otherwise the task will be tedious.</w:t>
      </w:r>
      <w:r w:rsidR="00CF22B4">
        <w:rPr>
          <w:color w:val="0E101A"/>
          <w:lang w:val="en-US"/>
        </w:rPr>
        <w:t xml:space="preserve"> In addition to this</w:t>
      </w:r>
      <w:r w:rsidRPr="00D75497">
        <w:rPr>
          <w:color w:val="0E101A"/>
        </w:rPr>
        <w:t xml:space="preserve">, </w:t>
      </w:r>
      <w:r w:rsidR="00CF22B4">
        <w:rPr>
          <w:color w:val="0E101A"/>
          <w:lang w:val="en-US"/>
        </w:rPr>
        <w:t xml:space="preserve">using </w:t>
      </w:r>
      <w:r w:rsidR="004D62D7">
        <w:rPr>
          <w:color w:val="0E101A"/>
          <w:lang w:val="en-US"/>
        </w:rPr>
        <w:t xml:space="preserve">an </w:t>
      </w:r>
      <w:r w:rsidR="00CF22B4">
        <w:rPr>
          <w:color w:val="0E101A"/>
          <w:lang w:val="en-US"/>
        </w:rPr>
        <w:t>array is easy and simples since th</w:t>
      </w:r>
      <w:r w:rsidR="00336763">
        <w:rPr>
          <w:color w:val="0E101A"/>
          <w:lang w:val="en-US"/>
        </w:rPr>
        <w:t>e index ranging from 0 to 99 hold the 100 values at the same time. This also reduce</w:t>
      </w:r>
      <w:r w:rsidR="004D62D7">
        <w:rPr>
          <w:color w:val="0E101A"/>
          <w:lang w:val="en-US"/>
        </w:rPr>
        <w:t>s</w:t>
      </w:r>
      <w:r w:rsidR="00336763">
        <w:rPr>
          <w:color w:val="0E101A"/>
          <w:lang w:val="en-US"/>
        </w:rPr>
        <w:t xml:space="preserve"> the memory cost.</w:t>
      </w:r>
    </w:p>
    <w:p w14:paraId="24910A95" w14:textId="47761030"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The use of ArrayList makes the memory expand automatically as the data is being added. The elements are accessed using zero-based integer indexes.</w:t>
      </w:r>
      <w:r w:rsidR="00336763">
        <w:rPr>
          <w:color w:val="0E101A"/>
          <w:lang w:val="en-US"/>
        </w:rPr>
        <w:t xml:space="preserve"> Deletion and insertion indexes of elements can take a constants time in the termination of </w:t>
      </w:r>
      <w:proofErr w:type="spellStart"/>
      <w:r w:rsidR="00336763">
        <w:rPr>
          <w:color w:val="0E101A"/>
          <w:lang w:val="en-US"/>
        </w:rPr>
        <w:t>ArrayList</w:t>
      </w:r>
      <w:proofErr w:type="spellEnd"/>
      <w:r w:rsidR="00336763">
        <w:rPr>
          <w:color w:val="0E101A"/>
          <w:lang w:val="en-US"/>
        </w:rPr>
        <w:t xml:space="preserve">. It is more costing and takes a lot of time to perform the deletion and insertion of elements in </w:t>
      </w:r>
      <w:r w:rsidR="004D62D7">
        <w:rPr>
          <w:color w:val="0E101A"/>
          <w:lang w:val="en-US"/>
        </w:rPr>
        <w:t xml:space="preserve">a </w:t>
      </w:r>
      <w:r w:rsidR="00336763">
        <w:rPr>
          <w:color w:val="0E101A"/>
          <w:lang w:val="en-US"/>
        </w:rPr>
        <w:t>dynamic array</w:t>
      </w:r>
      <w:r w:rsidRPr="00D75497">
        <w:rPr>
          <w:color w:val="0E101A"/>
        </w:rPr>
        <w:t>. For this to be effective, Syste</w:t>
      </w:r>
      <w:r w:rsidR="007A13C5">
        <w:rPr>
          <w:color w:val="0E101A"/>
        </w:rPr>
        <w:t>m.Collections namespace is used</w:t>
      </w:r>
      <w:r w:rsidRPr="00D75497">
        <w:rPr>
          <w:color w:val="0E101A"/>
        </w:rPr>
        <w:t>.</w:t>
      </w:r>
    </w:p>
    <w:p w14:paraId="6B4FC2D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6DF3256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System.Collections;</w:t>
      </w:r>
    </w:p>
    <w:p w14:paraId="23EE8BCE"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117617E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ArrayListExample</w:t>
      </w:r>
    </w:p>
    <w:p w14:paraId="7A7FF05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9349B11" w14:textId="3A320ABE" w:rsidR="0083001F" w:rsidRPr="00D75497" w:rsidRDefault="00336763" w:rsidP="00B70E25">
      <w:pPr>
        <w:pStyle w:val="NormalWeb"/>
        <w:spacing w:before="0" w:beforeAutospacing="0" w:after="0" w:afterAutospacing="0" w:line="480" w:lineRule="auto"/>
        <w:ind w:left="113" w:firstLine="170"/>
        <w:jc w:val="both"/>
        <w:rPr>
          <w:color w:val="0E101A"/>
        </w:rPr>
      </w:pPr>
      <w:r w:rsidRPr="00D75497">
        <w:rPr>
          <w:color w:val="0E101A"/>
        </w:rPr>
        <w:t>C</w:t>
      </w:r>
      <w:r w:rsidR="0083001F" w:rsidRPr="00D75497">
        <w:rPr>
          <w:color w:val="0E101A"/>
        </w:rPr>
        <w:t>lass</w:t>
      </w:r>
      <w:r>
        <w:rPr>
          <w:color w:val="0E101A"/>
          <w:lang w:val="en-US"/>
        </w:rPr>
        <w:t xml:space="preserve"> </w:t>
      </w:r>
      <w:proofErr w:type="spellStart"/>
      <w:r>
        <w:rPr>
          <w:color w:val="0E101A"/>
          <w:lang w:val="en-US"/>
        </w:rPr>
        <w:t>Nill</w:t>
      </w:r>
      <w:proofErr w:type="spellEnd"/>
      <w:r w:rsidR="0083001F" w:rsidRPr="00D75497">
        <w:rPr>
          <w:color w:val="0E101A"/>
        </w:rPr>
        <w:t xml:space="preserve"> { }</w:t>
      </w:r>
    </w:p>
    <w:p w14:paraId="122DA416"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7BFC895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class Program</w:t>
      </w:r>
    </w:p>
    <w:p w14:paraId="222E25B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F6A16E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static void Main(string[] args)</w:t>
      </w:r>
    </w:p>
    <w:p w14:paraId="03FE717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352D2BE" w14:textId="7B1E5469"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 xml:space="preserve">var </w:t>
      </w:r>
      <w:r w:rsidR="00DF5926">
        <w:rPr>
          <w:color w:val="0E101A"/>
          <w:lang w:val="en-US"/>
        </w:rPr>
        <w:t>object</w:t>
      </w:r>
      <w:r w:rsidRPr="00D75497">
        <w:rPr>
          <w:color w:val="0E101A"/>
        </w:rPr>
        <w:t>= new ArrayList();</w:t>
      </w:r>
    </w:p>
    <w:p w14:paraId="2B6BA2EF"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5B56717B" w14:textId="6AAF0FBD" w:rsidR="0083001F" w:rsidRPr="00D75497" w:rsidRDefault="00DF5926" w:rsidP="00B70E25">
      <w:pPr>
        <w:pStyle w:val="NormalWeb"/>
        <w:spacing w:before="0" w:beforeAutospacing="0" w:after="0" w:afterAutospacing="0" w:line="480" w:lineRule="auto"/>
        <w:ind w:left="113" w:firstLine="170"/>
        <w:jc w:val="both"/>
        <w:rPr>
          <w:color w:val="0E101A"/>
        </w:rPr>
      </w:pPr>
      <w:proofErr w:type="spellStart"/>
      <w:proofErr w:type="gramStart"/>
      <w:r>
        <w:rPr>
          <w:color w:val="0E101A"/>
          <w:lang w:val="en-US"/>
        </w:rPr>
        <w:t>ob</w:t>
      </w:r>
      <w:proofErr w:type="spellEnd"/>
      <w:r w:rsidR="0083001F" w:rsidRPr="00D75497">
        <w:rPr>
          <w:color w:val="0E101A"/>
        </w:rPr>
        <w:t>.Add</w:t>
      </w:r>
      <w:proofErr w:type="gramEnd"/>
      <w:r w:rsidR="0083001F" w:rsidRPr="00D75497">
        <w:rPr>
          <w:color w:val="0E101A"/>
        </w:rPr>
        <w:t>("Learning");</w:t>
      </w:r>
    </w:p>
    <w:p w14:paraId="1E4C608A" w14:textId="7B2C56AF" w:rsidR="0083001F" w:rsidRPr="00D75497" w:rsidRDefault="00DF5926" w:rsidP="00B70E25">
      <w:pPr>
        <w:pStyle w:val="NormalWeb"/>
        <w:spacing w:before="0" w:beforeAutospacing="0" w:after="0" w:afterAutospacing="0" w:line="480" w:lineRule="auto"/>
        <w:ind w:left="113" w:firstLine="170"/>
        <w:jc w:val="both"/>
        <w:rPr>
          <w:color w:val="0E101A"/>
        </w:rPr>
      </w:pPr>
      <w:proofErr w:type="spellStart"/>
      <w:proofErr w:type="gramStart"/>
      <w:r>
        <w:rPr>
          <w:color w:val="0E101A"/>
          <w:lang w:val="en-US"/>
        </w:rPr>
        <w:t>ob</w:t>
      </w:r>
      <w:proofErr w:type="spellEnd"/>
      <w:r w:rsidR="0083001F" w:rsidRPr="00D75497">
        <w:rPr>
          <w:color w:val="0E101A"/>
        </w:rPr>
        <w:t>.Add</w:t>
      </w:r>
      <w:proofErr w:type="gramEnd"/>
      <w:r w:rsidR="0083001F" w:rsidRPr="00D75497">
        <w:rPr>
          <w:color w:val="0E101A"/>
        </w:rPr>
        <w:t>(344);</w:t>
      </w:r>
    </w:p>
    <w:p w14:paraId="73205456" w14:textId="38C70314" w:rsidR="0083001F" w:rsidRPr="00D75497" w:rsidRDefault="00DF5926" w:rsidP="00B70E25">
      <w:pPr>
        <w:pStyle w:val="NormalWeb"/>
        <w:spacing w:before="0" w:beforeAutospacing="0" w:after="0" w:afterAutospacing="0" w:line="480" w:lineRule="auto"/>
        <w:ind w:left="113" w:firstLine="170"/>
        <w:jc w:val="both"/>
        <w:rPr>
          <w:color w:val="0E101A"/>
        </w:rPr>
      </w:pPr>
      <w:proofErr w:type="gramStart"/>
      <w:r>
        <w:rPr>
          <w:color w:val="0E101A"/>
          <w:lang w:val="en-US"/>
        </w:rPr>
        <w:t>ob.</w:t>
      </w:r>
      <w:r w:rsidR="0083001F" w:rsidRPr="00D75497">
        <w:rPr>
          <w:color w:val="0E101A"/>
        </w:rPr>
        <w:t>Add</w:t>
      </w:r>
      <w:proofErr w:type="gramEnd"/>
      <w:r w:rsidR="0083001F" w:rsidRPr="00D75497">
        <w:rPr>
          <w:color w:val="0E101A"/>
        </w:rPr>
        <w:t>(55);</w:t>
      </w:r>
    </w:p>
    <w:p w14:paraId="3A506F03" w14:textId="4C681A06" w:rsidR="0083001F" w:rsidRPr="00D75497" w:rsidRDefault="00DF5926" w:rsidP="00B70E25">
      <w:pPr>
        <w:pStyle w:val="NormalWeb"/>
        <w:spacing w:before="0" w:beforeAutospacing="0" w:after="0" w:afterAutospacing="0" w:line="480" w:lineRule="auto"/>
        <w:ind w:left="113" w:firstLine="170"/>
        <w:jc w:val="both"/>
        <w:rPr>
          <w:color w:val="0E101A"/>
        </w:rPr>
      </w:pPr>
      <w:proofErr w:type="spellStart"/>
      <w:proofErr w:type="gramStart"/>
      <w:r>
        <w:rPr>
          <w:color w:val="0E101A"/>
          <w:lang w:val="en-US"/>
        </w:rPr>
        <w:t>ob</w:t>
      </w:r>
      <w:proofErr w:type="spellEnd"/>
      <w:r w:rsidR="0083001F" w:rsidRPr="00D75497">
        <w:rPr>
          <w:color w:val="0E101A"/>
        </w:rPr>
        <w:t>.Add</w:t>
      </w:r>
      <w:proofErr w:type="gramEnd"/>
      <w:r w:rsidR="0083001F" w:rsidRPr="00D75497">
        <w:rPr>
          <w:color w:val="0E101A"/>
        </w:rPr>
        <w:t xml:space="preserve">(new </w:t>
      </w:r>
      <w:proofErr w:type="spellStart"/>
      <w:r>
        <w:rPr>
          <w:color w:val="0E101A"/>
          <w:lang w:val="en-US"/>
        </w:rPr>
        <w:t>Nill</w:t>
      </w:r>
      <w:proofErr w:type="spellEnd"/>
      <w:r w:rsidR="0083001F" w:rsidRPr="00D75497">
        <w:rPr>
          <w:color w:val="0E101A"/>
        </w:rPr>
        <w:t>());</w:t>
      </w:r>
    </w:p>
    <w:p w14:paraId="3ABFA506" w14:textId="7E0CFBAB" w:rsidR="0083001F" w:rsidRPr="00D75497" w:rsidRDefault="00DF5926" w:rsidP="00B70E25">
      <w:pPr>
        <w:pStyle w:val="NormalWeb"/>
        <w:spacing w:before="0" w:beforeAutospacing="0" w:after="0" w:afterAutospacing="0" w:line="480" w:lineRule="auto"/>
        <w:ind w:left="113" w:firstLine="170"/>
        <w:jc w:val="both"/>
        <w:rPr>
          <w:color w:val="0E101A"/>
        </w:rPr>
      </w:pPr>
      <w:proofErr w:type="spellStart"/>
      <w:proofErr w:type="gramStart"/>
      <w:r>
        <w:rPr>
          <w:color w:val="0E101A"/>
          <w:lang w:val="en-US"/>
        </w:rPr>
        <w:t>ob</w:t>
      </w:r>
      <w:proofErr w:type="spellEnd"/>
      <w:r w:rsidR="0083001F" w:rsidRPr="00D75497">
        <w:rPr>
          <w:color w:val="0E101A"/>
        </w:rPr>
        <w:t>.Remove</w:t>
      </w:r>
      <w:proofErr w:type="gramEnd"/>
      <w:r w:rsidR="0083001F" w:rsidRPr="00D75497">
        <w:rPr>
          <w:color w:val="0E101A"/>
        </w:rPr>
        <w:t>(55);</w:t>
      </w:r>
    </w:p>
    <w:p w14:paraId="652AB656"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32A1F54F" w14:textId="30E7612A"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foreach (object </w:t>
      </w:r>
      <w:r w:rsidR="00DF5926">
        <w:rPr>
          <w:color w:val="0E101A"/>
          <w:lang w:val="en-US"/>
        </w:rPr>
        <w:t xml:space="preserve">k </w:t>
      </w:r>
      <w:r w:rsidRPr="00D75497">
        <w:rPr>
          <w:color w:val="0E101A"/>
        </w:rPr>
        <w:t xml:space="preserve">in </w:t>
      </w:r>
      <w:proofErr w:type="spellStart"/>
      <w:r w:rsidR="00DF5926">
        <w:rPr>
          <w:color w:val="0E101A"/>
          <w:lang w:val="en-US"/>
        </w:rPr>
        <w:t>ob</w:t>
      </w:r>
      <w:proofErr w:type="spellEnd"/>
      <w:r w:rsidRPr="00D75497">
        <w:rPr>
          <w:color w:val="0E101A"/>
        </w:rPr>
        <w:t>)</w:t>
      </w:r>
    </w:p>
    <w:p w14:paraId="0A4C990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797D718" w14:textId="20174BE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DF5926">
        <w:rPr>
          <w:color w:val="0E101A"/>
          <w:lang w:val="en-US"/>
        </w:rPr>
        <w:t>k</w:t>
      </w:r>
      <w:r w:rsidRPr="00D75497">
        <w:rPr>
          <w:color w:val="0E101A"/>
        </w:rPr>
        <w:t>);</w:t>
      </w:r>
    </w:p>
    <w:p w14:paraId="572391F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AA410F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32CACB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3EA335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AC10C36" w14:textId="392A3A55" w:rsidR="0083001F" w:rsidRPr="00D75497" w:rsidRDefault="00DF5926" w:rsidP="00B70E25">
      <w:pPr>
        <w:pStyle w:val="NormalWeb"/>
        <w:spacing w:before="0" w:beforeAutospacing="0" w:after="0" w:afterAutospacing="0" w:line="480" w:lineRule="auto"/>
        <w:ind w:left="113" w:firstLine="170"/>
        <w:jc w:val="both"/>
        <w:rPr>
          <w:color w:val="0E101A"/>
        </w:rPr>
      </w:pPr>
      <w:r>
        <w:rPr>
          <w:color w:val="0E101A"/>
          <w:lang w:val="en-US"/>
        </w:rPr>
        <w:t>From the above</w:t>
      </w:r>
      <w:r w:rsidR="0083001F" w:rsidRPr="00D75497">
        <w:rPr>
          <w:color w:val="0E101A"/>
        </w:rPr>
        <w:t>, data is added to the array.</w:t>
      </w:r>
    </w:p>
    <w:p w14:paraId="5AFE7205"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6E691423"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50367940" w14:textId="77777777" w:rsidR="0083001F" w:rsidRPr="00D75497" w:rsidRDefault="0083001F" w:rsidP="00B70E25">
      <w:pPr>
        <w:pStyle w:val="NormalWeb"/>
        <w:numPr>
          <w:ilvl w:val="0"/>
          <w:numId w:val="1"/>
        </w:numPr>
        <w:spacing w:before="0" w:beforeAutospacing="0" w:after="0" w:afterAutospacing="0" w:line="480" w:lineRule="auto"/>
        <w:ind w:left="113" w:firstLine="170"/>
        <w:jc w:val="both"/>
        <w:rPr>
          <w:b/>
          <w:bCs/>
          <w:color w:val="0E101A"/>
        </w:rPr>
      </w:pPr>
      <w:r w:rsidRPr="00D75497">
        <w:rPr>
          <w:b/>
          <w:bCs/>
          <w:color w:val="0E101A"/>
        </w:rPr>
        <w:t>OOP concept inheritance.</w:t>
      </w:r>
    </w:p>
    <w:p w14:paraId="42283A3B" w14:textId="1757D489" w:rsidR="0083001F" w:rsidRPr="00A439D5"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Inheritance is</w:t>
      </w:r>
      <w:r w:rsidR="00DF5926">
        <w:rPr>
          <w:color w:val="0E101A"/>
          <w:lang w:val="en-US"/>
        </w:rPr>
        <w:t xml:space="preserve"> </w:t>
      </w:r>
      <w:r w:rsidRPr="00D75497">
        <w:rPr>
          <w:color w:val="0E101A"/>
        </w:rPr>
        <w:t>object-oriented programming</w:t>
      </w:r>
      <w:r w:rsidR="00DF5926">
        <w:rPr>
          <w:color w:val="0E101A"/>
          <w:lang w:val="en-US"/>
        </w:rPr>
        <w:t xml:space="preserve"> (OOP) concept</w:t>
      </w:r>
      <w:r w:rsidRPr="00D75497">
        <w:rPr>
          <w:color w:val="0E101A"/>
        </w:rPr>
        <w:t xml:space="preserve"> that is very important. It</w:t>
      </w:r>
      <w:r w:rsidR="00DF5926">
        <w:rPr>
          <w:color w:val="0E101A"/>
          <w:lang w:val="en-US"/>
        </w:rPr>
        <w:t xml:space="preserve"> helps the </w:t>
      </w:r>
      <w:r w:rsidRPr="00D75497">
        <w:rPr>
          <w:color w:val="0E101A"/>
        </w:rPr>
        <w:t xml:space="preserve">developers to </w:t>
      </w:r>
      <w:r w:rsidR="00DF5926" w:rsidRPr="00D75497">
        <w:rPr>
          <w:color w:val="0E101A"/>
        </w:rPr>
        <w:t>describe</w:t>
      </w:r>
      <w:r w:rsidRPr="00D75497">
        <w:rPr>
          <w:color w:val="0E101A"/>
        </w:rPr>
        <w:t xml:space="preserve"> a class </w:t>
      </w:r>
      <w:r w:rsidR="004D62D7">
        <w:rPr>
          <w:color w:val="0E101A"/>
        </w:rPr>
        <w:t>that</w:t>
      </w:r>
      <w:r w:rsidRPr="00D75497">
        <w:rPr>
          <w:color w:val="0E101A"/>
        </w:rPr>
        <w:t xml:space="preserve"> makes it </w:t>
      </w:r>
      <w:r w:rsidR="00DF5926">
        <w:rPr>
          <w:color w:val="0E101A"/>
          <w:lang w:val="en-US"/>
        </w:rPr>
        <w:t>simple</w:t>
      </w:r>
      <w:r w:rsidRPr="00D75497">
        <w:rPr>
          <w:color w:val="0E101A"/>
        </w:rPr>
        <w:t xml:space="preserve"> to maintain and create an application. In addition to this, it gives developers a chance to reuse the functionality of the code and also speeds up the implementation time. This involves a child class inheriting the </w:t>
      </w:r>
      <w:r w:rsidR="00DF5926">
        <w:rPr>
          <w:color w:val="0E101A"/>
          <w:lang w:val="en-US"/>
        </w:rPr>
        <w:t xml:space="preserve">behaviors </w:t>
      </w:r>
      <w:r w:rsidRPr="00D75497">
        <w:rPr>
          <w:color w:val="0E101A"/>
        </w:rPr>
        <w:t xml:space="preserve">of the parent class. </w:t>
      </w:r>
      <w:r w:rsidR="00DF5926">
        <w:rPr>
          <w:color w:val="0E101A"/>
          <w:lang w:val="en-US"/>
        </w:rPr>
        <w:t xml:space="preserve">This </w:t>
      </w:r>
      <w:r w:rsidRPr="00D75497">
        <w:rPr>
          <w:color w:val="0E101A"/>
        </w:rPr>
        <w:t xml:space="preserve">means that it aids the programmers to create new classes </w:t>
      </w:r>
      <w:r w:rsidR="005F1BB2">
        <w:rPr>
          <w:color w:val="0E101A"/>
          <w:lang w:val="en-US"/>
        </w:rPr>
        <w:t xml:space="preserve">where base class properties are inherited to modify, reuse, and extend the behaviors. IS-A relationship is </w:t>
      </w:r>
      <w:r w:rsidR="005F1BB2">
        <w:rPr>
          <w:color w:val="0E101A"/>
          <w:lang w:val="en-US"/>
        </w:rPr>
        <w:lastRenderedPageBreak/>
        <w:t xml:space="preserve">implemented in inheritance. For </w:t>
      </w:r>
      <w:proofErr w:type="gramStart"/>
      <w:r w:rsidR="005F1BB2">
        <w:rPr>
          <w:color w:val="0E101A"/>
          <w:lang w:val="en-US"/>
        </w:rPr>
        <w:t>instance</w:t>
      </w:r>
      <w:proofErr w:type="gramEnd"/>
      <w:r w:rsidR="005F1BB2">
        <w:rPr>
          <w:color w:val="0E101A"/>
          <w:lang w:val="en-US"/>
        </w:rPr>
        <w:t xml:space="preserve"> in</w:t>
      </w:r>
      <w:r w:rsidRPr="00D75497">
        <w:rPr>
          <w:color w:val="0E101A"/>
        </w:rPr>
        <w:t xml:space="preserve"> implements the IS-A relationship. For example, </w:t>
      </w:r>
      <w:proofErr w:type="spellStart"/>
      <w:r w:rsidR="00F41E97">
        <w:rPr>
          <w:color w:val="0E101A"/>
          <w:lang w:val="en-US"/>
        </w:rPr>
        <w:t>aves</w:t>
      </w:r>
      <w:proofErr w:type="spellEnd"/>
      <w:r w:rsidRPr="00D75497">
        <w:rPr>
          <w:color w:val="0E101A"/>
        </w:rPr>
        <w:t xml:space="preserve"> IS-A animal, </w:t>
      </w:r>
      <w:r w:rsidR="00F41E97">
        <w:rPr>
          <w:color w:val="0E101A"/>
          <w:lang w:val="en-US"/>
        </w:rPr>
        <w:t>parrot</w:t>
      </w:r>
      <w:r w:rsidRPr="00D75497">
        <w:rPr>
          <w:color w:val="0E101A"/>
        </w:rPr>
        <w:t xml:space="preserve"> IS-A </w:t>
      </w:r>
      <w:proofErr w:type="spellStart"/>
      <w:r w:rsidR="00F41E97">
        <w:rPr>
          <w:color w:val="0E101A"/>
          <w:lang w:val="en-US"/>
        </w:rPr>
        <w:t>ave</w:t>
      </w:r>
      <w:proofErr w:type="spellEnd"/>
      <w:r w:rsidR="004D62D7">
        <w:rPr>
          <w:color w:val="0E101A"/>
          <w:lang w:val="en-US"/>
        </w:rPr>
        <w:t>,</w:t>
      </w:r>
      <w:r w:rsidRPr="00D75497">
        <w:rPr>
          <w:color w:val="0E101A"/>
        </w:rPr>
        <w:t xml:space="preserve"> </w:t>
      </w:r>
      <w:r w:rsidR="00F41E97">
        <w:rPr>
          <w:color w:val="0E101A"/>
          <w:lang w:val="en-US"/>
        </w:rPr>
        <w:t>therefore,</w:t>
      </w:r>
      <w:r w:rsidRPr="00D75497">
        <w:rPr>
          <w:color w:val="0E101A"/>
        </w:rPr>
        <w:t xml:space="preserve"> </w:t>
      </w:r>
      <w:r w:rsidR="00F41E97">
        <w:rPr>
          <w:color w:val="0E101A"/>
          <w:lang w:val="en-US"/>
        </w:rPr>
        <w:t>parrot</w:t>
      </w:r>
      <w:r w:rsidRPr="00D75497">
        <w:rPr>
          <w:color w:val="0E101A"/>
        </w:rPr>
        <w:t xml:space="preserve"> IS-</w:t>
      </w:r>
      <w:r w:rsidR="007A13C5">
        <w:rPr>
          <w:color w:val="0E101A"/>
        </w:rPr>
        <w:t xml:space="preserve">A animal as well </w:t>
      </w:r>
      <w:r w:rsidR="007A13C5">
        <w:rPr>
          <w:rStyle w:val="FootnoteReference"/>
          <w:color w:val="0E101A"/>
        </w:rPr>
        <w:footnoteReference w:id="6"/>
      </w:r>
      <w:r w:rsidRPr="00D75497">
        <w:rPr>
          <w:color w:val="0E101A"/>
        </w:rPr>
        <w:t>.</w:t>
      </w:r>
      <w:r w:rsidR="00A439D5">
        <w:rPr>
          <w:color w:val="0E101A"/>
          <w:lang w:val="en-US"/>
        </w:rPr>
        <w:t xml:space="preserve"> Inheritance allow the child class to </w:t>
      </w:r>
      <w:proofErr w:type="spellStart"/>
      <w:r w:rsidR="00A439D5">
        <w:rPr>
          <w:color w:val="0E101A"/>
          <w:lang w:val="en-US"/>
        </w:rPr>
        <w:t>iherit</w:t>
      </w:r>
      <w:proofErr w:type="spellEnd"/>
      <w:r w:rsidR="00A439D5">
        <w:rPr>
          <w:color w:val="0E101A"/>
          <w:lang w:val="en-US"/>
        </w:rPr>
        <w:t xml:space="preserve"> all the properties of the child </w:t>
      </w:r>
      <w:proofErr w:type="spellStart"/>
      <w:proofErr w:type="gramStart"/>
      <w:r w:rsidR="00A439D5">
        <w:rPr>
          <w:color w:val="0E101A"/>
          <w:lang w:val="en-US"/>
        </w:rPr>
        <w:t>class.when</w:t>
      </w:r>
      <w:proofErr w:type="spellEnd"/>
      <w:proofErr w:type="gramEnd"/>
      <w:r w:rsidR="00A439D5">
        <w:rPr>
          <w:color w:val="0E101A"/>
          <w:lang w:val="en-US"/>
        </w:rPr>
        <w:t xml:space="preserve"> the property is added can only be added to the parent class and the child class will inherit all the other properties.</w:t>
      </w:r>
    </w:p>
    <w:p w14:paraId="1C4ECBD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Example of inheritance</w:t>
      </w:r>
    </w:p>
    <w:p w14:paraId="15EDD75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606BB45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Example</w:t>
      </w:r>
    </w:p>
    <w:p w14:paraId="1EF3731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C92CCE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class People</w:t>
      </w:r>
    </w:p>
    <w:p w14:paraId="26CBF02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8C88BB0" w14:textId="1E85D6C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string </w:t>
      </w:r>
      <w:proofErr w:type="spellStart"/>
      <w:r w:rsidR="00F41E97">
        <w:rPr>
          <w:color w:val="0E101A"/>
          <w:lang w:val="en-US"/>
        </w:rPr>
        <w:t>first_name</w:t>
      </w:r>
      <w:proofErr w:type="spellEnd"/>
      <w:r w:rsidRPr="00D75497">
        <w:rPr>
          <w:color w:val="0E101A"/>
        </w:rPr>
        <w:t>;</w:t>
      </w:r>
    </w:p>
    <w:p w14:paraId="40A3CD62" w14:textId="682C5976"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private string </w:t>
      </w:r>
      <w:proofErr w:type="spellStart"/>
      <w:r w:rsidR="00F41E97">
        <w:rPr>
          <w:color w:val="0E101A"/>
          <w:lang w:val="en-US"/>
        </w:rPr>
        <w:t>second_name</w:t>
      </w:r>
      <w:proofErr w:type="spellEnd"/>
      <w:r w:rsidRPr="00D75497">
        <w:rPr>
          <w:color w:val="0E101A"/>
        </w:rPr>
        <w:t>;</w:t>
      </w:r>
    </w:p>
    <w:p w14:paraId="670AF88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People()</w:t>
      </w:r>
    </w:p>
    <w:p w14:paraId="2AEE0BC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9474B08" w14:textId="63773C0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F41E97">
        <w:rPr>
          <w:color w:val="0E101A"/>
          <w:lang w:val="en-US"/>
        </w:rPr>
        <w:t>second name</w:t>
      </w:r>
      <w:r w:rsidRPr="00D75497">
        <w:rPr>
          <w:color w:val="0E101A"/>
        </w:rPr>
        <w:t xml:space="preserve"> Class Constructor");</w:t>
      </w:r>
    </w:p>
    <w:p w14:paraId="0F16350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1FDB73E" w14:textId="7EF07C9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void GetInfo(string </w:t>
      </w:r>
      <w:proofErr w:type="spellStart"/>
      <w:r w:rsidR="00F41E97">
        <w:rPr>
          <w:color w:val="0E101A"/>
          <w:lang w:val="en-US"/>
        </w:rPr>
        <w:t>sn</w:t>
      </w:r>
      <w:proofErr w:type="spellEnd"/>
      <w:r w:rsidRPr="00D75497">
        <w:rPr>
          <w:color w:val="0E101A"/>
        </w:rPr>
        <w:t>)</w:t>
      </w:r>
    </w:p>
    <w:p w14:paraId="5D6BB3F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7E400E5" w14:textId="0E527744" w:rsidR="0083001F" w:rsidRPr="00D75497" w:rsidRDefault="00F41E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Second_name</w:t>
      </w:r>
      <w:proofErr w:type="spellEnd"/>
      <w:r w:rsidR="0083001F" w:rsidRPr="00D75497">
        <w:rPr>
          <w:color w:val="0E101A"/>
        </w:rPr>
        <w:t xml:space="preserve"> =</w:t>
      </w:r>
      <w:proofErr w:type="spellStart"/>
      <w:r>
        <w:rPr>
          <w:color w:val="0E101A"/>
          <w:lang w:val="en-US"/>
        </w:rPr>
        <w:t>sn</w:t>
      </w:r>
      <w:proofErr w:type="spellEnd"/>
      <w:r w:rsidR="0083001F" w:rsidRPr="00D75497">
        <w:rPr>
          <w:color w:val="0E101A"/>
        </w:rPr>
        <w:t>;</w:t>
      </w:r>
    </w:p>
    <w:p w14:paraId="510315D3" w14:textId="4694BC96"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proofErr w:type="spellStart"/>
      <w:r w:rsidR="00F41E97">
        <w:rPr>
          <w:color w:val="0E101A"/>
          <w:lang w:val="en-US"/>
        </w:rPr>
        <w:t>first_n</w:t>
      </w:r>
      <w:proofErr w:type="spellEnd"/>
      <w:r w:rsidRPr="00D75497">
        <w:rPr>
          <w:color w:val="0E101A"/>
        </w:rPr>
        <w:t xml:space="preserve">ame: {0}", </w:t>
      </w:r>
      <w:proofErr w:type="spellStart"/>
      <w:r w:rsidR="00F41E97">
        <w:rPr>
          <w:color w:val="0E101A"/>
          <w:lang w:val="en-US"/>
        </w:rPr>
        <w:t>first_name</w:t>
      </w:r>
      <w:proofErr w:type="spellEnd"/>
      <w:r w:rsidRPr="00D75497">
        <w:rPr>
          <w:color w:val="0E101A"/>
        </w:rPr>
        <w:t>);</w:t>
      </w:r>
    </w:p>
    <w:p w14:paraId="7E69282C" w14:textId="0BE38079"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proofErr w:type="spellStart"/>
      <w:r w:rsidR="00F41E97">
        <w:rPr>
          <w:color w:val="0E101A"/>
          <w:lang w:val="en-US"/>
        </w:rPr>
        <w:t>second_name</w:t>
      </w:r>
      <w:proofErr w:type="spellEnd"/>
      <w:r w:rsidRPr="00D75497">
        <w:rPr>
          <w:color w:val="0E101A"/>
        </w:rPr>
        <w:t xml:space="preserve">: {0}", </w:t>
      </w:r>
      <w:proofErr w:type="spellStart"/>
      <w:r w:rsidR="00F41E97">
        <w:rPr>
          <w:color w:val="0E101A"/>
          <w:lang w:val="en-US"/>
        </w:rPr>
        <w:t>second_name</w:t>
      </w:r>
      <w:proofErr w:type="spellEnd"/>
      <w:r w:rsidRPr="00D75497">
        <w:rPr>
          <w:color w:val="0E101A"/>
        </w:rPr>
        <w:t>);</w:t>
      </w:r>
    </w:p>
    <w:p w14:paraId="23372F1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716A98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B72528B" w14:textId="3E86BD4C"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class </w:t>
      </w:r>
      <w:r w:rsidR="00F41E97">
        <w:rPr>
          <w:color w:val="0E101A"/>
          <w:lang w:val="en-US"/>
        </w:rPr>
        <w:t>Info</w:t>
      </w:r>
      <w:r w:rsidR="004D62D7">
        <w:rPr>
          <w:color w:val="0E101A"/>
          <w:lang w:val="en-US"/>
        </w:rPr>
        <w:t>r</w:t>
      </w:r>
      <w:r w:rsidR="00F41E97">
        <w:rPr>
          <w:color w:val="0E101A"/>
          <w:lang w:val="en-US"/>
        </w:rPr>
        <w:t>m</w:t>
      </w:r>
      <w:r w:rsidRPr="00D75497">
        <w:rPr>
          <w:color w:val="0E101A"/>
        </w:rPr>
        <w:t>: People</w:t>
      </w:r>
    </w:p>
    <w:p w14:paraId="4BD588A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w:t>
      </w:r>
    </w:p>
    <w:p w14:paraId="59E8F0B8" w14:textId="2AB94B5A"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w:t>
      </w:r>
      <w:r w:rsidR="00F41E97">
        <w:rPr>
          <w:color w:val="0E101A"/>
          <w:lang w:val="en-US"/>
        </w:rPr>
        <w:t xml:space="preserve">string </w:t>
      </w:r>
      <w:r w:rsidR="00F31897">
        <w:rPr>
          <w:color w:val="0E101A"/>
          <w:lang w:val="en-US"/>
        </w:rPr>
        <w:t>G</w:t>
      </w:r>
      <w:r w:rsidR="00F41E97">
        <w:rPr>
          <w:color w:val="0E101A"/>
          <w:lang w:val="en-US"/>
        </w:rPr>
        <w:t>ender</w:t>
      </w:r>
      <w:r w:rsidRPr="00D75497">
        <w:rPr>
          <w:color w:val="0E101A"/>
        </w:rPr>
        <w:t>;</w:t>
      </w:r>
    </w:p>
    <w:p w14:paraId="5867B290" w14:textId="4C6C9D0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w:t>
      </w:r>
      <w:r w:rsidR="00F41E97">
        <w:rPr>
          <w:color w:val="0E101A"/>
          <w:lang w:val="en-US"/>
        </w:rPr>
        <w:t>Inform</w:t>
      </w:r>
      <w:r w:rsidRPr="00D75497">
        <w:rPr>
          <w:color w:val="0E101A"/>
        </w:rPr>
        <w:t>()</w:t>
      </w:r>
    </w:p>
    <w:p w14:paraId="1D3A117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7BD8D59" w14:textId="01A5B8A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Console.WriteLine("Constructor</w:t>
      </w:r>
      <w:r w:rsidR="00F41E97">
        <w:rPr>
          <w:color w:val="0E101A"/>
          <w:lang w:val="en-US"/>
        </w:rPr>
        <w:t xml:space="preserve"> of the child class</w:t>
      </w:r>
      <w:r w:rsidRPr="00D75497">
        <w:rPr>
          <w:color w:val="0E101A"/>
        </w:rPr>
        <w:t>");</w:t>
      </w:r>
    </w:p>
    <w:p w14:paraId="1DE47E3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1CB4A50" w14:textId="2566479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void Get</w:t>
      </w:r>
      <w:r w:rsidR="00F31897">
        <w:rPr>
          <w:color w:val="0E101A"/>
          <w:lang w:val="en-US"/>
        </w:rPr>
        <w:t>Gender</w:t>
      </w:r>
      <w:r w:rsidR="00F31897" w:rsidRPr="00D75497">
        <w:rPr>
          <w:color w:val="0E101A"/>
        </w:rPr>
        <w:t xml:space="preserve"> </w:t>
      </w:r>
      <w:r w:rsidRPr="00D75497">
        <w:rPr>
          <w:color w:val="0E101A"/>
        </w:rPr>
        <w:t>()</w:t>
      </w:r>
    </w:p>
    <w:p w14:paraId="4EEED7B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BD5B270" w14:textId="43DD718C"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F31897">
        <w:rPr>
          <w:color w:val="0E101A"/>
          <w:lang w:val="en-US"/>
        </w:rPr>
        <w:t>Gender</w:t>
      </w:r>
      <w:r w:rsidRPr="00D75497">
        <w:rPr>
          <w:color w:val="0E101A"/>
        </w:rPr>
        <w:t xml:space="preserve">: {0}", </w:t>
      </w:r>
      <w:r w:rsidR="00F31897">
        <w:rPr>
          <w:color w:val="0E101A"/>
          <w:lang w:val="en-US"/>
        </w:rPr>
        <w:t>Gender</w:t>
      </w:r>
      <w:r w:rsidRPr="00D75497">
        <w:rPr>
          <w:color w:val="0E101A"/>
        </w:rPr>
        <w:t>);</w:t>
      </w:r>
    </w:p>
    <w:p w14:paraId="102B465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735137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A37F8F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class Program</w:t>
      </w:r>
    </w:p>
    <w:p w14:paraId="50563168"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5B2465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static void Main(string[] args)</w:t>
      </w:r>
    </w:p>
    <w:p w14:paraId="7342209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AEA4E80" w14:textId="2E6A78D1" w:rsidR="0083001F" w:rsidRPr="00D75497" w:rsidRDefault="00F31897" w:rsidP="00B70E25">
      <w:pPr>
        <w:pStyle w:val="NormalWeb"/>
        <w:spacing w:before="0" w:beforeAutospacing="0" w:after="0" w:afterAutospacing="0" w:line="480" w:lineRule="auto"/>
        <w:ind w:left="113" w:firstLine="170"/>
        <w:jc w:val="both"/>
        <w:rPr>
          <w:color w:val="0E101A"/>
        </w:rPr>
      </w:pPr>
      <w:r>
        <w:rPr>
          <w:color w:val="0E101A"/>
          <w:lang w:val="en-US"/>
        </w:rPr>
        <w:t xml:space="preserve">Inform </w:t>
      </w:r>
      <w:proofErr w:type="spellStart"/>
      <w:r>
        <w:rPr>
          <w:color w:val="0E101A"/>
          <w:lang w:val="en-US"/>
        </w:rPr>
        <w:t>i</w:t>
      </w:r>
      <w:proofErr w:type="spellEnd"/>
      <w:r w:rsidR="0083001F" w:rsidRPr="00D75497">
        <w:rPr>
          <w:color w:val="0E101A"/>
        </w:rPr>
        <w:t xml:space="preserve"> = new </w:t>
      </w:r>
      <w:proofErr w:type="gramStart"/>
      <w:r>
        <w:rPr>
          <w:color w:val="0E101A"/>
          <w:lang w:val="en-US"/>
        </w:rPr>
        <w:t>Inform</w:t>
      </w:r>
      <w:r w:rsidR="0083001F" w:rsidRPr="00D75497">
        <w:rPr>
          <w:color w:val="0E101A"/>
        </w:rPr>
        <w:t>(</w:t>
      </w:r>
      <w:proofErr w:type="gramEnd"/>
      <w:r w:rsidR="0083001F" w:rsidRPr="00D75497">
        <w:rPr>
          <w:color w:val="0E101A"/>
        </w:rPr>
        <w:t>);</w:t>
      </w:r>
    </w:p>
    <w:p w14:paraId="0DF74350" w14:textId="77777777" w:rsidR="00F31897" w:rsidRDefault="00F318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i.first_</w:t>
      </w:r>
      <w:proofErr w:type="gramStart"/>
      <w:r>
        <w:rPr>
          <w:color w:val="0E101A"/>
          <w:lang w:val="en-US"/>
        </w:rPr>
        <w:t>name</w:t>
      </w:r>
      <w:proofErr w:type="spellEnd"/>
      <w:r w:rsidR="0083001F" w:rsidRPr="00D75497">
        <w:rPr>
          <w:color w:val="0E101A"/>
        </w:rPr>
        <w:t>.=</w:t>
      </w:r>
      <w:proofErr w:type="gramEnd"/>
      <w:r w:rsidR="0083001F" w:rsidRPr="00D75497">
        <w:rPr>
          <w:color w:val="0E101A"/>
        </w:rPr>
        <w:t xml:space="preserve"> " Shakin";</w:t>
      </w:r>
    </w:p>
    <w:p w14:paraId="51ED080E" w14:textId="66600D9E" w:rsidR="0083001F" w:rsidRPr="00D75497" w:rsidRDefault="00F318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i.Gender</w:t>
      </w:r>
      <w:proofErr w:type="spellEnd"/>
      <w:r w:rsidR="0083001F" w:rsidRPr="00D75497">
        <w:rPr>
          <w:color w:val="0E101A"/>
        </w:rPr>
        <w:t xml:space="preserve"> = </w:t>
      </w:r>
      <w:r>
        <w:rPr>
          <w:color w:val="0E101A"/>
          <w:lang w:val="en-US"/>
        </w:rPr>
        <w:t>“Male”</w:t>
      </w:r>
      <w:r w:rsidR="0083001F" w:rsidRPr="00D75497">
        <w:rPr>
          <w:color w:val="0E101A"/>
        </w:rPr>
        <w:t>;</w:t>
      </w:r>
    </w:p>
    <w:p w14:paraId="0D5ADED3" w14:textId="1D45F0A5" w:rsidR="0083001F" w:rsidRPr="00D75497" w:rsidRDefault="00F318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i</w:t>
      </w:r>
      <w:proofErr w:type="spellEnd"/>
      <w:r w:rsidR="0083001F" w:rsidRPr="00D75497">
        <w:rPr>
          <w:color w:val="0E101A"/>
        </w:rPr>
        <w:t>.GetUserInfo("</w:t>
      </w:r>
      <w:r>
        <w:rPr>
          <w:color w:val="0E101A"/>
          <w:lang w:val="en-US"/>
        </w:rPr>
        <w:t>Mark</w:t>
      </w:r>
      <w:r w:rsidR="0083001F" w:rsidRPr="00D75497">
        <w:rPr>
          <w:color w:val="0E101A"/>
        </w:rPr>
        <w:t>");</w:t>
      </w:r>
    </w:p>
    <w:p w14:paraId="7223010B" w14:textId="162167A4" w:rsidR="0083001F" w:rsidRPr="00D75497" w:rsidRDefault="00F318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i</w:t>
      </w:r>
      <w:proofErr w:type="spellEnd"/>
      <w:r w:rsidR="0083001F" w:rsidRPr="00D75497">
        <w:rPr>
          <w:color w:val="0E101A"/>
        </w:rPr>
        <w:t>.Get</w:t>
      </w:r>
      <w:r>
        <w:rPr>
          <w:color w:val="0E101A"/>
          <w:lang w:val="en-US"/>
        </w:rPr>
        <w:t>Gender</w:t>
      </w:r>
      <w:r w:rsidRPr="00D75497">
        <w:rPr>
          <w:color w:val="0E101A"/>
        </w:rPr>
        <w:t xml:space="preserve"> </w:t>
      </w:r>
      <w:r w:rsidR="0083001F" w:rsidRPr="00D75497">
        <w:rPr>
          <w:color w:val="0E101A"/>
        </w:rPr>
        <w:t>();</w:t>
      </w:r>
    </w:p>
    <w:p w14:paraId="43EBEC4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Console.WriteLine("\nPress Any Key to Exit..");</w:t>
      </w:r>
    </w:p>
    <w:p w14:paraId="4CD3F4D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Console.ReadLine();</w:t>
      </w:r>
    </w:p>
    <w:p w14:paraId="7A65043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060AF7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83751B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2D461D17"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75D6C5C2" w14:textId="13E1B539"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From the example class, People are the parent class and the class Details are the child class that inherits all the properties </w:t>
      </w:r>
      <w:r w:rsidR="007A13C5">
        <w:rPr>
          <w:color w:val="0E101A"/>
        </w:rPr>
        <w:t xml:space="preserve">from People class </w:t>
      </w:r>
      <w:r w:rsidRPr="00D75497">
        <w:rPr>
          <w:color w:val="0E101A"/>
        </w:rPr>
        <w:t xml:space="preserve">. This is due to the inheritance concept that makes it possible for Details class to access all members of the People class with an instance of Details class. Therefore, the code outputs the following: </w:t>
      </w:r>
    </w:p>
    <w:p w14:paraId="4B6D8B7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Parent Class Constrictor</w:t>
      </w:r>
    </w:p>
    <w:p w14:paraId="448CA5A8" w14:textId="6FAA0B3E" w:rsidR="0083001F" w:rsidRPr="00F31897"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Constrictor</w:t>
      </w:r>
      <w:r w:rsidR="00F31897">
        <w:rPr>
          <w:color w:val="0E101A"/>
          <w:lang w:val="en-US"/>
        </w:rPr>
        <w:t xml:space="preserve"> of the child class</w:t>
      </w:r>
    </w:p>
    <w:p w14:paraId="62BBEBCE" w14:textId="7D686367" w:rsidR="0083001F" w:rsidRPr="00D75497" w:rsidRDefault="00F31897" w:rsidP="00B70E25">
      <w:pPr>
        <w:pStyle w:val="NormalWeb"/>
        <w:spacing w:before="0" w:beforeAutospacing="0" w:after="0" w:afterAutospacing="0" w:line="480" w:lineRule="auto"/>
        <w:ind w:left="113" w:firstLine="170"/>
        <w:jc w:val="both"/>
        <w:rPr>
          <w:color w:val="0E101A"/>
        </w:rPr>
      </w:pPr>
      <w:proofErr w:type="spellStart"/>
      <w:r>
        <w:rPr>
          <w:color w:val="0E101A"/>
          <w:lang w:val="en-US"/>
        </w:rPr>
        <w:t>First_name</w:t>
      </w:r>
      <w:proofErr w:type="spellEnd"/>
      <w:r w:rsidR="0083001F" w:rsidRPr="00D75497">
        <w:rPr>
          <w:color w:val="0E101A"/>
        </w:rPr>
        <w:t xml:space="preserve">: Shakin </w:t>
      </w:r>
    </w:p>
    <w:p w14:paraId="5E522C81" w14:textId="41010205" w:rsidR="0083001F" w:rsidRPr="00F31897" w:rsidRDefault="00F31897" w:rsidP="00B70E25">
      <w:pPr>
        <w:pStyle w:val="NormalWeb"/>
        <w:spacing w:before="0" w:beforeAutospacing="0" w:after="0" w:afterAutospacing="0" w:line="480" w:lineRule="auto"/>
        <w:ind w:left="113" w:firstLine="170"/>
        <w:jc w:val="both"/>
        <w:rPr>
          <w:color w:val="0E101A"/>
          <w:lang w:val="en-US"/>
        </w:rPr>
      </w:pPr>
      <w:proofErr w:type="spellStart"/>
      <w:r>
        <w:rPr>
          <w:color w:val="0E101A"/>
          <w:lang w:val="en-US"/>
        </w:rPr>
        <w:t>Second_name</w:t>
      </w:r>
      <w:proofErr w:type="spellEnd"/>
      <w:r w:rsidR="0083001F" w:rsidRPr="00D75497">
        <w:rPr>
          <w:color w:val="0E101A"/>
        </w:rPr>
        <w:t xml:space="preserve">: </w:t>
      </w:r>
      <w:r>
        <w:rPr>
          <w:color w:val="0E101A"/>
          <w:lang w:val="en-US"/>
        </w:rPr>
        <w:t>Mark</w:t>
      </w:r>
    </w:p>
    <w:p w14:paraId="11823592" w14:textId="5218EB18" w:rsidR="0083001F" w:rsidRPr="00F31897" w:rsidRDefault="00F31897" w:rsidP="00B70E25">
      <w:pPr>
        <w:pStyle w:val="NormalWeb"/>
        <w:spacing w:before="0" w:beforeAutospacing="0" w:after="0" w:afterAutospacing="0" w:line="480" w:lineRule="auto"/>
        <w:ind w:left="113" w:firstLine="170"/>
        <w:jc w:val="both"/>
        <w:rPr>
          <w:color w:val="0E101A"/>
          <w:lang w:val="en-US"/>
        </w:rPr>
      </w:pPr>
      <w:r>
        <w:rPr>
          <w:color w:val="0E101A"/>
          <w:lang w:val="en-US"/>
        </w:rPr>
        <w:t>Gender:</w:t>
      </w:r>
      <w:r w:rsidR="004D62D7">
        <w:rPr>
          <w:color w:val="0E101A"/>
          <w:lang w:val="en-US"/>
        </w:rPr>
        <w:t xml:space="preserve"> </w:t>
      </w:r>
      <w:r>
        <w:rPr>
          <w:color w:val="0E101A"/>
          <w:lang w:val="en-US"/>
        </w:rPr>
        <w:t>Male</w:t>
      </w:r>
    </w:p>
    <w:p w14:paraId="4B4DDA4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Press Any Key to Exit...</w:t>
      </w:r>
    </w:p>
    <w:p w14:paraId="04BCF25A" w14:textId="667B00FB" w:rsidR="0083001F" w:rsidRDefault="0083001F" w:rsidP="00B70E25">
      <w:pPr>
        <w:pStyle w:val="NormalWeb"/>
        <w:spacing w:before="0" w:beforeAutospacing="0" w:after="0" w:afterAutospacing="0" w:line="480" w:lineRule="auto"/>
        <w:ind w:left="113" w:firstLine="170"/>
        <w:jc w:val="both"/>
        <w:rPr>
          <w:color w:val="0E101A"/>
        </w:rPr>
      </w:pPr>
      <w:r w:rsidRPr="00D75497">
        <w:rPr>
          <w:color w:val="0E101A"/>
        </w:rPr>
        <w:t>C# only supports single inheritance. This is because</w:t>
      </w:r>
      <w:r w:rsidR="0038709E">
        <w:rPr>
          <w:color w:val="0E101A"/>
          <w:lang w:val="en-US"/>
        </w:rPr>
        <w:t xml:space="preserve"> it is only possible for a class to inherit from a single parent class b</w:t>
      </w:r>
      <w:r w:rsidR="0038709E" w:rsidRPr="00D75497">
        <w:rPr>
          <w:color w:val="0E101A"/>
        </w:rPr>
        <w:t>ut</w:t>
      </w:r>
      <w:r w:rsidRPr="00D75497">
        <w:rPr>
          <w:color w:val="0E101A"/>
        </w:rPr>
        <w:t xml:space="preserve"> the inheritance is transitive</w:t>
      </w:r>
      <w:r w:rsidR="0038709E">
        <w:rPr>
          <w:color w:val="0E101A"/>
          <w:lang w:val="en-US"/>
        </w:rPr>
        <w:t xml:space="preserve">, making it possible for </w:t>
      </w:r>
      <w:r w:rsidRPr="00D75497">
        <w:rPr>
          <w:color w:val="0E101A"/>
        </w:rPr>
        <w:t xml:space="preserve">developers to </w:t>
      </w:r>
      <w:r w:rsidR="0038709E">
        <w:rPr>
          <w:color w:val="0E101A"/>
          <w:lang w:val="en-US"/>
        </w:rPr>
        <w:t>make use of</w:t>
      </w:r>
      <w:r w:rsidRPr="00D75497">
        <w:rPr>
          <w:color w:val="0E101A"/>
        </w:rPr>
        <w:t xml:space="preserve"> hierarchical inheritance for types in c#</w:t>
      </w:r>
      <w:r w:rsidR="0038709E">
        <w:rPr>
          <w:color w:val="0E101A"/>
          <w:lang w:val="en-US"/>
        </w:rPr>
        <w:t>.</w:t>
      </w:r>
      <w:r w:rsidRPr="00D75497">
        <w:rPr>
          <w:color w:val="0E101A"/>
        </w:rPr>
        <w:t xml:space="preserve"> it is </w:t>
      </w:r>
      <w:r w:rsidR="0038709E">
        <w:rPr>
          <w:color w:val="0E101A"/>
          <w:lang w:val="en-US"/>
        </w:rPr>
        <w:t>known as</w:t>
      </w:r>
      <w:r w:rsidRPr="00D75497">
        <w:rPr>
          <w:color w:val="0E101A"/>
        </w:rPr>
        <w:t xml:space="preserve"> a multi-level inheritance.</w:t>
      </w:r>
    </w:p>
    <w:p w14:paraId="1C619428" w14:textId="6AE6BF54" w:rsidR="0083001F" w:rsidRPr="0038709E" w:rsidRDefault="0038709E" w:rsidP="00B70E25">
      <w:pPr>
        <w:pStyle w:val="NormalWeb"/>
        <w:spacing w:before="0" w:beforeAutospacing="0" w:after="0" w:afterAutospacing="0" w:line="480" w:lineRule="auto"/>
        <w:ind w:left="113" w:firstLine="170"/>
        <w:jc w:val="both"/>
        <w:rPr>
          <w:color w:val="0E101A"/>
          <w:lang w:val="en-US"/>
        </w:rPr>
      </w:pPr>
      <w:r>
        <w:rPr>
          <w:color w:val="0E101A"/>
          <w:lang w:val="en-US"/>
        </w:rPr>
        <w:t xml:space="preserve">For instance, </w:t>
      </w:r>
      <w:r w:rsidR="004D62D7">
        <w:rPr>
          <w:color w:val="0E101A"/>
          <w:lang w:val="en-US"/>
        </w:rPr>
        <w:t xml:space="preserve">the </w:t>
      </w:r>
      <w:r>
        <w:rPr>
          <w:color w:val="0E101A"/>
          <w:lang w:val="en-US"/>
        </w:rPr>
        <w:t xml:space="preserve">class of z is derived from </w:t>
      </w:r>
      <w:r w:rsidR="004D62D7">
        <w:rPr>
          <w:color w:val="0E101A"/>
          <w:lang w:val="en-US"/>
        </w:rPr>
        <w:t xml:space="preserve">the </w:t>
      </w:r>
      <w:r>
        <w:rPr>
          <w:color w:val="0E101A"/>
          <w:lang w:val="en-US"/>
        </w:rPr>
        <w:t xml:space="preserve">class of y and class of y is derived from </w:t>
      </w:r>
      <w:r w:rsidR="004D62D7">
        <w:rPr>
          <w:color w:val="0E101A"/>
          <w:lang w:val="en-US"/>
        </w:rPr>
        <w:t xml:space="preserve">the </w:t>
      </w:r>
      <w:r>
        <w:rPr>
          <w:color w:val="0E101A"/>
          <w:lang w:val="en-US"/>
        </w:rPr>
        <w:t>class of x, therefor</w:t>
      </w:r>
      <w:r w:rsidR="004D62D7">
        <w:rPr>
          <w:color w:val="0E101A"/>
          <w:lang w:val="en-US"/>
        </w:rPr>
        <w:t>e</w:t>
      </w:r>
      <w:r>
        <w:rPr>
          <w:color w:val="0E101A"/>
          <w:lang w:val="en-US"/>
        </w:rPr>
        <w:t xml:space="preserve">, class of z takes over the members that are declared in </w:t>
      </w:r>
      <w:r w:rsidR="004D62D7">
        <w:rPr>
          <w:color w:val="0E101A"/>
          <w:lang w:val="en-US"/>
        </w:rPr>
        <w:t xml:space="preserve">the </w:t>
      </w:r>
      <w:r>
        <w:rPr>
          <w:color w:val="0E101A"/>
          <w:lang w:val="en-US"/>
        </w:rPr>
        <w:t>class of y and class of x.</w:t>
      </w:r>
    </w:p>
    <w:p w14:paraId="667D9314" w14:textId="77777777" w:rsidR="0083001F" w:rsidRPr="00D75497" w:rsidRDefault="0083001F" w:rsidP="00B70E25">
      <w:pPr>
        <w:pStyle w:val="NormalWeb"/>
        <w:spacing w:before="0" w:beforeAutospacing="0" w:after="0" w:afterAutospacing="0" w:line="480" w:lineRule="auto"/>
        <w:ind w:left="113" w:firstLine="170"/>
        <w:jc w:val="both"/>
        <w:rPr>
          <w:color w:val="0E101A"/>
        </w:rPr>
      </w:pPr>
    </w:p>
    <w:p w14:paraId="7A804A3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26AC2C0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Example</w:t>
      </w:r>
    </w:p>
    <w:p w14:paraId="3621A86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445BF5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class x</w:t>
      </w:r>
    </w:p>
    <w:p w14:paraId="42CB7E7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3BEBA93" w14:textId="452A983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string</w:t>
      </w:r>
      <w:r w:rsidR="007C63B6">
        <w:rPr>
          <w:color w:val="0E101A"/>
          <w:lang w:val="en-US"/>
        </w:rPr>
        <w:t xml:space="preserve"> </w:t>
      </w:r>
      <w:proofErr w:type="spellStart"/>
      <w:r w:rsidR="007C63B6">
        <w:rPr>
          <w:color w:val="0E101A"/>
          <w:lang w:val="en-US"/>
        </w:rPr>
        <w:t>Fname</w:t>
      </w:r>
      <w:proofErr w:type="spellEnd"/>
      <w:r w:rsidRPr="00D75497">
        <w:rPr>
          <w:color w:val="0E101A"/>
        </w:rPr>
        <w:t>;</w:t>
      </w:r>
    </w:p>
    <w:p w14:paraId="1708671B" w14:textId="31C7F70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void Get</w:t>
      </w:r>
      <w:proofErr w:type="spellStart"/>
      <w:r w:rsidR="007C63B6">
        <w:rPr>
          <w:color w:val="0E101A"/>
          <w:lang w:val="en-US"/>
        </w:rPr>
        <w:t>Fn</w:t>
      </w:r>
      <w:proofErr w:type="spellEnd"/>
      <w:r w:rsidRPr="00D75497">
        <w:rPr>
          <w:color w:val="0E101A"/>
        </w:rPr>
        <w:t>ame()</w:t>
      </w:r>
    </w:p>
    <w:p w14:paraId="38683826"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w:t>
      </w:r>
    </w:p>
    <w:p w14:paraId="113ECC45" w14:textId="5FA37AB0"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7C63B6">
        <w:rPr>
          <w:color w:val="0E101A"/>
          <w:lang w:val="en-US"/>
        </w:rPr>
        <w:t>First Name</w:t>
      </w:r>
      <w:r w:rsidRPr="00D75497">
        <w:rPr>
          <w:color w:val="0E101A"/>
        </w:rPr>
        <w:t xml:space="preserve">: {0}", </w:t>
      </w:r>
      <w:proofErr w:type="spellStart"/>
      <w:r w:rsidR="007C63B6">
        <w:rPr>
          <w:color w:val="0E101A"/>
          <w:lang w:val="en-US"/>
        </w:rPr>
        <w:t>Fn</w:t>
      </w:r>
      <w:proofErr w:type="spellEnd"/>
      <w:r w:rsidRPr="00D75497">
        <w:rPr>
          <w:color w:val="0E101A"/>
        </w:rPr>
        <w:t>ame);</w:t>
      </w:r>
    </w:p>
    <w:p w14:paraId="312F2AF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9900C8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263DD69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class y : x</w:t>
      </w:r>
    </w:p>
    <w:p w14:paraId="2D5D1048"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64655F2" w14:textId="47478942"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string </w:t>
      </w:r>
      <w:proofErr w:type="spellStart"/>
      <w:r w:rsidR="007C63B6">
        <w:rPr>
          <w:color w:val="0E101A"/>
          <w:lang w:val="en-US"/>
        </w:rPr>
        <w:t>Sname</w:t>
      </w:r>
      <w:proofErr w:type="spellEnd"/>
      <w:r w:rsidRPr="00D75497">
        <w:rPr>
          <w:color w:val="0E101A"/>
        </w:rPr>
        <w:t>;</w:t>
      </w:r>
    </w:p>
    <w:p w14:paraId="335C232B" w14:textId="2AFBE281"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void Get</w:t>
      </w:r>
      <w:proofErr w:type="spellStart"/>
      <w:r w:rsidR="007C63B6">
        <w:rPr>
          <w:color w:val="0E101A"/>
          <w:lang w:val="en-US"/>
        </w:rPr>
        <w:t>Sname</w:t>
      </w:r>
      <w:proofErr w:type="spellEnd"/>
      <w:r w:rsidR="007C63B6">
        <w:rPr>
          <w:color w:val="0E101A"/>
          <w:lang w:val="en-US"/>
        </w:rPr>
        <w:t>(</w:t>
      </w:r>
      <w:r w:rsidRPr="00D75497">
        <w:rPr>
          <w:color w:val="0E101A"/>
        </w:rPr>
        <w:t>)</w:t>
      </w:r>
    </w:p>
    <w:p w14:paraId="70BE04E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4D01645" w14:textId="45B17026"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7C63B6">
        <w:rPr>
          <w:color w:val="0E101A"/>
          <w:lang w:val="en-US"/>
        </w:rPr>
        <w:t>Second Name</w:t>
      </w:r>
      <w:r w:rsidRPr="00D75497">
        <w:rPr>
          <w:color w:val="0E101A"/>
        </w:rPr>
        <w:t xml:space="preserve">: {0}", </w:t>
      </w:r>
      <w:proofErr w:type="spellStart"/>
      <w:r w:rsidR="007C63B6">
        <w:rPr>
          <w:color w:val="0E101A"/>
          <w:lang w:val="en-US"/>
        </w:rPr>
        <w:t>Sname</w:t>
      </w:r>
      <w:proofErr w:type="spellEnd"/>
      <w:r w:rsidRPr="00D75497">
        <w:rPr>
          <w:color w:val="0E101A"/>
        </w:rPr>
        <w:t>);</w:t>
      </w:r>
    </w:p>
    <w:p w14:paraId="7DF33FF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7EAAE77"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133F84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class z : y</w:t>
      </w:r>
    </w:p>
    <w:p w14:paraId="41C7942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208C75E4" w14:textId="4F11851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w:t>
      </w:r>
      <w:r w:rsidR="007C63B6">
        <w:rPr>
          <w:color w:val="0E101A"/>
          <w:lang w:val="en-US"/>
        </w:rPr>
        <w:t>string Gender</w:t>
      </w:r>
      <w:r w:rsidRPr="00D75497">
        <w:rPr>
          <w:color w:val="0E101A"/>
        </w:rPr>
        <w:t>;</w:t>
      </w:r>
    </w:p>
    <w:p w14:paraId="47936E37" w14:textId="34EDE2F9"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void </w:t>
      </w:r>
      <w:r w:rsidR="007C63B6">
        <w:rPr>
          <w:color w:val="0E101A"/>
          <w:lang w:val="en-US"/>
        </w:rPr>
        <w:t>Get</w:t>
      </w:r>
      <w:r w:rsidRPr="00D75497">
        <w:rPr>
          <w:color w:val="0E101A"/>
        </w:rPr>
        <w:t>G</w:t>
      </w:r>
      <w:r w:rsidR="007C63B6">
        <w:rPr>
          <w:color w:val="0E101A"/>
          <w:lang w:val="en-US"/>
        </w:rPr>
        <w:t>ender</w:t>
      </w:r>
      <w:r w:rsidRPr="00D75497">
        <w:rPr>
          <w:color w:val="0E101A"/>
        </w:rPr>
        <w:t>()</w:t>
      </w:r>
    </w:p>
    <w:p w14:paraId="7DF80B4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2FD5475C" w14:textId="7A5F0D2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7C63B6">
        <w:rPr>
          <w:color w:val="0E101A"/>
          <w:lang w:val="en-US"/>
        </w:rPr>
        <w:t>Gender</w:t>
      </w:r>
      <w:r w:rsidRPr="00D75497">
        <w:rPr>
          <w:color w:val="0E101A"/>
        </w:rPr>
        <w:t xml:space="preserve">: {0}", </w:t>
      </w:r>
      <w:r w:rsidR="007C63B6">
        <w:rPr>
          <w:color w:val="0E101A"/>
          <w:lang w:val="en-US"/>
        </w:rPr>
        <w:t>Gender</w:t>
      </w:r>
      <w:r w:rsidRPr="00D75497">
        <w:rPr>
          <w:color w:val="0E101A"/>
        </w:rPr>
        <w:t>);</w:t>
      </w:r>
    </w:p>
    <w:p w14:paraId="241F607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2C4E9C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74A7A99"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class Program</w:t>
      </w:r>
    </w:p>
    <w:p w14:paraId="3F4E159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19F7C8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static void Main(string[] args)</w:t>
      </w:r>
    </w:p>
    <w:p w14:paraId="4E78263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260205E"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z c = new z();</w:t>
      </w:r>
    </w:p>
    <w:p w14:paraId="6CC69C0C" w14:textId="1EE31664" w:rsidR="0083001F" w:rsidRDefault="007C63B6" w:rsidP="00B70E25">
      <w:pPr>
        <w:pStyle w:val="NormalWeb"/>
        <w:spacing w:before="0" w:beforeAutospacing="0" w:after="0" w:afterAutospacing="0" w:line="480" w:lineRule="auto"/>
        <w:ind w:left="113" w:firstLine="170"/>
        <w:jc w:val="both"/>
        <w:rPr>
          <w:color w:val="0E101A"/>
        </w:rPr>
      </w:pPr>
      <w:r>
        <w:rPr>
          <w:color w:val="0E101A"/>
          <w:lang w:val="en-US"/>
        </w:rPr>
        <w:lastRenderedPageBreak/>
        <w:t>c</w:t>
      </w:r>
      <w:r w:rsidR="0083001F" w:rsidRPr="00D75497">
        <w:rPr>
          <w:color w:val="0E101A"/>
        </w:rPr>
        <w:t>.</w:t>
      </w:r>
      <w:r w:rsidR="001456FB">
        <w:rPr>
          <w:color w:val="0E101A"/>
          <w:lang w:val="en-US"/>
        </w:rPr>
        <w:t xml:space="preserve"> </w:t>
      </w:r>
      <w:proofErr w:type="spellStart"/>
      <w:r>
        <w:rPr>
          <w:color w:val="0E101A"/>
          <w:lang w:val="en-US"/>
        </w:rPr>
        <w:t>Sname</w:t>
      </w:r>
      <w:proofErr w:type="spellEnd"/>
      <w:r w:rsidR="0083001F" w:rsidRPr="00D75497">
        <w:rPr>
          <w:color w:val="0E101A"/>
        </w:rPr>
        <w:t>= "</w:t>
      </w:r>
      <w:r>
        <w:rPr>
          <w:color w:val="0E101A"/>
          <w:lang w:val="en-US"/>
        </w:rPr>
        <w:t>Mark</w:t>
      </w:r>
      <w:r w:rsidR="0083001F" w:rsidRPr="00D75497">
        <w:rPr>
          <w:color w:val="0E101A"/>
        </w:rPr>
        <w:t>";</w:t>
      </w:r>
    </w:p>
    <w:p w14:paraId="08DEB7EC" w14:textId="77A0ECF5" w:rsidR="001456FB" w:rsidRPr="001456FB" w:rsidRDefault="001456FB" w:rsidP="00B70E25">
      <w:pPr>
        <w:pStyle w:val="NormalWeb"/>
        <w:spacing w:before="0" w:beforeAutospacing="0" w:after="0" w:afterAutospacing="0" w:line="480" w:lineRule="auto"/>
        <w:ind w:left="113" w:firstLine="170"/>
        <w:jc w:val="both"/>
        <w:rPr>
          <w:color w:val="0E101A"/>
          <w:lang w:val="en-US"/>
        </w:rPr>
      </w:pPr>
      <w:r>
        <w:rPr>
          <w:color w:val="0E101A"/>
          <w:lang w:val="en-US"/>
        </w:rPr>
        <w:t>c.</w:t>
      </w:r>
      <w:r w:rsidRPr="001456FB">
        <w:rPr>
          <w:color w:val="0E101A"/>
          <w:lang w:val="en-US"/>
        </w:rPr>
        <w:t xml:space="preserve"> </w:t>
      </w:r>
      <w:proofErr w:type="spellStart"/>
      <w:r>
        <w:rPr>
          <w:color w:val="0E101A"/>
          <w:lang w:val="en-US"/>
        </w:rPr>
        <w:t>Fname</w:t>
      </w:r>
      <w:proofErr w:type="spellEnd"/>
      <w:proofErr w:type="gramStart"/>
      <w:r>
        <w:rPr>
          <w:color w:val="0E101A"/>
          <w:lang w:val="en-US"/>
        </w:rPr>
        <w:t>=”Shawn</w:t>
      </w:r>
      <w:proofErr w:type="gramEnd"/>
      <w:r>
        <w:rPr>
          <w:color w:val="0E101A"/>
          <w:lang w:val="en-US"/>
        </w:rPr>
        <w:t>”;</w:t>
      </w:r>
    </w:p>
    <w:p w14:paraId="1A5D79C3" w14:textId="73AF748D" w:rsidR="0083001F" w:rsidRDefault="007C63B6" w:rsidP="00B70E25">
      <w:pPr>
        <w:pStyle w:val="NormalWeb"/>
        <w:spacing w:before="0" w:beforeAutospacing="0" w:after="0" w:afterAutospacing="0" w:line="480" w:lineRule="auto"/>
        <w:ind w:left="113" w:firstLine="170"/>
        <w:jc w:val="both"/>
        <w:rPr>
          <w:color w:val="0E101A"/>
        </w:rPr>
      </w:pPr>
      <w:r>
        <w:rPr>
          <w:color w:val="0E101A"/>
          <w:lang w:val="en-US"/>
        </w:rPr>
        <w:t>c</w:t>
      </w:r>
      <w:r w:rsidR="0083001F" w:rsidRPr="00D75497">
        <w:rPr>
          <w:color w:val="0E101A"/>
        </w:rPr>
        <w:t>.</w:t>
      </w:r>
      <w:r>
        <w:rPr>
          <w:color w:val="0E101A"/>
          <w:lang w:val="en-US"/>
        </w:rPr>
        <w:t>Gender</w:t>
      </w:r>
      <w:r w:rsidR="0083001F" w:rsidRPr="00D75497">
        <w:rPr>
          <w:color w:val="0E101A"/>
        </w:rPr>
        <w:t xml:space="preserve"> = </w:t>
      </w:r>
      <w:r>
        <w:rPr>
          <w:color w:val="0E101A"/>
          <w:lang w:val="en-US"/>
        </w:rPr>
        <w:t>“Male”</w:t>
      </w:r>
      <w:r w:rsidR="0083001F" w:rsidRPr="00D75497">
        <w:rPr>
          <w:color w:val="0E101A"/>
        </w:rPr>
        <w:t>;</w:t>
      </w:r>
    </w:p>
    <w:p w14:paraId="2D1747AD" w14:textId="455C969C" w:rsidR="001456FB" w:rsidRPr="001456FB" w:rsidRDefault="001456FB" w:rsidP="00B70E25">
      <w:pPr>
        <w:pStyle w:val="NormalWeb"/>
        <w:spacing w:before="0" w:beforeAutospacing="0" w:after="0" w:afterAutospacing="0" w:line="480" w:lineRule="auto"/>
        <w:ind w:left="113" w:firstLine="170"/>
        <w:jc w:val="both"/>
        <w:rPr>
          <w:color w:val="0E101A"/>
          <w:lang w:val="en-US"/>
        </w:rPr>
      </w:pPr>
      <w:proofErr w:type="spellStart"/>
      <w:r>
        <w:rPr>
          <w:color w:val="0E101A"/>
          <w:lang w:val="en-US"/>
        </w:rPr>
        <w:t>c.</w:t>
      </w:r>
      <w:proofErr w:type="gramStart"/>
      <w:r>
        <w:rPr>
          <w:color w:val="0E101A"/>
          <w:lang w:val="en-US"/>
        </w:rPr>
        <w:t>GetFname</w:t>
      </w:r>
      <w:proofErr w:type="spellEnd"/>
      <w:r>
        <w:rPr>
          <w:color w:val="0E101A"/>
          <w:lang w:val="en-US"/>
        </w:rPr>
        <w:t>(</w:t>
      </w:r>
      <w:proofErr w:type="gramEnd"/>
      <w:r>
        <w:rPr>
          <w:color w:val="0E101A"/>
          <w:lang w:val="en-US"/>
        </w:rPr>
        <w:t>);</w:t>
      </w:r>
    </w:p>
    <w:p w14:paraId="3314040F" w14:textId="42A3C0FE"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c.Get</w:t>
      </w:r>
      <w:proofErr w:type="spellStart"/>
      <w:r w:rsidR="001456FB">
        <w:rPr>
          <w:color w:val="0E101A"/>
          <w:lang w:val="en-US"/>
        </w:rPr>
        <w:t>Sname</w:t>
      </w:r>
      <w:proofErr w:type="spellEnd"/>
      <w:r w:rsidR="007C63B6" w:rsidRPr="00D75497">
        <w:rPr>
          <w:color w:val="0E101A"/>
        </w:rPr>
        <w:t xml:space="preserve"> </w:t>
      </w:r>
      <w:r w:rsidRPr="00D75497">
        <w:rPr>
          <w:color w:val="0E101A"/>
        </w:rPr>
        <w:t>();</w:t>
      </w:r>
    </w:p>
    <w:p w14:paraId="21EC838D" w14:textId="6B0B0A7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c.Get</w:t>
      </w:r>
      <w:r w:rsidR="001456FB">
        <w:rPr>
          <w:color w:val="0E101A"/>
          <w:lang w:val="en-US"/>
        </w:rPr>
        <w:t>Gender</w:t>
      </w:r>
      <w:r w:rsidRPr="00D75497">
        <w:rPr>
          <w:color w:val="0E101A"/>
        </w:rPr>
        <w:t>();</w:t>
      </w:r>
    </w:p>
    <w:p w14:paraId="097F725F"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Console.WriteLine("\nPress Any Key to Exit..");</w:t>
      </w:r>
    </w:p>
    <w:p w14:paraId="7953583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Console.ReadLine();</w:t>
      </w:r>
    </w:p>
    <w:p w14:paraId="0D6B13B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FDF104A"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0B80E06C"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6A2E342C" w14:textId="7A1C9C88" w:rsidR="0083001F" w:rsidRPr="001456FB" w:rsidRDefault="001456FB" w:rsidP="00B70E25">
      <w:pPr>
        <w:pStyle w:val="NormalWeb"/>
        <w:spacing w:before="0" w:beforeAutospacing="0" w:after="0" w:afterAutospacing="0" w:line="480" w:lineRule="auto"/>
        <w:ind w:left="113" w:firstLine="170"/>
        <w:jc w:val="both"/>
        <w:rPr>
          <w:color w:val="0E101A"/>
          <w:lang w:val="en-US"/>
        </w:rPr>
      </w:pPr>
      <w:r>
        <w:rPr>
          <w:color w:val="0E101A"/>
          <w:lang w:val="en-US"/>
        </w:rPr>
        <w:t xml:space="preserve">From the above code, there are three classes </w:t>
      </w:r>
      <w:r w:rsidRPr="00D75497">
        <w:rPr>
          <w:color w:val="0E101A"/>
        </w:rPr>
        <w:t>(x, y, z)</w:t>
      </w:r>
      <w:r>
        <w:rPr>
          <w:color w:val="0E101A"/>
          <w:lang w:val="en-US"/>
        </w:rPr>
        <w:t>. class z derive</w:t>
      </w:r>
      <w:r w:rsidR="004D62D7">
        <w:rPr>
          <w:color w:val="0E101A"/>
          <w:lang w:val="en-US"/>
        </w:rPr>
        <w:t>s</w:t>
      </w:r>
      <w:r>
        <w:rPr>
          <w:color w:val="0E101A"/>
          <w:lang w:val="en-US"/>
        </w:rPr>
        <w:t xml:space="preserve"> its properties from class</w:t>
      </w:r>
      <w:r w:rsidR="004D62D7">
        <w:rPr>
          <w:color w:val="0E101A"/>
          <w:lang w:val="en-US"/>
        </w:rPr>
        <w:t xml:space="preserve"> </w:t>
      </w:r>
      <w:r>
        <w:rPr>
          <w:color w:val="0E101A"/>
          <w:lang w:val="en-US"/>
        </w:rPr>
        <w:t xml:space="preserve">y and </w:t>
      </w:r>
      <w:proofErr w:type="spellStart"/>
      <w:r>
        <w:rPr>
          <w:color w:val="0E101A"/>
          <w:lang w:val="en-US"/>
        </w:rPr>
        <w:t>class y</w:t>
      </w:r>
      <w:proofErr w:type="spellEnd"/>
      <w:r>
        <w:rPr>
          <w:color w:val="0E101A"/>
          <w:lang w:val="en-US"/>
        </w:rPr>
        <w:t xml:space="preserve"> derive its properties from x. Considering multi-level inheritance implementation, z can take over the members that belong to y and z. </w:t>
      </w:r>
    </w:p>
    <w:p w14:paraId="1DD50CFC" w14:textId="6A66956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How</w:t>
      </w:r>
      <w:r w:rsidR="001456FB">
        <w:rPr>
          <w:color w:val="0E101A"/>
          <w:lang w:val="en-US"/>
        </w:rPr>
        <w:t>ever</w:t>
      </w:r>
      <w:r w:rsidRPr="00D75497">
        <w:rPr>
          <w:color w:val="0E101A"/>
        </w:rPr>
        <w:t>, in c#,</w:t>
      </w:r>
      <w:r w:rsidR="001456FB">
        <w:rPr>
          <w:color w:val="0E101A"/>
          <w:lang w:val="en-US"/>
        </w:rPr>
        <w:t xml:space="preserve"> </w:t>
      </w:r>
      <w:r w:rsidRPr="00D75497">
        <w:rPr>
          <w:color w:val="0E101A"/>
        </w:rPr>
        <w:t>multiple inheritances</w:t>
      </w:r>
      <w:r w:rsidR="001456FB">
        <w:rPr>
          <w:color w:val="0E101A"/>
          <w:lang w:val="en-US"/>
        </w:rPr>
        <w:t xml:space="preserve"> implementation</w:t>
      </w:r>
      <w:r w:rsidRPr="00D75497">
        <w:rPr>
          <w:color w:val="0E101A"/>
        </w:rPr>
        <w:t xml:space="preserve"> can be made possible by the use of the interfaces. The interface is used to define a</w:t>
      </w:r>
      <w:r w:rsidR="001456FB">
        <w:rPr>
          <w:color w:val="0E101A"/>
          <w:lang w:val="en-US"/>
        </w:rPr>
        <w:t>n</w:t>
      </w:r>
      <w:r w:rsidRPr="00D75497">
        <w:rPr>
          <w:color w:val="0E101A"/>
        </w:rPr>
        <w:t xml:space="preserve"> </w:t>
      </w:r>
      <w:r w:rsidR="001456FB" w:rsidRPr="00D75497">
        <w:rPr>
          <w:color w:val="0E101A"/>
        </w:rPr>
        <w:t>agreement</w:t>
      </w:r>
      <w:r w:rsidRPr="00D75497">
        <w:rPr>
          <w:color w:val="0E101A"/>
        </w:rPr>
        <w:t xml:space="preserve"> on what</w:t>
      </w:r>
      <w:r w:rsidR="001456FB">
        <w:rPr>
          <w:color w:val="0E101A"/>
          <w:lang w:val="en-US"/>
        </w:rPr>
        <w:t xml:space="preserve"> a</w:t>
      </w:r>
      <w:r w:rsidRPr="00D75497">
        <w:rPr>
          <w:color w:val="0E101A"/>
        </w:rPr>
        <w:t xml:space="preserve"> class </w:t>
      </w:r>
      <w:r w:rsidR="001456FB">
        <w:rPr>
          <w:color w:val="0E101A"/>
          <w:lang w:val="en-US"/>
        </w:rPr>
        <w:t>will give</w:t>
      </w:r>
      <w:r w:rsidRPr="00D75497">
        <w:rPr>
          <w:color w:val="0E101A"/>
        </w:rPr>
        <w:t xml:space="preserve"> to the application. Besides, the interface declares the methods</w:t>
      </w:r>
      <w:r w:rsidR="007E64C6">
        <w:rPr>
          <w:color w:val="0E101A"/>
          <w:lang w:val="en-US"/>
        </w:rPr>
        <w:t xml:space="preserve"> as well as </w:t>
      </w:r>
      <w:r w:rsidR="007E64C6" w:rsidRPr="00D75497">
        <w:rPr>
          <w:color w:val="0E101A"/>
        </w:rPr>
        <w:t>properties</w:t>
      </w:r>
      <w:r w:rsidRPr="00D75497">
        <w:rPr>
          <w:color w:val="0E101A"/>
        </w:rPr>
        <w:t>. The class defines what the method will perform in the program.</w:t>
      </w:r>
    </w:p>
    <w:p w14:paraId="28CCC9B3" w14:textId="4754F35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using System;</w:t>
      </w:r>
    </w:p>
    <w:p w14:paraId="5362ABA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namespace InheritanceApp {</w:t>
      </w:r>
    </w:p>
    <w:p w14:paraId="0B5FCE0F" w14:textId="1694ED60" w:rsidR="0083001F" w:rsidRPr="007E64C6"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 xml:space="preserve">class </w:t>
      </w:r>
      <w:r w:rsidR="007E64C6">
        <w:rPr>
          <w:color w:val="0E101A"/>
          <w:lang w:val="en-US"/>
        </w:rPr>
        <w:t>wall</w:t>
      </w:r>
      <w:r w:rsidRPr="00D75497">
        <w:rPr>
          <w:color w:val="0E101A"/>
        </w:rPr>
        <w:t xml:space="preserve"> {</w:t>
      </w:r>
      <w:r w:rsidR="007E64C6">
        <w:rPr>
          <w:color w:val="0E101A"/>
          <w:lang w:val="en-US"/>
        </w:rPr>
        <w:t xml:space="preserve"> </w:t>
      </w:r>
    </w:p>
    <w:p w14:paraId="7570C540" w14:textId="61F72EB8"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void set</w:t>
      </w:r>
      <w:r w:rsidR="007E64C6">
        <w:rPr>
          <w:color w:val="0E101A"/>
          <w:lang w:val="en-US"/>
        </w:rPr>
        <w:t>Breadth</w:t>
      </w:r>
      <w:r w:rsidR="007E64C6" w:rsidRPr="00D75497">
        <w:rPr>
          <w:color w:val="0E101A"/>
        </w:rPr>
        <w:t xml:space="preserve"> </w:t>
      </w:r>
      <w:r w:rsidRPr="00D75497">
        <w:rPr>
          <w:color w:val="0E101A"/>
        </w:rPr>
        <w:t xml:space="preserve">(int </w:t>
      </w:r>
      <w:r w:rsidR="007E64C6">
        <w:rPr>
          <w:color w:val="0E101A"/>
          <w:lang w:val="en-US"/>
        </w:rPr>
        <w:t>b</w:t>
      </w:r>
      <w:r w:rsidRPr="00D75497">
        <w:rPr>
          <w:color w:val="0E101A"/>
        </w:rPr>
        <w:t>) {</w:t>
      </w:r>
    </w:p>
    <w:p w14:paraId="024C241C" w14:textId="74030CEF" w:rsidR="0083001F" w:rsidRPr="00D75497" w:rsidRDefault="007E64C6" w:rsidP="00B70E25">
      <w:pPr>
        <w:pStyle w:val="NormalWeb"/>
        <w:spacing w:before="0" w:beforeAutospacing="0" w:after="0" w:afterAutospacing="0" w:line="480" w:lineRule="auto"/>
        <w:ind w:left="113" w:firstLine="170"/>
        <w:jc w:val="both"/>
        <w:rPr>
          <w:color w:val="0E101A"/>
        </w:rPr>
      </w:pPr>
      <w:r>
        <w:rPr>
          <w:color w:val="0E101A"/>
          <w:lang w:val="en-US"/>
        </w:rPr>
        <w:t>breadth</w:t>
      </w:r>
      <w:r w:rsidR="0083001F" w:rsidRPr="00D75497">
        <w:rPr>
          <w:color w:val="0E101A"/>
        </w:rPr>
        <w:t xml:space="preserve"> = </w:t>
      </w:r>
      <w:r>
        <w:rPr>
          <w:color w:val="0E101A"/>
          <w:lang w:val="en-US"/>
        </w:rPr>
        <w:t>b</w:t>
      </w:r>
      <w:r w:rsidR="0083001F" w:rsidRPr="00D75497">
        <w:rPr>
          <w:color w:val="0E101A"/>
        </w:rPr>
        <w:t>;</w:t>
      </w:r>
    </w:p>
    <w:p w14:paraId="3E120364" w14:textId="32D94F0C" w:rsidR="0083001F" w:rsidRPr="007E64C6"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w:t>
      </w:r>
      <w:r w:rsidR="007E64C6">
        <w:rPr>
          <w:color w:val="0E101A"/>
          <w:lang w:val="en-US"/>
        </w:rPr>
        <w:t xml:space="preserve"> </w:t>
      </w:r>
    </w:p>
    <w:p w14:paraId="5418D62A" w14:textId="79840838"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void set</w:t>
      </w:r>
      <w:r w:rsidR="007E64C6">
        <w:rPr>
          <w:color w:val="0E101A"/>
          <w:lang w:val="en-US"/>
        </w:rPr>
        <w:t>Elevation</w:t>
      </w:r>
      <w:r w:rsidR="007E64C6" w:rsidRPr="00D75497">
        <w:rPr>
          <w:color w:val="0E101A"/>
        </w:rPr>
        <w:t xml:space="preserve"> </w:t>
      </w:r>
      <w:r w:rsidRPr="00D75497">
        <w:rPr>
          <w:color w:val="0E101A"/>
        </w:rPr>
        <w:t xml:space="preserve">(int </w:t>
      </w:r>
      <w:r w:rsidR="007E64C6">
        <w:rPr>
          <w:color w:val="0E101A"/>
          <w:lang w:val="en-US"/>
        </w:rPr>
        <w:t>e</w:t>
      </w:r>
      <w:r w:rsidRPr="00D75497">
        <w:rPr>
          <w:color w:val="0E101A"/>
        </w:rPr>
        <w:t>) {</w:t>
      </w:r>
    </w:p>
    <w:p w14:paraId="57DCFAFF" w14:textId="76371D9A" w:rsidR="0083001F" w:rsidRPr="00D75497" w:rsidRDefault="007E64C6" w:rsidP="00B70E25">
      <w:pPr>
        <w:pStyle w:val="NormalWeb"/>
        <w:spacing w:before="0" w:beforeAutospacing="0" w:after="0" w:afterAutospacing="0" w:line="480" w:lineRule="auto"/>
        <w:ind w:left="113" w:firstLine="170"/>
        <w:jc w:val="both"/>
        <w:rPr>
          <w:color w:val="0E101A"/>
        </w:rPr>
      </w:pPr>
      <w:r>
        <w:rPr>
          <w:color w:val="0E101A"/>
          <w:lang w:val="en-US"/>
        </w:rPr>
        <w:lastRenderedPageBreak/>
        <w:t>elevation</w:t>
      </w:r>
      <w:r w:rsidR="0083001F" w:rsidRPr="00D75497">
        <w:rPr>
          <w:color w:val="0E101A"/>
        </w:rPr>
        <w:t xml:space="preserve"> = </w:t>
      </w:r>
      <w:r>
        <w:rPr>
          <w:color w:val="0E101A"/>
          <w:lang w:val="en-US"/>
        </w:rPr>
        <w:t>e</w:t>
      </w:r>
      <w:r w:rsidR="0083001F" w:rsidRPr="00D75497">
        <w:rPr>
          <w:color w:val="0E101A"/>
        </w:rPr>
        <w:t>;</w:t>
      </w:r>
    </w:p>
    <w:p w14:paraId="5395FE80"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C5143A0" w14:textId="1DA18516"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protected int </w:t>
      </w:r>
      <w:r w:rsidR="007E64C6">
        <w:rPr>
          <w:color w:val="0E101A"/>
          <w:lang w:val="en-US"/>
        </w:rPr>
        <w:t>breadth</w:t>
      </w:r>
      <w:r w:rsidRPr="00D75497">
        <w:rPr>
          <w:color w:val="0E101A"/>
        </w:rPr>
        <w:t>;</w:t>
      </w:r>
    </w:p>
    <w:p w14:paraId="149C23C6" w14:textId="79AF43BA"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protected int </w:t>
      </w:r>
      <w:r w:rsidR="007E64C6">
        <w:rPr>
          <w:color w:val="0E101A"/>
          <w:lang w:val="en-US"/>
        </w:rPr>
        <w:t>elevation</w:t>
      </w:r>
      <w:r w:rsidRPr="00D75497">
        <w:rPr>
          <w:color w:val="0E101A"/>
        </w:rPr>
        <w:t>;</w:t>
      </w:r>
    </w:p>
    <w:p w14:paraId="451523D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570BEE4D" w14:textId="46EC043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public interface </w:t>
      </w:r>
      <w:proofErr w:type="spellStart"/>
      <w:r w:rsidR="007E64C6">
        <w:rPr>
          <w:color w:val="0E101A"/>
          <w:lang w:val="en-US"/>
        </w:rPr>
        <w:t>PaintPrice</w:t>
      </w:r>
      <w:proofErr w:type="spellEnd"/>
      <w:r w:rsidRPr="00D75497">
        <w:rPr>
          <w:color w:val="0E101A"/>
        </w:rPr>
        <w:t xml:space="preserve"> {</w:t>
      </w:r>
    </w:p>
    <w:p w14:paraId="7FC1F6F5" w14:textId="084D91E6" w:rsidR="0083001F" w:rsidRPr="007E64C6"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int get</w:t>
      </w:r>
      <w:r w:rsidR="007E64C6">
        <w:rPr>
          <w:color w:val="0E101A"/>
          <w:lang w:val="en-US"/>
        </w:rPr>
        <w:t>Price</w:t>
      </w:r>
      <w:r w:rsidRPr="00D75497">
        <w:rPr>
          <w:color w:val="0E101A"/>
        </w:rPr>
        <w:t>(int area);</w:t>
      </w:r>
    </w:p>
    <w:p w14:paraId="4F2BFFED"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089BB6A" w14:textId="7FD6DF4B" w:rsidR="0083001F" w:rsidRPr="007E64C6"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 xml:space="preserve">class </w:t>
      </w:r>
      <w:proofErr w:type="spellStart"/>
      <w:r w:rsidR="008A4DEE">
        <w:rPr>
          <w:color w:val="0E101A"/>
          <w:lang w:val="en-US"/>
        </w:rPr>
        <w:t>Wallshape</w:t>
      </w:r>
      <w:proofErr w:type="spellEnd"/>
      <w:r w:rsidRPr="00D75497">
        <w:rPr>
          <w:color w:val="0E101A"/>
        </w:rPr>
        <w:t xml:space="preserve">: </w:t>
      </w:r>
      <w:r w:rsidR="007E64C6">
        <w:rPr>
          <w:color w:val="0E101A"/>
          <w:lang w:val="en-US"/>
        </w:rPr>
        <w:t>Wall</w:t>
      </w:r>
      <w:r w:rsidRPr="00D75497">
        <w:rPr>
          <w:color w:val="0E101A"/>
        </w:rPr>
        <w:t>, Paint</w:t>
      </w:r>
      <w:r w:rsidR="007E64C6">
        <w:rPr>
          <w:color w:val="0E101A"/>
          <w:lang w:val="en-US"/>
        </w:rPr>
        <w:t xml:space="preserve">Price{ </w:t>
      </w:r>
    </w:p>
    <w:p w14:paraId="0EE77DF2" w14:textId="0C916940" w:rsidR="0083001F" w:rsidRPr="007E64C6"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public int get</w:t>
      </w:r>
      <w:proofErr w:type="spellStart"/>
      <w:r w:rsidR="007E64C6">
        <w:rPr>
          <w:color w:val="0E101A"/>
          <w:lang w:val="en-US"/>
        </w:rPr>
        <w:t>Surfacea</w:t>
      </w:r>
      <w:proofErr w:type="spellEnd"/>
      <w:r w:rsidRPr="00D75497">
        <w:rPr>
          <w:color w:val="0E101A"/>
        </w:rPr>
        <w:t>rea() {</w:t>
      </w:r>
      <w:r w:rsidR="007E64C6">
        <w:rPr>
          <w:color w:val="0E101A"/>
          <w:lang w:val="en-US"/>
        </w:rPr>
        <w:t xml:space="preserve"> </w:t>
      </w:r>
    </w:p>
    <w:p w14:paraId="61D75560" w14:textId="69E42AB8"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return (</w:t>
      </w:r>
      <w:r w:rsidR="008A4DEE">
        <w:rPr>
          <w:color w:val="0E101A"/>
          <w:lang w:val="en-US"/>
        </w:rPr>
        <w:t>Breadth</w:t>
      </w:r>
      <w:r w:rsidRPr="00D75497">
        <w:rPr>
          <w:color w:val="0E101A"/>
        </w:rPr>
        <w:t xml:space="preserve">* </w:t>
      </w:r>
      <w:r w:rsidR="008A4DEE">
        <w:rPr>
          <w:color w:val="0E101A"/>
          <w:lang w:val="en-US"/>
        </w:rPr>
        <w:t>elevation</w:t>
      </w:r>
      <w:r w:rsidRPr="00D75497">
        <w:rPr>
          <w:color w:val="0E101A"/>
        </w:rPr>
        <w:t>);</w:t>
      </w:r>
    </w:p>
    <w:p w14:paraId="1CF32103"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36464176" w14:textId="75DED682"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public int get</w:t>
      </w:r>
      <w:r w:rsidR="008A4DEE">
        <w:rPr>
          <w:color w:val="0E101A"/>
          <w:lang w:val="en-US"/>
        </w:rPr>
        <w:t>Price</w:t>
      </w:r>
      <w:r w:rsidR="008A4DEE" w:rsidRPr="00D75497">
        <w:rPr>
          <w:color w:val="0E101A"/>
        </w:rPr>
        <w:t xml:space="preserve"> </w:t>
      </w:r>
      <w:r w:rsidRPr="00D75497">
        <w:rPr>
          <w:color w:val="0E101A"/>
        </w:rPr>
        <w:t xml:space="preserve">(int </w:t>
      </w:r>
      <w:r w:rsidR="008A4DEE">
        <w:rPr>
          <w:color w:val="0E101A"/>
          <w:lang w:val="en-US"/>
        </w:rPr>
        <w:t>Total</w:t>
      </w:r>
      <w:r w:rsidRPr="00D75497">
        <w:rPr>
          <w:color w:val="0E101A"/>
        </w:rPr>
        <w:t>area) {</w:t>
      </w:r>
    </w:p>
    <w:p w14:paraId="404A2FBF" w14:textId="313265F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return </w:t>
      </w:r>
      <w:r w:rsidR="008A4DEE">
        <w:rPr>
          <w:color w:val="0E101A"/>
          <w:lang w:val="en-US"/>
        </w:rPr>
        <w:t>Total</w:t>
      </w:r>
      <w:r w:rsidRPr="00D75497">
        <w:rPr>
          <w:color w:val="0E101A"/>
        </w:rPr>
        <w:t>area * 70;</w:t>
      </w:r>
    </w:p>
    <w:p w14:paraId="79169118"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1C93655"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4F365B61" w14:textId="21A0277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class </w:t>
      </w:r>
      <w:proofErr w:type="spellStart"/>
      <w:r w:rsidR="008A4DEE">
        <w:rPr>
          <w:color w:val="0E101A"/>
          <w:lang w:val="en-US"/>
        </w:rPr>
        <w:t>WallArea</w:t>
      </w:r>
      <w:proofErr w:type="spellEnd"/>
      <w:r w:rsidRPr="00D75497">
        <w:rPr>
          <w:color w:val="0E101A"/>
        </w:rPr>
        <w:t>{</w:t>
      </w:r>
    </w:p>
    <w:p w14:paraId="735C85D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static void Main(string[] args) {</w:t>
      </w:r>
    </w:p>
    <w:p w14:paraId="3F8818CC" w14:textId="2977778F" w:rsidR="0083001F" w:rsidRPr="00D75497" w:rsidRDefault="008A4DEE" w:rsidP="00B70E25">
      <w:pPr>
        <w:pStyle w:val="NormalWeb"/>
        <w:spacing w:before="0" w:beforeAutospacing="0" w:after="0" w:afterAutospacing="0" w:line="480" w:lineRule="auto"/>
        <w:ind w:left="113" w:firstLine="170"/>
        <w:jc w:val="both"/>
        <w:rPr>
          <w:color w:val="0E101A"/>
        </w:rPr>
      </w:pPr>
      <w:proofErr w:type="spellStart"/>
      <w:r>
        <w:rPr>
          <w:color w:val="0E101A"/>
          <w:lang w:val="en-US"/>
        </w:rPr>
        <w:t>Wallshape</w:t>
      </w:r>
      <w:proofErr w:type="spellEnd"/>
      <w:r w:rsidR="0083001F" w:rsidRPr="00D75497">
        <w:rPr>
          <w:color w:val="0E101A"/>
        </w:rPr>
        <w:t xml:space="preserve"> </w:t>
      </w:r>
      <w:proofErr w:type="spellStart"/>
      <w:r>
        <w:rPr>
          <w:color w:val="0E101A"/>
          <w:lang w:val="en-US"/>
        </w:rPr>
        <w:t>Wshape</w:t>
      </w:r>
      <w:proofErr w:type="spellEnd"/>
      <w:r w:rsidR="0083001F" w:rsidRPr="00D75497">
        <w:rPr>
          <w:color w:val="0E101A"/>
        </w:rPr>
        <w:t xml:space="preserve"> = new </w:t>
      </w:r>
      <w:proofErr w:type="spellStart"/>
      <w:r>
        <w:rPr>
          <w:color w:val="0E101A"/>
          <w:lang w:val="en-US"/>
        </w:rPr>
        <w:t>Wallshape</w:t>
      </w:r>
      <w:proofErr w:type="spellEnd"/>
      <w:r w:rsidRPr="00D75497">
        <w:rPr>
          <w:color w:val="0E101A"/>
        </w:rPr>
        <w:t xml:space="preserve"> </w:t>
      </w:r>
      <w:r w:rsidR="0083001F" w:rsidRPr="00D75497">
        <w:rPr>
          <w:color w:val="0E101A"/>
        </w:rPr>
        <w:t>();</w:t>
      </w:r>
    </w:p>
    <w:p w14:paraId="632C15DC" w14:textId="0ED5496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int </w:t>
      </w:r>
      <w:proofErr w:type="spellStart"/>
      <w:r w:rsidR="008A4DEE">
        <w:rPr>
          <w:color w:val="0E101A"/>
          <w:lang w:val="en-US"/>
        </w:rPr>
        <w:t>Total</w:t>
      </w:r>
      <w:r w:rsidR="002E1059">
        <w:rPr>
          <w:color w:val="0E101A"/>
          <w:lang w:val="en-US"/>
        </w:rPr>
        <w:t>Price</w:t>
      </w:r>
      <w:proofErr w:type="spellEnd"/>
      <w:r w:rsidRPr="00D75497">
        <w:rPr>
          <w:color w:val="0E101A"/>
        </w:rPr>
        <w:t>;</w:t>
      </w:r>
    </w:p>
    <w:p w14:paraId="2D4F8B44" w14:textId="00385EFC" w:rsidR="0083001F" w:rsidRPr="00D75497" w:rsidRDefault="008A4DEE" w:rsidP="00B70E25">
      <w:pPr>
        <w:pStyle w:val="NormalWeb"/>
        <w:spacing w:before="0" w:beforeAutospacing="0" w:after="0" w:afterAutospacing="0" w:line="480" w:lineRule="auto"/>
        <w:ind w:left="113" w:firstLine="170"/>
        <w:jc w:val="both"/>
        <w:rPr>
          <w:color w:val="0E101A"/>
        </w:rPr>
      </w:pPr>
      <w:proofErr w:type="spellStart"/>
      <w:r>
        <w:rPr>
          <w:color w:val="0E101A"/>
          <w:lang w:val="en-US"/>
        </w:rPr>
        <w:t>Wshape</w:t>
      </w:r>
      <w:proofErr w:type="spellEnd"/>
      <w:r w:rsidR="0083001F" w:rsidRPr="00D75497">
        <w:rPr>
          <w:color w:val="0E101A"/>
        </w:rPr>
        <w:t>.set</w:t>
      </w:r>
      <w:r>
        <w:rPr>
          <w:color w:val="0E101A"/>
          <w:lang w:val="en-US"/>
        </w:rPr>
        <w:t>Breadth</w:t>
      </w:r>
      <w:r w:rsidRPr="00D75497">
        <w:rPr>
          <w:color w:val="0E101A"/>
        </w:rPr>
        <w:t xml:space="preserve"> </w:t>
      </w:r>
      <w:r w:rsidR="0083001F" w:rsidRPr="00D75497">
        <w:rPr>
          <w:color w:val="0E101A"/>
        </w:rPr>
        <w:t>(</w:t>
      </w:r>
      <w:r>
        <w:rPr>
          <w:color w:val="0E101A"/>
          <w:lang w:val="en-US"/>
        </w:rPr>
        <w:t>4</w:t>
      </w:r>
      <w:r w:rsidR="0083001F" w:rsidRPr="00D75497">
        <w:rPr>
          <w:color w:val="0E101A"/>
        </w:rPr>
        <w:t>);</w:t>
      </w:r>
    </w:p>
    <w:p w14:paraId="5F9E6A38" w14:textId="70DD4FD7" w:rsidR="0083001F" w:rsidRPr="00D75497" w:rsidRDefault="008A4DEE" w:rsidP="00B70E25">
      <w:pPr>
        <w:pStyle w:val="NormalWeb"/>
        <w:spacing w:before="0" w:beforeAutospacing="0" w:after="0" w:afterAutospacing="0" w:line="480" w:lineRule="auto"/>
        <w:ind w:left="113" w:firstLine="170"/>
        <w:jc w:val="both"/>
        <w:rPr>
          <w:color w:val="0E101A"/>
        </w:rPr>
      </w:pPr>
      <w:proofErr w:type="spellStart"/>
      <w:r>
        <w:rPr>
          <w:color w:val="0E101A"/>
          <w:lang w:val="en-US"/>
        </w:rPr>
        <w:t>Wshape</w:t>
      </w:r>
      <w:proofErr w:type="spellEnd"/>
      <w:r w:rsidRPr="00D75497">
        <w:rPr>
          <w:color w:val="0E101A"/>
        </w:rPr>
        <w:t xml:space="preserve"> </w:t>
      </w:r>
      <w:proofErr w:type="gramStart"/>
      <w:r w:rsidR="0083001F" w:rsidRPr="00D75497">
        <w:rPr>
          <w:color w:val="0E101A"/>
        </w:rPr>
        <w:t>set</w:t>
      </w:r>
      <w:r>
        <w:rPr>
          <w:color w:val="0E101A"/>
          <w:lang w:val="en-US"/>
        </w:rPr>
        <w:t>Elevation</w:t>
      </w:r>
      <w:r w:rsidR="0083001F" w:rsidRPr="00D75497">
        <w:rPr>
          <w:color w:val="0E101A"/>
        </w:rPr>
        <w:t>(</w:t>
      </w:r>
      <w:proofErr w:type="gramEnd"/>
      <w:r>
        <w:rPr>
          <w:color w:val="0E101A"/>
          <w:lang w:val="en-US"/>
        </w:rPr>
        <w:t>18</w:t>
      </w:r>
      <w:r w:rsidR="0083001F" w:rsidRPr="00D75497">
        <w:rPr>
          <w:color w:val="0E101A"/>
        </w:rPr>
        <w:t>);</w:t>
      </w:r>
    </w:p>
    <w:p w14:paraId="5B5DE13A" w14:textId="0DCE4368" w:rsidR="0083001F" w:rsidRPr="00D75497" w:rsidRDefault="002E1059" w:rsidP="00B70E25">
      <w:pPr>
        <w:pStyle w:val="NormalWeb"/>
        <w:spacing w:before="0" w:beforeAutospacing="0" w:after="0" w:afterAutospacing="0" w:line="480" w:lineRule="auto"/>
        <w:ind w:left="113" w:firstLine="170"/>
        <w:jc w:val="both"/>
        <w:rPr>
          <w:color w:val="0E101A"/>
        </w:rPr>
      </w:pPr>
      <w:proofErr w:type="spellStart"/>
      <w:r>
        <w:rPr>
          <w:color w:val="0E101A"/>
          <w:lang w:val="en-US"/>
        </w:rPr>
        <w:t>TotalPrice</w:t>
      </w:r>
      <w:proofErr w:type="spellEnd"/>
      <w:r w:rsidR="0083001F" w:rsidRPr="00D75497">
        <w:rPr>
          <w:color w:val="0E101A"/>
        </w:rPr>
        <w:t xml:space="preserve"> = </w:t>
      </w:r>
      <w:proofErr w:type="spellStart"/>
      <w:r w:rsidR="008A4DEE">
        <w:rPr>
          <w:color w:val="0E101A"/>
          <w:lang w:val="en-US"/>
        </w:rPr>
        <w:t>Wshape</w:t>
      </w:r>
      <w:proofErr w:type="spellEnd"/>
      <w:r w:rsidR="0083001F" w:rsidRPr="00D75497">
        <w:rPr>
          <w:color w:val="0E101A"/>
        </w:rPr>
        <w:t>.get</w:t>
      </w:r>
      <w:proofErr w:type="spellStart"/>
      <w:r w:rsidR="008A4DEE">
        <w:rPr>
          <w:color w:val="0E101A"/>
          <w:lang w:val="en-US"/>
        </w:rPr>
        <w:t>Surfacearea</w:t>
      </w:r>
      <w:proofErr w:type="spellEnd"/>
      <w:r w:rsidR="0083001F" w:rsidRPr="00D75497">
        <w:rPr>
          <w:color w:val="0E101A"/>
        </w:rPr>
        <w:t>();</w:t>
      </w:r>
    </w:p>
    <w:p w14:paraId="3B9643B7" w14:textId="5D391938"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Console.WriteLine("Total</w:t>
      </w:r>
      <w:r w:rsidR="008A4DEE">
        <w:rPr>
          <w:color w:val="0E101A"/>
          <w:lang w:val="en-US"/>
        </w:rPr>
        <w:t xml:space="preserve"> Surface</w:t>
      </w:r>
      <w:r w:rsidRPr="00D75497">
        <w:rPr>
          <w:color w:val="0E101A"/>
        </w:rPr>
        <w:t xml:space="preserve"> area: {0}", </w:t>
      </w:r>
      <w:proofErr w:type="spellStart"/>
      <w:r w:rsidR="008A4DEE">
        <w:rPr>
          <w:color w:val="0E101A"/>
          <w:lang w:val="en-US"/>
        </w:rPr>
        <w:t>Wshape</w:t>
      </w:r>
      <w:proofErr w:type="spellEnd"/>
      <w:r w:rsidRPr="00D75497">
        <w:rPr>
          <w:color w:val="0E101A"/>
        </w:rPr>
        <w:t>.get</w:t>
      </w:r>
      <w:proofErr w:type="spellStart"/>
      <w:r w:rsidR="008A4DEE">
        <w:rPr>
          <w:color w:val="0E101A"/>
          <w:lang w:val="en-US"/>
        </w:rPr>
        <w:t>Surfacearea</w:t>
      </w:r>
      <w:proofErr w:type="spellEnd"/>
      <w:r w:rsidR="008A4DEE" w:rsidRPr="00D75497">
        <w:rPr>
          <w:color w:val="0E101A"/>
        </w:rPr>
        <w:t xml:space="preserve"> </w:t>
      </w:r>
      <w:r w:rsidRPr="00D75497">
        <w:rPr>
          <w:color w:val="0E101A"/>
        </w:rPr>
        <w:t>());</w:t>
      </w:r>
    </w:p>
    <w:p w14:paraId="0EB08E90" w14:textId="03C3AA54"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Console.WriteLine("</w:t>
      </w:r>
      <w:r w:rsidR="008A4DEE">
        <w:rPr>
          <w:color w:val="0E101A"/>
          <w:lang w:val="en-US"/>
        </w:rPr>
        <w:t>Total Price of Paint</w:t>
      </w:r>
      <w:r w:rsidRPr="00D75497">
        <w:rPr>
          <w:color w:val="0E101A"/>
        </w:rPr>
        <w:t>: ${0}" ,</w:t>
      </w:r>
      <w:r w:rsidR="008A4DEE" w:rsidRPr="008A4DEE">
        <w:rPr>
          <w:color w:val="0E101A"/>
          <w:lang w:val="en-US"/>
        </w:rPr>
        <w:t xml:space="preserve"> </w:t>
      </w:r>
      <w:proofErr w:type="spellStart"/>
      <w:r w:rsidR="008A4DEE">
        <w:rPr>
          <w:color w:val="0E101A"/>
          <w:lang w:val="en-US"/>
        </w:rPr>
        <w:t>Wshape</w:t>
      </w:r>
      <w:proofErr w:type="spellEnd"/>
      <w:r w:rsidRPr="00D75497">
        <w:rPr>
          <w:color w:val="0E101A"/>
        </w:rPr>
        <w:t>.get</w:t>
      </w:r>
      <w:r w:rsidR="008A4DEE">
        <w:rPr>
          <w:color w:val="0E101A"/>
          <w:lang w:val="en-US"/>
        </w:rPr>
        <w:t>Price</w:t>
      </w:r>
      <w:r w:rsidR="008A4DEE" w:rsidRPr="00D75497">
        <w:rPr>
          <w:color w:val="0E101A"/>
        </w:rPr>
        <w:t xml:space="preserve"> </w:t>
      </w:r>
      <w:r w:rsidRPr="00D75497">
        <w:rPr>
          <w:color w:val="0E101A"/>
        </w:rPr>
        <w:t>(</w:t>
      </w:r>
      <w:proofErr w:type="spellStart"/>
      <w:r w:rsidR="008A4DEE">
        <w:rPr>
          <w:color w:val="0E101A"/>
          <w:lang w:val="en-US"/>
        </w:rPr>
        <w:t>Total</w:t>
      </w:r>
      <w:r w:rsidR="002E1059">
        <w:rPr>
          <w:color w:val="0E101A"/>
          <w:lang w:val="en-US"/>
        </w:rPr>
        <w:t>area</w:t>
      </w:r>
      <w:proofErr w:type="spellEnd"/>
      <w:r w:rsidRPr="00D75497">
        <w:rPr>
          <w:color w:val="0E101A"/>
        </w:rPr>
        <w:t>));</w:t>
      </w:r>
    </w:p>
    <w:p w14:paraId="2659DDF1"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Console.ReadKey();</w:t>
      </w:r>
    </w:p>
    <w:p w14:paraId="60A41FCB"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364A642"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174B00F4" w14:textId="77777777"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w:t>
      </w:r>
    </w:p>
    <w:p w14:paraId="717516CC" w14:textId="33F895C8" w:rsidR="002E1059" w:rsidRDefault="002E1059" w:rsidP="00B70E25">
      <w:pPr>
        <w:pStyle w:val="NormalWeb"/>
        <w:spacing w:before="0" w:beforeAutospacing="0" w:after="0" w:afterAutospacing="0" w:line="480" w:lineRule="auto"/>
        <w:ind w:left="113" w:firstLine="170"/>
        <w:jc w:val="both"/>
        <w:rPr>
          <w:color w:val="0E101A"/>
        </w:rPr>
      </w:pPr>
    </w:p>
    <w:p w14:paraId="6296F54B" w14:textId="700F9E09" w:rsidR="002E1059" w:rsidRPr="002E1059" w:rsidRDefault="002E1059" w:rsidP="00B70E25">
      <w:pPr>
        <w:pStyle w:val="NormalWeb"/>
        <w:spacing w:before="0" w:beforeAutospacing="0" w:after="0" w:afterAutospacing="0" w:line="480" w:lineRule="auto"/>
        <w:ind w:left="113" w:firstLine="170"/>
        <w:jc w:val="both"/>
        <w:rPr>
          <w:color w:val="0E101A"/>
          <w:lang w:val="en-US"/>
        </w:rPr>
      </w:pPr>
      <w:r>
        <w:rPr>
          <w:color w:val="0E101A"/>
          <w:lang w:val="en-US"/>
        </w:rPr>
        <w:t>The code will output:</w:t>
      </w:r>
    </w:p>
    <w:p w14:paraId="778726D2" w14:textId="5FCB3173" w:rsidR="0083001F" w:rsidRPr="002E1059" w:rsidRDefault="002E1059" w:rsidP="00B70E25">
      <w:pPr>
        <w:pStyle w:val="NormalWeb"/>
        <w:spacing w:before="0" w:beforeAutospacing="0" w:after="0" w:afterAutospacing="0" w:line="480" w:lineRule="auto"/>
        <w:ind w:left="113" w:firstLine="170"/>
        <w:jc w:val="both"/>
        <w:rPr>
          <w:color w:val="0E101A"/>
          <w:lang w:val="en-US"/>
        </w:rPr>
      </w:pPr>
      <w:r w:rsidRPr="00D75497">
        <w:rPr>
          <w:color w:val="0E101A"/>
        </w:rPr>
        <w:t>Total</w:t>
      </w:r>
      <w:r>
        <w:rPr>
          <w:color w:val="0E101A"/>
          <w:lang w:val="en-US"/>
        </w:rPr>
        <w:t xml:space="preserve"> Surface</w:t>
      </w:r>
      <w:r w:rsidRPr="00D75497">
        <w:rPr>
          <w:color w:val="0E101A"/>
        </w:rPr>
        <w:t xml:space="preserve"> area</w:t>
      </w:r>
      <w:r w:rsidR="0083001F" w:rsidRPr="00D75497">
        <w:rPr>
          <w:color w:val="0E101A"/>
        </w:rPr>
        <w:t xml:space="preserve">: </w:t>
      </w:r>
      <w:r>
        <w:rPr>
          <w:color w:val="0E101A"/>
          <w:lang w:val="en-US"/>
        </w:rPr>
        <w:t>72</w:t>
      </w:r>
    </w:p>
    <w:p w14:paraId="16E95149" w14:textId="3DEA6805" w:rsidR="0083001F" w:rsidRPr="002E1059" w:rsidRDefault="0083001F" w:rsidP="00B70E25">
      <w:pPr>
        <w:pStyle w:val="NormalWeb"/>
        <w:spacing w:before="0" w:beforeAutospacing="0" w:after="0" w:afterAutospacing="0" w:line="480" w:lineRule="auto"/>
        <w:ind w:left="113" w:firstLine="170"/>
        <w:jc w:val="both"/>
        <w:rPr>
          <w:color w:val="0E101A"/>
          <w:lang w:val="en-US"/>
        </w:rPr>
      </w:pPr>
      <w:r w:rsidRPr="00D75497">
        <w:rPr>
          <w:color w:val="0E101A"/>
        </w:rPr>
        <w:t xml:space="preserve">Total </w:t>
      </w:r>
      <w:r w:rsidR="002E1059">
        <w:rPr>
          <w:color w:val="0E101A"/>
          <w:lang w:val="en-US"/>
        </w:rPr>
        <w:t>Price of Paint</w:t>
      </w:r>
      <w:r w:rsidRPr="00D75497">
        <w:rPr>
          <w:color w:val="0E101A"/>
        </w:rPr>
        <w:t>: $</w:t>
      </w:r>
      <w:r w:rsidR="002E1059">
        <w:rPr>
          <w:color w:val="0E101A"/>
          <w:lang w:val="en-US"/>
        </w:rPr>
        <w:t>5040</w:t>
      </w:r>
    </w:p>
    <w:p w14:paraId="0FE00EE7" w14:textId="77777777" w:rsidR="0083001F" w:rsidRPr="00D75497" w:rsidRDefault="0083001F" w:rsidP="00B70E25">
      <w:pPr>
        <w:pStyle w:val="NormalWeb"/>
        <w:spacing w:before="0" w:beforeAutospacing="0" w:after="0" w:afterAutospacing="0" w:line="480" w:lineRule="auto"/>
        <w:ind w:left="113" w:firstLine="170"/>
        <w:jc w:val="center"/>
        <w:rPr>
          <w:b/>
          <w:bCs/>
          <w:color w:val="0E101A"/>
        </w:rPr>
      </w:pPr>
      <w:r w:rsidRPr="00D75497">
        <w:rPr>
          <w:b/>
          <w:bCs/>
          <w:color w:val="0E101A"/>
        </w:rPr>
        <w:t>Part B</w:t>
      </w:r>
    </w:p>
    <w:p w14:paraId="21A85BEF" w14:textId="77777777" w:rsidR="0083001F" w:rsidRPr="00D75497" w:rsidRDefault="0083001F" w:rsidP="00B70E25">
      <w:pPr>
        <w:pStyle w:val="NormalWeb"/>
        <w:spacing w:before="0" w:beforeAutospacing="0" w:after="0" w:afterAutospacing="0" w:line="480" w:lineRule="auto"/>
        <w:ind w:left="113" w:firstLine="170"/>
        <w:jc w:val="both"/>
        <w:rPr>
          <w:b/>
          <w:bCs/>
          <w:color w:val="0E101A"/>
        </w:rPr>
      </w:pPr>
      <w:r w:rsidRPr="00D75497">
        <w:rPr>
          <w:b/>
          <w:bCs/>
          <w:color w:val="0E101A"/>
        </w:rPr>
        <w:t>Testing</w:t>
      </w:r>
    </w:p>
    <w:p w14:paraId="52DB9326" w14:textId="17E1973F"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This is an important process in software development whereby the software is tested to find errors to make the program error-free, identify the gap, and identifying all the missing requirements contrary to the exact requirement. Therefore, testing should always meet the customer requirement. this is there for the testing should always be done by a third party for it to be effective.</w:t>
      </w:r>
    </w:p>
    <w:p w14:paraId="4CA902E7" w14:textId="4C0B257D"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There are several software </w:t>
      </w:r>
      <w:r w:rsidR="002E1059" w:rsidRPr="00D75497">
        <w:rPr>
          <w:color w:val="0E101A"/>
        </w:rPr>
        <w:t>testings</w:t>
      </w:r>
      <w:r w:rsidR="002E1059">
        <w:rPr>
          <w:color w:val="0E101A"/>
          <w:lang w:val="en-US"/>
        </w:rPr>
        <w:t xml:space="preserve"> models</w:t>
      </w:r>
      <w:r w:rsidRPr="00D75497">
        <w:rPr>
          <w:color w:val="0E101A"/>
        </w:rPr>
        <w:t>. It includes the waterfall</w:t>
      </w:r>
      <w:r w:rsidR="002E1059">
        <w:rPr>
          <w:color w:val="0E101A"/>
          <w:lang w:val="en-US"/>
        </w:rPr>
        <w:t xml:space="preserve">, </w:t>
      </w:r>
      <w:r w:rsidR="002E1059" w:rsidRPr="00D75497">
        <w:rPr>
          <w:color w:val="0E101A"/>
        </w:rPr>
        <w:t>agile</w:t>
      </w:r>
      <w:r w:rsidR="002E1059">
        <w:rPr>
          <w:color w:val="0E101A"/>
          <w:lang w:val="en-US"/>
        </w:rPr>
        <w:t xml:space="preserve">, </w:t>
      </w:r>
      <w:r w:rsidRPr="00D75497">
        <w:rPr>
          <w:color w:val="0E101A"/>
        </w:rPr>
        <w:t xml:space="preserve">V, </w:t>
      </w:r>
      <w:r w:rsidR="002E1059" w:rsidRPr="00D75497">
        <w:rPr>
          <w:color w:val="0E101A"/>
        </w:rPr>
        <w:t>rational unified process</w:t>
      </w:r>
      <w:r w:rsidR="002E1059">
        <w:rPr>
          <w:color w:val="0E101A"/>
          <w:lang w:val="en-US"/>
        </w:rPr>
        <w:t xml:space="preserve">, </w:t>
      </w:r>
      <w:r w:rsidRPr="00D75497">
        <w:rPr>
          <w:color w:val="0E101A"/>
        </w:rPr>
        <w:t>spiral model, and rapid application development</w:t>
      </w:r>
      <w:r w:rsidR="00EC00E4">
        <w:rPr>
          <w:color w:val="0E101A"/>
          <w:lang w:val="en-US"/>
        </w:rPr>
        <w:t xml:space="preserve"> mode</w:t>
      </w:r>
      <w:r w:rsidR="004D62D7">
        <w:rPr>
          <w:color w:val="0E101A"/>
          <w:lang w:val="en-US"/>
        </w:rPr>
        <w:t>l</w:t>
      </w:r>
      <w:r w:rsidRPr="00D75497">
        <w:rPr>
          <w:color w:val="0E101A"/>
        </w:rPr>
        <w:t xml:space="preserve">. </w:t>
      </w:r>
    </w:p>
    <w:p w14:paraId="490812C9" w14:textId="4473FB3E" w:rsidR="00B70E25" w:rsidRDefault="0083001F" w:rsidP="00B70E25">
      <w:pPr>
        <w:pStyle w:val="NormalWeb"/>
        <w:spacing w:before="0" w:beforeAutospacing="0" w:after="0" w:afterAutospacing="0" w:line="480" w:lineRule="auto"/>
        <w:ind w:left="113" w:firstLine="170"/>
        <w:jc w:val="both"/>
        <w:rPr>
          <w:color w:val="0E101A"/>
        </w:rPr>
      </w:pPr>
      <w:r w:rsidRPr="00D75497">
        <w:rPr>
          <w:color w:val="0E101A"/>
        </w:rPr>
        <w:t xml:space="preserve">In the waterfall model, the </w:t>
      </w:r>
      <w:r w:rsidR="00EC00E4">
        <w:rPr>
          <w:color w:val="0E101A"/>
          <w:lang w:val="en-US"/>
        </w:rPr>
        <w:t>software testers</w:t>
      </w:r>
      <w:r w:rsidRPr="00D75497">
        <w:rPr>
          <w:color w:val="0E101A"/>
        </w:rPr>
        <w:t xml:space="preserve"> follow </w:t>
      </w:r>
      <w:r w:rsidR="00EC00E4">
        <w:rPr>
          <w:color w:val="0E101A"/>
          <w:lang w:val="en-US"/>
        </w:rPr>
        <w:t>an</w:t>
      </w:r>
      <w:r w:rsidRPr="00D75497">
        <w:rPr>
          <w:color w:val="0E101A"/>
        </w:rPr>
        <w:t xml:space="preserve"> </w:t>
      </w:r>
      <w:r w:rsidR="00EC00E4" w:rsidRPr="00D75497">
        <w:rPr>
          <w:color w:val="0E101A"/>
        </w:rPr>
        <w:t>order</w:t>
      </w:r>
      <w:r w:rsidRPr="00D75497">
        <w:rPr>
          <w:color w:val="0E101A"/>
        </w:rPr>
        <w:t xml:space="preserve"> of </w:t>
      </w:r>
      <w:r w:rsidR="00EC00E4">
        <w:rPr>
          <w:color w:val="0E101A"/>
          <w:lang w:val="en-US"/>
        </w:rPr>
        <w:t>the</w:t>
      </w:r>
      <w:r w:rsidRPr="00D75497">
        <w:rPr>
          <w:color w:val="0E101A"/>
        </w:rPr>
        <w:t xml:space="preserve"> process</w:t>
      </w:r>
      <w:r w:rsidR="00EC00E4">
        <w:rPr>
          <w:color w:val="0E101A"/>
          <w:lang w:val="en-US"/>
        </w:rPr>
        <w:t>. Th</w:t>
      </w:r>
      <w:r w:rsidR="004D62D7">
        <w:rPr>
          <w:color w:val="0E101A"/>
          <w:lang w:val="en-US"/>
        </w:rPr>
        <w:t>ese</w:t>
      </w:r>
      <w:r w:rsidR="00EC00E4">
        <w:rPr>
          <w:color w:val="0E101A"/>
          <w:lang w:val="en-US"/>
        </w:rPr>
        <w:t xml:space="preserve"> </w:t>
      </w:r>
      <w:r w:rsidRPr="00D75497">
        <w:rPr>
          <w:color w:val="0E101A"/>
        </w:rPr>
        <w:t xml:space="preserve">processes flow downwards </w:t>
      </w:r>
      <w:r w:rsidR="00EC00E4" w:rsidRPr="00D75497">
        <w:rPr>
          <w:color w:val="0E101A"/>
        </w:rPr>
        <w:t>gradually</w:t>
      </w:r>
      <w:r w:rsidRPr="00D75497">
        <w:rPr>
          <w:color w:val="0E101A"/>
        </w:rPr>
        <w:t xml:space="preserve"> towards the goal. It uses phases that have unique functions and goals. The phases include gathering and analyzing requirements, software design phase, programmed phase, and </w:t>
      </w:r>
      <w:r w:rsidR="004D62D7">
        <w:rPr>
          <w:color w:val="0E101A"/>
        </w:rPr>
        <w:t xml:space="preserve">the </w:t>
      </w:r>
      <w:r w:rsidRPr="00D75497">
        <w:rPr>
          <w:color w:val="0E101A"/>
        </w:rPr>
        <w:t xml:space="preserve">testing and implementation phase. </w:t>
      </w:r>
    </w:p>
    <w:p w14:paraId="7D69A3B2" w14:textId="6C33A543"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t>V model is where</w:t>
      </w:r>
      <w:r w:rsidR="00EC00E4">
        <w:rPr>
          <w:color w:val="0E101A"/>
          <w:lang w:val="en-US"/>
        </w:rPr>
        <w:t xml:space="preserve"> activities of test execution and development are performed in uph</w:t>
      </w:r>
      <w:r w:rsidR="004D62D7">
        <w:rPr>
          <w:color w:val="0E101A"/>
          <w:lang w:val="en-US"/>
        </w:rPr>
        <w:t>il</w:t>
      </w:r>
      <w:r w:rsidR="00EC00E4">
        <w:rPr>
          <w:color w:val="0E101A"/>
          <w:lang w:val="en-US"/>
        </w:rPr>
        <w:t>l a</w:t>
      </w:r>
      <w:r w:rsidR="007A13C5">
        <w:rPr>
          <w:color w:val="0E101A"/>
          <w:lang w:val="en-US"/>
        </w:rPr>
        <w:t>nd downhill manner side by side</w:t>
      </w:r>
      <w:r w:rsidRPr="00D75497">
        <w:rPr>
          <w:color w:val="0E101A"/>
        </w:rPr>
        <w:t xml:space="preserve">. The testing </w:t>
      </w:r>
      <w:r w:rsidR="00EC00E4">
        <w:rPr>
          <w:color w:val="0E101A"/>
          <w:lang w:val="en-US"/>
        </w:rPr>
        <w:t>begins</w:t>
      </w:r>
      <w:r w:rsidRPr="00D75497">
        <w:rPr>
          <w:color w:val="0E101A"/>
        </w:rPr>
        <w:t xml:space="preserve"> at the unit level and</w:t>
      </w:r>
      <w:r w:rsidR="00EC00E4">
        <w:rPr>
          <w:color w:val="0E101A"/>
          <w:lang w:val="en-US"/>
        </w:rPr>
        <w:t xml:space="preserve"> it</w:t>
      </w:r>
      <w:r w:rsidRPr="00D75497">
        <w:rPr>
          <w:color w:val="0E101A"/>
        </w:rPr>
        <w:t xml:space="preserve"> </w:t>
      </w:r>
      <w:r w:rsidR="00EC00E4">
        <w:rPr>
          <w:color w:val="0E101A"/>
          <w:lang w:val="en-US"/>
        </w:rPr>
        <w:t>flows</w:t>
      </w:r>
      <w:r w:rsidRPr="00D75497">
        <w:rPr>
          <w:color w:val="0E101A"/>
        </w:rPr>
        <w:t xml:space="preserve"> towards the </w:t>
      </w:r>
      <w:r w:rsidR="00EC00E4" w:rsidRPr="00D75497">
        <w:rPr>
          <w:color w:val="0E101A"/>
        </w:rPr>
        <w:t>incorporation</w:t>
      </w:r>
      <w:r w:rsidRPr="00D75497">
        <w:rPr>
          <w:color w:val="0E101A"/>
        </w:rPr>
        <w:t xml:space="preserve"> of the </w:t>
      </w:r>
      <w:r w:rsidR="00EC00E4">
        <w:rPr>
          <w:color w:val="0E101A"/>
          <w:lang w:val="en-US"/>
        </w:rPr>
        <w:t>whole</w:t>
      </w:r>
      <w:r w:rsidRPr="00D75497">
        <w:rPr>
          <w:color w:val="0E101A"/>
        </w:rPr>
        <w:t xml:space="preserve"> system.</w:t>
      </w:r>
      <w:r w:rsidR="00EC00E4">
        <w:rPr>
          <w:color w:val="0E101A"/>
          <w:lang w:val="en-US"/>
        </w:rPr>
        <w:t xml:space="preserve"> </w:t>
      </w:r>
      <w:r w:rsidR="00EC00E4" w:rsidRPr="00D75497">
        <w:rPr>
          <w:color w:val="0E101A"/>
        </w:rPr>
        <w:t>I</w:t>
      </w:r>
      <w:r w:rsidRPr="00D75497">
        <w:rPr>
          <w:color w:val="0E101A"/>
        </w:rPr>
        <w:t>t saves time and enhances chances of success however it is a rigid model.</w:t>
      </w:r>
    </w:p>
    <w:p w14:paraId="58B9DCD2" w14:textId="1457EF55" w:rsidR="0083001F" w:rsidRPr="00D75497" w:rsidRDefault="0083001F" w:rsidP="00B70E25">
      <w:pPr>
        <w:pStyle w:val="NormalWeb"/>
        <w:spacing w:before="0" w:beforeAutospacing="0" w:after="0" w:afterAutospacing="0" w:line="480" w:lineRule="auto"/>
        <w:ind w:left="113" w:firstLine="170"/>
        <w:jc w:val="both"/>
        <w:rPr>
          <w:color w:val="0E101A"/>
        </w:rPr>
      </w:pPr>
      <w:r w:rsidRPr="00D75497">
        <w:rPr>
          <w:color w:val="0E101A"/>
        </w:rPr>
        <w:lastRenderedPageBreak/>
        <w:t>In the agile model,</w:t>
      </w:r>
      <w:r w:rsidR="00EC00E4">
        <w:rPr>
          <w:color w:val="0E101A"/>
          <w:lang w:val="en-US"/>
        </w:rPr>
        <w:t xml:space="preserve"> solutions and requirements develop vie </w:t>
      </w:r>
      <w:r w:rsidR="00EC00E4" w:rsidRPr="00D75497">
        <w:rPr>
          <w:color w:val="0E101A"/>
        </w:rPr>
        <w:t>association</w:t>
      </w:r>
      <w:r w:rsidR="00EC00E4">
        <w:rPr>
          <w:color w:val="0E101A"/>
          <w:lang w:val="en-US"/>
        </w:rPr>
        <w:t xml:space="preserve"> amongst </w:t>
      </w:r>
      <w:r w:rsidR="00B70E25">
        <w:rPr>
          <w:color w:val="0E101A"/>
          <w:lang w:val="en-US"/>
        </w:rPr>
        <w:t>several cross-function team</w:t>
      </w:r>
      <w:r w:rsidR="004D62D7">
        <w:rPr>
          <w:color w:val="0E101A"/>
          <w:lang w:val="en-US"/>
        </w:rPr>
        <w:t>s</w:t>
      </w:r>
      <w:r w:rsidR="00B70E25">
        <w:rPr>
          <w:color w:val="0E101A"/>
          <w:lang w:val="en-US"/>
        </w:rPr>
        <w:t xml:space="preserve">. This is also called </w:t>
      </w:r>
      <w:r w:rsidR="004D62D7">
        <w:rPr>
          <w:color w:val="0E101A"/>
          <w:lang w:val="en-US"/>
        </w:rPr>
        <w:t xml:space="preserve">an </w:t>
      </w:r>
      <w:r w:rsidR="00B70E25">
        <w:rPr>
          <w:color w:val="0E101A"/>
          <w:lang w:val="en-US"/>
        </w:rPr>
        <w:t xml:space="preserve">incremental and iterative model. It ensures that </w:t>
      </w:r>
      <w:r w:rsidR="004D62D7">
        <w:rPr>
          <w:color w:val="0E101A"/>
          <w:lang w:val="en-US"/>
        </w:rPr>
        <w:t xml:space="preserve">the </w:t>
      </w:r>
      <w:r w:rsidR="00B70E25">
        <w:rPr>
          <w:color w:val="0E101A"/>
          <w:lang w:val="en-US"/>
        </w:rPr>
        <w:t>customer is fully satisfied</w:t>
      </w:r>
      <w:r w:rsidRPr="00D75497">
        <w:rPr>
          <w:color w:val="0E101A"/>
        </w:rPr>
        <w:t>.</w:t>
      </w:r>
    </w:p>
    <w:p w14:paraId="6D59598D" w14:textId="0C854A40" w:rsidR="007A13C5" w:rsidRDefault="007A13C5">
      <w:pPr>
        <w:rPr>
          <w:rFonts w:ascii="Times New Roman" w:eastAsia="Times New Roman" w:hAnsi="Times New Roman" w:cs="Times New Roman"/>
          <w:color w:val="0E101A"/>
          <w:sz w:val="24"/>
          <w:szCs w:val="24"/>
          <w:lang w:eastAsia="en-KE"/>
        </w:rPr>
      </w:pPr>
      <w:r>
        <w:rPr>
          <w:color w:val="0E101A"/>
        </w:rPr>
        <w:br w:type="page"/>
      </w:r>
    </w:p>
    <w:p w14:paraId="707E3FD4" w14:textId="77777777" w:rsidR="0083001F" w:rsidRDefault="0083001F" w:rsidP="0083001F">
      <w:pPr>
        <w:pStyle w:val="NormalWeb"/>
        <w:spacing w:before="0" w:beforeAutospacing="0" w:after="0" w:afterAutospacing="0"/>
        <w:rPr>
          <w:color w:val="0E101A"/>
        </w:rPr>
      </w:pPr>
    </w:p>
    <w:p w14:paraId="7897F284" w14:textId="77777777" w:rsidR="0083001F" w:rsidRDefault="0083001F" w:rsidP="0083001F">
      <w:pPr>
        <w:pStyle w:val="NormalWeb"/>
        <w:spacing w:before="0" w:beforeAutospacing="0" w:after="0" w:afterAutospacing="0"/>
        <w:rPr>
          <w:rFonts w:ascii="Segoe UI" w:hAnsi="Segoe UI" w:cs="Segoe UI"/>
          <w:b/>
          <w:bCs/>
          <w:color w:val="0E101A"/>
          <w:sz w:val="26"/>
          <w:szCs w:val="26"/>
        </w:rPr>
      </w:pPr>
    </w:p>
    <w:p w14:paraId="3E96FACC" w14:textId="77777777" w:rsidR="0083001F" w:rsidRDefault="0083001F" w:rsidP="0083001F">
      <w:pPr>
        <w:pStyle w:val="NormalWeb"/>
        <w:spacing w:before="0" w:beforeAutospacing="0" w:after="0" w:afterAutospacing="0"/>
        <w:rPr>
          <w:rFonts w:ascii="Segoe UI" w:hAnsi="Segoe UI" w:cs="Segoe UI"/>
          <w:b/>
          <w:bCs/>
          <w:color w:val="0E101A"/>
          <w:sz w:val="26"/>
          <w:szCs w:val="26"/>
        </w:rPr>
      </w:pPr>
    </w:p>
    <w:p w14:paraId="65F87E15" w14:textId="783FB1DA" w:rsidR="0083001F" w:rsidRPr="00B70E25" w:rsidRDefault="0083001F" w:rsidP="0083001F">
      <w:pPr>
        <w:pStyle w:val="NormalWeb"/>
        <w:spacing w:before="0" w:beforeAutospacing="0" w:after="0" w:afterAutospacing="0"/>
        <w:rPr>
          <w:b/>
          <w:bCs/>
          <w:color w:val="0E101A"/>
          <w:sz w:val="26"/>
          <w:szCs w:val="26"/>
        </w:rPr>
      </w:pPr>
      <w:r w:rsidRPr="00B70E25">
        <w:rPr>
          <w:b/>
          <w:bCs/>
          <w:color w:val="0E101A"/>
          <w:sz w:val="26"/>
          <w:szCs w:val="26"/>
        </w:rPr>
        <w:t xml:space="preserve">Reference </w:t>
      </w:r>
    </w:p>
    <w:p w14:paraId="1A9877F0" w14:textId="5044BC92" w:rsidR="0083001F" w:rsidRDefault="0083001F" w:rsidP="000B39FB">
      <w:pPr>
        <w:pStyle w:val="NormalWeb"/>
        <w:spacing w:before="0" w:beforeAutospacing="0" w:after="0" w:afterAutospacing="0" w:line="720" w:lineRule="auto"/>
        <w:ind w:left="720" w:hanging="720"/>
        <w:rPr>
          <w:color w:val="0E101A"/>
        </w:rPr>
      </w:pPr>
    </w:p>
    <w:p w14:paraId="7802FC9C" w14:textId="1465937E" w:rsidR="000B39FB" w:rsidRDefault="000B39FB" w:rsidP="000B39FB">
      <w:pPr>
        <w:pStyle w:val="NormalWeb"/>
        <w:spacing w:before="0" w:beforeAutospacing="0" w:after="0" w:afterAutospacing="0" w:line="720" w:lineRule="auto"/>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Kamthane, A, </w:t>
      </w:r>
      <w:r>
        <w:rPr>
          <w:rFonts w:ascii="Open Sans" w:hAnsi="Open Sans" w:cs="Open Sans"/>
          <w:i/>
          <w:iCs/>
          <w:color w:val="000000"/>
          <w:sz w:val="20"/>
          <w:szCs w:val="20"/>
          <w:shd w:val="clear" w:color="auto" w:fill="FFFFFF"/>
        </w:rPr>
        <w:t>Programming in C#</w:t>
      </w:r>
      <w:r>
        <w:rPr>
          <w:rFonts w:ascii="Open Sans" w:hAnsi="Open Sans" w:cs="Open Sans"/>
          <w:color w:val="000000"/>
          <w:sz w:val="20"/>
          <w:szCs w:val="20"/>
          <w:shd w:val="clear" w:color="auto" w:fill="FFFFFF"/>
        </w:rPr>
        <w:t>. in , Pearson, 2013.</w:t>
      </w:r>
    </w:p>
    <w:p w14:paraId="17D7F4C2" w14:textId="5AEC05EF" w:rsidR="000B39FB" w:rsidRDefault="000B39FB" w:rsidP="000B39FB">
      <w:pPr>
        <w:pStyle w:val="NormalWeb"/>
        <w:spacing w:before="0" w:beforeAutospacing="0" w:after="0" w:afterAutospacing="0" w:line="720" w:lineRule="auto"/>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 Mittal, </w:t>
      </w:r>
      <w:r>
        <w:rPr>
          <w:rFonts w:ascii="Open Sans" w:hAnsi="Open Sans" w:cs="Open Sans"/>
          <w:i/>
          <w:iCs/>
          <w:color w:val="000000"/>
          <w:sz w:val="20"/>
          <w:szCs w:val="20"/>
          <w:shd w:val="clear" w:color="auto" w:fill="FFFFFF"/>
        </w:rPr>
        <w:t>Programming In C#</w:t>
      </w:r>
      <w:r>
        <w:rPr>
          <w:rFonts w:ascii="Open Sans" w:hAnsi="Open Sans" w:cs="Open Sans"/>
          <w:color w:val="000000"/>
          <w:sz w:val="20"/>
          <w:szCs w:val="20"/>
          <w:shd w:val="clear" w:color="auto" w:fill="FFFFFF"/>
        </w:rPr>
        <w:t>, in , Pearson India, 2010.</w:t>
      </w:r>
    </w:p>
    <w:p w14:paraId="2BAC83C2" w14:textId="2DDF290D" w:rsidR="000B39FB" w:rsidRDefault="000B39FB" w:rsidP="000B39FB">
      <w:pPr>
        <w:pStyle w:val="NormalWeb"/>
        <w:spacing w:before="0" w:beforeAutospacing="0" w:after="0" w:afterAutospacing="0" w:line="720" w:lineRule="auto"/>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w:t>
      </w:r>
      <w:r>
        <w:rPr>
          <w:rFonts w:ascii="Arial" w:hAnsi="Arial" w:cs="Arial"/>
          <w:color w:val="000000"/>
          <w:sz w:val="20"/>
          <w:szCs w:val="20"/>
          <w:shd w:val="clear" w:color="auto" w:fill="FFFFFF"/>
        </w:rPr>
        <w:t>̌</w:t>
      </w:r>
      <w:r>
        <w:rPr>
          <w:rFonts w:ascii="Open Sans" w:hAnsi="Open Sans" w:cs="Open Sans"/>
          <w:color w:val="000000"/>
          <w:sz w:val="20"/>
          <w:szCs w:val="20"/>
          <w:shd w:val="clear" w:color="auto" w:fill="FFFFFF"/>
        </w:rPr>
        <w:t>ukić, I, </w:t>
      </w:r>
      <w:r>
        <w:rPr>
          <w:rFonts w:ascii="Open Sans" w:hAnsi="Open Sans" w:cs="Open Sans"/>
          <w:i/>
          <w:iCs/>
          <w:color w:val="000000"/>
          <w:sz w:val="20"/>
          <w:szCs w:val="20"/>
          <w:shd w:val="clear" w:color="auto" w:fill="FFFFFF"/>
        </w:rPr>
        <w:t>Functional programming in C#</w:t>
      </w:r>
      <w:r>
        <w:rPr>
          <w:rFonts w:ascii="Open Sans" w:hAnsi="Open Sans" w:cs="Open Sans"/>
          <w:color w:val="000000"/>
          <w:sz w:val="20"/>
          <w:szCs w:val="20"/>
          <w:shd w:val="clear" w:color="auto" w:fill="FFFFFF"/>
        </w:rPr>
        <w:t>. in .</w:t>
      </w:r>
    </w:p>
    <w:p w14:paraId="6536A69F" w14:textId="5B2C5895" w:rsidR="000F1D0D" w:rsidRDefault="000F1D0D" w:rsidP="000B39FB">
      <w:pPr>
        <w:pStyle w:val="NormalWeb"/>
        <w:spacing w:before="0" w:beforeAutospacing="0" w:after="0" w:afterAutospacing="0" w:line="720" w:lineRule="auto"/>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Mittal, A, </w:t>
      </w:r>
      <w:r>
        <w:rPr>
          <w:rFonts w:ascii="Open Sans" w:hAnsi="Open Sans" w:cs="Open Sans"/>
          <w:i/>
          <w:iCs/>
          <w:color w:val="000000"/>
          <w:sz w:val="20"/>
          <w:szCs w:val="20"/>
          <w:shd w:val="clear" w:color="auto" w:fill="FFFFFF"/>
        </w:rPr>
        <w:t>Programming In C#</w:t>
      </w:r>
      <w:r>
        <w:rPr>
          <w:rFonts w:ascii="Open Sans" w:hAnsi="Open Sans" w:cs="Open Sans"/>
          <w:color w:val="000000"/>
          <w:sz w:val="20"/>
          <w:szCs w:val="20"/>
          <w:shd w:val="clear" w:color="auto" w:fill="FFFFFF"/>
        </w:rPr>
        <w:t>. in , Pearson India, 2010.</w:t>
      </w:r>
    </w:p>
    <w:p w14:paraId="4F4F436B" w14:textId="35CBB7B3" w:rsidR="000F1D0D" w:rsidRPr="000B39FB" w:rsidRDefault="000F1D0D" w:rsidP="000B39FB">
      <w:pPr>
        <w:pStyle w:val="NormalWeb"/>
        <w:spacing w:before="0" w:beforeAutospacing="0" w:after="0" w:afterAutospacing="0" w:line="720" w:lineRule="auto"/>
        <w:ind w:left="720" w:hanging="720"/>
        <w:rPr>
          <w:color w:val="0E101A"/>
        </w:rPr>
      </w:pPr>
      <w:r>
        <w:rPr>
          <w:rFonts w:ascii="Open Sans" w:hAnsi="Open Sans" w:cs="Open Sans"/>
          <w:color w:val="000000"/>
          <w:sz w:val="20"/>
          <w:szCs w:val="20"/>
          <w:shd w:val="clear" w:color="auto" w:fill="FFFFFF"/>
        </w:rPr>
        <w:t>Ettinger, J, </w:t>
      </w:r>
      <w:r>
        <w:rPr>
          <w:rFonts w:ascii="Open Sans" w:hAnsi="Open Sans" w:cs="Open Sans"/>
          <w:i/>
          <w:iCs/>
          <w:color w:val="000000"/>
          <w:sz w:val="20"/>
          <w:szCs w:val="20"/>
          <w:shd w:val="clear" w:color="auto" w:fill="FFFFFF"/>
        </w:rPr>
        <w:t>Programming in c#</w:t>
      </w:r>
      <w:r>
        <w:rPr>
          <w:rFonts w:ascii="Open Sans" w:hAnsi="Open Sans" w:cs="Open Sans"/>
          <w:color w:val="000000"/>
          <w:sz w:val="20"/>
          <w:szCs w:val="20"/>
          <w:shd w:val="clear" w:color="auto" w:fill="FFFFFF"/>
        </w:rPr>
        <w:t>. i</w:t>
      </w:r>
      <w:r w:rsidR="007A13C5">
        <w:rPr>
          <w:rFonts w:ascii="Open Sans" w:hAnsi="Open Sans" w:cs="Open Sans"/>
          <w:color w:val="000000"/>
          <w:sz w:val="20"/>
          <w:szCs w:val="20"/>
          <w:shd w:val="clear" w:color="auto" w:fill="FFFFFF"/>
        </w:rPr>
        <w:t>n , Basingstoke, Macmillan, 2010</w:t>
      </w:r>
      <w:r>
        <w:rPr>
          <w:rFonts w:ascii="Open Sans" w:hAnsi="Open Sans" w:cs="Open Sans"/>
          <w:color w:val="000000"/>
          <w:sz w:val="20"/>
          <w:szCs w:val="20"/>
          <w:shd w:val="clear" w:color="auto" w:fill="FFFFFF"/>
        </w:rPr>
        <w:t>.</w:t>
      </w:r>
    </w:p>
    <w:sectPr w:rsidR="000F1D0D" w:rsidRPr="000B39FB" w:rsidSect="0083001F">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BB1F08" w14:textId="77777777" w:rsidR="003B44D2" w:rsidRDefault="003B44D2" w:rsidP="0083001F">
      <w:pPr>
        <w:spacing w:after="0" w:line="240" w:lineRule="auto"/>
      </w:pPr>
      <w:r>
        <w:separator/>
      </w:r>
    </w:p>
  </w:endnote>
  <w:endnote w:type="continuationSeparator" w:id="0">
    <w:p w14:paraId="68DC8166" w14:textId="77777777" w:rsidR="003B44D2" w:rsidRDefault="003B44D2" w:rsidP="00830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54D1C5" w14:textId="77777777" w:rsidR="003B44D2" w:rsidRDefault="003B44D2" w:rsidP="0083001F">
      <w:pPr>
        <w:spacing w:after="0" w:line="240" w:lineRule="auto"/>
      </w:pPr>
      <w:r>
        <w:separator/>
      </w:r>
    </w:p>
  </w:footnote>
  <w:footnote w:type="continuationSeparator" w:id="0">
    <w:p w14:paraId="57B1BACE" w14:textId="77777777" w:rsidR="003B44D2" w:rsidRDefault="003B44D2" w:rsidP="0083001F">
      <w:pPr>
        <w:spacing w:after="0" w:line="240" w:lineRule="auto"/>
      </w:pPr>
      <w:r>
        <w:continuationSeparator/>
      </w:r>
    </w:p>
  </w:footnote>
  <w:footnote w:id="1">
    <w:p w14:paraId="42295FB3" w14:textId="738D7244" w:rsidR="000B39FB" w:rsidRPr="000B39FB" w:rsidRDefault="000B39FB">
      <w:pPr>
        <w:pStyle w:val="FootnoteText"/>
        <w:rPr>
          <w:lang w:val="en-US"/>
        </w:rPr>
      </w:pPr>
      <w:r>
        <w:rPr>
          <w:rStyle w:val="FootnoteReference"/>
        </w:rPr>
        <w:footnoteRef/>
      </w:r>
      <w:r>
        <w:t xml:space="preserve"> </w:t>
      </w:r>
      <w:r>
        <w:rPr>
          <w:rFonts w:ascii="Open Sans" w:hAnsi="Open Sans" w:cs="Open Sans"/>
          <w:color w:val="000000"/>
          <w:shd w:val="clear" w:color="auto" w:fill="FFFFFF"/>
        </w:rPr>
        <w:t>Kamthane, A, </w:t>
      </w:r>
      <w:r>
        <w:rPr>
          <w:rFonts w:ascii="Open Sans" w:hAnsi="Open Sans" w:cs="Open Sans"/>
          <w:i/>
          <w:iCs/>
          <w:color w:val="000000"/>
          <w:shd w:val="clear" w:color="auto" w:fill="FFFFFF"/>
        </w:rPr>
        <w:t>Programming in C#</w:t>
      </w:r>
      <w:r>
        <w:rPr>
          <w:rFonts w:ascii="Open Sans" w:hAnsi="Open Sans" w:cs="Open Sans"/>
          <w:color w:val="000000"/>
          <w:shd w:val="clear" w:color="auto" w:fill="FFFFFF"/>
        </w:rPr>
        <w:t>. in , Pearson, 2013.</w:t>
      </w:r>
    </w:p>
  </w:footnote>
  <w:footnote w:id="2">
    <w:p w14:paraId="77219E31" w14:textId="7E21349A" w:rsidR="000B39FB" w:rsidRPr="000B39FB" w:rsidRDefault="000B39FB">
      <w:pPr>
        <w:pStyle w:val="FootnoteText"/>
        <w:rPr>
          <w:lang w:val="en-US"/>
        </w:rPr>
      </w:pPr>
      <w:r>
        <w:rPr>
          <w:rStyle w:val="FootnoteReference"/>
        </w:rPr>
        <w:footnoteRef/>
      </w:r>
      <w:r>
        <w:t xml:space="preserve"> </w:t>
      </w:r>
      <w:r>
        <w:rPr>
          <w:rFonts w:ascii="Open Sans" w:hAnsi="Open Sans" w:cs="Open Sans"/>
          <w:color w:val="000000"/>
          <w:shd w:val="clear" w:color="auto" w:fill="FFFFFF"/>
        </w:rPr>
        <w:t>A Mittal, </w:t>
      </w:r>
      <w:r>
        <w:rPr>
          <w:rFonts w:ascii="Open Sans" w:hAnsi="Open Sans" w:cs="Open Sans"/>
          <w:i/>
          <w:iCs/>
          <w:color w:val="000000"/>
          <w:shd w:val="clear" w:color="auto" w:fill="FFFFFF"/>
        </w:rPr>
        <w:t>Programming In C#</w:t>
      </w:r>
      <w:r>
        <w:rPr>
          <w:rFonts w:ascii="Open Sans" w:hAnsi="Open Sans" w:cs="Open Sans"/>
          <w:color w:val="000000"/>
          <w:shd w:val="clear" w:color="auto" w:fill="FFFFFF"/>
        </w:rPr>
        <w:t>, in , Pearson India, 2010.</w:t>
      </w:r>
    </w:p>
  </w:footnote>
  <w:footnote w:id="3">
    <w:p w14:paraId="6BB2FCEA" w14:textId="07F6120A" w:rsidR="00751C8A" w:rsidRPr="00751C8A" w:rsidRDefault="00751C8A">
      <w:pPr>
        <w:pStyle w:val="FootnoteText"/>
        <w:rPr>
          <w:lang w:val="en-US"/>
        </w:rPr>
      </w:pPr>
      <w:r>
        <w:rPr>
          <w:rStyle w:val="FootnoteReference"/>
        </w:rPr>
        <w:footnoteRef/>
      </w:r>
      <w:r>
        <w:t xml:space="preserve"> </w:t>
      </w:r>
      <w:r>
        <w:rPr>
          <w:rFonts w:ascii="Open Sans" w:hAnsi="Open Sans" w:cs="Open Sans"/>
          <w:color w:val="000000"/>
          <w:shd w:val="clear" w:color="auto" w:fill="FFFFFF"/>
        </w:rPr>
        <w:t>I C</w:t>
      </w:r>
      <w:r>
        <w:rPr>
          <w:rFonts w:ascii="Arial" w:hAnsi="Arial" w:cs="Arial"/>
          <w:color w:val="000000"/>
          <w:shd w:val="clear" w:color="auto" w:fill="FFFFFF"/>
        </w:rPr>
        <w:t>̌</w:t>
      </w:r>
      <w:r>
        <w:rPr>
          <w:rFonts w:ascii="Open Sans" w:hAnsi="Open Sans" w:cs="Open Sans"/>
          <w:color w:val="000000"/>
          <w:shd w:val="clear" w:color="auto" w:fill="FFFFFF"/>
        </w:rPr>
        <w:t>ukić, </w:t>
      </w:r>
      <w:r>
        <w:rPr>
          <w:rFonts w:ascii="Open Sans" w:hAnsi="Open Sans" w:cs="Open Sans"/>
          <w:i/>
          <w:iCs/>
          <w:color w:val="000000"/>
          <w:shd w:val="clear" w:color="auto" w:fill="FFFFFF"/>
        </w:rPr>
        <w:t>Functional programming in C#</w:t>
      </w:r>
      <w:r>
        <w:rPr>
          <w:rFonts w:ascii="Open Sans" w:hAnsi="Open Sans" w:cs="Open Sans"/>
          <w:color w:val="000000"/>
          <w:shd w:val="clear" w:color="auto" w:fill="FFFFFF"/>
        </w:rPr>
        <w:t>, in .</w:t>
      </w:r>
    </w:p>
  </w:footnote>
  <w:footnote w:id="4">
    <w:p w14:paraId="04FD75A0" w14:textId="6411AEA5" w:rsidR="000F1D0D" w:rsidRPr="000F1D0D" w:rsidRDefault="000F1D0D">
      <w:pPr>
        <w:pStyle w:val="FootnoteText"/>
        <w:rPr>
          <w:lang w:val="en-US"/>
        </w:rPr>
      </w:pPr>
      <w:r>
        <w:rPr>
          <w:rStyle w:val="FootnoteReference"/>
        </w:rPr>
        <w:footnoteRef/>
      </w:r>
      <w:r>
        <w:t xml:space="preserve"> </w:t>
      </w:r>
      <w:r>
        <w:rPr>
          <w:rFonts w:ascii="Open Sans" w:hAnsi="Open Sans" w:cs="Open Sans"/>
          <w:color w:val="000000"/>
          <w:shd w:val="clear" w:color="auto" w:fill="FFFFFF"/>
        </w:rPr>
        <w:t>A Mittal, </w:t>
      </w:r>
      <w:r>
        <w:rPr>
          <w:rFonts w:ascii="Open Sans" w:hAnsi="Open Sans" w:cs="Open Sans"/>
          <w:i/>
          <w:iCs/>
          <w:color w:val="000000"/>
          <w:shd w:val="clear" w:color="auto" w:fill="FFFFFF"/>
        </w:rPr>
        <w:t>Programming In C#</w:t>
      </w:r>
      <w:r>
        <w:rPr>
          <w:rFonts w:ascii="Open Sans" w:hAnsi="Open Sans" w:cs="Open Sans"/>
          <w:color w:val="000000"/>
          <w:shd w:val="clear" w:color="auto" w:fill="FFFFFF"/>
        </w:rPr>
        <w:t>, in , Pearson India, 2010.</w:t>
      </w:r>
    </w:p>
  </w:footnote>
  <w:footnote w:id="5">
    <w:p w14:paraId="5F716F84" w14:textId="01CAC676" w:rsidR="000F1D0D" w:rsidRPr="000F1D0D" w:rsidRDefault="000F1D0D">
      <w:pPr>
        <w:pStyle w:val="FootnoteText"/>
        <w:rPr>
          <w:lang w:val="en-US"/>
        </w:rPr>
      </w:pPr>
      <w:r>
        <w:rPr>
          <w:rStyle w:val="FootnoteReference"/>
        </w:rPr>
        <w:footnoteRef/>
      </w:r>
      <w:r>
        <w:t xml:space="preserve"> </w:t>
      </w:r>
      <w:r>
        <w:rPr>
          <w:rFonts w:ascii="Open Sans" w:hAnsi="Open Sans" w:cs="Open Sans"/>
          <w:color w:val="000000"/>
          <w:shd w:val="clear" w:color="auto" w:fill="FFFFFF"/>
        </w:rPr>
        <w:t>A Mittal, </w:t>
      </w:r>
      <w:r>
        <w:rPr>
          <w:rFonts w:ascii="Open Sans" w:hAnsi="Open Sans" w:cs="Open Sans"/>
          <w:i/>
          <w:iCs/>
          <w:color w:val="000000"/>
          <w:shd w:val="clear" w:color="auto" w:fill="FFFFFF"/>
        </w:rPr>
        <w:t>Programming In C#</w:t>
      </w:r>
      <w:r>
        <w:rPr>
          <w:rFonts w:ascii="Open Sans" w:hAnsi="Open Sans" w:cs="Open Sans"/>
          <w:color w:val="000000"/>
          <w:shd w:val="clear" w:color="auto" w:fill="FFFFFF"/>
        </w:rPr>
        <w:t>, in , Pearson India, 2010.</w:t>
      </w:r>
    </w:p>
  </w:footnote>
  <w:footnote w:id="6">
    <w:p w14:paraId="2512A575" w14:textId="100AA0B8" w:rsidR="007A13C5" w:rsidRPr="007A13C5" w:rsidRDefault="007A13C5">
      <w:pPr>
        <w:pStyle w:val="FootnoteText"/>
        <w:rPr>
          <w:lang w:val="en-US"/>
        </w:rPr>
      </w:pPr>
      <w:r>
        <w:rPr>
          <w:rStyle w:val="FootnoteReference"/>
        </w:rPr>
        <w:footnoteRef/>
      </w:r>
      <w:r>
        <w:t xml:space="preserve"> </w:t>
      </w:r>
      <w:r>
        <w:rPr>
          <w:rFonts w:ascii="Open Sans" w:hAnsi="Open Sans" w:cs="Open Sans"/>
          <w:color w:val="000000"/>
          <w:shd w:val="clear" w:color="auto" w:fill="FFFFFF"/>
        </w:rPr>
        <w:t>J Ettinger, </w:t>
      </w:r>
      <w:r>
        <w:rPr>
          <w:rFonts w:ascii="Open Sans" w:hAnsi="Open Sans" w:cs="Open Sans"/>
          <w:i/>
          <w:iCs/>
          <w:color w:val="000000"/>
          <w:shd w:val="clear" w:color="auto" w:fill="FFFFFF"/>
        </w:rPr>
        <w:t>Programming in c#</w:t>
      </w:r>
      <w:r>
        <w:rPr>
          <w:rFonts w:ascii="Open Sans" w:hAnsi="Open Sans" w:cs="Open Sans"/>
          <w:color w:val="000000"/>
          <w:shd w:val="clear" w:color="auto" w:fill="FFFFFF"/>
        </w:rPr>
        <w:t>, in , Basingstoke, Macmillan, 2010.</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30D12" w14:textId="70C8A285" w:rsidR="00F41E97" w:rsidRDefault="00F41E97">
    <w:pPr>
      <w:pStyle w:val="Header"/>
    </w:pPr>
    <w:r>
      <w:rPr>
        <w:rFonts w:ascii="Times New Roman" w:hAnsi="Times New Roman" w:cs="Times New Roman"/>
        <w:sz w:val="24"/>
        <w:szCs w:val="24"/>
        <w:lang w:val="en-US"/>
      </w:rPr>
      <w:t>SECTION 2 C# PROGRAMMIMG</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59364" w14:textId="38DDA737" w:rsidR="00F41E97" w:rsidRPr="0083001F" w:rsidRDefault="00F41E97">
    <w:pPr>
      <w:pStyle w:val="Header"/>
      <w:rPr>
        <w:lang w:val="en-US"/>
      </w:rPr>
    </w:pPr>
    <w:r w:rsidRPr="0083001F">
      <w:rPr>
        <w:rFonts w:ascii="Times New Roman" w:hAnsi="Times New Roman" w:cs="Times New Roman"/>
        <w:sz w:val="24"/>
        <w:szCs w:val="24"/>
        <w:lang w:val="en-US"/>
      </w:rPr>
      <w:t>Running Head:</w:t>
    </w:r>
    <w:r>
      <w:rPr>
        <w:lang w:val="en-US"/>
      </w:rPr>
      <w:t xml:space="preserve"> </w:t>
    </w:r>
    <w:r>
      <w:rPr>
        <w:rFonts w:ascii="Times New Roman" w:hAnsi="Times New Roman" w:cs="Times New Roman"/>
        <w:sz w:val="24"/>
        <w:szCs w:val="24"/>
        <w:lang w:val="en-US"/>
      </w:rPr>
      <w:t>SECTION 2 C# PROGRAMMIMG</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C30A5"/>
    <w:multiLevelType w:val="hybridMultilevel"/>
    <w:tmpl w:val="FD56724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SzMLa0MDE0MDQ0tjBW0lEKTi0uzszPAykwrAUAbsuMkiwAAAA="/>
  </w:docVars>
  <w:rsids>
    <w:rsidRoot w:val="003A5143"/>
    <w:rsid w:val="000038CF"/>
    <w:rsid w:val="000B39FB"/>
    <w:rsid w:val="000F1D0D"/>
    <w:rsid w:val="001456FB"/>
    <w:rsid w:val="001B4784"/>
    <w:rsid w:val="001E5543"/>
    <w:rsid w:val="002E1059"/>
    <w:rsid w:val="00336763"/>
    <w:rsid w:val="0038709E"/>
    <w:rsid w:val="003A5143"/>
    <w:rsid w:val="003B44D2"/>
    <w:rsid w:val="004D62D7"/>
    <w:rsid w:val="005F1BB2"/>
    <w:rsid w:val="00751C8A"/>
    <w:rsid w:val="007A13C5"/>
    <w:rsid w:val="007C63B6"/>
    <w:rsid w:val="007E2167"/>
    <w:rsid w:val="007E64C6"/>
    <w:rsid w:val="0083001F"/>
    <w:rsid w:val="00835723"/>
    <w:rsid w:val="008A4DEE"/>
    <w:rsid w:val="009435CE"/>
    <w:rsid w:val="00A439D5"/>
    <w:rsid w:val="00AB696C"/>
    <w:rsid w:val="00AF1612"/>
    <w:rsid w:val="00B70E25"/>
    <w:rsid w:val="00BB097C"/>
    <w:rsid w:val="00C07AA8"/>
    <w:rsid w:val="00C50A61"/>
    <w:rsid w:val="00CF22B4"/>
    <w:rsid w:val="00D5431A"/>
    <w:rsid w:val="00DD6C20"/>
    <w:rsid w:val="00DF5926"/>
    <w:rsid w:val="00EC00E4"/>
    <w:rsid w:val="00F31897"/>
    <w:rsid w:val="00F41E97"/>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BF902"/>
  <w15:chartTrackingRefBased/>
  <w15:docId w15:val="{E50394A7-C66C-44EE-9DC3-2BA5900AE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0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001F"/>
    <w:pPr>
      <w:spacing w:before="100" w:beforeAutospacing="1" w:after="100" w:afterAutospacing="1" w:line="240" w:lineRule="auto"/>
    </w:pPr>
    <w:rPr>
      <w:rFonts w:ascii="Times New Roman" w:eastAsia="Times New Roman" w:hAnsi="Times New Roman" w:cs="Times New Roman"/>
      <w:sz w:val="24"/>
      <w:szCs w:val="24"/>
      <w:lang w:eastAsia="en-KE"/>
    </w:rPr>
  </w:style>
  <w:style w:type="paragraph" w:styleId="ListParagraph">
    <w:name w:val="List Paragraph"/>
    <w:basedOn w:val="Normal"/>
    <w:uiPriority w:val="34"/>
    <w:qFormat/>
    <w:rsid w:val="0083001F"/>
    <w:pPr>
      <w:ind w:left="720"/>
      <w:contextualSpacing/>
    </w:pPr>
  </w:style>
  <w:style w:type="table" w:styleId="TableGrid">
    <w:name w:val="Table Grid"/>
    <w:basedOn w:val="TableNormal"/>
    <w:uiPriority w:val="39"/>
    <w:rsid w:val="00830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3001F"/>
    <w:rPr>
      <w:b/>
      <w:bCs/>
    </w:rPr>
  </w:style>
  <w:style w:type="paragraph" w:styleId="Header">
    <w:name w:val="header"/>
    <w:basedOn w:val="Normal"/>
    <w:link w:val="HeaderChar"/>
    <w:uiPriority w:val="99"/>
    <w:unhideWhenUsed/>
    <w:rsid w:val="00830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01F"/>
  </w:style>
  <w:style w:type="paragraph" w:styleId="Footer">
    <w:name w:val="footer"/>
    <w:basedOn w:val="Normal"/>
    <w:link w:val="FooterChar"/>
    <w:uiPriority w:val="99"/>
    <w:unhideWhenUsed/>
    <w:rsid w:val="00830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01F"/>
  </w:style>
  <w:style w:type="paragraph" w:styleId="FootnoteText">
    <w:name w:val="footnote text"/>
    <w:basedOn w:val="Normal"/>
    <w:link w:val="FootnoteTextChar"/>
    <w:uiPriority w:val="99"/>
    <w:semiHidden/>
    <w:unhideWhenUsed/>
    <w:rsid w:val="000B39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B39FB"/>
    <w:rPr>
      <w:sz w:val="20"/>
      <w:szCs w:val="20"/>
    </w:rPr>
  </w:style>
  <w:style w:type="character" w:styleId="FootnoteReference">
    <w:name w:val="footnote reference"/>
    <w:basedOn w:val="DefaultParagraphFont"/>
    <w:uiPriority w:val="99"/>
    <w:semiHidden/>
    <w:unhideWhenUsed/>
    <w:rsid w:val="000B39F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1E138C-DDEF-4F84-AFCA-2B4BD1211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vitech</dc:creator>
  <cp:keywords/>
  <dc:description/>
  <cp:lastModifiedBy>rams rama</cp:lastModifiedBy>
  <cp:revision>2</cp:revision>
  <dcterms:created xsi:type="dcterms:W3CDTF">2020-08-17T06:50:00Z</dcterms:created>
  <dcterms:modified xsi:type="dcterms:W3CDTF">2020-08-17T06:50:00Z</dcterms:modified>
</cp:coreProperties>
</file>