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849D43" w14:textId="77777777" w:rsidR="007F7822" w:rsidRPr="007F7822" w:rsidRDefault="007F7822" w:rsidP="007F7822">
      <w:pPr>
        <w:jc w:val="both"/>
        <w:rPr>
          <w:rFonts w:ascii="Times New Roman" w:eastAsia="Times New Roman" w:hAnsi="Times New Roman" w:cs="Times New Roman"/>
          <w:sz w:val="22"/>
          <w:szCs w:val="22"/>
          <w:lang w:eastAsia="en-GB"/>
        </w:rPr>
      </w:pPr>
      <w:r w:rsidRPr="007F7822">
        <w:rPr>
          <w:rFonts w:ascii="Times New Roman" w:eastAsia="Times New Roman" w:hAnsi="Times New Roman" w:cs="Times New Roman"/>
          <w:b/>
          <w:bCs/>
          <w:sz w:val="22"/>
          <w:szCs w:val="22"/>
          <w:lang w:eastAsia="en-GB"/>
        </w:rPr>
        <w:t>Journal 1. </w:t>
      </w:r>
    </w:p>
    <w:p w14:paraId="2791D487" w14:textId="77777777" w:rsidR="007F7822" w:rsidRPr="007F7822" w:rsidRDefault="007F7822" w:rsidP="007F7822">
      <w:pPr>
        <w:jc w:val="both"/>
        <w:rPr>
          <w:rFonts w:ascii="Times New Roman" w:eastAsia="Times New Roman" w:hAnsi="Times New Roman" w:cs="Times New Roman"/>
          <w:sz w:val="22"/>
          <w:szCs w:val="22"/>
          <w:lang w:eastAsia="en-GB"/>
        </w:rPr>
      </w:pPr>
      <w:proofErr w:type="spellStart"/>
      <w:r w:rsidRPr="007F7822">
        <w:rPr>
          <w:rFonts w:ascii="Times New Roman" w:eastAsia="Times New Roman" w:hAnsi="Times New Roman" w:cs="Times New Roman"/>
          <w:b/>
          <w:bCs/>
          <w:sz w:val="22"/>
          <w:szCs w:val="22"/>
          <w:lang w:eastAsia="en-GB"/>
        </w:rPr>
        <w:t>Alika</w:t>
      </w:r>
      <w:proofErr w:type="spellEnd"/>
      <w:r w:rsidRPr="007F7822">
        <w:rPr>
          <w:rFonts w:ascii="Times New Roman" w:eastAsia="Times New Roman" w:hAnsi="Times New Roman" w:cs="Times New Roman"/>
          <w:b/>
          <w:bCs/>
          <w:sz w:val="22"/>
          <w:szCs w:val="22"/>
          <w:lang w:eastAsia="en-GB"/>
        </w:rPr>
        <w:t xml:space="preserve"> Rees</w:t>
      </w:r>
    </w:p>
    <w:p w14:paraId="209319EF" w14:textId="77777777" w:rsidR="007F7822" w:rsidRPr="007F7822" w:rsidRDefault="007F7822" w:rsidP="007F7822">
      <w:pPr>
        <w:jc w:val="both"/>
        <w:rPr>
          <w:rFonts w:ascii="Times New Roman" w:eastAsia="Times New Roman" w:hAnsi="Times New Roman" w:cs="Times New Roman"/>
          <w:sz w:val="22"/>
          <w:szCs w:val="22"/>
          <w:lang w:eastAsia="en-GB"/>
        </w:rPr>
      </w:pPr>
      <w:r w:rsidRPr="007F7822">
        <w:rPr>
          <w:rFonts w:ascii="Times New Roman" w:eastAsia="Times New Roman" w:hAnsi="Times New Roman" w:cs="Times New Roman"/>
          <w:b/>
          <w:bCs/>
          <w:sz w:val="22"/>
          <w:szCs w:val="22"/>
          <w:lang w:eastAsia="en-GB"/>
        </w:rPr>
        <w:t>2003819</w:t>
      </w:r>
    </w:p>
    <w:p w14:paraId="4656A5F6" w14:textId="77777777" w:rsidR="007F7822" w:rsidRPr="007F7822" w:rsidRDefault="007F7822" w:rsidP="007F7822">
      <w:pPr>
        <w:rPr>
          <w:rFonts w:ascii="Times New Roman" w:eastAsia="Times New Roman" w:hAnsi="Times New Roman" w:cs="Times New Roman"/>
          <w:sz w:val="22"/>
          <w:szCs w:val="22"/>
          <w:lang w:eastAsia="en-GB"/>
        </w:rPr>
      </w:pPr>
    </w:p>
    <w:p w14:paraId="0529BACB" w14:textId="77777777" w:rsidR="007F7822" w:rsidRPr="007F7822" w:rsidRDefault="007F7822" w:rsidP="00C53CFA">
      <w:pPr>
        <w:ind w:right="260"/>
        <w:jc w:val="both"/>
        <w:rPr>
          <w:rFonts w:ascii="Times New Roman" w:eastAsia="Times New Roman" w:hAnsi="Times New Roman" w:cs="Times New Roman"/>
          <w:sz w:val="22"/>
          <w:szCs w:val="22"/>
          <w:lang w:eastAsia="en-GB"/>
        </w:rPr>
      </w:pPr>
      <w:r w:rsidRPr="007F7822">
        <w:rPr>
          <w:rFonts w:ascii="Times New Roman" w:eastAsia="Times New Roman" w:hAnsi="Times New Roman" w:cs="Times New Roman"/>
          <w:sz w:val="22"/>
          <w:szCs w:val="22"/>
          <w:lang w:eastAsia="en-GB"/>
        </w:rPr>
        <w:t xml:space="preserve">My first approach for the beginning of the process was for me to understand the musical in plenty of detail. I found that the show is based around an autobiographical musical written by William Finn and first shown Off-Broadway in 1998. It encourages the audience to believe that you should make the most out of life as you don’t know what is around the corner. Gordon is an aspiring composer, in New York, who faces a battle with arteriovenous malformation and </w:t>
      </w:r>
      <w:r w:rsidRPr="007F7822">
        <w:rPr>
          <w:rFonts w:ascii="Times New Roman" w:eastAsia="Times New Roman" w:hAnsi="Times New Roman" w:cs="Times New Roman"/>
          <w:i/>
          <w:iCs/>
          <w:sz w:val="22"/>
          <w:szCs w:val="22"/>
          <w:lang w:eastAsia="en-GB"/>
        </w:rPr>
        <w:t xml:space="preserve">“before his ordeal lifts, and he gains new insights. His </w:t>
      </w:r>
      <w:proofErr w:type="gramStart"/>
      <w:r w:rsidRPr="007F7822">
        <w:rPr>
          <w:rFonts w:ascii="Times New Roman" w:eastAsia="Times New Roman" w:hAnsi="Times New Roman" w:cs="Times New Roman"/>
          <w:i/>
          <w:iCs/>
          <w:sz w:val="22"/>
          <w:szCs w:val="22"/>
          <w:lang w:eastAsia="en-GB"/>
        </w:rPr>
        <w:t>near death</w:t>
      </w:r>
      <w:proofErr w:type="gramEnd"/>
      <w:r w:rsidRPr="007F7822">
        <w:rPr>
          <w:rFonts w:ascii="Times New Roman" w:eastAsia="Times New Roman" w:hAnsi="Times New Roman" w:cs="Times New Roman"/>
          <w:i/>
          <w:iCs/>
          <w:sz w:val="22"/>
          <w:szCs w:val="22"/>
          <w:lang w:eastAsia="en-GB"/>
        </w:rPr>
        <w:t xml:space="preserve"> experience encourages him to re-evaluate and better appreciate the people and relationships in his life” (Guide to Musical Theatre, 2022).</w:t>
      </w:r>
    </w:p>
    <w:p w14:paraId="2CEFAADB" w14:textId="77777777" w:rsidR="007F7822" w:rsidRPr="007F7822" w:rsidRDefault="007F7822" w:rsidP="00C53CFA">
      <w:pPr>
        <w:jc w:val="both"/>
        <w:rPr>
          <w:rFonts w:ascii="Times New Roman" w:eastAsia="Times New Roman" w:hAnsi="Times New Roman" w:cs="Times New Roman"/>
          <w:sz w:val="22"/>
          <w:szCs w:val="22"/>
          <w:lang w:eastAsia="en-GB"/>
        </w:rPr>
      </w:pPr>
    </w:p>
    <w:p w14:paraId="017A5460" w14:textId="1F7577E1" w:rsidR="007F7822" w:rsidRPr="007F7822" w:rsidRDefault="007F7822" w:rsidP="00C53CFA">
      <w:pPr>
        <w:jc w:val="both"/>
        <w:rPr>
          <w:rFonts w:ascii="Times New Roman" w:eastAsia="Times New Roman" w:hAnsi="Times New Roman" w:cs="Times New Roman"/>
          <w:sz w:val="22"/>
          <w:szCs w:val="22"/>
          <w:lang w:eastAsia="en-GB"/>
        </w:rPr>
      </w:pPr>
      <w:r w:rsidRPr="007F7822">
        <w:rPr>
          <w:rFonts w:ascii="Times New Roman" w:eastAsia="Times New Roman" w:hAnsi="Times New Roman" w:cs="Times New Roman"/>
          <w:sz w:val="22"/>
          <w:szCs w:val="22"/>
          <w:lang w:eastAsia="en-GB"/>
        </w:rPr>
        <w:t xml:space="preserve">My next step was to explore my character and the purpose of their role within the musical. The Minister, which has now been changed to Sister Nurse. Something we discussed </w:t>
      </w:r>
      <w:r w:rsidR="00022379" w:rsidRPr="00C53CFA">
        <w:rPr>
          <w:rFonts w:ascii="Times New Roman" w:eastAsia="Times New Roman" w:hAnsi="Times New Roman" w:cs="Times New Roman"/>
          <w:sz w:val="22"/>
          <w:szCs w:val="22"/>
          <w:lang w:eastAsia="en-GB"/>
        </w:rPr>
        <w:t>early in the</w:t>
      </w:r>
      <w:r w:rsidRPr="007F7822">
        <w:rPr>
          <w:rFonts w:ascii="Times New Roman" w:eastAsia="Times New Roman" w:hAnsi="Times New Roman" w:cs="Times New Roman"/>
          <w:sz w:val="22"/>
          <w:szCs w:val="22"/>
          <w:lang w:eastAsia="en-GB"/>
        </w:rPr>
        <w:t xml:space="preserve"> process was that my character was a Nun Nurse, and something interesting I found about this was that </w:t>
      </w:r>
      <w:r w:rsidRPr="007F7822">
        <w:rPr>
          <w:rFonts w:ascii="Times New Roman" w:eastAsia="Times New Roman" w:hAnsi="Times New Roman" w:cs="Times New Roman"/>
          <w:i/>
          <w:iCs/>
          <w:sz w:val="22"/>
          <w:szCs w:val="22"/>
          <w:lang w:eastAsia="en-GB"/>
        </w:rPr>
        <w:t>“The term ‘nun’ is applied to women who have taken serious, solemn vows to live a simple life in a convent or monastery. Their lives are dedicated to prayer and religious study. Sisters, on the other hand, take vows which are much simpler. Also, sisters mostly focus on ‘works of mercy’ like charity, outreach, and evangelism.” (McKay, 2021)</w:t>
      </w:r>
    </w:p>
    <w:p w14:paraId="4D039EEC" w14:textId="77777777" w:rsidR="007F7822" w:rsidRPr="007F7822" w:rsidRDefault="007F7822" w:rsidP="00C53CFA">
      <w:pPr>
        <w:jc w:val="both"/>
        <w:rPr>
          <w:rFonts w:ascii="Times New Roman" w:eastAsia="Times New Roman" w:hAnsi="Times New Roman" w:cs="Times New Roman"/>
          <w:sz w:val="22"/>
          <w:szCs w:val="22"/>
          <w:lang w:eastAsia="en-GB"/>
        </w:rPr>
      </w:pPr>
    </w:p>
    <w:p w14:paraId="1EF4987B" w14:textId="7E3CBBAA" w:rsidR="007F7822" w:rsidRPr="007F7822" w:rsidRDefault="007F7822" w:rsidP="00C53CFA">
      <w:pPr>
        <w:jc w:val="both"/>
        <w:rPr>
          <w:rFonts w:ascii="Times New Roman" w:eastAsia="Times New Roman" w:hAnsi="Times New Roman" w:cs="Times New Roman"/>
          <w:sz w:val="22"/>
          <w:szCs w:val="22"/>
          <w:lang w:eastAsia="en-GB"/>
        </w:rPr>
      </w:pPr>
      <w:r w:rsidRPr="007F7822">
        <w:rPr>
          <w:rFonts w:ascii="Times New Roman" w:eastAsia="Times New Roman" w:hAnsi="Times New Roman" w:cs="Times New Roman"/>
          <w:sz w:val="22"/>
          <w:szCs w:val="22"/>
          <w:lang w:eastAsia="en-GB"/>
        </w:rPr>
        <w:t xml:space="preserve">I surprisingly knew very little about Nuns especially their roles in hospitals so decided to further my research into this aspect. I found that Nuns are a member of the religious community and completely devote their life to God. Their days consist of praying and helping the community whilst living in poverty. </w:t>
      </w:r>
      <w:r w:rsidRPr="007F7822">
        <w:rPr>
          <w:rFonts w:ascii="Times New Roman" w:eastAsia="Times New Roman" w:hAnsi="Times New Roman" w:cs="Times New Roman"/>
          <w:sz w:val="22"/>
          <w:szCs w:val="22"/>
          <w:shd w:val="clear" w:color="auto" w:fill="FFFFFF"/>
          <w:lang w:eastAsia="en-GB"/>
        </w:rPr>
        <w:t xml:space="preserve">Nuns in New York are very similar to that of any other country but helped to build orphanages, private school systems, </w:t>
      </w:r>
      <w:r w:rsidR="00022379" w:rsidRPr="00C53CFA">
        <w:rPr>
          <w:rFonts w:ascii="Times New Roman" w:eastAsia="Times New Roman" w:hAnsi="Times New Roman" w:cs="Times New Roman"/>
          <w:sz w:val="22"/>
          <w:szCs w:val="22"/>
          <w:shd w:val="clear" w:color="auto" w:fill="FFFFFF"/>
          <w:lang w:eastAsia="en-GB"/>
        </w:rPr>
        <w:t>non-profit</w:t>
      </w:r>
      <w:r w:rsidRPr="007F7822">
        <w:rPr>
          <w:rFonts w:ascii="Times New Roman" w:eastAsia="Times New Roman" w:hAnsi="Times New Roman" w:cs="Times New Roman"/>
          <w:sz w:val="22"/>
          <w:szCs w:val="22"/>
          <w:shd w:val="clear" w:color="auto" w:fill="FFFFFF"/>
          <w:lang w:eastAsia="en-GB"/>
        </w:rPr>
        <w:t xml:space="preserve"> </w:t>
      </w:r>
      <w:r w:rsidR="00022379" w:rsidRPr="00C53CFA">
        <w:rPr>
          <w:rFonts w:ascii="Times New Roman" w:eastAsia="Times New Roman" w:hAnsi="Times New Roman" w:cs="Times New Roman"/>
          <w:sz w:val="22"/>
          <w:szCs w:val="22"/>
          <w:shd w:val="clear" w:color="auto" w:fill="FFFFFF"/>
          <w:lang w:eastAsia="en-GB"/>
        </w:rPr>
        <w:t>hospitals,</w:t>
      </w:r>
      <w:r w:rsidRPr="007F7822">
        <w:rPr>
          <w:rFonts w:ascii="Times New Roman" w:eastAsia="Times New Roman" w:hAnsi="Times New Roman" w:cs="Times New Roman"/>
          <w:sz w:val="22"/>
          <w:szCs w:val="22"/>
          <w:shd w:val="clear" w:color="auto" w:fill="FFFFFF"/>
          <w:lang w:eastAsia="en-GB"/>
        </w:rPr>
        <w:t xml:space="preserve"> and some of America’s first feminists. </w:t>
      </w:r>
    </w:p>
    <w:p w14:paraId="288A7656" w14:textId="77777777" w:rsidR="007F7822" w:rsidRPr="007F7822" w:rsidRDefault="007F7822" w:rsidP="00C53CFA">
      <w:pPr>
        <w:jc w:val="both"/>
        <w:rPr>
          <w:rFonts w:ascii="Times New Roman" w:eastAsia="Times New Roman" w:hAnsi="Times New Roman" w:cs="Times New Roman"/>
          <w:sz w:val="22"/>
          <w:szCs w:val="22"/>
          <w:lang w:eastAsia="en-GB"/>
        </w:rPr>
      </w:pPr>
    </w:p>
    <w:p w14:paraId="5C94012E" w14:textId="77777777" w:rsidR="00C53CFA" w:rsidRDefault="00022379" w:rsidP="00C53CFA">
      <w:pPr>
        <w:jc w:val="both"/>
        <w:rPr>
          <w:rFonts w:ascii="Times New Roman" w:eastAsia="Times New Roman" w:hAnsi="Times New Roman" w:cs="Times New Roman"/>
          <w:sz w:val="22"/>
          <w:szCs w:val="22"/>
          <w:lang w:eastAsia="en-GB"/>
        </w:rPr>
      </w:pPr>
      <w:r w:rsidRPr="00C53CFA">
        <w:rPr>
          <w:rFonts w:ascii="Times New Roman" w:eastAsia="Times New Roman" w:hAnsi="Times New Roman" w:cs="Times New Roman"/>
          <w:sz w:val="22"/>
          <w:szCs w:val="22"/>
          <w:shd w:val="clear" w:color="auto" w:fill="FFFFFF"/>
          <w:lang w:eastAsia="en-GB"/>
        </w:rPr>
        <w:t>Regarding</w:t>
      </w:r>
      <w:r w:rsidR="007F7822" w:rsidRPr="007F7822">
        <w:rPr>
          <w:rFonts w:ascii="Times New Roman" w:eastAsia="Times New Roman" w:hAnsi="Times New Roman" w:cs="Times New Roman"/>
          <w:sz w:val="22"/>
          <w:szCs w:val="22"/>
          <w:shd w:val="clear" w:color="auto" w:fill="FFFFFF"/>
          <w:lang w:eastAsia="en-GB"/>
        </w:rPr>
        <w:t xml:space="preserve"> working in hospitals, the nuns built over 800 hospitals in the US and their roles require them to generally lift spirits and hold the hands of those with little time, blessing individuals and showing them the way to God. Nuns work on a volunteer basis and their work would require them to work a more pastoral role than clinical. However, some with medical training can do patient care whereas those without would do more clerical or administrative work, still unpaid. </w:t>
      </w:r>
      <w:r w:rsidR="007F7822" w:rsidRPr="007F7822">
        <w:rPr>
          <w:rFonts w:ascii="Times New Roman" w:eastAsia="Times New Roman" w:hAnsi="Times New Roman" w:cs="Times New Roman"/>
          <w:sz w:val="22"/>
          <w:szCs w:val="22"/>
          <w:lang w:eastAsia="en-GB"/>
        </w:rPr>
        <w:t xml:space="preserve">As a reflection of what I had learnt, I decided to create a background story for me to know what kind of person I am and was before my encounter with Gordon. </w:t>
      </w:r>
    </w:p>
    <w:p w14:paraId="164DE10C" w14:textId="77777777" w:rsidR="00C53CFA" w:rsidRDefault="00C53CFA" w:rsidP="00C53CFA">
      <w:pPr>
        <w:jc w:val="both"/>
        <w:rPr>
          <w:rFonts w:ascii="Times New Roman" w:eastAsia="Times New Roman" w:hAnsi="Times New Roman" w:cs="Times New Roman"/>
          <w:sz w:val="22"/>
          <w:szCs w:val="22"/>
          <w:lang w:eastAsia="en-GB"/>
        </w:rPr>
      </w:pPr>
    </w:p>
    <w:p w14:paraId="62EA77F0" w14:textId="6C1ED6B5" w:rsidR="007F7822" w:rsidRPr="007F7822" w:rsidRDefault="007F7822" w:rsidP="00C53CFA">
      <w:pPr>
        <w:jc w:val="both"/>
        <w:rPr>
          <w:rFonts w:ascii="Times New Roman" w:eastAsia="Times New Roman" w:hAnsi="Times New Roman" w:cs="Times New Roman"/>
          <w:sz w:val="22"/>
          <w:szCs w:val="22"/>
          <w:lang w:eastAsia="en-GB"/>
        </w:rPr>
      </w:pPr>
      <w:r w:rsidRPr="007F7822">
        <w:rPr>
          <w:rFonts w:ascii="Times New Roman" w:eastAsia="Times New Roman" w:hAnsi="Times New Roman" w:cs="Times New Roman"/>
          <w:sz w:val="22"/>
          <w:szCs w:val="22"/>
          <w:lang w:eastAsia="en-GB"/>
        </w:rPr>
        <w:t xml:space="preserve">I </w:t>
      </w:r>
      <w:r w:rsidR="00C53CFA">
        <w:rPr>
          <w:rFonts w:ascii="Times New Roman" w:eastAsia="Times New Roman" w:hAnsi="Times New Roman" w:cs="Times New Roman"/>
          <w:sz w:val="22"/>
          <w:szCs w:val="22"/>
          <w:lang w:eastAsia="en-GB"/>
        </w:rPr>
        <w:t>created</w:t>
      </w:r>
      <w:r w:rsidRPr="007F7822">
        <w:rPr>
          <w:rFonts w:ascii="Times New Roman" w:eastAsia="Times New Roman" w:hAnsi="Times New Roman" w:cs="Times New Roman"/>
          <w:sz w:val="22"/>
          <w:szCs w:val="22"/>
          <w:lang w:eastAsia="en-GB"/>
        </w:rPr>
        <w:t xml:space="preserve">, ‘Sister Roberts, was brought into a religious life from a young age and has now been practising for 13 years. Being brought up in a Convent High School in New York and a heavily religious family, she decided to continue to devote </w:t>
      </w:r>
      <w:r w:rsidR="00022379" w:rsidRPr="00C53CFA">
        <w:rPr>
          <w:rFonts w:ascii="Times New Roman" w:eastAsia="Times New Roman" w:hAnsi="Times New Roman" w:cs="Times New Roman"/>
          <w:sz w:val="22"/>
          <w:szCs w:val="22"/>
          <w:lang w:eastAsia="en-GB"/>
        </w:rPr>
        <w:t>her life</w:t>
      </w:r>
      <w:r w:rsidRPr="007F7822">
        <w:rPr>
          <w:rFonts w:ascii="Times New Roman" w:eastAsia="Times New Roman" w:hAnsi="Times New Roman" w:cs="Times New Roman"/>
          <w:sz w:val="22"/>
          <w:szCs w:val="22"/>
          <w:lang w:eastAsia="en-GB"/>
        </w:rPr>
        <w:t xml:space="preserve"> to God, spending most days helping in the gardens and library, living in the </w:t>
      </w:r>
      <w:r w:rsidR="00022379" w:rsidRPr="00C53CFA">
        <w:rPr>
          <w:rFonts w:ascii="Times New Roman" w:eastAsia="Times New Roman" w:hAnsi="Times New Roman" w:cs="Times New Roman"/>
          <w:sz w:val="22"/>
          <w:szCs w:val="22"/>
          <w:lang w:eastAsia="en-GB"/>
        </w:rPr>
        <w:t>Monastery,</w:t>
      </w:r>
      <w:r w:rsidRPr="007F7822">
        <w:rPr>
          <w:rFonts w:ascii="Times New Roman" w:eastAsia="Times New Roman" w:hAnsi="Times New Roman" w:cs="Times New Roman"/>
          <w:sz w:val="22"/>
          <w:szCs w:val="22"/>
          <w:lang w:eastAsia="en-GB"/>
        </w:rPr>
        <w:t xml:space="preserve"> and enjoying going out into the community to encourage others the path of religion. She has recently devoted her time to helping in the hospital, it is a much more interesting role for </w:t>
      </w:r>
      <w:r w:rsidR="00022379" w:rsidRPr="00C53CFA">
        <w:rPr>
          <w:rFonts w:ascii="Times New Roman" w:eastAsia="Times New Roman" w:hAnsi="Times New Roman" w:cs="Times New Roman"/>
          <w:sz w:val="22"/>
          <w:szCs w:val="22"/>
          <w:lang w:eastAsia="en-GB"/>
        </w:rPr>
        <w:t>her,</w:t>
      </w:r>
      <w:r w:rsidRPr="007F7822">
        <w:rPr>
          <w:rFonts w:ascii="Times New Roman" w:eastAsia="Times New Roman" w:hAnsi="Times New Roman" w:cs="Times New Roman"/>
          <w:sz w:val="22"/>
          <w:szCs w:val="22"/>
          <w:lang w:eastAsia="en-GB"/>
        </w:rPr>
        <w:t xml:space="preserve"> and she gets to spend time with people willing to devote their final moments to God.’</w:t>
      </w:r>
    </w:p>
    <w:p w14:paraId="580822F4" w14:textId="77777777" w:rsidR="007F7822" w:rsidRPr="007F7822" w:rsidRDefault="007F7822" w:rsidP="00C53CFA">
      <w:pPr>
        <w:jc w:val="both"/>
        <w:rPr>
          <w:rFonts w:ascii="Times New Roman" w:eastAsia="Times New Roman" w:hAnsi="Times New Roman" w:cs="Times New Roman"/>
          <w:sz w:val="22"/>
          <w:szCs w:val="22"/>
          <w:lang w:eastAsia="en-GB"/>
        </w:rPr>
      </w:pPr>
    </w:p>
    <w:p w14:paraId="4B31D2A4" w14:textId="77777777" w:rsidR="007F7822" w:rsidRPr="007F7822" w:rsidRDefault="007F7822" w:rsidP="00C53CFA">
      <w:pPr>
        <w:jc w:val="both"/>
        <w:rPr>
          <w:rFonts w:ascii="Times New Roman" w:eastAsia="Times New Roman" w:hAnsi="Times New Roman" w:cs="Times New Roman"/>
          <w:sz w:val="22"/>
          <w:szCs w:val="22"/>
          <w:lang w:eastAsia="en-GB"/>
        </w:rPr>
      </w:pPr>
      <w:r w:rsidRPr="007F7822">
        <w:rPr>
          <w:rFonts w:ascii="Times New Roman" w:eastAsia="Times New Roman" w:hAnsi="Times New Roman" w:cs="Times New Roman"/>
          <w:sz w:val="22"/>
          <w:szCs w:val="22"/>
          <w:lang w:eastAsia="en-GB"/>
        </w:rPr>
        <w:t>I summarised the show in my own head to ensure I knew what the production meant and my impression of it was that even though the show is based around Gordon’s anxieties and manifestations of the world around him it is also about how Gordon is oppressed by it. My character is the manifestation of his religion.</w:t>
      </w:r>
    </w:p>
    <w:p w14:paraId="516ABBE9" w14:textId="77777777" w:rsidR="007F7822" w:rsidRPr="007F7822" w:rsidRDefault="007F7822" w:rsidP="00C53CFA">
      <w:pPr>
        <w:jc w:val="both"/>
        <w:rPr>
          <w:rFonts w:ascii="Times New Roman" w:eastAsia="Times New Roman" w:hAnsi="Times New Roman" w:cs="Times New Roman"/>
          <w:sz w:val="22"/>
          <w:szCs w:val="22"/>
          <w:lang w:eastAsia="en-GB"/>
        </w:rPr>
      </w:pPr>
    </w:p>
    <w:p w14:paraId="06B7CDCA" w14:textId="7AB09F58" w:rsidR="007F7822" w:rsidRPr="007F7822" w:rsidRDefault="007F7822" w:rsidP="00C53CFA">
      <w:pPr>
        <w:jc w:val="both"/>
        <w:rPr>
          <w:rFonts w:ascii="Times New Roman" w:eastAsia="Times New Roman" w:hAnsi="Times New Roman" w:cs="Times New Roman"/>
          <w:sz w:val="22"/>
          <w:szCs w:val="22"/>
          <w:lang w:eastAsia="en-GB"/>
        </w:rPr>
      </w:pPr>
      <w:r w:rsidRPr="007F7822">
        <w:rPr>
          <w:rFonts w:ascii="Times New Roman" w:eastAsia="Times New Roman" w:hAnsi="Times New Roman" w:cs="Times New Roman"/>
          <w:sz w:val="22"/>
          <w:szCs w:val="22"/>
          <w:lang w:eastAsia="en-GB"/>
        </w:rPr>
        <w:t xml:space="preserve">Beginning the rehearsal process, we spoke about actions and relationships that we had with Gordon. Even though I am not always speaking to Gordon or engaged with him it was important that </w:t>
      </w:r>
      <w:r w:rsidRPr="007F7822">
        <w:rPr>
          <w:rFonts w:ascii="Times New Roman" w:eastAsia="Times New Roman" w:hAnsi="Times New Roman" w:cs="Times New Roman"/>
          <w:i/>
          <w:iCs/>
          <w:sz w:val="22"/>
          <w:szCs w:val="22"/>
          <w:lang w:eastAsia="en-GB"/>
        </w:rPr>
        <w:t xml:space="preserve">“even if you’re simply sitting in silence - has to be for a purpose” (Merlin, 2014). </w:t>
      </w:r>
      <w:r w:rsidRPr="007F7822">
        <w:rPr>
          <w:rFonts w:ascii="Times New Roman" w:eastAsia="Times New Roman" w:hAnsi="Times New Roman" w:cs="Times New Roman"/>
          <w:sz w:val="22"/>
          <w:szCs w:val="22"/>
          <w:lang w:eastAsia="en-GB"/>
        </w:rPr>
        <w:t>I felt my main actions towards Gordon included</w:t>
      </w:r>
      <w:r w:rsidR="00F05039" w:rsidRPr="00C53CFA">
        <w:rPr>
          <w:rFonts w:ascii="Times New Roman" w:eastAsia="Times New Roman" w:hAnsi="Times New Roman" w:cs="Times New Roman"/>
          <w:sz w:val="22"/>
          <w:szCs w:val="22"/>
          <w:lang w:eastAsia="en-GB"/>
        </w:rPr>
        <w:t xml:space="preserve"> to guide, to uplift, to unburden and to ease. I</w:t>
      </w:r>
      <w:r w:rsidRPr="007F7822">
        <w:rPr>
          <w:rFonts w:ascii="Times New Roman" w:eastAsia="Times New Roman" w:hAnsi="Times New Roman" w:cs="Times New Roman"/>
          <w:sz w:val="22"/>
          <w:szCs w:val="22"/>
          <w:lang w:eastAsia="en-GB"/>
        </w:rPr>
        <w:t xml:space="preserve"> found this a </w:t>
      </w:r>
      <w:r w:rsidR="00022379" w:rsidRPr="00C53CFA">
        <w:rPr>
          <w:rFonts w:ascii="Times New Roman" w:eastAsia="Times New Roman" w:hAnsi="Times New Roman" w:cs="Times New Roman"/>
          <w:sz w:val="22"/>
          <w:szCs w:val="22"/>
          <w:lang w:eastAsia="en-GB"/>
        </w:rPr>
        <w:t xml:space="preserve">useful </w:t>
      </w:r>
      <w:r w:rsidRPr="007F7822">
        <w:rPr>
          <w:rFonts w:ascii="Times New Roman" w:eastAsia="Times New Roman" w:hAnsi="Times New Roman" w:cs="Times New Roman"/>
          <w:sz w:val="22"/>
          <w:szCs w:val="22"/>
          <w:lang w:eastAsia="en-GB"/>
        </w:rPr>
        <w:t xml:space="preserve">method of beginning as it helped me to see the interactions between the nurses and doctors and how in essence my relationship would differ. I learnt that each action must be logical and specific otherwise it can distort the sense of truth. It gave me time to reflect on what type of influence I would have had on Gordon and how I could portray my character when Gordon was using his actions of ‘to ignore’ and ‘to resist’. It </w:t>
      </w:r>
      <w:r w:rsidRPr="007F7822">
        <w:rPr>
          <w:rFonts w:ascii="Times New Roman" w:eastAsia="Times New Roman" w:hAnsi="Times New Roman" w:cs="Times New Roman"/>
          <w:sz w:val="22"/>
          <w:szCs w:val="22"/>
          <w:lang w:eastAsia="en-GB"/>
        </w:rPr>
        <w:lastRenderedPageBreak/>
        <w:t xml:space="preserve">helped me as an actor to be truthful, </w:t>
      </w:r>
      <w:r w:rsidR="00022379" w:rsidRPr="00C53CFA">
        <w:rPr>
          <w:rFonts w:ascii="Times New Roman" w:eastAsia="Times New Roman" w:hAnsi="Times New Roman" w:cs="Times New Roman"/>
          <w:sz w:val="22"/>
          <w:szCs w:val="22"/>
          <w:lang w:eastAsia="en-GB"/>
        </w:rPr>
        <w:t>engaging,</w:t>
      </w:r>
      <w:r w:rsidRPr="007F7822">
        <w:rPr>
          <w:rFonts w:ascii="Times New Roman" w:eastAsia="Times New Roman" w:hAnsi="Times New Roman" w:cs="Times New Roman"/>
          <w:sz w:val="22"/>
          <w:szCs w:val="22"/>
          <w:lang w:eastAsia="en-GB"/>
        </w:rPr>
        <w:t xml:space="preserve"> and believable, as we were told our actions in the space it did not give us the opportunity to plan any fine details, instead it was spontaneous. </w:t>
      </w:r>
    </w:p>
    <w:p w14:paraId="545E6053" w14:textId="77777777" w:rsidR="007F7822" w:rsidRPr="007F7822" w:rsidRDefault="007F7822" w:rsidP="00022379">
      <w:pPr>
        <w:jc w:val="both"/>
        <w:rPr>
          <w:rFonts w:ascii="Times New Roman" w:eastAsia="Times New Roman" w:hAnsi="Times New Roman" w:cs="Times New Roman"/>
          <w:sz w:val="22"/>
          <w:szCs w:val="22"/>
          <w:lang w:eastAsia="en-GB"/>
        </w:rPr>
      </w:pPr>
    </w:p>
    <w:p w14:paraId="43A234DB" w14:textId="77777777" w:rsidR="007F7822" w:rsidRPr="007F7822" w:rsidRDefault="007F7822" w:rsidP="00022379">
      <w:pPr>
        <w:jc w:val="both"/>
        <w:rPr>
          <w:rFonts w:ascii="Times New Roman" w:eastAsia="Times New Roman" w:hAnsi="Times New Roman" w:cs="Times New Roman"/>
          <w:sz w:val="22"/>
          <w:szCs w:val="22"/>
          <w:lang w:eastAsia="en-GB"/>
        </w:rPr>
      </w:pPr>
      <w:r w:rsidRPr="007F7822">
        <w:rPr>
          <w:rFonts w:ascii="Times New Roman" w:eastAsia="Times New Roman" w:hAnsi="Times New Roman" w:cs="Times New Roman"/>
          <w:sz w:val="22"/>
          <w:szCs w:val="22"/>
          <w:lang w:eastAsia="en-GB"/>
        </w:rPr>
        <w:t>This method of approach and research before the rehearsals begin has given me a detailed grounding on where I need to begin as an actor to portray my character to the best of my ability, I want the audience to understand the purpose of my role in the show as nowadays seeing Nuns in hospitals are very limited, especially in the UK.</w:t>
      </w:r>
    </w:p>
    <w:p w14:paraId="40D29431" w14:textId="77777777" w:rsidR="007F7822" w:rsidRPr="007F7822" w:rsidRDefault="007F7822" w:rsidP="00022379">
      <w:pPr>
        <w:jc w:val="both"/>
        <w:rPr>
          <w:rFonts w:ascii="Times New Roman" w:eastAsia="Times New Roman" w:hAnsi="Times New Roman" w:cs="Times New Roman"/>
          <w:sz w:val="22"/>
          <w:szCs w:val="22"/>
          <w:lang w:eastAsia="en-GB"/>
        </w:rPr>
      </w:pPr>
    </w:p>
    <w:p w14:paraId="0F407E28" w14:textId="77777777" w:rsidR="007F7822" w:rsidRPr="00C53CFA" w:rsidRDefault="007F7822">
      <w:pPr>
        <w:rPr>
          <w:rFonts w:ascii="Times New Roman" w:eastAsia="Times New Roman" w:hAnsi="Times New Roman" w:cs="Times New Roman"/>
          <w:b/>
          <w:bCs/>
          <w:sz w:val="22"/>
          <w:szCs w:val="22"/>
          <w:lang w:eastAsia="en-GB"/>
        </w:rPr>
      </w:pPr>
      <w:r w:rsidRPr="00C53CFA">
        <w:rPr>
          <w:rFonts w:ascii="Times New Roman" w:eastAsia="Times New Roman" w:hAnsi="Times New Roman" w:cs="Times New Roman"/>
          <w:b/>
          <w:bCs/>
          <w:sz w:val="22"/>
          <w:szCs w:val="22"/>
          <w:lang w:eastAsia="en-GB"/>
        </w:rPr>
        <w:br w:type="page"/>
      </w:r>
    </w:p>
    <w:p w14:paraId="698C0573" w14:textId="10E07DA3" w:rsidR="007F7822" w:rsidRPr="007F7822" w:rsidRDefault="007F7822" w:rsidP="007F7822">
      <w:pPr>
        <w:rPr>
          <w:rFonts w:ascii="Times New Roman" w:eastAsia="Times New Roman" w:hAnsi="Times New Roman" w:cs="Times New Roman"/>
          <w:sz w:val="22"/>
          <w:szCs w:val="22"/>
          <w:lang w:eastAsia="en-GB"/>
        </w:rPr>
      </w:pPr>
      <w:r w:rsidRPr="007F7822">
        <w:rPr>
          <w:rFonts w:ascii="Times New Roman" w:eastAsia="Times New Roman" w:hAnsi="Times New Roman" w:cs="Times New Roman"/>
          <w:b/>
          <w:bCs/>
          <w:sz w:val="22"/>
          <w:szCs w:val="22"/>
          <w:lang w:eastAsia="en-GB"/>
        </w:rPr>
        <w:lastRenderedPageBreak/>
        <w:t>Bibliography</w:t>
      </w:r>
    </w:p>
    <w:p w14:paraId="3BB9EAF6" w14:textId="77777777" w:rsidR="007F7822" w:rsidRPr="007F7822" w:rsidRDefault="007F7822" w:rsidP="007F7822">
      <w:pPr>
        <w:rPr>
          <w:rFonts w:ascii="Times New Roman" w:eastAsia="Times New Roman" w:hAnsi="Times New Roman" w:cs="Times New Roman"/>
          <w:sz w:val="22"/>
          <w:szCs w:val="22"/>
          <w:lang w:eastAsia="en-GB"/>
        </w:rPr>
      </w:pPr>
    </w:p>
    <w:p w14:paraId="6677C591" w14:textId="77777777" w:rsidR="007F7822" w:rsidRPr="007F7822" w:rsidRDefault="007F7822" w:rsidP="007F7822">
      <w:pPr>
        <w:rPr>
          <w:rFonts w:ascii="Times New Roman" w:eastAsia="Times New Roman" w:hAnsi="Times New Roman" w:cs="Times New Roman"/>
          <w:sz w:val="22"/>
          <w:szCs w:val="22"/>
          <w:lang w:eastAsia="en-GB"/>
        </w:rPr>
      </w:pPr>
      <w:r w:rsidRPr="007F7822">
        <w:rPr>
          <w:rFonts w:ascii="Times New Roman" w:eastAsia="Times New Roman" w:hAnsi="Times New Roman" w:cs="Times New Roman"/>
          <w:sz w:val="22"/>
          <w:szCs w:val="22"/>
          <w:lang w:eastAsia="en-GB"/>
        </w:rPr>
        <w:t>A Guide to Musical Theatre (2022) A New Brain. </w:t>
      </w:r>
    </w:p>
    <w:p w14:paraId="1BE34297" w14:textId="77777777" w:rsidR="007F7822" w:rsidRPr="007F7822" w:rsidRDefault="007F7822" w:rsidP="007F7822">
      <w:pPr>
        <w:rPr>
          <w:rFonts w:ascii="Times New Roman" w:eastAsia="Times New Roman" w:hAnsi="Times New Roman" w:cs="Times New Roman"/>
          <w:sz w:val="22"/>
          <w:szCs w:val="22"/>
          <w:lang w:eastAsia="en-GB"/>
        </w:rPr>
      </w:pPr>
      <w:r w:rsidRPr="007F7822">
        <w:rPr>
          <w:rFonts w:ascii="Times New Roman" w:eastAsia="Times New Roman" w:hAnsi="Times New Roman" w:cs="Times New Roman"/>
          <w:sz w:val="22"/>
          <w:szCs w:val="22"/>
          <w:lang w:eastAsia="en-GB"/>
        </w:rPr>
        <w:t xml:space="preserve">Available at: </w:t>
      </w:r>
      <w:hyperlink r:id="rId5" w:history="1">
        <w:r w:rsidRPr="007F7822">
          <w:rPr>
            <w:rFonts w:ascii="Times New Roman" w:eastAsia="Times New Roman" w:hAnsi="Times New Roman" w:cs="Times New Roman"/>
            <w:sz w:val="22"/>
            <w:szCs w:val="22"/>
            <w:lang w:eastAsia="en-GB"/>
          </w:rPr>
          <w:t>http://www.guidetomusicaltheatre.com/shows_n/newbrain.html</w:t>
        </w:r>
      </w:hyperlink>
    </w:p>
    <w:p w14:paraId="787E5872" w14:textId="77777777" w:rsidR="007F7822" w:rsidRPr="007F7822" w:rsidRDefault="007F7822" w:rsidP="007F7822">
      <w:pPr>
        <w:rPr>
          <w:rFonts w:ascii="Times New Roman" w:eastAsia="Times New Roman" w:hAnsi="Times New Roman" w:cs="Times New Roman"/>
          <w:sz w:val="22"/>
          <w:szCs w:val="22"/>
          <w:lang w:eastAsia="en-GB"/>
        </w:rPr>
      </w:pPr>
      <w:r w:rsidRPr="007F7822">
        <w:rPr>
          <w:rFonts w:ascii="Times New Roman" w:eastAsia="Times New Roman" w:hAnsi="Times New Roman" w:cs="Times New Roman"/>
          <w:sz w:val="22"/>
          <w:szCs w:val="22"/>
          <w:lang w:eastAsia="en-GB"/>
        </w:rPr>
        <w:t>(Accessed: 7th April 2022)</w:t>
      </w:r>
    </w:p>
    <w:p w14:paraId="2213F318" w14:textId="77777777" w:rsidR="007F7822" w:rsidRPr="007F7822" w:rsidRDefault="007F7822" w:rsidP="007F7822">
      <w:pPr>
        <w:rPr>
          <w:rFonts w:ascii="Times New Roman" w:eastAsia="Times New Roman" w:hAnsi="Times New Roman" w:cs="Times New Roman"/>
          <w:sz w:val="22"/>
          <w:szCs w:val="22"/>
          <w:lang w:eastAsia="en-GB"/>
        </w:rPr>
      </w:pPr>
    </w:p>
    <w:p w14:paraId="7261A5EC" w14:textId="77777777" w:rsidR="007F7822" w:rsidRPr="007F7822" w:rsidRDefault="007F7822" w:rsidP="007F7822">
      <w:pPr>
        <w:rPr>
          <w:rFonts w:ascii="Times New Roman" w:eastAsia="Times New Roman" w:hAnsi="Times New Roman" w:cs="Times New Roman"/>
          <w:sz w:val="22"/>
          <w:szCs w:val="22"/>
          <w:lang w:eastAsia="en-GB"/>
        </w:rPr>
      </w:pPr>
      <w:hyperlink r:id="rId6" w:history="1">
        <w:r w:rsidRPr="007F7822">
          <w:rPr>
            <w:rFonts w:ascii="Times New Roman" w:eastAsia="Times New Roman" w:hAnsi="Times New Roman" w:cs="Times New Roman"/>
            <w:sz w:val="22"/>
            <w:szCs w:val="22"/>
            <w:lang w:eastAsia="en-GB"/>
          </w:rPr>
          <w:t>McKay</w:t>
        </w:r>
      </w:hyperlink>
      <w:r w:rsidRPr="007F7822">
        <w:rPr>
          <w:rFonts w:ascii="Times New Roman" w:eastAsia="Times New Roman" w:hAnsi="Times New Roman" w:cs="Times New Roman"/>
          <w:sz w:val="22"/>
          <w:szCs w:val="22"/>
          <w:lang w:eastAsia="en-GB"/>
        </w:rPr>
        <w:t>, R. (2021) Becoming a nun: Rules and facts you must know.</w:t>
      </w:r>
    </w:p>
    <w:p w14:paraId="78C7F994" w14:textId="2ABEAA8A" w:rsidR="00022379" w:rsidRPr="007F7822" w:rsidRDefault="007F7822" w:rsidP="007F7822">
      <w:pPr>
        <w:rPr>
          <w:rFonts w:ascii="Times New Roman" w:eastAsia="Times New Roman" w:hAnsi="Times New Roman" w:cs="Times New Roman"/>
          <w:sz w:val="22"/>
          <w:szCs w:val="22"/>
          <w:lang w:eastAsia="en-GB"/>
        </w:rPr>
      </w:pPr>
      <w:r w:rsidRPr="007F7822">
        <w:rPr>
          <w:rFonts w:ascii="Times New Roman" w:eastAsia="Times New Roman" w:hAnsi="Times New Roman" w:cs="Times New Roman"/>
          <w:sz w:val="22"/>
          <w:szCs w:val="22"/>
          <w:lang w:eastAsia="en-GB"/>
        </w:rPr>
        <w:t xml:space="preserve">Available at: </w:t>
      </w:r>
      <w:hyperlink r:id="rId7" w:history="1">
        <w:r w:rsidRPr="007F7822">
          <w:rPr>
            <w:rFonts w:ascii="Times New Roman" w:eastAsia="Times New Roman" w:hAnsi="Times New Roman" w:cs="Times New Roman"/>
            <w:sz w:val="22"/>
            <w:szCs w:val="22"/>
            <w:lang w:eastAsia="en-GB"/>
          </w:rPr>
          <w:t>https://www.newidea.com.au/nun-rules-and-facts</w:t>
        </w:r>
      </w:hyperlink>
    </w:p>
    <w:p w14:paraId="2B2E71CD" w14:textId="77777777" w:rsidR="007F7822" w:rsidRPr="007F7822" w:rsidRDefault="007F7822" w:rsidP="007F7822">
      <w:pPr>
        <w:rPr>
          <w:rFonts w:ascii="Times New Roman" w:eastAsia="Times New Roman" w:hAnsi="Times New Roman" w:cs="Times New Roman"/>
          <w:sz w:val="22"/>
          <w:szCs w:val="22"/>
          <w:lang w:eastAsia="en-GB"/>
        </w:rPr>
      </w:pPr>
      <w:r w:rsidRPr="007F7822">
        <w:rPr>
          <w:rFonts w:ascii="Times New Roman" w:eastAsia="Times New Roman" w:hAnsi="Times New Roman" w:cs="Times New Roman"/>
          <w:sz w:val="22"/>
          <w:szCs w:val="22"/>
          <w:lang w:eastAsia="en-GB"/>
        </w:rPr>
        <w:t>(Accessed: 12th April 2022)</w:t>
      </w:r>
    </w:p>
    <w:p w14:paraId="2FD07E45" w14:textId="77777777" w:rsidR="007F7822" w:rsidRPr="007F7822" w:rsidRDefault="007F7822" w:rsidP="007F7822">
      <w:pPr>
        <w:rPr>
          <w:rFonts w:ascii="Times New Roman" w:eastAsia="Times New Roman" w:hAnsi="Times New Roman" w:cs="Times New Roman"/>
          <w:sz w:val="22"/>
          <w:szCs w:val="22"/>
          <w:lang w:eastAsia="en-GB"/>
        </w:rPr>
      </w:pPr>
    </w:p>
    <w:p w14:paraId="25341F2C" w14:textId="77777777" w:rsidR="00F05039" w:rsidRPr="00F05039" w:rsidRDefault="00F05039" w:rsidP="00F05039">
      <w:pPr>
        <w:jc w:val="both"/>
        <w:rPr>
          <w:rFonts w:ascii="Times New Roman" w:eastAsia="Times New Roman" w:hAnsi="Times New Roman" w:cs="Times New Roman"/>
          <w:sz w:val="22"/>
          <w:szCs w:val="22"/>
          <w:lang w:eastAsia="en-GB"/>
        </w:rPr>
      </w:pPr>
      <w:r w:rsidRPr="00F05039">
        <w:rPr>
          <w:rFonts w:ascii="Times New Roman" w:eastAsia="Times New Roman" w:hAnsi="Times New Roman" w:cs="Times New Roman"/>
          <w:sz w:val="22"/>
          <w:szCs w:val="22"/>
          <w:lang w:eastAsia="en-GB"/>
        </w:rPr>
        <w:t> </w:t>
      </w:r>
    </w:p>
    <w:p w14:paraId="5B9CA490" w14:textId="77777777" w:rsidR="00F05039" w:rsidRPr="00F05039" w:rsidRDefault="00F05039" w:rsidP="00F05039">
      <w:pPr>
        <w:jc w:val="both"/>
        <w:rPr>
          <w:rFonts w:ascii="Times New Roman" w:eastAsia="Times New Roman" w:hAnsi="Times New Roman" w:cs="Times New Roman"/>
          <w:sz w:val="22"/>
          <w:szCs w:val="22"/>
          <w:lang w:eastAsia="en-GB"/>
        </w:rPr>
      </w:pPr>
      <w:r w:rsidRPr="00F05039">
        <w:rPr>
          <w:rFonts w:ascii="Times New Roman" w:eastAsia="Times New Roman" w:hAnsi="Times New Roman" w:cs="Times New Roman"/>
          <w:sz w:val="22"/>
          <w:szCs w:val="22"/>
          <w:lang w:eastAsia="en-GB"/>
        </w:rPr>
        <w:t xml:space="preserve">Merlin, B. (2016) </w:t>
      </w:r>
      <w:r w:rsidRPr="00F05039">
        <w:rPr>
          <w:rFonts w:ascii="Times New Roman" w:eastAsia="Times New Roman" w:hAnsi="Times New Roman" w:cs="Times New Roman"/>
          <w:i/>
          <w:iCs/>
          <w:sz w:val="22"/>
          <w:szCs w:val="22"/>
          <w:lang w:eastAsia="en-GB"/>
        </w:rPr>
        <w:t xml:space="preserve">The Complete Stanislavsky Toolkit. Revised Edition. </w:t>
      </w:r>
      <w:r w:rsidRPr="00F05039">
        <w:rPr>
          <w:rFonts w:ascii="Times New Roman" w:eastAsia="Times New Roman" w:hAnsi="Times New Roman" w:cs="Times New Roman"/>
          <w:sz w:val="22"/>
          <w:szCs w:val="22"/>
          <w:lang w:eastAsia="en-GB"/>
        </w:rPr>
        <w:t>London: Nick Hern Limited.</w:t>
      </w:r>
    </w:p>
    <w:p w14:paraId="5BA348E7" w14:textId="77777777" w:rsidR="007F7822" w:rsidRPr="007F7822" w:rsidRDefault="007F7822" w:rsidP="007F7822">
      <w:pPr>
        <w:rPr>
          <w:rFonts w:ascii="Times New Roman" w:eastAsia="Times New Roman" w:hAnsi="Times New Roman" w:cs="Times New Roman"/>
          <w:sz w:val="22"/>
          <w:szCs w:val="22"/>
          <w:lang w:eastAsia="en-GB"/>
        </w:rPr>
      </w:pPr>
    </w:p>
    <w:p w14:paraId="2230AEBF" w14:textId="77777777" w:rsidR="007F7822" w:rsidRPr="007F7822" w:rsidRDefault="007F7822" w:rsidP="007F7822">
      <w:pPr>
        <w:jc w:val="both"/>
        <w:rPr>
          <w:rFonts w:ascii="Times New Roman" w:eastAsia="Times New Roman" w:hAnsi="Times New Roman" w:cs="Times New Roman"/>
          <w:sz w:val="22"/>
          <w:szCs w:val="22"/>
          <w:lang w:eastAsia="en-GB"/>
        </w:rPr>
      </w:pPr>
      <w:r w:rsidRPr="007F7822">
        <w:rPr>
          <w:rFonts w:ascii="Times New Roman" w:eastAsia="Times New Roman" w:hAnsi="Times New Roman" w:cs="Times New Roman"/>
          <w:sz w:val="22"/>
          <w:szCs w:val="22"/>
          <w:lang w:eastAsia="en-GB"/>
        </w:rPr>
        <w:t>Stage Agent. (2020) A New Brain (Musical)</w:t>
      </w:r>
    </w:p>
    <w:p w14:paraId="40AC8D49" w14:textId="77777777" w:rsidR="007F7822" w:rsidRPr="007F7822" w:rsidRDefault="007F7822" w:rsidP="007F7822">
      <w:pPr>
        <w:rPr>
          <w:rFonts w:ascii="Times New Roman" w:eastAsia="Times New Roman" w:hAnsi="Times New Roman" w:cs="Times New Roman"/>
          <w:sz w:val="22"/>
          <w:szCs w:val="22"/>
          <w:lang w:eastAsia="en-GB"/>
        </w:rPr>
      </w:pPr>
      <w:r w:rsidRPr="007F7822">
        <w:rPr>
          <w:rFonts w:ascii="Times New Roman" w:eastAsia="Times New Roman" w:hAnsi="Times New Roman" w:cs="Times New Roman"/>
          <w:sz w:val="22"/>
          <w:szCs w:val="22"/>
          <w:lang w:eastAsia="en-GB"/>
        </w:rPr>
        <w:t xml:space="preserve">Available at: </w:t>
      </w:r>
      <w:hyperlink r:id="rId8" w:history="1">
        <w:r w:rsidRPr="007F7822">
          <w:rPr>
            <w:rFonts w:ascii="Times New Roman" w:eastAsia="Times New Roman" w:hAnsi="Times New Roman" w:cs="Times New Roman"/>
            <w:sz w:val="22"/>
            <w:szCs w:val="22"/>
            <w:lang w:eastAsia="en-GB"/>
          </w:rPr>
          <w:t>https://stageagent.com/shows/musical/1462/a-new-brain</w:t>
        </w:r>
      </w:hyperlink>
    </w:p>
    <w:p w14:paraId="36B4F054" w14:textId="77777777" w:rsidR="007F7822" w:rsidRPr="007F7822" w:rsidRDefault="007F7822" w:rsidP="007F7822">
      <w:pPr>
        <w:rPr>
          <w:rFonts w:ascii="Times New Roman" w:eastAsia="Times New Roman" w:hAnsi="Times New Roman" w:cs="Times New Roman"/>
          <w:sz w:val="22"/>
          <w:szCs w:val="22"/>
          <w:lang w:eastAsia="en-GB"/>
        </w:rPr>
      </w:pPr>
      <w:r w:rsidRPr="007F7822">
        <w:rPr>
          <w:rFonts w:ascii="Times New Roman" w:eastAsia="Times New Roman" w:hAnsi="Times New Roman" w:cs="Times New Roman"/>
          <w:sz w:val="22"/>
          <w:szCs w:val="22"/>
          <w:lang w:eastAsia="en-GB"/>
        </w:rPr>
        <w:t>(Accessed: 7th April 2022)</w:t>
      </w:r>
    </w:p>
    <w:p w14:paraId="567492F1" w14:textId="77777777" w:rsidR="007F7822" w:rsidRPr="007F7822" w:rsidRDefault="007F7822" w:rsidP="007F7822">
      <w:pPr>
        <w:rPr>
          <w:rFonts w:ascii="Times New Roman" w:eastAsia="Times New Roman" w:hAnsi="Times New Roman" w:cs="Times New Roman"/>
          <w:sz w:val="22"/>
          <w:szCs w:val="22"/>
          <w:lang w:eastAsia="en-GB"/>
        </w:rPr>
      </w:pPr>
    </w:p>
    <w:p w14:paraId="51360BE1" w14:textId="77777777" w:rsidR="007F7822" w:rsidRPr="007F7822" w:rsidRDefault="007F7822" w:rsidP="007F7822">
      <w:pPr>
        <w:jc w:val="both"/>
        <w:rPr>
          <w:rFonts w:ascii="Times New Roman" w:eastAsia="Times New Roman" w:hAnsi="Times New Roman" w:cs="Times New Roman"/>
          <w:sz w:val="22"/>
          <w:szCs w:val="22"/>
          <w:lang w:eastAsia="en-GB"/>
        </w:rPr>
      </w:pPr>
      <w:hyperlink r:id="rId9" w:history="1">
        <w:proofErr w:type="spellStart"/>
        <w:r w:rsidRPr="007F7822">
          <w:rPr>
            <w:rFonts w:ascii="Times New Roman" w:eastAsia="Times New Roman" w:hAnsi="Times New Roman" w:cs="Times New Roman"/>
            <w:sz w:val="22"/>
            <w:szCs w:val="22"/>
            <w:lang w:eastAsia="en-GB"/>
          </w:rPr>
          <w:t>Obordo</w:t>
        </w:r>
        <w:proofErr w:type="spellEnd"/>
      </w:hyperlink>
      <w:r w:rsidRPr="007F7822">
        <w:rPr>
          <w:rFonts w:ascii="Times New Roman" w:eastAsia="Times New Roman" w:hAnsi="Times New Roman" w:cs="Times New Roman"/>
          <w:sz w:val="22"/>
          <w:szCs w:val="22"/>
          <w:lang w:eastAsia="en-GB"/>
        </w:rPr>
        <w:t>, R. (2015) Why I became a nun: 'I had my own flat and a boyfriend but deep down I felt restless'</w:t>
      </w:r>
    </w:p>
    <w:p w14:paraId="217298E6" w14:textId="77777777" w:rsidR="007F7822" w:rsidRPr="007F7822" w:rsidRDefault="007F7822" w:rsidP="007F7822">
      <w:pPr>
        <w:rPr>
          <w:rFonts w:ascii="Times New Roman" w:eastAsia="Times New Roman" w:hAnsi="Times New Roman" w:cs="Times New Roman"/>
          <w:sz w:val="22"/>
          <w:szCs w:val="22"/>
          <w:lang w:eastAsia="en-GB"/>
        </w:rPr>
      </w:pPr>
      <w:r w:rsidRPr="007F7822">
        <w:rPr>
          <w:rFonts w:ascii="Times New Roman" w:eastAsia="Times New Roman" w:hAnsi="Times New Roman" w:cs="Times New Roman"/>
          <w:sz w:val="22"/>
          <w:szCs w:val="22"/>
          <w:lang w:eastAsia="en-GB"/>
        </w:rPr>
        <w:t xml:space="preserve">Available at: </w:t>
      </w:r>
      <w:hyperlink r:id="rId10" w:history="1">
        <w:r w:rsidRPr="007F7822">
          <w:rPr>
            <w:rFonts w:ascii="Times New Roman" w:eastAsia="Times New Roman" w:hAnsi="Times New Roman" w:cs="Times New Roman"/>
            <w:sz w:val="22"/>
            <w:szCs w:val="22"/>
            <w:lang w:eastAsia="en-GB"/>
          </w:rPr>
          <w:t>https://www.theguardian.com/world/2015/may/15/nuns-and-sisters-christianity-religion-convent-stories</w:t>
        </w:r>
      </w:hyperlink>
    </w:p>
    <w:p w14:paraId="44606115" w14:textId="77777777" w:rsidR="007F7822" w:rsidRPr="007F7822" w:rsidRDefault="007F7822" w:rsidP="007F7822">
      <w:pPr>
        <w:rPr>
          <w:rFonts w:ascii="Times New Roman" w:eastAsia="Times New Roman" w:hAnsi="Times New Roman" w:cs="Times New Roman"/>
          <w:sz w:val="22"/>
          <w:szCs w:val="22"/>
          <w:lang w:eastAsia="en-GB"/>
        </w:rPr>
      </w:pPr>
      <w:r w:rsidRPr="007F7822">
        <w:rPr>
          <w:rFonts w:ascii="Times New Roman" w:eastAsia="Times New Roman" w:hAnsi="Times New Roman" w:cs="Times New Roman"/>
          <w:sz w:val="22"/>
          <w:szCs w:val="22"/>
          <w:lang w:eastAsia="en-GB"/>
        </w:rPr>
        <w:t>(Accessed: 12th April 2022)</w:t>
      </w:r>
    </w:p>
    <w:p w14:paraId="40793EF1" w14:textId="77777777" w:rsidR="007F7822" w:rsidRPr="007F7822" w:rsidRDefault="007F7822" w:rsidP="007F7822">
      <w:pPr>
        <w:rPr>
          <w:rFonts w:ascii="Times New Roman" w:eastAsia="Times New Roman" w:hAnsi="Times New Roman" w:cs="Times New Roman"/>
          <w:sz w:val="22"/>
          <w:szCs w:val="22"/>
          <w:lang w:eastAsia="en-GB"/>
        </w:rPr>
      </w:pPr>
    </w:p>
    <w:p w14:paraId="06707500" w14:textId="77777777" w:rsidR="007F7822" w:rsidRPr="007F7822" w:rsidRDefault="007F7822" w:rsidP="007F7822">
      <w:pPr>
        <w:jc w:val="both"/>
        <w:rPr>
          <w:rFonts w:ascii="Times New Roman" w:eastAsia="Times New Roman" w:hAnsi="Times New Roman" w:cs="Times New Roman"/>
          <w:sz w:val="22"/>
          <w:szCs w:val="22"/>
          <w:lang w:eastAsia="en-GB"/>
        </w:rPr>
      </w:pPr>
      <w:r w:rsidRPr="007F7822">
        <w:rPr>
          <w:rFonts w:ascii="Times New Roman" w:eastAsia="Times New Roman" w:hAnsi="Times New Roman" w:cs="Times New Roman"/>
          <w:sz w:val="22"/>
          <w:szCs w:val="22"/>
          <w:lang w:eastAsia="en-GB"/>
        </w:rPr>
        <w:t>Brooks, A. (2016). How Nuns Shaped Healthcare in the U.S.: 5 Impressive Facts You Probably Didn’t Know</w:t>
      </w:r>
    </w:p>
    <w:p w14:paraId="2345457D" w14:textId="77777777" w:rsidR="007F7822" w:rsidRPr="007F7822" w:rsidRDefault="007F7822" w:rsidP="007F7822">
      <w:pPr>
        <w:rPr>
          <w:rFonts w:ascii="Times New Roman" w:eastAsia="Times New Roman" w:hAnsi="Times New Roman" w:cs="Times New Roman"/>
          <w:sz w:val="22"/>
          <w:szCs w:val="22"/>
          <w:lang w:eastAsia="en-GB"/>
        </w:rPr>
      </w:pPr>
      <w:r w:rsidRPr="007F7822">
        <w:rPr>
          <w:rFonts w:ascii="Times New Roman" w:eastAsia="Times New Roman" w:hAnsi="Times New Roman" w:cs="Times New Roman"/>
          <w:sz w:val="22"/>
          <w:szCs w:val="22"/>
          <w:lang w:eastAsia="en-GB"/>
        </w:rPr>
        <w:t xml:space="preserve">Available at: </w:t>
      </w:r>
      <w:hyperlink r:id="rId11" w:history="1">
        <w:r w:rsidRPr="007F7822">
          <w:rPr>
            <w:rFonts w:ascii="Times New Roman" w:eastAsia="Times New Roman" w:hAnsi="Times New Roman" w:cs="Times New Roman"/>
            <w:sz w:val="22"/>
            <w:szCs w:val="22"/>
            <w:lang w:eastAsia="en-GB"/>
          </w:rPr>
          <w:t>https://www.churchpop.com/2016/06/06/5-facts-nuns-healthcare/</w:t>
        </w:r>
      </w:hyperlink>
    </w:p>
    <w:p w14:paraId="338780A3" w14:textId="77777777" w:rsidR="007F7822" w:rsidRPr="007F7822" w:rsidRDefault="007F7822" w:rsidP="007F7822">
      <w:pPr>
        <w:rPr>
          <w:rFonts w:ascii="Times New Roman" w:eastAsia="Times New Roman" w:hAnsi="Times New Roman" w:cs="Times New Roman"/>
          <w:sz w:val="22"/>
          <w:szCs w:val="22"/>
          <w:lang w:eastAsia="en-GB"/>
        </w:rPr>
      </w:pPr>
      <w:r w:rsidRPr="007F7822">
        <w:rPr>
          <w:rFonts w:ascii="Times New Roman" w:eastAsia="Times New Roman" w:hAnsi="Times New Roman" w:cs="Times New Roman"/>
          <w:sz w:val="22"/>
          <w:szCs w:val="22"/>
          <w:lang w:eastAsia="en-GB"/>
        </w:rPr>
        <w:t>(Accessed: 12th April 2022)</w:t>
      </w:r>
    </w:p>
    <w:p w14:paraId="705EB7D7" w14:textId="77777777" w:rsidR="007F7822" w:rsidRPr="007F7822" w:rsidRDefault="007F7822" w:rsidP="007F7822">
      <w:pPr>
        <w:rPr>
          <w:rFonts w:ascii="Times New Roman" w:eastAsia="Times New Roman" w:hAnsi="Times New Roman" w:cs="Times New Roman"/>
          <w:sz w:val="22"/>
          <w:szCs w:val="22"/>
          <w:lang w:eastAsia="en-GB"/>
        </w:rPr>
      </w:pPr>
    </w:p>
    <w:p w14:paraId="7CBFB002" w14:textId="77777777" w:rsidR="007F7822" w:rsidRPr="007F7822" w:rsidRDefault="007F7822" w:rsidP="007F7822">
      <w:pPr>
        <w:rPr>
          <w:rFonts w:ascii="Times New Roman" w:eastAsia="Times New Roman" w:hAnsi="Times New Roman" w:cs="Times New Roman"/>
          <w:sz w:val="22"/>
          <w:szCs w:val="22"/>
          <w:lang w:eastAsia="en-GB"/>
        </w:rPr>
      </w:pPr>
      <w:proofErr w:type="spellStart"/>
      <w:proofErr w:type="gramStart"/>
      <w:r w:rsidRPr="007F7822">
        <w:rPr>
          <w:rFonts w:ascii="Times New Roman" w:eastAsia="Times New Roman" w:hAnsi="Times New Roman" w:cs="Times New Roman"/>
          <w:sz w:val="22"/>
          <w:szCs w:val="22"/>
          <w:lang w:eastAsia="en-GB"/>
        </w:rPr>
        <w:t>Gorstein,E</w:t>
      </w:r>
      <w:proofErr w:type="spellEnd"/>
      <w:r w:rsidRPr="007F7822">
        <w:rPr>
          <w:rFonts w:ascii="Times New Roman" w:eastAsia="Times New Roman" w:hAnsi="Times New Roman" w:cs="Times New Roman"/>
          <w:sz w:val="22"/>
          <w:szCs w:val="22"/>
          <w:lang w:eastAsia="en-GB"/>
        </w:rPr>
        <w:t>.</w:t>
      </w:r>
      <w:proofErr w:type="gramEnd"/>
      <w:r w:rsidRPr="007F7822">
        <w:rPr>
          <w:rFonts w:ascii="Times New Roman" w:eastAsia="Times New Roman" w:hAnsi="Times New Roman" w:cs="Times New Roman"/>
          <w:sz w:val="22"/>
          <w:szCs w:val="22"/>
          <w:lang w:eastAsia="en-GB"/>
        </w:rPr>
        <w:t xml:space="preserve"> (2020)The secretive life of nuns and the many rules they have to follow</w:t>
      </w:r>
    </w:p>
    <w:p w14:paraId="60D03522" w14:textId="77777777" w:rsidR="007F7822" w:rsidRPr="007F7822" w:rsidRDefault="007F7822" w:rsidP="007F7822">
      <w:pPr>
        <w:rPr>
          <w:rFonts w:ascii="Times New Roman" w:eastAsia="Times New Roman" w:hAnsi="Times New Roman" w:cs="Times New Roman"/>
          <w:sz w:val="22"/>
          <w:szCs w:val="22"/>
          <w:lang w:eastAsia="en-GB"/>
        </w:rPr>
      </w:pPr>
      <w:r w:rsidRPr="007F7822">
        <w:rPr>
          <w:rFonts w:ascii="Times New Roman" w:eastAsia="Times New Roman" w:hAnsi="Times New Roman" w:cs="Times New Roman"/>
          <w:sz w:val="22"/>
          <w:szCs w:val="22"/>
          <w:lang w:eastAsia="en-GB"/>
        </w:rPr>
        <w:t xml:space="preserve">Available at: </w:t>
      </w:r>
      <w:hyperlink r:id="rId12" w:history="1">
        <w:r w:rsidRPr="007F7822">
          <w:rPr>
            <w:rFonts w:ascii="Times New Roman" w:eastAsia="Times New Roman" w:hAnsi="Times New Roman" w:cs="Times New Roman"/>
            <w:sz w:val="22"/>
            <w:szCs w:val="22"/>
            <w:lang w:eastAsia="en-GB"/>
          </w:rPr>
          <w:t>https://www.kiwireport.com/31-things-didnt-know-nuns-secret-li</w:t>
        </w:r>
        <w:r w:rsidRPr="007F7822">
          <w:rPr>
            <w:rFonts w:ascii="Times New Roman" w:eastAsia="Times New Roman" w:hAnsi="Times New Roman" w:cs="Times New Roman"/>
            <w:sz w:val="22"/>
            <w:szCs w:val="22"/>
            <w:lang w:eastAsia="en-GB"/>
          </w:rPr>
          <w:t>f</w:t>
        </w:r>
        <w:r w:rsidRPr="007F7822">
          <w:rPr>
            <w:rFonts w:ascii="Times New Roman" w:eastAsia="Times New Roman" w:hAnsi="Times New Roman" w:cs="Times New Roman"/>
            <w:sz w:val="22"/>
            <w:szCs w:val="22"/>
            <w:lang w:eastAsia="en-GB"/>
          </w:rPr>
          <w:t>e/</w:t>
        </w:r>
      </w:hyperlink>
    </w:p>
    <w:p w14:paraId="2E9355A9" w14:textId="0F597879" w:rsidR="007F7822" w:rsidRPr="00C53CFA" w:rsidRDefault="007F7822" w:rsidP="007F7822">
      <w:pPr>
        <w:rPr>
          <w:rFonts w:ascii="Times New Roman" w:eastAsia="Times New Roman" w:hAnsi="Times New Roman" w:cs="Times New Roman"/>
          <w:sz w:val="22"/>
          <w:szCs w:val="22"/>
          <w:lang w:eastAsia="en-GB"/>
        </w:rPr>
      </w:pPr>
      <w:r w:rsidRPr="007F7822">
        <w:rPr>
          <w:rFonts w:ascii="Times New Roman" w:eastAsia="Times New Roman" w:hAnsi="Times New Roman" w:cs="Times New Roman"/>
          <w:sz w:val="22"/>
          <w:szCs w:val="22"/>
          <w:lang w:eastAsia="en-GB"/>
        </w:rPr>
        <w:t>(Accessed: 12th April 2022)</w:t>
      </w:r>
    </w:p>
    <w:p w14:paraId="6549F4FB" w14:textId="77777777" w:rsidR="007F7822" w:rsidRPr="007F7822" w:rsidRDefault="007F7822" w:rsidP="007F7822">
      <w:pPr>
        <w:rPr>
          <w:rFonts w:ascii="Times New Roman" w:eastAsia="Times New Roman" w:hAnsi="Times New Roman" w:cs="Times New Roman"/>
          <w:sz w:val="22"/>
          <w:szCs w:val="22"/>
          <w:lang w:eastAsia="en-GB"/>
        </w:rPr>
      </w:pPr>
    </w:p>
    <w:p w14:paraId="0387B261" w14:textId="401AB743" w:rsidR="00022379" w:rsidRPr="00C53CFA" w:rsidRDefault="00022379" w:rsidP="00022379">
      <w:pPr>
        <w:pStyle w:val="Heading1"/>
        <w:spacing w:before="0" w:beforeAutospacing="0" w:after="240" w:afterAutospacing="0" w:line="276" w:lineRule="auto"/>
        <w:rPr>
          <w:b w:val="0"/>
          <w:bCs w:val="0"/>
          <w:sz w:val="22"/>
          <w:szCs w:val="22"/>
        </w:rPr>
      </w:pPr>
      <w:r w:rsidRPr="007F7822">
        <w:rPr>
          <w:b w:val="0"/>
          <w:bCs w:val="0"/>
          <w:sz w:val="22"/>
          <w:szCs w:val="22"/>
        </w:rPr>
        <w:fldChar w:fldCharType="begin"/>
      </w:r>
      <w:r w:rsidRPr="007F7822">
        <w:rPr>
          <w:b w:val="0"/>
          <w:bCs w:val="0"/>
          <w:sz w:val="22"/>
          <w:szCs w:val="22"/>
        </w:rPr>
        <w:instrText xml:space="preserve"> HYPERLINK "https://irishamerica.com/2011/12/mary-pat-kelly/" </w:instrText>
      </w:r>
      <w:r w:rsidRPr="007F7822">
        <w:rPr>
          <w:b w:val="0"/>
          <w:bCs w:val="0"/>
          <w:sz w:val="22"/>
          <w:szCs w:val="22"/>
        </w:rPr>
        <w:fldChar w:fldCharType="separate"/>
      </w:r>
      <w:r w:rsidRPr="007F7822">
        <w:rPr>
          <w:b w:val="0"/>
          <w:bCs w:val="0"/>
          <w:sz w:val="22"/>
          <w:szCs w:val="22"/>
        </w:rPr>
        <w:t>Kelly</w:t>
      </w:r>
      <w:r w:rsidRPr="007F7822">
        <w:rPr>
          <w:b w:val="0"/>
          <w:bCs w:val="0"/>
          <w:sz w:val="22"/>
          <w:szCs w:val="22"/>
        </w:rPr>
        <w:fldChar w:fldCharType="end"/>
      </w:r>
      <w:r w:rsidRPr="007F7822">
        <w:rPr>
          <w:b w:val="0"/>
          <w:bCs w:val="0"/>
          <w:sz w:val="22"/>
          <w:szCs w:val="22"/>
          <w:shd w:val="clear" w:color="auto" w:fill="FFFFFF"/>
        </w:rPr>
        <w:t>, M, P.  (</w:t>
      </w:r>
      <w:r w:rsidRPr="00C53CFA">
        <w:rPr>
          <w:b w:val="0"/>
          <w:bCs w:val="0"/>
          <w:sz w:val="22"/>
          <w:szCs w:val="22"/>
          <w:shd w:val="clear" w:color="auto" w:fill="FFFFFF"/>
        </w:rPr>
        <w:t xml:space="preserve">2013) </w:t>
      </w:r>
      <w:r w:rsidRPr="00C53CFA">
        <w:rPr>
          <w:b w:val="0"/>
          <w:bCs w:val="0"/>
          <w:sz w:val="22"/>
          <w:szCs w:val="22"/>
        </w:rPr>
        <w:t>Hospital Nuns: From the Civil War to Today</w:t>
      </w:r>
      <w:r w:rsidRPr="00C53CFA">
        <w:rPr>
          <w:b w:val="0"/>
          <w:bCs w:val="0"/>
          <w:sz w:val="22"/>
          <w:szCs w:val="22"/>
        </w:rPr>
        <w:t xml:space="preserve">. </w:t>
      </w:r>
      <w:r w:rsidRPr="007F7822">
        <w:rPr>
          <w:b w:val="0"/>
          <w:bCs w:val="0"/>
          <w:sz w:val="22"/>
          <w:szCs w:val="22"/>
        </w:rPr>
        <w:t>Available at:</w:t>
      </w:r>
      <w:r w:rsidRPr="00C53CFA">
        <w:rPr>
          <w:b w:val="0"/>
          <w:bCs w:val="0"/>
          <w:sz w:val="22"/>
          <w:szCs w:val="22"/>
        </w:rPr>
        <w:t xml:space="preserve"> </w:t>
      </w:r>
      <w:r w:rsidRPr="00C53CFA">
        <w:rPr>
          <w:b w:val="0"/>
          <w:bCs w:val="0"/>
          <w:sz w:val="22"/>
          <w:szCs w:val="22"/>
        </w:rPr>
        <w:t>https://www.irishamerica.com/2013/08/hospital-nuns-from-the-civil-war-to-today/</w:t>
      </w:r>
      <w:r w:rsidRPr="00C53CFA">
        <w:rPr>
          <w:b w:val="0"/>
          <w:bCs w:val="0"/>
          <w:sz w:val="22"/>
          <w:szCs w:val="22"/>
        </w:rPr>
        <w:t xml:space="preserve"> </w:t>
      </w:r>
      <w:r w:rsidRPr="00C53CFA">
        <w:rPr>
          <w:b w:val="0"/>
          <w:bCs w:val="0"/>
          <w:sz w:val="22"/>
          <w:szCs w:val="22"/>
        </w:rPr>
        <w:t>(Accessed: 12th April 2022)</w:t>
      </w:r>
    </w:p>
    <w:p w14:paraId="199A6F22" w14:textId="77777777" w:rsidR="00022379" w:rsidRPr="00C53CFA" w:rsidRDefault="00022379" w:rsidP="00022379">
      <w:pPr>
        <w:pStyle w:val="Heading1"/>
        <w:spacing w:before="0" w:beforeAutospacing="0" w:after="0" w:afterAutospacing="0"/>
        <w:rPr>
          <w:b w:val="0"/>
          <w:bCs w:val="0"/>
          <w:sz w:val="22"/>
          <w:szCs w:val="22"/>
        </w:rPr>
      </w:pPr>
      <w:hyperlink r:id="rId13" w:history="1">
        <w:r w:rsidRPr="00022379">
          <w:rPr>
            <w:b w:val="0"/>
            <w:bCs w:val="0"/>
            <w:i/>
            <w:iCs/>
            <w:sz w:val="22"/>
            <w:szCs w:val="22"/>
          </w:rPr>
          <w:t>Amy Fedele</w:t>
        </w:r>
      </w:hyperlink>
      <w:r w:rsidRPr="00022379">
        <w:rPr>
          <w:b w:val="0"/>
          <w:bCs w:val="0"/>
          <w:i/>
          <w:iCs/>
          <w:sz w:val="22"/>
          <w:szCs w:val="22"/>
          <w:shd w:val="clear" w:color="auto" w:fill="FFFFFF"/>
        </w:rPr>
        <w:t> </w:t>
      </w:r>
      <w:r w:rsidRPr="00C53CFA">
        <w:rPr>
          <w:b w:val="0"/>
          <w:bCs w:val="0"/>
          <w:i/>
          <w:iCs/>
          <w:sz w:val="22"/>
          <w:szCs w:val="22"/>
          <w:shd w:val="clear" w:color="auto" w:fill="FFFFFF"/>
        </w:rPr>
        <w:t xml:space="preserve"> (2019) </w:t>
      </w:r>
      <w:r w:rsidRPr="00C53CFA">
        <w:rPr>
          <w:b w:val="0"/>
          <w:bCs w:val="0"/>
          <w:sz w:val="22"/>
          <w:szCs w:val="22"/>
        </w:rPr>
        <w:t>What Do Nuns Do? 10 Contributions of Catholic Nuns in US History</w:t>
      </w:r>
    </w:p>
    <w:p w14:paraId="6A7A380D" w14:textId="3D0C9197" w:rsidR="007F7822" w:rsidRPr="007F7822" w:rsidRDefault="00022379" w:rsidP="00022379">
      <w:pPr>
        <w:rPr>
          <w:rFonts w:ascii="Times New Roman" w:eastAsia="Times New Roman" w:hAnsi="Times New Roman" w:cs="Times New Roman"/>
          <w:i/>
          <w:iCs/>
          <w:sz w:val="22"/>
          <w:szCs w:val="22"/>
          <w:shd w:val="clear" w:color="auto" w:fill="FFFFFF"/>
          <w:lang w:eastAsia="en-GB"/>
        </w:rPr>
      </w:pPr>
      <w:r w:rsidRPr="007F7822">
        <w:rPr>
          <w:rFonts w:ascii="Times New Roman" w:eastAsia="Times New Roman" w:hAnsi="Times New Roman" w:cs="Times New Roman"/>
          <w:sz w:val="22"/>
          <w:szCs w:val="22"/>
          <w:lang w:eastAsia="en-GB"/>
        </w:rPr>
        <w:t>Available at:</w:t>
      </w:r>
      <w:r w:rsidRPr="00C53CFA">
        <w:rPr>
          <w:rFonts w:ascii="Times New Roman" w:eastAsia="Times New Roman" w:hAnsi="Times New Roman" w:cs="Times New Roman"/>
          <w:i/>
          <w:iCs/>
          <w:sz w:val="22"/>
          <w:szCs w:val="22"/>
          <w:shd w:val="clear" w:color="auto" w:fill="FFFFFF"/>
          <w:lang w:eastAsia="en-GB"/>
        </w:rPr>
        <w:t xml:space="preserve"> </w:t>
      </w:r>
      <w:hyperlink r:id="rId14" w:history="1">
        <w:r w:rsidRPr="007F7822">
          <w:rPr>
            <w:rStyle w:val="Hyperlink"/>
            <w:rFonts w:ascii="Times New Roman" w:eastAsia="Times New Roman" w:hAnsi="Times New Roman" w:cs="Times New Roman"/>
            <w:color w:val="auto"/>
            <w:sz w:val="22"/>
            <w:szCs w:val="22"/>
            <w:u w:val="none"/>
            <w:lang w:eastAsia="en-GB"/>
          </w:rPr>
          <w:t>http://www.asec-sldi.org/</w:t>
        </w:r>
        <w:r w:rsidRPr="007F7822">
          <w:rPr>
            <w:rStyle w:val="Hyperlink"/>
            <w:rFonts w:ascii="Times New Roman" w:eastAsia="Times New Roman" w:hAnsi="Times New Roman" w:cs="Times New Roman"/>
            <w:color w:val="auto"/>
            <w:sz w:val="22"/>
            <w:szCs w:val="22"/>
            <w:u w:val="none"/>
            <w:lang w:eastAsia="en-GB"/>
          </w:rPr>
          <w:t>n</w:t>
        </w:r>
        <w:r w:rsidRPr="007F7822">
          <w:rPr>
            <w:rStyle w:val="Hyperlink"/>
            <w:rFonts w:ascii="Times New Roman" w:eastAsia="Times New Roman" w:hAnsi="Times New Roman" w:cs="Times New Roman"/>
            <w:color w:val="auto"/>
            <w:sz w:val="22"/>
            <w:szCs w:val="22"/>
            <w:u w:val="none"/>
            <w:lang w:eastAsia="en-GB"/>
          </w:rPr>
          <w:t>ews/general/what-do-nuns-do/</w:t>
        </w:r>
      </w:hyperlink>
    </w:p>
    <w:p w14:paraId="6DC5393D" w14:textId="7F1811F6" w:rsidR="007F7822" w:rsidRPr="007F7822" w:rsidRDefault="00022379" w:rsidP="00C53CFA">
      <w:pPr>
        <w:pStyle w:val="Heading1"/>
        <w:spacing w:before="0" w:beforeAutospacing="0" w:after="240" w:afterAutospacing="0" w:line="276" w:lineRule="auto"/>
        <w:rPr>
          <w:b w:val="0"/>
          <w:bCs w:val="0"/>
          <w:sz w:val="22"/>
          <w:szCs w:val="22"/>
        </w:rPr>
      </w:pPr>
      <w:r w:rsidRPr="00C53CFA">
        <w:rPr>
          <w:b w:val="0"/>
          <w:bCs w:val="0"/>
          <w:sz w:val="22"/>
          <w:szCs w:val="22"/>
        </w:rPr>
        <w:t>(Accessed: 12th April 2022)</w:t>
      </w:r>
    </w:p>
    <w:p w14:paraId="05F2A67F" w14:textId="77777777" w:rsidR="00F05039" w:rsidRPr="00F05039" w:rsidRDefault="00F05039" w:rsidP="00F05039">
      <w:pPr>
        <w:rPr>
          <w:rFonts w:ascii="Times New Roman" w:eastAsia="Times New Roman" w:hAnsi="Times New Roman" w:cs="Times New Roman"/>
          <w:sz w:val="22"/>
          <w:szCs w:val="22"/>
          <w:lang w:eastAsia="en-GB"/>
        </w:rPr>
      </w:pPr>
      <w:proofErr w:type="spellStart"/>
      <w:r w:rsidRPr="00F05039">
        <w:rPr>
          <w:rFonts w:ascii="Times New Roman" w:eastAsia="Times New Roman" w:hAnsi="Times New Roman" w:cs="Times New Roman"/>
          <w:sz w:val="22"/>
          <w:szCs w:val="22"/>
          <w:lang w:eastAsia="en-GB"/>
        </w:rPr>
        <w:t>Alfreds</w:t>
      </w:r>
      <w:proofErr w:type="spellEnd"/>
      <w:r w:rsidRPr="00F05039">
        <w:rPr>
          <w:rFonts w:ascii="Times New Roman" w:eastAsia="Times New Roman" w:hAnsi="Times New Roman" w:cs="Times New Roman"/>
          <w:sz w:val="22"/>
          <w:szCs w:val="22"/>
          <w:lang w:eastAsia="en-GB"/>
        </w:rPr>
        <w:t xml:space="preserve">, M. (2015) </w:t>
      </w:r>
      <w:r w:rsidRPr="00F05039">
        <w:rPr>
          <w:rFonts w:ascii="Times New Roman" w:eastAsia="Times New Roman" w:hAnsi="Times New Roman" w:cs="Times New Roman"/>
          <w:i/>
          <w:iCs/>
          <w:sz w:val="22"/>
          <w:szCs w:val="22"/>
          <w:lang w:eastAsia="en-GB"/>
        </w:rPr>
        <w:t>Different Every Night. Freeing the Actor</w:t>
      </w:r>
      <w:r w:rsidRPr="00F05039">
        <w:rPr>
          <w:rFonts w:ascii="Times New Roman" w:eastAsia="Times New Roman" w:hAnsi="Times New Roman" w:cs="Times New Roman"/>
          <w:sz w:val="22"/>
          <w:szCs w:val="22"/>
          <w:lang w:eastAsia="en-GB"/>
        </w:rPr>
        <w:t>. London: Nick Hern Limited.</w:t>
      </w:r>
    </w:p>
    <w:p w14:paraId="0CF6BBEA" w14:textId="77777777" w:rsidR="007F7822" w:rsidRPr="007F7822" w:rsidRDefault="007F7822" w:rsidP="007F7822">
      <w:pPr>
        <w:spacing w:after="240"/>
        <w:rPr>
          <w:rFonts w:ascii="Times New Roman" w:eastAsia="Times New Roman" w:hAnsi="Times New Roman" w:cs="Times New Roman"/>
          <w:lang w:eastAsia="en-GB"/>
        </w:rPr>
      </w:pPr>
    </w:p>
    <w:p w14:paraId="51BE0F70" w14:textId="77777777" w:rsidR="006E4346" w:rsidRPr="006E4346" w:rsidRDefault="006E4346" w:rsidP="006E4346">
      <w:pPr>
        <w:jc w:val="both"/>
        <w:rPr>
          <w:rFonts w:ascii="Times New Roman" w:hAnsi="Times New Roman" w:cs="Times New Roman"/>
          <w:sz w:val="22"/>
          <w:szCs w:val="22"/>
        </w:rPr>
      </w:pPr>
    </w:p>
    <w:p w14:paraId="0B6ABD9B" w14:textId="77777777" w:rsidR="006E4346" w:rsidRPr="006E4346" w:rsidRDefault="006E4346">
      <w:pPr>
        <w:jc w:val="both"/>
        <w:rPr>
          <w:rFonts w:ascii="Times New Roman" w:hAnsi="Times New Roman" w:cs="Times New Roman"/>
          <w:sz w:val="22"/>
          <w:szCs w:val="22"/>
        </w:rPr>
      </w:pPr>
    </w:p>
    <w:sectPr w:rsidR="006E4346" w:rsidRPr="006E43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614FCC"/>
    <w:multiLevelType w:val="hybridMultilevel"/>
    <w:tmpl w:val="F18C4BE2"/>
    <w:lvl w:ilvl="0" w:tplc="AA7CF92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F702D8A"/>
    <w:multiLevelType w:val="hybridMultilevel"/>
    <w:tmpl w:val="A6046E1C"/>
    <w:lvl w:ilvl="0" w:tplc="AA7CF92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25930630">
    <w:abstractNumId w:val="1"/>
  </w:num>
  <w:num w:numId="2" w16cid:durableId="4945383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51E8"/>
    <w:rsid w:val="00022379"/>
    <w:rsid w:val="001C31AE"/>
    <w:rsid w:val="00301080"/>
    <w:rsid w:val="003872B9"/>
    <w:rsid w:val="006E4346"/>
    <w:rsid w:val="007F7822"/>
    <w:rsid w:val="00B219A1"/>
    <w:rsid w:val="00B61410"/>
    <w:rsid w:val="00C53CFA"/>
    <w:rsid w:val="00CF51E8"/>
    <w:rsid w:val="00EE6CDD"/>
    <w:rsid w:val="00F050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7B7A770"/>
  <w15:chartTrackingRefBased/>
  <w15:docId w15:val="{E1C763F9-936D-2240-AC99-86F0C0175D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22379"/>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F51E8"/>
    <w:pPr>
      <w:ind w:left="720"/>
      <w:contextualSpacing/>
    </w:pPr>
  </w:style>
  <w:style w:type="paragraph" w:styleId="BodyText">
    <w:name w:val="Body Text"/>
    <w:basedOn w:val="Normal"/>
    <w:link w:val="BodyTextChar"/>
    <w:rsid w:val="006E4346"/>
    <w:pPr>
      <w:spacing w:after="120"/>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rsid w:val="006E4346"/>
    <w:rPr>
      <w:rFonts w:ascii="Times New Roman" w:eastAsia="Times New Roman" w:hAnsi="Times New Roman" w:cs="Times New Roman"/>
      <w:sz w:val="20"/>
      <w:szCs w:val="20"/>
      <w:lang w:eastAsia="en-GB"/>
    </w:rPr>
  </w:style>
  <w:style w:type="paragraph" w:styleId="NormalWeb">
    <w:name w:val="Normal (Web)"/>
    <w:basedOn w:val="Normal"/>
    <w:uiPriority w:val="99"/>
    <w:semiHidden/>
    <w:unhideWhenUsed/>
    <w:rsid w:val="007F7822"/>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7F7822"/>
    <w:rPr>
      <w:color w:val="0000FF"/>
      <w:u w:val="single"/>
    </w:rPr>
  </w:style>
  <w:style w:type="character" w:customStyle="1" w:styleId="Heading1Char">
    <w:name w:val="Heading 1 Char"/>
    <w:basedOn w:val="DefaultParagraphFont"/>
    <w:link w:val="Heading1"/>
    <w:uiPriority w:val="9"/>
    <w:rsid w:val="00022379"/>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022379"/>
    <w:rPr>
      <w:color w:val="605E5C"/>
      <w:shd w:val="clear" w:color="auto" w:fill="E1DFDD"/>
    </w:rPr>
  </w:style>
  <w:style w:type="character" w:styleId="FollowedHyperlink">
    <w:name w:val="FollowedHyperlink"/>
    <w:basedOn w:val="DefaultParagraphFont"/>
    <w:uiPriority w:val="99"/>
    <w:semiHidden/>
    <w:unhideWhenUsed/>
    <w:rsid w:val="00022379"/>
    <w:rPr>
      <w:color w:val="954F72" w:themeColor="followedHyperlink"/>
      <w:u w:val="single"/>
    </w:rPr>
  </w:style>
  <w:style w:type="character" w:customStyle="1" w:styleId="apple-converted-space">
    <w:name w:val="apple-converted-space"/>
    <w:basedOn w:val="DefaultParagraphFont"/>
    <w:rsid w:val="000223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0358751">
      <w:bodyDiv w:val="1"/>
      <w:marLeft w:val="0"/>
      <w:marRight w:val="0"/>
      <w:marTop w:val="0"/>
      <w:marBottom w:val="0"/>
      <w:divBdr>
        <w:top w:val="none" w:sz="0" w:space="0" w:color="auto"/>
        <w:left w:val="none" w:sz="0" w:space="0" w:color="auto"/>
        <w:bottom w:val="none" w:sz="0" w:space="0" w:color="auto"/>
        <w:right w:val="none" w:sz="0" w:space="0" w:color="auto"/>
      </w:divBdr>
    </w:div>
    <w:div w:id="649821455">
      <w:bodyDiv w:val="1"/>
      <w:marLeft w:val="0"/>
      <w:marRight w:val="0"/>
      <w:marTop w:val="0"/>
      <w:marBottom w:val="0"/>
      <w:divBdr>
        <w:top w:val="none" w:sz="0" w:space="0" w:color="auto"/>
        <w:left w:val="none" w:sz="0" w:space="0" w:color="auto"/>
        <w:bottom w:val="none" w:sz="0" w:space="0" w:color="auto"/>
        <w:right w:val="none" w:sz="0" w:space="0" w:color="auto"/>
      </w:divBdr>
    </w:div>
    <w:div w:id="1281643563">
      <w:bodyDiv w:val="1"/>
      <w:marLeft w:val="0"/>
      <w:marRight w:val="0"/>
      <w:marTop w:val="0"/>
      <w:marBottom w:val="0"/>
      <w:divBdr>
        <w:top w:val="none" w:sz="0" w:space="0" w:color="auto"/>
        <w:left w:val="none" w:sz="0" w:space="0" w:color="auto"/>
        <w:bottom w:val="none" w:sz="0" w:space="0" w:color="auto"/>
        <w:right w:val="none" w:sz="0" w:space="0" w:color="auto"/>
      </w:divBdr>
    </w:div>
    <w:div w:id="1355422248">
      <w:bodyDiv w:val="1"/>
      <w:marLeft w:val="0"/>
      <w:marRight w:val="0"/>
      <w:marTop w:val="0"/>
      <w:marBottom w:val="0"/>
      <w:divBdr>
        <w:top w:val="none" w:sz="0" w:space="0" w:color="auto"/>
        <w:left w:val="none" w:sz="0" w:space="0" w:color="auto"/>
        <w:bottom w:val="none" w:sz="0" w:space="0" w:color="auto"/>
        <w:right w:val="none" w:sz="0" w:space="0" w:color="auto"/>
      </w:divBdr>
    </w:div>
    <w:div w:id="1675257138">
      <w:bodyDiv w:val="1"/>
      <w:marLeft w:val="0"/>
      <w:marRight w:val="0"/>
      <w:marTop w:val="0"/>
      <w:marBottom w:val="0"/>
      <w:divBdr>
        <w:top w:val="none" w:sz="0" w:space="0" w:color="auto"/>
        <w:left w:val="none" w:sz="0" w:space="0" w:color="auto"/>
        <w:bottom w:val="none" w:sz="0" w:space="0" w:color="auto"/>
        <w:right w:val="none" w:sz="0" w:space="0" w:color="auto"/>
      </w:divBdr>
    </w:div>
    <w:div w:id="1880313937">
      <w:bodyDiv w:val="1"/>
      <w:marLeft w:val="0"/>
      <w:marRight w:val="0"/>
      <w:marTop w:val="0"/>
      <w:marBottom w:val="0"/>
      <w:divBdr>
        <w:top w:val="none" w:sz="0" w:space="0" w:color="auto"/>
        <w:left w:val="none" w:sz="0" w:space="0" w:color="auto"/>
        <w:bottom w:val="none" w:sz="0" w:space="0" w:color="auto"/>
        <w:right w:val="none" w:sz="0" w:space="0" w:color="auto"/>
      </w:divBdr>
    </w:div>
    <w:div w:id="18835209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ageagent.com/shows/musical/1462/a-new-brain" TargetMode="External"/><Relationship Id="rId13" Type="http://schemas.openxmlformats.org/officeDocument/2006/relationships/hyperlink" Target="http://www.asec-sldi.org/author/fedele/" TargetMode="External"/><Relationship Id="rId3" Type="http://schemas.openxmlformats.org/officeDocument/2006/relationships/settings" Target="settings.xml"/><Relationship Id="rId7" Type="http://schemas.openxmlformats.org/officeDocument/2006/relationships/hyperlink" Target="https://www.newidea.com.au/nun-rules-and-facts" TargetMode="External"/><Relationship Id="rId12" Type="http://schemas.openxmlformats.org/officeDocument/2006/relationships/hyperlink" Target="https://www.kiwireport.com/31-things-didnt-know-nuns-secret-lif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newidea.com.au/rhys-mckay" TargetMode="External"/><Relationship Id="rId11" Type="http://schemas.openxmlformats.org/officeDocument/2006/relationships/hyperlink" Target="https://www.churchpop.com/2016/06/06/5-facts-nuns-healthcare/" TargetMode="External"/><Relationship Id="rId5" Type="http://schemas.openxmlformats.org/officeDocument/2006/relationships/hyperlink" Target="http://www.guidetomusicaltheatre.com/shows_n/newbrain.html" TargetMode="External"/><Relationship Id="rId15" Type="http://schemas.openxmlformats.org/officeDocument/2006/relationships/fontTable" Target="fontTable.xml"/><Relationship Id="rId10" Type="http://schemas.openxmlformats.org/officeDocument/2006/relationships/hyperlink" Target="https://www.theguardian.com/world/2015/may/15/nuns-and-sisters-christianity-religion-convent-stories" TargetMode="External"/><Relationship Id="rId4" Type="http://schemas.openxmlformats.org/officeDocument/2006/relationships/webSettings" Target="webSettings.xml"/><Relationship Id="rId9" Type="http://schemas.openxmlformats.org/officeDocument/2006/relationships/hyperlink" Target="https://www.theguardian.com/profile/rachel-obordo" TargetMode="External"/><Relationship Id="rId14" Type="http://schemas.openxmlformats.org/officeDocument/2006/relationships/hyperlink" Target="http://www.asec-sldi.org/news/general/what-do-nuns-d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TotalTime>
  <Pages>3</Pages>
  <Words>1074</Words>
  <Characters>6123</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Alika Louise Rees (2003819)</dc:creator>
  <cp:keywords/>
  <dc:description/>
  <cp:lastModifiedBy>Alika Louise Rees (2003819)</cp:lastModifiedBy>
  <cp:revision>2</cp:revision>
  <dcterms:created xsi:type="dcterms:W3CDTF">2022-05-05T21:18:00Z</dcterms:created>
  <dcterms:modified xsi:type="dcterms:W3CDTF">2022-05-06T15:10:00Z</dcterms:modified>
</cp:coreProperties>
</file>