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CBE60B" w14:textId="77777777" w:rsidR="00862FFD" w:rsidRPr="00781181" w:rsidRDefault="00173207" w:rsidP="00862FFD">
      <w:pPr>
        <w:jc w:val="center"/>
        <w:rPr>
          <w:rFonts w:cstheme="minorHAnsi"/>
          <w:i/>
          <w:sz w:val="56"/>
        </w:rPr>
      </w:pPr>
      <w:r>
        <w:rPr>
          <w:noProof/>
        </w:rPr>
        <w:drawing>
          <wp:anchor distT="0" distB="0" distL="114300" distR="114300" simplePos="0" relativeHeight="251707392" behindDoc="0" locked="0" layoutInCell="1" allowOverlap="1" wp14:anchorId="2F59ED20" wp14:editId="174498E3">
            <wp:simplePos x="0" y="0"/>
            <wp:positionH relativeFrom="margin">
              <wp:posOffset>-57150</wp:posOffset>
            </wp:positionH>
            <wp:positionV relativeFrom="paragraph">
              <wp:posOffset>22860</wp:posOffset>
            </wp:positionV>
            <wp:extent cx="1356360" cy="1764665"/>
            <wp:effectExtent l="0" t="0" r="0" b="6985"/>
            <wp:wrapSquare wrapText="bothSides"/>
            <wp:docPr id="32" name="Picture 32" descr="http://www.sustainabilityexchange.ac.uk/images/2016076_ci_university_of_wales_trinity_st_david_logo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ustainabilityexchange.ac.uk/images/2016076_ci_university_of_wales_trinity_st_david_logo_large.jpg"/>
                    <pic:cNvPicPr>
                      <a:picLocks noChangeAspect="1" noChangeArrowheads="1"/>
                    </pic:cNvPicPr>
                  </pic:nvPicPr>
                  <pic:blipFill rotWithShape="1">
                    <a:blip r:embed="rId8">
                      <a:extLst>
                        <a:ext uri="{28A0092B-C50C-407E-A947-70E740481C1C}">
                          <a14:useLocalDpi xmlns:a14="http://schemas.microsoft.com/office/drawing/2010/main" val="0"/>
                        </a:ext>
                      </a:extLst>
                    </a:blip>
                    <a:srcRect l="596" t="5661" r="73281" b="9434"/>
                    <a:stretch/>
                  </pic:blipFill>
                  <pic:spPr bwMode="auto">
                    <a:xfrm>
                      <a:off x="0" y="0"/>
                      <a:ext cx="1356360" cy="17646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2FFD" w:rsidRPr="00781181">
        <w:rPr>
          <w:rFonts w:cstheme="minorHAnsi"/>
          <w:i/>
          <w:sz w:val="56"/>
        </w:rPr>
        <w:t xml:space="preserve">University of Wales Trinity Saint David </w:t>
      </w:r>
      <w:r w:rsidR="00D254C7">
        <w:rPr>
          <w:rFonts w:cstheme="minorHAnsi"/>
          <w:i/>
          <w:sz w:val="56"/>
        </w:rPr>
        <w:t xml:space="preserve">- </w:t>
      </w:r>
      <w:r w:rsidR="00862FFD" w:rsidRPr="00781181">
        <w:rPr>
          <w:rFonts w:cstheme="minorHAnsi"/>
          <w:i/>
          <w:sz w:val="56"/>
        </w:rPr>
        <w:t>School of Engineering</w:t>
      </w:r>
    </w:p>
    <w:p w14:paraId="6144E034" w14:textId="77777777" w:rsidR="00862FFD" w:rsidRDefault="00862FFD" w:rsidP="00862FFD">
      <w:pPr>
        <w:jc w:val="center"/>
        <w:rPr>
          <w:rFonts w:cstheme="minorHAnsi"/>
          <w:sz w:val="72"/>
        </w:rPr>
      </w:pPr>
    </w:p>
    <w:p w14:paraId="2A5A0B2D" w14:textId="1FE006B2" w:rsidR="00862FFD" w:rsidRPr="00781181" w:rsidRDefault="00312D57" w:rsidP="00862FFD">
      <w:pPr>
        <w:jc w:val="center"/>
        <w:rPr>
          <w:b/>
          <w:sz w:val="84"/>
          <w:szCs w:val="84"/>
        </w:rPr>
      </w:pPr>
      <w:r>
        <w:rPr>
          <w:rFonts w:ascii="Calibri" w:hAnsi="Calibri" w:cs="Arial"/>
          <w:b/>
          <w:sz w:val="84"/>
          <w:szCs w:val="84"/>
        </w:rPr>
        <w:t xml:space="preserve">Computational Fluid Dynamics </w:t>
      </w:r>
      <w:r w:rsidR="0070089A">
        <w:rPr>
          <w:rFonts w:ascii="Calibri" w:hAnsi="Calibri" w:cs="Arial"/>
          <w:b/>
          <w:sz w:val="84"/>
          <w:szCs w:val="84"/>
        </w:rPr>
        <w:t xml:space="preserve">of an </w:t>
      </w:r>
      <w:r>
        <w:rPr>
          <w:rFonts w:ascii="Calibri" w:hAnsi="Calibri" w:cs="Arial"/>
          <w:b/>
          <w:sz w:val="84"/>
          <w:szCs w:val="84"/>
        </w:rPr>
        <w:t>Ahmed body</w:t>
      </w:r>
      <w:r w:rsidR="00C51809">
        <w:rPr>
          <w:rFonts w:ascii="Calibri" w:hAnsi="Calibri" w:cs="Arial"/>
          <w:b/>
          <w:sz w:val="84"/>
          <w:szCs w:val="84"/>
        </w:rPr>
        <w:t xml:space="preserve"> </w:t>
      </w:r>
      <w:r w:rsidR="00D2423C">
        <w:rPr>
          <w:rFonts w:ascii="Calibri" w:hAnsi="Calibri" w:cs="Arial"/>
          <w:b/>
          <w:sz w:val="84"/>
          <w:szCs w:val="84"/>
        </w:rPr>
        <w:t>–</w:t>
      </w:r>
      <w:r w:rsidR="00862FFD" w:rsidRPr="00781181">
        <w:rPr>
          <w:rFonts w:ascii="Calibri" w:hAnsi="Calibri" w:cs="Arial"/>
          <w:b/>
          <w:sz w:val="84"/>
          <w:szCs w:val="84"/>
        </w:rPr>
        <w:t xml:space="preserve"> </w:t>
      </w:r>
      <w:r w:rsidR="00862FFD" w:rsidRPr="00781181">
        <w:rPr>
          <w:b/>
          <w:sz w:val="84"/>
          <w:szCs w:val="84"/>
        </w:rPr>
        <w:t>M</w:t>
      </w:r>
      <w:r w:rsidR="00C51809">
        <w:rPr>
          <w:b/>
          <w:sz w:val="84"/>
          <w:szCs w:val="84"/>
        </w:rPr>
        <w:t>6</w:t>
      </w:r>
      <w:r w:rsidR="00862FFD" w:rsidRPr="00781181">
        <w:rPr>
          <w:b/>
          <w:sz w:val="84"/>
          <w:szCs w:val="84"/>
        </w:rPr>
        <w:t>X00</w:t>
      </w:r>
      <w:r w:rsidR="00D2423C">
        <w:rPr>
          <w:b/>
          <w:sz w:val="84"/>
          <w:szCs w:val="84"/>
        </w:rPr>
        <w:t>4</w:t>
      </w:r>
      <w:r w:rsidR="00C51809">
        <w:rPr>
          <w:b/>
          <w:sz w:val="84"/>
          <w:szCs w:val="84"/>
        </w:rPr>
        <w:t>0</w:t>
      </w:r>
      <w:r w:rsidR="001A020D">
        <w:rPr>
          <w:b/>
          <w:sz w:val="84"/>
          <w:szCs w:val="84"/>
        </w:rPr>
        <w:t>8</w:t>
      </w:r>
    </w:p>
    <w:p w14:paraId="5B6B807B" w14:textId="77777777" w:rsidR="00862FFD" w:rsidRDefault="00862FFD" w:rsidP="00862FFD">
      <w:pPr>
        <w:jc w:val="center"/>
        <w:rPr>
          <w:rFonts w:cstheme="minorHAnsi"/>
          <w:b/>
          <w:sz w:val="56"/>
          <w:szCs w:val="56"/>
        </w:rPr>
      </w:pPr>
    </w:p>
    <w:p w14:paraId="462CE54C" w14:textId="77777777" w:rsidR="00862FFD" w:rsidRPr="00781181" w:rsidRDefault="00862FFD" w:rsidP="00862FFD">
      <w:pPr>
        <w:jc w:val="center"/>
        <w:rPr>
          <w:rFonts w:cstheme="minorHAnsi"/>
          <w:i/>
          <w:sz w:val="48"/>
          <w:szCs w:val="56"/>
        </w:rPr>
      </w:pPr>
      <w:r w:rsidRPr="00781181">
        <w:rPr>
          <w:rFonts w:cstheme="minorHAnsi"/>
          <w:i/>
          <w:sz w:val="48"/>
          <w:szCs w:val="56"/>
        </w:rPr>
        <w:t>Ifan Hopkins – 1701085</w:t>
      </w:r>
    </w:p>
    <w:p w14:paraId="43655CB1" w14:textId="72837DA8" w:rsidR="00862FFD" w:rsidRPr="00781181" w:rsidRDefault="00C51809" w:rsidP="00862FFD">
      <w:pPr>
        <w:jc w:val="center"/>
        <w:rPr>
          <w:rFonts w:cstheme="minorHAnsi"/>
          <w:i/>
          <w:sz w:val="48"/>
          <w:szCs w:val="56"/>
        </w:rPr>
      </w:pPr>
      <w:r>
        <w:rPr>
          <w:rFonts w:cstheme="minorHAnsi"/>
          <w:i/>
          <w:sz w:val="48"/>
          <w:szCs w:val="56"/>
        </w:rPr>
        <w:t>2</w:t>
      </w:r>
      <w:r w:rsidR="00524D49">
        <w:rPr>
          <w:rFonts w:cstheme="minorHAnsi"/>
          <w:i/>
          <w:sz w:val="48"/>
          <w:szCs w:val="56"/>
        </w:rPr>
        <w:t>7</w:t>
      </w:r>
      <w:r w:rsidR="00862FFD" w:rsidRPr="00781181">
        <w:rPr>
          <w:rFonts w:cstheme="minorHAnsi"/>
          <w:i/>
          <w:sz w:val="48"/>
          <w:szCs w:val="56"/>
        </w:rPr>
        <w:t>/</w:t>
      </w:r>
      <w:r w:rsidR="00524D49">
        <w:rPr>
          <w:rFonts w:cstheme="minorHAnsi"/>
          <w:i/>
          <w:sz w:val="48"/>
          <w:szCs w:val="56"/>
        </w:rPr>
        <w:t>01</w:t>
      </w:r>
      <w:r w:rsidR="00862FFD" w:rsidRPr="00781181">
        <w:rPr>
          <w:rFonts w:cstheme="minorHAnsi"/>
          <w:i/>
          <w:sz w:val="48"/>
          <w:szCs w:val="56"/>
        </w:rPr>
        <w:t>/</w:t>
      </w:r>
      <w:r w:rsidR="00524D49">
        <w:rPr>
          <w:rFonts w:cstheme="minorHAnsi"/>
          <w:i/>
          <w:sz w:val="48"/>
          <w:szCs w:val="56"/>
        </w:rPr>
        <w:t>20</w:t>
      </w:r>
    </w:p>
    <w:p w14:paraId="22A1C21A" w14:textId="77777777" w:rsidR="00862FFD" w:rsidRDefault="00862FFD" w:rsidP="00862FFD">
      <w:pPr>
        <w:rPr>
          <w:rFonts w:asciiTheme="majorHAnsi" w:eastAsiaTheme="majorEastAsia" w:hAnsiTheme="majorHAnsi" w:cstheme="majorBidi"/>
          <w:color w:val="7F7F7F" w:themeColor="text1" w:themeTint="80"/>
          <w:sz w:val="32"/>
          <w:szCs w:val="32"/>
        </w:rPr>
      </w:pPr>
      <w:r>
        <w:br w:type="page"/>
      </w:r>
    </w:p>
    <w:bookmarkStart w:id="0" w:name="_Toc30964458" w:displacedByCustomXml="next"/>
    <w:sdt>
      <w:sdtPr>
        <w:rPr>
          <w:rFonts w:ascii="Times New Roman" w:eastAsia="Times New Roman" w:hAnsi="Times New Roman" w:cs="Times New Roman"/>
          <w:color w:val="auto"/>
          <w:sz w:val="20"/>
          <w:szCs w:val="20"/>
        </w:rPr>
        <w:id w:val="2113391368"/>
        <w:docPartObj>
          <w:docPartGallery w:val="Table of Contents"/>
          <w:docPartUnique/>
        </w:docPartObj>
      </w:sdtPr>
      <w:sdtEndPr>
        <w:rPr>
          <w:rFonts w:asciiTheme="minorHAnsi" w:hAnsiTheme="minorHAnsi" w:cstheme="minorHAnsi"/>
          <w:b/>
          <w:bCs/>
          <w:noProof/>
          <w:sz w:val="24"/>
        </w:rPr>
      </w:sdtEndPr>
      <w:sdtContent>
        <w:p w14:paraId="32A02415" w14:textId="77777777" w:rsidR="00862FFD" w:rsidRDefault="00862FFD" w:rsidP="0019056D">
          <w:pPr>
            <w:pStyle w:val="Heading1"/>
          </w:pPr>
          <w:r w:rsidRPr="00D2341D">
            <w:t>Contents</w:t>
          </w:r>
          <w:bookmarkEnd w:id="0"/>
        </w:p>
        <w:p w14:paraId="4494FBCA" w14:textId="77777777" w:rsidR="0019056D" w:rsidRPr="0019056D" w:rsidRDefault="0019056D" w:rsidP="0019056D">
          <w:pPr>
            <w:rPr>
              <w:lang w:val="en-US" w:eastAsia="en-US"/>
            </w:rPr>
          </w:pPr>
        </w:p>
        <w:p w14:paraId="272D5847" w14:textId="2A4F1A15" w:rsidR="001D35C4" w:rsidRDefault="00862FFD">
          <w:pPr>
            <w:pStyle w:val="TOC1"/>
            <w:tabs>
              <w:tab w:val="left" w:pos="440"/>
              <w:tab w:val="right" w:leader="dot" w:pos="9016"/>
            </w:tabs>
            <w:rPr>
              <w:rFonts w:eastAsiaTheme="minorEastAsia" w:cstheme="minorBidi"/>
              <w:noProof/>
              <w:szCs w:val="22"/>
            </w:rPr>
          </w:pPr>
          <w:r w:rsidRPr="006E1B70">
            <w:rPr>
              <w:rFonts w:cstheme="minorHAnsi"/>
              <w:sz w:val="24"/>
            </w:rPr>
            <w:fldChar w:fldCharType="begin"/>
          </w:r>
          <w:r w:rsidRPr="006E1B70">
            <w:rPr>
              <w:rFonts w:cstheme="minorHAnsi"/>
              <w:sz w:val="24"/>
            </w:rPr>
            <w:instrText xml:space="preserve"> TOC \o "1-3" \h \z \u </w:instrText>
          </w:r>
          <w:r w:rsidRPr="006E1B70">
            <w:rPr>
              <w:rFonts w:cstheme="minorHAnsi"/>
              <w:sz w:val="24"/>
            </w:rPr>
            <w:fldChar w:fldCharType="separate"/>
          </w:r>
          <w:hyperlink w:anchor="_Toc30964458" w:history="1">
            <w:r w:rsidR="001D35C4" w:rsidRPr="00D3507C">
              <w:rPr>
                <w:rStyle w:val="Hyperlink"/>
                <w:noProof/>
              </w:rPr>
              <w:t>1</w:t>
            </w:r>
            <w:r w:rsidR="001D35C4">
              <w:rPr>
                <w:rFonts w:eastAsiaTheme="minorEastAsia" w:cstheme="minorBidi"/>
                <w:noProof/>
                <w:szCs w:val="22"/>
              </w:rPr>
              <w:tab/>
            </w:r>
            <w:r w:rsidR="001D35C4" w:rsidRPr="00D3507C">
              <w:rPr>
                <w:rStyle w:val="Hyperlink"/>
                <w:noProof/>
              </w:rPr>
              <w:t>Contents</w:t>
            </w:r>
            <w:r w:rsidR="001D35C4">
              <w:rPr>
                <w:noProof/>
                <w:webHidden/>
              </w:rPr>
              <w:tab/>
            </w:r>
            <w:r w:rsidR="001D35C4">
              <w:rPr>
                <w:noProof/>
                <w:webHidden/>
              </w:rPr>
              <w:fldChar w:fldCharType="begin"/>
            </w:r>
            <w:r w:rsidR="001D35C4">
              <w:rPr>
                <w:noProof/>
                <w:webHidden/>
              </w:rPr>
              <w:instrText xml:space="preserve"> PAGEREF _Toc30964458 \h </w:instrText>
            </w:r>
            <w:r w:rsidR="001D35C4">
              <w:rPr>
                <w:noProof/>
                <w:webHidden/>
              </w:rPr>
            </w:r>
            <w:r w:rsidR="001D35C4">
              <w:rPr>
                <w:noProof/>
                <w:webHidden/>
              </w:rPr>
              <w:fldChar w:fldCharType="separate"/>
            </w:r>
            <w:r w:rsidR="001D35C4">
              <w:rPr>
                <w:noProof/>
                <w:webHidden/>
              </w:rPr>
              <w:t>2</w:t>
            </w:r>
            <w:r w:rsidR="001D35C4">
              <w:rPr>
                <w:noProof/>
                <w:webHidden/>
              </w:rPr>
              <w:fldChar w:fldCharType="end"/>
            </w:r>
          </w:hyperlink>
        </w:p>
        <w:p w14:paraId="11A06DC5" w14:textId="3EC70493" w:rsidR="001D35C4" w:rsidRDefault="001D35C4">
          <w:pPr>
            <w:pStyle w:val="TOC1"/>
            <w:tabs>
              <w:tab w:val="left" w:pos="440"/>
              <w:tab w:val="right" w:leader="dot" w:pos="9016"/>
            </w:tabs>
            <w:rPr>
              <w:rFonts w:eastAsiaTheme="minorEastAsia" w:cstheme="minorBidi"/>
              <w:noProof/>
              <w:szCs w:val="22"/>
            </w:rPr>
          </w:pPr>
          <w:hyperlink w:anchor="_Toc30964459" w:history="1">
            <w:r w:rsidRPr="00D3507C">
              <w:rPr>
                <w:rStyle w:val="Hyperlink"/>
                <w:noProof/>
              </w:rPr>
              <w:t>2</w:t>
            </w:r>
            <w:r>
              <w:rPr>
                <w:rFonts w:eastAsiaTheme="minorEastAsia" w:cstheme="minorBidi"/>
                <w:noProof/>
                <w:szCs w:val="22"/>
              </w:rPr>
              <w:tab/>
            </w:r>
            <w:r w:rsidRPr="00D3507C">
              <w:rPr>
                <w:rStyle w:val="Hyperlink"/>
                <w:noProof/>
              </w:rPr>
              <w:t>Introduction</w:t>
            </w:r>
            <w:r>
              <w:rPr>
                <w:noProof/>
                <w:webHidden/>
              </w:rPr>
              <w:tab/>
            </w:r>
            <w:r>
              <w:rPr>
                <w:noProof/>
                <w:webHidden/>
              </w:rPr>
              <w:fldChar w:fldCharType="begin"/>
            </w:r>
            <w:r>
              <w:rPr>
                <w:noProof/>
                <w:webHidden/>
              </w:rPr>
              <w:instrText xml:space="preserve"> PAGEREF _Toc30964459 \h </w:instrText>
            </w:r>
            <w:r>
              <w:rPr>
                <w:noProof/>
                <w:webHidden/>
              </w:rPr>
            </w:r>
            <w:r>
              <w:rPr>
                <w:noProof/>
                <w:webHidden/>
              </w:rPr>
              <w:fldChar w:fldCharType="separate"/>
            </w:r>
            <w:r>
              <w:rPr>
                <w:noProof/>
                <w:webHidden/>
              </w:rPr>
              <w:t>1</w:t>
            </w:r>
            <w:r>
              <w:rPr>
                <w:noProof/>
                <w:webHidden/>
              </w:rPr>
              <w:fldChar w:fldCharType="end"/>
            </w:r>
          </w:hyperlink>
        </w:p>
        <w:p w14:paraId="529FC71A" w14:textId="78C915D4" w:rsidR="001D35C4" w:rsidRDefault="001D35C4">
          <w:pPr>
            <w:pStyle w:val="TOC1"/>
            <w:tabs>
              <w:tab w:val="left" w:pos="440"/>
              <w:tab w:val="right" w:leader="dot" w:pos="9016"/>
            </w:tabs>
            <w:rPr>
              <w:rFonts w:eastAsiaTheme="minorEastAsia" w:cstheme="minorBidi"/>
              <w:noProof/>
              <w:szCs w:val="22"/>
            </w:rPr>
          </w:pPr>
          <w:hyperlink w:anchor="_Toc30964460" w:history="1">
            <w:r w:rsidRPr="00D3507C">
              <w:rPr>
                <w:rStyle w:val="Hyperlink"/>
                <w:noProof/>
              </w:rPr>
              <w:t>3</w:t>
            </w:r>
            <w:r>
              <w:rPr>
                <w:rFonts w:eastAsiaTheme="minorEastAsia" w:cstheme="minorBidi"/>
                <w:noProof/>
                <w:szCs w:val="22"/>
              </w:rPr>
              <w:tab/>
            </w:r>
            <w:r w:rsidRPr="00D3507C">
              <w:rPr>
                <w:rStyle w:val="Hyperlink"/>
                <w:noProof/>
              </w:rPr>
              <w:t>Results</w:t>
            </w:r>
            <w:r>
              <w:rPr>
                <w:noProof/>
                <w:webHidden/>
              </w:rPr>
              <w:tab/>
            </w:r>
            <w:r>
              <w:rPr>
                <w:noProof/>
                <w:webHidden/>
              </w:rPr>
              <w:fldChar w:fldCharType="begin"/>
            </w:r>
            <w:r>
              <w:rPr>
                <w:noProof/>
                <w:webHidden/>
              </w:rPr>
              <w:instrText xml:space="preserve"> PAGEREF _Toc30964460 \h </w:instrText>
            </w:r>
            <w:r>
              <w:rPr>
                <w:noProof/>
                <w:webHidden/>
              </w:rPr>
            </w:r>
            <w:r>
              <w:rPr>
                <w:noProof/>
                <w:webHidden/>
              </w:rPr>
              <w:fldChar w:fldCharType="separate"/>
            </w:r>
            <w:r>
              <w:rPr>
                <w:noProof/>
                <w:webHidden/>
              </w:rPr>
              <w:t>2</w:t>
            </w:r>
            <w:r>
              <w:rPr>
                <w:noProof/>
                <w:webHidden/>
              </w:rPr>
              <w:fldChar w:fldCharType="end"/>
            </w:r>
          </w:hyperlink>
        </w:p>
        <w:p w14:paraId="56A6148C" w14:textId="08655CBE" w:rsidR="001D35C4" w:rsidRDefault="001D35C4">
          <w:pPr>
            <w:pStyle w:val="TOC2"/>
            <w:tabs>
              <w:tab w:val="left" w:pos="880"/>
              <w:tab w:val="right" w:leader="dot" w:pos="9016"/>
            </w:tabs>
            <w:rPr>
              <w:rFonts w:eastAsiaTheme="minorEastAsia" w:cstheme="minorBidi"/>
              <w:noProof/>
              <w:szCs w:val="22"/>
            </w:rPr>
          </w:pPr>
          <w:hyperlink w:anchor="_Toc30964461" w:history="1">
            <w:r w:rsidRPr="00D3507C">
              <w:rPr>
                <w:rStyle w:val="Hyperlink"/>
                <w:noProof/>
              </w:rPr>
              <w:t>3.1</w:t>
            </w:r>
            <w:r>
              <w:rPr>
                <w:rFonts w:eastAsiaTheme="minorEastAsia" w:cstheme="minorBidi"/>
                <w:noProof/>
                <w:szCs w:val="22"/>
              </w:rPr>
              <w:tab/>
            </w:r>
            <w:r w:rsidRPr="00D3507C">
              <w:rPr>
                <w:rStyle w:val="Hyperlink"/>
                <w:noProof/>
              </w:rPr>
              <w:t>Global scale factor effect on lift and drag</w:t>
            </w:r>
            <w:r>
              <w:rPr>
                <w:noProof/>
                <w:webHidden/>
              </w:rPr>
              <w:tab/>
            </w:r>
            <w:r>
              <w:rPr>
                <w:noProof/>
                <w:webHidden/>
              </w:rPr>
              <w:fldChar w:fldCharType="begin"/>
            </w:r>
            <w:r>
              <w:rPr>
                <w:noProof/>
                <w:webHidden/>
              </w:rPr>
              <w:instrText xml:space="preserve"> PAGEREF _Toc30964461 \h </w:instrText>
            </w:r>
            <w:r>
              <w:rPr>
                <w:noProof/>
                <w:webHidden/>
              </w:rPr>
            </w:r>
            <w:r>
              <w:rPr>
                <w:noProof/>
                <w:webHidden/>
              </w:rPr>
              <w:fldChar w:fldCharType="separate"/>
            </w:r>
            <w:r>
              <w:rPr>
                <w:noProof/>
                <w:webHidden/>
              </w:rPr>
              <w:t>2</w:t>
            </w:r>
            <w:r>
              <w:rPr>
                <w:noProof/>
                <w:webHidden/>
              </w:rPr>
              <w:fldChar w:fldCharType="end"/>
            </w:r>
          </w:hyperlink>
        </w:p>
        <w:p w14:paraId="3C6F3279" w14:textId="5CAB3E41" w:rsidR="001D35C4" w:rsidRDefault="001D35C4">
          <w:pPr>
            <w:pStyle w:val="TOC2"/>
            <w:tabs>
              <w:tab w:val="left" w:pos="880"/>
              <w:tab w:val="right" w:leader="dot" w:pos="9016"/>
            </w:tabs>
            <w:rPr>
              <w:rFonts w:eastAsiaTheme="minorEastAsia" w:cstheme="minorBidi"/>
              <w:noProof/>
              <w:szCs w:val="22"/>
            </w:rPr>
          </w:pPr>
          <w:hyperlink w:anchor="_Toc30964462" w:history="1">
            <w:r w:rsidRPr="00D3507C">
              <w:rPr>
                <w:rStyle w:val="Hyperlink"/>
                <w:noProof/>
              </w:rPr>
              <w:t>3.2</w:t>
            </w:r>
            <w:r>
              <w:rPr>
                <w:rFonts w:eastAsiaTheme="minorEastAsia" w:cstheme="minorBidi"/>
                <w:noProof/>
                <w:szCs w:val="22"/>
              </w:rPr>
              <w:tab/>
            </w:r>
            <w:r w:rsidRPr="00D3507C">
              <w:rPr>
                <w:rStyle w:val="Hyperlink"/>
                <w:noProof/>
              </w:rPr>
              <w:t>Domain mesh size effect on lift and drag</w:t>
            </w:r>
            <w:r>
              <w:rPr>
                <w:noProof/>
                <w:webHidden/>
              </w:rPr>
              <w:tab/>
            </w:r>
            <w:r>
              <w:rPr>
                <w:noProof/>
                <w:webHidden/>
              </w:rPr>
              <w:fldChar w:fldCharType="begin"/>
            </w:r>
            <w:r>
              <w:rPr>
                <w:noProof/>
                <w:webHidden/>
              </w:rPr>
              <w:instrText xml:space="preserve"> PAGEREF _Toc30964462 \h </w:instrText>
            </w:r>
            <w:r>
              <w:rPr>
                <w:noProof/>
                <w:webHidden/>
              </w:rPr>
            </w:r>
            <w:r>
              <w:rPr>
                <w:noProof/>
                <w:webHidden/>
              </w:rPr>
              <w:fldChar w:fldCharType="separate"/>
            </w:r>
            <w:r>
              <w:rPr>
                <w:noProof/>
                <w:webHidden/>
              </w:rPr>
              <w:t>4</w:t>
            </w:r>
            <w:r>
              <w:rPr>
                <w:noProof/>
                <w:webHidden/>
              </w:rPr>
              <w:fldChar w:fldCharType="end"/>
            </w:r>
          </w:hyperlink>
        </w:p>
        <w:p w14:paraId="10F03037" w14:textId="4DEF3781" w:rsidR="001D35C4" w:rsidRDefault="001D35C4">
          <w:pPr>
            <w:pStyle w:val="TOC2"/>
            <w:tabs>
              <w:tab w:val="left" w:pos="880"/>
              <w:tab w:val="right" w:leader="dot" w:pos="9016"/>
            </w:tabs>
            <w:rPr>
              <w:rFonts w:eastAsiaTheme="minorEastAsia" w:cstheme="minorBidi"/>
              <w:noProof/>
              <w:szCs w:val="22"/>
            </w:rPr>
          </w:pPr>
          <w:hyperlink w:anchor="_Toc30964463" w:history="1">
            <w:r w:rsidRPr="00D3507C">
              <w:rPr>
                <w:rStyle w:val="Hyperlink"/>
                <w:noProof/>
              </w:rPr>
              <w:t>3.3</w:t>
            </w:r>
            <w:r>
              <w:rPr>
                <w:rFonts w:eastAsiaTheme="minorEastAsia" w:cstheme="minorBidi"/>
                <w:noProof/>
                <w:szCs w:val="22"/>
              </w:rPr>
              <w:tab/>
            </w:r>
            <w:r w:rsidRPr="00D3507C">
              <w:rPr>
                <w:rStyle w:val="Hyperlink"/>
                <w:noProof/>
              </w:rPr>
              <w:t>Density box mesh size effect on lift and drag</w:t>
            </w:r>
            <w:r>
              <w:rPr>
                <w:noProof/>
                <w:webHidden/>
              </w:rPr>
              <w:tab/>
            </w:r>
            <w:r>
              <w:rPr>
                <w:noProof/>
                <w:webHidden/>
              </w:rPr>
              <w:fldChar w:fldCharType="begin"/>
            </w:r>
            <w:r>
              <w:rPr>
                <w:noProof/>
                <w:webHidden/>
              </w:rPr>
              <w:instrText xml:space="preserve"> PAGEREF _Toc30964463 \h </w:instrText>
            </w:r>
            <w:r>
              <w:rPr>
                <w:noProof/>
                <w:webHidden/>
              </w:rPr>
            </w:r>
            <w:r>
              <w:rPr>
                <w:noProof/>
                <w:webHidden/>
              </w:rPr>
              <w:fldChar w:fldCharType="separate"/>
            </w:r>
            <w:r>
              <w:rPr>
                <w:noProof/>
                <w:webHidden/>
              </w:rPr>
              <w:t>5</w:t>
            </w:r>
            <w:r>
              <w:rPr>
                <w:noProof/>
                <w:webHidden/>
              </w:rPr>
              <w:fldChar w:fldCharType="end"/>
            </w:r>
          </w:hyperlink>
        </w:p>
        <w:p w14:paraId="697662CD" w14:textId="4CD813AD" w:rsidR="001D35C4" w:rsidRDefault="001D35C4">
          <w:pPr>
            <w:pStyle w:val="TOC2"/>
            <w:tabs>
              <w:tab w:val="left" w:pos="880"/>
              <w:tab w:val="right" w:leader="dot" w:pos="9016"/>
            </w:tabs>
            <w:rPr>
              <w:rFonts w:eastAsiaTheme="minorEastAsia" w:cstheme="minorBidi"/>
              <w:noProof/>
              <w:szCs w:val="22"/>
            </w:rPr>
          </w:pPr>
          <w:hyperlink w:anchor="_Toc30964464" w:history="1">
            <w:r w:rsidRPr="00D3507C">
              <w:rPr>
                <w:rStyle w:val="Hyperlink"/>
                <w:noProof/>
              </w:rPr>
              <w:t>3.4</w:t>
            </w:r>
            <w:r>
              <w:rPr>
                <w:rFonts w:eastAsiaTheme="minorEastAsia" w:cstheme="minorBidi"/>
                <w:noProof/>
                <w:szCs w:val="22"/>
              </w:rPr>
              <w:tab/>
            </w:r>
            <w:r w:rsidRPr="00D3507C">
              <w:rPr>
                <w:rStyle w:val="Hyperlink"/>
                <w:noProof/>
              </w:rPr>
              <w:t>Ahmed body part mesh size effect on lift and drag</w:t>
            </w:r>
            <w:r>
              <w:rPr>
                <w:noProof/>
                <w:webHidden/>
              </w:rPr>
              <w:tab/>
            </w:r>
            <w:r>
              <w:rPr>
                <w:noProof/>
                <w:webHidden/>
              </w:rPr>
              <w:fldChar w:fldCharType="begin"/>
            </w:r>
            <w:r>
              <w:rPr>
                <w:noProof/>
                <w:webHidden/>
              </w:rPr>
              <w:instrText xml:space="preserve"> PAGEREF _Toc30964464 \h </w:instrText>
            </w:r>
            <w:r>
              <w:rPr>
                <w:noProof/>
                <w:webHidden/>
              </w:rPr>
            </w:r>
            <w:r>
              <w:rPr>
                <w:noProof/>
                <w:webHidden/>
              </w:rPr>
              <w:fldChar w:fldCharType="separate"/>
            </w:r>
            <w:r>
              <w:rPr>
                <w:noProof/>
                <w:webHidden/>
              </w:rPr>
              <w:t>6</w:t>
            </w:r>
            <w:r>
              <w:rPr>
                <w:noProof/>
                <w:webHidden/>
              </w:rPr>
              <w:fldChar w:fldCharType="end"/>
            </w:r>
          </w:hyperlink>
        </w:p>
        <w:p w14:paraId="7DB954D8" w14:textId="641FD3B2" w:rsidR="001D35C4" w:rsidRDefault="001D35C4">
          <w:pPr>
            <w:pStyle w:val="TOC2"/>
            <w:tabs>
              <w:tab w:val="left" w:pos="880"/>
              <w:tab w:val="right" w:leader="dot" w:pos="9016"/>
            </w:tabs>
            <w:rPr>
              <w:rFonts w:eastAsiaTheme="minorEastAsia" w:cstheme="minorBidi"/>
              <w:noProof/>
              <w:szCs w:val="22"/>
            </w:rPr>
          </w:pPr>
          <w:hyperlink w:anchor="_Toc30964465" w:history="1">
            <w:r w:rsidRPr="00D3507C">
              <w:rPr>
                <w:rStyle w:val="Hyperlink"/>
                <w:noProof/>
              </w:rPr>
              <w:t>3.5</w:t>
            </w:r>
            <w:r>
              <w:rPr>
                <w:rFonts w:eastAsiaTheme="minorEastAsia" w:cstheme="minorBidi"/>
                <w:noProof/>
                <w:szCs w:val="22"/>
              </w:rPr>
              <w:tab/>
            </w:r>
            <w:r w:rsidRPr="00D3507C">
              <w:rPr>
                <w:rStyle w:val="Hyperlink"/>
                <w:noProof/>
              </w:rPr>
              <w:t>Prism layers effect on lift and drag</w:t>
            </w:r>
            <w:r>
              <w:rPr>
                <w:noProof/>
                <w:webHidden/>
              </w:rPr>
              <w:tab/>
            </w:r>
            <w:r>
              <w:rPr>
                <w:noProof/>
                <w:webHidden/>
              </w:rPr>
              <w:fldChar w:fldCharType="begin"/>
            </w:r>
            <w:r>
              <w:rPr>
                <w:noProof/>
                <w:webHidden/>
              </w:rPr>
              <w:instrText xml:space="preserve"> PAGEREF _Toc30964465 \h </w:instrText>
            </w:r>
            <w:r>
              <w:rPr>
                <w:noProof/>
                <w:webHidden/>
              </w:rPr>
            </w:r>
            <w:r>
              <w:rPr>
                <w:noProof/>
                <w:webHidden/>
              </w:rPr>
              <w:fldChar w:fldCharType="separate"/>
            </w:r>
            <w:r>
              <w:rPr>
                <w:noProof/>
                <w:webHidden/>
              </w:rPr>
              <w:t>7</w:t>
            </w:r>
            <w:r>
              <w:rPr>
                <w:noProof/>
                <w:webHidden/>
              </w:rPr>
              <w:fldChar w:fldCharType="end"/>
            </w:r>
          </w:hyperlink>
        </w:p>
        <w:p w14:paraId="49F8E4C5" w14:textId="3D7808AA" w:rsidR="001D35C4" w:rsidRDefault="001D35C4">
          <w:pPr>
            <w:pStyle w:val="TOC3"/>
            <w:tabs>
              <w:tab w:val="left" w:pos="1320"/>
              <w:tab w:val="right" w:leader="dot" w:pos="9016"/>
            </w:tabs>
            <w:rPr>
              <w:rFonts w:eastAsiaTheme="minorEastAsia" w:cstheme="minorBidi"/>
              <w:noProof/>
              <w:szCs w:val="22"/>
            </w:rPr>
          </w:pPr>
          <w:hyperlink w:anchor="_Toc30964466" w:history="1">
            <w:r w:rsidRPr="00D3507C">
              <w:rPr>
                <w:rStyle w:val="Hyperlink"/>
                <w:noProof/>
              </w:rPr>
              <w:t>3.5.1</w:t>
            </w:r>
            <w:r>
              <w:rPr>
                <w:rFonts w:eastAsiaTheme="minorEastAsia" w:cstheme="minorBidi"/>
                <w:noProof/>
                <w:szCs w:val="22"/>
              </w:rPr>
              <w:tab/>
            </w:r>
            <w:r w:rsidRPr="00D3507C">
              <w:rPr>
                <w:rStyle w:val="Hyperlink"/>
                <w:noProof/>
              </w:rPr>
              <w:t>Prism layers on the Ahmed body and floor</w:t>
            </w:r>
            <w:r>
              <w:rPr>
                <w:noProof/>
                <w:webHidden/>
              </w:rPr>
              <w:tab/>
            </w:r>
            <w:r>
              <w:rPr>
                <w:noProof/>
                <w:webHidden/>
              </w:rPr>
              <w:fldChar w:fldCharType="begin"/>
            </w:r>
            <w:r>
              <w:rPr>
                <w:noProof/>
                <w:webHidden/>
              </w:rPr>
              <w:instrText xml:space="preserve"> PAGEREF _Toc30964466 \h </w:instrText>
            </w:r>
            <w:r>
              <w:rPr>
                <w:noProof/>
                <w:webHidden/>
              </w:rPr>
            </w:r>
            <w:r>
              <w:rPr>
                <w:noProof/>
                <w:webHidden/>
              </w:rPr>
              <w:fldChar w:fldCharType="separate"/>
            </w:r>
            <w:r>
              <w:rPr>
                <w:noProof/>
                <w:webHidden/>
              </w:rPr>
              <w:t>7</w:t>
            </w:r>
            <w:r>
              <w:rPr>
                <w:noProof/>
                <w:webHidden/>
              </w:rPr>
              <w:fldChar w:fldCharType="end"/>
            </w:r>
          </w:hyperlink>
        </w:p>
        <w:p w14:paraId="6C6D2E9C" w14:textId="10A9D5B2" w:rsidR="001D35C4" w:rsidRDefault="001D35C4">
          <w:pPr>
            <w:pStyle w:val="TOC3"/>
            <w:tabs>
              <w:tab w:val="left" w:pos="1320"/>
              <w:tab w:val="right" w:leader="dot" w:pos="9016"/>
            </w:tabs>
            <w:rPr>
              <w:rFonts w:eastAsiaTheme="minorEastAsia" w:cstheme="minorBidi"/>
              <w:noProof/>
              <w:szCs w:val="22"/>
            </w:rPr>
          </w:pPr>
          <w:hyperlink w:anchor="_Toc30964467" w:history="1">
            <w:r w:rsidRPr="00D3507C">
              <w:rPr>
                <w:rStyle w:val="Hyperlink"/>
                <w:noProof/>
              </w:rPr>
              <w:t>3.5.2</w:t>
            </w:r>
            <w:r>
              <w:rPr>
                <w:rFonts w:eastAsiaTheme="minorEastAsia" w:cstheme="minorBidi"/>
                <w:noProof/>
                <w:szCs w:val="22"/>
              </w:rPr>
              <w:tab/>
            </w:r>
            <w:r w:rsidRPr="00D3507C">
              <w:rPr>
                <w:rStyle w:val="Hyperlink"/>
                <w:noProof/>
              </w:rPr>
              <w:t>Prism layers on the Ahmed body</w:t>
            </w:r>
            <w:r>
              <w:rPr>
                <w:noProof/>
                <w:webHidden/>
              </w:rPr>
              <w:tab/>
            </w:r>
            <w:r>
              <w:rPr>
                <w:noProof/>
                <w:webHidden/>
              </w:rPr>
              <w:fldChar w:fldCharType="begin"/>
            </w:r>
            <w:r>
              <w:rPr>
                <w:noProof/>
                <w:webHidden/>
              </w:rPr>
              <w:instrText xml:space="preserve"> PAGEREF _Toc30964467 \h </w:instrText>
            </w:r>
            <w:r>
              <w:rPr>
                <w:noProof/>
                <w:webHidden/>
              </w:rPr>
            </w:r>
            <w:r>
              <w:rPr>
                <w:noProof/>
                <w:webHidden/>
              </w:rPr>
              <w:fldChar w:fldCharType="separate"/>
            </w:r>
            <w:r>
              <w:rPr>
                <w:noProof/>
                <w:webHidden/>
              </w:rPr>
              <w:t>8</w:t>
            </w:r>
            <w:r>
              <w:rPr>
                <w:noProof/>
                <w:webHidden/>
              </w:rPr>
              <w:fldChar w:fldCharType="end"/>
            </w:r>
          </w:hyperlink>
        </w:p>
        <w:p w14:paraId="33A1F6BB" w14:textId="28F37D53" w:rsidR="001D35C4" w:rsidRDefault="001D35C4">
          <w:pPr>
            <w:pStyle w:val="TOC2"/>
            <w:tabs>
              <w:tab w:val="left" w:pos="880"/>
              <w:tab w:val="right" w:leader="dot" w:pos="9016"/>
            </w:tabs>
            <w:rPr>
              <w:rFonts w:eastAsiaTheme="minorEastAsia" w:cstheme="minorBidi"/>
              <w:noProof/>
              <w:szCs w:val="22"/>
            </w:rPr>
          </w:pPr>
          <w:hyperlink w:anchor="_Toc30964468" w:history="1">
            <w:r w:rsidRPr="00D3507C">
              <w:rPr>
                <w:rStyle w:val="Hyperlink"/>
                <w:noProof/>
              </w:rPr>
              <w:t>3.6</w:t>
            </w:r>
            <w:r>
              <w:rPr>
                <w:rFonts w:eastAsiaTheme="minorEastAsia" w:cstheme="minorBidi"/>
                <w:noProof/>
                <w:szCs w:val="22"/>
              </w:rPr>
              <w:tab/>
            </w:r>
            <w:r w:rsidRPr="00D3507C">
              <w:rPr>
                <w:rStyle w:val="Hyperlink"/>
                <w:noProof/>
              </w:rPr>
              <w:t>Domain geometry effect on lift and drag</w:t>
            </w:r>
            <w:r>
              <w:rPr>
                <w:noProof/>
                <w:webHidden/>
              </w:rPr>
              <w:tab/>
            </w:r>
            <w:r>
              <w:rPr>
                <w:noProof/>
                <w:webHidden/>
              </w:rPr>
              <w:fldChar w:fldCharType="begin"/>
            </w:r>
            <w:r>
              <w:rPr>
                <w:noProof/>
                <w:webHidden/>
              </w:rPr>
              <w:instrText xml:space="preserve"> PAGEREF _Toc30964468 \h </w:instrText>
            </w:r>
            <w:r>
              <w:rPr>
                <w:noProof/>
                <w:webHidden/>
              </w:rPr>
            </w:r>
            <w:r>
              <w:rPr>
                <w:noProof/>
                <w:webHidden/>
              </w:rPr>
              <w:fldChar w:fldCharType="separate"/>
            </w:r>
            <w:r>
              <w:rPr>
                <w:noProof/>
                <w:webHidden/>
              </w:rPr>
              <w:t>9</w:t>
            </w:r>
            <w:r>
              <w:rPr>
                <w:noProof/>
                <w:webHidden/>
              </w:rPr>
              <w:fldChar w:fldCharType="end"/>
            </w:r>
          </w:hyperlink>
        </w:p>
        <w:p w14:paraId="678338AD" w14:textId="3E98282C" w:rsidR="001D35C4" w:rsidRDefault="001D35C4">
          <w:pPr>
            <w:pStyle w:val="TOC2"/>
            <w:tabs>
              <w:tab w:val="left" w:pos="880"/>
              <w:tab w:val="right" w:leader="dot" w:pos="9016"/>
            </w:tabs>
            <w:rPr>
              <w:rFonts w:eastAsiaTheme="minorEastAsia" w:cstheme="minorBidi"/>
              <w:noProof/>
              <w:szCs w:val="22"/>
            </w:rPr>
          </w:pPr>
          <w:hyperlink w:anchor="_Toc30964469" w:history="1">
            <w:r w:rsidRPr="00D3507C">
              <w:rPr>
                <w:rStyle w:val="Hyperlink"/>
                <w:noProof/>
              </w:rPr>
              <w:t>3.7</w:t>
            </w:r>
            <w:r>
              <w:rPr>
                <w:rFonts w:eastAsiaTheme="minorEastAsia" w:cstheme="minorBidi"/>
                <w:noProof/>
                <w:szCs w:val="22"/>
              </w:rPr>
              <w:tab/>
            </w:r>
            <w:r w:rsidRPr="00D3507C">
              <w:rPr>
                <w:rStyle w:val="Hyperlink"/>
                <w:noProof/>
              </w:rPr>
              <w:t>Turbulence models effect on lift and drag</w:t>
            </w:r>
            <w:r>
              <w:rPr>
                <w:noProof/>
                <w:webHidden/>
              </w:rPr>
              <w:tab/>
            </w:r>
            <w:r>
              <w:rPr>
                <w:noProof/>
                <w:webHidden/>
              </w:rPr>
              <w:fldChar w:fldCharType="begin"/>
            </w:r>
            <w:r>
              <w:rPr>
                <w:noProof/>
                <w:webHidden/>
              </w:rPr>
              <w:instrText xml:space="preserve"> PAGEREF _Toc30964469 \h </w:instrText>
            </w:r>
            <w:r>
              <w:rPr>
                <w:noProof/>
                <w:webHidden/>
              </w:rPr>
            </w:r>
            <w:r>
              <w:rPr>
                <w:noProof/>
                <w:webHidden/>
              </w:rPr>
              <w:fldChar w:fldCharType="separate"/>
            </w:r>
            <w:r>
              <w:rPr>
                <w:noProof/>
                <w:webHidden/>
              </w:rPr>
              <w:t>11</w:t>
            </w:r>
            <w:r>
              <w:rPr>
                <w:noProof/>
                <w:webHidden/>
              </w:rPr>
              <w:fldChar w:fldCharType="end"/>
            </w:r>
          </w:hyperlink>
        </w:p>
        <w:p w14:paraId="30222F66" w14:textId="36E8F020" w:rsidR="001D35C4" w:rsidRDefault="001D35C4">
          <w:pPr>
            <w:pStyle w:val="TOC2"/>
            <w:tabs>
              <w:tab w:val="left" w:pos="880"/>
              <w:tab w:val="right" w:leader="dot" w:pos="9016"/>
            </w:tabs>
            <w:rPr>
              <w:rFonts w:eastAsiaTheme="minorEastAsia" w:cstheme="minorBidi"/>
              <w:noProof/>
              <w:szCs w:val="22"/>
            </w:rPr>
          </w:pPr>
          <w:hyperlink w:anchor="_Toc30964470" w:history="1">
            <w:r w:rsidRPr="00D3507C">
              <w:rPr>
                <w:rStyle w:val="Hyperlink"/>
                <w:noProof/>
              </w:rPr>
              <w:t>3.8</w:t>
            </w:r>
            <w:r>
              <w:rPr>
                <w:rFonts w:eastAsiaTheme="minorEastAsia" w:cstheme="minorBidi"/>
                <w:noProof/>
                <w:szCs w:val="22"/>
              </w:rPr>
              <w:tab/>
            </w:r>
            <w:r w:rsidRPr="00D3507C">
              <w:rPr>
                <w:rStyle w:val="Hyperlink"/>
                <w:noProof/>
              </w:rPr>
              <w:t>Mesh type effect on lift and drag</w:t>
            </w:r>
            <w:r>
              <w:rPr>
                <w:noProof/>
                <w:webHidden/>
              </w:rPr>
              <w:tab/>
            </w:r>
            <w:r>
              <w:rPr>
                <w:noProof/>
                <w:webHidden/>
              </w:rPr>
              <w:fldChar w:fldCharType="begin"/>
            </w:r>
            <w:r>
              <w:rPr>
                <w:noProof/>
                <w:webHidden/>
              </w:rPr>
              <w:instrText xml:space="preserve"> PAGEREF _Toc30964470 \h </w:instrText>
            </w:r>
            <w:r>
              <w:rPr>
                <w:noProof/>
                <w:webHidden/>
              </w:rPr>
            </w:r>
            <w:r>
              <w:rPr>
                <w:noProof/>
                <w:webHidden/>
              </w:rPr>
              <w:fldChar w:fldCharType="separate"/>
            </w:r>
            <w:r>
              <w:rPr>
                <w:noProof/>
                <w:webHidden/>
              </w:rPr>
              <w:t>13</w:t>
            </w:r>
            <w:r>
              <w:rPr>
                <w:noProof/>
                <w:webHidden/>
              </w:rPr>
              <w:fldChar w:fldCharType="end"/>
            </w:r>
          </w:hyperlink>
        </w:p>
        <w:p w14:paraId="2A811AC5" w14:textId="7FE8C75B" w:rsidR="001D35C4" w:rsidRDefault="001D35C4">
          <w:pPr>
            <w:pStyle w:val="TOC2"/>
            <w:tabs>
              <w:tab w:val="left" w:pos="880"/>
              <w:tab w:val="right" w:leader="dot" w:pos="9016"/>
            </w:tabs>
            <w:rPr>
              <w:rFonts w:eastAsiaTheme="minorEastAsia" w:cstheme="minorBidi"/>
              <w:noProof/>
              <w:szCs w:val="22"/>
            </w:rPr>
          </w:pPr>
          <w:hyperlink w:anchor="_Toc30964471" w:history="1">
            <w:r w:rsidRPr="00D3507C">
              <w:rPr>
                <w:rStyle w:val="Hyperlink"/>
                <w:noProof/>
              </w:rPr>
              <w:t>3.9</w:t>
            </w:r>
            <w:r>
              <w:rPr>
                <w:rFonts w:eastAsiaTheme="minorEastAsia" w:cstheme="minorBidi"/>
                <w:noProof/>
                <w:szCs w:val="22"/>
              </w:rPr>
              <w:tab/>
            </w:r>
            <w:r w:rsidRPr="00D3507C">
              <w:rPr>
                <w:rStyle w:val="Hyperlink"/>
                <w:noProof/>
              </w:rPr>
              <w:t>Solution methods effect on lift and drag</w:t>
            </w:r>
            <w:r>
              <w:rPr>
                <w:noProof/>
                <w:webHidden/>
              </w:rPr>
              <w:tab/>
            </w:r>
            <w:r>
              <w:rPr>
                <w:noProof/>
                <w:webHidden/>
              </w:rPr>
              <w:fldChar w:fldCharType="begin"/>
            </w:r>
            <w:r>
              <w:rPr>
                <w:noProof/>
                <w:webHidden/>
              </w:rPr>
              <w:instrText xml:space="preserve"> PAGEREF _Toc30964471 \h </w:instrText>
            </w:r>
            <w:r>
              <w:rPr>
                <w:noProof/>
                <w:webHidden/>
              </w:rPr>
            </w:r>
            <w:r>
              <w:rPr>
                <w:noProof/>
                <w:webHidden/>
              </w:rPr>
              <w:fldChar w:fldCharType="separate"/>
            </w:r>
            <w:r>
              <w:rPr>
                <w:noProof/>
                <w:webHidden/>
              </w:rPr>
              <w:t>14</w:t>
            </w:r>
            <w:r>
              <w:rPr>
                <w:noProof/>
                <w:webHidden/>
              </w:rPr>
              <w:fldChar w:fldCharType="end"/>
            </w:r>
          </w:hyperlink>
        </w:p>
        <w:p w14:paraId="35ECD2AE" w14:textId="445E40FC" w:rsidR="001D35C4" w:rsidRDefault="001D35C4">
          <w:pPr>
            <w:pStyle w:val="TOC2"/>
            <w:tabs>
              <w:tab w:val="left" w:pos="880"/>
              <w:tab w:val="right" w:leader="dot" w:pos="9016"/>
            </w:tabs>
            <w:rPr>
              <w:rFonts w:eastAsiaTheme="minorEastAsia" w:cstheme="minorBidi"/>
              <w:noProof/>
              <w:szCs w:val="22"/>
            </w:rPr>
          </w:pPr>
          <w:hyperlink w:anchor="_Toc30964472" w:history="1">
            <w:r w:rsidRPr="00D3507C">
              <w:rPr>
                <w:rStyle w:val="Hyperlink"/>
                <w:noProof/>
              </w:rPr>
              <w:t>3.10</w:t>
            </w:r>
            <w:r>
              <w:rPr>
                <w:rFonts w:eastAsiaTheme="minorEastAsia" w:cstheme="minorBidi"/>
                <w:noProof/>
                <w:szCs w:val="22"/>
              </w:rPr>
              <w:tab/>
            </w:r>
            <w:r w:rsidRPr="00D3507C">
              <w:rPr>
                <w:rStyle w:val="Hyperlink"/>
                <w:noProof/>
              </w:rPr>
              <w:t>Accurate mesh</w:t>
            </w:r>
            <w:r>
              <w:rPr>
                <w:noProof/>
                <w:webHidden/>
              </w:rPr>
              <w:tab/>
            </w:r>
            <w:r>
              <w:rPr>
                <w:noProof/>
                <w:webHidden/>
              </w:rPr>
              <w:fldChar w:fldCharType="begin"/>
            </w:r>
            <w:r>
              <w:rPr>
                <w:noProof/>
                <w:webHidden/>
              </w:rPr>
              <w:instrText xml:space="preserve"> PAGEREF _Toc30964472 \h </w:instrText>
            </w:r>
            <w:r>
              <w:rPr>
                <w:noProof/>
                <w:webHidden/>
              </w:rPr>
            </w:r>
            <w:r>
              <w:rPr>
                <w:noProof/>
                <w:webHidden/>
              </w:rPr>
              <w:fldChar w:fldCharType="separate"/>
            </w:r>
            <w:r>
              <w:rPr>
                <w:noProof/>
                <w:webHidden/>
              </w:rPr>
              <w:t>15</w:t>
            </w:r>
            <w:r>
              <w:rPr>
                <w:noProof/>
                <w:webHidden/>
              </w:rPr>
              <w:fldChar w:fldCharType="end"/>
            </w:r>
          </w:hyperlink>
        </w:p>
        <w:p w14:paraId="595B3241" w14:textId="2D86258C" w:rsidR="001D35C4" w:rsidRDefault="001D35C4">
          <w:pPr>
            <w:pStyle w:val="TOC1"/>
            <w:tabs>
              <w:tab w:val="left" w:pos="440"/>
              <w:tab w:val="right" w:leader="dot" w:pos="9016"/>
            </w:tabs>
            <w:rPr>
              <w:rFonts w:eastAsiaTheme="minorEastAsia" w:cstheme="minorBidi"/>
              <w:noProof/>
              <w:szCs w:val="22"/>
            </w:rPr>
          </w:pPr>
          <w:hyperlink w:anchor="_Toc30964473" w:history="1">
            <w:r w:rsidRPr="00D3507C">
              <w:rPr>
                <w:rStyle w:val="Hyperlink"/>
                <w:noProof/>
              </w:rPr>
              <w:t>4</w:t>
            </w:r>
            <w:r>
              <w:rPr>
                <w:rFonts w:eastAsiaTheme="minorEastAsia" w:cstheme="minorBidi"/>
                <w:noProof/>
                <w:szCs w:val="22"/>
              </w:rPr>
              <w:tab/>
            </w:r>
            <w:r w:rsidRPr="00D3507C">
              <w:rPr>
                <w:rStyle w:val="Hyperlink"/>
                <w:noProof/>
              </w:rPr>
              <w:t>Post processing results</w:t>
            </w:r>
            <w:r>
              <w:rPr>
                <w:noProof/>
                <w:webHidden/>
              </w:rPr>
              <w:tab/>
            </w:r>
            <w:r>
              <w:rPr>
                <w:noProof/>
                <w:webHidden/>
              </w:rPr>
              <w:fldChar w:fldCharType="begin"/>
            </w:r>
            <w:r>
              <w:rPr>
                <w:noProof/>
                <w:webHidden/>
              </w:rPr>
              <w:instrText xml:space="preserve"> PAGEREF _Toc30964473 \h </w:instrText>
            </w:r>
            <w:r>
              <w:rPr>
                <w:noProof/>
                <w:webHidden/>
              </w:rPr>
            </w:r>
            <w:r>
              <w:rPr>
                <w:noProof/>
                <w:webHidden/>
              </w:rPr>
              <w:fldChar w:fldCharType="separate"/>
            </w:r>
            <w:r>
              <w:rPr>
                <w:noProof/>
                <w:webHidden/>
              </w:rPr>
              <w:t>17</w:t>
            </w:r>
            <w:r>
              <w:rPr>
                <w:noProof/>
                <w:webHidden/>
              </w:rPr>
              <w:fldChar w:fldCharType="end"/>
            </w:r>
          </w:hyperlink>
        </w:p>
        <w:p w14:paraId="1AA3C7AD" w14:textId="2B9AD920" w:rsidR="001D35C4" w:rsidRDefault="001D35C4">
          <w:pPr>
            <w:pStyle w:val="TOC1"/>
            <w:tabs>
              <w:tab w:val="left" w:pos="440"/>
              <w:tab w:val="right" w:leader="dot" w:pos="9016"/>
            </w:tabs>
            <w:rPr>
              <w:rFonts w:eastAsiaTheme="minorEastAsia" w:cstheme="minorBidi"/>
              <w:noProof/>
              <w:szCs w:val="22"/>
            </w:rPr>
          </w:pPr>
          <w:hyperlink w:anchor="_Toc30964474" w:history="1">
            <w:r w:rsidRPr="00D3507C">
              <w:rPr>
                <w:rStyle w:val="Hyperlink"/>
                <w:noProof/>
              </w:rPr>
              <w:t>5</w:t>
            </w:r>
            <w:r>
              <w:rPr>
                <w:rFonts w:eastAsiaTheme="minorEastAsia" w:cstheme="minorBidi"/>
                <w:noProof/>
                <w:szCs w:val="22"/>
              </w:rPr>
              <w:tab/>
            </w:r>
            <w:r w:rsidRPr="00D3507C">
              <w:rPr>
                <w:rStyle w:val="Hyperlink"/>
                <w:noProof/>
              </w:rPr>
              <w:t>Mesh effect on postprocessing results</w:t>
            </w:r>
            <w:r>
              <w:rPr>
                <w:noProof/>
                <w:webHidden/>
              </w:rPr>
              <w:tab/>
            </w:r>
            <w:r>
              <w:rPr>
                <w:noProof/>
                <w:webHidden/>
              </w:rPr>
              <w:fldChar w:fldCharType="begin"/>
            </w:r>
            <w:r>
              <w:rPr>
                <w:noProof/>
                <w:webHidden/>
              </w:rPr>
              <w:instrText xml:space="preserve"> PAGEREF _Toc30964474 \h </w:instrText>
            </w:r>
            <w:r>
              <w:rPr>
                <w:noProof/>
                <w:webHidden/>
              </w:rPr>
            </w:r>
            <w:r>
              <w:rPr>
                <w:noProof/>
                <w:webHidden/>
              </w:rPr>
              <w:fldChar w:fldCharType="separate"/>
            </w:r>
            <w:r>
              <w:rPr>
                <w:noProof/>
                <w:webHidden/>
              </w:rPr>
              <w:t>26</w:t>
            </w:r>
            <w:r>
              <w:rPr>
                <w:noProof/>
                <w:webHidden/>
              </w:rPr>
              <w:fldChar w:fldCharType="end"/>
            </w:r>
          </w:hyperlink>
        </w:p>
        <w:p w14:paraId="182FE615" w14:textId="3712C3A7" w:rsidR="001D35C4" w:rsidRDefault="001D35C4">
          <w:pPr>
            <w:pStyle w:val="TOC1"/>
            <w:tabs>
              <w:tab w:val="left" w:pos="440"/>
              <w:tab w:val="right" w:leader="dot" w:pos="9016"/>
            </w:tabs>
            <w:rPr>
              <w:rFonts w:eastAsiaTheme="minorEastAsia" w:cstheme="minorBidi"/>
              <w:noProof/>
              <w:szCs w:val="22"/>
            </w:rPr>
          </w:pPr>
          <w:hyperlink w:anchor="_Toc30964475" w:history="1">
            <w:r w:rsidRPr="00D3507C">
              <w:rPr>
                <w:rStyle w:val="Hyperlink"/>
                <w:noProof/>
              </w:rPr>
              <w:t>6</w:t>
            </w:r>
            <w:r>
              <w:rPr>
                <w:rFonts w:eastAsiaTheme="minorEastAsia" w:cstheme="minorBidi"/>
                <w:noProof/>
                <w:szCs w:val="22"/>
              </w:rPr>
              <w:tab/>
            </w:r>
            <w:r w:rsidRPr="00D3507C">
              <w:rPr>
                <w:rStyle w:val="Hyperlink"/>
                <w:noProof/>
              </w:rPr>
              <w:t>Conclusion</w:t>
            </w:r>
            <w:r>
              <w:rPr>
                <w:noProof/>
                <w:webHidden/>
              </w:rPr>
              <w:tab/>
            </w:r>
            <w:r>
              <w:rPr>
                <w:noProof/>
                <w:webHidden/>
              </w:rPr>
              <w:fldChar w:fldCharType="begin"/>
            </w:r>
            <w:r>
              <w:rPr>
                <w:noProof/>
                <w:webHidden/>
              </w:rPr>
              <w:instrText xml:space="preserve"> PAGEREF _Toc30964475 \h </w:instrText>
            </w:r>
            <w:r>
              <w:rPr>
                <w:noProof/>
                <w:webHidden/>
              </w:rPr>
            </w:r>
            <w:r>
              <w:rPr>
                <w:noProof/>
                <w:webHidden/>
              </w:rPr>
              <w:fldChar w:fldCharType="separate"/>
            </w:r>
            <w:r>
              <w:rPr>
                <w:noProof/>
                <w:webHidden/>
              </w:rPr>
              <w:t>28</w:t>
            </w:r>
            <w:r>
              <w:rPr>
                <w:noProof/>
                <w:webHidden/>
              </w:rPr>
              <w:fldChar w:fldCharType="end"/>
            </w:r>
          </w:hyperlink>
        </w:p>
        <w:p w14:paraId="009A69E2" w14:textId="6886C667" w:rsidR="001D35C4" w:rsidRDefault="001D35C4">
          <w:pPr>
            <w:pStyle w:val="TOC1"/>
            <w:tabs>
              <w:tab w:val="left" w:pos="440"/>
              <w:tab w:val="right" w:leader="dot" w:pos="9016"/>
            </w:tabs>
            <w:rPr>
              <w:rFonts w:eastAsiaTheme="minorEastAsia" w:cstheme="minorBidi"/>
              <w:noProof/>
              <w:szCs w:val="22"/>
            </w:rPr>
          </w:pPr>
          <w:hyperlink w:anchor="_Toc30964476" w:history="1">
            <w:r w:rsidRPr="00D3507C">
              <w:rPr>
                <w:rStyle w:val="Hyperlink"/>
                <w:noProof/>
              </w:rPr>
              <w:t>7</w:t>
            </w:r>
            <w:r>
              <w:rPr>
                <w:rFonts w:eastAsiaTheme="minorEastAsia" w:cstheme="minorBidi"/>
                <w:noProof/>
                <w:szCs w:val="22"/>
              </w:rPr>
              <w:tab/>
            </w:r>
            <w:r w:rsidRPr="00D3507C">
              <w:rPr>
                <w:rStyle w:val="Hyperlink"/>
                <w:noProof/>
              </w:rPr>
              <w:t>Appendix</w:t>
            </w:r>
            <w:r>
              <w:rPr>
                <w:noProof/>
                <w:webHidden/>
              </w:rPr>
              <w:tab/>
            </w:r>
            <w:r>
              <w:rPr>
                <w:noProof/>
                <w:webHidden/>
              </w:rPr>
              <w:fldChar w:fldCharType="begin"/>
            </w:r>
            <w:r>
              <w:rPr>
                <w:noProof/>
                <w:webHidden/>
              </w:rPr>
              <w:instrText xml:space="preserve"> PAGEREF _Toc30964476 \h </w:instrText>
            </w:r>
            <w:r>
              <w:rPr>
                <w:noProof/>
                <w:webHidden/>
              </w:rPr>
            </w:r>
            <w:r>
              <w:rPr>
                <w:noProof/>
                <w:webHidden/>
              </w:rPr>
              <w:fldChar w:fldCharType="separate"/>
            </w:r>
            <w:r>
              <w:rPr>
                <w:noProof/>
                <w:webHidden/>
              </w:rPr>
              <w:t>29</w:t>
            </w:r>
            <w:r>
              <w:rPr>
                <w:noProof/>
                <w:webHidden/>
              </w:rPr>
              <w:fldChar w:fldCharType="end"/>
            </w:r>
          </w:hyperlink>
        </w:p>
        <w:p w14:paraId="3EDCA3B2" w14:textId="48937944" w:rsidR="001D35C4" w:rsidRDefault="001D35C4">
          <w:pPr>
            <w:pStyle w:val="TOC1"/>
            <w:tabs>
              <w:tab w:val="left" w:pos="440"/>
              <w:tab w:val="right" w:leader="dot" w:pos="9016"/>
            </w:tabs>
            <w:rPr>
              <w:rFonts w:eastAsiaTheme="minorEastAsia" w:cstheme="minorBidi"/>
              <w:noProof/>
              <w:szCs w:val="22"/>
            </w:rPr>
          </w:pPr>
          <w:hyperlink w:anchor="_Toc30964477" w:history="1">
            <w:r w:rsidRPr="00D3507C">
              <w:rPr>
                <w:rStyle w:val="Hyperlink"/>
                <w:noProof/>
              </w:rPr>
              <w:t>8</w:t>
            </w:r>
            <w:r>
              <w:rPr>
                <w:rFonts w:eastAsiaTheme="minorEastAsia" w:cstheme="minorBidi"/>
                <w:noProof/>
                <w:szCs w:val="22"/>
              </w:rPr>
              <w:tab/>
            </w:r>
            <w:r w:rsidRPr="00D3507C">
              <w:rPr>
                <w:rStyle w:val="Hyperlink"/>
                <w:noProof/>
              </w:rPr>
              <w:t>References</w:t>
            </w:r>
            <w:r>
              <w:rPr>
                <w:noProof/>
                <w:webHidden/>
              </w:rPr>
              <w:tab/>
            </w:r>
            <w:r>
              <w:rPr>
                <w:noProof/>
                <w:webHidden/>
              </w:rPr>
              <w:fldChar w:fldCharType="begin"/>
            </w:r>
            <w:r>
              <w:rPr>
                <w:noProof/>
                <w:webHidden/>
              </w:rPr>
              <w:instrText xml:space="preserve"> PAGEREF _Toc30964477 \h </w:instrText>
            </w:r>
            <w:r>
              <w:rPr>
                <w:noProof/>
                <w:webHidden/>
              </w:rPr>
            </w:r>
            <w:r>
              <w:rPr>
                <w:noProof/>
                <w:webHidden/>
              </w:rPr>
              <w:fldChar w:fldCharType="separate"/>
            </w:r>
            <w:r>
              <w:rPr>
                <w:noProof/>
                <w:webHidden/>
              </w:rPr>
              <w:t>31</w:t>
            </w:r>
            <w:r>
              <w:rPr>
                <w:noProof/>
                <w:webHidden/>
              </w:rPr>
              <w:fldChar w:fldCharType="end"/>
            </w:r>
          </w:hyperlink>
        </w:p>
        <w:p w14:paraId="3180BE08" w14:textId="56226E01" w:rsidR="001D35C4" w:rsidRDefault="001D35C4">
          <w:pPr>
            <w:pStyle w:val="TOC1"/>
            <w:tabs>
              <w:tab w:val="left" w:pos="440"/>
              <w:tab w:val="right" w:leader="dot" w:pos="9016"/>
            </w:tabs>
            <w:rPr>
              <w:rFonts w:eastAsiaTheme="minorEastAsia" w:cstheme="minorBidi"/>
              <w:noProof/>
              <w:szCs w:val="22"/>
            </w:rPr>
          </w:pPr>
          <w:hyperlink w:anchor="_Toc30964478" w:history="1">
            <w:r w:rsidRPr="00D3507C">
              <w:rPr>
                <w:rStyle w:val="Hyperlink"/>
                <w:noProof/>
              </w:rPr>
              <w:t>9</w:t>
            </w:r>
            <w:r>
              <w:rPr>
                <w:rFonts w:eastAsiaTheme="minorEastAsia" w:cstheme="minorBidi"/>
                <w:noProof/>
                <w:szCs w:val="22"/>
              </w:rPr>
              <w:tab/>
            </w:r>
            <w:r w:rsidRPr="00D3507C">
              <w:rPr>
                <w:rStyle w:val="Hyperlink"/>
                <w:noProof/>
              </w:rPr>
              <w:t>List of figures</w:t>
            </w:r>
            <w:r>
              <w:rPr>
                <w:noProof/>
                <w:webHidden/>
              </w:rPr>
              <w:tab/>
            </w:r>
            <w:r>
              <w:rPr>
                <w:noProof/>
                <w:webHidden/>
              </w:rPr>
              <w:fldChar w:fldCharType="begin"/>
            </w:r>
            <w:r>
              <w:rPr>
                <w:noProof/>
                <w:webHidden/>
              </w:rPr>
              <w:instrText xml:space="preserve"> PAGEREF _Toc30964478 \h </w:instrText>
            </w:r>
            <w:r>
              <w:rPr>
                <w:noProof/>
                <w:webHidden/>
              </w:rPr>
            </w:r>
            <w:r>
              <w:rPr>
                <w:noProof/>
                <w:webHidden/>
              </w:rPr>
              <w:fldChar w:fldCharType="separate"/>
            </w:r>
            <w:r>
              <w:rPr>
                <w:noProof/>
                <w:webHidden/>
              </w:rPr>
              <w:t>32</w:t>
            </w:r>
            <w:r>
              <w:rPr>
                <w:noProof/>
                <w:webHidden/>
              </w:rPr>
              <w:fldChar w:fldCharType="end"/>
            </w:r>
          </w:hyperlink>
        </w:p>
        <w:p w14:paraId="3306FA18" w14:textId="4AA43CD9" w:rsidR="001D35C4" w:rsidRDefault="001D35C4">
          <w:pPr>
            <w:pStyle w:val="TOC1"/>
            <w:tabs>
              <w:tab w:val="left" w:pos="660"/>
              <w:tab w:val="right" w:leader="dot" w:pos="9016"/>
            </w:tabs>
            <w:rPr>
              <w:rFonts w:eastAsiaTheme="minorEastAsia" w:cstheme="minorBidi"/>
              <w:noProof/>
              <w:szCs w:val="22"/>
            </w:rPr>
          </w:pPr>
          <w:hyperlink w:anchor="_Toc30964479" w:history="1">
            <w:r w:rsidRPr="00D3507C">
              <w:rPr>
                <w:rStyle w:val="Hyperlink"/>
                <w:noProof/>
              </w:rPr>
              <w:t>10</w:t>
            </w:r>
            <w:r>
              <w:rPr>
                <w:rFonts w:eastAsiaTheme="minorEastAsia" w:cstheme="minorBidi"/>
                <w:noProof/>
                <w:szCs w:val="22"/>
              </w:rPr>
              <w:t xml:space="preserve">    </w:t>
            </w:r>
            <w:r w:rsidRPr="00D3507C">
              <w:rPr>
                <w:rStyle w:val="Hyperlink"/>
                <w:noProof/>
              </w:rPr>
              <w:t>List of tables</w:t>
            </w:r>
            <w:r>
              <w:rPr>
                <w:noProof/>
                <w:webHidden/>
              </w:rPr>
              <w:tab/>
            </w:r>
            <w:r>
              <w:rPr>
                <w:noProof/>
                <w:webHidden/>
              </w:rPr>
              <w:fldChar w:fldCharType="begin"/>
            </w:r>
            <w:r>
              <w:rPr>
                <w:noProof/>
                <w:webHidden/>
              </w:rPr>
              <w:instrText xml:space="preserve"> PAGEREF _Toc30964479 \h </w:instrText>
            </w:r>
            <w:r>
              <w:rPr>
                <w:noProof/>
                <w:webHidden/>
              </w:rPr>
            </w:r>
            <w:r>
              <w:rPr>
                <w:noProof/>
                <w:webHidden/>
              </w:rPr>
              <w:fldChar w:fldCharType="separate"/>
            </w:r>
            <w:r>
              <w:rPr>
                <w:noProof/>
                <w:webHidden/>
              </w:rPr>
              <w:t>33</w:t>
            </w:r>
            <w:r>
              <w:rPr>
                <w:noProof/>
                <w:webHidden/>
              </w:rPr>
              <w:fldChar w:fldCharType="end"/>
            </w:r>
          </w:hyperlink>
        </w:p>
        <w:p w14:paraId="6031AB70" w14:textId="2DB5459C" w:rsidR="00862FFD" w:rsidRPr="006E1B70" w:rsidRDefault="00862FFD">
          <w:pPr>
            <w:rPr>
              <w:rFonts w:cstheme="minorHAnsi"/>
              <w:sz w:val="24"/>
            </w:rPr>
          </w:pPr>
          <w:r w:rsidRPr="006E1B70">
            <w:rPr>
              <w:rFonts w:cstheme="minorHAnsi"/>
              <w:b/>
              <w:bCs/>
              <w:noProof/>
              <w:sz w:val="24"/>
            </w:rPr>
            <w:fldChar w:fldCharType="end"/>
          </w:r>
        </w:p>
      </w:sdtContent>
    </w:sdt>
    <w:p w14:paraId="6C8AC2B9" w14:textId="77777777" w:rsidR="00AF629B" w:rsidRDefault="00AF629B" w:rsidP="00AF629B">
      <w:pPr>
        <w:pStyle w:val="Heading1"/>
        <w:sectPr w:rsidR="00AF629B" w:rsidSect="00222FFE">
          <w:pgSz w:w="11906" w:h="16838"/>
          <w:pgMar w:top="1440" w:right="1440" w:bottom="1440" w:left="1440" w:header="708" w:footer="708" w:gutter="0"/>
          <w:cols w:space="708"/>
          <w:titlePg/>
          <w:docGrid w:linePitch="360"/>
        </w:sectPr>
      </w:pPr>
    </w:p>
    <w:p w14:paraId="225D27A6" w14:textId="77777777" w:rsidR="00930E49" w:rsidRDefault="00930E49" w:rsidP="00AB18F3">
      <w:pPr>
        <w:pStyle w:val="Heading1"/>
      </w:pPr>
      <w:bookmarkStart w:id="1" w:name="_Toc30964459"/>
      <w:r w:rsidRPr="00AB18F3">
        <w:lastRenderedPageBreak/>
        <w:t>Introduction</w:t>
      </w:r>
      <w:bookmarkEnd w:id="1"/>
    </w:p>
    <w:p w14:paraId="0A86F1B1" w14:textId="4EC4F010" w:rsidR="00930E49" w:rsidRPr="00A77DCB" w:rsidRDefault="00930E49" w:rsidP="001A020D">
      <w:pPr>
        <w:rPr>
          <w:rFonts w:cstheme="minorHAnsi"/>
          <w:szCs w:val="22"/>
        </w:rPr>
      </w:pPr>
    </w:p>
    <w:p w14:paraId="0ADB604A" w14:textId="3FECFAE6" w:rsidR="00C96AF9" w:rsidRDefault="00A77DCB" w:rsidP="001A020D">
      <w:r>
        <w:t>Computational Fluid Dynamics (CFD) is a computer software which</w:t>
      </w:r>
      <w:r w:rsidR="00C96AF9">
        <w:t xml:space="preserve"> can</w:t>
      </w:r>
      <w:r>
        <w:t xml:space="preserve"> predict fluid flow, </w:t>
      </w:r>
      <w:r w:rsidR="00C96AF9">
        <w:t xml:space="preserve">heat and mass transfer, chemical reactions and related phenomena. CFD solves the conservation equations for mass, momentum and energy to predict </w:t>
      </w:r>
      <w:r w:rsidR="00866DCD">
        <w:t xml:space="preserve">engineering </w:t>
      </w:r>
      <w:r w:rsidR="00C96AF9">
        <w:t xml:space="preserve">phenomena. </w:t>
      </w:r>
    </w:p>
    <w:p w14:paraId="743A7EC9" w14:textId="47D2DE17" w:rsidR="00A77DCB" w:rsidRDefault="00A77DCB" w:rsidP="001A020D">
      <w:r>
        <w:t>CFD is a C</w:t>
      </w:r>
      <w:r w:rsidR="00C96AF9">
        <w:t xml:space="preserve">omputer </w:t>
      </w:r>
      <w:r>
        <w:t>A</w:t>
      </w:r>
      <w:r w:rsidR="00C96AF9">
        <w:t xml:space="preserve">ided </w:t>
      </w:r>
      <w:r>
        <w:t>E</w:t>
      </w:r>
      <w:r w:rsidR="00C96AF9">
        <w:t>ngineering (CAE)</w:t>
      </w:r>
      <w:r>
        <w:t xml:space="preserve"> method, which is used to optimize designs. </w:t>
      </w:r>
      <w:r w:rsidR="00C96AF9">
        <w:t xml:space="preserve">It can be used in every stage of the design process. </w:t>
      </w:r>
      <w:r w:rsidR="00DC2201">
        <w:t>A</w:t>
      </w:r>
      <w:r w:rsidR="00866DCD">
        <w:t>NSYS</w:t>
      </w:r>
      <w:r w:rsidR="00DC2201">
        <w:t xml:space="preserve"> Workbench 16</w:t>
      </w:r>
      <w:r w:rsidR="00BE17DB">
        <w:t>.2</w:t>
      </w:r>
      <w:r w:rsidR="00DC2201">
        <w:t xml:space="preserve"> was used in this investigation.</w:t>
      </w:r>
    </w:p>
    <w:p w14:paraId="40BA65C3" w14:textId="32D5062A" w:rsidR="00A77DCB" w:rsidRDefault="00A77DCB" w:rsidP="001A020D"/>
    <w:p w14:paraId="21755A61" w14:textId="0D9D131B" w:rsidR="001D6A10" w:rsidRDefault="00A77DCB" w:rsidP="001A020D">
      <w:r>
        <w:t>An Ahmed body</w:t>
      </w:r>
      <w:r w:rsidR="00DC2201">
        <w:t xml:space="preserve"> was used for testing. It is a benchmark model, which was created by S. R. Ahmed in his paper ‘</w:t>
      </w:r>
      <w:r w:rsidR="00DC2201" w:rsidRPr="00DC2201">
        <w:rPr>
          <w:i/>
          <w:iCs/>
        </w:rPr>
        <w:t>Some Salient Features Of The Time-Averaged Ground Vehicle Wake</w:t>
      </w:r>
      <w:r w:rsidR="00DC2201">
        <w:t xml:space="preserve">’ in 1984. The Ahmed body </w:t>
      </w:r>
      <w:r>
        <w:t xml:space="preserve">is described as a bluff body, meaning there is substantial separated flow </w:t>
      </w:r>
      <w:r w:rsidR="00DC2201">
        <w:t>and it’s dominated by pressure drag</w:t>
      </w:r>
      <w:r w:rsidR="001D6A10">
        <w:t xml:space="preserve">. It is a simplified car model, and is often used in order to validate CFD results. </w:t>
      </w:r>
      <w:r w:rsidR="00AC386A">
        <w:t>The Ahmed body used in this investigation had a slant angle of 25</w:t>
      </w:r>
      <w:r w:rsidR="00AC386A">
        <w:rPr>
          <w:rFonts w:cstheme="minorHAnsi"/>
        </w:rPr>
        <w:t>˚</w:t>
      </w:r>
      <w:r w:rsidR="009A3846">
        <w:rPr>
          <w:rFonts w:cstheme="minorHAnsi"/>
        </w:rPr>
        <w:t xml:space="preserve"> (see </w:t>
      </w:r>
      <w:r w:rsidR="009A3846" w:rsidRPr="009A3846">
        <w:rPr>
          <w:rFonts w:cstheme="minorHAnsi"/>
          <w:i/>
          <w:iCs/>
        </w:rPr>
        <w:t>Figure 1</w:t>
      </w:r>
      <w:r w:rsidR="009A3846">
        <w:rPr>
          <w:rFonts w:cstheme="minorHAnsi"/>
        </w:rPr>
        <w:t>)</w:t>
      </w:r>
      <w:r w:rsidR="0070089A">
        <w:rPr>
          <w:rFonts w:cstheme="minorHAnsi"/>
        </w:rPr>
        <w:t>, however</w:t>
      </w:r>
      <w:r w:rsidR="007D2140">
        <w:rPr>
          <w:rFonts w:cstheme="minorHAnsi"/>
        </w:rPr>
        <w:t>,</w:t>
      </w:r>
      <w:r w:rsidR="0070089A">
        <w:rPr>
          <w:rFonts w:cstheme="minorHAnsi"/>
        </w:rPr>
        <w:t xml:space="preserve"> there are benchmark models with different rear slant angles</w:t>
      </w:r>
      <w:r w:rsidR="005E45D5">
        <w:rPr>
          <w:rFonts w:cstheme="minorHAnsi"/>
        </w:rPr>
        <w:t xml:space="preserve">, usually ranging from </w:t>
      </w:r>
      <w:r w:rsidR="005E45D5">
        <w:t>25</w:t>
      </w:r>
      <w:r w:rsidR="005E45D5">
        <w:rPr>
          <w:rFonts w:cstheme="minorHAnsi"/>
        </w:rPr>
        <w:t>˚-30˚</w:t>
      </w:r>
      <w:r w:rsidR="00AC386A">
        <w:t>.</w:t>
      </w:r>
      <w:r w:rsidR="00F47196">
        <w:t xml:space="preserve"> </w:t>
      </w:r>
      <w:r w:rsidR="00F47196" w:rsidRPr="00F47196">
        <w:rPr>
          <w:i/>
          <w:iCs/>
        </w:rPr>
        <w:t>Table</w:t>
      </w:r>
      <w:r w:rsidR="009A3846">
        <w:rPr>
          <w:i/>
          <w:iCs/>
        </w:rPr>
        <w:t xml:space="preserve"> 1</w:t>
      </w:r>
      <w:r w:rsidR="00F47196">
        <w:t xml:space="preserve"> shows the expected results for </w:t>
      </w:r>
      <w:r w:rsidR="00FB45F1">
        <w:t>lift and drag</w:t>
      </w:r>
      <w:r w:rsidR="00B00CF0">
        <w:t xml:space="preserve"> coefficients</w:t>
      </w:r>
      <w:r w:rsidR="00FB45F1">
        <w:t xml:space="preserve"> of </w:t>
      </w:r>
      <w:r w:rsidR="00F47196">
        <w:t>this Ahmed body.</w:t>
      </w:r>
      <w:r w:rsidR="00B23909">
        <w:t xml:space="preserve"> The simulation was given a velocity of 40m/s from the inlet, to simulate the body travelling at that velocity.</w:t>
      </w:r>
    </w:p>
    <w:p w14:paraId="5899D041" w14:textId="4219A07B" w:rsidR="00A77DCB" w:rsidRDefault="00A77DCB" w:rsidP="001A020D">
      <w:pPr>
        <w:rPr>
          <w:color w:val="FF0000"/>
        </w:rPr>
      </w:pPr>
    </w:p>
    <w:p w14:paraId="08739FF8" w14:textId="68A8CCA6" w:rsidR="000C4D57" w:rsidRDefault="000C4D57" w:rsidP="000C4D57">
      <w:pPr>
        <w:pStyle w:val="Caption"/>
        <w:keepNext/>
      </w:pPr>
      <w:bookmarkStart w:id="2" w:name="_Toc30964392"/>
      <w:r>
        <w:t xml:space="preserve">Table </w:t>
      </w:r>
      <w:r w:rsidR="00CB214C">
        <w:fldChar w:fldCharType="begin"/>
      </w:r>
      <w:r w:rsidR="00CB214C">
        <w:instrText xml:space="preserve"> SEQ Table \* ARABIC </w:instrText>
      </w:r>
      <w:r w:rsidR="00CB214C">
        <w:fldChar w:fldCharType="separate"/>
      </w:r>
      <w:r w:rsidR="00E56115">
        <w:rPr>
          <w:noProof/>
        </w:rPr>
        <w:t>1</w:t>
      </w:r>
      <w:r w:rsidR="00CB214C">
        <w:rPr>
          <w:noProof/>
        </w:rPr>
        <w:fldChar w:fldCharType="end"/>
      </w:r>
      <w:r>
        <w:t xml:space="preserve"> - Ahmed body expected lift and drag coefficients</w:t>
      </w:r>
      <w:bookmarkEnd w:id="2"/>
    </w:p>
    <w:tbl>
      <w:tblPr>
        <w:tblpPr w:leftFromText="180" w:rightFromText="180" w:vertAnchor="text" w:horzAnchor="margin" w:tblpXSpec="center"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2127"/>
        <w:gridCol w:w="2409"/>
      </w:tblGrid>
      <w:tr w:rsidR="0070089A" w14:paraId="0DFE6DCC" w14:textId="77777777" w:rsidTr="0070089A">
        <w:tc>
          <w:tcPr>
            <w:tcW w:w="2376" w:type="dxa"/>
            <w:tcBorders>
              <w:top w:val="single" w:sz="4" w:space="0" w:color="auto"/>
              <w:left w:val="single" w:sz="4" w:space="0" w:color="auto"/>
              <w:bottom w:val="single" w:sz="4" w:space="0" w:color="auto"/>
              <w:right w:val="single" w:sz="4" w:space="0" w:color="auto"/>
            </w:tcBorders>
            <w:hideMark/>
          </w:tcPr>
          <w:p w14:paraId="4FABC064" w14:textId="77777777" w:rsidR="0070089A" w:rsidRDefault="0070089A" w:rsidP="0070089A">
            <w:pPr>
              <w:jc w:val="center"/>
              <w:rPr>
                <w:b/>
                <w:szCs w:val="22"/>
              </w:rPr>
            </w:pPr>
            <w:r>
              <w:rPr>
                <w:b/>
                <w:szCs w:val="22"/>
              </w:rPr>
              <w:t xml:space="preserve">Slant Angle </w:t>
            </w:r>
            <w:r>
              <w:rPr>
                <w:szCs w:val="22"/>
              </w:rPr>
              <w:t>(</w:t>
            </w:r>
            <w:r>
              <w:rPr>
                <w:rFonts w:ascii="Arial" w:hAnsi="Arial" w:cs="Arial"/>
                <w:szCs w:val="22"/>
              </w:rPr>
              <w:t>φ</w:t>
            </w:r>
            <w:r>
              <w:rPr>
                <w:szCs w:val="22"/>
              </w:rPr>
              <w:t>)</w:t>
            </w:r>
          </w:p>
        </w:tc>
        <w:tc>
          <w:tcPr>
            <w:tcW w:w="2127" w:type="dxa"/>
            <w:tcBorders>
              <w:top w:val="single" w:sz="4" w:space="0" w:color="auto"/>
              <w:left w:val="single" w:sz="4" w:space="0" w:color="auto"/>
              <w:bottom w:val="single" w:sz="4" w:space="0" w:color="auto"/>
              <w:right w:val="single" w:sz="4" w:space="0" w:color="auto"/>
            </w:tcBorders>
            <w:hideMark/>
          </w:tcPr>
          <w:p w14:paraId="0B009CEA" w14:textId="77777777" w:rsidR="0070089A" w:rsidRDefault="0070089A" w:rsidP="0070089A">
            <w:pPr>
              <w:jc w:val="center"/>
              <w:rPr>
                <w:b/>
                <w:szCs w:val="22"/>
              </w:rPr>
            </w:pPr>
            <w:r>
              <w:rPr>
                <w:b/>
                <w:szCs w:val="22"/>
              </w:rPr>
              <w:t>Lift Coefficient</w:t>
            </w:r>
          </w:p>
        </w:tc>
        <w:tc>
          <w:tcPr>
            <w:tcW w:w="2409" w:type="dxa"/>
            <w:tcBorders>
              <w:top w:val="single" w:sz="4" w:space="0" w:color="auto"/>
              <w:left w:val="single" w:sz="4" w:space="0" w:color="auto"/>
              <w:bottom w:val="single" w:sz="4" w:space="0" w:color="auto"/>
              <w:right w:val="single" w:sz="4" w:space="0" w:color="auto"/>
            </w:tcBorders>
            <w:hideMark/>
          </w:tcPr>
          <w:p w14:paraId="319075A8" w14:textId="77777777" w:rsidR="0070089A" w:rsidRDefault="0070089A" w:rsidP="0070089A">
            <w:pPr>
              <w:jc w:val="center"/>
              <w:rPr>
                <w:b/>
                <w:szCs w:val="22"/>
              </w:rPr>
            </w:pPr>
            <w:r>
              <w:rPr>
                <w:b/>
                <w:szCs w:val="22"/>
              </w:rPr>
              <w:t>Drag Coefficient</w:t>
            </w:r>
          </w:p>
        </w:tc>
      </w:tr>
      <w:tr w:rsidR="0070089A" w14:paraId="468A1037" w14:textId="77777777" w:rsidTr="0070089A">
        <w:tc>
          <w:tcPr>
            <w:tcW w:w="2376" w:type="dxa"/>
            <w:tcBorders>
              <w:top w:val="single" w:sz="4" w:space="0" w:color="auto"/>
              <w:left w:val="single" w:sz="4" w:space="0" w:color="auto"/>
              <w:bottom w:val="single" w:sz="4" w:space="0" w:color="auto"/>
              <w:right w:val="single" w:sz="4" w:space="0" w:color="auto"/>
            </w:tcBorders>
            <w:hideMark/>
          </w:tcPr>
          <w:p w14:paraId="74C6F4B0" w14:textId="77777777" w:rsidR="0070089A" w:rsidRDefault="0070089A" w:rsidP="0070089A">
            <w:pPr>
              <w:jc w:val="center"/>
              <w:rPr>
                <w:szCs w:val="22"/>
              </w:rPr>
            </w:pPr>
            <w:r>
              <w:rPr>
                <w:szCs w:val="22"/>
              </w:rPr>
              <w:t>25</w:t>
            </w:r>
          </w:p>
        </w:tc>
        <w:tc>
          <w:tcPr>
            <w:tcW w:w="2127" w:type="dxa"/>
            <w:tcBorders>
              <w:top w:val="single" w:sz="4" w:space="0" w:color="auto"/>
              <w:left w:val="single" w:sz="4" w:space="0" w:color="auto"/>
              <w:bottom w:val="single" w:sz="4" w:space="0" w:color="auto"/>
              <w:right w:val="single" w:sz="4" w:space="0" w:color="auto"/>
            </w:tcBorders>
            <w:hideMark/>
          </w:tcPr>
          <w:p w14:paraId="0FA5EC04" w14:textId="77777777" w:rsidR="0070089A" w:rsidRDefault="0070089A" w:rsidP="0070089A">
            <w:pPr>
              <w:jc w:val="center"/>
              <w:rPr>
                <w:szCs w:val="22"/>
              </w:rPr>
            </w:pPr>
            <w:r>
              <w:rPr>
                <w:szCs w:val="22"/>
              </w:rPr>
              <w:t>0.345</w:t>
            </w:r>
          </w:p>
        </w:tc>
        <w:tc>
          <w:tcPr>
            <w:tcW w:w="2409" w:type="dxa"/>
            <w:tcBorders>
              <w:top w:val="single" w:sz="4" w:space="0" w:color="auto"/>
              <w:left w:val="single" w:sz="4" w:space="0" w:color="auto"/>
              <w:bottom w:val="single" w:sz="4" w:space="0" w:color="auto"/>
              <w:right w:val="single" w:sz="4" w:space="0" w:color="auto"/>
            </w:tcBorders>
            <w:hideMark/>
          </w:tcPr>
          <w:p w14:paraId="6B5C1477" w14:textId="77777777" w:rsidR="0070089A" w:rsidRDefault="0070089A" w:rsidP="0070089A">
            <w:pPr>
              <w:jc w:val="center"/>
              <w:rPr>
                <w:szCs w:val="22"/>
              </w:rPr>
            </w:pPr>
            <w:r>
              <w:rPr>
                <w:szCs w:val="22"/>
              </w:rPr>
              <w:t>0.299</w:t>
            </w:r>
          </w:p>
        </w:tc>
      </w:tr>
    </w:tbl>
    <w:p w14:paraId="6C2E5DA8" w14:textId="77777777" w:rsidR="00BE17DB" w:rsidRPr="00233278" w:rsidRDefault="00BE17DB" w:rsidP="001A020D">
      <w:pPr>
        <w:rPr>
          <w:color w:val="FF0000"/>
        </w:rPr>
      </w:pPr>
    </w:p>
    <w:p w14:paraId="5BBCBE10" w14:textId="42D438F7" w:rsidR="00A77DCB" w:rsidRDefault="00A77DCB" w:rsidP="001A020D"/>
    <w:p w14:paraId="629A3A97" w14:textId="73CD96FE" w:rsidR="00A77DCB" w:rsidRDefault="00A77DCB" w:rsidP="001A020D"/>
    <w:p w14:paraId="1320269E" w14:textId="5738E23B" w:rsidR="00A77DCB" w:rsidRDefault="00A77DCB" w:rsidP="001A020D"/>
    <w:p w14:paraId="3C4BC9C6" w14:textId="6A49CD93" w:rsidR="00A77DCB" w:rsidRDefault="00524D49" w:rsidP="001A020D">
      <w:r>
        <w:rPr>
          <w:rFonts w:ascii="Times New Roman" w:hAnsi="Times New Roman"/>
          <w:noProof/>
          <w:sz w:val="24"/>
          <w:szCs w:val="24"/>
        </w:rPr>
        <w:drawing>
          <wp:anchor distT="0" distB="0" distL="114300" distR="114300" simplePos="0" relativeHeight="251709440" behindDoc="0" locked="0" layoutInCell="1" allowOverlap="1" wp14:anchorId="7E538481" wp14:editId="3DA9FC14">
            <wp:simplePos x="0" y="0"/>
            <wp:positionH relativeFrom="margin">
              <wp:align>center</wp:align>
            </wp:positionH>
            <wp:positionV relativeFrom="paragraph">
              <wp:posOffset>1270</wp:posOffset>
            </wp:positionV>
            <wp:extent cx="4753610" cy="2127885"/>
            <wp:effectExtent l="0" t="0" r="8890" b="5715"/>
            <wp:wrapSquare wrapText="bothSides"/>
            <wp:docPr id="2" name="Picture 3" descr="http://www.cfd-online.com/W/images/7/76/Ahm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fd-online.com/W/images/7/76/Ahmed.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3610" cy="2127885"/>
                    </a:xfrm>
                    <a:prstGeom prst="rect">
                      <a:avLst/>
                    </a:prstGeom>
                    <a:noFill/>
                  </pic:spPr>
                </pic:pic>
              </a:graphicData>
            </a:graphic>
            <wp14:sizeRelH relativeFrom="page">
              <wp14:pctWidth>0</wp14:pctWidth>
            </wp14:sizeRelH>
            <wp14:sizeRelV relativeFrom="page">
              <wp14:pctHeight>0</wp14:pctHeight>
            </wp14:sizeRelV>
          </wp:anchor>
        </w:drawing>
      </w:r>
    </w:p>
    <w:p w14:paraId="3EC39BC5" w14:textId="1B152C5B" w:rsidR="00A77DCB" w:rsidRDefault="00A77DCB" w:rsidP="001A020D"/>
    <w:p w14:paraId="0E72605A" w14:textId="30C68B0B" w:rsidR="00A77DCB" w:rsidRDefault="00A77DCB" w:rsidP="001A020D"/>
    <w:p w14:paraId="0537199A" w14:textId="5D32C488" w:rsidR="00A77DCB" w:rsidRDefault="00A77DCB" w:rsidP="001A020D"/>
    <w:p w14:paraId="4E9B916F" w14:textId="004B1575" w:rsidR="00A77DCB" w:rsidRDefault="00A77DCB" w:rsidP="001A020D"/>
    <w:p w14:paraId="64529E44" w14:textId="00589098" w:rsidR="00A77DCB" w:rsidRDefault="00A77DCB" w:rsidP="001A020D"/>
    <w:p w14:paraId="767C5D14" w14:textId="68B95A76" w:rsidR="00A77DCB" w:rsidRDefault="00A77DCB" w:rsidP="001A020D"/>
    <w:p w14:paraId="47390BF9" w14:textId="78C59B49" w:rsidR="00A77DCB" w:rsidRDefault="00A77DCB" w:rsidP="001A020D"/>
    <w:p w14:paraId="0C1AB40B" w14:textId="312693F2" w:rsidR="00A77DCB" w:rsidRDefault="009A3846" w:rsidP="001A020D">
      <w:r>
        <w:rPr>
          <w:noProof/>
        </w:rPr>
        <mc:AlternateContent>
          <mc:Choice Requires="wps">
            <w:drawing>
              <wp:anchor distT="0" distB="0" distL="114300" distR="114300" simplePos="0" relativeHeight="251769856" behindDoc="0" locked="0" layoutInCell="1" allowOverlap="1" wp14:anchorId="67560553" wp14:editId="3D386D46">
                <wp:simplePos x="0" y="0"/>
                <wp:positionH relativeFrom="margin">
                  <wp:posOffset>484505</wp:posOffset>
                </wp:positionH>
                <wp:positionV relativeFrom="paragraph">
                  <wp:posOffset>155575</wp:posOffset>
                </wp:positionV>
                <wp:extent cx="4753610" cy="203200"/>
                <wp:effectExtent l="0" t="0" r="8890" b="6350"/>
                <wp:wrapSquare wrapText="bothSides"/>
                <wp:docPr id="33" name="Text Box 33"/>
                <wp:cNvGraphicFramePr/>
                <a:graphic xmlns:a="http://schemas.openxmlformats.org/drawingml/2006/main">
                  <a:graphicData uri="http://schemas.microsoft.com/office/word/2010/wordprocessingShape">
                    <wps:wsp>
                      <wps:cNvSpPr txBox="1"/>
                      <wps:spPr>
                        <a:xfrm>
                          <a:off x="0" y="0"/>
                          <a:ext cx="4753610" cy="203200"/>
                        </a:xfrm>
                        <a:prstGeom prst="rect">
                          <a:avLst/>
                        </a:prstGeom>
                        <a:solidFill>
                          <a:prstClr val="white"/>
                        </a:solidFill>
                        <a:ln>
                          <a:noFill/>
                        </a:ln>
                      </wps:spPr>
                      <wps:txbx>
                        <w:txbxContent>
                          <w:p w14:paraId="0547F754" w14:textId="698587CA" w:rsidR="009A3846" w:rsidRPr="00161E2E" w:rsidRDefault="009A3846" w:rsidP="009A3846">
                            <w:pPr>
                              <w:pStyle w:val="Caption"/>
                              <w:rPr>
                                <w:rFonts w:ascii="Times New Roman" w:hAnsi="Times New Roman"/>
                                <w:noProof/>
                                <w:sz w:val="24"/>
                                <w:szCs w:val="24"/>
                              </w:rPr>
                            </w:pPr>
                            <w:bookmarkStart w:id="3" w:name="_Toc30964355"/>
                            <w:r>
                              <w:t xml:space="preserve">Figure </w:t>
                            </w:r>
                            <w:r w:rsidR="00CB214C">
                              <w:fldChar w:fldCharType="begin"/>
                            </w:r>
                            <w:r w:rsidR="00CB214C">
                              <w:instrText xml:space="preserve"> SEQ Figure \* ARABIC </w:instrText>
                            </w:r>
                            <w:r w:rsidR="00CB214C">
                              <w:fldChar w:fldCharType="separate"/>
                            </w:r>
                            <w:r w:rsidR="002A2AFC">
                              <w:rPr>
                                <w:noProof/>
                              </w:rPr>
                              <w:t>1</w:t>
                            </w:r>
                            <w:r w:rsidR="00CB214C">
                              <w:rPr>
                                <w:noProof/>
                              </w:rPr>
                              <w:fldChar w:fldCharType="end"/>
                            </w:r>
                            <w:r>
                              <w:t xml:space="preserve"> - Ahmed body geometry (Ahmed, 1984)</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7560553" id="_x0000_t202" coordsize="21600,21600" o:spt="202" path="m,l,21600r21600,l21600,xe">
                <v:stroke joinstyle="miter"/>
                <v:path gradientshapeok="t" o:connecttype="rect"/>
              </v:shapetype>
              <v:shape id="Text Box 33" o:spid="_x0000_s1026" type="#_x0000_t202" style="position:absolute;margin-left:38.15pt;margin-top:12.25pt;width:374.3pt;height:16pt;z-index:2517698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" stroked="f">
                <v:textbox inset="0,0,0,0">
                  <w:txbxContent>
                    <w:p w14:paraId="0547F754" w14:textId="698587CA" w:rsidR="009A3846" w:rsidRPr="00161E2E" w:rsidRDefault="009A3846" w:rsidP="009A3846">
                      <w:pPr>
                        <w:pStyle w:val="Caption"/>
                        <w:rPr>
                          <w:rFonts w:ascii="Times New Roman" w:hAnsi="Times New Roman"/>
                          <w:noProof/>
                          <w:sz w:val="24"/>
                          <w:szCs w:val="24"/>
                        </w:rPr>
                      </w:pPr>
                      <w:bookmarkStart w:id="4" w:name="_Toc30964355"/>
                      <w:r>
                        <w:t xml:space="preserve">Figure </w:t>
                      </w:r>
                      <w:r w:rsidR="00CB214C">
                        <w:fldChar w:fldCharType="begin"/>
                      </w:r>
                      <w:r w:rsidR="00CB214C">
                        <w:instrText xml:space="preserve"> SEQ Figure \* ARABIC </w:instrText>
                      </w:r>
                      <w:r w:rsidR="00CB214C">
                        <w:fldChar w:fldCharType="separate"/>
                      </w:r>
                      <w:r w:rsidR="002A2AFC">
                        <w:rPr>
                          <w:noProof/>
                        </w:rPr>
                        <w:t>1</w:t>
                      </w:r>
                      <w:r w:rsidR="00CB214C">
                        <w:rPr>
                          <w:noProof/>
                        </w:rPr>
                        <w:fldChar w:fldCharType="end"/>
                      </w:r>
                      <w:r>
                        <w:t xml:space="preserve"> - Ahmed body geometry (Ahmed, 1984)</w:t>
                      </w:r>
                      <w:bookmarkEnd w:id="4"/>
                    </w:p>
                  </w:txbxContent>
                </v:textbox>
                <w10:wrap type="square" anchorx="margin"/>
              </v:shape>
            </w:pict>
          </mc:Fallback>
        </mc:AlternateContent>
      </w:r>
    </w:p>
    <w:p w14:paraId="028E32CA" w14:textId="77777777" w:rsidR="009A3846" w:rsidRDefault="009A3846" w:rsidP="001A020D"/>
    <w:p w14:paraId="69AAA5F0" w14:textId="783D12FA" w:rsidR="00286079" w:rsidRDefault="00286079" w:rsidP="00286079">
      <w:pPr>
        <w:pStyle w:val="Heading1"/>
      </w:pPr>
      <w:bookmarkStart w:id="5" w:name="_Toc30964460"/>
      <w:r>
        <w:lastRenderedPageBreak/>
        <w:t>Results</w:t>
      </w:r>
      <w:bookmarkEnd w:id="5"/>
    </w:p>
    <w:p w14:paraId="5A0DF69B" w14:textId="64BA86D3" w:rsidR="00DC2201" w:rsidRDefault="00DC2201" w:rsidP="00DC2201"/>
    <w:p w14:paraId="3735AC6C" w14:textId="481A3615" w:rsidR="00286079" w:rsidRDefault="008B31AD" w:rsidP="00286079">
      <w:r>
        <w:t xml:space="preserve">The </w:t>
      </w:r>
      <w:r w:rsidR="00DC2201">
        <w:t>k-</w:t>
      </w:r>
      <w:r w:rsidR="00145DE3">
        <w:t>epsilon</w:t>
      </w:r>
      <w:r w:rsidR="005767DD">
        <w:t xml:space="preserve"> realizable turbulence model was used </w:t>
      </w:r>
      <w:r>
        <w:t>when studying the effects of mesh element size</w:t>
      </w:r>
      <w:r w:rsidR="005767DD">
        <w:t xml:space="preserve">. </w:t>
      </w:r>
      <w:r w:rsidR="00E36AB1">
        <w:t xml:space="preserve">The domain and density box geometry remained the same when changing the mesh element sizes. </w:t>
      </w:r>
    </w:p>
    <w:p w14:paraId="634F8F60" w14:textId="22F9C4D0" w:rsidR="00986D05" w:rsidRPr="00286079" w:rsidRDefault="00986D05" w:rsidP="00286079"/>
    <w:p w14:paraId="78036EA1" w14:textId="64048514" w:rsidR="0025245D" w:rsidRDefault="008D1EE9" w:rsidP="00286079">
      <w:pPr>
        <w:pStyle w:val="Heading2"/>
      </w:pPr>
      <w:bookmarkStart w:id="6" w:name="_Toc30964461"/>
      <w:r>
        <w:t>Global scale factor effect on lift and drag</w:t>
      </w:r>
      <w:bookmarkEnd w:id="6"/>
    </w:p>
    <w:p w14:paraId="50CC84B8" w14:textId="63001609" w:rsidR="0025245D" w:rsidRDefault="009A3846" w:rsidP="001A020D">
      <w:r>
        <w:rPr>
          <w:noProof/>
        </w:rPr>
        <mc:AlternateContent>
          <mc:Choice Requires="wps">
            <w:drawing>
              <wp:anchor distT="0" distB="0" distL="114300" distR="114300" simplePos="0" relativeHeight="251771904" behindDoc="0" locked="0" layoutInCell="1" allowOverlap="1" wp14:anchorId="1DE6C3AF" wp14:editId="38C4E062">
                <wp:simplePos x="0" y="0"/>
                <wp:positionH relativeFrom="margin">
                  <wp:align>center</wp:align>
                </wp:positionH>
                <wp:positionV relativeFrom="paragraph">
                  <wp:posOffset>3354070</wp:posOffset>
                </wp:positionV>
                <wp:extent cx="5210175" cy="171450"/>
                <wp:effectExtent l="0" t="0" r="9525" b="0"/>
                <wp:wrapSquare wrapText="bothSides"/>
                <wp:docPr id="46" name="Text Box 46"/>
                <wp:cNvGraphicFramePr/>
                <a:graphic xmlns:a="http://schemas.openxmlformats.org/drawingml/2006/main">
                  <a:graphicData uri="http://schemas.microsoft.com/office/word/2010/wordprocessingShape">
                    <wps:wsp>
                      <wps:cNvSpPr txBox="1"/>
                      <wps:spPr>
                        <a:xfrm>
                          <a:off x="0" y="0"/>
                          <a:ext cx="5210175" cy="171450"/>
                        </a:xfrm>
                        <a:prstGeom prst="rect">
                          <a:avLst/>
                        </a:prstGeom>
                        <a:solidFill>
                          <a:prstClr val="white"/>
                        </a:solidFill>
                        <a:ln>
                          <a:noFill/>
                        </a:ln>
                      </wps:spPr>
                      <wps:txbx>
                        <w:txbxContent>
                          <w:p w14:paraId="09FBF6CD" w14:textId="0FAF0AAE" w:rsidR="009A3846" w:rsidRPr="00716DD9" w:rsidRDefault="009A3846" w:rsidP="009A3846">
                            <w:pPr>
                              <w:pStyle w:val="Caption"/>
                              <w:rPr>
                                <w:noProof/>
                                <w:szCs w:val="20"/>
                              </w:rPr>
                            </w:pPr>
                            <w:bookmarkStart w:id="7" w:name="_Toc30964356"/>
                            <w:r>
                              <w:t xml:space="preserve">Figure </w:t>
                            </w:r>
                            <w:r w:rsidR="00CB214C">
                              <w:fldChar w:fldCharType="begin"/>
                            </w:r>
                            <w:r w:rsidR="00CB214C">
                              <w:instrText xml:space="preserve"> SEQ Figure \* ARABI</w:instrText>
                            </w:r>
                            <w:r w:rsidR="00CB214C">
                              <w:instrText xml:space="preserve">C </w:instrText>
                            </w:r>
                            <w:r w:rsidR="00CB214C">
                              <w:fldChar w:fldCharType="separate"/>
                            </w:r>
                            <w:r w:rsidR="002A2AFC">
                              <w:rPr>
                                <w:noProof/>
                              </w:rPr>
                              <w:t>2</w:t>
                            </w:r>
                            <w:r w:rsidR="00CB214C">
                              <w:rPr>
                                <w:noProof/>
                              </w:rPr>
                              <w:fldChar w:fldCharType="end"/>
                            </w:r>
                            <w:r>
                              <w:t xml:space="preserve"> - </w:t>
                            </w:r>
                            <w:r w:rsidRPr="00DF1B43">
                              <w:t>Lift and drag against global scale factor</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E6C3AF" id="Text Box 46" o:spid="_x0000_s1027" type="#_x0000_t202" style="position:absolute;margin-left:0;margin-top:264.1pt;width:410.25pt;height:13.5pt;z-index:2517719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" stroked="f">
                <v:textbox inset="0,0,0,0">
                  <w:txbxContent>
                    <w:p w14:paraId="09FBF6CD" w14:textId="0FAF0AAE" w:rsidR="009A3846" w:rsidRPr="00716DD9" w:rsidRDefault="009A3846" w:rsidP="009A3846">
                      <w:pPr>
                        <w:pStyle w:val="Caption"/>
                        <w:rPr>
                          <w:noProof/>
                          <w:szCs w:val="20"/>
                        </w:rPr>
                      </w:pPr>
                      <w:bookmarkStart w:id="8" w:name="_Toc30964356"/>
                      <w:r>
                        <w:t xml:space="preserve">Figure </w:t>
                      </w:r>
                      <w:r w:rsidR="00CB214C">
                        <w:fldChar w:fldCharType="begin"/>
                      </w:r>
                      <w:r w:rsidR="00CB214C">
                        <w:instrText xml:space="preserve"> SEQ Figure \* ARABI</w:instrText>
                      </w:r>
                      <w:r w:rsidR="00CB214C">
                        <w:instrText xml:space="preserve">C </w:instrText>
                      </w:r>
                      <w:r w:rsidR="00CB214C">
                        <w:fldChar w:fldCharType="separate"/>
                      </w:r>
                      <w:r w:rsidR="002A2AFC">
                        <w:rPr>
                          <w:noProof/>
                        </w:rPr>
                        <w:t>2</w:t>
                      </w:r>
                      <w:r w:rsidR="00CB214C">
                        <w:rPr>
                          <w:noProof/>
                        </w:rPr>
                        <w:fldChar w:fldCharType="end"/>
                      </w:r>
                      <w:r>
                        <w:t xml:space="preserve"> - </w:t>
                      </w:r>
                      <w:r w:rsidRPr="00DF1B43">
                        <w:t>Lift and drag against global scale factor</w:t>
                      </w:r>
                      <w:bookmarkEnd w:id="8"/>
                    </w:p>
                  </w:txbxContent>
                </v:textbox>
                <w10:wrap type="square" anchorx="margin"/>
              </v:shape>
            </w:pict>
          </mc:Fallback>
        </mc:AlternateContent>
      </w:r>
      <w:r w:rsidR="00A241CF">
        <w:rPr>
          <w:noProof/>
        </w:rPr>
        <mc:AlternateContent>
          <mc:Choice Requires="wps">
            <w:drawing>
              <wp:anchor distT="0" distB="0" distL="114300" distR="114300" simplePos="0" relativeHeight="251744256" behindDoc="0" locked="0" layoutInCell="1" allowOverlap="1" wp14:anchorId="75C6E421" wp14:editId="73E0F427">
                <wp:simplePos x="0" y="0"/>
                <wp:positionH relativeFrom="margin">
                  <wp:posOffset>241300</wp:posOffset>
                </wp:positionH>
                <wp:positionV relativeFrom="paragraph">
                  <wp:posOffset>3058795</wp:posOffset>
                </wp:positionV>
                <wp:extent cx="892175" cy="273050"/>
                <wp:effectExtent l="0" t="0" r="0" b="0"/>
                <wp:wrapNone/>
                <wp:docPr id="43" name="Text Box 43"/>
                <wp:cNvGraphicFramePr/>
                <a:graphic xmlns:a="http://schemas.openxmlformats.org/drawingml/2006/main">
                  <a:graphicData uri="http://schemas.microsoft.com/office/word/2010/wordprocessingShape">
                    <wps:wsp>
                      <wps:cNvSpPr txBox="1"/>
                      <wps:spPr>
                        <a:xfrm>
                          <a:off x="0" y="0"/>
                          <a:ext cx="892175" cy="273050"/>
                        </a:xfrm>
                        <a:prstGeom prst="rect">
                          <a:avLst/>
                        </a:prstGeom>
                        <a:noFill/>
                        <a:ln w="6350">
                          <a:noFill/>
                        </a:ln>
                      </wps:spPr>
                      <wps:txbx>
                        <w:txbxContent>
                          <w:p w14:paraId="195B253B" w14:textId="77777777" w:rsidR="00DC4D37" w:rsidRPr="00F26D23" w:rsidRDefault="00DC4D37" w:rsidP="00A241CF">
                            <w:pPr>
                              <w:pStyle w:val="NoSpacing"/>
                              <w:rPr>
                                <w:rFonts w:asciiTheme="minorHAnsi" w:hAnsiTheme="minorHAnsi" w:cstheme="minorHAnsi"/>
                                <w:sz w:val="14"/>
                                <w:szCs w:val="14"/>
                              </w:rPr>
                            </w:pPr>
                            <w:r w:rsidRPr="00F26D23">
                              <w:rPr>
                                <w:rFonts w:asciiTheme="minorHAnsi" w:hAnsiTheme="minorHAnsi" w:cstheme="minorHAnsi"/>
                                <w:sz w:val="14"/>
                                <w:szCs w:val="14"/>
                              </w:rPr>
                              <w:t>No prism layers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C6E421" id="Text Box 43" o:spid="_x0000_s1028" type="#_x0000_t202" style="position:absolute;margin-left:19pt;margin-top:240.85pt;width:70.25pt;height:21.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" filled="f" stroked="f" strokeweight=".5pt">
                <v:textbox>
                  <w:txbxContent>
                    <w:p w14:paraId="195B253B" w14:textId="77777777" w:rsidR="00DC4D37" w:rsidRPr="00F26D23" w:rsidRDefault="00DC4D37" w:rsidP="00A241CF">
                      <w:pPr>
                        <w:pStyle w:val="NoSpacing"/>
                        <w:rPr>
                          <w:rFonts w:asciiTheme="minorHAnsi" w:hAnsiTheme="minorHAnsi" w:cstheme="minorHAnsi"/>
                          <w:sz w:val="14"/>
                          <w:szCs w:val="14"/>
                        </w:rPr>
                      </w:pPr>
                      <w:r w:rsidRPr="00F26D23">
                        <w:rPr>
                          <w:rFonts w:asciiTheme="minorHAnsi" w:hAnsiTheme="minorHAnsi" w:cstheme="minorHAnsi"/>
                          <w:sz w:val="14"/>
                          <w:szCs w:val="14"/>
                        </w:rPr>
                        <w:t>No prism layers</w:t>
                      </w:r>
                    </w:p>
                  </w:txbxContent>
                </v:textbox>
                <w10:wrap anchorx="margin"/>
              </v:shape>
            </w:pict>
          </mc:Fallback>
        </mc:AlternateContent>
      </w:r>
      <w:r w:rsidR="00144F34">
        <w:rPr>
          <w:noProof/>
        </w:rPr>
        <w:drawing>
          <wp:anchor distT="0" distB="0" distL="114300" distR="114300" simplePos="0" relativeHeight="251710464" behindDoc="0" locked="0" layoutInCell="1" allowOverlap="1" wp14:anchorId="1A7C183F" wp14:editId="1803733B">
            <wp:simplePos x="0" y="0"/>
            <wp:positionH relativeFrom="margin">
              <wp:align>center</wp:align>
            </wp:positionH>
            <wp:positionV relativeFrom="paragraph">
              <wp:posOffset>275590</wp:posOffset>
            </wp:positionV>
            <wp:extent cx="5210175" cy="3016250"/>
            <wp:effectExtent l="0" t="0" r="9525" b="12700"/>
            <wp:wrapSquare wrapText="bothSides"/>
            <wp:docPr id="1" name="Chart 1">
              <a:extLst xmlns:a="http://schemas.openxmlformats.org/drawingml/2006/main">
                <a:ext uri="{FF2B5EF4-FFF2-40B4-BE49-F238E27FC236}">
                  <a16:creationId xmlns:a16="http://schemas.microsoft.com/office/drawing/2014/main" id="{667397E4-F4DC-4E52-AD3E-3A5170F75C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65D15338" w14:textId="77777777" w:rsidR="00986D05" w:rsidRDefault="00986D05" w:rsidP="001A020D">
      <w:pPr>
        <w:rPr>
          <w:i/>
          <w:iCs/>
        </w:rPr>
      </w:pPr>
    </w:p>
    <w:p w14:paraId="7FE8CFB2" w14:textId="0137F2E9" w:rsidR="0025245D" w:rsidRDefault="005767DD" w:rsidP="001A020D">
      <w:r w:rsidRPr="00620C62">
        <w:rPr>
          <w:i/>
          <w:iCs/>
        </w:rPr>
        <w:t xml:space="preserve">Figure </w:t>
      </w:r>
      <w:r w:rsidR="009A3846">
        <w:rPr>
          <w:i/>
          <w:iCs/>
        </w:rPr>
        <w:t>2</w:t>
      </w:r>
      <w:r>
        <w:t xml:space="preserve"> shows the effect of reducing the element size of the whole mesh. The results for drag are as expected</w:t>
      </w:r>
      <w:r w:rsidR="00620C62">
        <w:t>;</w:t>
      </w:r>
      <w:r>
        <w:t xml:space="preserve"> as the element size decreases, the accuracy for drag increases. Drag decreased from its maximum value 0.4</w:t>
      </w:r>
      <w:r w:rsidR="00620C62">
        <w:t>64</w:t>
      </w:r>
      <w:r>
        <w:t xml:space="preserve"> to</w:t>
      </w:r>
      <w:r w:rsidR="00620C62">
        <w:t xml:space="preserve"> its minimum</w:t>
      </w:r>
      <w:r>
        <w:t xml:space="preserve"> 0.337</w:t>
      </w:r>
      <w:r w:rsidR="00620C62">
        <w:t>. There is a spike in drag for the 5</w:t>
      </w:r>
      <w:r w:rsidR="00620C62" w:rsidRPr="00620C62">
        <w:rPr>
          <w:vertAlign w:val="superscript"/>
        </w:rPr>
        <w:t>th</w:t>
      </w:r>
      <w:r w:rsidR="00620C62">
        <w:t xml:space="preserve"> mesh.</w:t>
      </w:r>
    </w:p>
    <w:p w14:paraId="2F624D93" w14:textId="2E1D275B" w:rsidR="00620C62" w:rsidRPr="00620C62" w:rsidRDefault="00620C62" w:rsidP="001A020D">
      <w:r>
        <w:t xml:space="preserve">The lift results are less obvious, however, overall the results are more accurate as the mesh gets finer. Interestingly, the most accurate value for lift was </w:t>
      </w:r>
      <w:r w:rsidR="005E5621">
        <w:t>the</w:t>
      </w:r>
      <w:r>
        <w:t xml:space="preserve"> 7</w:t>
      </w:r>
      <w:r w:rsidRPr="00620C62">
        <w:rPr>
          <w:vertAlign w:val="superscript"/>
        </w:rPr>
        <w:t>th</w:t>
      </w:r>
      <w:r>
        <w:t xml:space="preserve"> mesh (see </w:t>
      </w:r>
      <w:r w:rsidRPr="00620C62">
        <w:rPr>
          <w:i/>
          <w:iCs/>
        </w:rPr>
        <w:t xml:space="preserve">Table </w:t>
      </w:r>
      <w:r w:rsidR="006A1ABC">
        <w:rPr>
          <w:i/>
          <w:iCs/>
        </w:rPr>
        <w:t>2</w:t>
      </w:r>
      <w:r>
        <w:t>)</w:t>
      </w:r>
      <w:r w:rsidR="005E5621">
        <w:t>,</w:t>
      </w:r>
      <w:r>
        <w:t xml:space="preserve"> </w:t>
      </w:r>
      <w:r w:rsidR="0031651E">
        <w:t xml:space="preserve">only 0.09% larger than the known lift value. </w:t>
      </w:r>
      <w:r w:rsidR="00BF02A4">
        <w:t>The results do not follow a linear trend, likely because the mesh selected was too big, and therefore was not accurately representing the Ahmed bod</w:t>
      </w:r>
      <w:r w:rsidR="005E5621">
        <w:t>y’s</w:t>
      </w:r>
      <w:r w:rsidR="00BF02A4">
        <w:t xml:space="preserve"> geometry. </w:t>
      </w:r>
    </w:p>
    <w:p w14:paraId="785DBBDA" w14:textId="1E58B3C2" w:rsidR="0025245D" w:rsidRDefault="0025245D" w:rsidP="001A020D"/>
    <w:p w14:paraId="0EEAAA1C" w14:textId="5DB89CC3" w:rsidR="0025245D" w:rsidRDefault="0025245D" w:rsidP="001A020D"/>
    <w:p w14:paraId="0E62BAC9" w14:textId="2E34BF5E" w:rsidR="0025245D" w:rsidRDefault="00641A52" w:rsidP="001A020D">
      <w:r>
        <w:rPr>
          <w:noProof/>
        </w:rPr>
        <w:lastRenderedPageBreak/>
        <w:drawing>
          <wp:anchor distT="0" distB="0" distL="114300" distR="114300" simplePos="0" relativeHeight="251723776" behindDoc="0" locked="0" layoutInCell="1" allowOverlap="1" wp14:anchorId="19C5A397" wp14:editId="57686A09">
            <wp:simplePos x="0" y="0"/>
            <wp:positionH relativeFrom="margin">
              <wp:align>right</wp:align>
            </wp:positionH>
            <wp:positionV relativeFrom="paragraph">
              <wp:posOffset>250825</wp:posOffset>
            </wp:positionV>
            <wp:extent cx="5731510" cy="1471930"/>
            <wp:effectExtent l="0" t="0" r="2540" b="0"/>
            <wp:wrapSquare wrapText="bothSides"/>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lobal scale factor TABL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47193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73952" behindDoc="0" locked="0" layoutInCell="1" allowOverlap="1" wp14:anchorId="782328B4" wp14:editId="5BB8BFAC">
                <wp:simplePos x="0" y="0"/>
                <wp:positionH relativeFrom="margin">
                  <wp:align>right</wp:align>
                </wp:positionH>
                <wp:positionV relativeFrom="paragraph">
                  <wp:posOffset>0</wp:posOffset>
                </wp:positionV>
                <wp:extent cx="5731510" cy="190500"/>
                <wp:effectExtent l="0" t="0" r="2540" b="0"/>
                <wp:wrapSquare wrapText="bothSides"/>
                <wp:docPr id="65" name="Text Box 65"/>
                <wp:cNvGraphicFramePr/>
                <a:graphic xmlns:a="http://schemas.openxmlformats.org/drawingml/2006/main">
                  <a:graphicData uri="http://schemas.microsoft.com/office/word/2010/wordprocessingShape">
                    <wps:wsp>
                      <wps:cNvSpPr txBox="1"/>
                      <wps:spPr>
                        <a:xfrm>
                          <a:off x="0" y="0"/>
                          <a:ext cx="5731510" cy="190500"/>
                        </a:xfrm>
                        <a:prstGeom prst="rect">
                          <a:avLst/>
                        </a:prstGeom>
                        <a:solidFill>
                          <a:prstClr val="white"/>
                        </a:solidFill>
                        <a:ln>
                          <a:noFill/>
                        </a:ln>
                      </wps:spPr>
                      <wps:txbx>
                        <w:txbxContent>
                          <w:p w14:paraId="1BF6CD30" w14:textId="64D1D25C" w:rsidR="00641A52" w:rsidRPr="00B3049A" w:rsidRDefault="00641A52" w:rsidP="00641A52">
                            <w:pPr>
                              <w:pStyle w:val="Caption"/>
                              <w:rPr>
                                <w:noProof/>
                                <w:szCs w:val="20"/>
                              </w:rPr>
                            </w:pPr>
                            <w:bookmarkStart w:id="9" w:name="_Toc30964393"/>
                            <w:r>
                              <w:t xml:space="preserve">Table </w:t>
                            </w:r>
                            <w:r w:rsidR="00CB214C">
                              <w:fldChar w:fldCharType="begin"/>
                            </w:r>
                            <w:r w:rsidR="00CB214C">
                              <w:instrText xml:space="preserve"> SEQ Table \* ARABIC </w:instrText>
                            </w:r>
                            <w:r w:rsidR="00CB214C">
                              <w:fldChar w:fldCharType="separate"/>
                            </w:r>
                            <w:r w:rsidR="00E56115">
                              <w:rPr>
                                <w:noProof/>
                              </w:rPr>
                              <w:t>2</w:t>
                            </w:r>
                            <w:r w:rsidR="00CB214C">
                              <w:rPr>
                                <w:noProof/>
                              </w:rPr>
                              <w:fldChar w:fldCharType="end"/>
                            </w:r>
                            <w:r>
                              <w:t xml:space="preserve"> - </w:t>
                            </w:r>
                            <w:r w:rsidRPr="00BA4072">
                              <w:t>Lift and drag against global scale factor</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2328B4" id="Text Box 65" o:spid="_x0000_s1029" type="#_x0000_t202" style="position:absolute;margin-left:400.1pt;margin-top:0;width:451.3pt;height:15pt;z-index:2517739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" stroked="f">
                <v:textbox inset="0,0,0,0">
                  <w:txbxContent>
                    <w:p w14:paraId="1BF6CD30" w14:textId="64D1D25C" w:rsidR="00641A52" w:rsidRPr="00B3049A" w:rsidRDefault="00641A52" w:rsidP="00641A52">
                      <w:pPr>
                        <w:pStyle w:val="Caption"/>
                        <w:rPr>
                          <w:noProof/>
                          <w:szCs w:val="20"/>
                        </w:rPr>
                      </w:pPr>
                      <w:bookmarkStart w:id="10" w:name="_Toc30964393"/>
                      <w:r>
                        <w:t xml:space="preserve">Table </w:t>
                      </w:r>
                      <w:r w:rsidR="00CB214C">
                        <w:fldChar w:fldCharType="begin"/>
                      </w:r>
                      <w:r w:rsidR="00CB214C">
                        <w:instrText xml:space="preserve"> SEQ Table \* ARABIC </w:instrText>
                      </w:r>
                      <w:r w:rsidR="00CB214C">
                        <w:fldChar w:fldCharType="separate"/>
                      </w:r>
                      <w:r w:rsidR="00E56115">
                        <w:rPr>
                          <w:noProof/>
                        </w:rPr>
                        <w:t>2</w:t>
                      </w:r>
                      <w:r w:rsidR="00CB214C">
                        <w:rPr>
                          <w:noProof/>
                        </w:rPr>
                        <w:fldChar w:fldCharType="end"/>
                      </w:r>
                      <w:r>
                        <w:t xml:space="preserve"> - </w:t>
                      </w:r>
                      <w:r w:rsidRPr="00BA4072">
                        <w:t>Lift and drag against global scale factor</w:t>
                      </w:r>
                      <w:bookmarkEnd w:id="10"/>
                    </w:p>
                  </w:txbxContent>
                </v:textbox>
                <w10:wrap type="square" anchorx="margin"/>
              </v:shape>
            </w:pict>
          </mc:Fallback>
        </mc:AlternateContent>
      </w:r>
    </w:p>
    <w:p w14:paraId="4D302B08" w14:textId="3B70935B" w:rsidR="000D0A9C" w:rsidRDefault="000D0A9C" w:rsidP="001A020D"/>
    <w:p w14:paraId="4662BBA0" w14:textId="1D1BD792" w:rsidR="000D0A9C" w:rsidRDefault="00B32233" w:rsidP="001A020D">
      <w:r>
        <w:rPr>
          <w:noProof/>
        </w:rPr>
        <w:drawing>
          <wp:anchor distT="0" distB="0" distL="114300" distR="114300" simplePos="0" relativeHeight="251737088" behindDoc="0" locked="0" layoutInCell="1" allowOverlap="1" wp14:anchorId="3BB53B6E" wp14:editId="599E129C">
            <wp:simplePos x="0" y="0"/>
            <wp:positionH relativeFrom="margin">
              <wp:align>center</wp:align>
            </wp:positionH>
            <wp:positionV relativeFrom="paragraph">
              <wp:posOffset>9525</wp:posOffset>
            </wp:positionV>
            <wp:extent cx="4747260" cy="3204210"/>
            <wp:effectExtent l="0" t="0" r="15240" b="15240"/>
            <wp:wrapSquare wrapText="bothSides"/>
            <wp:docPr id="38" name="Chart 38">
              <a:extLst xmlns:a="http://schemas.openxmlformats.org/drawingml/2006/main">
                <a:ext uri="{FF2B5EF4-FFF2-40B4-BE49-F238E27FC236}">
                  <a16:creationId xmlns:a16="http://schemas.microsoft.com/office/drawing/2014/main" id="{CD58824B-89B8-44D1-B3EF-190DE02ACE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1B8F4E5F" w14:textId="3220A6C2" w:rsidR="000D0A9C" w:rsidRDefault="000D0A9C" w:rsidP="001A020D"/>
    <w:p w14:paraId="164D840D" w14:textId="296000FB" w:rsidR="000D0A9C" w:rsidRDefault="000D0A9C" w:rsidP="001A020D"/>
    <w:p w14:paraId="54C5EEEC" w14:textId="576AEB08" w:rsidR="000D0A9C" w:rsidRDefault="000D0A9C" w:rsidP="001A020D"/>
    <w:p w14:paraId="693BCC0D" w14:textId="605BC56C" w:rsidR="000D0A9C" w:rsidRDefault="000D0A9C" w:rsidP="001A020D"/>
    <w:p w14:paraId="1DAF9316" w14:textId="2AA42969" w:rsidR="000D0A9C" w:rsidRDefault="000D0A9C" w:rsidP="001A020D"/>
    <w:p w14:paraId="6EDE7096" w14:textId="66921902" w:rsidR="000D0A9C" w:rsidRDefault="000D0A9C" w:rsidP="001A020D"/>
    <w:p w14:paraId="0DD65EEF" w14:textId="790D3080" w:rsidR="000D0A9C" w:rsidRDefault="000D0A9C" w:rsidP="001A020D"/>
    <w:p w14:paraId="75059B1D" w14:textId="4B56BCFD" w:rsidR="000D0A9C" w:rsidRDefault="000D0A9C" w:rsidP="001A020D"/>
    <w:p w14:paraId="29623D31" w14:textId="63D6A21F" w:rsidR="000D0A9C" w:rsidRDefault="000D0A9C" w:rsidP="001A020D"/>
    <w:p w14:paraId="74518C45" w14:textId="2FE4A1DD" w:rsidR="000D0A9C" w:rsidRDefault="000D0A9C" w:rsidP="001A020D"/>
    <w:p w14:paraId="55FC6DF5" w14:textId="73B78F59" w:rsidR="000D0A9C" w:rsidRDefault="000D0A9C" w:rsidP="001A020D"/>
    <w:p w14:paraId="51C2989D" w14:textId="71225DD2" w:rsidR="008231DF" w:rsidRDefault="00641A52" w:rsidP="001A020D">
      <w:r>
        <w:rPr>
          <w:noProof/>
        </w:rPr>
        <mc:AlternateContent>
          <mc:Choice Requires="wps">
            <w:drawing>
              <wp:anchor distT="0" distB="0" distL="114300" distR="114300" simplePos="0" relativeHeight="251776000" behindDoc="0" locked="0" layoutInCell="1" allowOverlap="1" wp14:anchorId="0EA1B150" wp14:editId="203CBE72">
                <wp:simplePos x="0" y="0"/>
                <wp:positionH relativeFrom="margin">
                  <wp:align>center</wp:align>
                </wp:positionH>
                <wp:positionV relativeFrom="paragraph">
                  <wp:posOffset>210185</wp:posOffset>
                </wp:positionV>
                <wp:extent cx="4747260" cy="165100"/>
                <wp:effectExtent l="0" t="0" r="0" b="6350"/>
                <wp:wrapSquare wrapText="bothSides"/>
                <wp:docPr id="66" name="Text Box 66"/>
                <wp:cNvGraphicFramePr/>
                <a:graphic xmlns:a="http://schemas.openxmlformats.org/drawingml/2006/main">
                  <a:graphicData uri="http://schemas.microsoft.com/office/word/2010/wordprocessingShape">
                    <wps:wsp>
                      <wps:cNvSpPr txBox="1"/>
                      <wps:spPr>
                        <a:xfrm>
                          <a:off x="0" y="0"/>
                          <a:ext cx="4747260" cy="165100"/>
                        </a:xfrm>
                        <a:prstGeom prst="rect">
                          <a:avLst/>
                        </a:prstGeom>
                        <a:solidFill>
                          <a:prstClr val="white"/>
                        </a:solidFill>
                        <a:ln>
                          <a:noFill/>
                        </a:ln>
                      </wps:spPr>
                      <wps:txbx>
                        <w:txbxContent>
                          <w:p w14:paraId="2AF0DA91" w14:textId="26FA8E60" w:rsidR="00641A52" w:rsidRPr="00806597" w:rsidRDefault="00641A52" w:rsidP="00641A52">
                            <w:pPr>
                              <w:pStyle w:val="Caption"/>
                              <w:rPr>
                                <w:noProof/>
                                <w:szCs w:val="20"/>
                              </w:rPr>
                            </w:pPr>
                            <w:bookmarkStart w:id="11" w:name="_Toc30964357"/>
                            <w:r>
                              <w:t xml:space="preserve">Figure </w:t>
                            </w:r>
                            <w:r w:rsidR="00CB214C">
                              <w:fldChar w:fldCharType="begin"/>
                            </w:r>
                            <w:r w:rsidR="00CB214C">
                              <w:instrText xml:space="preserve"> SEQ Figure \* ARABIC </w:instrText>
                            </w:r>
                            <w:r w:rsidR="00CB214C">
                              <w:fldChar w:fldCharType="separate"/>
                            </w:r>
                            <w:r w:rsidR="002A2AFC">
                              <w:rPr>
                                <w:noProof/>
                              </w:rPr>
                              <w:t>3</w:t>
                            </w:r>
                            <w:r w:rsidR="00CB214C">
                              <w:rPr>
                                <w:noProof/>
                              </w:rPr>
                              <w:fldChar w:fldCharType="end"/>
                            </w:r>
                            <w:r>
                              <w:t xml:space="preserve"> - </w:t>
                            </w:r>
                            <w:r w:rsidRPr="00D967DC">
                              <w:t>Lift and drag accuracy against solve time</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A1B150" id="Text Box 66" o:spid="_x0000_s1030" type="#_x0000_t202" style="position:absolute;margin-left:0;margin-top:16.55pt;width:373.8pt;height:13pt;z-index:2517760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" stroked="f">
                <v:textbox inset="0,0,0,0">
                  <w:txbxContent>
                    <w:p w14:paraId="2AF0DA91" w14:textId="26FA8E60" w:rsidR="00641A52" w:rsidRPr="00806597" w:rsidRDefault="00641A52" w:rsidP="00641A52">
                      <w:pPr>
                        <w:pStyle w:val="Caption"/>
                        <w:rPr>
                          <w:noProof/>
                          <w:szCs w:val="20"/>
                        </w:rPr>
                      </w:pPr>
                      <w:bookmarkStart w:id="12" w:name="_Toc30964357"/>
                      <w:r>
                        <w:t xml:space="preserve">Figure </w:t>
                      </w:r>
                      <w:r w:rsidR="00CB214C">
                        <w:fldChar w:fldCharType="begin"/>
                      </w:r>
                      <w:r w:rsidR="00CB214C">
                        <w:instrText xml:space="preserve"> SEQ Figure \* ARABIC </w:instrText>
                      </w:r>
                      <w:r w:rsidR="00CB214C">
                        <w:fldChar w:fldCharType="separate"/>
                      </w:r>
                      <w:r w:rsidR="002A2AFC">
                        <w:rPr>
                          <w:noProof/>
                        </w:rPr>
                        <w:t>3</w:t>
                      </w:r>
                      <w:r w:rsidR="00CB214C">
                        <w:rPr>
                          <w:noProof/>
                        </w:rPr>
                        <w:fldChar w:fldCharType="end"/>
                      </w:r>
                      <w:r>
                        <w:t xml:space="preserve"> - </w:t>
                      </w:r>
                      <w:r w:rsidRPr="00D967DC">
                        <w:t>Lift and drag accuracy against solve time</w:t>
                      </w:r>
                      <w:bookmarkEnd w:id="12"/>
                    </w:p>
                  </w:txbxContent>
                </v:textbox>
                <w10:wrap type="square" anchorx="margin"/>
              </v:shape>
            </w:pict>
          </mc:Fallback>
        </mc:AlternateContent>
      </w:r>
    </w:p>
    <w:p w14:paraId="240ADF81" w14:textId="220D27C2" w:rsidR="008231DF" w:rsidRDefault="008231DF" w:rsidP="001A020D"/>
    <w:p w14:paraId="6DBAEF60" w14:textId="7F07F608" w:rsidR="00B32233" w:rsidRDefault="00B32233" w:rsidP="001A020D">
      <w:r w:rsidRPr="00641A52">
        <w:rPr>
          <w:i/>
          <w:iCs/>
        </w:rPr>
        <w:t xml:space="preserve">Figure </w:t>
      </w:r>
      <w:r w:rsidR="00641A52" w:rsidRPr="00641A52">
        <w:rPr>
          <w:i/>
          <w:iCs/>
        </w:rPr>
        <w:t>3</w:t>
      </w:r>
      <w:r>
        <w:t xml:space="preserve"> shows how accuracy for lift and drag change as the solve time increases. For drag, despite having a peak in the results around 5 minutes, the drag gets closer to 100% accuracy as solve time increases. </w:t>
      </w:r>
      <w:r w:rsidR="00212D3A">
        <w:t>In general, l</w:t>
      </w:r>
      <w:r>
        <w:t>ift accura</w:t>
      </w:r>
      <w:r w:rsidR="00212D3A">
        <w:t>cy</w:t>
      </w:r>
      <w:r>
        <w:t xml:space="preserve"> increases</w:t>
      </w:r>
      <w:r w:rsidR="00212D3A">
        <w:t xml:space="preserve"> as solve time increases</w:t>
      </w:r>
      <w:r>
        <w:t>, however there is a peak at 3</w:t>
      </w:r>
      <w:r w:rsidR="00083ED7">
        <w:t xml:space="preserve"> minutes</w:t>
      </w:r>
      <w:r>
        <w:t xml:space="preserve"> and 6 minutes in the results. </w:t>
      </w:r>
      <w:r w:rsidR="00212D3A">
        <w:t xml:space="preserve">A </w:t>
      </w:r>
      <w:r>
        <w:t>value of around 90% accuracy at 3 minutes and 95% accuracy at 6 minutes</w:t>
      </w:r>
      <w:r w:rsidR="00212D3A">
        <w:t xml:space="preserve"> would be expected</w:t>
      </w:r>
      <w:r>
        <w:t xml:space="preserve">. </w:t>
      </w:r>
    </w:p>
    <w:p w14:paraId="6BB6F329" w14:textId="649B6F2B" w:rsidR="008231DF" w:rsidRDefault="008231DF" w:rsidP="001A020D"/>
    <w:p w14:paraId="3A04A774" w14:textId="5F98D705" w:rsidR="008231DF" w:rsidRDefault="008231DF" w:rsidP="001A020D"/>
    <w:p w14:paraId="057DB868" w14:textId="43181C3D" w:rsidR="008231DF" w:rsidRDefault="008231DF" w:rsidP="001A020D"/>
    <w:p w14:paraId="0F001B51" w14:textId="1224AD06" w:rsidR="008231DF" w:rsidRDefault="008231DF" w:rsidP="001A020D"/>
    <w:p w14:paraId="240E744E" w14:textId="5990A5DB" w:rsidR="008231DF" w:rsidRDefault="008231DF" w:rsidP="001A020D"/>
    <w:p w14:paraId="64800D6F" w14:textId="15B49E5C" w:rsidR="0025245D" w:rsidRDefault="0025245D" w:rsidP="001A020D"/>
    <w:p w14:paraId="6438EECC" w14:textId="78AE052B" w:rsidR="008D1EE9" w:rsidRDefault="008D1EE9" w:rsidP="00286079">
      <w:pPr>
        <w:pStyle w:val="Heading2"/>
      </w:pPr>
      <w:bookmarkStart w:id="13" w:name="_Toc30964462"/>
      <w:r>
        <w:lastRenderedPageBreak/>
        <w:t>Domain mesh size effect on lift and drag</w:t>
      </w:r>
      <w:bookmarkEnd w:id="13"/>
    </w:p>
    <w:p w14:paraId="2882525B" w14:textId="47093BEE" w:rsidR="008D1EE9" w:rsidRDefault="00641A52" w:rsidP="008D1EE9">
      <w:r>
        <w:rPr>
          <w:noProof/>
        </w:rPr>
        <mc:AlternateContent>
          <mc:Choice Requires="wps">
            <w:drawing>
              <wp:anchor distT="0" distB="0" distL="114300" distR="114300" simplePos="0" relativeHeight="251778048" behindDoc="0" locked="0" layoutInCell="1" allowOverlap="1" wp14:anchorId="01F91235" wp14:editId="5562D1BC">
                <wp:simplePos x="0" y="0"/>
                <wp:positionH relativeFrom="margin">
                  <wp:align>center</wp:align>
                </wp:positionH>
                <wp:positionV relativeFrom="paragraph">
                  <wp:posOffset>3428365</wp:posOffset>
                </wp:positionV>
                <wp:extent cx="5426710" cy="193675"/>
                <wp:effectExtent l="0" t="0" r="2540" b="0"/>
                <wp:wrapSquare wrapText="bothSides"/>
                <wp:docPr id="67" name="Text Box 67"/>
                <wp:cNvGraphicFramePr/>
                <a:graphic xmlns:a="http://schemas.openxmlformats.org/drawingml/2006/main">
                  <a:graphicData uri="http://schemas.microsoft.com/office/word/2010/wordprocessingShape">
                    <wps:wsp>
                      <wps:cNvSpPr txBox="1"/>
                      <wps:spPr>
                        <a:xfrm>
                          <a:off x="0" y="0"/>
                          <a:ext cx="5426710" cy="193675"/>
                        </a:xfrm>
                        <a:prstGeom prst="rect">
                          <a:avLst/>
                        </a:prstGeom>
                        <a:solidFill>
                          <a:prstClr val="white"/>
                        </a:solidFill>
                        <a:ln>
                          <a:noFill/>
                        </a:ln>
                      </wps:spPr>
                      <wps:txbx>
                        <w:txbxContent>
                          <w:p w14:paraId="2F314046" w14:textId="7CD51EEC" w:rsidR="00641A52" w:rsidRPr="00D830B6" w:rsidRDefault="00641A52" w:rsidP="00641A52">
                            <w:pPr>
                              <w:pStyle w:val="Caption"/>
                              <w:rPr>
                                <w:noProof/>
                                <w:szCs w:val="20"/>
                              </w:rPr>
                            </w:pPr>
                            <w:bookmarkStart w:id="14" w:name="_Toc30964358"/>
                            <w:r>
                              <w:t xml:space="preserve">Figure </w:t>
                            </w:r>
                            <w:r w:rsidR="00CB214C">
                              <w:fldChar w:fldCharType="begin"/>
                            </w:r>
                            <w:r w:rsidR="00CB214C">
                              <w:instrText xml:space="preserve"> SEQ Figure \* ARABIC </w:instrText>
                            </w:r>
                            <w:r w:rsidR="00CB214C">
                              <w:fldChar w:fldCharType="separate"/>
                            </w:r>
                            <w:r w:rsidR="002A2AFC">
                              <w:rPr>
                                <w:noProof/>
                              </w:rPr>
                              <w:t>4</w:t>
                            </w:r>
                            <w:r w:rsidR="00CB214C">
                              <w:rPr>
                                <w:noProof/>
                              </w:rPr>
                              <w:fldChar w:fldCharType="end"/>
                            </w:r>
                            <w:r>
                              <w:t xml:space="preserve"> - </w:t>
                            </w:r>
                            <w:r w:rsidRPr="00753316">
                              <w:t>Lift and drag against domain mesh size</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F91235" id="Text Box 67" o:spid="_x0000_s1031" type="#_x0000_t202" style="position:absolute;margin-left:0;margin-top:269.95pt;width:427.3pt;height:15.25pt;z-index:2517780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" stroked="f">
                <v:textbox inset="0,0,0,0">
                  <w:txbxContent>
                    <w:p w14:paraId="2F314046" w14:textId="7CD51EEC" w:rsidR="00641A52" w:rsidRPr="00D830B6" w:rsidRDefault="00641A52" w:rsidP="00641A52">
                      <w:pPr>
                        <w:pStyle w:val="Caption"/>
                        <w:rPr>
                          <w:noProof/>
                          <w:szCs w:val="20"/>
                        </w:rPr>
                      </w:pPr>
                      <w:bookmarkStart w:id="15" w:name="_Toc30964358"/>
                      <w:r>
                        <w:t xml:space="preserve">Figure </w:t>
                      </w:r>
                      <w:r w:rsidR="00CB214C">
                        <w:fldChar w:fldCharType="begin"/>
                      </w:r>
                      <w:r w:rsidR="00CB214C">
                        <w:instrText xml:space="preserve"> SEQ Figure \* ARABIC </w:instrText>
                      </w:r>
                      <w:r w:rsidR="00CB214C">
                        <w:fldChar w:fldCharType="separate"/>
                      </w:r>
                      <w:r w:rsidR="002A2AFC">
                        <w:rPr>
                          <w:noProof/>
                        </w:rPr>
                        <w:t>4</w:t>
                      </w:r>
                      <w:r w:rsidR="00CB214C">
                        <w:rPr>
                          <w:noProof/>
                        </w:rPr>
                        <w:fldChar w:fldCharType="end"/>
                      </w:r>
                      <w:r>
                        <w:t xml:space="preserve"> - </w:t>
                      </w:r>
                      <w:r w:rsidRPr="00753316">
                        <w:t>Lift and drag against domain mesh size</w:t>
                      </w:r>
                      <w:bookmarkEnd w:id="15"/>
                    </w:p>
                  </w:txbxContent>
                </v:textbox>
                <w10:wrap type="square" anchorx="margin"/>
              </v:shape>
            </w:pict>
          </mc:Fallback>
        </mc:AlternateContent>
      </w:r>
      <w:r w:rsidR="00A14D45">
        <w:rPr>
          <w:noProof/>
        </w:rPr>
        <mc:AlternateContent>
          <mc:Choice Requires="wps">
            <w:drawing>
              <wp:anchor distT="0" distB="0" distL="114300" distR="114300" simplePos="0" relativeHeight="251738112" behindDoc="0" locked="0" layoutInCell="1" allowOverlap="1" wp14:anchorId="6DABF091" wp14:editId="4B150D96">
                <wp:simplePos x="0" y="0"/>
                <wp:positionH relativeFrom="column">
                  <wp:posOffset>155575</wp:posOffset>
                </wp:positionH>
                <wp:positionV relativeFrom="paragraph">
                  <wp:posOffset>2933065</wp:posOffset>
                </wp:positionV>
                <wp:extent cx="1333500" cy="50482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1333500" cy="504825"/>
                        </a:xfrm>
                        <a:prstGeom prst="rect">
                          <a:avLst/>
                        </a:prstGeom>
                        <a:noFill/>
                        <a:ln w="6350">
                          <a:noFill/>
                        </a:ln>
                      </wps:spPr>
                      <wps:txbx>
                        <w:txbxContent>
                          <w:p w14:paraId="1509E21A" w14:textId="1DED8528" w:rsidR="00DC4D37" w:rsidRPr="00F26D23" w:rsidRDefault="00DC4D37" w:rsidP="00A14D45">
                            <w:pPr>
                              <w:pStyle w:val="NoSpacing"/>
                              <w:rPr>
                                <w:rFonts w:asciiTheme="minorHAnsi" w:hAnsiTheme="minorHAnsi" w:cstheme="minorHAnsi"/>
                                <w:sz w:val="14"/>
                                <w:szCs w:val="14"/>
                              </w:rPr>
                            </w:pPr>
                            <w:r w:rsidRPr="00F26D23">
                              <w:rPr>
                                <w:rFonts w:asciiTheme="minorHAnsi" w:hAnsiTheme="minorHAnsi" w:cstheme="minorHAnsi"/>
                                <w:sz w:val="14"/>
                                <w:szCs w:val="14"/>
                              </w:rPr>
                              <w:t xml:space="preserve">0.02 – Part size </w:t>
                            </w:r>
                          </w:p>
                          <w:p w14:paraId="3C1A06C1" w14:textId="2D65DC61" w:rsidR="00DC4D37" w:rsidRPr="00F26D23" w:rsidRDefault="00DC4D37" w:rsidP="00A14D45">
                            <w:pPr>
                              <w:pStyle w:val="NoSpacing"/>
                              <w:rPr>
                                <w:rFonts w:asciiTheme="minorHAnsi" w:hAnsiTheme="minorHAnsi" w:cstheme="minorHAnsi"/>
                                <w:sz w:val="14"/>
                                <w:szCs w:val="14"/>
                              </w:rPr>
                            </w:pPr>
                            <w:r w:rsidRPr="00F26D23">
                              <w:rPr>
                                <w:rFonts w:asciiTheme="minorHAnsi" w:hAnsiTheme="minorHAnsi" w:cstheme="minorHAnsi"/>
                                <w:sz w:val="14"/>
                                <w:szCs w:val="14"/>
                              </w:rPr>
                              <w:t xml:space="preserve">0.045 – Density box size </w:t>
                            </w:r>
                          </w:p>
                          <w:p w14:paraId="37C43574" w14:textId="7EDBA1E2" w:rsidR="00DC4D37" w:rsidRPr="00F26D23" w:rsidRDefault="00DC4D37" w:rsidP="00A14D45">
                            <w:pPr>
                              <w:pStyle w:val="NoSpacing"/>
                              <w:rPr>
                                <w:rFonts w:asciiTheme="minorHAnsi" w:hAnsiTheme="minorHAnsi" w:cstheme="minorHAnsi"/>
                                <w:sz w:val="14"/>
                                <w:szCs w:val="14"/>
                              </w:rPr>
                            </w:pPr>
                            <w:r w:rsidRPr="00F26D23">
                              <w:rPr>
                                <w:rFonts w:asciiTheme="minorHAnsi" w:hAnsiTheme="minorHAnsi" w:cstheme="minorHAnsi"/>
                                <w:sz w:val="14"/>
                                <w:szCs w:val="14"/>
                              </w:rPr>
                              <w:t>No prism layers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ABF091" id="Text Box 39" o:spid="_x0000_s1032" type="#_x0000_t202" style="position:absolute;margin-left:12.25pt;margin-top:230.95pt;width:105pt;height:39.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" filled="f" stroked="f" strokeweight=".5pt">
                <v:textbox>
                  <w:txbxContent>
                    <w:p w14:paraId="1509E21A" w14:textId="1DED8528" w:rsidR="00DC4D37" w:rsidRPr="00F26D23" w:rsidRDefault="00DC4D37" w:rsidP="00A14D45">
                      <w:pPr>
                        <w:pStyle w:val="NoSpacing"/>
                        <w:rPr>
                          <w:rFonts w:asciiTheme="minorHAnsi" w:hAnsiTheme="minorHAnsi" w:cstheme="minorHAnsi"/>
                          <w:sz w:val="14"/>
                          <w:szCs w:val="14"/>
                        </w:rPr>
                      </w:pPr>
                      <w:r w:rsidRPr="00F26D23">
                        <w:rPr>
                          <w:rFonts w:asciiTheme="minorHAnsi" w:hAnsiTheme="minorHAnsi" w:cstheme="minorHAnsi"/>
                          <w:sz w:val="14"/>
                          <w:szCs w:val="14"/>
                        </w:rPr>
                        <w:t xml:space="preserve">0.02 – Part size </w:t>
                      </w:r>
                    </w:p>
                    <w:p w14:paraId="3C1A06C1" w14:textId="2D65DC61" w:rsidR="00DC4D37" w:rsidRPr="00F26D23" w:rsidRDefault="00DC4D37" w:rsidP="00A14D45">
                      <w:pPr>
                        <w:pStyle w:val="NoSpacing"/>
                        <w:rPr>
                          <w:rFonts w:asciiTheme="minorHAnsi" w:hAnsiTheme="minorHAnsi" w:cstheme="minorHAnsi"/>
                          <w:sz w:val="14"/>
                          <w:szCs w:val="14"/>
                        </w:rPr>
                      </w:pPr>
                      <w:r w:rsidRPr="00F26D23">
                        <w:rPr>
                          <w:rFonts w:asciiTheme="minorHAnsi" w:hAnsiTheme="minorHAnsi" w:cstheme="minorHAnsi"/>
                          <w:sz w:val="14"/>
                          <w:szCs w:val="14"/>
                        </w:rPr>
                        <w:t xml:space="preserve">0.045 – Density box size </w:t>
                      </w:r>
                    </w:p>
                    <w:p w14:paraId="37C43574" w14:textId="7EDBA1E2" w:rsidR="00DC4D37" w:rsidRPr="00F26D23" w:rsidRDefault="00DC4D37" w:rsidP="00A14D45">
                      <w:pPr>
                        <w:pStyle w:val="NoSpacing"/>
                        <w:rPr>
                          <w:rFonts w:asciiTheme="minorHAnsi" w:hAnsiTheme="minorHAnsi" w:cstheme="minorHAnsi"/>
                          <w:sz w:val="14"/>
                          <w:szCs w:val="14"/>
                        </w:rPr>
                      </w:pPr>
                      <w:r w:rsidRPr="00F26D23">
                        <w:rPr>
                          <w:rFonts w:asciiTheme="minorHAnsi" w:hAnsiTheme="minorHAnsi" w:cstheme="minorHAnsi"/>
                          <w:sz w:val="14"/>
                          <w:szCs w:val="14"/>
                        </w:rPr>
                        <w:t>No prism layers</w:t>
                      </w:r>
                    </w:p>
                  </w:txbxContent>
                </v:textbox>
              </v:shape>
            </w:pict>
          </mc:Fallback>
        </mc:AlternateContent>
      </w:r>
      <w:r w:rsidR="008231DF">
        <w:rPr>
          <w:noProof/>
        </w:rPr>
        <w:drawing>
          <wp:anchor distT="0" distB="0" distL="114300" distR="114300" simplePos="0" relativeHeight="251728896" behindDoc="0" locked="0" layoutInCell="1" allowOverlap="1" wp14:anchorId="540E88BB" wp14:editId="01B709BD">
            <wp:simplePos x="0" y="0"/>
            <wp:positionH relativeFrom="margin">
              <wp:align>center</wp:align>
            </wp:positionH>
            <wp:positionV relativeFrom="paragraph">
              <wp:posOffset>387350</wp:posOffset>
            </wp:positionV>
            <wp:extent cx="5426710" cy="2989580"/>
            <wp:effectExtent l="0" t="0" r="2540" b="1270"/>
            <wp:wrapSquare wrapText="bothSides"/>
            <wp:docPr id="16" name="Chart 16">
              <a:extLst xmlns:a="http://schemas.openxmlformats.org/drawingml/2006/main">
                <a:ext uri="{FF2B5EF4-FFF2-40B4-BE49-F238E27FC236}">
                  <a16:creationId xmlns:a16="http://schemas.microsoft.com/office/drawing/2014/main" id="{9062DBFC-E9FC-4AB3-85BC-839C9962C6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31A3224C" w14:textId="0C6BEF41" w:rsidR="008231DF" w:rsidRDefault="008231DF" w:rsidP="008D1EE9"/>
    <w:p w14:paraId="2B8BE173" w14:textId="2C52F8F5" w:rsidR="008D1EE9" w:rsidRDefault="00615D0C" w:rsidP="008D1EE9">
      <w:r>
        <w:t xml:space="preserve">Drag accuracy increases as </w:t>
      </w:r>
      <w:r w:rsidR="000D0A9C">
        <w:t>element size decreases</w:t>
      </w:r>
      <w:r w:rsidR="009447F9">
        <w:t xml:space="preserve"> (see </w:t>
      </w:r>
      <w:r w:rsidR="009447F9">
        <w:rPr>
          <w:i/>
          <w:iCs/>
        </w:rPr>
        <w:t xml:space="preserve">Figure </w:t>
      </w:r>
      <w:r w:rsidR="00641A52">
        <w:rPr>
          <w:i/>
          <w:iCs/>
        </w:rPr>
        <w:t>4</w:t>
      </w:r>
      <w:r w:rsidR="009447F9">
        <w:t>)</w:t>
      </w:r>
      <w:r w:rsidR="000D0A9C">
        <w:t xml:space="preserve">. Changing the mesh size from 0.40 to 0.35 had no effect on lift and drag values. The same trend can be seen from 0.30 to 0.20. </w:t>
      </w:r>
      <w:r w:rsidR="00AC386A">
        <w:t xml:space="preserve">Changing the domain mesh size had a very small effect on drag compared to lift. This could be because </w:t>
      </w:r>
      <w:r w:rsidR="00A573C8">
        <w:t xml:space="preserve">the density box accurately represents most of the </w:t>
      </w:r>
      <w:r w:rsidR="009D2F2C">
        <w:t xml:space="preserve">turbulence that causes </w:t>
      </w:r>
      <w:r w:rsidR="00A573C8">
        <w:t>drag.</w:t>
      </w:r>
    </w:p>
    <w:p w14:paraId="53F332BD" w14:textId="234284C9" w:rsidR="008D1EE9" w:rsidRDefault="008D1EE9" w:rsidP="008D1EE9"/>
    <w:p w14:paraId="3285BEBD" w14:textId="35EEE34B" w:rsidR="00633CFA" w:rsidRDefault="00633CFA" w:rsidP="00633CFA">
      <w:pPr>
        <w:pStyle w:val="Caption"/>
        <w:keepNext/>
      </w:pPr>
      <w:bookmarkStart w:id="16" w:name="_Toc30964394"/>
      <w:r>
        <w:t xml:space="preserve">Table </w:t>
      </w:r>
      <w:r w:rsidR="00CB214C">
        <w:fldChar w:fldCharType="begin"/>
      </w:r>
      <w:r w:rsidR="00CB214C">
        <w:instrText xml:space="preserve"> SEQ Table \* ARABIC </w:instrText>
      </w:r>
      <w:r w:rsidR="00CB214C">
        <w:fldChar w:fldCharType="separate"/>
      </w:r>
      <w:r w:rsidR="00E56115">
        <w:rPr>
          <w:noProof/>
        </w:rPr>
        <w:t>3</w:t>
      </w:r>
      <w:r w:rsidR="00CB214C">
        <w:rPr>
          <w:noProof/>
        </w:rPr>
        <w:fldChar w:fldCharType="end"/>
      </w:r>
      <w:r>
        <w:t xml:space="preserve"> - </w:t>
      </w:r>
      <w:r w:rsidRPr="00953EFB">
        <w:t>Lift and drag against domain mesh size</w:t>
      </w:r>
      <w:bookmarkEnd w:id="16"/>
    </w:p>
    <w:p w14:paraId="5C843B20" w14:textId="74F7927A" w:rsidR="008D1EE9" w:rsidRDefault="00B746C5" w:rsidP="008D1EE9">
      <w:r>
        <w:rPr>
          <w:noProof/>
        </w:rPr>
        <w:drawing>
          <wp:inline distT="0" distB="0" distL="0" distR="0" wp14:anchorId="58BB3899" wp14:editId="65FD4DC2">
            <wp:extent cx="5685013" cy="1512701"/>
            <wp:effectExtent l="0" t="0" r="0" b="0"/>
            <wp:docPr id="49" name="Picture 49"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Domain size TABL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85013" cy="1512701"/>
                    </a:xfrm>
                    <a:prstGeom prst="rect">
                      <a:avLst/>
                    </a:prstGeom>
                  </pic:spPr>
                </pic:pic>
              </a:graphicData>
            </a:graphic>
          </wp:inline>
        </w:drawing>
      </w:r>
    </w:p>
    <w:p w14:paraId="56B1D30C" w14:textId="72404F0E" w:rsidR="008D1EE9" w:rsidRDefault="008D1EE9" w:rsidP="008D1EE9"/>
    <w:p w14:paraId="67C8DD26" w14:textId="525084F1" w:rsidR="008D1EE9" w:rsidRDefault="008D1EE9" w:rsidP="008D1EE9"/>
    <w:p w14:paraId="7609028A" w14:textId="77777777" w:rsidR="009D2F2C" w:rsidRDefault="009D2F2C" w:rsidP="008D1EE9"/>
    <w:p w14:paraId="7A113EA1" w14:textId="77777777" w:rsidR="009447F9" w:rsidRDefault="009447F9" w:rsidP="008D1EE9"/>
    <w:p w14:paraId="33E09AAC" w14:textId="31A61AAA" w:rsidR="008D1EE9" w:rsidRDefault="008D1EE9" w:rsidP="008D1EE9"/>
    <w:p w14:paraId="250E0075" w14:textId="5AC6C2A5" w:rsidR="008D1EE9" w:rsidRPr="008D1EE9" w:rsidRDefault="008D1EE9" w:rsidP="00286079">
      <w:pPr>
        <w:pStyle w:val="Heading2"/>
      </w:pPr>
      <w:bookmarkStart w:id="17" w:name="_Toc30964463"/>
      <w:r>
        <w:lastRenderedPageBreak/>
        <w:t>Density b</w:t>
      </w:r>
      <w:r w:rsidR="00C23158">
        <w:t>o</w:t>
      </w:r>
      <w:r>
        <w:t>x mesh size effect on lift and drag</w:t>
      </w:r>
      <w:bookmarkEnd w:id="17"/>
    </w:p>
    <w:p w14:paraId="04A8AE96" w14:textId="4EB0D7E6" w:rsidR="0025245D" w:rsidRDefault="004B1464" w:rsidP="001A020D">
      <w:r>
        <w:rPr>
          <w:noProof/>
        </w:rPr>
        <mc:AlternateContent>
          <mc:Choice Requires="wps">
            <w:drawing>
              <wp:anchor distT="0" distB="0" distL="114300" distR="114300" simplePos="0" relativeHeight="251780096" behindDoc="0" locked="0" layoutInCell="1" allowOverlap="1" wp14:anchorId="66C7B3A6" wp14:editId="419CEADD">
                <wp:simplePos x="0" y="0"/>
                <wp:positionH relativeFrom="column">
                  <wp:posOffset>165100</wp:posOffset>
                </wp:positionH>
                <wp:positionV relativeFrom="paragraph">
                  <wp:posOffset>2767965</wp:posOffset>
                </wp:positionV>
                <wp:extent cx="1333500" cy="504825"/>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1333500" cy="504825"/>
                        </a:xfrm>
                        <a:prstGeom prst="rect">
                          <a:avLst/>
                        </a:prstGeom>
                        <a:noFill/>
                        <a:ln w="6350">
                          <a:noFill/>
                        </a:ln>
                      </wps:spPr>
                      <wps:txbx>
                        <w:txbxContent>
                          <w:p w14:paraId="42716273" w14:textId="77777777" w:rsidR="00DC4D37" w:rsidRPr="00D662F9" w:rsidRDefault="00DC4D37" w:rsidP="00A14D45">
                            <w:pPr>
                              <w:pStyle w:val="NoSpacing"/>
                              <w:rPr>
                                <w:rFonts w:asciiTheme="minorHAnsi" w:hAnsiTheme="minorHAnsi" w:cstheme="minorHAnsi"/>
                                <w:sz w:val="14"/>
                                <w:szCs w:val="14"/>
                              </w:rPr>
                            </w:pPr>
                            <w:r w:rsidRPr="00D662F9">
                              <w:rPr>
                                <w:rFonts w:asciiTheme="minorHAnsi" w:hAnsiTheme="minorHAnsi" w:cstheme="minorHAnsi"/>
                                <w:sz w:val="14"/>
                                <w:szCs w:val="14"/>
                              </w:rPr>
                              <w:t xml:space="preserve">0.02 – Part size </w:t>
                            </w:r>
                          </w:p>
                          <w:p w14:paraId="12DAB7C9" w14:textId="02AB5545" w:rsidR="00DC4D37" w:rsidRPr="00D662F9" w:rsidRDefault="00DC4D37" w:rsidP="00A14D45">
                            <w:pPr>
                              <w:pStyle w:val="NoSpacing"/>
                              <w:rPr>
                                <w:rFonts w:asciiTheme="minorHAnsi" w:hAnsiTheme="minorHAnsi" w:cstheme="minorHAnsi"/>
                                <w:sz w:val="14"/>
                                <w:szCs w:val="14"/>
                              </w:rPr>
                            </w:pPr>
                            <w:r w:rsidRPr="00D662F9">
                              <w:rPr>
                                <w:rFonts w:asciiTheme="minorHAnsi" w:hAnsiTheme="minorHAnsi" w:cstheme="minorHAnsi"/>
                                <w:sz w:val="14"/>
                                <w:szCs w:val="14"/>
                              </w:rPr>
                              <w:t xml:space="preserve">0.3 – Domain size </w:t>
                            </w:r>
                          </w:p>
                          <w:p w14:paraId="6BC963F9" w14:textId="77777777" w:rsidR="00DC4D37" w:rsidRPr="00D662F9" w:rsidRDefault="00DC4D37" w:rsidP="00A14D45">
                            <w:pPr>
                              <w:pStyle w:val="NoSpacing"/>
                              <w:rPr>
                                <w:rFonts w:asciiTheme="minorHAnsi" w:hAnsiTheme="minorHAnsi" w:cstheme="minorHAnsi"/>
                                <w:sz w:val="14"/>
                                <w:szCs w:val="14"/>
                              </w:rPr>
                            </w:pPr>
                            <w:r w:rsidRPr="00D662F9">
                              <w:rPr>
                                <w:rFonts w:asciiTheme="minorHAnsi" w:hAnsiTheme="minorHAnsi" w:cstheme="minorHAnsi"/>
                                <w:sz w:val="14"/>
                                <w:szCs w:val="14"/>
                              </w:rPr>
                              <w:t>No prism layers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C7B3A6" id="Text Box 40" o:spid="_x0000_s1033" type="#_x0000_t202" style="position:absolute;margin-left:13pt;margin-top:217.95pt;width:105pt;height:39.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" filled="f" stroked="f" strokeweight=".5pt">
                <v:textbox>
                  <w:txbxContent>
                    <w:p w14:paraId="42716273" w14:textId="77777777" w:rsidR="00DC4D37" w:rsidRPr="00D662F9" w:rsidRDefault="00DC4D37" w:rsidP="00A14D45">
                      <w:pPr>
                        <w:pStyle w:val="NoSpacing"/>
                        <w:rPr>
                          <w:rFonts w:asciiTheme="minorHAnsi" w:hAnsiTheme="minorHAnsi" w:cstheme="minorHAnsi"/>
                          <w:sz w:val="14"/>
                          <w:szCs w:val="14"/>
                        </w:rPr>
                      </w:pPr>
                      <w:r w:rsidRPr="00D662F9">
                        <w:rPr>
                          <w:rFonts w:asciiTheme="minorHAnsi" w:hAnsiTheme="minorHAnsi" w:cstheme="minorHAnsi"/>
                          <w:sz w:val="14"/>
                          <w:szCs w:val="14"/>
                        </w:rPr>
                        <w:t xml:space="preserve">0.02 – Part size </w:t>
                      </w:r>
                    </w:p>
                    <w:p w14:paraId="12DAB7C9" w14:textId="02AB5545" w:rsidR="00DC4D37" w:rsidRPr="00D662F9" w:rsidRDefault="00DC4D37" w:rsidP="00A14D45">
                      <w:pPr>
                        <w:pStyle w:val="NoSpacing"/>
                        <w:rPr>
                          <w:rFonts w:asciiTheme="minorHAnsi" w:hAnsiTheme="minorHAnsi" w:cstheme="minorHAnsi"/>
                          <w:sz w:val="14"/>
                          <w:szCs w:val="14"/>
                        </w:rPr>
                      </w:pPr>
                      <w:r w:rsidRPr="00D662F9">
                        <w:rPr>
                          <w:rFonts w:asciiTheme="minorHAnsi" w:hAnsiTheme="minorHAnsi" w:cstheme="minorHAnsi"/>
                          <w:sz w:val="14"/>
                          <w:szCs w:val="14"/>
                        </w:rPr>
                        <w:t xml:space="preserve">0.3 – Domain size </w:t>
                      </w:r>
                    </w:p>
                    <w:p w14:paraId="6BC963F9" w14:textId="77777777" w:rsidR="00DC4D37" w:rsidRPr="00D662F9" w:rsidRDefault="00DC4D37" w:rsidP="00A14D45">
                      <w:pPr>
                        <w:pStyle w:val="NoSpacing"/>
                        <w:rPr>
                          <w:rFonts w:asciiTheme="minorHAnsi" w:hAnsiTheme="minorHAnsi" w:cstheme="minorHAnsi"/>
                          <w:sz w:val="14"/>
                          <w:szCs w:val="14"/>
                        </w:rPr>
                      </w:pPr>
                      <w:r w:rsidRPr="00D662F9">
                        <w:rPr>
                          <w:rFonts w:asciiTheme="minorHAnsi" w:hAnsiTheme="minorHAnsi" w:cstheme="minorHAnsi"/>
                          <w:sz w:val="14"/>
                          <w:szCs w:val="14"/>
                        </w:rPr>
                        <w:t>No prism layers</w:t>
                      </w:r>
                    </w:p>
                  </w:txbxContent>
                </v:textbox>
                <w10:wrap type="square"/>
              </v:shape>
            </w:pict>
          </mc:Fallback>
        </mc:AlternateContent>
      </w:r>
      <w:r>
        <w:rPr>
          <w:noProof/>
        </w:rPr>
        <mc:AlternateContent>
          <mc:Choice Requires="wps">
            <w:drawing>
              <wp:anchor distT="0" distB="0" distL="114300" distR="114300" simplePos="0" relativeHeight="251782144" behindDoc="0" locked="0" layoutInCell="1" allowOverlap="1" wp14:anchorId="71577036" wp14:editId="3BEAF388">
                <wp:simplePos x="0" y="0"/>
                <wp:positionH relativeFrom="column">
                  <wp:posOffset>170180</wp:posOffset>
                </wp:positionH>
                <wp:positionV relativeFrom="paragraph">
                  <wp:posOffset>3253740</wp:posOffset>
                </wp:positionV>
                <wp:extent cx="5388610" cy="635"/>
                <wp:effectExtent l="0" t="0" r="0" b="0"/>
                <wp:wrapSquare wrapText="bothSides"/>
                <wp:docPr id="68" name="Text Box 68"/>
                <wp:cNvGraphicFramePr/>
                <a:graphic xmlns:a="http://schemas.openxmlformats.org/drawingml/2006/main">
                  <a:graphicData uri="http://schemas.microsoft.com/office/word/2010/wordprocessingShape">
                    <wps:wsp>
                      <wps:cNvSpPr txBox="1"/>
                      <wps:spPr>
                        <a:xfrm>
                          <a:off x="0" y="0"/>
                          <a:ext cx="5388610" cy="635"/>
                        </a:xfrm>
                        <a:prstGeom prst="rect">
                          <a:avLst/>
                        </a:prstGeom>
                        <a:solidFill>
                          <a:prstClr val="white"/>
                        </a:solidFill>
                        <a:ln>
                          <a:noFill/>
                        </a:ln>
                      </wps:spPr>
                      <wps:txbx>
                        <w:txbxContent>
                          <w:p w14:paraId="7AD6E20B" w14:textId="798F8E3A" w:rsidR="004B1464" w:rsidRPr="00787524" w:rsidRDefault="004B1464" w:rsidP="004B1464">
                            <w:pPr>
                              <w:pStyle w:val="Caption"/>
                              <w:rPr>
                                <w:noProof/>
                                <w:szCs w:val="20"/>
                              </w:rPr>
                            </w:pPr>
                            <w:bookmarkStart w:id="18" w:name="_Toc30964359"/>
                            <w:r>
                              <w:t xml:space="preserve">Figure </w:t>
                            </w:r>
                            <w:r w:rsidR="00CB214C">
                              <w:fldChar w:fldCharType="begin"/>
                            </w:r>
                            <w:r w:rsidR="00CB214C">
                              <w:instrText xml:space="preserve"> SEQ Figure \* ARABIC </w:instrText>
                            </w:r>
                            <w:r w:rsidR="00CB214C">
                              <w:fldChar w:fldCharType="separate"/>
                            </w:r>
                            <w:r w:rsidR="002A2AFC">
                              <w:rPr>
                                <w:noProof/>
                              </w:rPr>
                              <w:t>5</w:t>
                            </w:r>
                            <w:r w:rsidR="00CB214C">
                              <w:rPr>
                                <w:noProof/>
                              </w:rPr>
                              <w:fldChar w:fldCharType="end"/>
                            </w:r>
                            <w:r>
                              <w:t xml:space="preserve"> - </w:t>
                            </w:r>
                            <w:r w:rsidRPr="003F224B">
                              <w:t>Lift and drag against density box mesh size</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577036" id="Text Box 68" o:spid="_x0000_s1034" type="#_x0000_t202" style="position:absolute;margin-left:13.4pt;margin-top:256.2pt;width:424.3pt;height:.05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" stroked="f">
                <v:textbox style="mso-fit-shape-to-text:t" inset="0,0,0,0">
                  <w:txbxContent>
                    <w:p w14:paraId="7AD6E20B" w14:textId="798F8E3A" w:rsidR="004B1464" w:rsidRPr="00787524" w:rsidRDefault="004B1464" w:rsidP="004B1464">
                      <w:pPr>
                        <w:pStyle w:val="Caption"/>
                        <w:rPr>
                          <w:noProof/>
                          <w:szCs w:val="20"/>
                        </w:rPr>
                      </w:pPr>
                      <w:bookmarkStart w:id="19" w:name="_Toc30964359"/>
                      <w:r>
                        <w:t xml:space="preserve">Figure </w:t>
                      </w:r>
                      <w:r w:rsidR="00CB214C">
                        <w:fldChar w:fldCharType="begin"/>
                      </w:r>
                      <w:r w:rsidR="00CB214C">
                        <w:instrText xml:space="preserve"> SEQ Figure \* ARABIC </w:instrText>
                      </w:r>
                      <w:r w:rsidR="00CB214C">
                        <w:fldChar w:fldCharType="separate"/>
                      </w:r>
                      <w:r w:rsidR="002A2AFC">
                        <w:rPr>
                          <w:noProof/>
                        </w:rPr>
                        <w:t>5</w:t>
                      </w:r>
                      <w:r w:rsidR="00CB214C">
                        <w:rPr>
                          <w:noProof/>
                        </w:rPr>
                        <w:fldChar w:fldCharType="end"/>
                      </w:r>
                      <w:r>
                        <w:t xml:space="preserve"> - </w:t>
                      </w:r>
                      <w:r w:rsidRPr="003F224B">
                        <w:t>Lift and drag against density box mesh size</w:t>
                      </w:r>
                      <w:bookmarkEnd w:id="19"/>
                    </w:p>
                  </w:txbxContent>
                </v:textbox>
                <w10:wrap type="square"/>
              </v:shape>
            </w:pict>
          </mc:Fallback>
        </mc:AlternateContent>
      </w:r>
      <w:r>
        <w:rPr>
          <w:noProof/>
        </w:rPr>
        <w:drawing>
          <wp:anchor distT="0" distB="0" distL="114300" distR="114300" simplePos="0" relativeHeight="251779072" behindDoc="0" locked="0" layoutInCell="1" allowOverlap="1" wp14:anchorId="106E3B76" wp14:editId="3F8D7AAE">
            <wp:simplePos x="0" y="0"/>
            <wp:positionH relativeFrom="margin">
              <wp:align>center</wp:align>
            </wp:positionH>
            <wp:positionV relativeFrom="paragraph">
              <wp:posOffset>227965</wp:posOffset>
            </wp:positionV>
            <wp:extent cx="5388717" cy="2968943"/>
            <wp:effectExtent l="0" t="0" r="2540" b="3175"/>
            <wp:wrapSquare wrapText="bothSides"/>
            <wp:docPr id="50" name="Chart 50">
              <a:extLst xmlns:a="http://schemas.openxmlformats.org/drawingml/2006/main">
                <a:ext uri="{FF2B5EF4-FFF2-40B4-BE49-F238E27FC236}">
                  <a16:creationId xmlns:a16="http://schemas.microsoft.com/office/drawing/2014/main" id="{E6D110C0-C7E5-400E-BB78-FCEC279BD2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32F15BC6" w14:textId="55A0E500" w:rsidR="008D1EE9" w:rsidRDefault="008D1EE9" w:rsidP="001A020D"/>
    <w:p w14:paraId="11ABF315" w14:textId="22B9ED09" w:rsidR="008D1EE9" w:rsidRDefault="00C23158" w:rsidP="001A020D">
      <w:r w:rsidRPr="004B1464">
        <w:rPr>
          <w:i/>
          <w:iCs/>
        </w:rPr>
        <w:t xml:space="preserve">Figure </w:t>
      </w:r>
      <w:r w:rsidR="004B1464" w:rsidRPr="004B1464">
        <w:rPr>
          <w:i/>
          <w:iCs/>
        </w:rPr>
        <w:t>5</w:t>
      </w:r>
      <w:r>
        <w:t xml:space="preserve"> shows how lift and drag values are </w:t>
      </w:r>
      <w:r w:rsidR="009447F9">
        <w:t xml:space="preserve">not </w:t>
      </w:r>
      <w:r>
        <w:t>affected by changing the density box size from 0.04</w:t>
      </w:r>
      <w:r w:rsidR="009447F9">
        <w:t>5</w:t>
      </w:r>
      <w:r>
        <w:t xml:space="preserve"> to 0.0</w:t>
      </w:r>
      <w:r w:rsidR="009447F9">
        <w:t>40 and 0.035 to 0.020</w:t>
      </w:r>
      <w:r>
        <w:t>.</w:t>
      </w:r>
      <w:r w:rsidR="00AC6136">
        <w:t xml:space="preserve"> Decreasing the density box element size increases the drag accuracy, but decreases the lift accuracy. </w:t>
      </w:r>
      <w:r w:rsidR="009D2F2C">
        <w:t>Despite a density box size of 0.045 resulting in 100% lift accuracy, the postprocessing results would likely be inaccurate.</w:t>
      </w:r>
    </w:p>
    <w:p w14:paraId="50F53E83" w14:textId="57B34BF4" w:rsidR="008D1EE9" w:rsidRDefault="008D1EE9" w:rsidP="001A020D"/>
    <w:p w14:paraId="1475C07C" w14:textId="77777777" w:rsidR="001F1272" w:rsidRDefault="001F1272" w:rsidP="001A020D"/>
    <w:p w14:paraId="57C8759B" w14:textId="7530E5D3" w:rsidR="004207E2" w:rsidRDefault="004207E2" w:rsidP="004207E2">
      <w:pPr>
        <w:pStyle w:val="Caption"/>
        <w:keepNext/>
      </w:pPr>
      <w:bookmarkStart w:id="20" w:name="_Toc30964395"/>
      <w:r>
        <w:t xml:space="preserve">Table </w:t>
      </w:r>
      <w:r w:rsidR="00CB214C">
        <w:fldChar w:fldCharType="begin"/>
      </w:r>
      <w:r w:rsidR="00CB214C">
        <w:instrText xml:space="preserve"> SEQ Table \* ARABIC </w:instrText>
      </w:r>
      <w:r w:rsidR="00CB214C">
        <w:fldChar w:fldCharType="separate"/>
      </w:r>
      <w:r w:rsidR="00E56115">
        <w:rPr>
          <w:noProof/>
        </w:rPr>
        <w:t>4</w:t>
      </w:r>
      <w:r w:rsidR="00CB214C">
        <w:rPr>
          <w:noProof/>
        </w:rPr>
        <w:fldChar w:fldCharType="end"/>
      </w:r>
      <w:r>
        <w:t xml:space="preserve"> - </w:t>
      </w:r>
      <w:r w:rsidRPr="00CF753F">
        <w:t>Lift and drag against density box mesh size</w:t>
      </w:r>
      <w:bookmarkEnd w:id="20"/>
    </w:p>
    <w:p w14:paraId="36CACB97" w14:textId="675AD710" w:rsidR="008D1EE9" w:rsidRDefault="006B3DDE" w:rsidP="001A020D">
      <w:r>
        <w:rPr>
          <w:noProof/>
        </w:rPr>
        <w:drawing>
          <wp:inline distT="0" distB="0" distL="0" distR="0" wp14:anchorId="22F95D5A" wp14:editId="31A8299F">
            <wp:extent cx="5731510" cy="1541145"/>
            <wp:effectExtent l="0" t="0" r="2540" b="1905"/>
            <wp:docPr id="51" name="Picture 5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Density box TABL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541145"/>
                    </a:xfrm>
                    <a:prstGeom prst="rect">
                      <a:avLst/>
                    </a:prstGeom>
                  </pic:spPr>
                </pic:pic>
              </a:graphicData>
            </a:graphic>
          </wp:inline>
        </w:drawing>
      </w:r>
    </w:p>
    <w:p w14:paraId="2A213B6A" w14:textId="0E0EBE89" w:rsidR="008D1EE9" w:rsidRDefault="008D1EE9" w:rsidP="001A020D"/>
    <w:p w14:paraId="26D5B977" w14:textId="1124CD2B" w:rsidR="008D1EE9" w:rsidRDefault="008D1EE9" w:rsidP="001A020D"/>
    <w:p w14:paraId="7C16C3AC" w14:textId="0B34100C" w:rsidR="008D1EE9" w:rsidRDefault="008D1EE9" w:rsidP="001A020D"/>
    <w:p w14:paraId="06CD9D3A" w14:textId="6214EEEA" w:rsidR="008D1EE9" w:rsidRDefault="008D1EE9" w:rsidP="001A020D"/>
    <w:p w14:paraId="68050596" w14:textId="77777777" w:rsidR="00EE25F8" w:rsidRDefault="00EE25F8" w:rsidP="001A020D"/>
    <w:p w14:paraId="55E73665" w14:textId="336FEF18" w:rsidR="008D1EE9" w:rsidRDefault="008D1EE9" w:rsidP="00286079">
      <w:pPr>
        <w:pStyle w:val="Heading2"/>
      </w:pPr>
      <w:bookmarkStart w:id="21" w:name="_Toc30964464"/>
      <w:r>
        <w:lastRenderedPageBreak/>
        <w:t>Ahmed body part mesh size effect on lift and drag</w:t>
      </w:r>
      <w:bookmarkEnd w:id="21"/>
    </w:p>
    <w:p w14:paraId="54C15FDF" w14:textId="2078D36B" w:rsidR="008D1EE9" w:rsidRDefault="008D1EE9" w:rsidP="008D1EE9"/>
    <w:p w14:paraId="020AB221" w14:textId="77777777" w:rsidR="00A56803" w:rsidRDefault="00F83A5B" w:rsidP="00A56803">
      <w:pPr>
        <w:keepNext/>
      </w:pPr>
      <w:r>
        <w:rPr>
          <w:noProof/>
        </w:rPr>
        <mc:AlternateContent>
          <mc:Choice Requires="wps">
            <w:drawing>
              <wp:anchor distT="0" distB="0" distL="114300" distR="114300" simplePos="0" relativeHeight="251742208" behindDoc="0" locked="0" layoutInCell="1" allowOverlap="1" wp14:anchorId="5BA6B561" wp14:editId="1B518C62">
                <wp:simplePos x="0" y="0"/>
                <wp:positionH relativeFrom="column">
                  <wp:posOffset>6350</wp:posOffset>
                </wp:positionH>
                <wp:positionV relativeFrom="paragraph">
                  <wp:posOffset>2689860</wp:posOffset>
                </wp:positionV>
                <wp:extent cx="1149350" cy="711200"/>
                <wp:effectExtent l="0" t="0" r="0" b="0"/>
                <wp:wrapNone/>
                <wp:docPr id="41" name="Text Box 41"/>
                <wp:cNvGraphicFramePr/>
                <a:graphic xmlns:a="http://schemas.openxmlformats.org/drawingml/2006/main">
                  <a:graphicData uri="http://schemas.microsoft.com/office/word/2010/wordprocessingShape">
                    <wps:wsp>
                      <wps:cNvSpPr txBox="1"/>
                      <wps:spPr>
                        <a:xfrm>
                          <a:off x="0" y="0"/>
                          <a:ext cx="1149350" cy="711200"/>
                        </a:xfrm>
                        <a:prstGeom prst="rect">
                          <a:avLst/>
                        </a:prstGeom>
                        <a:noFill/>
                        <a:ln w="6350">
                          <a:noFill/>
                        </a:ln>
                      </wps:spPr>
                      <wps:txbx>
                        <w:txbxContent>
                          <w:p w14:paraId="657A26A6" w14:textId="6C0B1C02" w:rsidR="00DC4D37" w:rsidRPr="00F83A5B" w:rsidRDefault="00DC4D37" w:rsidP="00F83A5B">
                            <w:pPr>
                              <w:pStyle w:val="NoSpacing"/>
                              <w:rPr>
                                <w:rFonts w:asciiTheme="minorHAnsi" w:hAnsiTheme="minorHAnsi" w:cstheme="minorHAnsi"/>
                                <w:sz w:val="14"/>
                                <w:szCs w:val="14"/>
                              </w:rPr>
                            </w:pPr>
                            <w:r w:rsidRPr="00F83A5B">
                              <w:rPr>
                                <w:rFonts w:asciiTheme="minorHAnsi" w:hAnsiTheme="minorHAnsi" w:cstheme="minorHAnsi"/>
                                <w:sz w:val="14"/>
                                <w:szCs w:val="14"/>
                              </w:rPr>
                              <w:t xml:space="preserve">0.015 – Part size </w:t>
                            </w:r>
                          </w:p>
                          <w:p w14:paraId="088B0FCE" w14:textId="77777777" w:rsidR="00DC4D37" w:rsidRPr="00F83A5B" w:rsidRDefault="00DC4D37" w:rsidP="00F83A5B">
                            <w:pPr>
                              <w:pStyle w:val="NoSpacing"/>
                              <w:rPr>
                                <w:rFonts w:asciiTheme="minorHAnsi" w:hAnsiTheme="minorHAnsi" w:cstheme="minorHAnsi"/>
                                <w:sz w:val="14"/>
                                <w:szCs w:val="14"/>
                              </w:rPr>
                            </w:pPr>
                            <w:r w:rsidRPr="00F83A5B">
                              <w:rPr>
                                <w:rFonts w:asciiTheme="minorHAnsi" w:hAnsiTheme="minorHAnsi" w:cstheme="minorHAnsi"/>
                                <w:sz w:val="14"/>
                                <w:szCs w:val="14"/>
                              </w:rPr>
                              <w:t>0.03 – Density box size</w:t>
                            </w:r>
                          </w:p>
                          <w:p w14:paraId="1A298872" w14:textId="0DA172F5" w:rsidR="00DC4D37" w:rsidRPr="00F83A5B" w:rsidRDefault="00DC4D37" w:rsidP="00F83A5B">
                            <w:pPr>
                              <w:pStyle w:val="NoSpacing"/>
                              <w:rPr>
                                <w:rFonts w:asciiTheme="minorHAnsi" w:hAnsiTheme="minorHAnsi" w:cstheme="minorHAnsi"/>
                                <w:sz w:val="14"/>
                                <w:szCs w:val="14"/>
                              </w:rPr>
                            </w:pPr>
                            <w:r w:rsidRPr="00F83A5B">
                              <w:rPr>
                                <w:rFonts w:asciiTheme="minorHAnsi" w:hAnsiTheme="minorHAnsi" w:cstheme="minorHAnsi"/>
                                <w:sz w:val="14"/>
                                <w:szCs w:val="14"/>
                              </w:rPr>
                              <w:t xml:space="preserve">0.3 – Domain </w:t>
                            </w:r>
                          </w:p>
                          <w:p w14:paraId="50CB61AC" w14:textId="77777777" w:rsidR="00DC4D37" w:rsidRPr="00F83A5B" w:rsidRDefault="00DC4D37" w:rsidP="00F83A5B">
                            <w:pPr>
                              <w:pStyle w:val="NoSpacing"/>
                              <w:rPr>
                                <w:rFonts w:asciiTheme="minorHAnsi" w:hAnsiTheme="minorHAnsi" w:cstheme="minorHAnsi"/>
                                <w:sz w:val="14"/>
                                <w:szCs w:val="14"/>
                              </w:rPr>
                            </w:pPr>
                            <w:r w:rsidRPr="00F83A5B">
                              <w:rPr>
                                <w:rFonts w:asciiTheme="minorHAnsi" w:hAnsiTheme="minorHAnsi" w:cstheme="minorHAnsi"/>
                                <w:sz w:val="14"/>
                                <w:szCs w:val="14"/>
                              </w:rPr>
                              <w:t>3 prism – Ahmed</w:t>
                            </w:r>
                          </w:p>
                          <w:p w14:paraId="46644499" w14:textId="199AC18B" w:rsidR="00DC4D37" w:rsidRPr="00F83A5B" w:rsidRDefault="00DC4D37" w:rsidP="00F83A5B">
                            <w:pPr>
                              <w:pStyle w:val="NoSpacing"/>
                              <w:rPr>
                                <w:rFonts w:asciiTheme="minorHAnsi" w:hAnsiTheme="minorHAnsi" w:cstheme="minorHAnsi"/>
                                <w:sz w:val="14"/>
                                <w:szCs w:val="14"/>
                              </w:rPr>
                            </w:pPr>
                            <w:r w:rsidRPr="00F83A5B">
                              <w:rPr>
                                <w:rFonts w:asciiTheme="minorHAnsi" w:hAnsiTheme="minorHAnsi" w:cstheme="minorHAnsi"/>
                                <w:sz w:val="14"/>
                                <w:szCs w:val="14"/>
                              </w:rPr>
                              <w:t xml:space="preserve">1 prism - Floor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6B561" id="Text Box 41" o:spid="_x0000_s1035" type="#_x0000_t202" style="position:absolute;margin-left:.5pt;margin-top:211.8pt;width:90.5pt;height:5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" filled="f" stroked="f" strokeweight=".5pt">
                <v:textbox>
                  <w:txbxContent>
                    <w:p w14:paraId="657A26A6" w14:textId="6C0B1C02" w:rsidR="00DC4D37" w:rsidRPr="00F83A5B" w:rsidRDefault="00DC4D37" w:rsidP="00F83A5B">
                      <w:pPr>
                        <w:pStyle w:val="NoSpacing"/>
                        <w:rPr>
                          <w:rFonts w:asciiTheme="minorHAnsi" w:hAnsiTheme="minorHAnsi" w:cstheme="minorHAnsi"/>
                          <w:sz w:val="14"/>
                          <w:szCs w:val="14"/>
                        </w:rPr>
                      </w:pPr>
                      <w:r w:rsidRPr="00F83A5B">
                        <w:rPr>
                          <w:rFonts w:asciiTheme="minorHAnsi" w:hAnsiTheme="minorHAnsi" w:cstheme="minorHAnsi"/>
                          <w:sz w:val="14"/>
                          <w:szCs w:val="14"/>
                        </w:rPr>
                        <w:t xml:space="preserve">0.015 – Part size </w:t>
                      </w:r>
                    </w:p>
                    <w:p w14:paraId="088B0FCE" w14:textId="77777777" w:rsidR="00DC4D37" w:rsidRPr="00F83A5B" w:rsidRDefault="00DC4D37" w:rsidP="00F83A5B">
                      <w:pPr>
                        <w:pStyle w:val="NoSpacing"/>
                        <w:rPr>
                          <w:rFonts w:asciiTheme="minorHAnsi" w:hAnsiTheme="minorHAnsi" w:cstheme="minorHAnsi"/>
                          <w:sz w:val="14"/>
                          <w:szCs w:val="14"/>
                        </w:rPr>
                      </w:pPr>
                      <w:r w:rsidRPr="00F83A5B">
                        <w:rPr>
                          <w:rFonts w:asciiTheme="minorHAnsi" w:hAnsiTheme="minorHAnsi" w:cstheme="minorHAnsi"/>
                          <w:sz w:val="14"/>
                          <w:szCs w:val="14"/>
                        </w:rPr>
                        <w:t>0.03 – Density box size</w:t>
                      </w:r>
                    </w:p>
                    <w:p w14:paraId="1A298872" w14:textId="0DA172F5" w:rsidR="00DC4D37" w:rsidRPr="00F83A5B" w:rsidRDefault="00DC4D37" w:rsidP="00F83A5B">
                      <w:pPr>
                        <w:pStyle w:val="NoSpacing"/>
                        <w:rPr>
                          <w:rFonts w:asciiTheme="minorHAnsi" w:hAnsiTheme="minorHAnsi" w:cstheme="minorHAnsi"/>
                          <w:sz w:val="14"/>
                          <w:szCs w:val="14"/>
                        </w:rPr>
                      </w:pPr>
                      <w:r w:rsidRPr="00F83A5B">
                        <w:rPr>
                          <w:rFonts w:asciiTheme="minorHAnsi" w:hAnsiTheme="minorHAnsi" w:cstheme="minorHAnsi"/>
                          <w:sz w:val="14"/>
                          <w:szCs w:val="14"/>
                        </w:rPr>
                        <w:t xml:space="preserve">0.3 – Domain </w:t>
                      </w:r>
                    </w:p>
                    <w:p w14:paraId="50CB61AC" w14:textId="77777777" w:rsidR="00DC4D37" w:rsidRPr="00F83A5B" w:rsidRDefault="00DC4D37" w:rsidP="00F83A5B">
                      <w:pPr>
                        <w:pStyle w:val="NoSpacing"/>
                        <w:rPr>
                          <w:rFonts w:asciiTheme="minorHAnsi" w:hAnsiTheme="minorHAnsi" w:cstheme="minorHAnsi"/>
                          <w:sz w:val="14"/>
                          <w:szCs w:val="14"/>
                        </w:rPr>
                      </w:pPr>
                      <w:r w:rsidRPr="00F83A5B">
                        <w:rPr>
                          <w:rFonts w:asciiTheme="minorHAnsi" w:hAnsiTheme="minorHAnsi" w:cstheme="minorHAnsi"/>
                          <w:sz w:val="14"/>
                          <w:szCs w:val="14"/>
                        </w:rPr>
                        <w:t>3 prism – Ahmed</w:t>
                      </w:r>
                    </w:p>
                    <w:p w14:paraId="46644499" w14:textId="199AC18B" w:rsidR="00DC4D37" w:rsidRPr="00F83A5B" w:rsidRDefault="00DC4D37" w:rsidP="00F83A5B">
                      <w:pPr>
                        <w:pStyle w:val="NoSpacing"/>
                        <w:rPr>
                          <w:rFonts w:asciiTheme="minorHAnsi" w:hAnsiTheme="minorHAnsi" w:cstheme="minorHAnsi"/>
                          <w:sz w:val="14"/>
                          <w:szCs w:val="14"/>
                        </w:rPr>
                      </w:pPr>
                      <w:r w:rsidRPr="00F83A5B">
                        <w:rPr>
                          <w:rFonts w:asciiTheme="minorHAnsi" w:hAnsiTheme="minorHAnsi" w:cstheme="minorHAnsi"/>
                          <w:sz w:val="14"/>
                          <w:szCs w:val="14"/>
                        </w:rPr>
                        <w:t xml:space="preserve">1 prism - Floor </w:t>
                      </w:r>
                    </w:p>
                  </w:txbxContent>
                </v:textbox>
              </v:shape>
            </w:pict>
          </mc:Fallback>
        </mc:AlternateContent>
      </w:r>
      <w:r w:rsidR="00547F3B">
        <w:rPr>
          <w:noProof/>
        </w:rPr>
        <w:drawing>
          <wp:inline distT="0" distB="0" distL="0" distR="0" wp14:anchorId="020F22FC" wp14:editId="22835A5A">
            <wp:extent cx="5669280" cy="3346133"/>
            <wp:effectExtent l="0" t="0" r="7620" b="6985"/>
            <wp:docPr id="5" name="Chart 5">
              <a:extLst xmlns:a="http://schemas.openxmlformats.org/drawingml/2006/main">
                <a:ext uri="{FF2B5EF4-FFF2-40B4-BE49-F238E27FC236}">
                  <a16:creationId xmlns:a16="http://schemas.microsoft.com/office/drawing/2014/main" id="{C49362F6-33A4-4E49-A6C0-F016B5E977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BF06681" w14:textId="2D8FEA2F" w:rsidR="008D1EE9" w:rsidRDefault="00A56803" w:rsidP="00A56803">
      <w:pPr>
        <w:pStyle w:val="Caption"/>
      </w:pPr>
      <w:bookmarkStart w:id="22" w:name="_Toc30964360"/>
      <w:r>
        <w:t xml:space="preserve">Figure </w:t>
      </w:r>
      <w:r w:rsidR="00CB214C">
        <w:fldChar w:fldCharType="begin"/>
      </w:r>
      <w:r w:rsidR="00CB214C">
        <w:instrText xml:space="preserve"> SEQ Figure \* ARABIC </w:instrText>
      </w:r>
      <w:r w:rsidR="00CB214C">
        <w:fldChar w:fldCharType="separate"/>
      </w:r>
      <w:r w:rsidR="002A2AFC">
        <w:rPr>
          <w:noProof/>
        </w:rPr>
        <w:t>6</w:t>
      </w:r>
      <w:r w:rsidR="00CB214C">
        <w:rPr>
          <w:noProof/>
        </w:rPr>
        <w:fldChar w:fldCharType="end"/>
      </w:r>
      <w:r>
        <w:t xml:space="preserve"> - Lift and drag against Ahmed body mesh size</w:t>
      </w:r>
      <w:bookmarkEnd w:id="22"/>
    </w:p>
    <w:p w14:paraId="5C8C69E1" w14:textId="77777777" w:rsidR="001F1272" w:rsidRDefault="001F1272" w:rsidP="008D1EE9"/>
    <w:p w14:paraId="715AFA5D" w14:textId="70B4CF49" w:rsidR="0053448C" w:rsidRDefault="0053448C" w:rsidP="008D1EE9">
      <w:r w:rsidRPr="00A56803">
        <w:rPr>
          <w:i/>
          <w:iCs/>
        </w:rPr>
        <w:t xml:space="preserve">Figure </w:t>
      </w:r>
      <w:r w:rsidR="00A56803" w:rsidRPr="00A56803">
        <w:rPr>
          <w:i/>
          <w:iCs/>
        </w:rPr>
        <w:t>6</w:t>
      </w:r>
      <w:r>
        <w:t xml:space="preserve"> shows how the accuracy</w:t>
      </w:r>
      <w:r w:rsidR="001F1272">
        <w:t xml:space="preserve"> of lift and drag</w:t>
      </w:r>
      <w:r>
        <w:t xml:space="preserve"> increases as the size of the elements on the Ahmed body decrease.</w:t>
      </w:r>
      <w:r w:rsidR="008827B8">
        <w:t xml:space="preserve"> Changing the part size from 0.040 to 0.035 had no effect on drag, however</w:t>
      </w:r>
      <w:r w:rsidR="0090123E">
        <w:t>,</w:t>
      </w:r>
      <w:r w:rsidR="008827B8">
        <w:t xml:space="preserve"> it make</w:t>
      </w:r>
      <w:r w:rsidR="0090123E">
        <w:t>s</w:t>
      </w:r>
      <w:r w:rsidR="008827B8">
        <w:t xml:space="preserve"> a </w:t>
      </w:r>
      <w:r w:rsidR="0090123E">
        <w:t>greater</w:t>
      </w:r>
      <w:r w:rsidR="008827B8">
        <w:t xml:space="preserve"> change to the lift</w:t>
      </w:r>
      <w:r w:rsidR="00FD31A9">
        <w:t xml:space="preserve"> (see </w:t>
      </w:r>
      <w:r w:rsidR="00FD31A9" w:rsidRPr="00FD31A9">
        <w:rPr>
          <w:i/>
          <w:iCs/>
        </w:rPr>
        <w:t>Table 5</w:t>
      </w:r>
      <w:r w:rsidR="00FD31A9">
        <w:t>)</w:t>
      </w:r>
      <w:r w:rsidR="008827B8">
        <w:t>.</w:t>
      </w:r>
      <w:r>
        <w:t xml:space="preserve"> The decrease is relatively linear for drag. Lift</w:t>
      </w:r>
      <w:r w:rsidR="008827B8">
        <w:t xml:space="preserve"> on the other hand</w:t>
      </w:r>
      <w:r>
        <w:t xml:space="preserve"> decreases in a jagged fashion. </w:t>
      </w:r>
      <w:r w:rsidR="008827B8">
        <w:t xml:space="preserve">Had more </w:t>
      </w:r>
      <w:r w:rsidR="009447F9">
        <w:t xml:space="preserve">element </w:t>
      </w:r>
      <w:r w:rsidR="008827B8">
        <w:t>sizes been tested</w:t>
      </w:r>
      <w:r w:rsidR="003B3080">
        <w:t>,</w:t>
      </w:r>
      <w:r w:rsidR="008827B8">
        <w:t xml:space="preserve"> a smoother graph would have been produced. </w:t>
      </w:r>
    </w:p>
    <w:p w14:paraId="6B766CC6" w14:textId="7061963F" w:rsidR="008D1EE9" w:rsidRDefault="008D1EE9" w:rsidP="008D1EE9"/>
    <w:p w14:paraId="0EB79C24" w14:textId="02574825" w:rsidR="00BD14BB" w:rsidRDefault="00BD14BB" w:rsidP="00BD14BB">
      <w:pPr>
        <w:pStyle w:val="Caption"/>
        <w:keepNext/>
      </w:pPr>
      <w:bookmarkStart w:id="23" w:name="_Toc30964396"/>
      <w:r>
        <w:t xml:space="preserve">Table </w:t>
      </w:r>
      <w:r w:rsidR="00CB214C">
        <w:fldChar w:fldCharType="begin"/>
      </w:r>
      <w:r w:rsidR="00CB214C">
        <w:instrText xml:space="preserve"> SEQ Table \* ARABIC </w:instrText>
      </w:r>
      <w:r w:rsidR="00CB214C">
        <w:fldChar w:fldCharType="separate"/>
      </w:r>
      <w:r w:rsidR="00E56115">
        <w:rPr>
          <w:noProof/>
        </w:rPr>
        <w:t>5</w:t>
      </w:r>
      <w:r w:rsidR="00CB214C">
        <w:rPr>
          <w:noProof/>
        </w:rPr>
        <w:fldChar w:fldCharType="end"/>
      </w:r>
      <w:r>
        <w:t xml:space="preserve"> - </w:t>
      </w:r>
      <w:r w:rsidRPr="004A4C9F">
        <w:t>Lift and drag against density box mesh size</w:t>
      </w:r>
      <w:bookmarkEnd w:id="23"/>
    </w:p>
    <w:p w14:paraId="6ACDF53B" w14:textId="31B6D44B" w:rsidR="008D1EE9" w:rsidRDefault="00AC6136" w:rsidP="008D1EE9">
      <w:r>
        <w:rPr>
          <w:noProof/>
        </w:rPr>
        <w:drawing>
          <wp:inline distT="0" distB="0" distL="0" distR="0" wp14:anchorId="4DFB1A1C" wp14:editId="242E04DD">
            <wp:extent cx="5731510" cy="1548765"/>
            <wp:effectExtent l="0" t="0" r="2540" b="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art size TABLE.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1548765"/>
                    </a:xfrm>
                    <a:prstGeom prst="rect">
                      <a:avLst/>
                    </a:prstGeom>
                  </pic:spPr>
                </pic:pic>
              </a:graphicData>
            </a:graphic>
          </wp:inline>
        </w:drawing>
      </w:r>
    </w:p>
    <w:p w14:paraId="552157B2" w14:textId="393E2191" w:rsidR="008D1EE9" w:rsidRDefault="008D1EE9" w:rsidP="008D1EE9"/>
    <w:p w14:paraId="1F9A950A" w14:textId="70AFECB5" w:rsidR="008D1EE9" w:rsidRDefault="008D1EE9" w:rsidP="008D1EE9"/>
    <w:p w14:paraId="1EA7FB63" w14:textId="557DDBFF" w:rsidR="008D1EE9" w:rsidRDefault="008D1EE9" w:rsidP="008D1EE9"/>
    <w:p w14:paraId="586D9B6E" w14:textId="00136D67" w:rsidR="008D1EE9" w:rsidRDefault="008D1EE9" w:rsidP="00286079">
      <w:pPr>
        <w:pStyle w:val="Heading2"/>
      </w:pPr>
      <w:bookmarkStart w:id="24" w:name="_Toc30964465"/>
      <w:r>
        <w:lastRenderedPageBreak/>
        <w:t>Prism layers effect on lift and drag</w:t>
      </w:r>
      <w:bookmarkEnd w:id="24"/>
    </w:p>
    <w:p w14:paraId="0458B587" w14:textId="77777777" w:rsidR="001F1272" w:rsidRPr="001F1272" w:rsidRDefault="001F1272" w:rsidP="001F1272"/>
    <w:p w14:paraId="572E7B32" w14:textId="1122B88B" w:rsidR="008827B8" w:rsidRPr="008827B8" w:rsidRDefault="008827B8" w:rsidP="008827B8">
      <w:pPr>
        <w:pStyle w:val="Heading3"/>
      </w:pPr>
      <w:bookmarkStart w:id="25" w:name="_Toc30964466"/>
      <w:r>
        <w:t>Prism layers on the Ahmed body and floor</w:t>
      </w:r>
      <w:bookmarkEnd w:id="25"/>
    </w:p>
    <w:p w14:paraId="2FC83E9B" w14:textId="065C2761" w:rsidR="008D1EE9" w:rsidRDefault="00EE25F8" w:rsidP="008D1EE9">
      <w:r>
        <w:rPr>
          <w:noProof/>
        </w:rPr>
        <mc:AlternateContent>
          <mc:Choice Requires="wps">
            <w:drawing>
              <wp:anchor distT="0" distB="0" distL="114300" distR="114300" simplePos="0" relativeHeight="251746304" behindDoc="0" locked="0" layoutInCell="1" allowOverlap="1" wp14:anchorId="217A1E09" wp14:editId="147D67C8">
                <wp:simplePos x="0" y="0"/>
                <wp:positionH relativeFrom="column">
                  <wp:posOffset>257175</wp:posOffset>
                </wp:positionH>
                <wp:positionV relativeFrom="paragraph">
                  <wp:posOffset>3027045</wp:posOffset>
                </wp:positionV>
                <wp:extent cx="1333500" cy="50482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1333500" cy="504825"/>
                        </a:xfrm>
                        <a:prstGeom prst="rect">
                          <a:avLst/>
                        </a:prstGeom>
                        <a:noFill/>
                        <a:ln w="6350">
                          <a:noFill/>
                        </a:ln>
                      </wps:spPr>
                      <wps:txbx>
                        <w:txbxContent>
                          <w:p w14:paraId="23B44780" w14:textId="3566A1AB" w:rsidR="00DC4D37" w:rsidRPr="00F26D23" w:rsidRDefault="00DC4D37" w:rsidP="00EE25F8">
                            <w:pPr>
                              <w:pStyle w:val="NoSpacing"/>
                              <w:rPr>
                                <w:rFonts w:asciiTheme="minorHAnsi" w:hAnsiTheme="minorHAnsi" w:cstheme="minorHAnsi"/>
                                <w:sz w:val="14"/>
                                <w:szCs w:val="14"/>
                              </w:rPr>
                            </w:pPr>
                            <w:r w:rsidRPr="00F26D23">
                              <w:rPr>
                                <w:rFonts w:asciiTheme="minorHAnsi" w:hAnsiTheme="minorHAnsi" w:cstheme="minorHAnsi"/>
                                <w:sz w:val="14"/>
                                <w:szCs w:val="14"/>
                              </w:rPr>
                              <w:t>0.0</w:t>
                            </w:r>
                            <w:r>
                              <w:rPr>
                                <w:rFonts w:asciiTheme="minorHAnsi" w:hAnsiTheme="minorHAnsi" w:cstheme="minorHAnsi"/>
                                <w:sz w:val="14"/>
                                <w:szCs w:val="14"/>
                              </w:rPr>
                              <w:t>15</w:t>
                            </w:r>
                            <w:r w:rsidRPr="00F26D23">
                              <w:rPr>
                                <w:rFonts w:asciiTheme="minorHAnsi" w:hAnsiTheme="minorHAnsi" w:cstheme="minorHAnsi"/>
                                <w:sz w:val="14"/>
                                <w:szCs w:val="14"/>
                              </w:rPr>
                              <w:t xml:space="preserve"> – Part size </w:t>
                            </w:r>
                          </w:p>
                          <w:p w14:paraId="5627C494" w14:textId="53D36495" w:rsidR="00DC4D37" w:rsidRPr="00F26D23" w:rsidRDefault="00DC4D37" w:rsidP="00EE25F8">
                            <w:pPr>
                              <w:pStyle w:val="NoSpacing"/>
                              <w:rPr>
                                <w:rFonts w:asciiTheme="minorHAnsi" w:hAnsiTheme="minorHAnsi" w:cstheme="minorHAnsi"/>
                                <w:sz w:val="14"/>
                                <w:szCs w:val="14"/>
                              </w:rPr>
                            </w:pPr>
                            <w:r w:rsidRPr="00F26D23">
                              <w:rPr>
                                <w:rFonts w:asciiTheme="minorHAnsi" w:hAnsiTheme="minorHAnsi" w:cstheme="minorHAnsi"/>
                                <w:sz w:val="14"/>
                                <w:szCs w:val="14"/>
                              </w:rPr>
                              <w:t>0.0</w:t>
                            </w:r>
                            <w:r>
                              <w:rPr>
                                <w:rFonts w:asciiTheme="minorHAnsi" w:hAnsiTheme="minorHAnsi" w:cstheme="minorHAnsi"/>
                                <w:sz w:val="14"/>
                                <w:szCs w:val="14"/>
                              </w:rPr>
                              <w:t>30</w:t>
                            </w:r>
                            <w:r w:rsidRPr="00F26D23">
                              <w:rPr>
                                <w:rFonts w:asciiTheme="minorHAnsi" w:hAnsiTheme="minorHAnsi" w:cstheme="minorHAnsi"/>
                                <w:sz w:val="14"/>
                                <w:szCs w:val="14"/>
                              </w:rPr>
                              <w:t xml:space="preserve"> – Density box size </w:t>
                            </w:r>
                          </w:p>
                          <w:p w14:paraId="4EAD3BC1" w14:textId="7B3366A0" w:rsidR="00DC4D37" w:rsidRPr="00F26D23" w:rsidRDefault="00DC4D37" w:rsidP="00EE25F8">
                            <w:pPr>
                              <w:pStyle w:val="NoSpacing"/>
                              <w:rPr>
                                <w:rFonts w:asciiTheme="minorHAnsi" w:hAnsiTheme="minorHAnsi" w:cstheme="minorHAnsi"/>
                                <w:sz w:val="14"/>
                                <w:szCs w:val="14"/>
                              </w:rPr>
                            </w:pPr>
                            <w:r>
                              <w:rPr>
                                <w:rFonts w:asciiTheme="minorHAnsi" w:hAnsiTheme="minorHAnsi" w:cstheme="minorHAnsi"/>
                                <w:sz w:val="14"/>
                                <w:szCs w:val="14"/>
                              </w:rPr>
                              <w:t>0.30 – Domain size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7A1E09" id="Text Box 44" o:spid="_x0000_s1036" type="#_x0000_t202" style="position:absolute;margin-left:20.25pt;margin-top:238.35pt;width:105pt;height:39.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" filled="f" stroked="f" strokeweight=".5pt">
                <v:textbox>
                  <w:txbxContent>
                    <w:p w14:paraId="23B44780" w14:textId="3566A1AB" w:rsidR="00DC4D37" w:rsidRPr="00F26D23" w:rsidRDefault="00DC4D37" w:rsidP="00EE25F8">
                      <w:pPr>
                        <w:pStyle w:val="NoSpacing"/>
                        <w:rPr>
                          <w:rFonts w:asciiTheme="minorHAnsi" w:hAnsiTheme="minorHAnsi" w:cstheme="minorHAnsi"/>
                          <w:sz w:val="14"/>
                          <w:szCs w:val="14"/>
                        </w:rPr>
                      </w:pPr>
                      <w:r w:rsidRPr="00F26D23">
                        <w:rPr>
                          <w:rFonts w:asciiTheme="minorHAnsi" w:hAnsiTheme="minorHAnsi" w:cstheme="minorHAnsi"/>
                          <w:sz w:val="14"/>
                          <w:szCs w:val="14"/>
                        </w:rPr>
                        <w:t>0.0</w:t>
                      </w:r>
                      <w:r>
                        <w:rPr>
                          <w:rFonts w:asciiTheme="minorHAnsi" w:hAnsiTheme="minorHAnsi" w:cstheme="minorHAnsi"/>
                          <w:sz w:val="14"/>
                          <w:szCs w:val="14"/>
                        </w:rPr>
                        <w:t>15</w:t>
                      </w:r>
                      <w:r w:rsidRPr="00F26D23">
                        <w:rPr>
                          <w:rFonts w:asciiTheme="minorHAnsi" w:hAnsiTheme="minorHAnsi" w:cstheme="minorHAnsi"/>
                          <w:sz w:val="14"/>
                          <w:szCs w:val="14"/>
                        </w:rPr>
                        <w:t xml:space="preserve"> – Part size </w:t>
                      </w:r>
                    </w:p>
                    <w:p w14:paraId="5627C494" w14:textId="53D36495" w:rsidR="00DC4D37" w:rsidRPr="00F26D23" w:rsidRDefault="00DC4D37" w:rsidP="00EE25F8">
                      <w:pPr>
                        <w:pStyle w:val="NoSpacing"/>
                        <w:rPr>
                          <w:rFonts w:asciiTheme="minorHAnsi" w:hAnsiTheme="minorHAnsi" w:cstheme="minorHAnsi"/>
                          <w:sz w:val="14"/>
                          <w:szCs w:val="14"/>
                        </w:rPr>
                      </w:pPr>
                      <w:r w:rsidRPr="00F26D23">
                        <w:rPr>
                          <w:rFonts w:asciiTheme="minorHAnsi" w:hAnsiTheme="minorHAnsi" w:cstheme="minorHAnsi"/>
                          <w:sz w:val="14"/>
                          <w:szCs w:val="14"/>
                        </w:rPr>
                        <w:t>0.0</w:t>
                      </w:r>
                      <w:r>
                        <w:rPr>
                          <w:rFonts w:asciiTheme="minorHAnsi" w:hAnsiTheme="minorHAnsi" w:cstheme="minorHAnsi"/>
                          <w:sz w:val="14"/>
                          <w:szCs w:val="14"/>
                        </w:rPr>
                        <w:t>30</w:t>
                      </w:r>
                      <w:r w:rsidRPr="00F26D23">
                        <w:rPr>
                          <w:rFonts w:asciiTheme="minorHAnsi" w:hAnsiTheme="minorHAnsi" w:cstheme="minorHAnsi"/>
                          <w:sz w:val="14"/>
                          <w:szCs w:val="14"/>
                        </w:rPr>
                        <w:t xml:space="preserve"> – Density box size </w:t>
                      </w:r>
                    </w:p>
                    <w:p w14:paraId="4EAD3BC1" w14:textId="7B3366A0" w:rsidR="00DC4D37" w:rsidRPr="00F26D23" w:rsidRDefault="00DC4D37" w:rsidP="00EE25F8">
                      <w:pPr>
                        <w:pStyle w:val="NoSpacing"/>
                        <w:rPr>
                          <w:rFonts w:asciiTheme="minorHAnsi" w:hAnsiTheme="minorHAnsi" w:cstheme="minorHAnsi"/>
                          <w:sz w:val="14"/>
                          <w:szCs w:val="14"/>
                        </w:rPr>
                      </w:pPr>
                      <w:r>
                        <w:rPr>
                          <w:rFonts w:asciiTheme="minorHAnsi" w:hAnsiTheme="minorHAnsi" w:cstheme="minorHAnsi"/>
                          <w:sz w:val="14"/>
                          <w:szCs w:val="14"/>
                        </w:rPr>
                        <w:t>0.30 – Domain size</w:t>
                      </w:r>
                    </w:p>
                  </w:txbxContent>
                </v:textbox>
              </v:shape>
            </w:pict>
          </mc:Fallback>
        </mc:AlternateContent>
      </w:r>
      <w:r w:rsidR="00FD31A9">
        <w:rPr>
          <w:noProof/>
        </w:rPr>
        <mc:AlternateContent>
          <mc:Choice Requires="wps">
            <w:drawing>
              <wp:anchor distT="0" distB="0" distL="114300" distR="114300" simplePos="0" relativeHeight="251784192" behindDoc="0" locked="0" layoutInCell="1" allowOverlap="1" wp14:anchorId="185F7B46" wp14:editId="2A0320CD">
                <wp:simplePos x="0" y="0"/>
                <wp:positionH relativeFrom="column">
                  <wp:posOffset>255905</wp:posOffset>
                </wp:positionH>
                <wp:positionV relativeFrom="paragraph">
                  <wp:posOffset>3528695</wp:posOffset>
                </wp:positionV>
                <wp:extent cx="5215890" cy="635"/>
                <wp:effectExtent l="0" t="0" r="0" b="0"/>
                <wp:wrapSquare wrapText="bothSides"/>
                <wp:docPr id="69" name="Text Box 69"/>
                <wp:cNvGraphicFramePr/>
                <a:graphic xmlns:a="http://schemas.openxmlformats.org/drawingml/2006/main">
                  <a:graphicData uri="http://schemas.microsoft.com/office/word/2010/wordprocessingShape">
                    <wps:wsp>
                      <wps:cNvSpPr txBox="1"/>
                      <wps:spPr>
                        <a:xfrm>
                          <a:off x="0" y="0"/>
                          <a:ext cx="5215890" cy="635"/>
                        </a:xfrm>
                        <a:prstGeom prst="rect">
                          <a:avLst/>
                        </a:prstGeom>
                        <a:solidFill>
                          <a:prstClr val="white"/>
                        </a:solidFill>
                        <a:ln>
                          <a:noFill/>
                        </a:ln>
                      </wps:spPr>
                      <wps:txbx>
                        <w:txbxContent>
                          <w:p w14:paraId="454BE6A2" w14:textId="0859257B" w:rsidR="00FD31A9" w:rsidRPr="001553DE" w:rsidRDefault="00FD31A9" w:rsidP="00FD31A9">
                            <w:pPr>
                              <w:pStyle w:val="Caption"/>
                              <w:rPr>
                                <w:noProof/>
                                <w:szCs w:val="20"/>
                              </w:rPr>
                            </w:pPr>
                            <w:bookmarkStart w:id="26" w:name="_Toc30964361"/>
                            <w:r>
                              <w:t xml:space="preserve">Figure </w:t>
                            </w:r>
                            <w:r w:rsidR="00CB214C">
                              <w:fldChar w:fldCharType="begin"/>
                            </w:r>
                            <w:r w:rsidR="00CB214C">
                              <w:instrText xml:space="preserve"> SEQ Figure \* ARABIC </w:instrText>
                            </w:r>
                            <w:r w:rsidR="00CB214C">
                              <w:fldChar w:fldCharType="separate"/>
                            </w:r>
                            <w:r w:rsidR="002A2AFC">
                              <w:rPr>
                                <w:noProof/>
                              </w:rPr>
                              <w:t>7</w:t>
                            </w:r>
                            <w:r w:rsidR="00CB214C">
                              <w:rPr>
                                <w:noProof/>
                              </w:rPr>
                              <w:fldChar w:fldCharType="end"/>
                            </w:r>
                            <w:r>
                              <w:t xml:space="preserve"> - </w:t>
                            </w:r>
                            <w:r w:rsidRPr="00D1540C">
                              <w:t>Lift and drag against number of prism layers on the Ahmed body and floor</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5F7B46" id="Text Box 69" o:spid="_x0000_s1037" type="#_x0000_t202" style="position:absolute;margin-left:20.15pt;margin-top:277.85pt;width:410.7pt;height:.05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" stroked="f">
                <v:textbox style="mso-fit-shape-to-text:t" inset="0,0,0,0">
                  <w:txbxContent>
                    <w:p w14:paraId="454BE6A2" w14:textId="0859257B" w:rsidR="00FD31A9" w:rsidRPr="001553DE" w:rsidRDefault="00FD31A9" w:rsidP="00FD31A9">
                      <w:pPr>
                        <w:pStyle w:val="Caption"/>
                        <w:rPr>
                          <w:noProof/>
                          <w:szCs w:val="20"/>
                        </w:rPr>
                      </w:pPr>
                      <w:bookmarkStart w:id="27" w:name="_Toc30964361"/>
                      <w:r>
                        <w:t xml:space="preserve">Figure </w:t>
                      </w:r>
                      <w:r w:rsidR="00CB214C">
                        <w:fldChar w:fldCharType="begin"/>
                      </w:r>
                      <w:r w:rsidR="00CB214C">
                        <w:instrText xml:space="preserve"> SEQ Figure \* ARABIC </w:instrText>
                      </w:r>
                      <w:r w:rsidR="00CB214C">
                        <w:fldChar w:fldCharType="separate"/>
                      </w:r>
                      <w:r w:rsidR="002A2AFC">
                        <w:rPr>
                          <w:noProof/>
                        </w:rPr>
                        <w:t>7</w:t>
                      </w:r>
                      <w:r w:rsidR="00CB214C">
                        <w:rPr>
                          <w:noProof/>
                        </w:rPr>
                        <w:fldChar w:fldCharType="end"/>
                      </w:r>
                      <w:r>
                        <w:t xml:space="preserve"> - </w:t>
                      </w:r>
                      <w:r w:rsidRPr="00D1540C">
                        <w:t>Lift and drag against number of prism layers on the Ahmed body and floor</w:t>
                      </w:r>
                      <w:bookmarkEnd w:id="27"/>
                    </w:p>
                  </w:txbxContent>
                </v:textbox>
                <w10:wrap type="square"/>
              </v:shape>
            </w:pict>
          </mc:Fallback>
        </mc:AlternateContent>
      </w:r>
      <w:r w:rsidR="00055F66">
        <w:rPr>
          <w:noProof/>
        </w:rPr>
        <w:drawing>
          <wp:anchor distT="0" distB="0" distL="114300" distR="114300" simplePos="0" relativeHeight="251711488" behindDoc="0" locked="0" layoutInCell="1" allowOverlap="1" wp14:anchorId="1E7361C4" wp14:editId="550E1457">
            <wp:simplePos x="0" y="0"/>
            <wp:positionH relativeFrom="margin">
              <wp:align>center</wp:align>
            </wp:positionH>
            <wp:positionV relativeFrom="paragraph">
              <wp:posOffset>259715</wp:posOffset>
            </wp:positionV>
            <wp:extent cx="5215890" cy="3211830"/>
            <wp:effectExtent l="0" t="0" r="3810" b="7620"/>
            <wp:wrapSquare wrapText="bothSides"/>
            <wp:docPr id="6" name="Chart 6">
              <a:extLst xmlns:a="http://schemas.openxmlformats.org/drawingml/2006/main">
                <a:ext uri="{FF2B5EF4-FFF2-40B4-BE49-F238E27FC236}">
                  <a16:creationId xmlns:a16="http://schemas.microsoft.com/office/drawing/2014/main" id="{E8C32417-0F31-471B-9085-1655B80835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14:paraId="3259CD57" w14:textId="59E8C15D" w:rsidR="008D1EE9" w:rsidRDefault="008D1EE9" w:rsidP="008D1EE9"/>
    <w:p w14:paraId="4E6CBCD0" w14:textId="0AF90CB5" w:rsidR="008827B8" w:rsidRDefault="006272D7" w:rsidP="008D1EE9">
      <w:r>
        <w:t>As</w:t>
      </w:r>
      <w:r w:rsidR="008827B8">
        <w:t xml:space="preserve"> the number of prism layers is increased, the accuracy of the drag increases</w:t>
      </w:r>
      <w:r>
        <w:t xml:space="preserve"> (see </w:t>
      </w:r>
      <w:r w:rsidRPr="006272D7">
        <w:rPr>
          <w:i/>
          <w:iCs/>
        </w:rPr>
        <w:t xml:space="preserve">Figure </w:t>
      </w:r>
      <w:r w:rsidR="00FD31A9">
        <w:rPr>
          <w:i/>
          <w:iCs/>
        </w:rPr>
        <w:t>7</w:t>
      </w:r>
      <w:r>
        <w:t>)</w:t>
      </w:r>
      <w:r w:rsidR="008827B8">
        <w:t>. Going from 1 to 3 prism layers however</w:t>
      </w:r>
      <w:r>
        <w:t>,</w:t>
      </w:r>
      <w:r w:rsidR="008827B8">
        <w:t xml:space="preserve"> does not have a large effect on accuracy, changing the value of drag by </w:t>
      </w:r>
      <w:r w:rsidR="0087489D">
        <w:t>0.005</w:t>
      </w:r>
      <w:r w:rsidR="00FB45F1">
        <w:t xml:space="preserve">. Had a finer mesh been used to test the prism layers effect on lift and drag, the effect of prism layers would have likely been increased. </w:t>
      </w:r>
    </w:p>
    <w:p w14:paraId="219087C1" w14:textId="0D41A1EF" w:rsidR="008827B8" w:rsidRDefault="00FD31A9" w:rsidP="008D1EE9">
      <w:r>
        <w:rPr>
          <w:noProof/>
        </w:rPr>
        <mc:AlternateContent>
          <mc:Choice Requires="wps">
            <w:drawing>
              <wp:anchor distT="0" distB="0" distL="114300" distR="114300" simplePos="0" relativeHeight="251786240" behindDoc="0" locked="0" layoutInCell="1" allowOverlap="1" wp14:anchorId="5CA78471" wp14:editId="182F2C78">
                <wp:simplePos x="0" y="0"/>
                <wp:positionH relativeFrom="margin">
                  <wp:align>center</wp:align>
                </wp:positionH>
                <wp:positionV relativeFrom="paragraph">
                  <wp:posOffset>1127760</wp:posOffset>
                </wp:positionV>
                <wp:extent cx="6718300" cy="203200"/>
                <wp:effectExtent l="0" t="0" r="6350" b="6350"/>
                <wp:wrapSquare wrapText="bothSides"/>
                <wp:docPr id="70" name="Text Box 70"/>
                <wp:cNvGraphicFramePr/>
                <a:graphic xmlns:a="http://schemas.openxmlformats.org/drawingml/2006/main">
                  <a:graphicData uri="http://schemas.microsoft.com/office/word/2010/wordprocessingShape">
                    <wps:wsp>
                      <wps:cNvSpPr txBox="1"/>
                      <wps:spPr>
                        <a:xfrm>
                          <a:off x="0" y="0"/>
                          <a:ext cx="6718300" cy="203200"/>
                        </a:xfrm>
                        <a:prstGeom prst="rect">
                          <a:avLst/>
                        </a:prstGeom>
                        <a:solidFill>
                          <a:prstClr val="white"/>
                        </a:solidFill>
                        <a:ln>
                          <a:noFill/>
                        </a:ln>
                      </wps:spPr>
                      <wps:txbx>
                        <w:txbxContent>
                          <w:p w14:paraId="4FD1AB67" w14:textId="6BFEB491" w:rsidR="00FD31A9" w:rsidRPr="00E13383" w:rsidRDefault="00FD31A9" w:rsidP="00FD31A9">
                            <w:pPr>
                              <w:pStyle w:val="Caption"/>
                              <w:rPr>
                                <w:noProof/>
                                <w:szCs w:val="20"/>
                              </w:rPr>
                            </w:pPr>
                            <w:bookmarkStart w:id="28" w:name="_Toc30964397"/>
                            <w:r>
                              <w:t xml:space="preserve">Table </w:t>
                            </w:r>
                            <w:r w:rsidR="00CB214C">
                              <w:fldChar w:fldCharType="begin"/>
                            </w:r>
                            <w:r w:rsidR="00CB214C">
                              <w:instrText xml:space="preserve"> SEQ Table \* ARABIC </w:instrText>
                            </w:r>
                            <w:r w:rsidR="00CB214C">
                              <w:fldChar w:fldCharType="separate"/>
                            </w:r>
                            <w:r w:rsidR="00E56115">
                              <w:rPr>
                                <w:noProof/>
                              </w:rPr>
                              <w:t>6</w:t>
                            </w:r>
                            <w:r w:rsidR="00CB214C">
                              <w:rPr>
                                <w:noProof/>
                              </w:rPr>
                              <w:fldChar w:fldCharType="end"/>
                            </w:r>
                            <w:r>
                              <w:t xml:space="preserve">- </w:t>
                            </w:r>
                            <w:r w:rsidRPr="0080694C">
                              <w:t>Lift and drag against number of prism layers on the Ahmed body and floor</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A78471" id="Text Box 70" o:spid="_x0000_s1038" type="#_x0000_t202" style="position:absolute;margin-left:0;margin-top:88.8pt;width:529pt;height:16pt;z-index:2517862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" stroked="f">
                <v:textbox inset="0,0,0,0">
                  <w:txbxContent>
                    <w:p w14:paraId="4FD1AB67" w14:textId="6BFEB491" w:rsidR="00FD31A9" w:rsidRPr="00E13383" w:rsidRDefault="00FD31A9" w:rsidP="00FD31A9">
                      <w:pPr>
                        <w:pStyle w:val="Caption"/>
                        <w:rPr>
                          <w:noProof/>
                          <w:szCs w:val="20"/>
                        </w:rPr>
                      </w:pPr>
                      <w:bookmarkStart w:id="29" w:name="_Toc30964397"/>
                      <w:r>
                        <w:t xml:space="preserve">Table </w:t>
                      </w:r>
                      <w:r w:rsidR="00CB214C">
                        <w:fldChar w:fldCharType="begin"/>
                      </w:r>
                      <w:r w:rsidR="00CB214C">
                        <w:instrText xml:space="preserve"> SEQ Table \* ARABIC </w:instrText>
                      </w:r>
                      <w:r w:rsidR="00CB214C">
                        <w:fldChar w:fldCharType="separate"/>
                      </w:r>
                      <w:r w:rsidR="00E56115">
                        <w:rPr>
                          <w:noProof/>
                        </w:rPr>
                        <w:t>6</w:t>
                      </w:r>
                      <w:r w:rsidR="00CB214C">
                        <w:rPr>
                          <w:noProof/>
                        </w:rPr>
                        <w:fldChar w:fldCharType="end"/>
                      </w:r>
                      <w:r>
                        <w:t xml:space="preserve">- </w:t>
                      </w:r>
                      <w:r w:rsidRPr="0080694C">
                        <w:t>Lift and drag against number of prism layers on the Ahmed body and floor</w:t>
                      </w:r>
                      <w:bookmarkEnd w:id="29"/>
                    </w:p>
                  </w:txbxContent>
                </v:textbox>
                <w10:wrap type="square" anchorx="margin"/>
              </v:shape>
            </w:pict>
          </mc:Fallback>
        </mc:AlternateContent>
      </w:r>
      <w:r w:rsidR="009447F9">
        <w:t>‘</w:t>
      </w:r>
      <w:r w:rsidR="009447F9" w:rsidRPr="009447F9">
        <w:rPr>
          <w:i/>
          <w:iCs/>
        </w:rPr>
        <w:t>In theory, the interaction of the flow with the object happens near the wall around the boundary layer and it is this region which governs a lot of key characteristics of the flow over a body, like skin friction drag, convective heat transfer, multi-phase film/particle deposition etc.</w:t>
      </w:r>
      <w:r w:rsidR="009447F9">
        <w:t>’</w:t>
      </w:r>
      <w:r w:rsidR="0099253A">
        <w:tab/>
      </w:r>
      <w:r w:rsidR="0099253A">
        <w:tab/>
      </w:r>
      <w:r w:rsidR="0099253A">
        <w:tab/>
      </w:r>
      <w:r w:rsidR="0099253A">
        <w:tab/>
      </w:r>
      <w:r w:rsidR="0099253A">
        <w:tab/>
      </w:r>
      <w:r w:rsidR="0099253A">
        <w:tab/>
      </w:r>
      <w:r w:rsidR="0099253A">
        <w:tab/>
      </w:r>
      <w:r w:rsidR="0099253A">
        <w:tab/>
      </w:r>
      <w:r w:rsidR="0099253A">
        <w:tab/>
      </w:r>
      <w:r w:rsidR="0099253A">
        <w:tab/>
      </w:r>
      <w:r w:rsidR="0099253A">
        <w:tab/>
      </w:r>
      <w:sdt>
        <w:sdtPr>
          <w:id w:val="-891966627"/>
          <w:citation/>
        </w:sdtPr>
        <w:sdtEndPr/>
        <w:sdtContent>
          <w:r w:rsidR="0099253A">
            <w:fldChar w:fldCharType="begin"/>
          </w:r>
          <w:r w:rsidR="0099253A">
            <w:instrText xml:space="preserve"> CITATION Awa16 \l 2057 </w:instrText>
          </w:r>
          <w:r w:rsidR="0099253A">
            <w:fldChar w:fldCharType="separate"/>
          </w:r>
          <w:r w:rsidR="00F346C2">
            <w:rPr>
              <w:noProof/>
            </w:rPr>
            <w:t>(Kapoor, 2016)</w:t>
          </w:r>
          <w:r w:rsidR="0099253A">
            <w:fldChar w:fldCharType="end"/>
          </w:r>
        </w:sdtContent>
      </w:sdt>
    </w:p>
    <w:p w14:paraId="722BA48B" w14:textId="4E8CDE86" w:rsidR="008827B8" w:rsidRDefault="00544F41" w:rsidP="008D1EE9">
      <w:r>
        <w:rPr>
          <w:noProof/>
        </w:rPr>
        <w:drawing>
          <wp:anchor distT="0" distB="0" distL="114300" distR="114300" simplePos="0" relativeHeight="251766784" behindDoc="0" locked="0" layoutInCell="1" allowOverlap="1" wp14:anchorId="5AA30E66" wp14:editId="64C9A96B">
            <wp:simplePos x="0" y="0"/>
            <wp:positionH relativeFrom="margin">
              <wp:align>center</wp:align>
            </wp:positionH>
            <wp:positionV relativeFrom="paragraph">
              <wp:posOffset>327313</wp:posOffset>
            </wp:positionV>
            <wp:extent cx="6718300" cy="650875"/>
            <wp:effectExtent l="0" t="0" r="635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rism F+A TABLE.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718300" cy="650875"/>
                    </a:xfrm>
                    <a:prstGeom prst="rect">
                      <a:avLst/>
                    </a:prstGeom>
                  </pic:spPr>
                </pic:pic>
              </a:graphicData>
            </a:graphic>
            <wp14:sizeRelH relativeFrom="page">
              <wp14:pctWidth>0</wp14:pctWidth>
            </wp14:sizeRelH>
            <wp14:sizeRelV relativeFrom="page">
              <wp14:pctHeight>0</wp14:pctHeight>
            </wp14:sizeRelV>
          </wp:anchor>
        </w:drawing>
      </w:r>
    </w:p>
    <w:p w14:paraId="57B66B9D" w14:textId="3D33B1C5" w:rsidR="008D1EE9" w:rsidRDefault="008D1EE9" w:rsidP="008D1EE9"/>
    <w:p w14:paraId="3B41FC3B" w14:textId="66EFAABD" w:rsidR="008D1EE9" w:rsidRDefault="008D1EE9" w:rsidP="008D1EE9"/>
    <w:p w14:paraId="1375F47F" w14:textId="2017D15E" w:rsidR="008D1EE9" w:rsidRDefault="008827B8" w:rsidP="008827B8">
      <w:pPr>
        <w:pStyle w:val="Heading3"/>
      </w:pPr>
      <w:bookmarkStart w:id="30" w:name="_Toc30964467"/>
      <w:r>
        <w:lastRenderedPageBreak/>
        <w:t>Prism layers on the Ahmed body</w:t>
      </w:r>
      <w:bookmarkEnd w:id="30"/>
    </w:p>
    <w:p w14:paraId="18D4D2B8" w14:textId="4CC7BD11" w:rsidR="008D1EE9" w:rsidRDefault="006323DD" w:rsidP="008D1EE9">
      <w:r>
        <w:rPr>
          <w:noProof/>
        </w:rPr>
        <mc:AlternateContent>
          <mc:Choice Requires="wps">
            <w:drawing>
              <wp:anchor distT="0" distB="0" distL="114300" distR="114300" simplePos="0" relativeHeight="251748352" behindDoc="0" locked="0" layoutInCell="1" allowOverlap="1" wp14:anchorId="2FF68245" wp14:editId="2775660F">
                <wp:simplePos x="0" y="0"/>
                <wp:positionH relativeFrom="column">
                  <wp:posOffset>238125</wp:posOffset>
                </wp:positionH>
                <wp:positionV relativeFrom="paragraph">
                  <wp:posOffset>3035300</wp:posOffset>
                </wp:positionV>
                <wp:extent cx="1333500" cy="504825"/>
                <wp:effectExtent l="0" t="0" r="0" b="0"/>
                <wp:wrapNone/>
                <wp:docPr id="45" name="Text Box 45"/>
                <wp:cNvGraphicFramePr/>
                <a:graphic xmlns:a="http://schemas.openxmlformats.org/drawingml/2006/main">
                  <a:graphicData uri="http://schemas.microsoft.com/office/word/2010/wordprocessingShape">
                    <wps:wsp>
                      <wps:cNvSpPr txBox="1"/>
                      <wps:spPr>
                        <a:xfrm>
                          <a:off x="0" y="0"/>
                          <a:ext cx="1333500" cy="504825"/>
                        </a:xfrm>
                        <a:prstGeom prst="rect">
                          <a:avLst/>
                        </a:prstGeom>
                        <a:noFill/>
                        <a:ln w="6350">
                          <a:noFill/>
                        </a:ln>
                      </wps:spPr>
                      <wps:txbx>
                        <w:txbxContent>
                          <w:p w14:paraId="1E11D87B" w14:textId="19BA3571" w:rsidR="00DC4D37" w:rsidRPr="00F26D23" w:rsidRDefault="00DC4D37" w:rsidP="006323DD">
                            <w:pPr>
                              <w:pStyle w:val="NoSpacing"/>
                              <w:rPr>
                                <w:rFonts w:asciiTheme="minorHAnsi" w:hAnsiTheme="minorHAnsi" w:cstheme="minorHAnsi"/>
                                <w:sz w:val="14"/>
                                <w:szCs w:val="14"/>
                              </w:rPr>
                            </w:pPr>
                            <w:r w:rsidRPr="00F26D23">
                              <w:rPr>
                                <w:rFonts w:asciiTheme="minorHAnsi" w:hAnsiTheme="minorHAnsi" w:cstheme="minorHAnsi"/>
                                <w:sz w:val="14"/>
                                <w:szCs w:val="14"/>
                              </w:rPr>
                              <w:t>0.0</w:t>
                            </w:r>
                            <w:r>
                              <w:rPr>
                                <w:rFonts w:asciiTheme="minorHAnsi" w:hAnsiTheme="minorHAnsi" w:cstheme="minorHAnsi"/>
                                <w:sz w:val="14"/>
                                <w:szCs w:val="14"/>
                              </w:rPr>
                              <w:t>3</w:t>
                            </w:r>
                            <w:r w:rsidRPr="00F26D23">
                              <w:rPr>
                                <w:rFonts w:asciiTheme="minorHAnsi" w:hAnsiTheme="minorHAnsi" w:cstheme="minorHAnsi"/>
                                <w:sz w:val="14"/>
                                <w:szCs w:val="14"/>
                              </w:rPr>
                              <w:t xml:space="preserve"> – Part size </w:t>
                            </w:r>
                          </w:p>
                          <w:p w14:paraId="2DAABB47" w14:textId="64B051FB" w:rsidR="00DC4D37" w:rsidRPr="00F26D23" w:rsidRDefault="00DC4D37" w:rsidP="006323DD">
                            <w:pPr>
                              <w:pStyle w:val="NoSpacing"/>
                              <w:rPr>
                                <w:rFonts w:asciiTheme="minorHAnsi" w:hAnsiTheme="minorHAnsi" w:cstheme="minorHAnsi"/>
                                <w:sz w:val="14"/>
                                <w:szCs w:val="14"/>
                              </w:rPr>
                            </w:pPr>
                            <w:r w:rsidRPr="00F26D23">
                              <w:rPr>
                                <w:rFonts w:asciiTheme="minorHAnsi" w:hAnsiTheme="minorHAnsi" w:cstheme="minorHAnsi"/>
                                <w:sz w:val="14"/>
                                <w:szCs w:val="14"/>
                              </w:rPr>
                              <w:t>0.0</w:t>
                            </w:r>
                            <w:r>
                              <w:rPr>
                                <w:rFonts w:asciiTheme="minorHAnsi" w:hAnsiTheme="minorHAnsi" w:cstheme="minorHAnsi"/>
                                <w:sz w:val="14"/>
                                <w:szCs w:val="14"/>
                              </w:rPr>
                              <w:t>5</w:t>
                            </w:r>
                            <w:r w:rsidRPr="00F26D23">
                              <w:rPr>
                                <w:rFonts w:asciiTheme="minorHAnsi" w:hAnsiTheme="minorHAnsi" w:cstheme="minorHAnsi"/>
                                <w:sz w:val="14"/>
                                <w:szCs w:val="14"/>
                              </w:rPr>
                              <w:t xml:space="preserve"> – Density box size </w:t>
                            </w:r>
                          </w:p>
                          <w:p w14:paraId="09DF6F68" w14:textId="48BDB24F" w:rsidR="00DC4D37" w:rsidRPr="00F26D23" w:rsidRDefault="00DC4D37" w:rsidP="006323DD">
                            <w:pPr>
                              <w:pStyle w:val="NoSpacing"/>
                              <w:rPr>
                                <w:rFonts w:asciiTheme="minorHAnsi" w:hAnsiTheme="minorHAnsi" w:cstheme="minorHAnsi"/>
                                <w:sz w:val="14"/>
                                <w:szCs w:val="14"/>
                              </w:rPr>
                            </w:pPr>
                            <w:r>
                              <w:rPr>
                                <w:rFonts w:asciiTheme="minorHAnsi" w:hAnsiTheme="minorHAnsi" w:cstheme="minorHAnsi"/>
                                <w:sz w:val="14"/>
                                <w:szCs w:val="14"/>
                              </w:rPr>
                              <w:t>0.25 – Domain size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F68245" id="Text Box 45" o:spid="_x0000_s1039" type="#_x0000_t202" style="position:absolute;margin-left:18.75pt;margin-top:239pt;width:105pt;height:39.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" filled="f" stroked="f" strokeweight=".5pt">
                <v:textbox>
                  <w:txbxContent>
                    <w:p w14:paraId="1E11D87B" w14:textId="19BA3571" w:rsidR="00DC4D37" w:rsidRPr="00F26D23" w:rsidRDefault="00DC4D37" w:rsidP="006323DD">
                      <w:pPr>
                        <w:pStyle w:val="NoSpacing"/>
                        <w:rPr>
                          <w:rFonts w:asciiTheme="minorHAnsi" w:hAnsiTheme="minorHAnsi" w:cstheme="minorHAnsi"/>
                          <w:sz w:val="14"/>
                          <w:szCs w:val="14"/>
                        </w:rPr>
                      </w:pPr>
                      <w:r w:rsidRPr="00F26D23">
                        <w:rPr>
                          <w:rFonts w:asciiTheme="minorHAnsi" w:hAnsiTheme="minorHAnsi" w:cstheme="minorHAnsi"/>
                          <w:sz w:val="14"/>
                          <w:szCs w:val="14"/>
                        </w:rPr>
                        <w:t>0.0</w:t>
                      </w:r>
                      <w:r>
                        <w:rPr>
                          <w:rFonts w:asciiTheme="minorHAnsi" w:hAnsiTheme="minorHAnsi" w:cstheme="minorHAnsi"/>
                          <w:sz w:val="14"/>
                          <w:szCs w:val="14"/>
                        </w:rPr>
                        <w:t>3</w:t>
                      </w:r>
                      <w:r w:rsidRPr="00F26D23">
                        <w:rPr>
                          <w:rFonts w:asciiTheme="minorHAnsi" w:hAnsiTheme="minorHAnsi" w:cstheme="minorHAnsi"/>
                          <w:sz w:val="14"/>
                          <w:szCs w:val="14"/>
                        </w:rPr>
                        <w:t xml:space="preserve"> – Part size </w:t>
                      </w:r>
                    </w:p>
                    <w:p w14:paraId="2DAABB47" w14:textId="64B051FB" w:rsidR="00DC4D37" w:rsidRPr="00F26D23" w:rsidRDefault="00DC4D37" w:rsidP="006323DD">
                      <w:pPr>
                        <w:pStyle w:val="NoSpacing"/>
                        <w:rPr>
                          <w:rFonts w:asciiTheme="minorHAnsi" w:hAnsiTheme="minorHAnsi" w:cstheme="minorHAnsi"/>
                          <w:sz w:val="14"/>
                          <w:szCs w:val="14"/>
                        </w:rPr>
                      </w:pPr>
                      <w:r w:rsidRPr="00F26D23">
                        <w:rPr>
                          <w:rFonts w:asciiTheme="minorHAnsi" w:hAnsiTheme="minorHAnsi" w:cstheme="minorHAnsi"/>
                          <w:sz w:val="14"/>
                          <w:szCs w:val="14"/>
                        </w:rPr>
                        <w:t>0.0</w:t>
                      </w:r>
                      <w:r>
                        <w:rPr>
                          <w:rFonts w:asciiTheme="minorHAnsi" w:hAnsiTheme="minorHAnsi" w:cstheme="minorHAnsi"/>
                          <w:sz w:val="14"/>
                          <w:szCs w:val="14"/>
                        </w:rPr>
                        <w:t>5</w:t>
                      </w:r>
                      <w:r w:rsidRPr="00F26D23">
                        <w:rPr>
                          <w:rFonts w:asciiTheme="minorHAnsi" w:hAnsiTheme="minorHAnsi" w:cstheme="minorHAnsi"/>
                          <w:sz w:val="14"/>
                          <w:szCs w:val="14"/>
                        </w:rPr>
                        <w:t xml:space="preserve"> – Density box size </w:t>
                      </w:r>
                    </w:p>
                    <w:p w14:paraId="09DF6F68" w14:textId="48BDB24F" w:rsidR="00DC4D37" w:rsidRPr="00F26D23" w:rsidRDefault="00DC4D37" w:rsidP="006323DD">
                      <w:pPr>
                        <w:pStyle w:val="NoSpacing"/>
                        <w:rPr>
                          <w:rFonts w:asciiTheme="minorHAnsi" w:hAnsiTheme="minorHAnsi" w:cstheme="minorHAnsi"/>
                          <w:sz w:val="14"/>
                          <w:szCs w:val="14"/>
                        </w:rPr>
                      </w:pPr>
                      <w:r>
                        <w:rPr>
                          <w:rFonts w:asciiTheme="minorHAnsi" w:hAnsiTheme="minorHAnsi" w:cstheme="minorHAnsi"/>
                          <w:sz w:val="14"/>
                          <w:szCs w:val="14"/>
                        </w:rPr>
                        <w:t>0.25 – Domain size</w:t>
                      </w:r>
                    </w:p>
                  </w:txbxContent>
                </v:textbox>
              </v:shape>
            </w:pict>
          </mc:Fallback>
        </mc:AlternateContent>
      </w:r>
    </w:p>
    <w:p w14:paraId="2D63244B" w14:textId="6CDC978E" w:rsidR="00B577A9" w:rsidRDefault="0062630C" w:rsidP="008D1EE9">
      <w:r>
        <w:rPr>
          <w:noProof/>
        </w:rPr>
        <mc:AlternateContent>
          <mc:Choice Requires="wps">
            <w:drawing>
              <wp:anchor distT="0" distB="0" distL="114300" distR="114300" simplePos="0" relativeHeight="251788288" behindDoc="0" locked="0" layoutInCell="1" allowOverlap="1" wp14:anchorId="78388F42" wp14:editId="5DD90E69">
                <wp:simplePos x="0" y="0"/>
                <wp:positionH relativeFrom="column">
                  <wp:posOffset>246380</wp:posOffset>
                </wp:positionH>
                <wp:positionV relativeFrom="paragraph">
                  <wp:posOffset>3249930</wp:posOffset>
                </wp:positionV>
                <wp:extent cx="5238750" cy="635"/>
                <wp:effectExtent l="0" t="0" r="0" b="0"/>
                <wp:wrapSquare wrapText="bothSides"/>
                <wp:docPr id="71" name="Text Box 71"/>
                <wp:cNvGraphicFramePr/>
                <a:graphic xmlns:a="http://schemas.openxmlformats.org/drawingml/2006/main">
                  <a:graphicData uri="http://schemas.microsoft.com/office/word/2010/wordprocessingShape">
                    <wps:wsp>
                      <wps:cNvSpPr txBox="1"/>
                      <wps:spPr>
                        <a:xfrm>
                          <a:off x="0" y="0"/>
                          <a:ext cx="5238750" cy="635"/>
                        </a:xfrm>
                        <a:prstGeom prst="rect">
                          <a:avLst/>
                        </a:prstGeom>
                        <a:solidFill>
                          <a:prstClr val="white"/>
                        </a:solidFill>
                        <a:ln>
                          <a:noFill/>
                        </a:ln>
                      </wps:spPr>
                      <wps:txbx>
                        <w:txbxContent>
                          <w:p w14:paraId="2042D81E" w14:textId="6ED1E9D5" w:rsidR="0062630C" w:rsidRPr="00ED2931" w:rsidRDefault="0062630C" w:rsidP="0062630C">
                            <w:pPr>
                              <w:pStyle w:val="Caption"/>
                              <w:rPr>
                                <w:noProof/>
                                <w:szCs w:val="20"/>
                              </w:rPr>
                            </w:pPr>
                            <w:bookmarkStart w:id="31" w:name="_Toc30964362"/>
                            <w:r>
                              <w:t xml:space="preserve">Figure </w:t>
                            </w:r>
                            <w:r w:rsidR="00CB214C">
                              <w:fldChar w:fldCharType="begin"/>
                            </w:r>
                            <w:r w:rsidR="00CB214C">
                              <w:instrText xml:space="preserve"> SEQ Figure \* ARABIC </w:instrText>
                            </w:r>
                            <w:r w:rsidR="00CB214C">
                              <w:fldChar w:fldCharType="separate"/>
                            </w:r>
                            <w:r w:rsidR="002A2AFC">
                              <w:rPr>
                                <w:noProof/>
                              </w:rPr>
                              <w:t>8</w:t>
                            </w:r>
                            <w:r w:rsidR="00CB214C">
                              <w:rPr>
                                <w:noProof/>
                              </w:rPr>
                              <w:fldChar w:fldCharType="end"/>
                            </w:r>
                            <w:r>
                              <w:t xml:space="preserve"> - </w:t>
                            </w:r>
                            <w:r w:rsidRPr="00961682">
                              <w:t>Lift and drag against number of prism layers on the Ahmed body</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388F42" id="Text Box 71" o:spid="_x0000_s1040" type="#_x0000_t202" style="position:absolute;margin-left:19.4pt;margin-top:255.9pt;width:412.5pt;height:.05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" stroked="f">
                <v:textbox style="mso-fit-shape-to-text:t" inset="0,0,0,0">
                  <w:txbxContent>
                    <w:p w14:paraId="2042D81E" w14:textId="6ED1E9D5" w:rsidR="0062630C" w:rsidRPr="00ED2931" w:rsidRDefault="0062630C" w:rsidP="0062630C">
                      <w:pPr>
                        <w:pStyle w:val="Caption"/>
                        <w:rPr>
                          <w:noProof/>
                          <w:szCs w:val="20"/>
                        </w:rPr>
                      </w:pPr>
                      <w:bookmarkStart w:id="32" w:name="_Toc30964362"/>
                      <w:r>
                        <w:t xml:space="preserve">Figure </w:t>
                      </w:r>
                      <w:r w:rsidR="00CB214C">
                        <w:fldChar w:fldCharType="begin"/>
                      </w:r>
                      <w:r w:rsidR="00CB214C">
                        <w:instrText xml:space="preserve"> SEQ Figure \* ARABIC </w:instrText>
                      </w:r>
                      <w:r w:rsidR="00CB214C">
                        <w:fldChar w:fldCharType="separate"/>
                      </w:r>
                      <w:r w:rsidR="002A2AFC">
                        <w:rPr>
                          <w:noProof/>
                        </w:rPr>
                        <w:t>8</w:t>
                      </w:r>
                      <w:r w:rsidR="00CB214C">
                        <w:rPr>
                          <w:noProof/>
                        </w:rPr>
                        <w:fldChar w:fldCharType="end"/>
                      </w:r>
                      <w:r>
                        <w:t xml:space="preserve"> - </w:t>
                      </w:r>
                      <w:r w:rsidRPr="00961682">
                        <w:t>Lift and drag against number of prism layers on the Ahmed body</w:t>
                      </w:r>
                      <w:bookmarkEnd w:id="32"/>
                    </w:p>
                  </w:txbxContent>
                </v:textbox>
                <w10:wrap type="square"/>
              </v:shape>
            </w:pict>
          </mc:Fallback>
        </mc:AlternateContent>
      </w:r>
      <w:r w:rsidR="00055F66">
        <w:rPr>
          <w:noProof/>
        </w:rPr>
        <w:drawing>
          <wp:anchor distT="0" distB="0" distL="114300" distR="114300" simplePos="0" relativeHeight="251712512" behindDoc="0" locked="0" layoutInCell="1" allowOverlap="1" wp14:anchorId="7F6F8248" wp14:editId="6B0ABE7D">
            <wp:simplePos x="0" y="0"/>
            <wp:positionH relativeFrom="margin">
              <wp:align>center</wp:align>
            </wp:positionH>
            <wp:positionV relativeFrom="paragraph">
              <wp:posOffset>0</wp:posOffset>
            </wp:positionV>
            <wp:extent cx="5238750" cy="3192780"/>
            <wp:effectExtent l="0" t="0" r="0" b="7620"/>
            <wp:wrapSquare wrapText="bothSides"/>
            <wp:docPr id="7" name="Chart 7">
              <a:extLst xmlns:a="http://schemas.openxmlformats.org/drawingml/2006/main">
                <a:ext uri="{FF2B5EF4-FFF2-40B4-BE49-F238E27FC236}">
                  <a16:creationId xmlns:a16="http://schemas.microsoft.com/office/drawing/2014/main" id="{3DEA5E9F-F437-471A-81A5-4532D59924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p w14:paraId="70DA34CF" w14:textId="24987D9D" w:rsidR="008D1EE9" w:rsidRDefault="00E55499" w:rsidP="008D1EE9">
      <w:r w:rsidRPr="0062630C">
        <w:rPr>
          <w:i/>
          <w:iCs/>
        </w:rPr>
        <w:t xml:space="preserve">Figure </w:t>
      </w:r>
      <w:r w:rsidR="0062630C" w:rsidRPr="0062630C">
        <w:rPr>
          <w:i/>
          <w:iCs/>
        </w:rPr>
        <w:t>8</w:t>
      </w:r>
      <w:r w:rsidR="0062630C">
        <w:t xml:space="preserve"> </w:t>
      </w:r>
      <w:r>
        <w:t xml:space="preserve">shows the effect of adding prism layers to the Ahmed body. </w:t>
      </w:r>
      <w:r w:rsidR="00F47985">
        <w:t>Unfortunately</w:t>
      </w:r>
      <w:r w:rsidR="006272D7">
        <w:t>,</w:t>
      </w:r>
      <w:r w:rsidR="00F47985">
        <w:t xml:space="preserve"> the mesh was too large to add more </w:t>
      </w:r>
      <w:r w:rsidR="000C7D5B">
        <w:t xml:space="preserve">than 4 </w:t>
      </w:r>
      <w:r w:rsidR="00F47985">
        <w:t>prism layers.</w:t>
      </w:r>
      <w:r w:rsidR="000C7D5B">
        <w:t xml:space="preserve"> </w:t>
      </w:r>
      <w:r w:rsidR="00BC1800">
        <w:t xml:space="preserve">The prism layers decrease the accuracy of lift and drag, likely due to the mesh elements being too large.  </w:t>
      </w:r>
    </w:p>
    <w:p w14:paraId="0FF2E9B5" w14:textId="5CD9E3C1" w:rsidR="002B669F" w:rsidRPr="00BC1800" w:rsidRDefault="00E55499" w:rsidP="008D1EE9">
      <w:r w:rsidRPr="00BC1800">
        <w:t>The prism layers are added in order to accurately represent the boundary layer forming on the walls of the Ahmed bod</w:t>
      </w:r>
      <w:r w:rsidR="00296430">
        <w:t>y. Since</w:t>
      </w:r>
      <w:r w:rsidR="00BC1800" w:rsidRPr="00BC1800">
        <w:t xml:space="preserve"> skin friction drag has a very small effect on the overall drag of an Ahmed body</w:t>
      </w:r>
      <w:r w:rsidR="00296430">
        <w:t xml:space="preserve"> a large change in drag is not expected</w:t>
      </w:r>
      <w:r w:rsidR="00BC1800" w:rsidRPr="00BC1800">
        <w:t>.</w:t>
      </w:r>
      <w:r w:rsidRPr="00BC1800">
        <w:t xml:space="preserve"> </w:t>
      </w:r>
      <w:r w:rsidR="00CE527E" w:rsidRPr="00BC1800">
        <w:t>Accord</w:t>
      </w:r>
      <w:r w:rsidR="00CE527E" w:rsidRPr="00BC1800">
        <w:rPr>
          <w:szCs w:val="22"/>
        </w:rPr>
        <w:t>ing to</w:t>
      </w:r>
      <w:r w:rsidR="00BC1800" w:rsidRPr="00BC1800">
        <w:rPr>
          <w:szCs w:val="22"/>
        </w:rPr>
        <w:t xml:space="preserve"> Southampton University (n.d),</w:t>
      </w:r>
      <w:r w:rsidR="00CE527E" w:rsidRPr="00BC1800">
        <w:rPr>
          <w:szCs w:val="22"/>
        </w:rPr>
        <w:t xml:space="preserve"> </w:t>
      </w:r>
      <w:r w:rsidRPr="00BC1800">
        <w:rPr>
          <w:szCs w:val="22"/>
        </w:rPr>
        <w:t>for wall function based models, one to three layers are use</w:t>
      </w:r>
      <w:r w:rsidR="00BC1800" w:rsidRPr="00BC1800">
        <w:rPr>
          <w:szCs w:val="22"/>
        </w:rPr>
        <w:t>d.</w:t>
      </w:r>
      <w:r w:rsidR="00BC1800">
        <w:rPr>
          <w:szCs w:val="22"/>
        </w:rPr>
        <w:tab/>
      </w:r>
      <w:r w:rsidR="00BC1800">
        <w:rPr>
          <w:szCs w:val="22"/>
        </w:rPr>
        <w:tab/>
      </w:r>
      <w:r w:rsidR="00BC1800">
        <w:rPr>
          <w:szCs w:val="22"/>
        </w:rPr>
        <w:tab/>
      </w:r>
      <w:r w:rsidR="00BC1800">
        <w:rPr>
          <w:szCs w:val="22"/>
        </w:rPr>
        <w:tab/>
      </w:r>
      <w:r w:rsidR="00BC1800">
        <w:rPr>
          <w:szCs w:val="22"/>
        </w:rPr>
        <w:tab/>
      </w:r>
      <w:r w:rsidR="00BC1800" w:rsidRPr="00BC1800">
        <w:rPr>
          <w:szCs w:val="22"/>
        </w:rPr>
        <w:t xml:space="preserve"> </w:t>
      </w:r>
    </w:p>
    <w:p w14:paraId="7EC4A69F" w14:textId="41841779" w:rsidR="002B669F" w:rsidRDefault="0062630C" w:rsidP="008D1EE9">
      <w:r>
        <w:rPr>
          <w:noProof/>
        </w:rPr>
        <mc:AlternateContent>
          <mc:Choice Requires="wps">
            <w:drawing>
              <wp:anchor distT="0" distB="0" distL="114300" distR="114300" simplePos="0" relativeHeight="251791360" behindDoc="0" locked="0" layoutInCell="1" allowOverlap="1" wp14:anchorId="753CF86C" wp14:editId="163AB447">
                <wp:simplePos x="0" y="0"/>
                <wp:positionH relativeFrom="margin">
                  <wp:align>center</wp:align>
                </wp:positionH>
                <wp:positionV relativeFrom="paragraph">
                  <wp:posOffset>208915</wp:posOffset>
                </wp:positionV>
                <wp:extent cx="6303010" cy="180975"/>
                <wp:effectExtent l="0" t="0" r="2540" b="9525"/>
                <wp:wrapSquare wrapText="bothSides"/>
                <wp:docPr id="72" name="Text Box 72"/>
                <wp:cNvGraphicFramePr/>
                <a:graphic xmlns:a="http://schemas.openxmlformats.org/drawingml/2006/main">
                  <a:graphicData uri="http://schemas.microsoft.com/office/word/2010/wordprocessingShape">
                    <wps:wsp>
                      <wps:cNvSpPr txBox="1"/>
                      <wps:spPr>
                        <a:xfrm>
                          <a:off x="0" y="0"/>
                          <a:ext cx="6303010" cy="180975"/>
                        </a:xfrm>
                        <a:prstGeom prst="rect">
                          <a:avLst/>
                        </a:prstGeom>
                        <a:solidFill>
                          <a:prstClr val="white"/>
                        </a:solidFill>
                        <a:ln>
                          <a:noFill/>
                        </a:ln>
                      </wps:spPr>
                      <wps:txbx>
                        <w:txbxContent>
                          <w:p w14:paraId="0F50AA71" w14:textId="1076A3A8" w:rsidR="0062630C" w:rsidRPr="00605F98" w:rsidRDefault="0062630C" w:rsidP="0062630C">
                            <w:pPr>
                              <w:pStyle w:val="Caption"/>
                              <w:rPr>
                                <w:noProof/>
                                <w:szCs w:val="20"/>
                              </w:rPr>
                            </w:pPr>
                            <w:bookmarkStart w:id="33" w:name="_Toc30964398"/>
                            <w:r>
                              <w:t xml:space="preserve">Table </w:t>
                            </w:r>
                            <w:r w:rsidR="00CB214C">
                              <w:fldChar w:fldCharType="begin"/>
                            </w:r>
                            <w:r w:rsidR="00CB214C">
                              <w:instrText xml:space="preserve"> SEQ Table \* ARABIC </w:instrText>
                            </w:r>
                            <w:r w:rsidR="00CB214C">
                              <w:fldChar w:fldCharType="separate"/>
                            </w:r>
                            <w:r w:rsidR="00E56115">
                              <w:rPr>
                                <w:noProof/>
                              </w:rPr>
                              <w:t>7</w:t>
                            </w:r>
                            <w:r w:rsidR="00CB214C">
                              <w:rPr>
                                <w:noProof/>
                              </w:rPr>
                              <w:fldChar w:fldCharType="end"/>
                            </w:r>
                            <w:r>
                              <w:t xml:space="preserve"> - </w:t>
                            </w:r>
                            <w:r w:rsidRPr="00E33765">
                              <w:t>Lift and drag against number of prism layers on the Ahmed body</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3CF86C" id="Text Box 72" o:spid="_x0000_s1041" type="#_x0000_t202" style="position:absolute;margin-left:0;margin-top:16.45pt;width:496.3pt;height:14.25pt;z-index:2517913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" stroked="f">
                <v:textbox inset="0,0,0,0">
                  <w:txbxContent>
                    <w:p w14:paraId="0F50AA71" w14:textId="1076A3A8" w:rsidR="0062630C" w:rsidRPr="00605F98" w:rsidRDefault="0062630C" w:rsidP="0062630C">
                      <w:pPr>
                        <w:pStyle w:val="Caption"/>
                        <w:rPr>
                          <w:noProof/>
                          <w:szCs w:val="20"/>
                        </w:rPr>
                      </w:pPr>
                      <w:bookmarkStart w:id="34" w:name="_Toc30964398"/>
                      <w:r>
                        <w:t xml:space="preserve">Table </w:t>
                      </w:r>
                      <w:r w:rsidR="00CB214C">
                        <w:fldChar w:fldCharType="begin"/>
                      </w:r>
                      <w:r w:rsidR="00CB214C">
                        <w:instrText xml:space="preserve"> SEQ Table \* ARABIC </w:instrText>
                      </w:r>
                      <w:r w:rsidR="00CB214C">
                        <w:fldChar w:fldCharType="separate"/>
                      </w:r>
                      <w:r w:rsidR="00E56115">
                        <w:rPr>
                          <w:noProof/>
                        </w:rPr>
                        <w:t>7</w:t>
                      </w:r>
                      <w:r w:rsidR="00CB214C">
                        <w:rPr>
                          <w:noProof/>
                        </w:rPr>
                        <w:fldChar w:fldCharType="end"/>
                      </w:r>
                      <w:r>
                        <w:t xml:space="preserve"> - </w:t>
                      </w:r>
                      <w:r w:rsidRPr="00E33765">
                        <w:t>Lift and drag against number of prism layers on the Ahmed body</w:t>
                      </w:r>
                      <w:bookmarkEnd w:id="34"/>
                    </w:p>
                  </w:txbxContent>
                </v:textbox>
                <w10:wrap type="square" anchorx="margin"/>
              </v:shape>
            </w:pict>
          </mc:Fallback>
        </mc:AlternateContent>
      </w:r>
      <w:r>
        <w:rPr>
          <w:noProof/>
        </w:rPr>
        <w:drawing>
          <wp:anchor distT="0" distB="0" distL="114300" distR="114300" simplePos="0" relativeHeight="251789312" behindDoc="0" locked="0" layoutInCell="1" allowOverlap="1" wp14:anchorId="780BBF0F" wp14:editId="6522CCCD">
            <wp:simplePos x="0" y="0"/>
            <wp:positionH relativeFrom="margin">
              <wp:align>center</wp:align>
            </wp:positionH>
            <wp:positionV relativeFrom="paragraph">
              <wp:posOffset>405765</wp:posOffset>
            </wp:positionV>
            <wp:extent cx="6303010" cy="784225"/>
            <wp:effectExtent l="0" t="0" r="2540" b="0"/>
            <wp:wrapSquare wrapText="bothSides"/>
            <wp:docPr id="47" name="Picture 4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rism Ahmed TABLE.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303010" cy="784225"/>
                    </a:xfrm>
                    <a:prstGeom prst="rect">
                      <a:avLst/>
                    </a:prstGeom>
                  </pic:spPr>
                </pic:pic>
              </a:graphicData>
            </a:graphic>
            <wp14:sizeRelH relativeFrom="page">
              <wp14:pctWidth>0</wp14:pctWidth>
            </wp14:sizeRelH>
            <wp14:sizeRelV relativeFrom="page">
              <wp14:pctHeight>0</wp14:pctHeight>
            </wp14:sizeRelV>
          </wp:anchor>
        </w:drawing>
      </w:r>
    </w:p>
    <w:p w14:paraId="54CAF6B9" w14:textId="365C68BC" w:rsidR="00BC1800" w:rsidRDefault="00BC1800" w:rsidP="008D1EE9"/>
    <w:p w14:paraId="008B0A77" w14:textId="7496201C" w:rsidR="002B669F" w:rsidRDefault="002B669F" w:rsidP="008D1EE9"/>
    <w:p w14:paraId="042AB3E4" w14:textId="7543EF0B" w:rsidR="002B669F" w:rsidRDefault="002B669F" w:rsidP="008D1EE9"/>
    <w:p w14:paraId="4A366232" w14:textId="2361F2E7" w:rsidR="002B669F" w:rsidRDefault="002B669F" w:rsidP="008D1EE9"/>
    <w:p w14:paraId="3CE3F98E" w14:textId="10E9954E" w:rsidR="002B669F" w:rsidRDefault="002B669F" w:rsidP="008D1EE9"/>
    <w:p w14:paraId="6C118735" w14:textId="7757D59E" w:rsidR="002B669F" w:rsidRDefault="002B669F" w:rsidP="002B669F">
      <w:pPr>
        <w:pStyle w:val="Heading2"/>
      </w:pPr>
      <w:bookmarkStart w:id="35" w:name="_Toc30964468"/>
      <w:r>
        <w:lastRenderedPageBreak/>
        <w:t>Domain geometry effect on lift and drag</w:t>
      </w:r>
      <w:bookmarkEnd w:id="35"/>
    </w:p>
    <w:p w14:paraId="438AB99A" w14:textId="48A4B116" w:rsidR="008D1EE9" w:rsidRDefault="008D1EE9" w:rsidP="008D1EE9"/>
    <w:p w14:paraId="13F47C0E" w14:textId="0796F7EA" w:rsidR="008D1EE9" w:rsidRDefault="0062630C" w:rsidP="008D1EE9">
      <w:r>
        <w:rPr>
          <w:noProof/>
        </w:rPr>
        <mc:AlternateContent>
          <mc:Choice Requires="wps">
            <w:drawing>
              <wp:anchor distT="0" distB="0" distL="114300" distR="114300" simplePos="0" relativeHeight="251793408" behindDoc="0" locked="0" layoutInCell="1" allowOverlap="1" wp14:anchorId="7D2DB252" wp14:editId="0317B97B">
                <wp:simplePos x="0" y="0"/>
                <wp:positionH relativeFrom="margin">
                  <wp:align>left</wp:align>
                </wp:positionH>
                <wp:positionV relativeFrom="paragraph">
                  <wp:posOffset>2321560</wp:posOffset>
                </wp:positionV>
                <wp:extent cx="5731510" cy="206375"/>
                <wp:effectExtent l="0" t="0" r="2540" b="3175"/>
                <wp:wrapSquare wrapText="bothSides"/>
                <wp:docPr id="73" name="Text Box 73"/>
                <wp:cNvGraphicFramePr/>
                <a:graphic xmlns:a="http://schemas.openxmlformats.org/drawingml/2006/main">
                  <a:graphicData uri="http://schemas.microsoft.com/office/word/2010/wordprocessingShape">
                    <wps:wsp>
                      <wps:cNvSpPr txBox="1"/>
                      <wps:spPr>
                        <a:xfrm>
                          <a:off x="0" y="0"/>
                          <a:ext cx="5731510" cy="206375"/>
                        </a:xfrm>
                        <a:prstGeom prst="rect">
                          <a:avLst/>
                        </a:prstGeom>
                        <a:solidFill>
                          <a:prstClr val="white"/>
                        </a:solidFill>
                        <a:ln>
                          <a:noFill/>
                        </a:ln>
                      </wps:spPr>
                      <wps:txbx>
                        <w:txbxContent>
                          <w:p w14:paraId="1365D2D8" w14:textId="69D04176" w:rsidR="0062630C" w:rsidRPr="006815DC" w:rsidRDefault="0062630C" w:rsidP="0062630C">
                            <w:pPr>
                              <w:pStyle w:val="Caption"/>
                              <w:rPr>
                                <w:noProof/>
                                <w:szCs w:val="20"/>
                              </w:rPr>
                            </w:pPr>
                            <w:bookmarkStart w:id="36" w:name="_Toc30964363"/>
                            <w:r>
                              <w:t xml:space="preserve">Figure </w:t>
                            </w:r>
                            <w:r w:rsidR="00CB214C">
                              <w:fldChar w:fldCharType="begin"/>
                            </w:r>
                            <w:r w:rsidR="00CB214C">
                              <w:instrText xml:space="preserve"> SEQ Figure \* ARABIC </w:instrText>
                            </w:r>
                            <w:r w:rsidR="00CB214C">
                              <w:fldChar w:fldCharType="separate"/>
                            </w:r>
                            <w:r w:rsidR="002A2AFC">
                              <w:rPr>
                                <w:noProof/>
                              </w:rPr>
                              <w:t>9</w:t>
                            </w:r>
                            <w:r w:rsidR="00CB214C">
                              <w:rPr>
                                <w:noProof/>
                              </w:rPr>
                              <w:fldChar w:fldCharType="end"/>
                            </w:r>
                            <w:r>
                              <w:t xml:space="preserve"> - Smallest domain geometry</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2DB252" id="Text Box 73" o:spid="_x0000_s1042" type="#_x0000_t202" style="position:absolute;margin-left:0;margin-top:182.8pt;width:451.3pt;height:16.25pt;z-index:251793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" stroked="f">
                <v:textbox inset="0,0,0,0">
                  <w:txbxContent>
                    <w:p w14:paraId="1365D2D8" w14:textId="69D04176" w:rsidR="0062630C" w:rsidRPr="006815DC" w:rsidRDefault="0062630C" w:rsidP="0062630C">
                      <w:pPr>
                        <w:pStyle w:val="Caption"/>
                        <w:rPr>
                          <w:noProof/>
                          <w:szCs w:val="20"/>
                        </w:rPr>
                      </w:pPr>
                      <w:bookmarkStart w:id="37" w:name="_Toc30964363"/>
                      <w:r>
                        <w:t xml:space="preserve">Figure </w:t>
                      </w:r>
                      <w:r w:rsidR="00CB214C">
                        <w:fldChar w:fldCharType="begin"/>
                      </w:r>
                      <w:r w:rsidR="00CB214C">
                        <w:instrText xml:space="preserve"> SEQ Figure \* ARABIC </w:instrText>
                      </w:r>
                      <w:r w:rsidR="00CB214C">
                        <w:fldChar w:fldCharType="separate"/>
                      </w:r>
                      <w:r w:rsidR="002A2AFC">
                        <w:rPr>
                          <w:noProof/>
                        </w:rPr>
                        <w:t>9</w:t>
                      </w:r>
                      <w:r w:rsidR="00CB214C">
                        <w:rPr>
                          <w:noProof/>
                        </w:rPr>
                        <w:fldChar w:fldCharType="end"/>
                      </w:r>
                      <w:r>
                        <w:t xml:space="preserve"> - Smallest domain geometry</w:t>
                      </w:r>
                      <w:bookmarkEnd w:id="37"/>
                    </w:p>
                  </w:txbxContent>
                </v:textbox>
                <w10:wrap type="square" anchorx="margin"/>
              </v:shape>
            </w:pict>
          </mc:Fallback>
        </mc:AlternateContent>
      </w:r>
      <w:r w:rsidR="00B47A53">
        <w:rPr>
          <w:noProof/>
        </w:rPr>
        <w:drawing>
          <wp:anchor distT="0" distB="0" distL="114300" distR="114300" simplePos="0" relativeHeight="251765760" behindDoc="0" locked="0" layoutInCell="1" allowOverlap="1" wp14:anchorId="296C87A8" wp14:editId="40335177">
            <wp:simplePos x="0" y="0"/>
            <wp:positionH relativeFrom="margin">
              <wp:align>left</wp:align>
            </wp:positionH>
            <wp:positionV relativeFrom="paragraph">
              <wp:posOffset>178435</wp:posOffset>
            </wp:positionV>
            <wp:extent cx="5731510" cy="2084705"/>
            <wp:effectExtent l="0" t="0" r="2540" b="0"/>
            <wp:wrapSquare wrapText="bothSides"/>
            <wp:docPr id="14" name="Picture 2">
              <a:extLst xmlns:a="http://schemas.openxmlformats.org/drawingml/2006/main">
                <a:ext uri="{FF2B5EF4-FFF2-40B4-BE49-F238E27FC236}">
                  <a16:creationId xmlns:a16="http://schemas.microsoft.com/office/drawing/2014/main" id="{5D79D52C-BA49-4501-8897-E9A0554CD2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D79D52C-BA49-4501-8897-E9A0554CD25A}"/>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084705"/>
                    </a:xfrm>
                    <a:prstGeom prst="rect">
                      <a:avLst/>
                    </a:prstGeom>
                  </pic:spPr>
                </pic:pic>
              </a:graphicData>
            </a:graphic>
            <wp14:sizeRelH relativeFrom="page">
              <wp14:pctWidth>0</wp14:pctWidth>
            </wp14:sizeRelH>
            <wp14:sizeRelV relativeFrom="page">
              <wp14:pctHeight>0</wp14:pctHeight>
            </wp14:sizeRelV>
          </wp:anchor>
        </w:drawing>
      </w:r>
    </w:p>
    <w:p w14:paraId="138DDC89" w14:textId="438526D9" w:rsidR="0062630C" w:rsidRDefault="0062630C" w:rsidP="008D1EE9">
      <w:r>
        <w:rPr>
          <w:noProof/>
        </w:rPr>
        <w:drawing>
          <wp:anchor distT="0" distB="0" distL="114300" distR="114300" simplePos="0" relativeHeight="251722752" behindDoc="0" locked="0" layoutInCell="1" allowOverlap="1" wp14:anchorId="1A8E582C" wp14:editId="0BC91B67">
            <wp:simplePos x="0" y="0"/>
            <wp:positionH relativeFrom="margin">
              <wp:posOffset>-582295</wp:posOffset>
            </wp:positionH>
            <wp:positionV relativeFrom="paragraph">
              <wp:posOffset>2672080</wp:posOffset>
            </wp:positionV>
            <wp:extent cx="6886575" cy="749300"/>
            <wp:effectExtent l="0" t="0" r="952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omain geometry TABLE.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886575" cy="7493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95456" behindDoc="0" locked="0" layoutInCell="1" allowOverlap="1" wp14:anchorId="36F3B6C5" wp14:editId="3D2CE861">
                <wp:simplePos x="0" y="0"/>
                <wp:positionH relativeFrom="column">
                  <wp:posOffset>-581025</wp:posOffset>
                </wp:positionH>
                <wp:positionV relativeFrom="paragraph">
                  <wp:posOffset>2484120</wp:posOffset>
                </wp:positionV>
                <wp:extent cx="6886575" cy="187325"/>
                <wp:effectExtent l="0" t="0" r="9525" b="3175"/>
                <wp:wrapSquare wrapText="bothSides"/>
                <wp:docPr id="75" name="Text Box 75"/>
                <wp:cNvGraphicFramePr/>
                <a:graphic xmlns:a="http://schemas.openxmlformats.org/drawingml/2006/main">
                  <a:graphicData uri="http://schemas.microsoft.com/office/word/2010/wordprocessingShape">
                    <wps:wsp>
                      <wps:cNvSpPr txBox="1"/>
                      <wps:spPr>
                        <a:xfrm>
                          <a:off x="0" y="0"/>
                          <a:ext cx="6886575" cy="187325"/>
                        </a:xfrm>
                        <a:prstGeom prst="rect">
                          <a:avLst/>
                        </a:prstGeom>
                        <a:solidFill>
                          <a:prstClr val="white"/>
                        </a:solidFill>
                        <a:ln>
                          <a:noFill/>
                        </a:ln>
                      </wps:spPr>
                      <wps:txbx>
                        <w:txbxContent>
                          <w:p w14:paraId="4370B7FD" w14:textId="37E4B1C9" w:rsidR="0062630C" w:rsidRPr="007F1029" w:rsidRDefault="0062630C" w:rsidP="0062630C">
                            <w:pPr>
                              <w:pStyle w:val="Caption"/>
                              <w:rPr>
                                <w:noProof/>
                                <w:szCs w:val="20"/>
                              </w:rPr>
                            </w:pPr>
                            <w:bookmarkStart w:id="38" w:name="_Toc30964399"/>
                            <w:r>
                              <w:t xml:space="preserve">Table </w:t>
                            </w:r>
                            <w:r w:rsidR="00CB214C">
                              <w:fldChar w:fldCharType="begin"/>
                            </w:r>
                            <w:r w:rsidR="00CB214C">
                              <w:instrText xml:space="preserve"> SEQ Table \* ARABIC </w:instrText>
                            </w:r>
                            <w:r w:rsidR="00CB214C">
                              <w:fldChar w:fldCharType="separate"/>
                            </w:r>
                            <w:r w:rsidR="00E56115">
                              <w:rPr>
                                <w:noProof/>
                              </w:rPr>
                              <w:t>8</w:t>
                            </w:r>
                            <w:r w:rsidR="00CB214C">
                              <w:rPr>
                                <w:noProof/>
                              </w:rPr>
                              <w:fldChar w:fldCharType="end"/>
                            </w:r>
                            <w:r>
                              <w:t xml:space="preserve"> - </w:t>
                            </w:r>
                            <w:r w:rsidRPr="00A615F0">
                              <w:t>Domain geometry effect on lift and drag</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F3B6C5" id="Text Box 75" o:spid="_x0000_s1043" type="#_x0000_t202" style="position:absolute;margin-left:-45.75pt;margin-top:195.6pt;width:542.25pt;height:14.75pt;z-index:251795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" stroked="f">
                <v:textbox inset="0,0,0,0">
                  <w:txbxContent>
                    <w:p w14:paraId="4370B7FD" w14:textId="37E4B1C9" w:rsidR="0062630C" w:rsidRPr="007F1029" w:rsidRDefault="0062630C" w:rsidP="0062630C">
                      <w:pPr>
                        <w:pStyle w:val="Caption"/>
                        <w:rPr>
                          <w:noProof/>
                          <w:szCs w:val="20"/>
                        </w:rPr>
                      </w:pPr>
                      <w:bookmarkStart w:id="39" w:name="_Toc30964399"/>
                      <w:r>
                        <w:t xml:space="preserve">Table </w:t>
                      </w:r>
                      <w:r w:rsidR="00CB214C">
                        <w:fldChar w:fldCharType="begin"/>
                      </w:r>
                      <w:r w:rsidR="00CB214C">
                        <w:instrText xml:space="preserve"> SEQ Table \* ARABIC </w:instrText>
                      </w:r>
                      <w:r w:rsidR="00CB214C">
                        <w:fldChar w:fldCharType="separate"/>
                      </w:r>
                      <w:r w:rsidR="00E56115">
                        <w:rPr>
                          <w:noProof/>
                        </w:rPr>
                        <w:t>8</w:t>
                      </w:r>
                      <w:r w:rsidR="00CB214C">
                        <w:rPr>
                          <w:noProof/>
                        </w:rPr>
                        <w:fldChar w:fldCharType="end"/>
                      </w:r>
                      <w:r>
                        <w:t xml:space="preserve"> - </w:t>
                      </w:r>
                      <w:r w:rsidRPr="00A615F0">
                        <w:t>Domain geometry effect on lift and drag</w:t>
                      </w:r>
                      <w:bookmarkEnd w:id="39"/>
                    </w:p>
                  </w:txbxContent>
                </v:textbox>
                <w10:wrap type="square"/>
              </v:shape>
            </w:pict>
          </mc:Fallback>
        </mc:AlternateContent>
      </w:r>
    </w:p>
    <w:p w14:paraId="2326E1D6" w14:textId="731B691F" w:rsidR="008D1EE9" w:rsidRDefault="008D1EE9" w:rsidP="008D1EE9"/>
    <w:p w14:paraId="1B0E6035" w14:textId="77777777" w:rsidR="001E1227" w:rsidRDefault="001E1227" w:rsidP="008D1EE9"/>
    <w:p w14:paraId="311B3704" w14:textId="35961DB6" w:rsidR="00055F66" w:rsidRDefault="001E1227" w:rsidP="008D1EE9">
      <w:r w:rsidRPr="0062630C">
        <w:rPr>
          <w:i/>
          <w:iCs/>
        </w:rPr>
        <w:t xml:space="preserve">Figure </w:t>
      </w:r>
      <w:r w:rsidR="0062630C" w:rsidRPr="0062630C">
        <w:rPr>
          <w:i/>
          <w:iCs/>
        </w:rPr>
        <w:t>9</w:t>
      </w:r>
      <w:r>
        <w:t xml:space="preserve"> shows the first domain size used. </w:t>
      </w:r>
      <w:r w:rsidR="0070089A">
        <w:t>Assuming the length of the Ahmed body is L,</w:t>
      </w:r>
      <w:r w:rsidR="00F63C15">
        <w:t xml:space="preserve"> there is a distance of 2L in front of the body and</w:t>
      </w:r>
      <w:r>
        <w:t xml:space="preserve"> a distance of 5</w:t>
      </w:r>
      <w:r w:rsidR="0070089A">
        <w:t xml:space="preserve">L </w:t>
      </w:r>
      <w:r>
        <w:t>behind it.</w:t>
      </w:r>
      <w:r w:rsidR="002E0628">
        <w:t xml:space="preserve"> The </w:t>
      </w:r>
      <w:r w:rsidR="00F63C15">
        <w:t>width of the domain</w:t>
      </w:r>
      <w:r w:rsidR="002E0628">
        <w:t xml:space="preserve"> is 2.5L.</w:t>
      </w:r>
      <w:r w:rsidR="00D44C8F">
        <w:t xml:space="preserve"> This domain size was used, as it is commonly used in other</w:t>
      </w:r>
      <w:r w:rsidR="006272D7">
        <w:t xml:space="preserve"> CFD</w:t>
      </w:r>
      <w:r w:rsidR="00D44C8F">
        <w:t xml:space="preserve"> investigations:</w:t>
      </w:r>
    </w:p>
    <w:p w14:paraId="687325C1" w14:textId="3A5FFABA" w:rsidR="00D44C8F" w:rsidRDefault="001E1227" w:rsidP="008D1EE9">
      <w:pPr>
        <w:rPr>
          <w:rFonts w:cstheme="minorHAnsi"/>
          <w:spacing w:val="2"/>
          <w:shd w:val="clear" w:color="auto" w:fill="FFFFFF"/>
        </w:rPr>
      </w:pPr>
      <w:r w:rsidRPr="00D44C8F">
        <w:rPr>
          <w:rFonts w:cstheme="minorHAnsi"/>
          <w:spacing w:val="2"/>
          <w:shd w:val="clear" w:color="auto" w:fill="FFFFFF"/>
        </w:rPr>
        <w:t>‘</w:t>
      </w:r>
      <w:r w:rsidRPr="00D44C8F">
        <w:rPr>
          <w:rFonts w:cstheme="minorHAnsi"/>
          <w:i/>
          <w:iCs/>
          <w:spacing w:val="2"/>
          <w:shd w:val="clear" w:color="auto" w:fill="FFFFFF"/>
        </w:rPr>
        <w:t>The front of the body is placed at a distance of 2 car lengths (2L) from the flow inlet. To reduce the computational cost, a symmetry plane is introduced to model half of the model.</w:t>
      </w:r>
      <w:r w:rsidRPr="00D44C8F">
        <w:rPr>
          <w:rFonts w:cstheme="minorHAnsi"/>
          <w:spacing w:val="2"/>
          <w:shd w:val="clear" w:color="auto" w:fill="FFFFFF"/>
        </w:rPr>
        <w:t xml:space="preserve">’ </w:t>
      </w:r>
      <w:r w:rsidR="00D44C8F" w:rsidRPr="00D44C8F">
        <w:rPr>
          <w:rFonts w:cstheme="minorHAnsi"/>
          <w:spacing w:val="2"/>
          <w:shd w:val="clear" w:color="auto" w:fill="FFFFFF"/>
        </w:rPr>
        <w:tab/>
      </w:r>
      <w:r w:rsidR="00D44C8F" w:rsidRPr="00D44C8F">
        <w:rPr>
          <w:rFonts w:cstheme="minorHAnsi"/>
          <w:spacing w:val="2"/>
          <w:shd w:val="clear" w:color="auto" w:fill="FFFFFF"/>
        </w:rPr>
        <w:tab/>
      </w:r>
      <w:r w:rsidR="00D44C8F" w:rsidRPr="00D44C8F">
        <w:rPr>
          <w:rFonts w:cstheme="minorHAnsi"/>
          <w:spacing w:val="2"/>
          <w:shd w:val="clear" w:color="auto" w:fill="FFFFFF"/>
        </w:rPr>
        <w:tab/>
      </w:r>
      <w:r w:rsidR="00D44C8F" w:rsidRPr="00D44C8F">
        <w:rPr>
          <w:rFonts w:cstheme="minorHAnsi"/>
          <w:spacing w:val="2"/>
          <w:shd w:val="clear" w:color="auto" w:fill="FFFFFF"/>
        </w:rPr>
        <w:tab/>
      </w:r>
      <w:r w:rsidR="00D44C8F" w:rsidRPr="00D44C8F">
        <w:rPr>
          <w:rFonts w:cstheme="minorHAnsi"/>
          <w:spacing w:val="2"/>
          <w:shd w:val="clear" w:color="auto" w:fill="FFFFFF"/>
        </w:rPr>
        <w:tab/>
      </w:r>
      <w:r w:rsidR="00D44C8F" w:rsidRPr="00D44C8F">
        <w:rPr>
          <w:rFonts w:cstheme="minorHAnsi"/>
          <w:spacing w:val="2"/>
          <w:shd w:val="clear" w:color="auto" w:fill="FFFFFF"/>
        </w:rPr>
        <w:tab/>
      </w:r>
      <w:r w:rsidR="00D44C8F" w:rsidRPr="00D44C8F">
        <w:rPr>
          <w:rFonts w:cstheme="minorHAnsi"/>
          <w:spacing w:val="2"/>
          <w:shd w:val="clear" w:color="auto" w:fill="FFFFFF"/>
        </w:rPr>
        <w:tab/>
      </w:r>
      <w:r w:rsidR="00D44C8F">
        <w:rPr>
          <w:rFonts w:cstheme="minorHAnsi"/>
          <w:spacing w:val="2"/>
          <w:shd w:val="clear" w:color="auto" w:fill="FFFFFF"/>
        </w:rPr>
        <w:tab/>
      </w:r>
      <w:r w:rsidR="00D44C8F">
        <w:rPr>
          <w:rFonts w:cstheme="minorHAnsi"/>
          <w:spacing w:val="2"/>
          <w:shd w:val="clear" w:color="auto" w:fill="FFFFFF"/>
        </w:rPr>
        <w:tab/>
      </w:r>
      <w:r w:rsidR="00D44C8F">
        <w:rPr>
          <w:rFonts w:cstheme="minorHAnsi"/>
          <w:spacing w:val="2"/>
          <w:shd w:val="clear" w:color="auto" w:fill="FFFFFF"/>
        </w:rPr>
        <w:tab/>
      </w:r>
      <w:sdt>
        <w:sdtPr>
          <w:rPr>
            <w:rFonts w:cstheme="minorHAnsi"/>
            <w:spacing w:val="2"/>
            <w:shd w:val="clear" w:color="auto" w:fill="FFFFFF"/>
          </w:rPr>
          <w:id w:val="1884908278"/>
          <w:citation/>
        </w:sdtPr>
        <w:sdtEndPr/>
        <w:sdtContent>
          <w:r w:rsidR="00D44C8F" w:rsidRPr="00D44C8F">
            <w:rPr>
              <w:rFonts w:cstheme="minorHAnsi"/>
              <w:spacing w:val="2"/>
              <w:shd w:val="clear" w:color="auto" w:fill="FFFFFF"/>
            </w:rPr>
            <w:fldChar w:fldCharType="begin"/>
          </w:r>
          <w:r w:rsidR="00D44C8F" w:rsidRPr="00D44C8F">
            <w:rPr>
              <w:rFonts w:cstheme="minorHAnsi"/>
              <w:spacing w:val="2"/>
              <w:shd w:val="clear" w:color="auto" w:fill="FFFFFF"/>
            </w:rPr>
            <w:instrText xml:space="preserve"> CITATION Bri15 \l 2057 </w:instrText>
          </w:r>
          <w:r w:rsidR="00D44C8F" w:rsidRPr="00D44C8F">
            <w:rPr>
              <w:rFonts w:cstheme="minorHAnsi"/>
              <w:spacing w:val="2"/>
              <w:shd w:val="clear" w:color="auto" w:fill="FFFFFF"/>
            </w:rPr>
            <w:fldChar w:fldCharType="separate"/>
          </w:r>
          <w:r w:rsidR="00F346C2" w:rsidRPr="00F346C2">
            <w:rPr>
              <w:rFonts w:cstheme="minorHAnsi"/>
              <w:noProof/>
              <w:spacing w:val="2"/>
              <w:shd w:val="clear" w:color="auto" w:fill="FFFFFF"/>
            </w:rPr>
            <w:t>(Christopher, 2015)</w:t>
          </w:r>
          <w:r w:rsidR="00D44C8F" w:rsidRPr="00D44C8F">
            <w:rPr>
              <w:rFonts w:cstheme="minorHAnsi"/>
              <w:spacing w:val="2"/>
              <w:shd w:val="clear" w:color="auto" w:fill="FFFFFF"/>
            </w:rPr>
            <w:fldChar w:fldCharType="end"/>
          </w:r>
        </w:sdtContent>
      </w:sdt>
    </w:p>
    <w:p w14:paraId="384F8169" w14:textId="58EE9178" w:rsidR="006272D7" w:rsidRPr="006272D7" w:rsidRDefault="0062630C" w:rsidP="006272D7">
      <w:pPr>
        <w:rPr>
          <w:rFonts w:cstheme="minorHAnsi"/>
        </w:rPr>
      </w:pPr>
      <w:r>
        <w:rPr>
          <w:rFonts w:cstheme="minorHAnsi"/>
          <w:noProof/>
          <w:spacing w:val="2"/>
          <w:shd w:val="clear" w:color="auto" w:fill="FFFFFF"/>
        </w:rPr>
        <w:drawing>
          <wp:anchor distT="0" distB="0" distL="114300" distR="114300" simplePos="0" relativeHeight="251764736" behindDoc="0" locked="0" layoutInCell="1" allowOverlap="1" wp14:anchorId="3761ACF6" wp14:editId="7EDBA049">
            <wp:simplePos x="0" y="0"/>
            <wp:positionH relativeFrom="margin">
              <wp:align>center</wp:align>
            </wp:positionH>
            <wp:positionV relativeFrom="paragraph">
              <wp:posOffset>116205</wp:posOffset>
            </wp:positionV>
            <wp:extent cx="2035810" cy="1896110"/>
            <wp:effectExtent l="0" t="0" r="2540" b="8890"/>
            <wp:wrapSquare wrapText="bothSides"/>
            <wp:docPr id="64" name="Picture 6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Domain COMSOL.png"/>
                    <pic:cNvPicPr/>
                  </pic:nvPicPr>
                  <pic:blipFill rotWithShape="1">
                    <a:blip r:embed="rId25" cstate="print">
                      <a:extLst>
                        <a:ext uri="{28A0092B-C50C-407E-A947-70E740481C1C}">
                          <a14:useLocalDpi xmlns:a14="http://schemas.microsoft.com/office/drawing/2010/main" val="0"/>
                        </a:ext>
                      </a:extLst>
                    </a:blip>
                    <a:srcRect l="5212" t="3303" r="2794" b="1028"/>
                    <a:stretch/>
                  </pic:blipFill>
                  <pic:spPr bwMode="auto">
                    <a:xfrm>
                      <a:off x="0" y="0"/>
                      <a:ext cx="2035810" cy="1896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934A4D" w14:textId="25EFD965" w:rsidR="006272D7" w:rsidRPr="006272D7" w:rsidRDefault="006272D7" w:rsidP="006272D7">
      <w:pPr>
        <w:rPr>
          <w:rFonts w:cstheme="minorHAnsi"/>
        </w:rPr>
      </w:pPr>
    </w:p>
    <w:p w14:paraId="5FDE8FC9" w14:textId="783EF67F" w:rsidR="006272D7" w:rsidRPr="006272D7" w:rsidRDefault="006272D7" w:rsidP="006272D7">
      <w:pPr>
        <w:rPr>
          <w:rFonts w:cstheme="minorHAnsi"/>
        </w:rPr>
      </w:pPr>
    </w:p>
    <w:p w14:paraId="2283563B" w14:textId="238FE516" w:rsidR="006272D7" w:rsidRPr="006272D7" w:rsidRDefault="006272D7" w:rsidP="006272D7">
      <w:pPr>
        <w:rPr>
          <w:rFonts w:cstheme="minorHAnsi"/>
        </w:rPr>
      </w:pPr>
    </w:p>
    <w:p w14:paraId="625433B0" w14:textId="534FD7B4" w:rsidR="006272D7" w:rsidRPr="006272D7" w:rsidRDefault="006272D7" w:rsidP="006272D7">
      <w:pPr>
        <w:rPr>
          <w:rFonts w:cstheme="minorHAnsi"/>
        </w:rPr>
      </w:pPr>
    </w:p>
    <w:p w14:paraId="3912FC64" w14:textId="286966AA" w:rsidR="006272D7" w:rsidRPr="006272D7" w:rsidRDefault="006272D7" w:rsidP="006272D7">
      <w:pPr>
        <w:rPr>
          <w:rFonts w:cstheme="minorHAnsi"/>
        </w:rPr>
      </w:pPr>
    </w:p>
    <w:p w14:paraId="6E945588" w14:textId="4BA23113" w:rsidR="006272D7" w:rsidRPr="006272D7" w:rsidRDefault="006272D7" w:rsidP="006272D7">
      <w:pPr>
        <w:rPr>
          <w:rFonts w:cstheme="minorHAnsi"/>
        </w:rPr>
      </w:pPr>
    </w:p>
    <w:p w14:paraId="28418AAF" w14:textId="75721AD0" w:rsidR="006272D7" w:rsidRPr="006272D7" w:rsidRDefault="006272D7" w:rsidP="006272D7">
      <w:pPr>
        <w:rPr>
          <w:rFonts w:cstheme="minorHAnsi"/>
        </w:rPr>
      </w:pPr>
    </w:p>
    <w:p w14:paraId="357B8317" w14:textId="534F7B50" w:rsidR="006272D7" w:rsidRDefault="0062630C" w:rsidP="006272D7">
      <w:pPr>
        <w:rPr>
          <w:rFonts w:cstheme="minorHAnsi"/>
          <w:spacing w:val="2"/>
          <w:shd w:val="clear" w:color="auto" w:fill="FFFFFF"/>
        </w:rPr>
      </w:pPr>
      <w:r>
        <w:rPr>
          <w:noProof/>
        </w:rPr>
        <mc:AlternateContent>
          <mc:Choice Requires="wps">
            <w:drawing>
              <wp:anchor distT="0" distB="0" distL="114300" distR="114300" simplePos="0" relativeHeight="251797504" behindDoc="0" locked="0" layoutInCell="1" allowOverlap="1" wp14:anchorId="390F79B7" wp14:editId="4AA1028F">
                <wp:simplePos x="0" y="0"/>
                <wp:positionH relativeFrom="margin">
                  <wp:align>center</wp:align>
                </wp:positionH>
                <wp:positionV relativeFrom="paragraph">
                  <wp:posOffset>53340</wp:posOffset>
                </wp:positionV>
                <wp:extent cx="2261235" cy="635"/>
                <wp:effectExtent l="0" t="0" r="5715" b="0"/>
                <wp:wrapSquare wrapText="bothSides"/>
                <wp:docPr id="76" name="Text Box 76"/>
                <wp:cNvGraphicFramePr/>
                <a:graphic xmlns:a="http://schemas.openxmlformats.org/drawingml/2006/main">
                  <a:graphicData uri="http://schemas.microsoft.com/office/word/2010/wordprocessingShape">
                    <wps:wsp>
                      <wps:cNvSpPr txBox="1"/>
                      <wps:spPr>
                        <a:xfrm>
                          <a:off x="0" y="0"/>
                          <a:ext cx="2261235" cy="635"/>
                        </a:xfrm>
                        <a:prstGeom prst="rect">
                          <a:avLst/>
                        </a:prstGeom>
                        <a:solidFill>
                          <a:prstClr val="white"/>
                        </a:solidFill>
                        <a:ln>
                          <a:noFill/>
                        </a:ln>
                      </wps:spPr>
                      <wps:txbx>
                        <w:txbxContent>
                          <w:p w14:paraId="273C1D5F" w14:textId="07A74428" w:rsidR="0062630C" w:rsidRPr="00770AD0" w:rsidRDefault="0062630C" w:rsidP="0062630C">
                            <w:pPr>
                              <w:pStyle w:val="Caption"/>
                              <w:rPr>
                                <w:rFonts w:cstheme="minorHAnsi"/>
                                <w:noProof/>
                                <w:spacing w:val="2"/>
                                <w:szCs w:val="20"/>
                                <w:shd w:val="clear" w:color="auto" w:fill="FFFFFF"/>
                              </w:rPr>
                            </w:pPr>
                            <w:bookmarkStart w:id="40" w:name="_Toc30964364"/>
                            <w:r>
                              <w:t xml:space="preserve">Figure </w:t>
                            </w:r>
                            <w:r w:rsidR="00CB214C">
                              <w:fldChar w:fldCharType="begin"/>
                            </w:r>
                            <w:r w:rsidR="00CB214C">
                              <w:instrText xml:space="preserve"> SEQ Figure \* ARABIC </w:instrText>
                            </w:r>
                            <w:r w:rsidR="00CB214C">
                              <w:fldChar w:fldCharType="separate"/>
                            </w:r>
                            <w:r w:rsidR="002A2AFC">
                              <w:rPr>
                                <w:noProof/>
                              </w:rPr>
                              <w:t>10</w:t>
                            </w:r>
                            <w:r w:rsidR="00CB214C">
                              <w:rPr>
                                <w:noProof/>
                              </w:rPr>
                              <w:fldChar w:fldCharType="end"/>
                            </w:r>
                            <w:r>
                              <w:t xml:space="preserve"> - Domain used by Christopher (2015) for Ahmed body investigation</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0F79B7" id="Text Box 76" o:spid="_x0000_s1044" type="#_x0000_t202" style="position:absolute;margin-left:0;margin-top:4.2pt;width:178.05pt;height:.05pt;z-index:2517975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" stroked="f">
                <v:textbox style="mso-fit-shape-to-text:t" inset="0,0,0,0">
                  <w:txbxContent>
                    <w:p w14:paraId="273C1D5F" w14:textId="07A74428" w:rsidR="0062630C" w:rsidRPr="00770AD0" w:rsidRDefault="0062630C" w:rsidP="0062630C">
                      <w:pPr>
                        <w:pStyle w:val="Caption"/>
                        <w:rPr>
                          <w:rFonts w:cstheme="minorHAnsi"/>
                          <w:noProof/>
                          <w:spacing w:val="2"/>
                          <w:szCs w:val="20"/>
                          <w:shd w:val="clear" w:color="auto" w:fill="FFFFFF"/>
                        </w:rPr>
                      </w:pPr>
                      <w:bookmarkStart w:id="41" w:name="_Toc30964364"/>
                      <w:r>
                        <w:t xml:space="preserve">Figure </w:t>
                      </w:r>
                      <w:r w:rsidR="00CB214C">
                        <w:fldChar w:fldCharType="begin"/>
                      </w:r>
                      <w:r w:rsidR="00CB214C">
                        <w:instrText xml:space="preserve"> SEQ Figure \* ARABIC </w:instrText>
                      </w:r>
                      <w:r w:rsidR="00CB214C">
                        <w:fldChar w:fldCharType="separate"/>
                      </w:r>
                      <w:r w:rsidR="002A2AFC">
                        <w:rPr>
                          <w:noProof/>
                        </w:rPr>
                        <w:t>10</w:t>
                      </w:r>
                      <w:r w:rsidR="00CB214C">
                        <w:rPr>
                          <w:noProof/>
                        </w:rPr>
                        <w:fldChar w:fldCharType="end"/>
                      </w:r>
                      <w:r>
                        <w:t xml:space="preserve"> - Domain used by Christopher (2015) for Ahmed body investigation</w:t>
                      </w:r>
                      <w:bookmarkEnd w:id="41"/>
                    </w:p>
                  </w:txbxContent>
                </v:textbox>
                <w10:wrap type="square" anchorx="margin"/>
              </v:shape>
            </w:pict>
          </mc:Fallback>
        </mc:AlternateContent>
      </w:r>
    </w:p>
    <w:p w14:paraId="536C8B40" w14:textId="2379130E" w:rsidR="00055F66" w:rsidRDefault="00017E53" w:rsidP="008D1EE9">
      <w:r>
        <w:rPr>
          <w:noProof/>
        </w:rPr>
        <w:lastRenderedPageBreak/>
        <mc:AlternateContent>
          <mc:Choice Requires="wps">
            <w:drawing>
              <wp:anchor distT="0" distB="0" distL="114300" distR="114300" simplePos="0" relativeHeight="251750400" behindDoc="0" locked="0" layoutInCell="1" allowOverlap="1" wp14:anchorId="0BD1E186" wp14:editId="1DEC1379">
                <wp:simplePos x="0" y="0"/>
                <wp:positionH relativeFrom="margin">
                  <wp:posOffset>-6350</wp:posOffset>
                </wp:positionH>
                <wp:positionV relativeFrom="paragraph">
                  <wp:posOffset>2571750</wp:posOffset>
                </wp:positionV>
                <wp:extent cx="1333500" cy="565150"/>
                <wp:effectExtent l="0" t="0" r="0" b="6350"/>
                <wp:wrapNone/>
                <wp:docPr id="48" name="Text Box 48"/>
                <wp:cNvGraphicFramePr/>
                <a:graphic xmlns:a="http://schemas.openxmlformats.org/drawingml/2006/main">
                  <a:graphicData uri="http://schemas.microsoft.com/office/word/2010/wordprocessingShape">
                    <wps:wsp>
                      <wps:cNvSpPr txBox="1"/>
                      <wps:spPr>
                        <a:xfrm>
                          <a:off x="0" y="0"/>
                          <a:ext cx="1333500" cy="565150"/>
                        </a:xfrm>
                        <a:prstGeom prst="rect">
                          <a:avLst/>
                        </a:prstGeom>
                        <a:noFill/>
                        <a:ln w="6350">
                          <a:noFill/>
                        </a:ln>
                      </wps:spPr>
                      <wps:txbx>
                        <w:txbxContent>
                          <w:p w14:paraId="7089ADAE" w14:textId="5AD3EC51" w:rsidR="00DC4D37" w:rsidRPr="00F26D23" w:rsidRDefault="00DC4D37" w:rsidP="00017E53">
                            <w:pPr>
                              <w:pStyle w:val="NoSpacing"/>
                              <w:rPr>
                                <w:rFonts w:asciiTheme="minorHAnsi" w:hAnsiTheme="minorHAnsi" w:cstheme="minorHAnsi"/>
                                <w:sz w:val="14"/>
                                <w:szCs w:val="14"/>
                              </w:rPr>
                            </w:pPr>
                            <w:r w:rsidRPr="00F26D23">
                              <w:rPr>
                                <w:rFonts w:asciiTheme="minorHAnsi" w:hAnsiTheme="minorHAnsi" w:cstheme="minorHAnsi"/>
                                <w:sz w:val="14"/>
                                <w:szCs w:val="14"/>
                              </w:rPr>
                              <w:t>0.0</w:t>
                            </w:r>
                            <w:r>
                              <w:rPr>
                                <w:rFonts w:asciiTheme="minorHAnsi" w:hAnsiTheme="minorHAnsi" w:cstheme="minorHAnsi"/>
                                <w:sz w:val="14"/>
                                <w:szCs w:val="14"/>
                              </w:rPr>
                              <w:t>2</w:t>
                            </w:r>
                            <w:r w:rsidRPr="00F26D23">
                              <w:rPr>
                                <w:rFonts w:asciiTheme="minorHAnsi" w:hAnsiTheme="minorHAnsi" w:cstheme="minorHAnsi"/>
                                <w:sz w:val="14"/>
                                <w:szCs w:val="14"/>
                              </w:rPr>
                              <w:t xml:space="preserve"> – Part size </w:t>
                            </w:r>
                          </w:p>
                          <w:p w14:paraId="6CD8CD04" w14:textId="3312A5BB" w:rsidR="00DC4D37" w:rsidRPr="00F26D23" w:rsidRDefault="00DC4D37" w:rsidP="00017E53">
                            <w:pPr>
                              <w:pStyle w:val="NoSpacing"/>
                              <w:rPr>
                                <w:rFonts w:asciiTheme="minorHAnsi" w:hAnsiTheme="minorHAnsi" w:cstheme="minorHAnsi"/>
                                <w:sz w:val="14"/>
                                <w:szCs w:val="14"/>
                              </w:rPr>
                            </w:pPr>
                            <w:r w:rsidRPr="00F26D23">
                              <w:rPr>
                                <w:rFonts w:asciiTheme="minorHAnsi" w:hAnsiTheme="minorHAnsi" w:cstheme="minorHAnsi"/>
                                <w:sz w:val="14"/>
                                <w:szCs w:val="14"/>
                              </w:rPr>
                              <w:t>0.0</w:t>
                            </w:r>
                            <w:r>
                              <w:rPr>
                                <w:rFonts w:asciiTheme="minorHAnsi" w:hAnsiTheme="minorHAnsi" w:cstheme="minorHAnsi"/>
                                <w:sz w:val="14"/>
                                <w:szCs w:val="14"/>
                              </w:rPr>
                              <w:t>4</w:t>
                            </w:r>
                            <w:r w:rsidRPr="00F26D23">
                              <w:rPr>
                                <w:rFonts w:asciiTheme="minorHAnsi" w:hAnsiTheme="minorHAnsi" w:cstheme="minorHAnsi"/>
                                <w:sz w:val="14"/>
                                <w:szCs w:val="14"/>
                              </w:rPr>
                              <w:t xml:space="preserve"> – Density box size </w:t>
                            </w:r>
                          </w:p>
                          <w:p w14:paraId="543E065E" w14:textId="6D6CCBD3" w:rsidR="00DC4D37" w:rsidRDefault="00DC4D37" w:rsidP="00017E53">
                            <w:pPr>
                              <w:pStyle w:val="NoSpacing"/>
                              <w:rPr>
                                <w:rFonts w:asciiTheme="minorHAnsi" w:hAnsiTheme="minorHAnsi" w:cstheme="minorHAnsi"/>
                                <w:sz w:val="14"/>
                                <w:szCs w:val="14"/>
                              </w:rPr>
                            </w:pPr>
                            <w:r>
                              <w:rPr>
                                <w:rFonts w:asciiTheme="minorHAnsi" w:hAnsiTheme="minorHAnsi" w:cstheme="minorHAnsi"/>
                                <w:sz w:val="14"/>
                                <w:szCs w:val="14"/>
                              </w:rPr>
                              <w:t>0.30 – Domain size</w:t>
                            </w:r>
                          </w:p>
                          <w:p w14:paraId="01D45624" w14:textId="63E26F59" w:rsidR="00DC4D37" w:rsidRPr="00F26D23" w:rsidRDefault="00DC4D37" w:rsidP="00017E53">
                            <w:pPr>
                              <w:pStyle w:val="NoSpacing"/>
                              <w:rPr>
                                <w:rFonts w:asciiTheme="minorHAnsi" w:hAnsiTheme="minorHAnsi" w:cstheme="minorHAnsi"/>
                                <w:sz w:val="14"/>
                                <w:szCs w:val="14"/>
                              </w:rPr>
                            </w:pPr>
                            <w:r>
                              <w:rPr>
                                <w:rFonts w:asciiTheme="minorHAnsi" w:hAnsiTheme="minorHAnsi" w:cstheme="minorHAnsi"/>
                                <w:sz w:val="14"/>
                                <w:szCs w:val="14"/>
                              </w:rPr>
                              <w:t>No prism layers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1E186" id="Text Box 48" o:spid="_x0000_s1045" type="#_x0000_t202" style="position:absolute;margin-left:-.5pt;margin-top:202.5pt;width:105pt;height:44.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" filled="f" stroked="f" strokeweight=".5pt">
                <v:textbox>
                  <w:txbxContent>
                    <w:p w14:paraId="7089ADAE" w14:textId="5AD3EC51" w:rsidR="00DC4D37" w:rsidRPr="00F26D23" w:rsidRDefault="00DC4D37" w:rsidP="00017E53">
                      <w:pPr>
                        <w:pStyle w:val="NoSpacing"/>
                        <w:rPr>
                          <w:rFonts w:asciiTheme="minorHAnsi" w:hAnsiTheme="minorHAnsi" w:cstheme="minorHAnsi"/>
                          <w:sz w:val="14"/>
                          <w:szCs w:val="14"/>
                        </w:rPr>
                      </w:pPr>
                      <w:r w:rsidRPr="00F26D23">
                        <w:rPr>
                          <w:rFonts w:asciiTheme="minorHAnsi" w:hAnsiTheme="minorHAnsi" w:cstheme="minorHAnsi"/>
                          <w:sz w:val="14"/>
                          <w:szCs w:val="14"/>
                        </w:rPr>
                        <w:t>0.0</w:t>
                      </w:r>
                      <w:r>
                        <w:rPr>
                          <w:rFonts w:asciiTheme="minorHAnsi" w:hAnsiTheme="minorHAnsi" w:cstheme="minorHAnsi"/>
                          <w:sz w:val="14"/>
                          <w:szCs w:val="14"/>
                        </w:rPr>
                        <w:t>2</w:t>
                      </w:r>
                      <w:r w:rsidRPr="00F26D23">
                        <w:rPr>
                          <w:rFonts w:asciiTheme="minorHAnsi" w:hAnsiTheme="minorHAnsi" w:cstheme="minorHAnsi"/>
                          <w:sz w:val="14"/>
                          <w:szCs w:val="14"/>
                        </w:rPr>
                        <w:t xml:space="preserve"> – Part size </w:t>
                      </w:r>
                    </w:p>
                    <w:p w14:paraId="6CD8CD04" w14:textId="3312A5BB" w:rsidR="00DC4D37" w:rsidRPr="00F26D23" w:rsidRDefault="00DC4D37" w:rsidP="00017E53">
                      <w:pPr>
                        <w:pStyle w:val="NoSpacing"/>
                        <w:rPr>
                          <w:rFonts w:asciiTheme="minorHAnsi" w:hAnsiTheme="minorHAnsi" w:cstheme="minorHAnsi"/>
                          <w:sz w:val="14"/>
                          <w:szCs w:val="14"/>
                        </w:rPr>
                      </w:pPr>
                      <w:r w:rsidRPr="00F26D23">
                        <w:rPr>
                          <w:rFonts w:asciiTheme="minorHAnsi" w:hAnsiTheme="minorHAnsi" w:cstheme="minorHAnsi"/>
                          <w:sz w:val="14"/>
                          <w:szCs w:val="14"/>
                        </w:rPr>
                        <w:t>0.0</w:t>
                      </w:r>
                      <w:r>
                        <w:rPr>
                          <w:rFonts w:asciiTheme="minorHAnsi" w:hAnsiTheme="minorHAnsi" w:cstheme="minorHAnsi"/>
                          <w:sz w:val="14"/>
                          <w:szCs w:val="14"/>
                        </w:rPr>
                        <w:t>4</w:t>
                      </w:r>
                      <w:r w:rsidRPr="00F26D23">
                        <w:rPr>
                          <w:rFonts w:asciiTheme="minorHAnsi" w:hAnsiTheme="minorHAnsi" w:cstheme="minorHAnsi"/>
                          <w:sz w:val="14"/>
                          <w:szCs w:val="14"/>
                        </w:rPr>
                        <w:t xml:space="preserve"> – Density box size </w:t>
                      </w:r>
                    </w:p>
                    <w:p w14:paraId="543E065E" w14:textId="6D6CCBD3" w:rsidR="00DC4D37" w:rsidRDefault="00DC4D37" w:rsidP="00017E53">
                      <w:pPr>
                        <w:pStyle w:val="NoSpacing"/>
                        <w:rPr>
                          <w:rFonts w:asciiTheme="minorHAnsi" w:hAnsiTheme="minorHAnsi" w:cstheme="minorHAnsi"/>
                          <w:sz w:val="14"/>
                          <w:szCs w:val="14"/>
                        </w:rPr>
                      </w:pPr>
                      <w:r>
                        <w:rPr>
                          <w:rFonts w:asciiTheme="minorHAnsi" w:hAnsiTheme="minorHAnsi" w:cstheme="minorHAnsi"/>
                          <w:sz w:val="14"/>
                          <w:szCs w:val="14"/>
                        </w:rPr>
                        <w:t>0.30 – Domain size</w:t>
                      </w:r>
                    </w:p>
                    <w:p w14:paraId="01D45624" w14:textId="63E26F59" w:rsidR="00DC4D37" w:rsidRPr="00F26D23" w:rsidRDefault="00DC4D37" w:rsidP="00017E53">
                      <w:pPr>
                        <w:pStyle w:val="NoSpacing"/>
                        <w:rPr>
                          <w:rFonts w:asciiTheme="minorHAnsi" w:hAnsiTheme="minorHAnsi" w:cstheme="minorHAnsi"/>
                          <w:sz w:val="14"/>
                          <w:szCs w:val="14"/>
                        </w:rPr>
                      </w:pPr>
                      <w:r>
                        <w:rPr>
                          <w:rFonts w:asciiTheme="minorHAnsi" w:hAnsiTheme="minorHAnsi" w:cstheme="minorHAnsi"/>
                          <w:sz w:val="14"/>
                          <w:szCs w:val="14"/>
                        </w:rPr>
                        <w:t>No prism layers</w:t>
                      </w:r>
                    </w:p>
                  </w:txbxContent>
                </v:textbox>
                <w10:wrap anchorx="margin"/>
              </v:shape>
            </w:pict>
          </mc:Fallback>
        </mc:AlternateContent>
      </w:r>
      <w:r w:rsidR="0014257C">
        <w:rPr>
          <w:noProof/>
        </w:rPr>
        <mc:AlternateContent>
          <mc:Choice Requires="wps">
            <w:drawing>
              <wp:anchor distT="0" distB="0" distL="114300" distR="114300" simplePos="0" relativeHeight="251799552" behindDoc="0" locked="0" layoutInCell="1" allowOverlap="1" wp14:anchorId="760CC7A5" wp14:editId="04B3D58A">
                <wp:simplePos x="0" y="0"/>
                <wp:positionH relativeFrom="column">
                  <wp:posOffset>0</wp:posOffset>
                </wp:positionH>
                <wp:positionV relativeFrom="paragraph">
                  <wp:posOffset>3162300</wp:posOffset>
                </wp:positionV>
                <wp:extent cx="5627370" cy="635"/>
                <wp:effectExtent l="0" t="0" r="0" b="0"/>
                <wp:wrapSquare wrapText="bothSides"/>
                <wp:docPr id="77" name="Text Box 77"/>
                <wp:cNvGraphicFramePr/>
                <a:graphic xmlns:a="http://schemas.openxmlformats.org/drawingml/2006/main">
                  <a:graphicData uri="http://schemas.microsoft.com/office/word/2010/wordprocessingShape">
                    <wps:wsp>
                      <wps:cNvSpPr txBox="1"/>
                      <wps:spPr>
                        <a:xfrm>
                          <a:off x="0" y="0"/>
                          <a:ext cx="5627370" cy="635"/>
                        </a:xfrm>
                        <a:prstGeom prst="rect">
                          <a:avLst/>
                        </a:prstGeom>
                        <a:solidFill>
                          <a:prstClr val="white"/>
                        </a:solidFill>
                        <a:ln>
                          <a:noFill/>
                        </a:ln>
                      </wps:spPr>
                      <wps:txbx>
                        <w:txbxContent>
                          <w:p w14:paraId="14FD8359" w14:textId="29C1B653" w:rsidR="0014257C" w:rsidRPr="00974FB9" w:rsidRDefault="0014257C" w:rsidP="0014257C">
                            <w:pPr>
                              <w:pStyle w:val="Caption"/>
                              <w:rPr>
                                <w:noProof/>
                                <w:szCs w:val="20"/>
                              </w:rPr>
                            </w:pPr>
                            <w:bookmarkStart w:id="42" w:name="_Toc30964365"/>
                            <w:r>
                              <w:t xml:space="preserve">Figure </w:t>
                            </w:r>
                            <w:r w:rsidR="00CB214C">
                              <w:fldChar w:fldCharType="begin"/>
                            </w:r>
                            <w:r w:rsidR="00CB214C">
                              <w:instrText xml:space="preserve"> SEQ Figure \* ARABIC </w:instrText>
                            </w:r>
                            <w:r w:rsidR="00CB214C">
                              <w:fldChar w:fldCharType="separate"/>
                            </w:r>
                            <w:r w:rsidR="002A2AFC">
                              <w:rPr>
                                <w:noProof/>
                              </w:rPr>
                              <w:t>11</w:t>
                            </w:r>
                            <w:r w:rsidR="00CB214C">
                              <w:rPr>
                                <w:noProof/>
                              </w:rPr>
                              <w:fldChar w:fldCharType="end"/>
                            </w:r>
                            <w:r>
                              <w:t xml:space="preserve"> - </w:t>
                            </w:r>
                            <w:r w:rsidRPr="006C4008">
                              <w:t>Domain geometry against lift and drag</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0CC7A5" id="Text Box 77" o:spid="_x0000_s1046" type="#_x0000_t202" style="position:absolute;margin-left:0;margin-top:249pt;width:443.1pt;height:.05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" stroked="f">
                <v:textbox style="mso-fit-shape-to-text:t" inset="0,0,0,0">
                  <w:txbxContent>
                    <w:p w14:paraId="14FD8359" w14:textId="29C1B653" w:rsidR="0014257C" w:rsidRPr="00974FB9" w:rsidRDefault="0014257C" w:rsidP="0014257C">
                      <w:pPr>
                        <w:pStyle w:val="Caption"/>
                        <w:rPr>
                          <w:noProof/>
                          <w:szCs w:val="20"/>
                        </w:rPr>
                      </w:pPr>
                      <w:bookmarkStart w:id="43" w:name="_Toc30964365"/>
                      <w:r>
                        <w:t xml:space="preserve">Figure </w:t>
                      </w:r>
                      <w:r w:rsidR="00CB214C">
                        <w:fldChar w:fldCharType="begin"/>
                      </w:r>
                      <w:r w:rsidR="00CB214C">
                        <w:instrText xml:space="preserve"> SEQ Figure \* ARABIC </w:instrText>
                      </w:r>
                      <w:r w:rsidR="00CB214C">
                        <w:fldChar w:fldCharType="separate"/>
                      </w:r>
                      <w:r w:rsidR="002A2AFC">
                        <w:rPr>
                          <w:noProof/>
                        </w:rPr>
                        <w:t>11</w:t>
                      </w:r>
                      <w:r w:rsidR="00CB214C">
                        <w:rPr>
                          <w:noProof/>
                        </w:rPr>
                        <w:fldChar w:fldCharType="end"/>
                      </w:r>
                      <w:r>
                        <w:t xml:space="preserve"> - </w:t>
                      </w:r>
                      <w:r w:rsidRPr="006C4008">
                        <w:t>Domain geometry against lift and drag</w:t>
                      </w:r>
                      <w:bookmarkEnd w:id="43"/>
                    </w:p>
                  </w:txbxContent>
                </v:textbox>
                <w10:wrap type="square"/>
              </v:shape>
            </w:pict>
          </mc:Fallback>
        </mc:AlternateContent>
      </w:r>
      <w:r w:rsidR="00880BD5">
        <w:rPr>
          <w:noProof/>
        </w:rPr>
        <w:drawing>
          <wp:anchor distT="0" distB="0" distL="114300" distR="114300" simplePos="0" relativeHeight="251721728" behindDoc="0" locked="0" layoutInCell="1" allowOverlap="1" wp14:anchorId="68B71912" wp14:editId="0213B4AD">
            <wp:simplePos x="0" y="0"/>
            <wp:positionH relativeFrom="margin">
              <wp:align>left</wp:align>
            </wp:positionH>
            <wp:positionV relativeFrom="paragraph">
              <wp:posOffset>0</wp:posOffset>
            </wp:positionV>
            <wp:extent cx="5627370" cy="3105150"/>
            <wp:effectExtent l="0" t="0" r="11430" b="0"/>
            <wp:wrapSquare wrapText="bothSides"/>
            <wp:docPr id="13" name="Chart 13">
              <a:extLst xmlns:a="http://schemas.openxmlformats.org/drawingml/2006/main">
                <a:ext uri="{FF2B5EF4-FFF2-40B4-BE49-F238E27FC236}">
                  <a16:creationId xmlns:a16="http://schemas.microsoft.com/office/drawing/2014/main" id="{B99C90A9-60B2-471C-8369-A37A879379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p>
    <w:p w14:paraId="228C5785" w14:textId="11054E2B" w:rsidR="00880BD5" w:rsidRDefault="00976DFE" w:rsidP="008D1EE9">
      <w:r>
        <w:t xml:space="preserve">Increasing the domain size increased the accuracy of drag (see </w:t>
      </w:r>
      <w:r w:rsidR="0014257C" w:rsidRPr="0014257C">
        <w:rPr>
          <w:i/>
          <w:iCs/>
        </w:rPr>
        <w:t>Fi</w:t>
      </w:r>
      <w:r w:rsidRPr="0014257C">
        <w:rPr>
          <w:i/>
          <w:iCs/>
        </w:rPr>
        <w:t xml:space="preserve">gure </w:t>
      </w:r>
      <w:r w:rsidR="0014257C" w:rsidRPr="0014257C">
        <w:rPr>
          <w:i/>
          <w:iCs/>
        </w:rPr>
        <w:t>11</w:t>
      </w:r>
      <w:r>
        <w:t xml:space="preserve">). Lift didn’t show a clear trend however, the smallest domain size gave the least accurate results, and the largest domain size gave the most accurate results. </w:t>
      </w:r>
    </w:p>
    <w:p w14:paraId="77987866" w14:textId="017E7A88" w:rsidR="00880BD5" w:rsidRDefault="00880BD5" w:rsidP="008D1EE9"/>
    <w:p w14:paraId="2819A05C" w14:textId="7A29C009" w:rsidR="00880BD5" w:rsidRDefault="00880BD5" w:rsidP="008D1EE9"/>
    <w:p w14:paraId="2EB91893" w14:textId="0DF08A42" w:rsidR="00880BD5" w:rsidRDefault="00880BD5" w:rsidP="008D1EE9"/>
    <w:p w14:paraId="5FF4CB0F" w14:textId="4D1EEA6C" w:rsidR="00880BD5" w:rsidRDefault="00880BD5" w:rsidP="008D1EE9"/>
    <w:p w14:paraId="36140142" w14:textId="38811A84" w:rsidR="00880BD5" w:rsidRDefault="00880BD5" w:rsidP="008D1EE9"/>
    <w:p w14:paraId="4BE3161D" w14:textId="61D44068" w:rsidR="00880BD5" w:rsidRDefault="00880BD5" w:rsidP="008D1EE9"/>
    <w:p w14:paraId="26B7C8DF" w14:textId="73A1ECD9" w:rsidR="00880BD5" w:rsidRDefault="00880BD5" w:rsidP="008D1EE9"/>
    <w:p w14:paraId="260838DE" w14:textId="247A7631" w:rsidR="00880BD5" w:rsidRDefault="00880BD5" w:rsidP="008D1EE9"/>
    <w:p w14:paraId="0914EB9A" w14:textId="029F3676" w:rsidR="00880BD5" w:rsidRDefault="00880BD5" w:rsidP="008D1EE9"/>
    <w:p w14:paraId="30F8F33B" w14:textId="5997F846" w:rsidR="00880BD5" w:rsidRDefault="00880BD5" w:rsidP="008D1EE9"/>
    <w:p w14:paraId="361C7E1B" w14:textId="77777777" w:rsidR="00880BD5" w:rsidRDefault="00880BD5" w:rsidP="008D1EE9"/>
    <w:p w14:paraId="1DAA817B" w14:textId="61991627" w:rsidR="00055F66" w:rsidRDefault="00055F66" w:rsidP="008D1EE9"/>
    <w:p w14:paraId="48F3C97B" w14:textId="4B85626D" w:rsidR="008231DF" w:rsidRDefault="008231DF" w:rsidP="008D1EE9"/>
    <w:p w14:paraId="571DDB45" w14:textId="4B171A8D" w:rsidR="008231DF" w:rsidRDefault="008231DF" w:rsidP="008D1EE9"/>
    <w:p w14:paraId="50625F80" w14:textId="54D882F9" w:rsidR="00A75A70" w:rsidRDefault="00A75A70" w:rsidP="008D1EE9"/>
    <w:p w14:paraId="11255EC1" w14:textId="61B0D2D9" w:rsidR="00A75A70" w:rsidRDefault="00A75A70" w:rsidP="008D1EE9"/>
    <w:p w14:paraId="4AF36AF9" w14:textId="71673FDF" w:rsidR="008D1EE9" w:rsidRDefault="008D1EE9" w:rsidP="008D1EE9"/>
    <w:p w14:paraId="210A4DD7" w14:textId="585FC341" w:rsidR="008D1EE9" w:rsidRDefault="008D1EE9" w:rsidP="00286079">
      <w:pPr>
        <w:pStyle w:val="Heading2"/>
      </w:pPr>
      <w:bookmarkStart w:id="44" w:name="_Toc30964469"/>
      <w:r>
        <w:lastRenderedPageBreak/>
        <w:t>Turbulence models effect on lift and drag</w:t>
      </w:r>
      <w:bookmarkEnd w:id="44"/>
    </w:p>
    <w:p w14:paraId="6CD279D7" w14:textId="2F71C095" w:rsidR="008231DF" w:rsidRDefault="008231DF" w:rsidP="008231DF"/>
    <w:p w14:paraId="699AA61F" w14:textId="77777777" w:rsidR="00DC2C6E" w:rsidRDefault="006C5BA5" w:rsidP="008D1EE9">
      <w:r>
        <w:t>Under dynamic conditions, f</w:t>
      </w:r>
      <w:r w:rsidR="008231DF">
        <w:t>luid flow</w:t>
      </w:r>
      <w:r>
        <w:t xml:space="preserve"> can be categorised into two different types -</w:t>
      </w:r>
      <w:r w:rsidR="008231DF">
        <w:t xml:space="preserve"> laminar and turbulent</w:t>
      </w:r>
      <w:r>
        <w:t xml:space="preserve">. </w:t>
      </w:r>
      <w:r w:rsidR="00170B6D">
        <w:t xml:space="preserve">Laminar is described as flow which follows a smooth path; </w:t>
      </w:r>
    </w:p>
    <w:p w14:paraId="277F4485" w14:textId="787A2BA2" w:rsidR="008D1EE9" w:rsidRDefault="00170B6D" w:rsidP="008D1EE9">
      <w:r>
        <w:t>‘</w:t>
      </w:r>
      <w:r w:rsidRPr="00170B6D">
        <w:rPr>
          <w:i/>
          <w:iCs/>
        </w:rPr>
        <w:t>A fluid flows through a smooth path with no disruption between adjacent paths.</w:t>
      </w:r>
      <w:r>
        <w:t>’</w:t>
      </w:r>
      <w:r>
        <w:tab/>
      </w:r>
      <w:r>
        <w:tab/>
      </w:r>
      <w:r>
        <w:tab/>
      </w:r>
      <w:r w:rsidR="00DC2C6E">
        <w:tab/>
      </w:r>
      <w:r w:rsidR="00DC2C6E">
        <w:tab/>
      </w:r>
      <w:r w:rsidR="00DC2C6E">
        <w:tab/>
      </w:r>
      <w:r w:rsidR="00DC2C6E">
        <w:tab/>
      </w:r>
      <w:r w:rsidR="00DC2C6E">
        <w:tab/>
      </w:r>
      <w:r w:rsidR="00DC2C6E">
        <w:tab/>
      </w:r>
      <w:r w:rsidR="00DC2C6E">
        <w:tab/>
      </w:r>
      <w:sdt>
        <w:sdtPr>
          <w:id w:val="477810397"/>
          <w:citation/>
        </w:sdtPr>
        <w:sdtEndPr/>
        <w:sdtContent>
          <w:r>
            <w:fldChar w:fldCharType="begin"/>
          </w:r>
          <w:r>
            <w:instrText xml:space="preserve"> CITATION Ser19 \l 2057 </w:instrText>
          </w:r>
          <w:r>
            <w:fldChar w:fldCharType="separate"/>
          </w:r>
          <w:r w:rsidR="00F346C2">
            <w:rPr>
              <w:noProof/>
            </w:rPr>
            <w:t>(Solmaz, 2019)</w:t>
          </w:r>
          <w:r>
            <w:fldChar w:fldCharType="end"/>
          </w:r>
        </w:sdtContent>
      </w:sdt>
    </w:p>
    <w:p w14:paraId="027AD44F" w14:textId="70190C9B" w:rsidR="00170B6D" w:rsidRDefault="00170B6D" w:rsidP="008D1EE9">
      <w:r>
        <w:t xml:space="preserve">At any point in laminar flow, the velocity, pressure and other </w:t>
      </w:r>
      <w:r w:rsidR="004D52FC">
        <w:t xml:space="preserve">fluid </w:t>
      </w:r>
      <w:r>
        <w:t xml:space="preserve">properties remain constant. </w:t>
      </w:r>
    </w:p>
    <w:p w14:paraId="0C86FC49" w14:textId="77777777" w:rsidR="00DC2C6E" w:rsidRDefault="00170B6D" w:rsidP="008D1EE9">
      <w:r>
        <w:t xml:space="preserve">Turbulent flow </w:t>
      </w:r>
      <w:r w:rsidR="004D52FC">
        <w:t>is described as chaotic flow, whe</w:t>
      </w:r>
      <w:r w:rsidR="00B07346">
        <w:t>re</w:t>
      </w:r>
      <w:r w:rsidR="004D52FC">
        <w:t xml:space="preserve"> regular fluctuations</w:t>
      </w:r>
      <w:r w:rsidR="00B07346">
        <w:t xml:space="preserve"> are experienced</w:t>
      </w:r>
      <w:r w:rsidR="004D52FC">
        <w:t>;</w:t>
      </w:r>
      <w:r w:rsidR="00B07346">
        <w:t xml:space="preserve"> </w:t>
      </w:r>
    </w:p>
    <w:p w14:paraId="58D42DB0" w14:textId="1C2DD8E5" w:rsidR="004D52FC" w:rsidRDefault="004D52FC" w:rsidP="008D1EE9">
      <w:r>
        <w:t>‘</w:t>
      </w:r>
      <w:r w:rsidRPr="004D52FC">
        <w:rPr>
          <w:i/>
          <w:iCs/>
        </w:rPr>
        <w:t>In fluid dynamics, a turbulent regime refers to irregular flows in which eddies, swirls, and flow instabilities occur</w:t>
      </w:r>
      <w:r w:rsidRPr="004D52FC">
        <w:t>.</w:t>
      </w:r>
      <w:r>
        <w:t>’</w:t>
      </w:r>
      <w:r w:rsidR="00B07346">
        <w:tab/>
      </w:r>
      <w:r w:rsidR="00B07346">
        <w:tab/>
      </w:r>
      <w:r w:rsidR="00B07346">
        <w:tab/>
      </w:r>
      <w:r w:rsidR="00B07346">
        <w:tab/>
      </w:r>
      <w:r w:rsidR="00B07346">
        <w:tab/>
      </w:r>
      <w:r w:rsidR="00B07346">
        <w:tab/>
      </w:r>
      <w:sdt>
        <w:sdtPr>
          <w:id w:val="1441877133"/>
          <w:citation/>
        </w:sdtPr>
        <w:sdtEndPr/>
        <w:sdtContent>
          <w:r w:rsidR="00B07346">
            <w:fldChar w:fldCharType="begin"/>
          </w:r>
          <w:r w:rsidR="00B07346">
            <w:instrText xml:space="preserve"> CITATION Sim2 \l 2057 </w:instrText>
          </w:r>
          <w:r w:rsidR="00B07346">
            <w:fldChar w:fldCharType="separate"/>
          </w:r>
          <w:r w:rsidR="00F346C2">
            <w:rPr>
              <w:noProof/>
            </w:rPr>
            <w:t>(SimScale, n.d.)</w:t>
          </w:r>
          <w:r w:rsidR="00B07346">
            <w:fldChar w:fldCharType="end"/>
          </w:r>
        </w:sdtContent>
      </w:sdt>
    </w:p>
    <w:p w14:paraId="05422C42" w14:textId="12345CBB" w:rsidR="00935A96" w:rsidRDefault="00935A96" w:rsidP="008D1EE9">
      <w:r>
        <w:t xml:space="preserve">At any point in turbulent flow, the velocity, pressure and other fluid properties may change in magnitude and direction. </w:t>
      </w:r>
      <w:r w:rsidR="00A75A70">
        <w:t>The fluid flow during this investigation is predominantly turbulent.</w:t>
      </w:r>
    </w:p>
    <w:p w14:paraId="61F9B8FB" w14:textId="443A52EB" w:rsidR="009D3277" w:rsidRDefault="009D3277" w:rsidP="008D1EE9"/>
    <w:p w14:paraId="0C8BE421" w14:textId="6A1663D0" w:rsidR="009D3277" w:rsidRDefault="009D3277" w:rsidP="008D1EE9">
      <w:r>
        <w:t xml:space="preserve">There are a number of different CFD turbulence models used in order to model flow close </w:t>
      </w:r>
      <w:r w:rsidR="00DC2C6E">
        <w:t xml:space="preserve">to </w:t>
      </w:r>
      <w:r>
        <w:t xml:space="preserve">walls. According to Frei (2017) all of the models use the Navier-Stokes equations with an additional term to </w:t>
      </w:r>
      <w:r w:rsidR="004F2676">
        <w:t xml:space="preserve">represent </w:t>
      </w:r>
      <w:r w:rsidR="004F2676" w:rsidRPr="004F2676">
        <w:t>turbulence eddy viscosity</w:t>
      </w:r>
      <w:r w:rsidR="004F2676">
        <w:t>, however the way the equation is calculated differs.</w:t>
      </w:r>
    </w:p>
    <w:p w14:paraId="51B25966" w14:textId="77777777" w:rsidR="00B04AC3" w:rsidRDefault="00B04AC3" w:rsidP="008D1EE9">
      <w:pPr>
        <w:rPr>
          <w:color w:val="FF0000"/>
        </w:rPr>
      </w:pPr>
    </w:p>
    <w:p w14:paraId="5FC50C97" w14:textId="41360D8B" w:rsidR="008D1EE9" w:rsidRDefault="0014257C" w:rsidP="008D1EE9">
      <w:r>
        <w:rPr>
          <w:noProof/>
        </w:rPr>
        <mc:AlternateContent>
          <mc:Choice Requires="wps">
            <w:drawing>
              <wp:anchor distT="0" distB="0" distL="114300" distR="114300" simplePos="0" relativeHeight="251801600" behindDoc="0" locked="0" layoutInCell="1" allowOverlap="1" wp14:anchorId="1978399B" wp14:editId="49070466">
                <wp:simplePos x="0" y="0"/>
                <wp:positionH relativeFrom="column">
                  <wp:posOffset>-215900</wp:posOffset>
                </wp:positionH>
                <wp:positionV relativeFrom="paragraph">
                  <wp:posOffset>179705</wp:posOffset>
                </wp:positionV>
                <wp:extent cx="6193790" cy="200025"/>
                <wp:effectExtent l="0" t="0" r="0" b="9525"/>
                <wp:wrapSquare wrapText="bothSides"/>
                <wp:docPr id="78" name="Text Box 78"/>
                <wp:cNvGraphicFramePr/>
                <a:graphic xmlns:a="http://schemas.openxmlformats.org/drawingml/2006/main">
                  <a:graphicData uri="http://schemas.microsoft.com/office/word/2010/wordprocessingShape">
                    <wps:wsp>
                      <wps:cNvSpPr txBox="1"/>
                      <wps:spPr>
                        <a:xfrm>
                          <a:off x="0" y="0"/>
                          <a:ext cx="6193790" cy="200025"/>
                        </a:xfrm>
                        <a:prstGeom prst="rect">
                          <a:avLst/>
                        </a:prstGeom>
                        <a:solidFill>
                          <a:prstClr val="white"/>
                        </a:solidFill>
                        <a:ln>
                          <a:noFill/>
                        </a:ln>
                      </wps:spPr>
                      <wps:txbx>
                        <w:txbxContent>
                          <w:p w14:paraId="5F55A9C0" w14:textId="2B53F9B1" w:rsidR="0014257C" w:rsidRPr="0019735E" w:rsidRDefault="0014257C" w:rsidP="0014257C">
                            <w:pPr>
                              <w:pStyle w:val="Caption"/>
                              <w:rPr>
                                <w:noProof/>
                                <w:szCs w:val="20"/>
                              </w:rPr>
                            </w:pPr>
                            <w:bookmarkStart w:id="45" w:name="_Toc30964400"/>
                            <w:r>
                              <w:t xml:space="preserve">Table </w:t>
                            </w:r>
                            <w:r w:rsidR="00CB214C">
                              <w:fldChar w:fldCharType="begin"/>
                            </w:r>
                            <w:r w:rsidR="00CB214C">
                              <w:instrText xml:space="preserve"> SEQ Table \* ARABIC </w:instrText>
                            </w:r>
                            <w:r w:rsidR="00CB214C">
                              <w:fldChar w:fldCharType="separate"/>
                            </w:r>
                            <w:r w:rsidR="00E56115">
                              <w:rPr>
                                <w:noProof/>
                              </w:rPr>
                              <w:t>9</w:t>
                            </w:r>
                            <w:r w:rsidR="00CB214C">
                              <w:rPr>
                                <w:noProof/>
                              </w:rPr>
                              <w:fldChar w:fldCharType="end"/>
                            </w:r>
                            <w:r>
                              <w:t xml:space="preserve"> - Turbulence model effect on lift and drag</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78399B" id="Text Box 78" o:spid="_x0000_s1047" type="#_x0000_t202" style="position:absolute;margin-left:-17pt;margin-top:14.15pt;width:487.7pt;height:15.75pt;z-index:251801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" stroked="f">
                <v:textbox inset="0,0,0,0">
                  <w:txbxContent>
                    <w:p w14:paraId="5F55A9C0" w14:textId="2B53F9B1" w:rsidR="0014257C" w:rsidRPr="0019735E" w:rsidRDefault="0014257C" w:rsidP="0014257C">
                      <w:pPr>
                        <w:pStyle w:val="Caption"/>
                        <w:rPr>
                          <w:noProof/>
                          <w:szCs w:val="20"/>
                        </w:rPr>
                      </w:pPr>
                      <w:bookmarkStart w:id="46" w:name="_Toc30964400"/>
                      <w:r>
                        <w:t xml:space="preserve">Table </w:t>
                      </w:r>
                      <w:r w:rsidR="00CB214C">
                        <w:fldChar w:fldCharType="begin"/>
                      </w:r>
                      <w:r w:rsidR="00CB214C">
                        <w:instrText xml:space="preserve"> SEQ Table \* ARABIC </w:instrText>
                      </w:r>
                      <w:r w:rsidR="00CB214C">
                        <w:fldChar w:fldCharType="separate"/>
                      </w:r>
                      <w:r w:rsidR="00E56115">
                        <w:rPr>
                          <w:noProof/>
                        </w:rPr>
                        <w:t>9</w:t>
                      </w:r>
                      <w:r w:rsidR="00CB214C">
                        <w:rPr>
                          <w:noProof/>
                        </w:rPr>
                        <w:fldChar w:fldCharType="end"/>
                      </w:r>
                      <w:r>
                        <w:t xml:space="preserve"> - Turbulence model effect on lift and drag</w:t>
                      </w:r>
                      <w:bookmarkEnd w:id="46"/>
                    </w:p>
                  </w:txbxContent>
                </v:textbox>
                <w10:wrap type="square"/>
              </v:shape>
            </w:pict>
          </mc:Fallback>
        </mc:AlternateContent>
      </w:r>
      <w:r w:rsidR="00B07346">
        <w:rPr>
          <w:noProof/>
        </w:rPr>
        <w:drawing>
          <wp:anchor distT="0" distB="0" distL="114300" distR="114300" simplePos="0" relativeHeight="251713536" behindDoc="0" locked="0" layoutInCell="1" allowOverlap="1" wp14:anchorId="55C01419" wp14:editId="2D4095B3">
            <wp:simplePos x="0" y="0"/>
            <wp:positionH relativeFrom="margin">
              <wp:posOffset>-215265</wp:posOffset>
            </wp:positionH>
            <wp:positionV relativeFrom="paragraph">
              <wp:posOffset>379095</wp:posOffset>
            </wp:positionV>
            <wp:extent cx="6193790" cy="739775"/>
            <wp:effectExtent l="0" t="0" r="0" b="317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urbulence models TABLE.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193790" cy="739775"/>
                    </a:xfrm>
                    <a:prstGeom prst="rect">
                      <a:avLst/>
                    </a:prstGeom>
                  </pic:spPr>
                </pic:pic>
              </a:graphicData>
            </a:graphic>
            <wp14:sizeRelH relativeFrom="page">
              <wp14:pctWidth>0</wp14:pctWidth>
            </wp14:sizeRelH>
            <wp14:sizeRelV relativeFrom="page">
              <wp14:pctHeight>0</wp14:pctHeight>
            </wp14:sizeRelV>
          </wp:anchor>
        </w:drawing>
      </w:r>
    </w:p>
    <w:p w14:paraId="255AA679" w14:textId="77777777" w:rsidR="00B07346" w:rsidRDefault="00B07346" w:rsidP="008D1EE9">
      <w:pPr>
        <w:rPr>
          <w:color w:val="000000"/>
          <w:sz w:val="27"/>
          <w:szCs w:val="27"/>
          <w:shd w:val="clear" w:color="auto" w:fill="FFFFFF"/>
        </w:rPr>
      </w:pPr>
    </w:p>
    <w:p w14:paraId="271023D0" w14:textId="7FD2E178" w:rsidR="00B07346" w:rsidRDefault="004F2676" w:rsidP="008D1EE9">
      <w:pPr>
        <w:rPr>
          <w:color w:val="000000"/>
          <w:szCs w:val="22"/>
          <w:shd w:val="clear" w:color="auto" w:fill="FFFFFF"/>
        </w:rPr>
      </w:pPr>
      <w:r w:rsidRPr="0014257C">
        <w:rPr>
          <w:i/>
          <w:iCs/>
          <w:color w:val="000000"/>
          <w:szCs w:val="22"/>
          <w:shd w:val="clear" w:color="auto" w:fill="FFFFFF"/>
        </w:rPr>
        <w:t xml:space="preserve">Table </w:t>
      </w:r>
      <w:r w:rsidR="0014257C" w:rsidRPr="0014257C">
        <w:rPr>
          <w:i/>
          <w:iCs/>
          <w:color w:val="000000"/>
          <w:szCs w:val="22"/>
          <w:shd w:val="clear" w:color="auto" w:fill="FFFFFF"/>
        </w:rPr>
        <w:t>9</w:t>
      </w:r>
      <w:r w:rsidRPr="004F2676">
        <w:rPr>
          <w:color w:val="000000"/>
          <w:szCs w:val="22"/>
          <w:shd w:val="clear" w:color="auto" w:fill="FFFFFF"/>
        </w:rPr>
        <w:t xml:space="preserve"> shows th</w:t>
      </w:r>
      <w:r>
        <w:rPr>
          <w:color w:val="000000"/>
          <w:szCs w:val="22"/>
          <w:shd w:val="clear" w:color="auto" w:fill="FFFFFF"/>
        </w:rPr>
        <w:t>e</w:t>
      </w:r>
      <w:r w:rsidRPr="004F2676">
        <w:rPr>
          <w:color w:val="000000"/>
          <w:szCs w:val="22"/>
          <w:shd w:val="clear" w:color="auto" w:fill="FFFFFF"/>
        </w:rPr>
        <w:t xml:space="preserve"> results for four different turbulence models</w:t>
      </w:r>
      <w:r w:rsidR="00A75A70">
        <w:rPr>
          <w:color w:val="000000"/>
          <w:szCs w:val="22"/>
          <w:shd w:val="clear" w:color="auto" w:fill="FFFFFF"/>
        </w:rPr>
        <w:t xml:space="preserve"> used in ANSYS</w:t>
      </w:r>
      <w:r w:rsidRPr="004F2676">
        <w:rPr>
          <w:color w:val="000000"/>
          <w:szCs w:val="22"/>
          <w:shd w:val="clear" w:color="auto" w:fill="FFFFFF"/>
        </w:rPr>
        <w:t xml:space="preserve">. The most accurate </w:t>
      </w:r>
      <w:r>
        <w:rPr>
          <w:color w:val="000000"/>
          <w:szCs w:val="22"/>
          <w:shd w:val="clear" w:color="auto" w:fill="FFFFFF"/>
        </w:rPr>
        <w:t xml:space="preserve">model for representing lift is the Reynolds Stress model. The most accurate model for representing drag is the K Omega – Standard model. </w:t>
      </w:r>
    </w:p>
    <w:p w14:paraId="0E16F5C9" w14:textId="21DFE7BA" w:rsidR="007B348B" w:rsidRDefault="007B348B" w:rsidP="008D1EE9">
      <w:pPr>
        <w:rPr>
          <w:color w:val="000000"/>
          <w:szCs w:val="22"/>
          <w:shd w:val="clear" w:color="auto" w:fill="FFFFFF"/>
        </w:rPr>
      </w:pPr>
    </w:p>
    <w:p w14:paraId="51DF9349" w14:textId="1DD42A91" w:rsidR="00DC2C6E" w:rsidRDefault="007B348B" w:rsidP="008D1EE9">
      <w:pPr>
        <w:rPr>
          <w:color w:val="000000"/>
          <w:szCs w:val="22"/>
          <w:shd w:val="clear" w:color="auto" w:fill="FFFFFF"/>
        </w:rPr>
      </w:pPr>
      <w:r>
        <w:rPr>
          <w:color w:val="000000"/>
          <w:szCs w:val="22"/>
          <w:shd w:val="clear" w:color="auto" w:fill="FFFFFF"/>
        </w:rPr>
        <w:t xml:space="preserve">The k-epsilon model </w:t>
      </w:r>
      <w:r w:rsidR="00536929">
        <w:rPr>
          <w:color w:val="000000"/>
          <w:szCs w:val="22"/>
          <w:shd w:val="clear" w:color="auto" w:fill="FFFFFF"/>
        </w:rPr>
        <w:t>is a two</w:t>
      </w:r>
      <w:r w:rsidR="00A75A70">
        <w:rPr>
          <w:color w:val="000000"/>
          <w:szCs w:val="22"/>
          <w:shd w:val="clear" w:color="auto" w:fill="FFFFFF"/>
        </w:rPr>
        <w:t>-</w:t>
      </w:r>
      <w:r w:rsidR="00536929">
        <w:rPr>
          <w:color w:val="000000"/>
          <w:szCs w:val="22"/>
          <w:shd w:val="clear" w:color="auto" w:fill="FFFFFF"/>
        </w:rPr>
        <w:t xml:space="preserve">equation model, which </w:t>
      </w:r>
      <w:r>
        <w:rPr>
          <w:color w:val="000000"/>
          <w:szCs w:val="22"/>
          <w:shd w:val="clear" w:color="auto" w:fill="FFFFFF"/>
        </w:rPr>
        <w:t xml:space="preserve">calculates for two variables, </w:t>
      </w:r>
      <w:r w:rsidRPr="007B348B">
        <w:rPr>
          <w:color w:val="000000"/>
          <w:szCs w:val="22"/>
          <w:shd w:val="clear" w:color="auto" w:fill="FFFFFF"/>
        </w:rPr>
        <w:t>k, the turbulence kinetic energy</w:t>
      </w:r>
      <w:r w:rsidR="00EE6A8E">
        <w:rPr>
          <w:color w:val="000000"/>
          <w:szCs w:val="22"/>
          <w:shd w:val="clear" w:color="auto" w:fill="FFFFFF"/>
        </w:rPr>
        <w:t>,</w:t>
      </w:r>
      <w:r w:rsidRPr="007B348B">
        <w:rPr>
          <w:color w:val="000000"/>
          <w:szCs w:val="22"/>
          <w:shd w:val="clear" w:color="auto" w:fill="FFFFFF"/>
        </w:rPr>
        <w:t xml:space="preserve"> and </w:t>
      </w:r>
      <m:oMath>
        <m:r>
          <w:rPr>
            <w:rFonts w:ascii="Cambria Math" w:hAnsi="Cambria Math"/>
            <w:color w:val="000000"/>
            <w:szCs w:val="22"/>
            <w:shd w:val="clear" w:color="auto" w:fill="FFFFFF"/>
          </w:rPr>
          <m:t>ε</m:t>
        </m:r>
      </m:oMath>
      <w:r w:rsidRPr="007B348B">
        <w:rPr>
          <w:color w:val="000000"/>
          <w:szCs w:val="22"/>
          <w:shd w:val="clear" w:color="auto" w:fill="FFFFFF"/>
        </w:rPr>
        <w:t xml:space="preserve"> (epsilon), the rate of dissipation of turbulence kinetic energy.</w:t>
      </w:r>
      <w:r>
        <w:rPr>
          <w:color w:val="000000"/>
          <w:szCs w:val="22"/>
          <w:shd w:val="clear" w:color="auto" w:fill="FFFFFF"/>
        </w:rPr>
        <w:t xml:space="preserve"> The realizable model was chosen </w:t>
      </w:r>
      <w:r w:rsidR="00EA02C6">
        <w:rPr>
          <w:color w:val="000000"/>
          <w:szCs w:val="22"/>
          <w:shd w:val="clear" w:color="auto" w:fill="FFFFFF"/>
        </w:rPr>
        <w:t xml:space="preserve">as opposed to the standard model. </w:t>
      </w:r>
      <w:r w:rsidR="00B04AC3">
        <w:rPr>
          <w:color w:val="000000"/>
          <w:szCs w:val="22"/>
          <w:shd w:val="clear" w:color="auto" w:fill="FFFFFF"/>
        </w:rPr>
        <w:t>T</w:t>
      </w:r>
      <w:r w:rsidR="00EA02C6">
        <w:rPr>
          <w:color w:val="000000"/>
          <w:szCs w:val="22"/>
          <w:shd w:val="clear" w:color="auto" w:fill="FFFFFF"/>
        </w:rPr>
        <w:t xml:space="preserve">he realizable model is </w:t>
      </w:r>
      <w:r w:rsidR="00DC2C6E">
        <w:rPr>
          <w:color w:val="000000"/>
          <w:szCs w:val="22"/>
          <w:shd w:val="clear" w:color="auto" w:fill="FFFFFF"/>
        </w:rPr>
        <w:t xml:space="preserve">the </w:t>
      </w:r>
      <w:r w:rsidR="00EA02C6">
        <w:rPr>
          <w:color w:val="000000"/>
          <w:szCs w:val="22"/>
          <w:shd w:val="clear" w:color="auto" w:fill="FFFFFF"/>
        </w:rPr>
        <w:t>be</w:t>
      </w:r>
      <w:r w:rsidR="00DC2C6E">
        <w:rPr>
          <w:color w:val="000000"/>
          <w:szCs w:val="22"/>
          <w:shd w:val="clear" w:color="auto" w:fill="FFFFFF"/>
        </w:rPr>
        <w:t>st</w:t>
      </w:r>
      <w:r w:rsidR="00EA02C6">
        <w:rPr>
          <w:color w:val="000000"/>
          <w:szCs w:val="22"/>
          <w:shd w:val="clear" w:color="auto" w:fill="FFFFFF"/>
        </w:rPr>
        <w:t xml:space="preserve"> for </w:t>
      </w:r>
      <w:r w:rsidR="00DC2C6E">
        <w:rPr>
          <w:color w:val="000000"/>
          <w:szCs w:val="22"/>
          <w:shd w:val="clear" w:color="auto" w:fill="FFFFFF"/>
        </w:rPr>
        <w:t xml:space="preserve">studying </w:t>
      </w:r>
      <w:r w:rsidR="00EA02C6">
        <w:rPr>
          <w:color w:val="000000"/>
          <w:szCs w:val="22"/>
          <w:shd w:val="clear" w:color="auto" w:fill="FFFFFF"/>
        </w:rPr>
        <w:t xml:space="preserve">the Ahmed body; </w:t>
      </w:r>
    </w:p>
    <w:p w14:paraId="25C99DE4" w14:textId="7B902B05" w:rsidR="007B348B" w:rsidRDefault="007B348B" w:rsidP="008D1EE9">
      <w:pPr>
        <w:rPr>
          <w:color w:val="FF0000"/>
          <w:szCs w:val="22"/>
          <w:shd w:val="clear" w:color="auto" w:fill="FFFFFF"/>
        </w:rPr>
      </w:pPr>
      <w:r>
        <w:rPr>
          <w:color w:val="000000"/>
          <w:szCs w:val="22"/>
          <w:shd w:val="clear" w:color="auto" w:fill="FFFFFF"/>
        </w:rPr>
        <w:t>‘</w:t>
      </w:r>
      <w:r w:rsidRPr="007B348B">
        <w:rPr>
          <w:i/>
          <w:iCs/>
          <w:color w:val="000000"/>
          <w:szCs w:val="22"/>
          <w:shd w:val="clear" w:color="auto" w:fill="FFFFFF"/>
        </w:rPr>
        <w:t>It is also likely to provide superior performance for flows involving rotation, boundary layers under strong adverse pressure gradients, separation, and recirculation.</w:t>
      </w:r>
      <w:r>
        <w:rPr>
          <w:color w:val="000000"/>
          <w:szCs w:val="22"/>
          <w:shd w:val="clear" w:color="auto" w:fill="FFFFFF"/>
        </w:rPr>
        <w:t>’</w:t>
      </w:r>
      <w:r w:rsidR="00563E3D">
        <w:rPr>
          <w:color w:val="000000"/>
          <w:szCs w:val="22"/>
          <w:shd w:val="clear" w:color="auto" w:fill="FFFFFF"/>
        </w:rPr>
        <w:tab/>
      </w:r>
      <w:r w:rsidR="00563E3D">
        <w:rPr>
          <w:color w:val="000000"/>
          <w:szCs w:val="22"/>
          <w:shd w:val="clear" w:color="auto" w:fill="FFFFFF"/>
        </w:rPr>
        <w:tab/>
      </w:r>
      <w:r w:rsidR="00563E3D">
        <w:rPr>
          <w:color w:val="000000"/>
          <w:szCs w:val="22"/>
          <w:shd w:val="clear" w:color="auto" w:fill="FFFFFF"/>
        </w:rPr>
        <w:tab/>
      </w:r>
      <w:r w:rsidR="00563E3D">
        <w:rPr>
          <w:color w:val="000000"/>
          <w:szCs w:val="22"/>
          <w:shd w:val="clear" w:color="auto" w:fill="FFFFFF"/>
        </w:rPr>
        <w:tab/>
      </w:r>
      <w:r w:rsidR="00563E3D">
        <w:rPr>
          <w:color w:val="000000"/>
          <w:szCs w:val="22"/>
          <w:shd w:val="clear" w:color="auto" w:fill="FFFFFF"/>
        </w:rPr>
        <w:tab/>
      </w:r>
      <w:r w:rsidR="00563E3D">
        <w:rPr>
          <w:color w:val="000000"/>
          <w:szCs w:val="22"/>
          <w:shd w:val="clear" w:color="auto" w:fill="FFFFFF"/>
        </w:rPr>
        <w:tab/>
      </w:r>
      <w:r w:rsidR="00563E3D">
        <w:rPr>
          <w:color w:val="000000"/>
          <w:szCs w:val="22"/>
          <w:shd w:val="clear" w:color="auto" w:fill="FFFFFF"/>
        </w:rPr>
        <w:tab/>
      </w:r>
      <w:r w:rsidR="00DC2C6E">
        <w:rPr>
          <w:color w:val="000000"/>
          <w:szCs w:val="22"/>
          <w:shd w:val="clear" w:color="auto" w:fill="FFFFFF"/>
        </w:rPr>
        <w:tab/>
      </w:r>
      <w:r w:rsidR="00DC2C6E">
        <w:rPr>
          <w:color w:val="000000"/>
          <w:szCs w:val="22"/>
          <w:shd w:val="clear" w:color="auto" w:fill="FFFFFF"/>
        </w:rPr>
        <w:tab/>
      </w:r>
      <w:r w:rsidR="00DC2C6E">
        <w:rPr>
          <w:color w:val="000000"/>
          <w:szCs w:val="22"/>
          <w:shd w:val="clear" w:color="auto" w:fill="FFFFFF"/>
        </w:rPr>
        <w:tab/>
      </w:r>
      <w:r w:rsidR="00DC2C6E">
        <w:rPr>
          <w:color w:val="000000"/>
          <w:szCs w:val="22"/>
          <w:shd w:val="clear" w:color="auto" w:fill="FFFFFF"/>
        </w:rPr>
        <w:tab/>
      </w:r>
      <w:r w:rsidR="00DC2C6E">
        <w:rPr>
          <w:color w:val="000000"/>
          <w:szCs w:val="22"/>
          <w:shd w:val="clear" w:color="auto" w:fill="FFFFFF"/>
        </w:rPr>
        <w:tab/>
      </w:r>
      <w:sdt>
        <w:sdtPr>
          <w:rPr>
            <w:szCs w:val="22"/>
            <w:shd w:val="clear" w:color="auto" w:fill="FFFFFF"/>
          </w:rPr>
          <w:id w:val="-1921090019"/>
          <w:citation/>
        </w:sdtPr>
        <w:sdtEndPr/>
        <w:sdtContent>
          <w:r w:rsidR="00563E3D" w:rsidRPr="00B04AC3">
            <w:rPr>
              <w:szCs w:val="22"/>
              <w:shd w:val="clear" w:color="auto" w:fill="FFFFFF"/>
            </w:rPr>
            <w:fldChar w:fldCharType="begin"/>
          </w:r>
          <w:r w:rsidR="00EB6620" w:rsidRPr="00B04AC3">
            <w:rPr>
              <w:szCs w:val="22"/>
              <w:shd w:val="clear" w:color="auto" w:fill="FFFFFF"/>
            </w:rPr>
            <w:instrText xml:space="preserve">CITATION ANS \l 2057 </w:instrText>
          </w:r>
          <w:r w:rsidR="00563E3D" w:rsidRPr="00B04AC3">
            <w:rPr>
              <w:szCs w:val="22"/>
              <w:shd w:val="clear" w:color="auto" w:fill="FFFFFF"/>
            </w:rPr>
            <w:fldChar w:fldCharType="separate"/>
          </w:r>
          <w:r w:rsidR="00F346C2" w:rsidRPr="00B04AC3">
            <w:rPr>
              <w:noProof/>
              <w:szCs w:val="22"/>
              <w:shd w:val="clear" w:color="auto" w:fill="FFFFFF"/>
            </w:rPr>
            <w:t>(ANSYS, 2009)</w:t>
          </w:r>
          <w:r w:rsidR="00563E3D" w:rsidRPr="00B04AC3">
            <w:rPr>
              <w:szCs w:val="22"/>
              <w:shd w:val="clear" w:color="auto" w:fill="FFFFFF"/>
            </w:rPr>
            <w:fldChar w:fldCharType="end"/>
          </w:r>
        </w:sdtContent>
      </w:sdt>
    </w:p>
    <w:p w14:paraId="2FFBB402" w14:textId="3CE6FE4C" w:rsidR="00411CFC" w:rsidRDefault="00411CFC" w:rsidP="008D1EE9">
      <w:pPr>
        <w:rPr>
          <w:szCs w:val="22"/>
          <w:shd w:val="clear" w:color="auto" w:fill="FFFFFF"/>
        </w:rPr>
      </w:pPr>
      <w:r w:rsidRPr="00411CFC">
        <w:rPr>
          <w:szCs w:val="22"/>
          <w:shd w:val="clear" w:color="auto" w:fill="FFFFFF"/>
        </w:rPr>
        <w:lastRenderedPageBreak/>
        <w:t xml:space="preserve">This model has good convergence and low memory requirements. </w:t>
      </w:r>
    </w:p>
    <w:p w14:paraId="04B68E51" w14:textId="77777777" w:rsidR="001431C3" w:rsidRPr="001431C3" w:rsidRDefault="001431C3" w:rsidP="008D1EE9">
      <w:pPr>
        <w:rPr>
          <w:szCs w:val="22"/>
          <w:shd w:val="clear" w:color="auto" w:fill="FFFFFF"/>
        </w:rPr>
      </w:pPr>
    </w:p>
    <w:p w14:paraId="24B2EBAA" w14:textId="46A1427E" w:rsidR="007B348B" w:rsidRDefault="00563E3D" w:rsidP="008D1EE9">
      <w:pPr>
        <w:rPr>
          <w:color w:val="000000"/>
          <w:szCs w:val="22"/>
          <w:shd w:val="clear" w:color="auto" w:fill="FFFFFF"/>
        </w:rPr>
      </w:pPr>
      <w:r>
        <w:rPr>
          <w:color w:val="000000"/>
          <w:szCs w:val="22"/>
          <w:shd w:val="clear" w:color="auto" w:fill="FFFFFF"/>
        </w:rPr>
        <w:t>Similar to the k-</w:t>
      </w:r>
      <m:oMath>
        <m:r>
          <w:rPr>
            <w:rFonts w:ascii="Cambria Math" w:hAnsi="Cambria Math"/>
            <w:color w:val="000000"/>
            <w:szCs w:val="22"/>
            <w:shd w:val="clear" w:color="auto" w:fill="FFFFFF"/>
          </w:rPr>
          <m:t>ε</m:t>
        </m:r>
      </m:oMath>
      <w:r>
        <w:rPr>
          <w:color w:val="000000"/>
          <w:szCs w:val="22"/>
          <w:shd w:val="clear" w:color="auto" w:fill="FFFFFF"/>
        </w:rPr>
        <w:t xml:space="preserve"> model,</w:t>
      </w:r>
      <w:r w:rsidR="00536929">
        <w:rPr>
          <w:color w:val="000000"/>
          <w:szCs w:val="22"/>
          <w:shd w:val="clear" w:color="auto" w:fill="FFFFFF"/>
        </w:rPr>
        <w:t xml:space="preserve"> the k-omega model is a two-equation model</w:t>
      </w:r>
      <w:r>
        <w:rPr>
          <w:color w:val="000000"/>
          <w:szCs w:val="22"/>
          <w:shd w:val="clear" w:color="auto" w:fill="FFFFFF"/>
        </w:rPr>
        <w:t xml:space="preserve"> </w:t>
      </w:r>
      <w:r w:rsidR="00536929">
        <w:rPr>
          <w:color w:val="000000"/>
          <w:szCs w:val="22"/>
          <w:shd w:val="clear" w:color="auto" w:fill="FFFFFF"/>
        </w:rPr>
        <w:t xml:space="preserve">that </w:t>
      </w:r>
      <w:r>
        <w:rPr>
          <w:color w:val="000000"/>
          <w:szCs w:val="22"/>
          <w:shd w:val="clear" w:color="auto" w:fill="FFFFFF"/>
        </w:rPr>
        <w:t xml:space="preserve">calculates for </w:t>
      </w:r>
      <w:r w:rsidR="00E77FA7">
        <w:rPr>
          <w:color w:val="000000"/>
          <w:szCs w:val="22"/>
          <w:shd w:val="clear" w:color="auto" w:fill="FFFFFF"/>
        </w:rPr>
        <w:t xml:space="preserve">k, </w:t>
      </w:r>
      <w:r>
        <w:rPr>
          <w:color w:val="000000"/>
          <w:szCs w:val="22"/>
          <w:shd w:val="clear" w:color="auto" w:fill="FFFFFF"/>
        </w:rPr>
        <w:t>the</w:t>
      </w:r>
      <w:r w:rsidR="00536929">
        <w:rPr>
          <w:color w:val="000000"/>
          <w:szCs w:val="22"/>
          <w:shd w:val="clear" w:color="auto" w:fill="FFFFFF"/>
        </w:rPr>
        <w:t xml:space="preserve"> turbulence kinetic energy and </w:t>
      </w:r>
      <m:oMath>
        <m:r>
          <w:rPr>
            <w:rFonts w:ascii="Cambria Math" w:hAnsi="Cambria Math"/>
            <w:color w:val="000000"/>
            <w:szCs w:val="22"/>
            <w:shd w:val="clear" w:color="auto" w:fill="FFFFFF"/>
          </w:rPr>
          <m:t xml:space="preserve">ω </m:t>
        </m:r>
      </m:oMath>
      <w:r w:rsidR="00E77FA7">
        <w:rPr>
          <w:color w:val="000000"/>
          <w:szCs w:val="22"/>
          <w:shd w:val="clear" w:color="auto" w:fill="FFFFFF"/>
        </w:rPr>
        <w:t xml:space="preserve">(omega), </w:t>
      </w:r>
      <w:r w:rsidR="00536929">
        <w:rPr>
          <w:color w:val="000000"/>
          <w:szCs w:val="22"/>
          <w:shd w:val="clear" w:color="auto" w:fill="FFFFFF"/>
        </w:rPr>
        <w:t>the</w:t>
      </w:r>
      <w:r>
        <w:rPr>
          <w:color w:val="000000"/>
          <w:szCs w:val="22"/>
          <w:shd w:val="clear" w:color="auto" w:fill="FFFFFF"/>
        </w:rPr>
        <w:t xml:space="preserve"> </w:t>
      </w:r>
      <w:r w:rsidRPr="00563E3D">
        <w:rPr>
          <w:color w:val="000000"/>
          <w:szCs w:val="22"/>
          <w:shd w:val="clear" w:color="auto" w:fill="FFFFFF"/>
        </w:rPr>
        <w:t>specific rate of dissipation of kinetic energy</w:t>
      </w:r>
      <w:r w:rsidR="00E77FA7">
        <w:rPr>
          <w:color w:val="000000"/>
          <w:szCs w:val="22"/>
          <w:shd w:val="clear" w:color="auto" w:fill="FFFFFF"/>
        </w:rPr>
        <w:t xml:space="preserve">. </w:t>
      </w:r>
      <w:r w:rsidR="00D56FA5">
        <w:rPr>
          <w:color w:val="000000"/>
          <w:szCs w:val="22"/>
          <w:shd w:val="clear" w:color="auto" w:fill="FFFFFF"/>
        </w:rPr>
        <w:t>It has improved accuracy for internal flows compared to the k-</w:t>
      </w:r>
      <m:oMath>
        <m:r>
          <w:rPr>
            <w:rFonts w:ascii="Cambria Math" w:hAnsi="Cambria Math"/>
            <w:color w:val="000000"/>
            <w:szCs w:val="22"/>
            <w:shd w:val="clear" w:color="auto" w:fill="FFFFFF"/>
          </w:rPr>
          <m:t>ε</m:t>
        </m:r>
      </m:oMath>
      <w:r w:rsidR="00D56FA5">
        <w:rPr>
          <w:color w:val="000000"/>
          <w:szCs w:val="22"/>
          <w:shd w:val="clear" w:color="auto" w:fill="FFFFFF"/>
        </w:rPr>
        <w:t xml:space="preserve"> model. </w:t>
      </w:r>
    </w:p>
    <w:p w14:paraId="5920A51D" w14:textId="01138D19" w:rsidR="00411CFC" w:rsidRDefault="00411CFC" w:rsidP="008D1EE9">
      <w:pPr>
        <w:rPr>
          <w:color w:val="000000"/>
          <w:szCs w:val="22"/>
          <w:shd w:val="clear" w:color="auto" w:fill="FFFFFF"/>
        </w:rPr>
      </w:pPr>
    </w:p>
    <w:p w14:paraId="1B4A58F6" w14:textId="5055A06F" w:rsidR="00EB6620" w:rsidRDefault="000E012B" w:rsidP="008D1EE9">
      <w:pPr>
        <w:rPr>
          <w:color w:val="000000"/>
          <w:szCs w:val="22"/>
          <w:shd w:val="clear" w:color="auto" w:fill="FFFFFF"/>
        </w:rPr>
      </w:pPr>
      <w:r>
        <w:rPr>
          <w:color w:val="000000"/>
          <w:szCs w:val="22"/>
          <w:shd w:val="clear" w:color="auto" w:fill="FFFFFF"/>
        </w:rPr>
        <w:t xml:space="preserve">The Reynolds Stress Model (RSM) is the most complicated model ANSYS fluent provides. For 3D objects seven additional transport equations are solved, hence the solution time </w:t>
      </w:r>
      <w:r w:rsidR="00EB6620">
        <w:rPr>
          <w:color w:val="000000"/>
          <w:szCs w:val="22"/>
          <w:shd w:val="clear" w:color="auto" w:fill="FFFFFF"/>
        </w:rPr>
        <w:t>for</w:t>
      </w:r>
      <w:r>
        <w:rPr>
          <w:color w:val="000000"/>
          <w:szCs w:val="22"/>
          <w:shd w:val="clear" w:color="auto" w:fill="FFFFFF"/>
        </w:rPr>
        <w:t xml:space="preserve"> this model</w:t>
      </w:r>
      <w:r w:rsidR="00EB6620">
        <w:rPr>
          <w:color w:val="000000"/>
          <w:szCs w:val="22"/>
          <w:shd w:val="clear" w:color="auto" w:fill="FFFFFF"/>
        </w:rPr>
        <w:t xml:space="preserve"> is the longest</w:t>
      </w:r>
      <w:r>
        <w:rPr>
          <w:color w:val="000000"/>
          <w:szCs w:val="22"/>
          <w:shd w:val="clear" w:color="auto" w:fill="FFFFFF"/>
        </w:rPr>
        <w:t xml:space="preserve">. </w:t>
      </w:r>
      <w:r w:rsidR="00EB6620">
        <w:rPr>
          <w:color w:val="000000"/>
          <w:szCs w:val="22"/>
          <w:shd w:val="clear" w:color="auto" w:fill="FFFFFF"/>
        </w:rPr>
        <w:t xml:space="preserve">It is better for giving accurate representation of complex flows since it </w:t>
      </w:r>
      <w:r w:rsidR="00EB6620" w:rsidRPr="00EB6620">
        <w:rPr>
          <w:color w:val="000000"/>
          <w:szCs w:val="22"/>
          <w:shd w:val="clear" w:color="auto" w:fill="FFFFFF"/>
        </w:rPr>
        <w:t xml:space="preserve">accounts for the effects of streamline curvature, swirl, rotation, and rapid changes in strain rate </w:t>
      </w:r>
      <w:r w:rsidR="00EB6620">
        <w:rPr>
          <w:color w:val="000000"/>
          <w:szCs w:val="22"/>
          <w:shd w:val="clear" w:color="auto" w:fill="FFFFFF"/>
        </w:rPr>
        <w:t>with higher accuracy compared to</w:t>
      </w:r>
      <w:r w:rsidR="00EB6620" w:rsidRPr="00EB6620">
        <w:rPr>
          <w:color w:val="000000"/>
          <w:szCs w:val="22"/>
          <w:shd w:val="clear" w:color="auto" w:fill="FFFFFF"/>
        </w:rPr>
        <w:t xml:space="preserve"> one-equation and two-equation models</w:t>
      </w:r>
      <w:r w:rsidR="00EB6620">
        <w:rPr>
          <w:color w:val="000000"/>
          <w:szCs w:val="22"/>
          <w:shd w:val="clear" w:color="auto" w:fill="FFFFFF"/>
        </w:rPr>
        <w:t>.</w:t>
      </w:r>
    </w:p>
    <w:p w14:paraId="66189946" w14:textId="7D85E0F0" w:rsidR="000E012B" w:rsidRDefault="000E012B" w:rsidP="008D1EE9">
      <w:pPr>
        <w:rPr>
          <w:color w:val="000000"/>
          <w:szCs w:val="22"/>
          <w:shd w:val="clear" w:color="auto" w:fill="FFFFFF"/>
        </w:rPr>
      </w:pPr>
      <w:r>
        <w:rPr>
          <w:color w:val="000000"/>
          <w:szCs w:val="22"/>
          <w:shd w:val="clear" w:color="auto" w:fill="FFFFFF"/>
        </w:rPr>
        <w:t>‘</w:t>
      </w:r>
      <w:r w:rsidRPr="000E012B">
        <w:rPr>
          <w:i/>
          <w:iCs/>
          <w:color w:val="000000"/>
          <w:szCs w:val="22"/>
          <w:shd w:val="clear" w:color="auto" w:fill="FFFFFF"/>
        </w:rPr>
        <w:t>Abandoning the isotropic eddy-viscosity hypothesis, the RSM closes the Reynolds-averaged Navier-Stokes equations by solving transport equations for the Reynolds stresses, together with an equation for the dissipation rate.</w:t>
      </w:r>
      <w:r w:rsidRPr="000E012B">
        <w:rPr>
          <w:color w:val="000000"/>
          <w:szCs w:val="22"/>
          <w:shd w:val="clear" w:color="auto" w:fill="FFFFFF"/>
        </w:rPr>
        <w:t>’</w:t>
      </w:r>
      <w:r w:rsidRPr="000E012B">
        <w:rPr>
          <w:color w:val="000000"/>
          <w:szCs w:val="22"/>
          <w:shd w:val="clear" w:color="auto" w:fill="FFFFFF"/>
        </w:rPr>
        <w:tab/>
      </w:r>
      <w:r w:rsidRPr="000E012B">
        <w:rPr>
          <w:color w:val="000000"/>
          <w:szCs w:val="22"/>
          <w:shd w:val="clear" w:color="auto" w:fill="FFFFFF"/>
        </w:rPr>
        <w:tab/>
      </w:r>
      <w:r w:rsidRPr="000E012B">
        <w:rPr>
          <w:color w:val="000000"/>
          <w:szCs w:val="22"/>
          <w:shd w:val="clear" w:color="auto" w:fill="FFFFFF"/>
        </w:rPr>
        <w:tab/>
      </w:r>
      <w:r w:rsidRPr="000E012B">
        <w:rPr>
          <w:color w:val="000000"/>
          <w:szCs w:val="22"/>
          <w:shd w:val="clear" w:color="auto" w:fill="FFFFFF"/>
        </w:rPr>
        <w:tab/>
      </w:r>
      <w:r w:rsidRPr="000E012B">
        <w:rPr>
          <w:color w:val="000000"/>
          <w:szCs w:val="22"/>
          <w:shd w:val="clear" w:color="auto" w:fill="FFFFFF"/>
        </w:rPr>
        <w:tab/>
      </w:r>
      <w:r w:rsidRPr="000E012B">
        <w:rPr>
          <w:color w:val="000000"/>
          <w:szCs w:val="22"/>
          <w:shd w:val="clear" w:color="auto" w:fill="FFFFFF"/>
        </w:rPr>
        <w:tab/>
      </w:r>
      <w:sdt>
        <w:sdtPr>
          <w:rPr>
            <w:color w:val="000000"/>
            <w:szCs w:val="22"/>
            <w:shd w:val="clear" w:color="auto" w:fill="FFFFFF"/>
          </w:rPr>
          <w:id w:val="680243029"/>
          <w:citation/>
        </w:sdtPr>
        <w:sdtEndPr/>
        <w:sdtContent>
          <w:r w:rsidRPr="000E012B">
            <w:rPr>
              <w:color w:val="000000"/>
              <w:szCs w:val="22"/>
              <w:shd w:val="clear" w:color="auto" w:fill="FFFFFF"/>
            </w:rPr>
            <w:fldChar w:fldCharType="begin"/>
          </w:r>
          <w:r w:rsidR="00EB6620">
            <w:rPr>
              <w:color w:val="000000"/>
              <w:szCs w:val="22"/>
              <w:shd w:val="clear" w:color="auto" w:fill="FFFFFF"/>
            </w:rPr>
            <w:instrText xml:space="preserve">CITATION ANS1 \l 2057 </w:instrText>
          </w:r>
          <w:r w:rsidRPr="000E012B">
            <w:rPr>
              <w:color w:val="000000"/>
              <w:szCs w:val="22"/>
              <w:shd w:val="clear" w:color="auto" w:fill="FFFFFF"/>
            </w:rPr>
            <w:fldChar w:fldCharType="separate"/>
          </w:r>
          <w:r w:rsidR="00F346C2" w:rsidRPr="00F346C2">
            <w:rPr>
              <w:noProof/>
              <w:color w:val="000000"/>
              <w:szCs w:val="22"/>
              <w:shd w:val="clear" w:color="auto" w:fill="FFFFFF"/>
            </w:rPr>
            <w:t>(ANSYS, 2009)</w:t>
          </w:r>
          <w:r w:rsidRPr="000E012B">
            <w:rPr>
              <w:color w:val="000000"/>
              <w:szCs w:val="22"/>
              <w:shd w:val="clear" w:color="auto" w:fill="FFFFFF"/>
            </w:rPr>
            <w:fldChar w:fldCharType="end"/>
          </w:r>
        </w:sdtContent>
      </w:sdt>
    </w:p>
    <w:p w14:paraId="67290B03" w14:textId="642FA23A" w:rsidR="000E012B" w:rsidRDefault="00252F54" w:rsidP="008D1EE9">
      <w:pPr>
        <w:rPr>
          <w:color w:val="000000"/>
          <w:szCs w:val="22"/>
          <w:shd w:val="clear" w:color="auto" w:fill="FFFFFF"/>
        </w:rPr>
      </w:pPr>
      <w:r>
        <w:rPr>
          <w:color w:val="000000"/>
          <w:szCs w:val="22"/>
          <w:shd w:val="clear" w:color="auto" w:fill="FFFFFF"/>
        </w:rPr>
        <w:t xml:space="preserve">This model requires a high quality mesh for accurate results. </w:t>
      </w:r>
    </w:p>
    <w:p w14:paraId="6622314F" w14:textId="77777777" w:rsidR="00252F54" w:rsidRDefault="00252F54" w:rsidP="008D1EE9">
      <w:pPr>
        <w:rPr>
          <w:color w:val="000000"/>
          <w:szCs w:val="22"/>
          <w:shd w:val="clear" w:color="auto" w:fill="FFFFFF"/>
        </w:rPr>
      </w:pPr>
    </w:p>
    <w:p w14:paraId="2C00F1A8" w14:textId="4DD526E3" w:rsidR="00411CFC" w:rsidRPr="00563E3D" w:rsidRDefault="00411CFC" w:rsidP="008D1EE9">
      <w:pPr>
        <w:rPr>
          <w:color w:val="000000"/>
          <w:szCs w:val="22"/>
          <w:shd w:val="clear" w:color="auto" w:fill="FFFFFF"/>
        </w:rPr>
      </w:pPr>
      <w:r>
        <w:rPr>
          <w:color w:val="000000"/>
          <w:szCs w:val="22"/>
          <w:shd w:val="clear" w:color="auto" w:fill="FFFFFF"/>
        </w:rPr>
        <w:t xml:space="preserve">The Transitional SST model </w:t>
      </w:r>
      <w:r w:rsidR="00AC5F6A">
        <w:rPr>
          <w:color w:val="000000"/>
          <w:szCs w:val="22"/>
          <w:shd w:val="clear" w:color="auto" w:fill="FFFFFF"/>
        </w:rPr>
        <w:t xml:space="preserve">is based on the coupling of the k-omega transport equations with other transport equations. The default settings were used. </w:t>
      </w:r>
    </w:p>
    <w:p w14:paraId="0B5909DA" w14:textId="156C9574" w:rsidR="008D1EE9" w:rsidRDefault="008D1EE9" w:rsidP="008D1EE9"/>
    <w:p w14:paraId="1DE7F5B2" w14:textId="0FB33FB9" w:rsidR="008D1EE9" w:rsidRDefault="008D1EE9" w:rsidP="008D1EE9"/>
    <w:p w14:paraId="6AA060EA" w14:textId="015C90A9" w:rsidR="008D1EE9" w:rsidRDefault="008D1EE9" w:rsidP="008D1EE9"/>
    <w:p w14:paraId="57264470" w14:textId="61FAE049" w:rsidR="008D1EE9" w:rsidRDefault="008D1EE9" w:rsidP="008D1EE9"/>
    <w:p w14:paraId="707B4841" w14:textId="1F74D02C" w:rsidR="008D1EE9" w:rsidRDefault="008D1EE9" w:rsidP="008D1EE9"/>
    <w:p w14:paraId="5F62FDED" w14:textId="45F1D241" w:rsidR="008D1EE9" w:rsidRDefault="008D1EE9" w:rsidP="008D1EE9"/>
    <w:p w14:paraId="691BD1A4" w14:textId="3691283C" w:rsidR="008D1EE9" w:rsidRDefault="008D1EE9" w:rsidP="008D1EE9"/>
    <w:p w14:paraId="79C14748" w14:textId="11257FC2" w:rsidR="008D1EE9" w:rsidRDefault="008D1EE9" w:rsidP="008D1EE9"/>
    <w:p w14:paraId="66A2F6BD" w14:textId="6D500DAC" w:rsidR="008D1EE9" w:rsidRDefault="008D1EE9" w:rsidP="008D1EE9"/>
    <w:p w14:paraId="332975CC" w14:textId="7ABB4929" w:rsidR="008D1EE9" w:rsidRDefault="008D1EE9" w:rsidP="008D1EE9"/>
    <w:p w14:paraId="7DF2A0F4" w14:textId="1B54271D" w:rsidR="008D1EE9" w:rsidRDefault="008D1EE9" w:rsidP="008D1EE9"/>
    <w:p w14:paraId="14A2F375" w14:textId="77777777" w:rsidR="00411CFC" w:rsidRDefault="00411CFC" w:rsidP="008D1EE9"/>
    <w:p w14:paraId="3F7D93FA" w14:textId="44CEC3F6" w:rsidR="008D1EE9" w:rsidRDefault="00226CB7" w:rsidP="00286079">
      <w:pPr>
        <w:pStyle w:val="Heading2"/>
      </w:pPr>
      <w:bookmarkStart w:id="47" w:name="_Toc30964470"/>
      <w:r>
        <w:rPr>
          <w:noProof/>
        </w:rPr>
        <w:lastRenderedPageBreak/>
        <mc:AlternateContent>
          <mc:Choice Requires="wps">
            <w:drawing>
              <wp:anchor distT="0" distB="0" distL="114300" distR="114300" simplePos="0" relativeHeight="251803648" behindDoc="0" locked="0" layoutInCell="1" allowOverlap="1" wp14:anchorId="1DFA86F0" wp14:editId="21BBB9F0">
                <wp:simplePos x="0" y="0"/>
                <wp:positionH relativeFrom="margin">
                  <wp:align>center</wp:align>
                </wp:positionH>
                <wp:positionV relativeFrom="paragraph">
                  <wp:posOffset>466725</wp:posOffset>
                </wp:positionV>
                <wp:extent cx="5284470" cy="177800"/>
                <wp:effectExtent l="0" t="0" r="0" b="0"/>
                <wp:wrapSquare wrapText="bothSides"/>
                <wp:docPr id="79" name="Text Box 79"/>
                <wp:cNvGraphicFramePr/>
                <a:graphic xmlns:a="http://schemas.openxmlformats.org/drawingml/2006/main">
                  <a:graphicData uri="http://schemas.microsoft.com/office/word/2010/wordprocessingShape">
                    <wps:wsp>
                      <wps:cNvSpPr txBox="1"/>
                      <wps:spPr>
                        <a:xfrm>
                          <a:off x="0" y="0"/>
                          <a:ext cx="5284470" cy="177800"/>
                        </a:xfrm>
                        <a:prstGeom prst="rect">
                          <a:avLst/>
                        </a:prstGeom>
                        <a:solidFill>
                          <a:prstClr val="white"/>
                        </a:solidFill>
                        <a:ln>
                          <a:noFill/>
                        </a:ln>
                      </wps:spPr>
                      <wps:txbx>
                        <w:txbxContent>
                          <w:p w14:paraId="7B58725A" w14:textId="28D62339" w:rsidR="00226CB7" w:rsidRPr="00616EFF" w:rsidRDefault="00226CB7" w:rsidP="00226CB7">
                            <w:pPr>
                              <w:pStyle w:val="Caption"/>
                              <w:rPr>
                                <w:noProof/>
                                <w:szCs w:val="20"/>
                              </w:rPr>
                            </w:pPr>
                            <w:bookmarkStart w:id="48" w:name="_Toc30964401"/>
                            <w:r>
                              <w:t xml:space="preserve">Table </w:t>
                            </w:r>
                            <w:r w:rsidR="00CB214C">
                              <w:fldChar w:fldCharType="begin"/>
                            </w:r>
                            <w:r w:rsidR="00CB214C">
                              <w:instrText xml:space="preserve"> SEQ Table \* ARABIC </w:instrText>
                            </w:r>
                            <w:r w:rsidR="00CB214C">
                              <w:fldChar w:fldCharType="separate"/>
                            </w:r>
                            <w:r w:rsidR="00E56115">
                              <w:rPr>
                                <w:noProof/>
                              </w:rPr>
                              <w:t>10</w:t>
                            </w:r>
                            <w:r w:rsidR="00CB214C">
                              <w:rPr>
                                <w:noProof/>
                              </w:rPr>
                              <w:fldChar w:fldCharType="end"/>
                            </w:r>
                            <w:r>
                              <w:t xml:space="preserve"> - Mesh type effect on lift and drag</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FA86F0" id="Text Box 79" o:spid="_x0000_s1048" type="#_x0000_t202" style="position:absolute;left:0;text-align:left;margin-left:0;margin-top:36.75pt;width:416.1pt;height:14pt;z-index:2518036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" stroked="f">
                <v:textbox inset="0,0,0,0">
                  <w:txbxContent>
                    <w:p w14:paraId="7B58725A" w14:textId="28D62339" w:rsidR="00226CB7" w:rsidRPr="00616EFF" w:rsidRDefault="00226CB7" w:rsidP="00226CB7">
                      <w:pPr>
                        <w:pStyle w:val="Caption"/>
                        <w:rPr>
                          <w:noProof/>
                          <w:szCs w:val="20"/>
                        </w:rPr>
                      </w:pPr>
                      <w:bookmarkStart w:id="49" w:name="_Toc30964401"/>
                      <w:r>
                        <w:t xml:space="preserve">Table </w:t>
                      </w:r>
                      <w:r w:rsidR="00CB214C">
                        <w:fldChar w:fldCharType="begin"/>
                      </w:r>
                      <w:r w:rsidR="00CB214C">
                        <w:instrText xml:space="preserve"> SEQ Table \* ARABIC </w:instrText>
                      </w:r>
                      <w:r w:rsidR="00CB214C">
                        <w:fldChar w:fldCharType="separate"/>
                      </w:r>
                      <w:r w:rsidR="00E56115">
                        <w:rPr>
                          <w:noProof/>
                        </w:rPr>
                        <w:t>10</w:t>
                      </w:r>
                      <w:r w:rsidR="00CB214C">
                        <w:rPr>
                          <w:noProof/>
                        </w:rPr>
                        <w:fldChar w:fldCharType="end"/>
                      </w:r>
                      <w:r>
                        <w:t xml:space="preserve"> - Mesh type effect on lift and drag</w:t>
                      </w:r>
                      <w:bookmarkEnd w:id="49"/>
                    </w:p>
                  </w:txbxContent>
                </v:textbox>
                <w10:wrap type="square" anchorx="margin"/>
              </v:shape>
            </w:pict>
          </mc:Fallback>
        </mc:AlternateContent>
      </w:r>
      <w:r w:rsidR="008D1EE9">
        <w:t>Mesh type effect on lift and drag</w:t>
      </w:r>
      <w:bookmarkEnd w:id="47"/>
    </w:p>
    <w:p w14:paraId="48663164" w14:textId="0E509773" w:rsidR="008D1EE9" w:rsidRDefault="00233278" w:rsidP="008D1EE9">
      <w:r>
        <w:rPr>
          <w:noProof/>
        </w:rPr>
        <w:drawing>
          <wp:anchor distT="0" distB="0" distL="114300" distR="114300" simplePos="0" relativeHeight="251714560" behindDoc="0" locked="0" layoutInCell="1" allowOverlap="1" wp14:anchorId="1B4620D4" wp14:editId="39D8F1B9">
            <wp:simplePos x="0" y="0"/>
            <wp:positionH relativeFrom="margin">
              <wp:align>center</wp:align>
            </wp:positionH>
            <wp:positionV relativeFrom="paragraph">
              <wp:posOffset>307340</wp:posOffset>
            </wp:positionV>
            <wp:extent cx="5284928" cy="609653"/>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esh type TABLE.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284928" cy="609653"/>
                    </a:xfrm>
                    <a:prstGeom prst="rect">
                      <a:avLst/>
                    </a:prstGeom>
                  </pic:spPr>
                </pic:pic>
              </a:graphicData>
            </a:graphic>
            <wp14:sizeRelH relativeFrom="page">
              <wp14:pctWidth>0</wp14:pctWidth>
            </wp14:sizeRelH>
            <wp14:sizeRelV relativeFrom="page">
              <wp14:pctHeight>0</wp14:pctHeight>
            </wp14:sizeRelV>
          </wp:anchor>
        </w:drawing>
      </w:r>
    </w:p>
    <w:p w14:paraId="7151A3CA" w14:textId="5C2B1334" w:rsidR="008D1EE9" w:rsidRDefault="008D1EE9" w:rsidP="008D1EE9"/>
    <w:p w14:paraId="16357B6D" w14:textId="5AC24713" w:rsidR="008D1EE9" w:rsidRDefault="00226CB7" w:rsidP="008D1EE9">
      <w:r>
        <w:rPr>
          <w:i/>
          <w:iCs/>
        </w:rPr>
        <w:t>Table 10</w:t>
      </w:r>
      <w:r w:rsidR="0065605E">
        <w:t xml:space="preserve"> shows the effect of changing the mesh type on lift and drag. The solve time is reduced by approximately 65% using the Delaunay mesh type. </w:t>
      </w:r>
    </w:p>
    <w:p w14:paraId="5364393C" w14:textId="6F53C453" w:rsidR="0065605E" w:rsidRDefault="0065605E" w:rsidP="008D1EE9">
      <w:r>
        <w:t>The top-down meshing approach is used in order to create an Octree mesh. This means the whole domain is discretized into a mesh.</w:t>
      </w:r>
    </w:p>
    <w:p w14:paraId="2817E5C8" w14:textId="438B1978" w:rsidR="0065605E" w:rsidRDefault="0065605E" w:rsidP="008D1EE9">
      <w:r>
        <w:t xml:space="preserve">The bottom-down meshing approach is used in order to create a Delaunay mesh. </w:t>
      </w:r>
      <w:r w:rsidR="00F074B2">
        <w:t xml:space="preserve">The </w:t>
      </w:r>
      <w:r w:rsidR="00B86E32">
        <w:t>Delaunay</w:t>
      </w:r>
      <w:r w:rsidR="00F074B2">
        <w:t xml:space="preserve"> mesh requires a surface mesh to be created before meshing. </w:t>
      </w:r>
      <w:r w:rsidR="00F32964">
        <w:t xml:space="preserve">The mesh is grown from the premade surface mesh until the whole domain is filled with elements. </w:t>
      </w:r>
    </w:p>
    <w:p w14:paraId="3EC894D7" w14:textId="48ADAC1C" w:rsidR="008D1EE9" w:rsidRDefault="008D1EE9" w:rsidP="008D1EE9"/>
    <w:p w14:paraId="49B083D1" w14:textId="36A9B04E" w:rsidR="008D1EE9" w:rsidRDefault="008D1EE9" w:rsidP="008D1EE9"/>
    <w:p w14:paraId="26DD717C" w14:textId="70766EF5" w:rsidR="008D1EE9" w:rsidRDefault="008D1EE9" w:rsidP="008D1EE9"/>
    <w:p w14:paraId="0A8B91A3" w14:textId="197B24E9" w:rsidR="008D1EE9" w:rsidRDefault="008D1EE9" w:rsidP="008D1EE9"/>
    <w:p w14:paraId="2443C275" w14:textId="01313A6A" w:rsidR="008D1EE9" w:rsidRDefault="008D1EE9" w:rsidP="008D1EE9"/>
    <w:p w14:paraId="589A9972" w14:textId="2B066866" w:rsidR="008D1EE9" w:rsidRDefault="008D1EE9" w:rsidP="008D1EE9"/>
    <w:p w14:paraId="2FDFEB1F" w14:textId="15B3AAAF" w:rsidR="008D1EE9" w:rsidRDefault="008D1EE9" w:rsidP="008D1EE9"/>
    <w:p w14:paraId="28A7BCC3" w14:textId="617A23F5" w:rsidR="008D1EE9" w:rsidRDefault="008D1EE9" w:rsidP="008D1EE9"/>
    <w:p w14:paraId="25C267D7" w14:textId="326B2967" w:rsidR="008D1EE9" w:rsidRDefault="008D1EE9" w:rsidP="008D1EE9"/>
    <w:p w14:paraId="5420189A" w14:textId="1E31284B" w:rsidR="008D1EE9" w:rsidRDefault="008D1EE9" w:rsidP="008D1EE9"/>
    <w:p w14:paraId="5EE37F04" w14:textId="2874703F" w:rsidR="008D1EE9" w:rsidRDefault="008D1EE9" w:rsidP="008D1EE9"/>
    <w:p w14:paraId="1602F7BB" w14:textId="737EE91F" w:rsidR="008D1EE9" w:rsidRDefault="008D1EE9" w:rsidP="008D1EE9"/>
    <w:p w14:paraId="66C22FCA" w14:textId="6E6189A1" w:rsidR="008D1EE9" w:rsidRDefault="008D1EE9" w:rsidP="008D1EE9"/>
    <w:p w14:paraId="2EE9CBC4" w14:textId="123603CB" w:rsidR="008D1EE9" w:rsidRDefault="008D1EE9" w:rsidP="008D1EE9"/>
    <w:p w14:paraId="3D3C45BC" w14:textId="1A66ACB0" w:rsidR="008D1EE9" w:rsidRDefault="008D1EE9" w:rsidP="008D1EE9"/>
    <w:p w14:paraId="6FFBA79D" w14:textId="63CBEA08" w:rsidR="008D1EE9" w:rsidRDefault="008D1EE9" w:rsidP="008D1EE9"/>
    <w:p w14:paraId="0B52CB1B" w14:textId="5F17B9B4" w:rsidR="008D1EE9" w:rsidRDefault="008D1EE9" w:rsidP="008D1EE9"/>
    <w:p w14:paraId="2C3C0C6D" w14:textId="15DE3113" w:rsidR="008D1EE9" w:rsidRDefault="00286079" w:rsidP="00286079">
      <w:pPr>
        <w:pStyle w:val="Heading2"/>
      </w:pPr>
      <w:bookmarkStart w:id="50" w:name="_Toc30964471"/>
      <w:r>
        <w:lastRenderedPageBreak/>
        <w:t>Solution methods effect on lift and drag</w:t>
      </w:r>
      <w:bookmarkEnd w:id="50"/>
    </w:p>
    <w:p w14:paraId="04B5E089" w14:textId="5E01B11A" w:rsidR="008D1EE9" w:rsidRDefault="002636FE" w:rsidP="008D1EE9">
      <w:r>
        <w:rPr>
          <w:noProof/>
        </w:rPr>
        <mc:AlternateContent>
          <mc:Choice Requires="wps">
            <w:drawing>
              <wp:anchor distT="0" distB="0" distL="114300" distR="114300" simplePos="0" relativeHeight="251805696" behindDoc="0" locked="0" layoutInCell="1" allowOverlap="1" wp14:anchorId="01F40997" wp14:editId="52BE0F43">
                <wp:simplePos x="0" y="0"/>
                <wp:positionH relativeFrom="column">
                  <wp:posOffset>0</wp:posOffset>
                </wp:positionH>
                <wp:positionV relativeFrom="paragraph">
                  <wp:posOffset>2610485</wp:posOffset>
                </wp:positionV>
                <wp:extent cx="5731510" cy="635"/>
                <wp:effectExtent l="0" t="0" r="0" b="0"/>
                <wp:wrapSquare wrapText="bothSides"/>
                <wp:docPr id="80" name="Text Box 8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166CDB7" w14:textId="48129C05" w:rsidR="002636FE" w:rsidRPr="00663E60" w:rsidRDefault="002636FE" w:rsidP="002636FE">
                            <w:pPr>
                              <w:pStyle w:val="Caption"/>
                              <w:rPr>
                                <w:noProof/>
                                <w:szCs w:val="20"/>
                              </w:rPr>
                            </w:pPr>
                            <w:bookmarkStart w:id="51" w:name="_Toc30964366"/>
                            <w:r>
                              <w:t xml:space="preserve">Figure </w:t>
                            </w:r>
                            <w:r w:rsidR="00CB214C">
                              <w:fldChar w:fldCharType="begin"/>
                            </w:r>
                            <w:r w:rsidR="00CB214C">
                              <w:instrText xml:space="preserve"> SEQ Figure \* ARABIC </w:instrText>
                            </w:r>
                            <w:r w:rsidR="00CB214C">
                              <w:fldChar w:fldCharType="separate"/>
                            </w:r>
                            <w:r w:rsidR="002A2AFC">
                              <w:rPr>
                                <w:noProof/>
                              </w:rPr>
                              <w:t>12</w:t>
                            </w:r>
                            <w:r w:rsidR="00CB214C">
                              <w:rPr>
                                <w:noProof/>
                              </w:rPr>
                              <w:fldChar w:fldCharType="end"/>
                            </w:r>
                            <w:r>
                              <w:t xml:space="preserve"> - Solution methods effect on lift and drag</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F40997" id="Text Box 80" o:spid="_x0000_s1049" type="#_x0000_t202" style="position:absolute;margin-left:0;margin-top:205.55pt;width:451.3pt;height:.05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" stroked="f">
                <v:textbox style="mso-fit-shape-to-text:t" inset="0,0,0,0">
                  <w:txbxContent>
                    <w:p w14:paraId="0166CDB7" w14:textId="48129C05" w:rsidR="002636FE" w:rsidRPr="00663E60" w:rsidRDefault="002636FE" w:rsidP="002636FE">
                      <w:pPr>
                        <w:pStyle w:val="Caption"/>
                        <w:rPr>
                          <w:noProof/>
                          <w:szCs w:val="20"/>
                        </w:rPr>
                      </w:pPr>
                      <w:bookmarkStart w:id="52" w:name="_Toc30964366"/>
                      <w:r>
                        <w:t xml:space="preserve">Figure </w:t>
                      </w:r>
                      <w:r w:rsidR="00CB214C">
                        <w:fldChar w:fldCharType="begin"/>
                      </w:r>
                      <w:r w:rsidR="00CB214C">
                        <w:instrText xml:space="preserve"> SEQ Figure \* ARABIC </w:instrText>
                      </w:r>
                      <w:r w:rsidR="00CB214C">
                        <w:fldChar w:fldCharType="separate"/>
                      </w:r>
                      <w:r w:rsidR="002A2AFC">
                        <w:rPr>
                          <w:noProof/>
                        </w:rPr>
                        <w:t>12</w:t>
                      </w:r>
                      <w:r w:rsidR="00CB214C">
                        <w:rPr>
                          <w:noProof/>
                        </w:rPr>
                        <w:fldChar w:fldCharType="end"/>
                      </w:r>
                      <w:r>
                        <w:t xml:space="preserve"> - Solution methods effect on lift and drag</w:t>
                      </w:r>
                      <w:bookmarkEnd w:id="52"/>
                    </w:p>
                  </w:txbxContent>
                </v:textbox>
                <w10:wrap type="square"/>
              </v:shape>
            </w:pict>
          </mc:Fallback>
        </mc:AlternateContent>
      </w:r>
      <w:r w:rsidR="00286079">
        <w:rPr>
          <w:noProof/>
        </w:rPr>
        <w:drawing>
          <wp:anchor distT="0" distB="0" distL="114300" distR="114300" simplePos="0" relativeHeight="251717632" behindDoc="0" locked="0" layoutInCell="1" allowOverlap="1" wp14:anchorId="700D0B5D" wp14:editId="605C5B00">
            <wp:simplePos x="0" y="0"/>
            <wp:positionH relativeFrom="margin">
              <wp:align>left</wp:align>
            </wp:positionH>
            <wp:positionV relativeFrom="paragraph">
              <wp:posOffset>297815</wp:posOffset>
            </wp:positionV>
            <wp:extent cx="5731510" cy="2255520"/>
            <wp:effectExtent l="0" t="0" r="2540" b="0"/>
            <wp:wrapSquare wrapText="bothSides"/>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olution methods .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255520"/>
                    </a:xfrm>
                    <a:prstGeom prst="rect">
                      <a:avLst/>
                    </a:prstGeom>
                  </pic:spPr>
                </pic:pic>
              </a:graphicData>
            </a:graphic>
            <wp14:sizeRelH relativeFrom="page">
              <wp14:pctWidth>0</wp14:pctWidth>
            </wp14:sizeRelH>
            <wp14:sizeRelV relativeFrom="page">
              <wp14:pctHeight>0</wp14:pctHeight>
            </wp14:sizeRelV>
          </wp:anchor>
        </w:drawing>
      </w:r>
    </w:p>
    <w:p w14:paraId="3913F6BA" w14:textId="77777777" w:rsidR="00311982" w:rsidRDefault="00311982" w:rsidP="008D1EE9"/>
    <w:p w14:paraId="615F6ED1" w14:textId="5147D2E6" w:rsidR="008D1EE9" w:rsidRDefault="007A0BF5" w:rsidP="008D1EE9">
      <w:r w:rsidRPr="002636FE">
        <w:rPr>
          <w:i/>
          <w:iCs/>
        </w:rPr>
        <w:t xml:space="preserve">Figure </w:t>
      </w:r>
      <w:r w:rsidR="002636FE" w:rsidRPr="002636FE">
        <w:rPr>
          <w:i/>
          <w:iCs/>
        </w:rPr>
        <w:t>12</w:t>
      </w:r>
      <w:r>
        <w:t xml:space="preserve"> </w:t>
      </w:r>
      <w:r w:rsidR="005D2DE5">
        <w:t xml:space="preserve">shows how the pressure-based solver was used. The coupled solver was selected, which solves pressure and momentum simultaneously. </w:t>
      </w:r>
    </w:p>
    <w:p w14:paraId="5E6DCEF0" w14:textId="0B8FC627" w:rsidR="003C4400" w:rsidRPr="00C137B2" w:rsidRDefault="003C4400" w:rsidP="008D1EE9">
      <w:r>
        <w:t xml:space="preserve">The interpolation schemes for pressure, turbulent kinetic energy and turbulent dissipation rate were </w:t>
      </w:r>
      <w:r w:rsidRPr="00C137B2">
        <w:t xml:space="preserve">changed in order to see the effect. </w:t>
      </w:r>
      <w:r w:rsidR="009F4D46" w:rsidRPr="00C137B2">
        <w:t xml:space="preserve">The default settings can be seen on the left of </w:t>
      </w:r>
      <w:r w:rsidR="009F4D46" w:rsidRPr="00C137B2">
        <w:rPr>
          <w:i/>
          <w:iCs/>
        </w:rPr>
        <w:t>Figur</w:t>
      </w:r>
      <w:r w:rsidR="00C137B2" w:rsidRPr="00C137B2">
        <w:rPr>
          <w:i/>
          <w:iCs/>
        </w:rPr>
        <w:t>e 12</w:t>
      </w:r>
      <w:r w:rsidR="00C137B2">
        <w:t>.</w:t>
      </w:r>
    </w:p>
    <w:p w14:paraId="2EFA5A9E" w14:textId="324C2D17" w:rsidR="009F4D46" w:rsidRDefault="009F4D46" w:rsidP="008D1EE9">
      <w:r w:rsidRPr="00C137B2">
        <w:t>For pressure</w:t>
      </w:r>
      <w:r w:rsidR="00C137B2">
        <w:t>,</w:t>
      </w:r>
      <w:r w:rsidRPr="00C137B2">
        <w:t xml:space="preserve"> </w:t>
      </w:r>
      <w:r w:rsidR="003C4400" w:rsidRPr="00C137B2">
        <w:t>flows exhibiting large surface-normal pressure gradients near boundaries</w:t>
      </w:r>
      <w:r w:rsidR="00C137B2">
        <w:t xml:space="preserve"> have reduced accuracy using </w:t>
      </w:r>
      <w:r w:rsidR="00C137B2" w:rsidRPr="00C137B2">
        <w:t>the standard setting</w:t>
      </w:r>
      <w:r w:rsidR="00C137B2">
        <w:t>s</w:t>
      </w:r>
      <w:r w:rsidR="00C137B2" w:rsidRPr="00C137B2">
        <w:t>.</w:t>
      </w:r>
      <w:r w:rsidR="00C137B2">
        <w:t xml:space="preserve"> </w:t>
      </w:r>
      <w:r w:rsidRPr="00C137B2">
        <w:t xml:space="preserve">For pressure the second order setting is used for </w:t>
      </w:r>
      <w:r w:rsidR="00C137B2" w:rsidRPr="00C137B2">
        <w:t>compressible flows.</w:t>
      </w:r>
      <w:r w:rsidR="00560E36" w:rsidRPr="00560E36">
        <w:rPr>
          <w:rStyle w:val="Hyperlink"/>
          <w:rFonts w:eastAsiaTheme="majorEastAsia"/>
          <w:u w:val="none"/>
        </w:rPr>
        <w:tab/>
      </w:r>
      <w:r w:rsidR="00560E36" w:rsidRPr="00560E36">
        <w:tab/>
      </w:r>
      <w:r w:rsidR="00560E36" w:rsidRPr="00560E36">
        <w:tab/>
      </w:r>
      <w:r w:rsidR="00560E36" w:rsidRPr="00560E36">
        <w:tab/>
      </w:r>
    </w:p>
    <w:p w14:paraId="381BD6B7" w14:textId="7089F671" w:rsidR="00D02F27" w:rsidRDefault="00D02F27" w:rsidP="008D1EE9">
      <w:r>
        <w:t xml:space="preserve">Selecting second-order discretization for both Turbulent Kinetic Energy and Turbulent Dissipation rate should improve the accuracy. </w:t>
      </w:r>
    </w:p>
    <w:p w14:paraId="2DBC3882" w14:textId="2F6AA499" w:rsidR="0099253A" w:rsidRDefault="0099253A" w:rsidP="008D1EE9">
      <w:r>
        <w:t>‘</w:t>
      </w:r>
      <w:r w:rsidRPr="0099253A">
        <w:rPr>
          <w:i/>
          <w:iCs/>
        </w:rPr>
        <w:t>Second-order discretization provides optimum accuracy</w:t>
      </w:r>
      <w:r w:rsidR="00C137B2">
        <w:rPr>
          <w:i/>
          <w:iCs/>
        </w:rPr>
        <w:t>.</w:t>
      </w:r>
      <w:r>
        <w:t>’</w:t>
      </w:r>
      <w:r>
        <w:tab/>
      </w:r>
      <w:sdt>
        <w:sdtPr>
          <w:id w:val="539712065"/>
          <w:citation/>
        </w:sdtPr>
        <w:sdtEndPr/>
        <w:sdtContent>
          <w:r>
            <w:fldChar w:fldCharType="begin"/>
          </w:r>
          <w:r>
            <w:instrText xml:space="preserve"> CITATION ANS10 \l 2057 </w:instrText>
          </w:r>
          <w:r>
            <w:fldChar w:fldCharType="separate"/>
          </w:r>
          <w:r w:rsidR="00F346C2">
            <w:rPr>
              <w:noProof/>
            </w:rPr>
            <w:t>(ANSYS, 2010)</w:t>
          </w:r>
          <w:r>
            <w:fldChar w:fldCharType="end"/>
          </w:r>
        </w:sdtContent>
      </w:sdt>
    </w:p>
    <w:p w14:paraId="5544F0AE" w14:textId="77777777" w:rsidR="005D2DE5" w:rsidRDefault="005D2DE5" w:rsidP="008D1EE9"/>
    <w:p w14:paraId="7B17D1D5" w14:textId="7C58761A" w:rsidR="008D1EE9" w:rsidRDefault="008D1EE9" w:rsidP="008D1EE9"/>
    <w:p w14:paraId="781B7803" w14:textId="6AE15677" w:rsidR="008D1EE9" w:rsidRDefault="008D1EE9" w:rsidP="008D1EE9"/>
    <w:p w14:paraId="287E9EE4" w14:textId="293941DF" w:rsidR="008D1EE9" w:rsidRDefault="008D1EE9" w:rsidP="008D1EE9"/>
    <w:p w14:paraId="14A0DC02" w14:textId="7A2503F4" w:rsidR="00C137B2" w:rsidRDefault="00C137B2" w:rsidP="008D1EE9"/>
    <w:p w14:paraId="79158F90" w14:textId="4B31851E" w:rsidR="00C137B2" w:rsidRDefault="00C137B2" w:rsidP="008D1EE9"/>
    <w:p w14:paraId="45CCA8D7" w14:textId="57760AE2" w:rsidR="00C137B2" w:rsidRDefault="00C137B2" w:rsidP="008D1EE9"/>
    <w:p w14:paraId="668C6494" w14:textId="32FB71DC" w:rsidR="00C137B2" w:rsidRDefault="00C137B2" w:rsidP="008D1EE9"/>
    <w:p w14:paraId="734BD491" w14:textId="77777777" w:rsidR="00C137B2" w:rsidRDefault="00C137B2" w:rsidP="008D1EE9"/>
    <w:p w14:paraId="470E977E" w14:textId="1ECDF779" w:rsidR="00286079" w:rsidRDefault="00286079" w:rsidP="00286079">
      <w:pPr>
        <w:pStyle w:val="Heading2"/>
      </w:pPr>
      <w:r>
        <w:lastRenderedPageBreak/>
        <w:t xml:space="preserve"> </w:t>
      </w:r>
      <w:bookmarkStart w:id="53" w:name="_Toc30964472"/>
      <w:r>
        <w:t>Accurate mesh</w:t>
      </w:r>
      <w:bookmarkEnd w:id="53"/>
      <w:r>
        <w:t xml:space="preserve"> </w:t>
      </w:r>
    </w:p>
    <w:p w14:paraId="224C5989" w14:textId="3836A039" w:rsidR="00D77DFC" w:rsidRDefault="00D77DFC" w:rsidP="008D1EE9"/>
    <w:p w14:paraId="639940BD" w14:textId="52EA3D8E" w:rsidR="002636FE" w:rsidRDefault="002636FE" w:rsidP="002636FE">
      <w:pPr>
        <w:pStyle w:val="Caption"/>
        <w:keepNext/>
      </w:pPr>
      <w:bookmarkStart w:id="54" w:name="_Toc30964402"/>
      <w:r>
        <w:t xml:space="preserve">Table </w:t>
      </w:r>
      <w:r w:rsidR="00CB214C">
        <w:fldChar w:fldCharType="begin"/>
      </w:r>
      <w:r w:rsidR="00CB214C">
        <w:instrText xml:space="preserve"> SEQ Table \* ARABIC </w:instrText>
      </w:r>
      <w:r w:rsidR="00CB214C">
        <w:fldChar w:fldCharType="separate"/>
      </w:r>
      <w:r w:rsidR="00E56115">
        <w:rPr>
          <w:noProof/>
        </w:rPr>
        <w:t>11</w:t>
      </w:r>
      <w:r w:rsidR="00CB214C">
        <w:rPr>
          <w:noProof/>
        </w:rPr>
        <w:fldChar w:fldCharType="end"/>
      </w:r>
      <w:r>
        <w:t xml:space="preserve"> - Accurate meshes results</w:t>
      </w:r>
      <w:bookmarkEnd w:id="54"/>
    </w:p>
    <w:p w14:paraId="3642A0F3" w14:textId="76597EF2" w:rsidR="00BD07EC" w:rsidRDefault="00BD07EC" w:rsidP="008D1EE9">
      <w:r>
        <w:rPr>
          <w:noProof/>
        </w:rPr>
        <w:drawing>
          <wp:inline distT="0" distB="0" distL="0" distR="0" wp14:anchorId="1560384F" wp14:editId="521BEAC9">
            <wp:extent cx="5731510" cy="1953895"/>
            <wp:effectExtent l="0" t="0" r="2540" b="825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curacy runs.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1953895"/>
                    </a:xfrm>
                    <a:prstGeom prst="rect">
                      <a:avLst/>
                    </a:prstGeom>
                  </pic:spPr>
                </pic:pic>
              </a:graphicData>
            </a:graphic>
          </wp:inline>
        </w:drawing>
      </w:r>
    </w:p>
    <w:p w14:paraId="76EBDFA7" w14:textId="34177894" w:rsidR="00BD07EC" w:rsidRDefault="00BD07EC" w:rsidP="008D1EE9"/>
    <w:p w14:paraId="0A43FBAF" w14:textId="4C410D0A" w:rsidR="00D77DFC" w:rsidRDefault="002636FE" w:rsidP="008D1EE9">
      <w:r w:rsidRPr="002636FE">
        <w:rPr>
          <w:i/>
          <w:iCs/>
        </w:rPr>
        <w:t>Table 11</w:t>
      </w:r>
      <w:r w:rsidR="00BD07EC">
        <w:t xml:space="preserve"> shows how the </w:t>
      </w:r>
      <w:r w:rsidR="001431C3">
        <w:t>best</w:t>
      </w:r>
      <w:r w:rsidR="00BD07EC">
        <w:t xml:space="preserve"> mesh was </w:t>
      </w:r>
      <w:r w:rsidR="00D77DFC">
        <w:t>created</w:t>
      </w:r>
      <w:r w:rsidR="00BD07EC">
        <w:t xml:space="preserve"> to get an accurate approximation for lift and drag. </w:t>
      </w:r>
      <w:r w:rsidR="00D77DFC">
        <w:t xml:space="preserve">Initially the Ahmed body part size was selected at 0.015 as from </w:t>
      </w:r>
      <w:r w:rsidR="00D77DFC" w:rsidRPr="000331C3">
        <w:rPr>
          <w:i/>
          <w:iCs/>
        </w:rPr>
        <w:t xml:space="preserve">Figure </w:t>
      </w:r>
      <w:r w:rsidR="000331C3" w:rsidRPr="000331C3">
        <w:rPr>
          <w:i/>
          <w:iCs/>
        </w:rPr>
        <w:t>6</w:t>
      </w:r>
      <w:r w:rsidR="00D77DFC">
        <w:t xml:space="preserve"> this is where both lift and drag begin to follow the </w:t>
      </w:r>
      <w:r w:rsidR="001431C3">
        <w:t>expected</w:t>
      </w:r>
      <w:r w:rsidR="00D77DFC">
        <w:t xml:space="preserve"> trend; getting more accurate as the mesh size decreases. Domain size was initially chosen at 0.3 as </w:t>
      </w:r>
      <w:r w:rsidR="00D77DFC" w:rsidRPr="000331C3">
        <w:rPr>
          <w:i/>
          <w:iCs/>
        </w:rPr>
        <w:t xml:space="preserve">Figure </w:t>
      </w:r>
      <w:r w:rsidR="000331C3" w:rsidRPr="000331C3">
        <w:rPr>
          <w:i/>
          <w:iCs/>
        </w:rPr>
        <w:t>4</w:t>
      </w:r>
      <w:r w:rsidR="00D77DFC">
        <w:t xml:space="preserve"> shows how lift had an accuracy of 100% at 0.3, and decreasing the size of the elements in the domain had a very small effect on drag. </w:t>
      </w:r>
      <w:r>
        <w:t>A</w:t>
      </w:r>
      <w:r w:rsidR="00D77DFC">
        <w:t xml:space="preserve">ccuracy increases using prism layers, therefore 3 were selected for the Ahmed body and 1 on the floor. The first solve approximated 0.388 for drag and 0.379 for lift. This mesh was adapted in order to reach the most accurate mesh. </w:t>
      </w:r>
    </w:p>
    <w:p w14:paraId="5E58051D" w14:textId="2C5D6B21" w:rsidR="00BD07EC" w:rsidRDefault="00BD07EC" w:rsidP="008D1EE9"/>
    <w:p w14:paraId="280149B5" w14:textId="3604E258" w:rsidR="002636FE" w:rsidRDefault="00D77DFC" w:rsidP="00D77DFC">
      <w:r w:rsidRPr="006F3C98">
        <w:rPr>
          <w:i/>
          <w:iCs/>
        </w:rPr>
        <w:t xml:space="preserve">Figure </w:t>
      </w:r>
      <w:r w:rsidR="006F3C98" w:rsidRPr="006F3C98">
        <w:rPr>
          <w:i/>
          <w:iCs/>
        </w:rPr>
        <w:t>13</w:t>
      </w:r>
      <w:r>
        <w:t xml:space="preserve"> and </w:t>
      </w:r>
      <w:r w:rsidR="006F3C98" w:rsidRPr="006F3C98">
        <w:rPr>
          <w:i/>
          <w:iCs/>
        </w:rPr>
        <w:t>14</w:t>
      </w:r>
      <w:r>
        <w:t xml:space="preserve"> show the mesh used for accurate calculation of lift and drag. Using this </w:t>
      </w:r>
      <w:r w:rsidR="001431C3">
        <w:t>O</w:t>
      </w:r>
      <w:r>
        <w:t xml:space="preserve">ctree mesh, lift was calculated as 0.340 and drag 0.305. Lift was 1.45% smaller than the predicted value and drag 2.01% larger than the predicted value. The solve took approximately 268 minutes. Maximum element size of 0.25 was chosen for the whole domain, and 0.01 for the Ahmed part and density box. </w:t>
      </w:r>
      <w:r w:rsidR="001431C3">
        <w:t>Six</w:t>
      </w:r>
      <w:r>
        <w:t xml:space="preserve"> prism layers were used on the floor and Ahmed body.</w:t>
      </w:r>
    </w:p>
    <w:p w14:paraId="49E736A8" w14:textId="69F3EAC2" w:rsidR="00D77DFC" w:rsidRPr="002636FE" w:rsidRDefault="002636FE" w:rsidP="00D77DFC">
      <w:r>
        <w:rPr>
          <w:noProof/>
        </w:rPr>
        <w:lastRenderedPageBreak/>
        <mc:AlternateContent>
          <mc:Choice Requires="wps">
            <w:drawing>
              <wp:anchor distT="0" distB="0" distL="114300" distR="114300" simplePos="0" relativeHeight="251807744" behindDoc="0" locked="0" layoutInCell="1" allowOverlap="1" wp14:anchorId="4D820132" wp14:editId="140B0E6B">
                <wp:simplePos x="0" y="0"/>
                <wp:positionH relativeFrom="margin">
                  <wp:align>left</wp:align>
                </wp:positionH>
                <wp:positionV relativeFrom="paragraph">
                  <wp:posOffset>2378075</wp:posOffset>
                </wp:positionV>
                <wp:extent cx="5731510" cy="184150"/>
                <wp:effectExtent l="0" t="0" r="2540" b="6350"/>
                <wp:wrapSquare wrapText="bothSides"/>
                <wp:docPr id="81" name="Text Box 81"/>
                <wp:cNvGraphicFramePr/>
                <a:graphic xmlns:a="http://schemas.openxmlformats.org/drawingml/2006/main">
                  <a:graphicData uri="http://schemas.microsoft.com/office/word/2010/wordprocessingShape">
                    <wps:wsp>
                      <wps:cNvSpPr txBox="1"/>
                      <wps:spPr>
                        <a:xfrm>
                          <a:off x="0" y="0"/>
                          <a:ext cx="5731510" cy="184150"/>
                        </a:xfrm>
                        <a:prstGeom prst="rect">
                          <a:avLst/>
                        </a:prstGeom>
                        <a:solidFill>
                          <a:prstClr val="white"/>
                        </a:solidFill>
                        <a:ln>
                          <a:noFill/>
                        </a:ln>
                      </wps:spPr>
                      <wps:txbx>
                        <w:txbxContent>
                          <w:p w14:paraId="6A999ECB" w14:textId="5B4B5F3C" w:rsidR="002636FE" w:rsidRPr="00507471" w:rsidRDefault="002636FE" w:rsidP="002636FE">
                            <w:pPr>
                              <w:pStyle w:val="Caption"/>
                              <w:rPr>
                                <w:noProof/>
                                <w:color w:val="FF0000"/>
                                <w:szCs w:val="20"/>
                              </w:rPr>
                            </w:pPr>
                            <w:bookmarkStart w:id="55" w:name="_Toc30964367"/>
                            <w:r>
                              <w:t xml:space="preserve">Figure </w:t>
                            </w:r>
                            <w:r w:rsidR="00CB214C">
                              <w:fldChar w:fldCharType="begin"/>
                            </w:r>
                            <w:r w:rsidR="00CB214C">
                              <w:instrText xml:space="preserve"> SEQ Figure \* ARABIC </w:instrText>
                            </w:r>
                            <w:r w:rsidR="00CB214C">
                              <w:fldChar w:fldCharType="separate"/>
                            </w:r>
                            <w:r w:rsidR="002A2AFC">
                              <w:rPr>
                                <w:noProof/>
                              </w:rPr>
                              <w:t>13</w:t>
                            </w:r>
                            <w:r w:rsidR="00CB214C">
                              <w:rPr>
                                <w:noProof/>
                              </w:rPr>
                              <w:fldChar w:fldCharType="end"/>
                            </w:r>
                            <w:r>
                              <w:t xml:space="preserve"> - Most accurate mesh used</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820132" id="Text Box 81" o:spid="_x0000_s1050" type="#_x0000_t202" style="position:absolute;margin-left:0;margin-top:187.25pt;width:451.3pt;height:14.5pt;z-index:25180774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" stroked="f">
                <v:textbox inset="0,0,0,0">
                  <w:txbxContent>
                    <w:p w14:paraId="6A999ECB" w14:textId="5B4B5F3C" w:rsidR="002636FE" w:rsidRPr="00507471" w:rsidRDefault="002636FE" w:rsidP="002636FE">
                      <w:pPr>
                        <w:pStyle w:val="Caption"/>
                        <w:rPr>
                          <w:noProof/>
                          <w:color w:val="FF0000"/>
                          <w:szCs w:val="20"/>
                        </w:rPr>
                      </w:pPr>
                      <w:bookmarkStart w:id="56" w:name="_Toc30964367"/>
                      <w:r>
                        <w:t xml:space="preserve">Figure </w:t>
                      </w:r>
                      <w:r w:rsidR="00CB214C">
                        <w:fldChar w:fldCharType="begin"/>
                      </w:r>
                      <w:r w:rsidR="00CB214C">
                        <w:instrText xml:space="preserve"> SEQ Figure \* ARABIC </w:instrText>
                      </w:r>
                      <w:r w:rsidR="00CB214C">
                        <w:fldChar w:fldCharType="separate"/>
                      </w:r>
                      <w:r w:rsidR="002A2AFC">
                        <w:rPr>
                          <w:noProof/>
                        </w:rPr>
                        <w:t>13</w:t>
                      </w:r>
                      <w:r w:rsidR="00CB214C">
                        <w:rPr>
                          <w:noProof/>
                        </w:rPr>
                        <w:fldChar w:fldCharType="end"/>
                      </w:r>
                      <w:r>
                        <w:t xml:space="preserve"> - Most accurate mesh used</w:t>
                      </w:r>
                      <w:bookmarkEnd w:id="56"/>
                    </w:p>
                  </w:txbxContent>
                </v:textbox>
                <w10:wrap type="square" anchorx="margin"/>
              </v:shape>
            </w:pict>
          </mc:Fallback>
        </mc:AlternateContent>
      </w:r>
      <w:r w:rsidRPr="00951643">
        <w:rPr>
          <w:noProof/>
          <w:color w:val="FF0000"/>
        </w:rPr>
        <w:drawing>
          <wp:anchor distT="0" distB="0" distL="114300" distR="114300" simplePos="0" relativeHeight="251719680" behindDoc="0" locked="0" layoutInCell="1" allowOverlap="1" wp14:anchorId="0DAFC760" wp14:editId="0734D9D8">
            <wp:simplePos x="0" y="0"/>
            <wp:positionH relativeFrom="margin">
              <wp:align>left</wp:align>
            </wp:positionH>
            <wp:positionV relativeFrom="paragraph">
              <wp:posOffset>0</wp:posOffset>
            </wp:positionV>
            <wp:extent cx="5731510" cy="2285365"/>
            <wp:effectExtent l="0" t="0" r="2540" b="635"/>
            <wp:wrapSquare wrapText="bothSides"/>
            <wp:docPr id="10" name="Picture 10"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ost accurate mesh.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285365"/>
                    </a:xfrm>
                    <a:prstGeom prst="rect">
                      <a:avLst/>
                    </a:prstGeom>
                  </pic:spPr>
                </pic:pic>
              </a:graphicData>
            </a:graphic>
            <wp14:sizeRelH relativeFrom="page">
              <wp14:pctWidth>0</wp14:pctWidth>
            </wp14:sizeRelH>
            <wp14:sizeRelV relativeFrom="page">
              <wp14:pctHeight>0</wp14:pctHeight>
            </wp14:sizeRelV>
          </wp:anchor>
        </w:drawing>
      </w:r>
    </w:p>
    <w:p w14:paraId="4A05EF5A" w14:textId="737AFAAF" w:rsidR="00BD07EC" w:rsidRDefault="00BD07EC" w:rsidP="008D1EE9"/>
    <w:p w14:paraId="25438E7C" w14:textId="229D1E75" w:rsidR="00BD07EC" w:rsidRDefault="00BD07EC" w:rsidP="008D1EE9"/>
    <w:p w14:paraId="32D15585" w14:textId="14B4B924" w:rsidR="00BD07EC" w:rsidRDefault="002636FE" w:rsidP="008D1EE9">
      <w:r>
        <w:rPr>
          <w:noProof/>
        </w:rPr>
        <mc:AlternateContent>
          <mc:Choice Requires="wps">
            <w:drawing>
              <wp:anchor distT="0" distB="0" distL="114300" distR="114300" simplePos="0" relativeHeight="251809792" behindDoc="0" locked="0" layoutInCell="1" allowOverlap="1" wp14:anchorId="742F484E" wp14:editId="1195E513">
                <wp:simplePos x="0" y="0"/>
                <wp:positionH relativeFrom="column">
                  <wp:posOffset>-2540</wp:posOffset>
                </wp:positionH>
                <wp:positionV relativeFrom="paragraph">
                  <wp:posOffset>2756535</wp:posOffset>
                </wp:positionV>
                <wp:extent cx="5731510" cy="635"/>
                <wp:effectExtent l="0" t="0" r="0" b="0"/>
                <wp:wrapSquare wrapText="bothSides"/>
                <wp:docPr id="82" name="Text Box 8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D9EA7EE" w14:textId="4F870410" w:rsidR="002636FE" w:rsidRPr="006A5C10" w:rsidRDefault="002636FE" w:rsidP="002636FE">
                            <w:pPr>
                              <w:pStyle w:val="Caption"/>
                              <w:rPr>
                                <w:noProof/>
                                <w:szCs w:val="20"/>
                              </w:rPr>
                            </w:pPr>
                            <w:bookmarkStart w:id="57" w:name="_Toc30964368"/>
                            <w:r>
                              <w:t xml:space="preserve">Figure </w:t>
                            </w:r>
                            <w:r w:rsidR="00CB214C">
                              <w:fldChar w:fldCharType="begin"/>
                            </w:r>
                            <w:r w:rsidR="00CB214C">
                              <w:instrText xml:space="preserve"> SEQ Figure \* ARABIC </w:instrText>
                            </w:r>
                            <w:r w:rsidR="00CB214C">
                              <w:fldChar w:fldCharType="separate"/>
                            </w:r>
                            <w:r w:rsidR="002A2AFC">
                              <w:rPr>
                                <w:noProof/>
                              </w:rPr>
                              <w:t>14</w:t>
                            </w:r>
                            <w:r w:rsidR="00CB214C">
                              <w:rPr>
                                <w:noProof/>
                              </w:rPr>
                              <w:fldChar w:fldCharType="end"/>
                            </w:r>
                            <w:r>
                              <w:t xml:space="preserve"> - Most accurate mesh used zoomed</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2F484E" id="Text Box 82" o:spid="_x0000_s1051" type="#_x0000_t202" style="position:absolute;margin-left:-.2pt;margin-top:217.05pt;width:451.3pt;height:.05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" stroked="f">
                <v:textbox style="mso-fit-shape-to-text:t" inset="0,0,0,0">
                  <w:txbxContent>
                    <w:p w14:paraId="0D9EA7EE" w14:textId="4F870410" w:rsidR="002636FE" w:rsidRPr="006A5C10" w:rsidRDefault="002636FE" w:rsidP="002636FE">
                      <w:pPr>
                        <w:pStyle w:val="Caption"/>
                        <w:rPr>
                          <w:noProof/>
                          <w:szCs w:val="20"/>
                        </w:rPr>
                      </w:pPr>
                      <w:bookmarkStart w:id="58" w:name="_Toc30964368"/>
                      <w:r>
                        <w:t xml:space="preserve">Figure </w:t>
                      </w:r>
                      <w:r w:rsidR="00CB214C">
                        <w:fldChar w:fldCharType="begin"/>
                      </w:r>
                      <w:r w:rsidR="00CB214C">
                        <w:instrText xml:space="preserve"> SEQ Figure \* ARABIC </w:instrText>
                      </w:r>
                      <w:r w:rsidR="00CB214C">
                        <w:fldChar w:fldCharType="separate"/>
                      </w:r>
                      <w:r w:rsidR="002A2AFC">
                        <w:rPr>
                          <w:noProof/>
                        </w:rPr>
                        <w:t>14</w:t>
                      </w:r>
                      <w:r w:rsidR="00CB214C">
                        <w:rPr>
                          <w:noProof/>
                        </w:rPr>
                        <w:fldChar w:fldCharType="end"/>
                      </w:r>
                      <w:r>
                        <w:t xml:space="preserve"> - Most accurate mesh used zoomed</w:t>
                      </w:r>
                      <w:bookmarkEnd w:id="58"/>
                    </w:p>
                  </w:txbxContent>
                </v:textbox>
                <w10:wrap type="square"/>
              </v:shape>
            </w:pict>
          </mc:Fallback>
        </mc:AlternateContent>
      </w:r>
      <w:r>
        <w:rPr>
          <w:noProof/>
        </w:rPr>
        <w:drawing>
          <wp:anchor distT="0" distB="0" distL="114300" distR="114300" simplePos="0" relativeHeight="251720704" behindDoc="0" locked="0" layoutInCell="1" allowOverlap="1" wp14:anchorId="7665D3E6" wp14:editId="3E81C6D2">
            <wp:simplePos x="0" y="0"/>
            <wp:positionH relativeFrom="margin">
              <wp:align>right</wp:align>
            </wp:positionH>
            <wp:positionV relativeFrom="paragraph">
              <wp:posOffset>380365</wp:posOffset>
            </wp:positionV>
            <wp:extent cx="5731510" cy="2319020"/>
            <wp:effectExtent l="0" t="0" r="2540"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ost accurate mesh 2.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319020"/>
                    </a:xfrm>
                    <a:prstGeom prst="rect">
                      <a:avLst/>
                    </a:prstGeom>
                  </pic:spPr>
                </pic:pic>
              </a:graphicData>
            </a:graphic>
            <wp14:sizeRelH relativeFrom="page">
              <wp14:pctWidth>0</wp14:pctWidth>
            </wp14:sizeRelH>
            <wp14:sizeRelV relativeFrom="page">
              <wp14:pctHeight>0</wp14:pctHeight>
            </wp14:sizeRelV>
          </wp:anchor>
        </w:drawing>
      </w:r>
    </w:p>
    <w:p w14:paraId="2D921A31" w14:textId="3D62F48C" w:rsidR="00BD07EC" w:rsidRDefault="00BD07EC" w:rsidP="008D1EE9"/>
    <w:p w14:paraId="7A002F63" w14:textId="404F9EA5" w:rsidR="00BD07EC" w:rsidRDefault="00BD07EC" w:rsidP="008D1EE9"/>
    <w:p w14:paraId="13252FDF" w14:textId="6B2FD6F4" w:rsidR="00BD07EC" w:rsidRDefault="00BD07EC" w:rsidP="008D1EE9"/>
    <w:p w14:paraId="62897F70" w14:textId="4CB0FCCA" w:rsidR="00BD07EC" w:rsidRDefault="00BD07EC" w:rsidP="008D1EE9"/>
    <w:p w14:paraId="019964D1" w14:textId="7E45EF93" w:rsidR="00BD07EC" w:rsidRDefault="00BD07EC" w:rsidP="008D1EE9"/>
    <w:p w14:paraId="1D836875" w14:textId="4EDD8E1E" w:rsidR="00BD07EC" w:rsidRDefault="00BD07EC" w:rsidP="008D1EE9"/>
    <w:p w14:paraId="3D03A1E7" w14:textId="4F66F98D" w:rsidR="00BD07EC" w:rsidRDefault="00BD07EC" w:rsidP="008D1EE9"/>
    <w:p w14:paraId="3C807FDF" w14:textId="28B66C33" w:rsidR="00BD07EC" w:rsidRDefault="00BD07EC" w:rsidP="008D1EE9"/>
    <w:p w14:paraId="7961A05D" w14:textId="315206B3" w:rsidR="00BD07EC" w:rsidRDefault="00BD07EC" w:rsidP="008D1EE9"/>
    <w:p w14:paraId="0084EB46" w14:textId="77777777" w:rsidR="00BD07EC" w:rsidRDefault="00BD07EC" w:rsidP="008D1EE9"/>
    <w:p w14:paraId="5F5EBA6D" w14:textId="7C679B44" w:rsidR="008D1EE9" w:rsidRDefault="008D1EE9" w:rsidP="008D1EE9">
      <w:pPr>
        <w:pStyle w:val="Heading1"/>
      </w:pPr>
      <w:bookmarkStart w:id="59" w:name="_Toc30964473"/>
      <w:r>
        <w:lastRenderedPageBreak/>
        <w:t>Post processing results</w:t>
      </w:r>
      <w:bookmarkEnd w:id="59"/>
      <w:r>
        <w:t xml:space="preserve"> </w:t>
      </w:r>
    </w:p>
    <w:p w14:paraId="0E62FA7D" w14:textId="2351DA09" w:rsidR="00286079" w:rsidRDefault="00286079" w:rsidP="00286079"/>
    <w:p w14:paraId="6A41C63C" w14:textId="46DC110B" w:rsidR="00641F67" w:rsidRDefault="00641F67" w:rsidP="00286079">
      <w:r>
        <w:t xml:space="preserve">These results were collected from the most accurate solve. </w:t>
      </w:r>
    </w:p>
    <w:p w14:paraId="0244CC84" w14:textId="14C47B4B" w:rsidR="00286079" w:rsidRDefault="001E3C97" w:rsidP="00286079">
      <w:r>
        <w:rPr>
          <w:noProof/>
        </w:rPr>
        <mc:AlternateContent>
          <mc:Choice Requires="wps">
            <w:drawing>
              <wp:anchor distT="0" distB="0" distL="114300" distR="114300" simplePos="0" relativeHeight="251811840" behindDoc="0" locked="0" layoutInCell="1" allowOverlap="1" wp14:anchorId="50BAB90C" wp14:editId="13B5339E">
                <wp:simplePos x="0" y="0"/>
                <wp:positionH relativeFrom="column">
                  <wp:posOffset>0</wp:posOffset>
                </wp:positionH>
                <wp:positionV relativeFrom="paragraph">
                  <wp:posOffset>3037205</wp:posOffset>
                </wp:positionV>
                <wp:extent cx="5731510" cy="635"/>
                <wp:effectExtent l="0" t="0" r="0" b="0"/>
                <wp:wrapSquare wrapText="bothSides"/>
                <wp:docPr id="83" name="Text Box 8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3ACD4CD" w14:textId="7E44B78E" w:rsidR="001E3C97" w:rsidRPr="007B51AE" w:rsidRDefault="001E3C97" w:rsidP="001E3C97">
                            <w:pPr>
                              <w:pStyle w:val="Caption"/>
                              <w:rPr>
                                <w:noProof/>
                                <w:szCs w:val="20"/>
                              </w:rPr>
                            </w:pPr>
                            <w:bookmarkStart w:id="60" w:name="_Toc30964369"/>
                            <w:r>
                              <w:t xml:space="preserve">Figure </w:t>
                            </w:r>
                            <w:r w:rsidR="00CB214C">
                              <w:fldChar w:fldCharType="begin"/>
                            </w:r>
                            <w:r w:rsidR="00CB214C">
                              <w:instrText xml:space="preserve"> SEQ Figure \* ARABIC </w:instrText>
                            </w:r>
                            <w:r w:rsidR="00CB214C">
                              <w:fldChar w:fldCharType="separate"/>
                            </w:r>
                            <w:r w:rsidR="002A2AFC">
                              <w:rPr>
                                <w:noProof/>
                              </w:rPr>
                              <w:t>15</w:t>
                            </w:r>
                            <w:r w:rsidR="00CB214C">
                              <w:rPr>
                                <w:noProof/>
                              </w:rPr>
                              <w:fldChar w:fldCharType="end"/>
                            </w:r>
                            <w:r>
                              <w:t xml:space="preserve"> - Pressure </w:t>
                            </w:r>
                            <w:r w:rsidR="00852C61">
                              <w:t>on symmetry plane</w:t>
                            </w:r>
                            <w:r w:rsidR="00921195">
                              <w:t xml:space="preserve"> results</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BAB90C" id="Text Box 83" o:spid="_x0000_s1052" type="#_x0000_t202" style="position:absolute;margin-left:0;margin-top:239.15pt;width:451.3pt;height:.05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" stroked="f">
                <v:textbox style="mso-fit-shape-to-text:t" inset="0,0,0,0">
                  <w:txbxContent>
                    <w:p w14:paraId="03ACD4CD" w14:textId="7E44B78E" w:rsidR="001E3C97" w:rsidRPr="007B51AE" w:rsidRDefault="001E3C97" w:rsidP="001E3C97">
                      <w:pPr>
                        <w:pStyle w:val="Caption"/>
                        <w:rPr>
                          <w:noProof/>
                          <w:szCs w:val="20"/>
                        </w:rPr>
                      </w:pPr>
                      <w:bookmarkStart w:id="61" w:name="_Toc30964369"/>
                      <w:r>
                        <w:t xml:space="preserve">Figure </w:t>
                      </w:r>
                      <w:r w:rsidR="00CB214C">
                        <w:fldChar w:fldCharType="begin"/>
                      </w:r>
                      <w:r w:rsidR="00CB214C">
                        <w:instrText xml:space="preserve"> SEQ Figure \* ARABIC </w:instrText>
                      </w:r>
                      <w:r w:rsidR="00CB214C">
                        <w:fldChar w:fldCharType="separate"/>
                      </w:r>
                      <w:r w:rsidR="002A2AFC">
                        <w:rPr>
                          <w:noProof/>
                        </w:rPr>
                        <w:t>15</w:t>
                      </w:r>
                      <w:r w:rsidR="00CB214C">
                        <w:rPr>
                          <w:noProof/>
                        </w:rPr>
                        <w:fldChar w:fldCharType="end"/>
                      </w:r>
                      <w:r>
                        <w:t xml:space="preserve"> - Pressure </w:t>
                      </w:r>
                      <w:r w:rsidR="00852C61">
                        <w:t>on symmetry plane</w:t>
                      </w:r>
                      <w:r w:rsidR="00921195">
                        <w:t xml:space="preserve"> results</w:t>
                      </w:r>
                      <w:bookmarkEnd w:id="61"/>
                    </w:p>
                  </w:txbxContent>
                </v:textbox>
                <w10:wrap type="square"/>
              </v:shape>
            </w:pict>
          </mc:Fallback>
        </mc:AlternateContent>
      </w:r>
      <w:r w:rsidR="00FB7D33">
        <w:rPr>
          <w:noProof/>
        </w:rPr>
        <w:drawing>
          <wp:anchor distT="0" distB="0" distL="114300" distR="114300" simplePos="0" relativeHeight="251734016" behindDoc="0" locked="0" layoutInCell="1" allowOverlap="1" wp14:anchorId="362CE971" wp14:editId="2989F942">
            <wp:simplePos x="0" y="0"/>
            <wp:positionH relativeFrom="margin">
              <wp:align>left</wp:align>
            </wp:positionH>
            <wp:positionV relativeFrom="paragraph">
              <wp:posOffset>386715</wp:posOffset>
            </wp:positionV>
            <wp:extent cx="5731510" cy="2593340"/>
            <wp:effectExtent l="0" t="0" r="2540" b="0"/>
            <wp:wrapSquare wrapText="bothSides"/>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ymmetry plane pressure.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593340"/>
                    </a:xfrm>
                    <a:prstGeom prst="rect">
                      <a:avLst/>
                    </a:prstGeom>
                  </pic:spPr>
                </pic:pic>
              </a:graphicData>
            </a:graphic>
            <wp14:sizeRelH relativeFrom="page">
              <wp14:pctWidth>0</wp14:pctWidth>
            </wp14:sizeRelH>
            <wp14:sizeRelV relativeFrom="page">
              <wp14:pctHeight>0</wp14:pctHeight>
            </wp14:sizeRelV>
          </wp:anchor>
        </w:drawing>
      </w:r>
    </w:p>
    <w:p w14:paraId="563ECDD3" w14:textId="3C650BF5" w:rsidR="00FB7D33" w:rsidRDefault="00FB7D33" w:rsidP="00286079"/>
    <w:p w14:paraId="0B88982A" w14:textId="3F773B61" w:rsidR="00B10B14" w:rsidRDefault="00B10B14" w:rsidP="00286079">
      <w:r w:rsidRPr="001E3C97">
        <w:rPr>
          <w:i/>
          <w:iCs/>
        </w:rPr>
        <w:t xml:space="preserve">Figure </w:t>
      </w:r>
      <w:r w:rsidR="001E3C97" w:rsidRPr="001E3C97">
        <w:rPr>
          <w:i/>
          <w:iCs/>
        </w:rPr>
        <w:t>15</w:t>
      </w:r>
      <w:r>
        <w:t xml:space="preserve"> shows the pressure on the symmetry plane. There is high pressure at the front face of the Ahmed body, where high velocity air hits the flat face, and almost becomes stagnant</w:t>
      </w:r>
      <w:r w:rsidR="0098134F">
        <w:t>.</w:t>
      </w:r>
      <w:r w:rsidR="00A90776">
        <w:t xml:space="preserve"> Bernoulli’s equation states the fundamental relationship of how air flows. </w:t>
      </w:r>
    </w:p>
    <w:p w14:paraId="10EFDF56" w14:textId="5C2DDEF7" w:rsidR="00B10B14" w:rsidRDefault="003D5E39" w:rsidP="00286079">
      <w:r>
        <w:t>‘</w:t>
      </w:r>
      <w:r w:rsidRPr="003D5E39">
        <w:rPr>
          <w:i/>
          <w:iCs/>
        </w:rPr>
        <w:t>The base form of the vehicle front – first of all without cooling airflow – can be approximately represented by a rectangular cuboid… Because of the proximity of the cuboid to the ground, a positive pressure region is generated on the ground in front of the cuboid; hence the air passes preferably above the body and at the body sides.</w:t>
      </w:r>
      <w:r>
        <w:t>’</w:t>
      </w:r>
      <w:r>
        <w:tab/>
      </w:r>
      <w:r w:rsidR="001E3C97">
        <w:tab/>
      </w:r>
      <w:sdt>
        <w:sdtPr>
          <w:id w:val="1269975784"/>
          <w:citation/>
        </w:sdtPr>
        <w:sdtEndPr/>
        <w:sdtContent>
          <w:r>
            <w:fldChar w:fldCharType="begin"/>
          </w:r>
          <w:r>
            <w:instrText xml:space="preserve"> CITATION Tho15 \l 2057 </w:instrText>
          </w:r>
          <w:r>
            <w:fldChar w:fldCharType="separate"/>
          </w:r>
          <w:r w:rsidR="00F346C2">
            <w:rPr>
              <w:noProof/>
            </w:rPr>
            <w:t>(Schuetz, 2015)</w:t>
          </w:r>
          <w:r>
            <w:fldChar w:fldCharType="end"/>
          </w:r>
        </w:sdtContent>
      </w:sdt>
    </w:p>
    <w:p w14:paraId="036F0801" w14:textId="77777777" w:rsidR="00B10B14" w:rsidRDefault="00B10B14" w:rsidP="00286079"/>
    <w:p w14:paraId="5A5C50A0" w14:textId="07025DE3" w:rsidR="00FB7D33" w:rsidRDefault="00852C61" w:rsidP="00286079">
      <w:r>
        <w:rPr>
          <w:noProof/>
        </w:rPr>
        <w:lastRenderedPageBreak/>
        <mc:AlternateContent>
          <mc:Choice Requires="wps">
            <w:drawing>
              <wp:anchor distT="0" distB="0" distL="114300" distR="114300" simplePos="0" relativeHeight="251814912" behindDoc="0" locked="0" layoutInCell="1" allowOverlap="1" wp14:anchorId="3151E482" wp14:editId="2D2C300B">
                <wp:simplePos x="0" y="0"/>
                <wp:positionH relativeFrom="column">
                  <wp:posOffset>0</wp:posOffset>
                </wp:positionH>
                <wp:positionV relativeFrom="paragraph">
                  <wp:posOffset>2665730</wp:posOffset>
                </wp:positionV>
                <wp:extent cx="5731510" cy="635"/>
                <wp:effectExtent l="0" t="0" r="0" b="0"/>
                <wp:wrapSquare wrapText="bothSides"/>
                <wp:docPr id="84" name="Text Box 8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57A5A74" w14:textId="1ABBB83C" w:rsidR="00852C61" w:rsidRPr="000F5986" w:rsidRDefault="00852C61" w:rsidP="00852C61">
                            <w:pPr>
                              <w:pStyle w:val="Caption"/>
                              <w:rPr>
                                <w:noProof/>
                                <w:szCs w:val="20"/>
                              </w:rPr>
                            </w:pPr>
                            <w:bookmarkStart w:id="62" w:name="_Toc30964370"/>
                            <w:r>
                              <w:t xml:space="preserve">Figure </w:t>
                            </w:r>
                            <w:r w:rsidR="00CB214C">
                              <w:fldChar w:fldCharType="begin"/>
                            </w:r>
                            <w:r w:rsidR="00CB214C">
                              <w:instrText xml:space="preserve"> SEQ Figure \* ARABIC </w:instrText>
                            </w:r>
                            <w:r w:rsidR="00CB214C">
                              <w:fldChar w:fldCharType="separate"/>
                            </w:r>
                            <w:r w:rsidR="002A2AFC">
                              <w:rPr>
                                <w:noProof/>
                              </w:rPr>
                              <w:t>16</w:t>
                            </w:r>
                            <w:r w:rsidR="00CB214C">
                              <w:rPr>
                                <w:noProof/>
                              </w:rPr>
                              <w:fldChar w:fldCharType="end"/>
                            </w:r>
                            <w:r>
                              <w:t xml:space="preserve"> - Pressure on XY para plane</w:t>
                            </w:r>
                            <w:r w:rsidR="00921195">
                              <w:t xml:space="preserve"> results</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51E482" id="Text Box 84" o:spid="_x0000_s1053" type="#_x0000_t202" style="position:absolute;margin-left:0;margin-top:209.9pt;width:451.3pt;height:.05pt;z-index:25181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" stroked="f">
                <v:textbox style="mso-fit-shape-to-text:t" inset="0,0,0,0">
                  <w:txbxContent>
                    <w:p w14:paraId="557A5A74" w14:textId="1ABBB83C" w:rsidR="00852C61" w:rsidRPr="000F5986" w:rsidRDefault="00852C61" w:rsidP="00852C61">
                      <w:pPr>
                        <w:pStyle w:val="Caption"/>
                        <w:rPr>
                          <w:noProof/>
                          <w:szCs w:val="20"/>
                        </w:rPr>
                      </w:pPr>
                      <w:bookmarkStart w:id="63" w:name="_Toc30964370"/>
                      <w:r>
                        <w:t xml:space="preserve">Figure </w:t>
                      </w:r>
                      <w:r w:rsidR="00CB214C">
                        <w:fldChar w:fldCharType="begin"/>
                      </w:r>
                      <w:r w:rsidR="00CB214C">
                        <w:instrText xml:space="preserve"> SEQ Figure \* ARABIC </w:instrText>
                      </w:r>
                      <w:r w:rsidR="00CB214C">
                        <w:fldChar w:fldCharType="separate"/>
                      </w:r>
                      <w:r w:rsidR="002A2AFC">
                        <w:rPr>
                          <w:noProof/>
                        </w:rPr>
                        <w:t>16</w:t>
                      </w:r>
                      <w:r w:rsidR="00CB214C">
                        <w:rPr>
                          <w:noProof/>
                        </w:rPr>
                        <w:fldChar w:fldCharType="end"/>
                      </w:r>
                      <w:r>
                        <w:t xml:space="preserve"> - Pressure on XY para plane</w:t>
                      </w:r>
                      <w:r w:rsidR="00921195">
                        <w:t xml:space="preserve"> results</w:t>
                      </w:r>
                      <w:bookmarkEnd w:id="63"/>
                    </w:p>
                  </w:txbxContent>
                </v:textbox>
                <w10:wrap type="square"/>
              </v:shape>
            </w:pict>
          </mc:Fallback>
        </mc:AlternateContent>
      </w:r>
      <w:r w:rsidR="00FB7D33">
        <w:rPr>
          <w:noProof/>
        </w:rPr>
        <w:drawing>
          <wp:anchor distT="0" distB="0" distL="114300" distR="114300" simplePos="0" relativeHeight="251812864" behindDoc="0" locked="0" layoutInCell="1" allowOverlap="1" wp14:anchorId="1262FA6C" wp14:editId="133BF263">
            <wp:simplePos x="0" y="0"/>
            <wp:positionH relativeFrom="margin">
              <wp:align>left</wp:align>
            </wp:positionH>
            <wp:positionV relativeFrom="paragraph">
              <wp:posOffset>0</wp:posOffset>
            </wp:positionV>
            <wp:extent cx="5731510" cy="2608580"/>
            <wp:effectExtent l="0" t="0" r="2540" b="1270"/>
            <wp:wrapSquare wrapText="bothSides"/>
            <wp:docPr id="30" name="Picture 30" descr="A picture containing screenshot, yellow,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ressure outer edge smooth.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608580"/>
                    </a:xfrm>
                    <a:prstGeom prst="rect">
                      <a:avLst/>
                    </a:prstGeom>
                  </pic:spPr>
                </pic:pic>
              </a:graphicData>
            </a:graphic>
            <wp14:sizeRelH relativeFrom="page">
              <wp14:pctWidth>0</wp14:pctWidth>
            </wp14:sizeRelH>
            <wp14:sizeRelV relativeFrom="page">
              <wp14:pctHeight>0</wp14:pctHeight>
            </wp14:sizeRelV>
          </wp:anchor>
        </w:drawing>
      </w:r>
    </w:p>
    <w:p w14:paraId="7DEC0FB0" w14:textId="26608AFB" w:rsidR="00FB7D33" w:rsidRDefault="00951643" w:rsidP="00286079">
      <w:r w:rsidRPr="00852C61">
        <w:rPr>
          <w:i/>
          <w:iCs/>
        </w:rPr>
        <w:t xml:space="preserve">Figure </w:t>
      </w:r>
      <w:r w:rsidR="00852C61" w:rsidRPr="00852C61">
        <w:rPr>
          <w:i/>
          <w:iCs/>
        </w:rPr>
        <w:t>16</w:t>
      </w:r>
      <w:r>
        <w:t xml:space="preserve"> illustrates</w:t>
      </w:r>
      <w:r w:rsidR="00A90776">
        <w:t xml:space="preserve"> a contour plot of pressure on the outer edge of the </w:t>
      </w:r>
      <w:r w:rsidR="001450A2">
        <w:t>A</w:t>
      </w:r>
      <w:r w:rsidR="00A90776">
        <w:t xml:space="preserve">hmed body. </w:t>
      </w:r>
      <w:r w:rsidR="00522063">
        <w:t xml:space="preserve">See </w:t>
      </w:r>
      <w:r w:rsidR="00522063" w:rsidRPr="00522063">
        <w:rPr>
          <w:i/>
          <w:iCs/>
        </w:rPr>
        <w:t>Figure 35</w:t>
      </w:r>
      <w:r w:rsidR="00522063">
        <w:t xml:space="preserve"> in appendix for XY para location. </w:t>
      </w:r>
      <w:r w:rsidR="00A90776">
        <w:t xml:space="preserve">The pressure is slightly </w:t>
      </w:r>
      <w:r w:rsidR="001450A2">
        <w:t>more</w:t>
      </w:r>
      <w:r w:rsidR="00A90776">
        <w:t xml:space="preserve"> at the front of the body, as the curved front allows air to attach to the walls and flow around the body. There is a </w:t>
      </w:r>
      <w:r>
        <w:t>lower</w:t>
      </w:r>
      <w:r w:rsidR="00A90776">
        <w:t xml:space="preserve"> pressure </w:t>
      </w:r>
      <w:r w:rsidR="00E62AD2">
        <w:t xml:space="preserve">area at the </w:t>
      </w:r>
      <w:r w:rsidR="001450A2">
        <w:t>rear of the Ahmed body, where it begins to slant. This is due to the</w:t>
      </w:r>
      <w:r w:rsidR="00D87BFA">
        <w:t xml:space="preserve"> c-pillar</w:t>
      </w:r>
      <w:r w:rsidR="001450A2">
        <w:t xml:space="preserve"> vortex generated, which has air swirling at high speed, and therefore low pressure. </w:t>
      </w:r>
    </w:p>
    <w:p w14:paraId="2583EF6A" w14:textId="518486E1" w:rsidR="00FB7D33" w:rsidRDefault="00FB7D33" w:rsidP="00286079"/>
    <w:p w14:paraId="6437499E" w14:textId="23ECD64B" w:rsidR="00FB7D33" w:rsidRDefault="00921195" w:rsidP="00286079">
      <w:r>
        <w:rPr>
          <w:noProof/>
        </w:rPr>
        <mc:AlternateContent>
          <mc:Choice Requires="wps">
            <w:drawing>
              <wp:anchor distT="0" distB="0" distL="114300" distR="114300" simplePos="0" relativeHeight="251816960" behindDoc="0" locked="0" layoutInCell="1" allowOverlap="1" wp14:anchorId="29DF0673" wp14:editId="7DCE7203">
                <wp:simplePos x="0" y="0"/>
                <wp:positionH relativeFrom="column">
                  <wp:posOffset>0</wp:posOffset>
                </wp:positionH>
                <wp:positionV relativeFrom="paragraph">
                  <wp:posOffset>2944495</wp:posOffset>
                </wp:positionV>
                <wp:extent cx="5731510" cy="635"/>
                <wp:effectExtent l="0" t="0" r="0" b="0"/>
                <wp:wrapSquare wrapText="bothSides"/>
                <wp:docPr id="85" name="Text Box 8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5074FE9" w14:textId="066F192E" w:rsidR="00921195" w:rsidRPr="000F18E3" w:rsidRDefault="00921195" w:rsidP="00921195">
                            <w:pPr>
                              <w:pStyle w:val="Caption"/>
                              <w:rPr>
                                <w:noProof/>
                                <w:szCs w:val="20"/>
                              </w:rPr>
                            </w:pPr>
                            <w:bookmarkStart w:id="64" w:name="_Toc30964371"/>
                            <w:r>
                              <w:t xml:space="preserve">Figure </w:t>
                            </w:r>
                            <w:r w:rsidR="00CB214C">
                              <w:fldChar w:fldCharType="begin"/>
                            </w:r>
                            <w:r w:rsidR="00CB214C">
                              <w:instrText xml:space="preserve"> SEQ Figure \* ARABIC </w:instrText>
                            </w:r>
                            <w:r w:rsidR="00CB214C">
                              <w:fldChar w:fldCharType="separate"/>
                            </w:r>
                            <w:r w:rsidR="002A2AFC">
                              <w:rPr>
                                <w:noProof/>
                              </w:rPr>
                              <w:t>17</w:t>
                            </w:r>
                            <w:r w:rsidR="00CB214C">
                              <w:rPr>
                                <w:noProof/>
                              </w:rPr>
                              <w:fldChar w:fldCharType="end"/>
                            </w:r>
                            <w:r>
                              <w:t xml:space="preserve"> - Turbulent kinetic energy results</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DF0673" id="Text Box 85" o:spid="_x0000_s1054" type="#_x0000_t202" style="position:absolute;margin-left:0;margin-top:231.85pt;width:451.3pt;height:.05pt;z-index:251816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" stroked="f">
                <v:textbox style="mso-fit-shape-to-text:t" inset="0,0,0,0">
                  <w:txbxContent>
                    <w:p w14:paraId="15074FE9" w14:textId="066F192E" w:rsidR="00921195" w:rsidRPr="000F18E3" w:rsidRDefault="00921195" w:rsidP="00921195">
                      <w:pPr>
                        <w:pStyle w:val="Caption"/>
                        <w:rPr>
                          <w:noProof/>
                          <w:szCs w:val="20"/>
                        </w:rPr>
                      </w:pPr>
                      <w:bookmarkStart w:id="65" w:name="_Toc30964371"/>
                      <w:r>
                        <w:t xml:space="preserve">Figure </w:t>
                      </w:r>
                      <w:r w:rsidR="00CB214C">
                        <w:fldChar w:fldCharType="begin"/>
                      </w:r>
                      <w:r w:rsidR="00CB214C">
                        <w:instrText xml:space="preserve"> SEQ Figure \* ARABIC </w:instrText>
                      </w:r>
                      <w:r w:rsidR="00CB214C">
                        <w:fldChar w:fldCharType="separate"/>
                      </w:r>
                      <w:r w:rsidR="002A2AFC">
                        <w:rPr>
                          <w:noProof/>
                        </w:rPr>
                        <w:t>17</w:t>
                      </w:r>
                      <w:r w:rsidR="00CB214C">
                        <w:rPr>
                          <w:noProof/>
                        </w:rPr>
                        <w:fldChar w:fldCharType="end"/>
                      </w:r>
                      <w:r>
                        <w:t xml:space="preserve"> - Turbulent kinetic energy results</w:t>
                      </w:r>
                      <w:bookmarkEnd w:id="65"/>
                    </w:p>
                  </w:txbxContent>
                </v:textbox>
                <w10:wrap type="square"/>
              </v:shape>
            </w:pict>
          </mc:Fallback>
        </mc:AlternateContent>
      </w:r>
      <w:r>
        <w:rPr>
          <w:noProof/>
        </w:rPr>
        <w:drawing>
          <wp:anchor distT="0" distB="0" distL="114300" distR="114300" simplePos="0" relativeHeight="251735040" behindDoc="0" locked="0" layoutInCell="1" allowOverlap="1" wp14:anchorId="6B6DD217" wp14:editId="73F8EA2D">
            <wp:simplePos x="0" y="0"/>
            <wp:positionH relativeFrom="column">
              <wp:posOffset>0</wp:posOffset>
            </wp:positionH>
            <wp:positionV relativeFrom="paragraph">
              <wp:posOffset>276225</wp:posOffset>
            </wp:positionV>
            <wp:extent cx="5731510" cy="2611120"/>
            <wp:effectExtent l="0" t="0" r="2540" b="0"/>
            <wp:wrapSquare wrapText="bothSides"/>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Turbulence kinetic energy.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611120"/>
                    </a:xfrm>
                    <a:prstGeom prst="rect">
                      <a:avLst/>
                    </a:prstGeom>
                  </pic:spPr>
                </pic:pic>
              </a:graphicData>
            </a:graphic>
            <wp14:sizeRelH relativeFrom="page">
              <wp14:pctWidth>0</wp14:pctWidth>
            </wp14:sizeRelH>
            <wp14:sizeRelV relativeFrom="page">
              <wp14:pctHeight>0</wp14:pctHeight>
            </wp14:sizeRelV>
          </wp:anchor>
        </w:drawing>
      </w:r>
    </w:p>
    <w:p w14:paraId="1428F150" w14:textId="77777777" w:rsidR="00921195" w:rsidRDefault="00921195" w:rsidP="00921195">
      <w:pPr>
        <w:rPr>
          <w:i/>
          <w:iCs/>
        </w:rPr>
      </w:pPr>
    </w:p>
    <w:p w14:paraId="496FEC54" w14:textId="5C2F0D95" w:rsidR="00921195" w:rsidRDefault="00921195" w:rsidP="00921195">
      <w:r w:rsidRPr="00921195">
        <w:rPr>
          <w:i/>
          <w:iCs/>
        </w:rPr>
        <w:lastRenderedPageBreak/>
        <w:t>Figure 17</w:t>
      </w:r>
      <w:r>
        <w:t xml:space="preserve"> show how there is a large turbulence kinetic energy in the wake of the Ahmed body. There are two areas with a high turbulence kinetic energy on either side of the Ahmed body, likely due to the two c-pillar vortices.  </w:t>
      </w:r>
    </w:p>
    <w:p w14:paraId="5D1FC418" w14:textId="24347B7A" w:rsidR="0098134F" w:rsidRDefault="00921195" w:rsidP="00286079">
      <w:r>
        <w:t>‘</w:t>
      </w:r>
      <w:r w:rsidRPr="00434604">
        <w:rPr>
          <w:i/>
          <w:iCs/>
        </w:rPr>
        <w:t>Turbulent kinetic energy is one of the most important variables in micrometeorology. It’s a measure of the intensity of turbulence.</w:t>
      </w:r>
      <w:r>
        <w:t>’</w:t>
      </w:r>
      <w:r>
        <w:tab/>
      </w:r>
      <w:r>
        <w:tab/>
      </w:r>
      <w:r>
        <w:tab/>
      </w:r>
      <w:r>
        <w:tab/>
      </w:r>
      <w:r>
        <w:tab/>
      </w:r>
      <w:sdt>
        <w:sdtPr>
          <w:id w:val="-526560815"/>
          <w:citation/>
        </w:sdtPr>
        <w:sdtEndPr/>
        <w:sdtContent>
          <w:r>
            <w:fldChar w:fldCharType="begin"/>
          </w:r>
          <w:r>
            <w:instrText xml:space="preserve">CITATION Šav12 \l 2057 </w:instrText>
          </w:r>
          <w:r>
            <w:fldChar w:fldCharType="separate"/>
          </w:r>
          <w:r>
            <w:rPr>
              <w:noProof/>
            </w:rPr>
            <w:t>(Šavli, 2012)</w:t>
          </w:r>
          <w:r>
            <w:fldChar w:fldCharType="end"/>
          </w:r>
        </w:sdtContent>
      </w:sdt>
      <w:r>
        <w:tab/>
      </w:r>
      <w:r>
        <w:tab/>
      </w:r>
      <w:r>
        <w:tab/>
      </w:r>
    </w:p>
    <w:p w14:paraId="17941D75" w14:textId="5EF2DBE1" w:rsidR="00434604" w:rsidRDefault="00434604" w:rsidP="00286079">
      <w:r>
        <w:tab/>
      </w:r>
    </w:p>
    <w:p w14:paraId="7FDC55FB" w14:textId="6C2E473E" w:rsidR="00434604" w:rsidRDefault="00921195" w:rsidP="00286079">
      <w:r>
        <w:rPr>
          <w:noProof/>
        </w:rPr>
        <mc:AlternateContent>
          <mc:Choice Requires="wps">
            <w:drawing>
              <wp:anchor distT="0" distB="0" distL="114300" distR="114300" simplePos="0" relativeHeight="251819008" behindDoc="0" locked="0" layoutInCell="1" allowOverlap="1" wp14:anchorId="466FFDAC" wp14:editId="2F3CC1C0">
                <wp:simplePos x="0" y="0"/>
                <wp:positionH relativeFrom="column">
                  <wp:posOffset>0</wp:posOffset>
                </wp:positionH>
                <wp:positionV relativeFrom="paragraph">
                  <wp:posOffset>2983230</wp:posOffset>
                </wp:positionV>
                <wp:extent cx="5731510" cy="635"/>
                <wp:effectExtent l="0" t="0" r="0" b="0"/>
                <wp:wrapSquare wrapText="bothSides"/>
                <wp:docPr id="86" name="Text Box 8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7FD0E5D" w14:textId="46559340" w:rsidR="00921195" w:rsidRPr="00D035A9" w:rsidRDefault="00921195" w:rsidP="00921195">
                            <w:pPr>
                              <w:pStyle w:val="Caption"/>
                              <w:rPr>
                                <w:noProof/>
                                <w:szCs w:val="20"/>
                              </w:rPr>
                            </w:pPr>
                            <w:bookmarkStart w:id="66" w:name="_Toc30964372"/>
                            <w:r>
                              <w:t xml:space="preserve">Figure </w:t>
                            </w:r>
                            <w:r w:rsidR="00CB214C">
                              <w:fldChar w:fldCharType="begin"/>
                            </w:r>
                            <w:r w:rsidR="00CB214C">
                              <w:instrText xml:space="preserve"> SEQ Figure \* ARABIC </w:instrText>
                            </w:r>
                            <w:r w:rsidR="00CB214C">
                              <w:fldChar w:fldCharType="separate"/>
                            </w:r>
                            <w:r w:rsidR="002A2AFC">
                              <w:rPr>
                                <w:noProof/>
                              </w:rPr>
                              <w:t>18</w:t>
                            </w:r>
                            <w:r w:rsidR="00CB214C">
                              <w:rPr>
                                <w:noProof/>
                              </w:rPr>
                              <w:fldChar w:fldCharType="end"/>
                            </w:r>
                            <w:r>
                              <w:t xml:space="preserve"> - Turbulent kinetic energy volume render results</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6FFDAC" id="Text Box 86" o:spid="_x0000_s1055" type="#_x0000_t202" style="position:absolute;margin-left:0;margin-top:234.9pt;width:451.3pt;height:.05pt;z-index:251819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" stroked="f">
                <v:textbox style="mso-fit-shape-to-text:t" inset="0,0,0,0">
                  <w:txbxContent>
                    <w:p w14:paraId="77FD0E5D" w14:textId="46559340" w:rsidR="00921195" w:rsidRPr="00D035A9" w:rsidRDefault="00921195" w:rsidP="00921195">
                      <w:pPr>
                        <w:pStyle w:val="Caption"/>
                        <w:rPr>
                          <w:noProof/>
                          <w:szCs w:val="20"/>
                        </w:rPr>
                      </w:pPr>
                      <w:bookmarkStart w:id="67" w:name="_Toc30964372"/>
                      <w:r>
                        <w:t xml:space="preserve">Figure </w:t>
                      </w:r>
                      <w:r w:rsidR="00CB214C">
                        <w:fldChar w:fldCharType="begin"/>
                      </w:r>
                      <w:r w:rsidR="00CB214C">
                        <w:instrText xml:space="preserve"> SEQ Figure \* ARABIC </w:instrText>
                      </w:r>
                      <w:r w:rsidR="00CB214C">
                        <w:fldChar w:fldCharType="separate"/>
                      </w:r>
                      <w:r w:rsidR="002A2AFC">
                        <w:rPr>
                          <w:noProof/>
                        </w:rPr>
                        <w:t>18</w:t>
                      </w:r>
                      <w:r w:rsidR="00CB214C">
                        <w:rPr>
                          <w:noProof/>
                        </w:rPr>
                        <w:fldChar w:fldCharType="end"/>
                      </w:r>
                      <w:r>
                        <w:t xml:space="preserve"> - Turbulent kinetic energy volume render results</w:t>
                      </w:r>
                      <w:bookmarkEnd w:id="67"/>
                    </w:p>
                  </w:txbxContent>
                </v:textbox>
                <w10:wrap type="square"/>
              </v:shape>
            </w:pict>
          </mc:Fallback>
        </mc:AlternateContent>
      </w:r>
      <w:r>
        <w:rPr>
          <w:noProof/>
        </w:rPr>
        <w:drawing>
          <wp:anchor distT="0" distB="0" distL="114300" distR="114300" simplePos="0" relativeHeight="251760640" behindDoc="0" locked="0" layoutInCell="1" allowOverlap="1" wp14:anchorId="21587341" wp14:editId="48E1B0E6">
            <wp:simplePos x="0" y="0"/>
            <wp:positionH relativeFrom="margin">
              <wp:align>left</wp:align>
            </wp:positionH>
            <wp:positionV relativeFrom="paragraph">
              <wp:posOffset>324485</wp:posOffset>
            </wp:positionV>
            <wp:extent cx="5731510" cy="2601595"/>
            <wp:effectExtent l="0" t="0" r="2540" b="8255"/>
            <wp:wrapSquare wrapText="bothSides"/>
            <wp:docPr id="42" name="Picture 42" descr="A picture containing flying, airplane, plan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Volume render - turbulent KE.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601595"/>
                    </a:xfrm>
                    <a:prstGeom prst="rect">
                      <a:avLst/>
                    </a:prstGeom>
                  </pic:spPr>
                </pic:pic>
              </a:graphicData>
            </a:graphic>
            <wp14:sizeRelH relativeFrom="page">
              <wp14:pctWidth>0</wp14:pctWidth>
            </wp14:sizeRelH>
            <wp14:sizeRelV relativeFrom="page">
              <wp14:pctHeight>0</wp14:pctHeight>
            </wp14:sizeRelV>
          </wp:anchor>
        </w:drawing>
      </w:r>
    </w:p>
    <w:p w14:paraId="0DF05B6E" w14:textId="4E1DD36C" w:rsidR="00434604" w:rsidRDefault="00921195" w:rsidP="00286079">
      <w:r>
        <w:rPr>
          <w:noProof/>
        </w:rPr>
        <mc:AlternateContent>
          <mc:Choice Requires="wps">
            <w:drawing>
              <wp:anchor distT="0" distB="0" distL="114300" distR="114300" simplePos="0" relativeHeight="251821056" behindDoc="0" locked="0" layoutInCell="1" allowOverlap="1" wp14:anchorId="6944AC8D" wp14:editId="154C52B4">
                <wp:simplePos x="0" y="0"/>
                <wp:positionH relativeFrom="column">
                  <wp:posOffset>0</wp:posOffset>
                </wp:positionH>
                <wp:positionV relativeFrom="paragraph">
                  <wp:posOffset>5381625</wp:posOffset>
                </wp:positionV>
                <wp:extent cx="5731510" cy="635"/>
                <wp:effectExtent l="0" t="0" r="0" b="0"/>
                <wp:wrapSquare wrapText="bothSides"/>
                <wp:docPr id="87" name="Text Box 8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FE3160E" w14:textId="3E0E9B71" w:rsidR="00921195" w:rsidRPr="00647EBB" w:rsidRDefault="00921195" w:rsidP="00921195">
                            <w:pPr>
                              <w:pStyle w:val="Caption"/>
                              <w:rPr>
                                <w:noProof/>
                                <w:szCs w:val="20"/>
                              </w:rPr>
                            </w:pPr>
                            <w:bookmarkStart w:id="68" w:name="_Toc30964373"/>
                            <w:r>
                              <w:t xml:space="preserve">Figure </w:t>
                            </w:r>
                            <w:r w:rsidR="00CB214C">
                              <w:fldChar w:fldCharType="begin"/>
                            </w:r>
                            <w:r w:rsidR="00CB214C">
                              <w:instrText xml:space="preserve"> SEQ Fi</w:instrText>
                            </w:r>
                            <w:r w:rsidR="00CB214C">
                              <w:instrText xml:space="preserve">gure \* ARABIC </w:instrText>
                            </w:r>
                            <w:r w:rsidR="00CB214C">
                              <w:fldChar w:fldCharType="separate"/>
                            </w:r>
                            <w:r w:rsidR="002A2AFC">
                              <w:rPr>
                                <w:noProof/>
                              </w:rPr>
                              <w:t>19</w:t>
                            </w:r>
                            <w:r w:rsidR="00CB214C">
                              <w:rPr>
                                <w:noProof/>
                              </w:rPr>
                              <w:fldChar w:fldCharType="end"/>
                            </w:r>
                            <w:r>
                              <w:t xml:space="preserve"> - Turbulent kinetic energy volume render results side view</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44AC8D" id="Text Box 87" o:spid="_x0000_s1056" type="#_x0000_t202" style="position:absolute;margin-left:0;margin-top:423.75pt;width:451.3pt;height:.05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" stroked="f">
                <v:textbox style="mso-fit-shape-to-text:t" inset="0,0,0,0">
                  <w:txbxContent>
                    <w:p w14:paraId="2FE3160E" w14:textId="3E0E9B71" w:rsidR="00921195" w:rsidRPr="00647EBB" w:rsidRDefault="00921195" w:rsidP="00921195">
                      <w:pPr>
                        <w:pStyle w:val="Caption"/>
                        <w:rPr>
                          <w:noProof/>
                          <w:szCs w:val="20"/>
                        </w:rPr>
                      </w:pPr>
                      <w:bookmarkStart w:id="69" w:name="_Toc30964373"/>
                      <w:r>
                        <w:t xml:space="preserve">Figure </w:t>
                      </w:r>
                      <w:r w:rsidR="00CB214C">
                        <w:fldChar w:fldCharType="begin"/>
                      </w:r>
                      <w:r w:rsidR="00CB214C">
                        <w:instrText xml:space="preserve"> SEQ Fi</w:instrText>
                      </w:r>
                      <w:r w:rsidR="00CB214C">
                        <w:instrText xml:space="preserve">gure \* ARABIC </w:instrText>
                      </w:r>
                      <w:r w:rsidR="00CB214C">
                        <w:fldChar w:fldCharType="separate"/>
                      </w:r>
                      <w:r w:rsidR="002A2AFC">
                        <w:rPr>
                          <w:noProof/>
                        </w:rPr>
                        <w:t>19</w:t>
                      </w:r>
                      <w:r w:rsidR="00CB214C">
                        <w:rPr>
                          <w:noProof/>
                        </w:rPr>
                        <w:fldChar w:fldCharType="end"/>
                      </w:r>
                      <w:r>
                        <w:t xml:space="preserve"> - Turbulent kinetic energy volume render results side view</w:t>
                      </w:r>
                      <w:bookmarkEnd w:id="69"/>
                    </w:p>
                  </w:txbxContent>
                </v:textbox>
                <w10:wrap type="square"/>
              </v:shape>
            </w:pict>
          </mc:Fallback>
        </mc:AlternateContent>
      </w:r>
      <w:r>
        <w:rPr>
          <w:noProof/>
        </w:rPr>
        <w:drawing>
          <wp:anchor distT="0" distB="0" distL="114300" distR="114300" simplePos="0" relativeHeight="251761664" behindDoc="0" locked="0" layoutInCell="1" allowOverlap="1" wp14:anchorId="66580F93" wp14:editId="2C0D937E">
            <wp:simplePos x="0" y="0"/>
            <wp:positionH relativeFrom="margin">
              <wp:align>left</wp:align>
            </wp:positionH>
            <wp:positionV relativeFrom="paragraph">
              <wp:posOffset>3336925</wp:posOffset>
            </wp:positionV>
            <wp:extent cx="5731510" cy="1987550"/>
            <wp:effectExtent l="0" t="0" r="2540" b="0"/>
            <wp:wrapSquare wrapText="bothSides"/>
            <wp:docPr id="57" name="Picture 57" descr="A picture containing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ymmetry volume re.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1987550"/>
                    </a:xfrm>
                    <a:prstGeom prst="rect">
                      <a:avLst/>
                    </a:prstGeom>
                  </pic:spPr>
                </pic:pic>
              </a:graphicData>
            </a:graphic>
            <wp14:sizeRelH relativeFrom="page">
              <wp14:pctWidth>0</wp14:pctWidth>
            </wp14:sizeRelH>
            <wp14:sizeRelV relativeFrom="page">
              <wp14:pctHeight>0</wp14:pctHeight>
            </wp14:sizeRelV>
          </wp:anchor>
        </w:drawing>
      </w:r>
    </w:p>
    <w:p w14:paraId="170A98A9" w14:textId="7320E1F7" w:rsidR="00434604" w:rsidRDefault="00434604" w:rsidP="00286079"/>
    <w:p w14:paraId="4B1608E8" w14:textId="77777777" w:rsidR="00921195" w:rsidRDefault="00921195" w:rsidP="00921195">
      <w:r>
        <w:t>‘</w:t>
      </w:r>
      <w:r w:rsidRPr="00E62AD2">
        <w:rPr>
          <w:i/>
          <w:iCs/>
        </w:rPr>
        <w:t>Although it has the same units as pressure, dynamic pressure actually represents the kinetic energy of a unit volume (m</w:t>
      </w:r>
      <w:r w:rsidRPr="00E62AD2">
        <w:rPr>
          <w:i/>
          <w:iCs/>
          <w:vertAlign w:val="superscript"/>
        </w:rPr>
        <w:t>3</w:t>
      </w:r>
      <w:r w:rsidRPr="00E62AD2">
        <w:rPr>
          <w:i/>
          <w:iCs/>
        </w:rPr>
        <w:t xml:space="preserve"> or ft</w:t>
      </w:r>
      <w:r w:rsidRPr="00E62AD2">
        <w:rPr>
          <w:i/>
          <w:iCs/>
          <w:vertAlign w:val="superscript"/>
        </w:rPr>
        <w:t>3</w:t>
      </w:r>
      <w:r w:rsidRPr="00E62AD2">
        <w:rPr>
          <w:i/>
          <w:iCs/>
        </w:rPr>
        <w:t>) of air. Aerodynamic forces such as lift and drag are directly dependent on the dynamic pressure.</w:t>
      </w:r>
      <w:r>
        <w:t>’</w:t>
      </w:r>
      <w:r>
        <w:tab/>
      </w:r>
      <w:r>
        <w:tab/>
      </w:r>
      <w:r>
        <w:tab/>
      </w:r>
      <w:r>
        <w:tab/>
      </w:r>
      <w:r>
        <w:tab/>
      </w:r>
      <w:r>
        <w:tab/>
      </w:r>
      <w:sdt>
        <w:sdtPr>
          <w:id w:val="1712465417"/>
          <w:citation/>
        </w:sdtPr>
        <w:sdtEndPr/>
        <w:sdtContent>
          <w:r>
            <w:fldChar w:fldCharType="begin"/>
          </w:r>
          <w:r>
            <w:instrText xml:space="preserve">CITATION Bar15 \p 5 \l 2057 </w:instrText>
          </w:r>
          <w:r>
            <w:fldChar w:fldCharType="separate"/>
          </w:r>
          <w:r>
            <w:rPr>
              <w:noProof/>
            </w:rPr>
            <w:t>(Barnard, 2015, p. 5)</w:t>
          </w:r>
          <w:r>
            <w:fldChar w:fldCharType="end"/>
          </w:r>
        </w:sdtContent>
      </w:sdt>
    </w:p>
    <w:p w14:paraId="16BC0ECF" w14:textId="67134300" w:rsidR="00FB7D33" w:rsidRDefault="00FB7D33" w:rsidP="00286079"/>
    <w:p w14:paraId="3AEA0123" w14:textId="77777777" w:rsidR="0011126B" w:rsidRDefault="00FB7D33" w:rsidP="0011126B">
      <w:pPr>
        <w:keepNext/>
      </w:pPr>
      <w:r>
        <w:rPr>
          <w:noProof/>
        </w:rPr>
        <w:lastRenderedPageBreak/>
        <w:drawing>
          <wp:inline distT="0" distB="0" distL="0" distR="0" wp14:anchorId="427D0146" wp14:editId="1FE002EC">
            <wp:extent cx="5731510" cy="3382645"/>
            <wp:effectExtent l="0" t="0" r="2540" b="8255"/>
            <wp:docPr id="34" name="Picture 3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Vortex.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382645"/>
                    </a:xfrm>
                    <a:prstGeom prst="rect">
                      <a:avLst/>
                    </a:prstGeom>
                  </pic:spPr>
                </pic:pic>
              </a:graphicData>
            </a:graphic>
          </wp:inline>
        </w:drawing>
      </w:r>
    </w:p>
    <w:p w14:paraId="1A77E776" w14:textId="73F0D577" w:rsidR="00FB7D33" w:rsidRDefault="0011126B" w:rsidP="0011126B">
      <w:pPr>
        <w:pStyle w:val="Caption"/>
      </w:pPr>
      <w:bookmarkStart w:id="70" w:name="_Toc30964374"/>
      <w:r>
        <w:t xml:space="preserve">Figure </w:t>
      </w:r>
      <w:r w:rsidR="00CB214C">
        <w:fldChar w:fldCharType="begin"/>
      </w:r>
      <w:r w:rsidR="00CB214C">
        <w:instrText xml:space="preserve"> SEQ Figure \* ARABIC </w:instrText>
      </w:r>
      <w:r w:rsidR="00CB214C">
        <w:fldChar w:fldCharType="separate"/>
      </w:r>
      <w:r w:rsidR="002A2AFC">
        <w:rPr>
          <w:noProof/>
        </w:rPr>
        <w:t>20</w:t>
      </w:r>
      <w:r w:rsidR="00CB214C">
        <w:rPr>
          <w:noProof/>
        </w:rPr>
        <w:fldChar w:fldCharType="end"/>
      </w:r>
      <w:r>
        <w:t xml:space="preserve"> - Vortices created by the Ahmed body</w:t>
      </w:r>
      <w:bookmarkEnd w:id="70"/>
    </w:p>
    <w:p w14:paraId="1F2B1176" w14:textId="50F05A34" w:rsidR="00FB7D33" w:rsidRDefault="0011126B" w:rsidP="00286079">
      <w:r>
        <w:rPr>
          <w:noProof/>
        </w:rPr>
        <mc:AlternateContent>
          <mc:Choice Requires="wps">
            <w:drawing>
              <wp:anchor distT="0" distB="0" distL="114300" distR="114300" simplePos="0" relativeHeight="251824128" behindDoc="0" locked="0" layoutInCell="1" allowOverlap="1" wp14:anchorId="2FC155D5" wp14:editId="6FDCC969">
                <wp:simplePos x="0" y="0"/>
                <wp:positionH relativeFrom="column">
                  <wp:posOffset>0</wp:posOffset>
                </wp:positionH>
                <wp:positionV relativeFrom="paragraph">
                  <wp:posOffset>3819525</wp:posOffset>
                </wp:positionV>
                <wp:extent cx="5731510" cy="635"/>
                <wp:effectExtent l="0" t="0" r="0" b="0"/>
                <wp:wrapSquare wrapText="bothSides"/>
                <wp:docPr id="88" name="Text Box 8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79181C0" w14:textId="43D2D73A" w:rsidR="0011126B" w:rsidRPr="00AE09F9" w:rsidRDefault="0011126B" w:rsidP="0011126B">
                            <w:pPr>
                              <w:pStyle w:val="Caption"/>
                              <w:rPr>
                                <w:noProof/>
                                <w:szCs w:val="20"/>
                              </w:rPr>
                            </w:pPr>
                            <w:bookmarkStart w:id="71" w:name="_Toc30964375"/>
                            <w:r>
                              <w:t xml:space="preserve">Figure </w:t>
                            </w:r>
                            <w:r w:rsidR="00CB214C">
                              <w:fldChar w:fldCharType="begin"/>
                            </w:r>
                            <w:r w:rsidR="00CB214C">
                              <w:instrText xml:space="preserve"> SEQ Figure \* ARABIC </w:instrText>
                            </w:r>
                            <w:r w:rsidR="00CB214C">
                              <w:fldChar w:fldCharType="separate"/>
                            </w:r>
                            <w:r w:rsidR="002A2AFC">
                              <w:rPr>
                                <w:noProof/>
                              </w:rPr>
                              <w:t>21</w:t>
                            </w:r>
                            <w:r w:rsidR="00CB214C">
                              <w:rPr>
                                <w:noProof/>
                              </w:rPr>
                              <w:fldChar w:fldCharType="end"/>
                            </w:r>
                            <w:r>
                              <w:t xml:space="preserve"> - Vortices created by the Ahmed body front view</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C155D5" id="Text Box 88" o:spid="_x0000_s1057" type="#_x0000_t202" style="position:absolute;margin-left:0;margin-top:300.75pt;width:451.3pt;height:.05pt;z-index:251824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" stroked="f">
                <v:textbox style="mso-fit-shape-to-text:t" inset="0,0,0,0">
                  <w:txbxContent>
                    <w:p w14:paraId="179181C0" w14:textId="43D2D73A" w:rsidR="0011126B" w:rsidRPr="00AE09F9" w:rsidRDefault="0011126B" w:rsidP="0011126B">
                      <w:pPr>
                        <w:pStyle w:val="Caption"/>
                        <w:rPr>
                          <w:noProof/>
                          <w:szCs w:val="20"/>
                        </w:rPr>
                      </w:pPr>
                      <w:bookmarkStart w:id="72" w:name="_Toc30964375"/>
                      <w:r>
                        <w:t xml:space="preserve">Figure </w:t>
                      </w:r>
                      <w:r w:rsidR="00CB214C">
                        <w:fldChar w:fldCharType="begin"/>
                      </w:r>
                      <w:r w:rsidR="00CB214C">
                        <w:instrText xml:space="preserve"> SEQ Figure \* ARABIC </w:instrText>
                      </w:r>
                      <w:r w:rsidR="00CB214C">
                        <w:fldChar w:fldCharType="separate"/>
                      </w:r>
                      <w:r w:rsidR="002A2AFC">
                        <w:rPr>
                          <w:noProof/>
                        </w:rPr>
                        <w:t>21</w:t>
                      </w:r>
                      <w:r w:rsidR="00CB214C">
                        <w:rPr>
                          <w:noProof/>
                        </w:rPr>
                        <w:fldChar w:fldCharType="end"/>
                      </w:r>
                      <w:r>
                        <w:t xml:space="preserve"> - Vortices created by the Ahmed body front view</w:t>
                      </w:r>
                      <w:bookmarkEnd w:id="72"/>
                    </w:p>
                  </w:txbxContent>
                </v:textbox>
                <w10:wrap type="square"/>
              </v:shape>
            </w:pict>
          </mc:Fallback>
        </mc:AlternateContent>
      </w:r>
      <w:r>
        <w:rPr>
          <w:noProof/>
        </w:rPr>
        <w:drawing>
          <wp:anchor distT="0" distB="0" distL="114300" distR="114300" simplePos="0" relativeHeight="251822080" behindDoc="0" locked="0" layoutInCell="1" allowOverlap="1" wp14:anchorId="1B8895EC" wp14:editId="0427AB66">
            <wp:simplePos x="0" y="0"/>
            <wp:positionH relativeFrom="margin">
              <wp:align>left</wp:align>
            </wp:positionH>
            <wp:positionV relativeFrom="paragraph">
              <wp:posOffset>400685</wp:posOffset>
            </wp:positionV>
            <wp:extent cx="5731510" cy="3361690"/>
            <wp:effectExtent l="0" t="0" r="2540" b="0"/>
            <wp:wrapSquare wrapText="bothSides"/>
            <wp:docPr id="35" name="Picture 35" descr="A picture containing transport, air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Vortex 2.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361690"/>
                    </a:xfrm>
                    <a:prstGeom prst="rect">
                      <a:avLst/>
                    </a:prstGeom>
                  </pic:spPr>
                </pic:pic>
              </a:graphicData>
            </a:graphic>
            <wp14:sizeRelH relativeFrom="page">
              <wp14:pctWidth>0</wp14:pctWidth>
            </wp14:sizeRelH>
            <wp14:sizeRelV relativeFrom="page">
              <wp14:pctHeight>0</wp14:pctHeight>
            </wp14:sizeRelV>
          </wp:anchor>
        </w:drawing>
      </w:r>
    </w:p>
    <w:p w14:paraId="7756D1C9" w14:textId="77777777" w:rsidR="0011126B" w:rsidRDefault="0011126B" w:rsidP="00286079"/>
    <w:p w14:paraId="0981853A" w14:textId="56D66051" w:rsidR="00B90091" w:rsidRDefault="00706C0A" w:rsidP="00286079">
      <w:r w:rsidRPr="0011126B">
        <w:rPr>
          <w:i/>
          <w:iCs/>
        </w:rPr>
        <w:t xml:space="preserve">Figure </w:t>
      </w:r>
      <w:r w:rsidR="0011126B" w:rsidRPr="0011126B">
        <w:rPr>
          <w:i/>
          <w:iCs/>
        </w:rPr>
        <w:t>20</w:t>
      </w:r>
      <w:r>
        <w:t xml:space="preserve"> and </w:t>
      </w:r>
      <w:r w:rsidR="0011126B" w:rsidRPr="0011126B">
        <w:rPr>
          <w:i/>
          <w:iCs/>
        </w:rPr>
        <w:t>21</w:t>
      </w:r>
      <w:r>
        <w:t xml:space="preserve"> </w:t>
      </w:r>
      <w:r w:rsidR="0011126B">
        <w:t>s</w:t>
      </w:r>
      <w:r>
        <w:t>how the vortices</w:t>
      </w:r>
      <w:r w:rsidR="004056FC">
        <w:t xml:space="preserve"> around the Ahmed bod</w:t>
      </w:r>
      <w:r w:rsidR="001E31DC">
        <w:t>y</w:t>
      </w:r>
      <w:r w:rsidR="004056FC">
        <w:t xml:space="preserve">. </w:t>
      </w:r>
      <w:r w:rsidR="00B90091">
        <w:t xml:space="preserve">Separation bubbles can be seen at the </w:t>
      </w:r>
      <w:r w:rsidR="008076F8">
        <w:t xml:space="preserve">round edges of the </w:t>
      </w:r>
      <w:r w:rsidR="00B90091">
        <w:t>front face.</w:t>
      </w:r>
      <w:r w:rsidR="008076F8">
        <w:t xml:space="preserve"> A vortex will be rotating within the separation bubbles. </w:t>
      </w:r>
    </w:p>
    <w:p w14:paraId="4D7509E6" w14:textId="7939E714" w:rsidR="008076F8" w:rsidRDefault="008076F8" w:rsidP="00286079">
      <w:r>
        <w:lastRenderedPageBreak/>
        <w:t>‘</w:t>
      </w:r>
      <w:r w:rsidRPr="008076F8">
        <w:rPr>
          <w:i/>
          <w:iCs/>
        </w:rPr>
        <w:t>Separation bubbles are then generated, whereby a shear layer isolates the separated flow from the undisturbed flow. A vortex rotates inside of the separation bubble… Its rotation axis is transverse to the incident flow and parallel to the edge, where the shear layer starts from (transverse eddies).</w:t>
      </w:r>
      <w:r>
        <w:t>’</w:t>
      </w:r>
      <w:r>
        <w:tab/>
      </w:r>
      <w:r>
        <w:tab/>
      </w:r>
      <w:r>
        <w:tab/>
      </w:r>
      <w:r>
        <w:tab/>
      </w:r>
      <w:r>
        <w:tab/>
      </w:r>
      <w:r>
        <w:tab/>
      </w:r>
      <w:r>
        <w:tab/>
      </w:r>
      <w:r>
        <w:tab/>
      </w:r>
      <w:r w:rsidR="0011126B">
        <w:tab/>
      </w:r>
      <w:sdt>
        <w:sdtPr>
          <w:id w:val="1916585446"/>
          <w:citation/>
        </w:sdtPr>
        <w:sdtEndPr/>
        <w:sdtContent>
          <w:r>
            <w:fldChar w:fldCharType="begin"/>
          </w:r>
          <w:r>
            <w:instrText xml:space="preserve"> CITATION Tho15 \l 2057 </w:instrText>
          </w:r>
          <w:r>
            <w:fldChar w:fldCharType="separate"/>
          </w:r>
          <w:r w:rsidR="00F346C2">
            <w:rPr>
              <w:noProof/>
            </w:rPr>
            <w:t>(Schuetz, 2015)</w:t>
          </w:r>
          <w:r>
            <w:fldChar w:fldCharType="end"/>
          </w:r>
        </w:sdtContent>
      </w:sdt>
    </w:p>
    <w:p w14:paraId="04FD76F3" w14:textId="006A4C7E" w:rsidR="00FB7D33" w:rsidRDefault="008076F8" w:rsidP="00286079">
      <w:r>
        <w:t xml:space="preserve">After separating from the Ahmed body surface, the flow reattaches at a position further downstream. </w:t>
      </w:r>
      <w:r w:rsidR="001E31DC">
        <w:t>The stilts produce vortices.</w:t>
      </w:r>
    </w:p>
    <w:p w14:paraId="5CCABD23" w14:textId="7A5C5AC7" w:rsidR="00FB7D33" w:rsidRDefault="00FB7D33" w:rsidP="00286079"/>
    <w:p w14:paraId="5F9536A3" w14:textId="77DDC691" w:rsidR="00286079" w:rsidRDefault="0011126B" w:rsidP="00286079">
      <w:r>
        <w:rPr>
          <w:noProof/>
        </w:rPr>
        <mc:AlternateContent>
          <mc:Choice Requires="wps">
            <w:drawing>
              <wp:anchor distT="0" distB="0" distL="114300" distR="114300" simplePos="0" relativeHeight="251826176" behindDoc="0" locked="0" layoutInCell="1" allowOverlap="1" wp14:anchorId="1217910E" wp14:editId="00E70B0D">
                <wp:simplePos x="0" y="0"/>
                <wp:positionH relativeFrom="column">
                  <wp:posOffset>0</wp:posOffset>
                </wp:positionH>
                <wp:positionV relativeFrom="paragraph">
                  <wp:posOffset>3425190</wp:posOffset>
                </wp:positionV>
                <wp:extent cx="5731510" cy="635"/>
                <wp:effectExtent l="0" t="0" r="0" b="0"/>
                <wp:wrapSquare wrapText="bothSides"/>
                <wp:docPr id="89" name="Text Box 8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A3D4AD9" w14:textId="43C19B1B" w:rsidR="0011126B" w:rsidRPr="00621962" w:rsidRDefault="0011126B" w:rsidP="0011126B">
                            <w:pPr>
                              <w:pStyle w:val="Caption"/>
                              <w:rPr>
                                <w:noProof/>
                                <w:szCs w:val="20"/>
                              </w:rPr>
                            </w:pPr>
                            <w:bookmarkStart w:id="73" w:name="_Toc30964376"/>
                            <w:r>
                              <w:t xml:space="preserve">Figure </w:t>
                            </w:r>
                            <w:r w:rsidR="00CB214C">
                              <w:fldChar w:fldCharType="begin"/>
                            </w:r>
                            <w:r w:rsidR="00CB214C">
                              <w:instrText xml:space="preserve"> SEQ Figure \* ARABIC </w:instrText>
                            </w:r>
                            <w:r w:rsidR="00CB214C">
                              <w:fldChar w:fldCharType="separate"/>
                            </w:r>
                            <w:r w:rsidR="002A2AFC">
                              <w:rPr>
                                <w:noProof/>
                              </w:rPr>
                              <w:t>22</w:t>
                            </w:r>
                            <w:r w:rsidR="00CB214C">
                              <w:rPr>
                                <w:noProof/>
                              </w:rPr>
                              <w:fldChar w:fldCharType="end"/>
                            </w:r>
                            <w:r>
                              <w:t xml:space="preserve"> - Streamlines around the Ahmed body</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17910E" id="Text Box 89" o:spid="_x0000_s1058" type="#_x0000_t202" style="position:absolute;margin-left:0;margin-top:269.7pt;width:451.3pt;height:.05pt;z-index:251826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" stroked="f">
                <v:textbox style="mso-fit-shape-to-text:t" inset="0,0,0,0">
                  <w:txbxContent>
                    <w:p w14:paraId="4A3D4AD9" w14:textId="43C19B1B" w:rsidR="0011126B" w:rsidRPr="00621962" w:rsidRDefault="0011126B" w:rsidP="0011126B">
                      <w:pPr>
                        <w:pStyle w:val="Caption"/>
                        <w:rPr>
                          <w:noProof/>
                          <w:szCs w:val="20"/>
                        </w:rPr>
                      </w:pPr>
                      <w:bookmarkStart w:id="74" w:name="_Toc30964376"/>
                      <w:r>
                        <w:t xml:space="preserve">Figure </w:t>
                      </w:r>
                      <w:r w:rsidR="00CB214C">
                        <w:fldChar w:fldCharType="begin"/>
                      </w:r>
                      <w:r w:rsidR="00CB214C">
                        <w:instrText xml:space="preserve"> SEQ Figure \* ARABIC </w:instrText>
                      </w:r>
                      <w:r w:rsidR="00CB214C">
                        <w:fldChar w:fldCharType="separate"/>
                      </w:r>
                      <w:r w:rsidR="002A2AFC">
                        <w:rPr>
                          <w:noProof/>
                        </w:rPr>
                        <w:t>22</w:t>
                      </w:r>
                      <w:r w:rsidR="00CB214C">
                        <w:rPr>
                          <w:noProof/>
                        </w:rPr>
                        <w:fldChar w:fldCharType="end"/>
                      </w:r>
                      <w:r>
                        <w:t xml:space="preserve"> - Streamlines around the Ahmed body</w:t>
                      </w:r>
                      <w:bookmarkEnd w:id="74"/>
                    </w:p>
                  </w:txbxContent>
                </v:textbox>
                <w10:wrap type="square"/>
              </v:shape>
            </w:pict>
          </mc:Fallback>
        </mc:AlternateContent>
      </w:r>
      <w:r w:rsidR="00FB7D33">
        <w:rPr>
          <w:noProof/>
        </w:rPr>
        <w:drawing>
          <wp:anchor distT="0" distB="0" distL="114300" distR="114300" simplePos="0" relativeHeight="251731968" behindDoc="0" locked="0" layoutInCell="1" allowOverlap="1" wp14:anchorId="5FF4905D" wp14:editId="3A9F9E88">
            <wp:simplePos x="0" y="0"/>
            <wp:positionH relativeFrom="margin">
              <wp:align>left</wp:align>
            </wp:positionH>
            <wp:positionV relativeFrom="paragraph">
              <wp:posOffset>330200</wp:posOffset>
            </wp:positionV>
            <wp:extent cx="5731510" cy="3037840"/>
            <wp:effectExtent l="0" t="0" r="2540" b="0"/>
            <wp:wrapSquare wrapText="bothSides"/>
            <wp:docPr id="25" name="Picture 2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Velocity streamline.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037840"/>
                    </a:xfrm>
                    <a:prstGeom prst="rect">
                      <a:avLst/>
                    </a:prstGeom>
                  </pic:spPr>
                </pic:pic>
              </a:graphicData>
            </a:graphic>
            <wp14:sizeRelH relativeFrom="page">
              <wp14:pctWidth>0</wp14:pctWidth>
            </wp14:sizeRelH>
            <wp14:sizeRelV relativeFrom="page">
              <wp14:pctHeight>0</wp14:pctHeight>
            </wp14:sizeRelV>
          </wp:anchor>
        </w:drawing>
      </w:r>
    </w:p>
    <w:p w14:paraId="1777E6BC" w14:textId="5ADFFF9C" w:rsidR="00286079" w:rsidRDefault="00286079" w:rsidP="00286079"/>
    <w:p w14:paraId="4CB60972" w14:textId="2A639D1D" w:rsidR="00D16659" w:rsidRDefault="00D16659" w:rsidP="00286079">
      <w:r w:rsidRPr="0011126B">
        <w:rPr>
          <w:i/>
          <w:iCs/>
        </w:rPr>
        <w:t>Figur</w:t>
      </w:r>
      <w:r w:rsidR="0011126B" w:rsidRPr="0011126B">
        <w:rPr>
          <w:i/>
          <w:iCs/>
        </w:rPr>
        <w:t>e 22</w:t>
      </w:r>
      <w:r>
        <w:t xml:space="preserve"> shows the streamlines for the Ahmed body. These give a visual representation of how the fluid flows around the body. </w:t>
      </w:r>
      <w:r w:rsidR="00562A3E">
        <w:t>The</w:t>
      </w:r>
      <w:r>
        <w:t xml:space="preserve"> flow remains attached at </w:t>
      </w:r>
      <w:r w:rsidR="00951643">
        <w:t xml:space="preserve">a </w:t>
      </w:r>
      <w:r>
        <w:t>slant angle of 25</w:t>
      </w:r>
      <w:r w:rsidR="000B43FB">
        <w:rPr>
          <w:rFonts w:cstheme="minorHAnsi"/>
        </w:rPr>
        <w:t>˚</w:t>
      </w:r>
      <w:r>
        <w:t>.</w:t>
      </w:r>
    </w:p>
    <w:p w14:paraId="5F4F2400" w14:textId="0A2E2B1F" w:rsidR="00D16659" w:rsidRDefault="00D16659" w:rsidP="00286079"/>
    <w:p w14:paraId="1B11F513" w14:textId="71D271F8" w:rsidR="00A145F5" w:rsidRDefault="00562A3E" w:rsidP="00286079">
      <w:r>
        <w:rPr>
          <w:noProof/>
        </w:rPr>
        <w:lastRenderedPageBreak/>
        <mc:AlternateContent>
          <mc:Choice Requires="wps">
            <w:drawing>
              <wp:anchor distT="0" distB="0" distL="114300" distR="114300" simplePos="0" relativeHeight="251828224" behindDoc="0" locked="0" layoutInCell="1" allowOverlap="1" wp14:anchorId="340E9C20" wp14:editId="189192B7">
                <wp:simplePos x="0" y="0"/>
                <wp:positionH relativeFrom="column">
                  <wp:posOffset>-2540</wp:posOffset>
                </wp:positionH>
                <wp:positionV relativeFrom="paragraph">
                  <wp:posOffset>3444240</wp:posOffset>
                </wp:positionV>
                <wp:extent cx="5731510" cy="635"/>
                <wp:effectExtent l="0" t="0" r="0" b="0"/>
                <wp:wrapSquare wrapText="bothSides"/>
                <wp:docPr id="90" name="Text Box 9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60EF5A4" w14:textId="347DDA8C" w:rsidR="00562A3E" w:rsidRPr="00951F05" w:rsidRDefault="00562A3E" w:rsidP="00562A3E">
                            <w:pPr>
                              <w:pStyle w:val="Caption"/>
                              <w:rPr>
                                <w:noProof/>
                                <w:szCs w:val="20"/>
                              </w:rPr>
                            </w:pPr>
                            <w:bookmarkStart w:id="75" w:name="_Toc30964377"/>
                            <w:r>
                              <w:t xml:space="preserve">Figure </w:t>
                            </w:r>
                            <w:r w:rsidR="00CB214C">
                              <w:fldChar w:fldCharType="begin"/>
                            </w:r>
                            <w:r w:rsidR="00CB214C">
                              <w:instrText xml:space="preserve"> SEQ Figure \* ARABIC </w:instrText>
                            </w:r>
                            <w:r w:rsidR="00CB214C">
                              <w:fldChar w:fldCharType="separate"/>
                            </w:r>
                            <w:r w:rsidR="002A2AFC">
                              <w:rPr>
                                <w:noProof/>
                              </w:rPr>
                              <w:t>23</w:t>
                            </w:r>
                            <w:r w:rsidR="00CB214C">
                              <w:rPr>
                                <w:noProof/>
                              </w:rPr>
                              <w:fldChar w:fldCharType="end"/>
                            </w:r>
                            <w:r>
                              <w:t xml:space="preserve"> - Streamlines produced by the Ahmed body</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0E9C20" id="Text Box 90" o:spid="_x0000_s1059" type="#_x0000_t202" style="position:absolute;margin-left:-.2pt;margin-top:271.2pt;width:451.3pt;height:.05pt;z-index:251828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" stroked="f">
                <v:textbox style="mso-fit-shape-to-text:t" inset="0,0,0,0">
                  <w:txbxContent>
                    <w:p w14:paraId="660EF5A4" w14:textId="347DDA8C" w:rsidR="00562A3E" w:rsidRPr="00951F05" w:rsidRDefault="00562A3E" w:rsidP="00562A3E">
                      <w:pPr>
                        <w:pStyle w:val="Caption"/>
                        <w:rPr>
                          <w:noProof/>
                          <w:szCs w:val="20"/>
                        </w:rPr>
                      </w:pPr>
                      <w:bookmarkStart w:id="76" w:name="_Toc30964377"/>
                      <w:r>
                        <w:t xml:space="preserve">Figure </w:t>
                      </w:r>
                      <w:r w:rsidR="00CB214C">
                        <w:fldChar w:fldCharType="begin"/>
                      </w:r>
                      <w:r w:rsidR="00CB214C">
                        <w:instrText xml:space="preserve"> SEQ Figure \* ARABIC </w:instrText>
                      </w:r>
                      <w:r w:rsidR="00CB214C">
                        <w:fldChar w:fldCharType="separate"/>
                      </w:r>
                      <w:r w:rsidR="002A2AFC">
                        <w:rPr>
                          <w:noProof/>
                        </w:rPr>
                        <w:t>23</w:t>
                      </w:r>
                      <w:r w:rsidR="00CB214C">
                        <w:rPr>
                          <w:noProof/>
                        </w:rPr>
                        <w:fldChar w:fldCharType="end"/>
                      </w:r>
                      <w:r>
                        <w:t xml:space="preserve"> - Streamlines produced by the Ahmed body</w:t>
                      </w:r>
                      <w:bookmarkEnd w:id="76"/>
                    </w:p>
                  </w:txbxContent>
                </v:textbox>
                <w10:wrap type="square"/>
              </v:shape>
            </w:pict>
          </mc:Fallback>
        </mc:AlternateContent>
      </w:r>
      <w:r w:rsidR="00FB7D33">
        <w:rPr>
          <w:noProof/>
        </w:rPr>
        <w:drawing>
          <wp:anchor distT="0" distB="0" distL="114300" distR="114300" simplePos="0" relativeHeight="251732992" behindDoc="0" locked="0" layoutInCell="1" allowOverlap="1" wp14:anchorId="5EE79207" wp14:editId="23B6241D">
            <wp:simplePos x="0" y="0"/>
            <wp:positionH relativeFrom="margin">
              <wp:align>right</wp:align>
            </wp:positionH>
            <wp:positionV relativeFrom="paragraph">
              <wp:posOffset>0</wp:posOffset>
            </wp:positionV>
            <wp:extent cx="5731510" cy="3387090"/>
            <wp:effectExtent l="0" t="0" r="2540" b="3810"/>
            <wp:wrapSquare wrapText="bothSides"/>
            <wp:docPr id="26" name="Picture 2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treamlines 2.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387090"/>
                    </a:xfrm>
                    <a:prstGeom prst="rect">
                      <a:avLst/>
                    </a:prstGeom>
                  </pic:spPr>
                </pic:pic>
              </a:graphicData>
            </a:graphic>
            <wp14:sizeRelH relativeFrom="page">
              <wp14:pctWidth>0</wp14:pctWidth>
            </wp14:sizeRelH>
            <wp14:sizeRelV relativeFrom="page">
              <wp14:pctHeight>0</wp14:pctHeight>
            </wp14:sizeRelV>
          </wp:anchor>
        </w:drawing>
      </w:r>
    </w:p>
    <w:p w14:paraId="5CAEDAF1" w14:textId="69A23DF7" w:rsidR="00286079" w:rsidRDefault="00A145F5" w:rsidP="00286079">
      <w:r w:rsidRPr="00562A3E">
        <w:rPr>
          <w:i/>
          <w:iCs/>
        </w:rPr>
        <w:t xml:space="preserve">Figure </w:t>
      </w:r>
      <w:r w:rsidR="00562A3E" w:rsidRPr="00562A3E">
        <w:rPr>
          <w:i/>
          <w:iCs/>
        </w:rPr>
        <w:t>23</w:t>
      </w:r>
      <w:r>
        <w:t xml:space="preserve"> shows the trailing vortices produced by the Ahmed body. Most vehicles have a higher pressure on the underside of the car compared to the top surfaces, therefore generating lift. Air will flow from the higher pressure underside to the top, producing vortices in the wake. A low pressure is created at the rear of the car since the trailing vortices draw air away from the rear of the vehicle. Reducing pressure over the rear of the car will create more drag. </w:t>
      </w:r>
    </w:p>
    <w:p w14:paraId="03799EFE" w14:textId="5F8F2BA8" w:rsidR="00286079" w:rsidRDefault="00985C99" w:rsidP="00286079">
      <w:r>
        <w:rPr>
          <w:noProof/>
        </w:rPr>
        <mc:AlternateContent>
          <mc:Choice Requires="wps">
            <w:drawing>
              <wp:anchor distT="0" distB="0" distL="114300" distR="114300" simplePos="0" relativeHeight="251830272" behindDoc="0" locked="0" layoutInCell="1" allowOverlap="1" wp14:anchorId="128AB71B" wp14:editId="1D9437C4">
                <wp:simplePos x="0" y="0"/>
                <wp:positionH relativeFrom="column">
                  <wp:posOffset>-24130</wp:posOffset>
                </wp:positionH>
                <wp:positionV relativeFrom="paragraph">
                  <wp:posOffset>3032125</wp:posOffset>
                </wp:positionV>
                <wp:extent cx="5731510" cy="635"/>
                <wp:effectExtent l="0" t="0" r="0" b="0"/>
                <wp:wrapSquare wrapText="bothSides"/>
                <wp:docPr id="91" name="Text Box 9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99D2B58" w14:textId="310F641A" w:rsidR="00985C99" w:rsidRPr="00515672" w:rsidRDefault="00985C99" w:rsidP="00985C99">
                            <w:pPr>
                              <w:pStyle w:val="Caption"/>
                              <w:rPr>
                                <w:noProof/>
                                <w:szCs w:val="20"/>
                              </w:rPr>
                            </w:pPr>
                            <w:bookmarkStart w:id="77" w:name="_Toc30964378"/>
                            <w:r>
                              <w:t xml:space="preserve">Figure </w:t>
                            </w:r>
                            <w:r w:rsidR="00CB214C">
                              <w:fldChar w:fldCharType="begin"/>
                            </w:r>
                            <w:r w:rsidR="00CB214C">
                              <w:instrText xml:space="preserve"> SEQ Figure \* ARABIC </w:instrText>
                            </w:r>
                            <w:r w:rsidR="00CB214C">
                              <w:fldChar w:fldCharType="separate"/>
                            </w:r>
                            <w:r w:rsidR="002A2AFC">
                              <w:rPr>
                                <w:noProof/>
                              </w:rPr>
                              <w:t>24</w:t>
                            </w:r>
                            <w:r w:rsidR="00CB214C">
                              <w:rPr>
                                <w:noProof/>
                              </w:rPr>
                              <w:fldChar w:fldCharType="end"/>
                            </w:r>
                            <w:r>
                              <w:t xml:space="preserve"> - Velocity vectors around the Ahmed body</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8AB71B" id="Text Box 91" o:spid="_x0000_s1060" type="#_x0000_t202" style="position:absolute;margin-left:-1.9pt;margin-top:238.75pt;width:451.3pt;height:.05pt;z-index:251830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" stroked="f">
                <v:textbox style="mso-fit-shape-to-text:t" inset="0,0,0,0">
                  <w:txbxContent>
                    <w:p w14:paraId="699D2B58" w14:textId="310F641A" w:rsidR="00985C99" w:rsidRPr="00515672" w:rsidRDefault="00985C99" w:rsidP="00985C99">
                      <w:pPr>
                        <w:pStyle w:val="Caption"/>
                        <w:rPr>
                          <w:noProof/>
                          <w:szCs w:val="20"/>
                        </w:rPr>
                      </w:pPr>
                      <w:bookmarkStart w:id="78" w:name="_Toc30964378"/>
                      <w:r>
                        <w:t xml:space="preserve">Figure </w:t>
                      </w:r>
                      <w:r w:rsidR="00CB214C">
                        <w:fldChar w:fldCharType="begin"/>
                      </w:r>
                      <w:r w:rsidR="00CB214C">
                        <w:instrText xml:space="preserve"> SEQ Figure \* ARABIC </w:instrText>
                      </w:r>
                      <w:r w:rsidR="00CB214C">
                        <w:fldChar w:fldCharType="separate"/>
                      </w:r>
                      <w:r w:rsidR="002A2AFC">
                        <w:rPr>
                          <w:noProof/>
                        </w:rPr>
                        <w:t>24</w:t>
                      </w:r>
                      <w:r w:rsidR="00CB214C">
                        <w:rPr>
                          <w:noProof/>
                        </w:rPr>
                        <w:fldChar w:fldCharType="end"/>
                      </w:r>
                      <w:r>
                        <w:t xml:space="preserve"> - Velocity vectors around the Ahmed body</w:t>
                      </w:r>
                      <w:bookmarkEnd w:id="78"/>
                    </w:p>
                  </w:txbxContent>
                </v:textbox>
                <w10:wrap type="square"/>
              </v:shape>
            </w:pict>
          </mc:Fallback>
        </mc:AlternateContent>
      </w:r>
      <w:r w:rsidR="00423A3B">
        <w:rPr>
          <w:noProof/>
        </w:rPr>
        <w:drawing>
          <wp:anchor distT="0" distB="0" distL="114300" distR="114300" simplePos="0" relativeHeight="251725824" behindDoc="0" locked="0" layoutInCell="1" allowOverlap="1" wp14:anchorId="005BCDBE" wp14:editId="5A2C1BC4">
            <wp:simplePos x="0" y="0"/>
            <wp:positionH relativeFrom="margin">
              <wp:posOffset>-24130</wp:posOffset>
            </wp:positionH>
            <wp:positionV relativeFrom="paragraph">
              <wp:posOffset>377190</wp:posOffset>
            </wp:positionV>
            <wp:extent cx="5731510" cy="2597785"/>
            <wp:effectExtent l="0" t="0" r="2540" b="0"/>
            <wp:wrapSquare wrapText="bothSides"/>
            <wp:docPr id="19" name="Picture 1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treamlines.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2597785"/>
                    </a:xfrm>
                    <a:prstGeom prst="rect">
                      <a:avLst/>
                    </a:prstGeom>
                  </pic:spPr>
                </pic:pic>
              </a:graphicData>
            </a:graphic>
            <wp14:sizeRelH relativeFrom="page">
              <wp14:pctWidth>0</wp14:pctWidth>
            </wp14:sizeRelH>
            <wp14:sizeRelV relativeFrom="page">
              <wp14:pctHeight>0</wp14:pctHeight>
            </wp14:sizeRelV>
          </wp:anchor>
        </w:drawing>
      </w:r>
    </w:p>
    <w:p w14:paraId="27BE7DAA" w14:textId="50A0283C" w:rsidR="00286079" w:rsidRDefault="00286079" w:rsidP="00286079"/>
    <w:p w14:paraId="16572324" w14:textId="5CF79A9A" w:rsidR="00403B7F" w:rsidRDefault="00443DC8" w:rsidP="00403B7F">
      <w:r w:rsidRPr="00985C99">
        <w:rPr>
          <w:i/>
          <w:iCs/>
        </w:rPr>
        <w:lastRenderedPageBreak/>
        <w:t xml:space="preserve">Figure </w:t>
      </w:r>
      <w:r w:rsidR="00985C99" w:rsidRPr="00985C99">
        <w:rPr>
          <w:i/>
          <w:iCs/>
        </w:rPr>
        <w:t>24</w:t>
      </w:r>
      <w:r>
        <w:t xml:space="preserve"> shows the velocity of air travelling around the Ahmed body</w:t>
      </w:r>
      <w:r w:rsidR="00403B7F">
        <w:t xml:space="preserve">. As expected, the velocity is slow at the front face of the Ahmed body, where there is a high pressure. The air then accelerates from the high pressure front face, around the curved edges of the front face to the low pressure top face. </w:t>
      </w:r>
    </w:p>
    <w:p w14:paraId="00082A32" w14:textId="08DDBC65" w:rsidR="00403B7F" w:rsidRDefault="00403B7F" w:rsidP="00403B7F">
      <w:r>
        <w:t>‘</w:t>
      </w:r>
      <w:r w:rsidRPr="0098134F">
        <w:rPr>
          <w:i/>
          <w:iCs/>
        </w:rPr>
        <w:t>When air flows from a region of high pressure to one at a lower pressure, the pressure difference provides a force in the direction of flow, and the air therefore accelerates.</w:t>
      </w:r>
      <w:r>
        <w:t>’</w:t>
      </w:r>
      <w:r>
        <w:tab/>
      </w:r>
      <w:r>
        <w:tab/>
      </w:r>
      <w:r>
        <w:tab/>
      </w:r>
      <w:r>
        <w:tab/>
      </w:r>
      <w:r>
        <w:tab/>
      </w:r>
      <w:r>
        <w:tab/>
      </w:r>
      <w:r>
        <w:tab/>
      </w:r>
      <w:r>
        <w:tab/>
      </w:r>
      <w:r>
        <w:tab/>
      </w:r>
      <w:r>
        <w:tab/>
      </w:r>
      <w:r>
        <w:tab/>
      </w:r>
      <w:sdt>
        <w:sdtPr>
          <w:id w:val="-264299088"/>
          <w:citation/>
        </w:sdtPr>
        <w:sdtEndPr/>
        <w:sdtContent>
          <w:r>
            <w:fldChar w:fldCharType="begin"/>
          </w:r>
          <w:r>
            <w:instrText xml:space="preserve">CITATION Bar15 \p 3 \l 2057 </w:instrText>
          </w:r>
          <w:r>
            <w:fldChar w:fldCharType="separate"/>
          </w:r>
          <w:r w:rsidR="00F346C2">
            <w:rPr>
              <w:noProof/>
            </w:rPr>
            <w:t>(Barnard, 2015, p. 3)</w:t>
          </w:r>
          <w:r>
            <w:fldChar w:fldCharType="end"/>
          </w:r>
        </w:sdtContent>
      </w:sdt>
    </w:p>
    <w:p w14:paraId="53040A56" w14:textId="00DC0AAF" w:rsidR="00286079" w:rsidRDefault="00985C99" w:rsidP="00286079">
      <w:r>
        <w:rPr>
          <w:noProof/>
        </w:rPr>
        <mc:AlternateContent>
          <mc:Choice Requires="wps">
            <w:drawing>
              <wp:anchor distT="0" distB="0" distL="114300" distR="114300" simplePos="0" relativeHeight="251832320" behindDoc="0" locked="0" layoutInCell="1" allowOverlap="1" wp14:anchorId="149289CF" wp14:editId="69320591">
                <wp:simplePos x="0" y="0"/>
                <wp:positionH relativeFrom="column">
                  <wp:posOffset>-2540</wp:posOffset>
                </wp:positionH>
                <wp:positionV relativeFrom="paragraph">
                  <wp:posOffset>2989580</wp:posOffset>
                </wp:positionV>
                <wp:extent cx="5731510" cy="635"/>
                <wp:effectExtent l="0" t="0" r="0" b="0"/>
                <wp:wrapSquare wrapText="bothSides"/>
                <wp:docPr id="92" name="Text Box 9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07E56A0" w14:textId="3877F366" w:rsidR="00985C99" w:rsidRPr="00DF4C14" w:rsidRDefault="00985C99" w:rsidP="00985C99">
                            <w:pPr>
                              <w:pStyle w:val="Caption"/>
                              <w:rPr>
                                <w:noProof/>
                                <w:szCs w:val="20"/>
                              </w:rPr>
                            </w:pPr>
                            <w:bookmarkStart w:id="79" w:name="_Toc30964379"/>
                            <w:r>
                              <w:t xml:space="preserve">Figure </w:t>
                            </w:r>
                            <w:r w:rsidR="00CB214C">
                              <w:fldChar w:fldCharType="begin"/>
                            </w:r>
                            <w:r w:rsidR="00CB214C">
                              <w:instrText xml:space="preserve"> SEQ Figure \* ARABIC </w:instrText>
                            </w:r>
                            <w:r w:rsidR="00CB214C">
                              <w:fldChar w:fldCharType="separate"/>
                            </w:r>
                            <w:r w:rsidR="002A2AFC">
                              <w:rPr>
                                <w:noProof/>
                              </w:rPr>
                              <w:t>25</w:t>
                            </w:r>
                            <w:r w:rsidR="00CB214C">
                              <w:rPr>
                                <w:noProof/>
                              </w:rPr>
                              <w:fldChar w:fldCharType="end"/>
                            </w:r>
                            <w:r>
                              <w:t xml:space="preserve"> - Velocity vectors of Ahmed wake</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9289CF" id="Text Box 92" o:spid="_x0000_s1061" type="#_x0000_t202" style="position:absolute;margin-left:-.2pt;margin-top:235.4pt;width:451.3pt;height:.05pt;z-index:251832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" stroked="f">
                <v:textbox style="mso-fit-shape-to-text:t" inset="0,0,0,0">
                  <w:txbxContent>
                    <w:p w14:paraId="407E56A0" w14:textId="3877F366" w:rsidR="00985C99" w:rsidRPr="00DF4C14" w:rsidRDefault="00985C99" w:rsidP="00985C99">
                      <w:pPr>
                        <w:pStyle w:val="Caption"/>
                        <w:rPr>
                          <w:noProof/>
                          <w:szCs w:val="20"/>
                        </w:rPr>
                      </w:pPr>
                      <w:bookmarkStart w:id="80" w:name="_Toc30964379"/>
                      <w:r>
                        <w:t xml:space="preserve">Figure </w:t>
                      </w:r>
                      <w:r w:rsidR="00CB214C">
                        <w:fldChar w:fldCharType="begin"/>
                      </w:r>
                      <w:r w:rsidR="00CB214C">
                        <w:instrText xml:space="preserve"> SEQ Figure \* ARABIC </w:instrText>
                      </w:r>
                      <w:r w:rsidR="00CB214C">
                        <w:fldChar w:fldCharType="separate"/>
                      </w:r>
                      <w:r w:rsidR="002A2AFC">
                        <w:rPr>
                          <w:noProof/>
                        </w:rPr>
                        <w:t>25</w:t>
                      </w:r>
                      <w:r w:rsidR="00CB214C">
                        <w:rPr>
                          <w:noProof/>
                        </w:rPr>
                        <w:fldChar w:fldCharType="end"/>
                      </w:r>
                      <w:r>
                        <w:t xml:space="preserve"> - Velocity vectors of Ahmed wake</w:t>
                      </w:r>
                      <w:bookmarkEnd w:id="80"/>
                    </w:p>
                  </w:txbxContent>
                </v:textbox>
                <w10:wrap type="square"/>
              </v:shape>
            </w:pict>
          </mc:Fallback>
        </mc:AlternateContent>
      </w:r>
      <w:r w:rsidR="00560E36">
        <w:rPr>
          <w:noProof/>
        </w:rPr>
        <w:drawing>
          <wp:anchor distT="0" distB="0" distL="114300" distR="114300" simplePos="0" relativeHeight="251762688" behindDoc="0" locked="0" layoutInCell="1" allowOverlap="1" wp14:anchorId="17B29651" wp14:editId="3F0C83F0">
            <wp:simplePos x="0" y="0"/>
            <wp:positionH relativeFrom="margin">
              <wp:align>right</wp:align>
            </wp:positionH>
            <wp:positionV relativeFrom="paragraph">
              <wp:posOffset>337416</wp:posOffset>
            </wp:positionV>
            <wp:extent cx="5731510" cy="2595245"/>
            <wp:effectExtent l="0" t="0" r="2540" b="0"/>
            <wp:wrapSquare wrapText="bothSides"/>
            <wp:docPr id="20" name="Picture 2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ake 2 symmetry.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2595245"/>
                    </a:xfrm>
                    <a:prstGeom prst="rect">
                      <a:avLst/>
                    </a:prstGeom>
                  </pic:spPr>
                </pic:pic>
              </a:graphicData>
            </a:graphic>
            <wp14:sizeRelH relativeFrom="page">
              <wp14:pctWidth>0</wp14:pctWidth>
            </wp14:sizeRelH>
            <wp14:sizeRelV relativeFrom="page">
              <wp14:pctHeight>0</wp14:pctHeight>
            </wp14:sizeRelV>
          </wp:anchor>
        </w:drawing>
      </w:r>
    </w:p>
    <w:p w14:paraId="01A06190" w14:textId="022E6A7E" w:rsidR="00F11FA3" w:rsidRDefault="00F11FA3" w:rsidP="00F11FA3"/>
    <w:p w14:paraId="02164FC2" w14:textId="516738AA" w:rsidR="00F11FA3" w:rsidRDefault="00F11FA3" w:rsidP="00F11FA3">
      <w:r w:rsidRPr="00985C99">
        <w:rPr>
          <w:i/>
          <w:iCs/>
        </w:rPr>
        <w:t xml:space="preserve">Figure </w:t>
      </w:r>
      <w:r w:rsidR="00985C99" w:rsidRPr="00985C99">
        <w:rPr>
          <w:i/>
          <w:iCs/>
        </w:rPr>
        <w:t>25</w:t>
      </w:r>
      <w:r>
        <w:t xml:space="preserve"> and </w:t>
      </w:r>
      <w:r w:rsidR="00985C99" w:rsidRPr="00985C99">
        <w:rPr>
          <w:i/>
          <w:iCs/>
        </w:rPr>
        <w:t>27</w:t>
      </w:r>
      <w:r>
        <w:t xml:space="preserve"> show the wake flow pattern created by the Ahmed body. </w:t>
      </w:r>
      <w:r w:rsidR="004665C7">
        <w:t xml:space="preserve">The airflow recirculates </w:t>
      </w:r>
      <w:r w:rsidR="00560E36">
        <w:t xml:space="preserve">at the back of the body. </w:t>
      </w:r>
      <w:r>
        <w:t xml:space="preserve">These results are as expected and </w:t>
      </w:r>
      <w:r w:rsidR="004056FC">
        <w:t xml:space="preserve">are very similar to the results </w:t>
      </w:r>
      <w:r w:rsidR="00A83FB9">
        <w:t>observed</w:t>
      </w:r>
      <w:r w:rsidR="004056FC">
        <w:t xml:space="preserve"> by </w:t>
      </w:r>
      <w:r w:rsidR="00560E36">
        <w:t>S. R. Ahmed</w:t>
      </w:r>
      <w:r w:rsidR="00C604A3">
        <w:t xml:space="preserve"> </w:t>
      </w:r>
      <w:r w:rsidR="00716857">
        <w:t xml:space="preserve">(1984), </w:t>
      </w:r>
      <w:r w:rsidR="00C604A3">
        <w:t>for a body with slant angle 25</w:t>
      </w:r>
      <w:r w:rsidR="00C604A3">
        <w:rPr>
          <w:rFonts w:cstheme="minorHAnsi"/>
        </w:rPr>
        <w:t>˚</w:t>
      </w:r>
      <w:r w:rsidR="004056FC">
        <w:t xml:space="preserve"> (</w:t>
      </w:r>
      <w:r w:rsidR="00985C99">
        <w:rPr>
          <w:i/>
          <w:iCs/>
        </w:rPr>
        <w:t>F</w:t>
      </w:r>
      <w:r w:rsidR="004056FC" w:rsidRPr="00985C99">
        <w:rPr>
          <w:i/>
          <w:iCs/>
        </w:rPr>
        <w:t xml:space="preserve">igure </w:t>
      </w:r>
      <w:r w:rsidR="00985C99" w:rsidRPr="00985C99">
        <w:rPr>
          <w:i/>
          <w:iCs/>
        </w:rPr>
        <w:t>26</w:t>
      </w:r>
      <w:r w:rsidR="004056FC">
        <w:t>).</w:t>
      </w:r>
    </w:p>
    <w:p w14:paraId="6CBB0B14" w14:textId="3E5F87AA" w:rsidR="004056FC" w:rsidRDefault="00985C99" w:rsidP="00F11FA3">
      <w:r>
        <w:rPr>
          <w:noProof/>
        </w:rPr>
        <mc:AlternateContent>
          <mc:Choice Requires="wps">
            <w:drawing>
              <wp:anchor distT="0" distB="0" distL="114300" distR="114300" simplePos="0" relativeHeight="251834368" behindDoc="0" locked="0" layoutInCell="1" allowOverlap="1" wp14:anchorId="71E45CDF" wp14:editId="5E2E561E">
                <wp:simplePos x="0" y="0"/>
                <wp:positionH relativeFrom="column">
                  <wp:posOffset>1282700</wp:posOffset>
                </wp:positionH>
                <wp:positionV relativeFrom="paragraph">
                  <wp:posOffset>2277745</wp:posOffset>
                </wp:positionV>
                <wp:extent cx="3165475" cy="635"/>
                <wp:effectExtent l="0" t="0" r="0" b="0"/>
                <wp:wrapSquare wrapText="bothSides"/>
                <wp:docPr id="93" name="Text Box 93"/>
                <wp:cNvGraphicFramePr/>
                <a:graphic xmlns:a="http://schemas.openxmlformats.org/drawingml/2006/main">
                  <a:graphicData uri="http://schemas.microsoft.com/office/word/2010/wordprocessingShape">
                    <wps:wsp>
                      <wps:cNvSpPr txBox="1"/>
                      <wps:spPr>
                        <a:xfrm>
                          <a:off x="0" y="0"/>
                          <a:ext cx="3165475" cy="635"/>
                        </a:xfrm>
                        <a:prstGeom prst="rect">
                          <a:avLst/>
                        </a:prstGeom>
                        <a:solidFill>
                          <a:prstClr val="white"/>
                        </a:solidFill>
                        <a:ln>
                          <a:noFill/>
                        </a:ln>
                      </wps:spPr>
                      <wps:txbx>
                        <w:txbxContent>
                          <w:p w14:paraId="1ABBB272" w14:textId="22DFE5B4" w:rsidR="00985C99" w:rsidRPr="00F814A3" w:rsidRDefault="00985C99" w:rsidP="00985C99">
                            <w:pPr>
                              <w:pStyle w:val="Caption"/>
                              <w:rPr>
                                <w:noProof/>
                                <w:szCs w:val="20"/>
                              </w:rPr>
                            </w:pPr>
                            <w:bookmarkStart w:id="81" w:name="_Toc30964380"/>
                            <w:r>
                              <w:t xml:space="preserve">Figure </w:t>
                            </w:r>
                            <w:r w:rsidR="00CB214C">
                              <w:fldChar w:fldCharType="begin"/>
                            </w:r>
                            <w:r w:rsidR="00CB214C">
                              <w:instrText xml:space="preserve"> SEQ Figure \* ARABIC </w:instrText>
                            </w:r>
                            <w:r w:rsidR="00CB214C">
                              <w:fldChar w:fldCharType="separate"/>
                            </w:r>
                            <w:r w:rsidR="002A2AFC">
                              <w:rPr>
                                <w:noProof/>
                              </w:rPr>
                              <w:t>26</w:t>
                            </w:r>
                            <w:r w:rsidR="00CB214C">
                              <w:rPr>
                                <w:noProof/>
                              </w:rPr>
                              <w:fldChar w:fldCharType="end"/>
                            </w:r>
                            <w:r>
                              <w:t xml:space="preserve"> - Flow recirculation with slant angle 25</w:t>
                            </w:r>
                            <w:r>
                              <w:rPr>
                                <w:rFonts w:cstheme="minorHAnsi"/>
                              </w:rPr>
                              <w:t>˚</w:t>
                            </w:r>
                            <w:r>
                              <w:t xml:space="preserve"> </w:t>
                            </w:r>
                            <w:r w:rsidRPr="000505DB">
                              <w:t>(Ahmed, 1984)</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E45CDF" id="Text Box 93" o:spid="_x0000_s1062" type="#_x0000_t202" style="position:absolute;margin-left:101pt;margin-top:179.35pt;width:249.25pt;height:.05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" stroked="f">
                <v:textbox style="mso-fit-shape-to-text:t" inset="0,0,0,0">
                  <w:txbxContent>
                    <w:p w14:paraId="1ABBB272" w14:textId="22DFE5B4" w:rsidR="00985C99" w:rsidRPr="00F814A3" w:rsidRDefault="00985C99" w:rsidP="00985C99">
                      <w:pPr>
                        <w:pStyle w:val="Caption"/>
                        <w:rPr>
                          <w:noProof/>
                          <w:szCs w:val="20"/>
                        </w:rPr>
                      </w:pPr>
                      <w:bookmarkStart w:id="82" w:name="_Toc30964380"/>
                      <w:r>
                        <w:t xml:space="preserve">Figure </w:t>
                      </w:r>
                      <w:r w:rsidR="00CB214C">
                        <w:fldChar w:fldCharType="begin"/>
                      </w:r>
                      <w:r w:rsidR="00CB214C">
                        <w:instrText xml:space="preserve"> SEQ Figure \* ARABIC </w:instrText>
                      </w:r>
                      <w:r w:rsidR="00CB214C">
                        <w:fldChar w:fldCharType="separate"/>
                      </w:r>
                      <w:r w:rsidR="002A2AFC">
                        <w:rPr>
                          <w:noProof/>
                        </w:rPr>
                        <w:t>26</w:t>
                      </w:r>
                      <w:r w:rsidR="00CB214C">
                        <w:rPr>
                          <w:noProof/>
                        </w:rPr>
                        <w:fldChar w:fldCharType="end"/>
                      </w:r>
                      <w:r>
                        <w:t xml:space="preserve"> - Flow recirculation with slant angle 25</w:t>
                      </w:r>
                      <w:r>
                        <w:rPr>
                          <w:rFonts w:cstheme="minorHAnsi"/>
                        </w:rPr>
                        <w:t>˚</w:t>
                      </w:r>
                      <w:r>
                        <w:t xml:space="preserve"> </w:t>
                      </w:r>
                      <w:r w:rsidRPr="000505DB">
                        <w:t>(Ahmed, 1984)</w:t>
                      </w:r>
                      <w:bookmarkEnd w:id="82"/>
                    </w:p>
                  </w:txbxContent>
                </v:textbox>
                <w10:wrap type="square"/>
              </v:shape>
            </w:pict>
          </mc:Fallback>
        </mc:AlternateContent>
      </w:r>
      <w:r w:rsidR="00524D49">
        <w:rPr>
          <w:noProof/>
        </w:rPr>
        <w:drawing>
          <wp:anchor distT="0" distB="0" distL="114300" distR="114300" simplePos="0" relativeHeight="251763712" behindDoc="0" locked="0" layoutInCell="1" allowOverlap="1" wp14:anchorId="18BE4DDD" wp14:editId="32AAA520">
            <wp:simplePos x="0" y="0"/>
            <wp:positionH relativeFrom="margin">
              <wp:align>center</wp:align>
            </wp:positionH>
            <wp:positionV relativeFrom="paragraph">
              <wp:posOffset>140508</wp:posOffset>
            </wp:positionV>
            <wp:extent cx="3165475" cy="2080260"/>
            <wp:effectExtent l="0" t="0" r="0"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165475" cy="2080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BEDF48" w14:textId="64A4B3BF" w:rsidR="00FB7D33" w:rsidRDefault="00FB7D33" w:rsidP="00286079"/>
    <w:p w14:paraId="4B0D6D2F" w14:textId="570A3F86" w:rsidR="00FB7D33" w:rsidRDefault="00FB7D33" w:rsidP="00286079"/>
    <w:p w14:paraId="46D07E35" w14:textId="27EE7998" w:rsidR="00560E36" w:rsidRDefault="00560E36" w:rsidP="00286079"/>
    <w:p w14:paraId="3A4423B0" w14:textId="6319E4F0" w:rsidR="00560E36" w:rsidRDefault="00560E36" w:rsidP="00286079"/>
    <w:p w14:paraId="7370A865" w14:textId="43F92965" w:rsidR="00560E36" w:rsidRDefault="00560E36" w:rsidP="00286079"/>
    <w:p w14:paraId="48B5E786" w14:textId="057FE5BC" w:rsidR="00560E36" w:rsidRDefault="00560E36" w:rsidP="00286079"/>
    <w:p w14:paraId="169D1FE9" w14:textId="24DDF37B" w:rsidR="00560E36" w:rsidRDefault="00560E36" w:rsidP="00286079"/>
    <w:p w14:paraId="426142CB" w14:textId="77777777" w:rsidR="00560E36" w:rsidRDefault="00560E36" w:rsidP="00286079"/>
    <w:p w14:paraId="655E4AD1" w14:textId="77777777" w:rsidR="00E56115" w:rsidRDefault="00E3076E" w:rsidP="00E56115">
      <w:pPr>
        <w:keepNext/>
      </w:pPr>
      <w:r>
        <w:rPr>
          <w:noProof/>
        </w:rPr>
        <w:lastRenderedPageBreak/>
        <w:drawing>
          <wp:inline distT="0" distB="0" distL="0" distR="0" wp14:anchorId="3BD112CE" wp14:editId="578D8980">
            <wp:extent cx="5731510" cy="2576195"/>
            <wp:effectExtent l="0" t="0" r="2540" b="0"/>
            <wp:docPr id="58" name="Picture 5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ymmetry wake.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2576195"/>
                    </a:xfrm>
                    <a:prstGeom prst="rect">
                      <a:avLst/>
                    </a:prstGeom>
                  </pic:spPr>
                </pic:pic>
              </a:graphicData>
            </a:graphic>
          </wp:inline>
        </w:drawing>
      </w:r>
    </w:p>
    <w:p w14:paraId="27A0ECB2" w14:textId="200102E4" w:rsidR="00054EAF" w:rsidRDefault="00E56115" w:rsidP="00E56115">
      <w:pPr>
        <w:pStyle w:val="Caption"/>
      </w:pPr>
      <w:bookmarkStart w:id="83" w:name="_Toc30964381"/>
      <w:r>
        <w:t xml:space="preserve">Figure </w:t>
      </w:r>
      <w:r w:rsidR="00CB214C">
        <w:fldChar w:fldCharType="begin"/>
      </w:r>
      <w:r w:rsidR="00CB214C">
        <w:instrText xml:space="preserve"> SEQ Figure \* ARABIC </w:instrText>
      </w:r>
      <w:r w:rsidR="00CB214C">
        <w:fldChar w:fldCharType="separate"/>
      </w:r>
      <w:r w:rsidR="002A2AFC">
        <w:rPr>
          <w:noProof/>
        </w:rPr>
        <w:t>27</w:t>
      </w:r>
      <w:r w:rsidR="00CB214C">
        <w:rPr>
          <w:noProof/>
        </w:rPr>
        <w:fldChar w:fldCharType="end"/>
      </w:r>
      <w:r>
        <w:t xml:space="preserve"> - Velocity vectors around Ahmed wake</w:t>
      </w:r>
      <w:bookmarkEnd w:id="83"/>
    </w:p>
    <w:p w14:paraId="48729392" w14:textId="45040363" w:rsidR="00E3076E" w:rsidRDefault="00E3076E" w:rsidP="00286079"/>
    <w:p w14:paraId="1E0D52DC" w14:textId="1A7C2119" w:rsidR="00E3076E" w:rsidRDefault="00C604A3" w:rsidP="00286079">
      <w:r w:rsidRPr="00E56115">
        <w:rPr>
          <w:i/>
          <w:iCs/>
        </w:rPr>
        <w:t xml:space="preserve">Figure </w:t>
      </w:r>
      <w:r w:rsidR="00E56115" w:rsidRPr="00E56115">
        <w:rPr>
          <w:i/>
          <w:iCs/>
        </w:rPr>
        <w:t>27</w:t>
      </w:r>
      <w:r>
        <w:t xml:space="preserve"> shows the swirling c pillar vortex with relatively high velocity air. </w:t>
      </w:r>
    </w:p>
    <w:p w14:paraId="05451344" w14:textId="4600DAC4" w:rsidR="00F11FA3" w:rsidRDefault="00F11FA3" w:rsidP="00286079"/>
    <w:p w14:paraId="29D55A7C" w14:textId="0A2076A3" w:rsidR="00F11FA3" w:rsidRDefault="00F11FA3" w:rsidP="00286079"/>
    <w:p w14:paraId="58F74D4D" w14:textId="77777777" w:rsidR="00E56115" w:rsidRDefault="00E3076E" w:rsidP="00E56115">
      <w:pPr>
        <w:keepNext/>
      </w:pPr>
      <w:r>
        <w:rPr>
          <w:noProof/>
        </w:rPr>
        <w:drawing>
          <wp:inline distT="0" distB="0" distL="0" distR="0" wp14:anchorId="1796287F" wp14:editId="6BE0DB46">
            <wp:extent cx="5731510" cy="2589530"/>
            <wp:effectExtent l="0" t="0" r="2540" b="127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Velocity symmety.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2589530"/>
                    </a:xfrm>
                    <a:prstGeom prst="rect">
                      <a:avLst/>
                    </a:prstGeom>
                  </pic:spPr>
                </pic:pic>
              </a:graphicData>
            </a:graphic>
          </wp:inline>
        </w:drawing>
      </w:r>
    </w:p>
    <w:p w14:paraId="5C087AFA" w14:textId="0CC1A2C0" w:rsidR="00054EAF" w:rsidRDefault="00E56115" w:rsidP="00E56115">
      <w:pPr>
        <w:pStyle w:val="Caption"/>
      </w:pPr>
      <w:bookmarkStart w:id="84" w:name="_Toc30964382"/>
      <w:r>
        <w:t xml:space="preserve">Figure </w:t>
      </w:r>
      <w:r w:rsidR="00CB214C">
        <w:fldChar w:fldCharType="begin"/>
      </w:r>
      <w:r w:rsidR="00CB214C">
        <w:instrText xml:space="preserve"> SEQ Figure \* ARABIC </w:instrText>
      </w:r>
      <w:r w:rsidR="00CB214C">
        <w:fldChar w:fldCharType="separate"/>
      </w:r>
      <w:r w:rsidR="002A2AFC">
        <w:rPr>
          <w:noProof/>
        </w:rPr>
        <w:t>28</w:t>
      </w:r>
      <w:r w:rsidR="00CB214C">
        <w:rPr>
          <w:noProof/>
        </w:rPr>
        <w:fldChar w:fldCharType="end"/>
      </w:r>
      <w:r>
        <w:t xml:space="preserve"> - Velocity on symmetry plane</w:t>
      </w:r>
      <w:bookmarkEnd w:id="84"/>
    </w:p>
    <w:p w14:paraId="75E0909E" w14:textId="77777777" w:rsidR="00524D49" w:rsidRDefault="00524D49" w:rsidP="00286079"/>
    <w:p w14:paraId="7EA82355" w14:textId="6033366E" w:rsidR="00054EAF" w:rsidRDefault="00735F7F" w:rsidP="00286079">
      <w:r w:rsidRPr="00E56115">
        <w:rPr>
          <w:i/>
          <w:iCs/>
        </w:rPr>
        <w:t xml:space="preserve">Figure </w:t>
      </w:r>
      <w:r w:rsidR="00E56115" w:rsidRPr="00E56115">
        <w:rPr>
          <w:i/>
          <w:iCs/>
        </w:rPr>
        <w:t>28</w:t>
      </w:r>
      <w:r>
        <w:t xml:space="preserve"> shows velocity of air around the Ahmed body. There is very low velocity at the front face of the Ahmed body, and at the rear. </w:t>
      </w:r>
      <w:r w:rsidR="00614BC5">
        <w:t>T</w:t>
      </w:r>
      <w:bookmarkStart w:id="85" w:name="_GoBack"/>
      <w:bookmarkEnd w:id="85"/>
      <w:r>
        <w:t xml:space="preserve">he velocity of air at the surface of the top and bottom face of the Ahmed body is slower than </w:t>
      </w:r>
      <w:r w:rsidR="00E40186">
        <w:t>away</w:t>
      </w:r>
      <w:r>
        <w:t xml:space="preserve"> from the surface. This shows how a boundary layer is forming on the faces.</w:t>
      </w:r>
      <w:r w:rsidR="00524D49">
        <w:t xml:space="preserve"> The air is slow behind the Ahmed body, where the air is recirculating.</w:t>
      </w:r>
    </w:p>
    <w:p w14:paraId="73A31A35" w14:textId="45902381" w:rsidR="00054EAF" w:rsidRDefault="00054EAF" w:rsidP="00286079"/>
    <w:p w14:paraId="15CB6C3F" w14:textId="139714C5" w:rsidR="00054EAF" w:rsidRDefault="00054EAF" w:rsidP="00286079"/>
    <w:p w14:paraId="64283EC1" w14:textId="77777777" w:rsidR="00E56115" w:rsidRDefault="00E3076E" w:rsidP="00E56115">
      <w:pPr>
        <w:keepNext/>
      </w:pPr>
      <w:r>
        <w:rPr>
          <w:noProof/>
        </w:rPr>
        <w:lastRenderedPageBreak/>
        <w:drawing>
          <wp:inline distT="0" distB="0" distL="0" distR="0" wp14:anchorId="377A9567" wp14:editId="2C48FC39">
            <wp:extent cx="5731510" cy="2602865"/>
            <wp:effectExtent l="0" t="0" r="2540" b="6985"/>
            <wp:docPr id="56" name="Picture 56"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Eddy viscosty SYMMETRY.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2602865"/>
                    </a:xfrm>
                    <a:prstGeom prst="rect">
                      <a:avLst/>
                    </a:prstGeom>
                  </pic:spPr>
                </pic:pic>
              </a:graphicData>
            </a:graphic>
          </wp:inline>
        </w:drawing>
      </w:r>
    </w:p>
    <w:p w14:paraId="1EC0159E" w14:textId="557E9972" w:rsidR="00054EAF" w:rsidRDefault="00E56115" w:rsidP="00E56115">
      <w:pPr>
        <w:pStyle w:val="Caption"/>
      </w:pPr>
      <w:bookmarkStart w:id="86" w:name="_Toc30964383"/>
      <w:r>
        <w:t xml:space="preserve">Figure </w:t>
      </w:r>
      <w:r w:rsidR="00CB214C">
        <w:fldChar w:fldCharType="begin"/>
      </w:r>
      <w:r w:rsidR="00CB214C">
        <w:instrText xml:space="preserve"> SEQ Figure \* ARABIC </w:instrText>
      </w:r>
      <w:r w:rsidR="00CB214C">
        <w:fldChar w:fldCharType="separate"/>
      </w:r>
      <w:r w:rsidR="002A2AFC">
        <w:rPr>
          <w:noProof/>
        </w:rPr>
        <w:t>29</w:t>
      </w:r>
      <w:r w:rsidR="00CB214C">
        <w:rPr>
          <w:noProof/>
        </w:rPr>
        <w:fldChar w:fldCharType="end"/>
      </w:r>
      <w:r>
        <w:t xml:space="preserve"> - Eddy viscosity of symmetry plane</w:t>
      </w:r>
      <w:bookmarkEnd w:id="86"/>
    </w:p>
    <w:p w14:paraId="4772AC23" w14:textId="17A89970" w:rsidR="00054EAF" w:rsidRDefault="00054EAF" w:rsidP="00286079"/>
    <w:p w14:paraId="3583862F" w14:textId="6F0E5FA2" w:rsidR="00054EAF" w:rsidRDefault="000A54CC" w:rsidP="00286079">
      <w:r w:rsidRPr="00E56115">
        <w:rPr>
          <w:i/>
          <w:iCs/>
        </w:rPr>
        <w:t xml:space="preserve">Figure </w:t>
      </w:r>
      <w:r w:rsidR="00E56115" w:rsidRPr="00E56115">
        <w:rPr>
          <w:i/>
          <w:iCs/>
        </w:rPr>
        <w:t>29</w:t>
      </w:r>
      <w:r>
        <w:t xml:space="preserve"> </w:t>
      </w:r>
      <w:r w:rsidR="00112B0F">
        <w:t>suggests that the flow around the Ahmed body is laminar</w:t>
      </w:r>
      <w:r>
        <w:t xml:space="preserve">. Eddy viscosity is a function of the flow, the higher the turbulence the higher the eddy viscosity. </w:t>
      </w:r>
      <w:r w:rsidR="00524D49">
        <w:t xml:space="preserve">The largest </w:t>
      </w:r>
      <w:r w:rsidR="00B0152A">
        <w:t xml:space="preserve">area of </w:t>
      </w:r>
      <w:r w:rsidR="00524D49">
        <w:t xml:space="preserve">turbulence is </w:t>
      </w:r>
      <w:r w:rsidR="00B0152A">
        <w:t xml:space="preserve">reasonably </w:t>
      </w:r>
      <w:r w:rsidR="00524D49">
        <w:t xml:space="preserve">high off the ground, and is likely due to the c-pillar vortices created. </w:t>
      </w:r>
    </w:p>
    <w:p w14:paraId="7A017461" w14:textId="6689A186" w:rsidR="00054EAF" w:rsidRDefault="00054EAF" w:rsidP="00286079"/>
    <w:p w14:paraId="740BBC11" w14:textId="1856B9A6" w:rsidR="00054EAF" w:rsidRDefault="00054EAF" w:rsidP="00286079"/>
    <w:p w14:paraId="4A91674A" w14:textId="473471D4" w:rsidR="00054EAF" w:rsidRDefault="00054EAF" w:rsidP="00286079"/>
    <w:p w14:paraId="41FF9F31" w14:textId="068AF817" w:rsidR="00054EAF" w:rsidRDefault="00054EAF" w:rsidP="00286079"/>
    <w:p w14:paraId="1C5C434E" w14:textId="77777777" w:rsidR="00054EAF" w:rsidRDefault="00054EAF" w:rsidP="00286079"/>
    <w:p w14:paraId="6E489CF6" w14:textId="1D721A36" w:rsidR="00FB7D33" w:rsidRDefault="00FB7D33" w:rsidP="00286079"/>
    <w:p w14:paraId="3D645140" w14:textId="4AD5739D" w:rsidR="00452C03" w:rsidRDefault="00452C03" w:rsidP="00286079"/>
    <w:p w14:paraId="79C125A0" w14:textId="01CD51EE" w:rsidR="00452C03" w:rsidRDefault="00452C03" w:rsidP="00286079"/>
    <w:p w14:paraId="3CCCD308" w14:textId="18C89CE6" w:rsidR="00452C03" w:rsidRDefault="00452C03" w:rsidP="00286079"/>
    <w:p w14:paraId="6337D681" w14:textId="702D007B" w:rsidR="00452C03" w:rsidRDefault="00452C03" w:rsidP="00286079"/>
    <w:p w14:paraId="097864ED" w14:textId="6AC47D7C" w:rsidR="00452C03" w:rsidRDefault="00452C03" w:rsidP="00286079"/>
    <w:p w14:paraId="48B82DD2" w14:textId="5EA4FEEA" w:rsidR="00286079" w:rsidRDefault="00286079" w:rsidP="00286079"/>
    <w:p w14:paraId="7AD45290" w14:textId="3E704C4F" w:rsidR="004056FC" w:rsidRDefault="004056FC" w:rsidP="00286079"/>
    <w:p w14:paraId="752C3F0C" w14:textId="3D7BB315" w:rsidR="004056FC" w:rsidRDefault="004056FC" w:rsidP="00286079"/>
    <w:p w14:paraId="4D92130E" w14:textId="77F1E589" w:rsidR="004056FC" w:rsidRDefault="004056FC" w:rsidP="00286079"/>
    <w:p w14:paraId="15FFB6BA" w14:textId="0E11BE16" w:rsidR="004056FC" w:rsidRDefault="004056FC" w:rsidP="00286079"/>
    <w:p w14:paraId="01E67FE2" w14:textId="77777777" w:rsidR="00112B0F" w:rsidRDefault="00112B0F" w:rsidP="00286079"/>
    <w:p w14:paraId="460F5F31" w14:textId="6920F53E" w:rsidR="00286079" w:rsidRDefault="008231DF" w:rsidP="008231DF">
      <w:pPr>
        <w:pStyle w:val="Heading1"/>
      </w:pPr>
      <w:bookmarkStart w:id="87" w:name="_Toc30964474"/>
      <w:r>
        <w:lastRenderedPageBreak/>
        <w:t>Mesh effect on postprocessing results</w:t>
      </w:r>
      <w:bookmarkEnd w:id="87"/>
    </w:p>
    <w:p w14:paraId="306D4655" w14:textId="6B2FF98D" w:rsidR="00641F67" w:rsidRDefault="00641F67" w:rsidP="00641F67"/>
    <w:p w14:paraId="2A858BC9" w14:textId="76B8B61D" w:rsidR="00641F67" w:rsidRDefault="00E56115" w:rsidP="00641F67">
      <w:r>
        <w:rPr>
          <w:noProof/>
        </w:rPr>
        <w:drawing>
          <wp:anchor distT="0" distB="0" distL="114300" distR="114300" simplePos="0" relativeHeight="251730944" behindDoc="0" locked="0" layoutInCell="1" allowOverlap="1" wp14:anchorId="1A5600BC" wp14:editId="0700F0D9">
            <wp:simplePos x="0" y="0"/>
            <wp:positionH relativeFrom="margin">
              <wp:posOffset>-306070</wp:posOffset>
            </wp:positionH>
            <wp:positionV relativeFrom="paragraph">
              <wp:posOffset>794385</wp:posOffset>
            </wp:positionV>
            <wp:extent cx="6341110" cy="527050"/>
            <wp:effectExtent l="0" t="0" r="2540" b="635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ood v bad mesh.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341110" cy="52705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36416" behindDoc="0" locked="0" layoutInCell="1" allowOverlap="1" wp14:anchorId="5566DF72" wp14:editId="4A247C03">
                <wp:simplePos x="0" y="0"/>
                <wp:positionH relativeFrom="margin">
                  <wp:posOffset>-306070</wp:posOffset>
                </wp:positionH>
                <wp:positionV relativeFrom="paragraph">
                  <wp:posOffset>565785</wp:posOffset>
                </wp:positionV>
                <wp:extent cx="6341110" cy="200025"/>
                <wp:effectExtent l="0" t="0" r="2540" b="9525"/>
                <wp:wrapSquare wrapText="bothSides"/>
                <wp:docPr id="94" name="Text Box 94"/>
                <wp:cNvGraphicFramePr/>
                <a:graphic xmlns:a="http://schemas.openxmlformats.org/drawingml/2006/main">
                  <a:graphicData uri="http://schemas.microsoft.com/office/word/2010/wordprocessingShape">
                    <wps:wsp>
                      <wps:cNvSpPr txBox="1"/>
                      <wps:spPr>
                        <a:xfrm>
                          <a:off x="0" y="0"/>
                          <a:ext cx="6341110" cy="200025"/>
                        </a:xfrm>
                        <a:prstGeom prst="rect">
                          <a:avLst/>
                        </a:prstGeom>
                        <a:solidFill>
                          <a:prstClr val="white"/>
                        </a:solidFill>
                        <a:ln>
                          <a:noFill/>
                        </a:ln>
                      </wps:spPr>
                      <wps:txbx>
                        <w:txbxContent>
                          <w:p w14:paraId="1E94ECF3" w14:textId="1A3F851D" w:rsidR="00E56115" w:rsidRPr="00795C31" w:rsidRDefault="00E56115" w:rsidP="00E56115">
                            <w:pPr>
                              <w:pStyle w:val="Caption"/>
                              <w:rPr>
                                <w:noProof/>
                                <w:szCs w:val="20"/>
                              </w:rPr>
                            </w:pPr>
                            <w:bookmarkStart w:id="88" w:name="_Toc30964403"/>
                            <w:r>
                              <w:t xml:space="preserve">Table </w:t>
                            </w:r>
                            <w:r w:rsidR="00CB214C">
                              <w:fldChar w:fldCharType="begin"/>
                            </w:r>
                            <w:r w:rsidR="00CB214C">
                              <w:instrText xml:space="preserve"> SEQ Table \* ARABIC </w:instrText>
                            </w:r>
                            <w:r w:rsidR="00CB214C">
                              <w:fldChar w:fldCharType="separate"/>
                            </w:r>
                            <w:r>
                              <w:rPr>
                                <w:noProof/>
                              </w:rPr>
                              <w:t>12</w:t>
                            </w:r>
                            <w:r w:rsidR="00CB214C">
                              <w:rPr>
                                <w:noProof/>
                              </w:rPr>
                              <w:fldChar w:fldCharType="end"/>
                            </w:r>
                            <w:r>
                              <w:t xml:space="preserve"> - Bad and good quality mesh used</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66DF72" id="Text Box 94" o:spid="_x0000_s1063" type="#_x0000_t202" style="position:absolute;margin-left:-24.1pt;margin-top:44.55pt;width:499.3pt;height:15.75pt;z-index:2518364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" stroked="f">
                <v:textbox inset="0,0,0,0">
                  <w:txbxContent>
                    <w:p w14:paraId="1E94ECF3" w14:textId="1A3F851D" w:rsidR="00E56115" w:rsidRPr="00795C31" w:rsidRDefault="00E56115" w:rsidP="00E56115">
                      <w:pPr>
                        <w:pStyle w:val="Caption"/>
                        <w:rPr>
                          <w:noProof/>
                          <w:szCs w:val="20"/>
                        </w:rPr>
                      </w:pPr>
                      <w:bookmarkStart w:id="89" w:name="_Toc30964403"/>
                      <w:r>
                        <w:t xml:space="preserve">Table </w:t>
                      </w:r>
                      <w:r w:rsidR="00CB214C">
                        <w:fldChar w:fldCharType="begin"/>
                      </w:r>
                      <w:r w:rsidR="00CB214C">
                        <w:instrText xml:space="preserve"> SEQ Table \* ARABIC </w:instrText>
                      </w:r>
                      <w:r w:rsidR="00CB214C">
                        <w:fldChar w:fldCharType="separate"/>
                      </w:r>
                      <w:r>
                        <w:rPr>
                          <w:noProof/>
                        </w:rPr>
                        <w:t>12</w:t>
                      </w:r>
                      <w:r w:rsidR="00CB214C">
                        <w:rPr>
                          <w:noProof/>
                        </w:rPr>
                        <w:fldChar w:fldCharType="end"/>
                      </w:r>
                      <w:r>
                        <w:t xml:space="preserve"> - Bad and good quality mesh used</w:t>
                      </w:r>
                      <w:bookmarkEnd w:id="89"/>
                    </w:p>
                  </w:txbxContent>
                </v:textbox>
                <w10:wrap type="square" anchorx="margin"/>
              </v:shape>
            </w:pict>
          </mc:Fallback>
        </mc:AlternateContent>
      </w:r>
      <w:r w:rsidR="00641F67">
        <w:t xml:space="preserve">A </w:t>
      </w:r>
      <w:r w:rsidR="0065523D">
        <w:t xml:space="preserve">bad </w:t>
      </w:r>
      <w:r w:rsidR="00641F67">
        <w:t>mesh</w:t>
      </w:r>
      <w:r w:rsidR="0065523D">
        <w:t xml:space="preserve"> was created</w:t>
      </w:r>
      <w:r w:rsidR="00641F67">
        <w:t xml:space="preserve"> in order to compare the postprocessing results </w:t>
      </w:r>
      <w:r w:rsidR="00A223DB">
        <w:t>with a</w:t>
      </w:r>
      <w:r w:rsidR="00641F67">
        <w:t xml:space="preserve"> good mesh. </w:t>
      </w:r>
      <w:r w:rsidR="00882714" w:rsidRPr="00882714">
        <w:rPr>
          <w:i/>
          <w:iCs/>
        </w:rPr>
        <w:t>Table</w:t>
      </w:r>
      <w:r w:rsidR="0065523D" w:rsidRPr="00882714">
        <w:rPr>
          <w:i/>
          <w:iCs/>
        </w:rPr>
        <w:t xml:space="preserve"> …</w:t>
      </w:r>
      <w:r w:rsidR="0065523D">
        <w:t xml:space="preserve"> shows the meshes used. </w:t>
      </w:r>
    </w:p>
    <w:p w14:paraId="676EA4AB" w14:textId="7BD9FF9F" w:rsidR="00641F67" w:rsidRDefault="00641F67" w:rsidP="00641F67"/>
    <w:p w14:paraId="70229BE1" w14:textId="110DB983" w:rsidR="00641F67" w:rsidRPr="00641F67" w:rsidRDefault="00AE4E6A" w:rsidP="00641F67">
      <w:r>
        <w:rPr>
          <w:noProof/>
        </w:rPr>
        <w:drawing>
          <wp:anchor distT="0" distB="0" distL="114300" distR="114300" simplePos="0" relativeHeight="251753472" behindDoc="0" locked="0" layoutInCell="1" allowOverlap="1" wp14:anchorId="5692857E" wp14:editId="136B468A">
            <wp:simplePos x="0" y="0"/>
            <wp:positionH relativeFrom="column">
              <wp:posOffset>539750</wp:posOffset>
            </wp:positionH>
            <wp:positionV relativeFrom="paragraph">
              <wp:posOffset>62230</wp:posOffset>
            </wp:positionV>
            <wp:extent cx="4649701" cy="2324660"/>
            <wp:effectExtent l="0" t="0" r="0" b="0"/>
            <wp:wrapNone/>
            <wp:docPr id="18" name="Picture 18"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screenshot&#10;&#10;Description automatically generated"/>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649701" cy="2324660"/>
                    </a:xfrm>
                    <a:prstGeom prst="rect">
                      <a:avLst/>
                    </a:prstGeom>
                  </pic:spPr>
                </pic:pic>
              </a:graphicData>
            </a:graphic>
          </wp:anchor>
        </w:drawing>
      </w:r>
      <w:r w:rsidR="00E56115">
        <w:rPr>
          <w:noProof/>
        </w:rPr>
        <mc:AlternateContent>
          <mc:Choice Requires="wps">
            <w:drawing>
              <wp:anchor distT="0" distB="0" distL="114300" distR="114300" simplePos="0" relativeHeight="251838464" behindDoc="0" locked="0" layoutInCell="1" allowOverlap="1" wp14:anchorId="64FE9676" wp14:editId="4AE46278">
                <wp:simplePos x="0" y="0"/>
                <wp:positionH relativeFrom="column">
                  <wp:posOffset>541020</wp:posOffset>
                </wp:positionH>
                <wp:positionV relativeFrom="paragraph">
                  <wp:posOffset>2460625</wp:posOffset>
                </wp:positionV>
                <wp:extent cx="4649470" cy="635"/>
                <wp:effectExtent l="0" t="0" r="0" b="0"/>
                <wp:wrapNone/>
                <wp:docPr id="96" name="Text Box 96"/>
                <wp:cNvGraphicFramePr/>
                <a:graphic xmlns:a="http://schemas.openxmlformats.org/drawingml/2006/main">
                  <a:graphicData uri="http://schemas.microsoft.com/office/word/2010/wordprocessingShape">
                    <wps:wsp>
                      <wps:cNvSpPr txBox="1"/>
                      <wps:spPr>
                        <a:xfrm>
                          <a:off x="0" y="0"/>
                          <a:ext cx="4649470" cy="635"/>
                        </a:xfrm>
                        <a:prstGeom prst="rect">
                          <a:avLst/>
                        </a:prstGeom>
                        <a:solidFill>
                          <a:prstClr val="white"/>
                        </a:solidFill>
                        <a:ln>
                          <a:noFill/>
                        </a:ln>
                      </wps:spPr>
                      <wps:txbx>
                        <w:txbxContent>
                          <w:p w14:paraId="1A28A33F" w14:textId="15947329" w:rsidR="00E56115" w:rsidRPr="009C5F00" w:rsidRDefault="00E56115" w:rsidP="00E56115">
                            <w:pPr>
                              <w:pStyle w:val="Caption"/>
                              <w:rPr>
                                <w:noProof/>
                                <w:szCs w:val="20"/>
                              </w:rPr>
                            </w:pPr>
                            <w:bookmarkStart w:id="90" w:name="_Toc30964384"/>
                            <w:r>
                              <w:t xml:space="preserve">Figure </w:t>
                            </w:r>
                            <w:r w:rsidR="00CB214C">
                              <w:fldChar w:fldCharType="begin"/>
                            </w:r>
                            <w:r w:rsidR="00CB214C">
                              <w:instrText xml:space="preserve"> SEQ Figure \* ARABIC </w:instrText>
                            </w:r>
                            <w:r w:rsidR="00CB214C">
                              <w:fldChar w:fldCharType="separate"/>
                            </w:r>
                            <w:r w:rsidR="002A2AFC">
                              <w:rPr>
                                <w:noProof/>
                              </w:rPr>
                              <w:t>30</w:t>
                            </w:r>
                            <w:r w:rsidR="00CB214C">
                              <w:rPr>
                                <w:noProof/>
                              </w:rPr>
                              <w:fldChar w:fldCharType="end"/>
                            </w:r>
                            <w:r>
                              <w:t xml:space="preserve"> - </w:t>
                            </w:r>
                            <w:r w:rsidRPr="009C6BAC">
                              <w:t>Pressure results for bad quality mesh</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FE9676" id="Text Box 96" o:spid="_x0000_s1064" type="#_x0000_t202" style="position:absolute;margin-left:42.6pt;margin-top:193.75pt;width:366.1pt;height:.05pt;z-index:251838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" stroked="f">
                <v:textbox style="mso-fit-shape-to-text:t" inset="0,0,0,0">
                  <w:txbxContent>
                    <w:p w14:paraId="1A28A33F" w14:textId="15947329" w:rsidR="00E56115" w:rsidRPr="009C5F00" w:rsidRDefault="00E56115" w:rsidP="00E56115">
                      <w:pPr>
                        <w:pStyle w:val="Caption"/>
                        <w:rPr>
                          <w:noProof/>
                          <w:szCs w:val="20"/>
                        </w:rPr>
                      </w:pPr>
                      <w:bookmarkStart w:id="91" w:name="_Toc30964384"/>
                      <w:r>
                        <w:t xml:space="preserve">Figure </w:t>
                      </w:r>
                      <w:r w:rsidR="00CB214C">
                        <w:fldChar w:fldCharType="begin"/>
                      </w:r>
                      <w:r w:rsidR="00CB214C">
                        <w:instrText xml:space="preserve"> SEQ Figure \* ARABIC </w:instrText>
                      </w:r>
                      <w:r w:rsidR="00CB214C">
                        <w:fldChar w:fldCharType="separate"/>
                      </w:r>
                      <w:r w:rsidR="002A2AFC">
                        <w:rPr>
                          <w:noProof/>
                        </w:rPr>
                        <w:t>30</w:t>
                      </w:r>
                      <w:r w:rsidR="00CB214C">
                        <w:rPr>
                          <w:noProof/>
                        </w:rPr>
                        <w:fldChar w:fldCharType="end"/>
                      </w:r>
                      <w:r>
                        <w:t xml:space="preserve"> - </w:t>
                      </w:r>
                      <w:r w:rsidRPr="009C6BAC">
                        <w:t>Pressure results for bad quality mesh</w:t>
                      </w:r>
                      <w:bookmarkEnd w:id="91"/>
                    </w:p>
                  </w:txbxContent>
                </v:textbox>
              </v:shape>
            </w:pict>
          </mc:Fallback>
        </mc:AlternateContent>
      </w:r>
    </w:p>
    <w:p w14:paraId="67CA08E7" w14:textId="5BC3D590" w:rsidR="00286079" w:rsidRDefault="00286079" w:rsidP="00286079"/>
    <w:p w14:paraId="33C0043D" w14:textId="17AEE066" w:rsidR="008231DF" w:rsidRDefault="008231DF" w:rsidP="00286079"/>
    <w:p w14:paraId="5140BAA3" w14:textId="70A65260" w:rsidR="00286079" w:rsidRDefault="00286079" w:rsidP="00286079"/>
    <w:p w14:paraId="37B3273C" w14:textId="595847CB" w:rsidR="00286079" w:rsidRDefault="00286079" w:rsidP="00286079"/>
    <w:p w14:paraId="2AC70CD7" w14:textId="46DB22B5" w:rsidR="008231DF" w:rsidRDefault="008231DF" w:rsidP="00286079"/>
    <w:p w14:paraId="5FCF668C" w14:textId="773BE0DE" w:rsidR="008231DF" w:rsidRDefault="008231DF" w:rsidP="00286079"/>
    <w:p w14:paraId="4F2E8E39" w14:textId="74CE9083" w:rsidR="008231DF" w:rsidRDefault="008231DF" w:rsidP="00286079"/>
    <w:p w14:paraId="338AD971" w14:textId="6868C494" w:rsidR="008231DF" w:rsidRDefault="008231DF" w:rsidP="00286079"/>
    <w:p w14:paraId="5F5957A6" w14:textId="7ECE452A" w:rsidR="008231DF" w:rsidRDefault="008231DF" w:rsidP="00286079"/>
    <w:p w14:paraId="71FF4BEB" w14:textId="2703D6F4" w:rsidR="008231DF" w:rsidRDefault="008231DF" w:rsidP="00286079"/>
    <w:p w14:paraId="0E972B50" w14:textId="0E73EBEE" w:rsidR="0065523D" w:rsidRDefault="00452C03" w:rsidP="00286079">
      <w:r w:rsidRPr="00E56115">
        <w:rPr>
          <w:i/>
          <w:iCs/>
        </w:rPr>
        <w:t xml:space="preserve">Figure </w:t>
      </w:r>
      <w:r w:rsidR="00E56115" w:rsidRPr="00E56115">
        <w:rPr>
          <w:i/>
          <w:iCs/>
        </w:rPr>
        <w:t>30</w:t>
      </w:r>
      <w:r>
        <w:t xml:space="preserve"> show how the b</w:t>
      </w:r>
      <w:r w:rsidR="008231DF">
        <w:t>ad mes</w:t>
      </w:r>
      <w:r>
        <w:t xml:space="preserve">h cannot accurately represent the pressure around the Ahmed body. The transition from high to low pressure isn’t </w:t>
      </w:r>
      <w:r w:rsidR="00A223DB">
        <w:t xml:space="preserve">as </w:t>
      </w:r>
      <w:r>
        <w:t>smooth as it should</w:t>
      </w:r>
      <w:r w:rsidR="00524D49">
        <w:t>,</w:t>
      </w:r>
      <w:r>
        <w:t xml:space="preserve"> and the values differ </w:t>
      </w:r>
      <w:r w:rsidR="00A223DB">
        <w:t>vastly</w:t>
      </w:r>
      <w:r>
        <w:t xml:space="preserve"> compared to the accurate mesh. Interestingly the elements are so large, that the curved edges on the front face of the Ahmed body haven’t been represented, and this will have a </w:t>
      </w:r>
      <w:r w:rsidR="00462755">
        <w:t>substantial</w:t>
      </w:r>
      <w:r>
        <w:t xml:space="preserve"> effect on the drag value.</w:t>
      </w:r>
    </w:p>
    <w:p w14:paraId="795BCD23" w14:textId="058B8B8E" w:rsidR="008231DF" w:rsidRDefault="00AE4E6A" w:rsidP="00286079">
      <w:r>
        <w:rPr>
          <w:noProof/>
        </w:rPr>
        <w:drawing>
          <wp:anchor distT="0" distB="0" distL="114300" distR="114300" simplePos="0" relativeHeight="251757568" behindDoc="0" locked="0" layoutInCell="1" allowOverlap="1" wp14:anchorId="557574BE" wp14:editId="4714A32C">
            <wp:simplePos x="0" y="0"/>
            <wp:positionH relativeFrom="column">
              <wp:posOffset>333375</wp:posOffset>
            </wp:positionH>
            <wp:positionV relativeFrom="paragraph">
              <wp:posOffset>147320</wp:posOffset>
            </wp:positionV>
            <wp:extent cx="5064125" cy="2235200"/>
            <wp:effectExtent l="0" t="0" r="3175" b="0"/>
            <wp:wrapNone/>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ell phone&#10;&#10;Description automatically generated"/>
                    <pic:cNvPicPr>
                      <a:picLocks noChangeAspect="1"/>
                    </pic:cNvPicPr>
                  </pic:nvPicPr>
                  <pic:blipFill rotWithShape="1">
                    <a:blip r:embed="rId33" cstate="print">
                      <a:extLst>
                        <a:ext uri="{28A0092B-C50C-407E-A947-70E740481C1C}">
                          <a14:useLocalDpi xmlns:a14="http://schemas.microsoft.com/office/drawing/2010/main" val="0"/>
                        </a:ext>
                      </a:extLst>
                    </a:blip>
                    <a:srcRect r="11644" b="13810"/>
                    <a:stretch/>
                  </pic:blipFill>
                  <pic:spPr bwMode="auto">
                    <a:xfrm>
                      <a:off x="0" y="0"/>
                      <a:ext cx="5064125" cy="2235200"/>
                    </a:xfrm>
                    <a:prstGeom prst="rect">
                      <a:avLst/>
                    </a:prstGeom>
                    <a:ln>
                      <a:noFill/>
                    </a:ln>
                    <a:extLst>
                      <a:ext uri="{53640926-AAD7-44D8-BBD7-CCE9431645EC}">
                        <a14:shadowObscured xmlns:a14="http://schemas.microsoft.com/office/drawing/2010/main"/>
                      </a:ext>
                    </a:extLst>
                  </pic:spPr>
                </pic:pic>
              </a:graphicData>
            </a:graphic>
          </wp:anchor>
        </w:drawing>
      </w:r>
    </w:p>
    <w:p w14:paraId="7427D635" w14:textId="3D4BFC34" w:rsidR="00FB7D33" w:rsidRDefault="00FB7D33" w:rsidP="00286079"/>
    <w:p w14:paraId="4F66BFA2" w14:textId="0A8E1C0A" w:rsidR="00FB7D33" w:rsidRDefault="00FB7D33" w:rsidP="00286079"/>
    <w:p w14:paraId="08D6542C" w14:textId="2167D9BA" w:rsidR="00452C03" w:rsidRDefault="00452C03" w:rsidP="00286079"/>
    <w:p w14:paraId="281881D3" w14:textId="4F39398B" w:rsidR="00452C03" w:rsidRDefault="00452C03" w:rsidP="00286079"/>
    <w:p w14:paraId="616164AF" w14:textId="70606995" w:rsidR="00452C03" w:rsidRDefault="00452C03" w:rsidP="00286079"/>
    <w:p w14:paraId="3DBF7B6E" w14:textId="75EF0000" w:rsidR="00452C03" w:rsidRDefault="00452C03" w:rsidP="00286079"/>
    <w:p w14:paraId="6CE0066B" w14:textId="696331FA" w:rsidR="00452C03" w:rsidRDefault="00452C03" w:rsidP="00286079"/>
    <w:p w14:paraId="112C78A6" w14:textId="355154B4" w:rsidR="00FB7D33" w:rsidRDefault="00AE4E6A" w:rsidP="00286079">
      <w:r>
        <w:rPr>
          <w:noProof/>
        </w:rPr>
        <mc:AlternateContent>
          <mc:Choice Requires="wps">
            <w:drawing>
              <wp:anchor distT="0" distB="0" distL="114300" distR="114300" simplePos="0" relativeHeight="251840512" behindDoc="0" locked="0" layoutInCell="1" allowOverlap="1" wp14:anchorId="487F80D5" wp14:editId="46CBBFD5">
                <wp:simplePos x="0" y="0"/>
                <wp:positionH relativeFrom="column">
                  <wp:posOffset>333375</wp:posOffset>
                </wp:positionH>
                <wp:positionV relativeFrom="paragraph">
                  <wp:posOffset>419100</wp:posOffset>
                </wp:positionV>
                <wp:extent cx="5064125" cy="206375"/>
                <wp:effectExtent l="0" t="0" r="3175" b="3175"/>
                <wp:wrapNone/>
                <wp:docPr id="97" name="Text Box 97"/>
                <wp:cNvGraphicFramePr/>
                <a:graphic xmlns:a="http://schemas.openxmlformats.org/drawingml/2006/main">
                  <a:graphicData uri="http://schemas.microsoft.com/office/word/2010/wordprocessingShape">
                    <wps:wsp>
                      <wps:cNvSpPr txBox="1"/>
                      <wps:spPr>
                        <a:xfrm>
                          <a:off x="0" y="0"/>
                          <a:ext cx="5064125" cy="206375"/>
                        </a:xfrm>
                        <a:prstGeom prst="rect">
                          <a:avLst/>
                        </a:prstGeom>
                        <a:solidFill>
                          <a:prstClr val="white"/>
                        </a:solidFill>
                        <a:ln>
                          <a:noFill/>
                        </a:ln>
                      </wps:spPr>
                      <wps:txbx>
                        <w:txbxContent>
                          <w:p w14:paraId="622E4F9C" w14:textId="0454FF2B" w:rsidR="00AE4E6A" w:rsidRPr="00913083" w:rsidRDefault="00AE4E6A" w:rsidP="00AE4E6A">
                            <w:pPr>
                              <w:pStyle w:val="Caption"/>
                              <w:rPr>
                                <w:noProof/>
                                <w:szCs w:val="20"/>
                              </w:rPr>
                            </w:pPr>
                            <w:bookmarkStart w:id="92" w:name="_Toc30964385"/>
                            <w:r>
                              <w:t xml:space="preserve">Figure </w:t>
                            </w:r>
                            <w:r w:rsidR="00CB214C">
                              <w:fldChar w:fldCharType="begin"/>
                            </w:r>
                            <w:r w:rsidR="00CB214C">
                              <w:instrText xml:space="preserve"> SEQ Figure \* ARABIC </w:instrText>
                            </w:r>
                            <w:r w:rsidR="00CB214C">
                              <w:fldChar w:fldCharType="separate"/>
                            </w:r>
                            <w:r w:rsidR="002A2AFC">
                              <w:rPr>
                                <w:noProof/>
                              </w:rPr>
                              <w:t>31</w:t>
                            </w:r>
                            <w:r w:rsidR="00CB214C">
                              <w:rPr>
                                <w:noProof/>
                              </w:rPr>
                              <w:fldChar w:fldCharType="end"/>
                            </w:r>
                            <w:r>
                              <w:t xml:space="preserve"> - Pressure results for good quality mesh</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7F80D5" id="Text Box 97" o:spid="_x0000_s1065" type="#_x0000_t202" style="position:absolute;margin-left:26.25pt;margin-top:33pt;width:398.75pt;height:16.25pt;z-index:251840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" stroked="f">
                <v:textbox inset="0,0,0,0">
                  <w:txbxContent>
                    <w:p w14:paraId="622E4F9C" w14:textId="0454FF2B" w:rsidR="00AE4E6A" w:rsidRPr="00913083" w:rsidRDefault="00AE4E6A" w:rsidP="00AE4E6A">
                      <w:pPr>
                        <w:pStyle w:val="Caption"/>
                        <w:rPr>
                          <w:noProof/>
                          <w:szCs w:val="20"/>
                        </w:rPr>
                      </w:pPr>
                      <w:bookmarkStart w:id="93" w:name="_Toc30964385"/>
                      <w:r>
                        <w:t xml:space="preserve">Figure </w:t>
                      </w:r>
                      <w:r w:rsidR="00CB214C">
                        <w:fldChar w:fldCharType="begin"/>
                      </w:r>
                      <w:r w:rsidR="00CB214C">
                        <w:instrText xml:space="preserve"> SEQ Figure \* ARABIC </w:instrText>
                      </w:r>
                      <w:r w:rsidR="00CB214C">
                        <w:fldChar w:fldCharType="separate"/>
                      </w:r>
                      <w:r w:rsidR="002A2AFC">
                        <w:rPr>
                          <w:noProof/>
                        </w:rPr>
                        <w:t>31</w:t>
                      </w:r>
                      <w:r w:rsidR="00CB214C">
                        <w:rPr>
                          <w:noProof/>
                        </w:rPr>
                        <w:fldChar w:fldCharType="end"/>
                      </w:r>
                      <w:r>
                        <w:t xml:space="preserve"> - Pressure results for good quality mesh</w:t>
                      </w:r>
                      <w:bookmarkEnd w:id="93"/>
                    </w:p>
                  </w:txbxContent>
                </v:textbox>
              </v:shape>
            </w:pict>
          </mc:Fallback>
        </mc:AlternateContent>
      </w:r>
    </w:p>
    <w:p w14:paraId="4DB1FE54" w14:textId="7A2EA695" w:rsidR="00524D49" w:rsidRDefault="002A2AFC" w:rsidP="00286079">
      <w:r>
        <w:rPr>
          <w:noProof/>
        </w:rPr>
        <w:lastRenderedPageBreak/>
        <mc:AlternateContent>
          <mc:Choice Requires="wps">
            <w:drawing>
              <wp:anchor distT="0" distB="0" distL="114300" distR="114300" simplePos="0" relativeHeight="251842560" behindDoc="0" locked="0" layoutInCell="1" allowOverlap="1" wp14:anchorId="126FD2C1" wp14:editId="04DABEB9">
                <wp:simplePos x="0" y="0"/>
                <wp:positionH relativeFrom="column">
                  <wp:posOffset>-2540</wp:posOffset>
                </wp:positionH>
                <wp:positionV relativeFrom="paragraph">
                  <wp:posOffset>2360295</wp:posOffset>
                </wp:positionV>
                <wp:extent cx="5731510" cy="635"/>
                <wp:effectExtent l="0" t="0" r="0" b="0"/>
                <wp:wrapSquare wrapText="bothSides"/>
                <wp:docPr id="98" name="Text Box 9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AF1395B" w14:textId="07CD597A" w:rsidR="002A2AFC" w:rsidRPr="00EF4AD2" w:rsidRDefault="002A2AFC" w:rsidP="002A2AFC">
                            <w:pPr>
                              <w:pStyle w:val="Caption"/>
                              <w:rPr>
                                <w:noProof/>
                                <w:szCs w:val="20"/>
                              </w:rPr>
                            </w:pPr>
                            <w:bookmarkStart w:id="94" w:name="_Toc30964386"/>
                            <w:r>
                              <w:t xml:space="preserve">Figure </w:t>
                            </w:r>
                            <w:r w:rsidR="00CB214C">
                              <w:fldChar w:fldCharType="begin"/>
                            </w:r>
                            <w:r w:rsidR="00CB214C">
                              <w:instrText xml:space="preserve"> SEQ Figure \* ARABIC </w:instrText>
                            </w:r>
                            <w:r w:rsidR="00CB214C">
                              <w:fldChar w:fldCharType="separate"/>
                            </w:r>
                            <w:r>
                              <w:rPr>
                                <w:noProof/>
                              </w:rPr>
                              <w:t>32</w:t>
                            </w:r>
                            <w:r w:rsidR="00CB214C">
                              <w:rPr>
                                <w:noProof/>
                              </w:rPr>
                              <w:fldChar w:fldCharType="end"/>
                            </w:r>
                            <w:r>
                              <w:t xml:space="preserve"> - Turbulence kinetic energy for bad quality mesh</w:t>
                            </w:r>
                            <w:bookmarkEnd w:id="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6FD2C1" id="Text Box 98" o:spid="_x0000_s1066" type="#_x0000_t202" style="position:absolute;margin-left:-.2pt;margin-top:185.85pt;width:451.3pt;height:.05pt;z-index:251842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" stroked="f">
                <v:textbox style="mso-fit-shape-to-text:t" inset="0,0,0,0">
                  <w:txbxContent>
                    <w:p w14:paraId="0AF1395B" w14:textId="07CD597A" w:rsidR="002A2AFC" w:rsidRPr="00EF4AD2" w:rsidRDefault="002A2AFC" w:rsidP="002A2AFC">
                      <w:pPr>
                        <w:pStyle w:val="Caption"/>
                        <w:rPr>
                          <w:noProof/>
                          <w:szCs w:val="20"/>
                        </w:rPr>
                      </w:pPr>
                      <w:bookmarkStart w:id="95" w:name="_Toc30964386"/>
                      <w:r>
                        <w:t xml:space="preserve">Figure </w:t>
                      </w:r>
                      <w:r w:rsidR="00CB214C">
                        <w:fldChar w:fldCharType="begin"/>
                      </w:r>
                      <w:r w:rsidR="00CB214C">
                        <w:instrText xml:space="preserve"> SEQ Figure \* ARABIC </w:instrText>
                      </w:r>
                      <w:r w:rsidR="00CB214C">
                        <w:fldChar w:fldCharType="separate"/>
                      </w:r>
                      <w:r>
                        <w:rPr>
                          <w:noProof/>
                        </w:rPr>
                        <w:t>32</w:t>
                      </w:r>
                      <w:r w:rsidR="00CB214C">
                        <w:rPr>
                          <w:noProof/>
                        </w:rPr>
                        <w:fldChar w:fldCharType="end"/>
                      </w:r>
                      <w:r>
                        <w:t xml:space="preserve"> - Turbulence kinetic energy for bad quality mesh</w:t>
                      </w:r>
                      <w:bookmarkEnd w:id="95"/>
                    </w:p>
                  </w:txbxContent>
                </v:textbox>
                <w10:wrap type="square"/>
              </v:shape>
            </w:pict>
          </mc:Fallback>
        </mc:AlternateContent>
      </w:r>
      <w:r w:rsidR="00650D6C">
        <w:rPr>
          <w:noProof/>
        </w:rPr>
        <w:drawing>
          <wp:anchor distT="0" distB="0" distL="114300" distR="114300" simplePos="0" relativeHeight="251758592" behindDoc="0" locked="0" layoutInCell="1" allowOverlap="1" wp14:anchorId="69E95CC5" wp14:editId="6D77D4A6">
            <wp:simplePos x="0" y="0"/>
            <wp:positionH relativeFrom="margin">
              <wp:align>right</wp:align>
            </wp:positionH>
            <wp:positionV relativeFrom="paragraph">
              <wp:posOffset>346</wp:posOffset>
            </wp:positionV>
            <wp:extent cx="5731510" cy="2303318"/>
            <wp:effectExtent l="0" t="0" r="2540" b="1905"/>
            <wp:wrapSquare wrapText="bothSides"/>
            <wp:docPr id="36"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BAD MESH - Turbulence kinetic energy 2.PNG"/>
                    <pic:cNvPicPr/>
                  </pic:nvPicPr>
                  <pic:blipFill rotWithShape="1">
                    <a:blip r:embed="rId50" cstate="print">
                      <a:extLst>
                        <a:ext uri="{28A0092B-C50C-407E-A947-70E740481C1C}">
                          <a14:useLocalDpi xmlns:a14="http://schemas.microsoft.com/office/drawing/2010/main" val="0"/>
                        </a:ext>
                      </a:extLst>
                    </a:blip>
                    <a:srcRect b="19124"/>
                    <a:stretch/>
                  </pic:blipFill>
                  <pic:spPr bwMode="auto">
                    <a:xfrm>
                      <a:off x="0" y="0"/>
                      <a:ext cx="5731510" cy="23033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C7F323" w14:textId="4630DA31" w:rsidR="001E7942" w:rsidRDefault="00650D6C" w:rsidP="00286079">
      <w:r w:rsidRPr="002A2AFC">
        <w:rPr>
          <w:i/>
          <w:iCs/>
        </w:rPr>
        <w:t xml:space="preserve">Figure </w:t>
      </w:r>
      <w:r w:rsidR="002A2AFC" w:rsidRPr="002A2AFC">
        <w:rPr>
          <w:i/>
          <w:iCs/>
        </w:rPr>
        <w:t>32</w:t>
      </w:r>
      <w:r>
        <w:t xml:space="preserve"> shows the turbulence kinetic energy calculated using the bad mesh. The results are not smooth at all, and there is a high value at the front face of the Ahmed body. In comparison to </w:t>
      </w:r>
      <w:r w:rsidR="002A2AFC">
        <w:rPr>
          <w:i/>
          <w:iCs/>
        </w:rPr>
        <w:t>F</w:t>
      </w:r>
      <w:r w:rsidRPr="002A2AFC">
        <w:rPr>
          <w:i/>
          <w:iCs/>
        </w:rPr>
        <w:t xml:space="preserve">igure </w:t>
      </w:r>
      <w:r w:rsidR="002A2AFC">
        <w:rPr>
          <w:i/>
          <w:iCs/>
        </w:rPr>
        <w:t>33</w:t>
      </w:r>
      <w:r>
        <w:t xml:space="preserve"> which show the results</w:t>
      </w:r>
      <w:r w:rsidR="00673C85">
        <w:t xml:space="preserve"> of a good mesh</w:t>
      </w:r>
      <w:r>
        <w:t xml:space="preserve">, </w:t>
      </w:r>
      <w:r w:rsidR="00673C85">
        <w:t xml:space="preserve">as </w:t>
      </w:r>
      <w:r>
        <w:t xml:space="preserve">there shouldn’t be much turbulence kinetic energy here as the velocity of air will be very small at this point. </w:t>
      </w:r>
    </w:p>
    <w:p w14:paraId="7A18B057" w14:textId="0C2515FB" w:rsidR="001E7942" w:rsidRDefault="002A2AFC" w:rsidP="00286079">
      <w:r>
        <w:rPr>
          <w:noProof/>
        </w:rPr>
        <mc:AlternateContent>
          <mc:Choice Requires="wps">
            <w:drawing>
              <wp:anchor distT="0" distB="0" distL="114300" distR="114300" simplePos="0" relativeHeight="251844608" behindDoc="0" locked="0" layoutInCell="1" allowOverlap="1" wp14:anchorId="05C8EED1" wp14:editId="185CA0CD">
                <wp:simplePos x="0" y="0"/>
                <wp:positionH relativeFrom="column">
                  <wp:posOffset>0</wp:posOffset>
                </wp:positionH>
                <wp:positionV relativeFrom="paragraph">
                  <wp:posOffset>2217420</wp:posOffset>
                </wp:positionV>
                <wp:extent cx="5731510" cy="635"/>
                <wp:effectExtent l="0" t="0" r="0" b="0"/>
                <wp:wrapSquare wrapText="bothSides"/>
                <wp:docPr id="99" name="Text Box 9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956A5D7" w14:textId="00BA4388" w:rsidR="002A2AFC" w:rsidRPr="00505997" w:rsidRDefault="002A2AFC" w:rsidP="002A2AFC">
                            <w:pPr>
                              <w:pStyle w:val="Caption"/>
                              <w:rPr>
                                <w:noProof/>
                                <w:szCs w:val="20"/>
                              </w:rPr>
                            </w:pPr>
                            <w:bookmarkStart w:id="96" w:name="_Toc30964387"/>
                            <w:r>
                              <w:t xml:space="preserve">Figure </w:t>
                            </w:r>
                            <w:r w:rsidR="00CB214C">
                              <w:fldChar w:fldCharType="begin"/>
                            </w:r>
                            <w:r w:rsidR="00CB214C">
                              <w:instrText xml:space="preserve"> SEQ Figure \* ARABIC </w:instrText>
                            </w:r>
                            <w:r w:rsidR="00CB214C">
                              <w:fldChar w:fldCharType="separate"/>
                            </w:r>
                            <w:r>
                              <w:rPr>
                                <w:noProof/>
                              </w:rPr>
                              <w:t>33</w:t>
                            </w:r>
                            <w:r w:rsidR="00CB214C">
                              <w:rPr>
                                <w:noProof/>
                              </w:rPr>
                              <w:fldChar w:fldCharType="end"/>
                            </w:r>
                            <w:r>
                              <w:t xml:space="preserve"> - Turbulence kinetic energy for good quality mesh</w:t>
                            </w:r>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C8EED1" id="Text Box 99" o:spid="_x0000_s1067" type="#_x0000_t202" style="position:absolute;margin-left:0;margin-top:174.6pt;width:451.3pt;height:.05pt;z-index:251844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" stroked="f">
                <v:textbox style="mso-fit-shape-to-text:t" inset="0,0,0,0">
                  <w:txbxContent>
                    <w:p w14:paraId="7956A5D7" w14:textId="00BA4388" w:rsidR="002A2AFC" w:rsidRPr="00505997" w:rsidRDefault="002A2AFC" w:rsidP="002A2AFC">
                      <w:pPr>
                        <w:pStyle w:val="Caption"/>
                        <w:rPr>
                          <w:noProof/>
                          <w:szCs w:val="20"/>
                        </w:rPr>
                      </w:pPr>
                      <w:bookmarkStart w:id="97" w:name="_Toc30964387"/>
                      <w:r>
                        <w:t xml:space="preserve">Figure </w:t>
                      </w:r>
                      <w:r w:rsidR="00CB214C">
                        <w:fldChar w:fldCharType="begin"/>
                      </w:r>
                      <w:r w:rsidR="00CB214C">
                        <w:instrText xml:space="preserve"> SEQ Figure \* ARABIC </w:instrText>
                      </w:r>
                      <w:r w:rsidR="00CB214C">
                        <w:fldChar w:fldCharType="separate"/>
                      </w:r>
                      <w:r>
                        <w:rPr>
                          <w:noProof/>
                        </w:rPr>
                        <w:t>33</w:t>
                      </w:r>
                      <w:r w:rsidR="00CB214C">
                        <w:rPr>
                          <w:noProof/>
                        </w:rPr>
                        <w:fldChar w:fldCharType="end"/>
                      </w:r>
                      <w:r>
                        <w:t xml:space="preserve"> - Turbulence kinetic energy for good quality mesh</w:t>
                      </w:r>
                      <w:bookmarkEnd w:id="97"/>
                    </w:p>
                  </w:txbxContent>
                </v:textbox>
                <w10:wrap type="square"/>
              </v:shape>
            </w:pict>
          </mc:Fallback>
        </mc:AlternateContent>
      </w:r>
      <w:r w:rsidR="00650D6C">
        <w:rPr>
          <w:noProof/>
        </w:rPr>
        <w:drawing>
          <wp:anchor distT="0" distB="0" distL="114300" distR="114300" simplePos="0" relativeHeight="251759616" behindDoc="0" locked="0" layoutInCell="1" allowOverlap="1" wp14:anchorId="3121129A" wp14:editId="55D35591">
            <wp:simplePos x="0" y="0"/>
            <wp:positionH relativeFrom="margin">
              <wp:align>left</wp:align>
            </wp:positionH>
            <wp:positionV relativeFrom="paragraph">
              <wp:posOffset>248978</wp:posOffset>
            </wp:positionV>
            <wp:extent cx="5731510" cy="1911927"/>
            <wp:effectExtent l="0" t="0" r="2540" b="0"/>
            <wp:wrapSquare wrapText="bothSides"/>
            <wp:docPr id="3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Turbulence kinetic energy.PNG"/>
                    <pic:cNvPicPr/>
                  </pic:nvPicPr>
                  <pic:blipFill rotWithShape="1">
                    <a:blip r:embed="rId35" cstate="print">
                      <a:extLst>
                        <a:ext uri="{28A0092B-C50C-407E-A947-70E740481C1C}">
                          <a14:useLocalDpi xmlns:a14="http://schemas.microsoft.com/office/drawing/2010/main" val="0"/>
                        </a:ext>
                      </a:extLst>
                    </a:blip>
                    <a:srcRect b="26777"/>
                    <a:stretch/>
                  </pic:blipFill>
                  <pic:spPr bwMode="auto">
                    <a:xfrm>
                      <a:off x="0" y="0"/>
                      <a:ext cx="5731510" cy="19119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6F2CCC" w14:textId="3D221898" w:rsidR="001E7942" w:rsidRDefault="001E7942" w:rsidP="00286079"/>
    <w:p w14:paraId="447CAB08" w14:textId="1EECD990" w:rsidR="001E7942" w:rsidRDefault="001E7942" w:rsidP="00286079"/>
    <w:p w14:paraId="69F0B2C6" w14:textId="630ABD42" w:rsidR="001E7942" w:rsidRDefault="001E7942" w:rsidP="00286079"/>
    <w:p w14:paraId="7A2A99F1" w14:textId="4F609DC6" w:rsidR="001E7942" w:rsidRDefault="001E7942" w:rsidP="00286079"/>
    <w:p w14:paraId="48918C12" w14:textId="12B771E6" w:rsidR="001E7942" w:rsidRDefault="001E7942" w:rsidP="00286079"/>
    <w:p w14:paraId="2299327D" w14:textId="6A32A625" w:rsidR="001E7942" w:rsidRDefault="001E7942" w:rsidP="00286079"/>
    <w:p w14:paraId="341CD73F" w14:textId="517A64C0" w:rsidR="001E7942" w:rsidRDefault="001E7942" w:rsidP="00286079"/>
    <w:p w14:paraId="5F7803EC" w14:textId="34E01E8F" w:rsidR="001E7942" w:rsidRDefault="001E7942" w:rsidP="00286079"/>
    <w:p w14:paraId="150115E4" w14:textId="65B1794F" w:rsidR="00C34ED3" w:rsidRDefault="00C34ED3" w:rsidP="00286079"/>
    <w:p w14:paraId="48DA14CE" w14:textId="77777777" w:rsidR="00FB7D33" w:rsidRPr="00286079" w:rsidRDefault="00FB7D33" w:rsidP="00286079"/>
    <w:p w14:paraId="75F2C14E" w14:textId="77777777" w:rsidR="00930E49" w:rsidRDefault="00930E49" w:rsidP="00AF629B">
      <w:pPr>
        <w:pStyle w:val="Heading1"/>
      </w:pPr>
      <w:bookmarkStart w:id="98" w:name="_Toc30964475"/>
      <w:r w:rsidRPr="000A5E49">
        <w:lastRenderedPageBreak/>
        <w:t>Conclusion</w:t>
      </w:r>
      <w:bookmarkEnd w:id="98"/>
    </w:p>
    <w:p w14:paraId="4FF02EF0" w14:textId="77777777" w:rsidR="00B10B14" w:rsidRDefault="00B10B14" w:rsidP="00064029"/>
    <w:p w14:paraId="266BF800" w14:textId="0954B1D0" w:rsidR="000C7D5B" w:rsidRDefault="000C7D5B" w:rsidP="00064029">
      <w:r>
        <w:t xml:space="preserve">To conclude, CFD is a very beneficial tool when studying the </w:t>
      </w:r>
      <w:r w:rsidR="00DC0CA6">
        <w:t>aerodynamics</w:t>
      </w:r>
      <w:r>
        <w:t xml:space="preserve"> around a body. This report highlights how careful selection of the mesh is required for accurate results. </w:t>
      </w:r>
    </w:p>
    <w:p w14:paraId="3C735EBD" w14:textId="2C0B18DD" w:rsidR="000C7D5B" w:rsidRDefault="000C7D5B" w:rsidP="00064029">
      <w:r>
        <w:t xml:space="preserve">When conducting CFD for studies in industry, provided one has the budget, wind tunnel testing can also be used, and the results from the wind tunnel and CFD compared. </w:t>
      </w:r>
      <w:r w:rsidR="003F7833">
        <w:t>The cost of CFD simulation will be much lower than using a wind tunnel</w:t>
      </w:r>
      <w:r w:rsidR="00DC0CA6">
        <w:t>, and using a wind tunnel alone can lead to small discrepancies in results</w:t>
      </w:r>
      <w:r w:rsidR="003F7833">
        <w:t xml:space="preserve">. </w:t>
      </w:r>
      <w:r w:rsidR="00DC0CA6">
        <w:t xml:space="preserve">Using both, gives higher accuracy and the CFD results can be verified. </w:t>
      </w:r>
    </w:p>
    <w:p w14:paraId="77E383A0" w14:textId="76FF368A" w:rsidR="003F7833" w:rsidRDefault="003F7833" w:rsidP="00064029">
      <w:r>
        <w:t xml:space="preserve">CFD is a balance between modelling time and accuracy, and unless the operator is very experienced, accurate results are difficult to obtain. </w:t>
      </w:r>
    </w:p>
    <w:p w14:paraId="7CEEBB67" w14:textId="2CB721D1" w:rsidR="00064029" w:rsidRPr="00064029" w:rsidRDefault="00B10B14" w:rsidP="00064029">
      <w:r>
        <w:t>For more accurate</w:t>
      </w:r>
      <w:r w:rsidR="00DC4D37">
        <w:t xml:space="preserve">, </w:t>
      </w:r>
      <w:r>
        <w:t xml:space="preserve">faster results a </w:t>
      </w:r>
      <w:r w:rsidR="00DC4D37">
        <w:t>m</w:t>
      </w:r>
      <w:r w:rsidR="00B06BAB">
        <w:t>osaic mesh could have been used</w:t>
      </w:r>
      <w:r w:rsidR="00054EAF">
        <w:t>.</w:t>
      </w:r>
      <w:r w:rsidR="00B06BAB">
        <w:t xml:space="preserve"> </w:t>
      </w:r>
      <w:r w:rsidR="000C7D5B">
        <w:t xml:space="preserve">Also known as a poly-hexcore mesh, this can lead to better results and quicker solve times compared to a polyhedral mesh. </w:t>
      </w:r>
    </w:p>
    <w:p w14:paraId="691EEAA3" w14:textId="01C5C7DD" w:rsidR="00A77DCB" w:rsidRDefault="000F3FD7">
      <w:r>
        <w:t xml:space="preserve">Some of the results produced very jagged graphs, and this is likely due to </w:t>
      </w:r>
      <w:r w:rsidR="00882714">
        <w:t>too large elements</w:t>
      </w:r>
      <w:r>
        <w:t xml:space="preserve"> being tested. In future, testing would be conducted using a smaller mesh to begin with, however this would increase the solve time. Also the accuracy of the results didn’t appear to flatline. </w:t>
      </w:r>
    </w:p>
    <w:p w14:paraId="4C7999C5" w14:textId="700CFA52" w:rsidR="00A77DCB" w:rsidRDefault="00A77DCB"/>
    <w:p w14:paraId="3CEC213D" w14:textId="49C3E7F8" w:rsidR="00A77DCB" w:rsidRDefault="00A77DCB"/>
    <w:p w14:paraId="7BA6E184" w14:textId="4C268FA5" w:rsidR="00A77DCB" w:rsidRDefault="00A77DCB"/>
    <w:p w14:paraId="7E618F2B" w14:textId="7FBE69D7" w:rsidR="00A77DCB" w:rsidRDefault="00A77DCB"/>
    <w:p w14:paraId="46EF5BCF" w14:textId="67A1F408" w:rsidR="00A77DCB" w:rsidRDefault="00A77DCB"/>
    <w:p w14:paraId="4B1BBCF5" w14:textId="022CEBFC" w:rsidR="00A77DCB" w:rsidRDefault="00A77DCB"/>
    <w:p w14:paraId="1065C205" w14:textId="2AD0F863" w:rsidR="00A77DCB" w:rsidRDefault="00A77DCB"/>
    <w:p w14:paraId="2DD5ABC8" w14:textId="792BEBDF" w:rsidR="00A77DCB" w:rsidRDefault="00A77DCB"/>
    <w:p w14:paraId="2504D083" w14:textId="44BFE6DD" w:rsidR="00A77DCB" w:rsidRDefault="00A77DCB"/>
    <w:p w14:paraId="11088BBF" w14:textId="0FE5E19A" w:rsidR="00A77DCB" w:rsidRDefault="00A77DCB"/>
    <w:p w14:paraId="010C81CD" w14:textId="57DC596E" w:rsidR="00A77DCB" w:rsidRDefault="00A77DCB"/>
    <w:p w14:paraId="3B5FC780" w14:textId="4076CCC2" w:rsidR="00A77DCB" w:rsidRDefault="00A77DCB"/>
    <w:p w14:paraId="289A0C10" w14:textId="38CD96A2" w:rsidR="00524D49" w:rsidRDefault="00524D49"/>
    <w:p w14:paraId="42189001" w14:textId="43595752" w:rsidR="00524D49" w:rsidRDefault="00524D49"/>
    <w:p w14:paraId="020E392C" w14:textId="76B40088" w:rsidR="00A77DCB" w:rsidRDefault="00A77DCB"/>
    <w:p w14:paraId="72856069" w14:textId="6416AF54" w:rsidR="00A77DCB" w:rsidRDefault="00653BDE" w:rsidP="00653BDE">
      <w:pPr>
        <w:pStyle w:val="Heading1"/>
      </w:pPr>
      <w:bookmarkStart w:id="99" w:name="_Toc30964476"/>
      <w:r>
        <w:lastRenderedPageBreak/>
        <w:t>Appendix</w:t>
      </w:r>
      <w:bookmarkEnd w:id="99"/>
      <w:r>
        <w:t xml:space="preserve"> </w:t>
      </w:r>
    </w:p>
    <w:p w14:paraId="555121B3" w14:textId="2486B75B" w:rsidR="00653BDE" w:rsidRDefault="00653BDE" w:rsidP="00653BDE"/>
    <w:p w14:paraId="5A6439D6" w14:textId="77777777" w:rsidR="002A2AFC" w:rsidRDefault="00653BDE" w:rsidP="002A2AFC">
      <w:pPr>
        <w:keepNext/>
      </w:pPr>
      <w:r>
        <w:rPr>
          <w:noProof/>
        </w:rPr>
        <w:drawing>
          <wp:inline distT="0" distB="0" distL="0" distR="0" wp14:anchorId="4474BD5C" wp14:editId="1ADACCDB">
            <wp:extent cx="5731510" cy="2639695"/>
            <wp:effectExtent l="0" t="0" r="2540" b="8255"/>
            <wp:docPr id="59" name="Picture 5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Ahmed turbulent kinetic energy.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2639695"/>
                    </a:xfrm>
                    <a:prstGeom prst="rect">
                      <a:avLst/>
                    </a:prstGeom>
                  </pic:spPr>
                </pic:pic>
              </a:graphicData>
            </a:graphic>
          </wp:inline>
        </w:drawing>
      </w:r>
    </w:p>
    <w:p w14:paraId="5F34E40A" w14:textId="0EB76ED2" w:rsidR="00653BDE" w:rsidRPr="00653BDE" w:rsidRDefault="002A2AFC" w:rsidP="002A2AFC">
      <w:pPr>
        <w:pStyle w:val="Caption"/>
      </w:pPr>
      <w:bookmarkStart w:id="100" w:name="_Toc30964388"/>
      <w:r>
        <w:t xml:space="preserve">Figure </w:t>
      </w:r>
      <w:r w:rsidR="00CB214C">
        <w:fldChar w:fldCharType="begin"/>
      </w:r>
      <w:r w:rsidR="00CB214C">
        <w:instrText xml:space="preserve"> SEQ Figure \* ARABIC </w:instrText>
      </w:r>
      <w:r w:rsidR="00CB214C">
        <w:fldChar w:fldCharType="separate"/>
      </w:r>
      <w:r>
        <w:rPr>
          <w:noProof/>
        </w:rPr>
        <w:t>34</w:t>
      </w:r>
      <w:r w:rsidR="00CB214C">
        <w:rPr>
          <w:noProof/>
        </w:rPr>
        <w:fldChar w:fldCharType="end"/>
      </w:r>
      <w:r>
        <w:t xml:space="preserve"> - Turbulence kinetic energy on Ahmed body faces</w:t>
      </w:r>
      <w:bookmarkEnd w:id="100"/>
    </w:p>
    <w:p w14:paraId="380E367B" w14:textId="2FB9D3E4" w:rsidR="00A77DCB" w:rsidRDefault="00A77DCB"/>
    <w:p w14:paraId="07029FE9" w14:textId="13E8BF69" w:rsidR="003F7833" w:rsidRDefault="003F7833">
      <w:r w:rsidRPr="002A2AFC">
        <w:rPr>
          <w:i/>
          <w:iCs/>
        </w:rPr>
        <w:t xml:space="preserve">Figure </w:t>
      </w:r>
      <w:r w:rsidR="002A2AFC" w:rsidRPr="002A2AFC">
        <w:rPr>
          <w:i/>
          <w:iCs/>
        </w:rPr>
        <w:t>34</w:t>
      </w:r>
      <w:r>
        <w:t xml:space="preserve"> shows the turbulence kinetic energy on the face of the Ahmed body. There appears to be more turbulence on the top face of the body.</w:t>
      </w:r>
    </w:p>
    <w:p w14:paraId="63BBFC4B" w14:textId="30BE7F51" w:rsidR="00A77DCB" w:rsidRDefault="00A77DCB"/>
    <w:p w14:paraId="269C5E17" w14:textId="64E5776F" w:rsidR="00A77DCB" w:rsidRDefault="002A2AFC">
      <w:r>
        <w:rPr>
          <w:noProof/>
        </w:rPr>
        <mc:AlternateContent>
          <mc:Choice Requires="wps">
            <w:drawing>
              <wp:anchor distT="0" distB="0" distL="114300" distR="114300" simplePos="0" relativeHeight="251846656" behindDoc="0" locked="0" layoutInCell="1" allowOverlap="1" wp14:anchorId="5223CF5D" wp14:editId="555E7A2C">
                <wp:simplePos x="0" y="0"/>
                <wp:positionH relativeFrom="column">
                  <wp:posOffset>0</wp:posOffset>
                </wp:positionH>
                <wp:positionV relativeFrom="paragraph">
                  <wp:posOffset>2821305</wp:posOffset>
                </wp:positionV>
                <wp:extent cx="5731510" cy="635"/>
                <wp:effectExtent l="0" t="0" r="0" b="0"/>
                <wp:wrapSquare wrapText="bothSides"/>
                <wp:docPr id="100" name="Text Box 10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64EF27D" w14:textId="53F9B5E2" w:rsidR="002A2AFC" w:rsidRPr="00553E51" w:rsidRDefault="002A2AFC" w:rsidP="002A2AFC">
                            <w:pPr>
                              <w:pStyle w:val="Caption"/>
                              <w:rPr>
                                <w:noProof/>
                                <w:szCs w:val="20"/>
                              </w:rPr>
                            </w:pPr>
                            <w:bookmarkStart w:id="101" w:name="_Toc30964389"/>
                            <w:r>
                              <w:t xml:space="preserve">Figure </w:t>
                            </w:r>
                            <w:r w:rsidR="00CB214C">
                              <w:fldChar w:fldCharType="begin"/>
                            </w:r>
                            <w:r w:rsidR="00CB214C">
                              <w:instrText xml:space="preserve"> SEQ Figure \* ARABIC </w:instrText>
                            </w:r>
                            <w:r w:rsidR="00CB214C">
                              <w:fldChar w:fldCharType="separate"/>
                            </w:r>
                            <w:r>
                              <w:rPr>
                                <w:noProof/>
                              </w:rPr>
                              <w:t>35</w:t>
                            </w:r>
                            <w:r w:rsidR="00CB214C">
                              <w:rPr>
                                <w:noProof/>
                              </w:rPr>
                              <w:fldChar w:fldCharType="end"/>
                            </w:r>
                            <w:r>
                              <w:t xml:space="preserve"> - XY para plane location</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23CF5D" id="Text Box 100" o:spid="_x0000_s1068" type="#_x0000_t202" style="position:absolute;margin-left:0;margin-top:222.15pt;width:451.3pt;height:.05pt;z-index:251846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" stroked="f">
                <v:textbox style="mso-fit-shape-to-text:t" inset="0,0,0,0">
                  <w:txbxContent>
                    <w:p w14:paraId="764EF27D" w14:textId="53F9B5E2" w:rsidR="002A2AFC" w:rsidRPr="00553E51" w:rsidRDefault="002A2AFC" w:rsidP="002A2AFC">
                      <w:pPr>
                        <w:pStyle w:val="Caption"/>
                        <w:rPr>
                          <w:noProof/>
                          <w:szCs w:val="20"/>
                        </w:rPr>
                      </w:pPr>
                      <w:bookmarkStart w:id="102" w:name="_Toc30964389"/>
                      <w:r>
                        <w:t xml:space="preserve">Figure </w:t>
                      </w:r>
                      <w:r w:rsidR="00CB214C">
                        <w:fldChar w:fldCharType="begin"/>
                      </w:r>
                      <w:r w:rsidR="00CB214C">
                        <w:instrText xml:space="preserve"> SEQ Figure \* ARABIC </w:instrText>
                      </w:r>
                      <w:r w:rsidR="00CB214C">
                        <w:fldChar w:fldCharType="separate"/>
                      </w:r>
                      <w:r>
                        <w:rPr>
                          <w:noProof/>
                        </w:rPr>
                        <w:t>35</w:t>
                      </w:r>
                      <w:r w:rsidR="00CB214C">
                        <w:rPr>
                          <w:noProof/>
                        </w:rPr>
                        <w:fldChar w:fldCharType="end"/>
                      </w:r>
                      <w:r>
                        <w:t xml:space="preserve"> - XY para plane location</w:t>
                      </w:r>
                      <w:bookmarkEnd w:id="102"/>
                    </w:p>
                  </w:txbxContent>
                </v:textbox>
                <w10:wrap type="square"/>
              </v:shape>
            </w:pict>
          </mc:Fallback>
        </mc:AlternateContent>
      </w:r>
      <w:r w:rsidR="003F7833">
        <w:rPr>
          <w:noProof/>
        </w:rPr>
        <w:drawing>
          <wp:anchor distT="0" distB="0" distL="114300" distR="114300" simplePos="0" relativeHeight="251767808" behindDoc="0" locked="0" layoutInCell="1" allowOverlap="1" wp14:anchorId="3229E7B3" wp14:editId="01F85AA3">
            <wp:simplePos x="0" y="0"/>
            <wp:positionH relativeFrom="margin">
              <wp:align>left</wp:align>
            </wp:positionH>
            <wp:positionV relativeFrom="paragraph">
              <wp:posOffset>197427</wp:posOffset>
            </wp:positionV>
            <wp:extent cx="5731510" cy="2567305"/>
            <wp:effectExtent l="0" t="0" r="2540" b="4445"/>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XY Para plane.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2567305"/>
                    </a:xfrm>
                    <a:prstGeom prst="rect">
                      <a:avLst/>
                    </a:prstGeom>
                  </pic:spPr>
                </pic:pic>
              </a:graphicData>
            </a:graphic>
            <wp14:sizeRelH relativeFrom="page">
              <wp14:pctWidth>0</wp14:pctWidth>
            </wp14:sizeRelH>
            <wp14:sizeRelV relativeFrom="page">
              <wp14:pctHeight>0</wp14:pctHeight>
            </wp14:sizeRelV>
          </wp:anchor>
        </w:drawing>
      </w:r>
    </w:p>
    <w:p w14:paraId="077064F0" w14:textId="77777777" w:rsidR="003F7833" w:rsidRDefault="003F7833"/>
    <w:p w14:paraId="6B7A2112" w14:textId="72190534" w:rsidR="007622AE" w:rsidRDefault="007622AE">
      <w:r w:rsidRPr="002A2AFC">
        <w:rPr>
          <w:i/>
          <w:iCs/>
        </w:rPr>
        <w:t xml:space="preserve">Figure </w:t>
      </w:r>
      <w:r w:rsidR="002A2AFC" w:rsidRPr="002A2AFC">
        <w:rPr>
          <w:i/>
          <w:iCs/>
        </w:rPr>
        <w:t>35</w:t>
      </w:r>
      <w:r>
        <w:t xml:space="preserve"> shows the location of the XY para plane and symmetry plane. </w:t>
      </w:r>
    </w:p>
    <w:p w14:paraId="20E01084" w14:textId="77777777" w:rsidR="002A2AFC" w:rsidRDefault="00653BDE" w:rsidP="002A2AFC">
      <w:pPr>
        <w:keepNext/>
      </w:pPr>
      <w:r>
        <w:rPr>
          <w:noProof/>
        </w:rPr>
        <w:lastRenderedPageBreak/>
        <w:drawing>
          <wp:inline distT="0" distB="0" distL="0" distR="0" wp14:anchorId="6AEA002B" wp14:editId="324E9440">
            <wp:extent cx="5731510" cy="2765425"/>
            <wp:effectExtent l="0" t="0" r="2540" b="0"/>
            <wp:docPr id="61" name="Picture 6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ressure distribution graph.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2765425"/>
                    </a:xfrm>
                    <a:prstGeom prst="rect">
                      <a:avLst/>
                    </a:prstGeom>
                  </pic:spPr>
                </pic:pic>
              </a:graphicData>
            </a:graphic>
          </wp:inline>
        </w:drawing>
      </w:r>
    </w:p>
    <w:p w14:paraId="293F62E4" w14:textId="2157E2CC" w:rsidR="00A77DCB" w:rsidRDefault="002A2AFC" w:rsidP="002A2AFC">
      <w:pPr>
        <w:pStyle w:val="Caption"/>
      </w:pPr>
      <w:bookmarkStart w:id="103" w:name="_Toc30964390"/>
      <w:r>
        <w:t xml:space="preserve">Figure </w:t>
      </w:r>
      <w:r w:rsidR="00CB214C">
        <w:fldChar w:fldCharType="begin"/>
      </w:r>
      <w:r w:rsidR="00CB214C">
        <w:instrText xml:space="preserve"> SEQ Figure \* ARABIC </w:instrText>
      </w:r>
      <w:r w:rsidR="00CB214C">
        <w:fldChar w:fldCharType="separate"/>
      </w:r>
      <w:r>
        <w:rPr>
          <w:noProof/>
        </w:rPr>
        <w:t>36</w:t>
      </w:r>
      <w:r w:rsidR="00CB214C">
        <w:rPr>
          <w:noProof/>
        </w:rPr>
        <w:fldChar w:fldCharType="end"/>
      </w:r>
      <w:r>
        <w:t xml:space="preserve"> - Pressure distribution on Ahmed body</w:t>
      </w:r>
      <w:bookmarkEnd w:id="103"/>
    </w:p>
    <w:p w14:paraId="662CF6FA" w14:textId="77777777" w:rsidR="007622AE" w:rsidRDefault="007622AE"/>
    <w:p w14:paraId="4488ED64" w14:textId="7DADFEB6" w:rsidR="00C34ED3" w:rsidRDefault="00524D49">
      <w:r w:rsidRPr="002A2AFC">
        <w:rPr>
          <w:i/>
          <w:iCs/>
        </w:rPr>
        <w:t xml:space="preserve">Figure </w:t>
      </w:r>
      <w:r w:rsidR="002A2AFC" w:rsidRPr="002A2AFC">
        <w:rPr>
          <w:i/>
          <w:iCs/>
        </w:rPr>
        <w:t>36</w:t>
      </w:r>
      <w:r>
        <w:t xml:space="preserve"> shows the pressure distribution on the Ahmed body. </w:t>
      </w:r>
    </w:p>
    <w:p w14:paraId="4EE7FC5F" w14:textId="34C9A3C6" w:rsidR="00C34ED3" w:rsidRDefault="00C34ED3"/>
    <w:p w14:paraId="369CC5E9" w14:textId="37615376" w:rsidR="00C34ED3" w:rsidRDefault="00C34ED3"/>
    <w:p w14:paraId="6FDD2EC5" w14:textId="77777777" w:rsidR="002A2AFC" w:rsidRDefault="00653BDE" w:rsidP="002A2AFC">
      <w:pPr>
        <w:keepNext/>
      </w:pPr>
      <w:r>
        <w:rPr>
          <w:noProof/>
        </w:rPr>
        <w:drawing>
          <wp:inline distT="0" distB="0" distL="0" distR="0" wp14:anchorId="00113C67" wp14:editId="59A90ED4">
            <wp:extent cx="5731510" cy="2013585"/>
            <wp:effectExtent l="0" t="0" r="2540" b="5715"/>
            <wp:docPr id="62" name="Picture 6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CoP.PNG"/>
                    <pic:cNvPicPr/>
                  </pic:nvPicPr>
                  <pic:blipFill>
                    <a:blip r:embed="rId54">
                      <a:extLst>
                        <a:ext uri="{28A0092B-C50C-407E-A947-70E740481C1C}">
                          <a14:useLocalDpi xmlns:a14="http://schemas.microsoft.com/office/drawing/2010/main" val="0"/>
                        </a:ext>
                      </a:extLst>
                    </a:blip>
                    <a:stretch>
                      <a:fillRect/>
                    </a:stretch>
                  </pic:blipFill>
                  <pic:spPr>
                    <a:xfrm>
                      <a:off x="0" y="0"/>
                      <a:ext cx="5731510" cy="2013585"/>
                    </a:xfrm>
                    <a:prstGeom prst="rect">
                      <a:avLst/>
                    </a:prstGeom>
                  </pic:spPr>
                </pic:pic>
              </a:graphicData>
            </a:graphic>
          </wp:inline>
        </w:drawing>
      </w:r>
    </w:p>
    <w:p w14:paraId="2BCBAB36" w14:textId="010AAA08" w:rsidR="00C34ED3" w:rsidRDefault="002A2AFC" w:rsidP="002A2AFC">
      <w:pPr>
        <w:pStyle w:val="Caption"/>
      </w:pPr>
      <w:bookmarkStart w:id="104" w:name="_Toc30964391"/>
      <w:r>
        <w:t xml:space="preserve">Figure </w:t>
      </w:r>
      <w:r w:rsidR="00CB214C">
        <w:fldChar w:fldCharType="begin"/>
      </w:r>
      <w:r w:rsidR="00CB214C">
        <w:instrText xml:space="preserve"> SEQ Figure \* ARABIC </w:instrText>
      </w:r>
      <w:r w:rsidR="00CB214C">
        <w:fldChar w:fldCharType="separate"/>
      </w:r>
      <w:r>
        <w:rPr>
          <w:noProof/>
        </w:rPr>
        <w:t>37</w:t>
      </w:r>
      <w:r w:rsidR="00CB214C">
        <w:rPr>
          <w:noProof/>
        </w:rPr>
        <w:fldChar w:fldCharType="end"/>
      </w:r>
      <w:r>
        <w:t xml:space="preserve"> - Centre of pressure calculation in Fluent</w:t>
      </w:r>
      <w:bookmarkEnd w:id="104"/>
    </w:p>
    <w:p w14:paraId="6204518C" w14:textId="77777777" w:rsidR="00C34ED3" w:rsidRDefault="00C34ED3"/>
    <w:p w14:paraId="087B96A2" w14:textId="64A646B7" w:rsidR="00D254C7" w:rsidRDefault="00524D49">
      <w:r w:rsidRPr="002A2AFC">
        <w:rPr>
          <w:i/>
          <w:iCs/>
        </w:rPr>
        <w:t xml:space="preserve">Figure </w:t>
      </w:r>
      <w:r w:rsidR="002A2AFC" w:rsidRPr="002A2AFC">
        <w:rPr>
          <w:i/>
          <w:iCs/>
        </w:rPr>
        <w:t>37</w:t>
      </w:r>
      <w:r>
        <w:t xml:space="preserve"> shows how the centre of pressure was calculated</w:t>
      </w:r>
      <w:r w:rsidR="00F346C2">
        <w:t xml:space="preserve">. A value of </w:t>
      </w:r>
      <w:r>
        <w:t>0.1931m from the rear of the Ahmed body</w:t>
      </w:r>
      <w:r w:rsidR="00F346C2">
        <w:t xml:space="preserve"> was obtained</w:t>
      </w:r>
      <w:r>
        <w:t>.</w:t>
      </w:r>
    </w:p>
    <w:p w14:paraId="44306178" w14:textId="0F1803E6" w:rsidR="00653BDE" w:rsidRDefault="00653BDE"/>
    <w:p w14:paraId="275A5716" w14:textId="4FCBBA3D" w:rsidR="00653BDE" w:rsidRDefault="00653BDE"/>
    <w:p w14:paraId="55B4886E" w14:textId="09E2CEBD" w:rsidR="00653BDE" w:rsidRDefault="00653BDE"/>
    <w:p w14:paraId="5D21D5EA" w14:textId="7618671E" w:rsidR="00653BDE" w:rsidRDefault="00653BDE"/>
    <w:p w14:paraId="2138E66E" w14:textId="1EECDF9B" w:rsidR="00653BDE" w:rsidRDefault="00653BDE"/>
    <w:p w14:paraId="0414AA34" w14:textId="77777777" w:rsidR="00653BDE" w:rsidRDefault="00653BDE"/>
    <w:bookmarkStart w:id="105" w:name="_Toc30964477" w:displacedByCustomXml="next"/>
    <w:sdt>
      <w:sdtPr>
        <w:rPr>
          <w:rFonts w:asciiTheme="minorHAnsi" w:eastAsia="Times New Roman" w:hAnsiTheme="minorHAnsi" w:cs="Times New Roman"/>
          <w:color w:val="auto"/>
          <w:sz w:val="22"/>
          <w:szCs w:val="20"/>
        </w:rPr>
        <w:id w:val="659199940"/>
        <w:docPartObj>
          <w:docPartGallery w:val="Bibliographies"/>
          <w:docPartUnique/>
        </w:docPartObj>
      </w:sdtPr>
      <w:sdtEndPr/>
      <w:sdtContent>
        <w:p w14:paraId="498D0536" w14:textId="59ED2502" w:rsidR="00C34ED3" w:rsidRDefault="00C34ED3">
          <w:pPr>
            <w:pStyle w:val="Heading1"/>
          </w:pPr>
          <w:r>
            <w:t>References</w:t>
          </w:r>
          <w:bookmarkEnd w:id="105"/>
        </w:p>
        <w:p w14:paraId="79B199E3" w14:textId="77777777" w:rsidR="00524D49" w:rsidRPr="00524D49" w:rsidRDefault="00524D49" w:rsidP="00524D49"/>
        <w:sdt>
          <w:sdtPr>
            <w:id w:val="-573587230"/>
            <w:bibliography/>
          </w:sdtPr>
          <w:sdtEndPr/>
          <w:sdtContent>
            <w:p w14:paraId="46712D8C" w14:textId="77777777" w:rsidR="00F346C2" w:rsidRDefault="00C34ED3" w:rsidP="00F346C2">
              <w:pPr>
                <w:pStyle w:val="Bibliography"/>
                <w:rPr>
                  <w:noProof/>
                  <w:sz w:val="24"/>
                  <w:szCs w:val="24"/>
                </w:rPr>
              </w:pPr>
              <w:r>
                <w:fldChar w:fldCharType="begin"/>
              </w:r>
              <w:r>
                <w:instrText xml:space="preserve"> BIBLIOGRAPHY </w:instrText>
              </w:r>
              <w:r>
                <w:fldChar w:fldCharType="separate"/>
              </w:r>
              <w:r w:rsidR="00F346C2">
                <w:rPr>
                  <w:noProof/>
                </w:rPr>
                <w:t xml:space="preserve">Ahmed, S. R., 1984. </w:t>
              </w:r>
              <w:r w:rsidR="00F346C2">
                <w:rPr>
                  <w:i/>
                  <w:iCs/>
                  <w:noProof/>
                </w:rPr>
                <w:t xml:space="preserve">Some Salient Features of the Time-Averaged Ground Vehicle Wake. </w:t>
              </w:r>
              <w:r w:rsidR="00F346C2">
                <w:rPr>
                  <w:noProof/>
                </w:rPr>
                <w:t>[Online].</w:t>
              </w:r>
            </w:p>
            <w:p w14:paraId="7EED2DEB" w14:textId="77777777" w:rsidR="00F346C2" w:rsidRDefault="00F346C2" w:rsidP="00F346C2">
              <w:pPr>
                <w:pStyle w:val="Bibliography"/>
                <w:rPr>
                  <w:noProof/>
                </w:rPr>
              </w:pPr>
              <w:r>
                <w:rPr>
                  <w:noProof/>
                </w:rPr>
                <w:t xml:space="preserve">ANSYS, 2009. </w:t>
              </w:r>
              <w:r>
                <w:rPr>
                  <w:i/>
                  <w:iCs/>
                  <w:noProof/>
                </w:rPr>
                <w:t xml:space="preserve">4.4.3 Realizable k-epsilon Model. </w:t>
              </w:r>
              <w:r>
                <w:rPr>
                  <w:noProof/>
                </w:rPr>
                <w:t xml:space="preserve">[Online] </w:t>
              </w:r>
              <w:r>
                <w:rPr>
                  <w:noProof/>
                </w:rPr>
                <w:br/>
                <w:t xml:space="preserve">Available at: </w:t>
              </w:r>
              <w:r>
                <w:rPr>
                  <w:noProof/>
                  <w:u w:val="single"/>
                </w:rPr>
                <w:t>https://www.afs.enea.it/project/neptunius/docs/fluent/html/th/node60.htm</w:t>
              </w:r>
            </w:p>
            <w:p w14:paraId="6C079D4F" w14:textId="77777777" w:rsidR="00F346C2" w:rsidRDefault="00F346C2" w:rsidP="00F346C2">
              <w:pPr>
                <w:pStyle w:val="Bibliography"/>
                <w:rPr>
                  <w:noProof/>
                </w:rPr>
              </w:pPr>
              <w:r>
                <w:rPr>
                  <w:noProof/>
                </w:rPr>
                <w:t xml:space="preserve">ANSYS, 2009. </w:t>
              </w:r>
              <w:r>
                <w:rPr>
                  <w:i/>
                  <w:iCs/>
                  <w:noProof/>
                </w:rPr>
                <w:t xml:space="preserve">Reynolds Stress Model. </w:t>
              </w:r>
              <w:r>
                <w:rPr>
                  <w:noProof/>
                </w:rPr>
                <w:t xml:space="preserve">[Online] </w:t>
              </w:r>
              <w:r>
                <w:rPr>
                  <w:noProof/>
                </w:rPr>
                <w:br/>
                <w:t xml:space="preserve">Available at: </w:t>
              </w:r>
              <w:r>
                <w:rPr>
                  <w:noProof/>
                  <w:u w:val="single"/>
                </w:rPr>
                <w:t>https://www.afs.enea.it/project/neptunius/docs/fluent/html/th/node78.htm</w:t>
              </w:r>
            </w:p>
            <w:p w14:paraId="7B2AD329" w14:textId="77777777" w:rsidR="00F346C2" w:rsidRDefault="00F346C2" w:rsidP="00F346C2">
              <w:pPr>
                <w:pStyle w:val="Bibliography"/>
                <w:rPr>
                  <w:noProof/>
                </w:rPr>
              </w:pPr>
              <w:r>
                <w:rPr>
                  <w:noProof/>
                </w:rPr>
                <w:t xml:space="preserve">ANSYS, 2010. </w:t>
              </w:r>
              <w:r>
                <w:rPr>
                  <w:i/>
                  <w:iCs/>
                  <w:noProof/>
                </w:rPr>
                <w:t xml:space="preserve">ANSYS Fluent tutorial guide. </w:t>
              </w:r>
              <w:r>
                <w:rPr>
                  <w:noProof/>
                </w:rPr>
                <w:t xml:space="preserve">[Online] </w:t>
              </w:r>
              <w:r>
                <w:rPr>
                  <w:noProof/>
                </w:rPr>
                <w:br/>
                <w:t xml:space="preserve">Available at: </w:t>
              </w:r>
              <w:r>
                <w:rPr>
                  <w:noProof/>
                  <w:u w:val="single"/>
                </w:rPr>
                <w:t>http://www.southampton.ac.uk/~nwb/lectures/2011/CompressibleFlowLab/flu_tg%5B1%5D.pdf</w:t>
              </w:r>
            </w:p>
            <w:p w14:paraId="34F3C8A7" w14:textId="77777777" w:rsidR="00F346C2" w:rsidRDefault="00F346C2" w:rsidP="00F346C2">
              <w:pPr>
                <w:pStyle w:val="Bibliography"/>
                <w:rPr>
                  <w:noProof/>
                </w:rPr>
              </w:pPr>
              <w:r>
                <w:rPr>
                  <w:noProof/>
                </w:rPr>
                <w:t xml:space="preserve">Barnard, R. H., 2015. </w:t>
              </w:r>
              <w:r>
                <w:rPr>
                  <w:i/>
                  <w:iCs/>
                  <w:noProof/>
                </w:rPr>
                <w:t xml:space="preserve">Road Vehicle Aerodynamic Design. </w:t>
              </w:r>
              <w:r>
                <w:rPr>
                  <w:noProof/>
                </w:rPr>
                <w:t>3rd ed. s.l.:MechAero Publishing.</w:t>
              </w:r>
            </w:p>
            <w:p w14:paraId="076572C8" w14:textId="77777777" w:rsidR="00F346C2" w:rsidRDefault="00F346C2" w:rsidP="00F346C2">
              <w:pPr>
                <w:pStyle w:val="Bibliography"/>
                <w:rPr>
                  <w:noProof/>
                </w:rPr>
              </w:pPr>
              <w:r>
                <w:rPr>
                  <w:noProof/>
                </w:rPr>
                <w:t xml:space="preserve">Christopher, B., 2015. </w:t>
              </w:r>
              <w:r>
                <w:rPr>
                  <w:i/>
                  <w:iCs/>
                  <w:noProof/>
                </w:rPr>
                <w:t xml:space="preserve">Studying the Airflow Over a Car Using an Ahmed Body. </w:t>
              </w:r>
              <w:r>
                <w:rPr>
                  <w:noProof/>
                </w:rPr>
                <w:t xml:space="preserve">[Online] </w:t>
              </w:r>
              <w:r>
                <w:rPr>
                  <w:noProof/>
                </w:rPr>
                <w:br/>
                <w:t xml:space="preserve">Available at: </w:t>
              </w:r>
              <w:r>
                <w:rPr>
                  <w:noProof/>
                  <w:u w:val="single"/>
                </w:rPr>
                <w:t>https://uk.comsol.com/blogs/studying-the-airflow-over-a-car-using-an-ahmed-body/</w:t>
              </w:r>
            </w:p>
            <w:p w14:paraId="59F11A67" w14:textId="77777777" w:rsidR="00F346C2" w:rsidRDefault="00F346C2" w:rsidP="00F346C2">
              <w:pPr>
                <w:pStyle w:val="Bibliography"/>
                <w:rPr>
                  <w:noProof/>
                </w:rPr>
              </w:pPr>
              <w:r>
                <w:rPr>
                  <w:noProof/>
                </w:rPr>
                <w:t xml:space="preserve">Frei, W., 2017. </w:t>
              </w:r>
              <w:r>
                <w:rPr>
                  <w:i/>
                  <w:iCs/>
                  <w:noProof/>
                </w:rPr>
                <w:t xml:space="preserve">Which Turbulence Model Should I Choose for My CFD Application?. </w:t>
              </w:r>
              <w:r>
                <w:rPr>
                  <w:noProof/>
                </w:rPr>
                <w:t xml:space="preserve">[Online] </w:t>
              </w:r>
              <w:r>
                <w:rPr>
                  <w:noProof/>
                </w:rPr>
                <w:br/>
                <w:t xml:space="preserve">Available at: </w:t>
              </w:r>
              <w:r>
                <w:rPr>
                  <w:noProof/>
                  <w:u w:val="single"/>
                </w:rPr>
                <w:t>https://uk.comsol.com/blogs/which-turbulence-model-should-choose-cfd-application/</w:t>
              </w:r>
            </w:p>
            <w:p w14:paraId="118EC0A8" w14:textId="77777777" w:rsidR="00F346C2" w:rsidRDefault="00F346C2" w:rsidP="00F346C2">
              <w:pPr>
                <w:pStyle w:val="Bibliography"/>
                <w:rPr>
                  <w:noProof/>
                </w:rPr>
              </w:pPr>
              <w:r>
                <w:rPr>
                  <w:noProof/>
                </w:rPr>
                <w:t xml:space="preserve">Kapoor, A., 2016. </w:t>
              </w:r>
              <w:r>
                <w:rPr>
                  <w:i/>
                  <w:iCs/>
                  <w:noProof/>
                </w:rPr>
                <w:t xml:space="preserve">A Quick Approach to Boundary Layer meshing - For Beginners. </w:t>
              </w:r>
              <w:r>
                <w:rPr>
                  <w:noProof/>
                </w:rPr>
                <w:t xml:space="preserve">[Online] </w:t>
              </w:r>
              <w:r>
                <w:rPr>
                  <w:noProof/>
                </w:rPr>
                <w:br/>
                <w:t xml:space="preserve">Available at: </w:t>
              </w:r>
              <w:r>
                <w:rPr>
                  <w:noProof/>
                  <w:u w:val="single"/>
                </w:rPr>
                <w:t>https://www.linkedin.com/pulse/quick-approach-boundary-layer-meshing-beginners-awadh-kapoor-/</w:t>
              </w:r>
            </w:p>
            <w:p w14:paraId="2C819B57" w14:textId="77777777" w:rsidR="00F346C2" w:rsidRDefault="00F346C2" w:rsidP="00F346C2">
              <w:pPr>
                <w:pStyle w:val="Bibliography"/>
                <w:rPr>
                  <w:noProof/>
                </w:rPr>
              </w:pPr>
              <w:r>
                <w:rPr>
                  <w:noProof/>
                </w:rPr>
                <w:t xml:space="preserve">Šavli, M., 2012. </w:t>
              </w:r>
              <w:r>
                <w:rPr>
                  <w:i/>
                  <w:iCs/>
                  <w:noProof/>
                </w:rPr>
                <w:t xml:space="preserve">Turbulence kinetic energy - TKE, </w:t>
              </w:r>
              <w:r>
                <w:rPr>
                  <w:noProof/>
                </w:rPr>
                <w:t>s.l.: s.n.</w:t>
              </w:r>
            </w:p>
            <w:p w14:paraId="033115D3" w14:textId="77777777" w:rsidR="00F346C2" w:rsidRDefault="00F346C2" w:rsidP="00F346C2">
              <w:pPr>
                <w:pStyle w:val="Bibliography"/>
                <w:rPr>
                  <w:noProof/>
                </w:rPr>
              </w:pPr>
              <w:r>
                <w:rPr>
                  <w:noProof/>
                </w:rPr>
                <w:t xml:space="preserve">Schuetz, T., 2015. </w:t>
              </w:r>
              <w:r>
                <w:rPr>
                  <w:i/>
                  <w:iCs/>
                  <w:noProof/>
                </w:rPr>
                <w:t xml:space="preserve">Aerodynamics of Road Vehicles. </w:t>
              </w:r>
              <w:r>
                <w:rPr>
                  <w:noProof/>
                </w:rPr>
                <w:t>5th ed. s.l.:SAE.</w:t>
              </w:r>
            </w:p>
            <w:p w14:paraId="0D1F027E" w14:textId="77777777" w:rsidR="00F346C2" w:rsidRDefault="00F346C2" w:rsidP="00F346C2">
              <w:pPr>
                <w:pStyle w:val="Bibliography"/>
                <w:rPr>
                  <w:noProof/>
                </w:rPr>
              </w:pPr>
              <w:r>
                <w:rPr>
                  <w:noProof/>
                </w:rPr>
                <w:t xml:space="preserve">SimScale, n.d. </w:t>
              </w:r>
              <w:r>
                <w:rPr>
                  <w:i/>
                  <w:iCs/>
                  <w:noProof/>
                </w:rPr>
                <w:t xml:space="preserve">What is turbulent Flow?. </w:t>
              </w:r>
              <w:r>
                <w:rPr>
                  <w:noProof/>
                </w:rPr>
                <w:t xml:space="preserve">[Online] </w:t>
              </w:r>
              <w:r>
                <w:rPr>
                  <w:noProof/>
                </w:rPr>
                <w:br/>
                <w:t xml:space="preserve">Available at: </w:t>
              </w:r>
              <w:r>
                <w:rPr>
                  <w:noProof/>
                  <w:u w:val="single"/>
                </w:rPr>
                <w:t>https://www.simscale.com/docs/content/simwiki/cfd/what-is-turbulent-flow.html</w:t>
              </w:r>
            </w:p>
            <w:p w14:paraId="79AF5026" w14:textId="77777777" w:rsidR="00F346C2" w:rsidRDefault="00F346C2" w:rsidP="00F346C2">
              <w:pPr>
                <w:pStyle w:val="Bibliography"/>
                <w:rPr>
                  <w:noProof/>
                </w:rPr>
              </w:pPr>
              <w:r>
                <w:rPr>
                  <w:noProof/>
                </w:rPr>
                <w:t xml:space="preserve">Solmaz, S., 2019. </w:t>
              </w:r>
              <w:r>
                <w:rPr>
                  <w:i/>
                  <w:iCs/>
                  <w:noProof/>
                </w:rPr>
                <w:t xml:space="preserve">Turbulence: Which Model Should I Select for My CFD Analysis?. </w:t>
              </w:r>
              <w:r>
                <w:rPr>
                  <w:noProof/>
                </w:rPr>
                <w:t xml:space="preserve">[Online] </w:t>
              </w:r>
              <w:r>
                <w:rPr>
                  <w:noProof/>
                </w:rPr>
                <w:br/>
                <w:t xml:space="preserve">Available at: </w:t>
              </w:r>
              <w:r>
                <w:rPr>
                  <w:noProof/>
                  <w:u w:val="single"/>
                </w:rPr>
                <w:t>https://www.simscale.com/blog/2017/12/turbulence-cfd-analysis/</w:t>
              </w:r>
            </w:p>
            <w:p w14:paraId="55A2B15D" w14:textId="77777777" w:rsidR="00F346C2" w:rsidRDefault="00F346C2" w:rsidP="00F346C2">
              <w:pPr>
                <w:pStyle w:val="Bibliography"/>
                <w:rPr>
                  <w:noProof/>
                </w:rPr>
              </w:pPr>
              <w:r>
                <w:rPr>
                  <w:noProof/>
                </w:rPr>
                <w:t xml:space="preserve">Southampton Univeristy , n.d. </w:t>
              </w:r>
              <w:r>
                <w:rPr>
                  <w:i/>
                  <w:iCs/>
                  <w:noProof/>
                </w:rPr>
                <w:t xml:space="preserve">What is the Prism Layer Meshing Model?. </w:t>
              </w:r>
              <w:r>
                <w:rPr>
                  <w:noProof/>
                </w:rPr>
                <w:t xml:space="preserve">[Online] </w:t>
              </w:r>
              <w:r>
                <w:rPr>
                  <w:noProof/>
                </w:rPr>
                <w:br/>
                <w:t xml:space="preserve">Available at: </w:t>
              </w:r>
              <w:r>
                <w:rPr>
                  <w:noProof/>
                  <w:u w:val="single"/>
                </w:rPr>
                <w:t>http://www.southampton.ac.uk/~zxie/SESS6021/CCMP/online1/072-workingWithPrismMesh-02.html</w:t>
              </w:r>
            </w:p>
            <w:p w14:paraId="420DBE1C" w14:textId="213A4E29" w:rsidR="00C34ED3" w:rsidRDefault="00C34ED3" w:rsidP="00F346C2">
              <w:r>
                <w:rPr>
                  <w:b/>
                  <w:bCs/>
                  <w:noProof/>
                </w:rPr>
                <w:fldChar w:fldCharType="end"/>
              </w:r>
            </w:p>
          </w:sdtContent>
        </w:sdt>
      </w:sdtContent>
    </w:sdt>
    <w:p w14:paraId="47C6A507" w14:textId="12F48488" w:rsidR="00D254C7" w:rsidRDefault="00D254C7" w:rsidP="00D254C7"/>
    <w:p w14:paraId="2AB5E7DE" w14:textId="33A8C4D6" w:rsidR="009D7C09" w:rsidRDefault="009D7C09">
      <w:pPr>
        <w:pStyle w:val="TableofFigures"/>
        <w:tabs>
          <w:tab w:val="right" w:leader="dot" w:pos="9016"/>
        </w:tabs>
      </w:pPr>
    </w:p>
    <w:p w14:paraId="6C940654" w14:textId="05C3B463" w:rsidR="00524D49" w:rsidRDefault="00524D49" w:rsidP="00524D49"/>
    <w:p w14:paraId="3FEBF4C9" w14:textId="5A1A8D0C" w:rsidR="00524D49" w:rsidRDefault="00524D49" w:rsidP="00524D49"/>
    <w:p w14:paraId="4A8CE3A8" w14:textId="1A0682AB" w:rsidR="00524D49" w:rsidRDefault="00524D49" w:rsidP="00524D49"/>
    <w:p w14:paraId="06CF9D69" w14:textId="23615358" w:rsidR="00524D49" w:rsidRDefault="00524D49" w:rsidP="00524D49">
      <w:pPr>
        <w:pStyle w:val="Heading1"/>
      </w:pPr>
      <w:bookmarkStart w:id="106" w:name="_Toc30964478"/>
      <w:r>
        <w:lastRenderedPageBreak/>
        <w:t>List of figures</w:t>
      </w:r>
      <w:bookmarkEnd w:id="106"/>
    </w:p>
    <w:p w14:paraId="4E954BC3" w14:textId="77777777" w:rsidR="00524D49" w:rsidRPr="00524D49" w:rsidRDefault="00524D49" w:rsidP="00524D49"/>
    <w:p w14:paraId="31112878" w14:textId="5B0899C8" w:rsidR="002A2AFC" w:rsidRDefault="00E80C3A">
      <w:pPr>
        <w:pStyle w:val="TableofFigures"/>
        <w:tabs>
          <w:tab w:val="right" w:leader="dot" w:pos="9016"/>
        </w:tabs>
        <w:rPr>
          <w:rFonts w:eastAsiaTheme="minorEastAsia" w:cstheme="minorBidi"/>
          <w:noProof/>
          <w:szCs w:val="22"/>
        </w:rPr>
      </w:pPr>
      <w:r>
        <w:fldChar w:fldCharType="begin"/>
      </w:r>
      <w:r>
        <w:instrText xml:space="preserve"> TOC \h \z \c "Figure" </w:instrText>
      </w:r>
      <w:r>
        <w:fldChar w:fldCharType="separate"/>
      </w:r>
      <w:hyperlink r:id="rId55" w:anchor="_Toc30964355" w:history="1">
        <w:r w:rsidR="002A2AFC" w:rsidRPr="003B411C">
          <w:rPr>
            <w:rStyle w:val="Hyperlink"/>
            <w:rFonts w:eastAsiaTheme="majorEastAsia"/>
            <w:noProof/>
          </w:rPr>
          <w:t>Figure 1 - Ahmed body geometry (Ahmed, 1984)</w:t>
        </w:r>
        <w:r w:rsidR="002A2AFC">
          <w:rPr>
            <w:noProof/>
            <w:webHidden/>
          </w:rPr>
          <w:tab/>
        </w:r>
        <w:r w:rsidR="002A2AFC">
          <w:rPr>
            <w:noProof/>
            <w:webHidden/>
          </w:rPr>
          <w:fldChar w:fldCharType="begin"/>
        </w:r>
        <w:r w:rsidR="002A2AFC">
          <w:rPr>
            <w:noProof/>
            <w:webHidden/>
          </w:rPr>
          <w:instrText xml:space="preserve"> PAGEREF _Toc30964355 \h </w:instrText>
        </w:r>
        <w:r w:rsidR="002A2AFC">
          <w:rPr>
            <w:noProof/>
            <w:webHidden/>
          </w:rPr>
        </w:r>
        <w:r w:rsidR="002A2AFC">
          <w:rPr>
            <w:noProof/>
            <w:webHidden/>
          </w:rPr>
          <w:fldChar w:fldCharType="separate"/>
        </w:r>
        <w:r w:rsidR="002A2AFC">
          <w:rPr>
            <w:noProof/>
            <w:webHidden/>
          </w:rPr>
          <w:t>1</w:t>
        </w:r>
        <w:r w:rsidR="002A2AFC">
          <w:rPr>
            <w:noProof/>
            <w:webHidden/>
          </w:rPr>
          <w:fldChar w:fldCharType="end"/>
        </w:r>
      </w:hyperlink>
    </w:p>
    <w:p w14:paraId="7A4A4FCB" w14:textId="3842F91C" w:rsidR="002A2AFC" w:rsidRDefault="00CB214C">
      <w:pPr>
        <w:pStyle w:val="TableofFigures"/>
        <w:tabs>
          <w:tab w:val="right" w:leader="dot" w:pos="9016"/>
        </w:tabs>
        <w:rPr>
          <w:rFonts w:eastAsiaTheme="minorEastAsia" w:cstheme="minorBidi"/>
          <w:noProof/>
          <w:szCs w:val="22"/>
        </w:rPr>
      </w:pPr>
      <w:hyperlink r:id="rId56" w:anchor="_Toc30964356" w:history="1">
        <w:r w:rsidR="002A2AFC" w:rsidRPr="003B411C">
          <w:rPr>
            <w:rStyle w:val="Hyperlink"/>
            <w:rFonts w:eastAsiaTheme="majorEastAsia"/>
            <w:noProof/>
          </w:rPr>
          <w:t>Figure 2 - Lift and drag against global scale factor</w:t>
        </w:r>
        <w:r w:rsidR="002A2AFC">
          <w:rPr>
            <w:noProof/>
            <w:webHidden/>
          </w:rPr>
          <w:tab/>
        </w:r>
        <w:r w:rsidR="002A2AFC">
          <w:rPr>
            <w:noProof/>
            <w:webHidden/>
          </w:rPr>
          <w:fldChar w:fldCharType="begin"/>
        </w:r>
        <w:r w:rsidR="002A2AFC">
          <w:rPr>
            <w:noProof/>
            <w:webHidden/>
          </w:rPr>
          <w:instrText xml:space="preserve"> PAGEREF _Toc30964356 \h </w:instrText>
        </w:r>
        <w:r w:rsidR="002A2AFC">
          <w:rPr>
            <w:noProof/>
            <w:webHidden/>
          </w:rPr>
        </w:r>
        <w:r w:rsidR="002A2AFC">
          <w:rPr>
            <w:noProof/>
            <w:webHidden/>
          </w:rPr>
          <w:fldChar w:fldCharType="separate"/>
        </w:r>
        <w:r w:rsidR="002A2AFC">
          <w:rPr>
            <w:noProof/>
            <w:webHidden/>
          </w:rPr>
          <w:t>2</w:t>
        </w:r>
        <w:r w:rsidR="002A2AFC">
          <w:rPr>
            <w:noProof/>
            <w:webHidden/>
          </w:rPr>
          <w:fldChar w:fldCharType="end"/>
        </w:r>
      </w:hyperlink>
    </w:p>
    <w:p w14:paraId="0FE41489" w14:textId="3FE3F782" w:rsidR="002A2AFC" w:rsidRDefault="00CB214C">
      <w:pPr>
        <w:pStyle w:val="TableofFigures"/>
        <w:tabs>
          <w:tab w:val="right" w:leader="dot" w:pos="9016"/>
        </w:tabs>
        <w:rPr>
          <w:rFonts w:eastAsiaTheme="minorEastAsia" w:cstheme="minorBidi"/>
          <w:noProof/>
          <w:szCs w:val="22"/>
        </w:rPr>
      </w:pPr>
      <w:hyperlink r:id="rId57" w:anchor="_Toc30964357" w:history="1">
        <w:r w:rsidR="002A2AFC" w:rsidRPr="003B411C">
          <w:rPr>
            <w:rStyle w:val="Hyperlink"/>
            <w:rFonts w:eastAsiaTheme="majorEastAsia"/>
            <w:noProof/>
          </w:rPr>
          <w:t>Figure 3 - Lift and drag accuracy against solve time</w:t>
        </w:r>
        <w:r w:rsidR="002A2AFC">
          <w:rPr>
            <w:noProof/>
            <w:webHidden/>
          </w:rPr>
          <w:tab/>
        </w:r>
        <w:r w:rsidR="002A2AFC">
          <w:rPr>
            <w:noProof/>
            <w:webHidden/>
          </w:rPr>
          <w:fldChar w:fldCharType="begin"/>
        </w:r>
        <w:r w:rsidR="002A2AFC">
          <w:rPr>
            <w:noProof/>
            <w:webHidden/>
          </w:rPr>
          <w:instrText xml:space="preserve"> PAGEREF _Toc30964357 \h </w:instrText>
        </w:r>
        <w:r w:rsidR="002A2AFC">
          <w:rPr>
            <w:noProof/>
            <w:webHidden/>
          </w:rPr>
        </w:r>
        <w:r w:rsidR="002A2AFC">
          <w:rPr>
            <w:noProof/>
            <w:webHidden/>
          </w:rPr>
          <w:fldChar w:fldCharType="separate"/>
        </w:r>
        <w:r w:rsidR="002A2AFC">
          <w:rPr>
            <w:noProof/>
            <w:webHidden/>
          </w:rPr>
          <w:t>3</w:t>
        </w:r>
        <w:r w:rsidR="002A2AFC">
          <w:rPr>
            <w:noProof/>
            <w:webHidden/>
          </w:rPr>
          <w:fldChar w:fldCharType="end"/>
        </w:r>
      </w:hyperlink>
    </w:p>
    <w:p w14:paraId="3BF493ED" w14:textId="2777A372" w:rsidR="002A2AFC" w:rsidRDefault="00CB214C">
      <w:pPr>
        <w:pStyle w:val="TableofFigures"/>
        <w:tabs>
          <w:tab w:val="right" w:leader="dot" w:pos="9016"/>
        </w:tabs>
        <w:rPr>
          <w:rFonts w:eastAsiaTheme="minorEastAsia" w:cstheme="minorBidi"/>
          <w:noProof/>
          <w:szCs w:val="22"/>
        </w:rPr>
      </w:pPr>
      <w:hyperlink r:id="rId58" w:anchor="_Toc30964358" w:history="1">
        <w:r w:rsidR="002A2AFC" w:rsidRPr="003B411C">
          <w:rPr>
            <w:rStyle w:val="Hyperlink"/>
            <w:rFonts w:eastAsiaTheme="majorEastAsia"/>
            <w:noProof/>
          </w:rPr>
          <w:t>Figure 4 - Lift and drag against domain mesh size</w:t>
        </w:r>
        <w:r w:rsidR="002A2AFC">
          <w:rPr>
            <w:noProof/>
            <w:webHidden/>
          </w:rPr>
          <w:tab/>
        </w:r>
        <w:r w:rsidR="002A2AFC">
          <w:rPr>
            <w:noProof/>
            <w:webHidden/>
          </w:rPr>
          <w:fldChar w:fldCharType="begin"/>
        </w:r>
        <w:r w:rsidR="002A2AFC">
          <w:rPr>
            <w:noProof/>
            <w:webHidden/>
          </w:rPr>
          <w:instrText xml:space="preserve"> PAGEREF _Toc30964358 \h </w:instrText>
        </w:r>
        <w:r w:rsidR="002A2AFC">
          <w:rPr>
            <w:noProof/>
            <w:webHidden/>
          </w:rPr>
        </w:r>
        <w:r w:rsidR="002A2AFC">
          <w:rPr>
            <w:noProof/>
            <w:webHidden/>
          </w:rPr>
          <w:fldChar w:fldCharType="separate"/>
        </w:r>
        <w:r w:rsidR="002A2AFC">
          <w:rPr>
            <w:noProof/>
            <w:webHidden/>
          </w:rPr>
          <w:t>4</w:t>
        </w:r>
        <w:r w:rsidR="002A2AFC">
          <w:rPr>
            <w:noProof/>
            <w:webHidden/>
          </w:rPr>
          <w:fldChar w:fldCharType="end"/>
        </w:r>
      </w:hyperlink>
    </w:p>
    <w:p w14:paraId="30DBC1DE" w14:textId="1C9CE160" w:rsidR="002A2AFC" w:rsidRDefault="00CB214C">
      <w:pPr>
        <w:pStyle w:val="TableofFigures"/>
        <w:tabs>
          <w:tab w:val="right" w:leader="dot" w:pos="9016"/>
        </w:tabs>
        <w:rPr>
          <w:rFonts w:eastAsiaTheme="minorEastAsia" w:cstheme="minorBidi"/>
          <w:noProof/>
          <w:szCs w:val="22"/>
        </w:rPr>
      </w:pPr>
      <w:hyperlink r:id="rId59" w:anchor="_Toc30964359" w:history="1">
        <w:r w:rsidR="002A2AFC" w:rsidRPr="003B411C">
          <w:rPr>
            <w:rStyle w:val="Hyperlink"/>
            <w:rFonts w:eastAsiaTheme="majorEastAsia"/>
            <w:noProof/>
          </w:rPr>
          <w:t>Figure 5 - Lift and drag against density box mesh size</w:t>
        </w:r>
        <w:r w:rsidR="002A2AFC">
          <w:rPr>
            <w:noProof/>
            <w:webHidden/>
          </w:rPr>
          <w:tab/>
        </w:r>
        <w:r w:rsidR="002A2AFC">
          <w:rPr>
            <w:noProof/>
            <w:webHidden/>
          </w:rPr>
          <w:fldChar w:fldCharType="begin"/>
        </w:r>
        <w:r w:rsidR="002A2AFC">
          <w:rPr>
            <w:noProof/>
            <w:webHidden/>
          </w:rPr>
          <w:instrText xml:space="preserve"> PAGEREF _Toc30964359 \h </w:instrText>
        </w:r>
        <w:r w:rsidR="002A2AFC">
          <w:rPr>
            <w:noProof/>
            <w:webHidden/>
          </w:rPr>
        </w:r>
        <w:r w:rsidR="002A2AFC">
          <w:rPr>
            <w:noProof/>
            <w:webHidden/>
          </w:rPr>
          <w:fldChar w:fldCharType="separate"/>
        </w:r>
        <w:r w:rsidR="002A2AFC">
          <w:rPr>
            <w:noProof/>
            <w:webHidden/>
          </w:rPr>
          <w:t>5</w:t>
        </w:r>
        <w:r w:rsidR="002A2AFC">
          <w:rPr>
            <w:noProof/>
            <w:webHidden/>
          </w:rPr>
          <w:fldChar w:fldCharType="end"/>
        </w:r>
      </w:hyperlink>
    </w:p>
    <w:p w14:paraId="79A92229" w14:textId="74A473DF" w:rsidR="002A2AFC" w:rsidRDefault="00CB214C">
      <w:pPr>
        <w:pStyle w:val="TableofFigures"/>
        <w:tabs>
          <w:tab w:val="right" w:leader="dot" w:pos="9016"/>
        </w:tabs>
        <w:rPr>
          <w:rFonts w:eastAsiaTheme="minorEastAsia" w:cstheme="minorBidi"/>
          <w:noProof/>
          <w:szCs w:val="22"/>
        </w:rPr>
      </w:pPr>
      <w:hyperlink w:anchor="_Toc30964360" w:history="1">
        <w:r w:rsidR="002A2AFC" w:rsidRPr="003B411C">
          <w:rPr>
            <w:rStyle w:val="Hyperlink"/>
            <w:rFonts w:eastAsiaTheme="majorEastAsia"/>
            <w:noProof/>
          </w:rPr>
          <w:t>Figure 6 - Lift and drag against Ahmed body mesh size</w:t>
        </w:r>
        <w:r w:rsidR="002A2AFC">
          <w:rPr>
            <w:noProof/>
            <w:webHidden/>
          </w:rPr>
          <w:tab/>
        </w:r>
        <w:r w:rsidR="002A2AFC">
          <w:rPr>
            <w:noProof/>
            <w:webHidden/>
          </w:rPr>
          <w:fldChar w:fldCharType="begin"/>
        </w:r>
        <w:r w:rsidR="002A2AFC">
          <w:rPr>
            <w:noProof/>
            <w:webHidden/>
          </w:rPr>
          <w:instrText xml:space="preserve"> PAGEREF _Toc30964360 \h </w:instrText>
        </w:r>
        <w:r w:rsidR="002A2AFC">
          <w:rPr>
            <w:noProof/>
            <w:webHidden/>
          </w:rPr>
        </w:r>
        <w:r w:rsidR="002A2AFC">
          <w:rPr>
            <w:noProof/>
            <w:webHidden/>
          </w:rPr>
          <w:fldChar w:fldCharType="separate"/>
        </w:r>
        <w:r w:rsidR="002A2AFC">
          <w:rPr>
            <w:noProof/>
            <w:webHidden/>
          </w:rPr>
          <w:t>6</w:t>
        </w:r>
        <w:r w:rsidR="002A2AFC">
          <w:rPr>
            <w:noProof/>
            <w:webHidden/>
          </w:rPr>
          <w:fldChar w:fldCharType="end"/>
        </w:r>
      </w:hyperlink>
    </w:p>
    <w:p w14:paraId="689067CB" w14:textId="0D1336A7" w:rsidR="002A2AFC" w:rsidRDefault="00CB214C">
      <w:pPr>
        <w:pStyle w:val="TableofFigures"/>
        <w:tabs>
          <w:tab w:val="right" w:leader="dot" w:pos="9016"/>
        </w:tabs>
        <w:rPr>
          <w:rFonts w:eastAsiaTheme="minorEastAsia" w:cstheme="minorBidi"/>
          <w:noProof/>
          <w:szCs w:val="22"/>
        </w:rPr>
      </w:pPr>
      <w:hyperlink r:id="rId60" w:anchor="_Toc30964361" w:history="1">
        <w:r w:rsidR="002A2AFC" w:rsidRPr="003B411C">
          <w:rPr>
            <w:rStyle w:val="Hyperlink"/>
            <w:rFonts w:eastAsiaTheme="majorEastAsia"/>
            <w:noProof/>
          </w:rPr>
          <w:t>Figure 7 - Lift and drag against number of prism layers on the Ahmed body and floor</w:t>
        </w:r>
        <w:r w:rsidR="002A2AFC">
          <w:rPr>
            <w:noProof/>
            <w:webHidden/>
          </w:rPr>
          <w:tab/>
        </w:r>
        <w:r w:rsidR="002A2AFC">
          <w:rPr>
            <w:noProof/>
            <w:webHidden/>
          </w:rPr>
          <w:fldChar w:fldCharType="begin"/>
        </w:r>
        <w:r w:rsidR="002A2AFC">
          <w:rPr>
            <w:noProof/>
            <w:webHidden/>
          </w:rPr>
          <w:instrText xml:space="preserve"> PAGEREF _Toc30964361 \h </w:instrText>
        </w:r>
        <w:r w:rsidR="002A2AFC">
          <w:rPr>
            <w:noProof/>
            <w:webHidden/>
          </w:rPr>
        </w:r>
        <w:r w:rsidR="002A2AFC">
          <w:rPr>
            <w:noProof/>
            <w:webHidden/>
          </w:rPr>
          <w:fldChar w:fldCharType="separate"/>
        </w:r>
        <w:r w:rsidR="002A2AFC">
          <w:rPr>
            <w:noProof/>
            <w:webHidden/>
          </w:rPr>
          <w:t>7</w:t>
        </w:r>
        <w:r w:rsidR="002A2AFC">
          <w:rPr>
            <w:noProof/>
            <w:webHidden/>
          </w:rPr>
          <w:fldChar w:fldCharType="end"/>
        </w:r>
      </w:hyperlink>
    </w:p>
    <w:p w14:paraId="06EABBFA" w14:textId="402B38D9" w:rsidR="002A2AFC" w:rsidRDefault="00CB214C">
      <w:pPr>
        <w:pStyle w:val="TableofFigures"/>
        <w:tabs>
          <w:tab w:val="right" w:leader="dot" w:pos="9016"/>
        </w:tabs>
        <w:rPr>
          <w:rFonts w:eastAsiaTheme="minorEastAsia" w:cstheme="minorBidi"/>
          <w:noProof/>
          <w:szCs w:val="22"/>
        </w:rPr>
      </w:pPr>
      <w:hyperlink r:id="rId61" w:anchor="_Toc30964362" w:history="1">
        <w:r w:rsidR="002A2AFC" w:rsidRPr="003B411C">
          <w:rPr>
            <w:rStyle w:val="Hyperlink"/>
            <w:rFonts w:eastAsiaTheme="majorEastAsia"/>
            <w:noProof/>
          </w:rPr>
          <w:t>Figure 8 - Lift and drag against number of prism layers on the Ahmed body</w:t>
        </w:r>
        <w:r w:rsidR="002A2AFC">
          <w:rPr>
            <w:noProof/>
            <w:webHidden/>
          </w:rPr>
          <w:tab/>
        </w:r>
        <w:r w:rsidR="002A2AFC">
          <w:rPr>
            <w:noProof/>
            <w:webHidden/>
          </w:rPr>
          <w:fldChar w:fldCharType="begin"/>
        </w:r>
        <w:r w:rsidR="002A2AFC">
          <w:rPr>
            <w:noProof/>
            <w:webHidden/>
          </w:rPr>
          <w:instrText xml:space="preserve"> PAGEREF _Toc30964362 \h </w:instrText>
        </w:r>
        <w:r w:rsidR="002A2AFC">
          <w:rPr>
            <w:noProof/>
            <w:webHidden/>
          </w:rPr>
        </w:r>
        <w:r w:rsidR="002A2AFC">
          <w:rPr>
            <w:noProof/>
            <w:webHidden/>
          </w:rPr>
          <w:fldChar w:fldCharType="separate"/>
        </w:r>
        <w:r w:rsidR="002A2AFC">
          <w:rPr>
            <w:noProof/>
            <w:webHidden/>
          </w:rPr>
          <w:t>8</w:t>
        </w:r>
        <w:r w:rsidR="002A2AFC">
          <w:rPr>
            <w:noProof/>
            <w:webHidden/>
          </w:rPr>
          <w:fldChar w:fldCharType="end"/>
        </w:r>
      </w:hyperlink>
    </w:p>
    <w:p w14:paraId="763A2881" w14:textId="0547C1CA" w:rsidR="002A2AFC" w:rsidRDefault="00CB214C">
      <w:pPr>
        <w:pStyle w:val="TableofFigures"/>
        <w:tabs>
          <w:tab w:val="right" w:leader="dot" w:pos="9016"/>
        </w:tabs>
        <w:rPr>
          <w:rFonts w:eastAsiaTheme="minorEastAsia" w:cstheme="minorBidi"/>
          <w:noProof/>
          <w:szCs w:val="22"/>
        </w:rPr>
      </w:pPr>
      <w:hyperlink r:id="rId62" w:anchor="_Toc30964363" w:history="1">
        <w:r w:rsidR="002A2AFC" w:rsidRPr="003B411C">
          <w:rPr>
            <w:rStyle w:val="Hyperlink"/>
            <w:rFonts w:eastAsiaTheme="majorEastAsia"/>
            <w:noProof/>
          </w:rPr>
          <w:t>Figure 9 - Smallest domain geometry</w:t>
        </w:r>
        <w:r w:rsidR="002A2AFC">
          <w:rPr>
            <w:noProof/>
            <w:webHidden/>
          </w:rPr>
          <w:tab/>
        </w:r>
        <w:r w:rsidR="002A2AFC">
          <w:rPr>
            <w:noProof/>
            <w:webHidden/>
          </w:rPr>
          <w:fldChar w:fldCharType="begin"/>
        </w:r>
        <w:r w:rsidR="002A2AFC">
          <w:rPr>
            <w:noProof/>
            <w:webHidden/>
          </w:rPr>
          <w:instrText xml:space="preserve"> PAGEREF _Toc30964363 \h </w:instrText>
        </w:r>
        <w:r w:rsidR="002A2AFC">
          <w:rPr>
            <w:noProof/>
            <w:webHidden/>
          </w:rPr>
        </w:r>
        <w:r w:rsidR="002A2AFC">
          <w:rPr>
            <w:noProof/>
            <w:webHidden/>
          </w:rPr>
          <w:fldChar w:fldCharType="separate"/>
        </w:r>
        <w:r w:rsidR="002A2AFC">
          <w:rPr>
            <w:noProof/>
            <w:webHidden/>
          </w:rPr>
          <w:t>9</w:t>
        </w:r>
        <w:r w:rsidR="002A2AFC">
          <w:rPr>
            <w:noProof/>
            <w:webHidden/>
          </w:rPr>
          <w:fldChar w:fldCharType="end"/>
        </w:r>
      </w:hyperlink>
    </w:p>
    <w:p w14:paraId="3030D008" w14:textId="31D66149" w:rsidR="002A2AFC" w:rsidRDefault="00CB214C">
      <w:pPr>
        <w:pStyle w:val="TableofFigures"/>
        <w:tabs>
          <w:tab w:val="right" w:leader="dot" w:pos="9016"/>
        </w:tabs>
        <w:rPr>
          <w:rFonts w:eastAsiaTheme="minorEastAsia" w:cstheme="minorBidi"/>
          <w:noProof/>
          <w:szCs w:val="22"/>
        </w:rPr>
      </w:pPr>
      <w:hyperlink r:id="rId63" w:anchor="_Toc30964364" w:history="1">
        <w:r w:rsidR="002A2AFC" w:rsidRPr="003B411C">
          <w:rPr>
            <w:rStyle w:val="Hyperlink"/>
            <w:rFonts w:eastAsiaTheme="majorEastAsia"/>
            <w:noProof/>
          </w:rPr>
          <w:t>Figure 10 - Domain used by Christopher (2015) for Ahmed body investigation</w:t>
        </w:r>
        <w:r w:rsidR="002A2AFC">
          <w:rPr>
            <w:noProof/>
            <w:webHidden/>
          </w:rPr>
          <w:tab/>
        </w:r>
        <w:r w:rsidR="002A2AFC">
          <w:rPr>
            <w:noProof/>
            <w:webHidden/>
          </w:rPr>
          <w:fldChar w:fldCharType="begin"/>
        </w:r>
        <w:r w:rsidR="002A2AFC">
          <w:rPr>
            <w:noProof/>
            <w:webHidden/>
          </w:rPr>
          <w:instrText xml:space="preserve"> PAGEREF _Toc30964364 \h </w:instrText>
        </w:r>
        <w:r w:rsidR="002A2AFC">
          <w:rPr>
            <w:noProof/>
            <w:webHidden/>
          </w:rPr>
        </w:r>
        <w:r w:rsidR="002A2AFC">
          <w:rPr>
            <w:noProof/>
            <w:webHidden/>
          </w:rPr>
          <w:fldChar w:fldCharType="separate"/>
        </w:r>
        <w:r w:rsidR="002A2AFC">
          <w:rPr>
            <w:noProof/>
            <w:webHidden/>
          </w:rPr>
          <w:t>9</w:t>
        </w:r>
        <w:r w:rsidR="002A2AFC">
          <w:rPr>
            <w:noProof/>
            <w:webHidden/>
          </w:rPr>
          <w:fldChar w:fldCharType="end"/>
        </w:r>
      </w:hyperlink>
    </w:p>
    <w:p w14:paraId="5BA97D6D" w14:textId="22C2EA48" w:rsidR="002A2AFC" w:rsidRDefault="00CB214C">
      <w:pPr>
        <w:pStyle w:val="TableofFigures"/>
        <w:tabs>
          <w:tab w:val="right" w:leader="dot" w:pos="9016"/>
        </w:tabs>
        <w:rPr>
          <w:rFonts w:eastAsiaTheme="minorEastAsia" w:cstheme="minorBidi"/>
          <w:noProof/>
          <w:szCs w:val="22"/>
        </w:rPr>
      </w:pPr>
      <w:hyperlink r:id="rId64" w:anchor="_Toc30964365" w:history="1">
        <w:r w:rsidR="002A2AFC" w:rsidRPr="003B411C">
          <w:rPr>
            <w:rStyle w:val="Hyperlink"/>
            <w:rFonts w:eastAsiaTheme="majorEastAsia"/>
            <w:noProof/>
          </w:rPr>
          <w:t>Figure 11 - Domain geometry against lift and drag</w:t>
        </w:r>
        <w:r w:rsidR="002A2AFC">
          <w:rPr>
            <w:noProof/>
            <w:webHidden/>
          </w:rPr>
          <w:tab/>
        </w:r>
        <w:r w:rsidR="002A2AFC">
          <w:rPr>
            <w:noProof/>
            <w:webHidden/>
          </w:rPr>
          <w:fldChar w:fldCharType="begin"/>
        </w:r>
        <w:r w:rsidR="002A2AFC">
          <w:rPr>
            <w:noProof/>
            <w:webHidden/>
          </w:rPr>
          <w:instrText xml:space="preserve"> PAGEREF _Toc30964365 \h </w:instrText>
        </w:r>
        <w:r w:rsidR="002A2AFC">
          <w:rPr>
            <w:noProof/>
            <w:webHidden/>
          </w:rPr>
        </w:r>
        <w:r w:rsidR="002A2AFC">
          <w:rPr>
            <w:noProof/>
            <w:webHidden/>
          </w:rPr>
          <w:fldChar w:fldCharType="separate"/>
        </w:r>
        <w:r w:rsidR="002A2AFC">
          <w:rPr>
            <w:noProof/>
            <w:webHidden/>
          </w:rPr>
          <w:t>10</w:t>
        </w:r>
        <w:r w:rsidR="002A2AFC">
          <w:rPr>
            <w:noProof/>
            <w:webHidden/>
          </w:rPr>
          <w:fldChar w:fldCharType="end"/>
        </w:r>
      </w:hyperlink>
    </w:p>
    <w:p w14:paraId="103D931F" w14:textId="60B0CDED" w:rsidR="002A2AFC" w:rsidRDefault="00CB214C">
      <w:pPr>
        <w:pStyle w:val="TableofFigures"/>
        <w:tabs>
          <w:tab w:val="right" w:leader="dot" w:pos="9016"/>
        </w:tabs>
        <w:rPr>
          <w:rFonts w:eastAsiaTheme="minorEastAsia" w:cstheme="minorBidi"/>
          <w:noProof/>
          <w:szCs w:val="22"/>
        </w:rPr>
      </w:pPr>
      <w:hyperlink r:id="rId65" w:anchor="_Toc30964366" w:history="1">
        <w:r w:rsidR="002A2AFC" w:rsidRPr="003B411C">
          <w:rPr>
            <w:rStyle w:val="Hyperlink"/>
            <w:rFonts w:eastAsiaTheme="majorEastAsia"/>
            <w:noProof/>
          </w:rPr>
          <w:t>Figure 12 - Solution methods effect on lift and drag</w:t>
        </w:r>
        <w:r w:rsidR="002A2AFC">
          <w:rPr>
            <w:noProof/>
            <w:webHidden/>
          </w:rPr>
          <w:tab/>
        </w:r>
        <w:r w:rsidR="002A2AFC">
          <w:rPr>
            <w:noProof/>
            <w:webHidden/>
          </w:rPr>
          <w:fldChar w:fldCharType="begin"/>
        </w:r>
        <w:r w:rsidR="002A2AFC">
          <w:rPr>
            <w:noProof/>
            <w:webHidden/>
          </w:rPr>
          <w:instrText xml:space="preserve"> PAGEREF _Toc30964366 \h </w:instrText>
        </w:r>
        <w:r w:rsidR="002A2AFC">
          <w:rPr>
            <w:noProof/>
            <w:webHidden/>
          </w:rPr>
        </w:r>
        <w:r w:rsidR="002A2AFC">
          <w:rPr>
            <w:noProof/>
            <w:webHidden/>
          </w:rPr>
          <w:fldChar w:fldCharType="separate"/>
        </w:r>
        <w:r w:rsidR="002A2AFC">
          <w:rPr>
            <w:noProof/>
            <w:webHidden/>
          </w:rPr>
          <w:t>14</w:t>
        </w:r>
        <w:r w:rsidR="002A2AFC">
          <w:rPr>
            <w:noProof/>
            <w:webHidden/>
          </w:rPr>
          <w:fldChar w:fldCharType="end"/>
        </w:r>
      </w:hyperlink>
    </w:p>
    <w:p w14:paraId="2541BB8B" w14:textId="70EAD7F3" w:rsidR="002A2AFC" w:rsidRDefault="00CB214C">
      <w:pPr>
        <w:pStyle w:val="TableofFigures"/>
        <w:tabs>
          <w:tab w:val="right" w:leader="dot" w:pos="9016"/>
        </w:tabs>
        <w:rPr>
          <w:rFonts w:eastAsiaTheme="minorEastAsia" w:cstheme="minorBidi"/>
          <w:noProof/>
          <w:szCs w:val="22"/>
        </w:rPr>
      </w:pPr>
      <w:hyperlink r:id="rId66" w:anchor="_Toc30964367" w:history="1">
        <w:r w:rsidR="002A2AFC" w:rsidRPr="003B411C">
          <w:rPr>
            <w:rStyle w:val="Hyperlink"/>
            <w:rFonts w:eastAsiaTheme="majorEastAsia"/>
            <w:noProof/>
          </w:rPr>
          <w:t>Figure 13 - Most accurate mesh used</w:t>
        </w:r>
        <w:r w:rsidR="002A2AFC">
          <w:rPr>
            <w:noProof/>
            <w:webHidden/>
          </w:rPr>
          <w:tab/>
        </w:r>
        <w:r w:rsidR="002A2AFC">
          <w:rPr>
            <w:noProof/>
            <w:webHidden/>
          </w:rPr>
          <w:fldChar w:fldCharType="begin"/>
        </w:r>
        <w:r w:rsidR="002A2AFC">
          <w:rPr>
            <w:noProof/>
            <w:webHidden/>
          </w:rPr>
          <w:instrText xml:space="preserve"> PAGEREF _Toc30964367 \h </w:instrText>
        </w:r>
        <w:r w:rsidR="002A2AFC">
          <w:rPr>
            <w:noProof/>
            <w:webHidden/>
          </w:rPr>
        </w:r>
        <w:r w:rsidR="002A2AFC">
          <w:rPr>
            <w:noProof/>
            <w:webHidden/>
          </w:rPr>
          <w:fldChar w:fldCharType="separate"/>
        </w:r>
        <w:r w:rsidR="002A2AFC">
          <w:rPr>
            <w:noProof/>
            <w:webHidden/>
          </w:rPr>
          <w:t>16</w:t>
        </w:r>
        <w:r w:rsidR="002A2AFC">
          <w:rPr>
            <w:noProof/>
            <w:webHidden/>
          </w:rPr>
          <w:fldChar w:fldCharType="end"/>
        </w:r>
      </w:hyperlink>
    </w:p>
    <w:p w14:paraId="65C48E92" w14:textId="30D789C6" w:rsidR="002A2AFC" w:rsidRDefault="00CB214C">
      <w:pPr>
        <w:pStyle w:val="TableofFigures"/>
        <w:tabs>
          <w:tab w:val="right" w:leader="dot" w:pos="9016"/>
        </w:tabs>
        <w:rPr>
          <w:rFonts w:eastAsiaTheme="minorEastAsia" w:cstheme="minorBidi"/>
          <w:noProof/>
          <w:szCs w:val="22"/>
        </w:rPr>
      </w:pPr>
      <w:hyperlink r:id="rId67" w:anchor="_Toc30964368" w:history="1">
        <w:r w:rsidR="002A2AFC" w:rsidRPr="003B411C">
          <w:rPr>
            <w:rStyle w:val="Hyperlink"/>
            <w:rFonts w:eastAsiaTheme="majorEastAsia"/>
            <w:noProof/>
          </w:rPr>
          <w:t>Figure 14 - Most accurate mesh used zoomed</w:t>
        </w:r>
        <w:r w:rsidR="002A2AFC">
          <w:rPr>
            <w:noProof/>
            <w:webHidden/>
          </w:rPr>
          <w:tab/>
        </w:r>
        <w:r w:rsidR="002A2AFC">
          <w:rPr>
            <w:noProof/>
            <w:webHidden/>
          </w:rPr>
          <w:fldChar w:fldCharType="begin"/>
        </w:r>
        <w:r w:rsidR="002A2AFC">
          <w:rPr>
            <w:noProof/>
            <w:webHidden/>
          </w:rPr>
          <w:instrText xml:space="preserve"> PAGEREF _Toc30964368 \h </w:instrText>
        </w:r>
        <w:r w:rsidR="002A2AFC">
          <w:rPr>
            <w:noProof/>
            <w:webHidden/>
          </w:rPr>
        </w:r>
        <w:r w:rsidR="002A2AFC">
          <w:rPr>
            <w:noProof/>
            <w:webHidden/>
          </w:rPr>
          <w:fldChar w:fldCharType="separate"/>
        </w:r>
        <w:r w:rsidR="002A2AFC">
          <w:rPr>
            <w:noProof/>
            <w:webHidden/>
          </w:rPr>
          <w:t>16</w:t>
        </w:r>
        <w:r w:rsidR="002A2AFC">
          <w:rPr>
            <w:noProof/>
            <w:webHidden/>
          </w:rPr>
          <w:fldChar w:fldCharType="end"/>
        </w:r>
      </w:hyperlink>
    </w:p>
    <w:p w14:paraId="409E7764" w14:textId="3396F605" w:rsidR="002A2AFC" w:rsidRDefault="00CB214C">
      <w:pPr>
        <w:pStyle w:val="TableofFigures"/>
        <w:tabs>
          <w:tab w:val="right" w:leader="dot" w:pos="9016"/>
        </w:tabs>
        <w:rPr>
          <w:rFonts w:eastAsiaTheme="minorEastAsia" w:cstheme="minorBidi"/>
          <w:noProof/>
          <w:szCs w:val="22"/>
        </w:rPr>
      </w:pPr>
      <w:hyperlink r:id="rId68" w:anchor="_Toc30964369" w:history="1">
        <w:r w:rsidR="002A2AFC" w:rsidRPr="003B411C">
          <w:rPr>
            <w:rStyle w:val="Hyperlink"/>
            <w:rFonts w:eastAsiaTheme="majorEastAsia"/>
            <w:noProof/>
          </w:rPr>
          <w:t>Figure 15 - Pressure on symmetry plane results</w:t>
        </w:r>
        <w:r w:rsidR="002A2AFC">
          <w:rPr>
            <w:noProof/>
            <w:webHidden/>
          </w:rPr>
          <w:tab/>
        </w:r>
        <w:r w:rsidR="002A2AFC">
          <w:rPr>
            <w:noProof/>
            <w:webHidden/>
          </w:rPr>
          <w:fldChar w:fldCharType="begin"/>
        </w:r>
        <w:r w:rsidR="002A2AFC">
          <w:rPr>
            <w:noProof/>
            <w:webHidden/>
          </w:rPr>
          <w:instrText xml:space="preserve"> PAGEREF _Toc30964369 \h </w:instrText>
        </w:r>
        <w:r w:rsidR="002A2AFC">
          <w:rPr>
            <w:noProof/>
            <w:webHidden/>
          </w:rPr>
        </w:r>
        <w:r w:rsidR="002A2AFC">
          <w:rPr>
            <w:noProof/>
            <w:webHidden/>
          </w:rPr>
          <w:fldChar w:fldCharType="separate"/>
        </w:r>
        <w:r w:rsidR="002A2AFC">
          <w:rPr>
            <w:noProof/>
            <w:webHidden/>
          </w:rPr>
          <w:t>17</w:t>
        </w:r>
        <w:r w:rsidR="002A2AFC">
          <w:rPr>
            <w:noProof/>
            <w:webHidden/>
          </w:rPr>
          <w:fldChar w:fldCharType="end"/>
        </w:r>
      </w:hyperlink>
    </w:p>
    <w:p w14:paraId="1A5716F0" w14:textId="51BA0DAC" w:rsidR="002A2AFC" w:rsidRDefault="00CB214C">
      <w:pPr>
        <w:pStyle w:val="TableofFigures"/>
        <w:tabs>
          <w:tab w:val="right" w:leader="dot" w:pos="9016"/>
        </w:tabs>
        <w:rPr>
          <w:rFonts w:eastAsiaTheme="minorEastAsia" w:cstheme="minorBidi"/>
          <w:noProof/>
          <w:szCs w:val="22"/>
        </w:rPr>
      </w:pPr>
      <w:hyperlink r:id="rId69" w:anchor="_Toc30964370" w:history="1">
        <w:r w:rsidR="002A2AFC" w:rsidRPr="003B411C">
          <w:rPr>
            <w:rStyle w:val="Hyperlink"/>
            <w:rFonts w:eastAsiaTheme="majorEastAsia"/>
            <w:noProof/>
          </w:rPr>
          <w:t>Figure 16 - Pressure on XY para plane results</w:t>
        </w:r>
        <w:r w:rsidR="002A2AFC">
          <w:rPr>
            <w:noProof/>
            <w:webHidden/>
          </w:rPr>
          <w:tab/>
        </w:r>
        <w:r w:rsidR="002A2AFC">
          <w:rPr>
            <w:noProof/>
            <w:webHidden/>
          </w:rPr>
          <w:fldChar w:fldCharType="begin"/>
        </w:r>
        <w:r w:rsidR="002A2AFC">
          <w:rPr>
            <w:noProof/>
            <w:webHidden/>
          </w:rPr>
          <w:instrText xml:space="preserve"> PAGEREF _Toc30964370 \h </w:instrText>
        </w:r>
        <w:r w:rsidR="002A2AFC">
          <w:rPr>
            <w:noProof/>
            <w:webHidden/>
          </w:rPr>
        </w:r>
        <w:r w:rsidR="002A2AFC">
          <w:rPr>
            <w:noProof/>
            <w:webHidden/>
          </w:rPr>
          <w:fldChar w:fldCharType="separate"/>
        </w:r>
        <w:r w:rsidR="002A2AFC">
          <w:rPr>
            <w:noProof/>
            <w:webHidden/>
          </w:rPr>
          <w:t>18</w:t>
        </w:r>
        <w:r w:rsidR="002A2AFC">
          <w:rPr>
            <w:noProof/>
            <w:webHidden/>
          </w:rPr>
          <w:fldChar w:fldCharType="end"/>
        </w:r>
      </w:hyperlink>
    </w:p>
    <w:p w14:paraId="1A17C656" w14:textId="727C4BBB" w:rsidR="002A2AFC" w:rsidRDefault="00CB214C">
      <w:pPr>
        <w:pStyle w:val="TableofFigures"/>
        <w:tabs>
          <w:tab w:val="right" w:leader="dot" w:pos="9016"/>
        </w:tabs>
        <w:rPr>
          <w:rFonts w:eastAsiaTheme="minorEastAsia" w:cstheme="minorBidi"/>
          <w:noProof/>
          <w:szCs w:val="22"/>
        </w:rPr>
      </w:pPr>
      <w:hyperlink r:id="rId70" w:anchor="_Toc30964371" w:history="1">
        <w:r w:rsidR="002A2AFC" w:rsidRPr="003B411C">
          <w:rPr>
            <w:rStyle w:val="Hyperlink"/>
            <w:rFonts w:eastAsiaTheme="majorEastAsia"/>
            <w:noProof/>
          </w:rPr>
          <w:t>Figure 17 - Turbulent kinetic energy results</w:t>
        </w:r>
        <w:r w:rsidR="002A2AFC">
          <w:rPr>
            <w:noProof/>
            <w:webHidden/>
          </w:rPr>
          <w:tab/>
        </w:r>
        <w:r w:rsidR="002A2AFC">
          <w:rPr>
            <w:noProof/>
            <w:webHidden/>
          </w:rPr>
          <w:fldChar w:fldCharType="begin"/>
        </w:r>
        <w:r w:rsidR="002A2AFC">
          <w:rPr>
            <w:noProof/>
            <w:webHidden/>
          </w:rPr>
          <w:instrText xml:space="preserve"> PAGEREF _Toc30964371 \h </w:instrText>
        </w:r>
        <w:r w:rsidR="002A2AFC">
          <w:rPr>
            <w:noProof/>
            <w:webHidden/>
          </w:rPr>
        </w:r>
        <w:r w:rsidR="002A2AFC">
          <w:rPr>
            <w:noProof/>
            <w:webHidden/>
          </w:rPr>
          <w:fldChar w:fldCharType="separate"/>
        </w:r>
        <w:r w:rsidR="002A2AFC">
          <w:rPr>
            <w:noProof/>
            <w:webHidden/>
          </w:rPr>
          <w:t>18</w:t>
        </w:r>
        <w:r w:rsidR="002A2AFC">
          <w:rPr>
            <w:noProof/>
            <w:webHidden/>
          </w:rPr>
          <w:fldChar w:fldCharType="end"/>
        </w:r>
      </w:hyperlink>
    </w:p>
    <w:p w14:paraId="1D20A038" w14:textId="71D09E22" w:rsidR="002A2AFC" w:rsidRDefault="00CB214C">
      <w:pPr>
        <w:pStyle w:val="TableofFigures"/>
        <w:tabs>
          <w:tab w:val="right" w:leader="dot" w:pos="9016"/>
        </w:tabs>
        <w:rPr>
          <w:rFonts w:eastAsiaTheme="minorEastAsia" w:cstheme="minorBidi"/>
          <w:noProof/>
          <w:szCs w:val="22"/>
        </w:rPr>
      </w:pPr>
      <w:hyperlink r:id="rId71" w:anchor="_Toc30964372" w:history="1">
        <w:r w:rsidR="002A2AFC" w:rsidRPr="003B411C">
          <w:rPr>
            <w:rStyle w:val="Hyperlink"/>
            <w:rFonts w:eastAsiaTheme="majorEastAsia"/>
            <w:noProof/>
          </w:rPr>
          <w:t>Figure 18 - Turbulent kinetic energy volume render results</w:t>
        </w:r>
        <w:r w:rsidR="002A2AFC">
          <w:rPr>
            <w:noProof/>
            <w:webHidden/>
          </w:rPr>
          <w:tab/>
        </w:r>
        <w:r w:rsidR="002A2AFC">
          <w:rPr>
            <w:noProof/>
            <w:webHidden/>
          </w:rPr>
          <w:fldChar w:fldCharType="begin"/>
        </w:r>
        <w:r w:rsidR="002A2AFC">
          <w:rPr>
            <w:noProof/>
            <w:webHidden/>
          </w:rPr>
          <w:instrText xml:space="preserve"> PAGEREF _Toc30964372 \h </w:instrText>
        </w:r>
        <w:r w:rsidR="002A2AFC">
          <w:rPr>
            <w:noProof/>
            <w:webHidden/>
          </w:rPr>
        </w:r>
        <w:r w:rsidR="002A2AFC">
          <w:rPr>
            <w:noProof/>
            <w:webHidden/>
          </w:rPr>
          <w:fldChar w:fldCharType="separate"/>
        </w:r>
        <w:r w:rsidR="002A2AFC">
          <w:rPr>
            <w:noProof/>
            <w:webHidden/>
          </w:rPr>
          <w:t>19</w:t>
        </w:r>
        <w:r w:rsidR="002A2AFC">
          <w:rPr>
            <w:noProof/>
            <w:webHidden/>
          </w:rPr>
          <w:fldChar w:fldCharType="end"/>
        </w:r>
      </w:hyperlink>
    </w:p>
    <w:p w14:paraId="07AF490F" w14:textId="6C9F7F79" w:rsidR="002A2AFC" w:rsidRDefault="00CB214C">
      <w:pPr>
        <w:pStyle w:val="TableofFigures"/>
        <w:tabs>
          <w:tab w:val="right" w:leader="dot" w:pos="9016"/>
        </w:tabs>
        <w:rPr>
          <w:rFonts w:eastAsiaTheme="minorEastAsia" w:cstheme="minorBidi"/>
          <w:noProof/>
          <w:szCs w:val="22"/>
        </w:rPr>
      </w:pPr>
      <w:hyperlink r:id="rId72" w:anchor="_Toc30964373" w:history="1">
        <w:r w:rsidR="002A2AFC" w:rsidRPr="003B411C">
          <w:rPr>
            <w:rStyle w:val="Hyperlink"/>
            <w:rFonts w:eastAsiaTheme="majorEastAsia"/>
            <w:noProof/>
          </w:rPr>
          <w:t>Figure 19 - Turbulent kinetic energy volume render results side view</w:t>
        </w:r>
        <w:r w:rsidR="002A2AFC">
          <w:rPr>
            <w:noProof/>
            <w:webHidden/>
          </w:rPr>
          <w:tab/>
        </w:r>
        <w:r w:rsidR="002A2AFC">
          <w:rPr>
            <w:noProof/>
            <w:webHidden/>
          </w:rPr>
          <w:fldChar w:fldCharType="begin"/>
        </w:r>
        <w:r w:rsidR="002A2AFC">
          <w:rPr>
            <w:noProof/>
            <w:webHidden/>
          </w:rPr>
          <w:instrText xml:space="preserve"> PAGEREF _Toc30964373 \h </w:instrText>
        </w:r>
        <w:r w:rsidR="002A2AFC">
          <w:rPr>
            <w:noProof/>
            <w:webHidden/>
          </w:rPr>
        </w:r>
        <w:r w:rsidR="002A2AFC">
          <w:rPr>
            <w:noProof/>
            <w:webHidden/>
          </w:rPr>
          <w:fldChar w:fldCharType="separate"/>
        </w:r>
        <w:r w:rsidR="002A2AFC">
          <w:rPr>
            <w:noProof/>
            <w:webHidden/>
          </w:rPr>
          <w:t>19</w:t>
        </w:r>
        <w:r w:rsidR="002A2AFC">
          <w:rPr>
            <w:noProof/>
            <w:webHidden/>
          </w:rPr>
          <w:fldChar w:fldCharType="end"/>
        </w:r>
      </w:hyperlink>
    </w:p>
    <w:p w14:paraId="6A926737" w14:textId="60EDDC59" w:rsidR="002A2AFC" w:rsidRDefault="00CB214C">
      <w:pPr>
        <w:pStyle w:val="TableofFigures"/>
        <w:tabs>
          <w:tab w:val="right" w:leader="dot" w:pos="9016"/>
        </w:tabs>
        <w:rPr>
          <w:rFonts w:eastAsiaTheme="minorEastAsia" w:cstheme="minorBidi"/>
          <w:noProof/>
          <w:szCs w:val="22"/>
        </w:rPr>
      </w:pPr>
      <w:hyperlink w:anchor="_Toc30964374" w:history="1">
        <w:r w:rsidR="002A2AFC" w:rsidRPr="003B411C">
          <w:rPr>
            <w:rStyle w:val="Hyperlink"/>
            <w:rFonts w:eastAsiaTheme="majorEastAsia"/>
            <w:noProof/>
          </w:rPr>
          <w:t>Figure 20 - Vortices created by the Ahmed body</w:t>
        </w:r>
        <w:r w:rsidR="002A2AFC">
          <w:rPr>
            <w:noProof/>
            <w:webHidden/>
          </w:rPr>
          <w:tab/>
        </w:r>
        <w:r w:rsidR="002A2AFC">
          <w:rPr>
            <w:noProof/>
            <w:webHidden/>
          </w:rPr>
          <w:fldChar w:fldCharType="begin"/>
        </w:r>
        <w:r w:rsidR="002A2AFC">
          <w:rPr>
            <w:noProof/>
            <w:webHidden/>
          </w:rPr>
          <w:instrText xml:space="preserve"> PAGEREF _Toc30964374 \h </w:instrText>
        </w:r>
        <w:r w:rsidR="002A2AFC">
          <w:rPr>
            <w:noProof/>
            <w:webHidden/>
          </w:rPr>
        </w:r>
        <w:r w:rsidR="002A2AFC">
          <w:rPr>
            <w:noProof/>
            <w:webHidden/>
          </w:rPr>
          <w:fldChar w:fldCharType="separate"/>
        </w:r>
        <w:r w:rsidR="002A2AFC">
          <w:rPr>
            <w:noProof/>
            <w:webHidden/>
          </w:rPr>
          <w:t>20</w:t>
        </w:r>
        <w:r w:rsidR="002A2AFC">
          <w:rPr>
            <w:noProof/>
            <w:webHidden/>
          </w:rPr>
          <w:fldChar w:fldCharType="end"/>
        </w:r>
      </w:hyperlink>
    </w:p>
    <w:p w14:paraId="0D8E8D9D" w14:textId="2B584569" w:rsidR="002A2AFC" w:rsidRDefault="00CB214C">
      <w:pPr>
        <w:pStyle w:val="TableofFigures"/>
        <w:tabs>
          <w:tab w:val="right" w:leader="dot" w:pos="9016"/>
        </w:tabs>
        <w:rPr>
          <w:rFonts w:eastAsiaTheme="minorEastAsia" w:cstheme="minorBidi"/>
          <w:noProof/>
          <w:szCs w:val="22"/>
        </w:rPr>
      </w:pPr>
      <w:hyperlink r:id="rId73" w:anchor="_Toc30964375" w:history="1">
        <w:r w:rsidR="002A2AFC" w:rsidRPr="003B411C">
          <w:rPr>
            <w:rStyle w:val="Hyperlink"/>
            <w:rFonts w:eastAsiaTheme="majorEastAsia"/>
            <w:noProof/>
          </w:rPr>
          <w:t>Figure 21 - Vortices created by the Ahmed body front view</w:t>
        </w:r>
        <w:r w:rsidR="002A2AFC">
          <w:rPr>
            <w:noProof/>
            <w:webHidden/>
          </w:rPr>
          <w:tab/>
        </w:r>
        <w:r w:rsidR="002A2AFC">
          <w:rPr>
            <w:noProof/>
            <w:webHidden/>
          </w:rPr>
          <w:fldChar w:fldCharType="begin"/>
        </w:r>
        <w:r w:rsidR="002A2AFC">
          <w:rPr>
            <w:noProof/>
            <w:webHidden/>
          </w:rPr>
          <w:instrText xml:space="preserve"> PAGEREF _Toc30964375 \h </w:instrText>
        </w:r>
        <w:r w:rsidR="002A2AFC">
          <w:rPr>
            <w:noProof/>
            <w:webHidden/>
          </w:rPr>
        </w:r>
        <w:r w:rsidR="002A2AFC">
          <w:rPr>
            <w:noProof/>
            <w:webHidden/>
          </w:rPr>
          <w:fldChar w:fldCharType="separate"/>
        </w:r>
        <w:r w:rsidR="002A2AFC">
          <w:rPr>
            <w:noProof/>
            <w:webHidden/>
          </w:rPr>
          <w:t>20</w:t>
        </w:r>
        <w:r w:rsidR="002A2AFC">
          <w:rPr>
            <w:noProof/>
            <w:webHidden/>
          </w:rPr>
          <w:fldChar w:fldCharType="end"/>
        </w:r>
      </w:hyperlink>
    </w:p>
    <w:p w14:paraId="30DB7157" w14:textId="418BC849" w:rsidR="002A2AFC" w:rsidRDefault="00CB214C">
      <w:pPr>
        <w:pStyle w:val="TableofFigures"/>
        <w:tabs>
          <w:tab w:val="right" w:leader="dot" w:pos="9016"/>
        </w:tabs>
        <w:rPr>
          <w:rFonts w:eastAsiaTheme="minorEastAsia" w:cstheme="minorBidi"/>
          <w:noProof/>
          <w:szCs w:val="22"/>
        </w:rPr>
      </w:pPr>
      <w:hyperlink r:id="rId74" w:anchor="_Toc30964376" w:history="1">
        <w:r w:rsidR="002A2AFC" w:rsidRPr="003B411C">
          <w:rPr>
            <w:rStyle w:val="Hyperlink"/>
            <w:rFonts w:eastAsiaTheme="majorEastAsia"/>
            <w:noProof/>
          </w:rPr>
          <w:t>Figure 22 - Streamlines around the Ahmed body</w:t>
        </w:r>
        <w:r w:rsidR="002A2AFC">
          <w:rPr>
            <w:noProof/>
            <w:webHidden/>
          </w:rPr>
          <w:tab/>
        </w:r>
        <w:r w:rsidR="002A2AFC">
          <w:rPr>
            <w:noProof/>
            <w:webHidden/>
          </w:rPr>
          <w:fldChar w:fldCharType="begin"/>
        </w:r>
        <w:r w:rsidR="002A2AFC">
          <w:rPr>
            <w:noProof/>
            <w:webHidden/>
          </w:rPr>
          <w:instrText xml:space="preserve"> PAGEREF _Toc30964376 \h </w:instrText>
        </w:r>
        <w:r w:rsidR="002A2AFC">
          <w:rPr>
            <w:noProof/>
            <w:webHidden/>
          </w:rPr>
        </w:r>
        <w:r w:rsidR="002A2AFC">
          <w:rPr>
            <w:noProof/>
            <w:webHidden/>
          </w:rPr>
          <w:fldChar w:fldCharType="separate"/>
        </w:r>
        <w:r w:rsidR="002A2AFC">
          <w:rPr>
            <w:noProof/>
            <w:webHidden/>
          </w:rPr>
          <w:t>21</w:t>
        </w:r>
        <w:r w:rsidR="002A2AFC">
          <w:rPr>
            <w:noProof/>
            <w:webHidden/>
          </w:rPr>
          <w:fldChar w:fldCharType="end"/>
        </w:r>
      </w:hyperlink>
    </w:p>
    <w:p w14:paraId="6D97DE02" w14:textId="1A4DFC19" w:rsidR="002A2AFC" w:rsidRDefault="00CB214C">
      <w:pPr>
        <w:pStyle w:val="TableofFigures"/>
        <w:tabs>
          <w:tab w:val="right" w:leader="dot" w:pos="9016"/>
        </w:tabs>
        <w:rPr>
          <w:rFonts w:eastAsiaTheme="minorEastAsia" w:cstheme="minorBidi"/>
          <w:noProof/>
          <w:szCs w:val="22"/>
        </w:rPr>
      </w:pPr>
      <w:hyperlink r:id="rId75" w:anchor="_Toc30964377" w:history="1">
        <w:r w:rsidR="002A2AFC" w:rsidRPr="003B411C">
          <w:rPr>
            <w:rStyle w:val="Hyperlink"/>
            <w:rFonts w:eastAsiaTheme="majorEastAsia"/>
            <w:noProof/>
          </w:rPr>
          <w:t>Figure 23 - Streamlines produced by the Ahmed body</w:t>
        </w:r>
        <w:r w:rsidR="002A2AFC">
          <w:rPr>
            <w:noProof/>
            <w:webHidden/>
          </w:rPr>
          <w:tab/>
        </w:r>
        <w:r w:rsidR="002A2AFC">
          <w:rPr>
            <w:noProof/>
            <w:webHidden/>
          </w:rPr>
          <w:fldChar w:fldCharType="begin"/>
        </w:r>
        <w:r w:rsidR="002A2AFC">
          <w:rPr>
            <w:noProof/>
            <w:webHidden/>
          </w:rPr>
          <w:instrText xml:space="preserve"> PAGEREF _Toc30964377 \h </w:instrText>
        </w:r>
        <w:r w:rsidR="002A2AFC">
          <w:rPr>
            <w:noProof/>
            <w:webHidden/>
          </w:rPr>
        </w:r>
        <w:r w:rsidR="002A2AFC">
          <w:rPr>
            <w:noProof/>
            <w:webHidden/>
          </w:rPr>
          <w:fldChar w:fldCharType="separate"/>
        </w:r>
        <w:r w:rsidR="002A2AFC">
          <w:rPr>
            <w:noProof/>
            <w:webHidden/>
          </w:rPr>
          <w:t>22</w:t>
        </w:r>
        <w:r w:rsidR="002A2AFC">
          <w:rPr>
            <w:noProof/>
            <w:webHidden/>
          </w:rPr>
          <w:fldChar w:fldCharType="end"/>
        </w:r>
      </w:hyperlink>
    </w:p>
    <w:p w14:paraId="762CF6E6" w14:textId="623F17E0" w:rsidR="002A2AFC" w:rsidRDefault="00CB214C">
      <w:pPr>
        <w:pStyle w:val="TableofFigures"/>
        <w:tabs>
          <w:tab w:val="right" w:leader="dot" w:pos="9016"/>
        </w:tabs>
        <w:rPr>
          <w:rFonts w:eastAsiaTheme="minorEastAsia" w:cstheme="minorBidi"/>
          <w:noProof/>
          <w:szCs w:val="22"/>
        </w:rPr>
      </w:pPr>
      <w:hyperlink r:id="rId76" w:anchor="_Toc30964378" w:history="1">
        <w:r w:rsidR="002A2AFC" w:rsidRPr="003B411C">
          <w:rPr>
            <w:rStyle w:val="Hyperlink"/>
            <w:rFonts w:eastAsiaTheme="majorEastAsia"/>
            <w:noProof/>
          </w:rPr>
          <w:t>Figure 24 - Velocity vectors around the Ahmed body</w:t>
        </w:r>
        <w:r w:rsidR="002A2AFC">
          <w:rPr>
            <w:noProof/>
            <w:webHidden/>
          </w:rPr>
          <w:tab/>
        </w:r>
        <w:r w:rsidR="002A2AFC">
          <w:rPr>
            <w:noProof/>
            <w:webHidden/>
          </w:rPr>
          <w:fldChar w:fldCharType="begin"/>
        </w:r>
        <w:r w:rsidR="002A2AFC">
          <w:rPr>
            <w:noProof/>
            <w:webHidden/>
          </w:rPr>
          <w:instrText xml:space="preserve"> PAGEREF _Toc30964378 \h </w:instrText>
        </w:r>
        <w:r w:rsidR="002A2AFC">
          <w:rPr>
            <w:noProof/>
            <w:webHidden/>
          </w:rPr>
        </w:r>
        <w:r w:rsidR="002A2AFC">
          <w:rPr>
            <w:noProof/>
            <w:webHidden/>
          </w:rPr>
          <w:fldChar w:fldCharType="separate"/>
        </w:r>
        <w:r w:rsidR="002A2AFC">
          <w:rPr>
            <w:noProof/>
            <w:webHidden/>
          </w:rPr>
          <w:t>22</w:t>
        </w:r>
        <w:r w:rsidR="002A2AFC">
          <w:rPr>
            <w:noProof/>
            <w:webHidden/>
          </w:rPr>
          <w:fldChar w:fldCharType="end"/>
        </w:r>
      </w:hyperlink>
    </w:p>
    <w:p w14:paraId="3608BF48" w14:textId="31EF0646" w:rsidR="002A2AFC" w:rsidRDefault="00CB214C">
      <w:pPr>
        <w:pStyle w:val="TableofFigures"/>
        <w:tabs>
          <w:tab w:val="right" w:leader="dot" w:pos="9016"/>
        </w:tabs>
        <w:rPr>
          <w:rFonts w:eastAsiaTheme="minorEastAsia" w:cstheme="minorBidi"/>
          <w:noProof/>
          <w:szCs w:val="22"/>
        </w:rPr>
      </w:pPr>
      <w:hyperlink r:id="rId77" w:anchor="_Toc30964379" w:history="1">
        <w:r w:rsidR="002A2AFC" w:rsidRPr="003B411C">
          <w:rPr>
            <w:rStyle w:val="Hyperlink"/>
            <w:rFonts w:eastAsiaTheme="majorEastAsia"/>
            <w:noProof/>
          </w:rPr>
          <w:t>Figure 25 - Velocity vectors of Ahmed wake</w:t>
        </w:r>
        <w:r w:rsidR="002A2AFC">
          <w:rPr>
            <w:noProof/>
            <w:webHidden/>
          </w:rPr>
          <w:tab/>
        </w:r>
        <w:r w:rsidR="002A2AFC">
          <w:rPr>
            <w:noProof/>
            <w:webHidden/>
          </w:rPr>
          <w:fldChar w:fldCharType="begin"/>
        </w:r>
        <w:r w:rsidR="002A2AFC">
          <w:rPr>
            <w:noProof/>
            <w:webHidden/>
          </w:rPr>
          <w:instrText xml:space="preserve"> PAGEREF _Toc30964379 \h </w:instrText>
        </w:r>
        <w:r w:rsidR="002A2AFC">
          <w:rPr>
            <w:noProof/>
            <w:webHidden/>
          </w:rPr>
        </w:r>
        <w:r w:rsidR="002A2AFC">
          <w:rPr>
            <w:noProof/>
            <w:webHidden/>
          </w:rPr>
          <w:fldChar w:fldCharType="separate"/>
        </w:r>
        <w:r w:rsidR="002A2AFC">
          <w:rPr>
            <w:noProof/>
            <w:webHidden/>
          </w:rPr>
          <w:t>23</w:t>
        </w:r>
        <w:r w:rsidR="002A2AFC">
          <w:rPr>
            <w:noProof/>
            <w:webHidden/>
          </w:rPr>
          <w:fldChar w:fldCharType="end"/>
        </w:r>
      </w:hyperlink>
    </w:p>
    <w:p w14:paraId="089EEC06" w14:textId="6347C545" w:rsidR="002A2AFC" w:rsidRDefault="00CB214C">
      <w:pPr>
        <w:pStyle w:val="TableofFigures"/>
        <w:tabs>
          <w:tab w:val="right" w:leader="dot" w:pos="9016"/>
        </w:tabs>
        <w:rPr>
          <w:rFonts w:eastAsiaTheme="minorEastAsia" w:cstheme="minorBidi"/>
          <w:noProof/>
          <w:szCs w:val="22"/>
        </w:rPr>
      </w:pPr>
      <w:hyperlink r:id="rId78" w:anchor="_Toc30964380" w:history="1">
        <w:r w:rsidR="002A2AFC" w:rsidRPr="003B411C">
          <w:rPr>
            <w:rStyle w:val="Hyperlink"/>
            <w:rFonts w:eastAsiaTheme="majorEastAsia"/>
            <w:noProof/>
          </w:rPr>
          <w:t>Figure 26 - Flow recirculation with slant angle 25</w:t>
        </w:r>
        <w:r w:rsidR="002A2AFC" w:rsidRPr="003B411C">
          <w:rPr>
            <w:rStyle w:val="Hyperlink"/>
            <w:rFonts w:eastAsiaTheme="majorEastAsia" w:cstheme="minorHAnsi"/>
            <w:noProof/>
          </w:rPr>
          <w:t>˚</w:t>
        </w:r>
        <w:r w:rsidR="002A2AFC" w:rsidRPr="003B411C">
          <w:rPr>
            <w:rStyle w:val="Hyperlink"/>
            <w:rFonts w:eastAsiaTheme="majorEastAsia"/>
            <w:noProof/>
          </w:rPr>
          <w:t xml:space="preserve"> (Ahmed, 1984)</w:t>
        </w:r>
        <w:r w:rsidR="002A2AFC">
          <w:rPr>
            <w:noProof/>
            <w:webHidden/>
          </w:rPr>
          <w:tab/>
        </w:r>
        <w:r w:rsidR="002A2AFC">
          <w:rPr>
            <w:noProof/>
            <w:webHidden/>
          </w:rPr>
          <w:fldChar w:fldCharType="begin"/>
        </w:r>
        <w:r w:rsidR="002A2AFC">
          <w:rPr>
            <w:noProof/>
            <w:webHidden/>
          </w:rPr>
          <w:instrText xml:space="preserve"> PAGEREF _Toc30964380 \h </w:instrText>
        </w:r>
        <w:r w:rsidR="002A2AFC">
          <w:rPr>
            <w:noProof/>
            <w:webHidden/>
          </w:rPr>
        </w:r>
        <w:r w:rsidR="002A2AFC">
          <w:rPr>
            <w:noProof/>
            <w:webHidden/>
          </w:rPr>
          <w:fldChar w:fldCharType="separate"/>
        </w:r>
        <w:r w:rsidR="002A2AFC">
          <w:rPr>
            <w:noProof/>
            <w:webHidden/>
          </w:rPr>
          <w:t>23</w:t>
        </w:r>
        <w:r w:rsidR="002A2AFC">
          <w:rPr>
            <w:noProof/>
            <w:webHidden/>
          </w:rPr>
          <w:fldChar w:fldCharType="end"/>
        </w:r>
      </w:hyperlink>
    </w:p>
    <w:p w14:paraId="53D164DD" w14:textId="395B3B24" w:rsidR="002A2AFC" w:rsidRDefault="00CB214C">
      <w:pPr>
        <w:pStyle w:val="TableofFigures"/>
        <w:tabs>
          <w:tab w:val="right" w:leader="dot" w:pos="9016"/>
        </w:tabs>
        <w:rPr>
          <w:rFonts w:eastAsiaTheme="minorEastAsia" w:cstheme="minorBidi"/>
          <w:noProof/>
          <w:szCs w:val="22"/>
        </w:rPr>
      </w:pPr>
      <w:hyperlink w:anchor="_Toc30964381" w:history="1">
        <w:r w:rsidR="002A2AFC" w:rsidRPr="003B411C">
          <w:rPr>
            <w:rStyle w:val="Hyperlink"/>
            <w:rFonts w:eastAsiaTheme="majorEastAsia"/>
            <w:noProof/>
          </w:rPr>
          <w:t>Figure 27 - Velocity vectors around Ahmed wake</w:t>
        </w:r>
        <w:r w:rsidR="002A2AFC">
          <w:rPr>
            <w:noProof/>
            <w:webHidden/>
          </w:rPr>
          <w:tab/>
        </w:r>
        <w:r w:rsidR="002A2AFC">
          <w:rPr>
            <w:noProof/>
            <w:webHidden/>
          </w:rPr>
          <w:fldChar w:fldCharType="begin"/>
        </w:r>
        <w:r w:rsidR="002A2AFC">
          <w:rPr>
            <w:noProof/>
            <w:webHidden/>
          </w:rPr>
          <w:instrText xml:space="preserve"> PAGEREF _Toc30964381 \h </w:instrText>
        </w:r>
        <w:r w:rsidR="002A2AFC">
          <w:rPr>
            <w:noProof/>
            <w:webHidden/>
          </w:rPr>
        </w:r>
        <w:r w:rsidR="002A2AFC">
          <w:rPr>
            <w:noProof/>
            <w:webHidden/>
          </w:rPr>
          <w:fldChar w:fldCharType="separate"/>
        </w:r>
        <w:r w:rsidR="002A2AFC">
          <w:rPr>
            <w:noProof/>
            <w:webHidden/>
          </w:rPr>
          <w:t>24</w:t>
        </w:r>
        <w:r w:rsidR="002A2AFC">
          <w:rPr>
            <w:noProof/>
            <w:webHidden/>
          </w:rPr>
          <w:fldChar w:fldCharType="end"/>
        </w:r>
      </w:hyperlink>
    </w:p>
    <w:p w14:paraId="23176574" w14:textId="09A710DA" w:rsidR="002A2AFC" w:rsidRDefault="00CB214C">
      <w:pPr>
        <w:pStyle w:val="TableofFigures"/>
        <w:tabs>
          <w:tab w:val="right" w:leader="dot" w:pos="9016"/>
        </w:tabs>
        <w:rPr>
          <w:rFonts w:eastAsiaTheme="minorEastAsia" w:cstheme="minorBidi"/>
          <w:noProof/>
          <w:szCs w:val="22"/>
        </w:rPr>
      </w:pPr>
      <w:hyperlink w:anchor="_Toc30964382" w:history="1">
        <w:r w:rsidR="002A2AFC" w:rsidRPr="003B411C">
          <w:rPr>
            <w:rStyle w:val="Hyperlink"/>
            <w:rFonts w:eastAsiaTheme="majorEastAsia"/>
            <w:noProof/>
          </w:rPr>
          <w:t>Figure 28 - Velocity on symmetry plane</w:t>
        </w:r>
        <w:r w:rsidR="002A2AFC">
          <w:rPr>
            <w:noProof/>
            <w:webHidden/>
          </w:rPr>
          <w:tab/>
        </w:r>
        <w:r w:rsidR="002A2AFC">
          <w:rPr>
            <w:noProof/>
            <w:webHidden/>
          </w:rPr>
          <w:fldChar w:fldCharType="begin"/>
        </w:r>
        <w:r w:rsidR="002A2AFC">
          <w:rPr>
            <w:noProof/>
            <w:webHidden/>
          </w:rPr>
          <w:instrText xml:space="preserve"> PAGEREF _Toc30964382 \h </w:instrText>
        </w:r>
        <w:r w:rsidR="002A2AFC">
          <w:rPr>
            <w:noProof/>
            <w:webHidden/>
          </w:rPr>
        </w:r>
        <w:r w:rsidR="002A2AFC">
          <w:rPr>
            <w:noProof/>
            <w:webHidden/>
          </w:rPr>
          <w:fldChar w:fldCharType="separate"/>
        </w:r>
        <w:r w:rsidR="002A2AFC">
          <w:rPr>
            <w:noProof/>
            <w:webHidden/>
          </w:rPr>
          <w:t>24</w:t>
        </w:r>
        <w:r w:rsidR="002A2AFC">
          <w:rPr>
            <w:noProof/>
            <w:webHidden/>
          </w:rPr>
          <w:fldChar w:fldCharType="end"/>
        </w:r>
      </w:hyperlink>
    </w:p>
    <w:p w14:paraId="539BCD95" w14:textId="0F565416" w:rsidR="002A2AFC" w:rsidRDefault="00CB214C">
      <w:pPr>
        <w:pStyle w:val="TableofFigures"/>
        <w:tabs>
          <w:tab w:val="right" w:leader="dot" w:pos="9016"/>
        </w:tabs>
        <w:rPr>
          <w:rFonts w:eastAsiaTheme="minorEastAsia" w:cstheme="minorBidi"/>
          <w:noProof/>
          <w:szCs w:val="22"/>
        </w:rPr>
      </w:pPr>
      <w:hyperlink w:anchor="_Toc30964383" w:history="1">
        <w:r w:rsidR="002A2AFC" w:rsidRPr="003B411C">
          <w:rPr>
            <w:rStyle w:val="Hyperlink"/>
            <w:rFonts w:eastAsiaTheme="majorEastAsia"/>
            <w:noProof/>
          </w:rPr>
          <w:t>Figure 29 - Eddy viscosity of symmetry plane</w:t>
        </w:r>
        <w:r w:rsidR="002A2AFC">
          <w:rPr>
            <w:noProof/>
            <w:webHidden/>
          </w:rPr>
          <w:tab/>
        </w:r>
        <w:r w:rsidR="002A2AFC">
          <w:rPr>
            <w:noProof/>
            <w:webHidden/>
          </w:rPr>
          <w:fldChar w:fldCharType="begin"/>
        </w:r>
        <w:r w:rsidR="002A2AFC">
          <w:rPr>
            <w:noProof/>
            <w:webHidden/>
          </w:rPr>
          <w:instrText xml:space="preserve"> PAGEREF _Toc30964383 \h </w:instrText>
        </w:r>
        <w:r w:rsidR="002A2AFC">
          <w:rPr>
            <w:noProof/>
            <w:webHidden/>
          </w:rPr>
        </w:r>
        <w:r w:rsidR="002A2AFC">
          <w:rPr>
            <w:noProof/>
            <w:webHidden/>
          </w:rPr>
          <w:fldChar w:fldCharType="separate"/>
        </w:r>
        <w:r w:rsidR="002A2AFC">
          <w:rPr>
            <w:noProof/>
            <w:webHidden/>
          </w:rPr>
          <w:t>25</w:t>
        </w:r>
        <w:r w:rsidR="002A2AFC">
          <w:rPr>
            <w:noProof/>
            <w:webHidden/>
          </w:rPr>
          <w:fldChar w:fldCharType="end"/>
        </w:r>
      </w:hyperlink>
    </w:p>
    <w:p w14:paraId="1B2AC10C" w14:textId="13C3CFA6" w:rsidR="002A2AFC" w:rsidRDefault="00CB214C">
      <w:pPr>
        <w:pStyle w:val="TableofFigures"/>
        <w:tabs>
          <w:tab w:val="right" w:leader="dot" w:pos="9016"/>
        </w:tabs>
        <w:rPr>
          <w:rFonts w:eastAsiaTheme="minorEastAsia" w:cstheme="minorBidi"/>
          <w:noProof/>
          <w:szCs w:val="22"/>
        </w:rPr>
      </w:pPr>
      <w:hyperlink r:id="rId79" w:anchor="_Toc30964384" w:history="1">
        <w:r w:rsidR="002A2AFC" w:rsidRPr="003B411C">
          <w:rPr>
            <w:rStyle w:val="Hyperlink"/>
            <w:rFonts w:eastAsiaTheme="majorEastAsia"/>
            <w:noProof/>
          </w:rPr>
          <w:t>Figure 30 - Pressure results for bad quality mesh</w:t>
        </w:r>
        <w:r w:rsidR="002A2AFC">
          <w:rPr>
            <w:noProof/>
            <w:webHidden/>
          </w:rPr>
          <w:tab/>
        </w:r>
        <w:r w:rsidR="002A2AFC">
          <w:rPr>
            <w:noProof/>
            <w:webHidden/>
          </w:rPr>
          <w:fldChar w:fldCharType="begin"/>
        </w:r>
        <w:r w:rsidR="002A2AFC">
          <w:rPr>
            <w:noProof/>
            <w:webHidden/>
          </w:rPr>
          <w:instrText xml:space="preserve"> PAGEREF _Toc30964384 \h </w:instrText>
        </w:r>
        <w:r w:rsidR="002A2AFC">
          <w:rPr>
            <w:noProof/>
            <w:webHidden/>
          </w:rPr>
        </w:r>
        <w:r w:rsidR="002A2AFC">
          <w:rPr>
            <w:noProof/>
            <w:webHidden/>
          </w:rPr>
          <w:fldChar w:fldCharType="separate"/>
        </w:r>
        <w:r w:rsidR="002A2AFC">
          <w:rPr>
            <w:noProof/>
            <w:webHidden/>
          </w:rPr>
          <w:t>26</w:t>
        </w:r>
        <w:r w:rsidR="002A2AFC">
          <w:rPr>
            <w:noProof/>
            <w:webHidden/>
          </w:rPr>
          <w:fldChar w:fldCharType="end"/>
        </w:r>
      </w:hyperlink>
    </w:p>
    <w:p w14:paraId="523C9CC2" w14:textId="2BD0355D" w:rsidR="002A2AFC" w:rsidRDefault="00CB214C">
      <w:pPr>
        <w:pStyle w:val="TableofFigures"/>
        <w:tabs>
          <w:tab w:val="right" w:leader="dot" w:pos="9016"/>
        </w:tabs>
        <w:rPr>
          <w:rFonts w:eastAsiaTheme="minorEastAsia" w:cstheme="minorBidi"/>
          <w:noProof/>
          <w:szCs w:val="22"/>
        </w:rPr>
      </w:pPr>
      <w:hyperlink r:id="rId80" w:anchor="_Toc30964385" w:history="1">
        <w:r w:rsidR="002A2AFC" w:rsidRPr="003B411C">
          <w:rPr>
            <w:rStyle w:val="Hyperlink"/>
            <w:rFonts w:eastAsiaTheme="majorEastAsia"/>
            <w:noProof/>
          </w:rPr>
          <w:t>Figure 31 - Pressure results for good quality mesh</w:t>
        </w:r>
        <w:r w:rsidR="002A2AFC">
          <w:rPr>
            <w:noProof/>
            <w:webHidden/>
          </w:rPr>
          <w:tab/>
        </w:r>
        <w:r w:rsidR="002A2AFC">
          <w:rPr>
            <w:noProof/>
            <w:webHidden/>
          </w:rPr>
          <w:fldChar w:fldCharType="begin"/>
        </w:r>
        <w:r w:rsidR="002A2AFC">
          <w:rPr>
            <w:noProof/>
            <w:webHidden/>
          </w:rPr>
          <w:instrText xml:space="preserve"> PAGEREF _Toc30964385 \h </w:instrText>
        </w:r>
        <w:r w:rsidR="002A2AFC">
          <w:rPr>
            <w:noProof/>
            <w:webHidden/>
          </w:rPr>
        </w:r>
        <w:r w:rsidR="002A2AFC">
          <w:rPr>
            <w:noProof/>
            <w:webHidden/>
          </w:rPr>
          <w:fldChar w:fldCharType="separate"/>
        </w:r>
        <w:r w:rsidR="002A2AFC">
          <w:rPr>
            <w:noProof/>
            <w:webHidden/>
          </w:rPr>
          <w:t>26</w:t>
        </w:r>
        <w:r w:rsidR="002A2AFC">
          <w:rPr>
            <w:noProof/>
            <w:webHidden/>
          </w:rPr>
          <w:fldChar w:fldCharType="end"/>
        </w:r>
      </w:hyperlink>
    </w:p>
    <w:p w14:paraId="7A56AF8A" w14:textId="56557ABE" w:rsidR="002A2AFC" w:rsidRDefault="00CB214C">
      <w:pPr>
        <w:pStyle w:val="TableofFigures"/>
        <w:tabs>
          <w:tab w:val="right" w:leader="dot" w:pos="9016"/>
        </w:tabs>
        <w:rPr>
          <w:rFonts w:eastAsiaTheme="minorEastAsia" w:cstheme="minorBidi"/>
          <w:noProof/>
          <w:szCs w:val="22"/>
        </w:rPr>
      </w:pPr>
      <w:hyperlink r:id="rId81" w:anchor="_Toc30964386" w:history="1">
        <w:r w:rsidR="002A2AFC" w:rsidRPr="003B411C">
          <w:rPr>
            <w:rStyle w:val="Hyperlink"/>
            <w:rFonts w:eastAsiaTheme="majorEastAsia"/>
            <w:noProof/>
          </w:rPr>
          <w:t>Figure 32 - Turbulence kinetic energy for bad quality mesh</w:t>
        </w:r>
        <w:r w:rsidR="002A2AFC">
          <w:rPr>
            <w:noProof/>
            <w:webHidden/>
          </w:rPr>
          <w:tab/>
        </w:r>
        <w:r w:rsidR="002A2AFC">
          <w:rPr>
            <w:noProof/>
            <w:webHidden/>
          </w:rPr>
          <w:fldChar w:fldCharType="begin"/>
        </w:r>
        <w:r w:rsidR="002A2AFC">
          <w:rPr>
            <w:noProof/>
            <w:webHidden/>
          </w:rPr>
          <w:instrText xml:space="preserve"> PAGEREF _Toc30964386 \h </w:instrText>
        </w:r>
        <w:r w:rsidR="002A2AFC">
          <w:rPr>
            <w:noProof/>
            <w:webHidden/>
          </w:rPr>
        </w:r>
        <w:r w:rsidR="002A2AFC">
          <w:rPr>
            <w:noProof/>
            <w:webHidden/>
          </w:rPr>
          <w:fldChar w:fldCharType="separate"/>
        </w:r>
        <w:r w:rsidR="002A2AFC">
          <w:rPr>
            <w:noProof/>
            <w:webHidden/>
          </w:rPr>
          <w:t>27</w:t>
        </w:r>
        <w:r w:rsidR="002A2AFC">
          <w:rPr>
            <w:noProof/>
            <w:webHidden/>
          </w:rPr>
          <w:fldChar w:fldCharType="end"/>
        </w:r>
      </w:hyperlink>
    </w:p>
    <w:p w14:paraId="6A994501" w14:textId="75CE78B5" w:rsidR="002A2AFC" w:rsidRDefault="00CB214C">
      <w:pPr>
        <w:pStyle w:val="TableofFigures"/>
        <w:tabs>
          <w:tab w:val="right" w:leader="dot" w:pos="9016"/>
        </w:tabs>
        <w:rPr>
          <w:rFonts w:eastAsiaTheme="minorEastAsia" w:cstheme="minorBidi"/>
          <w:noProof/>
          <w:szCs w:val="22"/>
        </w:rPr>
      </w:pPr>
      <w:hyperlink r:id="rId82" w:anchor="_Toc30964387" w:history="1">
        <w:r w:rsidR="002A2AFC" w:rsidRPr="003B411C">
          <w:rPr>
            <w:rStyle w:val="Hyperlink"/>
            <w:rFonts w:eastAsiaTheme="majorEastAsia"/>
            <w:noProof/>
          </w:rPr>
          <w:t>Figure 33 - Turbulence kinetic energy for good quality mesh</w:t>
        </w:r>
        <w:r w:rsidR="002A2AFC">
          <w:rPr>
            <w:noProof/>
            <w:webHidden/>
          </w:rPr>
          <w:tab/>
        </w:r>
        <w:r w:rsidR="002A2AFC">
          <w:rPr>
            <w:noProof/>
            <w:webHidden/>
          </w:rPr>
          <w:fldChar w:fldCharType="begin"/>
        </w:r>
        <w:r w:rsidR="002A2AFC">
          <w:rPr>
            <w:noProof/>
            <w:webHidden/>
          </w:rPr>
          <w:instrText xml:space="preserve"> PAGEREF _Toc30964387 \h </w:instrText>
        </w:r>
        <w:r w:rsidR="002A2AFC">
          <w:rPr>
            <w:noProof/>
            <w:webHidden/>
          </w:rPr>
        </w:r>
        <w:r w:rsidR="002A2AFC">
          <w:rPr>
            <w:noProof/>
            <w:webHidden/>
          </w:rPr>
          <w:fldChar w:fldCharType="separate"/>
        </w:r>
        <w:r w:rsidR="002A2AFC">
          <w:rPr>
            <w:noProof/>
            <w:webHidden/>
          </w:rPr>
          <w:t>27</w:t>
        </w:r>
        <w:r w:rsidR="002A2AFC">
          <w:rPr>
            <w:noProof/>
            <w:webHidden/>
          </w:rPr>
          <w:fldChar w:fldCharType="end"/>
        </w:r>
      </w:hyperlink>
    </w:p>
    <w:p w14:paraId="14F92B94" w14:textId="7041F08E" w:rsidR="002A2AFC" w:rsidRDefault="00CB214C">
      <w:pPr>
        <w:pStyle w:val="TableofFigures"/>
        <w:tabs>
          <w:tab w:val="right" w:leader="dot" w:pos="9016"/>
        </w:tabs>
        <w:rPr>
          <w:rFonts w:eastAsiaTheme="minorEastAsia" w:cstheme="minorBidi"/>
          <w:noProof/>
          <w:szCs w:val="22"/>
        </w:rPr>
      </w:pPr>
      <w:hyperlink w:anchor="_Toc30964388" w:history="1">
        <w:r w:rsidR="002A2AFC" w:rsidRPr="003B411C">
          <w:rPr>
            <w:rStyle w:val="Hyperlink"/>
            <w:rFonts w:eastAsiaTheme="majorEastAsia"/>
            <w:noProof/>
          </w:rPr>
          <w:t>Figure 34 - Turbulence kinetic energy on Ahmed body faces</w:t>
        </w:r>
        <w:r w:rsidR="002A2AFC">
          <w:rPr>
            <w:noProof/>
            <w:webHidden/>
          </w:rPr>
          <w:tab/>
        </w:r>
        <w:r w:rsidR="002A2AFC">
          <w:rPr>
            <w:noProof/>
            <w:webHidden/>
          </w:rPr>
          <w:fldChar w:fldCharType="begin"/>
        </w:r>
        <w:r w:rsidR="002A2AFC">
          <w:rPr>
            <w:noProof/>
            <w:webHidden/>
          </w:rPr>
          <w:instrText xml:space="preserve"> PAGEREF _Toc30964388 \h </w:instrText>
        </w:r>
        <w:r w:rsidR="002A2AFC">
          <w:rPr>
            <w:noProof/>
            <w:webHidden/>
          </w:rPr>
        </w:r>
        <w:r w:rsidR="002A2AFC">
          <w:rPr>
            <w:noProof/>
            <w:webHidden/>
          </w:rPr>
          <w:fldChar w:fldCharType="separate"/>
        </w:r>
        <w:r w:rsidR="002A2AFC">
          <w:rPr>
            <w:noProof/>
            <w:webHidden/>
          </w:rPr>
          <w:t>29</w:t>
        </w:r>
        <w:r w:rsidR="002A2AFC">
          <w:rPr>
            <w:noProof/>
            <w:webHidden/>
          </w:rPr>
          <w:fldChar w:fldCharType="end"/>
        </w:r>
      </w:hyperlink>
    </w:p>
    <w:p w14:paraId="36099C0A" w14:textId="3049C590" w:rsidR="002A2AFC" w:rsidRDefault="00CB214C">
      <w:pPr>
        <w:pStyle w:val="TableofFigures"/>
        <w:tabs>
          <w:tab w:val="right" w:leader="dot" w:pos="9016"/>
        </w:tabs>
        <w:rPr>
          <w:rFonts w:eastAsiaTheme="minorEastAsia" w:cstheme="minorBidi"/>
          <w:noProof/>
          <w:szCs w:val="22"/>
        </w:rPr>
      </w:pPr>
      <w:hyperlink r:id="rId83" w:anchor="_Toc30964389" w:history="1">
        <w:r w:rsidR="002A2AFC" w:rsidRPr="003B411C">
          <w:rPr>
            <w:rStyle w:val="Hyperlink"/>
            <w:rFonts w:eastAsiaTheme="majorEastAsia"/>
            <w:noProof/>
          </w:rPr>
          <w:t>Figure 35 - XY para plane location</w:t>
        </w:r>
        <w:r w:rsidR="002A2AFC">
          <w:rPr>
            <w:noProof/>
            <w:webHidden/>
          </w:rPr>
          <w:tab/>
        </w:r>
        <w:r w:rsidR="002A2AFC">
          <w:rPr>
            <w:noProof/>
            <w:webHidden/>
          </w:rPr>
          <w:fldChar w:fldCharType="begin"/>
        </w:r>
        <w:r w:rsidR="002A2AFC">
          <w:rPr>
            <w:noProof/>
            <w:webHidden/>
          </w:rPr>
          <w:instrText xml:space="preserve"> PAGEREF _Toc30964389 \h </w:instrText>
        </w:r>
        <w:r w:rsidR="002A2AFC">
          <w:rPr>
            <w:noProof/>
            <w:webHidden/>
          </w:rPr>
        </w:r>
        <w:r w:rsidR="002A2AFC">
          <w:rPr>
            <w:noProof/>
            <w:webHidden/>
          </w:rPr>
          <w:fldChar w:fldCharType="separate"/>
        </w:r>
        <w:r w:rsidR="002A2AFC">
          <w:rPr>
            <w:noProof/>
            <w:webHidden/>
          </w:rPr>
          <w:t>29</w:t>
        </w:r>
        <w:r w:rsidR="002A2AFC">
          <w:rPr>
            <w:noProof/>
            <w:webHidden/>
          </w:rPr>
          <w:fldChar w:fldCharType="end"/>
        </w:r>
      </w:hyperlink>
    </w:p>
    <w:p w14:paraId="29B40C38" w14:textId="1BEEF06E" w:rsidR="002A2AFC" w:rsidRDefault="00CB214C">
      <w:pPr>
        <w:pStyle w:val="TableofFigures"/>
        <w:tabs>
          <w:tab w:val="right" w:leader="dot" w:pos="9016"/>
        </w:tabs>
        <w:rPr>
          <w:rFonts w:eastAsiaTheme="minorEastAsia" w:cstheme="minorBidi"/>
          <w:noProof/>
          <w:szCs w:val="22"/>
        </w:rPr>
      </w:pPr>
      <w:hyperlink w:anchor="_Toc30964390" w:history="1">
        <w:r w:rsidR="002A2AFC" w:rsidRPr="003B411C">
          <w:rPr>
            <w:rStyle w:val="Hyperlink"/>
            <w:rFonts w:eastAsiaTheme="majorEastAsia"/>
            <w:noProof/>
          </w:rPr>
          <w:t>Figure 36 - Pressure distribution on Ahmed body</w:t>
        </w:r>
        <w:r w:rsidR="002A2AFC">
          <w:rPr>
            <w:noProof/>
            <w:webHidden/>
          </w:rPr>
          <w:tab/>
        </w:r>
        <w:r w:rsidR="002A2AFC">
          <w:rPr>
            <w:noProof/>
            <w:webHidden/>
          </w:rPr>
          <w:fldChar w:fldCharType="begin"/>
        </w:r>
        <w:r w:rsidR="002A2AFC">
          <w:rPr>
            <w:noProof/>
            <w:webHidden/>
          </w:rPr>
          <w:instrText xml:space="preserve"> PAGEREF _Toc30964390 \h </w:instrText>
        </w:r>
        <w:r w:rsidR="002A2AFC">
          <w:rPr>
            <w:noProof/>
            <w:webHidden/>
          </w:rPr>
        </w:r>
        <w:r w:rsidR="002A2AFC">
          <w:rPr>
            <w:noProof/>
            <w:webHidden/>
          </w:rPr>
          <w:fldChar w:fldCharType="separate"/>
        </w:r>
        <w:r w:rsidR="002A2AFC">
          <w:rPr>
            <w:noProof/>
            <w:webHidden/>
          </w:rPr>
          <w:t>30</w:t>
        </w:r>
        <w:r w:rsidR="002A2AFC">
          <w:rPr>
            <w:noProof/>
            <w:webHidden/>
          </w:rPr>
          <w:fldChar w:fldCharType="end"/>
        </w:r>
      </w:hyperlink>
    </w:p>
    <w:p w14:paraId="7B4578FC" w14:textId="7D7FAF14" w:rsidR="002A2AFC" w:rsidRDefault="00CB214C">
      <w:pPr>
        <w:pStyle w:val="TableofFigures"/>
        <w:tabs>
          <w:tab w:val="right" w:leader="dot" w:pos="9016"/>
        </w:tabs>
        <w:rPr>
          <w:rFonts w:eastAsiaTheme="minorEastAsia" w:cstheme="minorBidi"/>
          <w:noProof/>
          <w:szCs w:val="22"/>
        </w:rPr>
      </w:pPr>
      <w:hyperlink w:anchor="_Toc30964391" w:history="1">
        <w:r w:rsidR="002A2AFC" w:rsidRPr="003B411C">
          <w:rPr>
            <w:rStyle w:val="Hyperlink"/>
            <w:rFonts w:eastAsiaTheme="majorEastAsia"/>
            <w:noProof/>
          </w:rPr>
          <w:t>Figure 37 - Centre of pressure calculation in Fluent</w:t>
        </w:r>
        <w:r w:rsidR="002A2AFC">
          <w:rPr>
            <w:noProof/>
            <w:webHidden/>
          </w:rPr>
          <w:tab/>
        </w:r>
        <w:r w:rsidR="002A2AFC">
          <w:rPr>
            <w:noProof/>
            <w:webHidden/>
          </w:rPr>
          <w:fldChar w:fldCharType="begin"/>
        </w:r>
        <w:r w:rsidR="002A2AFC">
          <w:rPr>
            <w:noProof/>
            <w:webHidden/>
          </w:rPr>
          <w:instrText xml:space="preserve"> PAGEREF _Toc30964391 \h </w:instrText>
        </w:r>
        <w:r w:rsidR="002A2AFC">
          <w:rPr>
            <w:noProof/>
            <w:webHidden/>
          </w:rPr>
        </w:r>
        <w:r w:rsidR="002A2AFC">
          <w:rPr>
            <w:noProof/>
            <w:webHidden/>
          </w:rPr>
          <w:fldChar w:fldCharType="separate"/>
        </w:r>
        <w:r w:rsidR="002A2AFC">
          <w:rPr>
            <w:noProof/>
            <w:webHidden/>
          </w:rPr>
          <w:t>30</w:t>
        </w:r>
        <w:r w:rsidR="002A2AFC">
          <w:rPr>
            <w:noProof/>
            <w:webHidden/>
          </w:rPr>
          <w:fldChar w:fldCharType="end"/>
        </w:r>
      </w:hyperlink>
    </w:p>
    <w:p w14:paraId="1F8CFFD3" w14:textId="333F680A" w:rsidR="00A3221E" w:rsidRDefault="00E80C3A">
      <w:pPr>
        <w:pStyle w:val="TableofFigures"/>
        <w:tabs>
          <w:tab w:val="right" w:leader="dot" w:pos="9016"/>
        </w:tabs>
      </w:pPr>
      <w:r>
        <w:rPr>
          <w:b/>
          <w:bCs/>
          <w:noProof/>
          <w:lang w:val="en-US"/>
        </w:rPr>
        <w:fldChar w:fldCharType="end"/>
      </w:r>
    </w:p>
    <w:p w14:paraId="54E268D3" w14:textId="0CDC58C6" w:rsidR="00524D49" w:rsidRDefault="00524D49"/>
    <w:p w14:paraId="7C46498A" w14:textId="266C9B16" w:rsidR="00524D49" w:rsidRDefault="00524D49" w:rsidP="00524D49">
      <w:pPr>
        <w:pStyle w:val="Heading1"/>
      </w:pPr>
      <w:bookmarkStart w:id="107" w:name="_Toc30964479"/>
      <w:r>
        <w:t>List of tables</w:t>
      </w:r>
      <w:bookmarkEnd w:id="107"/>
    </w:p>
    <w:p w14:paraId="2F86688B" w14:textId="52657642" w:rsidR="002A2AFC" w:rsidRDefault="002A2AFC" w:rsidP="002A2AFC"/>
    <w:p w14:paraId="3B744E7E" w14:textId="6146EC3D" w:rsidR="002A2AFC" w:rsidRDefault="002A2AFC">
      <w:pPr>
        <w:pStyle w:val="TableofFigures"/>
        <w:tabs>
          <w:tab w:val="right" w:leader="dot" w:pos="9016"/>
        </w:tabs>
        <w:rPr>
          <w:rFonts w:eastAsiaTheme="minorEastAsia" w:cstheme="minorBidi"/>
          <w:noProof/>
          <w:szCs w:val="22"/>
        </w:rPr>
      </w:pPr>
      <w:r>
        <w:fldChar w:fldCharType="begin"/>
      </w:r>
      <w:r>
        <w:instrText xml:space="preserve"> TOC \h \z \c "Table" </w:instrText>
      </w:r>
      <w:r>
        <w:fldChar w:fldCharType="separate"/>
      </w:r>
      <w:hyperlink w:anchor="_Toc30964392" w:history="1">
        <w:r w:rsidRPr="00901B71">
          <w:rPr>
            <w:rStyle w:val="Hyperlink"/>
            <w:rFonts w:eastAsiaTheme="majorEastAsia"/>
            <w:noProof/>
          </w:rPr>
          <w:t>Table 1 - Ahmed body expected lift and drag coefficients</w:t>
        </w:r>
        <w:r>
          <w:rPr>
            <w:noProof/>
            <w:webHidden/>
          </w:rPr>
          <w:tab/>
        </w:r>
        <w:r>
          <w:rPr>
            <w:noProof/>
            <w:webHidden/>
          </w:rPr>
          <w:fldChar w:fldCharType="begin"/>
        </w:r>
        <w:r>
          <w:rPr>
            <w:noProof/>
            <w:webHidden/>
          </w:rPr>
          <w:instrText xml:space="preserve"> PAGEREF _Toc30964392 \h </w:instrText>
        </w:r>
        <w:r>
          <w:rPr>
            <w:noProof/>
            <w:webHidden/>
          </w:rPr>
        </w:r>
        <w:r>
          <w:rPr>
            <w:noProof/>
            <w:webHidden/>
          </w:rPr>
          <w:fldChar w:fldCharType="separate"/>
        </w:r>
        <w:r>
          <w:rPr>
            <w:noProof/>
            <w:webHidden/>
          </w:rPr>
          <w:t>1</w:t>
        </w:r>
        <w:r>
          <w:rPr>
            <w:noProof/>
            <w:webHidden/>
          </w:rPr>
          <w:fldChar w:fldCharType="end"/>
        </w:r>
      </w:hyperlink>
    </w:p>
    <w:p w14:paraId="77F41CB3" w14:textId="0E8A14E9" w:rsidR="002A2AFC" w:rsidRDefault="00CB214C">
      <w:pPr>
        <w:pStyle w:val="TableofFigures"/>
        <w:tabs>
          <w:tab w:val="right" w:leader="dot" w:pos="9016"/>
        </w:tabs>
        <w:rPr>
          <w:rFonts w:eastAsiaTheme="minorEastAsia" w:cstheme="minorBidi"/>
          <w:noProof/>
          <w:szCs w:val="22"/>
        </w:rPr>
      </w:pPr>
      <w:hyperlink r:id="rId84" w:anchor="_Toc30964393" w:history="1">
        <w:r w:rsidR="002A2AFC" w:rsidRPr="00901B71">
          <w:rPr>
            <w:rStyle w:val="Hyperlink"/>
            <w:rFonts w:eastAsiaTheme="majorEastAsia"/>
            <w:noProof/>
          </w:rPr>
          <w:t>Table 2 - Lift and drag against global scale factor</w:t>
        </w:r>
        <w:r w:rsidR="002A2AFC">
          <w:rPr>
            <w:noProof/>
            <w:webHidden/>
          </w:rPr>
          <w:tab/>
        </w:r>
        <w:r w:rsidR="002A2AFC">
          <w:rPr>
            <w:noProof/>
            <w:webHidden/>
          </w:rPr>
          <w:fldChar w:fldCharType="begin"/>
        </w:r>
        <w:r w:rsidR="002A2AFC">
          <w:rPr>
            <w:noProof/>
            <w:webHidden/>
          </w:rPr>
          <w:instrText xml:space="preserve"> PAGEREF _Toc30964393 \h </w:instrText>
        </w:r>
        <w:r w:rsidR="002A2AFC">
          <w:rPr>
            <w:noProof/>
            <w:webHidden/>
          </w:rPr>
        </w:r>
        <w:r w:rsidR="002A2AFC">
          <w:rPr>
            <w:noProof/>
            <w:webHidden/>
          </w:rPr>
          <w:fldChar w:fldCharType="separate"/>
        </w:r>
        <w:r w:rsidR="002A2AFC">
          <w:rPr>
            <w:noProof/>
            <w:webHidden/>
          </w:rPr>
          <w:t>3</w:t>
        </w:r>
        <w:r w:rsidR="002A2AFC">
          <w:rPr>
            <w:noProof/>
            <w:webHidden/>
          </w:rPr>
          <w:fldChar w:fldCharType="end"/>
        </w:r>
      </w:hyperlink>
    </w:p>
    <w:p w14:paraId="6AFDF291" w14:textId="6E98624B" w:rsidR="002A2AFC" w:rsidRDefault="00CB214C">
      <w:pPr>
        <w:pStyle w:val="TableofFigures"/>
        <w:tabs>
          <w:tab w:val="right" w:leader="dot" w:pos="9016"/>
        </w:tabs>
        <w:rPr>
          <w:rFonts w:eastAsiaTheme="minorEastAsia" w:cstheme="minorBidi"/>
          <w:noProof/>
          <w:szCs w:val="22"/>
        </w:rPr>
      </w:pPr>
      <w:hyperlink w:anchor="_Toc30964394" w:history="1">
        <w:r w:rsidR="002A2AFC" w:rsidRPr="00901B71">
          <w:rPr>
            <w:rStyle w:val="Hyperlink"/>
            <w:rFonts w:eastAsiaTheme="majorEastAsia"/>
            <w:noProof/>
          </w:rPr>
          <w:t>Table 3 - Lift and drag against domain mesh size</w:t>
        </w:r>
        <w:r w:rsidR="002A2AFC">
          <w:rPr>
            <w:noProof/>
            <w:webHidden/>
          </w:rPr>
          <w:tab/>
        </w:r>
        <w:r w:rsidR="002A2AFC">
          <w:rPr>
            <w:noProof/>
            <w:webHidden/>
          </w:rPr>
          <w:fldChar w:fldCharType="begin"/>
        </w:r>
        <w:r w:rsidR="002A2AFC">
          <w:rPr>
            <w:noProof/>
            <w:webHidden/>
          </w:rPr>
          <w:instrText xml:space="preserve"> PAGEREF _Toc30964394 \h </w:instrText>
        </w:r>
        <w:r w:rsidR="002A2AFC">
          <w:rPr>
            <w:noProof/>
            <w:webHidden/>
          </w:rPr>
        </w:r>
        <w:r w:rsidR="002A2AFC">
          <w:rPr>
            <w:noProof/>
            <w:webHidden/>
          </w:rPr>
          <w:fldChar w:fldCharType="separate"/>
        </w:r>
        <w:r w:rsidR="002A2AFC">
          <w:rPr>
            <w:noProof/>
            <w:webHidden/>
          </w:rPr>
          <w:t>4</w:t>
        </w:r>
        <w:r w:rsidR="002A2AFC">
          <w:rPr>
            <w:noProof/>
            <w:webHidden/>
          </w:rPr>
          <w:fldChar w:fldCharType="end"/>
        </w:r>
      </w:hyperlink>
    </w:p>
    <w:p w14:paraId="2B4F821D" w14:textId="34923420" w:rsidR="002A2AFC" w:rsidRDefault="00CB214C">
      <w:pPr>
        <w:pStyle w:val="TableofFigures"/>
        <w:tabs>
          <w:tab w:val="right" w:leader="dot" w:pos="9016"/>
        </w:tabs>
        <w:rPr>
          <w:rFonts w:eastAsiaTheme="minorEastAsia" w:cstheme="minorBidi"/>
          <w:noProof/>
          <w:szCs w:val="22"/>
        </w:rPr>
      </w:pPr>
      <w:hyperlink w:anchor="_Toc30964395" w:history="1">
        <w:r w:rsidR="002A2AFC" w:rsidRPr="00901B71">
          <w:rPr>
            <w:rStyle w:val="Hyperlink"/>
            <w:rFonts w:eastAsiaTheme="majorEastAsia"/>
            <w:noProof/>
          </w:rPr>
          <w:t>Table 4 - Lift and drag against density box mesh size</w:t>
        </w:r>
        <w:r w:rsidR="002A2AFC">
          <w:rPr>
            <w:noProof/>
            <w:webHidden/>
          </w:rPr>
          <w:tab/>
        </w:r>
        <w:r w:rsidR="002A2AFC">
          <w:rPr>
            <w:noProof/>
            <w:webHidden/>
          </w:rPr>
          <w:fldChar w:fldCharType="begin"/>
        </w:r>
        <w:r w:rsidR="002A2AFC">
          <w:rPr>
            <w:noProof/>
            <w:webHidden/>
          </w:rPr>
          <w:instrText xml:space="preserve"> PAGEREF _Toc30964395 \h </w:instrText>
        </w:r>
        <w:r w:rsidR="002A2AFC">
          <w:rPr>
            <w:noProof/>
            <w:webHidden/>
          </w:rPr>
        </w:r>
        <w:r w:rsidR="002A2AFC">
          <w:rPr>
            <w:noProof/>
            <w:webHidden/>
          </w:rPr>
          <w:fldChar w:fldCharType="separate"/>
        </w:r>
        <w:r w:rsidR="002A2AFC">
          <w:rPr>
            <w:noProof/>
            <w:webHidden/>
          </w:rPr>
          <w:t>5</w:t>
        </w:r>
        <w:r w:rsidR="002A2AFC">
          <w:rPr>
            <w:noProof/>
            <w:webHidden/>
          </w:rPr>
          <w:fldChar w:fldCharType="end"/>
        </w:r>
      </w:hyperlink>
    </w:p>
    <w:p w14:paraId="243F597F" w14:textId="4DDA414B" w:rsidR="002A2AFC" w:rsidRDefault="00CB214C">
      <w:pPr>
        <w:pStyle w:val="TableofFigures"/>
        <w:tabs>
          <w:tab w:val="right" w:leader="dot" w:pos="9016"/>
        </w:tabs>
        <w:rPr>
          <w:rFonts w:eastAsiaTheme="minorEastAsia" w:cstheme="minorBidi"/>
          <w:noProof/>
          <w:szCs w:val="22"/>
        </w:rPr>
      </w:pPr>
      <w:hyperlink w:anchor="_Toc30964396" w:history="1">
        <w:r w:rsidR="002A2AFC" w:rsidRPr="00901B71">
          <w:rPr>
            <w:rStyle w:val="Hyperlink"/>
            <w:rFonts w:eastAsiaTheme="majorEastAsia"/>
            <w:noProof/>
          </w:rPr>
          <w:t>Table 5 - Lift and drag against density box mesh size</w:t>
        </w:r>
        <w:r w:rsidR="002A2AFC">
          <w:rPr>
            <w:noProof/>
            <w:webHidden/>
          </w:rPr>
          <w:tab/>
        </w:r>
        <w:r w:rsidR="002A2AFC">
          <w:rPr>
            <w:noProof/>
            <w:webHidden/>
          </w:rPr>
          <w:fldChar w:fldCharType="begin"/>
        </w:r>
        <w:r w:rsidR="002A2AFC">
          <w:rPr>
            <w:noProof/>
            <w:webHidden/>
          </w:rPr>
          <w:instrText xml:space="preserve"> PAGEREF _Toc30964396 \h </w:instrText>
        </w:r>
        <w:r w:rsidR="002A2AFC">
          <w:rPr>
            <w:noProof/>
            <w:webHidden/>
          </w:rPr>
        </w:r>
        <w:r w:rsidR="002A2AFC">
          <w:rPr>
            <w:noProof/>
            <w:webHidden/>
          </w:rPr>
          <w:fldChar w:fldCharType="separate"/>
        </w:r>
        <w:r w:rsidR="002A2AFC">
          <w:rPr>
            <w:noProof/>
            <w:webHidden/>
          </w:rPr>
          <w:t>6</w:t>
        </w:r>
        <w:r w:rsidR="002A2AFC">
          <w:rPr>
            <w:noProof/>
            <w:webHidden/>
          </w:rPr>
          <w:fldChar w:fldCharType="end"/>
        </w:r>
      </w:hyperlink>
    </w:p>
    <w:p w14:paraId="2D591123" w14:textId="37ED2B2A" w:rsidR="002A2AFC" w:rsidRDefault="00CB214C">
      <w:pPr>
        <w:pStyle w:val="TableofFigures"/>
        <w:tabs>
          <w:tab w:val="right" w:leader="dot" w:pos="9016"/>
        </w:tabs>
        <w:rPr>
          <w:rFonts w:eastAsiaTheme="minorEastAsia" w:cstheme="minorBidi"/>
          <w:noProof/>
          <w:szCs w:val="22"/>
        </w:rPr>
      </w:pPr>
      <w:hyperlink r:id="rId85" w:anchor="_Toc30964397" w:history="1">
        <w:r w:rsidR="002A2AFC" w:rsidRPr="00901B71">
          <w:rPr>
            <w:rStyle w:val="Hyperlink"/>
            <w:rFonts w:eastAsiaTheme="majorEastAsia"/>
            <w:noProof/>
          </w:rPr>
          <w:t>Table 6- Lift and drag against number of prism layers on the Ahmed body and floor</w:t>
        </w:r>
        <w:r w:rsidR="002A2AFC">
          <w:rPr>
            <w:noProof/>
            <w:webHidden/>
          </w:rPr>
          <w:tab/>
        </w:r>
        <w:r w:rsidR="002A2AFC">
          <w:rPr>
            <w:noProof/>
            <w:webHidden/>
          </w:rPr>
          <w:fldChar w:fldCharType="begin"/>
        </w:r>
        <w:r w:rsidR="002A2AFC">
          <w:rPr>
            <w:noProof/>
            <w:webHidden/>
          </w:rPr>
          <w:instrText xml:space="preserve"> PAGEREF _Toc30964397 \h </w:instrText>
        </w:r>
        <w:r w:rsidR="002A2AFC">
          <w:rPr>
            <w:noProof/>
            <w:webHidden/>
          </w:rPr>
        </w:r>
        <w:r w:rsidR="002A2AFC">
          <w:rPr>
            <w:noProof/>
            <w:webHidden/>
          </w:rPr>
          <w:fldChar w:fldCharType="separate"/>
        </w:r>
        <w:r w:rsidR="002A2AFC">
          <w:rPr>
            <w:noProof/>
            <w:webHidden/>
          </w:rPr>
          <w:t>7</w:t>
        </w:r>
        <w:r w:rsidR="002A2AFC">
          <w:rPr>
            <w:noProof/>
            <w:webHidden/>
          </w:rPr>
          <w:fldChar w:fldCharType="end"/>
        </w:r>
      </w:hyperlink>
    </w:p>
    <w:p w14:paraId="4CF347CD" w14:textId="6CBF245A" w:rsidR="002A2AFC" w:rsidRDefault="00CB214C">
      <w:pPr>
        <w:pStyle w:val="TableofFigures"/>
        <w:tabs>
          <w:tab w:val="right" w:leader="dot" w:pos="9016"/>
        </w:tabs>
        <w:rPr>
          <w:rFonts w:eastAsiaTheme="minorEastAsia" w:cstheme="minorBidi"/>
          <w:noProof/>
          <w:szCs w:val="22"/>
        </w:rPr>
      </w:pPr>
      <w:hyperlink r:id="rId86" w:anchor="_Toc30964398" w:history="1">
        <w:r w:rsidR="002A2AFC" w:rsidRPr="00901B71">
          <w:rPr>
            <w:rStyle w:val="Hyperlink"/>
            <w:rFonts w:eastAsiaTheme="majorEastAsia"/>
            <w:noProof/>
          </w:rPr>
          <w:t>Table 7 - Lift and drag against number of prism layers on the Ahmed body</w:t>
        </w:r>
        <w:r w:rsidR="002A2AFC">
          <w:rPr>
            <w:noProof/>
            <w:webHidden/>
          </w:rPr>
          <w:tab/>
        </w:r>
        <w:r w:rsidR="002A2AFC">
          <w:rPr>
            <w:noProof/>
            <w:webHidden/>
          </w:rPr>
          <w:fldChar w:fldCharType="begin"/>
        </w:r>
        <w:r w:rsidR="002A2AFC">
          <w:rPr>
            <w:noProof/>
            <w:webHidden/>
          </w:rPr>
          <w:instrText xml:space="preserve"> PAGEREF _Toc30964398 \h </w:instrText>
        </w:r>
        <w:r w:rsidR="002A2AFC">
          <w:rPr>
            <w:noProof/>
            <w:webHidden/>
          </w:rPr>
        </w:r>
        <w:r w:rsidR="002A2AFC">
          <w:rPr>
            <w:noProof/>
            <w:webHidden/>
          </w:rPr>
          <w:fldChar w:fldCharType="separate"/>
        </w:r>
        <w:r w:rsidR="002A2AFC">
          <w:rPr>
            <w:noProof/>
            <w:webHidden/>
          </w:rPr>
          <w:t>8</w:t>
        </w:r>
        <w:r w:rsidR="002A2AFC">
          <w:rPr>
            <w:noProof/>
            <w:webHidden/>
          </w:rPr>
          <w:fldChar w:fldCharType="end"/>
        </w:r>
      </w:hyperlink>
    </w:p>
    <w:p w14:paraId="2C166661" w14:textId="72257364" w:rsidR="002A2AFC" w:rsidRDefault="00CB214C">
      <w:pPr>
        <w:pStyle w:val="TableofFigures"/>
        <w:tabs>
          <w:tab w:val="right" w:leader="dot" w:pos="9016"/>
        </w:tabs>
        <w:rPr>
          <w:rFonts w:eastAsiaTheme="minorEastAsia" w:cstheme="minorBidi"/>
          <w:noProof/>
          <w:szCs w:val="22"/>
        </w:rPr>
      </w:pPr>
      <w:hyperlink r:id="rId87" w:anchor="_Toc30964399" w:history="1">
        <w:r w:rsidR="002A2AFC" w:rsidRPr="00901B71">
          <w:rPr>
            <w:rStyle w:val="Hyperlink"/>
            <w:rFonts w:eastAsiaTheme="majorEastAsia"/>
            <w:noProof/>
          </w:rPr>
          <w:t>Table 8 - Domain geometry effect on lift and drag</w:t>
        </w:r>
        <w:r w:rsidR="002A2AFC">
          <w:rPr>
            <w:noProof/>
            <w:webHidden/>
          </w:rPr>
          <w:tab/>
        </w:r>
        <w:r w:rsidR="002A2AFC">
          <w:rPr>
            <w:noProof/>
            <w:webHidden/>
          </w:rPr>
          <w:fldChar w:fldCharType="begin"/>
        </w:r>
        <w:r w:rsidR="002A2AFC">
          <w:rPr>
            <w:noProof/>
            <w:webHidden/>
          </w:rPr>
          <w:instrText xml:space="preserve"> PAGEREF _Toc30964399 \h </w:instrText>
        </w:r>
        <w:r w:rsidR="002A2AFC">
          <w:rPr>
            <w:noProof/>
            <w:webHidden/>
          </w:rPr>
        </w:r>
        <w:r w:rsidR="002A2AFC">
          <w:rPr>
            <w:noProof/>
            <w:webHidden/>
          </w:rPr>
          <w:fldChar w:fldCharType="separate"/>
        </w:r>
        <w:r w:rsidR="002A2AFC">
          <w:rPr>
            <w:noProof/>
            <w:webHidden/>
          </w:rPr>
          <w:t>9</w:t>
        </w:r>
        <w:r w:rsidR="002A2AFC">
          <w:rPr>
            <w:noProof/>
            <w:webHidden/>
          </w:rPr>
          <w:fldChar w:fldCharType="end"/>
        </w:r>
      </w:hyperlink>
    </w:p>
    <w:p w14:paraId="72626815" w14:textId="58744F3E" w:rsidR="002A2AFC" w:rsidRDefault="00CB214C">
      <w:pPr>
        <w:pStyle w:val="TableofFigures"/>
        <w:tabs>
          <w:tab w:val="right" w:leader="dot" w:pos="9016"/>
        </w:tabs>
        <w:rPr>
          <w:rFonts w:eastAsiaTheme="minorEastAsia" w:cstheme="minorBidi"/>
          <w:noProof/>
          <w:szCs w:val="22"/>
        </w:rPr>
      </w:pPr>
      <w:hyperlink r:id="rId88" w:anchor="_Toc30964400" w:history="1">
        <w:r w:rsidR="002A2AFC" w:rsidRPr="00901B71">
          <w:rPr>
            <w:rStyle w:val="Hyperlink"/>
            <w:rFonts w:eastAsiaTheme="majorEastAsia"/>
            <w:noProof/>
          </w:rPr>
          <w:t>Table 9 - Turbulence model effect on lift and drag</w:t>
        </w:r>
        <w:r w:rsidR="002A2AFC">
          <w:rPr>
            <w:noProof/>
            <w:webHidden/>
          </w:rPr>
          <w:tab/>
        </w:r>
        <w:r w:rsidR="002A2AFC">
          <w:rPr>
            <w:noProof/>
            <w:webHidden/>
          </w:rPr>
          <w:fldChar w:fldCharType="begin"/>
        </w:r>
        <w:r w:rsidR="002A2AFC">
          <w:rPr>
            <w:noProof/>
            <w:webHidden/>
          </w:rPr>
          <w:instrText xml:space="preserve"> PAGEREF _Toc30964400 \h </w:instrText>
        </w:r>
        <w:r w:rsidR="002A2AFC">
          <w:rPr>
            <w:noProof/>
            <w:webHidden/>
          </w:rPr>
        </w:r>
        <w:r w:rsidR="002A2AFC">
          <w:rPr>
            <w:noProof/>
            <w:webHidden/>
          </w:rPr>
          <w:fldChar w:fldCharType="separate"/>
        </w:r>
        <w:r w:rsidR="002A2AFC">
          <w:rPr>
            <w:noProof/>
            <w:webHidden/>
          </w:rPr>
          <w:t>11</w:t>
        </w:r>
        <w:r w:rsidR="002A2AFC">
          <w:rPr>
            <w:noProof/>
            <w:webHidden/>
          </w:rPr>
          <w:fldChar w:fldCharType="end"/>
        </w:r>
      </w:hyperlink>
    </w:p>
    <w:p w14:paraId="443FED75" w14:textId="7F14BB19" w:rsidR="002A2AFC" w:rsidRDefault="00CB214C">
      <w:pPr>
        <w:pStyle w:val="TableofFigures"/>
        <w:tabs>
          <w:tab w:val="right" w:leader="dot" w:pos="9016"/>
        </w:tabs>
        <w:rPr>
          <w:rFonts w:eastAsiaTheme="minorEastAsia" w:cstheme="minorBidi"/>
          <w:noProof/>
          <w:szCs w:val="22"/>
        </w:rPr>
      </w:pPr>
      <w:hyperlink r:id="rId89" w:anchor="_Toc30964401" w:history="1">
        <w:r w:rsidR="002A2AFC" w:rsidRPr="00901B71">
          <w:rPr>
            <w:rStyle w:val="Hyperlink"/>
            <w:rFonts w:eastAsiaTheme="majorEastAsia"/>
            <w:noProof/>
          </w:rPr>
          <w:t>Table 10 - Mesh type effect on lift and drag</w:t>
        </w:r>
        <w:r w:rsidR="002A2AFC">
          <w:rPr>
            <w:noProof/>
            <w:webHidden/>
          </w:rPr>
          <w:tab/>
        </w:r>
        <w:r w:rsidR="002A2AFC">
          <w:rPr>
            <w:noProof/>
            <w:webHidden/>
          </w:rPr>
          <w:fldChar w:fldCharType="begin"/>
        </w:r>
        <w:r w:rsidR="002A2AFC">
          <w:rPr>
            <w:noProof/>
            <w:webHidden/>
          </w:rPr>
          <w:instrText xml:space="preserve"> PAGEREF _Toc30964401 \h </w:instrText>
        </w:r>
        <w:r w:rsidR="002A2AFC">
          <w:rPr>
            <w:noProof/>
            <w:webHidden/>
          </w:rPr>
        </w:r>
        <w:r w:rsidR="002A2AFC">
          <w:rPr>
            <w:noProof/>
            <w:webHidden/>
          </w:rPr>
          <w:fldChar w:fldCharType="separate"/>
        </w:r>
        <w:r w:rsidR="002A2AFC">
          <w:rPr>
            <w:noProof/>
            <w:webHidden/>
          </w:rPr>
          <w:t>13</w:t>
        </w:r>
        <w:r w:rsidR="002A2AFC">
          <w:rPr>
            <w:noProof/>
            <w:webHidden/>
          </w:rPr>
          <w:fldChar w:fldCharType="end"/>
        </w:r>
      </w:hyperlink>
    </w:p>
    <w:p w14:paraId="638576D8" w14:textId="28632B54" w:rsidR="002A2AFC" w:rsidRDefault="00CB214C">
      <w:pPr>
        <w:pStyle w:val="TableofFigures"/>
        <w:tabs>
          <w:tab w:val="right" w:leader="dot" w:pos="9016"/>
        </w:tabs>
        <w:rPr>
          <w:rFonts w:eastAsiaTheme="minorEastAsia" w:cstheme="minorBidi"/>
          <w:noProof/>
          <w:szCs w:val="22"/>
        </w:rPr>
      </w:pPr>
      <w:hyperlink w:anchor="_Toc30964402" w:history="1">
        <w:r w:rsidR="002A2AFC" w:rsidRPr="00901B71">
          <w:rPr>
            <w:rStyle w:val="Hyperlink"/>
            <w:rFonts w:eastAsiaTheme="majorEastAsia"/>
            <w:noProof/>
          </w:rPr>
          <w:t>Table 11 - Accurate meshes results</w:t>
        </w:r>
        <w:r w:rsidR="002A2AFC">
          <w:rPr>
            <w:noProof/>
            <w:webHidden/>
          </w:rPr>
          <w:tab/>
        </w:r>
        <w:r w:rsidR="002A2AFC">
          <w:rPr>
            <w:noProof/>
            <w:webHidden/>
          </w:rPr>
          <w:fldChar w:fldCharType="begin"/>
        </w:r>
        <w:r w:rsidR="002A2AFC">
          <w:rPr>
            <w:noProof/>
            <w:webHidden/>
          </w:rPr>
          <w:instrText xml:space="preserve"> PAGEREF _Toc30964402 \h </w:instrText>
        </w:r>
        <w:r w:rsidR="002A2AFC">
          <w:rPr>
            <w:noProof/>
            <w:webHidden/>
          </w:rPr>
        </w:r>
        <w:r w:rsidR="002A2AFC">
          <w:rPr>
            <w:noProof/>
            <w:webHidden/>
          </w:rPr>
          <w:fldChar w:fldCharType="separate"/>
        </w:r>
        <w:r w:rsidR="002A2AFC">
          <w:rPr>
            <w:noProof/>
            <w:webHidden/>
          </w:rPr>
          <w:t>15</w:t>
        </w:r>
        <w:r w:rsidR="002A2AFC">
          <w:rPr>
            <w:noProof/>
            <w:webHidden/>
          </w:rPr>
          <w:fldChar w:fldCharType="end"/>
        </w:r>
      </w:hyperlink>
    </w:p>
    <w:p w14:paraId="122D3867" w14:textId="023A9567" w:rsidR="002A2AFC" w:rsidRDefault="00CB214C">
      <w:pPr>
        <w:pStyle w:val="TableofFigures"/>
        <w:tabs>
          <w:tab w:val="right" w:leader="dot" w:pos="9016"/>
        </w:tabs>
        <w:rPr>
          <w:rFonts w:eastAsiaTheme="minorEastAsia" w:cstheme="minorBidi"/>
          <w:noProof/>
          <w:szCs w:val="22"/>
        </w:rPr>
      </w:pPr>
      <w:hyperlink r:id="rId90" w:anchor="_Toc30964403" w:history="1">
        <w:r w:rsidR="002A2AFC" w:rsidRPr="00901B71">
          <w:rPr>
            <w:rStyle w:val="Hyperlink"/>
            <w:rFonts w:eastAsiaTheme="majorEastAsia"/>
            <w:noProof/>
          </w:rPr>
          <w:t>Table 12 - Bad and good quality mesh used</w:t>
        </w:r>
        <w:r w:rsidR="002A2AFC">
          <w:rPr>
            <w:noProof/>
            <w:webHidden/>
          </w:rPr>
          <w:tab/>
        </w:r>
        <w:r w:rsidR="002A2AFC">
          <w:rPr>
            <w:noProof/>
            <w:webHidden/>
          </w:rPr>
          <w:fldChar w:fldCharType="begin"/>
        </w:r>
        <w:r w:rsidR="002A2AFC">
          <w:rPr>
            <w:noProof/>
            <w:webHidden/>
          </w:rPr>
          <w:instrText xml:space="preserve"> PAGEREF _Toc30964403 \h </w:instrText>
        </w:r>
        <w:r w:rsidR="002A2AFC">
          <w:rPr>
            <w:noProof/>
            <w:webHidden/>
          </w:rPr>
        </w:r>
        <w:r w:rsidR="002A2AFC">
          <w:rPr>
            <w:noProof/>
            <w:webHidden/>
          </w:rPr>
          <w:fldChar w:fldCharType="separate"/>
        </w:r>
        <w:r w:rsidR="002A2AFC">
          <w:rPr>
            <w:noProof/>
            <w:webHidden/>
          </w:rPr>
          <w:t>26</w:t>
        </w:r>
        <w:r w:rsidR="002A2AFC">
          <w:rPr>
            <w:noProof/>
            <w:webHidden/>
          </w:rPr>
          <w:fldChar w:fldCharType="end"/>
        </w:r>
      </w:hyperlink>
    </w:p>
    <w:p w14:paraId="1976B30C" w14:textId="6BD98B87" w:rsidR="002A2AFC" w:rsidRPr="002A2AFC" w:rsidRDefault="002A2AFC" w:rsidP="002A2AFC">
      <w:r>
        <w:fldChar w:fldCharType="end"/>
      </w:r>
    </w:p>
    <w:sectPr w:rsidR="002A2AFC" w:rsidRPr="002A2AFC" w:rsidSect="008F009E">
      <w:footerReference w:type="default" r:id="rId9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BCD4E" w14:textId="77777777" w:rsidR="00CB214C" w:rsidRDefault="00CB214C" w:rsidP="00AF629B">
      <w:pPr>
        <w:spacing w:line="240" w:lineRule="auto"/>
      </w:pPr>
      <w:r>
        <w:separator/>
      </w:r>
    </w:p>
  </w:endnote>
  <w:endnote w:type="continuationSeparator" w:id="0">
    <w:p w14:paraId="3929B88D" w14:textId="77777777" w:rsidR="00CB214C" w:rsidRDefault="00CB214C" w:rsidP="00AF62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6628337"/>
      <w:docPartObj>
        <w:docPartGallery w:val="Page Numbers (Bottom of Page)"/>
        <w:docPartUnique/>
      </w:docPartObj>
    </w:sdtPr>
    <w:sdtEndPr>
      <w:rPr>
        <w:noProof/>
      </w:rPr>
    </w:sdtEndPr>
    <w:sdtContent>
      <w:p w14:paraId="37FFB405" w14:textId="77777777" w:rsidR="00DC4D37" w:rsidRDefault="00DC4D37">
        <w:pPr>
          <w:pStyle w:val="Footer"/>
        </w:pPr>
        <w:r>
          <w:fldChar w:fldCharType="begin"/>
        </w:r>
        <w:r>
          <w:instrText xml:space="preserve"> PAGE   \* MERGEFORMAT </w:instrText>
        </w:r>
        <w:r>
          <w:fldChar w:fldCharType="separate"/>
        </w:r>
        <w:r>
          <w:rPr>
            <w:noProof/>
          </w:rPr>
          <w:t>iv</w:t>
        </w:r>
        <w:r>
          <w:rPr>
            <w:noProof/>
          </w:rPr>
          <w:fldChar w:fldCharType="end"/>
        </w:r>
      </w:p>
    </w:sdtContent>
  </w:sdt>
  <w:p w14:paraId="67A9E9CC" w14:textId="77777777" w:rsidR="00DC4D37" w:rsidRDefault="00DC4D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FAFE46" w14:textId="77777777" w:rsidR="00CB214C" w:rsidRDefault="00CB214C" w:rsidP="00AF629B">
      <w:pPr>
        <w:spacing w:line="240" w:lineRule="auto"/>
      </w:pPr>
      <w:r>
        <w:separator/>
      </w:r>
    </w:p>
  </w:footnote>
  <w:footnote w:type="continuationSeparator" w:id="0">
    <w:p w14:paraId="2D64DEB0" w14:textId="77777777" w:rsidR="00CB214C" w:rsidRDefault="00CB214C" w:rsidP="00AF629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DF4E11"/>
    <w:multiLevelType w:val="hybridMultilevel"/>
    <w:tmpl w:val="FF2CD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A90C8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6A5D4005"/>
    <w:multiLevelType w:val="hybridMultilevel"/>
    <w:tmpl w:val="8D9C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847579"/>
    <w:multiLevelType w:val="hybridMultilevel"/>
    <w:tmpl w:val="F7681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E49"/>
    <w:rsid w:val="00001DBD"/>
    <w:rsid w:val="00005D1B"/>
    <w:rsid w:val="00017E53"/>
    <w:rsid w:val="00030E88"/>
    <w:rsid w:val="000331C3"/>
    <w:rsid w:val="00054A44"/>
    <w:rsid w:val="00054EAF"/>
    <w:rsid w:val="00055F66"/>
    <w:rsid w:val="0005734F"/>
    <w:rsid w:val="00064029"/>
    <w:rsid w:val="0006494A"/>
    <w:rsid w:val="00072619"/>
    <w:rsid w:val="00083ED7"/>
    <w:rsid w:val="000872A1"/>
    <w:rsid w:val="00097611"/>
    <w:rsid w:val="000A54CC"/>
    <w:rsid w:val="000B43FB"/>
    <w:rsid w:val="000B6F50"/>
    <w:rsid w:val="000C4D57"/>
    <w:rsid w:val="000C7D5B"/>
    <w:rsid w:val="000D0A9C"/>
    <w:rsid w:val="000E012B"/>
    <w:rsid w:val="000E0C76"/>
    <w:rsid w:val="000F2E1F"/>
    <w:rsid w:val="000F3FD7"/>
    <w:rsid w:val="000F4ABC"/>
    <w:rsid w:val="001010E4"/>
    <w:rsid w:val="00110168"/>
    <w:rsid w:val="0011126B"/>
    <w:rsid w:val="00112B0F"/>
    <w:rsid w:val="00135533"/>
    <w:rsid w:val="00136DB0"/>
    <w:rsid w:val="0014257C"/>
    <w:rsid w:val="001431C3"/>
    <w:rsid w:val="00144F34"/>
    <w:rsid w:val="001450A2"/>
    <w:rsid w:val="00145DE3"/>
    <w:rsid w:val="001663DB"/>
    <w:rsid w:val="0016663A"/>
    <w:rsid w:val="00166934"/>
    <w:rsid w:val="00170B6D"/>
    <w:rsid w:val="0017262F"/>
    <w:rsid w:val="00173207"/>
    <w:rsid w:val="0018164E"/>
    <w:rsid w:val="00190457"/>
    <w:rsid w:val="0019056D"/>
    <w:rsid w:val="00191A78"/>
    <w:rsid w:val="001A020D"/>
    <w:rsid w:val="001A2CC7"/>
    <w:rsid w:val="001B6C99"/>
    <w:rsid w:val="001D35C4"/>
    <w:rsid w:val="001D668F"/>
    <w:rsid w:val="001D6A10"/>
    <w:rsid w:val="001E1227"/>
    <w:rsid w:val="001E31DC"/>
    <w:rsid w:val="001E3C97"/>
    <w:rsid w:val="001E5F78"/>
    <w:rsid w:val="001E7942"/>
    <w:rsid w:val="001F1272"/>
    <w:rsid w:val="00212D3A"/>
    <w:rsid w:val="0021628E"/>
    <w:rsid w:val="00222FFE"/>
    <w:rsid w:val="00226CB7"/>
    <w:rsid w:val="00233278"/>
    <w:rsid w:val="00233495"/>
    <w:rsid w:val="00236AEA"/>
    <w:rsid w:val="0025224B"/>
    <w:rsid w:val="0025245D"/>
    <w:rsid w:val="00252F54"/>
    <w:rsid w:val="00254EA1"/>
    <w:rsid w:val="00260CC4"/>
    <w:rsid w:val="002636FE"/>
    <w:rsid w:val="002814EC"/>
    <w:rsid w:val="00286079"/>
    <w:rsid w:val="002901FD"/>
    <w:rsid w:val="00296430"/>
    <w:rsid w:val="002A2AFC"/>
    <w:rsid w:val="002A3D8B"/>
    <w:rsid w:val="002A4387"/>
    <w:rsid w:val="002B669F"/>
    <w:rsid w:val="002D2BD2"/>
    <w:rsid w:val="002E0628"/>
    <w:rsid w:val="00311982"/>
    <w:rsid w:val="00312D57"/>
    <w:rsid w:val="0031651E"/>
    <w:rsid w:val="00317094"/>
    <w:rsid w:val="0034153F"/>
    <w:rsid w:val="003B0DFD"/>
    <w:rsid w:val="003B3080"/>
    <w:rsid w:val="003C4400"/>
    <w:rsid w:val="003D5E39"/>
    <w:rsid w:val="003D6A82"/>
    <w:rsid w:val="003E54A9"/>
    <w:rsid w:val="003E6838"/>
    <w:rsid w:val="003F7833"/>
    <w:rsid w:val="003F7C62"/>
    <w:rsid w:val="0040084A"/>
    <w:rsid w:val="00403B7F"/>
    <w:rsid w:val="004056FC"/>
    <w:rsid w:val="00411CFC"/>
    <w:rsid w:val="004207E2"/>
    <w:rsid w:val="00421A57"/>
    <w:rsid w:val="00423A3B"/>
    <w:rsid w:val="0043202E"/>
    <w:rsid w:val="004337A4"/>
    <w:rsid w:val="00434604"/>
    <w:rsid w:val="00434924"/>
    <w:rsid w:val="004373E5"/>
    <w:rsid w:val="00443DC8"/>
    <w:rsid w:val="00452C03"/>
    <w:rsid w:val="00462755"/>
    <w:rsid w:val="004665C7"/>
    <w:rsid w:val="004801E7"/>
    <w:rsid w:val="00483A25"/>
    <w:rsid w:val="00494C25"/>
    <w:rsid w:val="004B1464"/>
    <w:rsid w:val="004B2B62"/>
    <w:rsid w:val="004C7010"/>
    <w:rsid w:val="004D2B8C"/>
    <w:rsid w:val="004D52FC"/>
    <w:rsid w:val="004F2676"/>
    <w:rsid w:val="004F78E0"/>
    <w:rsid w:val="00503C19"/>
    <w:rsid w:val="00511A53"/>
    <w:rsid w:val="00515F01"/>
    <w:rsid w:val="00517A96"/>
    <w:rsid w:val="0052006F"/>
    <w:rsid w:val="00522063"/>
    <w:rsid w:val="00523733"/>
    <w:rsid w:val="00524D49"/>
    <w:rsid w:val="00527AEE"/>
    <w:rsid w:val="0053448C"/>
    <w:rsid w:val="0053548D"/>
    <w:rsid w:val="00536929"/>
    <w:rsid w:val="00542EE9"/>
    <w:rsid w:val="00544F41"/>
    <w:rsid w:val="00547F3B"/>
    <w:rsid w:val="00553898"/>
    <w:rsid w:val="00560E36"/>
    <w:rsid w:val="00562A3E"/>
    <w:rsid w:val="0056375C"/>
    <w:rsid w:val="00563E3D"/>
    <w:rsid w:val="00574231"/>
    <w:rsid w:val="005767DD"/>
    <w:rsid w:val="0059208D"/>
    <w:rsid w:val="005C34E7"/>
    <w:rsid w:val="005D0507"/>
    <w:rsid w:val="005D2DE5"/>
    <w:rsid w:val="005E17CA"/>
    <w:rsid w:val="005E45D5"/>
    <w:rsid w:val="005E5621"/>
    <w:rsid w:val="005F504B"/>
    <w:rsid w:val="00600461"/>
    <w:rsid w:val="0060519F"/>
    <w:rsid w:val="00610157"/>
    <w:rsid w:val="00611504"/>
    <w:rsid w:val="00614BC5"/>
    <w:rsid w:val="00615D0C"/>
    <w:rsid w:val="00617A4B"/>
    <w:rsid w:val="00620C37"/>
    <w:rsid w:val="00620C62"/>
    <w:rsid w:val="0062630C"/>
    <w:rsid w:val="006272D7"/>
    <w:rsid w:val="00627383"/>
    <w:rsid w:val="006323DD"/>
    <w:rsid w:val="00633CFA"/>
    <w:rsid w:val="00641A52"/>
    <w:rsid w:val="00641F67"/>
    <w:rsid w:val="00650D6C"/>
    <w:rsid w:val="00653BDE"/>
    <w:rsid w:val="0065523D"/>
    <w:rsid w:val="0065605E"/>
    <w:rsid w:val="00663877"/>
    <w:rsid w:val="00667E10"/>
    <w:rsid w:val="00672659"/>
    <w:rsid w:val="00673C85"/>
    <w:rsid w:val="006A1ABC"/>
    <w:rsid w:val="006A6851"/>
    <w:rsid w:val="006B3DDE"/>
    <w:rsid w:val="006C4EE4"/>
    <w:rsid w:val="006C5BA5"/>
    <w:rsid w:val="006E1B70"/>
    <w:rsid w:val="006F3C98"/>
    <w:rsid w:val="0070089A"/>
    <w:rsid w:val="00706C0A"/>
    <w:rsid w:val="00716857"/>
    <w:rsid w:val="0073116C"/>
    <w:rsid w:val="007329F9"/>
    <w:rsid w:val="00735F7F"/>
    <w:rsid w:val="00752486"/>
    <w:rsid w:val="007622AE"/>
    <w:rsid w:val="00767E23"/>
    <w:rsid w:val="00781181"/>
    <w:rsid w:val="00786747"/>
    <w:rsid w:val="00792E3E"/>
    <w:rsid w:val="00797592"/>
    <w:rsid w:val="007A0BF5"/>
    <w:rsid w:val="007A22B2"/>
    <w:rsid w:val="007B348B"/>
    <w:rsid w:val="007B6736"/>
    <w:rsid w:val="007C33B0"/>
    <w:rsid w:val="007C7193"/>
    <w:rsid w:val="007D2140"/>
    <w:rsid w:val="007D3D0D"/>
    <w:rsid w:val="007E1BCE"/>
    <w:rsid w:val="007F79CD"/>
    <w:rsid w:val="008011B2"/>
    <w:rsid w:val="008057FB"/>
    <w:rsid w:val="008076F8"/>
    <w:rsid w:val="008231DF"/>
    <w:rsid w:val="008341CA"/>
    <w:rsid w:val="00852C61"/>
    <w:rsid w:val="00862FFD"/>
    <w:rsid w:val="00866DCD"/>
    <w:rsid w:val="0087398F"/>
    <w:rsid w:val="0087489D"/>
    <w:rsid w:val="00880099"/>
    <w:rsid w:val="00880BD5"/>
    <w:rsid w:val="00882714"/>
    <w:rsid w:val="008827B8"/>
    <w:rsid w:val="008A05E0"/>
    <w:rsid w:val="008A31C3"/>
    <w:rsid w:val="008A6D2D"/>
    <w:rsid w:val="008B31AD"/>
    <w:rsid w:val="008C5353"/>
    <w:rsid w:val="008D1EE9"/>
    <w:rsid w:val="008D4722"/>
    <w:rsid w:val="008E3485"/>
    <w:rsid w:val="008F009E"/>
    <w:rsid w:val="008F3F94"/>
    <w:rsid w:val="008F43C1"/>
    <w:rsid w:val="0090123E"/>
    <w:rsid w:val="00906905"/>
    <w:rsid w:val="009105BD"/>
    <w:rsid w:val="009162B8"/>
    <w:rsid w:val="00921195"/>
    <w:rsid w:val="00930E49"/>
    <w:rsid w:val="00931819"/>
    <w:rsid w:val="00935A96"/>
    <w:rsid w:val="009447F9"/>
    <w:rsid w:val="009453FC"/>
    <w:rsid w:val="00951643"/>
    <w:rsid w:val="009611C8"/>
    <w:rsid w:val="00966E4A"/>
    <w:rsid w:val="00971D06"/>
    <w:rsid w:val="00976DFE"/>
    <w:rsid w:val="00980810"/>
    <w:rsid w:val="00980ABE"/>
    <w:rsid w:val="0098134F"/>
    <w:rsid w:val="00985144"/>
    <w:rsid w:val="00985C99"/>
    <w:rsid w:val="00986D05"/>
    <w:rsid w:val="0099253A"/>
    <w:rsid w:val="00992AE2"/>
    <w:rsid w:val="0099368D"/>
    <w:rsid w:val="00993DE1"/>
    <w:rsid w:val="009A06D7"/>
    <w:rsid w:val="009A3846"/>
    <w:rsid w:val="009D2909"/>
    <w:rsid w:val="009D2F2C"/>
    <w:rsid w:val="009D3277"/>
    <w:rsid w:val="009D49D4"/>
    <w:rsid w:val="009D7C09"/>
    <w:rsid w:val="009D7EF4"/>
    <w:rsid w:val="009E3972"/>
    <w:rsid w:val="009E4CAC"/>
    <w:rsid w:val="009F4BC0"/>
    <w:rsid w:val="009F4D46"/>
    <w:rsid w:val="00A14149"/>
    <w:rsid w:val="00A145F5"/>
    <w:rsid w:val="00A14D45"/>
    <w:rsid w:val="00A223DB"/>
    <w:rsid w:val="00A241CF"/>
    <w:rsid w:val="00A3221E"/>
    <w:rsid w:val="00A36D80"/>
    <w:rsid w:val="00A40DE5"/>
    <w:rsid w:val="00A51913"/>
    <w:rsid w:val="00A5646C"/>
    <w:rsid w:val="00A56803"/>
    <w:rsid w:val="00A573C8"/>
    <w:rsid w:val="00A65B90"/>
    <w:rsid w:val="00A678EB"/>
    <w:rsid w:val="00A74A49"/>
    <w:rsid w:val="00A75A70"/>
    <w:rsid w:val="00A77DCB"/>
    <w:rsid w:val="00A839BC"/>
    <w:rsid w:val="00A83FB9"/>
    <w:rsid w:val="00A90776"/>
    <w:rsid w:val="00A96ADD"/>
    <w:rsid w:val="00AA315C"/>
    <w:rsid w:val="00AA65A8"/>
    <w:rsid w:val="00AB0862"/>
    <w:rsid w:val="00AB18F3"/>
    <w:rsid w:val="00AC1461"/>
    <w:rsid w:val="00AC386A"/>
    <w:rsid w:val="00AC5F6A"/>
    <w:rsid w:val="00AC6136"/>
    <w:rsid w:val="00AE4E6A"/>
    <w:rsid w:val="00AF629B"/>
    <w:rsid w:val="00B00CF0"/>
    <w:rsid w:val="00B0152A"/>
    <w:rsid w:val="00B04AC3"/>
    <w:rsid w:val="00B06BAB"/>
    <w:rsid w:val="00B07346"/>
    <w:rsid w:val="00B10A4E"/>
    <w:rsid w:val="00B10B14"/>
    <w:rsid w:val="00B123F3"/>
    <w:rsid w:val="00B215DF"/>
    <w:rsid w:val="00B23909"/>
    <w:rsid w:val="00B32233"/>
    <w:rsid w:val="00B33694"/>
    <w:rsid w:val="00B37233"/>
    <w:rsid w:val="00B47A53"/>
    <w:rsid w:val="00B577A9"/>
    <w:rsid w:val="00B73054"/>
    <w:rsid w:val="00B746C5"/>
    <w:rsid w:val="00B86E32"/>
    <w:rsid w:val="00B90091"/>
    <w:rsid w:val="00BC1800"/>
    <w:rsid w:val="00BC30AB"/>
    <w:rsid w:val="00BD07EC"/>
    <w:rsid w:val="00BD14BB"/>
    <w:rsid w:val="00BE17DB"/>
    <w:rsid w:val="00BF02A4"/>
    <w:rsid w:val="00C137B2"/>
    <w:rsid w:val="00C23158"/>
    <w:rsid w:val="00C34ED3"/>
    <w:rsid w:val="00C404A2"/>
    <w:rsid w:val="00C428E0"/>
    <w:rsid w:val="00C47D12"/>
    <w:rsid w:val="00C51809"/>
    <w:rsid w:val="00C54579"/>
    <w:rsid w:val="00C604A3"/>
    <w:rsid w:val="00C61720"/>
    <w:rsid w:val="00C642A7"/>
    <w:rsid w:val="00C663E4"/>
    <w:rsid w:val="00C7012F"/>
    <w:rsid w:val="00C70695"/>
    <w:rsid w:val="00C774C7"/>
    <w:rsid w:val="00C849AB"/>
    <w:rsid w:val="00C96AF9"/>
    <w:rsid w:val="00CB214C"/>
    <w:rsid w:val="00CD4BA6"/>
    <w:rsid w:val="00CE4D3E"/>
    <w:rsid w:val="00CE527E"/>
    <w:rsid w:val="00D02F27"/>
    <w:rsid w:val="00D03108"/>
    <w:rsid w:val="00D06CF5"/>
    <w:rsid w:val="00D0767C"/>
    <w:rsid w:val="00D07A5F"/>
    <w:rsid w:val="00D14E76"/>
    <w:rsid w:val="00D16659"/>
    <w:rsid w:val="00D2103A"/>
    <w:rsid w:val="00D2341D"/>
    <w:rsid w:val="00D23509"/>
    <w:rsid w:val="00D2423C"/>
    <w:rsid w:val="00D254C7"/>
    <w:rsid w:val="00D27319"/>
    <w:rsid w:val="00D3530A"/>
    <w:rsid w:val="00D37469"/>
    <w:rsid w:val="00D427F3"/>
    <w:rsid w:val="00D44C8F"/>
    <w:rsid w:val="00D5304C"/>
    <w:rsid w:val="00D56FA5"/>
    <w:rsid w:val="00D63F71"/>
    <w:rsid w:val="00D662F9"/>
    <w:rsid w:val="00D77DFC"/>
    <w:rsid w:val="00D87BFA"/>
    <w:rsid w:val="00D907BE"/>
    <w:rsid w:val="00DA6F71"/>
    <w:rsid w:val="00DB4374"/>
    <w:rsid w:val="00DB4505"/>
    <w:rsid w:val="00DC0CA6"/>
    <w:rsid w:val="00DC2201"/>
    <w:rsid w:val="00DC2C6E"/>
    <w:rsid w:val="00DC4D37"/>
    <w:rsid w:val="00DC66EC"/>
    <w:rsid w:val="00E10F4D"/>
    <w:rsid w:val="00E135EE"/>
    <w:rsid w:val="00E223F8"/>
    <w:rsid w:val="00E22B85"/>
    <w:rsid w:val="00E23BA3"/>
    <w:rsid w:val="00E3076E"/>
    <w:rsid w:val="00E31DBC"/>
    <w:rsid w:val="00E36AB1"/>
    <w:rsid w:val="00E40186"/>
    <w:rsid w:val="00E511B8"/>
    <w:rsid w:val="00E550AD"/>
    <w:rsid w:val="00E55499"/>
    <w:rsid w:val="00E56115"/>
    <w:rsid w:val="00E612AB"/>
    <w:rsid w:val="00E62AD2"/>
    <w:rsid w:val="00E62C0E"/>
    <w:rsid w:val="00E6617F"/>
    <w:rsid w:val="00E74B84"/>
    <w:rsid w:val="00E77FA7"/>
    <w:rsid w:val="00E80C3A"/>
    <w:rsid w:val="00E840FB"/>
    <w:rsid w:val="00E9623C"/>
    <w:rsid w:val="00EA02C6"/>
    <w:rsid w:val="00EA24A6"/>
    <w:rsid w:val="00EA53D5"/>
    <w:rsid w:val="00EB1948"/>
    <w:rsid w:val="00EB4D11"/>
    <w:rsid w:val="00EB6620"/>
    <w:rsid w:val="00ED3613"/>
    <w:rsid w:val="00EE25F8"/>
    <w:rsid w:val="00EE6A8E"/>
    <w:rsid w:val="00F03EE3"/>
    <w:rsid w:val="00F074B2"/>
    <w:rsid w:val="00F11FA3"/>
    <w:rsid w:val="00F149B3"/>
    <w:rsid w:val="00F26D23"/>
    <w:rsid w:val="00F27B4F"/>
    <w:rsid w:val="00F32964"/>
    <w:rsid w:val="00F346C2"/>
    <w:rsid w:val="00F47196"/>
    <w:rsid w:val="00F47985"/>
    <w:rsid w:val="00F5503E"/>
    <w:rsid w:val="00F63C15"/>
    <w:rsid w:val="00F75FC1"/>
    <w:rsid w:val="00F83A5B"/>
    <w:rsid w:val="00F84922"/>
    <w:rsid w:val="00F945CD"/>
    <w:rsid w:val="00FB45F1"/>
    <w:rsid w:val="00FB7D33"/>
    <w:rsid w:val="00FD31A9"/>
    <w:rsid w:val="00FE61DD"/>
    <w:rsid w:val="00FF13C6"/>
    <w:rsid w:val="00FF2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AC0C13"/>
  <w15:chartTrackingRefBased/>
  <w15:docId w15:val="{42ED218B-5A60-4D5C-A841-9F4991917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DFC"/>
    <w:pPr>
      <w:spacing w:after="0" w:line="360" w:lineRule="auto"/>
    </w:pPr>
    <w:rPr>
      <w:rFonts w:eastAsia="Times New Roman" w:cs="Times New Roman"/>
      <w:szCs w:val="20"/>
      <w:lang w:eastAsia="en-GB"/>
    </w:rPr>
  </w:style>
  <w:style w:type="paragraph" w:styleId="Heading1">
    <w:name w:val="heading 1"/>
    <w:basedOn w:val="Normal"/>
    <w:next w:val="Normal"/>
    <w:link w:val="Heading1Char"/>
    <w:uiPriority w:val="9"/>
    <w:qFormat/>
    <w:rsid w:val="00D2341D"/>
    <w:pPr>
      <w:keepNext/>
      <w:keepLines/>
      <w:numPr>
        <w:numId w:val="2"/>
      </w:numPr>
      <w:spacing w:before="240"/>
      <w:outlineLvl w:val="0"/>
    </w:pPr>
    <w:rPr>
      <w:rFonts w:asciiTheme="majorHAnsi" w:eastAsiaTheme="majorEastAsia" w:hAnsiTheme="majorHAnsi" w:cstheme="majorBidi"/>
      <w:color w:val="7F7F7F" w:themeColor="text1" w:themeTint="80"/>
      <w:sz w:val="44"/>
      <w:szCs w:val="32"/>
    </w:rPr>
  </w:style>
  <w:style w:type="paragraph" w:styleId="Heading2">
    <w:name w:val="heading 2"/>
    <w:basedOn w:val="Normal"/>
    <w:next w:val="Normal"/>
    <w:link w:val="Heading2Char"/>
    <w:uiPriority w:val="9"/>
    <w:unhideWhenUsed/>
    <w:qFormat/>
    <w:rsid w:val="00F5503E"/>
    <w:pPr>
      <w:keepNext/>
      <w:keepLines/>
      <w:numPr>
        <w:ilvl w:val="1"/>
        <w:numId w:val="2"/>
      </w:numPr>
      <w:spacing w:before="40"/>
      <w:outlineLvl w:val="1"/>
    </w:pPr>
    <w:rPr>
      <w:rFonts w:asciiTheme="majorHAnsi" w:eastAsiaTheme="majorEastAsia" w:hAnsiTheme="majorHAnsi" w:cstheme="majorBidi"/>
      <w:color w:val="2F5496" w:themeColor="accent1" w:themeShade="BF"/>
      <w:sz w:val="32"/>
      <w:szCs w:val="26"/>
    </w:rPr>
  </w:style>
  <w:style w:type="paragraph" w:styleId="Heading3">
    <w:name w:val="heading 3"/>
    <w:basedOn w:val="Normal"/>
    <w:next w:val="Normal"/>
    <w:link w:val="Heading3Char"/>
    <w:uiPriority w:val="9"/>
    <w:unhideWhenUsed/>
    <w:qFormat/>
    <w:rsid w:val="00AF629B"/>
    <w:pPr>
      <w:keepNext/>
      <w:keepLines/>
      <w:numPr>
        <w:ilvl w:val="2"/>
        <w:numId w:val="2"/>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F629B"/>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F629B"/>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F629B"/>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F629B"/>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F629B"/>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F629B"/>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41D"/>
    <w:rPr>
      <w:rFonts w:asciiTheme="majorHAnsi" w:eastAsiaTheme="majorEastAsia" w:hAnsiTheme="majorHAnsi" w:cstheme="majorBidi"/>
      <w:color w:val="7F7F7F" w:themeColor="text1" w:themeTint="80"/>
      <w:sz w:val="44"/>
      <w:szCs w:val="32"/>
      <w:lang w:eastAsia="en-GB"/>
    </w:rPr>
  </w:style>
  <w:style w:type="character" w:customStyle="1" w:styleId="Heading2Char">
    <w:name w:val="Heading 2 Char"/>
    <w:basedOn w:val="DefaultParagraphFont"/>
    <w:link w:val="Heading2"/>
    <w:uiPriority w:val="9"/>
    <w:rsid w:val="00F5503E"/>
    <w:rPr>
      <w:rFonts w:asciiTheme="majorHAnsi" w:eastAsiaTheme="majorEastAsia" w:hAnsiTheme="majorHAnsi" w:cstheme="majorBidi"/>
      <w:color w:val="2F5496" w:themeColor="accent1" w:themeShade="BF"/>
      <w:sz w:val="32"/>
      <w:szCs w:val="26"/>
      <w:lang w:eastAsia="en-GB"/>
    </w:rPr>
  </w:style>
  <w:style w:type="character" w:customStyle="1" w:styleId="Heading3Char">
    <w:name w:val="Heading 3 Char"/>
    <w:basedOn w:val="DefaultParagraphFont"/>
    <w:link w:val="Heading3"/>
    <w:uiPriority w:val="9"/>
    <w:rsid w:val="00AF629B"/>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AF629B"/>
    <w:rPr>
      <w:rFonts w:asciiTheme="majorHAnsi" w:eastAsiaTheme="majorEastAsia" w:hAnsiTheme="majorHAnsi" w:cstheme="majorBidi"/>
      <w:i/>
      <w:iCs/>
      <w:color w:val="2F5496" w:themeColor="accent1" w:themeShade="BF"/>
      <w:sz w:val="20"/>
      <w:szCs w:val="20"/>
      <w:lang w:eastAsia="en-GB"/>
    </w:rPr>
  </w:style>
  <w:style w:type="character" w:customStyle="1" w:styleId="Heading5Char">
    <w:name w:val="Heading 5 Char"/>
    <w:basedOn w:val="DefaultParagraphFont"/>
    <w:link w:val="Heading5"/>
    <w:uiPriority w:val="9"/>
    <w:semiHidden/>
    <w:rsid w:val="00AF629B"/>
    <w:rPr>
      <w:rFonts w:asciiTheme="majorHAnsi" w:eastAsiaTheme="majorEastAsia" w:hAnsiTheme="majorHAnsi" w:cstheme="majorBidi"/>
      <w:color w:val="2F5496" w:themeColor="accent1" w:themeShade="BF"/>
      <w:sz w:val="20"/>
      <w:szCs w:val="20"/>
      <w:lang w:eastAsia="en-GB"/>
    </w:rPr>
  </w:style>
  <w:style w:type="character" w:customStyle="1" w:styleId="Heading6Char">
    <w:name w:val="Heading 6 Char"/>
    <w:basedOn w:val="DefaultParagraphFont"/>
    <w:link w:val="Heading6"/>
    <w:uiPriority w:val="9"/>
    <w:semiHidden/>
    <w:rsid w:val="00AF629B"/>
    <w:rPr>
      <w:rFonts w:asciiTheme="majorHAnsi" w:eastAsiaTheme="majorEastAsia" w:hAnsiTheme="majorHAnsi" w:cstheme="majorBidi"/>
      <w:color w:val="1F3763" w:themeColor="accent1" w:themeShade="7F"/>
      <w:sz w:val="20"/>
      <w:szCs w:val="20"/>
      <w:lang w:eastAsia="en-GB"/>
    </w:rPr>
  </w:style>
  <w:style w:type="character" w:customStyle="1" w:styleId="Heading7Char">
    <w:name w:val="Heading 7 Char"/>
    <w:basedOn w:val="DefaultParagraphFont"/>
    <w:link w:val="Heading7"/>
    <w:uiPriority w:val="9"/>
    <w:semiHidden/>
    <w:rsid w:val="00AF629B"/>
    <w:rPr>
      <w:rFonts w:asciiTheme="majorHAnsi" w:eastAsiaTheme="majorEastAsia" w:hAnsiTheme="majorHAnsi" w:cstheme="majorBidi"/>
      <w:i/>
      <w:iCs/>
      <w:color w:val="1F3763" w:themeColor="accent1" w:themeShade="7F"/>
      <w:sz w:val="20"/>
      <w:szCs w:val="20"/>
      <w:lang w:eastAsia="en-GB"/>
    </w:rPr>
  </w:style>
  <w:style w:type="character" w:customStyle="1" w:styleId="Heading8Char">
    <w:name w:val="Heading 8 Char"/>
    <w:basedOn w:val="DefaultParagraphFont"/>
    <w:link w:val="Heading8"/>
    <w:uiPriority w:val="9"/>
    <w:semiHidden/>
    <w:rsid w:val="00AF629B"/>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AF629B"/>
    <w:rPr>
      <w:rFonts w:asciiTheme="majorHAnsi" w:eastAsiaTheme="majorEastAsia" w:hAnsiTheme="majorHAnsi" w:cstheme="majorBidi"/>
      <w:i/>
      <w:iCs/>
      <w:color w:val="272727" w:themeColor="text1" w:themeTint="D8"/>
      <w:sz w:val="21"/>
      <w:szCs w:val="21"/>
      <w:lang w:eastAsia="en-GB"/>
    </w:rPr>
  </w:style>
  <w:style w:type="paragraph" w:styleId="Header">
    <w:name w:val="header"/>
    <w:basedOn w:val="Normal"/>
    <w:link w:val="HeaderChar"/>
    <w:uiPriority w:val="99"/>
    <w:unhideWhenUsed/>
    <w:rsid w:val="00AF629B"/>
    <w:pPr>
      <w:tabs>
        <w:tab w:val="center" w:pos="4513"/>
        <w:tab w:val="right" w:pos="9026"/>
      </w:tabs>
      <w:spacing w:line="240" w:lineRule="auto"/>
    </w:pPr>
  </w:style>
  <w:style w:type="character" w:customStyle="1" w:styleId="HeaderChar">
    <w:name w:val="Header Char"/>
    <w:basedOn w:val="DefaultParagraphFont"/>
    <w:link w:val="Header"/>
    <w:uiPriority w:val="99"/>
    <w:rsid w:val="00AF629B"/>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F629B"/>
    <w:pPr>
      <w:tabs>
        <w:tab w:val="center" w:pos="4513"/>
        <w:tab w:val="right" w:pos="9026"/>
      </w:tabs>
      <w:spacing w:line="240" w:lineRule="auto"/>
    </w:pPr>
  </w:style>
  <w:style w:type="character" w:customStyle="1" w:styleId="FooterChar">
    <w:name w:val="Footer Char"/>
    <w:basedOn w:val="DefaultParagraphFont"/>
    <w:link w:val="Footer"/>
    <w:uiPriority w:val="99"/>
    <w:rsid w:val="00AF629B"/>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862FFD"/>
    <w:pPr>
      <w:numPr>
        <w:numId w:val="0"/>
      </w:numPr>
      <w:spacing w:line="259" w:lineRule="auto"/>
      <w:outlineLvl w:val="9"/>
    </w:pPr>
    <w:rPr>
      <w:color w:val="2F5496" w:themeColor="accent1" w:themeShade="BF"/>
      <w:lang w:val="en-US" w:eastAsia="en-US"/>
    </w:rPr>
  </w:style>
  <w:style w:type="paragraph" w:styleId="TOC1">
    <w:name w:val="toc 1"/>
    <w:basedOn w:val="Normal"/>
    <w:next w:val="Normal"/>
    <w:autoRedefine/>
    <w:uiPriority w:val="39"/>
    <w:unhideWhenUsed/>
    <w:rsid w:val="00862FFD"/>
    <w:pPr>
      <w:spacing w:after="100"/>
    </w:pPr>
  </w:style>
  <w:style w:type="character" w:styleId="Hyperlink">
    <w:name w:val="Hyperlink"/>
    <w:basedOn w:val="DefaultParagraphFont"/>
    <w:uiPriority w:val="99"/>
    <w:unhideWhenUsed/>
    <w:rsid w:val="00862FFD"/>
    <w:rPr>
      <w:color w:val="0563C1" w:themeColor="hyperlink"/>
      <w:u w:val="single"/>
    </w:rPr>
  </w:style>
  <w:style w:type="paragraph" w:styleId="TOC2">
    <w:name w:val="toc 2"/>
    <w:basedOn w:val="Normal"/>
    <w:next w:val="Normal"/>
    <w:autoRedefine/>
    <w:uiPriority w:val="39"/>
    <w:unhideWhenUsed/>
    <w:rsid w:val="00862FFD"/>
    <w:pPr>
      <w:spacing w:after="100"/>
      <w:ind w:left="200"/>
    </w:pPr>
  </w:style>
  <w:style w:type="paragraph" w:styleId="ListParagraph">
    <w:name w:val="List Paragraph"/>
    <w:basedOn w:val="Normal"/>
    <w:uiPriority w:val="34"/>
    <w:qFormat/>
    <w:rsid w:val="00CD4BA6"/>
    <w:pPr>
      <w:ind w:left="720"/>
      <w:contextualSpacing/>
    </w:pPr>
  </w:style>
  <w:style w:type="paragraph" w:styleId="Caption">
    <w:name w:val="caption"/>
    <w:basedOn w:val="Normal"/>
    <w:next w:val="Normal"/>
    <w:uiPriority w:val="35"/>
    <w:unhideWhenUsed/>
    <w:qFormat/>
    <w:rsid w:val="00966E4A"/>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0F4ABC"/>
  </w:style>
  <w:style w:type="paragraph" w:styleId="NoSpacing">
    <w:name w:val="No Spacing"/>
    <w:uiPriority w:val="1"/>
    <w:qFormat/>
    <w:rsid w:val="00136DB0"/>
    <w:pPr>
      <w:spacing w:after="0" w:line="240" w:lineRule="auto"/>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06402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4029"/>
    <w:rPr>
      <w:rFonts w:ascii="Segoe UI" w:eastAsia="Times New Roman" w:hAnsi="Segoe UI" w:cs="Segoe UI"/>
      <w:sz w:val="18"/>
      <w:szCs w:val="18"/>
      <w:lang w:eastAsia="en-GB"/>
    </w:rPr>
  </w:style>
  <w:style w:type="paragraph" w:styleId="TableofFigures">
    <w:name w:val="table of figures"/>
    <w:basedOn w:val="Normal"/>
    <w:next w:val="Normal"/>
    <w:uiPriority w:val="99"/>
    <w:unhideWhenUsed/>
    <w:rsid w:val="00A3221E"/>
  </w:style>
  <w:style w:type="table" w:styleId="TableGrid">
    <w:name w:val="Table Grid"/>
    <w:basedOn w:val="TableNormal"/>
    <w:uiPriority w:val="39"/>
    <w:rsid w:val="00A564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767DD"/>
    <w:rPr>
      <w:color w:val="808080"/>
    </w:rPr>
  </w:style>
  <w:style w:type="paragraph" w:styleId="TOC3">
    <w:name w:val="toc 3"/>
    <w:basedOn w:val="Normal"/>
    <w:next w:val="Normal"/>
    <w:autoRedefine/>
    <w:uiPriority w:val="39"/>
    <w:unhideWhenUsed/>
    <w:rsid w:val="009453FC"/>
    <w:pPr>
      <w:spacing w:after="100"/>
      <w:ind w:left="440"/>
    </w:pPr>
  </w:style>
  <w:style w:type="character" w:styleId="FollowedHyperlink">
    <w:name w:val="FollowedHyperlink"/>
    <w:basedOn w:val="DefaultParagraphFont"/>
    <w:uiPriority w:val="99"/>
    <w:semiHidden/>
    <w:unhideWhenUsed/>
    <w:rsid w:val="00D87B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6770">
      <w:bodyDiv w:val="1"/>
      <w:marLeft w:val="0"/>
      <w:marRight w:val="0"/>
      <w:marTop w:val="0"/>
      <w:marBottom w:val="0"/>
      <w:divBdr>
        <w:top w:val="none" w:sz="0" w:space="0" w:color="auto"/>
        <w:left w:val="none" w:sz="0" w:space="0" w:color="auto"/>
        <w:bottom w:val="none" w:sz="0" w:space="0" w:color="auto"/>
        <w:right w:val="none" w:sz="0" w:space="0" w:color="auto"/>
      </w:divBdr>
    </w:div>
    <w:div w:id="17971624">
      <w:bodyDiv w:val="1"/>
      <w:marLeft w:val="0"/>
      <w:marRight w:val="0"/>
      <w:marTop w:val="0"/>
      <w:marBottom w:val="0"/>
      <w:divBdr>
        <w:top w:val="none" w:sz="0" w:space="0" w:color="auto"/>
        <w:left w:val="none" w:sz="0" w:space="0" w:color="auto"/>
        <w:bottom w:val="none" w:sz="0" w:space="0" w:color="auto"/>
        <w:right w:val="none" w:sz="0" w:space="0" w:color="auto"/>
      </w:divBdr>
    </w:div>
    <w:div w:id="72747331">
      <w:bodyDiv w:val="1"/>
      <w:marLeft w:val="0"/>
      <w:marRight w:val="0"/>
      <w:marTop w:val="0"/>
      <w:marBottom w:val="0"/>
      <w:divBdr>
        <w:top w:val="none" w:sz="0" w:space="0" w:color="auto"/>
        <w:left w:val="none" w:sz="0" w:space="0" w:color="auto"/>
        <w:bottom w:val="none" w:sz="0" w:space="0" w:color="auto"/>
        <w:right w:val="none" w:sz="0" w:space="0" w:color="auto"/>
      </w:divBdr>
    </w:div>
    <w:div w:id="73552372">
      <w:bodyDiv w:val="1"/>
      <w:marLeft w:val="0"/>
      <w:marRight w:val="0"/>
      <w:marTop w:val="0"/>
      <w:marBottom w:val="0"/>
      <w:divBdr>
        <w:top w:val="none" w:sz="0" w:space="0" w:color="auto"/>
        <w:left w:val="none" w:sz="0" w:space="0" w:color="auto"/>
        <w:bottom w:val="none" w:sz="0" w:space="0" w:color="auto"/>
        <w:right w:val="none" w:sz="0" w:space="0" w:color="auto"/>
      </w:divBdr>
    </w:div>
    <w:div w:id="77413519">
      <w:bodyDiv w:val="1"/>
      <w:marLeft w:val="0"/>
      <w:marRight w:val="0"/>
      <w:marTop w:val="0"/>
      <w:marBottom w:val="0"/>
      <w:divBdr>
        <w:top w:val="none" w:sz="0" w:space="0" w:color="auto"/>
        <w:left w:val="none" w:sz="0" w:space="0" w:color="auto"/>
        <w:bottom w:val="none" w:sz="0" w:space="0" w:color="auto"/>
        <w:right w:val="none" w:sz="0" w:space="0" w:color="auto"/>
      </w:divBdr>
    </w:div>
    <w:div w:id="79181131">
      <w:bodyDiv w:val="1"/>
      <w:marLeft w:val="0"/>
      <w:marRight w:val="0"/>
      <w:marTop w:val="0"/>
      <w:marBottom w:val="0"/>
      <w:divBdr>
        <w:top w:val="none" w:sz="0" w:space="0" w:color="auto"/>
        <w:left w:val="none" w:sz="0" w:space="0" w:color="auto"/>
        <w:bottom w:val="none" w:sz="0" w:space="0" w:color="auto"/>
        <w:right w:val="none" w:sz="0" w:space="0" w:color="auto"/>
      </w:divBdr>
    </w:div>
    <w:div w:id="83035664">
      <w:bodyDiv w:val="1"/>
      <w:marLeft w:val="0"/>
      <w:marRight w:val="0"/>
      <w:marTop w:val="0"/>
      <w:marBottom w:val="0"/>
      <w:divBdr>
        <w:top w:val="none" w:sz="0" w:space="0" w:color="auto"/>
        <w:left w:val="none" w:sz="0" w:space="0" w:color="auto"/>
        <w:bottom w:val="none" w:sz="0" w:space="0" w:color="auto"/>
        <w:right w:val="none" w:sz="0" w:space="0" w:color="auto"/>
      </w:divBdr>
    </w:div>
    <w:div w:id="95831535">
      <w:bodyDiv w:val="1"/>
      <w:marLeft w:val="0"/>
      <w:marRight w:val="0"/>
      <w:marTop w:val="0"/>
      <w:marBottom w:val="0"/>
      <w:divBdr>
        <w:top w:val="none" w:sz="0" w:space="0" w:color="auto"/>
        <w:left w:val="none" w:sz="0" w:space="0" w:color="auto"/>
        <w:bottom w:val="none" w:sz="0" w:space="0" w:color="auto"/>
        <w:right w:val="none" w:sz="0" w:space="0" w:color="auto"/>
      </w:divBdr>
    </w:div>
    <w:div w:id="284578650">
      <w:bodyDiv w:val="1"/>
      <w:marLeft w:val="0"/>
      <w:marRight w:val="0"/>
      <w:marTop w:val="0"/>
      <w:marBottom w:val="0"/>
      <w:divBdr>
        <w:top w:val="none" w:sz="0" w:space="0" w:color="auto"/>
        <w:left w:val="none" w:sz="0" w:space="0" w:color="auto"/>
        <w:bottom w:val="none" w:sz="0" w:space="0" w:color="auto"/>
        <w:right w:val="none" w:sz="0" w:space="0" w:color="auto"/>
      </w:divBdr>
    </w:div>
    <w:div w:id="290672157">
      <w:bodyDiv w:val="1"/>
      <w:marLeft w:val="0"/>
      <w:marRight w:val="0"/>
      <w:marTop w:val="0"/>
      <w:marBottom w:val="0"/>
      <w:divBdr>
        <w:top w:val="none" w:sz="0" w:space="0" w:color="auto"/>
        <w:left w:val="none" w:sz="0" w:space="0" w:color="auto"/>
        <w:bottom w:val="none" w:sz="0" w:space="0" w:color="auto"/>
        <w:right w:val="none" w:sz="0" w:space="0" w:color="auto"/>
      </w:divBdr>
    </w:div>
    <w:div w:id="298386458">
      <w:bodyDiv w:val="1"/>
      <w:marLeft w:val="0"/>
      <w:marRight w:val="0"/>
      <w:marTop w:val="0"/>
      <w:marBottom w:val="0"/>
      <w:divBdr>
        <w:top w:val="none" w:sz="0" w:space="0" w:color="auto"/>
        <w:left w:val="none" w:sz="0" w:space="0" w:color="auto"/>
        <w:bottom w:val="none" w:sz="0" w:space="0" w:color="auto"/>
        <w:right w:val="none" w:sz="0" w:space="0" w:color="auto"/>
      </w:divBdr>
    </w:div>
    <w:div w:id="342979540">
      <w:bodyDiv w:val="1"/>
      <w:marLeft w:val="0"/>
      <w:marRight w:val="0"/>
      <w:marTop w:val="0"/>
      <w:marBottom w:val="0"/>
      <w:divBdr>
        <w:top w:val="none" w:sz="0" w:space="0" w:color="auto"/>
        <w:left w:val="none" w:sz="0" w:space="0" w:color="auto"/>
        <w:bottom w:val="none" w:sz="0" w:space="0" w:color="auto"/>
        <w:right w:val="none" w:sz="0" w:space="0" w:color="auto"/>
      </w:divBdr>
    </w:div>
    <w:div w:id="366493201">
      <w:bodyDiv w:val="1"/>
      <w:marLeft w:val="0"/>
      <w:marRight w:val="0"/>
      <w:marTop w:val="0"/>
      <w:marBottom w:val="0"/>
      <w:divBdr>
        <w:top w:val="none" w:sz="0" w:space="0" w:color="auto"/>
        <w:left w:val="none" w:sz="0" w:space="0" w:color="auto"/>
        <w:bottom w:val="none" w:sz="0" w:space="0" w:color="auto"/>
        <w:right w:val="none" w:sz="0" w:space="0" w:color="auto"/>
      </w:divBdr>
    </w:div>
    <w:div w:id="402457703">
      <w:bodyDiv w:val="1"/>
      <w:marLeft w:val="0"/>
      <w:marRight w:val="0"/>
      <w:marTop w:val="0"/>
      <w:marBottom w:val="0"/>
      <w:divBdr>
        <w:top w:val="none" w:sz="0" w:space="0" w:color="auto"/>
        <w:left w:val="none" w:sz="0" w:space="0" w:color="auto"/>
        <w:bottom w:val="none" w:sz="0" w:space="0" w:color="auto"/>
        <w:right w:val="none" w:sz="0" w:space="0" w:color="auto"/>
      </w:divBdr>
    </w:div>
    <w:div w:id="405106373">
      <w:bodyDiv w:val="1"/>
      <w:marLeft w:val="0"/>
      <w:marRight w:val="0"/>
      <w:marTop w:val="0"/>
      <w:marBottom w:val="0"/>
      <w:divBdr>
        <w:top w:val="none" w:sz="0" w:space="0" w:color="auto"/>
        <w:left w:val="none" w:sz="0" w:space="0" w:color="auto"/>
        <w:bottom w:val="none" w:sz="0" w:space="0" w:color="auto"/>
        <w:right w:val="none" w:sz="0" w:space="0" w:color="auto"/>
      </w:divBdr>
    </w:div>
    <w:div w:id="410585175">
      <w:bodyDiv w:val="1"/>
      <w:marLeft w:val="0"/>
      <w:marRight w:val="0"/>
      <w:marTop w:val="0"/>
      <w:marBottom w:val="0"/>
      <w:divBdr>
        <w:top w:val="none" w:sz="0" w:space="0" w:color="auto"/>
        <w:left w:val="none" w:sz="0" w:space="0" w:color="auto"/>
        <w:bottom w:val="none" w:sz="0" w:space="0" w:color="auto"/>
        <w:right w:val="none" w:sz="0" w:space="0" w:color="auto"/>
      </w:divBdr>
    </w:div>
    <w:div w:id="471295196">
      <w:bodyDiv w:val="1"/>
      <w:marLeft w:val="0"/>
      <w:marRight w:val="0"/>
      <w:marTop w:val="0"/>
      <w:marBottom w:val="0"/>
      <w:divBdr>
        <w:top w:val="none" w:sz="0" w:space="0" w:color="auto"/>
        <w:left w:val="none" w:sz="0" w:space="0" w:color="auto"/>
        <w:bottom w:val="none" w:sz="0" w:space="0" w:color="auto"/>
        <w:right w:val="none" w:sz="0" w:space="0" w:color="auto"/>
      </w:divBdr>
    </w:div>
    <w:div w:id="540021603">
      <w:bodyDiv w:val="1"/>
      <w:marLeft w:val="0"/>
      <w:marRight w:val="0"/>
      <w:marTop w:val="0"/>
      <w:marBottom w:val="0"/>
      <w:divBdr>
        <w:top w:val="none" w:sz="0" w:space="0" w:color="auto"/>
        <w:left w:val="none" w:sz="0" w:space="0" w:color="auto"/>
        <w:bottom w:val="none" w:sz="0" w:space="0" w:color="auto"/>
        <w:right w:val="none" w:sz="0" w:space="0" w:color="auto"/>
      </w:divBdr>
    </w:div>
    <w:div w:id="544100123">
      <w:bodyDiv w:val="1"/>
      <w:marLeft w:val="0"/>
      <w:marRight w:val="0"/>
      <w:marTop w:val="0"/>
      <w:marBottom w:val="0"/>
      <w:divBdr>
        <w:top w:val="none" w:sz="0" w:space="0" w:color="auto"/>
        <w:left w:val="none" w:sz="0" w:space="0" w:color="auto"/>
        <w:bottom w:val="none" w:sz="0" w:space="0" w:color="auto"/>
        <w:right w:val="none" w:sz="0" w:space="0" w:color="auto"/>
      </w:divBdr>
    </w:div>
    <w:div w:id="545677887">
      <w:bodyDiv w:val="1"/>
      <w:marLeft w:val="0"/>
      <w:marRight w:val="0"/>
      <w:marTop w:val="0"/>
      <w:marBottom w:val="0"/>
      <w:divBdr>
        <w:top w:val="none" w:sz="0" w:space="0" w:color="auto"/>
        <w:left w:val="none" w:sz="0" w:space="0" w:color="auto"/>
        <w:bottom w:val="none" w:sz="0" w:space="0" w:color="auto"/>
        <w:right w:val="none" w:sz="0" w:space="0" w:color="auto"/>
      </w:divBdr>
    </w:div>
    <w:div w:id="560796618">
      <w:bodyDiv w:val="1"/>
      <w:marLeft w:val="0"/>
      <w:marRight w:val="0"/>
      <w:marTop w:val="0"/>
      <w:marBottom w:val="0"/>
      <w:divBdr>
        <w:top w:val="none" w:sz="0" w:space="0" w:color="auto"/>
        <w:left w:val="none" w:sz="0" w:space="0" w:color="auto"/>
        <w:bottom w:val="none" w:sz="0" w:space="0" w:color="auto"/>
        <w:right w:val="none" w:sz="0" w:space="0" w:color="auto"/>
      </w:divBdr>
    </w:div>
    <w:div w:id="564485965">
      <w:bodyDiv w:val="1"/>
      <w:marLeft w:val="0"/>
      <w:marRight w:val="0"/>
      <w:marTop w:val="0"/>
      <w:marBottom w:val="0"/>
      <w:divBdr>
        <w:top w:val="none" w:sz="0" w:space="0" w:color="auto"/>
        <w:left w:val="none" w:sz="0" w:space="0" w:color="auto"/>
        <w:bottom w:val="none" w:sz="0" w:space="0" w:color="auto"/>
        <w:right w:val="none" w:sz="0" w:space="0" w:color="auto"/>
      </w:divBdr>
    </w:div>
    <w:div w:id="608320906">
      <w:bodyDiv w:val="1"/>
      <w:marLeft w:val="0"/>
      <w:marRight w:val="0"/>
      <w:marTop w:val="0"/>
      <w:marBottom w:val="0"/>
      <w:divBdr>
        <w:top w:val="none" w:sz="0" w:space="0" w:color="auto"/>
        <w:left w:val="none" w:sz="0" w:space="0" w:color="auto"/>
        <w:bottom w:val="none" w:sz="0" w:space="0" w:color="auto"/>
        <w:right w:val="none" w:sz="0" w:space="0" w:color="auto"/>
      </w:divBdr>
    </w:div>
    <w:div w:id="634454039">
      <w:bodyDiv w:val="1"/>
      <w:marLeft w:val="0"/>
      <w:marRight w:val="0"/>
      <w:marTop w:val="0"/>
      <w:marBottom w:val="0"/>
      <w:divBdr>
        <w:top w:val="none" w:sz="0" w:space="0" w:color="auto"/>
        <w:left w:val="none" w:sz="0" w:space="0" w:color="auto"/>
        <w:bottom w:val="none" w:sz="0" w:space="0" w:color="auto"/>
        <w:right w:val="none" w:sz="0" w:space="0" w:color="auto"/>
      </w:divBdr>
    </w:div>
    <w:div w:id="659652152">
      <w:bodyDiv w:val="1"/>
      <w:marLeft w:val="0"/>
      <w:marRight w:val="0"/>
      <w:marTop w:val="0"/>
      <w:marBottom w:val="0"/>
      <w:divBdr>
        <w:top w:val="none" w:sz="0" w:space="0" w:color="auto"/>
        <w:left w:val="none" w:sz="0" w:space="0" w:color="auto"/>
        <w:bottom w:val="none" w:sz="0" w:space="0" w:color="auto"/>
        <w:right w:val="none" w:sz="0" w:space="0" w:color="auto"/>
      </w:divBdr>
    </w:div>
    <w:div w:id="665323776">
      <w:bodyDiv w:val="1"/>
      <w:marLeft w:val="0"/>
      <w:marRight w:val="0"/>
      <w:marTop w:val="0"/>
      <w:marBottom w:val="0"/>
      <w:divBdr>
        <w:top w:val="none" w:sz="0" w:space="0" w:color="auto"/>
        <w:left w:val="none" w:sz="0" w:space="0" w:color="auto"/>
        <w:bottom w:val="none" w:sz="0" w:space="0" w:color="auto"/>
        <w:right w:val="none" w:sz="0" w:space="0" w:color="auto"/>
      </w:divBdr>
    </w:div>
    <w:div w:id="667174324">
      <w:bodyDiv w:val="1"/>
      <w:marLeft w:val="0"/>
      <w:marRight w:val="0"/>
      <w:marTop w:val="0"/>
      <w:marBottom w:val="0"/>
      <w:divBdr>
        <w:top w:val="none" w:sz="0" w:space="0" w:color="auto"/>
        <w:left w:val="none" w:sz="0" w:space="0" w:color="auto"/>
        <w:bottom w:val="none" w:sz="0" w:space="0" w:color="auto"/>
        <w:right w:val="none" w:sz="0" w:space="0" w:color="auto"/>
      </w:divBdr>
    </w:div>
    <w:div w:id="678972434">
      <w:bodyDiv w:val="1"/>
      <w:marLeft w:val="0"/>
      <w:marRight w:val="0"/>
      <w:marTop w:val="0"/>
      <w:marBottom w:val="0"/>
      <w:divBdr>
        <w:top w:val="none" w:sz="0" w:space="0" w:color="auto"/>
        <w:left w:val="none" w:sz="0" w:space="0" w:color="auto"/>
        <w:bottom w:val="none" w:sz="0" w:space="0" w:color="auto"/>
        <w:right w:val="none" w:sz="0" w:space="0" w:color="auto"/>
      </w:divBdr>
    </w:div>
    <w:div w:id="697395084">
      <w:bodyDiv w:val="1"/>
      <w:marLeft w:val="0"/>
      <w:marRight w:val="0"/>
      <w:marTop w:val="0"/>
      <w:marBottom w:val="0"/>
      <w:divBdr>
        <w:top w:val="none" w:sz="0" w:space="0" w:color="auto"/>
        <w:left w:val="none" w:sz="0" w:space="0" w:color="auto"/>
        <w:bottom w:val="none" w:sz="0" w:space="0" w:color="auto"/>
        <w:right w:val="none" w:sz="0" w:space="0" w:color="auto"/>
      </w:divBdr>
    </w:div>
    <w:div w:id="708532213">
      <w:bodyDiv w:val="1"/>
      <w:marLeft w:val="0"/>
      <w:marRight w:val="0"/>
      <w:marTop w:val="0"/>
      <w:marBottom w:val="0"/>
      <w:divBdr>
        <w:top w:val="none" w:sz="0" w:space="0" w:color="auto"/>
        <w:left w:val="none" w:sz="0" w:space="0" w:color="auto"/>
        <w:bottom w:val="none" w:sz="0" w:space="0" w:color="auto"/>
        <w:right w:val="none" w:sz="0" w:space="0" w:color="auto"/>
      </w:divBdr>
    </w:div>
    <w:div w:id="714088230">
      <w:bodyDiv w:val="1"/>
      <w:marLeft w:val="0"/>
      <w:marRight w:val="0"/>
      <w:marTop w:val="0"/>
      <w:marBottom w:val="0"/>
      <w:divBdr>
        <w:top w:val="none" w:sz="0" w:space="0" w:color="auto"/>
        <w:left w:val="none" w:sz="0" w:space="0" w:color="auto"/>
        <w:bottom w:val="none" w:sz="0" w:space="0" w:color="auto"/>
        <w:right w:val="none" w:sz="0" w:space="0" w:color="auto"/>
      </w:divBdr>
    </w:div>
    <w:div w:id="714811701">
      <w:bodyDiv w:val="1"/>
      <w:marLeft w:val="0"/>
      <w:marRight w:val="0"/>
      <w:marTop w:val="0"/>
      <w:marBottom w:val="0"/>
      <w:divBdr>
        <w:top w:val="none" w:sz="0" w:space="0" w:color="auto"/>
        <w:left w:val="none" w:sz="0" w:space="0" w:color="auto"/>
        <w:bottom w:val="none" w:sz="0" w:space="0" w:color="auto"/>
        <w:right w:val="none" w:sz="0" w:space="0" w:color="auto"/>
      </w:divBdr>
    </w:div>
    <w:div w:id="732701685">
      <w:bodyDiv w:val="1"/>
      <w:marLeft w:val="0"/>
      <w:marRight w:val="0"/>
      <w:marTop w:val="0"/>
      <w:marBottom w:val="0"/>
      <w:divBdr>
        <w:top w:val="none" w:sz="0" w:space="0" w:color="auto"/>
        <w:left w:val="none" w:sz="0" w:space="0" w:color="auto"/>
        <w:bottom w:val="none" w:sz="0" w:space="0" w:color="auto"/>
        <w:right w:val="none" w:sz="0" w:space="0" w:color="auto"/>
      </w:divBdr>
    </w:div>
    <w:div w:id="799104990">
      <w:bodyDiv w:val="1"/>
      <w:marLeft w:val="0"/>
      <w:marRight w:val="0"/>
      <w:marTop w:val="0"/>
      <w:marBottom w:val="0"/>
      <w:divBdr>
        <w:top w:val="none" w:sz="0" w:space="0" w:color="auto"/>
        <w:left w:val="none" w:sz="0" w:space="0" w:color="auto"/>
        <w:bottom w:val="none" w:sz="0" w:space="0" w:color="auto"/>
        <w:right w:val="none" w:sz="0" w:space="0" w:color="auto"/>
      </w:divBdr>
    </w:div>
    <w:div w:id="812799182">
      <w:bodyDiv w:val="1"/>
      <w:marLeft w:val="0"/>
      <w:marRight w:val="0"/>
      <w:marTop w:val="0"/>
      <w:marBottom w:val="0"/>
      <w:divBdr>
        <w:top w:val="none" w:sz="0" w:space="0" w:color="auto"/>
        <w:left w:val="none" w:sz="0" w:space="0" w:color="auto"/>
        <w:bottom w:val="none" w:sz="0" w:space="0" w:color="auto"/>
        <w:right w:val="none" w:sz="0" w:space="0" w:color="auto"/>
      </w:divBdr>
    </w:div>
    <w:div w:id="823084726">
      <w:bodyDiv w:val="1"/>
      <w:marLeft w:val="0"/>
      <w:marRight w:val="0"/>
      <w:marTop w:val="0"/>
      <w:marBottom w:val="0"/>
      <w:divBdr>
        <w:top w:val="none" w:sz="0" w:space="0" w:color="auto"/>
        <w:left w:val="none" w:sz="0" w:space="0" w:color="auto"/>
        <w:bottom w:val="none" w:sz="0" w:space="0" w:color="auto"/>
        <w:right w:val="none" w:sz="0" w:space="0" w:color="auto"/>
      </w:divBdr>
    </w:div>
    <w:div w:id="840856109">
      <w:bodyDiv w:val="1"/>
      <w:marLeft w:val="0"/>
      <w:marRight w:val="0"/>
      <w:marTop w:val="0"/>
      <w:marBottom w:val="0"/>
      <w:divBdr>
        <w:top w:val="none" w:sz="0" w:space="0" w:color="auto"/>
        <w:left w:val="none" w:sz="0" w:space="0" w:color="auto"/>
        <w:bottom w:val="none" w:sz="0" w:space="0" w:color="auto"/>
        <w:right w:val="none" w:sz="0" w:space="0" w:color="auto"/>
      </w:divBdr>
    </w:div>
    <w:div w:id="858082274">
      <w:bodyDiv w:val="1"/>
      <w:marLeft w:val="0"/>
      <w:marRight w:val="0"/>
      <w:marTop w:val="0"/>
      <w:marBottom w:val="0"/>
      <w:divBdr>
        <w:top w:val="none" w:sz="0" w:space="0" w:color="auto"/>
        <w:left w:val="none" w:sz="0" w:space="0" w:color="auto"/>
        <w:bottom w:val="none" w:sz="0" w:space="0" w:color="auto"/>
        <w:right w:val="none" w:sz="0" w:space="0" w:color="auto"/>
      </w:divBdr>
    </w:div>
    <w:div w:id="880239955">
      <w:bodyDiv w:val="1"/>
      <w:marLeft w:val="0"/>
      <w:marRight w:val="0"/>
      <w:marTop w:val="0"/>
      <w:marBottom w:val="0"/>
      <w:divBdr>
        <w:top w:val="none" w:sz="0" w:space="0" w:color="auto"/>
        <w:left w:val="none" w:sz="0" w:space="0" w:color="auto"/>
        <w:bottom w:val="none" w:sz="0" w:space="0" w:color="auto"/>
        <w:right w:val="none" w:sz="0" w:space="0" w:color="auto"/>
      </w:divBdr>
    </w:div>
    <w:div w:id="911160174">
      <w:bodyDiv w:val="1"/>
      <w:marLeft w:val="0"/>
      <w:marRight w:val="0"/>
      <w:marTop w:val="0"/>
      <w:marBottom w:val="0"/>
      <w:divBdr>
        <w:top w:val="none" w:sz="0" w:space="0" w:color="auto"/>
        <w:left w:val="none" w:sz="0" w:space="0" w:color="auto"/>
        <w:bottom w:val="none" w:sz="0" w:space="0" w:color="auto"/>
        <w:right w:val="none" w:sz="0" w:space="0" w:color="auto"/>
      </w:divBdr>
    </w:div>
    <w:div w:id="918713065">
      <w:bodyDiv w:val="1"/>
      <w:marLeft w:val="0"/>
      <w:marRight w:val="0"/>
      <w:marTop w:val="0"/>
      <w:marBottom w:val="0"/>
      <w:divBdr>
        <w:top w:val="none" w:sz="0" w:space="0" w:color="auto"/>
        <w:left w:val="none" w:sz="0" w:space="0" w:color="auto"/>
        <w:bottom w:val="none" w:sz="0" w:space="0" w:color="auto"/>
        <w:right w:val="none" w:sz="0" w:space="0" w:color="auto"/>
      </w:divBdr>
    </w:div>
    <w:div w:id="922959734">
      <w:bodyDiv w:val="1"/>
      <w:marLeft w:val="0"/>
      <w:marRight w:val="0"/>
      <w:marTop w:val="0"/>
      <w:marBottom w:val="0"/>
      <w:divBdr>
        <w:top w:val="none" w:sz="0" w:space="0" w:color="auto"/>
        <w:left w:val="none" w:sz="0" w:space="0" w:color="auto"/>
        <w:bottom w:val="none" w:sz="0" w:space="0" w:color="auto"/>
        <w:right w:val="none" w:sz="0" w:space="0" w:color="auto"/>
      </w:divBdr>
    </w:div>
    <w:div w:id="925267029">
      <w:bodyDiv w:val="1"/>
      <w:marLeft w:val="0"/>
      <w:marRight w:val="0"/>
      <w:marTop w:val="0"/>
      <w:marBottom w:val="0"/>
      <w:divBdr>
        <w:top w:val="none" w:sz="0" w:space="0" w:color="auto"/>
        <w:left w:val="none" w:sz="0" w:space="0" w:color="auto"/>
        <w:bottom w:val="none" w:sz="0" w:space="0" w:color="auto"/>
        <w:right w:val="none" w:sz="0" w:space="0" w:color="auto"/>
      </w:divBdr>
    </w:div>
    <w:div w:id="955796796">
      <w:bodyDiv w:val="1"/>
      <w:marLeft w:val="0"/>
      <w:marRight w:val="0"/>
      <w:marTop w:val="0"/>
      <w:marBottom w:val="0"/>
      <w:divBdr>
        <w:top w:val="none" w:sz="0" w:space="0" w:color="auto"/>
        <w:left w:val="none" w:sz="0" w:space="0" w:color="auto"/>
        <w:bottom w:val="none" w:sz="0" w:space="0" w:color="auto"/>
        <w:right w:val="none" w:sz="0" w:space="0" w:color="auto"/>
      </w:divBdr>
    </w:div>
    <w:div w:id="966742506">
      <w:bodyDiv w:val="1"/>
      <w:marLeft w:val="0"/>
      <w:marRight w:val="0"/>
      <w:marTop w:val="0"/>
      <w:marBottom w:val="0"/>
      <w:divBdr>
        <w:top w:val="none" w:sz="0" w:space="0" w:color="auto"/>
        <w:left w:val="none" w:sz="0" w:space="0" w:color="auto"/>
        <w:bottom w:val="none" w:sz="0" w:space="0" w:color="auto"/>
        <w:right w:val="none" w:sz="0" w:space="0" w:color="auto"/>
      </w:divBdr>
    </w:div>
    <w:div w:id="994794409">
      <w:bodyDiv w:val="1"/>
      <w:marLeft w:val="0"/>
      <w:marRight w:val="0"/>
      <w:marTop w:val="0"/>
      <w:marBottom w:val="0"/>
      <w:divBdr>
        <w:top w:val="none" w:sz="0" w:space="0" w:color="auto"/>
        <w:left w:val="none" w:sz="0" w:space="0" w:color="auto"/>
        <w:bottom w:val="none" w:sz="0" w:space="0" w:color="auto"/>
        <w:right w:val="none" w:sz="0" w:space="0" w:color="auto"/>
      </w:divBdr>
    </w:div>
    <w:div w:id="1019702800">
      <w:bodyDiv w:val="1"/>
      <w:marLeft w:val="0"/>
      <w:marRight w:val="0"/>
      <w:marTop w:val="0"/>
      <w:marBottom w:val="0"/>
      <w:divBdr>
        <w:top w:val="none" w:sz="0" w:space="0" w:color="auto"/>
        <w:left w:val="none" w:sz="0" w:space="0" w:color="auto"/>
        <w:bottom w:val="none" w:sz="0" w:space="0" w:color="auto"/>
        <w:right w:val="none" w:sz="0" w:space="0" w:color="auto"/>
      </w:divBdr>
    </w:div>
    <w:div w:id="1021667703">
      <w:bodyDiv w:val="1"/>
      <w:marLeft w:val="0"/>
      <w:marRight w:val="0"/>
      <w:marTop w:val="0"/>
      <w:marBottom w:val="0"/>
      <w:divBdr>
        <w:top w:val="none" w:sz="0" w:space="0" w:color="auto"/>
        <w:left w:val="none" w:sz="0" w:space="0" w:color="auto"/>
        <w:bottom w:val="none" w:sz="0" w:space="0" w:color="auto"/>
        <w:right w:val="none" w:sz="0" w:space="0" w:color="auto"/>
      </w:divBdr>
    </w:div>
    <w:div w:id="1051924375">
      <w:bodyDiv w:val="1"/>
      <w:marLeft w:val="0"/>
      <w:marRight w:val="0"/>
      <w:marTop w:val="0"/>
      <w:marBottom w:val="0"/>
      <w:divBdr>
        <w:top w:val="none" w:sz="0" w:space="0" w:color="auto"/>
        <w:left w:val="none" w:sz="0" w:space="0" w:color="auto"/>
        <w:bottom w:val="none" w:sz="0" w:space="0" w:color="auto"/>
        <w:right w:val="none" w:sz="0" w:space="0" w:color="auto"/>
      </w:divBdr>
    </w:div>
    <w:div w:id="1105341062">
      <w:bodyDiv w:val="1"/>
      <w:marLeft w:val="0"/>
      <w:marRight w:val="0"/>
      <w:marTop w:val="0"/>
      <w:marBottom w:val="0"/>
      <w:divBdr>
        <w:top w:val="none" w:sz="0" w:space="0" w:color="auto"/>
        <w:left w:val="none" w:sz="0" w:space="0" w:color="auto"/>
        <w:bottom w:val="none" w:sz="0" w:space="0" w:color="auto"/>
        <w:right w:val="none" w:sz="0" w:space="0" w:color="auto"/>
      </w:divBdr>
    </w:div>
    <w:div w:id="1107383430">
      <w:bodyDiv w:val="1"/>
      <w:marLeft w:val="0"/>
      <w:marRight w:val="0"/>
      <w:marTop w:val="0"/>
      <w:marBottom w:val="0"/>
      <w:divBdr>
        <w:top w:val="none" w:sz="0" w:space="0" w:color="auto"/>
        <w:left w:val="none" w:sz="0" w:space="0" w:color="auto"/>
        <w:bottom w:val="none" w:sz="0" w:space="0" w:color="auto"/>
        <w:right w:val="none" w:sz="0" w:space="0" w:color="auto"/>
      </w:divBdr>
    </w:div>
    <w:div w:id="1205826205">
      <w:bodyDiv w:val="1"/>
      <w:marLeft w:val="0"/>
      <w:marRight w:val="0"/>
      <w:marTop w:val="0"/>
      <w:marBottom w:val="0"/>
      <w:divBdr>
        <w:top w:val="none" w:sz="0" w:space="0" w:color="auto"/>
        <w:left w:val="none" w:sz="0" w:space="0" w:color="auto"/>
        <w:bottom w:val="none" w:sz="0" w:space="0" w:color="auto"/>
        <w:right w:val="none" w:sz="0" w:space="0" w:color="auto"/>
      </w:divBdr>
    </w:div>
    <w:div w:id="1211189560">
      <w:bodyDiv w:val="1"/>
      <w:marLeft w:val="0"/>
      <w:marRight w:val="0"/>
      <w:marTop w:val="0"/>
      <w:marBottom w:val="0"/>
      <w:divBdr>
        <w:top w:val="none" w:sz="0" w:space="0" w:color="auto"/>
        <w:left w:val="none" w:sz="0" w:space="0" w:color="auto"/>
        <w:bottom w:val="none" w:sz="0" w:space="0" w:color="auto"/>
        <w:right w:val="none" w:sz="0" w:space="0" w:color="auto"/>
      </w:divBdr>
    </w:div>
    <w:div w:id="1222866263">
      <w:bodyDiv w:val="1"/>
      <w:marLeft w:val="0"/>
      <w:marRight w:val="0"/>
      <w:marTop w:val="0"/>
      <w:marBottom w:val="0"/>
      <w:divBdr>
        <w:top w:val="none" w:sz="0" w:space="0" w:color="auto"/>
        <w:left w:val="none" w:sz="0" w:space="0" w:color="auto"/>
        <w:bottom w:val="none" w:sz="0" w:space="0" w:color="auto"/>
        <w:right w:val="none" w:sz="0" w:space="0" w:color="auto"/>
      </w:divBdr>
    </w:div>
    <w:div w:id="1247181700">
      <w:bodyDiv w:val="1"/>
      <w:marLeft w:val="0"/>
      <w:marRight w:val="0"/>
      <w:marTop w:val="0"/>
      <w:marBottom w:val="0"/>
      <w:divBdr>
        <w:top w:val="none" w:sz="0" w:space="0" w:color="auto"/>
        <w:left w:val="none" w:sz="0" w:space="0" w:color="auto"/>
        <w:bottom w:val="none" w:sz="0" w:space="0" w:color="auto"/>
        <w:right w:val="none" w:sz="0" w:space="0" w:color="auto"/>
      </w:divBdr>
    </w:div>
    <w:div w:id="1249652226">
      <w:bodyDiv w:val="1"/>
      <w:marLeft w:val="0"/>
      <w:marRight w:val="0"/>
      <w:marTop w:val="0"/>
      <w:marBottom w:val="0"/>
      <w:divBdr>
        <w:top w:val="none" w:sz="0" w:space="0" w:color="auto"/>
        <w:left w:val="none" w:sz="0" w:space="0" w:color="auto"/>
        <w:bottom w:val="none" w:sz="0" w:space="0" w:color="auto"/>
        <w:right w:val="none" w:sz="0" w:space="0" w:color="auto"/>
      </w:divBdr>
    </w:div>
    <w:div w:id="1263489140">
      <w:bodyDiv w:val="1"/>
      <w:marLeft w:val="0"/>
      <w:marRight w:val="0"/>
      <w:marTop w:val="0"/>
      <w:marBottom w:val="0"/>
      <w:divBdr>
        <w:top w:val="none" w:sz="0" w:space="0" w:color="auto"/>
        <w:left w:val="none" w:sz="0" w:space="0" w:color="auto"/>
        <w:bottom w:val="none" w:sz="0" w:space="0" w:color="auto"/>
        <w:right w:val="none" w:sz="0" w:space="0" w:color="auto"/>
      </w:divBdr>
    </w:div>
    <w:div w:id="1291519814">
      <w:bodyDiv w:val="1"/>
      <w:marLeft w:val="0"/>
      <w:marRight w:val="0"/>
      <w:marTop w:val="0"/>
      <w:marBottom w:val="0"/>
      <w:divBdr>
        <w:top w:val="none" w:sz="0" w:space="0" w:color="auto"/>
        <w:left w:val="none" w:sz="0" w:space="0" w:color="auto"/>
        <w:bottom w:val="none" w:sz="0" w:space="0" w:color="auto"/>
        <w:right w:val="none" w:sz="0" w:space="0" w:color="auto"/>
      </w:divBdr>
    </w:div>
    <w:div w:id="1297372630">
      <w:bodyDiv w:val="1"/>
      <w:marLeft w:val="0"/>
      <w:marRight w:val="0"/>
      <w:marTop w:val="0"/>
      <w:marBottom w:val="0"/>
      <w:divBdr>
        <w:top w:val="none" w:sz="0" w:space="0" w:color="auto"/>
        <w:left w:val="none" w:sz="0" w:space="0" w:color="auto"/>
        <w:bottom w:val="none" w:sz="0" w:space="0" w:color="auto"/>
        <w:right w:val="none" w:sz="0" w:space="0" w:color="auto"/>
      </w:divBdr>
    </w:div>
    <w:div w:id="1304851188">
      <w:bodyDiv w:val="1"/>
      <w:marLeft w:val="0"/>
      <w:marRight w:val="0"/>
      <w:marTop w:val="0"/>
      <w:marBottom w:val="0"/>
      <w:divBdr>
        <w:top w:val="none" w:sz="0" w:space="0" w:color="auto"/>
        <w:left w:val="none" w:sz="0" w:space="0" w:color="auto"/>
        <w:bottom w:val="none" w:sz="0" w:space="0" w:color="auto"/>
        <w:right w:val="none" w:sz="0" w:space="0" w:color="auto"/>
      </w:divBdr>
    </w:div>
    <w:div w:id="1305349957">
      <w:bodyDiv w:val="1"/>
      <w:marLeft w:val="0"/>
      <w:marRight w:val="0"/>
      <w:marTop w:val="0"/>
      <w:marBottom w:val="0"/>
      <w:divBdr>
        <w:top w:val="none" w:sz="0" w:space="0" w:color="auto"/>
        <w:left w:val="none" w:sz="0" w:space="0" w:color="auto"/>
        <w:bottom w:val="none" w:sz="0" w:space="0" w:color="auto"/>
        <w:right w:val="none" w:sz="0" w:space="0" w:color="auto"/>
      </w:divBdr>
    </w:div>
    <w:div w:id="1339842200">
      <w:bodyDiv w:val="1"/>
      <w:marLeft w:val="0"/>
      <w:marRight w:val="0"/>
      <w:marTop w:val="0"/>
      <w:marBottom w:val="0"/>
      <w:divBdr>
        <w:top w:val="none" w:sz="0" w:space="0" w:color="auto"/>
        <w:left w:val="none" w:sz="0" w:space="0" w:color="auto"/>
        <w:bottom w:val="none" w:sz="0" w:space="0" w:color="auto"/>
        <w:right w:val="none" w:sz="0" w:space="0" w:color="auto"/>
      </w:divBdr>
    </w:div>
    <w:div w:id="1341002526">
      <w:bodyDiv w:val="1"/>
      <w:marLeft w:val="0"/>
      <w:marRight w:val="0"/>
      <w:marTop w:val="0"/>
      <w:marBottom w:val="0"/>
      <w:divBdr>
        <w:top w:val="none" w:sz="0" w:space="0" w:color="auto"/>
        <w:left w:val="none" w:sz="0" w:space="0" w:color="auto"/>
        <w:bottom w:val="none" w:sz="0" w:space="0" w:color="auto"/>
        <w:right w:val="none" w:sz="0" w:space="0" w:color="auto"/>
      </w:divBdr>
    </w:div>
    <w:div w:id="1347900312">
      <w:bodyDiv w:val="1"/>
      <w:marLeft w:val="0"/>
      <w:marRight w:val="0"/>
      <w:marTop w:val="0"/>
      <w:marBottom w:val="0"/>
      <w:divBdr>
        <w:top w:val="none" w:sz="0" w:space="0" w:color="auto"/>
        <w:left w:val="none" w:sz="0" w:space="0" w:color="auto"/>
        <w:bottom w:val="none" w:sz="0" w:space="0" w:color="auto"/>
        <w:right w:val="none" w:sz="0" w:space="0" w:color="auto"/>
      </w:divBdr>
    </w:div>
    <w:div w:id="1385177849">
      <w:bodyDiv w:val="1"/>
      <w:marLeft w:val="0"/>
      <w:marRight w:val="0"/>
      <w:marTop w:val="0"/>
      <w:marBottom w:val="0"/>
      <w:divBdr>
        <w:top w:val="none" w:sz="0" w:space="0" w:color="auto"/>
        <w:left w:val="none" w:sz="0" w:space="0" w:color="auto"/>
        <w:bottom w:val="none" w:sz="0" w:space="0" w:color="auto"/>
        <w:right w:val="none" w:sz="0" w:space="0" w:color="auto"/>
      </w:divBdr>
    </w:div>
    <w:div w:id="1402482360">
      <w:bodyDiv w:val="1"/>
      <w:marLeft w:val="0"/>
      <w:marRight w:val="0"/>
      <w:marTop w:val="0"/>
      <w:marBottom w:val="0"/>
      <w:divBdr>
        <w:top w:val="none" w:sz="0" w:space="0" w:color="auto"/>
        <w:left w:val="none" w:sz="0" w:space="0" w:color="auto"/>
        <w:bottom w:val="none" w:sz="0" w:space="0" w:color="auto"/>
        <w:right w:val="none" w:sz="0" w:space="0" w:color="auto"/>
      </w:divBdr>
    </w:div>
    <w:div w:id="1403331719">
      <w:bodyDiv w:val="1"/>
      <w:marLeft w:val="0"/>
      <w:marRight w:val="0"/>
      <w:marTop w:val="0"/>
      <w:marBottom w:val="0"/>
      <w:divBdr>
        <w:top w:val="none" w:sz="0" w:space="0" w:color="auto"/>
        <w:left w:val="none" w:sz="0" w:space="0" w:color="auto"/>
        <w:bottom w:val="none" w:sz="0" w:space="0" w:color="auto"/>
        <w:right w:val="none" w:sz="0" w:space="0" w:color="auto"/>
      </w:divBdr>
    </w:div>
    <w:div w:id="1430933051">
      <w:bodyDiv w:val="1"/>
      <w:marLeft w:val="0"/>
      <w:marRight w:val="0"/>
      <w:marTop w:val="0"/>
      <w:marBottom w:val="0"/>
      <w:divBdr>
        <w:top w:val="none" w:sz="0" w:space="0" w:color="auto"/>
        <w:left w:val="none" w:sz="0" w:space="0" w:color="auto"/>
        <w:bottom w:val="none" w:sz="0" w:space="0" w:color="auto"/>
        <w:right w:val="none" w:sz="0" w:space="0" w:color="auto"/>
      </w:divBdr>
    </w:div>
    <w:div w:id="1502889776">
      <w:bodyDiv w:val="1"/>
      <w:marLeft w:val="0"/>
      <w:marRight w:val="0"/>
      <w:marTop w:val="0"/>
      <w:marBottom w:val="0"/>
      <w:divBdr>
        <w:top w:val="none" w:sz="0" w:space="0" w:color="auto"/>
        <w:left w:val="none" w:sz="0" w:space="0" w:color="auto"/>
        <w:bottom w:val="none" w:sz="0" w:space="0" w:color="auto"/>
        <w:right w:val="none" w:sz="0" w:space="0" w:color="auto"/>
      </w:divBdr>
    </w:div>
    <w:div w:id="1522012350">
      <w:bodyDiv w:val="1"/>
      <w:marLeft w:val="0"/>
      <w:marRight w:val="0"/>
      <w:marTop w:val="0"/>
      <w:marBottom w:val="0"/>
      <w:divBdr>
        <w:top w:val="none" w:sz="0" w:space="0" w:color="auto"/>
        <w:left w:val="none" w:sz="0" w:space="0" w:color="auto"/>
        <w:bottom w:val="none" w:sz="0" w:space="0" w:color="auto"/>
        <w:right w:val="none" w:sz="0" w:space="0" w:color="auto"/>
      </w:divBdr>
    </w:div>
    <w:div w:id="1527214571">
      <w:bodyDiv w:val="1"/>
      <w:marLeft w:val="0"/>
      <w:marRight w:val="0"/>
      <w:marTop w:val="0"/>
      <w:marBottom w:val="0"/>
      <w:divBdr>
        <w:top w:val="none" w:sz="0" w:space="0" w:color="auto"/>
        <w:left w:val="none" w:sz="0" w:space="0" w:color="auto"/>
        <w:bottom w:val="none" w:sz="0" w:space="0" w:color="auto"/>
        <w:right w:val="none" w:sz="0" w:space="0" w:color="auto"/>
      </w:divBdr>
    </w:div>
    <w:div w:id="1535344533">
      <w:bodyDiv w:val="1"/>
      <w:marLeft w:val="0"/>
      <w:marRight w:val="0"/>
      <w:marTop w:val="0"/>
      <w:marBottom w:val="0"/>
      <w:divBdr>
        <w:top w:val="none" w:sz="0" w:space="0" w:color="auto"/>
        <w:left w:val="none" w:sz="0" w:space="0" w:color="auto"/>
        <w:bottom w:val="none" w:sz="0" w:space="0" w:color="auto"/>
        <w:right w:val="none" w:sz="0" w:space="0" w:color="auto"/>
      </w:divBdr>
    </w:div>
    <w:div w:id="1536309473">
      <w:bodyDiv w:val="1"/>
      <w:marLeft w:val="0"/>
      <w:marRight w:val="0"/>
      <w:marTop w:val="0"/>
      <w:marBottom w:val="0"/>
      <w:divBdr>
        <w:top w:val="none" w:sz="0" w:space="0" w:color="auto"/>
        <w:left w:val="none" w:sz="0" w:space="0" w:color="auto"/>
        <w:bottom w:val="none" w:sz="0" w:space="0" w:color="auto"/>
        <w:right w:val="none" w:sz="0" w:space="0" w:color="auto"/>
      </w:divBdr>
    </w:div>
    <w:div w:id="1546601067">
      <w:bodyDiv w:val="1"/>
      <w:marLeft w:val="0"/>
      <w:marRight w:val="0"/>
      <w:marTop w:val="0"/>
      <w:marBottom w:val="0"/>
      <w:divBdr>
        <w:top w:val="none" w:sz="0" w:space="0" w:color="auto"/>
        <w:left w:val="none" w:sz="0" w:space="0" w:color="auto"/>
        <w:bottom w:val="none" w:sz="0" w:space="0" w:color="auto"/>
        <w:right w:val="none" w:sz="0" w:space="0" w:color="auto"/>
      </w:divBdr>
    </w:div>
    <w:div w:id="1547327919">
      <w:bodyDiv w:val="1"/>
      <w:marLeft w:val="0"/>
      <w:marRight w:val="0"/>
      <w:marTop w:val="0"/>
      <w:marBottom w:val="0"/>
      <w:divBdr>
        <w:top w:val="none" w:sz="0" w:space="0" w:color="auto"/>
        <w:left w:val="none" w:sz="0" w:space="0" w:color="auto"/>
        <w:bottom w:val="none" w:sz="0" w:space="0" w:color="auto"/>
        <w:right w:val="none" w:sz="0" w:space="0" w:color="auto"/>
      </w:divBdr>
    </w:div>
    <w:div w:id="1547377814">
      <w:bodyDiv w:val="1"/>
      <w:marLeft w:val="0"/>
      <w:marRight w:val="0"/>
      <w:marTop w:val="0"/>
      <w:marBottom w:val="0"/>
      <w:divBdr>
        <w:top w:val="none" w:sz="0" w:space="0" w:color="auto"/>
        <w:left w:val="none" w:sz="0" w:space="0" w:color="auto"/>
        <w:bottom w:val="none" w:sz="0" w:space="0" w:color="auto"/>
        <w:right w:val="none" w:sz="0" w:space="0" w:color="auto"/>
      </w:divBdr>
    </w:div>
    <w:div w:id="1565213113">
      <w:bodyDiv w:val="1"/>
      <w:marLeft w:val="0"/>
      <w:marRight w:val="0"/>
      <w:marTop w:val="0"/>
      <w:marBottom w:val="0"/>
      <w:divBdr>
        <w:top w:val="none" w:sz="0" w:space="0" w:color="auto"/>
        <w:left w:val="none" w:sz="0" w:space="0" w:color="auto"/>
        <w:bottom w:val="none" w:sz="0" w:space="0" w:color="auto"/>
        <w:right w:val="none" w:sz="0" w:space="0" w:color="auto"/>
      </w:divBdr>
    </w:div>
    <w:div w:id="1574928331">
      <w:bodyDiv w:val="1"/>
      <w:marLeft w:val="0"/>
      <w:marRight w:val="0"/>
      <w:marTop w:val="0"/>
      <w:marBottom w:val="0"/>
      <w:divBdr>
        <w:top w:val="none" w:sz="0" w:space="0" w:color="auto"/>
        <w:left w:val="none" w:sz="0" w:space="0" w:color="auto"/>
        <w:bottom w:val="none" w:sz="0" w:space="0" w:color="auto"/>
        <w:right w:val="none" w:sz="0" w:space="0" w:color="auto"/>
      </w:divBdr>
    </w:div>
    <w:div w:id="1578393253">
      <w:bodyDiv w:val="1"/>
      <w:marLeft w:val="0"/>
      <w:marRight w:val="0"/>
      <w:marTop w:val="0"/>
      <w:marBottom w:val="0"/>
      <w:divBdr>
        <w:top w:val="none" w:sz="0" w:space="0" w:color="auto"/>
        <w:left w:val="none" w:sz="0" w:space="0" w:color="auto"/>
        <w:bottom w:val="none" w:sz="0" w:space="0" w:color="auto"/>
        <w:right w:val="none" w:sz="0" w:space="0" w:color="auto"/>
      </w:divBdr>
    </w:div>
    <w:div w:id="1597904664">
      <w:bodyDiv w:val="1"/>
      <w:marLeft w:val="0"/>
      <w:marRight w:val="0"/>
      <w:marTop w:val="0"/>
      <w:marBottom w:val="0"/>
      <w:divBdr>
        <w:top w:val="none" w:sz="0" w:space="0" w:color="auto"/>
        <w:left w:val="none" w:sz="0" w:space="0" w:color="auto"/>
        <w:bottom w:val="none" w:sz="0" w:space="0" w:color="auto"/>
        <w:right w:val="none" w:sz="0" w:space="0" w:color="auto"/>
      </w:divBdr>
    </w:div>
    <w:div w:id="1602254071">
      <w:bodyDiv w:val="1"/>
      <w:marLeft w:val="0"/>
      <w:marRight w:val="0"/>
      <w:marTop w:val="0"/>
      <w:marBottom w:val="0"/>
      <w:divBdr>
        <w:top w:val="none" w:sz="0" w:space="0" w:color="auto"/>
        <w:left w:val="none" w:sz="0" w:space="0" w:color="auto"/>
        <w:bottom w:val="none" w:sz="0" w:space="0" w:color="auto"/>
        <w:right w:val="none" w:sz="0" w:space="0" w:color="auto"/>
      </w:divBdr>
    </w:div>
    <w:div w:id="1615332452">
      <w:bodyDiv w:val="1"/>
      <w:marLeft w:val="0"/>
      <w:marRight w:val="0"/>
      <w:marTop w:val="0"/>
      <w:marBottom w:val="0"/>
      <w:divBdr>
        <w:top w:val="none" w:sz="0" w:space="0" w:color="auto"/>
        <w:left w:val="none" w:sz="0" w:space="0" w:color="auto"/>
        <w:bottom w:val="none" w:sz="0" w:space="0" w:color="auto"/>
        <w:right w:val="none" w:sz="0" w:space="0" w:color="auto"/>
      </w:divBdr>
    </w:div>
    <w:div w:id="1620332266">
      <w:bodyDiv w:val="1"/>
      <w:marLeft w:val="0"/>
      <w:marRight w:val="0"/>
      <w:marTop w:val="0"/>
      <w:marBottom w:val="0"/>
      <w:divBdr>
        <w:top w:val="none" w:sz="0" w:space="0" w:color="auto"/>
        <w:left w:val="none" w:sz="0" w:space="0" w:color="auto"/>
        <w:bottom w:val="none" w:sz="0" w:space="0" w:color="auto"/>
        <w:right w:val="none" w:sz="0" w:space="0" w:color="auto"/>
      </w:divBdr>
    </w:div>
    <w:div w:id="1642273926">
      <w:bodyDiv w:val="1"/>
      <w:marLeft w:val="0"/>
      <w:marRight w:val="0"/>
      <w:marTop w:val="0"/>
      <w:marBottom w:val="0"/>
      <w:divBdr>
        <w:top w:val="none" w:sz="0" w:space="0" w:color="auto"/>
        <w:left w:val="none" w:sz="0" w:space="0" w:color="auto"/>
        <w:bottom w:val="none" w:sz="0" w:space="0" w:color="auto"/>
        <w:right w:val="none" w:sz="0" w:space="0" w:color="auto"/>
      </w:divBdr>
    </w:div>
    <w:div w:id="1697659758">
      <w:bodyDiv w:val="1"/>
      <w:marLeft w:val="0"/>
      <w:marRight w:val="0"/>
      <w:marTop w:val="0"/>
      <w:marBottom w:val="0"/>
      <w:divBdr>
        <w:top w:val="none" w:sz="0" w:space="0" w:color="auto"/>
        <w:left w:val="none" w:sz="0" w:space="0" w:color="auto"/>
        <w:bottom w:val="none" w:sz="0" w:space="0" w:color="auto"/>
        <w:right w:val="none" w:sz="0" w:space="0" w:color="auto"/>
      </w:divBdr>
    </w:div>
    <w:div w:id="1765028646">
      <w:bodyDiv w:val="1"/>
      <w:marLeft w:val="0"/>
      <w:marRight w:val="0"/>
      <w:marTop w:val="0"/>
      <w:marBottom w:val="0"/>
      <w:divBdr>
        <w:top w:val="none" w:sz="0" w:space="0" w:color="auto"/>
        <w:left w:val="none" w:sz="0" w:space="0" w:color="auto"/>
        <w:bottom w:val="none" w:sz="0" w:space="0" w:color="auto"/>
        <w:right w:val="none" w:sz="0" w:space="0" w:color="auto"/>
      </w:divBdr>
    </w:div>
    <w:div w:id="1797406949">
      <w:bodyDiv w:val="1"/>
      <w:marLeft w:val="0"/>
      <w:marRight w:val="0"/>
      <w:marTop w:val="0"/>
      <w:marBottom w:val="0"/>
      <w:divBdr>
        <w:top w:val="none" w:sz="0" w:space="0" w:color="auto"/>
        <w:left w:val="none" w:sz="0" w:space="0" w:color="auto"/>
        <w:bottom w:val="none" w:sz="0" w:space="0" w:color="auto"/>
        <w:right w:val="none" w:sz="0" w:space="0" w:color="auto"/>
      </w:divBdr>
    </w:div>
    <w:div w:id="1803115414">
      <w:bodyDiv w:val="1"/>
      <w:marLeft w:val="0"/>
      <w:marRight w:val="0"/>
      <w:marTop w:val="0"/>
      <w:marBottom w:val="0"/>
      <w:divBdr>
        <w:top w:val="none" w:sz="0" w:space="0" w:color="auto"/>
        <w:left w:val="none" w:sz="0" w:space="0" w:color="auto"/>
        <w:bottom w:val="none" w:sz="0" w:space="0" w:color="auto"/>
        <w:right w:val="none" w:sz="0" w:space="0" w:color="auto"/>
      </w:divBdr>
    </w:div>
    <w:div w:id="1849055878">
      <w:bodyDiv w:val="1"/>
      <w:marLeft w:val="0"/>
      <w:marRight w:val="0"/>
      <w:marTop w:val="0"/>
      <w:marBottom w:val="0"/>
      <w:divBdr>
        <w:top w:val="none" w:sz="0" w:space="0" w:color="auto"/>
        <w:left w:val="none" w:sz="0" w:space="0" w:color="auto"/>
        <w:bottom w:val="none" w:sz="0" w:space="0" w:color="auto"/>
        <w:right w:val="none" w:sz="0" w:space="0" w:color="auto"/>
      </w:divBdr>
    </w:div>
    <w:div w:id="1900625451">
      <w:bodyDiv w:val="1"/>
      <w:marLeft w:val="0"/>
      <w:marRight w:val="0"/>
      <w:marTop w:val="0"/>
      <w:marBottom w:val="0"/>
      <w:divBdr>
        <w:top w:val="none" w:sz="0" w:space="0" w:color="auto"/>
        <w:left w:val="none" w:sz="0" w:space="0" w:color="auto"/>
        <w:bottom w:val="none" w:sz="0" w:space="0" w:color="auto"/>
        <w:right w:val="none" w:sz="0" w:space="0" w:color="auto"/>
      </w:divBdr>
    </w:div>
    <w:div w:id="1920480505">
      <w:bodyDiv w:val="1"/>
      <w:marLeft w:val="0"/>
      <w:marRight w:val="0"/>
      <w:marTop w:val="0"/>
      <w:marBottom w:val="0"/>
      <w:divBdr>
        <w:top w:val="none" w:sz="0" w:space="0" w:color="auto"/>
        <w:left w:val="none" w:sz="0" w:space="0" w:color="auto"/>
        <w:bottom w:val="none" w:sz="0" w:space="0" w:color="auto"/>
        <w:right w:val="none" w:sz="0" w:space="0" w:color="auto"/>
      </w:divBdr>
    </w:div>
    <w:div w:id="1933278651">
      <w:bodyDiv w:val="1"/>
      <w:marLeft w:val="0"/>
      <w:marRight w:val="0"/>
      <w:marTop w:val="0"/>
      <w:marBottom w:val="0"/>
      <w:divBdr>
        <w:top w:val="none" w:sz="0" w:space="0" w:color="auto"/>
        <w:left w:val="none" w:sz="0" w:space="0" w:color="auto"/>
        <w:bottom w:val="none" w:sz="0" w:space="0" w:color="auto"/>
        <w:right w:val="none" w:sz="0" w:space="0" w:color="auto"/>
      </w:divBdr>
    </w:div>
    <w:div w:id="1944805429">
      <w:bodyDiv w:val="1"/>
      <w:marLeft w:val="0"/>
      <w:marRight w:val="0"/>
      <w:marTop w:val="0"/>
      <w:marBottom w:val="0"/>
      <w:divBdr>
        <w:top w:val="none" w:sz="0" w:space="0" w:color="auto"/>
        <w:left w:val="none" w:sz="0" w:space="0" w:color="auto"/>
        <w:bottom w:val="none" w:sz="0" w:space="0" w:color="auto"/>
        <w:right w:val="none" w:sz="0" w:space="0" w:color="auto"/>
      </w:divBdr>
    </w:div>
    <w:div w:id="1962959011">
      <w:bodyDiv w:val="1"/>
      <w:marLeft w:val="0"/>
      <w:marRight w:val="0"/>
      <w:marTop w:val="0"/>
      <w:marBottom w:val="0"/>
      <w:divBdr>
        <w:top w:val="none" w:sz="0" w:space="0" w:color="auto"/>
        <w:left w:val="none" w:sz="0" w:space="0" w:color="auto"/>
        <w:bottom w:val="none" w:sz="0" w:space="0" w:color="auto"/>
        <w:right w:val="none" w:sz="0" w:space="0" w:color="auto"/>
      </w:divBdr>
    </w:div>
    <w:div w:id="1972402240">
      <w:bodyDiv w:val="1"/>
      <w:marLeft w:val="0"/>
      <w:marRight w:val="0"/>
      <w:marTop w:val="0"/>
      <w:marBottom w:val="0"/>
      <w:divBdr>
        <w:top w:val="none" w:sz="0" w:space="0" w:color="auto"/>
        <w:left w:val="none" w:sz="0" w:space="0" w:color="auto"/>
        <w:bottom w:val="none" w:sz="0" w:space="0" w:color="auto"/>
        <w:right w:val="none" w:sz="0" w:space="0" w:color="auto"/>
      </w:divBdr>
    </w:div>
    <w:div w:id="2004509022">
      <w:bodyDiv w:val="1"/>
      <w:marLeft w:val="0"/>
      <w:marRight w:val="0"/>
      <w:marTop w:val="0"/>
      <w:marBottom w:val="0"/>
      <w:divBdr>
        <w:top w:val="none" w:sz="0" w:space="0" w:color="auto"/>
        <w:left w:val="none" w:sz="0" w:space="0" w:color="auto"/>
        <w:bottom w:val="none" w:sz="0" w:space="0" w:color="auto"/>
        <w:right w:val="none" w:sz="0" w:space="0" w:color="auto"/>
      </w:divBdr>
    </w:div>
    <w:div w:id="2020154125">
      <w:bodyDiv w:val="1"/>
      <w:marLeft w:val="0"/>
      <w:marRight w:val="0"/>
      <w:marTop w:val="0"/>
      <w:marBottom w:val="0"/>
      <w:divBdr>
        <w:top w:val="none" w:sz="0" w:space="0" w:color="auto"/>
        <w:left w:val="none" w:sz="0" w:space="0" w:color="auto"/>
        <w:bottom w:val="none" w:sz="0" w:space="0" w:color="auto"/>
        <w:right w:val="none" w:sz="0" w:space="0" w:color="auto"/>
      </w:divBdr>
    </w:div>
    <w:div w:id="2037347507">
      <w:bodyDiv w:val="1"/>
      <w:marLeft w:val="0"/>
      <w:marRight w:val="0"/>
      <w:marTop w:val="0"/>
      <w:marBottom w:val="0"/>
      <w:divBdr>
        <w:top w:val="none" w:sz="0" w:space="0" w:color="auto"/>
        <w:left w:val="none" w:sz="0" w:space="0" w:color="auto"/>
        <w:bottom w:val="none" w:sz="0" w:space="0" w:color="auto"/>
        <w:right w:val="none" w:sz="0" w:space="0" w:color="auto"/>
      </w:divBdr>
    </w:div>
    <w:div w:id="2069263595">
      <w:bodyDiv w:val="1"/>
      <w:marLeft w:val="0"/>
      <w:marRight w:val="0"/>
      <w:marTop w:val="0"/>
      <w:marBottom w:val="0"/>
      <w:divBdr>
        <w:top w:val="none" w:sz="0" w:space="0" w:color="auto"/>
        <w:left w:val="none" w:sz="0" w:space="0" w:color="auto"/>
        <w:bottom w:val="none" w:sz="0" w:space="0" w:color="auto"/>
        <w:right w:val="none" w:sz="0" w:space="0" w:color="auto"/>
      </w:divBdr>
    </w:div>
    <w:div w:id="2090348285">
      <w:bodyDiv w:val="1"/>
      <w:marLeft w:val="0"/>
      <w:marRight w:val="0"/>
      <w:marTop w:val="0"/>
      <w:marBottom w:val="0"/>
      <w:divBdr>
        <w:top w:val="none" w:sz="0" w:space="0" w:color="auto"/>
        <w:left w:val="none" w:sz="0" w:space="0" w:color="auto"/>
        <w:bottom w:val="none" w:sz="0" w:space="0" w:color="auto"/>
        <w:right w:val="none" w:sz="0" w:space="0" w:color="auto"/>
      </w:divBdr>
    </w:div>
    <w:div w:id="2136481499">
      <w:bodyDiv w:val="1"/>
      <w:marLeft w:val="0"/>
      <w:marRight w:val="0"/>
      <w:marTop w:val="0"/>
      <w:marBottom w:val="0"/>
      <w:divBdr>
        <w:top w:val="none" w:sz="0" w:space="0" w:color="auto"/>
        <w:left w:val="none" w:sz="0" w:space="0" w:color="auto"/>
        <w:bottom w:val="none" w:sz="0" w:space="0" w:color="auto"/>
        <w:right w:val="none" w:sz="0" w:space="0" w:color="auto"/>
      </w:divBdr>
    </w:div>
    <w:div w:id="2139226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image" Target="media/image6.png"/><Relationship Id="rId26" Type="http://schemas.openxmlformats.org/officeDocument/2006/relationships/chart" Target="charts/chart8.xml"/><Relationship Id="rId39" Type="http://schemas.openxmlformats.org/officeDocument/2006/relationships/image" Target="media/image24.PNG"/><Relationship Id="rId21" Type="http://schemas.openxmlformats.org/officeDocument/2006/relationships/chart" Target="charts/chart7.xml"/><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image" Target="media/image35.png"/><Relationship Id="rId55" Type="http://schemas.openxmlformats.org/officeDocument/2006/relationships/hyperlink" Target="file:///C:\Users\ifanh\Documents\Uni\Third%20year\CFD\CFD%20report.docx" TargetMode="External"/><Relationship Id="rId63" Type="http://schemas.openxmlformats.org/officeDocument/2006/relationships/hyperlink" Target="file:///C:\Users\ifanh\Documents\Uni\Third%20year\CFD\CFD%20report.docx" TargetMode="External"/><Relationship Id="rId68" Type="http://schemas.openxmlformats.org/officeDocument/2006/relationships/hyperlink" Target="file:///C:\Users\ifanh\Documents\Uni\Third%20year\CFD\CFD%20report.docx" TargetMode="External"/><Relationship Id="rId76" Type="http://schemas.openxmlformats.org/officeDocument/2006/relationships/hyperlink" Target="file:///C:\Users\ifanh\Documents\Uni\Third%20year\CFD\CFD%20report.docx" TargetMode="External"/><Relationship Id="rId84" Type="http://schemas.openxmlformats.org/officeDocument/2006/relationships/hyperlink" Target="file:///C:\Users\ifanh\Documents\Uni\Third%20year\CFD\CFD%20report.docx" TargetMode="External"/><Relationship Id="rId89" Type="http://schemas.openxmlformats.org/officeDocument/2006/relationships/hyperlink" Target="file:///C:\Users\ifanh\Documents\Uni\Third%20year\CFD\CFD%20report.docx" TargetMode="External"/><Relationship Id="rId7" Type="http://schemas.openxmlformats.org/officeDocument/2006/relationships/endnotes" Target="endnotes.xml"/><Relationship Id="rId71" Type="http://schemas.openxmlformats.org/officeDocument/2006/relationships/hyperlink" Target="file:///C:\Users\ifanh\Documents\Uni\Third%20year\CFD\CFD%20report.docx" TargetMode="External"/><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4.png"/><Relationship Id="rId11" Type="http://schemas.openxmlformats.org/officeDocument/2006/relationships/image" Target="media/image3.png"/><Relationship Id="rId24" Type="http://schemas.openxmlformats.org/officeDocument/2006/relationships/image" Target="media/image10.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hyperlink" Target="file:///C:\Users\ifanh\Documents\Uni\Third%20year\CFD\CFD%20report.docx" TargetMode="External"/><Relationship Id="rId66" Type="http://schemas.openxmlformats.org/officeDocument/2006/relationships/hyperlink" Target="file:///C:\Users\ifanh\Documents\Uni\Third%20year\CFD\CFD%20report.docx" TargetMode="External"/><Relationship Id="rId74" Type="http://schemas.openxmlformats.org/officeDocument/2006/relationships/hyperlink" Target="file:///C:\Users\ifanh\Documents\Uni\Third%20year\CFD\CFD%20report.docx" TargetMode="External"/><Relationship Id="rId79" Type="http://schemas.openxmlformats.org/officeDocument/2006/relationships/hyperlink" Target="file:///C:\Users\ifanh\Documents\Uni\Third%20year\CFD\CFD%20report.docx" TargetMode="External"/><Relationship Id="rId87" Type="http://schemas.openxmlformats.org/officeDocument/2006/relationships/hyperlink" Target="file:///C:\Users\ifanh\Documents\Uni\Third%20year\CFD\CFD%20report.docx" TargetMode="External"/><Relationship Id="rId5" Type="http://schemas.openxmlformats.org/officeDocument/2006/relationships/webSettings" Target="webSettings.xml"/><Relationship Id="rId61" Type="http://schemas.openxmlformats.org/officeDocument/2006/relationships/hyperlink" Target="file:///C:\Users\ifanh\Documents\Uni\Third%20year\CFD\CFD%20report.docx" TargetMode="External"/><Relationship Id="rId82" Type="http://schemas.openxmlformats.org/officeDocument/2006/relationships/hyperlink" Target="file:///C:\Users\ifanh\Documents\Uni\Third%20year\CFD\CFD%20report.docx" TargetMode="External"/><Relationship Id="rId90" Type="http://schemas.openxmlformats.org/officeDocument/2006/relationships/hyperlink" Target="file:///C:\Users\ifanh\Documents\Uni\Third%20year\CFD\CFD%20report.docx" TargetMode="External"/><Relationship Id="rId19" Type="http://schemas.openxmlformats.org/officeDocument/2006/relationships/chart" Target="charts/chart6.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hyperlink" Target="file:///C:\Users\ifanh\Documents\Uni\Third%20year\CFD\CFD%20report.docx" TargetMode="External"/><Relationship Id="rId64" Type="http://schemas.openxmlformats.org/officeDocument/2006/relationships/hyperlink" Target="file:///C:\Users\ifanh\Documents\Uni\Third%20year\CFD\CFD%20report.docx" TargetMode="External"/><Relationship Id="rId69" Type="http://schemas.openxmlformats.org/officeDocument/2006/relationships/hyperlink" Target="file:///C:\Users\ifanh\Documents\Uni\Third%20year\CFD\CFD%20report.docx" TargetMode="External"/><Relationship Id="rId77" Type="http://schemas.openxmlformats.org/officeDocument/2006/relationships/hyperlink" Target="file:///C:\Users\ifanh\Documents\Uni\Third%20year\CFD\CFD%20report.docx" TargetMode="External"/><Relationship Id="rId8" Type="http://schemas.openxmlformats.org/officeDocument/2006/relationships/image" Target="media/image1.jpeg"/><Relationship Id="rId51" Type="http://schemas.openxmlformats.org/officeDocument/2006/relationships/image" Target="media/image36.png"/><Relationship Id="rId72" Type="http://schemas.openxmlformats.org/officeDocument/2006/relationships/hyperlink" Target="file:///C:\Users\ifanh\Documents\Uni\Third%20year\CFD\CFD%20report.docx" TargetMode="External"/><Relationship Id="rId80" Type="http://schemas.openxmlformats.org/officeDocument/2006/relationships/hyperlink" Target="file:///C:\Users\ifanh\Documents\Uni\Third%20year\CFD\CFD%20report.docx" TargetMode="External"/><Relationship Id="rId85" Type="http://schemas.openxmlformats.org/officeDocument/2006/relationships/hyperlink" Target="file:///C:\Users\ifanh\Documents\Uni\Third%20year\CFD\CFD%20report.docx"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chart" Target="charts/chart5.xml"/><Relationship Id="rId25" Type="http://schemas.openxmlformats.org/officeDocument/2006/relationships/image" Target="media/image11.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hyperlink" Target="file:///C:\Users\ifanh\Documents\Uni\Third%20year\CFD\CFD%20report.docx" TargetMode="External"/><Relationship Id="rId67" Type="http://schemas.openxmlformats.org/officeDocument/2006/relationships/hyperlink" Target="file:///C:\Users\ifanh\Documents\Uni\Third%20year\CFD\CFD%20report.docx" TargetMode="External"/><Relationship Id="rId20" Type="http://schemas.openxmlformats.org/officeDocument/2006/relationships/image" Target="media/image7.png"/><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hyperlink" Target="file:///C:\Users\ifanh\Documents\Uni\Third%20year\CFD\CFD%20report.docx" TargetMode="External"/><Relationship Id="rId70" Type="http://schemas.openxmlformats.org/officeDocument/2006/relationships/hyperlink" Target="file:///C:\Users\ifanh\Documents\Uni\Third%20year\CFD\CFD%20report.docx" TargetMode="External"/><Relationship Id="rId75" Type="http://schemas.openxmlformats.org/officeDocument/2006/relationships/hyperlink" Target="file:///C:\Users\ifanh\Documents\Uni\Third%20year\CFD\CFD%20report.docx" TargetMode="External"/><Relationship Id="rId83" Type="http://schemas.openxmlformats.org/officeDocument/2006/relationships/hyperlink" Target="file:///C:\Users\ifanh\Documents\Uni\Third%20year\CFD\CFD%20report.docx" TargetMode="External"/><Relationship Id="rId88" Type="http://schemas.openxmlformats.org/officeDocument/2006/relationships/hyperlink" Target="file:///C:\Users\ifanh\Documents\Uni\Third%20year\CFD\CFD%20report.docx"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4.xml"/><Relationship Id="rId23" Type="http://schemas.openxmlformats.org/officeDocument/2006/relationships/image" Target="media/image9.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hyperlink" Target="file:///C:\Users\ifanh\Documents\Uni\Third%20year\CFD\CFD%20report.docx" TargetMode="External"/><Relationship Id="rId10" Type="http://schemas.openxmlformats.org/officeDocument/2006/relationships/chart" Target="charts/chart1.xml"/><Relationship Id="rId31" Type="http://schemas.openxmlformats.org/officeDocument/2006/relationships/image" Target="media/image16.PNG"/><Relationship Id="rId44" Type="http://schemas.openxmlformats.org/officeDocument/2006/relationships/image" Target="media/image29.jpeg"/><Relationship Id="rId52" Type="http://schemas.openxmlformats.org/officeDocument/2006/relationships/image" Target="media/image37.png"/><Relationship Id="rId60" Type="http://schemas.openxmlformats.org/officeDocument/2006/relationships/hyperlink" Target="file:///C:\Users\ifanh\Documents\Uni\Third%20year\CFD\CFD%20report.docx" TargetMode="External"/><Relationship Id="rId65" Type="http://schemas.openxmlformats.org/officeDocument/2006/relationships/hyperlink" Target="file:///C:\Users\ifanh\Documents\Uni\Third%20year\CFD\CFD%20report.docx" TargetMode="External"/><Relationship Id="rId73" Type="http://schemas.openxmlformats.org/officeDocument/2006/relationships/hyperlink" Target="file:///C:\Users\ifanh\Documents\Uni\Third%20year\CFD\CFD%20report.docx" TargetMode="External"/><Relationship Id="rId78" Type="http://schemas.openxmlformats.org/officeDocument/2006/relationships/hyperlink" Target="file:///C:\Users\ifanh\Documents\Uni\Third%20year\CFD\CFD%20report.docx" TargetMode="External"/><Relationship Id="rId81" Type="http://schemas.openxmlformats.org/officeDocument/2006/relationships/hyperlink" Target="file:///C:\Users\ifanh\Documents\Uni\Third%20year\CFD\CFD%20report.docx" TargetMode="External"/><Relationship Id="rId86" Type="http://schemas.openxmlformats.org/officeDocument/2006/relationships/hyperlink" Target="file:///C:\Users\ifanh\Documents\Uni\Third%20year\CFD\CFD%20report.docx" TargetMode="External"/><Relationship Id="rId4" Type="http://schemas.openxmlformats.org/officeDocument/2006/relationships/settings" Target="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Lift</a:t>
            </a:r>
            <a:r>
              <a:rPr lang="en-GB" baseline="0"/>
              <a:t> and drag against global scale factor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638630180368224"/>
          <c:y val="0.17171296296296296"/>
          <c:w val="0.69419971498078281"/>
          <c:h val="0.55049714048901788"/>
        </c:manualLayout>
      </c:layout>
      <c:lineChart>
        <c:grouping val="standard"/>
        <c:varyColors val="0"/>
        <c:ser>
          <c:idx val="0"/>
          <c:order val="0"/>
          <c:tx>
            <c:v>Drag</c:v>
          </c:tx>
          <c:spPr>
            <a:ln w="12700" cap="flat" cmpd="sng" algn="ctr">
              <a:solidFill>
                <a:schemeClr val="accent1"/>
              </a:solidFill>
              <a:prstDash val="solid"/>
              <a:miter lim="800000"/>
            </a:ln>
            <a:effectLst/>
          </c:spPr>
          <c:marker>
            <c:symbol val="none"/>
          </c:marker>
          <c:val>
            <c:numRef>
              <c:f>Overall!$E$2:$E$10</c:f>
              <c:numCache>
                <c:formatCode>0.000</c:formatCode>
                <c:ptCount val="9"/>
                <c:pt idx="0">
                  <c:v>0.46410000000000001</c:v>
                </c:pt>
                <c:pt idx="1">
                  <c:v>0.4471</c:v>
                </c:pt>
                <c:pt idx="2">
                  <c:v>0.41710000000000003</c:v>
                </c:pt>
                <c:pt idx="3">
                  <c:v>0.40720000000000001</c:v>
                </c:pt>
                <c:pt idx="4">
                  <c:v>0.45279999999999998</c:v>
                </c:pt>
                <c:pt idx="5">
                  <c:v>0.40500000000000003</c:v>
                </c:pt>
                <c:pt idx="6">
                  <c:v>0.38240000000000002</c:v>
                </c:pt>
                <c:pt idx="7">
                  <c:v>0.35880000000000001</c:v>
                </c:pt>
                <c:pt idx="8">
                  <c:v>0.33700000000000002</c:v>
                </c:pt>
              </c:numCache>
            </c:numRef>
          </c:val>
          <c:smooth val="0"/>
          <c:extLst>
            <c:ext xmlns:c16="http://schemas.microsoft.com/office/drawing/2014/chart" uri="{C3380CC4-5D6E-409C-BE32-E72D297353CC}">
              <c16:uniqueId val="{00000000-60E8-4760-B6AC-A344C50D0124}"/>
            </c:ext>
          </c:extLst>
        </c:ser>
        <c:dLbls>
          <c:showLegendKey val="0"/>
          <c:showVal val="0"/>
          <c:showCatName val="0"/>
          <c:showSerName val="0"/>
          <c:showPercent val="0"/>
          <c:showBubbleSize val="0"/>
        </c:dLbls>
        <c:marker val="1"/>
        <c:smooth val="0"/>
        <c:axId val="684755032"/>
        <c:axId val="684758312"/>
      </c:lineChart>
      <c:lineChart>
        <c:grouping val="standard"/>
        <c:varyColors val="0"/>
        <c:ser>
          <c:idx val="1"/>
          <c:order val="1"/>
          <c:tx>
            <c:v>Lift</c:v>
          </c:tx>
          <c:spPr>
            <a:ln w="12700" cap="flat" cmpd="sng" algn="ctr">
              <a:solidFill>
                <a:schemeClr val="accent2"/>
              </a:solidFill>
              <a:prstDash val="solid"/>
              <a:miter lim="800000"/>
            </a:ln>
            <a:effectLst/>
          </c:spPr>
          <c:marker>
            <c:symbol val="none"/>
          </c:marker>
          <c:val>
            <c:numRef>
              <c:f>Overall!$F$2:$F$10</c:f>
              <c:numCache>
                <c:formatCode>0.000</c:formatCode>
                <c:ptCount val="9"/>
                <c:pt idx="0">
                  <c:v>0.25950000000000001</c:v>
                </c:pt>
                <c:pt idx="1">
                  <c:v>0.32100000000000001</c:v>
                </c:pt>
                <c:pt idx="2">
                  <c:v>0.50829999999999997</c:v>
                </c:pt>
                <c:pt idx="3">
                  <c:v>0.32669999999999999</c:v>
                </c:pt>
                <c:pt idx="4">
                  <c:v>0.38440000000000002</c:v>
                </c:pt>
                <c:pt idx="5">
                  <c:v>0.45179999999999998</c:v>
                </c:pt>
                <c:pt idx="6">
                  <c:v>0.3453</c:v>
                </c:pt>
                <c:pt idx="7">
                  <c:v>0.34820000000000001</c:v>
                </c:pt>
                <c:pt idx="8">
                  <c:v>0.373</c:v>
                </c:pt>
              </c:numCache>
            </c:numRef>
          </c:val>
          <c:smooth val="0"/>
          <c:extLst>
            <c:ext xmlns:c16="http://schemas.microsoft.com/office/drawing/2014/chart" uri="{C3380CC4-5D6E-409C-BE32-E72D297353CC}">
              <c16:uniqueId val="{00000001-60E8-4760-B6AC-A344C50D0124}"/>
            </c:ext>
          </c:extLst>
        </c:ser>
        <c:dLbls>
          <c:showLegendKey val="0"/>
          <c:showVal val="0"/>
          <c:showCatName val="0"/>
          <c:showSerName val="0"/>
          <c:showPercent val="0"/>
          <c:showBubbleSize val="0"/>
        </c:dLbls>
        <c:marker val="1"/>
        <c:smooth val="0"/>
        <c:axId val="627300336"/>
        <c:axId val="627295088"/>
      </c:lineChart>
      <c:catAx>
        <c:axId val="6847550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a:t>
                </a:r>
                <a:r>
                  <a:rPr lang="en-GB" baseline="0"/>
                  <a:t> </a:t>
                </a:r>
                <a:endParaRPr lang="en-GB"/>
              </a:p>
            </c:rich>
          </c:tx>
          <c:layout>
            <c:manualLayout>
              <c:xMode val="edge"/>
              <c:yMode val="edge"/>
              <c:x val="0.47338908961791104"/>
              <c:y val="0.8211882304185661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758312"/>
        <c:crosses val="autoZero"/>
        <c:auto val="1"/>
        <c:lblAlgn val="ctr"/>
        <c:lblOffset val="100"/>
        <c:noMultiLvlLbl val="0"/>
      </c:catAx>
      <c:valAx>
        <c:axId val="684758312"/>
        <c:scaling>
          <c:orientation val="minMax"/>
          <c:min val="0.3000000000000000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 Drag</a:t>
                </a:r>
              </a:p>
            </c:rich>
          </c:tx>
          <c:layout>
            <c:manualLayout>
              <c:xMode val="edge"/>
              <c:yMode val="edge"/>
              <c:x val="1.8027609437302968E-2"/>
              <c:y val="0.2696507252382925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755032"/>
        <c:crosses val="autoZero"/>
        <c:crossBetween val="between"/>
      </c:valAx>
      <c:valAx>
        <c:axId val="627295088"/>
        <c:scaling>
          <c:orientation val="minMax"/>
          <c:max val="0.55000000000000004"/>
          <c:min val="0.25"/>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 Lift</a:t>
                </a:r>
              </a:p>
            </c:rich>
          </c:tx>
          <c:layout>
            <c:manualLayout>
              <c:xMode val="edge"/>
              <c:yMode val="edge"/>
              <c:x val="0.94183343169855138"/>
              <c:y val="0.2714406962287609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7300336"/>
        <c:crosses val="max"/>
        <c:crossBetween val="between"/>
      </c:valAx>
      <c:catAx>
        <c:axId val="627300336"/>
        <c:scaling>
          <c:orientation val="minMax"/>
        </c:scaling>
        <c:delete val="1"/>
        <c:axPos val="b"/>
        <c:majorTickMark val="out"/>
        <c:minorTickMark val="none"/>
        <c:tickLblPos val="nextTo"/>
        <c:crossAx val="62729508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Lift and</a:t>
            </a:r>
            <a:r>
              <a:rPr lang="en-GB" baseline="0"/>
              <a:t> drag accuracy against solve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8073625628257142"/>
          <c:y val="0.14700753071739991"/>
          <c:w val="0.77763720546167681"/>
          <c:h val="0.59425911535136589"/>
        </c:manualLayout>
      </c:layout>
      <c:scatterChart>
        <c:scatterStyle val="smoothMarker"/>
        <c:varyColors val="0"/>
        <c:ser>
          <c:idx val="0"/>
          <c:order val="0"/>
          <c:tx>
            <c:v>Drag</c:v>
          </c:tx>
          <c:spPr>
            <a:ln w="12700" cap="flat" cmpd="sng" algn="ctr">
              <a:solidFill>
                <a:schemeClr val="accent1"/>
              </a:solidFill>
              <a:prstDash val="solid"/>
              <a:miter lim="800000"/>
            </a:ln>
            <a:effectLst/>
          </c:spPr>
          <c:marker>
            <c:symbol val="none"/>
          </c:marker>
          <c:xVal>
            <c:strRef>
              <c:f>Overall!$I$2:$I$10</c:f>
              <c:strCache>
                <c:ptCount val="9"/>
                <c:pt idx="0">
                  <c:v>1.29 min</c:v>
                </c:pt>
                <c:pt idx="1">
                  <c:v>2.11 min</c:v>
                </c:pt>
                <c:pt idx="2">
                  <c:v>3.14 min</c:v>
                </c:pt>
                <c:pt idx="3">
                  <c:v>5.31 min</c:v>
                </c:pt>
                <c:pt idx="4">
                  <c:v>6.53 min</c:v>
                </c:pt>
                <c:pt idx="5">
                  <c:v>2.02 min</c:v>
                </c:pt>
                <c:pt idx="6">
                  <c:v>3.40 min</c:v>
                </c:pt>
                <c:pt idx="7">
                  <c:v>8.05 min</c:v>
                </c:pt>
                <c:pt idx="8">
                  <c:v>44.5 min</c:v>
                </c:pt>
              </c:strCache>
            </c:strRef>
          </c:xVal>
          <c:yVal>
            <c:numRef>
              <c:f>Overall!$G$2:$G$10</c:f>
              <c:numCache>
                <c:formatCode>0.00%</c:formatCode>
                <c:ptCount val="9"/>
                <c:pt idx="0">
                  <c:v>1.5521739130434784</c:v>
                </c:pt>
                <c:pt idx="1">
                  <c:v>1.4953177257525083</c:v>
                </c:pt>
                <c:pt idx="2">
                  <c:v>1.3949832775919735</c:v>
                </c:pt>
                <c:pt idx="3">
                  <c:v>1.3618729096989968</c:v>
                </c:pt>
                <c:pt idx="4">
                  <c:v>1.51438127090301</c:v>
                </c:pt>
                <c:pt idx="5">
                  <c:v>1.3545150501672243</c:v>
                </c:pt>
                <c:pt idx="6">
                  <c:v>1.2789297658862877</c:v>
                </c:pt>
                <c:pt idx="7">
                  <c:v>1.2000000000000002</c:v>
                </c:pt>
                <c:pt idx="8">
                  <c:v>1.1270903010033446</c:v>
                </c:pt>
              </c:numCache>
            </c:numRef>
          </c:yVal>
          <c:smooth val="1"/>
          <c:extLst>
            <c:ext xmlns:c16="http://schemas.microsoft.com/office/drawing/2014/chart" uri="{C3380CC4-5D6E-409C-BE32-E72D297353CC}">
              <c16:uniqueId val="{00000000-C1CC-4013-966F-37DE534303FD}"/>
            </c:ext>
          </c:extLst>
        </c:ser>
        <c:ser>
          <c:idx val="1"/>
          <c:order val="1"/>
          <c:tx>
            <c:v>Lift</c:v>
          </c:tx>
          <c:spPr>
            <a:ln w="12700" cap="flat" cmpd="sng" algn="ctr">
              <a:solidFill>
                <a:schemeClr val="accent2"/>
              </a:solidFill>
              <a:prstDash val="solid"/>
              <a:miter lim="800000"/>
            </a:ln>
            <a:effectLst/>
          </c:spPr>
          <c:marker>
            <c:symbol val="none"/>
          </c:marker>
          <c:xVal>
            <c:strRef>
              <c:f>Overall!$I$2:$I$10</c:f>
              <c:strCache>
                <c:ptCount val="9"/>
                <c:pt idx="0">
                  <c:v>1.29 min</c:v>
                </c:pt>
                <c:pt idx="1">
                  <c:v>2.11 min</c:v>
                </c:pt>
                <c:pt idx="2">
                  <c:v>3.14 min</c:v>
                </c:pt>
                <c:pt idx="3">
                  <c:v>5.31 min</c:v>
                </c:pt>
                <c:pt idx="4">
                  <c:v>6.53 min</c:v>
                </c:pt>
                <c:pt idx="5">
                  <c:v>2.02 min</c:v>
                </c:pt>
                <c:pt idx="6">
                  <c:v>3.40 min</c:v>
                </c:pt>
                <c:pt idx="7">
                  <c:v>8.05 min</c:v>
                </c:pt>
                <c:pt idx="8">
                  <c:v>44.5 min</c:v>
                </c:pt>
              </c:strCache>
            </c:strRef>
          </c:xVal>
          <c:yVal>
            <c:numRef>
              <c:f>Overall!$H$2:$H$10</c:f>
              <c:numCache>
                <c:formatCode>0.00%</c:formatCode>
                <c:ptCount val="9"/>
                <c:pt idx="0">
                  <c:v>0.75217391304347836</c:v>
                </c:pt>
                <c:pt idx="1">
                  <c:v>0.93043478260869572</c:v>
                </c:pt>
                <c:pt idx="2">
                  <c:v>1.4733333333333334</c:v>
                </c:pt>
                <c:pt idx="3">
                  <c:v>0.94695652173913047</c:v>
                </c:pt>
                <c:pt idx="4">
                  <c:v>1.1142028985507249</c:v>
                </c:pt>
                <c:pt idx="5">
                  <c:v>1.3095652173913044</c:v>
                </c:pt>
                <c:pt idx="6">
                  <c:v>1.0008695652173913</c:v>
                </c:pt>
                <c:pt idx="7">
                  <c:v>1.0092753623188406</c:v>
                </c:pt>
                <c:pt idx="8">
                  <c:v>1.0811594202898551</c:v>
                </c:pt>
              </c:numCache>
            </c:numRef>
          </c:yVal>
          <c:smooth val="1"/>
          <c:extLst>
            <c:ext xmlns:c16="http://schemas.microsoft.com/office/drawing/2014/chart" uri="{C3380CC4-5D6E-409C-BE32-E72D297353CC}">
              <c16:uniqueId val="{00000001-C1CC-4013-966F-37DE534303FD}"/>
            </c:ext>
          </c:extLst>
        </c:ser>
        <c:dLbls>
          <c:showLegendKey val="0"/>
          <c:showVal val="0"/>
          <c:showCatName val="0"/>
          <c:showSerName val="0"/>
          <c:showPercent val="0"/>
          <c:showBubbleSize val="0"/>
        </c:dLbls>
        <c:axId val="564745384"/>
        <c:axId val="564746368"/>
      </c:scatterChart>
      <c:valAx>
        <c:axId val="5647453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Minutes </a:t>
                </a:r>
              </a:p>
            </c:rich>
          </c:tx>
          <c:layout>
            <c:manualLayout>
              <c:xMode val="edge"/>
              <c:yMode val="edge"/>
              <c:x val="0.51659862741876361"/>
              <c:y val="0.8292502676166668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4746368"/>
        <c:crosses val="autoZero"/>
        <c:crossBetween val="midCat"/>
      </c:valAx>
      <c:valAx>
        <c:axId val="564746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Accuracy</a:t>
                </a:r>
              </a:p>
            </c:rich>
          </c:tx>
          <c:layout>
            <c:manualLayout>
              <c:xMode val="edge"/>
              <c:yMode val="edge"/>
              <c:x val="1.7076797984521597E-2"/>
              <c:y val="0.3523433233152633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474538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Lift and drag</a:t>
            </a:r>
            <a:r>
              <a:rPr lang="en-GB" baseline="0"/>
              <a:t> against domain mesh size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965897642991174"/>
          <c:y val="0.17866088631984586"/>
          <c:w val="0.69771434141717581"/>
          <c:h val="0.51171278806912146"/>
        </c:manualLayout>
      </c:layout>
      <c:lineChart>
        <c:grouping val="standard"/>
        <c:varyColors val="0"/>
        <c:ser>
          <c:idx val="0"/>
          <c:order val="0"/>
          <c:tx>
            <c:v>Drag</c:v>
          </c:tx>
          <c:spPr>
            <a:ln w="12700" cap="flat" cmpd="sng" algn="ctr">
              <a:solidFill>
                <a:schemeClr val="accent1"/>
              </a:solidFill>
              <a:prstDash val="solid"/>
              <a:miter lim="800000"/>
            </a:ln>
            <a:effectLst/>
          </c:spPr>
          <c:marker>
            <c:symbol val="none"/>
          </c:marker>
          <c:cat>
            <c:numRef>
              <c:f>'Domain size'!$A$2:$A$8</c:f>
              <c:numCache>
                <c:formatCode>0.00</c:formatCode>
                <c:ptCount val="7"/>
                <c:pt idx="0">
                  <c:v>0.4</c:v>
                </c:pt>
                <c:pt idx="1">
                  <c:v>0.35</c:v>
                </c:pt>
                <c:pt idx="2">
                  <c:v>0.3</c:v>
                </c:pt>
                <c:pt idx="3">
                  <c:v>0.25</c:v>
                </c:pt>
                <c:pt idx="4">
                  <c:v>0.2</c:v>
                </c:pt>
                <c:pt idx="5">
                  <c:v>0.15</c:v>
                </c:pt>
                <c:pt idx="6">
                  <c:v>0.1</c:v>
                </c:pt>
              </c:numCache>
            </c:numRef>
          </c:cat>
          <c:val>
            <c:numRef>
              <c:f>'Domain size'!$B$2:$B$8</c:f>
              <c:numCache>
                <c:formatCode>0.000</c:formatCode>
                <c:ptCount val="7"/>
                <c:pt idx="0">
                  <c:v>0.38400000000000001</c:v>
                </c:pt>
                <c:pt idx="1">
                  <c:v>0.38400000000000001</c:v>
                </c:pt>
                <c:pt idx="2">
                  <c:v>0.38200000000000001</c:v>
                </c:pt>
                <c:pt idx="3">
                  <c:v>0.38200000000000001</c:v>
                </c:pt>
                <c:pt idx="4">
                  <c:v>0.38200000000000001</c:v>
                </c:pt>
                <c:pt idx="5">
                  <c:v>0.378</c:v>
                </c:pt>
                <c:pt idx="6">
                  <c:v>0.379</c:v>
                </c:pt>
              </c:numCache>
            </c:numRef>
          </c:val>
          <c:smooth val="0"/>
          <c:extLst>
            <c:ext xmlns:c16="http://schemas.microsoft.com/office/drawing/2014/chart" uri="{C3380CC4-5D6E-409C-BE32-E72D297353CC}">
              <c16:uniqueId val="{00000000-12FA-4450-A602-E72E23D3DBB5}"/>
            </c:ext>
          </c:extLst>
        </c:ser>
        <c:dLbls>
          <c:showLegendKey val="0"/>
          <c:showVal val="0"/>
          <c:showCatName val="0"/>
          <c:showSerName val="0"/>
          <c:showPercent val="0"/>
          <c:showBubbleSize val="0"/>
        </c:dLbls>
        <c:marker val="1"/>
        <c:smooth val="0"/>
        <c:axId val="497311040"/>
        <c:axId val="497311368"/>
      </c:lineChart>
      <c:lineChart>
        <c:grouping val="standard"/>
        <c:varyColors val="0"/>
        <c:ser>
          <c:idx val="1"/>
          <c:order val="1"/>
          <c:tx>
            <c:v>Lift</c:v>
          </c:tx>
          <c:spPr>
            <a:ln w="12700" cap="flat" cmpd="sng" algn="ctr">
              <a:solidFill>
                <a:schemeClr val="accent2"/>
              </a:solidFill>
              <a:prstDash val="solid"/>
              <a:miter lim="800000"/>
            </a:ln>
            <a:effectLst/>
          </c:spPr>
          <c:marker>
            <c:symbol val="none"/>
          </c:marker>
          <c:cat>
            <c:numRef>
              <c:f>'Domain size'!$A$2:$A$8</c:f>
              <c:numCache>
                <c:formatCode>0.00</c:formatCode>
                <c:ptCount val="7"/>
                <c:pt idx="0">
                  <c:v>0.4</c:v>
                </c:pt>
                <c:pt idx="1">
                  <c:v>0.35</c:v>
                </c:pt>
                <c:pt idx="2">
                  <c:v>0.3</c:v>
                </c:pt>
                <c:pt idx="3">
                  <c:v>0.25</c:v>
                </c:pt>
                <c:pt idx="4">
                  <c:v>0.2</c:v>
                </c:pt>
                <c:pt idx="5">
                  <c:v>0.15</c:v>
                </c:pt>
                <c:pt idx="6">
                  <c:v>0.1</c:v>
                </c:pt>
              </c:numCache>
            </c:numRef>
          </c:cat>
          <c:val>
            <c:numRef>
              <c:f>'Domain size'!$C$2:$C$8</c:f>
              <c:numCache>
                <c:formatCode>0.000</c:formatCode>
                <c:ptCount val="7"/>
                <c:pt idx="0">
                  <c:v>0.26300000000000001</c:v>
                </c:pt>
                <c:pt idx="1">
                  <c:v>0.26300000000000001</c:v>
                </c:pt>
                <c:pt idx="2">
                  <c:v>0.34499999999999997</c:v>
                </c:pt>
                <c:pt idx="3">
                  <c:v>0.34499999999999997</c:v>
                </c:pt>
                <c:pt idx="4">
                  <c:v>0.34499999999999997</c:v>
                </c:pt>
                <c:pt idx="5">
                  <c:v>0.28499999999999998</c:v>
                </c:pt>
                <c:pt idx="6">
                  <c:v>0.28499999999999998</c:v>
                </c:pt>
              </c:numCache>
            </c:numRef>
          </c:val>
          <c:smooth val="0"/>
          <c:extLst>
            <c:ext xmlns:c16="http://schemas.microsoft.com/office/drawing/2014/chart" uri="{C3380CC4-5D6E-409C-BE32-E72D297353CC}">
              <c16:uniqueId val="{00000001-12FA-4450-A602-E72E23D3DBB5}"/>
            </c:ext>
          </c:extLst>
        </c:ser>
        <c:dLbls>
          <c:showLegendKey val="0"/>
          <c:showVal val="0"/>
          <c:showCatName val="0"/>
          <c:showSerName val="0"/>
          <c:showPercent val="0"/>
          <c:showBubbleSize val="0"/>
        </c:dLbls>
        <c:marker val="1"/>
        <c:smooth val="0"/>
        <c:axId val="683728792"/>
        <c:axId val="683734368"/>
      </c:lineChart>
      <c:catAx>
        <c:axId val="4973110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Domain mesh size</a:t>
                </a:r>
              </a:p>
            </c:rich>
          </c:tx>
          <c:layout>
            <c:manualLayout>
              <c:xMode val="edge"/>
              <c:yMode val="edge"/>
              <c:x val="0.39180584114883726"/>
              <c:y val="0.8021187019252651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311368"/>
        <c:crosses val="autoZero"/>
        <c:auto val="1"/>
        <c:lblAlgn val="ctr"/>
        <c:lblOffset val="100"/>
        <c:noMultiLvlLbl val="0"/>
      </c:catAx>
      <c:valAx>
        <c:axId val="497311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a:t>
                </a:r>
                <a:r>
                  <a:rPr lang="en-GB" baseline="0"/>
                  <a:t> Drag</a:t>
                </a:r>
                <a:endParaRPr lang="en-GB"/>
              </a:p>
            </c:rich>
          </c:tx>
          <c:layout>
            <c:manualLayout>
              <c:xMode val="edge"/>
              <c:yMode val="edge"/>
              <c:x val="2.6539278131634821E-2"/>
              <c:y val="0.2296641026808064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311040"/>
        <c:crosses val="autoZero"/>
        <c:crossBetween val="between"/>
      </c:valAx>
      <c:valAx>
        <c:axId val="683734368"/>
        <c:scaling>
          <c:orientation val="minMax"/>
          <c:min val="0.25"/>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 Lift</a:t>
                </a:r>
              </a:p>
            </c:rich>
          </c:tx>
          <c:layout>
            <c:manualLayout>
              <c:xMode val="edge"/>
              <c:yMode val="edge"/>
              <c:x val="0.92779978935754071"/>
              <c:y val="0.2302182422283919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3728792"/>
        <c:crosses val="max"/>
        <c:crossBetween val="between"/>
      </c:valAx>
      <c:catAx>
        <c:axId val="683728792"/>
        <c:scaling>
          <c:orientation val="minMax"/>
        </c:scaling>
        <c:delete val="1"/>
        <c:axPos val="b"/>
        <c:numFmt formatCode="0.00" sourceLinked="1"/>
        <c:majorTickMark val="out"/>
        <c:minorTickMark val="none"/>
        <c:tickLblPos val="nextTo"/>
        <c:crossAx val="68373436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Lift</a:t>
            </a:r>
            <a:r>
              <a:rPr lang="en-GB" baseline="0"/>
              <a:t> and drag against density box mesh size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807901599879631"/>
          <c:y val="0.17866088631984586"/>
          <c:w val="0.67588018456291676"/>
          <c:h val="0.49726192101709832"/>
        </c:manualLayout>
      </c:layout>
      <c:lineChart>
        <c:grouping val="standard"/>
        <c:varyColors val="0"/>
        <c:ser>
          <c:idx val="0"/>
          <c:order val="0"/>
          <c:tx>
            <c:v>Drag</c:v>
          </c:tx>
          <c:spPr>
            <a:ln w="12700" cap="flat" cmpd="sng" algn="ctr">
              <a:solidFill>
                <a:schemeClr val="accent1"/>
              </a:solidFill>
              <a:prstDash val="solid"/>
              <a:miter lim="800000"/>
            </a:ln>
            <a:effectLst/>
          </c:spPr>
          <c:marker>
            <c:symbol val="none"/>
          </c:marker>
          <c:cat>
            <c:numRef>
              <c:f>'Density size'!$A$2:$A$9</c:f>
              <c:numCache>
                <c:formatCode>0.000</c:formatCode>
                <c:ptCount val="8"/>
                <c:pt idx="0">
                  <c:v>4.4999999999999998E-2</c:v>
                </c:pt>
                <c:pt idx="1">
                  <c:v>0.04</c:v>
                </c:pt>
                <c:pt idx="2">
                  <c:v>3.5000000000000003E-2</c:v>
                </c:pt>
                <c:pt idx="3">
                  <c:v>0.03</c:v>
                </c:pt>
                <c:pt idx="4">
                  <c:v>2.5000000000000001E-2</c:v>
                </c:pt>
                <c:pt idx="5">
                  <c:v>0.02</c:v>
                </c:pt>
                <c:pt idx="6">
                  <c:v>1.4999999999999999E-2</c:v>
                </c:pt>
                <c:pt idx="7">
                  <c:v>0.01</c:v>
                </c:pt>
              </c:numCache>
            </c:numRef>
          </c:cat>
          <c:val>
            <c:numRef>
              <c:f>'Density size'!$B$2:$B$9</c:f>
              <c:numCache>
                <c:formatCode>0.000</c:formatCode>
                <c:ptCount val="8"/>
                <c:pt idx="0">
                  <c:v>0.38200000000000001</c:v>
                </c:pt>
                <c:pt idx="1">
                  <c:v>0.38200000000000001</c:v>
                </c:pt>
                <c:pt idx="2">
                  <c:v>0.35899999999999999</c:v>
                </c:pt>
                <c:pt idx="3">
                  <c:v>0.35899999999999999</c:v>
                </c:pt>
                <c:pt idx="4">
                  <c:v>0.35899999999999999</c:v>
                </c:pt>
                <c:pt idx="5">
                  <c:v>0.35899999999999999</c:v>
                </c:pt>
                <c:pt idx="6">
                  <c:v>0.35199999999999998</c:v>
                </c:pt>
                <c:pt idx="7" formatCode="General">
                  <c:v>0.32800000000000001</c:v>
                </c:pt>
              </c:numCache>
            </c:numRef>
          </c:val>
          <c:smooth val="0"/>
          <c:extLst>
            <c:ext xmlns:c16="http://schemas.microsoft.com/office/drawing/2014/chart" uri="{C3380CC4-5D6E-409C-BE32-E72D297353CC}">
              <c16:uniqueId val="{00000000-8B0E-4CB6-99F3-A4F9211C6DFA}"/>
            </c:ext>
          </c:extLst>
        </c:ser>
        <c:dLbls>
          <c:showLegendKey val="0"/>
          <c:showVal val="0"/>
          <c:showCatName val="0"/>
          <c:showSerName val="0"/>
          <c:showPercent val="0"/>
          <c:showBubbleSize val="0"/>
        </c:dLbls>
        <c:marker val="1"/>
        <c:smooth val="0"/>
        <c:axId val="497301528"/>
        <c:axId val="497305136"/>
      </c:lineChart>
      <c:lineChart>
        <c:grouping val="standard"/>
        <c:varyColors val="0"/>
        <c:ser>
          <c:idx val="1"/>
          <c:order val="1"/>
          <c:tx>
            <c:v>Lift</c:v>
          </c:tx>
          <c:spPr>
            <a:ln w="12700" cap="flat" cmpd="sng" algn="ctr">
              <a:solidFill>
                <a:schemeClr val="accent2"/>
              </a:solidFill>
              <a:prstDash val="solid"/>
              <a:miter lim="800000"/>
            </a:ln>
            <a:effectLst/>
          </c:spPr>
          <c:marker>
            <c:symbol val="none"/>
          </c:marker>
          <c:cat>
            <c:numRef>
              <c:f>'Density size'!$A$2:$A$9</c:f>
              <c:numCache>
                <c:formatCode>0.000</c:formatCode>
                <c:ptCount val="8"/>
                <c:pt idx="0">
                  <c:v>4.4999999999999998E-2</c:v>
                </c:pt>
                <c:pt idx="1">
                  <c:v>0.04</c:v>
                </c:pt>
                <c:pt idx="2">
                  <c:v>3.5000000000000003E-2</c:v>
                </c:pt>
                <c:pt idx="3">
                  <c:v>0.03</c:v>
                </c:pt>
                <c:pt idx="4">
                  <c:v>2.5000000000000001E-2</c:v>
                </c:pt>
                <c:pt idx="5">
                  <c:v>0.02</c:v>
                </c:pt>
                <c:pt idx="6">
                  <c:v>1.4999999999999999E-2</c:v>
                </c:pt>
                <c:pt idx="7">
                  <c:v>0.01</c:v>
                </c:pt>
              </c:numCache>
            </c:numRef>
          </c:cat>
          <c:val>
            <c:numRef>
              <c:f>'Density size'!$C$2:$C$9</c:f>
              <c:numCache>
                <c:formatCode>0.000</c:formatCode>
                <c:ptCount val="8"/>
                <c:pt idx="0">
                  <c:v>0.34499999999999997</c:v>
                </c:pt>
                <c:pt idx="1">
                  <c:v>0.34499999999999997</c:v>
                </c:pt>
                <c:pt idx="2">
                  <c:v>0.32800000000000001</c:v>
                </c:pt>
                <c:pt idx="3">
                  <c:v>0.32800000000000001</c:v>
                </c:pt>
                <c:pt idx="4">
                  <c:v>0.32800000000000001</c:v>
                </c:pt>
                <c:pt idx="5">
                  <c:v>0.32800000000000001</c:v>
                </c:pt>
                <c:pt idx="6">
                  <c:v>0.39800000000000002</c:v>
                </c:pt>
                <c:pt idx="7" formatCode="General">
                  <c:v>0.36399999999999999</c:v>
                </c:pt>
              </c:numCache>
            </c:numRef>
          </c:val>
          <c:smooth val="0"/>
          <c:extLst>
            <c:ext xmlns:c16="http://schemas.microsoft.com/office/drawing/2014/chart" uri="{C3380CC4-5D6E-409C-BE32-E72D297353CC}">
              <c16:uniqueId val="{00000001-8B0E-4CB6-99F3-A4F9211C6DFA}"/>
            </c:ext>
          </c:extLst>
        </c:ser>
        <c:dLbls>
          <c:showLegendKey val="0"/>
          <c:showVal val="0"/>
          <c:showCatName val="0"/>
          <c:showSerName val="0"/>
          <c:showPercent val="0"/>
          <c:showBubbleSize val="0"/>
        </c:dLbls>
        <c:marker val="1"/>
        <c:smooth val="0"/>
        <c:axId val="621343960"/>
        <c:axId val="621343304"/>
      </c:lineChart>
      <c:catAx>
        <c:axId val="4973015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Density</a:t>
                </a:r>
                <a:r>
                  <a:rPr lang="en-GB" baseline="0"/>
                  <a:t> box mesh size</a:t>
                </a:r>
                <a:endParaRPr lang="en-GB"/>
              </a:p>
            </c:rich>
          </c:tx>
          <c:layout>
            <c:manualLayout>
              <c:xMode val="edge"/>
              <c:yMode val="edge"/>
              <c:x val="0.37213375796178344"/>
              <c:y val="0.7924847905572496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305136"/>
        <c:crosses val="autoZero"/>
        <c:auto val="1"/>
        <c:lblAlgn val="ctr"/>
        <c:lblOffset val="100"/>
        <c:noMultiLvlLbl val="0"/>
      </c:catAx>
      <c:valAx>
        <c:axId val="4973051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a:t>
                </a:r>
                <a:r>
                  <a:rPr lang="en-GB" baseline="0"/>
                  <a:t> Drag</a:t>
                </a:r>
                <a:endParaRPr lang="en-GB"/>
              </a:p>
            </c:rich>
          </c:tx>
          <c:layout>
            <c:manualLayout>
              <c:xMode val="edge"/>
              <c:yMode val="edge"/>
              <c:x val="2.3885350318471339E-2"/>
              <c:y val="0.2296641026808064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301528"/>
        <c:crosses val="autoZero"/>
        <c:crossBetween val="between"/>
      </c:valAx>
      <c:valAx>
        <c:axId val="621343304"/>
        <c:scaling>
          <c:orientation val="minMax"/>
          <c:min val="0.30000000000000004"/>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 Lift</a:t>
                </a:r>
              </a:p>
            </c:rich>
          </c:tx>
          <c:layout>
            <c:manualLayout>
              <c:xMode val="edge"/>
              <c:yMode val="edge"/>
              <c:x val="0.93045371717070402"/>
              <c:y val="0.2302182422283919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1343960"/>
        <c:crosses val="max"/>
        <c:crossBetween val="between"/>
      </c:valAx>
      <c:catAx>
        <c:axId val="621343960"/>
        <c:scaling>
          <c:orientation val="minMax"/>
        </c:scaling>
        <c:delete val="1"/>
        <c:axPos val="b"/>
        <c:numFmt formatCode="0.000" sourceLinked="1"/>
        <c:majorTickMark val="out"/>
        <c:minorTickMark val="none"/>
        <c:tickLblPos val="nextTo"/>
        <c:crossAx val="62134330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Lift and drag against</a:t>
            </a:r>
            <a:r>
              <a:rPr lang="en-GB" baseline="0"/>
              <a:t> Ahmed body mesh size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497936245872492"/>
          <c:y val="0.17171296296296296"/>
          <c:w val="0.75485934721869441"/>
          <c:h val="0.56615473360003465"/>
        </c:manualLayout>
      </c:layout>
      <c:lineChart>
        <c:grouping val="standard"/>
        <c:varyColors val="0"/>
        <c:ser>
          <c:idx val="0"/>
          <c:order val="0"/>
          <c:tx>
            <c:v>Drag</c:v>
          </c:tx>
          <c:spPr>
            <a:ln w="12700" cap="flat" cmpd="sng" algn="ctr">
              <a:solidFill>
                <a:schemeClr val="accent1"/>
              </a:solidFill>
              <a:prstDash val="solid"/>
              <a:miter lim="800000"/>
            </a:ln>
            <a:effectLst/>
          </c:spPr>
          <c:marker>
            <c:symbol val="none"/>
          </c:marker>
          <c:cat>
            <c:numRef>
              <c:f>'Part size'!$A$2:$A$9</c:f>
              <c:numCache>
                <c:formatCode>0.000</c:formatCode>
                <c:ptCount val="8"/>
                <c:pt idx="0">
                  <c:v>0.04</c:v>
                </c:pt>
                <c:pt idx="1">
                  <c:v>3.5000000000000003E-2</c:v>
                </c:pt>
                <c:pt idx="2">
                  <c:v>0.03</c:v>
                </c:pt>
                <c:pt idx="3">
                  <c:v>2.5000000000000001E-2</c:v>
                </c:pt>
                <c:pt idx="4">
                  <c:v>0.02</c:v>
                </c:pt>
                <c:pt idx="5">
                  <c:v>1.4999999999999999E-2</c:v>
                </c:pt>
                <c:pt idx="6">
                  <c:v>0.01</c:v>
                </c:pt>
                <c:pt idx="7">
                  <c:v>5.0000000000000001E-3</c:v>
                </c:pt>
              </c:numCache>
            </c:numRef>
          </c:cat>
          <c:val>
            <c:numRef>
              <c:f>'Part size'!$B$2:$B$9</c:f>
              <c:numCache>
                <c:formatCode>General</c:formatCode>
                <c:ptCount val="8"/>
                <c:pt idx="0">
                  <c:v>0.41699999999999998</c:v>
                </c:pt>
                <c:pt idx="1">
                  <c:v>0.41699999999999998</c:v>
                </c:pt>
                <c:pt idx="2">
                  <c:v>0.39</c:v>
                </c:pt>
                <c:pt idx="3" formatCode="0.000">
                  <c:v>0.39</c:v>
                </c:pt>
                <c:pt idx="4" formatCode="0.000">
                  <c:v>0.38200000000000001</c:v>
                </c:pt>
                <c:pt idx="5" formatCode="0.000">
                  <c:v>0.37</c:v>
                </c:pt>
                <c:pt idx="6" formatCode="0.000">
                  <c:v>0.35199999999999998</c:v>
                </c:pt>
                <c:pt idx="7" formatCode="0.000">
                  <c:v>0.32900000000000001</c:v>
                </c:pt>
              </c:numCache>
            </c:numRef>
          </c:val>
          <c:smooth val="0"/>
          <c:extLst>
            <c:ext xmlns:c16="http://schemas.microsoft.com/office/drawing/2014/chart" uri="{C3380CC4-5D6E-409C-BE32-E72D297353CC}">
              <c16:uniqueId val="{00000000-03DB-497E-A955-E24C9BDEBC4E}"/>
            </c:ext>
          </c:extLst>
        </c:ser>
        <c:dLbls>
          <c:showLegendKey val="0"/>
          <c:showVal val="0"/>
          <c:showCatName val="0"/>
          <c:showSerName val="0"/>
          <c:showPercent val="0"/>
          <c:showBubbleSize val="0"/>
        </c:dLbls>
        <c:marker val="1"/>
        <c:smooth val="0"/>
        <c:axId val="494679176"/>
        <c:axId val="494679832"/>
      </c:lineChart>
      <c:lineChart>
        <c:grouping val="standard"/>
        <c:varyColors val="0"/>
        <c:ser>
          <c:idx val="1"/>
          <c:order val="1"/>
          <c:tx>
            <c:v>Lift</c:v>
          </c:tx>
          <c:spPr>
            <a:ln w="12700" cap="flat" cmpd="sng" algn="ctr">
              <a:solidFill>
                <a:schemeClr val="accent2"/>
              </a:solidFill>
              <a:prstDash val="solid"/>
              <a:miter lim="800000"/>
            </a:ln>
            <a:effectLst/>
          </c:spPr>
          <c:marker>
            <c:symbol val="none"/>
          </c:marker>
          <c:cat>
            <c:numRef>
              <c:f>'Part size'!$A$2:$A$9</c:f>
              <c:numCache>
                <c:formatCode>0.000</c:formatCode>
                <c:ptCount val="8"/>
                <c:pt idx="0">
                  <c:v>0.04</c:v>
                </c:pt>
                <c:pt idx="1">
                  <c:v>3.5000000000000003E-2</c:v>
                </c:pt>
                <c:pt idx="2">
                  <c:v>0.03</c:v>
                </c:pt>
                <c:pt idx="3">
                  <c:v>2.5000000000000001E-2</c:v>
                </c:pt>
                <c:pt idx="4">
                  <c:v>0.02</c:v>
                </c:pt>
                <c:pt idx="5">
                  <c:v>1.4999999999999999E-2</c:v>
                </c:pt>
                <c:pt idx="6">
                  <c:v>0.01</c:v>
                </c:pt>
                <c:pt idx="7">
                  <c:v>5.0000000000000001E-3</c:v>
                </c:pt>
              </c:numCache>
            </c:numRef>
          </c:cat>
          <c:val>
            <c:numRef>
              <c:f>'Part size'!$C$2:$C$9</c:f>
              <c:numCache>
                <c:formatCode>General</c:formatCode>
                <c:ptCount val="8"/>
                <c:pt idx="0">
                  <c:v>0.50800000000000001</c:v>
                </c:pt>
                <c:pt idx="1">
                  <c:v>0.36499999999999999</c:v>
                </c:pt>
                <c:pt idx="2">
                  <c:v>0.41199999999999998</c:v>
                </c:pt>
                <c:pt idx="3" formatCode="0.000">
                  <c:v>0.49399999999999999</c:v>
                </c:pt>
                <c:pt idx="4" formatCode="0.000">
                  <c:v>0.34499999999999997</c:v>
                </c:pt>
                <c:pt idx="5" formatCode="0.000">
                  <c:v>0.39700000000000002</c:v>
                </c:pt>
                <c:pt idx="6" formatCode="0.000">
                  <c:v>0.373</c:v>
                </c:pt>
                <c:pt idx="7" formatCode="0.000">
                  <c:v>0.29099999999999998</c:v>
                </c:pt>
              </c:numCache>
            </c:numRef>
          </c:val>
          <c:smooth val="0"/>
          <c:extLst>
            <c:ext xmlns:c16="http://schemas.microsoft.com/office/drawing/2014/chart" uri="{C3380CC4-5D6E-409C-BE32-E72D297353CC}">
              <c16:uniqueId val="{00000001-03DB-497E-A955-E24C9BDEBC4E}"/>
            </c:ext>
          </c:extLst>
        </c:ser>
        <c:dLbls>
          <c:showLegendKey val="0"/>
          <c:showVal val="0"/>
          <c:showCatName val="0"/>
          <c:showSerName val="0"/>
          <c:showPercent val="0"/>
          <c:showBubbleSize val="0"/>
        </c:dLbls>
        <c:marker val="1"/>
        <c:smooth val="0"/>
        <c:axId val="699155160"/>
        <c:axId val="699157128"/>
      </c:lineChart>
      <c:catAx>
        <c:axId val="4946791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Ahmed body part </a:t>
                </a:r>
                <a:r>
                  <a:rPr lang="en-GB" baseline="0"/>
                  <a:t>mesh size</a:t>
                </a:r>
                <a:endParaRPr lang="en-GB"/>
              </a:p>
            </c:rich>
          </c:tx>
          <c:layout>
            <c:manualLayout>
              <c:xMode val="edge"/>
              <c:yMode val="edge"/>
              <c:x val="0.38976342674907566"/>
              <c:y val="0.8335060366457798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679832"/>
        <c:crosses val="autoZero"/>
        <c:auto val="1"/>
        <c:lblAlgn val="ctr"/>
        <c:lblOffset val="100"/>
        <c:noMultiLvlLbl val="0"/>
      </c:catAx>
      <c:valAx>
        <c:axId val="494679832"/>
        <c:scaling>
          <c:orientation val="minMax"/>
          <c:min val="0.3000000000000000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 Drag</a:t>
                </a:r>
              </a:p>
            </c:rich>
          </c:tx>
          <c:layout>
            <c:manualLayout>
              <c:xMode val="edge"/>
              <c:yMode val="edge"/>
              <c:x val="1.8341129737815032E-2"/>
              <c:y val="0.2700092913222516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679176"/>
        <c:crosses val="autoZero"/>
        <c:crossBetween val="between"/>
      </c:valAx>
      <c:valAx>
        <c:axId val="699157128"/>
        <c:scaling>
          <c:orientation val="minMax"/>
          <c:min val="0.25"/>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 Lift</a:t>
                </a:r>
              </a:p>
            </c:rich>
          </c:tx>
          <c:layout>
            <c:manualLayout>
              <c:xMode val="edge"/>
              <c:yMode val="edge"/>
              <c:x val="0.94757870487963203"/>
              <c:y val="0.3011506117658802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9155160"/>
        <c:crosses val="max"/>
        <c:crossBetween val="between"/>
      </c:valAx>
      <c:catAx>
        <c:axId val="699155160"/>
        <c:scaling>
          <c:orientation val="minMax"/>
        </c:scaling>
        <c:delete val="1"/>
        <c:axPos val="b"/>
        <c:numFmt formatCode="0.000" sourceLinked="1"/>
        <c:majorTickMark val="out"/>
        <c:minorTickMark val="none"/>
        <c:tickLblPos val="nextTo"/>
        <c:crossAx val="69915712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Lift and drag against number of prism layers on the Ahmed body and floor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259599032955067"/>
          <c:y val="0.21423487544483985"/>
          <c:w val="0.71237315204116658"/>
          <c:h val="0.51973734599900989"/>
        </c:manualLayout>
      </c:layout>
      <c:lineChart>
        <c:grouping val="standard"/>
        <c:varyColors val="0"/>
        <c:ser>
          <c:idx val="0"/>
          <c:order val="0"/>
          <c:tx>
            <c:v>Drag</c:v>
          </c:tx>
          <c:spPr>
            <a:ln w="12700" cap="flat" cmpd="sng" algn="ctr">
              <a:solidFill>
                <a:schemeClr val="accent1"/>
              </a:solidFill>
              <a:prstDash val="solid"/>
              <a:miter lim="800000"/>
            </a:ln>
            <a:effectLst/>
          </c:spPr>
          <c:marker>
            <c:symbol val="none"/>
          </c:marker>
          <c:val>
            <c:numRef>
              <c:f>'Prism layers'!$F$3:$F$5</c:f>
              <c:numCache>
                <c:formatCode>0.000</c:formatCode>
                <c:ptCount val="3"/>
                <c:pt idx="0">
                  <c:v>0.33700000000000002</c:v>
                </c:pt>
                <c:pt idx="1">
                  <c:v>0.33500000000000002</c:v>
                </c:pt>
                <c:pt idx="2">
                  <c:v>0.33200000000000002</c:v>
                </c:pt>
              </c:numCache>
            </c:numRef>
          </c:val>
          <c:smooth val="0"/>
          <c:extLst>
            <c:ext xmlns:c16="http://schemas.microsoft.com/office/drawing/2014/chart" uri="{C3380CC4-5D6E-409C-BE32-E72D297353CC}">
              <c16:uniqueId val="{00000000-133C-4759-B380-B75EF8B9072F}"/>
            </c:ext>
          </c:extLst>
        </c:ser>
        <c:dLbls>
          <c:showLegendKey val="0"/>
          <c:showVal val="0"/>
          <c:showCatName val="0"/>
          <c:showSerName val="0"/>
          <c:showPercent val="0"/>
          <c:showBubbleSize val="0"/>
        </c:dLbls>
        <c:marker val="1"/>
        <c:smooth val="0"/>
        <c:axId val="471803232"/>
        <c:axId val="471805200"/>
      </c:lineChart>
      <c:lineChart>
        <c:grouping val="standard"/>
        <c:varyColors val="0"/>
        <c:ser>
          <c:idx val="1"/>
          <c:order val="1"/>
          <c:tx>
            <c:v>Lift</c:v>
          </c:tx>
          <c:spPr>
            <a:ln w="12700" cap="flat" cmpd="sng" algn="ctr">
              <a:solidFill>
                <a:schemeClr val="accent2"/>
              </a:solidFill>
              <a:prstDash val="solid"/>
              <a:miter lim="800000"/>
            </a:ln>
            <a:effectLst/>
          </c:spPr>
          <c:marker>
            <c:symbol val="none"/>
          </c:marker>
          <c:val>
            <c:numRef>
              <c:f>'Prism layers'!$G$3:$G$5</c:f>
              <c:numCache>
                <c:formatCode>0.000</c:formatCode>
                <c:ptCount val="3"/>
                <c:pt idx="0">
                  <c:v>0.35599999999999998</c:v>
                </c:pt>
                <c:pt idx="1">
                  <c:v>0.36399999999999999</c:v>
                </c:pt>
                <c:pt idx="2">
                  <c:v>0.34599999999999997</c:v>
                </c:pt>
              </c:numCache>
            </c:numRef>
          </c:val>
          <c:smooth val="0"/>
          <c:extLst>
            <c:ext xmlns:c16="http://schemas.microsoft.com/office/drawing/2014/chart" uri="{C3380CC4-5D6E-409C-BE32-E72D297353CC}">
              <c16:uniqueId val="{00000001-133C-4759-B380-B75EF8B9072F}"/>
            </c:ext>
          </c:extLst>
        </c:ser>
        <c:dLbls>
          <c:showLegendKey val="0"/>
          <c:showVal val="0"/>
          <c:showCatName val="0"/>
          <c:showSerName val="0"/>
          <c:showPercent val="0"/>
          <c:showBubbleSize val="0"/>
        </c:dLbls>
        <c:marker val="1"/>
        <c:smooth val="0"/>
        <c:axId val="625565824"/>
        <c:axId val="625565168"/>
      </c:lineChart>
      <c:catAx>
        <c:axId val="4718032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prism layers</a:t>
                </a:r>
              </a:p>
            </c:rich>
          </c:tx>
          <c:layout>
            <c:manualLayout>
              <c:xMode val="edge"/>
              <c:yMode val="edge"/>
              <c:x val="0.38267582330148836"/>
              <c:y val="0.8336094998801306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805200"/>
        <c:crosses val="autoZero"/>
        <c:auto val="1"/>
        <c:lblAlgn val="ctr"/>
        <c:lblOffset val="100"/>
        <c:noMultiLvlLbl val="0"/>
      </c:catAx>
      <c:valAx>
        <c:axId val="471805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a:t>
                </a:r>
                <a:r>
                  <a:rPr lang="en-GB" baseline="0"/>
                  <a:t> of drag</a:t>
                </a:r>
                <a:endParaRPr lang="en-GB"/>
              </a:p>
            </c:rich>
          </c:tx>
          <c:layout>
            <c:manualLayout>
              <c:xMode val="edge"/>
              <c:yMode val="edge"/>
              <c:x val="1.2174336498660824E-2"/>
              <c:y val="0.3057366049884333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803232"/>
        <c:crosses val="autoZero"/>
        <c:crossBetween val="between"/>
      </c:valAx>
      <c:valAx>
        <c:axId val="625565168"/>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a:t>
                </a:r>
                <a:r>
                  <a:rPr lang="en-GB" baseline="0"/>
                  <a:t> lift</a:t>
                </a:r>
                <a:endParaRPr lang="en-GB"/>
              </a:p>
            </c:rich>
          </c:tx>
          <c:layout>
            <c:manualLayout>
              <c:xMode val="edge"/>
              <c:yMode val="edge"/>
              <c:x val="0.94349880844879785"/>
              <c:y val="0.3240143469610782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565824"/>
        <c:crosses val="max"/>
        <c:crossBetween val="between"/>
      </c:valAx>
      <c:catAx>
        <c:axId val="625565824"/>
        <c:scaling>
          <c:orientation val="minMax"/>
        </c:scaling>
        <c:delete val="1"/>
        <c:axPos val="b"/>
        <c:majorTickMark val="out"/>
        <c:minorTickMark val="none"/>
        <c:tickLblPos val="nextTo"/>
        <c:crossAx val="62556516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Lift and drag against number of prism layers on the Ahmed body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167072297780962"/>
          <c:y val="0.21551312649164678"/>
          <c:w val="0.70771309949892625"/>
          <c:h val="0.53278271600298166"/>
        </c:manualLayout>
      </c:layout>
      <c:lineChart>
        <c:grouping val="standard"/>
        <c:varyColors val="0"/>
        <c:ser>
          <c:idx val="0"/>
          <c:order val="0"/>
          <c:tx>
            <c:v>Drag</c:v>
          </c:tx>
          <c:spPr>
            <a:ln w="12700" cap="flat" cmpd="sng" algn="ctr">
              <a:solidFill>
                <a:schemeClr val="accent1"/>
              </a:solidFill>
              <a:prstDash val="solid"/>
              <a:miter lim="800000"/>
            </a:ln>
            <a:effectLst/>
          </c:spPr>
          <c:marker>
            <c:symbol val="none"/>
          </c:marker>
          <c:val>
            <c:numRef>
              <c:f>'Prism layers'!$E$10:$E$13</c:f>
              <c:numCache>
                <c:formatCode>General</c:formatCode>
                <c:ptCount val="4"/>
                <c:pt idx="0">
                  <c:v>0.41399999999999998</c:v>
                </c:pt>
                <c:pt idx="1">
                  <c:v>0.42299999999999999</c:v>
                </c:pt>
                <c:pt idx="2">
                  <c:v>0.42399999999999999</c:v>
                </c:pt>
                <c:pt idx="3">
                  <c:v>0.42599999999999999</c:v>
                </c:pt>
              </c:numCache>
            </c:numRef>
          </c:val>
          <c:smooth val="0"/>
          <c:extLst>
            <c:ext xmlns:c16="http://schemas.microsoft.com/office/drawing/2014/chart" uri="{C3380CC4-5D6E-409C-BE32-E72D297353CC}">
              <c16:uniqueId val="{00000000-DDFA-4BC2-B267-D00DFED35EBF}"/>
            </c:ext>
          </c:extLst>
        </c:ser>
        <c:dLbls>
          <c:showLegendKey val="0"/>
          <c:showVal val="0"/>
          <c:showCatName val="0"/>
          <c:showSerName val="0"/>
          <c:showPercent val="0"/>
          <c:showBubbleSize val="0"/>
        </c:dLbls>
        <c:marker val="1"/>
        <c:smooth val="0"/>
        <c:axId val="471803232"/>
        <c:axId val="471805200"/>
      </c:lineChart>
      <c:lineChart>
        <c:grouping val="standard"/>
        <c:varyColors val="0"/>
        <c:ser>
          <c:idx val="1"/>
          <c:order val="1"/>
          <c:tx>
            <c:v>Lift</c:v>
          </c:tx>
          <c:spPr>
            <a:ln w="12700" cap="flat" cmpd="sng" algn="ctr">
              <a:solidFill>
                <a:schemeClr val="accent2"/>
              </a:solidFill>
              <a:prstDash val="solid"/>
              <a:miter lim="800000"/>
            </a:ln>
            <a:effectLst/>
          </c:spPr>
          <c:marker>
            <c:symbol val="none"/>
          </c:marker>
          <c:val>
            <c:numRef>
              <c:f>'Prism layers'!$F$10:$F$13</c:f>
              <c:numCache>
                <c:formatCode>General</c:formatCode>
                <c:ptCount val="4"/>
                <c:pt idx="0">
                  <c:v>0.40400000000000003</c:v>
                </c:pt>
                <c:pt idx="1">
                  <c:v>0.42799999999999999</c:v>
                </c:pt>
                <c:pt idx="2">
                  <c:v>0.435</c:v>
                </c:pt>
                <c:pt idx="3">
                  <c:v>0.44400000000000001</c:v>
                </c:pt>
              </c:numCache>
            </c:numRef>
          </c:val>
          <c:smooth val="0"/>
          <c:extLst>
            <c:ext xmlns:c16="http://schemas.microsoft.com/office/drawing/2014/chart" uri="{C3380CC4-5D6E-409C-BE32-E72D297353CC}">
              <c16:uniqueId val="{00000001-DDFA-4BC2-B267-D00DFED35EBF}"/>
            </c:ext>
          </c:extLst>
        </c:ser>
        <c:dLbls>
          <c:showLegendKey val="0"/>
          <c:showVal val="0"/>
          <c:showCatName val="0"/>
          <c:showSerName val="0"/>
          <c:showPercent val="0"/>
          <c:showBubbleSize val="0"/>
        </c:dLbls>
        <c:marker val="1"/>
        <c:smooth val="0"/>
        <c:axId val="478051576"/>
        <c:axId val="478047968"/>
      </c:lineChart>
      <c:catAx>
        <c:axId val="4718032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prism layers</a:t>
                </a:r>
              </a:p>
            </c:rich>
          </c:tx>
          <c:layout>
            <c:manualLayout>
              <c:xMode val="edge"/>
              <c:yMode val="edge"/>
              <c:x val="0.38378773562395613"/>
              <c:y val="0.8326167164665275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805200"/>
        <c:crosses val="autoZero"/>
        <c:auto val="1"/>
        <c:lblAlgn val="ctr"/>
        <c:lblOffset val="100"/>
        <c:noMultiLvlLbl val="0"/>
      </c:catAx>
      <c:valAx>
        <c:axId val="471805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 drag</a:t>
                </a:r>
              </a:p>
            </c:rich>
          </c:tx>
          <c:layout>
            <c:manualLayout>
              <c:xMode val="edge"/>
              <c:yMode val="edge"/>
              <c:x val="2.181818181818182E-2"/>
              <c:y val="0.3125329650022864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803232"/>
        <c:crosses val="autoZero"/>
        <c:crossBetween val="between"/>
      </c:valAx>
      <c:valAx>
        <c:axId val="478047968"/>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baseline="0">
                    <a:effectLst/>
                  </a:rPr>
                  <a:t>Coefficient of lift</a:t>
                </a:r>
                <a:endParaRPr lang="en-GB" sz="1000">
                  <a:effectLst/>
                </a:endParaRPr>
              </a:p>
            </c:rich>
          </c:tx>
          <c:layout>
            <c:manualLayout>
              <c:xMode val="edge"/>
              <c:yMode val="edge"/>
              <c:x val="0.94132111667859697"/>
              <c:y val="0.3189865884902812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8051576"/>
        <c:crosses val="max"/>
        <c:crossBetween val="between"/>
      </c:valAx>
      <c:catAx>
        <c:axId val="478051576"/>
        <c:scaling>
          <c:orientation val="minMax"/>
        </c:scaling>
        <c:delete val="1"/>
        <c:axPos val="b"/>
        <c:majorTickMark val="out"/>
        <c:minorTickMark val="none"/>
        <c:tickLblPos val="nextTo"/>
        <c:crossAx val="47804796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Domain geometry against lift</a:t>
            </a:r>
            <a:r>
              <a:rPr lang="en-GB" baseline="0"/>
              <a:t> and drag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571016300687531"/>
          <c:y val="0.13829231916480239"/>
          <c:w val="0.70857967398624933"/>
          <c:h val="0.61085598360607607"/>
        </c:manualLayout>
      </c:layout>
      <c:lineChart>
        <c:grouping val="standard"/>
        <c:varyColors val="0"/>
        <c:ser>
          <c:idx val="0"/>
          <c:order val="0"/>
          <c:tx>
            <c:v>Drag</c:v>
          </c:tx>
          <c:spPr>
            <a:ln w="12700" cap="flat" cmpd="sng" algn="ctr">
              <a:solidFill>
                <a:schemeClr val="accent1"/>
              </a:solidFill>
              <a:prstDash val="solid"/>
              <a:miter lim="800000"/>
            </a:ln>
            <a:effectLst/>
          </c:spPr>
          <c:marker>
            <c:symbol val="none"/>
          </c:marker>
          <c:val>
            <c:numRef>
              <c:f>'Domain dimensions'!$F$2:$F$5</c:f>
              <c:numCache>
                <c:formatCode>0.000</c:formatCode>
                <c:ptCount val="4"/>
                <c:pt idx="0">
                  <c:v>0.36799999999999999</c:v>
                </c:pt>
                <c:pt idx="1">
                  <c:v>0.35899999999999999</c:v>
                </c:pt>
                <c:pt idx="2">
                  <c:v>0.35</c:v>
                </c:pt>
                <c:pt idx="3">
                  <c:v>0.33900000000000002</c:v>
                </c:pt>
              </c:numCache>
            </c:numRef>
          </c:val>
          <c:smooth val="0"/>
          <c:extLst>
            <c:ext xmlns:c16="http://schemas.microsoft.com/office/drawing/2014/chart" uri="{C3380CC4-5D6E-409C-BE32-E72D297353CC}">
              <c16:uniqueId val="{00000000-A740-419E-8921-99DC05BBAA74}"/>
            </c:ext>
          </c:extLst>
        </c:ser>
        <c:dLbls>
          <c:showLegendKey val="0"/>
          <c:showVal val="0"/>
          <c:showCatName val="0"/>
          <c:showSerName val="0"/>
          <c:showPercent val="0"/>
          <c:showBubbleSize val="0"/>
        </c:dLbls>
        <c:marker val="1"/>
        <c:smooth val="0"/>
        <c:axId val="626310984"/>
        <c:axId val="626309672"/>
      </c:lineChart>
      <c:lineChart>
        <c:grouping val="standard"/>
        <c:varyColors val="0"/>
        <c:ser>
          <c:idx val="1"/>
          <c:order val="1"/>
          <c:tx>
            <c:v>Lift</c:v>
          </c:tx>
          <c:spPr>
            <a:ln w="12700" cap="flat" cmpd="sng" algn="ctr">
              <a:solidFill>
                <a:schemeClr val="accent2"/>
              </a:solidFill>
              <a:prstDash val="solid"/>
              <a:miter lim="800000"/>
            </a:ln>
            <a:effectLst/>
          </c:spPr>
          <c:marker>
            <c:symbol val="none"/>
          </c:marker>
          <c:val>
            <c:numRef>
              <c:f>'Domain dimensions'!$G$2:$G$5</c:f>
              <c:numCache>
                <c:formatCode>0.000</c:formatCode>
                <c:ptCount val="4"/>
                <c:pt idx="0">
                  <c:v>0.39900000000000002</c:v>
                </c:pt>
                <c:pt idx="1">
                  <c:v>0.313</c:v>
                </c:pt>
                <c:pt idx="2">
                  <c:v>0.38700000000000001</c:v>
                </c:pt>
                <c:pt idx="3">
                  <c:v>0.373</c:v>
                </c:pt>
              </c:numCache>
            </c:numRef>
          </c:val>
          <c:smooth val="0"/>
          <c:extLst>
            <c:ext xmlns:c16="http://schemas.microsoft.com/office/drawing/2014/chart" uri="{C3380CC4-5D6E-409C-BE32-E72D297353CC}">
              <c16:uniqueId val="{00000001-A740-419E-8921-99DC05BBAA74}"/>
            </c:ext>
          </c:extLst>
        </c:ser>
        <c:dLbls>
          <c:showLegendKey val="0"/>
          <c:showVal val="0"/>
          <c:showCatName val="0"/>
          <c:showSerName val="0"/>
          <c:showPercent val="0"/>
          <c:showBubbleSize val="0"/>
        </c:dLbls>
        <c:marker val="1"/>
        <c:smooth val="0"/>
        <c:axId val="627294760"/>
        <c:axId val="627298368"/>
      </c:lineChart>
      <c:catAx>
        <c:axId val="6263109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Domain Geometry</a:t>
                </a:r>
              </a:p>
            </c:rich>
          </c:tx>
          <c:layout>
            <c:manualLayout>
              <c:xMode val="edge"/>
              <c:yMode val="edge"/>
              <c:x val="0.40871135183931384"/>
              <c:y val="0.8356444538392433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6309672"/>
        <c:crosses val="autoZero"/>
        <c:auto val="1"/>
        <c:lblAlgn val="ctr"/>
        <c:lblOffset val="100"/>
        <c:noMultiLvlLbl val="0"/>
      </c:catAx>
      <c:valAx>
        <c:axId val="6263096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 Drag</a:t>
                </a:r>
              </a:p>
            </c:rich>
          </c:tx>
          <c:layout>
            <c:manualLayout>
              <c:xMode val="edge"/>
              <c:yMode val="edge"/>
              <c:x val="2.7081922816519974E-2"/>
              <c:y val="0.2870181495769404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6310984"/>
        <c:crosses val="autoZero"/>
        <c:crossBetween val="between"/>
      </c:valAx>
      <c:valAx>
        <c:axId val="627298368"/>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a:t>
                </a:r>
                <a:r>
                  <a:rPr lang="en-GB" baseline="0"/>
                  <a:t> Lift</a:t>
                </a:r>
                <a:endParaRPr lang="en-GB"/>
              </a:p>
            </c:rich>
          </c:tx>
          <c:layout>
            <c:manualLayout>
              <c:xMode val="edge"/>
              <c:yMode val="edge"/>
              <c:x val="0.93860293529659522"/>
              <c:y val="0.3023613239620215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7294760"/>
        <c:crosses val="max"/>
        <c:crossBetween val="between"/>
      </c:valAx>
      <c:catAx>
        <c:axId val="627294760"/>
        <c:scaling>
          <c:orientation val="minMax"/>
        </c:scaling>
        <c:delete val="1"/>
        <c:axPos val="b"/>
        <c:majorTickMark val="out"/>
        <c:minorTickMark val="none"/>
        <c:tickLblPos val="nextTo"/>
        <c:crossAx val="62729836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Ser19</b:Tag>
    <b:SourceType>InternetSite</b:SourceType>
    <b:Guid>{6530752F-470E-4112-9A5E-49141067D839}</b:Guid>
    <b:Title>Turbulence: Which Model Should I Select for My CFD Analysis?</b:Title>
    <b:Year>2019</b:Year>
    <b:URL>https://www.simscale.com/blog/2017/12/turbulence-cfd-analysis/</b:URL>
    <b:Author>
      <b:Author>
        <b:NameList>
          <b:Person>
            <b:Last>Solmaz</b:Last>
            <b:First>Serkan</b:First>
          </b:Person>
        </b:NameList>
      </b:Author>
    </b:Author>
    <b:RefOrder>5</b:RefOrder>
  </b:Source>
  <b:Source>
    <b:Tag>Sim2</b:Tag>
    <b:SourceType>InternetSite</b:SourceType>
    <b:Guid>{D93465A0-4289-457F-AF62-EA36C5991DEC}</b:Guid>
    <b:Author>
      <b:Author>
        <b:Corporate>SimScale</b:Corporate>
      </b:Author>
    </b:Author>
    <b:Title>What is turbulent Flow?</b:Title>
    <b:URL>https://www.simscale.com/docs/content/simwiki/cfd/what-is-turbulent-flow.html</b:URL>
    <b:RefOrder>6</b:RefOrder>
  </b:Source>
  <b:Source>
    <b:Tag>Wal17</b:Tag>
    <b:SourceType>InternetSite</b:SourceType>
    <b:Guid>{36BB2133-4AFD-45F3-AE19-093B83539D2F}</b:Guid>
    <b:Author>
      <b:Author>
        <b:NameList>
          <b:Person>
            <b:Last>Frei</b:Last>
            <b:First>Walter</b:First>
          </b:Person>
        </b:NameList>
      </b:Author>
    </b:Author>
    <b:Title>Which Turbulence Model Should I Choose for My CFD Application?</b:Title>
    <b:Year>2017</b:Year>
    <b:URL>https://uk.comsol.com/blogs/which-turbulence-model-should-choose-cfd-application/</b:URL>
    <b:RefOrder>7</b:RefOrder>
  </b:Source>
  <b:Source>
    <b:Tag>ANS</b:Tag>
    <b:SourceType>InternetSite</b:SourceType>
    <b:Guid>{CCB746D0-1B3D-42C7-AD82-88B90F583B71}</b:Guid>
    <b:Author>
      <b:Author>
        <b:Corporate>ANSYS</b:Corporate>
      </b:Author>
    </b:Author>
    <b:Title>4.4.3 Realizable k-epsilon Model</b:Title>
    <b:URL>https://www.afs.enea.it/project/neptunius/docs/fluent/html/th/node60.htm</b:URL>
    <b:Year>2009</b:Year>
    <b:RefOrder>8</b:RefOrder>
  </b:Source>
  <b:Source>
    <b:Tag>ANS1</b:Tag>
    <b:SourceType>InternetSite</b:SourceType>
    <b:Guid>{F4291231-694C-4155-8066-CC486D4A161F}</b:Guid>
    <b:Author>
      <b:Author>
        <b:Corporate>ANSYS</b:Corporate>
      </b:Author>
    </b:Author>
    <b:Title>Reynolds Stress Model</b:Title>
    <b:URL>https://www.afs.enea.it/project/neptunius/docs/fluent/html/th/node78.htm</b:URL>
    <b:Year>2009</b:Year>
    <b:RefOrder>9</b:RefOrder>
  </b:Source>
  <b:Source>
    <b:Tag>Bar15</b:Tag>
    <b:SourceType>Book</b:SourceType>
    <b:Guid>{69D1B62A-D3A1-42E1-8DA5-91A203FDBA41}</b:Guid>
    <b:Author>
      <b:Author>
        <b:NameList>
          <b:Person>
            <b:Last>Barnard</b:Last>
            <b:First>R.</b:First>
            <b:Middle>H.</b:Middle>
          </b:Person>
        </b:NameList>
      </b:Author>
    </b:Author>
    <b:Title>Road Vehicle Aerodynamic Design</b:Title>
    <b:Year>2015</b:Year>
    <b:Publisher>MechAero Publishing</b:Publisher>
    <b:Edition>3rd</b:Edition>
    <b:Pages>3</b:Pages>
    <b:RefOrder>12</b:RefOrder>
  </b:Source>
  <b:Source>
    <b:Tag>Tho15</b:Tag>
    <b:SourceType>Book</b:SourceType>
    <b:Guid>{7051987D-2C3F-4BBB-A0D2-AC67DDFCF1DD}</b:Guid>
    <b:Author>
      <b:Author>
        <b:NameList>
          <b:Person>
            <b:Last>Schuetz</b:Last>
            <b:First>Thomas</b:First>
          </b:Person>
        </b:NameList>
      </b:Author>
    </b:Author>
    <b:Title>Aerodynamics of Road Vehicles</b:Title>
    <b:Year>2015</b:Year>
    <b:Publisher>SAE</b:Publisher>
    <b:Edition>5th</b:Edition>
    <b:RefOrder>11</b:RefOrder>
  </b:Source>
  <b:Source>
    <b:Tag>Šav12</b:Tag>
    <b:SourceType>ElectronicSource</b:SourceType>
    <b:Guid>{D2A115B7-96B1-42A6-8EA5-95736EDF1A2A}</b:Guid>
    <b:Author>
      <b:Author>
        <b:NameList>
          <b:Person>
            <b:Last>Šavli</b:Last>
            <b:First>Matic</b:First>
          </b:Person>
        </b:NameList>
      </b:Author>
    </b:Author>
    <b:Title>Turbulence kinetic energy - TKE</b:Title>
    <b:Year>2012</b:Year>
    <b:URL>https://pdfs.semanticscholar.org/9756/914c38823b5556d1a18c6089402b614ed4b2.pdf</b:URL>
    <b:RefOrder>13</b:RefOrder>
  </b:Source>
  <b:Source>
    <b:Tag>Bri15</b:Tag>
    <b:SourceType>InternetSite</b:SourceType>
    <b:Guid>{E34F4A0E-03BA-4F70-8E48-93E420DB4998}</b:Guid>
    <b:Title>Studying the Airflow Over a Car Using an Ahmed Body</b:Title>
    <b:Year>2015</b:Year>
    <b:Author>
      <b:Author>
        <b:NameList>
          <b:Person>
            <b:Last>Christopher</b:Last>
            <b:First>Brianne</b:First>
          </b:Person>
        </b:NameList>
      </b:Author>
    </b:Author>
    <b:URL>https://uk.comsol.com/blogs/studying-the-airflow-over-a-car-using-an-ahmed-body/</b:URL>
    <b:RefOrder>4</b:RefOrder>
  </b:Source>
  <b:Source>
    <b:Tag>Awa16</b:Tag>
    <b:SourceType>InternetSite</b:SourceType>
    <b:Guid>{7EE09EAC-4074-4A95-89C1-7E99F0D762CA}</b:Guid>
    <b:Author>
      <b:Author>
        <b:NameList>
          <b:Person>
            <b:Last>Kapoor</b:Last>
            <b:First>Awadh</b:First>
          </b:Person>
        </b:NameList>
      </b:Author>
    </b:Author>
    <b:Title>A Quick Approach to Boundary Layer meshing - For Beginners</b:Title>
    <b:Year>2016</b:Year>
    <b:URL>https://www.linkedin.com/pulse/quick-approach-boundary-layer-meshing-beginners-awadh-kapoor-/</b:URL>
    <b:RefOrder>2</b:RefOrder>
  </b:Source>
  <b:Source>
    <b:Tag>ANS10</b:Tag>
    <b:SourceType>InternetSite</b:SourceType>
    <b:Guid>{2DFFF9E1-BF10-4016-89C0-574569472312}</b:Guid>
    <b:Author>
      <b:Author>
        <b:Corporate>ANSYS</b:Corporate>
      </b:Author>
    </b:Author>
    <b:Title>ANSYS Fluent tutorial guide</b:Title>
    <b:Year>2010</b:Year>
    <b:URL>http://www.southampton.ac.uk/~nwb/lectures/2011/CompressibleFlowLab/flu_tg%5B1%5D.pdf</b:URL>
    <b:RefOrder>10</b:RefOrder>
  </b:Source>
  <b:Source>
    <b:Tag>SRA84</b:Tag>
    <b:SourceType>InternetSite</b:SourceType>
    <b:Guid>{52DCBB66-8250-4924-A69F-002902EEE8B2}</b:Guid>
    <b:Author>
      <b:Author>
        <b:NameList>
          <b:Person>
            <b:Last>Ahmed</b:Last>
            <b:First>S.</b:First>
            <b:Middle>R.</b:Middle>
          </b:Person>
        </b:NameList>
      </b:Author>
    </b:Author>
    <b:Title>Some Salient Features of the Time-Averaged Ground Vehicle Wake</b:Title>
    <b:Year>1984</b:Year>
    <b:RefOrder>1</b:RefOrder>
  </b:Source>
  <b:Source>
    <b:Tag>Sou</b:Tag>
    <b:SourceType>InternetSite</b:SourceType>
    <b:Guid>{BD549A88-D681-436F-BBE6-6E305D3DA70E}</b:Guid>
    <b:Author>
      <b:Author>
        <b:Corporate>Southampton Univeristy </b:Corporate>
      </b:Author>
    </b:Author>
    <b:Title>What is the Prism Layer Meshing Model?</b:Title>
    <b:URL>http://www.southampton.ac.uk/~zxie/SESS6021/CCMP/online1/072-workingWithPrismMesh-02.html</b:URL>
    <b:RefOrder>3</b:RefOrder>
  </b:Source>
</b:Sources>
</file>

<file path=customXml/itemProps1.xml><?xml version="1.0" encoding="utf-8"?>
<ds:datastoreItem xmlns:ds="http://schemas.openxmlformats.org/officeDocument/2006/customXml" ds:itemID="{FDA0A43D-DB62-404B-A3A6-AD92CBBE8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5646</Words>
  <Characters>27781</Characters>
  <Application>Microsoft Office Word</Application>
  <DocSecurity>0</DocSecurity>
  <Lines>926</Lines>
  <Paragraphs>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Ifan Hopkins</dc:creator>
  <cp:keywords/>
  <dc:description/>
  <cp:lastModifiedBy>Ifan Hopkins</cp:lastModifiedBy>
  <cp:revision>196</cp:revision>
  <cp:lastPrinted>2017-12-19T12:42:00Z</cp:lastPrinted>
  <dcterms:created xsi:type="dcterms:W3CDTF">2018-01-23T19:02:00Z</dcterms:created>
  <dcterms:modified xsi:type="dcterms:W3CDTF">2020-01-26T21:05:00Z</dcterms:modified>
</cp:coreProperties>
</file>