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793049414"/>
        <w:docPartObj>
          <w:docPartGallery w:val="Cover Pages"/>
          <w:docPartUnique/>
        </w:docPartObj>
      </w:sdtPr>
      <w:sdtEndPr>
        <w:rPr>
          <w:b/>
          <w:bCs/>
        </w:rPr>
      </w:sdtEndPr>
      <w:sdtContent>
        <w:p w14:paraId="5CAC338B" w14:textId="64E0BDC8" w:rsidR="00B53F58" w:rsidRDefault="00B53F58">
          <w:r>
            <w:rPr>
              <w:noProof/>
            </w:rPr>
            <mc:AlternateContent>
              <mc:Choice Requires="wpg">
                <w:drawing>
                  <wp:anchor distT="0" distB="0" distL="114300" distR="114300" simplePos="0" relativeHeight="251663360" behindDoc="0" locked="0" layoutInCell="1" allowOverlap="1" wp14:anchorId="55423483" wp14:editId="67E5575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E4A6ABA" id="Group 149" o:spid="_x0000_s1026" style="position:absolute;margin-left:0;margin-top:0;width:8in;height:95.7pt;z-index:251663360;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64545E99" wp14:editId="13BE040D">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99E0BCA" w14:textId="0A526BD5" w:rsidR="00FD3488" w:rsidRDefault="00FD3488">
                                    <w:pPr>
                                      <w:pStyle w:val="NoSpacing"/>
                                      <w:jc w:val="right"/>
                                      <w:rPr>
                                        <w:color w:val="595959" w:themeColor="text1" w:themeTint="A6"/>
                                        <w:sz w:val="28"/>
                                        <w:szCs w:val="28"/>
                                      </w:rPr>
                                    </w:pPr>
                                    <w:r>
                                      <w:rPr>
                                        <w:color w:val="595959" w:themeColor="text1" w:themeTint="A6"/>
                                        <w:sz w:val="28"/>
                                        <w:szCs w:val="28"/>
                                      </w:rPr>
                                      <w:t xml:space="preserve">Solomon </w:t>
                                    </w:r>
                                    <w:proofErr w:type="spellStart"/>
                                    <w:r>
                                      <w:rPr>
                                        <w:color w:val="595959" w:themeColor="text1" w:themeTint="A6"/>
                                        <w:sz w:val="28"/>
                                        <w:szCs w:val="28"/>
                                      </w:rPr>
                                      <w:t>Simukoko</w:t>
                                    </w:r>
                                    <w:proofErr w:type="spellEnd"/>
                                  </w:p>
                                </w:sdtContent>
                              </w:sdt>
                              <w:p w14:paraId="7F37136E" w14:textId="18A13863" w:rsidR="00FD3488" w:rsidRDefault="00FD3488">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P118928</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4545E99" id="_x0000_t202" coordsize="21600,21600" o:spt="202" path="m,l,21600r21600,l21600,xe">
                    <v:stroke joinstyle="miter"/>
                    <v:path gradientshapeok="t" o:connecttype="rect"/>
                  </v:shapetype>
                  <v:shape id="Text Box 152" o:spid="_x0000_s1026" type="#_x0000_t202" style="position:absolute;margin-left:0;margin-top:0;width:8in;height:1in;z-index:251661312;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99E0BCA" w14:textId="0A526BD5" w:rsidR="00FD3488" w:rsidRDefault="00FD3488">
                              <w:pPr>
                                <w:pStyle w:val="NoSpacing"/>
                                <w:jc w:val="right"/>
                                <w:rPr>
                                  <w:color w:val="595959" w:themeColor="text1" w:themeTint="A6"/>
                                  <w:sz w:val="28"/>
                                  <w:szCs w:val="28"/>
                                </w:rPr>
                              </w:pPr>
                              <w:r>
                                <w:rPr>
                                  <w:color w:val="595959" w:themeColor="text1" w:themeTint="A6"/>
                                  <w:sz w:val="28"/>
                                  <w:szCs w:val="28"/>
                                </w:rPr>
                                <w:t xml:space="preserve">Solomon </w:t>
                              </w:r>
                              <w:proofErr w:type="spellStart"/>
                              <w:r>
                                <w:rPr>
                                  <w:color w:val="595959" w:themeColor="text1" w:themeTint="A6"/>
                                  <w:sz w:val="28"/>
                                  <w:szCs w:val="28"/>
                                </w:rPr>
                                <w:t>Simukoko</w:t>
                              </w:r>
                              <w:proofErr w:type="spellEnd"/>
                            </w:p>
                          </w:sdtContent>
                        </w:sdt>
                        <w:p w14:paraId="7F37136E" w14:textId="18A13863" w:rsidR="00FD3488" w:rsidRDefault="00FD3488">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P118928</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3E69DC05" wp14:editId="1CDDA130">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F0FD55" w14:textId="61746C05" w:rsidR="00FD3488" w:rsidRPr="00B53F58" w:rsidRDefault="00FD3488" w:rsidP="00B53F58">
                                <w:pPr>
                                  <w:rPr>
                                    <w:color w:val="4472C4" w:themeColor="accent1"/>
                                    <w:sz w:val="40"/>
                                    <w:szCs w:val="40"/>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B53F58">
                                      <w:rPr>
                                        <w:caps/>
                                        <w:color w:val="4472C4" w:themeColor="accent1"/>
                                        <w:sz w:val="64"/>
                                        <w:szCs w:val="64"/>
                                      </w:rPr>
                                      <w:t>Collective Intelligence in video edit</w:t>
                                    </w:r>
                                    <w:r w:rsidR="00881911">
                                      <w:rPr>
                                        <w:caps/>
                                        <w:color w:val="4472C4" w:themeColor="accent1"/>
                                        <w:sz w:val="64"/>
                                        <w:szCs w:val="64"/>
                                      </w:rPr>
                                      <w:t>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73378C1" w14:textId="1F7BCE38" w:rsidR="00FD3488" w:rsidRDefault="00FD3488">
                                    <w:pPr>
                                      <w:jc w:val="right"/>
                                      <w:rPr>
                                        <w:smallCaps/>
                                        <w:color w:val="404040" w:themeColor="text1" w:themeTint="BF"/>
                                        <w:sz w:val="36"/>
                                        <w:szCs w:val="36"/>
                                      </w:rPr>
                                    </w:pPr>
                                    <w:r w:rsidRPr="00B53F58">
                                      <w:rPr>
                                        <w:color w:val="404040" w:themeColor="text1" w:themeTint="BF"/>
                                        <w:sz w:val="36"/>
                                        <w:szCs w:val="36"/>
                                      </w:rPr>
                                      <w:t>Can Collective Intelligence or crowd sourcing help determine the best experience of a multi-camera edit using a co-created video edit?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E69DC05" id="Text Box 154" o:spid="_x0000_s1027" type="#_x0000_t202" style="position:absolute;margin-left:0;margin-top:0;width:8in;height:286.5pt;z-index:251660288;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" filled="f" stroked="f" strokeweight=".5pt">
                    <v:textbox inset="126pt,0,54pt,0">
                      <w:txbxContent>
                        <w:p w14:paraId="1BF0FD55" w14:textId="61746C05" w:rsidR="00FD3488" w:rsidRPr="00B53F58" w:rsidRDefault="00FD3488" w:rsidP="00B53F58">
                          <w:pPr>
                            <w:rPr>
                              <w:color w:val="4472C4" w:themeColor="accent1"/>
                              <w:sz w:val="40"/>
                              <w:szCs w:val="40"/>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B53F58">
                                <w:rPr>
                                  <w:caps/>
                                  <w:color w:val="4472C4" w:themeColor="accent1"/>
                                  <w:sz w:val="64"/>
                                  <w:szCs w:val="64"/>
                                </w:rPr>
                                <w:t>Collective Intelligence in video edit</w:t>
                              </w:r>
                              <w:r w:rsidR="00881911">
                                <w:rPr>
                                  <w:caps/>
                                  <w:color w:val="4472C4" w:themeColor="accent1"/>
                                  <w:sz w:val="64"/>
                                  <w:szCs w:val="64"/>
                                </w:rPr>
                                <w:t>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73378C1" w14:textId="1F7BCE38" w:rsidR="00FD3488" w:rsidRDefault="00FD3488">
                              <w:pPr>
                                <w:jc w:val="right"/>
                                <w:rPr>
                                  <w:smallCaps/>
                                  <w:color w:val="404040" w:themeColor="text1" w:themeTint="BF"/>
                                  <w:sz w:val="36"/>
                                  <w:szCs w:val="36"/>
                                </w:rPr>
                              </w:pPr>
                              <w:r w:rsidRPr="00B53F58">
                                <w:rPr>
                                  <w:color w:val="404040" w:themeColor="text1" w:themeTint="BF"/>
                                  <w:sz w:val="36"/>
                                  <w:szCs w:val="36"/>
                                </w:rPr>
                                <w:t>Can Collective Intelligence or crowd sourcing help determine the best experience of a multi-camera edit using a co-created video edit?</w:t>
                              </w:r>
                            </w:p>
                          </w:sdtContent>
                        </w:sdt>
                      </w:txbxContent>
                    </v:textbox>
                    <w10:wrap type="square" anchorx="page" anchory="page"/>
                  </v:shape>
                </w:pict>
              </mc:Fallback>
            </mc:AlternateContent>
          </w:r>
        </w:p>
        <w:p w14:paraId="1482CF13" w14:textId="4CDF8EF9" w:rsidR="00B53F58" w:rsidRDefault="00B53F58">
          <w:pPr>
            <w:spacing w:after="0" w:line="240" w:lineRule="auto"/>
          </w:pPr>
          <w:r>
            <w:rPr>
              <w:b/>
              <w:bCs/>
            </w:rPr>
            <w:br w:type="page"/>
          </w:r>
        </w:p>
      </w:sdtContent>
    </w:sdt>
    <w:sdt>
      <w:sdtPr>
        <w:id w:val="-895810905"/>
        <w:docPartObj>
          <w:docPartGallery w:val="Table of Contents"/>
          <w:docPartUnique/>
        </w:docPartObj>
      </w:sdtPr>
      <w:sdtEndPr>
        <w:rPr>
          <w:rFonts w:asciiTheme="minorHAnsi" w:eastAsiaTheme="minorEastAsia" w:hAnsiTheme="minorHAnsi" w:cstheme="minorBidi"/>
          <w:noProof/>
          <w:color w:val="auto"/>
          <w:sz w:val="22"/>
          <w:szCs w:val="22"/>
          <w:lang w:val="en-GB"/>
        </w:rPr>
      </w:sdtEndPr>
      <w:sdtContent>
        <w:p w14:paraId="53F6BFD4" w14:textId="3F5970EE" w:rsidR="00881911" w:rsidRDefault="00881911">
          <w:pPr>
            <w:pStyle w:val="TOCHeading"/>
          </w:pPr>
          <w:r>
            <w:t>Table of Contents</w:t>
          </w:r>
        </w:p>
        <w:p w14:paraId="0E1CC018" w14:textId="6949EAC7" w:rsidR="00881911" w:rsidRDefault="00881911">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0148258" w:history="1">
            <w:r w:rsidRPr="00B63A1B">
              <w:rPr>
                <w:rStyle w:val="Hyperlink"/>
                <w:rFonts w:ascii="Calibri" w:hAnsi="Calibri" w:cs="Calibri"/>
                <w:noProof/>
              </w:rPr>
              <w:t>Background</w:t>
            </w:r>
            <w:r>
              <w:rPr>
                <w:noProof/>
                <w:webHidden/>
              </w:rPr>
              <w:tab/>
            </w:r>
            <w:r>
              <w:rPr>
                <w:noProof/>
                <w:webHidden/>
              </w:rPr>
              <w:fldChar w:fldCharType="begin"/>
            </w:r>
            <w:r>
              <w:rPr>
                <w:noProof/>
                <w:webHidden/>
              </w:rPr>
              <w:instrText xml:space="preserve"> PAGEREF _Toc10148258 \h </w:instrText>
            </w:r>
            <w:r>
              <w:rPr>
                <w:noProof/>
                <w:webHidden/>
              </w:rPr>
            </w:r>
            <w:r>
              <w:rPr>
                <w:noProof/>
                <w:webHidden/>
              </w:rPr>
              <w:fldChar w:fldCharType="separate"/>
            </w:r>
            <w:r>
              <w:rPr>
                <w:noProof/>
                <w:webHidden/>
              </w:rPr>
              <w:t>1</w:t>
            </w:r>
            <w:r>
              <w:rPr>
                <w:noProof/>
                <w:webHidden/>
              </w:rPr>
              <w:fldChar w:fldCharType="end"/>
            </w:r>
          </w:hyperlink>
        </w:p>
        <w:p w14:paraId="00020B73" w14:textId="189A286F" w:rsidR="00881911" w:rsidRDefault="00881911">
          <w:pPr>
            <w:pStyle w:val="TOC2"/>
            <w:tabs>
              <w:tab w:val="right" w:leader="dot" w:pos="9016"/>
            </w:tabs>
            <w:rPr>
              <w:noProof/>
            </w:rPr>
          </w:pPr>
          <w:hyperlink w:anchor="_Toc10148259" w:history="1">
            <w:r w:rsidRPr="00B63A1B">
              <w:rPr>
                <w:rStyle w:val="Hyperlink"/>
                <w:noProof/>
              </w:rPr>
              <w:t>Introduction</w:t>
            </w:r>
            <w:r>
              <w:rPr>
                <w:noProof/>
                <w:webHidden/>
              </w:rPr>
              <w:tab/>
            </w:r>
            <w:r>
              <w:rPr>
                <w:noProof/>
                <w:webHidden/>
              </w:rPr>
              <w:fldChar w:fldCharType="begin"/>
            </w:r>
            <w:r>
              <w:rPr>
                <w:noProof/>
                <w:webHidden/>
              </w:rPr>
              <w:instrText xml:space="preserve"> PAGEREF _Toc10148259 \h </w:instrText>
            </w:r>
            <w:r>
              <w:rPr>
                <w:noProof/>
                <w:webHidden/>
              </w:rPr>
            </w:r>
            <w:r>
              <w:rPr>
                <w:noProof/>
                <w:webHidden/>
              </w:rPr>
              <w:fldChar w:fldCharType="separate"/>
            </w:r>
            <w:r>
              <w:rPr>
                <w:noProof/>
                <w:webHidden/>
              </w:rPr>
              <w:t>1</w:t>
            </w:r>
            <w:r>
              <w:rPr>
                <w:noProof/>
                <w:webHidden/>
              </w:rPr>
              <w:fldChar w:fldCharType="end"/>
            </w:r>
          </w:hyperlink>
        </w:p>
        <w:p w14:paraId="697DED21" w14:textId="288E84C7" w:rsidR="00881911" w:rsidRDefault="00881911">
          <w:pPr>
            <w:pStyle w:val="TOC2"/>
            <w:tabs>
              <w:tab w:val="right" w:leader="dot" w:pos="9016"/>
            </w:tabs>
            <w:rPr>
              <w:noProof/>
            </w:rPr>
          </w:pPr>
          <w:hyperlink w:anchor="_Toc10148260" w:history="1">
            <w:r w:rsidRPr="00B63A1B">
              <w:rPr>
                <w:rStyle w:val="Hyperlink"/>
                <w:rFonts w:ascii="Calibri" w:hAnsi="Calibri" w:cs="Calibri"/>
                <w:noProof/>
                <w:lang w:val="en-US"/>
              </w:rPr>
              <w:t>Collective Intelligence</w:t>
            </w:r>
            <w:r>
              <w:rPr>
                <w:noProof/>
                <w:webHidden/>
              </w:rPr>
              <w:tab/>
            </w:r>
            <w:r>
              <w:rPr>
                <w:noProof/>
                <w:webHidden/>
              </w:rPr>
              <w:fldChar w:fldCharType="begin"/>
            </w:r>
            <w:r>
              <w:rPr>
                <w:noProof/>
                <w:webHidden/>
              </w:rPr>
              <w:instrText xml:space="preserve"> PAGEREF _Toc10148260 \h </w:instrText>
            </w:r>
            <w:r>
              <w:rPr>
                <w:noProof/>
                <w:webHidden/>
              </w:rPr>
            </w:r>
            <w:r>
              <w:rPr>
                <w:noProof/>
                <w:webHidden/>
              </w:rPr>
              <w:fldChar w:fldCharType="separate"/>
            </w:r>
            <w:r>
              <w:rPr>
                <w:noProof/>
                <w:webHidden/>
              </w:rPr>
              <w:t>1</w:t>
            </w:r>
            <w:r>
              <w:rPr>
                <w:noProof/>
                <w:webHidden/>
              </w:rPr>
              <w:fldChar w:fldCharType="end"/>
            </w:r>
          </w:hyperlink>
        </w:p>
        <w:p w14:paraId="1EFEE73B" w14:textId="4A2514E6" w:rsidR="00881911" w:rsidRDefault="00881911">
          <w:pPr>
            <w:pStyle w:val="TOC2"/>
            <w:tabs>
              <w:tab w:val="right" w:leader="dot" w:pos="9016"/>
            </w:tabs>
            <w:rPr>
              <w:noProof/>
            </w:rPr>
          </w:pPr>
          <w:hyperlink w:anchor="_Toc10148261" w:history="1">
            <w:r w:rsidRPr="00B63A1B">
              <w:rPr>
                <w:rStyle w:val="Hyperlink"/>
                <w:rFonts w:ascii="Calibri" w:hAnsi="Calibri" w:cs="Calibri"/>
                <w:noProof/>
              </w:rPr>
              <w:t>Co-Creation</w:t>
            </w:r>
            <w:r>
              <w:rPr>
                <w:noProof/>
                <w:webHidden/>
              </w:rPr>
              <w:tab/>
            </w:r>
            <w:r>
              <w:rPr>
                <w:noProof/>
                <w:webHidden/>
              </w:rPr>
              <w:fldChar w:fldCharType="begin"/>
            </w:r>
            <w:r>
              <w:rPr>
                <w:noProof/>
                <w:webHidden/>
              </w:rPr>
              <w:instrText xml:space="preserve"> PAGEREF _Toc10148261 \h </w:instrText>
            </w:r>
            <w:r>
              <w:rPr>
                <w:noProof/>
                <w:webHidden/>
              </w:rPr>
            </w:r>
            <w:r>
              <w:rPr>
                <w:noProof/>
                <w:webHidden/>
              </w:rPr>
              <w:fldChar w:fldCharType="separate"/>
            </w:r>
            <w:r>
              <w:rPr>
                <w:noProof/>
                <w:webHidden/>
              </w:rPr>
              <w:t>3</w:t>
            </w:r>
            <w:r>
              <w:rPr>
                <w:noProof/>
                <w:webHidden/>
              </w:rPr>
              <w:fldChar w:fldCharType="end"/>
            </w:r>
          </w:hyperlink>
        </w:p>
        <w:p w14:paraId="33F97469" w14:textId="7DF3D4F6" w:rsidR="00881911" w:rsidRDefault="00881911">
          <w:pPr>
            <w:pStyle w:val="TOC2"/>
            <w:tabs>
              <w:tab w:val="right" w:leader="dot" w:pos="9016"/>
            </w:tabs>
            <w:rPr>
              <w:noProof/>
            </w:rPr>
          </w:pPr>
          <w:hyperlink w:anchor="_Toc10148262" w:history="1">
            <w:r w:rsidRPr="00B63A1B">
              <w:rPr>
                <w:rStyle w:val="Hyperlink"/>
                <w:rFonts w:ascii="Calibri" w:hAnsi="Calibri" w:cs="Calibri"/>
                <w:noProof/>
              </w:rPr>
              <w:t>Collective Intelligence in Video Editing</w:t>
            </w:r>
            <w:r>
              <w:rPr>
                <w:noProof/>
                <w:webHidden/>
              </w:rPr>
              <w:tab/>
            </w:r>
            <w:r>
              <w:rPr>
                <w:noProof/>
                <w:webHidden/>
              </w:rPr>
              <w:fldChar w:fldCharType="begin"/>
            </w:r>
            <w:r>
              <w:rPr>
                <w:noProof/>
                <w:webHidden/>
              </w:rPr>
              <w:instrText xml:space="preserve"> PAGEREF _Toc10148262 \h </w:instrText>
            </w:r>
            <w:r>
              <w:rPr>
                <w:noProof/>
                <w:webHidden/>
              </w:rPr>
            </w:r>
            <w:r>
              <w:rPr>
                <w:noProof/>
                <w:webHidden/>
              </w:rPr>
              <w:fldChar w:fldCharType="separate"/>
            </w:r>
            <w:r>
              <w:rPr>
                <w:noProof/>
                <w:webHidden/>
              </w:rPr>
              <w:t>5</w:t>
            </w:r>
            <w:r>
              <w:rPr>
                <w:noProof/>
                <w:webHidden/>
              </w:rPr>
              <w:fldChar w:fldCharType="end"/>
            </w:r>
          </w:hyperlink>
        </w:p>
        <w:p w14:paraId="03F3BFE8" w14:textId="11ED2E5B" w:rsidR="00881911" w:rsidRDefault="00881911">
          <w:pPr>
            <w:pStyle w:val="TOC2"/>
            <w:tabs>
              <w:tab w:val="right" w:leader="dot" w:pos="9016"/>
            </w:tabs>
            <w:rPr>
              <w:noProof/>
            </w:rPr>
          </w:pPr>
          <w:hyperlink w:anchor="_Toc10148263" w:history="1">
            <w:r w:rsidRPr="00B63A1B">
              <w:rPr>
                <w:rStyle w:val="Hyperlink"/>
                <w:rFonts w:ascii="Calibri" w:hAnsi="Calibri" w:cs="Calibri"/>
                <w:noProof/>
                <w:lang w:val="en-US"/>
              </w:rPr>
              <w:t>Data Mining Collective Intelligence</w:t>
            </w:r>
            <w:r>
              <w:rPr>
                <w:noProof/>
                <w:webHidden/>
              </w:rPr>
              <w:tab/>
            </w:r>
            <w:r>
              <w:rPr>
                <w:noProof/>
                <w:webHidden/>
              </w:rPr>
              <w:fldChar w:fldCharType="begin"/>
            </w:r>
            <w:r>
              <w:rPr>
                <w:noProof/>
                <w:webHidden/>
              </w:rPr>
              <w:instrText xml:space="preserve"> PAGEREF _Toc10148263 \h </w:instrText>
            </w:r>
            <w:r>
              <w:rPr>
                <w:noProof/>
                <w:webHidden/>
              </w:rPr>
            </w:r>
            <w:r>
              <w:rPr>
                <w:noProof/>
                <w:webHidden/>
              </w:rPr>
              <w:fldChar w:fldCharType="separate"/>
            </w:r>
            <w:r>
              <w:rPr>
                <w:noProof/>
                <w:webHidden/>
              </w:rPr>
              <w:t>6</w:t>
            </w:r>
            <w:r>
              <w:rPr>
                <w:noProof/>
                <w:webHidden/>
              </w:rPr>
              <w:fldChar w:fldCharType="end"/>
            </w:r>
          </w:hyperlink>
        </w:p>
        <w:p w14:paraId="3915E001" w14:textId="18EBB205" w:rsidR="00881911" w:rsidRDefault="00881911">
          <w:pPr>
            <w:pStyle w:val="TOC2"/>
            <w:tabs>
              <w:tab w:val="right" w:leader="dot" w:pos="9016"/>
            </w:tabs>
            <w:rPr>
              <w:noProof/>
            </w:rPr>
          </w:pPr>
          <w:hyperlink w:anchor="_Toc10148264" w:history="1">
            <w:r w:rsidRPr="00B63A1B">
              <w:rPr>
                <w:rStyle w:val="Hyperlink"/>
                <w:rFonts w:ascii="Calibri" w:hAnsi="Calibri" w:cs="Calibri"/>
                <w:noProof/>
                <w:lang w:val="en-US"/>
              </w:rPr>
              <w:t>Example of Collective Intelligence in Video Production</w:t>
            </w:r>
            <w:r>
              <w:rPr>
                <w:noProof/>
                <w:webHidden/>
              </w:rPr>
              <w:tab/>
            </w:r>
            <w:r>
              <w:rPr>
                <w:noProof/>
                <w:webHidden/>
              </w:rPr>
              <w:fldChar w:fldCharType="begin"/>
            </w:r>
            <w:r>
              <w:rPr>
                <w:noProof/>
                <w:webHidden/>
              </w:rPr>
              <w:instrText xml:space="preserve"> PAGEREF _Toc10148264 \h </w:instrText>
            </w:r>
            <w:r>
              <w:rPr>
                <w:noProof/>
                <w:webHidden/>
              </w:rPr>
            </w:r>
            <w:r>
              <w:rPr>
                <w:noProof/>
                <w:webHidden/>
              </w:rPr>
              <w:fldChar w:fldCharType="separate"/>
            </w:r>
            <w:r>
              <w:rPr>
                <w:noProof/>
                <w:webHidden/>
              </w:rPr>
              <w:t>7</w:t>
            </w:r>
            <w:r>
              <w:rPr>
                <w:noProof/>
                <w:webHidden/>
              </w:rPr>
              <w:fldChar w:fldCharType="end"/>
            </w:r>
          </w:hyperlink>
        </w:p>
        <w:p w14:paraId="173F4D19" w14:textId="4D7F1568" w:rsidR="00881911" w:rsidRDefault="00881911">
          <w:pPr>
            <w:pStyle w:val="TOC3"/>
            <w:tabs>
              <w:tab w:val="right" w:leader="dot" w:pos="9016"/>
            </w:tabs>
            <w:rPr>
              <w:noProof/>
            </w:rPr>
          </w:pPr>
          <w:hyperlink w:anchor="_Toc10148265" w:history="1">
            <w:r w:rsidRPr="00B63A1B">
              <w:rPr>
                <w:rStyle w:val="Hyperlink"/>
                <w:rFonts w:ascii="Calibri" w:hAnsi="Calibri" w:cs="Calibri"/>
                <w:noProof/>
              </w:rPr>
              <w:t>Click2SMRY framework</w:t>
            </w:r>
            <w:r>
              <w:rPr>
                <w:noProof/>
                <w:webHidden/>
              </w:rPr>
              <w:tab/>
            </w:r>
            <w:r>
              <w:rPr>
                <w:noProof/>
                <w:webHidden/>
              </w:rPr>
              <w:fldChar w:fldCharType="begin"/>
            </w:r>
            <w:r>
              <w:rPr>
                <w:noProof/>
                <w:webHidden/>
              </w:rPr>
              <w:instrText xml:space="preserve"> PAGEREF _Toc10148265 \h </w:instrText>
            </w:r>
            <w:r>
              <w:rPr>
                <w:noProof/>
                <w:webHidden/>
              </w:rPr>
            </w:r>
            <w:r>
              <w:rPr>
                <w:noProof/>
                <w:webHidden/>
              </w:rPr>
              <w:fldChar w:fldCharType="separate"/>
            </w:r>
            <w:r>
              <w:rPr>
                <w:noProof/>
                <w:webHidden/>
              </w:rPr>
              <w:t>7</w:t>
            </w:r>
            <w:r>
              <w:rPr>
                <w:noProof/>
                <w:webHidden/>
              </w:rPr>
              <w:fldChar w:fldCharType="end"/>
            </w:r>
          </w:hyperlink>
        </w:p>
        <w:p w14:paraId="727D7D8A" w14:textId="633CB919" w:rsidR="00881911" w:rsidRDefault="00881911">
          <w:pPr>
            <w:pStyle w:val="TOC3"/>
            <w:tabs>
              <w:tab w:val="right" w:leader="dot" w:pos="9016"/>
            </w:tabs>
            <w:rPr>
              <w:noProof/>
            </w:rPr>
          </w:pPr>
          <w:hyperlink w:anchor="_Toc10148266" w:history="1">
            <w:r w:rsidRPr="00B63A1B">
              <w:rPr>
                <w:rStyle w:val="Hyperlink"/>
                <w:rFonts w:ascii="Calibri" w:hAnsi="Calibri" w:cs="Calibri"/>
                <w:noProof/>
              </w:rPr>
              <w:t>Caption for Speech Recognition</w:t>
            </w:r>
            <w:r>
              <w:rPr>
                <w:noProof/>
                <w:webHidden/>
              </w:rPr>
              <w:tab/>
            </w:r>
            <w:r>
              <w:rPr>
                <w:noProof/>
                <w:webHidden/>
              </w:rPr>
              <w:fldChar w:fldCharType="begin"/>
            </w:r>
            <w:r>
              <w:rPr>
                <w:noProof/>
                <w:webHidden/>
              </w:rPr>
              <w:instrText xml:space="preserve"> PAGEREF _Toc10148266 \h </w:instrText>
            </w:r>
            <w:r>
              <w:rPr>
                <w:noProof/>
                <w:webHidden/>
              </w:rPr>
            </w:r>
            <w:r>
              <w:rPr>
                <w:noProof/>
                <w:webHidden/>
              </w:rPr>
              <w:fldChar w:fldCharType="separate"/>
            </w:r>
            <w:r>
              <w:rPr>
                <w:noProof/>
                <w:webHidden/>
              </w:rPr>
              <w:t>7</w:t>
            </w:r>
            <w:r>
              <w:rPr>
                <w:noProof/>
                <w:webHidden/>
              </w:rPr>
              <w:fldChar w:fldCharType="end"/>
            </w:r>
          </w:hyperlink>
        </w:p>
        <w:p w14:paraId="5345FF95" w14:textId="3DBD9EAC" w:rsidR="00881911" w:rsidRDefault="00881911">
          <w:pPr>
            <w:pStyle w:val="TOC1"/>
            <w:tabs>
              <w:tab w:val="right" w:leader="dot" w:pos="9016"/>
            </w:tabs>
            <w:rPr>
              <w:noProof/>
            </w:rPr>
          </w:pPr>
          <w:hyperlink w:anchor="_Toc10148267" w:history="1">
            <w:r w:rsidRPr="00B63A1B">
              <w:rPr>
                <w:rStyle w:val="Hyperlink"/>
                <w:rFonts w:ascii="Calibri" w:hAnsi="Calibri" w:cs="Calibri"/>
                <w:noProof/>
              </w:rPr>
              <w:t>Aim and Objectives</w:t>
            </w:r>
            <w:r>
              <w:rPr>
                <w:noProof/>
                <w:webHidden/>
              </w:rPr>
              <w:tab/>
            </w:r>
            <w:r>
              <w:rPr>
                <w:noProof/>
                <w:webHidden/>
              </w:rPr>
              <w:fldChar w:fldCharType="begin"/>
            </w:r>
            <w:r>
              <w:rPr>
                <w:noProof/>
                <w:webHidden/>
              </w:rPr>
              <w:instrText xml:space="preserve"> PAGEREF _Toc10148267 \h </w:instrText>
            </w:r>
            <w:r>
              <w:rPr>
                <w:noProof/>
                <w:webHidden/>
              </w:rPr>
            </w:r>
            <w:r>
              <w:rPr>
                <w:noProof/>
                <w:webHidden/>
              </w:rPr>
              <w:fldChar w:fldCharType="separate"/>
            </w:r>
            <w:r>
              <w:rPr>
                <w:noProof/>
                <w:webHidden/>
              </w:rPr>
              <w:t>8</w:t>
            </w:r>
            <w:r>
              <w:rPr>
                <w:noProof/>
                <w:webHidden/>
              </w:rPr>
              <w:fldChar w:fldCharType="end"/>
            </w:r>
          </w:hyperlink>
        </w:p>
        <w:p w14:paraId="3F6AD90F" w14:textId="11E290EE" w:rsidR="00881911" w:rsidRDefault="00881911">
          <w:pPr>
            <w:pStyle w:val="TOC2"/>
            <w:tabs>
              <w:tab w:val="right" w:leader="dot" w:pos="9016"/>
            </w:tabs>
            <w:rPr>
              <w:noProof/>
            </w:rPr>
          </w:pPr>
          <w:hyperlink w:anchor="_Toc10148268" w:history="1">
            <w:r w:rsidRPr="00B63A1B">
              <w:rPr>
                <w:rStyle w:val="Hyperlink"/>
                <w:rFonts w:ascii="Calibri" w:hAnsi="Calibri" w:cs="Calibri"/>
                <w:noProof/>
              </w:rPr>
              <w:t>Aim of the Study</w:t>
            </w:r>
            <w:r>
              <w:rPr>
                <w:noProof/>
                <w:webHidden/>
              </w:rPr>
              <w:tab/>
            </w:r>
            <w:r>
              <w:rPr>
                <w:noProof/>
                <w:webHidden/>
              </w:rPr>
              <w:fldChar w:fldCharType="begin"/>
            </w:r>
            <w:r>
              <w:rPr>
                <w:noProof/>
                <w:webHidden/>
              </w:rPr>
              <w:instrText xml:space="preserve"> PAGEREF _Toc10148268 \h </w:instrText>
            </w:r>
            <w:r>
              <w:rPr>
                <w:noProof/>
                <w:webHidden/>
              </w:rPr>
            </w:r>
            <w:r>
              <w:rPr>
                <w:noProof/>
                <w:webHidden/>
              </w:rPr>
              <w:fldChar w:fldCharType="separate"/>
            </w:r>
            <w:r>
              <w:rPr>
                <w:noProof/>
                <w:webHidden/>
              </w:rPr>
              <w:t>8</w:t>
            </w:r>
            <w:r>
              <w:rPr>
                <w:noProof/>
                <w:webHidden/>
              </w:rPr>
              <w:fldChar w:fldCharType="end"/>
            </w:r>
          </w:hyperlink>
        </w:p>
        <w:p w14:paraId="0115FDCD" w14:textId="336A14FA" w:rsidR="00881911" w:rsidRDefault="00881911">
          <w:pPr>
            <w:pStyle w:val="TOC2"/>
            <w:tabs>
              <w:tab w:val="right" w:leader="dot" w:pos="9016"/>
            </w:tabs>
            <w:rPr>
              <w:noProof/>
            </w:rPr>
          </w:pPr>
          <w:hyperlink w:anchor="_Toc10148269" w:history="1">
            <w:r w:rsidRPr="00B63A1B">
              <w:rPr>
                <w:rStyle w:val="Hyperlink"/>
                <w:rFonts w:ascii="Calibri" w:hAnsi="Calibri" w:cs="Calibri"/>
                <w:noProof/>
              </w:rPr>
              <w:t>Objectives of the Study</w:t>
            </w:r>
            <w:r>
              <w:rPr>
                <w:noProof/>
                <w:webHidden/>
              </w:rPr>
              <w:tab/>
            </w:r>
            <w:r>
              <w:rPr>
                <w:noProof/>
                <w:webHidden/>
              </w:rPr>
              <w:fldChar w:fldCharType="begin"/>
            </w:r>
            <w:r>
              <w:rPr>
                <w:noProof/>
                <w:webHidden/>
              </w:rPr>
              <w:instrText xml:space="preserve"> PAGEREF _Toc10148269 \h </w:instrText>
            </w:r>
            <w:r>
              <w:rPr>
                <w:noProof/>
                <w:webHidden/>
              </w:rPr>
            </w:r>
            <w:r>
              <w:rPr>
                <w:noProof/>
                <w:webHidden/>
              </w:rPr>
              <w:fldChar w:fldCharType="separate"/>
            </w:r>
            <w:r>
              <w:rPr>
                <w:noProof/>
                <w:webHidden/>
              </w:rPr>
              <w:t>8</w:t>
            </w:r>
            <w:r>
              <w:rPr>
                <w:noProof/>
                <w:webHidden/>
              </w:rPr>
              <w:fldChar w:fldCharType="end"/>
            </w:r>
          </w:hyperlink>
        </w:p>
        <w:p w14:paraId="43B663C9" w14:textId="57E96524" w:rsidR="00881911" w:rsidRDefault="00881911">
          <w:pPr>
            <w:pStyle w:val="TOC2"/>
            <w:tabs>
              <w:tab w:val="right" w:leader="dot" w:pos="9016"/>
            </w:tabs>
            <w:rPr>
              <w:noProof/>
            </w:rPr>
          </w:pPr>
          <w:hyperlink w:anchor="_Toc10148270" w:history="1">
            <w:r w:rsidRPr="00B63A1B">
              <w:rPr>
                <w:rStyle w:val="Hyperlink"/>
                <w:rFonts w:ascii="Calibri" w:hAnsi="Calibri" w:cs="Calibri"/>
                <w:noProof/>
              </w:rPr>
              <w:t>Expected outcomes and/or deliverables</w:t>
            </w:r>
            <w:r>
              <w:rPr>
                <w:noProof/>
                <w:webHidden/>
              </w:rPr>
              <w:tab/>
            </w:r>
            <w:r>
              <w:rPr>
                <w:noProof/>
                <w:webHidden/>
              </w:rPr>
              <w:fldChar w:fldCharType="begin"/>
            </w:r>
            <w:r>
              <w:rPr>
                <w:noProof/>
                <w:webHidden/>
              </w:rPr>
              <w:instrText xml:space="preserve"> PAGEREF _Toc10148270 \h </w:instrText>
            </w:r>
            <w:r>
              <w:rPr>
                <w:noProof/>
                <w:webHidden/>
              </w:rPr>
            </w:r>
            <w:r>
              <w:rPr>
                <w:noProof/>
                <w:webHidden/>
              </w:rPr>
              <w:fldChar w:fldCharType="separate"/>
            </w:r>
            <w:r>
              <w:rPr>
                <w:noProof/>
                <w:webHidden/>
              </w:rPr>
              <w:t>8</w:t>
            </w:r>
            <w:r>
              <w:rPr>
                <w:noProof/>
                <w:webHidden/>
              </w:rPr>
              <w:fldChar w:fldCharType="end"/>
            </w:r>
          </w:hyperlink>
        </w:p>
        <w:p w14:paraId="471EE658" w14:textId="470892AA" w:rsidR="00881911" w:rsidRDefault="00881911">
          <w:pPr>
            <w:pStyle w:val="TOC1"/>
            <w:tabs>
              <w:tab w:val="right" w:leader="dot" w:pos="9016"/>
            </w:tabs>
            <w:rPr>
              <w:noProof/>
            </w:rPr>
          </w:pPr>
          <w:hyperlink w:anchor="_Toc10148271" w:history="1">
            <w:r w:rsidRPr="00B63A1B">
              <w:rPr>
                <w:rStyle w:val="Hyperlink"/>
                <w:noProof/>
              </w:rPr>
              <w:t>Methodology</w:t>
            </w:r>
            <w:r>
              <w:rPr>
                <w:noProof/>
                <w:webHidden/>
              </w:rPr>
              <w:tab/>
            </w:r>
            <w:r>
              <w:rPr>
                <w:noProof/>
                <w:webHidden/>
              </w:rPr>
              <w:fldChar w:fldCharType="begin"/>
            </w:r>
            <w:r>
              <w:rPr>
                <w:noProof/>
                <w:webHidden/>
              </w:rPr>
              <w:instrText xml:space="preserve"> PAGEREF _Toc10148271 \h </w:instrText>
            </w:r>
            <w:r>
              <w:rPr>
                <w:noProof/>
                <w:webHidden/>
              </w:rPr>
            </w:r>
            <w:r>
              <w:rPr>
                <w:noProof/>
                <w:webHidden/>
              </w:rPr>
              <w:fldChar w:fldCharType="separate"/>
            </w:r>
            <w:r>
              <w:rPr>
                <w:noProof/>
                <w:webHidden/>
              </w:rPr>
              <w:t>9</w:t>
            </w:r>
            <w:r>
              <w:rPr>
                <w:noProof/>
                <w:webHidden/>
              </w:rPr>
              <w:fldChar w:fldCharType="end"/>
            </w:r>
          </w:hyperlink>
        </w:p>
        <w:p w14:paraId="0777987C" w14:textId="2176C4C1" w:rsidR="00881911" w:rsidRDefault="00881911">
          <w:pPr>
            <w:pStyle w:val="TOC2"/>
            <w:tabs>
              <w:tab w:val="right" w:leader="dot" w:pos="9016"/>
            </w:tabs>
            <w:rPr>
              <w:noProof/>
            </w:rPr>
          </w:pPr>
          <w:hyperlink w:anchor="_Toc10148272" w:history="1">
            <w:r w:rsidRPr="00B63A1B">
              <w:rPr>
                <w:rStyle w:val="Hyperlink"/>
                <w:noProof/>
              </w:rPr>
              <w:t>Introduction</w:t>
            </w:r>
            <w:r>
              <w:rPr>
                <w:noProof/>
                <w:webHidden/>
              </w:rPr>
              <w:tab/>
            </w:r>
            <w:r>
              <w:rPr>
                <w:noProof/>
                <w:webHidden/>
              </w:rPr>
              <w:fldChar w:fldCharType="begin"/>
            </w:r>
            <w:r>
              <w:rPr>
                <w:noProof/>
                <w:webHidden/>
              </w:rPr>
              <w:instrText xml:space="preserve"> PAGEREF _Toc10148272 \h </w:instrText>
            </w:r>
            <w:r>
              <w:rPr>
                <w:noProof/>
                <w:webHidden/>
              </w:rPr>
            </w:r>
            <w:r>
              <w:rPr>
                <w:noProof/>
                <w:webHidden/>
              </w:rPr>
              <w:fldChar w:fldCharType="separate"/>
            </w:r>
            <w:r>
              <w:rPr>
                <w:noProof/>
                <w:webHidden/>
              </w:rPr>
              <w:t>9</w:t>
            </w:r>
            <w:r>
              <w:rPr>
                <w:noProof/>
                <w:webHidden/>
              </w:rPr>
              <w:fldChar w:fldCharType="end"/>
            </w:r>
          </w:hyperlink>
        </w:p>
        <w:p w14:paraId="122190B6" w14:textId="73BB5812" w:rsidR="00881911" w:rsidRDefault="00881911">
          <w:pPr>
            <w:pStyle w:val="TOC2"/>
            <w:tabs>
              <w:tab w:val="right" w:leader="dot" w:pos="9016"/>
            </w:tabs>
            <w:rPr>
              <w:noProof/>
            </w:rPr>
          </w:pPr>
          <w:hyperlink w:anchor="_Toc10148273" w:history="1">
            <w:r w:rsidRPr="00B63A1B">
              <w:rPr>
                <w:rStyle w:val="Hyperlink"/>
                <w:rFonts w:cstheme="minorHAnsi"/>
                <w:noProof/>
              </w:rPr>
              <w:t>Design Sprint</w:t>
            </w:r>
            <w:r>
              <w:rPr>
                <w:noProof/>
                <w:webHidden/>
              </w:rPr>
              <w:tab/>
            </w:r>
            <w:r>
              <w:rPr>
                <w:noProof/>
                <w:webHidden/>
              </w:rPr>
              <w:fldChar w:fldCharType="begin"/>
            </w:r>
            <w:r>
              <w:rPr>
                <w:noProof/>
                <w:webHidden/>
              </w:rPr>
              <w:instrText xml:space="preserve"> PAGEREF _Toc10148273 \h </w:instrText>
            </w:r>
            <w:r>
              <w:rPr>
                <w:noProof/>
                <w:webHidden/>
              </w:rPr>
            </w:r>
            <w:r>
              <w:rPr>
                <w:noProof/>
                <w:webHidden/>
              </w:rPr>
              <w:fldChar w:fldCharType="separate"/>
            </w:r>
            <w:r>
              <w:rPr>
                <w:noProof/>
                <w:webHidden/>
              </w:rPr>
              <w:t>9</w:t>
            </w:r>
            <w:r>
              <w:rPr>
                <w:noProof/>
                <w:webHidden/>
              </w:rPr>
              <w:fldChar w:fldCharType="end"/>
            </w:r>
          </w:hyperlink>
        </w:p>
        <w:p w14:paraId="2CB94A6B" w14:textId="53A8F75A" w:rsidR="00881911" w:rsidRDefault="00881911">
          <w:pPr>
            <w:pStyle w:val="TOC3"/>
            <w:tabs>
              <w:tab w:val="right" w:leader="dot" w:pos="9016"/>
            </w:tabs>
            <w:rPr>
              <w:noProof/>
            </w:rPr>
          </w:pPr>
          <w:hyperlink w:anchor="_Toc10148274" w:history="1">
            <w:r w:rsidRPr="00B63A1B">
              <w:rPr>
                <w:rStyle w:val="Hyperlink"/>
                <w:rFonts w:cstheme="minorHAnsi"/>
                <w:noProof/>
              </w:rPr>
              <w:t>Understand (Semi-Structured interview)</w:t>
            </w:r>
            <w:r>
              <w:rPr>
                <w:noProof/>
                <w:webHidden/>
              </w:rPr>
              <w:tab/>
            </w:r>
            <w:r>
              <w:rPr>
                <w:noProof/>
                <w:webHidden/>
              </w:rPr>
              <w:fldChar w:fldCharType="begin"/>
            </w:r>
            <w:r>
              <w:rPr>
                <w:noProof/>
                <w:webHidden/>
              </w:rPr>
              <w:instrText xml:space="preserve"> PAGEREF _Toc10148274 \h </w:instrText>
            </w:r>
            <w:r>
              <w:rPr>
                <w:noProof/>
                <w:webHidden/>
              </w:rPr>
            </w:r>
            <w:r>
              <w:rPr>
                <w:noProof/>
                <w:webHidden/>
              </w:rPr>
              <w:fldChar w:fldCharType="separate"/>
            </w:r>
            <w:r>
              <w:rPr>
                <w:noProof/>
                <w:webHidden/>
              </w:rPr>
              <w:t>10</w:t>
            </w:r>
            <w:r>
              <w:rPr>
                <w:noProof/>
                <w:webHidden/>
              </w:rPr>
              <w:fldChar w:fldCharType="end"/>
            </w:r>
          </w:hyperlink>
        </w:p>
        <w:p w14:paraId="5B68BC77" w14:textId="0631AA5B" w:rsidR="00881911" w:rsidRDefault="00881911">
          <w:pPr>
            <w:pStyle w:val="TOC3"/>
            <w:tabs>
              <w:tab w:val="right" w:leader="dot" w:pos="9016"/>
            </w:tabs>
            <w:rPr>
              <w:noProof/>
            </w:rPr>
          </w:pPr>
          <w:hyperlink w:anchor="_Toc10148275" w:history="1">
            <w:r w:rsidRPr="00B63A1B">
              <w:rPr>
                <w:rStyle w:val="Hyperlink"/>
                <w:rFonts w:cstheme="minorHAnsi"/>
                <w:noProof/>
              </w:rPr>
              <w:t>Diverge/Sketch</w:t>
            </w:r>
            <w:r w:rsidRPr="00B63A1B">
              <w:rPr>
                <w:rStyle w:val="Hyperlink"/>
                <w:noProof/>
              </w:rPr>
              <w:t xml:space="preserve"> Thematic Analysis</w:t>
            </w:r>
            <w:r>
              <w:rPr>
                <w:noProof/>
                <w:webHidden/>
              </w:rPr>
              <w:tab/>
            </w:r>
            <w:r>
              <w:rPr>
                <w:noProof/>
                <w:webHidden/>
              </w:rPr>
              <w:fldChar w:fldCharType="begin"/>
            </w:r>
            <w:r>
              <w:rPr>
                <w:noProof/>
                <w:webHidden/>
              </w:rPr>
              <w:instrText xml:space="preserve"> PAGEREF _Toc10148275 \h </w:instrText>
            </w:r>
            <w:r>
              <w:rPr>
                <w:noProof/>
                <w:webHidden/>
              </w:rPr>
            </w:r>
            <w:r>
              <w:rPr>
                <w:noProof/>
                <w:webHidden/>
              </w:rPr>
              <w:fldChar w:fldCharType="separate"/>
            </w:r>
            <w:r>
              <w:rPr>
                <w:noProof/>
                <w:webHidden/>
              </w:rPr>
              <w:t>10</w:t>
            </w:r>
            <w:r>
              <w:rPr>
                <w:noProof/>
                <w:webHidden/>
              </w:rPr>
              <w:fldChar w:fldCharType="end"/>
            </w:r>
          </w:hyperlink>
        </w:p>
        <w:p w14:paraId="5C131A03" w14:textId="033ACBCA" w:rsidR="00881911" w:rsidRDefault="00881911">
          <w:pPr>
            <w:pStyle w:val="TOC3"/>
            <w:tabs>
              <w:tab w:val="right" w:leader="dot" w:pos="9016"/>
            </w:tabs>
            <w:rPr>
              <w:noProof/>
            </w:rPr>
          </w:pPr>
          <w:hyperlink w:anchor="_Toc10148276" w:history="1">
            <w:r w:rsidRPr="00B63A1B">
              <w:rPr>
                <w:rStyle w:val="Hyperlink"/>
                <w:rFonts w:cstheme="minorHAnsi"/>
                <w:noProof/>
              </w:rPr>
              <w:t>Decide</w:t>
            </w:r>
            <w:r>
              <w:rPr>
                <w:noProof/>
                <w:webHidden/>
              </w:rPr>
              <w:tab/>
            </w:r>
            <w:r>
              <w:rPr>
                <w:noProof/>
                <w:webHidden/>
              </w:rPr>
              <w:fldChar w:fldCharType="begin"/>
            </w:r>
            <w:r>
              <w:rPr>
                <w:noProof/>
                <w:webHidden/>
              </w:rPr>
              <w:instrText xml:space="preserve"> PAGEREF _Toc10148276 \h </w:instrText>
            </w:r>
            <w:r>
              <w:rPr>
                <w:noProof/>
                <w:webHidden/>
              </w:rPr>
            </w:r>
            <w:r>
              <w:rPr>
                <w:noProof/>
                <w:webHidden/>
              </w:rPr>
              <w:fldChar w:fldCharType="separate"/>
            </w:r>
            <w:r>
              <w:rPr>
                <w:noProof/>
                <w:webHidden/>
              </w:rPr>
              <w:t>10</w:t>
            </w:r>
            <w:r>
              <w:rPr>
                <w:noProof/>
                <w:webHidden/>
              </w:rPr>
              <w:fldChar w:fldCharType="end"/>
            </w:r>
          </w:hyperlink>
        </w:p>
        <w:p w14:paraId="63D9DDCC" w14:textId="6A2717C1" w:rsidR="00881911" w:rsidRDefault="00881911">
          <w:pPr>
            <w:pStyle w:val="TOC3"/>
            <w:tabs>
              <w:tab w:val="right" w:leader="dot" w:pos="9016"/>
            </w:tabs>
            <w:rPr>
              <w:noProof/>
            </w:rPr>
          </w:pPr>
          <w:hyperlink w:anchor="_Toc10148277" w:history="1">
            <w:r w:rsidRPr="00B63A1B">
              <w:rPr>
                <w:rStyle w:val="Hyperlink"/>
                <w:rFonts w:cstheme="minorHAnsi"/>
                <w:noProof/>
              </w:rPr>
              <w:t>Prototype</w:t>
            </w:r>
            <w:r>
              <w:rPr>
                <w:noProof/>
                <w:webHidden/>
              </w:rPr>
              <w:tab/>
            </w:r>
            <w:r>
              <w:rPr>
                <w:noProof/>
                <w:webHidden/>
              </w:rPr>
              <w:fldChar w:fldCharType="begin"/>
            </w:r>
            <w:r>
              <w:rPr>
                <w:noProof/>
                <w:webHidden/>
              </w:rPr>
              <w:instrText xml:space="preserve"> PAGEREF _Toc10148277 \h </w:instrText>
            </w:r>
            <w:r>
              <w:rPr>
                <w:noProof/>
                <w:webHidden/>
              </w:rPr>
            </w:r>
            <w:r>
              <w:rPr>
                <w:noProof/>
                <w:webHidden/>
              </w:rPr>
              <w:fldChar w:fldCharType="separate"/>
            </w:r>
            <w:r>
              <w:rPr>
                <w:noProof/>
                <w:webHidden/>
              </w:rPr>
              <w:t>11</w:t>
            </w:r>
            <w:r>
              <w:rPr>
                <w:noProof/>
                <w:webHidden/>
              </w:rPr>
              <w:fldChar w:fldCharType="end"/>
            </w:r>
          </w:hyperlink>
        </w:p>
        <w:p w14:paraId="381ECCDA" w14:textId="50221552" w:rsidR="00881911" w:rsidRDefault="00881911">
          <w:pPr>
            <w:pStyle w:val="TOC3"/>
            <w:tabs>
              <w:tab w:val="right" w:leader="dot" w:pos="9016"/>
            </w:tabs>
            <w:rPr>
              <w:noProof/>
            </w:rPr>
          </w:pPr>
          <w:hyperlink w:anchor="_Toc10148278" w:history="1">
            <w:r w:rsidRPr="00B63A1B">
              <w:rPr>
                <w:rStyle w:val="Hyperlink"/>
                <w:rFonts w:cstheme="minorHAnsi"/>
                <w:noProof/>
              </w:rPr>
              <w:t>Validate Usability Analysis</w:t>
            </w:r>
            <w:r>
              <w:rPr>
                <w:noProof/>
                <w:webHidden/>
              </w:rPr>
              <w:tab/>
            </w:r>
            <w:r>
              <w:rPr>
                <w:noProof/>
                <w:webHidden/>
              </w:rPr>
              <w:fldChar w:fldCharType="begin"/>
            </w:r>
            <w:r>
              <w:rPr>
                <w:noProof/>
                <w:webHidden/>
              </w:rPr>
              <w:instrText xml:space="preserve"> PAGEREF _Toc10148278 \h </w:instrText>
            </w:r>
            <w:r>
              <w:rPr>
                <w:noProof/>
                <w:webHidden/>
              </w:rPr>
            </w:r>
            <w:r>
              <w:rPr>
                <w:noProof/>
                <w:webHidden/>
              </w:rPr>
              <w:fldChar w:fldCharType="separate"/>
            </w:r>
            <w:r>
              <w:rPr>
                <w:noProof/>
                <w:webHidden/>
              </w:rPr>
              <w:t>11</w:t>
            </w:r>
            <w:r>
              <w:rPr>
                <w:noProof/>
                <w:webHidden/>
              </w:rPr>
              <w:fldChar w:fldCharType="end"/>
            </w:r>
          </w:hyperlink>
        </w:p>
        <w:p w14:paraId="10A596B3" w14:textId="01760BCF" w:rsidR="00881911" w:rsidRDefault="00881911">
          <w:pPr>
            <w:pStyle w:val="TOC2"/>
            <w:tabs>
              <w:tab w:val="right" w:leader="dot" w:pos="9016"/>
            </w:tabs>
            <w:rPr>
              <w:noProof/>
            </w:rPr>
          </w:pPr>
          <w:hyperlink w:anchor="_Toc10148279" w:history="1">
            <w:r w:rsidRPr="00B63A1B">
              <w:rPr>
                <w:rStyle w:val="Hyperlink"/>
                <w:rFonts w:eastAsia="Times New Roman"/>
                <w:noProof/>
              </w:rPr>
              <w:t>Development Plan working in Agile Kanban</w:t>
            </w:r>
            <w:r>
              <w:rPr>
                <w:noProof/>
                <w:webHidden/>
              </w:rPr>
              <w:tab/>
            </w:r>
            <w:r>
              <w:rPr>
                <w:noProof/>
                <w:webHidden/>
              </w:rPr>
              <w:fldChar w:fldCharType="begin"/>
            </w:r>
            <w:r>
              <w:rPr>
                <w:noProof/>
                <w:webHidden/>
              </w:rPr>
              <w:instrText xml:space="preserve"> PAGEREF _Toc10148279 \h </w:instrText>
            </w:r>
            <w:r>
              <w:rPr>
                <w:noProof/>
                <w:webHidden/>
              </w:rPr>
            </w:r>
            <w:r>
              <w:rPr>
                <w:noProof/>
                <w:webHidden/>
              </w:rPr>
              <w:fldChar w:fldCharType="separate"/>
            </w:r>
            <w:r>
              <w:rPr>
                <w:noProof/>
                <w:webHidden/>
              </w:rPr>
              <w:t>11</w:t>
            </w:r>
            <w:r>
              <w:rPr>
                <w:noProof/>
                <w:webHidden/>
              </w:rPr>
              <w:fldChar w:fldCharType="end"/>
            </w:r>
          </w:hyperlink>
        </w:p>
        <w:p w14:paraId="3B92F9CA" w14:textId="4900D4D6" w:rsidR="00881911" w:rsidRDefault="00881911">
          <w:pPr>
            <w:pStyle w:val="TOC2"/>
            <w:tabs>
              <w:tab w:val="right" w:leader="dot" w:pos="9016"/>
            </w:tabs>
            <w:rPr>
              <w:noProof/>
            </w:rPr>
          </w:pPr>
          <w:hyperlink w:anchor="_Toc10148280" w:history="1">
            <w:r w:rsidRPr="00B63A1B">
              <w:rPr>
                <w:rStyle w:val="Hyperlink"/>
                <w:noProof/>
              </w:rPr>
              <w:t>Data Collection</w:t>
            </w:r>
            <w:r>
              <w:rPr>
                <w:noProof/>
                <w:webHidden/>
              </w:rPr>
              <w:tab/>
            </w:r>
            <w:r>
              <w:rPr>
                <w:noProof/>
                <w:webHidden/>
              </w:rPr>
              <w:fldChar w:fldCharType="begin"/>
            </w:r>
            <w:r>
              <w:rPr>
                <w:noProof/>
                <w:webHidden/>
              </w:rPr>
              <w:instrText xml:space="preserve"> PAGEREF _Toc10148280 \h </w:instrText>
            </w:r>
            <w:r>
              <w:rPr>
                <w:noProof/>
                <w:webHidden/>
              </w:rPr>
            </w:r>
            <w:r>
              <w:rPr>
                <w:noProof/>
                <w:webHidden/>
              </w:rPr>
              <w:fldChar w:fldCharType="separate"/>
            </w:r>
            <w:r>
              <w:rPr>
                <w:noProof/>
                <w:webHidden/>
              </w:rPr>
              <w:t>12</w:t>
            </w:r>
            <w:r>
              <w:rPr>
                <w:noProof/>
                <w:webHidden/>
              </w:rPr>
              <w:fldChar w:fldCharType="end"/>
            </w:r>
          </w:hyperlink>
        </w:p>
        <w:p w14:paraId="10858D08" w14:textId="35E9918E" w:rsidR="00881911" w:rsidRDefault="00881911">
          <w:pPr>
            <w:pStyle w:val="TOC1"/>
            <w:tabs>
              <w:tab w:val="right" w:leader="dot" w:pos="9016"/>
            </w:tabs>
            <w:rPr>
              <w:noProof/>
            </w:rPr>
          </w:pPr>
          <w:hyperlink w:anchor="_Toc10148281" w:history="1">
            <w:r w:rsidRPr="00B63A1B">
              <w:rPr>
                <w:rStyle w:val="Hyperlink"/>
                <w:noProof/>
              </w:rPr>
              <w:t>Planning and Resources</w:t>
            </w:r>
            <w:r>
              <w:rPr>
                <w:noProof/>
                <w:webHidden/>
              </w:rPr>
              <w:tab/>
            </w:r>
            <w:r>
              <w:rPr>
                <w:noProof/>
                <w:webHidden/>
              </w:rPr>
              <w:fldChar w:fldCharType="begin"/>
            </w:r>
            <w:r>
              <w:rPr>
                <w:noProof/>
                <w:webHidden/>
              </w:rPr>
              <w:instrText xml:space="preserve"> PAGEREF _Toc10148281 \h </w:instrText>
            </w:r>
            <w:r>
              <w:rPr>
                <w:noProof/>
                <w:webHidden/>
              </w:rPr>
            </w:r>
            <w:r>
              <w:rPr>
                <w:noProof/>
                <w:webHidden/>
              </w:rPr>
              <w:fldChar w:fldCharType="separate"/>
            </w:r>
            <w:r>
              <w:rPr>
                <w:noProof/>
                <w:webHidden/>
              </w:rPr>
              <w:t>13</w:t>
            </w:r>
            <w:r>
              <w:rPr>
                <w:noProof/>
                <w:webHidden/>
              </w:rPr>
              <w:fldChar w:fldCharType="end"/>
            </w:r>
          </w:hyperlink>
        </w:p>
        <w:p w14:paraId="6E802CCB" w14:textId="50F36AF5" w:rsidR="00881911" w:rsidRDefault="00881911">
          <w:pPr>
            <w:pStyle w:val="TOC2"/>
            <w:tabs>
              <w:tab w:val="right" w:leader="dot" w:pos="9016"/>
            </w:tabs>
            <w:rPr>
              <w:noProof/>
            </w:rPr>
          </w:pPr>
          <w:hyperlink w:anchor="_Toc10148282" w:history="1">
            <w:r w:rsidRPr="00B63A1B">
              <w:rPr>
                <w:rStyle w:val="Hyperlink"/>
                <w:noProof/>
              </w:rPr>
              <w:t>Introduction</w:t>
            </w:r>
            <w:r>
              <w:rPr>
                <w:noProof/>
                <w:webHidden/>
              </w:rPr>
              <w:tab/>
            </w:r>
            <w:r>
              <w:rPr>
                <w:noProof/>
                <w:webHidden/>
              </w:rPr>
              <w:fldChar w:fldCharType="begin"/>
            </w:r>
            <w:r>
              <w:rPr>
                <w:noProof/>
                <w:webHidden/>
              </w:rPr>
              <w:instrText xml:space="preserve"> PAGEREF _Toc10148282 \h </w:instrText>
            </w:r>
            <w:r>
              <w:rPr>
                <w:noProof/>
                <w:webHidden/>
              </w:rPr>
            </w:r>
            <w:r>
              <w:rPr>
                <w:noProof/>
                <w:webHidden/>
              </w:rPr>
              <w:fldChar w:fldCharType="separate"/>
            </w:r>
            <w:r>
              <w:rPr>
                <w:noProof/>
                <w:webHidden/>
              </w:rPr>
              <w:t>13</w:t>
            </w:r>
            <w:r>
              <w:rPr>
                <w:noProof/>
                <w:webHidden/>
              </w:rPr>
              <w:fldChar w:fldCharType="end"/>
            </w:r>
          </w:hyperlink>
        </w:p>
        <w:p w14:paraId="46434D20" w14:textId="0E6D99B0" w:rsidR="00881911" w:rsidRDefault="00881911">
          <w:pPr>
            <w:pStyle w:val="TOC2"/>
            <w:tabs>
              <w:tab w:val="right" w:leader="dot" w:pos="9016"/>
            </w:tabs>
            <w:rPr>
              <w:noProof/>
            </w:rPr>
          </w:pPr>
          <w:hyperlink w:anchor="_Toc10148283" w:history="1">
            <w:r w:rsidRPr="00B63A1B">
              <w:rPr>
                <w:rStyle w:val="Hyperlink"/>
                <w:noProof/>
              </w:rPr>
              <w:t>Environments</w:t>
            </w:r>
            <w:r>
              <w:rPr>
                <w:noProof/>
                <w:webHidden/>
              </w:rPr>
              <w:tab/>
            </w:r>
            <w:r>
              <w:rPr>
                <w:noProof/>
                <w:webHidden/>
              </w:rPr>
              <w:fldChar w:fldCharType="begin"/>
            </w:r>
            <w:r>
              <w:rPr>
                <w:noProof/>
                <w:webHidden/>
              </w:rPr>
              <w:instrText xml:space="preserve"> PAGEREF _Toc10148283 \h </w:instrText>
            </w:r>
            <w:r>
              <w:rPr>
                <w:noProof/>
                <w:webHidden/>
              </w:rPr>
            </w:r>
            <w:r>
              <w:rPr>
                <w:noProof/>
                <w:webHidden/>
              </w:rPr>
              <w:fldChar w:fldCharType="separate"/>
            </w:r>
            <w:r>
              <w:rPr>
                <w:noProof/>
                <w:webHidden/>
              </w:rPr>
              <w:t>13</w:t>
            </w:r>
            <w:r>
              <w:rPr>
                <w:noProof/>
                <w:webHidden/>
              </w:rPr>
              <w:fldChar w:fldCharType="end"/>
            </w:r>
          </w:hyperlink>
        </w:p>
        <w:p w14:paraId="1EF29553" w14:textId="45AAC93A" w:rsidR="00881911" w:rsidRDefault="00881911">
          <w:pPr>
            <w:pStyle w:val="TOC3"/>
            <w:tabs>
              <w:tab w:val="right" w:leader="dot" w:pos="9016"/>
            </w:tabs>
            <w:rPr>
              <w:noProof/>
            </w:rPr>
          </w:pPr>
          <w:hyperlink w:anchor="_Toc10148284" w:history="1">
            <w:r w:rsidRPr="00B63A1B">
              <w:rPr>
                <w:rStyle w:val="Hyperlink"/>
                <w:noProof/>
              </w:rPr>
              <w:t>AWS Lambda</w:t>
            </w:r>
            <w:r>
              <w:rPr>
                <w:noProof/>
                <w:webHidden/>
              </w:rPr>
              <w:tab/>
            </w:r>
            <w:r>
              <w:rPr>
                <w:noProof/>
                <w:webHidden/>
              </w:rPr>
              <w:fldChar w:fldCharType="begin"/>
            </w:r>
            <w:r>
              <w:rPr>
                <w:noProof/>
                <w:webHidden/>
              </w:rPr>
              <w:instrText xml:space="preserve"> PAGEREF _Toc10148284 \h </w:instrText>
            </w:r>
            <w:r>
              <w:rPr>
                <w:noProof/>
                <w:webHidden/>
              </w:rPr>
            </w:r>
            <w:r>
              <w:rPr>
                <w:noProof/>
                <w:webHidden/>
              </w:rPr>
              <w:fldChar w:fldCharType="separate"/>
            </w:r>
            <w:r>
              <w:rPr>
                <w:noProof/>
                <w:webHidden/>
              </w:rPr>
              <w:t>13</w:t>
            </w:r>
            <w:r>
              <w:rPr>
                <w:noProof/>
                <w:webHidden/>
              </w:rPr>
              <w:fldChar w:fldCharType="end"/>
            </w:r>
          </w:hyperlink>
        </w:p>
        <w:p w14:paraId="5B575CAE" w14:textId="7634B04D" w:rsidR="00881911" w:rsidRDefault="00881911">
          <w:pPr>
            <w:pStyle w:val="TOC3"/>
            <w:tabs>
              <w:tab w:val="right" w:leader="dot" w:pos="9016"/>
            </w:tabs>
            <w:rPr>
              <w:noProof/>
            </w:rPr>
          </w:pPr>
          <w:hyperlink w:anchor="_Toc10148285" w:history="1">
            <w:r w:rsidRPr="00B63A1B">
              <w:rPr>
                <w:rStyle w:val="Hyperlink"/>
                <w:noProof/>
              </w:rPr>
              <w:t>Apache Server</w:t>
            </w:r>
            <w:r>
              <w:rPr>
                <w:noProof/>
                <w:webHidden/>
              </w:rPr>
              <w:tab/>
            </w:r>
            <w:r>
              <w:rPr>
                <w:noProof/>
                <w:webHidden/>
              </w:rPr>
              <w:fldChar w:fldCharType="begin"/>
            </w:r>
            <w:r>
              <w:rPr>
                <w:noProof/>
                <w:webHidden/>
              </w:rPr>
              <w:instrText xml:space="preserve"> PAGEREF _Toc10148285 \h </w:instrText>
            </w:r>
            <w:r>
              <w:rPr>
                <w:noProof/>
                <w:webHidden/>
              </w:rPr>
            </w:r>
            <w:r>
              <w:rPr>
                <w:noProof/>
                <w:webHidden/>
              </w:rPr>
              <w:fldChar w:fldCharType="separate"/>
            </w:r>
            <w:r>
              <w:rPr>
                <w:noProof/>
                <w:webHidden/>
              </w:rPr>
              <w:t>13</w:t>
            </w:r>
            <w:r>
              <w:rPr>
                <w:noProof/>
                <w:webHidden/>
              </w:rPr>
              <w:fldChar w:fldCharType="end"/>
            </w:r>
          </w:hyperlink>
        </w:p>
        <w:p w14:paraId="418B5CA6" w14:textId="510046CC" w:rsidR="00881911" w:rsidRDefault="00881911">
          <w:pPr>
            <w:pStyle w:val="TOC2"/>
            <w:tabs>
              <w:tab w:val="right" w:leader="dot" w:pos="9016"/>
            </w:tabs>
            <w:rPr>
              <w:noProof/>
            </w:rPr>
          </w:pPr>
          <w:hyperlink w:anchor="_Toc10148286" w:history="1">
            <w:r w:rsidRPr="00B63A1B">
              <w:rPr>
                <w:rStyle w:val="Hyperlink"/>
                <w:noProof/>
              </w:rPr>
              <w:t>Other Requirements</w:t>
            </w:r>
            <w:r>
              <w:rPr>
                <w:noProof/>
                <w:webHidden/>
              </w:rPr>
              <w:tab/>
            </w:r>
            <w:r>
              <w:rPr>
                <w:noProof/>
                <w:webHidden/>
              </w:rPr>
              <w:fldChar w:fldCharType="begin"/>
            </w:r>
            <w:r>
              <w:rPr>
                <w:noProof/>
                <w:webHidden/>
              </w:rPr>
              <w:instrText xml:space="preserve"> PAGEREF _Toc10148286 \h </w:instrText>
            </w:r>
            <w:r>
              <w:rPr>
                <w:noProof/>
                <w:webHidden/>
              </w:rPr>
            </w:r>
            <w:r>
              <w:rPr>
                <w:noProof/>
                <w:webHidden/>
              </w:rPr>
              <w:fldChar w:fldCharType="separate"/>
            </w:r>
            <w:r>
              <w:rPr>
                <w:noProof/>
                <w:webHidden/>
              </w:rPr>
              <w:t>13</w:t>
            </w:r>
            <w:r>
              <w:rPr>
                <w:noProof/>
                <w:webHidden/>
              </w:rPr>
              <w:fldChar w:fldCharType="end"/>
            </w:r>
          </w:hyperlink>
        </w:p>
        <w:p w14:paraId="1A6E1331" w14:textId="7FE7072D" w:rsidR="00881911" w:rsidRDefault="00881911">
          <w:pPr>
            <w:pStyle w:val="TOC2"/>
            <w:tabs>
              <w:tab w:val="right" w:leader="dot" w:pos="9016"/>
            </w:tabs>
            <w:rPr>
              <w:noProof/>
            </w:rPr>
          </w:pPr>
          <w:hyperlink w:anchor="_Toc10148287" w:history="1">
            <w:r w:rsidRPr="00B63A1B">
              <w:rPr>
                <w:rStyle w:val="Hyperlink"/>
                <w:noProof/>
              </w:rPr>
              <w:t>Timeline</w:t>
            </w:r>
            <w:r>
              <w:rPr>
                <w:noProof/>
                <w:webHidden/>
              </w:rPr>
              <w:tab/>
            </w:r>
            <w:r>
              <w:rPr>
                <w:noProof/>
                <w:webHidden/>
              </w:rPr>
              <w:fldChar w:fldCharType="begin"/>
            </w:r>
            <w:r>
              <w:rPr>
                <w:noProof/>
                <w:webHidden/>
              </w:rPr>
              <w:instrText xml:space="preserve"> PAGEREF _Toc10148287 \h </w:instrText>
            </w:r>
            <w:r>
              <w:rPr>
                <w:noProof/>
                <w:webHidden/>
              </w:rPr>
            </w:r>
            <w:r>
              <w:rPr>
                <w:noProof/>
                <w:webHidden/>
              </w:rPr>
              <w:fldChar w:fldCharType="separate"/>
            </w:r>
            <w:r>
              <w:rPr>
                <w:noProof/>
                <w:webHidden/>
              </w:rPr>
              <w:t>13</w:t>
            </w:r>
            <w:r>
              <w:rPr>
                <w:noProof/>
                <w:webHidden/>
              </w:rPr>
              <w:fldChar w:fldCharType="end"/>
            </w:r>
          </w:hyperlink>
        </w:p>
        <w:p w14:paraId="0BE2EBD6" w14:textId="1D6AC80C" w:rsidR="00881911" w:rsidRDefault="00881911">
          <w:pPr>
            <w:pStyle w:val="TOC1"/>
            <w:tabs>
              <w:tab w:val="right" w:leader="dot" w:pos="9016"/>
            </w:tabs>
            <w:rPr>
              <w:noProof/>
            </w:rPr>
          </w:pPr>
          <w:hyperlink w:anchor="_Toc10148288" w:history="1">
            <w:r w:rsidRPr="00B63A1B">
              <w:rPr>
                <w:rStyle w:val="Hyperlink"/>
                <w:noProof/>
              </w:rPr>
              <w:t>Bibliography</w:t>
            </w:r>
            <w:r>
              <w:rPr>
                <w:noProof/>
                <w:webHidden/>
              </w:rPr>
              <w:tab/>
            </w:r>
            <w:r>
              <w:rPr>
                <w:noProof/>
                <w:webHidden/>
              </w:rPr>
              <w:fldChar w:fldCharType="begin"/>
            </w:r>
            <w:r>
              <w:rPr>
                <w:noProof/>
                <w:webHidden/>
              </w:rPr>
              <w:instrText xml:space="preserve"> PAGEREF _Toc10148288 \h </w:instrText>
            </w:r>
            <w:r>
              <w:rPr>
                <w:noProof/>
                <w:webHidden/>
              </w:rPr>
            </w:r>
            <w:r>
              <w:rPr>
                <w:noProof/>
                <w:webHidden/>
              </w:rPr>
              <w:fldChar w:fldCharType="separate"/>
            </w:r>
            <w:r>
              <w:rPr>
                <w:noProof/>
                <w:webHidden/>
              </w:rPr>
              <w:t>14</w:t>
            </w:r>
            <w:r>
              <w:rPr>
                <w:noProof/>
                <w:webHidden/>
              </w:rPr>
              <w:fldChar w:fldCharType="end"/>
            </w:r>
          </w:hyperlink>
        </w:p>
        <w:p w14:paraId="3C2A0753" w14:textId="248938EC" w:rsidR="00881911" w:rsidRDefault="00881911">
          <w:r>
            <w:rPr>
              <w:b/>
              <w:bCs/>
              <w:noProof/>
            </w:rPr>
            <w:fldChar w:fldCharType="end"/>
          </w:r>
        </w:p>
      </w:sdtContent>
    </w:sdt>
    <w:p w14:paraId="7432C98C" w14:textId="77777777" w:rsidR="00881911" w:rsidRDefault="00881911" w:rsidP="00C734FA">
      <w:pPr>
        <w:pStyle w:val="Heading1"/>
        <w:spacing w:line="360" w:lineRule="auto"/>
        <w:jc w:val="both"/>
        <w:rPr>
          <w:rFonts w:ascii="Calibri" w:hAnsi="Calibri" w:cs="Calibri"/>
        </w:rPr>
      </w:pPr>
    </w:p>
    <w:p w14:paraId="1CF0ACA8" w14:textId="05BB0EC8" w:rsidR="009D3A9F" w:rsidRDefault="009D3A9F" w:rsidP="00C734FA">
      <w:pPr>
        <w:pStyle w:val="Heading1"/>
        <w:spacing w:line="360" w:lineRule="auto"/>
        <w:jc w:val="both"/>
        <w:rPr>
          <w:rFonts w:ascii="Calibri" w:hAnsi="Calibri" w:cs="Calibri"/>
        </w:rPr>
      </w:pPr>
      <w:bookmarkStart w:id="0" w:name="_Toc10148258"/>
      <w:r>
        <w:rPr>
          <w:rFonts w:ascii="Calibri" w:hAnsi="Calibri" w:cs="Calibri"/>
        </w:rPr>
        <w:lastRenderedPageBreak/>
        <w:t>Background</w:t>
      </w:r>
      <w:bookmarkEnd w:id="0"/>
    </w:p>
    <w:p w14:paraId="233D4C99" w14:textId="536320DD" w:rsidR="00C734FA" w:rsidRPr="00EA2A47" w:rsidRDefault="00C734FA" w:rsidP="009D3A9F">
      <w:pPr>
        <w:pStyle w:val="Heading2"/>
      </w:pPr>
      <w:bookmarkStart w:id="1" w:name="_Toc10148259"/>
      <w:r w:rsidRPr="00EA2A47">
        <w:t>Introduction</w:t>
      </w:r>
      <w:bookmarkEnd w:id="1"/>
    </w:p>
    <w:p w14:paraId="01B05DE1" w14:textId="5BFA0519" w:rsidR="00C734FA" w:rsidRPr="00EA2A47" w:rsidRDefault="00C734FA" w:rsidP="00C734FA">
      <w:pPr>
        <w:spacing w:line="360" w:lineRule="auto"/>
        <w:jc w:val="both"/>
        <w:rPr>
          <w:rFonts w:ascii="Calibri" w:hAnsi="Calibri" w:cs="Calibri"/>
          <w:iCs/>
          <w:sz w:val="24"/>
          <w:szCs w:val="24"/>
          <w:lang w:val="en-US"/>
        </w:rPr>
      </w:pPr>
      <w:r w:rsidRPr="00EA2A47">
        <w:rPr>
          <w:rFonts w:ascii="Calibri" w:hAnsi="Calibri" w:cs="Calibri"/>
          <w:iCs/>
          <w:sz w:val="24"/>
          <w:szCs w:val="24"/>
          <w:lang w:val="en-US"/>
        </w:rPr>
        <w:t>In today</w:t>
      </w:r>
      <w:r>
        <w:rPr>
          <w:rFonts w:ascii="Calibri" w:hAnsi="Calibri" w:cs="Calibri"/>
          <w:iCs/>
          <w:sz w:val="24"/>
          <w:szCs w:val="24"/>
          <w:lang w:val="en-US"/>
        </w:rPr>
        <w:t>’s</w:t>
      </w:r>
      <w:r w:rsidRPr="00EA2A47">
        <w:rPr>
          <w:rFonts w:ascii="Calibri" w:hAnsi="Calibri" w:cs="Calibri"/>
          <w:iCs/>
          <w:sz w:val="24"/>
          <w:szCs w:val="24"/>
          <w:lang w:val="en-US"/>
        </w:rPr>
        <w:t xml:space="preserve"> world</w:t>
      </w:r>
      <w:r>
        <w:rPr>
          <w:rFonts w:ascii="Calibri" w:hAnsi="Calibri" w:cs="Calibri"/>
          <w:iCs/>
          <w:sz w:val="24"/>
          <w:szCs w:val="24"/>
          <w:lang w:val="en-US"/>
        </w:rPr>
        <w:t>,</w:t>
      </w:r>
      <w:r w:rsidRPr="00EA2A47">
        <w:rPr>
          <w:rFonts w:ascii="Calibri" w:hAnsi="Calibri" w:cs="Calibri"/>
          <w:iCs/>
          <w:sz w:val="24"/>
          <w:szCs w:val="24"/>
          <w:lang w:val="en-US"/>
        </w:rPr>
        <w:t xml:space="preserve"> mass communication and collaboration have become commonplace. From social media to online gaming</w:t>
      </w:r>
      <w:r>
        <w:rPr>
          <w:rFonts w:ascii="Calibri" w:hAnsi="Calibri" w:cs="Calibri"/>
          <w:iCs/>
          <w:sz w:val="24"/>
          <w:szCs w:val="24"/>
          <w:lang w:val="en-US"/>
        </w:rPr>
        <w:t>,</w:t>
      </w:r>
      <w:r w:rsidRPr="00EA2A47">
        <w:rPr>
          <w:rFonts w:ascii="Calibri" w:hAnsi="Calibri" w:cs="Calibri"/>
          <w:iCs/>
          <w:sz w:val="24"/>
          <w:szCs w:val="24"/>
          <w:lang w:val="en-US"/>
        </w:rPr>
        <w:t xml:space="preserve"> the world is </w:t>
      </w:r>
      <w:r>
        <w:rPr>
          <w:rFonts w:ascii="Calibri" w:hAnsi="Calibri" w:cs="Calibri"/>
          <w:iCs/>
          <w:sz w:val="24"/>
          <w:szCs w:val="24"/>
          <w:lang w:val="en-US"/>
        </w:rPr>
        <w:t>increasingly</w:t>
      </w:r>
      <w:r w:rsidRPr="00EA2A47">
        <w:rPr>
          <w:rFonts w:ascii="Calibri" w:hAnsi="Calibri" w:cs="Calibri"/>
          <w:iCs/>
          <w:sz w:val="24"/>
          <w:szCs w:val="24"/>
          <w:lang w:val="en-US"/>
        </w:rPr>
        <w:t xml:space="preserve"> </w:t>
      </w:r>
      <w:r>
        <w:rPr>
          <w:rFonts w:ascii="Calibri" w:hAnsi="Calibri" w:cs="Calibri"/>
          <w:iCs/>
          <w:sz w:val="24"/>
          <w:szCs w:val="24"/>
          <w:lang w:val="en-US"/>
        </w:rPr>
        <w:t>interacting</w:t>
      </w:r>
      <w:r w:rsidRPr="00EA2A47">
        <w:rPr>
          <w:rFonts w:ascii="Calibri" w:hAnsi="Calibri" w:cs="Calibri"/>
          <w:iCs/>
          <w:sz w:val="24"/>
          <w:szCs w:val="24"/>
          <w:lang w:val="en-US"/>
        </w:rPr>
        <w:t xml:space="preserve">. It has become extremely easy to get information from the crowd. To </w:t>
      </w:r>
      <w:r w:rsidRPr="00311E3D">
        <w:rPr>
          <w:rFonts w:ascii="Calibri" w:hAnsi="Calibri" w:cs="Calibri"/>
          <w:iCs/>
          <w:sz w:val="24"/>
          <w:szCs w:val="24"/>
        </w:rPr>
        <w:t>democratise</w:t>
      </w:r>
      <w:r w:rsidRPr="00EA2A47">
        <w:rPr>
          <w:rFonts w:ascii="Calibri" w:hAnsi="Calibri" w:cs="Calibri"/>
          <w:iCs/>
          <w:sz w:val="24"/>
          <w:szCs w:val="24"/>
          <w:lang w:val="en-US"/>
        </w:rPr>
        <w:t xml:space="preserve"> processes has become easy</w:t>
      </w:r>
      <w:r>
        <w:rPr>
          <w:rFonts w:ascii="Calibri" w:hAnsi="Calibri" w:cs="Calibri"/>
          <w:iCs/>
          <w:sz w:val="24"/>
          <w:szCs w:val="24"/>
          <w:lang w:val="en-US"/>
        </w:rPr>
        <w:t>;</w:t>
      </w:r>
      <w:r w:rsidRPr="00EA2A47">
        <w:rPr>
          <w:rFonts w:ascii="Calibri" w:hAnsi="Calibri" w:cs="Calibri"/>
          <w:iCs/>
          <w:sz w:val="24"/>
          <w:szCs w:val="24"/>
          <w:lang w:val="en-US"/>
        </w:rPr>
        <w:t xml:space="preserve"> all one needs to do i</w:t>
      </w:r>
      <w:r w:rsidR="00FB0AA9">
        <w:rPr>
          <w:rFonts w:ascii="Calibri" w:hAnsi="Calibri" w:cs="Calibri"/>
          <w:iCs/>
          <w:sz w:val="24"/>
          <w:szCs w:val="24"/>
          <w:lang w:val="en-US"/>
        </w:rPr>
        <w:t>s</w:t>
      </w:r>
      <w:r w:rsidRPr="00EA2A47">
        <w:rPr>
          <w:rFonts w:ascii="Calibri" w:hAnsi="Calibri" w:cs="Calibri"/>
          <w:iCs/>
          <w:sz w:val="24"/>
          <w:szCs w:val="24"/>
          <w:lang w:val="en-US"/>
        </w:rPr>
        <w:t xml:space="preserve"> look at Reddit. However, also increasingly</w:t>
      </w:r>
      <w:r>
        <w:rPr>
          <w:rFonts w:ascii="Calibri" w:hAnsi="Calibri" w:cs="Calibri"/>
          <w:iCs/>
          <w:sz w:val="24"/>
          <w:szCs w:val="24"/>
          <w:lang w:val="en-US"/>
        </w:rPr>
        <w:t>,</w:t>
      </w:r>
      <w:r w:rsidRPr="00EA2A47">
        <w:rPr>
          <w:rFonts w:ascii="Calibri" w:hAnsi="Calibri" w:cs="Calibri"/>
          <w:iCs/>
          <w:sz w:val="24"/>
          <w:szCs w:val="24"/>
          <w:lang w:val="en-US"/>
        </w:rPr>
        <w:t xml:space="preserve"> experts are looking at</w:t>
      </w:r>
      <w:r>
        <w:rPr>
          <w:rFonts w:ascii="Calibri" w:hAnsi="Calibri" w:cs="Calibri"/>
          <w:iCs/>
          <w:sz w:val="24"/>
          <w:szCs w:val="24"/>
          <w:lang w:val="en-US"/>
        </w:rPr>
        <w:t xml:space="preserve"> how</w:t>
      </w:r>
      <w:r w:rsidRPr="00EA2A47">
        <w:rPr>
          <w:rFonts w:ascii="Calibri" w:hAnsi="Calibri" w:cs="Calibri"/>
          <w:iCs/>
          <w:sz w:val="24"/>
          <w:szCs w:val="24"/>
          <w:lang w:val="en-US"/>
        </w:rPr>
        <w:t xml:space="preserve"> they can leverage the power of the crowd. Th</w:t>
      </w:r>
      <w:r>
        <w:rPr>
          <w:rFonts w:ascii="Calibri" w:hAnsi="Calibri" w:cs="Calibri"/>
          <w:iCs/>
          <w:sz w:val="24"/>
          <w:szCs w:val="24"/>
          <w:lang w:val="en-US"/>
        </w:rPr>
        <w:t>e</w:t>
      </w:r>
      <w:r w:rsidRPr="00EA2A47">
        <w:rPr>
          <w:rFonts w:ascii="Calibri" w:hAnsi="Calibri" w:cs="Calibri"/>
          <w:iCs/>
          <w:sz w:val="24"/>
          <w:szCs w:val="24"/>
          <w:lang w:val="en-US"/>
        </w:rPr>
        <w:t xml:space="preserve"> </w:t>
      </w:r>
      <w:r>
        <w:rPr>
          <w:rFonts w:ascii="Calibri" w:hAnsi="Calibri" w:cs="Calibri"/>
          <w:iCs/>
          <w:sz w:val="24"/>
          <w:szCs w:val="24"/>
          <w:lang w:val="en-US"/>
        </w:rPr>
        <w:t xml:space="preserve">proposed project </w:t>
      </w:r>
      <w:r w:rsidRPr="00EA2A47">
        <w:rPr>
          <w:rFonts w:ascii="Calibri" w:hAnsi="Calibri" w:cs="Calibri"/>
          <w:iCs/>
          <w:sz w:val="24"/>
          <w:szCs w:val="24"/>
          <w:lang w:val="en-US"/>
        </w:rPr>
        <w:t>intends to leverage the power of collective intelligence to produce a co-created video edit.  The research intends to use both experts and the crowd to determine the end results.</w:t>
      </w:r>
    </w:p>
    <w:p w14:paraId="660E4179" w14:textId="2858AB0E" w:rsidR="00C734FA" w:rsidRPr="00EA2A47" w:rsidRDefault="00C734FA" w:rsidP="00C734FA">
      <w:pPr>
        <w:spacing w:line="360" w:lineRule="auto"/>
        <w:jc w:val="both"/>
        <w:rPr>
          <w:rFonts w:ascii="Calibri" w:hAnsi="Calibri" w:cs="Calibri"/>
          <w:iCs/>
          <w:sz w:val="24"/>
          <w:szCs w:val="24"/>
          <w:lang w:val="en-US"/>
        </w:rPr>
      </w:pPr>
      <w:r w:rsidRPr="00EA2A47">
        <w:rPr>
          <w:rFonts w:ascii="Calibri" w:hAnsi="Calibri" w:cs="Calibri"/>
          <w:iCs/>
          <w:sz w:val="24"/>
          <w:szCs w:val="24"/>
          <w:lang w:val="en-US"/>
        </w:rPr>
        <w:t xml:space="preserve">The aim of this section is to present the background information to the </w:t>
      </w:r>
      <w:r>
        <w:rPr>
          <w:rFonts w:ascii="Calibri" w:hAnsi="Calibri" w:cs="Calibri"/>
          <w:iCs/>
          <w:sz w:val="24"/>
          <w:szCs w:val="24"/>
          <w:lang w:val="en-US"/>
        </w:rPr>
        <w:t>project</w:t>
      </w:r>
      <w:r w:rsidRPr="00EA2A47">
        <w:rPr>
          <w:rFonts w:ascii="Calibri" w:hAnsi="Calibri" w:cs="Calibri"/>
          <w:iCs/>
          <w:sz w:val="24"/>
          <w:szCs w:val="24"/>
          <w:lang w:val="en-US"/>
        </w:rPr>
        <w:t>. To understand why Collective Intelligence is a medium or tool which video editors can use to aid in the editing process, the</w:t>
      </w:r>
      <w:r>
        <w:rPr>
          <w:rFonts w:ascii="Calibri" w:hAnsi="Calibri" w:cs="Calibri"/>
          <w:iCs/>
          <w:sz w:val="24"/>
          <w:szCs w:val="24"/>
          <w:lang w:val="en-US"/>
        </w:rPr>
        <w:t>re</w:t>
      </w:r>
      <w:r w:rsidRPr="00EA2A47">
        <w:rPr>
          <w:rFonts w:ascii="Calibri" w:hAnsi="Calibri" w:cs="Calibri"/>
          <w:iCs/>
          <w:sz w:val="24"/>
          <w:szCs w:val="24"/>
          <w:lang w:val="en-US"/>
        </w:rPr>
        <w:t xml:space="preserve"> is a need to understand what collective intelligence actually is and how it come</w:t>
      </w:r>
      <w:r>
        <w:rPr>
          <w:rFonts w:ascii="Calibri" w:hAnsi="Calibri" w:cs="Calibri"/>
          <w:iCs/>
          <w:sz w:val="24"/>
          <w:szCs w:val="24"/>
          <w:lang w:val="en-US"/>
        </w:rPr>
        <w:t>s</w:t>
      </w:r>
      <w:r w:rsidRPr="00EA2A47">
        <w:rPr>
          <w:rFonts w:ascii="Calibri" w:hAnsi="Calibri" w:cs="Calibri"/>
          <w:iCs/>
          <w:sz w:val="24"/>
          <w:szCs w:val="24"/>
          <w:lang w:val="en-US"/>
        </w:rPr>
        <w:t xml:space="preserve"> about. Therefore, in this </w:t>
      </w:r>
      <w:r>
        <w:rPr>
          <w:rFonts w:ascii="Calibri" w:hAnsi="Calibri" w:cs="Calibri"/>
          <w:iCs/>
          <w:sz w:val="24"/>
          <w:szCs w:val="24"/>
          <w:lang w:val="en-US"/>
        </w:rPr>
        <w:t xml:space="preserve">section, </w:t>
      </w:r>
      <w:r w:rsidRPr="00EA2A47">
        <w:rPr>
          <w:rFonts w:ascii="Calibri" w:hAnsi="Calibri" w:cs="Calibri"/>
          <w:iCs/>
          <w:sz w:val="24"/>
          <w:szCs w:val="24"/>
          <w:lang w:val="en-US"/>
        </w:rPr>
        <w:t xml:space="preserve">Collective Intelligence </w:t>
      </w:r>
      <w:r>
        <w:rPr>
          <w:rFonts w:ascii="Calibri" w:hAnsi="Calibri" w:cs="Calibri"/>
          <w:iCs/>
          <w:sz w:val="24"/>
          <w:szCs w:val="24"/>
          <w:lang w:val="en-US"/>
        </w:rPr>
        <w:t xml:space="preserve">will </w:t>
      </w:r>
      <w:r w:rsidRPr="00EA2A47">
        <w:rPr>
          <w:rFonts w:ascii="Calibri" w:hAnsi="Calibri" w:cs="Calibri"/>
          <w:iCs/>
          <w:sz w:val="24"/>
          <w:szCs w:val="24"/>
          <w:lang w:val="en-US"/>
        </w:rPr>
        <w:t>be examined from a historical point</w:t>
      </w:r>
      <w:r w:rsidR="00FB0AA9">
        <w:rPr>
          <w:rFonts w:ascii="Calibri" w:hAnsi="Calibri" w:cs="Calibri"/>
          <w:iCs/>
          <w:sz w:val="24"/>
          <w:szCs w:val="24"/>
          <w:lang w:val="en-US"/>
        </w:rPr>
        <w:t xml:space="preserve"> of view</w:t>
      </w:r>
      <w:r>
        <w:rPr>
          <w:rFonts w:ascii="Calibri" w:hAnsi="Calibri" w:cs="Calibri"/>
          <w:iCs/>
          <w:sz w:val="24"/>
          <w:szCs w:val="24"/>
          <w:lang w:val="en-US"/>
        </w:rPr>
        <w:t xml:space="preserve"> and</w:t>
      </w:r>
      <w:r w:rsidRPr="00EA2A47">
        <w:rPr>
          <w:rFonts w:ascii="Calibri" w:hAnsi="Calibri" w:cs="Calibri"/>
          <w:iCs/>
          <w:sz w:val="24"/>
          <w:szCs w:val="24"/>
          <w:lang w:val="en-US"/>
        </w:rPr>
        <w:t xml:space="preserve"> thereafter look</w:t>
      </w:r>
      <w:r>
        <w:rPr>
          <w:rFonts w:ascii="Calibri" w:hAnsi="Calibri" w:cs="Calibri"/>
          <w:iCs/>
          <w:sz w:val="24"/>
          <w:szCs w:val="24"/>
          <w:lang w:val="en-US"/>
        </w:rPr>
        <w:t>ed</w:t>
      </w:r>
      <w:r w:rsidRPr="00EA2A47">
        <w:rPr>
          <w:rFonts w:ascii="Calibri" w:hAnsi="Calibri" w:cs="Calibri"/>
          <w:iCs/>
          <w:sz w:val="24"/>
          <w:szCs w:val="24"/>
          <w:lang w:val="en-US"/>
        </w:rPr>
        <w:t xml:space="preserve"> into with a view of establishing a more relevant overview of the video editing process. Collective Intelligence will also be analyzed in relation to co-creation. </w:t>
      </w:r>
    </w:p>
    <w:p w14:paraId="4BF2BCC3" w14:textId="77777777" w:rsidR="00C734FA" w:rsidRPr="00EA2A47" w:rsidRDefault="00C734FA" w:rsidP="00C734FA">
      <w:pPr>
        <w:spacing w:line="360" w:lineRule="auto"/>
        <w:jc w:val="both"/>
        <w:rPr>
          <w:rFonts w:ascii="Calibri" w:hAnsi="Calibri" w:cs="Calibri"/>
          <w:b/>
          <w:iCs/>
          <w:sz w:val="24"/>
          <w:szCs w:val="24"/>
          <w:lang w:val="en-US"/>
        </w:rPr>
      </w:pPr>
      <w:r w:rsidRPr="00EA2A47">
        <w:rPr>
          <w:rFonts w:ascii="Calibri" w:hAnsi="Calibri" w:cs="Calibri"/>
          <w:iCs/>
          <w:sz w:val="24"/>
          <w:szCs w:val="24"/>
          <w:lang w:val="en-US"/>
        </w:rPr>
        <w:t>Thereafter, the video editing process will be analyzed in detail, to gauge which sections in the editing process can be sublet to the Collective Intelligence process. Another important stage will be to look</w:t>
      </w:r>
      <w:r>
        <w:rPr>
          <w:rFonts w:ascii="Calibri" w:hAnsi="Calibri" w:cs="Calibri"/>
          <w:iCs/>
          <w:sz w:val="24"/>
          <w:szCs w:val="24"/>
          <w:lang w:val="en-US"/>
        </w:rPr>
        <w:t xml:space="preserve"> at</w:t>
      </w:r>
      <w:r w:rsidRPr="00EA2A47">
        <w:rPr>
          <w:rFonts w:ascii="Calibri" w:hAnsi="Calibri" w:cs="Calibri"/>
          <w:iCs/>
          <w:sz w:val="24"/>
          <w:szCs w:val="24"/>
          <w:lang w:val="en-US"/>
        </w:rPr>
        <w:t xml:space="preserve"> benchmarking the editing styles in an</w:t>
      </w:r>
      <w:r>
        <w:rPr>
          <w:rFonts w:ascii="Calibri" w:hAnsi="Calibri" w:cs="Calibri"/>
          <w:iCs/>
          <w:sz w:val="24"/>
          <w:szCs w:val="24"/>
          <w:lang w:val="en-US"/>
        </w:rPr>
        <w:t xml:space="preserve"> effort</w:t>
      </w:r>
      <w:r w:rsidRPr="00EA2A47">
        <w:rPr>
          <w:rFonts w:ascii="Calibri" w:hAnsi="Calibri" w:cs="Calibri"/>
          <w:iCs/>
          <w:sz w:val="24"/>
          <w:szCs w:val="24"/>
          <w:lang w:val="en-US"/>
        </w:rPr>
        <w:t xml:space="preserve"> to understand how Collective Intelligence will formulate an aid to the edit. </w:t>
      </w:r>
      <w:r>
        <w:rPr>
          <w:rFonts w:ascii="Calibri" w:hAnsi="Calibri" w:cs="Calibri"/>
          <w:iCs/>
          <w:sz w:val="24"/>
          <w:szCs w:val="24"/>
          <w:lang w:val="en-US"/>
        </w:rPr>
        <w:t>Additionally,</w:t>
      </w:r>
      <w:r w:rsidRPr="00EA2A47">
        <w:rPr>
          <w:rFonts w:ascii="Calibri" w:hAnsi="Calibri" w:cs="Calibri"/>
          <w:iCs/>
          <w:sz w:val="24"/>
          <w:szCs w:val="24"/>
          <w:lang w:val="en-US"/>
        </w:rPr>
        <w:t xml:space="preserve"> </w:t>
      </w:r>
      <w:r>
        <w:rPr>
          <w:rFonts w:ascii="Calibri" w:hAnsi="Calibri" w:cs="Calibri"/>
          <w:iCs/>
          <w:sz w:val="24"/>
          <w:szCs w:val="24"/>
          <w:lang w:val="en-US"/>
        </w:rPr>
        <w:t>the proposal will highlight</w:t>
      </w:r>
      <w:r w:rsidRPr="00EA2A47">
        <w:rPr>
          <w:rFonts w:ascii="Calibri" w:hAnsi="Calibri" w:cs="Calibri"/>
          <w:iCs/>
          <w:sz w:val="24"/>
          <w:szCs w:val="24"/>
          <w:lang w:val="en-US"/>
        </w:rPr>
        <w:t xml:space="preserve"> how to process collective intelligence using data mining. </w:t>
      </w:r>
      <w:r>
        <w:rPr>
          <w:rFonts w:ascii="Calibri" w:hAnsi="Calibri" w:cs="Calibri"/>
          <w:iCs/>
          <w:sz w:val="24"/>
          <w:szCs w:val="24"/>
          <w:lang w:val="en-US"/>
        </w:rPr>
        <w:t>Finally</w:t>
      </w:r>
      <w:r w:rsidRPr="00EA2A47">
        <w:rPr>
          <w:rFonts w:ascii="Calibri" w:hAnsi="Calibri" w:cs="Calibri"/>
          <w:iCs/>
          <w:sz w:val="24"/>
          <w:szCs w:val="24"/>
          <w:lang w:val="en-US"/>
        </w:rPr>
        <w:t>,</w:t>
      </w:r>
      <w:r>
        <w:rPr>
          <w:rFonts w:ascii="Calibri" w:hAnsi="Calibri" w:cs="Calibri"/>
          <w:iCs/>
          <w:sz w:val="24"/>
          <w:szCs w:val="24"/>
          <w:lang w:val="en-US"/>
        </w:rPr>
        <w:t xml:space="preserve"> there will be an outlook</w:t>
      </w:r>
      <w:r w:rsidRPr="00EA2A47">
        <w:rPr>
          <w:rFonts w:ascii="Calibri" w:hAnsi="Calibri" w:cs="Calibri"/>
          <w:iCs/>
          <w:sz w:val="24"/>
          <w:szCs w:val="24"/>
          <w:lang w:val="en-US"/>
        </w:rPr>
        <w:t xml:space="preserve"> </w:t>
      </w:r>
      <w:r>
        <w:rPr>
          <w:rFonts w:ascii="Calibri" w:hAnsi="Calibri" w:cs="Calibri"/>
          <w:iCs/>
          <w:sz w:val="24"/>
          <w:szCs w:val="24"/>
          <w:lang w:val="en-US"/>
        </w:rPr>
        <w:t xml:space="preserve">on </w:t>
      </w:r>
      <w:r w:rsidRPr="00EA2A47">
        <w:rPr>
          <w:rFonts w:ascii="Calibri" w:hAnsi="Calibri" w:cs="Calibri"/>
          <w:iCs/>
          <w:sz w:val="24"/>
          <w:szCs w:val="24"/>
          <w:lang w:val="en-US"/>
        </w:rPr>
        <w:t xml:space="preserve">how other video projects have incorporated collective intelligence into determining </w:t>
      </w:r>
      <w:r>
        <w:rPr>
          <w:rFonts w:ascii="Calibri" w:hAnsi="Calibri" w:cs="Calibri"/>
          <w:iCs/>
          <w:sz w:val="24"/>
          <w:szCs w:val="24"/>
          <w:lang w:val="en-US"/>
        </w:rPr>
        <w:t xml:space="preserve">their </w:t>
      </w:r>
      <w:r w:rsidRPr="00EA2A47">
        <w:rPr>
          <w:rFonts w:ascii="Calibri" w:hAnsi="Calibri" w:cs="Calibri"/>
          <w:iCs/>
          <w:sz w:val="24"/>
          <w:szCs w:val="24"/>
          <w:lang w:val="en-US"/>
        </w:rPr>
        <w:t xml:space="preserve">output. </w:t>
      </w:r>
    </w:p>
    <w:p w14:paraId="3A4074B5" w14:textId="77777777" w:rsidR="00C734FA" w:rsidRPr="00EA2A47" w:rsidRDefault="00C734FA" w:rsidP="00C734FA">
      <w:pPr>
        <w:pStyle w:val="Heading2"/>
        <w:spacing w:line="360" w:lineRule="auto"/>
        <w:jc w:val="both"/>
        <w:rPr>
          <w:rFonts w:ascii="Calibri" w:hAnsi="Calibri" w:cs="Calibri"/>
        </w:rPr>
      </w:pPr>
      <w:bookmarkStart w:id="2" w:name="_Toc10148260"/>
      <w:r w:rsidRPr="00EA2A47">
        <w:rPr>
          <w:rFonts w:ascii="Calibri" w:hAnsi="Calibri" w:cs="Calibri"/>
          <w:lang w:val="en-US"/>
        </w:rPr>
        <w:t>Collective Intelligence</w:t>
      </w:r>
      <w:bookmarkEnd w:id="2"/>
      <w:r w:rsidRPr="00EA2A47">
        <w:rPr>
          <w:rFonts w:ascii="Calibri" w:hAnsi="Calibri" w:cs="Calibri"/>
        </w:rPr>
        <w:t xml:space="preserve"> </w:t>
      </w:r>
    </w:p>
    <w:p w14:paraId="55CA24DC" w14:textId="3C81A783" w:rsidR="00C734FA" w:rsidRPr="00EA2A47" w:rsidRDefault="00C734FA" w:rsidP="00C734FA">
      <w:pPr>
        <w:spacing w:line="360" w:lineRule="auto"/>
        <w:jc w:val="both"/>
        <w:rPr>
          <w:rFonts w:ascii="Calibri" w:hAnsi="Calibri" w:cs="Calibri"/>
          <w:sz w:val="24"/>
          <w:szCs w:val="24"/>
        </w:rPr>
      </w:pPr>
      <w:r w:rsidRPr="00EA2A47">
        <w:rPr>
          <w:rFonts w:ascii="Calibri" w:hAnsi="Calibri" w:cs="Calibri"/>
          <w:sz w:val="24"/>
          <w:szCs w:val="24"/>
        </w:rPr>
        <w:t>Collective intelligence (CI)</w:t>
      </w:r>
      <w:sdt>
        <w:sdtPr>
          <w:rPr>
            <w:rFonts w:ascii="Calibri" w:hAnsi="Calibri" w:cs="Calibri"/>
            <w:sz w:val="24"/>
            <w:szCs w:val="24"/>
          </w:rPr>
          <w:id w:val="-868685519"/>
          <w:citation/>
        </w:sdtPr>
        <w:sdtContent>
          <w:r w:rsidR="00D8733C">
            <w:rPr>
              <w:rFonts w:ascii="Calibri" w:hAnsi="Calibri" w:cs="Calibri"/>
              <w:sz w:val="24"/>
              <w:szCs w:val="24"/>
            </w:rPr>
            <w:fldChar w:fldCharType="begin"/>
          </w:r>
          <w:r w:rsidR="00D8733C">
            <w:rPr>
              <w:rFonts w:ascii="Calibri" w:hAnsi="Calibri" w:cs="Calibri"/>
              <w:sz w:val="24"/>
              <w:szCs w:val="24"/>
            </w:rPr>
            <w:instrText xml:space="preserve"> CITATION Pie97 \l 2057 </w:instrText>
          </w:r>
          <w:r w:rsidR="00D8733C">
            <w:rPr>
              <w:rFonts w:ascii="Calibri" w:hAnsi="Calibri" w:cs="Calibri"/>
              <w:sz w:val="24"/>
              <w:szCs w:val="24"/>
            </w:rPr>
            <w:fldChar w:fldCharType="separate"/>
          </w:r>
          <w:r w:rsidR="00B83E2F">
            <w:rPr>
              <w:rFonts w:ascii="Calibri" w:hAnsi="Calibri" w:cs="Calibri"/>
              <w:noProof/>
              <w:sz w:val="24"/>
              <w:szCs w:val="24"/>
            </w:rPr>
            <w:t xml:space="preserve"> </w:t>
          </w:r>
          <w:r w:rsidR="00B83E2F" w:rsidRPr="00B83E2F">
            <w:rPr>
              <w:rFonts w:ascii="Calibri" w:hAnsi="Calibri" w:cs="Calibri"/>
              <w:noProof/>
              <w:sz w:val="24"/>
              <w:szCs w:val="24"/>
            </w:rPr>
            <w:t>[1]</w:t>
          </w:r>
          <w:r w:rsidR="00D8733C">
            <w:rPr>
              <w:rFonts w:ascii="Calibri" w:hAnsi="Calibri" w:cs="Calibri"/>
              <w:sz w:val="24"/>
              <w:szCs w:val="24"/>
            </w:rPr>
            <w:fldChar w:fldCharType="end"/>
          </w:r>
        </w:sdtContent>
      </w:sdt>
      <w:r w:rsidRPr="00EA2A47">
        <w:rPr>
          <w:rFonts w:ascii="Calibri" w:hAnsi="Calibri" w:cs="Calibri"/>
          <w:sz w:val="24"/>
          <w:szCs w:val="24"/>
        </w:rPr>
        <w:t xml:space="preserve"> can be defined as an aggregation of shared intelligence that is attained from</w:t>
      </w:r>
      <w:r>
        <w:rPr>
          <w:rFonts w:ascii="Calibri" w:hAnsi="Calibri" w:cs="Calibri"/>
          <w:sz w:val="24"/>
          <w:szCs w:val="24"/>
        </w:rPr>
        <w:t xml:space="preserve"> a</w:t>
      </w:r>
      <w:r w:rsidRPr="00EA2A47">
        <w:rPr>
          <w:rFonts w:ascii="Calibri" w:hAnsi="Calibri" w:cs="Calibri"/>
          <w:sz w:val="24"/>
          <w:szCs w:val="24"/>
        </w:rPr>
        <w:t xml:space="preserve"> mass</w:t>
      </w:r>
      <w:r>
        <w:rPr>
          <w:rFonts w:ascii="Calibri" w:hAnsi="Calibri" w:cs="Calibri"/>
          <w:sz w:val="24"/>
          <w:szCs w:val="24"/>
        </w:rPr>
        <w:t xml:space="preserve"> of</w:t>
      </w:r>
      <w:r w:rsidRPr="00EA2A47">
        <w:rPr>
          <w:rFonts w:ascii="Calibri" w:hAnsi="Calibri" w:cs="Calibri"/>
          <w:sz w:val="24"/>
          <w:szCs w:val="24"/>
        </w:rPr>
        <w:t xml:space="preserve"> individuals as they collaborate to </w:t>
      </w:r>
      <w:r>
        <w:rPr>
          <w:rFonts w:ascii="Calibri" w:hAnsi="Calibri" w:cs="Calibri"/>
          <w:sz w:val="24"/>
          <w:szCs w:val="24"/>
        </w:rPr>
        <w:t>achieve</w:t>
      </w:r>
      <w:r w:rsidRPr="00EA2A47">
        <w:rPr>
          <w:rFonts w:ascii="Calibri" w:hAnsi="Calibri" w:cs="Calibri"/>
          <w:sz w:val="24"/>
          <w:szCs w:val="24"/>
        </w:rPr>
        <w:t xml:space="preserve"> a similar goal. The end results will be </w:t>
      </w:r>
      <w:r>
        <w:rPr>
          <w:rFonts w:ascii="Calibri" w:hAnsi="Calibri" w:cs="Calibri"/>
          <w:sz w:val="24"/>
          <w:szCs w:val="24"/>
        </w:rPr>
        <w:t xml:space="preserve">an </w:t>
      </w:r>
      <w:r w:rsidRPr="00EA2A47">
        <w:rPr>
          <w:rFonts w:ascii="Calibri" w:hAnsi="Calibri" w:cs="Calibri"/>
          <w:sz w:val="24"/>
          <w:szCs w:val="24"/>
        </w:rPr>
        <w:t>appearance of consensus in decision making</w:t>
      </w:r>
      <w:sdt>
        <w:sdtPr>
          <w:rPr>
            <w:rFonts w:ascii="Calibri" w:hAnsi="Calibri" w:cs="Calibri"/>
            <w:sz w:val="24"/>
            <w:szCs w:val="24"/>
          </w:rPr>
          <w:id w:val="587583697"/>
          <w:citation/>
        </w:sdtPr>
        <w:sdtContent>
          <w:r w:rsidR="00E348DE">
            <w:rPr>
              <w:rFonts w:ascii="Calibri" w:hAnsi="Calibri" w:cs="Calibri"/>
              <w:sz w:val="24"/>
              <w:szCs w:val="24"/>
            </w:rPr>
            <w:fldChar w:fldCharType="begin"/>
          </w:r>
          <w:r w:rsidR="00E348DE">
            <w:rPr>
              <w:rFonts w:ascii="Calibri" w:hAnsi="Calibri" w:cs="Calibri"/>
              <w:sz w:val="24"/>
              <w:szCs w:val="24"/>
            </w:rPr>
            <w:instrText xml:space="preserve"> CITATION Ngu111 \l 2057 </w:instrText>
          </w:r>
          <w:r w:rsidR="00E348DE">
            <w:rPr>
              <w:rFonts w:ascii="Calibri" w:hAnsi="Calibri" w:cs="Calibri"/>
              <w:sz w:val="24"/>
              <w:szCs w:val="24"/>
            </w:rPr>
            <w:fldChar w:fldCharType="separate"/>
          </w:r>
          <w:r w:rsidR="00B83E2F">
            <w:rPr>
              <w:rFonts w:ascii="Calibri" w:hAnsi="Calibri" w:cs="Calibri"/>
              <w:noProof/>
              <w:sz w:val="24"/>
              <w:szCs w:val="24"/>
            </w:rPr>
            <w:t xml:space="preserve"> </w:t>
          </w:r>
          <w:r w:rsidR="00B83E2F" w:rsidRPr="00B83E2F">
            <w:rPr>
              <w:rFonts w:ascii="Calibri" w:hAnsi="Calibri" w:cs="Calibri"/>
              <w:noProof/>
              <w:sz w:val="24"/>
              <w:szCs w:val="24"/>
            </w:rPr>
            <w:t>[2]</w:t>
          </w:r>
          <w:r w:rsidR="00E348DE">
            <w:rPr>
              <w:rFonts w:ascii="Calibri" w:hAnsi="Calibri" w:cs="Calibri"/>
              <w:sz w:val="24"/>
              <w:szCs w:val="24"/>
            </w:rPr>
            <w:fldChar w:fldCharType="end"/>
          </w:r>
        </w:sdtContent>
      </w:sdt>
      <w:r>
        <w:rPr>
          <w:rFonts w:ascii="Calibri" w:hAnsi="Calibri" w:cs="Calibri"/>
          <w:sz w:val="24"/>
          <w:szCs w:val="24"/>
        </w:rPr>
        <w:t>.</w:t>
      </w:r>
      <w:r w:rsidRPr="00EA2A47">
        <w:rPr>
          <w:rFonts w:ascii="Calibri" w:hAnsi="Calibri" w:cs="Calibri"/>
          <w:sz w:val="24"/>
          <w:szCs w:val="24"/>
        </w:rPr>
        <w:t xml:space="preserve"> It is important to note that it</w:t>
      </w:r>
      <w:r>
        <w:rPr>
          <w:rFonts w:ascii="Calibri" w:hAnsi="Calibri" w:cs="Calibri"/>
          <w:sz w:val="24"/>
          <w:szCs w:val="24"/>
        </w:rPr>
        <w:t xml:space="preserve"> i</w:t>
      </w:r>
      <w:r w:rsidRPr="00EA2A47">
        <w:rPr>
          <w:rFonts w:ascii="Calibri" w:hAnsi="Calibri" w:cs="Calibri"/>
          <w:sz w:val="24"/>
          <w:szCs w:val="24"/>
        </w:rPr>
        <w:t>s not that the individual</w:t>
      </w:r>
      <w:r>
        <w:rPr>
          <w:rFonts w:ascii="Calibri" w:hAnsi="Calibri" w:cs="Calibri"/>
          <w:sz w:val="24"/>
          <w:szCs w:val="24"/>
        </w:rPr>
        <w:t>s</w:t>
      </w:r>
      <w:r w:rsidRPr="00EA2A47">
        <w:rPr>
          <w:rFonts w:ascii="Calibri" w:hAnsi="Calibri" w:cs="Calibri"/>
          <w:sz w:val="24"/>
          <w:szCs w:val="24"/>
        </w:rPr>
        <w:t xml:space="preserve"> involved come to the same </w:t>
      </w:r>
      <w:r w:rsidR="00D8733C" w:rsidRPr="00EA2A47">
        <w:rPr>
          <w:rFonts w:ascii="Calibri" w:hAnsi="Calibri" w:cs="Calibri"/>
          <w:sz w:val="24"/>
          <w:szCs w:val="24"/>
        </w:rPr>
        <w:t>conclusion,</w:t>
      </w:r>
      <w:r w:rsidRPr="00EA2A47">
        <w:rPr>
          <w:rFonts w:ascii="Calibri" w:hAnsi="Calibri" w:cs="Calibri"/>
          <w:sz w:val="24"/>
          <w:szCs w:val="24"/>
        </w:rPr>
        <w:t xml:space="preserve"> but the aggregation of opinions creates the decision. This is very similar to </w:t>
      </w:r>
      <w:r>
        <w:rPr>
          <w:rFonts w:ascii="Calibri" w:hAnsi="Calibri" w:cs="Calibri"/>
          <w:sz w:val="24"/>
          <w:szCs w:val="24"/>
        </w:rPr>
        <w:t xml:space="preserve">poll </w:t>
      </w:r>
      <w:r w:rsidRPr="00EA2A47">
        <w:rPr>
          <w:rFonts w:ascii="Calibri" w:hAnsi="Calibri" w:cs="Calibri"/>
          <w:sz w:val="24"/>
          <w:szCs w:val="24"/>
        </w:rPr>
        <w:t>voting. The concept of collective intelligence was first postulated in 1785 by Marquis de Condorcet</w:t>
      </w:r>
      <w:r w:rsidR="00D8733C" w:rsidRPr="00D8733C">
        <w:rPr>
          <w:rFonts w:ascii="Calibri" w:hAnsi="Calibri" w:cs="Calibri"/>
          <w:sz w:val="24"/>
          <w:szCs w:val="24"/>
        </w:rPr>
        <w:t xml:space="preserve"> </w:t>
      </w:r>
      <w:r w:rsidR="00741D8E" w:rsidRPr="00847977">
        <w:rPr>
          <w:rFonts w:ascii="Calibri" w:hAnsi="Calibri" w:cs="Calibri"/>
          <w:noProof/>
          <w:sz w:val="24"/>
          <w:szCs w:val="24"/>
        </w:rPr>
        <w:t>[2]</w:t>
      </w:r>
      <w:r w:rsidRPr="00EA2A47">
        <w:rPr>
          <w:rFonts w:ascii="Calibri" w:hAnsi="Calibri" w:cs="Calibri"/>
          <w:sz w:val="24"/>
          <w:szCs w:val="24"/>
        </w:rPr>
        <w:t xml:space="preserve">, who </w:t>
      </w:r>
      <w:r>
        <w:rPr>
          <w:rFonts w:ascii="Calibri" w:hAnsi="Calibri" w:cs="Calibri"/>
          <w:sz w:val="24"/>
          <w:szCs w:val="24"/>
        </w:rPr>
        <w:t>introduced</w:t>
      </w:r>
      <w:r w:rsidRPr="00EA2A47">
        <w:rPr>
          <w:rFonts w:ascii="Calibri" w:hAnsi="Calibri" w:cs="Calibri"/>
          <w:sz w:val="24"/>
          <w:szCs w:val="24"/>
        </w:rPr>
        <w:t xml:space="preserve"> a </w:t>
      </w:r>
      <w:r w:rsidRPr="00EA2A47">
        <w:rPr>
          <w:rFonts w:ascii="Calibri" w:hAnsi="Calibri" w:cs="Calibri"/>
          <w:sz w:val="24"/>
          <w:szCs w:val="24"/>
        </w:rPr>
        <w:lastRenderedPageBreak/>
        <w:t>theorem called "jury theorem". To</w:t>
      </w:r>
      <w:r>
        <w:rPr>
          <w:rFonts w:ascii="Calibri" w:hAnsi="Calibri" w:cs="Calibri"/>
          <w:sz w:val="24"/>
          <w:szCs w:val="24"/>
        </w:rPr>
        <w:t xml:space="preserve"> summarise,</w:t>
      </w:r>
      <w:r w:rsidRPr="00EA2A47">
        <w:rPr>
          <w:rFonts w:ascii="Calibri" w:hAnsi="Calibri" w:cs="Calibri"/>
          <w:sz w:val="24"/>
          <w:szCs w:val="24"/>
        </w:rPr>
        <w:t xml:space="preserve"> the theorem states </w:t>
      </w:r>
      <w:r>
        <w:rPr>
          <w:rFonts w:ascii="Calibri" w:hAnsi="Calibri" w:cs="Calibri"/>
          <w:sz w:val="24"/>
          <w:szCs w:val="24"/>
        </w:rPr>
        <w:t xml:space="preserve">that </w:t>
      </w:r>
      <w:r w:rsidRPr="00EA2A47">
        <w:rPr>
          <w:rFonts w:ascii="Calibri" w:hAnsi="Calibri" w:cs="Calibri"/>
          <w:sz w:val="24"/>
          <w:szCs w:val="24"/>
        </w:rPr>
        <w:t>member</w:t>
      </w:r>
      <w:r>
        <w:rPr>
          <w:rFonts w:ascii="Calibri" w:hAnsi="Calibri" w:cs="Calibri"/>
          <w:sz w:val="24"/>
          <w:szCs w:val="24"/>
        </w:rPr>
        <w:t>s</w:t>
      </w:r>
      <w:r w:rsidRPr="00EA2A47">
        <w:rPr>
          <w:rFonts w:ascii="Calibri" w:hAnsi="Calibri" w:cs="Calibri"/>
          <w:sz w:val="24"/>
          <w:szCs w:val="24"/>
        </w:rPr>
        <w:t xml:space="preserve"> of voting section</w:t>
      </w:r>
      <w:r>
        <w:rPr>
          <w:rFonts w:ascii="Calibri" w:hAnsi="Calibri" w:cs="Calibri"/>
          <w:sz w:val="24"/>
          <w:szCs w:val="24"/>
        </w:rPr>
        <w:t>s</w:t>
      </w:r>
      <w:r w:rsidRPr="00EA2A47">
        <w:rPr>
          <w:rFonts w:ascii="Calibri" w:hAnsi="Calibri" w:cs="Calibri"/>
          <w:sz w:val="24"/>
          <w:szCs w:val="24"/>
        </w:rPr>
        <w:t xml:space="preserve"> of society may not make the correct decision</w:t>
      </w:r>
      <w:r>
        <w:rPr>
          <w:rFonts w:ascii="Calibri" w:hAnsi="Calibri" w:cs="Calibri"/>
          <w:sz w:val="24"/>
          <w:szCs w:val="24"/>
        </w:rPr>
        <w:t>,</w:t>
      </w:r>
      <w:r w:rsidRPr="00EA2A47">
        <w:rPr>
          <w:rFonts w:ascii="Calibri" w:hAnsi="Calibri" w:cs="Calibri"/>
          <w:sz w:val="24"/>
          <w:szCs w:val="24"/>
        </w:rPr>
        <w:t xml:space="preserve"> however, the probability that the highest vote is correct increases with the increase of voting members</w:t>
      </w:r>
      <w:sdt>
        <w:sdtPr>
          <w:rPr>
            <w:rFonts w:ascii="Calibri" w:hAnsi="Calibri" w:cs="Calibri"/>
            <w:sz w:val="24"/>
            <w:szCs w:val="24"/>
          </w:rPr>
          <w:id w:val="1250155528"/>
          <w:citation/>
        </w:sdtPr>
        <w:sdtContent>
          <w:r w:rsidR="00D8733C">
            <w:rPr>
              <w:rFonts w:ascii="Calibri" w:hAnsi="Calibri" w:cs="Calibri"/>
              <w:sz w:val="24"/>
              <w:szCs w:val="24"/>
            </w:rPr>
            <w:fldChar w:fldCharType="begin"/>
          </w:r>
          <w:r w:rsidR="00D8733C">
            <w:rPr>
              <w:rFonts w:ascii="Calibri" w:hAnsi="Calibri" w:cs="Calibri"/>
              <w:sz w:val="24"/>
              <w:szCs w:val="24"/>
            </w:rPr>
            <w:instrText xml:space="preserve">CITATION Ani \l 2057 </w:instrText>
          </w:r>
          <w:r w:rsidR="00D8733C">
            <w:rPr>
              <w:rFonts w:ascii="Calibri" w:hAnsi="Calibri" w:cs="Calibri"/>
              <w:sz w:val="24"/>
              <w:szCs w:val="24"/>
            </w:rPr>
            <w:fldChar w:fldCharType="separate"/>
          </w:r>
          <w:r w:rsidR="00B83E2F">
            <w:rPr>
              <w:rFonts w:ascii="Calibri" w:hAnsi="Calibri" w:cs="Calibri"/>
              <w:noProof/>
              <w:sz w:val="24"/>
              <w:szCs w:val="24"/>
            </w:rPr>
            <w:t xml:space="preserve"> </w:t>
          </w:r>
          <w:r w:rsidR="00B83E2F" w:rsidRPr="00B83E2F">
            <w:rPr>
              <w:rFonts w:ascii="Calibri" w:hAnsi="Calibri" w:cs="Calibri"/>
              <w:noProof/>
              <w:sz w:val="24"/>
              <w:szCs w:val="24"/>
            </w:rPr>
            <w:t>[3]</w:t>
          </w:r>
          <w:r w:rsidR="00D8733C">
            <w:rPr>
              <w:rFonts w:ascii="Calibri" w:hAnsi="Calibri" w:cs="Calibri"/>
              <w:sz w:val="24"/>
              <w:szCs w:val="24"/>
            </w:rPr>
            <w:fldChar w:fldCharType="end"/>
          </w:r>
        </w:sdtContent>
      </w:sdt>
      <w:r>
        <w:rPr>
          <w:rFonts w:ascii="Calibri" w:hAnsi="Calibri" w:cs="Calibri"/>
          <w:sz w:val="24"/>
          <w:szCs w:val="24"/>
        </w:rPr>
        <w:t>.</w:t>
      </w:r>
    </w:p>
    <w:p w14:paraId="46F4F559" w14:textId="454D69F0" w:rsidR="00C734FA" w:rsidRPr="00EA2A47" w:rsidRDefault="00C734FA" w:rsidP="00C734FA">
      <w:pPr>
        <w:spacing w:line="360" w:lineRule="auto"/>
        <w:jc w:val="both"/>
        <w:rPr>
          <w:rFonts w:ascii="Calibri" w:hAnsi="Calibri" w:cs="Calibri"/>
          <w:sz w:val="24"/>
          <w:szCs w:val="24"/>
        </w:rPr>
      </w:pPr>
      <w:r w:rsidRPr="00EA2A47">
        <w:rPr>
          <w:rFonts w:ascii="Calibri" w:hAnsi="Calibri" w:cs="Calibri"/>
          <w:sz w:val="24"/>
          <w:szCs w:val="24"/>
        </w:rPr>
        <w:t>In today’s world</w:t>
      </w:r>
      <w:r>
        <w:rPr>
          <w:rFonts w:ascii="Calibri" w:hAnsi="Calibri" w:cs="Calibri"/>
          <w:sz w:val="24"/>
          <w:szCs w:val="24"/>
        </w:rPr>
        <w:t>,</w:t>
      </w:r>
      <w:r w:rsidRPr="00EA2A47">
        <w:rPr>
          <w:rFonts w:ascii="Calibri" w:hAnsi="Calibri" w:cs="Calibri"/>
          <w:sz w:val="24"/>
          <w:szCs w:val="24"/>
        </w:rPr>
        <w:t xml:space="preserve"> technologies</w:t>
      </w:r>
      <w:r>
        <w:rPr>
          <w:rFonts w:ascii="Calibri" w:hAnsi="Calibri" w:cs="Calibri"/>
          <w:sz w:val="24"/>
          <w:szCs w:val="24"/>
        </w:rPr>
        <w:t xml:space="preserve"> have</w:t>
      </w:r>
      <w:r w:rsidRPr="00EA2A47">
        <w:rPr>
          <w:rFonts w:ascii="Calibri" w:hAnsi="Calibri" w:cs="Calibri"/>
          <w:sz w:val="24"/>
          <w:szCs w:val="24"/>
        </w:rPr>
        <w:t xml:space="preserve"> changed so much that in modern times leveraging the power of </w:t>
      </w:r>
      <w:r w:rsidRPr="00311E3D">
        <w:rPr>
          <w:rFonts w:ascii="Calibri" w:hAnsi="Calibri" w:cs="Calibri"/>
          <w:iCs/>
          <w:sz w:val="24"/>
          <w:szCs w:val="24"/>
          <w:lang w:val="en-US"/>
        </w:rPr>
        <w:t xml:space="preserve">Collective Intelligence </w:t>
      </w:r>
      <w:sdt>
        <w:sdtPr>
          <w:rPr>
            <w:rFonts w:ascii="Calibri" w:hAnsi="Calibri" w:cs="Calibri"/>
            <w:iCs/>
            <w:sz w:val="24"/>
            <w:szCs w:val="24"/>
            <w:lang w:val="en-US"/>
          </w:rPr>
          <w:id w:val="1580797126"/>
          <w:citation/>
        </w:sdtPr>
        <w:sdtContent>
          <w:r w:rsidR="00CE52C8">
            <w:rPr>
              <w:rFonts w:ascii="Calibri" w:hAnsi="Calibri" w:cs="Calibri"/>
              <w:iCs/>
              <w:sz w:val="24"/>
              <w:szCs w:val="24"/>
              <w:lang w:val="en-US"/>
            </w:rPr>
            <w:fldChar w:fldCharType="begin"/>
          </w:r>
          <w:r w:rsidR="00CE52C8">
            <w:rPr>
              <w:rFonts w:ascii="Calibri" w:hAnsi="Calibri" w:cs="Calibri"/>
              <w:iCs/>
              <w:sz w:val="24"/>
              <w:szCs w:val="24"/>
            </w:rPr>
            <w:instrText xml:space="preserve"> CITATION Lev97 \l 2057 </w:instrText>
          </w:r>
          <w:r w:rsidR="00CE52C8">
            <w:rPr>
              <w:rFonts w:ascii="Calibri" w:hAnsi="Calibri" w:cs="Calibri"/>
              <w:iCs/>
              <w:sz w:val="24"/>
              <w:szCs w:val="24"/>
              <w:lang w:val="en-US"/>
            </w:rPr>
            <w:fldChar w:fldCharType="separate"/>
          </w:r>
          <w:r w:rsidR="00B83E2F" w:rsidRPr="00B83E2F">
            <w:rPr>
              <w:rFonts w:ascii="Calibri" w:hAnsi="Calibri" w:cs="Calibri"/>
              <w:noProof/>
              <w:sz w:val="24"/>
              <w:szCs w:val="24"/>
            </w:rPr>
            <w:t>[4]</w:t>
          </w:r>
          <w:r w:rsidR="00CE52C8">
            <w:rPr>
              <w:rFonts w:ascii="Calibri" w:hAnsi="Calibri" w:cs="Calibri"/>
              <w:iCs/>
              <w:sz w:val="24"/>
              <w:szCs w:val="24"/>
              <w:lang w:val="en-US"/>
            </w:rPr>
            <w:fldChar w:fldCharType="end"/>
          </w:r>
        </w:sdtContent>
      </w:sdt>
      <w:r w:rsidRPr="00EA2A47">
        <w:rPr>
          <w:rFonts w:ascii="Calibri" w:hAnsi="Calibri" w:cs="Calibri"/>
          <w:sz w:val="24"/>
          <w:szCs w:val="24"/>
        </w:rPr>
        <w:t>happens on a day to day</w:t>
      </w:r>
      <w:r>
        <w:rPr>
          <w:rFonts w:ascii="Calibri" w:hAnsi="Calibri" w:cs="Calibri"/>
          <w:sz w:val="24"/>
          <w:szCs w:val="24"/>
        </w:rPr>
        <w:t xml:space="preserve"> basis</w:t>
      </w:r>
      <w:r w:rsidRPr="00EA2A47">
        <w:rPr>
          <w:rFonts w:ascii="Calibri" w:hAnsi="Calibri" w:cs="Calibri"/>
          <w:sz w:val="24"/>
          <w:szCs w:val="24"/>
        </w:rPr>
        <w:t>. From Wikipedia to Linux</w:t>
      </w:r>
      <w:r>
        <w:rPr>
          <w:rFonts w:ascii="Calibri" w:hAnsi="Calibri" w:cs="Calibri"/>
          <w:sz w:val="24"/>
          <w:szCs w:val="24"/>
        </w:rPr>
        <w:t>,</w:t>
      </w:r>
      <w:r w:rsidRPr="00EA2A47">
        <w:rPr>
          <w:rFonts w:ascii="Calibri" w:hAnsi="Calibri" w:cs="Calibri"/>
          <w:sz w:val="24"/>
          <w:szCs w:val="24"/>
        </w:rPr>
        <w:t xml:space="preserve"> the power of </w:t>
      </w:r>
      <w:r w:rsidRPr="00EA2A47">
        <w:rPr>
          <w:rFonts w:ascii="Calibri" w:hAnsi="Calibri" w:cs="Calibri"/>
          <w:iCs/>
          <w:sz w:val="24"/>
          <w:szCs w:val="24"/>
          <w:lang w:val="en-US"/>
        </w:rPr>
        <w:t>Collective Intelligence is</w:t>
      </w:r>
      <w:r w:rsidRPr="00EA2A47">
        <w:rPr>
          <w:rFonts w:ascii="Calibri" w:hAnsi="Calibri" w:cs="Calibri"/>
          <w:i/>
          <w:iCs/>
          <w:sz w:val="24"/>
          <w:szCs w:val="24"/>
          <w:lang w:val="en-US"/>
        </w:rPr>
        <w:t xml:space="preserve"> </w:t>
      </w:r>
      <w:r w:rsidRPr="00EA2A47">
        <w:rPr>
          <w:rFonts w:ascii="Calibri" w:hAnsi="Calibri" w:cs="Calibri"/>
          <w:iCs/>
          <w:sz w:val="24"/>
          <w:szCs w:val="24"/>
          <w:lang w:val="en-US"/>
        </w:rPr>
        <w:t>in use</w:t>
      </w:r>
      <w:sdt>
        <w:sdtPr>
          <w:rPr>
            <w:rFonts w:ascii="Calibri" w:hAnsi="Calibri" w:cs="Calibri"/>
            <w:iCs/>
            <w:sz w:val="24"/>
            <w:szCs w:val="24"/>
            <w:lang w:val="en-US"/>
          </w:rPr>
          <w:id w:val="25991717"/>
          <w:citation/>
        </w:sdtPr>
        <w:sdtContent>
          <w:r w:rsidR="00D8733C">
            <w:rPr>
              <w:rFonts w:ascii="Calibri" w:hAnsi="Calibri" w:cs="Calibri"/>
              <w:iCs/>
              <w:sz w:val="24"/>
              <w:szCs w:val="24"/>
              <w:lang w:val="en-US"/>
            </w:rPr>
            <w:fldChar w:fldCharType="begin"/>
          </w:r>
          <w:r w:rsidR="00D8733C">
            <w:rPr>
              <w:rFonts w:ascii="Calibri" w:hAnsi="Calibri" w:cs="Calibri"/>
              <w:iCs/>
              <w:sz w:val="24"/>
              <w:szCs w:val="24"/>
            </w:rPr>
            <w:instrText xml:space="preserve"> CITATION Eri09 \l 2057 </w:instrText>
          </w:r>
          <w:r w:rsidR="00D8733C">
            <w:rPr>
              <w:rFonts w:ascii="Calibri" w:hAnsi="Calibri" w:cs="Calibri"/>
              <w:iCs/>
              <w:sz w:val="24"/>
              <w:szCs w:val="24"/>
              <w:lang w:val="en-US"/>
            </w:rPr>
            <w:fldChar w:fldCharType="separate"/>
          </w:r>
          <w:r w:rsidR="00B83E2F">
            <w:rPr>
              <w:rFonts w:ascii="Calibri" w:hAnsi="Calibri" w:cs="Calibri"/>
              <w:iCs/>
              <w:noProof/>
              <w:sz w:val="24"/>
              <w:szCs w:val="24"/>
            </w:rPr>
            <w:t xml:space="preserve"> </w:t>
          </w:r>
          <w:r w:rsidR="00B83E2F" w:rsidRPr="00B83E2F">
            <w:rPr>
              <w:rFonts w:ascii="Calibri" w:hAnsi="Calibri" w:cs="Calibri"/>
              <w:noProof/>
              <w:sz w:val="24"/>
              <w:szCs w:val="24"/>
            </w:rPr>
            <w:t>[5]</w:t>
          </w:r>
          <w:r w:rsidR="00D8733C">
            <w:rPr>
              <w:rFonts w:ascii="Calibri" w:hAnsi="Calibri" w:cs="Calibri"/>
              <w:iCs/>
              <w:sz w:val="24"/>
              <w:szCs w:val="24"/>
              <w:lang w:val="en-US"/>
            </w:rPr>
            <w:fldChar w:fldCharType="end"/>
          </w:r>
        </w:sdtContent>
      </w:sdt>
      <w:r w:rsidRPr="00EA2A47">
        <w:rPr>
          <w:rFonts w:ascii="Calibri" w:hAnsi="Calibri" w:cs="Calibri"/>
          <w:iCs/>
          <w:sz w:val="24"/>
          <w:szCs w:val="24"/>
          <w:lang w:val="en-US"/>
        </w:rPr>
        <w:t xml:space="preserve">. Normal everyday people are contributing together to create new projects with very minimum cost. </w:t>
      </w:r>
      <w:r w:rsidRPr="00EA2A47">
        <w:rPr>
          <w:rFonts w:ascii="Calibri" w:hAnsi="Calibri" w:cs="Calibri"/>
          <w:iCs/>
          <w:sz w:val="24"/>
          <w:szCs w:val="24"/>
        </w:rPr>
        <w:t xml:space="preserve">James </w:t>
      </w:r>
      <w:proofErr w:type="spellStart"/>
      <w:r w:rsidRPr="00EA2A47">
        <w:rPr>
          <w:rFonts w:ascii="Calibri" w:hAnsi="Calibri" w:cs="Calibri"/>
          <w:iCs/>
          <w:sz w:val="24"/>
          <w:szCs w:val="24"/>
        </w:rPr>
        <w:t>Surowiecki</w:t>
      </w:r>
      <w:proofErr w:type="spellEnd"/>
      <w:sdt>
        <w:sdtPr>
          <w:rPr>
            <w:rFonts w:ascii="Calibri" w:hAnsi="Calibri" w:cs="Calibri"/>
            <w:iCs/>
            <w:sz w:val="24"/>
            <w:szCs w:val="24"/>
          </w:rPr>
          <w:id w:val="-1979452806"/>
          <w:citation/>
        </w:sdtPr>
        <w:sdtContent>
          <w:r w:rsidR="00CE52C8">
            <w:rPr>
              <w:rFonts w:ascii="Calibri" w:hAnsi="Calibri" w:cs="Calibri"/>
              <w:iCs/>
              <w:sz w:val="24"/>
              <w:szCs w:val="24"/>
            </w:rPr>
            <w:fldChar w:fldCharType="begin"/>
          </w:r>
          <w:r w:rsidR="00CE52C8">
            <w:rPr>
              <w:rFonts w:ascii="Calibri" w:hAnsi="Calibri" w:cs="Calibri"/>
              <w:iCs/>
              <w:sz w:val="24"/>
              <w:szCs w:val="24"/>
            </w:rPr>
            <w:instrText xml:space="preserve"> CITATION Sur08 \l 2057 </w:instrText>
          </w:r>
          <w:r w:rsidR="00CE52C8">
            <w:rPr>
              <w:rFonts w:ascii="Calibri" w:hAnsi="Calibri" w:cs="Calibri"/>
              <w:iCs/>
              <w:sz w:val="24"/>
              <w:szCs w:val="24"/>
            </w:rPr>
            <w:fldChar w:fldCharType="separate"/>
          </w:r>
          <w:r w:rsidR="00B83E2F">
            <w:rPr>
              <w:rFonts w:ascii="Calibri" w:hAnsi="Calibri" w:cs="Calibri"/>
              <w:iCs/>
              <w:noProof/>
              <w:sz w:val="24"/>
              <w:szCs w:val="24"/>
            </w:rPr>
            <w:t xml:space="preserve"> </w:t>
          </w:r>
          <w:r w:rsidR="00B83E2F" w:rsidRPr="00B83E2F">
            <w:rPr>
              <w:rFonts w:ascii="Calibri" w:hAnsi="Calibri" w:cs="Calibri"/>
              <w:noProof/>
              <w:sz w:val="24"/>
              <w:szCs w:val="24"/>
            </w:rPr>
            <w:t>[6]</w:t>
          </w:r>
          <w:r w:rsidR="00CE52C8">
            <w:rPr>
              <w:rFonts w:ascii="Calibri" w:hAnsi="Calibri" w:cs="Calibri"/>
              <w:iCs/>
              <w:sz w:val="24"/>
              <w:szCs w:val="24"/>
            </w:rPr>
            <w:fldChar w:fldCharType="end"/>
          </w:r>
        </w:sdtContent>
      </w:sdt>
      <w:r>
        <w:rPr>
          <w:rFonts w:ascii="Calibri" w:hAnsi="Calibri" w:cs="Calibri"/>
          <w:iCs/>
          <w:sz w:val="24"/>
          <w:szCs w:val="24"/>
        </w:rPr>
        <w:t xml:space="preserve"> </w:t>
      </w:r>
      <w:r w:rsidRPr="00EA2A47">
        <w:rPr>
          <w:rFonts w:ascii="Calibri" w:hAnsi="Calibri" w:cs="Calibri"/>
          <w:sz w:val="24"/>
          <w:szCs w:val="24"/>
        </w:rPr>
        <w:t xml:space="preserve">explains this new paradigm shift in this way.  </w:t>
      </w:r>
    </w:p>
    <w:p w14:paraId="3E75209D" w14:textId="0BA91615" w:rsidR="00C734FA" w:rsidRPr="00EA2A47" w:rsidRDefault="00C734FA" w:rsidP="00C734FA">
      <w:pPr>
        <w:spacing w:line="360" w:lineRule="auto"/>
        <w:ind w:left="720"/>
        <w:jc w:val="both"/>
        <w:rPr>
          <w:rFonts w:ascii="Calibri" w:hAnsi="Calibri" w:cs="Calibri"/>
          <w:i/>
          <w:sz w:val="24"/>
          <w:szCs w:val="24"/>
        </w:rPr>
      </w:pPr>
      <w:r w:rsidRPr="00EA2A47">
        <w:rPr>
          <w:rFonts w:ascii="Calibri" w:hAnsi="Calibri" w:cs="Calibri"/>
          <w:i/>
          <w:sz w:val="24"/>
          <w:szCs w:val="24"/>
        </w:rPr>
        <w:t>‘The idea of the wisdom of crowds is not that a group will always give you the right answer, but that on average it will consistently come up with a better answer than any individual can provide</w:t>
      </w:r>
      <w:r w:rsidR="00CE52C8" w:rsidRPr="00CE52C8">
        <w:rPr>
          <w:rFonts w:ascii="Calibri" w:hAnsi="Calibri" w:cs="Calibri"/>
          <w:iCs/>
          <w:sz w:val="24"/>
          <w:szCs w:val="24"/>
        </w:rPr>
        <w:t xml:space="preserve"> </w:t>
      </w:r>
      <w:sdt>
        <w:sdtPr>
          <w:rPr>
            <w:rFonts w:ascii="Calibri" w:hAnsi="Calibri" w:cs="Calibri"/>
            <w:iCs/>
            <w:sz w:val="24"/>
            <w:szCs w:val="24"/>
          </w:rPr>
          <w:id w:val="1633057974"/>
          <w:citation/>
        </w:sdtPr>
        <w:sdtContent>
          <w:r w:rsidR="00CE52C8">
            <w:rPr>
              <w:rFonts w:ascii="Calibri" w:hAnsi="Calibri" w:cs="Calibri"/>
              <w:iCs/>
              <w:sz w:val="24"/>
              <w:szCs w:val="24"/>
            </w:rPr>
            <w:fldChar w:fldCharType="begin"/>
          </w:r>
          <w:r w:rsidR="00CE52C8">
            <w:rPr>
              <w:rFonts w:ascii="Calibri" w:hAnsi="Calibri" w:cs="Calibri"/>
              <w:iCs/>
              <w:sz w:val="24"/>
              <w:szCs w:val="24"/>
            </w:rPr>
            <w:instrText xml:space="preserve"> CITATION Sur08 \l 2057 </w:instrText>
          </w:r>
          <w:r w:rsidR="00CE52C8">
            <w:rPr>
              <w:rFonts w:ascii="Calibri" w:hAnsi="Calibri" w:cs="Calibri"/>
              <w:iCs/>
              <w:sz w:val="24"/>
              <w:szCs w:val="24"/>
            </w:rPr>
            <w:fldChar w:fldCharType="separate"/>
          </w:r>
          <w:r w:rsidR="00B83E2F" w:rsidRPr="00B83E2F">
            <w:rPr>
              <w:rFonts w:ascii="Calibri" w:hAnsi="Calibri" w:cs="Calibri"/>
              <w:noProof/>
              <w:sz w:val="24"/>
              <w:szCs w:val="24"/>
            </w:rPr>
            <w:t>[6]</w:t>
          </w:r>
          <w:r w:rsidR="00CE52C8">
            <w:rPr>
              <w:rFonts w:ascii="Calibri" w:hAnsi="Calibri" w:cs="Calibri"/>
              <w:iCs/>
              <w:sz w:val="24"/>
              <w:szCs w:val="24"/>
            </w:rPr>
            <w:fldChar w:fldCharType="end"/>
          </w:r>
        </w:sdtContent>
      </w:sdt>
      <w:r w:rsidRPr="00EA2A47">
        <w:rPr>
          <w:rFonts w:ascii="Calibri" w:hAnsi="Calibri" w:cs="Calibri"/>
          <w:i/>
          <w:sz w:val="24"/>
          <w:szCs w:val="24"/>
        </w:rPr>
        <w:t xml:space="preserve">’ </w:t>
      </w:r>
    </w:p>
    <w:p w14:paraId="2E70F33D" w14:textId="534FAC23" w:rsidR="00C734FA" w:rsidRPr="00EA2A47" w:rsidRDefault="00C734FA" w:rsidP="00C734FA">
      <w:pPr>
        <w:spacing w:line="360" w:lineRule="auto"/>
        <w:jc w:val="both"/>
        <w:rPr>
          <w:rFonts w:ascii="Calibri" w:hAnsi="Calibri" w:cs="Calibri"/>
          <w:b/>
          <w:sz w:val="24"/>
          <w:szCs w:val="24"/>
        </w:rPr>
      </w:pPr>
      <w:r w:rsidRPr="00EA2A47">
        <w:rPr>
          <w:rFonts w:ascii="Calibri" w:hAnsi="Calibri" w:cs="Calibri"/>
          <w:color w:val="111111"/>
          <w:sz w:val="24"/>
          <w:szCs w:val="24"/>
        </w:rPr>
        <w:t xml:space="preserve">Clay </w:t>
      </w:r>
      <w:proofErr w:type="spellStart"/>
      <w:r w:rsidRPr="00EA2A47">
        <w:rPr>
          <w:rFonts w:ascii="Calibri" w:hAnsi="Calibri" w:cs="Calibri"/>
          <w:color w:val="111111"/>
          <w:sz w:val="24"/>
          <w:szCs w:val="24"/>
        </w:rPr>
        <w:t>Shirky</w:t>
      </w:r>
      <w:proofErr w:type="spellEnd"/>
      <w:r>
        <w:rPr>
          <w:rFonts w:ascii="Calibri" w:hAnsi="Calibri" w:cs="Calibri"/>
          <w:color w:val="111111"/>
          <w:sz w:val="24"/>
          <w:szCs w:val="24"/>
        </w:rPr>
        <w:t xml:space="preserve"> </w:t>
      </w:r>
      <w:sdt>
        <w:sdtPr>
          <w:rPr>
            <w:rFonts w:ascii="Calibri" w:hAnsi="Calibri" w:cs="Calibri"/>
            <w:color w:val="111111"/>
            <w:sz w:val="24"/>
            <w:szCs w:val="24"/>
          </w:rPr>
          <w:id w:val="1216465859"/>
          <w:citation/>
        </w:sdtPr>
        <w:sdtContent>
          <w:r w:rsidR="00CE52C8">
            <w:rPr>
              <w:rFonts w:ascii="Calibri" w:hAnsi="Calibri" w:cs="Calibri"/>
              <w:color w:val="111111"/>
              <w:sz w:val="24"/>
              <w:szCs w:val="24"/>
            </w:rPr>
            <w:fldChar w:fldCharType="begin"/>
          </w:r>
          <w:r w:rsidR="00CE52C8">
            <w:rPr>
              <w:rFonts w:ascii="Calibri" w:hAnsi="Calibri" w:cs="Calibri"/>
              <w:i/>
              <w:sz w:val="24"/>
              <w:szCs w:val="24"/>
            </w:rPr>
            <w:instrText xml:space="preserve"> CITATION Cla08 \l 2057 </w:instrText>
          </w:r>
          <w:r w:rsidR="00CE52C8">
            <w:rPr>
              <w:rFonts w:ascii="Calibri" w:hAnsi="Calibri" w:cs="Calibri"/>
              <w:color w:val="111111"/>
              <w:sz w:val="24"/>
              <w:szCs w:val="24"/>
            </w:rPr>
            <w:fldChar w:fldCharType="separate"/>
          </w:r>
          <w:r w:rsidR="00B83E2F" w:rsidRPr="00B83E2F">
            <w:rPr>
              <w:rFonts w:ascii="Calibri" w:hAnsi="Calibri" w:cs="Calibri"/>
              <w:noProof/>
              <w:sz w:val="24"/>
              <w:szCs w:val="24"/>
            </w:rPr>
            <w:t>[7]</w:t>
          </w:r>
          <w:r w:rsidR="00CE52C8">
            <w:rPr>
              <w:rFonts w:ascii="Calibri" w:hAnsi="Calibri" w:cs="Calibri"/>
              <w:color w:val="111111"/>
              <w:sz w:val="24"/>
              <w:szCs w:val="24"/>
            </w:rPr>
            <w:fldChar w:fldCharType="end"/>
          </w:r>
        </w:sdtContent>
      </w:sdt>
      <w:r w:rsidRPr="00EA2A47">
        <w:rPr>
          <w:rFonts w:ascii="Calibri" w:hAnsi="Calibri" w:cs="Calibri"/>
          <w:color w:val="111111"/>
          <w:sz w:val="24"/>
          <w:szCs w:val="24"/>
        </w:rPr>
        <w:t>points out that traditional ways of creation are not being replace</w:t>
      </w:r>
      <w:r>
        <w:rPr>
          <w:rFonts w:ascii="Calibri" w:hAnsi="Calibri" w:cs="Calibri"/>
          <w:color w:val="111111"/>
          <w:sz w:val="24"/>
          <w:szCs w:val="24"/>
        </w:rPr>
        <w:t>d</w:t>
      </w:r>
      <w:r w:rsidRPr="00EA2A47">
        <w:rPr>
          <w:rFonts w:ascii="Calibri" w:hAnsi="Calibri" w:cs="Calibri"/>
          <w:color w:val="111111"/>
          <w:sz w:val="24"/>
          <w:szCs w:val="24"/>
        </w:rPr>
        <w:t xml:space="preserve"> but</w:t>
      </w:r>
      <w:r>
        <w:rPr>
          <w:rFonts w:ascii="Calibri" w:hAnsi="Calibri" w:cs="Calibri"/>
          <w:color w:val="111111"/>
          <w:sz w:val="24"/>
          <w:szCs w:val="24"/>
        </w:rPr>
        <w:t xml:space="preserve"> are</w:t>
      </w:r>
      <w:r w:rsidRPr="00EA2A47">
        <w:rPr>
          <w:rFonts w:ascii="Calibri" w:hAnsi="Calibri" w:cs="Calibri"/>
          <w:color w:val="111111"/>
          <w:sz w:val="24"/>
          <w:szCs w:val="24"/>
        </w:rPr>
        <w:t xml:space="preserve"> having lesser influence. </w:t>
      </w:r>
      <w:r w:rsidRPr="00EA2A47">
        <w:rPr>
          <w:rFonts w:ascii="Calibri" w:hAnsi="Calibri" w:cs="Calibri"/>
          <w:sz w:val="24"/>
          <w:szCs w:val="24"/>
        </w:rPr>
        <w:t xml:space="preserve"> </w:t>
      </w:r>
    </w:p>
    <w:p w14:paraId="3E303A96" w14:textId="6CD53FA8" w:rsidR="00C734FA" w:rsidRPr="00EA2A47" w:rsidRDefault="00C734FA" w:rsidP="00C734FA">
      <w:pPr>
        <w:spacing w:line="360" w:lineRule="auto"/>
        <w:ind w:left="720"/>
        <w:jc w:val="both"/>
        <w:rPr>
          <w:rFonts w:ascii="Calibri" w:hAnsi="Calibri" w:cs="Calibri"/>
          <w:i/>
          <w:sz w:val="24"/>
          <w:szCs w:val="24"/>
        </w:rPr>
      </w:pPr>
      <w:r w:rsidRPr="00EA2A47">
        <w:rPr>
          <w:rFonts w:ascii="Calibri" w:hAnsi="Calibri" w:cs="Calibri"/>
          <w:i/>
          <w:sz w:val="24"/>
          <w:szCs w:val="24"/>
        </w:rPr>
        <w:t>‘Now that there is competition to the traditional institutional form of getting things done, those institutions will continue to exist, but their purchase of modern life will weaken as novel alternatives for group action arise</w:t>
      </w:r>
      <w:r w:rsidR="00CE52C8" w:rsidRPr="00CE52C8">
        <w:rPr>
          <w:rFonts w:ascii="Calibri" w:hAnsi="Calibri" w:cs="Calibri"/>
          <w:color w:val="111111"/>
          <w:sz w:val="24"/>
          <w:szCs w:val="24"/>
        </w:rPr>
        <w:t xml:space="preserve"> </w:t>
      </w:r>
      <w:sdt>
        <w:sdtPr>
          <w:rPr>
            <w:rFonts w:ascii="Calibri" w:hAnsi="Calibri" w:cs="Calibri"/>
            <w:color w:val="111111"/>
            <w:sz w:val="24"/>
            <w:szCs w:val="24"/>
          </w:rPr>
          <w:id w:val="281163000"/>
          <w:citation/>
        </w:sdtPr>
        <w:sdtContent>
          <w:r w:rsidR="00CE52C8">
            <w:rPr>
              <w:rFonts w:ascii="Calibri" w:hAnsi="Calibri" w:cs="Calibri"/>
              <w:color w:val="111111"/>
              <w:sz w:val="24"/>
              <w:szCs w:val="24"/>
            </w:rPr>
            <w:fldChar w:fldCharType="begin"/>
          </w:r>
          <w:r w:rsidR="00CE52C8">
            <w:rPr>
              <w:rFonts w:ascii="Calibri" w:hAnsi="Calibri" w:cs="Calibri"/>
              <w:i/>
              <w:sz w:val="24"/>
              <w:szCs w:val="24"/>
            </w:rPr>
            <w:instrText xml:space="preserve"> CITATION Cla08 \l 2057 </w:instrText>
          </w:r>
          <w:r w:rsidR="00CE52C8">
            <w:rPr>
              <w:rFonts w:ascii="Calibri" w:hAnsi="Calibri" w:cs="Calibri"/>
              <w:color w:val="111111"/>
              <w:sz w:val="24"/>
              <w:szCs w:val="24"/>
            </w:rPr>
            <w:fldChar w:fldCharType="separate"/>
          </w:r>
          <w:r w:rsidR="00B83E2F" w:rsidRPr="00B83E2F">
            <w:rPr>
              <w:rFonts w:ascii="Calibri" w:hAnsi="Calibri" w:cs="Calibri"/>
              <w:noProof/>
              <w:sz w:val="24"/>
              <w:szCs w:val="24"/>
            </w:rPr>
            <w:t>[7]</w:t>
          </w:r>
          <w:r w:rsidR="00CE52C8">
            <w:rPr>
              <w:rFonts w:ascii="Calibri" w:hAnsi="Calibri" w:cs="Calibri"/>
              <w:color w:val="111111"/>
              <w:sz w:val="24"/>
              <w:szCs w:val="24"/>
            </w:rPr>
            <w:fldChar w:fldCharType="end"/>
          </w:r>
        </w:sdtContent>
      </w:sdt>
      <w:r w:rsidR="00CE52C8" w:rsidRPr="00EA2A47">
        <w:rPr>
          <w:rFonts w:ascii="Calibri" w:hAnsi="Calibri" w:cs="Calibri"/>
          <w:i/>
          <w:sz w:val="24"/>
          <w:szCs w:val="24"/>
        </w:rPr>
        <w:t xml:space="preserve"> </w:t>
      </w:r>
      <w:r w:rsidRPr="00EA2A47">
        <w:rPr>
          <w:rFonts w:ascii="Calibri" w:hAnsi="Calibri" w:cs="Calibri"/>
          <w:i/>
          <w:sz w:val="24"/>
          <w:szCs w:val="24"/>
        </w:rPr>
        <w:t xml:space="preserve">' </w:t>
      </w:r>
    </w:p>
    <w:p w14:paraId="5B4454A6" w14:textId="77777777" w:rsidR="00C734FA" w:rsidRPr="00EA2A47" w:rsidRDefault="00C734FA" w:rsidP="00C734FA">
      <w:pPr>
        <w:spacing w:line="360" w:lineRule="auto"/>
        <w:jc w:val="both"/>
        <w:rPr>
          <w:rFonts w:ascii="Calibri" w:hAnsi="Calibri" w:cs="Calibri"/>
          <w:sz w:val="24"/>
          <w:szCs w:val="24"/>
        </w:rPr>
      </w:pPr>
    </w:p>
    <w:p w14:paraId="67703B12" w14:textId="77777777" w:rsidR="00C734FA" w:rsidRPr="00EA2A47" w:rsidRDefault="00C734FA" w:rsidP="00C734FA">
      <w:pPr>
        <w:spacing w:line="360" w:lineRule="auto"/>
        <w:jc w:val="both"/>
        <w:rPr>
          <w:rFonts w:ascii="Calibri" w:hAnsi="Calibri" w:cs="Calibri"/>
          <w:sz w:val="24"/>
          <w:szCs w:val="24"/>
        </w:rPr>
      </w:pPr>
      <w:r w:rsidRPr="00EA2A47">
        <w:rPr>
          <w:rFonts w:ascii="Calibri" w:hAnsi="Calibri" w:cs="Calibri"/>
          <w:sz w:val="24"/>
          <w:szCs w:val="24"/>
        </w:rPr>
        <w:t>This report identifies four main advantages to Collective intelligence and Crowdsourcing;</w:t>
      </w:r>
    </w:p>
    <w:p w14:paraId="5797086A" w14:textId="6CA702C9" w:rsidR="00C734FA" w:rsidRPr="00EA2A47" w:rsidRDefault="00C734FA" w:rsidP="00C734FA">
      <w:pPr>
        <w:pStyle w:val="ListParagraph"/>
        <w:numPr>
          <w:ilvl w:val="0"/>
          <w:numId w:val="1"/>
        </w:numPr>
        <w:spacing w:line="360" w:lineRule="auto"/>
        <w:jc w:val="both"/>
        <w:rPr>
          <w:rFonts w:ascii="Calibri" w:hAnsi="Calibri" w:cs="Calibri"/>
          <w:sz w:val="24"/>
          <w:szCs w:val="24"/>
        </w:rPr>
      </w:pPr>
      <w:r w:rsidRPr="00EA2A47">
        <w:rPr>
          <w:rFonts w:ascii="Calibri" w:hAnsi="Calibri" w:cs="Calibri"/>
          <w:sz w:val="24"/>
          <w:szCs w:val="24"/>
        </w:rPr>
        <w:t xml:space="preserve">Everyone knows something which others may have not come </w:t>
      </w:r>
      <w:r>
        <w:rPr>
          <w:rFonts w:ascii="Calibri" w:hAnsi="Calibri" w:cs="Calibri"/>
          <w:sz w:val="24"/>
          <w:szCs w:val="24"/>
        </w:rPr>
        <w:t>a</w:t>
      </w:r>
      <w:r w:rsidRPr="00EA2A47">
        <w:rPr>
          <w:rFonts w:ascii="Calibri" w:hAnsi="Calibri" w:cs="Calibri"/>
          <w:sz w:val="24"/>
          <w:szCs w:val="24"/>
        </w:rPr>
        <w:t>cross and crowdsourcing draws from the</w:t>
      </w:r>
      <w:r w:rsidR="00FB0AA9">
        <w:rPr>
          <w:rFonts w:ascii="Calibri" w:hAnsi="Calibri" w:cs="Calibri"/>
          <w:sz w:val="24"/>
          <w:szCs w:val="24"/>
        </w:rPr>
        <w:t>m</w:t>
      </w:r>
      <w:r w:rsidRPr="00EA2A47">
        <w:rPr>
          <w:rFonts w:ascii="Calibri" w:hAnsi="Calibri" w:cs="Calibri"/>
          <w:sz w:val="24"/>
          <w:szCs w:val="24"/>
        </w:rPr>
        <w:t xml:space="preserve"> all</w:t>
      </w:r>
      <w:sdt>
        <w:sdtPr>
          <w:rPr>
            <w:rFonts w:ascii="Calibri" w:hAnsi="Calibri" w:cs="Calibri"/>
            <w:sz w:val="24"/>
            <w:szCs w:val="24"/>
          </w:rPr>
          <w:id w:val="-743559449"/>
          <w:citation/>
        </w:sdtPr>
        <w:sdtContent>
          <w:r w:rsidR="00D8733C">
            <w:rPr>
              <w:rFonts w:ascii="Calibri" w:hAnsi="Calibri" w:cs="Calibri"/>
              <w:sz w:val="24"/>
              <w:szCs w:val="24"/>
            </w:rPr>
            <w:fldChar w:fldCharType="begin"/>
          </w:r>
          <w:r w:rsidR="00D8733C">
            <w:rPr>
              <w:rFonts w:ascii="Calibri" w:hAnsi="Calibri" w:cs="Calibri"/>
              <w:sz w:val="24"/>
              <w:szCs w:val="24"/>
            </w:rPr>
            <w:instrText xml:space="preserve"> CITATION Tob07 \l 2057 </w:instrText>
          </w:r>
          <w:r w:rsidR="00D8733C">
            <w:rPr>
              <w:rFonts w:ascii="Calibri" w:hAnsi="Calibri" w:cs="Calibri"/>
              <w:sz w:val="24"/>
              <w:szCs w:val="24"/>
            </w:rPr>
            <w:fldChar w:fldCharType="separate"/>
          </w:r>
          <w:r w:rsidR="00B83E2F">
            <w:rPr>
              <w:rFonts w:ascii="Calibri" w:hAnsi="Calibri" w:cs="Calibri"/>
              <w:noProof/>
              <w:sz w:val="24"/>
              <w:szCs w:val="24"/>
            </w:rPr>
            <w:t xml:space="preserve"> </w:t>
          </w:r>
          <w:r w:rsidR="00B83E2F" w:rsidRPr="00B83E2F">
            <w:rPr>
              <w:rFonts w:ascii="Calibri" w:hAnsi="Calibri" w:cs="Calibri"/>
              <w:noProof/>
              <w:sz w:val="24"/>
              <w:szCs w:val="24"/>
            </w:rPr>
            <w:t>[8]</w:t>
          </w:r>
          <w:r w:rsidR="00D8733C">
            <w:rPr>
              <w:rFonts w:ascii="Calibri" w:hAnsi="Calibri" w:cs="Calibri"/>
              <w:sz w:val="24"/>
              <w:szCs w:val="24"/>
            </w:rPr>
            <w:fldChar w:fldCharType="end"/>
          </w:r>
        </w:sdtContent>
      </w:sdt>
    </w:p>
    <w:p w14:paraId="582AB368" w14:textId="7483F739" w:rsidR="00C734FA" w:rsidRPr="00EA2A47" w:rsidRDefault="00C734FA" w:rsidP="00C734FA">
      <w:pPr>
        <w:pStyle w:val="ListParagraph"/>
        <w:numPr>
          <w:ilvl w:val="0"/>
          <w:numId w:val="1"/>
        </w:numPr>
        <w:spacing w:line="360" w:lineRule="auto"/>
        <w:jc w:val="both"/>
        <w:rPr>
          <w:rFonts w:ascii="Calibri" w:hAnsi="Calibri" w:cs="Calibri"/>
          <w:sz w:val="24"/>
          <w:szCs w:val="24"/>
        </w:rPr>
      </w:pPr>
      <w:r w:rsidRPr="00EA2A47">
        <w:rPr>
          <w:rFonts w:ascii="Calibri" w:hAnsi="Calibri" w:cs="Calibri"/>
          <w:sz w:val="24"/>
          <w:szCs w:val="24"/>
        </w:rPr>
        <w:t>People are influenced by others and that is expected regardless of the originality of the idea. Nevertheless, because of the isolated nature of online crowdsourcing, this influence is limited</w:t>
      </w:r>
      <w:sdt>
        <w:sdtPr>
          <w:rPr>
            <w:rFonts w:ascii="Calibri" w:hAnsi="Calibri" w:cs="Calibri"/>
            <w:sz w:val="24"/>
            <w:szCs w:val="24"/>
          </w:rPr>
          <w:id w:val="457927258"/>
          <w:citation/>
        </w:sdtPr>
        <w:sdtContent>
          <w:r w:rsidR="00296768">
            <w:rPr>
              <w:rFonts w:ascii="Calibri" w:hAnsi="Calibri" w:cs="Calibri"/>
              <w:sz w:val="24"/>
              <w:szCs w:val="24"/>
            </w:rPr>
            <w:fldChar w:fldCharType="begin"/>
          </w:r>
          <w:r w:rsidR="00296768">
            <w:rPr>
              <w:rFonts w:ascii="Calibri" w:hAnsi="Calibri" w:cs="Calibri"/>
              <w:sz w:val="24"/>
              <w:szCs w:val="24"/>
            </w:rPr>
            <w:instrText xml:space="preserve"> CITATION Tad01 \l 2057 </w:instrText>
          </w:r>
          <w:r w:rsidR="00296768">
            <w:rPr>
              <w:rFonts w:ascii="Calibri" w:hAnsi="Calibri" w:cs="Calibri"/>
              <w:sz w:val="24"/>
              <w:szCs w:val="24"/>
            </w:rPr>
            <w:fldChar w:fldCharType="separate"/>
          </w:r>
          <w:r w:rsidR="00B83E2F">
            <w:rPr>
              <w:rFonts w:ascii="Calibri" w:hAnsi="Calibri" w:cs="Calibri"/>
              <w:noProof/>
              <w:sz w:val="24"/>
              <w:szCs w:val="24"/>
            </w:rPr>
            <w:t xml:space="preserve"> </w:t>
          </w:r>
          <w:r w:rsidR="00B83E2F" w:rsidRPr="00B83E2F">
            <w:rPr>
              <w:rFonts w:ascii="Calibri" w:hAnsi="Calibri" w:cs="Calibri"/>
              <w:noProof/>
              <w:sz w:val="24"/>
              <w:szCs w:val="24"/>
            </w:rPr>
            <w:t>[9]</w:t>
          </w:r>
          <w:r w:rsidR="00296768">
            <w:rPr>
              <w:rFonts w:ascii="Calibri" w:hAnsi="Calibri" w:cs="Calibri"/>
              <w:sz w:val="24"/>
              <w:szCs w:val="24"/>
            </w:rPr>
            <w:fldChar w:fldCharType="end"/>
          </w:r>
        </w:sdtContent>
      </w:sdt>
    </w:p>
    <w:p w14:paraId="79318202" w14:textId="609C8E0E" w:rsidR="00C734FA" w:rsidRPr="00EA2A47" w:rsidRDefault="00C734FA" w:rsidP="00C734FA">
      <w:pPr>
        <w:pStyle w:val="ListParagraph"/>
        <w:numPr>
          <w:ilvl w:val="0"/>
          <w:numId w:val="1"/>
        </w:numPr>
        <w:spacing w:line="360" w:lineRule="auto"/>
        <w:jc w:val="both"/>
        <w:rPr>
          <w:rFonts w:ascii="Calibri" w:hAnsi="Calibri" w:cs="Calibri"/>
          <w:sz w:val="24"/>
          <w:szCs w:val="24"/>
        </w:rPr>
      </w:pPr>
      <w:r w:rsidRPr="00EA2A47">
        <w:rPr>
          <w:rFonts w:ascii="Calibri" w:hAnsi="Calibri" w:cs="Calibri"/>
          <w:sz w:val="24"/>
          <w:szCs w:val="24"/>
        </w:rPr>
        <w:t>Th</w:t>
      </w:r>
      <w:r w:rsidR="00FB0AA9">
        <w:rPr>
          <w:rFonts w:ascii="Calibri" w:hAnsi="Calibri" w:cs="Calibri"/>
          <w:sz w:val="24"/>
          <w:szCs w:val="24"/>
        </w:rPr>
        <w:t>ere</w:t>
      </w:r>
      <w:r w:rsidRPr="00EA2A47">
        <w:rPr>
          <w:rFonts w:ascii="Calibri" w:hAnsi="Calibri" w:cs="Calibri"/>
          <w:sz w:val="24"/>
          <w:szCs w:val="24"/>
        </w:rPr>
        <w:t xml:space="preserve"> is no central place to collect data therefore if one person or service is unavailable another service or person takes his place</w:t>
      </w:r>
    </w:p>
    <w:p w14:paraId="7B556FC6" w14:textId="066BC001" w:rsidR="00C734FA" w:rsidRPr="00EA2A47" w:rsidRDefault="00C734FA" w:rsidP="00C734FA">
      <w:pPr>
        <w:pStyle w:val="ListParagraph"/>
        <w:numPr>
          <w:ilvl w:val="0"/>
          <w:numId w:val="1"/>
        </w:numPr>
        <w:spacing w:line="360" w:lineRule="auto"/>
        <w:jc w:val="both"/>
        <w:rPr>
          <w:rFonts w:ascii="Calibri" w:hAnsi="Calibri" w:cs="Calibri"/>
          <w:sz w:val="24"/>
          <w:szCs w:val="24"/>
        </w:rPr>
      </w:pPr>
      <w:r w:rsidRPr="00EA2A47">
        <w:rPr>
          <w:rFonts w:ascii="Calibri" w:hAnsi="Calibri" w:cs="Calibri"/>
          <w:bCs/>
          <w:sz w:val="24"/>
          <w:szCs w:val="24"/>
          <w:lang w:val="en-US"/>
        </w:rPr>
        <w:t>Aggregation means that the</w:t>
      </w:r>
      <w:r w:rsidR="00FB0AA9">
        <w:rPr>
          <w:rFonts w:ascii="Calibri" w:hAnsi="Calibri" w:cs="Calibri"/>
          <w:bCs/>
          <w:sz w:val="24"/>
          <w:szCs w:val="24"/>
          <w:lang w:val="en-US"/>
        </w:rPr>
        <w:t xml:space="preserve">re </w:t>
      </w:r>
      <w:r w:rsidRPr="00EA2A47">
        <w:rPr>
          <w:rFonts w:ascii="Calibri" w:hAnsi="Calibri" w:cs="Calibri"/>
          <w:bCs/>
          <w:sz w:val="24"/>
          <w:szCs w:val="24"/>
          <w:lang w:val="en-US"/>
        </w:rPr>
        <w:t xml:space="preserve">are </w:t>
      </w:r>
      <w:r w:rsidR="00FB0AA9">
        <w:rPr>
          <w:rFonts w:ascii="Calibri" w:hAnsi="Calibri" w:cs="Calibri"/>
          <w:bCs/>
          <w:sz w:val="24"/>
          <w:szCs w:val="24"/>
          <w:lang w:val="en-US"/>
        </w:rPr>
        <w:t>greater</w:t>
      </w:r>
      <w:r w:rsidRPr="00EA2A47">
        <w:rPr>
          <w:rFonts w:ascii="Calibri" w:hAnsi="Calibri" w:cs="Calibri"/>
          <w:bCs/>
          <w:sz w:val="24"/>
          <w:szCs w:val="24"/>
          <w:lang w:val="en-US"/>
        </w:rPr>
        <w:t xml:space="preserve"> pool</w:t>
      </w:r>
      <w:r w:rsidR="00FB0AA9">
        <w:rPr>
          <w:rFonts w:ascii="Calibri" w:hAnsi="Calibri" w:cs="Calibri"/>
          <w:bCs/>
          <w:sz w:val="24"/>
          <w:szCs w:val="24"/>
          <w:lang w:val="en-US"/>
        </w:rPr>
        <w:t>s</w:t>
      </w:r>
      <w:r w:rsidRPr="00EA2A47">
        <w:rPr>
          <w:rFonts w:ascii="Calibri" w:hAnsi="Calibri" w:cs="Calibri"/>
          <w:bCs/>
          <w:sz w:val="24"/>
          <w:szCs w:val="24"/>
          <w:lang w:val="en-US"/>
        </w:rPr>
        <w:t xml:space="preserve"> of data to draw from </w:t>
      </w:r>
      <w:sdt>
        <w:sdtPr>
          <w:rPr>
            <w:rFonts w:ascii="Calibri" w:hAnsi="Calibri" w:cs="Calibri"/>
            <w:bCs/>
            <w:sz w:val="24"/>
            <w:szCs w:val="24"/>
            <w:lang w:val="en-US"/>
          </w:rPr>
          <w:id w:val="432487556"/>
          <w:citation/>
        </w:sdtPr>
        <w:sdtContent>
          <w:r w:rsidR="00CE52C8">
            <w:rPr>
              <w:rFonts w:ascii="Calibri" w:hAnsi="Calibri" w:cs="Calibri"/>
              <w:bCs/>
              <w:sz w:val="24"/>
              <w:szCs w:val="24"/>
              <w:lang w:val="en-US"/>
            </w:rPr>
            <w:fldChar w:fldCharType="begin"/>
          </w:r>
          <w:r w:rsidR="00CE52C8">
            <w:rPr>
              <w:rFonts w:ascii="Calibri" w:hAnsi="Calibri" w:cs="Calibri"/>
              <w:bCs/>
              <w:sz w:val="24"/>
              <w:szCs w:val="24"/>
            </w:rPr>
            <w:instrText xml:space="preserve"> CITATION Lev971 \l 2057 </w:instrText>
          </w:r>
          <w:r w:rsidR="00CE52C8">
            <w:rPr>
              <w:rFonts w:ascii="Calibri" w:hAnsi="Calibri" w:cs="Calibri"/>
              <w:bCs/>
              <w:sz w:val="24"/>
              <w:szCs w:val="24"/>
              <w:lang w:val="en-US"/>
            </w:rPr>
            <w:fldChar w:fldCharType="separate"/>
          </w:r>
          <w:r w:rsidR="00B83E2F" w:rsidRPr="00B83E2F">
            <w:rPr>
              <w:rFonts w:ascii="Calibri" w:hAnsi="Calibri" w:cs="Calibri"/>
              <w:noProof/>
              <w:sz w:val="24"/>
              <w:szCs w:val="24"/>
            </w:rPr>
            <w:t>[10]</w:t>
          </w:r>
          <w:r w:rsidR="00CE52C8">
            <w:rPr>
              <w:rFonts w:ascii="Calibri" w:hAnsi="Calibri" w:cs="Calibri"/>
              <w:bCs/>
              <w:sz w:val="24"/>
              <w:szCs w:val="24"/>
              <w:lang w:val="en-US"/>
            </w:rPr>
            <w:fldChar w:fldCharType="end"/>
          </w:r>
        </w:sdtContent>
      </w:sdt>
    </w:p>
    <w:p w14:paraId="17ADF23F" w14:textId="77777777" w:rsidR="00C734FA" w:rsidRPr="00EA2A47" w:rsidRDefault="00C734FA" w:rsidP="00C734FA">
      <w:pPr>
        <w:spacing w:line="360" w:lineRule="auto"/>
        <w:jc w:val="both"/>
        <w:rPr>
          <w:rFonts w:ascii="Calibri" w:hAnsi="Calibri" w:cs="Calibri"/>
          <w:sz w:val="24"/>
          <w:szCs w:val="24"/>
        </w:rPr>
      </w:pPr>
    </w:p>
    <w:p w14:paraId="07332359" w14:textId="3E5EFE46" w:rsidR="00C734FA" w:rsidRPr="00EA2A47" w:rsidRDefault="00C734FA" w:rsidP="00C734FA">
      <w:pPr>
        <w:spacing w:line="360" w:lineRule="auto"/>
        <w:jc w:val="both"/>
        <w:rPr>
          <w:rFonts w:ascii="Calibri" w:hAnsi="Calibri" w:cs="Calibri"/>
          <w:sz w:val="24"/>
          <w:szCs w:val="24"/>
        </w:rPr>
      </w:pPr>
      <w:r w:rsidRPr="00EA2A47">
        <w:rPr>
          <w:rFonts w:ascii="Calibri" w:hAnsi="Calibri" w:cs="Calibri"/>
          <w:sz w:val="24"/>
          <w:szCs w:val="24"/>
        </w:rPr>
        <w:lastRenderedPageBreak/>
        <w:t xml:space="preserve">A question could be asked are </w:t>
      </w:r>
      <w:r>
        <w:rPr>
          <w:rFonts w:ascii="Calibri" w:hAnsi="Calibri" w:cs="Calibri"/>
          <w:sz w:val="24"/>
          <w:szCs w:val="24"/>
        </w:rPr>
        <w:t>there</w:t>
      </w:r>
      <w:r w:rsidRPr="00EA2A47">
        <w:rPr>
          <w:rFonts w:ascii="Calibri" w:hAnsi="Calibri" w:cs="Calibri"/>
          <w:sz w:val="24"/>
          <w:szCs w:val="24"/>
        </w:rPr>
        <w:t xml:space="preserve"> any disadvantages of crowdsourcing and collective intelligence? Andrew Keen</w:t>
      </w:r>
      <w:r>
        <w:rPr>
          <w:rFonts w:ascii="Calibri" w:hAnsi="Calibri" w:cs="Calibri"/>
          <w:sz w:val="24"/>
          <w:szCs w:val="24"/>
        </w:rPr>
        <w:t xml:space="preserve"> </w:t>
      </w:r>
      <w:sdt>
        <w:sdtPr>
          <w:rPr>
            <w:rFonts w:ascii="Calibri" w:hAnsi="Calibri" w:cs="Calibri"/>
            <w:sz w:val="24"/>
            <w:szCs w:val="24"/>
          </w:rPr>
          <w:id w:val="-65039099"/>
          <w:citation/>
        </w:sdtPr>
        <w:sdtContent>
          <w:r w:rsidR="005501C1">
            <w:rPr>
              <w:rFonts w:ascii="Calibri" w:hAnsi="Calibri" w:cs="Calibri"/>
              <w:sz w:val="24"/>
              <w:szCs w:val="24"/>
            </w:rPr>
            <w:fldChar w:fldCharType="begin"/>
          </w:r>
          <w:r w:rsidR="005501C1">
            <w:rPr>
              <w:rFonts w:ascii="Calibri" w:hAnsi="Calibri" w:cs="Calibri"/>
              <w:sz w:val="24"/>
              <w:szCs w:val="24"/>
            </w:rPr>
            <w:instrText xml:space="preserve"> CITATION Kee08 \l 2057 </w:instrText>
          </w:r>
          <w:r w:rsidR="005501C1">
            <w:rPr>
              <w:rFonts w:ascii="Calibri" w:hAnsi="Calibri" w:cs="Calibri"/>
              <w:sz w:val="24"/>
              <w:szCs w:val="24"/>
            </w:rPr>
            <w:fldChar w:fldCharType="separate"/>
          </w:r>
          <w:r w:rsidR="00B83E2F" w:rsidRPr="00B83E2F">
            <w:rPr>
              <w:rFonts w:ascii="Calibri" w:hAnsi="Calibri" w:cs="Calibri"/>
              <w:noProof/>
              <w:sz w:val="24"/>
              <w:szCs w:val="24"/>
            </w:rPr>
            <w:t>[11]</w:t>
          </w:r>
          <w:r w:rsidR="005501C1">
            <w:rPr>
              <w:rFonts w:ascii="Calibri" w:hAnsi="Calibri" w:cs="Calibri"/>
              <w:sz w:val="24"/>
              <w:szCs w:val="24"/>
            </w:rPr>
            <w:fldChar w:fldCharType="end"/>
          </w:r>
        </w:sdtContent>
      </w:sdt>
      <w:r w:rsidR="005501C1">
        <w:rPr>
          <w:rFonts w:ascii="Calibri" w:hAnsi="Calibri" w:cs="Calibri"/>
          <w:sz w:val="24"/>
          <w:szCs w:val="24"/>
        </w:rPr>
        <w:t xml:space="preserve"> </w:t>
      </w:r>
      <w:r w:rsidRPr="00EA2A47">
        <w:rPr>
          <w:rFonts w:ascii="Calibri" w:hAnsi="Calibri" w:cs="Calibri"/>
          <w:sz w:val="24"/>
          <w:szCs w:val="24"/>
        </w:rPr>
        <w:t xml:space="preserve">in his book asks this fundamental question by questioning where does this leave </w:t>
      </w:r>
      <w:r w:rsidR="00FB0AA9" w:rsidRPr="00FB0AA9">
        <w:rPr>
          <w:rFonts w:ascii="Calibri" w:hAnsi="Calibri" w:cs="Calibri"/>
          <w:sz w:val="24"/>
          <w:szCs w:val="24"/>
        </w:rPr>
        <w:t>expertise</w:t>
      </w:r>
      <w:r w:rsidRPr="00EA2A47">
        <w:rPr>
          <w:rFonts w:ascii="Calibri" w:hAnsi="Calibri" w:cs="Calibri"/>
          <w:sz w:val="24"/>
          <w:szCs w:val="24"/>
        </w:rPr>
        <w:t xml:space="preserve">? </w:t>
      </w:r>
    </w:p>
    <w:p w14:paraId="4FDFB33F" w14:textId="72756751" w:rsidR="00C734FA" w:rsidRPr="00EA2A47" w:rsidRDefault="00C734FA" w:rsidP="00C734FA">
      <w:pPr>
        <w:spacing w:line="360" w:lineRule="auto"/>
        <w:ind w:left="720"/>
        <w:jc w:val="both"/>
        <w:rPr>
          <w:rFonts w:ascii="Calibri" w:hAnsi="Calibri" w:cs="Calibri"/>
          <w:i/>
          <w:sz w:val="24"/>
          <w:szCs w:val="24"/>
        </w:rPr>
      </w:pPr>
      <w:r w:rsidRPr="00EA2A47">
        <w:rPr>
          <w:rFonts w:ascii="Calibri" w:hAnsi="Calibri" w:cs="Calibri"/>
          <w:i/>
          <w:sz w:val="24"/>
          <w:szCs w:val="24"/>
        </w:rPr>
        <w:t>‘For today's amateur monkeys can use their networked computers to publish everything from unformed political commentary to unseemly home videos to embarrassingly amateurish music, to unreadable poems, reviews, essays and novels</w:t>
      </w:r>
      <w:r w:rsidR="005501C1" w:rsidRPr="005501C1">
        <w:rPr>
          <w:rFonts w:ascii="Calibri" w:hAnsi="Calibri" w:cs="Calibri"/>
          <w:sz w:val="24"/>
          <w:szCs w:val="24"/>
        </w:rPr>
        <w:t xml:space="preserve"> </w:t>
      </w:r>
      <w:sdt>
        <w:sdtPr>
          <w:rPr>
            <w:rFonts w:ascii="Calibri" w:hAnsi="Calibri" w:cs="Calibri"/>
            <w:sz w:val="24"/>
            <w:szCs w:val="24"/>
          </w:rPr>
          <w:id w:val="-475371465"/>
          <w:citation/>
        </w:sdtPr>
        <w:sdtContent>
          <w:r w:rsidR="005501C1">
            <w:rPr>
              <w:rFonts w:ascii="Calibri" w:hAnsi="Calibri" w:cs="Calibri"/>
              <w:sz w:val="24"/>
              <w:szCs w:val="24"/>
            </w:rPr>
            <w:fldChar w:fldCharType="begin"/>
          </w:r>
          <w:r w:rsidR="005501C1">
            <w:rPr>
              <w:rFonts w:ascii="Calibri" w:hAnsi="Calibri" w:cs="Calibri"/>
              <w:sz w:val="24"/>
              <w:szCs w:val="24"/>
            </w:rPr>
            <w:instrText xml:space="preserve"> CITATION Kee08 \l 2057 </w:instrText>
          </w:r>
          <w:r w:rsidR="005501C1">
            <w:rPr>
              <w:rFonts w:ascii="Calibri" w:hAnsi="Calibri" w:cs="Calibri"/>
              <w:sz w:val="24"/>
              <w:szCs w:val="24"/>
            </w:rPr>
            <w:fldChar w:fldCharType="separate"/>
          </w:r>
          <w:r w:rsidR="00B83E2F" w:rsidRPr="00B83E2F">
            <w:rPr>
              <w:rFonts w:ascii="Calibri" w:hAnsi="Calibri" w:cs="Calibri"/>
              <w:noProof/>
              <w:sz w:val="24"/>
              <w:szCs w:val="24"/>
            </w:rPr>
            <w:t>[11]</w:t>
          </w:r>
          <w:r w:rsidR="005501C1">
            <w:rPr>
              <w:rFonts w:ascii="Calibri" w:hAnsi="Calibri" w:cs="Calibri"/>
              <w:sz w:val="24"/>
              <w:szCs w:val="24"/>
            </w:rPr>
            <w:fldChar w:fldCharType="end"/>
          </w:r>
        </w:sdtContent>
      </w:sdt>
      <w:r w:rsidR="005501C1" w:rsidRPr="00EA2A47">
        <w:rPr>
          <w:rFonts w:ascii="Calibri" w:hAnsi="Calibri" w:cs="Calibri"/>
          <w:i/>
          <w:sz w:val="24"/>
          <w:szCs w:val="24"/>
        </w:rPr>
        <w:t xml:space="preserve"> </w:t>
      </w:r>
      <w:r w:rsidRPr="00EA2A47">
        <w:rPr>
          <w:rFonts w:ascii="Calibri" w:hAnsi="Calibri" w:cs="Calibri"/>
          <w:i/>
          <w:sz w:val="24"/>
          <w:szCs w:val="24"/>
        </w:rPr>
        <w:t xml:space="preserve">' </w:t>
      </w:r>
    </w:p>
    <w:p w14:paraId="53EC4E47" w14:textId="14BD36BC" w:rsidR="00C734FA" w:rsidRPr="00EA2A47" w:rsidRDefault="00C734FA" w:rsidP="00C734FA">
      <w:pPr>
        <w:spacing w:line="360" w:lineRule="auto"/>
        <w:jc w:val="both"/>
        <w:rPr>
          <w:rFonts w:ascii="Calibri" w:hAnsi="Calibri" w:cs="Calibri"/>
          <w:sz w:val="24"/>
          <w:szCs w:val="24"/>
        </w:rPr>
      </w:pPr>
      <w:r w:rsidRPr="00EA2A47">
        <w:rPr>
          <w:rFonts w:ascii="Calibri" w:hAnsi="Calibri" w:cs="Calibri"/>
          <w:color w:val="000000"/>
          <w:sz w:val="24"/>
          <w:szCs w:val="24"/>
        </w:rPr>
        <w:t>Lanier</w:t>
      </w:r>
      <w:sdt>
        <w:sdtPr>
          <w:rPr>
            <w:rFonts w:ascii="Calibri" w:hAnsi="Calibri" w:cs="Calibri"/>
            <w:color w:val="000000"/>
            <w:sz w:val="24"/>
            <w:szCs w:val="24"/>
          </w:rPr>
          <w:id w:val="1423073685"/>
          <w:citation/>
        </w:sdtPr>
        <w:sdtContent>
          <w:r w:rsidR="005501C1">
            <w:rPr>
              <w:rFonts w:ascii="Calibri" w:hAnsi="Calibri" w:cs="Calibri"/>
              <w:color w:val="000000"/>
              <w:sz w:val="24"/>
              <w:szCs w:val="24"/>
            </w:rPr>
            <w:fldChar w:fldCharType="begin"/>
          </w:r>
          <w:r w:rsidR="005501C1">
            <w:rPr>
              <w:rFonts w:ascii="Calibri" w:hAnsi="Calibri" w:cs="Calibri"/>
              <w:color w:val="000000"/>
              <w:sz w:val="24"/>
              <w:szCs w:val="24"/>
            </w:rPr>
            <w:instrText xml:space="preserve"> CITATION Lan07 \l 2057 </w:instrText>
          </w:r>
          <w:r w:rsidR="005501C1">
            <w:rPr>
              <w:rFonts w:ascii="Calibri" w:hAnsi="Calibri" w:cs="Calibri"/>
              <w:color w:val="000000"/>
              <w:sz w:val="24"/>
              <w:szCs w:val="24"/>
            </w:rPr>
            <w:fldChar w:fldCharType="separate"/>
          </w:r>
          <w:r w:rsidR="00B83E2F">
            <w:rPr>
              <w:rFonts w:ascii="Calibri" w:hAnsi="Calibri" w:cs="Calibri"/>
              <w:noProof/>
              <w:color w:val="000000"/>
              <w:sz w:val="24"/>
              <w:szCs w:val="24"/>
            </w:rPr>
            <w:t xml:space="preserve"> </w:t>
          </w:r>
          <w:r w:rsidR="00B83E2F" w:rsidRPr="00B83E2F">
            <w:rPr>
              <w:rFonts w:ascii="Calibri" w:hAnsi="Calibri" w:cs="Calibri"/>
              <w:noProof/>
              <w:color w:val="000000"/>
              <w:sz w:val="24"/>
              <w:szCs w:val="24"/>
            </w:rPr>
            <w:t>[12]</w:t>
          </w:r>
          <w:r w:rsidR="005501C1">
            <w:rPr>
              <w:rFonts w:ascii="Calibri" w:hAnsi="Calibri" w:cs="Calibri"/>
              <w:color w:val="000000"/>
              <w:sz w:val="24"/>
              <w:szCs w:val="24"/>
            </w:rPr>
            <w:fldChar w:fldCharType="end"/>
          </w:r>
        </w:sdtContent>
      </w:sdt>
      <w:r w:rsidRPr="00EA2A47">
        <w:rPr>
          <w:rFonts w:ascii="Calibri" w:hAnsi="Calibri" w:cs="Calibri"/>
          <w:color w:val="000000"/>
          <w:sz w:val="24"/>
          <w:szCs w:val="24"/>
        </w:rPr>
        <w:t xml:space="preserve"> </w:t>
      </w:r>
      <w:r w:rsidR="00FB0AA9" w:rsidRPr="00FB0AA9">
        <w:rPr>
          <w:rFonts w:ascii="Calibri" w:hAnsi="Calibri" w:cs="Calibri"/>
          <w:color w:val="000000"/>
          <w:sz w:val="24"/>
          <w:szCs w:val="24"/>
        </w:rPr>
        <w:t>further</w:t>
      </w:r>
      <w:r w:rsidRPr="00EA2A47">
        <w:rPr>
          <w:rFonts w:ascii="Calibri" w:hAnsi="Calibri" w:cs="Calibri"/>
          <w:color w:val="000000"/>
          <w:sz w:val="24"/>
          <w:szCs w:val="24"/>
        </w:rPr>
        <w:t xml:space="preserve"> postulates that </w:t>
      </w:r>
      <w:r w:rsidRPr="00EA2A47">
        <w:rPr>
          <w:rFonts w:ascii="Calibri" w:hAnsi="Calibri" w:cs="Calibri"/>
          <w:sz w:val="24"/>
          <w:szCs w:val="24"/>
        </w:rPr>
        <w:t xml:space="preserve">collective intelligence does not produce expertise. It </w:t>
      </w:r>
      <w:r w:rsidR="004C2239" w:rsidRPr="00EA2A47">
        <w:rPr>
          <w:rFonts w:ascii="Calibri" w:hAnsi="Calibri" w:cs="Calibri"/>
          <w:sz w:val="24"/>
          <w:szCs w:val="24"/>
        </w:rPr>
        <w:t>produces masses</w:t>
      </w:r>
      <w:r w:rsidRPr="00EA2A47">
        <w:rPr>
          <w:rFonts w:ascii="Calibri" w:hAnsi="Calibri" w:cs="Calibri"/>
          <w:sz w:val="24"/>
          <w:szCs w:val="24"/>
        </w:rPr>
        <w:t xml:space="preserve"> of information which</w:t>
      </w:r>
      <w:r>
        <w:rPr>
          <w:rFonts w:ascii="Calibri" w:hAnsi="Calibri" w:cs="Calibri"/>
          <w:sz w:val="24"/>
          <w:szCs w:val="24"/>
        </w:rPr>
        <w:t xml:space="preserve"> makes it </w:t>
      </w:r>
      <w:r w:rsidRPr="00EA2A47">
        <w:rPr>
          <w:rFonts w:ascii="Calibri" w:hAnsi="Calibri" w:cs="Calibri"/>
          <w:sz w:val="24"/>
          <w:szCs w:val="24"/>
        </w:rPr>
        <w:t xml:space="preserve">difficult to go through to find the information required. However, it is important to note that what this research is looking for </w:t>
      </w:r>
      <w:r>
        <w:rPr>
          <w:rFonts w:ascii="Calibri" w:hAnsi="Calibri" w:cs="Calibri"/>
          <w:sz w:val="24"/>
          <w:szCs w:val="24"/>
        </w:rPr>
        <w:t xml:space="preserve">is </w:t>
      </w:r>
      <w:r w:rsidR="00FB0AA9">
        <w:rPr>
          <w:rFonts w:ascii="Calibri" w:hAnsi="Calibri" w:cs="Calibri"/>
          <w:sz w:val="24"/>
          <w:szCs w:val="24"/>
        </w:rPr>
        <w:t xml:space="preserve">not for the removal of experts but for </w:t>
      </w:r>
      <w:r w:rsidRPr="00EA2A47">
        <w:rPr>
          <w:rFonts w:ascii="Calibri" w:hAnsi="Calibri" w:cs="Calibri"/>
          <w:sz w:val="24"/>
          <w:szCs w:val="24"/>
        </w:rPr>
        <w:t xml:space="preserve">the </w:t>
      </w:r>
      <w:r w:rsidR="00FB0AA9">
        <w:rPr>
          <w:rFonts w:ascii="Calibri" w:hAnsi="Calibri" w:cs="Calibri"/>
          <w:sz w:val="24"/>
          <w:szCs w:val="24"/>
        </w:rPr>
        <w:t xml:space="preserve">expert </w:t>
      </w:r>
      <w:r w:rsidRPr="00EA2A47">
        <w:rPr>
          <w:rFonts w:ascii="Calibri" w:hAnsi="Calibri" w:cs="Calibri"/>
          <w:sz w:val="24"/>
          <w:szCs w:val="24"/>
        </w:rPr>
        <w:t xml:space="preserve">to produce </w:t>
      </w:r>
      <w:r w:rsidR="00FB0AA9">
        <w:rPr>
          <w:rFonts w:ascii="Calibri" w:hAnsi="Calibri" w:cs="Calibri"/>
          <w:sz w:val="24"/>
          <w:szCs w:val="24"/>
        </w:rPr>
        <w:t xml:space="preserve">the </w:t>
      </w:r>
      <w:r w:rsidRPr="00EA2A47">
        <w:rPr>
          <w:rFonts w:ascii="Calibri" w:hAnsi="Calibri" w:cs="Calibri"/>
          <w:sz w:val="24"/>
          <w:szCs w:val="24"/>
        </w:rPr>
        <w:t xml:space="preserve">video </w:t>
      </w:r>
      <w:r w:rsidR="00FB0AA9">
        <w:rPr>
          <w:rFonts w:ascii="Calibri" w:hAnsi="Calibri" w:cs="Calibri"/>
          <w:sz w:val="24"/>
          <w:szCs w:val="24"/>
        </w:rPr>
        <w:t>by</w:t>
      </w:r>
      <w:r w:rsidRPr="00EA2A47">
        <w:rPr>
          <w:rFonts w:ascii="Calibri" w:hAnsi="Calibri" w:cs="Calibri"/>
          <w:sz w:val="24"/>
          <w:szCs w:val="24"/>
        </w:rPr>
        <w:t xml:space="preserve"> leverag</w:t>
      </w:r>
      <w:r w:rsidR="00FB0AA9">
        <w:rPr>
          <w:rFonts w:ascii="Calibri" w:hAnsi="Calibri" w:cs="Calibri"/>
          <w:sz w:val="24"/>
          <w:szCs w:val="24"/>
        </w:rPr>
        <w:t>ing</w:t>
      </w:r>
      <w:r w:rsidRPr="00EA2A47">
        <w:rPr>
          <w:rFonts w:ascii="Calibri" w:hAnsi="Calibri" w:cs="Calibri"/>
          <w:sz w:val="24"/>
          <w:szCs w:val="24"/>
        </w:rPr>
        <w:t xml:space="preserve"> </w:t>
      </w:r>
      <w:r>
        <w:rPr>
          <w:rFonts w:ascii="Calibri" w:hAnsi="Calibri" w:cs="Calibri"/>
          <w:sz w:val="24"/>
          <w:szCs w:val="24"/>
        </w:rPr>
        <w:t>from the</w:t>
      </w:r>
      <w:r w:rsidRPr="00EA2A47">
        <w:rPr>
          <w:rFonts w:ascii="Calibri" w:hAnsi="Calibri" w:cs="Calibri"/>
          <w:sz w:val="24"/>
          <w:szCs w:val="24"/>
        </w:rPr>
        <w:t xml:space="preserve"> power of collective decisions to help </w:t>
      </w:r>
      <w:r w:rsidR="004C2239">
        <w:rPr>
          <w:rFonts w:ascii="Calibri" w:hAnsi="Calibri" w:cs="Calibri"/>
          <w:sz w:val="24"/>
          <w:szCs w:val="24"/>
        </w:rPr>
        <w:t>them</w:t>
      </w:r>
      <w:r w:rsidRPr="00EA2A47">
        <w:rPr>
          <w:rFonts w:ascii="Calibri" w:hAnsi="Calibri" w:cs="Calibri"/>
          <w:sz w:val="24"/>
          <w:szCs w:val="24"/>
        </w:rPr>
        <w:t xml:space="preserve"> make a more educated decision. </w:t>
      </w:r>
    </w:p>
    <w:p w14:paraId="2B83E431" w14:textId="77777777" w:rsidR="00C734FA" w:rsidRPr="00EA2A47" w:rsidRDefault="00C734FA" w:rsidP="00C734FA">
      <w:pPr>
        <w:pStyle w:val="Heading2"/>
        <w:spacing w:line="360" w:lineRule="auto"/>
        <w:jc w:val="both"/>
        <w:rPr>
          <w:rFonts w:ascii="Calibri" w:hAnsi="Calibri" w:cs="Calibri"/>
        </w:rPr>
      </w:pPr>
      <w:bookmarkStart w:id="3" w:name="_Toc10148261"/>
      <w:r w:rsidRPr="00EA2A47">
        <w:rPr>
          <w:rFonts w:ascii="Calibri" w:hAnsi="Calibri" w:cs="Calibri"/>
        </w:rPr>
        <w:t>Co-Creation</w:t>
      </w:r>
      <w:bookmarkEnd w:id="3"/>
    </w:p>
    <w:p w14:paraId="7DD602F0" w14:textId="4648CD21" w:rsidR="00C734FA" w:rsidRPr="00EA2A47" w:rsidRDefault="00C734FA" w:rsidP="00C734FA">
      <w:pPr>
        <w:spacing w:line="360" w:lineRule="auto"/>
        <w:jc w:val="both"/>
        <w:rPr>
          <w:rFonts w:ascii="Calibri" w:hAnsi="Calibri" w:cs="Calibri"/>
          <w:sz w:val="24"/>
          <w:szCs w:val="24"/>
        </w:rPr>
      </w:pPr>
      <w:r w:rsidRPr="00EA2A47">
        <w:rPr>
          <w:rFonts w:ascii="Calibri" w:hAnsi="Calibri" w:cs="Calibri"/>
          <w:sz w:val="24"/>
          <w:szCs w:val="24"/>
        </w:rPr>
        <w:t>From the above we see that expertise and individuals play different role</w:t>
      </w:r>
      <w:r>
        <w:rPr>
          <w:rFonts w:ascii="Calibri" w:hAnsi="Calibri" w:cs="Calibri"/>
          <w:sz w:val="24"/>
          <w:szCs w:val="24"/>
        </w:rPr>
        <w:t>s</w:t>
      </w:r>
      <w:r w:rsidRPr="00EA2A47">
        <w:rPr>
          <w:rFonts w:ascii="Calibri" w:hAnsi="Calibri" w:cs="Calibri"/>
          <w:sz w:val="24"/>
          <w:szCs w:val="24"/>
        </w:rPr>
        <w:t>. This means that individual</w:t>
      </w:r>
      <w:r>
        <w:rPr>
          <w:rFonts w:ascii="Calibri" w:hAnsi="Calibri" w:cs="Calibri"/>
          <w:sz w:val="24"/>
          <w:szCs w:val="24"/>
        </w:rPr>
        <w:t>s</w:t>
      </w:r>
      <w:r w:rsidRPr="00EA2A47">
        <w:rPr>
          <w:rFonts w:ascii="Calibri" w:hAnsi="Calibri" w:cs="Calibri"/>
          <w:sz w:val="24"/>
          <w:szCs w:val="24"/>
        </w:rPr>
        <w:t xml:space="preserve"> cannot replace experts. Therefore, one very important question becomes apparent, that is, how then can the experts and the crowd work together to produce a project</w:t>
      </w:r>
      <w:r>
        <w:rPr>
          <w:rFonts w:ascii="Calibri" w:hAnsi="Calibri" w:cs="Calibri"/>
          <w:sz w:val="24"/>
          <w:szCs w:val="24"/>
        </w:rPr>
        <w:t xml:space="preserve"> by</w:t>
      </w:r>
      <w:r w:rsidRPr="00EA2A47">
        <w:rPr>
          <w:rFonts w:ascii="Calibri" w:hAnsi="Calibri" w:cs="Calibri"/>
          <w:sz w:val="24"/>
          <w:szCs w:val="24"/>
        </w:rPr>
        <w:t xml:space="preserve"> leveraging both their strengths? The answer to this seems to be found in the process of co-creation</w:t>
      </w:r>
      <w:r w:rsidR="00741D8E">
        <w:rPr>
          <w:rFonts w:ascii="Calibri" w:hAnsi="Calibri" w:cs="Calibri"/>
          <w:sz w:val="24"/>
          <w:szCs w:val="24"/>
        </w:rPr>
        <w:t xml:space="preserve"> </w:t>
      </w:r>
      <w:sdt>
        <w:sdtPr>
          <w:rPr>
            <w:rFonts w:ascii="Calibri" w:hAnsi="Calibri" w:cs="Calibri"/>
            <w:sz w:val="24"/>
            <w:szCs w:val="24"/>
          </w:rPr>
          <w:id w:val="2092507851"/>
          <w:citation/>
        </w:sdtPr>
        <w:sdtContent>
          <w:r w:rsidR="00B83E2F">
            <w:rPr>
              <w:rFonts w:ascii="Calibri" w:hAnsi="Calibri" w:cs="Calibri"/>
              <w:sz w:val="24"/>
              <w:szCs w:val="24"/>
            </w:rPr>
            <w:fldChar w:fldCharType="begin"/>
          </w:r>
          <w:r w:rsidR="00B83E2F">
            <w:rPr>
              <w:rFonts w:ascii="Calibri" w:hAnsi="Calibri" w:cs="Calibri"/>
              <w:sz w:val="24"/>
              <w:szCs w:val="24"/>
            </w:rPr>
            <w:instrText xml:space="preserve"> CITATION Pot08 \l 2057 </w:instrText>
          </w:r>
          <w:r w:rsidR="00B83E2F">
            <w:rPr>
              <w:rFonts w:ascii="Calibri" w:hAnsi="Calibri" w:cs="Calibri"/>
              <w:sz w:val="24"/>
              <w:szCs w:val="24"/>
            </w:rPr>
            <w:fldChar w:fldCharType="separate"/>
          </w:r>
          <w:r w:rsidR="00B83E2F" w:rsidRPr="00B83E2F">
            <w:rPr>
              <w:rFonts w:ascii="Calibri" w:hAnsi="Calibri" w:cs="Calibri"/>
              <w:noProof/>
              <w:sz w:val="24"/>
              <w:szCs w:val="24"/>
            </w:rPr>
            <w:t>[13]</w:t>
          </w:r>
          <w:r w:rsidR="00B83E2F">
            <w:rPr>
              <w:rFonts w:ascii="Calibri" w:hAnsi="Calibri" w:cs="Calibri"/>
              <w:sz w:val="24"/>
              <w:szCs w:val="24"/>
            </w:rPr>
            <w:fldChar w:fldCharType="end"/>
          </w:r>
        </w:sdtContent>
      </w:sdt>
      <w:r>
        <w:rPr>
          <w:rFonts w:ascii="Calibri" w:hAnsi="Calibri" w:cs="Calibri"/>
          <w:sz w:val="24"/>
          <w:szCs w:val="24"/>
        </w:rPr>
        <w:t>.</w:t>
      </w:r>
      <w:r w:rsidRPr="00EA2A47">
        <w:rPr>
          <w:rFonts w:ascii="Calibri" w:hAnsi="Calibri" w:cs="Calibri"/>
          <w:sz w:val="24"/>
          <w:szCs w:val="24"/>
        </w:rPr>
        <w:t xml:space="preserve"> </w:t>
      </w:r>
      <w:r w:rsidRPr="00EA2A47">
        <w:rPr>
          <w:rFonts w:ascii="Calibri" w:hAnsi="Calibri" w:cs="Calibri"/>
          <w:b/>
          <w:sz w:val="24"/>
          <w:szCs w:val="24"/>
        </w:rPr>
        <w:t xml:space="preserve"> </w:t>
      </w:r>
      <w:r w:rsidR="00C42491">
        <w:rPr>
          <w:rFonts w:ascii="Calibri" w:hAnsi="Calibri" w:cs="Calibri"/>
          <w:bCs/>
          <w:sz w:val="24"/>
          <w:szCs w:val="24"/>
        </w:rPr>
        <w:t>Consumer co-creation as defined by</w:t>
      </w:r>
      <w:r w:rsidRPr="00311E3D">
        <w:rPr>
          <w:rFonts w:ascii="Calibri" w:hAnsi="Calibri" w:cs="Calibri"/>
          <w:b/>
          <w:color w:val="FF0000"/>
          <w:sz w:val="24"/>
          <w:szCs w:val="24"/>
        </w:rPr>
        <w:t xml:space="preserve"> </w:t>
      </w:r>
      <w:r>
        <w:rPr>
          <w:rFonts w:ascii="Calibri" w:hAnsi="Calibri" w:cs="Calibri"/>
          <w:sz w:val="24"/>
          <w:szCs w:val="24"/>
        </w:rPr>
        <w:t>Jason Potts</w:t>
      </w:r>
      <w:r w:rsidR="00C42491">
        <w:rPr>
          <w:rFonts w:ascii="Calibri" w:hAnsi="Calibri" w:cs="Calibri"/>
          <w:sz w:val="24"/>
          <w:szCs w:val="24"/>
        </w:rPr>
        <w:t>;</w:t>
      </w:r>
    </w:p>
    <w:p w14:paraId="163BBAE9" w14:textId="3EE48D12" w:rsidR="00C734FA" w:rsidRPr="00EA2A47" w:rsidRDefault="00C734FA" w:rsidP="00C734FA">
      <w:pPr>
        <w:spacing w:line="360" w:lineRule="auto"/>
        <w:ind w:left="720"/>
        <w:jc w:val="both"/>
        <w:rPr>
          <w:rFonts w:ascii="Calibri" w:hAnsi="Calibri" w:cs="Calibri"/>
          <w:i/>
          <w:sz w:val="24"/>
          <w:szCs w:val="24"/>
        </w:rPr>
      </w:pPr>
      <w:r w:rsidRPr="00EA2A47">
        <w:rPr>
          <w:rFonts w:ascii="Calibri" w:hAnsi="Calibri" w:cs="Calibri"/>
          <w:i/>
          <w:sz w:val="24"/>
          <w:szCs w:val="24"/>
        </w:rPr>
        <w:t>‘consumer-producer co-creation in which consumers also enter into the process of both production and innovation through the provenance of new web-based technologies that enable devoted micro-communities of consumers to engage in the process of production and innovation</w:t>
      </w:r>
      <w:sdt>
        <w:sdtPr>
          <w:rPr>
            <w:rFonts w:ascii="Calibri" w:hAnsi="Calibri" w:cs="Calibri"/>
            <w:sz w:val="24"/>
            <w:szCs w:val="24"/>
          </w:rPr>
          <w:id w:val="1625887188"/>
          <w:citation/>
        </w:sdtPr>
        <w:sdtContent>
          <w:r w:rsidR="00B83E2F">
            <w:rPr>
              <w:rFonts w:ascii="Calibri" w:hAnsi="Calibri" w:cs="Calibri"/>
              <w:sz w:val="24"/>
              <w:szCs w:val="24"/>
            </w:rPr>
            <w:fldChar w:fldCharType="begin"/>
          </w:r>
          <w:r w:rsidR="00B83E2F">
            <w:rPr>
              <w:rFonts w:ascii="Calibri" w:hAnsi="Calibri" w:cs="Calibri"/>
              <w:sz w:val="24"/>
              <w:szCs w:val="24"/>
            </w:rPr>
            <w:instrText xml:space="preserve"> CITATION Pot08 \l 2057 </w:instrText>
          </w:r>
          <w:r w:rsidR="00B83E2F">
            <w:rPr>
              <w:rFonts w:ascii="Calibri" w:hAnsi="Calibri" w:cs="Calibri"/>
              <w:sz w:val="24"/>
              <w:szCs w:val="24"/>
            </w:rPr>
            <w:fldChar w:fldCharType="separate"/>
          </w:r>
          <w:r w:rsidR="00B83E2F">
            <w:rPr>
              <w:rFonts w:ascii="Calibri" w:hAnsi="Calibri" w:cs="Calibri"/>
              <w:noProof/>
              <w:sz w:val="24"/>
              <w:szCs w:val="24"/>
            </w:rPr>
            <w:t xml:space="preserve"> </w:t>
          </w:r>
          <w:r w:rsidR="00B83E2F" w:rsidRPr="00B83E2F">
            <w:rPr>
              <w:rFonts w:ascii="Calibri" w:hAnsi="Calibri" w:cs="Calibri"/>
              <w:noProof/>
              <w:sz w:val="24"/>
              <w:szCs w:val="24"/>
            </w:rPr>
            <w:t>[13]</w:t>
          </w:r>
          <w:r w:rsidR="00B83E2F">
            <w:rPr>
              <w:rFonts w:ascii="Calibri" w:hAnsi="Calibri" w:cs="Calibri"/>
              <w:sz w:val="24"/>
              <w:szCs w:val="24"/>
            </w:rPr>
            <w:fldChar w:fldCharType="end"/>
          </w:r>
        </w:sdtContent>
      </w:sdt>
      <w:r w:rsidR="00B83E2F">
        <w:rPr>
          <w:rFonts w:ascii="Calibri" w:hAnsi="Calibri" w:cs="Calibri"/>
          <w:sz w:val="24"/>
          <w:szCs w:val="24"/>
        </w:rPr>
        <w:t>.</w:t>
      </w:r>
      <w:r w:rsidRPr="00EA2A47">
        <w:rPr>
          <w:rFonts w:ascii="Calibri" w:hAnsi="Calibri" w:cs="Calibri"/>
          <w:i/>
          <w:sz w:val="24"/>
          <w:szCs w:val="24"/>
        </w:rPr>
        <w:t>’</w:t>
      </w:r>
      <w:r w:rsidRPr="00EA2A47">
        <w:rPr>
          <w:rFonts w:ascii="Calibri" w:hAnsi="Calibri" w:cs="Calibri"/>
          <w:sz w:val="24"/>
          <w:szCs w:val="24"/>
        </w:rPr>
        <w:t xml:space="preserve"> </w:t>
      </w:r>
    </w:p>
    <w:p w14:paraId="0C7E2ABB" w14:textId="1F9FAC25" w:rsidR="00C734FA" w:rsidRPr="00EA2A47" w:rsidRDefault="00C734FA" w:rsidP="00C734FA">
      <w:pPr>
        <w:spacing w:line="360" w:lineRule="auto"/>
        <w:jc w:val="both"/>
        <w:rPr>
          <w:rFonts w:ascii="Calibri" w:hAnsi="Calibri" w:cs="Calibri"/>
          <w:sz w:val="24"/>
          <w:szCs w:val="24"/>
        </w:rPr>
      </w:pPr>
      <w:r w:rsidRPr="00EA2A47">
        <w:rPr>
          <w:rFonts w:ascii="Calibri" w:hAnsi="Calibri" w:cs="Calibri"/>
          <w:sz w:val="24"/>
          <w:szCs w:val="24"/>
          <w:lang w:val="en-US"/>
        </w:rPr>
        <w:t xml:space="preserve">Most companies at this point still use Traditional </w:t>
      </w:r>
      <w:r w:rsidR="00C42491">
        <w:rPr>
          <w:rFonts w:ascii="Calibri" w:hAnsi="Calibri" w:cs="Calibri"/>
          <w:sz w:val="24"/>
          <w:szCs w:val="24"/>
          <w:lang w:val="en-US"/>
        </w:rPr>
        <w:t>ways of creating products</w:t>
      </w:r>
      <w:r w:rsidRPr="00EA2A47">
        <w:rPr>
          <w:rFonts w:ascii="Calibri" w:hAnsi="Calibri" w:cs="Calibri"/>
          <w:sz w:val="24"/>
          <w:szCs w:val="24"/>
          <w:lang w:val="en-US"/>
        </w:rPr>
        <w:t>. ‘</w:t>
      </w:r>
      <w:r w:rsidRPr="00296768">
        <w:rPr>
          <w:rFonts w:ascii="Calibri" w:hAnsi="Calibri" w:cs="Calibri"/>
          <w:i/>
          <w:iCs/>
          <w:sz w:val="24"/>
          <w:szCs w:val="24"/>
          <w:lang w:val="en-US"/>
        </w:rPr>
        <w:t>Needless to say, the traditional concept of a market is company-centric</w:t>
      </w:r>
      <w:r w:rsidRPr="00EA2A47">
        <w:rPr>
          <w:rFonts w:ascii="Calibri" w:hAnsi="Calibri" w:cs="Calibri"/>
          <w:sz w:val="24"/>
          <w:szCs w:val="24"/>
          <w:lang w:val="en-US"/>
        </w:rPr>
        <w:t>.</w:t>
      </w:r>
      <w:r>
        <w:rPr>
          <w:rFonts w:ascii="Calibri" w:hAnsi="Calibri" w:cs="Calibri"/>
          <w:sz w:val="24"/>
          <w:szCs w:val="24"/>
          <w:lang w:val="en-US"/>
        </w:rPr>
        <w:t>’</w:t>
      </w:r>
      <w:sdt>
        <w:sdtPr>
          <w:rPr>
            <w:rFonts w:ascii="Calibri" w:hAnsi="Calibri" w:cs="Calibri"/>
            <w:sz w:val="24"/>
            <w:szCs w:val="24"/>
            <w:lang w:val="en-US"/>
          </w:rPr>
          <w:id w:val="-1213722191"/>
          <w:citation/>
        </w:sdtPr>
        <w:sdtContent>
          <w:r w:rsidR="00B83E2F">
            <w:rPr>
              <w:rFonts w:ascii="Calibri" w:hAnsi="Calibri" w:cs="Calibri"/>
              <w:sz w:val="24"/>
              <w:szCs w:val="24"/>
              <w:lang w:val="en-US"/>
            </w:rPr>
            <w:fldChar w:fldCharType="begin"/>
          </w:r>
          <w:r w:rsidR="00B83E2F">
            <w:rPr>
              <w:rFonts w:ascii="Calibri" w:hAnsi="Calibri" w:cs="Calibri"/>
              <w:sz w:val="24"/>
              <w:szCs w:val="24"/>
            </w:rPr>
            <w:instrText xml:space="preserve"> CITATION Pra04 \l 2057 </w:instrText>
          </w:r>
          <w:r w:rsidR="00B83E2F">
            <w:rPr>
              <w:rFonts w:ascii="Calibri" w:hAnsi="Calibri" w:cs="Calibri"/>
              <w:sz w:val="24"/>
              <w:szCs w:val="24"/>
              <w:lang w:val="en-US"/>
            </w:rPr>
            <w:fldChar w:fldCharType="separate"/>
          </w:r>
          <w:r w:rsidR="00B83E2F">
            <w:rPr>
              <w:rFonts w:ascii="Calibri" w:hAnsi="Calibri" w:cs="Calibri"/>
              <w:noProof/>
              <w:sz w:val="24"/>
              <w:szCs w:val="24"/>
            </w:rPr>
            <w:t xml:space="preserve"> </w:t>
          </w:r>
          <w:r w:rsidR="00B83E2F" w:rsidRPr="00B83E2F">
            <w:rPr>
              <w:rFonts w:ascii="Calibri" w:hAnsi="Calibri" w:cs="Calibri"/>
              <w:noProof/>
              <w:sz w:val="24"/>
              <w:szCs w:val="24"/>
            </w:rPr>
            <w:t>[14]</w:t>
          </w:r>
          <w:r w:rsidR="00B83E2F">
            <w:rPr>
              <w:rFonts w:ascii="Calibri" w:hAnsi="Calibri" w:cs="Calibri"/>
              <w:sz w:val="24"/>
              <w:szCs w:val="24"/>
              <w:lang w:val="en-US"/>
            </w:rPr>
            <w:fldChar w:fldCharType="end"/>
          </w:r>
        </w:sdtContent>
      </w:sdt>
      <w:r>
        <w:rPr>
          <w:rFonts w:ascii="Calibri" w:hAnsi="Calibri" w:cs="Calibri"/>
          <w:sz w:val="24"/>
          <w:szCs w:val="24"/>
          <w:lang w:val="en-US"/>
        </w:rPr>
        <w:t>.</w:t>
      </w:r>
      <w:r w:rsidRPr="00EA2A47">
        <w:rPr>
          <w:rFonts w:ascii="Calibri" w:hAnsi="Calibri" w:cs="Calibri"/>
          <w:sz w:val="24"/>
          <w:szCs w:val="24"/>
          <w:lang w:val="en-US"/>
        </w:rPr>
        <w:t xml:space="preserve"> </w:t>
      </w:r>
      <w:r>
        <w:rPr>
          <w:rFonts w:ascii="Calibri" w:hAnsi="Calibri" w:cs="Calibri"/>
          <w:sz w:val="24"/>
          <w:szCs w:val="24"/>
          <w:lang w:val="en-US"/>
        </w:rPr>
        <w:t xml:space="preserve">However, </w:t>
      </w:r>
      <w:r w:rsidRPr="00EA2A47">
        <w:rPr>
          <w:rFonts w:ascii="Calibri" w:hAnsi="Calibri" w:cs="Calibri"/>
          <w:sz w:val="24"/>
          <w:szCs w:val="24"/>
          <w:lang w:val="en-US"/>
        </w:rPr>
        <w:t xml:space="preserve">more companies are moving away from this model. Ramaswamy and </w:t>
      </w:r>
      <w:proofErr w:type="spellStart"/>
      <w:r w:rsidRPr="00EA2A47">
        <w:rPr>
          <w:rFonts w:ascii="Calibri" w:hAnsi="Calibri" w:cs="Calibri"/>
          <w:sz w:val="24"/>
          <w:szCs w:val="24"/>
          <w:lang w:val="en-US"/>
        </w:rPr>
        <w:t>Ozcan</w:t>
      </w:r>
      <w:proofErr w:type="spellEnd"/>
      <w:r>
        <w:rPr>
          <w:rFonts w:ascii="Calibri" w:hAnsi="Calibri" w:cs="Calibri"/>
          <w:sz w:val="24"/>
          <w:szCs w:val="24"/>
          <w:lang w:val="en-US"/>
        </w:rPr>
        <w:t xml:space="preserve"> </w:t>
      </w:r>
      <w:sdt>
        <w:sdtPr>
          <w:rPr>
            <w:rFonts w:ascii="Calibri" w:hAnsi="Calibri" w:cs="Calibri"/>
            <w:sz w:val="24"/>
            <w:szCs w:val="24"/>
            <w:lang w:val="en-US"/>
          </w:rPr>
          <w:id w:val="-2001493942"/>
          <w:citation/>
        </w:sdtPr>
        <w:sdtContent>
          <w:r w:rsidR="005501C1">
            <w:rPr>
              <w:rFonts w:ascii="Calibri" w:hAnsi="Calibri" w:cs="Calibri"/>
              <w:sz w:val="24"/>
              <w:szCs w:val="24"/>
              <w:lang w:val="en-US"/>
            </w:rPr>
            <w:fldChar w:fldCharType="begin"/>
          </w:r>
          <w:r w:rsidR="005501C1">
            <w:rPr>
              <w:rFonts w:ascii="Calibri" w:hAnsi="Calibri" w:cs="Calibri"/>
              <w:color w:val="000000" w:themeColor="text1"/>
              <w:sz w:val="24"/>
              <w:szCs w:val="24"/>
            </w:rPr>
            <w:instrText xml:space="preserve">CITATION Ram04 \l 2057 </w:instrText>
          </w:r>
          <w:r w:rsidR="005501C1">
            <w:rPr>
              <w:rFonts w:ascii="Calibri" w:hAnsi="Calibri" w:cs="Calibri"/>
              <w:sz w:val="24"/>
              <w:szCs w:val="24"/>
              <w:lang w:val="en-US"/>
            </w:rPr>
            <w:fldChar w:fldCharType="separate"/>
          </w:r>
          <w:r w:rsidR="00B83E2F" w:rsidRPr="00B83E2F">
            <w:rPr>
              <w:rFonts w:ascii="Calibri" w:hAnsi="Calibri" w:cs="Calibri"/>
              <w:noProof/>
              <w:color w:val="000000" w:themeColor="text1"/>
              <w:sz w:val="24"/>
              <w:szCs w:val="24"/>
            </w:rPr>
            <w:t>[15]</w:t>
          </w:r>
          <w:r w:rsidR="005501C1">
            <w:rPr>
              <w:rFonts w:ascii="Calibri" w:hAnsi="Calibri" w:cs="Calibri"/>
              <w:sz w:val="24"/>
              <w:szCs w:val="24"/>
              <w:lang w:val="en-US"/>
            </w:rPr>
            <w:fldChar w:fldCharType="end"/>
          </w:r>
        </w:sdtContent>
      </w:sdt>
      <w:r w:rsidRPr="00EA2A47">
        <w:rPr>
          <w:rFonts w:ascii="Calibri" w:hAnsi="Calibri" w:cs="Calibri"/>
          <w:sz w:val="24"/>
          <w:szCs w:val="24"/>
          <w:lang w:val="en-US"/>
        </w:rPr>
        <w:t>validate</w:t>
      </w:r>
      <w:r w:rsidR="00C42491">
        <w:rPr>
          <w:rFonts w:ascii="Calibri" w:hAnsi="Calibri" w:cs="Calibri"/>
          <w:sz w:val="24"/>
          <w:szCs w:val="24"/>
          <w:lang w:val="en-US"/>
        </w:rPr>
        <w:t>s</w:t>
      </w:r>
      <w:r w:rsidRPr="00EA2A47">
        <w:rPr>
          <w:rFonts w:ascii="Calibri" w:hAnsi="Calibri" w:cs="Calibri"/>
          <w:sz w:val="24"/>
          <w:szCs w:val="24"/>
          <w:lang w:val="en-US"/>
        </w:rPr>
        <w:t xml:space="preserve"> this point by presenting co-creation as institutions who are </w:t>
      </w:r>
      <w:r w:rsidR="00C42491">
        <w:rPr>
          <w:rFonts w:ascii="Calibri" w:hAnsi="Calibri" w:cs="Calibri"/>
          <w:sz w:val="24"/>
          <w:szCs w:val="24"/>
          <w:lang w:val="en-US"/>
        </w:rPr>
        <w:t xml:space="preserve">focusing less on </w:t>
      </w:r>
      <w:r w:rsidRPr="00EA2A47">
        <w:rPr>
          <w:rFonts w:ascii="Calibri" w:hAnsi="Calibri" w:cs="Calibri"/>
          <w:sz w:val="24"/>
          <w:szCs w:val="24"/>
          <w:lang w:val="en-US"/>
        </w:rPr>
        <w:t>‘</w:t>
      </w:r>
      <w:r w:rsidRPr="00296768">
        <w:rPr>
          <w:rFonts w:ascii="Calibri" w:hAnsi="Calibri" w:cs="Calibri"/>
          <w:i/>
          <w:iCs/>
          <w:sz w:val="24"/>
          <w:szCs w:val="24"/>
          <w:lang w:val="en-US"/>
        </w:rPr>
        <w:t>firm-centric, utilitarian view of unilateral value creation to co-creation'</w:t>
      </w:r>
      <w:r w:rsidR="00500C97" w:rsidRPr="00500C97">
        <w:rPr>
          <w:rFonts w:ascii="Calibri" w:hAnsi="Calibri" w:cs="Calibri"/>
          <w:sz w:val="24"/>
          <w:szCs w:val="24"/>
        </w:rPr>
        <w:t xml:space="preserve"> </w:t>
      </w:r>
      <w:sdt>
        <w:sdtPr>
          <w:rPr>
            <w:rFonts w:ascii="Calibri" w:hAnsi="Calibri" w:cs="Calibri"/>
            <w:sz w:val="24"/>
            <w:szCs w:val="24"/>
          </w:rPr>
          <w:id w:val="1330333428"/>
          <w:citation/>
        </w:sdtPr>
        <w:sdtContent>
          <w:r w:rsidR="00500C97">
            <w:rPr>
              <w:rFonts w:ascii="Calibri" w:hAnsi="Calibri" w:cs="Calibri"/>
              <w:sz w:val="24"/>
              <w:szCs w:val="24"/>
            </w:rPr>
            <w:fldChar w:fldCharType="begin"/>
          </w:r>
          <w:r w:rsidR="00500C97">
            <w:rPr>
              <w:rFonts w:ascii="Calibri" w:hAnsi="Calibri" w:cs="Calibri"/>
              <w:sz w:val="24"/>
              <w:szCs w:val="24"/>
            </w:rPr>
            <w:instrText xml:space="preserve"> CITATION Pra04 \l 2057 </w:instrText>
          </w:r>
          <w:r w:rsidR="00500C97">
            <w:rPr>
              <w:rFonts w:ascii="Calibri" w:hAnsi="Calibri" w:cs="Calibri"/>
              <w:sz w:val="24"/>
              <w:szCs w:val="24"/>
            </w:rPr>
            <w:fldChar w:fldCharType="separate"/>
          </w:r>
          <w:r w:rsidR="00B83E2F" w:rsidRPr="00B83E2F">
            <w:rPr>
              <w:rFonts w:ascii="Calibri" w:hAnsi="Calibri" w:cs="Calibri"/>
              <w:noProof/>
              <w:sz w:val="24"/>
              <w:szCs w:val="24"/>
            </w:rPr>
            <w:t>[14]</w:t>
          </w:r>
          <w:r w:rsidR="00500C97">
            <w:rPr>
              <w:rFonts w:ascii="Calibri" w:hAnsi="Calibri" w:cs="Calibri"/>
              <w:sz w:val="24"/>
              <w:szCs w:val="24"/>
            </w:rPr>
            <w:fldChar w:fldCharType="end"/>
          </w:r>
        </w:sdtContent>
      </w:sdt>
      <w:r w:rsidRPr="00EA2A47">
        <w:rPr>
          <w:rFonts w:ascii="Calibri" w:hAnsi="Calibri" w:cs="Calibri"/>
          <w:sz w:val="24"/>
          <w:szCs w:val="24"/>
          <w:lang w:val="en-US"/>
        </w:rPr>
        <w:t xml:space="preserve">. This approach leverages both sides by having experts using the power of </w:t>
      </w:r>
      <w:r w:rsidRPr="00EA2A47">
        <w:rPr>
          <w:rFonts w:ascii="Calibri" w:hAnsi="Calibri" w:cs="Calibri"/>
          <w:iCs/>
          <w:sz w:val="24"/>
          <w:szCs w:val="24"/>
          <w:lang w:val="en-US"/>
        </w:rPr>
        <w:t xml:space="preserve">Collective Intelligence to answer questions they are having in </w:t>
      </w:r>
      <w:r w:rsidR="004C2239">
        <w:rPr>
          <w:rFonts w:ascii="Calibri" w:hAnsi="Calibri" w:cs="Calibri"/>
          <w:iCs/>
          <w:sz w:val="24"/>
          <w:szCs w:val="24"/>
          <w:lang w:val="en-US"/>
        </w:rPr>
        <w:t>their design or build</w:t>
      </w:r>
      <w:r w:rsidRPr="00EA2A47">
        <w:rPr>
          <w:rFonts w:ascii="Calibri" w:hAnsi="Calibri" w:cs="Calibri"/>
          <w:iCs/>
          <w:sz w:val="24"/>
          <w:szCs w:val="24"/>
          <w:lang w:val="en-US"/>
        </w:rPr>
        <w:t xml:space="preserve"> process</w:t>
      </w:r>
      <w:r w:rsidR="004C2239">
        <w:rPr>
          <w:rFonts w:ascii="Calibri" w:hAnsi="Calibri" w:cs="Calibri"/>
          <w:iCs/>
          <w:sz w:val="24"/>
          <w:szCs w:val="24"/>
          <w:lang w:val="en-US"/>
        </w:rPr>
        <w:t>es</w:t>
      </w:r>
      <w:r>
        <w:rPr>
          <w:rFonts w:ascii="Calibri" w:hAnsi="Calibri" w:cs="Calibri"/>
          <w:iCs/>
          <w:sz w:val="24"/>
          <w:szCs w:val="24"/>
          <w:lang w:val="en-US"/>
        </w:rPr>
        <w:t xml:space="preserve"> </w:t>
      </w:r>
      <w:sdt>
        <w:sdtPr>
          <w:rPr>
            <w:rFonts w:ascii="Calibri" w:hAnsi="Calibri" w:cs="Calibri"/>
            <w:sz w:val="24"/>
            <w:szCs w:val="24"/>
            <w:lang w:val="en-US"/>
          </w:rPr>
          <w:id w:val="803821384"/>
          <w:citation/>
        </w:sdtPr>
        <w:sdtContent>
          <w:r w:rsidR="005501C1">
            <w:rPr>
              <w:rFonts w:ascii="Calibri" w:hAnsi="Calibri" w:cs="Calibri"/>
              <w:sz w:val="24"/>
              <w:szCs w:val="24"/>
              <w:lang w:val="en-US"/>
            </w:rPr>
            <w:fldChar w:fldCharType="begin"/>
          </w:r>
          <w:r w:rsidR="005501C1">
            <w:rPr>
              <w:rFonts w:ascii="Calibri" w:hAnsi="Calibri" w:cs="Calibri"/>
              <w:color w:val="000000" w:themeColor="text1"/>
              <w:sz w:val="24"/>
              <w:szCs w:val="24"/>
            </w:rPr>
            <w:instrText xml:space="preserve">CITATION Ram04 \l 2057 </w:instrText>
          </w:r>
          <w:r w:rsidR="005501C1">
            <w:rPr>
              <w:rFonts w:ascii="Calibri" w:hAnsi="Calibri" w:cs="Calibri"/>
              <w:sz w:val="24"/>
              <w:szCs w:val="24"/>
              <w:lang w:val="en-US"/>
            </w:rPr>
            <w:fldChar w:fldCharType="separate"/>
          </w:r>
          <w:r w:rsidR="00B83E2F" w:rsidRPr="00B83E2F">
            <w:rPr>
              <w:rFonts w:ascii="Calibri" w:hAnsi="Calibri" w:cs="Calibri"/>
              <w:noProof/>
              <w:color w:val="000000" w:themeColor="text1"/>
              <w:sz w:val="24"/>
              <w:szCs w:val="24"/>
            </w:rPr>
            <w:t>[15]</w:t>
          </w:r>
          <w:r w:rsidR="005501C1">
            <w:rPr>
              <w:rFonts w:ascii="Calibri" w:hAnsi="Calibri" w:cs="Calibri"/>
              <w:sz w:val="24"/>
              <w:szCs w:val="24"/>
              <w:lang w:val="en-US"/>
            </w:rPr>
            <w:fldChar w:fldCharType="end"/>
          </w:r>
        </w:sdtContent>
      </w:sdt>
      <w:r w:rsidR="005501C1">
        <w:rPr>
          <w:rFonts w:ascii="Calibri" w:hAnsi="Calibri" w:cs="Calibri"/>
          <w:sz w:val="24"/>
          <w:szCs w:val="24"/>
          <w:lang w:val="en-US"/>
        </w:rPr>
        <w:t>.</w:t>
      </w:r>
      <w:r w:rsidR="005501C1" w:rsidRPr="00500C97">
        <w:rPr>
          <w:rFonts w:ascii="Calibri" w:hAnsi="Calibri" w:cs="Calibri"/>
          <w:i/>
          <w:iCs/>
          <w:sz w:val="24"/>
          <w:szCs w:val="24"/>
          <w:lang w:val="en-US"/>
        </w:rPr>
        <w:t xml:space="preserve"> </w:t>
      </w:r>
      <w:r w:rsidR="00C42491">
        <w:rPr>
          <w:rFonts w:ascii="Calibri" w:hAnsi="Calibri" w:cs="Calibri"/>
          <w:i/>
          <w:iCs/>
          <w:sz w:val="24"/>
          <w:szCs w:val="24"/>
          <w:lang w:val="en-US"/>
        </w:rPr>
        <w:t>This will need project managers to think less of product</w:t>
      </w:r>
      <w:r w:rsidRPr="00500C97">
        <w:rPr>
          <w:rFonts w:ascii="Calibri" w:hAnsi="Calibri" w:cs="Calibri"/>
          <w:i/>
          <w:iCs/>
          <w:sz w:val="24"/>
          <w:szCs w:val="24"/>
        </w:rPr>
        <w:t>-cantered thinking and instead focus on the experiences that customers will seek to co-create.</w:t>
      </w:r>
      <w:r w:rsidRPr="00EA2A47">
        <w:rPr>
          <w:rFonts w:ascii="Calibri" w:hAnsi="Calibri" w:cs="Calibri"/>
          <w:sz w:val="24"/>
          <w:szCs w:val="24"/>
        </w:rPr>
        <w:t xml:space="preserve">’ </w:t>
      </w:r>
      <w:sdt>
        <w:sdtPr>
          <w:rPr>
            <w:rFonts w:ascii="Calibri" w:hAnsi="Calibri" w:cs="Calibri"/>
            <w:sz w:val="24"/>
            <w:szCs w:val="24"/>
          </w:rPr>
          <w:id w:val="-403219325"/>
          <w:citation/>
        </w:sdtPr>
        <w:sdtContent>
          <w:r w:rsidR="00500C97">
            <w:rPr>
              <w:rFonts w:ascii="Calibri" w:hAnsi="Calibri" w:cs="Calibri"/>
              <w:sz w:val="24"/>
              <w:szCs w:val="24"/>
            </w:rPr>
            <w:fldChar w:fldCharType="begin"/>
          </w:r>
          <w:r w:rsidR="00500C97">
            <w:rPr>
              <w:rFonts w:ascii="Calibri" w:hAnsi="Calibri" w:cs="Calibri"/>
              <w:sz w:val="24"/>
              <w:szCs w:val="24"/>
            </w:rPr>
            <w:instrText xml:space="preserve"> CITATION Pra04 \l 2057 </w:instrText>
          </w:r>
          <w:r w:rsidR="00500C97">
            <w:rPr>
              <w:rFonts w:ascii="Calibri" w:hAnsi="Calibri" w:cs="Calibri"/>
              <w:sz w:val="24"/>
              <w:szCs w:val="24"/>
            </w:rPr>
            <w:fldChar w:fldCharType="separate"/>
          </w:r>
          <w:r w:rsidR="00B83E2F" w:rsidRPr="00B83E2F">
            <w:rPr>
              <w:rFonts w:ascii="Calibri" w:hAnsi="Calibri" w:cs="Calibri"/>
              <w:noProof/>
              <w:sz w:val="24"/>
              <w:szCs w:val="24"/>
            </w:rPr>
            <w:t>[14]</w:t>
          </w:r>
          <w:r w:rsidR="00500C97">
            <w:rPr>
              <w:rFonts w:ascii="Calibri" w:hAnsi="Calibri" w:cs="Calibri"/>
              <w:sz w:val="24"/>
              <w:szCs w:val="24"/>
            </w:rPr>
            <w:fldChar w:fldCharType="end"/>
          </w:r>
        </w:sdtContent>
      </w:sdt>
    </w:p>
    <w:p w14:paraId="5F39F03E" w14:textId="5E7BEE31" w:rsidR="00C734FA" w:rsidRPr="00EA2A47" w:rsidRDefault="00C734FA" w:rsidP="00C734FA">
      <w:pPr>
        <w:spacing w:line="360" w:lineRule="auto"/>
        <w:jc w:val="both"/>
        <w:rPr>
          <w:rFonts w:ascii="Calibri" w:hAnsi="Calibri" w:cs="Calibri"/>
          <w:sz w:val="24"/>
          <w:szCs w:val="24"/>
        </w:rPr>
      </w:pPr>
      <w:r w:rsidRPr="00EA2A47">
        <w:rPr>
          <w:rFonts w:ascii="Calibri" w:hAnsi="Calibri" w:cs="Calibri"/>
          <w:iCs/>
          <w:sz w:val="24"/>
          <w:szCs w:val="24"/>
          <w:lang w:val="en-US"/>
        </w:rPr>
        <w:lastRenderedPageBreak/>
        <w:t>Co-creation can be used to mitigate the negative effects of not having experts in the Collective Intelligence process do all the tasks</w:t>
      </w:r>
      <w:sdt>
        <w:sdtPr>
          <w:rPr>
            <w:rFonts w:ascii="Calibri" w:hAnsi="Calibri" w:cs="Calibri"/>
            <w:iCs/>
            <w:sz w:val="24"/>
            <w:szCs w:val="24"/>
            <w:lang w:val="en-US"/>
          </w:rPr>
          <w:id w:val="37016042"/>
          <w:citation/>
        </w:sdtPr>
        <w:sdtContent>
          <w:r w:rsidR="00500C97">
            <w:rPr>
              <w:rFonts w:ascii="Calibri" w:hAnsi="Calibri" w:cs="Calibri"/>
              <w:iCs/>
              <w:sz w:val="24"/>
              <w:szCs w:val="24"/>
              <w:lang w:val="en-US"/>
            </w:rPr>
            <w:fldChar w:fldCharType="begin"/>
          </w:r>
          <w:r w:rsidR="00500C97">
            <w:rPr>
              <w:rFonts w:ascii="Calibri" w:hAnsi="Calibri" w:cs="Calibri"/>
              <w:iCs/>
              <w:sz w:val="24"/>
              <w:szCs w:val="24"/>
            </w:rPr>
            <w:instrText xml:space="preserve"> CITATION Ste08 \l 2057 </w:instrText>
          </w:r>
          <w:r w:rsidR="00500C97">
            <w:rPr>
              <w:rFonts w:ascii="Calibri" w:hAnsi="Calibri" w:cs="Calibri"/>
              <w:iCs/>
              <w:sz w:val="24"/>
              <w:szCs w:val="24"/>
              <w:lang w:val="en-US"/>
            </w:rPr>
            <w:fldChar w:fldCharType="separate"/>
          </w:r>
          <w:r w:rsidR="00B83E2F">
            <w:rPr>
              <w:rFonts w:ascii="Calibri" w:hAnsi="Calibri" w:cs="Calibri"/>
              <w:iCs/>
              <w:noProof/>
              <w:sz w:val="24"/>
              <w:szCs w:val="24"/>
            </w:rPr>
            <w:t xml:space="preserve"> </w:t>
          </w:r>
          <w:r w:rsidR="00B83E2F" w:rsidRPr="00B83E2F">
            <w:rPr>
              <w:rFonts w:ascii="Calibri" w:hAnsi="Calibri" w:cs="Calibri"/>
              <w:noProof/>
              <w:sz w:val="24"/>
              <w:szCs w:val="24"/>
            </w:rPr>
            <w:t>[16]</w:t>
          </w:r>
          <w:r w:rsidR="00500C97">
            <w:rPr>
              <w:rFonts w:ascii="Calibri" w:hAnsi="Calibri" w:cs="Calibri"/>
              <w:iCs/>
              <w:sz w:val="24"/>
              <w:szCs w:val="24"/>
              <w:lang w:val="en-US"/>
            </w:rPr>
            <w:fldChar w:fldCharType="end"/>
          </w:r>
        </w:sdtContent>
      </w:sdt>
      <w:r w:rsidRPr="00EA2A47">
        <w:rPr>
          <w:rFonts w:ascii="Calibri" w:hAnsi="Calibri" w:cs="Calibri"/>
          <w:iCs/>
          <w:sz w:val="24"/>
          <w:szCs w:val="24"/>
          <w:lang w:val="en-US"/>
        </w:rPr>
        <w:t xml:space="preserve">. This happens when experts are the main driving force behind a project and crowdsource the more mundane processes. Also, experts can use collective intelligence </w:t>
      </w:r>
      <w:r>
        <w:rPr>
          <w:rFonts w:ascii="Calibri" w:hAnsi="Calibri" w:cs="Calibri"/>
          <w:iCs/>
          <w:sz w:val="24"/>
          <w:szCs w:val="24"/>
          <w:lang w:val="en-US"/>
        </w:rPr>
        <w:t xml:space="preserve">for </w:t>
      </w:r>
      <w:r w:rsidRPr="00EA2A47">
        <w:rPr>
          <w:rFonts w:ascii="Calibri" w:hAnsi="Calibri" w:cs="Calibri"/>
          <w:iCs/>
          <w:sz w:val="24"/>
          <w:szCs w:val="24"/>
          <w:lang w:val="en-US"/>
        </w:rPr>
        <w:t xml:space="preserve">deciding the likeability of different parts of productions which producers are not sure of before releasing it </w:t>
      </w:r>
      <w:r>
        <w:rPr>
          <w:rFonts w:ascii="Calibri" w:hAnsi="Calibri" w:cs="Calibri"/>
          <w:iCs/>
          <w:sz w:val="24"/>
          <w:szCs w:val="24"/>
          <w:lang w:val="en-US"/>
        </w:rPr>
        <w:t>to similar</w:t>
      </w:r>
      <w:r w:rsidRPr="00EA2A47">
        <w:rPr>
          <w:rFonts w:ascii="Calibri" w:hAnsi="Calibri" w:cs="Calibri"/>
          <w:iCs/>
          <w:sz w:val="24"/>
          <w:szCs w:val="24"/>
          <w:lang w:val="en-US"/>
        </w:rPr>
        <w:t xml:space="preserve"> focus groups</w:t>
      </w:r>
      <w:sdt>
        <w:sdtPr>
          <w:rPr>
            <w:rFonts w:ascii="Calibri" w:hAnsi="Calibri" w:cs="Calibri"/>
            <w:iCs/>
            <w:sz w:val="24"/>
            <w:szCs w:val="24"/>
            <w:lang w:val="en-US"/>
          </w:rPr>
          <w:id w:val="-701788783"/>
          <w:citation/>
        </w:sdtPr>
        <w:sdtContent>
          <w:r w:rsidR="00500C97">
            <w:rPr>
              <w:rFonts w:ascii="Calibri" w:hAnsi="Calibri" w:cs="Calibri"/>
              <w:iCs/>
              <w:sz w:val="24"/>
              <w:szCs w:val="24"/>
              <w:lang w:val="en-US"/>
            </w:rPr>
            <w:fldChar w:fldCharType="begin"/>
          </w:r>
          <w:r w:rsidR="00500C97">
            <w:rPr>
              <w:rFonts w:ascii="Calibri" w:hAnsi="Calibri" w:cs="Calibri"/>
              <w:iCs/>
              <w:sz w:val="24"/>
              <w:szCs w:val="24"/>
            </w:rPr>
            <w:instrText xml:space="preserve"> CITATION Grö13 \l 2057 </w:instrText>
          </w:r>
          <w:r w:rsidR="00500C97">
            <w:rPr>
              <w:rFonts w:ascii="Calibri" w:hAnsi="Calibri" w:cs="Calibri"/>
              <w:iCs/>
              <w:sz w:val="24"/>
              <w:szCs w:val="24"/>
              <w:lang w:val="en-US"/>
            </w:rPr>
            <w:fldChar w:fldCharType="separate"/>
          </w:r>
          <w:r w:rsidR="00B83E2F">
            <w:rPr>
              <w:rFonts w:ascii="Calibri" w:hAnsi="Calibri" w:cs="Calibri"/>
              <w:iCs/>
              <w:noProof/>
              <w:sz w:val="24"/>
              <w:szCs w:val="24"/>
            </w:rPr>
            <w:t xml:space="preserve"> </w:t>
          </w:r>
          <w:r w:rsidR="00B83E2F" w:rsidRPr="00B83E2F">
            <w:rPr>
              <w:rFonts w:ascii="Calibri" w:hAnsi="Calibri" w:cs="Calibri"/>
              <w:noProof/>
              <w:sz w:val="24"/>
              <w:szCs w:val="24"/>
            </w:rPr>
            <w:t>[17]</w:t>
          </w:r>
          <w:r w:rsidR="00500C97">
            <w:rPr>
              <w:rFonts w:ascii="Calibri" w:hAnsi="Calibri" w:cs="Calibri"/>
              <w:iCs/>
              <w:sz w:val="24"/>
              <w:szCs w:val="24"/>
              <w:lang w:val="en-US"/>
            </w:rPr>
            <w:fldChar w:fldCharType="end"/>
          </w:r>
        </w:sdtContent>
      </w:sdt>
      <w:r w:rsidRPr="00EA2A47">
        <w:rPr>
          <w:rFonts w:ascii="Calibri" w:hAnsi="Calibri" w:cs="Calibri"/>
          <w:iCs/>
          <w:sz w:val="24"/>
          <w:szCs w:val="24"/>
          <w:lang w:val="en-US"/>
        </w:rPr>
        <w:t xml:space="preserve">.  </w:t>
      </w:r>
    </w:p>
    <w:p w14:paraId="4CC27016" w14:textId="77777777" w:rsidR="00C734FA" w:rsidRPr="00EA2A47" w:rsidRDefault="00C734FA" w:rsidP="00C734FA">
      <w:pPr>
        <w:spacing w:line="360" w:lineRule="auto"/>
        <w:jc w:val="both"/>
        <w:rPr>
          <w:rFonts w:ascii="Calibri" w:hAnsi="Calibri" w:cs="Calibri"/>
          <w:sz w:val="24"/>
          <w:szCs w:val="24"/>
          <w:lang w:val="en-US"/>
        </w:rPr>
      </w:pPr>
    </w:p>
    <w:p w14:paraId="5A52D59B" w14:textId="77777777" w:rsidR="00C734FA" w:rsidRPr="00EA2A47" w:rsidRDefault="00C734FA" w:rsidP="00C734FA">
      <w:pPr>
        <w:spacing w:line="360" w:lineRule="auto"/>
        <w:jc w:val="both"/>
        <w:rPr>
          <w:rFonts w:ascii="Calibri" w:hAnsi="Calibri" w:cs="Calibri"/>
          <w:sz w:val="24"/>
          <w:szCs w:val="24"/>
        </w:rPr>
      </w:pPr>
      <w:r w:rsidRPr="00EA2A47">
        <w:rPr>
          <w:rFonts w:ascii="Calibri" w:hAnsi="Calibri" w:cs="Calibri"/>
          <w:sz w:val="24"/>
          <w:szCs w:val="24"/>
        </w:rPr>
        <w:t>One way in which business</w:t>
      </w:r>
      <w:r>
        <w:rPr>
          <w:rFonts w:ascii="Calibri" w:hAnsi="Calibri" w:cs="Calibri"/>
          <w:sz w:val="24"/>
          <w:szCs w:val="24"/>
        </w:rPr>
        <w:t xml:space="preserve">es </w:t>
      </w:r>
      <w:r w:rsidRPr="00EA2A47">
        <w:rPr>
          <w:rFonts w:ascii="Calibri" w:hAnsi="Calibri" w:cs="Calibri"/>
          <w:sz w:val="24"/>
          <w:szCs w:val="24"/>
        </w:rPr>
        <w:t xml:space="preserve">leverage co-creation is customization. This lets companies receive design choices from customers and then incorporate this into the design process. </w:t>
      </w:r>
    </w:p>
    <w:p w14:paraId="36D97E71" w14:textId="53EC192F" w:rsidR="00C734FA" w:rsidRPr="00EA2A47" w:rsidRDefault="00C734FA" w:rsidP="00C734FA">
      <w:pPr>
        <w:spacing w:line="360" w:lineRule="auto"/>
        <w:ind w:left="720"/>
        <w:jc w:val="both"/>
        <w:rPr>
          <w:rFonts w:ascii="Calibri" w:hAnsi="Calibri" w:cs="Calibri"/>
          <w:i/>
          <w:sz w:val="24"/>
          <w:szCs w:val="24"/>
          <w:lang w:val="en-US"/>
        </w:rPr>
      </w:pPr>
      <w:r w:rsidRPr="00EA2A47">
        <w:rPr>
          <w:rFonts w:ascii="Calibri" w:hAnsi="Calibri" w:cs="Calibri"/>
          <w:i/>
          <w:sz w:val="24"/>
          <w:szCs w:val="24"/>
          <w:lang w:val="en-US"/>
        </w:rPr>
        <w:t xml:space="preserve"> ‘Customization is available to consumers and businesses through the flexibility and responsiveness of companies </w:t>
      </w:r>
      <w:r w:rsidR="00675ED8" w:rsidRPr="00EA2A47">
        <w:rPr>
          <w:rFonts w:ascii="Calibri" w:hAnsi="Calibri" w:cs="Calibri"/>
          <w:i/>
          <w:sz w:val="24"/>
          <w:szCs w:val="24"/>
          <w:lang w:val="en-US"/>
        </w:rPr>
        <w:t>practicing</w:t>
      </w:r>
      <w:r w:rsidRPr="00EA2A47">
        <w:rPr>
          <w:rFonts w:ascii="Calibri" w:hAnsi="Calibri" w:cs="Calibri"/>
          <w:i/>
          <w:sz w:val="24"/>
          <w:szCs w:val="24"/>
          <w:lang w:val="en-US"/>
        </w:rPr>
        <w:t xml:space="preserve"> this new system of management.' </w:t>
      </w:r>
      <w:sdt>
        <w:sdtPr>
          <w:rPr>
            <w:rFonts w:ascii="Calibri" w:hAnsi="Calibri" w:cs="Calibri"/>
            <w:i/>
            <w:sz w:val="24"/>
            <w:szCs w:val="24"/>
            <w:lang w:val="en-US"/>
          </w:rPr>
          <w:id w:val="-1307857601"/>
          <w:citation/>
        </w:sdtPr>
        <w:sdtContent>
          <w:r w:rsidR="005501C1">
            <w:rPr>
              <w:rFonts w:ascii="Calibri" w:hAnsi="Calibri" w:cs="Calibri"/>
              <w:i/>
              <w:sz w:val="24"/>
              <w:szCs w:val="24"/>
              <w:lang w:val="en-US"/>
            </w:rPr>
            <w:fldChar w:fldCharType="begin"/>
          </w:r>
          <w:r w:rsidR="005501C1">
            <w:rPr>
              <w:rFonts w:ascii="Calibri" w:hAnsi="Calibri" w:cs="Calibri"/>
              <w:i/>
              <w:sz w:val="24"/>
              <w:szCs w:val="24"/>
            </w:rPr>
            <w:instrText xml:space="preserve"> CITATION Pin93 \l 2057 </w:instrText>
          </w:r>
          <w:r w:rsidR="005501C1">
            <w:rPr>
              <w:rFonts w:ascii="Calibri" w:hAnsi="Calibri" w:cs="Calibri"/>
              <w:i/>
              <w:sz w:val="24"/>
              <w:szCs w:val="24"/>
              <w:lang w:val="en-US"/>
            </w:rPr>
            <w:fldChar w:fldCharType="separate"/>
          </w:r>
          <w:r w:rsidR="00B83E2F" w:rsidRPr="00B83E2F">
            <w:rPr>
              <w:rFonts w:ascii="Calibri" w:hAnsi="Calibri" w:cs="Calibri"/>
              <w:noProof/>
              <w:sz w:val="24"/>
              <w:szCs w:val="24"/>
            </w:rPr>
            <w:t>[18]</w:t>
          </w:r>
          <w:r w:rsidR="005501C1">
            <w:rPr>
              <w:rFonts w:ascii="Calibri" w:hAnsi="Calibri" w:cs="Calibri"/>
              <w:i/>
              <w:sz w:val="24"/>
              <w:szCs w:val="24"/>
              <w:lang w:val="en-US"/>
            </w:rPr>
            <w:fldChar w:fldCharType="end"/>
          </w:r>
        </w:sdtContent>
      </w:sdt>
    </w:p>
    <w:p w14:paraId="50D47470" w14:textId="19DA6FE4" w:rsidR="00C734FA" w:rsidRPr="00EA2A47" w:rsidRDefault="00C734FA" w:rsidP="00C734FA">
      <w:pPr>
        <w:spacing w:line="360" w:lineRule="auto"/>
        <w:jc w:val="both"/>
        <w:rPr>
          <w:rFonts w:ascii="Calibri" w:hAnsi="Calibri" w:cs="Calibri"/>
          <w:sz w:val="24"/>
          <w:szCs w:val="24"/>
        </w:rPr>
      </w:pPr>
      <w:r w:rsidRPr="00EA2A47">
        <w:rPr>
          <w:rFonts w:ascii="Calibri" w:hAnsi="Calibri" w:cs="Calibri"/>
          <w:sz w:val="24"/>
          <w:szCs w:val="24"/>
        </w:rPr>
        <w:t>In video production</w:t>
      </w:r>
      <w:r w:rsidR="004C2239">
        <w:rPr>
          <w:rFonts w:ascii="Calibri" w:hAnsi="Calibri" w:cs="Calibri"/>
          <w:sz w:val="24"/>
          <w:szCs w:val="24"/>
        </w:rPr>
        <w:t>,</w:t>
      </w:r>
      <w:r w:rsidRPr="00EA2A47">
        <w:rPr>
          <w:rFonts w:ascii="Calibri" w:hAnsi="Calibri" w:cs="Calibri"/>
          <w:sz w:val="24"/>
          <w:szCs w:val="24"/>
        </w:rPr>
        <w:t xml:space="preserve"> customization could me</w:t>
      </w:r>
      <w:r>
        <w:rPr>
          <w:rFonts w:ascii="Calibri" w:hAnsi="Calibri" w:cs="Calibri"/>
          <w:sz w:val="24"/>
          <w:szCs w:val="24"/>
        </w:rPr>
        <w:t>an</w:t>
      </w:r>
      <w:r w:rsidRPr="00EA2A47">
        <w:rPr>
          <w:rFonts w:ascii="Calibri" w:hAnsi="Calibri" w:cs="Calibri"/>
          <w:sz w:val="24"/>
          <w:szCs w:val="24"/>
        </w:rPr>
        <w:t xml:space="preserve"> view</w:t>
      </w:r>
      <w:r w:rsidR="004C2239">
        <w:rPr>
          <w:rFonts w:ascii="Calibri" w:hAnsi="Calibri" w:cs="Calibri"/>
          <w:sz w:val="24"/>
          <w:szCs w:val="24"/>
        </w:rPr>
        <w:t>er</w:t>
      </w:r>
      <w:r>
        <w:rPr>
          <w:rFonts w:ascii="Calibri" w:hAnsi="Calibri" w:cs="Calibri"/>
          <w:sz w:val="24"/>
          <w:szCs w:val="24"/>
        </w:rPr>
        <w:t>s</w:t>
      </w:r>
      <w:r w:rsidRPr="00EA2A47">
        <w:rPr>
          <w:rFonts w:ascii="Calibri" w:hAnsi="Calibri" w:cs="Calibri"/>
          <w:sz w:val="24"/>
          <w:szCs w:val="24"/>
        </w:rPr>
        <w:t xml:space="preserve"> could be allowed to make decision</w:t>
      </w:r>
      <w:r>
        <w:rPr>
          <w:rFonts w:ascii="Calibri" w:hAnsi="Calibri" w:cs="Calibri"/>
          <w:sz w:val="24"/>
          <w:szCs w:val="24"/>
        </w:rPr>
        <w:t>s</w:t>
      </w:r>
      <w:r w:rsidRPr="00EA2A47">
        <w:rPr>
          <w:rFonts w:ascii="Calibri" w:hAnsi="Calibri" w:cs="Calibri"/>
          <w:sz w:val="24"/>
          <w:szCs w:val="24"/>
        </w:rPr>
        <w:t xml:space="preserve"> about the video </w:t>
      </w:r>
      <w:r>
        <w:rPr>
          <w:rFonts w:ascii="Calibri" w:hAnsi="Calibri" w:cs="Calibri"/>
          <w:sz w:val="24"/>
          <w:szCs w:val="24"/>
        </w:rPr>
        <w:t xml:space="preserve">a consumer is </w:t>
      </w:r>
      <w:r w:rsidRPr="00EA2A47">
        <w:rPr>
          <w:rFonts w:ascii="Calibri" w:hAnsi="Calibri" w:cs="Calibri"/>
          <w:sz w:val="24"/>
          <w:szCs w:val="24"/>
        </w:rPr>
        <w:t xml:space="preserve">watching. This could be small changes </w:t>
      </w:r>
      <w:r>
        <w:rPr>
          <w:rFonts w:ascii="Calibri" w:hAnsi="Calibri" w:cs="Calibri"/>
          <w:sz w:val="24"/>
          <w:szCs w:val="24"/>
        </w:rPr>
        <w:t>from</w:t>
      </w:r>
      <w:r w:rsidRPr="00EA2A47">
        <w:rPr>
          <w:rFonts w:ascii="Calibri" w:hAnsi="Calibri" w:cs="Calibri"/>
          <w:sz w:val="24"/>
          <w:szCs w:val="24"/>
        </w:rPr>
        <w:t xml:space="preserve"> colour grade to more complex interactive media</w:t>
      </w:r>
      <w:r>
        <w:rPr>
          <w:rFonts w:ascii="Calibri" w:hAnsi="Calibri" w:cs="Calibri"/>
          <w:sz w:val="24"/>
          <w:szCs w:val="24"/>
        </w:rPr>
        <w:t xml:space="preserve"> changes</w:t>
      </w:r>
      <w:r w:rsidRPr="00EA2A47">
        <w:rPr>
          <w:rFonts w:ascii="Calibri" w:hAnsi="Calibri" w:cs="Calibri"/>
          <w:sz w:val="24"/>
          <w:szCs w:val="24"/>
        </w:rPr>
        <w:t>. Companies like Netflix</w:t>
      </w:r>
      <w:sdt>
        <w:sdtPr>
          <w:rPr>
            <w:rFonts w:ascii="Calibri" w:hAnsi="Calibri" w:cs="Calibri"/>
            <w:sz w:val="24"/>
            <w:szCs w:val="24"/>
          </w:rPr>
          <w:id w:val="615029170"/>
          <w:citation/>
        </w:sdtPr>
        <w:sdtContent>
          <w:r w:rsidR="009A0849">
            <w:rPr>
              <w:rFonts w:ascii="Calibri" w:hAnsi="Calibri" w:cs="Calibri"/>
              <w:sz w:val="24"/>
              <w:szCs w:val="24"/>
            </w:rPr>
            <w:fldChar w:fldCharType="begin"/>
          </w:r>
          <w:r w:rsidR="009A0849">
            <w:rPr>
              <w:rFonts w:ascii="Calibri" w:hAnsi="Calibri" w:cs="Calibri"/>
              <w:sz w:val="24"/>
              <w:szCs w:val="24"/>
            </w:rPr>
            <w:instrText xml:space="preserve"> CITATION Net19 \l 2057 </w:instrText>
          </w:r>
          <w:r w:rsidR="009A0849">
            <w:rPr>
              <w:rFonts w:ascii="Calibri" w:hAnsi="Calibri" w:cs="Calibri"/>
              <w:sz w:val="24"/>
              <w:szCs w:val="24"/>
            </w:rPr>
            <w:fldChar w:fldCharType="separate"/>
          </w:r>
          <w:r w:rsidR="00B83E2F">
            <w:rPr>
              <w:rFonts w:ascii="Calibri" w:hAnsi="Calibri" w:cs="Calibri"/>
              <w:noProof/>
              <w:sz w:val="24"/>
              <w:szCs w:val="24"/>
            </w:rPr>
            <w:t xml:space="preserve"> </w:t>
          </w:r>
          <w:r w:rsidR="00B83E2F" w:rsidRPr="00B83E2F">
            <w:rPr>
              <w:rFonts w:ascii="Calibri" w:hAnsi="Calibri" w:cs="Calibri"/>
              <w:noProof/>
              <w:sz w:val="24"/>
              <w:szCs w:val="24"/>
            </w:rPr>
            <w:t>[19]</w:t>
          </w:r>
          <w:r w:rsidR="009A0849">
            <w:rPr>
              <w:rFonts w:ascii="Calibri" w:hAnsi="Calibri" w:cs="Calibri"/>
              <w:sz w:val="24"/>
              <w:szCs w:val="24"/>
            </w:rPr>
            <w:fldChar w:fldCharType="end"/>
          </w:r>
        </w:sdtContent>
      </w:sdt>
      <w:r w:rsidRPr="00EA2A47">
        <w:rPr>
          <w:rFonts w:ascii="Calibri" w:hAnsi="Calibri" w:cs="Calibri"/>
          <w:sz w:val="24"/>
          <w:szCs w:val="24"/>
        </w:rPr>
        <w:t xml:space="preserve"> have start</w:t>
      </w:r>
      <w:r>
        <w:rPr>
          <w:rFonts w:ascii="Calibri" w:hAnsi="Calibri" w:cs="Calibri"/>
          <w:sz w:val="24"/>
          <w:szCs w:val="24"/>
        </w:rPr>
        <w:t>ed</w:t>
      </w:r>
      <w:r w:rsidRPr="00EA2A47">
        <w:rPr>
          <w:rFonts w:ascii="Calibri" w:hAnsi="Calibri" w:cs="Calibri"/>
          <w:sz w:val="24"/>
          <w:szCs w:val="24"/>
        </w:rPr>
        <w:t xml:space="preserve"> offering interactive content where user</w:t>
      </w:r>
      <w:r>
        <w:rPr>
          <w:rFonts w:ascii="Calibri" w:hAnsi="Calibri" w:cs="Calibri"/>
          <w:sz w:val="24"/>
          <w:szCs w:val="24"/>
        </w:rPr>
        <w:t>s</w:t>
      </w:r>
      <w:r w:rsidRPr="00EA2A47">
        <w:rPr>
          <w:rFonts w:ascii="Calibri" w:hAnsi="Calibri" w:cs="Calibri"/>
          <w:sz w:val="24"/>
          <w:szCs w:val="24"/>
        </w:rPr>
        <w:t xml:space="preserve"> get to somewhat interact with the content. However, can this really be called co-creation using collective intelligence? The content is</w:t>
      </w:r>
      <w:r>
        <w:rPr>
          <w:rFonts w:ascii="Calibri" w:hAnsi="Calibri" w:cs="Calibri"/>
          <w:sz w:val="24"/>
          <w:szCs w:val="24"/>
        </w:rPr>
        <w:t xml:space="preserve"> already </w:t>
      </w:r>
      <w:r w:rsidRPr="00EA2A47">
        <w:rPr>
          <w:rFonts w:ascii="Calibri" w:hAnsi="Calibri" w:cs="Calibri"/>
          <w:sz w:val="24"/>
          <w:szCs w:val="24"/>
        </w:rPr>
        <w:t xml:space="preserve">created and the end </w:t>
      </w:r>
      <w:r w:rsidR="004C2239">
        <w:rPr>
          <w:rFonts w:ascii="Calibri" w:hAnsi="Calibri" w:cs="Calibri"/>
          <w:sz w:val="24"/>
          <w:szCs w:val="24"/>
        </w:rPr>
        <w:t xml:space="preserve">user, </w:t>
      </w:r>
      <w:r w:rsidRPr="00EA2A47">
        <w:rPr>
          <w:rFonts w:ascii="Calibri" w:hAnsi="Calibri" w:cs="Calibri"/>
          <w:sz w:val="24"/>
          <w:szCs w:val="24"/>
        </w:rPr>
        <w:t>just decides how to consume the content. The experience maybe different from individual to individual</w:t>
      </w:r>
      <w:r>
        <w:rPr>
          <w:rFonts w:ascii="Calibri" w:hAnsi="Calibri" w:cs="Calibri"/>
          <w:sz w:val="24"/>
          <w:szCs w:val="24"/>
        </w:rPr>
        <w:t>,</w:t>
      </w:r>
      <w:r w:rsidRPr="00EA2A47">
        <w:rPr>
          <w:rFonts w:ascii="Calibri" w:hAnsi="Calibri" w:cs="Calibri"/>
          <w:sz w:val="24"/>
          <w:szCs w:val="24"/>
        </w:rPr>
        <w:t xml:space="preserve"> however, the end choices can be easily predicted due to the limited </w:t>
      </w:r>
      <w:r w:rsidR="004C2239">
        <w:rPr>
          <w:rFonts w:ascii="Calibri" w:hAnsi="Calibri" w:cs="Calibri"/>
          <w:sz w:val="24"/>
          <w:szCs w:val="24"/>
        </w:rPr>
        <w:t>selection</w:t>
      </w:r>
      <w:r>
        <w:rPr>
          <w:rFonts w:ascii="Calibri" w:hAnsi="Calibri" w:cs="Calibri"/>
          <w:sz w:val="24"/>
          <w:szCs w:val="24"/>
        </w:rPr>
        <w:t>. Furthermore, t</w:t>
      </w:r>
      <w:r w:rsidRPr="00EA2A47">
        <w:rPr>
          <w:rFonts w:ascii="Calibri" w:hAnsi="Calibri" w:cs="Calibri"/>
          <w:sz w:val="24"/>
          <w:szCs w:val="24"/>
        </w:rPr>
        <w:t>he end</w:t>
      </w:r>
      <w:r>
        <w:rPr>
          <w:rFonts w:ascii="Calibri" w:hAnsi="Calibri" w:cs="Calibri"/>
          <w:sz w:val="24"/>
          <w:szCs w:val="24"/>
        </w:rPr>
        <w:t xml:space="preserve"> user</w:t>
      </w:r>
      <w:r w:rsidRPr="00EA2A47">
        <w:rPr>
          <w:rFonts w:ascii="Calibri" w:hAnsi="Calibri" w:cs="Calibri"/>
          <w:sz w:val="24"/>
          <w:szCs w:val="24"/>
        </w:rPr>
        <w:t xml:space="preserve"> do</w:t>
      </w:r>
      <w:r>
        <w:rPr>
          <w:rFonts w:ascii="Calibri" w:hAnsi="Calibri" w:cs="Calibri"/>
          <w:sz w:val="24"/>
          <w:szCs w:val="24"/>
        </w:rPr>
        <w:t>es</w:t>
      </w:r>
      <w:r w:rsidRPr="00EA2A47">
        <w:rPr>
          <w:rFonts w:ascii="Calibri" w:hAnsi="Calibri" w:cs="Calibri"/>
          <w:sz w:val="24"/>
          <w:szCs w:val="24"/>
        </w:rPr>
        <w:t xml:space="preserve"> not have a real input into the actual edit of the content. </w:t>
      </w:r>
    </w:p>
    <w:p w14:paraId="0183E028" w14:textId="367FD26C" w:rsidR="00C734FA" w:rsidRPr="00EA2A47" w:rsidRDefault="00C734FA" w:rsidP="00C734FA">
      <w:pPr>
        <w:spacing w:line="360" w:lineRule="auto"/>
        <w:jc w:val="both"/>
        <w:rPr>
          <w:rFonts w:ascii="Calibri" w:hAnsi="Calibri" w:cs="Calibri"/>
          <w:sz w:val="24"/>
          <w:szCs w:val="24"/>
        </w:rPr>
      </w:pPr>
      <w:r w:rsidRPr="00EA2A47">
        <w:rPr>
          <w:rFonts w:ascii="Calibri" w:hAnsi="Calibri" w:cs="Calibri"/>
          <w:sz w:val="24"/>
          <w:szCs w:val="24"/>
        </w:rPr>
        <w:t>One big</w:t>
      </w:r>
      <w:r>
        <w:rPr>
          <w:rFonts w:ascii="Calibri" w:hAnsi="Calibri" w:cs="Calibri"/>
          <w:sz w:val="24"/>
          <w:szCs w:val="24"/>
        </w:rPr>
        <w:t xml:space="preserve"> </w:t>
      </w:r>
      <w:r w:rsidR="004C2239">
        <w:rPr>
          <w:rFonts w:ascii="Calibri" w:hAnsi="Calibri" w:cs="Calibri"/>
          <w:sz w:val="24"/>
          <w:szCs w:val="24"/>
        </w:rPr>
        <w:t>way in</w:t>
      </w:r>
      <w:r w:rsidRPr="00EA2A47">
        <w:rPr>
          <w:rFonts w:ascii="Calibri" w:hAnsi="Calibri" w:cs="Calibri"/>
          <w:sz w:val="24"/>
          <w:szCs w:val="24"/>
        </w:rPr>
        <w:t xml:space="preserve"> which companies use the crowd is in customer </w:t>
      </w:r>
      <w:r w:rsidR="004C2239">
        <w:rPr>
          <w:rFonts w:ascii="Calibri" w:hAnsi="Calibri" w:cs="Calibri"/>
          <w:sz w:val="24"/>
          <w:szCs w:val="24"/>
        </w:rPr>
        <w:t>user tests</w:t>
      </w:r>
      <w:r w:rsidRPr="00EA2A47">
        <w:rPr>
          <w:rFonts w:ascii="Calibri" w:hAnsi="Calibri" w:cs="Calibri"/>
          <w:sz w:val="24"/>
          <w:szCs w:val="24"/>
        </w:rPr>
        <w:t xml:space="preserve">. In fact, Bolt &amp; </w:t>
      </w:r>
      <w:proofErr w:type="spellStart"/>
      <w:r w:rsidRPr="00EA2A47">
        <w:rPr>
          <w:rFonts w:ascii="Calibri" w:hAnsi="Calibri" w:cs="Calibri"/>
          <w:sz w:val="24"/>
          <w:szCs w:val="24"/>
        </w:rPr>
        <w:t>Tulathimutte</w:t>
      </w:r>
      <w:proofErr w:type="spellEnd"/>
      <w:sdt>
        <w:sdtPr>
          <w:rPr>
            <w:rFonts w:ascii="Calibri" w:hAnsi="Calibri" w:cs="Calibri"/>
            <w:sz w:val="24"/>
            <w:szCs w:val="24"/>
          </w:rPr>
          <w:id w:val="13581755"/>
          <w:citation/>
        </w:sdtPr>
        <w:sdtContent>
          <w:r w:rsidR="005501C1">
            <w:rPr>
              <w:rFonts w:ascii="Calibri" w:hAnsi="Calibri" w:cs="Calibri"/>
              <w:sz w:val="24"/>
              <w:szCs w:val="24"/>
            </w:rPr>
            <w:fldChar w:fldCharType="begin"/>
          </w:r>
          <w:r w:rsidR="005501C1">
            <w:rPr>
              <w:rFonts w:ascii="Calibri" w:hAnsi="Calibri" w:cs="Calibri"/>
              <w:sz w:val="24"/>
              <w:szCs w:val="24"/>
            </w:rPr>
            <w:instrText xml:space="preserve"> CITATION Bol10 \l 2057 </w:instrText>
          </w:r>
          <w:r w:rsidR="005501C1">
            <w:rPr>
              <w:rFonts w:ascii="Calibri" w:hAnsi="Calibri" w:cs="Calibri"/>
              <w:sz w:val="24"/>
              <w:szCs w:val="24"/>
            </w:rPr>
            <w:fldChar w:fldCharType="separate"/>
          </w:r>
          <w:r w:rsidR="00B83E2F">
            <w:rPr>
              <w:rFonts w:ascii="Calibri" w:hAnsi="Calibri" w:cs="Calibri"/>
              <w:noProof/>
              <w:sz w:val="24"/>
              <w:szCs w:val="24"/>
            </w:rPr>
            <w:t xml:space="preserve"> </w:t>
          </w:r>
          <w:r w:rsidR="00B83E2F" w:rsidRPr="00B83E2F">
            <w:rPr>
              <w:rFonts w:ascii="Calibri" w:hAnsi="Calibri" w:cs="Calibri"/>
              <w:noProof/>
              <w:sz w:val="24"/>
              <w:szCs w:val="24"/>
            </w:rPr>
            <w:t>[20]</w:t>
          </w:r>
          <w:r w:rsidR="005501C1">
            <w:rPr>
              <w:rFonts w:ascii="Calibri" w:hAnsi="Calibri" w:cs="Calibri"/>
              <w:sz w:val="24"/>
              <w:szCs w:val="24"/>
            </w:rPr>
            <w:fldChar w:fldCharType="end"/>
          </w:r>
        </w:sdtContent>
      </w:sdt>
      <w:r w:rsidR="005501C1">
        <w:rPr>
          <w:rFonts w:ascii="Calibri" w:hAnsi="Calibri" w:cs="Calibri"/>
          <w:sz w:val="24"/>
          <w:szCs w:val="24"/>
        </w:rPr>
        <w:t xml:space="preserve"> </w:t>
      </w:r>
      <w:r w:rsidRPr="00EA2A47">
        <w:rPr>
          <w:rFonts w:ascii="Calibri" w:hAnsi="Calibri" w:cs="Calibri"/>
          <w:sz w:val="24"/>
          <w:szCs w:val="24"/>
        </w:rPr>
        <w:t>have postulated that user testing in the future will increasingly be less found in the test laboratory of the organization and will be</w:t>
      </w:r>
      <w:r w:rsidR="004C2239">
        <w:rPr>
          <w:rFonts w:ascii="Calibri" w:hAnsi="Calibri" w:cs="Calibri"/>
          <w:sz w:val="24"/>
          <w:szCs w:val="24"/>
        </w:rPr>
        <w:t xml:space="preserve"> </w:t>
      </w:r>
      <w:r w:rsidRPr="00EA2A47">
        <w:rPr>
          <w:rFonts w:ascii="Calibri" w:hAnsi="Calibri" w:cs="Calibri"/>
          <w:sz w:val="24"/>
          <w:szCs w:val="24"/>
        </w:rPr>
        <w:t>situat</w:t>
      </w:r>
      <w:r w:rsidR="004C2239">
        <w:rPr>
          <w:rFonts w:ascii="Calibri" w:hAnsi="Calibri" w:cs="Calibri"/>
          <w:sz w:val="24"/>
          <w:szCs w:val="24"/>
        </w:rPr>
        <w:t xml:space="preserve">ed </w:t>
      </w:r>
      <w:r w:rsidRPr="00EA2A47">
        <w:rPr>
          <w:rFonts w:ascii="Calibri" w:hAnsi="Calibri" w:cs="Calibri"/>
          <w:sz w:val="24"/>
          <w:szCs w:val="24"/>
        </w:rPr>
        <w:t xml:space="preserve">in a real live environment. </w:t>
      </w:r>
      <w:r w:rsidR="004C2239">
        <w:rPr>
          <w:rFonts w:ascii="Calibri" w:hAnsi="Calibri" w:cs="Calibri"/>
          <w:sz w:val="24"/>
          <w:szCs w:val="24"/>
        </w:rPr>
        <w:t>In video editing this becomes a</w:t>
      </w:r>
      <w:r w:rsidRPr="00EA2A47">
        <w:rPr>
          <w:rFonts w:ascii="Calibri" w:hAnsi="Calibri" w:cs="Calibri"/>
          <w:sz w:val="24"/>
          <w:szCs w:val="24"/>
        </w:rPr>
        <w:t xml:space="preserve"> problem </w:t>
      </w:r>
      <w:r w:rsidR="004C2239">
        <w:rPr>
          <w:rFonts w:ascii="Calibri" w:hAnsi="Calibri" w:cs="Calibri"/>
          <w:sz w:val="24"/>
          <w:szCs w:val="24"/>
        </w:rPr>
        <w:t xml:space="preserve">because </w:t>
      </w:r>
      <w:r w:rsidRPr="00EA2A47">
        <w:rPr>
          <w:rFonts w:ascii="Calibri" w:hAnsi="Calibri" w:cs="Calibri"/>
          <w:sz w:val="24"/>
          <w:szCs w:val="24"/>
        </w:rPr>
        <w:t xml:space="preserve">feedback is </w:t>
      </w:r>
      <w:r>
        <w:rPr>
          <w:rFonts w:ascii="Calibri" w:hAnsi="Calibri" w:cs="Calibri"/>
          <w:sz w:val="24"/>
          <w:szCs w:val="24"/>
        </w:rPr>
        <w:t>collected after</w:t>
      </w:r>
      <w:r w:rsidRPr="00EA2A47">
        <w:rPr>
          <w:rFonts w:ascii="Calibri" w:hAnsi="Calibri" w:cs="Calibri"/>
          <w:sz w:val="24"/>
          <w:szCs w:val="24"/>
        </w:rPr>
        <w:t xml:space="preserve"> the video has been finished</w:t>
      </w:r>
      <w:r>
        <w:rPr>
          <w:rFonts w:ascii="Calibri" w:hAnsi="Calibri" w:cs="Calibri"/>
          <w:sz w:val="24"/>
          <w:szCs w:val="24"/>
        </w:rPr>
        <w:t>. This</w:t>
      </w:r>
      <w:r w:rsidRPr="00EA2A47">
        <w:rPr>
          <w:rFonts w:ascii="Calibri" w:hAnsi="Calibri" w:cs="Calibri"/>
          <w:sz w:val="24"/>
          <w:szCs w:val="24"/>
        </w:rPr>
        <w:t xml:space="preserve">, therefore, </w:t>
      </w:r>
      <w:r>
        <w:rPr>
          <w:rFonts w:ascii="Calibri" w:hAnsi="Calibri" w:cs="Calibri"/>
          <w:sz w:val="24"/>
          <w:szCs w:val="24"/>
        </w:rPr>
        <w:t>means it</w:t>
      </w:r>
      <w:r w:rsidRPr="00EA2A47">
        <w:rPr>
          <w:rFonts w:ascii="Calibri" w:hAnsi="Calibri" w:cs="Calibri"/>
          <w:sz w:val="24"/>
          <w:szCs w:val="24"/>
        </w:rPr>
        <w:t xml:space="preserve"> could be </w:t>
      </w:r>
      <w:r w:rsidR="004C2239">
        <w:rPr>
          <w:rFonts w:ascii="Calibri" w:hAnsi="Calibri" w:cs="Calibri"/>
          <w:sz w:val="24"/>
          <w:szCs w:val="24"/>
        </w:rPr>
        <w:t xml:space="preserve">hard </w:t>
      </w:r>
      <w:proofErr w:type="gramStart"/>
      <w:r w:rsidR="004C2239">
        <w:rPr>
          <w:rFonts w:ascii="Calibri" w:hAnsi="Calibri" w:cs="Calibri"/>
          <w:sz w:val="24"/>
          <w:szCs w:val="24"/>
        </w:rPr>
        <w:t>to</w:t>
      </w:r>
      <w:r w:rsidRPr="00EA2A47">
        <w:rPr>
          <w:rFonts w:ascii="Calibri" w:hAnsi="Calibri" w:cs="Calibri"/>
          <w:sz w:val="24"/>
          <w:szCs w:val="24"/>
        </w:rPr>
        <w:t xml:space="preserve"> </w:t>
      </w:r>
      <w:r w:rsidR="004C2239">
        <w:rPr>
          <w:rFonts w:ascii="Calibri" w:hAnsi="Calibri" w:cs="Calibri"/>
          <w:sz w:val="24"/>
          <w:szCs w:val="24"/>
        </w:rPr>
        <w:t xml:space="preserve"> </w:t>
      </w:r>
      <w:r w:rsidRPr="00EA2A47">
        <w:rPr>
          <w:rFonts w:ascii="Calibri" w:hAnsi="Calibri" w:cs="Calibri"/>
          <w:sz w:val="24"/>
          <w:szCs w:val="24"/>
        </w:rPr>
        <w:t>re</w:t>
      </w:r>
      <w:proofErr w:type="gramEnd"/>
      <w:r w:rsidRPr="00EA2A47">
        <w:rPr>
          <w:rFonts w:ascii="Calibri" w:hAnsi="Calibri" w:cs="Calibri"/>
          <w:sz w:val="24"/>
          <w:szCs w:val="24"/>
        </w:rPr>
        <w:t>-</w:t>
      </w:r>
      <w:r w:rsidR="004C2239">
        <w:rPr>
          <w:rFonts w:ascii="Calibri" w:hAnsi="Calibri" w:cs="Calibri"/>
          <w:sz w:val="24"/>
          <w:szCs w:val="24"/>
        </w:rPr>
        <w:t>arrange</w:t>
      </w:r>
      <w:r w:rsidRPr="00EA2A47">
        <w:rPr>
          <w:rFonts w:ascii="Calibri" w:hAnsi="Calibri" w:cs="Calibri"/>
          <w:sz w:val="24"/>
          <w:szCs w:val="24"/>
        </w:rPr>
        <w:t xml:space="preserve"> </w:t>
      </w:r>
      <w:r w:rsidR="004C2239">
        <w:rPr>
          <w:rFonts w:ascii="Calibri" w:hAnsi="Calibri" w:cs="Calibri"/>
          <w:sz w:val="24"/>
          <w:szCs w:val="24"/>
        </w:rPr>
        <w:t>a re-edit</w:t>
      </w:r>
      <w:r w:rsidRPr="00EA2A47">
        <w:rPr>
          <w:rFonts w:ascii="Calibri" w:hAnsi="Calibri" w:cs="Calibri"/>
          <w:sz w:val="24"/>
          <w:szCs w:val="24"/>
        </w:rPr>
        <w:t xml:space="preserve">. Therefore, </w:t>
      </w:r>
      <w:r>
        <w:rPr>
          <w:rFonts w:ascii="Calibri" w:hAnsi="Calibri" w:cs="Calibri"/>
          <w:sz w:val="24"/>
          <w:szCs w:val="24"/>
        </w:rPr>
        <w:t xml:space="preserve">the </w:t>
      </w:r>
      <w:r w:rsidRPr="00EA2A47">
        <w:rPr>
          <w:rFonts w:ascii="Calibri" w:hAnsi="Calibri" w:cs="Calibri"/>
          <w:sz w:val="24"/>
          <w:szCs w:val="24"/>
        </w:rPr>
        <w:t xml:space="preserve">most likely </w:t>
      </w:r>
      <w:r w:rsidR="00D14E52" w:rsidRPr="00EA2A47">
        <w:rPr>
          <w:rFonts w:ascii="Calibri" w:hAnsi="Calibri" w:cs="Calibri"/>
          <w:sz w:val="24"/>
          <w:szCs w:val="24"/>
        </w:rPr>
        <w:t>s</w:t>
      </w:r>
      <w:r w:rsidR="00D14E52">
        <w:rPr>
          <w:rFonts w:ascii="Calibri" w:hAnsi="Calibri" w:cs="Calibri"/>
          <w:sz w:val="24"/>
          <w:szCs w:val="24"/>
        </w:rPr>
        <w:t>cenario</w:t>
      </w:r>
      <w:r w:rsidRPr="00EA2A47">
        <w:rPr>
          <w:rFonts w:ascii="Calibri" w:hAnsi="Calibri" w:cs="Calibri"/>
          <w:sz w:val="24"/>
          <w:szCs w:val="24"/>
        </w:rPr>
        <w:t xml:space="preserve"> is the cumulated feedback </w:t>
      </w:r>
      <w:r>
        <w:rPr>
          <w:rFonts w:ascii="Calibri" w:hAnsi="Calibri" w:cs="Calibri"/>
          <w:sz w:val="24"/>
          <w:szCs w:val="24"/>
        </w:rPr>
        <w:t>is</w:t>
      </w:r>
      <w:r w:rsidRPr="00EA2A47">
        <w:rPr>
          <w:rFonts w:ascii="Calibri" w:hAnsi="Calibri" w:cs="Calibri"/>
          <w:sz w:val="24"/>
          <w:szCs w:val="24"/>
        </w:rPr>
        <w:t xml:space="preserve"> pushed into the next video produced and not necessarily the video at hand. This creates another problem which is that it is hard to adequately input changes into the next video as the premise for the new film will most likely be different.  </w:t>
      </w:r>
    </w:p>
    <w:p w14:paraId="1799B844" w14:textId="77777777" w:rsidR="00B53F58" w:rsidRDefault="00B53F58" w:rsidP="00C734FA">
      <w:pPr>
        <w:spacing w:line="360" w:lineRule="auto"/>
        <w:jc w:val="both"/>
        <w:rPr>
          <w:rFonts w:ascii="Calibri" w:hAnsi="Calibri" w:cs="Calibri"/>
          <w:b/>
          <w:sz w:val="24"/>
          <w:szCs w:val="24"/>
        </w:rPr>
      </w:pPr>
    </w:p>
    <w:p w14:paraId="3B3B0E7C" w14:textId="52559446" w:rsidR="00C734FA" w:rsidRPr="00EA2A47" w:rsidRDefault="00C734FA" w:rsidP="00C734FA">
      <w:pPr>
        <w:spacing w:line="360" w:lineRule="auto"/>
        <w:jc w:val="both"/>
        <w:rPr>
          <w:rFonts w:ascii="Calibri" w:hAnsi="Calibri" w:cs="Calibri"/>
          <w:b/>
          <w:sz w:val="24"/>
          <w:szCs w:val="24"/>
        </w:rPr>
      </w:pPr>
      <w:r w:rsidRPr="00EA2A47">
        <w:rPr>
          <w:rFonts w:ascii="Calibri" w:hAnsi="Calibri" w:cs="Calibri"/>
          <w:b/>
          <w:sz w:val="24"/>
          <w:szCs w:val="24"/>
        </w:rPr>
        <w:lastRenderedPageBreak/>
        <w:t>Example</w:t>
      </w:r>
      <w:r w:rsidR="008C5CD0">
        <w:rPr>
          <w:rFonts w:ascii="Calibri" w:hAnsi="Calibri" w:cs="Calibri"/>
          <w:b/>
          <w:sz w:val="24"/>
          <w:szCs w:val="24"/>
        </w:rPr>
        <w:t>s</w:t>
      </w:r>
      <w:r w:rsidRPr="00EA2A47">
        <w:rPr>
          <w:rFonts w:ascii="Calibri" w:hAnsi="Calibri" w:cs="Calibri"/>
          <w:b/>
          <w:sz w:val="24"/>
          <w:szCs w:val="24"/>
        </w:rPr>
        <w:t xml:space="preserve"> of Collective Intelligence and Open source co-creation</w:t>
      </w:r>
    </w:p>
    <w:p w14:paraId="63A78E7A" w14:textId="6219F645" w:rsidR="00C734FA" w:rsidRPr="00EA2A47" w:rsidRDefault="00C734FA" w:rsidP="00C734FA">
      <w:pPr>
        <w:spacing w:line="360" w:lineRule="auto"/>
        <w:jc w:val="both"/>
        <w:rPr>
          <w:rFonts w:ascii="Calibri" w:hAnsi="Calibri" w:cs="Calibri"/>
          <w:sz w:val="24"/>
          <w:szCs w:val="24"/>
        </w:rPr>
      </w:pPr>
      <w:r w:rsidRPr="00EA2A47">
        <w:rPr>
          <w:rFonts w:ascii="Calibri" w:hAnsi="Calibri" w:cs="Calibri"/>
          <w:sz w:val="24"/>
          <w:szCs w:val="24"/>
        </w:rPr>
        <w:t>Linux is one of the largest open source projects to date. Linux is built under the GNU General Public License (GNU GPL or GPL)</w:t>
      </w:r>
      <w:sdt>
        <w:sdtPr>
          <w:rPr>
            <w:rFonts w:ascii="Calibri" w:hAnsi="Calibri" w:cs="Calibri"/>
            <w:sz w:val="24"/>
            <w:szCs w:val="24"/>
          </w:rPr>
          <w:id w:val="1200352655"/>
          <w:citation/>
        </w:sdtPr>
        <w:sdtContent>
          <w:r w:rsidR="009A0849">
            <w:rPr>
              <w:rFonts w:ascii="Calibri" w:hAnsi="Calibri" w:cs="Calibri"/>
              <w:sz w:val="24"/>
              <w:szCs w:val="24"/>
            </w:rPr>
            <w:fldChar w:fldCharType="begin"/>
          </w:r>
          <w:r w:rsidR="009A0849">
            <w:rPr>
              <w:rFonts w:ascii="Calibri" w:hAnsi="Calibri" w:cs="Calibri"/>
              <w:sz w:val="24"/>
              <w:szCs w:val="24"/>
            </w:rPr>
            <w:instrText xml:space="preserve"> CITATION Gly09 \l 2057 </w:instrText>
          </w:r>
          <w:r w:rsidR="009A0849">
            <w:rPr>
              <w:rFonts w:ascii="Calibri" w:hAnsi="Calibri" w:cs="Calibri"/>
              <w:sz w:val="24"/>
              <w:szCs w:val="24"/>
            </w:rPr>
            <w:fldChar w:fldCharType="separate"/>
          </w:r>
          <w:r w:rsidR="00B83E2F">
            <w:rPr>
              <w:rFonts w:ascii="Calibri" w:hAnsi="Calibri" w:cs="Calibri"/>
              <w:noProof/>
              <w:sz w:val="24"/>
              <w:szCs w:val="24"/>
            </w:rPr>
            <w:t xml:space="preserve"> </w:t>
          </w:r>
          <w:r w:rsidR="00B83E2F" w:rsidRPr="00B83E2F">
            <w:rPr>
              <w:rFonts w:ascii="Calibri" w:hAnsi="Calibri" w:cs="Calibri"/>
              <w:noProof/>
              <w:sz w:val="24"/>
              <w:szCs w:val="24"/>
            </w:rPr>
            <w:t>[21]</w:t>
          </w:r>
          <w:r w:rsidR="009A0849">
            <w:rPr>
              <w:rFonts w:ascii="Calibri" w:hAnsi="Calibri" w:cs="Calibri"/>
              <w:sz w:val="24"/>
              <w:szCs w:val="24"/>
            </w:rPr>
            <w:fldChar w:fldCharType="end"/>
          </w:r>
        </w:sdtContent>
      </w:sdt>
      <w:r w:rsidRPr="00EA2A47">
        <w:rPr>
          <w:rFonts w:ascii="Calibri" w:hAnsi="Calibri" w:cs="Calibri"/>
          <w:sz w:val="24"/>
          <w:szCs w:val="24"/>
        </w:rPr>
        <w:t xml:space="preserve">. </w:t>
      </w:r>
      <w:r>
        <w:rPr>
          <w:rFonts w:ascii="Calibri" w:hAnsi="Calibri" w:cs="Calibri"/>
          <w:sz w:val="24"/>
          <w:szCs w:val="24"/>
        </w:rPr>
        <w:t>This</w:t>
      </w:r>
      <w:r w:rsidRPr="00EA2A47">
        <w:rPr>
          <w:rFonts w:ascii="Calibri" w:hAnsi="Calibri" w:cs="Calibri"/>
          <w:sz w:val="24"/>
          <w:szCs w:val="24"/>
        </w:rPr>
        <w:t xml:space="preserve"> means that the end user can change or do what he want</w:t>
      </w:r>
      <w:r>
        <w:rPr>
          <w:rFonts w:ascii="Calibri" w:hAnsi="Calibri" w:cs="Calibri"/>
          <w:sz w:val="24"/>
          <w:szCs w:val="24"/>
        </w:rPr>
        <w:t>s</w:t>
      </w:r>
      <w:r w:rsidRPr="00EA2A47">
        <w:rPr>
          <w:rFonts w:ascii="Calibri" w:hAnsi="Calibri" w:cs="Calibri"/>
          <w:sz w:val="24"/>
          <w:szCs w:val="24"/>
        </w:rPr>
        <w:t xml:space="preserve"> to the software and contribute to the on-going development. However, collective intelligence in the creation of the Linux operating system are experts themselves (by the mere fact that they must all be programmers) a collective of experts who develop different parts of the Linux kernel with moderation from other users</w:t>
      </w:r>
      <w:sdt>
        <w:sdtPr>
          <w:rPr>
            <w:rFonts w:ascii="Calibri" w:hAnsi="Calibri" w:cs="Calibri"/>
            <w:sz w:val="24"/>
            <w:szCs w:val="24"/>
          </w:rPr>
          <w:id w:val="-684509472"/>
          <w:citation/>
        </w:sdtPr>
        <w:sdtContent>
          <w:r w:rsidR="009A0849">
            <w:rPr>
              <w:rFonts w:ascii="Calibri" w:hAnsi="Calibri" w:cs="Calibri"/>
              <w:sz w:val="24"/>
              <w:szCs w:val="24"/>
            </w:rPr>
            <w:fldChar w:fldCharType="begin"/>
          </w:r>
          <w:r w:rsidR="009A0849">
            <w:rPr>
              <w:rFonts w:ascii="Calibri" w:hAnsi="Calibri" w:cs="Calibri"/>
              <w:sz w:val="24"/>
              <w:szCs w:val="24"/>
            </w:rPr>
            <w:instrText xml:space="preserve"> CITATION Mat02 \l 2057 </w:instrText>
          </w:r>
          <w:r w:rsidR="009A0849">
            <w:rPr>
              <w:rFonts w:ascii="Calibri" w:hAnsi="Calibri" w:cs="Calibri"/>
              <w:sz w:val="24"/>
              <w:szCs w:val="24"/>
            </w:rPr>
            <w:fldChar w:fldCharType="separate"/>
          </w:r>
          <w:r w:rsidR="00B83E2F">
            <w:rPr>
              <w:rFonts w:ascii="Calibri" w:hAnsi="Calibri" w:cs="Calibri"/>
              <w:noProof/>
              <w:sz w:val="24"/>
              <w:szCs w:val="24"/>
            </w:rPr>
            <w:t xml:space="preserve"> </w:t>
          </w:r>
          <w:r w:rsidR="00B83E2F" w:rsidRPr="00B83E2F">
            <w:rPr>
              <w:rFonts w:ascii="Calibri" w:hAnsi="Calibri" w:cs="Calibri"/>
              <w:noProof/>
              <w:sz w:val="24"/>
              <w:szCs w:val="24"/>
            </w:rPr>
            <w:t>[22]</w:t>
          </w:r>
          <w:r w:rsidR="009A0849">
            <w:rPr>
              <w:rFonts w:ascii="Calibri" w:hAnsi="Calibri" w:cs="Calibri"/>
              <w:sz w:val="24"/>
              <w:szCs w:val="24"/>
            </w:rPr>
            <w:fldChar w:fldCharType="end"/>
          </w:r>
        </w:sdtContent>
      </w:sdt>
      <w:r w:rsidRPr="00EA2A47">
        <w:rPr>
          <w:rFonts w:ascii="Calibri" w:hAnsi="Calibri" w:cs="Calibri"/>
          <w:sz w:val="24"/>
          <w:szCs w:val="24"/>
        </w:rPr>
        <w:t xml:space="preserve">. However, in video editing </w:t>
      </w:r>
      <w:r>
        <w:rPr>
          <w:rFonts w:ascii="Calibri" w:hAnsi="Calibri" w:cs="Calibri"/>
          <w:sz w:val="24"/>
          <w:szCs w:val="24"/>
        </w:rPr>
        <w:t xml:space="preserve">with </w:t>
      </w:r>
      <w:r w:rsidRPr="00EA2A47">
        <w:rPr>
          <w:rFonts w:ascii="Calibri" w:hAnsi="Calibri" w:cs="Calibri"/>
          <w:sz w:val="24"/>
          <w:szCs w:val="24"/>
        </w:rPr>
        <w:t>the use of collective intelligence</w:t>
      </w:r>
      <w:r>
        <w:rPr>
          <w:rFonts w:ascii="Calibri" w:hAnsi="Calibri" w:cs="Calibri"/>
          <w:sz w:val="24"/>
          <w:szCs w:val="24"/>
        </w:rPr>
        <w:t>,</w:t>
      </w:r>
      <w:r w:rsidRPr="00EA2A47">
        <w:rPr>
          <w:rFonts w:ascii="Calibri" w:hAnsi="Calibri" w:cs="Calibri"/>
          <w:sz w:val="24"/>
          <w:szCs w:val="24"/>
        </w:rPr>
        <w:t xml:space="preserve"> the group sourcing will most likely be the untrained eye.  </w:t>
      </w:r>
    </w:p>
    <w:p w14:paraId="2E11C50C" w14:textId="7A51F5B2" w:rsidR="00C734FA" w:rsidRPr="00EA2A47" w:rsidRDefault="00C734FA" w:rsidP="00C734FA">
      <w:pPr>
        <w:spacing w:line="360" w:lineRule="auto"/>
        <w:jc w:val="both"/>
        <w:rPr>
          <w:rFonts w:ascii="Calibri" w:hAnsi="Calibri" w:cs="Calibri"/>
          <w:sz w:val="24"/>
          <w:szCs w:val="24"/>
        </w:rPr>
      </w:pPr>
      <w:r w:rsidRPr="00EA2A47">
        <w:rPr>
          <w:rFonts w:ascii="Calibri" w:hAnsi="Calibri" w:cs="Calibri"/>
          <w:sz w:val="24"/>
          <w:szCs w:val="24"/>
        </w:rPr>
        <w:t>Wikipedia, the online encyclopaedia</w:t>
      </w:r>
      <w:sdt>
        <w:sdtPr>
          <w:rPr>
            <w:rFonts w:ascii="Calibri" w:hAnsi="Calibri" w:cs="Calibri"/>
            <w:sz w:val="24"/>
            <w:szCs w:val="24"/>
          </w:rPr>
          <w:id w:val="1063529995"/>
          <w:citation/>
        </w:sdtPr>
        <w:sdtContent>
          <w:r w:rsidR="009A0849">
            <w:rPr>
              <w:rFonts w:ascii="Calibri" w:hAnsi="Calibri" w:cs="Calibri"/>
              <w:sz w:val="24"/>
              <w:szCs w:val="24"/>
            </w:rPr>
            <w:fldChar w:fldCharType="begin"/>
          </w:r>
          <w:r w:rsidR="009A0849">
            <w:rPr>
              <w:rFonts w:ascii="Calibri" w:hAnsi="Calibri" w:cs="Calibri"/>
              <w:sz w:val="24"/>
              <w:szCs w:val="24"/>
            </w:rPr>
            <w:instrText xml:space="preserve"> CITATION Dan09 \l 2057 </w:instrText>
          </w:r>
          <w:r w:rsidR="009A0849">
            <w:rPr>
              <w:rFonts w:ascii="Calibri" w:hAnsi="Calibri" w:cs="Calibri"/>
              <w:sz w:val="24"/>
              <w:szCs w:val="24"/>
            </w:rPr>
            <w:fldChar w:fldCharType="separate"/>
          </w:r>
          <w:r w:rsidR="00B83E2F">
            <w:rPr>
              <w:rFonts w:ascii="Calibri" w:hAnsi="Calibri" w:cs="Calibri"/>
              <w:noProof/>
              <w:sz w:val="24"/>
              <w:szCs w:val="24"/>
            </w:rPr>
            <w:t xml:space="preserve"> </w:t>
          </w:r>
          <w:r w:rsidR="00B83E2F" w:rsidRPr="00B83E2F">
            <w:rPr>
              <w:rFonts w:ascii="Calibri" w:hAnsi="Calibri" w:cs="Calibri"/>
              <w:noProof/>
              <w:sz w:val="24"/>
              <w:szCs w:val="24"/>
            </w:rPr>
            <w:t>[23]</w:t>
          </w:r>
          <w:r w:rsidR="009A0849">
            <w:rPr>
              <w:rFonts w:ascii="Calibri" w:hAnsi="Calibri" w:cs="Calibri"/>
              <w:sz w:val="24"/>
              <w:szCs w:val="24"/>
            </w:rPr>
            <w:fldChar w:fldCharType="end"/>
          </w:r>
        </w:sdtContent>
      </w:sdt>
      <w:r w:rsidRPr="00EA2A47">
        <w:rPr>
          <w:rFonts w:ascii="Calibri" w:hAnsi="Calibri" w:cs="Calibri"/>
          <w:sz w:val="24"/>
          <w:szCs w:val="24"/>
        </w:rPr>
        <w:t>, is another example of how collective intelligence can be used as an aggregation option to produce a product. Wikipedia takes in information from multiple contributors around the world with others moderating the information which goes on it</w:t>
      </w:r>
      <w:sdt>
        <w:sdtPr>
          <w:rPr>
            <w:rFonts w:ascii="Calibri" w:hAnsi="Calibri" w:cs="Calibri"/>
            <w:sz w:val="24"/>
            <w:szCs w:val="24"/>
          </w:rPr>
          <w:id w:val="820231573"/>
          <w:citation/>
        </w:sdtPr>
        <w:sdtContent>
          <w:r w:rsidR="009A0849">
            <w:rPr>
              <w:rFonts w:ascii="Calibri" w:hAnsi="Calibri" w:cs="Calibri"/>
              <w:sz w:val="24"/>
              <w:szCs w:val="24"/>
            </w:rPr>
            <w:fldChar w:fldCharType="begin"/>
          </w:r>
          <w:r w:rsidR="009A0849">
            <w:rPr>
              <w:rFonts w:ascii="Calibri" w:hAnsi="Calibri" w:cs="Calibri"/>
              <w:sz w:val="24"/>
              <w:szCs w:val="24"/>
            </w:rPr>
            <w:instrText xml:space="preserve"> CITATION Pho08 \l 2057 </w:instrText>
          </w:r>
          <w:r w:rsidR="009A0849">
            <w:rPr>
              <w:rFonts w:ascii="Calibri" w:hAnsi="Calibri" w:cs="Calibri"/>
              <w:sz w:val="24"/>
              <w:szCs w:val="24"/>
            </w:rPr>
            <w:fldChar w:fldCharType="separate"/>
          </w:r>
          <w:r w:rsidR="00B83E2F">
            <w:rPr>
              <w:rFonts w:ascii="Calibri" w:hAnsi="Calibri" w:cs="Calibri"/>
              <w:noProof/>
              <w:sz w:val="24"/>
              <w:szCs w:val="24"/>
            </w:rPr>
            <w:t xml:space="preserve"> </w:t>
          </w:r>
          <w:r w:rsidR="00B83E2F" w:rsidRPr="00B83E2F">
            <w:rPr>
              <w:rFonts w:ascii="Calibri" w:hAnsi="Calibri" w:cs="Calibri"/>
              <w:noProof/>
              <w:sz w:val="24"/>
              <w:szCs w:val="24"/>
            </w:rPr>
            <w:t>[24]</w:t>
          </w:r>
          <w:r w:rsidR="009A0849">
            <w:rPr>
              <w:rFonts w:ascii="Calibri" w:hAnsi="Calibri" w:cs="Calibri"/>
              <w:sz w:val="24"/>
              <w:szCs w:val="24"/>
            </w:rPr>
            <w:fldChar w:fldCharType="end"/>
          </w:r>
        </w:sdtContent>
      </w:sdt>
      <w:r w:rsidRPr="00EA2A47">
        <w:rPr>
          <w:rFonts w:ascii="Calibri" w:hAnsi="Calibri" w:cs="Calibri"/>
          <w:sz w:val="24"/>
          <w:szCs w:val="24"/>
        </w:rPr>
        <w:t xml:space="preserve">.  However, it should be noted that the </w:t>
      </w:r>
      <w:r w:rsidR="00D14E52">
        <w:rPr>
          <w:rFonts w:ascii="Calibri" w:hAnsi="Calibri" w:cs="Calibri"/>
          <w:sz w:val="24"/>
          <w:szCs w:val="24"/>
        </w:rPr>
        <w:t>very</w:t>
      </w:r>
      <w:r w:rsidRPr="00EA2A47">
        <w:rPr>
          <w:rFonts w:ascii="Calibri" w:hAnsi="Calibri" w:cs="Calibri"/>
          <w:sz w:val="24"/>
          <w:szCs w:val="24"/>
        </w:rPr>
        <w:t xml:space="preserve"> fact that anyone can contribute to Wikipedia means expert</w:t>
      </w:r>
      <w:r w:rsidR="00D14E52">
        <w:rPr>
          <w:rFonts w:ascii="Calibri" w:hAnsi="Calibri" w:cs="Calibri"/>
          <w:sz w:val="24"/>
          <w:szCs w:val="24"/>
        </w:rPr>
        <w:t>s</w:t>
      </w:r>
      <w:r w:rsidRPr="00EA2A47">
        <w:rPr>
          <w:rFonts w:ascii="Calibri" w:hAnsi="Calibri" w:cs="Calibri"/>
          <w:sz w:val="24"/>
          <w:szCs w:val="24"/>
        </w:rPr>
        <w:t xml:space="preserve"> have an equal</w:t>
      </w:r>
      <w:r w:rsidR="00D14E52">
        <w:rPr>
          <w:rFonts w:ascii="Calibri" w:hAnsi="Calibri" w:cs="Calibri"/>
          <w:sz w:val="24"/>
          <w:szCs w:val="24"/>
        </w:rPr>
        <w:t xml:space="preserve"> </w:t>
      </w:r>
      <w:r>
        <w:rPr>
          <w:rFonts w:ascii="Calibri" w:hAnsi="Calibri" w:cs="Calibri"/>
          <w:sz w:val="24"/>
          <w:szCs w:val="24"/>
        </w:rPr>
        <w:t>standing</w:t>
      </w:r>
      <w:r w:rsidRPr="00EA2A47">
        <w:rPr>
          <w:rFonts w:ascii="Calibri" w:hAnsi="Calibri" w:cs="Calibri"/>
          <w:sz w:val="24"/>
          <w:szCs w:val="24"/>
        </w:rPr>
        <w:t xml:space="preserve"> of an everyday person. However, this will</w:t>
      </w:r>
      <w:r w:rsidR="00D14E52">
        <w:rPr>
          <w:rFonts w:ascii="Calibri" w:hAnsi="Calibri" w:cs="Calibri"/>
          <w:sz w:val="24"/>
          <w:szCs w:val="24"/>
        </w:rPr>
        <w:t xml:space="preserve"> not</w:t>
      </w:r>
      <w:r w:rsidRPr="00EA2A47">
        <w:rPr>
          <w:rFonts w:ascii="Calibri" w:hAnsi="Calibri" w:cs="Calibri"/>
          <w:sz w:val="24"/>
          <w:szCs w:val="24"/>
        </w:rPr>
        <w:t xml:space="preserve"> be the same for a co-created video because experts will be the drivers of the process.</w:t>
      </w:r>
    </w:p>
    <w:p w14:paraId="7AC13852" w14:textId="77777777" w:rsidR="00C734FA" w:rsidRPr="00EA2A47" w:rsidRDefault="00C734FA" w:rsidP="00C734FA">
      <w:pPr>
        <w:pStyle w:val="Heading2"/>
        <w:spacing w:line="360" w:lineRule="auto"/>
        <w:jc w:val="both"/>
        <w:rPr>
          <w:rFonts w:ascii="Calibri" w:hAnsi="Calibri" w:cs="Calibri"/>
        </w:rPr>
      </w:pPr>
      <w:bookmarkStart w:id="4" w:name="_Toc10148262"/>
      <w:r w:rsidRPr="00EA2A47">
        <w:rPr>
          <w:rFonts w:ascii="Calibri" w:hAnsi="Calibri" w:cs="Calibri"/>
        </w:rPr>
        <w:t>Collective Intelligence in Video Editing</w:t>
      </w:r>
      <w:bookmarkEnd w:id="4"/>
    </w:p>
    <w:p w14:paraId="619A8F42" w14:textId="1E4BA85E" w:rsidR="00C734FA" w:rsidRPr="00EA2A47" w:rsidRDefault="00C734FA" w:rsidP="00C734FA">
      <w:pPr>
        <w:spacing w:line="360" w:lineRule="auto"/>
        <w:jc w:val="both"/>
        <w:rPr>
          <w:rFonts w:ascii="Calibri" w:hAnsi="Calibri" w:cs="Calibri"/>
          <w:sz w:val="24"/>
          <w:szCs w:val="24"/>
          <w:lang w:val="en-US"/>
        </w:rPr>
      </w:pPr>
      <w:r w:rsidRPr="00EA2A47">
        <w:rPr>
          <w:rFonts w:ascii="Calibri" w:hAnsi="Calibri" w:cs="Calibri"/>
          <w:sz w:val="24"/>
          <w:szCs w:val="24"/>
          <w:lang w:val="en-US"/>
        </w:rPr>
        <w:t xml:space="preserve">The </w:t>
      </w:r>
      <w:r w:rsidR="00D14E52" w:rsidRPr="00D14E52">
        <w:rPr>
          <w:rFonts w:ascii="Calibri" w:hAnsi="Calibri" w:cs="Calibri"/>
          <w:sz w:val="24"/>
          <w:szCs w:val="24"/>
          <w:lang w:val="en-US"/>
        </w:rPr>
        <w:t>fundamental</w:t>
      </w:r>
      <w:r w:rsidRPr="00EA2A47">
        <w:rPr>
          <w:rFonts w:ascii="Calibri" w:hAnsi="Calibri" w:cs="Calibri"/>
          <w:sz w:val="24"/>
          <w:szCs w:val="24"/>
          <w:lang w:val="en-US"/>
        </w:rPr>
        <w:t xml:space="preserve"> question which needs to be answered is can both </w:t>
      </w:r>
      <w:r>
        <w:rPr>
          <w:rFonts w:ascii="Calibri" w:hAnsi="Calibri" w:cs="Calibri"/>
          <w:sz w:val="24"/>
          <w:szCs w:val="24"/>
          <w:lang w:val="en-US"/>
        </w:rPr>
        <w:t xml:space="preserve">of the </w:t>
      </w:r>
      <w:r w:rsidRPr="00EA2A47">
        <w:rPr>
          <w:rFonts w:ascii="Calibri" w:hAnsi="Calibri" w:cs="Calibri"/>
          <w:sz w:val="24"/>
          <w:szCs w:val="24"/>
          <w:lang w:val="en-US"/>
        </w:rPr>
        <w:t>processes discussed above (Collective</w:t>
      </w:r>
      <w:r w:rsidRPr="00EA2A47">
        <w:rPr>
          <w:rFonts w:ascii="Calibri" w:hAnsi="Calibri" w:cs="Calibri"/>
          <w:iCs/>
          <w:sz w:val="24"/>
          <w:szCs w:val="24"/>
          <w:lang w:val="en-US"/>
        </w:rPr>
        <w:t xml:space="preserve"> Intelligence and co-creation)</w:t>
      </w:r>
      <w:r w:rsidRPr="00EA2A47">
        <w:rPr>
          <w:rFonts w:ascii="Calibri" w:hAnsi="Calibri" w:cs="Calibri"/>
          <w:sz w:val="24"/>
          <w:szCs w:val="24"/>
          <w:lang w:val="en-US"/>
        </w:rPr>
        <w:t xml:space="preserve"> be used to help video editors improve their process. Adobe editing workflows</w:t>
      </w:r>
      <w:sdt>
        <w:sdtPr>
          <w:rPr>
            <w:rFonts w:ascii="Calibri" w:hAnsi="Calibri" w:cs="Calibri"/>
            <w:sz w:val="24"/>
            <w:szCs w:val="24"/>
            <w:lang w:val="en-US"/>
          </w:rPr>
          <w:id w:val="-1491325537"/>
          <w:citation/>
        </w:sdtPr>
        <w:sdtContent>
          <w:r w:rsidR="005501C1">
            <w:rPr>
              <w:rFonts w:ascii="Calibri" w:hAnsi="Calibri" w:cs="Calibri"/>
              <w:sz w:val="24"/>
              <w:szCs w:val="24"/>
              <w:lang w:val="en-US"/>
            </w:rPr>
            <w:fldChar w:fldCharType="begin"/>
          </w:r>
          <w:r w:rsidR="005501C1">
            <w:rPr>
              <w:rFonts w:ascii="Calibri" w:hAnsi="Calibri" w:cs="Calibri"/>
              <w:sz w:val="24"/>
              <w:szCs w:val="24"/>
            </w:rPr>
            <w:instrText xml:space="preserve"> CITATION Ado19 \l 2057 </w:instrText>
          </w:r>
          <w:r w:rsidR="005501C1">
            <w:rPr>
              <w:rFonts w:ascii="Calibri" w:hAnsi="Calibri" w:cs="Calibri"/>
              <w:sz w:val="24"/>
              <w:szCs w:val="24"/>
              <w:lang w:val="en-US"/>
            </w:rPr>
            <w:fldChar w:fldCharType="separate"/>
          </w:r>
          <w:r w:rsidR="00B83E2F">
            <w:rPr>
              <w:rFonts w:ascii="Calibri" w:hAnsi="Calibri" w:cs="Calibri"/>
              <w:noProof/>
              <w:sz w:val="24"/>
              <w:szCs w:val="24"/>
            </w:rPr>
            <w:t xml:space="preserve"> </w:t>
          </w:r>
          <w:r w:rsidR="00B83E2F" w:rsidRPr="00B83E2F">
            <w:rPr>
              <w:rFonts w:ascii="Calibri" w:hAnsi="Calibri" w:cs="Calibri"/>
              <w:noProof/>
              <w:sz w:val="24"/>
              <w:szCs w:val="24"/>
            </w:rPr>
            <w:t>[25]</w:t>
          </w:r>
          <w:r w:rsidR="005501C1">
            <w:rPr>
              <w:rFonts w:ascii="Calibri" w:hAnsi="Calibri" w:cs="Calibri"/>
              <w:sz w:val="24"/>
              <w:szCs w:val="24"/>
              <w:lang w:val="en-US"/>
            </w:rPr>
            <w:fldChar w:fldCharType="end"/>
          </w:r>
        </w:sdtContent>
      </w:sdt>
      <w:r w:rsidR="005501C1">
        <w:rPr>
          <w:rFonts w:ascii="Calibri" w:hAnsi="Calibri" w:cs="Calibri"/>
          <w:sz w:val="24"/>
          <w:szCs w:val="24"/>
          <w:lang w:val="en-US"/>
        </w:rPr>
        <w:t xml:space="preserve"> </w:t>
      </w:r>
      <w:r w:rsidRPr="00EA2A47">
        <w:rPr>
          <w:rFonts w:ascii="Calibri" w:hAnsi="Calibri" w:cs="Calibri"/>
          <w:sz w:val="24"/>
          <w:szCs w:val="24"/>
          <w:lang w:val="en-US"/>
        </w:rPr>
        <w:t>follows the following processes</w:t>
      </w:r>
    </w:p>
    <w:p w14:paraId="0176BF5B" w14:textId="77777777" w:rsidR="00C734FA" w:rsidRPr="00EA2A47" w:rsidRDefault="00C734FA" w:rsidP="00C734FA">
      <w:pPr>
        <w:pStyle w:val="ListParagraph"/>
        <w:numPr>
          <w:ilvl w:val="0"/>
          <w:numId w:val="3"/>
        </w:numPr>
        <w:spacing w:line="360" w:lineRule="auto"/>
        <w:jc w:val="both"/>
        <w:rPr>
          <w:rFonts w:ascii="Calibri" w:hAnsi="Calibri" w:cs="Calibri"/>
          <w:sz w:val="24"/>
          <w:szCs w:val="24"/>
          <w:lang w:val="en-US"/>
        </w:rPr>
      </w:pPr>
      <w:r w:rsidRPr="00EA2A47">
        <w:rPr>
          <w:rFonts w:ascii="Calibri" w:hAnsi="Calibri" w:cs="Calibri"/>
          <w:sz w:val="24"/>
          <w:szCs w:val="24"/>
          <w:lang w:val="en-US"/>
        </w:rPr>
        <w:t>Capture and import video and audio</w:t>
      </w:r>
    </w:p>
    <w:p w14:paraId="4397BA82" w14:textId="77777777" w:rsidR="00C734FA" w:rsidRPr="00EA2A47" w:rsidRDefault="00C734FA" w:rsidP="00C734FA">
      <w:pPr>
        <w:pStyle w:val="ListParagraph"/>
        <w:numPr>
          <w:ilvl w:val="0"/>
          <w:numId w:val="3"/>
        </w:numPr>
        <w:spacing w:line="360" w:lineRule="auto"/>
        <w:jc w:val="both"/>
        <w:rPr>
          <w:rFonts w:ascii="Calibri" w:hAnsi="Calibri" w:cs="Calibri"/>
          <w:sz w:val="24"/>
          <w:szCs w:val="24"/>
          <w:lang w:val="en-US"/>
        </w:rPr>
      </w:pPr>
      <w:r w:rsidRPr="00EA2A47">
        <w:rPr>
          <w:rFonts w:ascii="Calibri" w:hAnsi="Calibri" w:cs="Calibri"/>
          <w:sz w:val="24"/>
          <w:szCs w:val="24"/>
          <w:lang w:val="en-US"/>
        </w:rPr>
        <w:t>Assemble and refine a sequence</w:t>
      </w:r>
    </w:p>
    <w:p w14:paraId="2EDAECC3" w14:textId="77777777" w:rsidR="00C734FA" w:rsidRPr="00EA2A47" w:rsidRDefault="00C734FA" w:rsidP="00C734FA">
      <w:pPr>
        <w:pStyle w:val="ListParagraph"/>
        <w:numPr>
          <w:ilvl w:val="0"/>
          <w:numId w:val="3"/>
        </w:numPr>
        <w:spacing w:line="360" w:lineRule="auto"/>
        <w:jc w:val="both"/>
        <w:rPr>
          <w:rFonts w:ascii="Calibri" w:hAnsi="Calibri" w:cs="Calibri"/>
          <w:sz w:val="24"/>
          <w:szCs w:val="24"/>
          <w:lang w:val="en-US"/>
        </w:rPr>
      </w:pPr>
      <w:r w:rsidRPr="00EA2A47">
        <w:rPr>
          <w:rFonts w:ascii="Calibri" w:hAnsi="Calibri" w:cs="Calibri"/>
          <w:sz w:val="24"/>
          <w:szCs w:val="24"/>
          <w:lang w:val="en-US"/>
        </w:rPr>
        <w:t>Cutting</w:t>
      </w:r>
    </w:p>
    <w:p w14:paraId="1FB9CA7C" w14:textId="77777777" w:rsidR="00C734FA" w:rsidRPr="00EA2A47" w:rsidRDefault="00C734FA" w:rsidP="00C734FA">
      <w:pPr>
        <w:pStyle w:val="ListParagraph"/>
        <w:numPr>
          <w:ilvl w:val="0"/>
          <w:numId w:val="3"/>
        </w:numPr>
        <w:spacing w:line="360" w:lineRule="auto"/>
        <w:jc w:val="both"/>
        <w:rPr>
          <w:rFonts w:ascii="Calibri" w:hAnsi="Calibri" w:cs="Calibri"/>
          <w:sz w:val="24"/>
          <w:szCs w:val="24"/>
        </w:rPr>
      </w:pPr>
      <w:r w:rsidRPr="00EA2A47">
        <w:rPr>
          <w:rFonts w:ascii="Calibri" w:hAnsi="Calibri" w:cs="Calibri"/>
          <w:sz w:val="24"/>
          <w:szCs w:val="24"/>
          <w:lang w:val="en-US"/>
        </w:rPr>
        <w:t xml:space="preserve">Add transitions and titles </w:t>
      </w:r>
    </w:p>
    <w:p w14:paraId="3599C220" w14:textId="77777777" w:rsidR="00C734FA" w:rsidRPr="00EA2A47" w:rsidRDefault="00C734FA" w:rsidP="00C734FA">
      <w:pPr>
        <w:pStyle w:val="ListParagraph"/>
        <w:numPr>
          <w:ilvl w:val="0"/>
          <w:numId w:val="3"/>
        </w:numPr>
        <w:spacing w:line="360" w:lineRule="auto"/>
        <w:jc w:val="both"/>
        <w:rPr>
          <w:rFonts w:ascii="Calibri" w:hAnsi="Calibri" w:cs="Calibri"/>
          <w:sz w:val="24"/>
          <w:szCs w:val="24"/>
          <w:lang w:val="en-US"/>
        </w:rPr>
      </w:pPr>
      <w:r w:rsidRPr="00EA2A47">
        <w:rPr>
          <w:rFonts w:ascii="Calibri" w:hAnsi="Calibri" w:cs="Calibri"/>
          <w:sz w:val="24"/>
          <w:szCs w:val="24"/>
        </w:rPr>
        <w:t>Colour</w:t>
      </w:r>
      <w:r w:rsidRPr="00EA2A47">
        <w:rPr>
          <w:rFonts w:ascii="Calibri" w:hAnsi="Calibri" w:cs="Calibri"/>
          <w:sz w:val="24"/>
          <w:szCs w:val="24"/>
          <w:lang w:val="en-US"/>
        </w:rPr>
        <w:t xml:space="preserve"> correction effects</w:t>
      </w:r>
    </w:p>
    <w:p w14:paraId="66B91F9D" w14:textId="7A1F3876" w:rsidR="00C734FA" w:rsidRPr="00EA2A47" w:rsidRDefault="00C734FA" w:rsidP="00C734FA">
      <w:pPr>
        <w:spacing w:line="360" w:lineRule="auto"/>
        <w:jc w:val="both"/>
        <w:rPr>
          <w:rFonts w:ascii="Calibri" w:hAnsi="Calibri" w:cs="Calibri"/>
          <w:sz w:val="24"/>
          <w:szCs w:val="24"/>
          <w:lang w:val="en-US"/>
        </w:rPr>
      </w:pPr>
      <w:r w:rsidRPr="00EA2A47">
        <w:rPr>
          <w:rFonts w:ascii="Calibri" w:hAnsi="Calibri" w:cs="Calibri"/>
          <w:sz w:val="24"/>
          <w:szCs w:val="24"/>
          <w:lang w:val="en-US"/>
        </w:rPr>
        <w:t>F</w:t>
      </w:r>
      <w:r w:rsidR="00D14E52">
        <w:rPr>
          <w:rFonts w:ascii="Calibri" w:hAnsi="Calibri" w:cs="Calibri"/>
          <w:sz w:val="24"/>
          <w:szCs w:val="24"/>
          <w:lang w:val="en-US"/>
        </w:rPr>
        <w:t>ro</w:t>
      </w:r>
      <w:r w:rsidRPr="00EA2A47">
        <w:rPr>
          <w:rFonts w:ascii="Calibri" w:hAnsi="Calibri" w:cs="Calibri"/>
          <w:sz w:val="24"/>
          <w:szCs w:val="24"/>
          <w:lang w:val="en-US"/>
        </w:rPr>
        <w:t xml:space="preserve">m the above it is clear that the main process of video editing is cutting. Cutting determines what view the audience will watch depending on the timestamp of the project. Cutting determines what the audience will experience at the final render of the video. Cutting also determines which shot size will be used and at what time code it will </w:t>
      </w:r>
      <w:r w:rsidR="008C5CD0">
        <w:rPr>
          <w:rFonts w:ascii="Calibri" w:hAnsi="Calibri" w:cs="Calibri"/>
          <w:sz w:val="24"/>
          <w:szCs w:val="24"/>
          <w:lang w:val="en-US"/>
        </w:rPr>
        <w:t xml:space="preserve">be </w:t>
      </w:r>
      <w:r>
        <w:rPr>
          <w:rFonts w:ascii="Calibri" w:hAnsi="Calibri" w:cs="Calibri"/>
          <w:sz w:val="24"/>
          <w:szCs w:val="24"/>
          <w:lang w:val="en-US"/>
        </w:rPr>
        <w:t>use</w:t>
      </w:r>
      <w:r w:rsidRPr="00EA2A47">
        <w:rPr>
          <w:rFonts w:ascii="Calibri" w:hAnsi="Calibri" w:cs="Calibri"/>
          <w:sz w:val="24"/>
          <w:szCs w:val="24"/>
          <w:lang w:val="en-US"/>
        </w:rPr>
        <w:t>.  Ken</w:t>
      </w:r>
      <w:r w:rsidRPr="00EA2A47">
        <w:rPr>
          <w:rFonts w:ascii="Calibri" w:hAnsi="Calibri" w:cs="Calibri"/>
          <w:sz w:val="24"/>
          <w:szCs w:val="24"/>
        </w:rPr>
        <w:t xml:space="preserve"> </w:t>
      </w:r>
      <w:proofErr w:type="spellStart"/>
      <w:r w:rsidRPr="00EA2A47">
        <w:rPr>
          <w:rFonts w:ascii="Calibri" w:hAnsi="Calibri" w:cs="Calibri"/>
          <w:sz w:val="24"/>
          <w:szCs w:val="24"/>
        </w:rPr>
        <w:t>Dancyger</w:t>
      </w:r>
      <w:proofErr w:type="spellEnd"/>
      <w:r w:rsidRPr="00EA2A47">
        <w:rPr>
          <w:rFonts w:ascii="Calibri" w:hAnsi="Calibri" w:cs="Calibri"/>
          <w:sz w:val="24"/>
          <w:szCs w:val="24"/>
          <w:lang w:val="en-US"/>
        </w:rPr>
        <w:t xml:space="preserve"> </w:t>
      </w:r>
      <w:sdt>
        <w:sdtPr>
          <w:rPr>
            <w:rFonts w:ascii="Calibri" w:hAnsi="Calibri" w:cs="Calibri"/>
            <w:sz w:val="24"/>
            <w:szCs w:val="24"/>
            <w:lang w:val="en-US"/>
          </w:rPr>
          <w:id w:val="-2110186341"/>
          <w:citation/>
        </w:sdtPr>
        <w:sdtContent>
          <w:r w:rsidR="005501C1">
            <w:rPr>
              <w:rFonts w:ascii="Calibri" w:hAnsi="Calibri" w:cs="Calibri"/>
              <w:sz w:val="24"/>
              <w:szCs w:val="24"/>
              <w:lang w:val="en-US"/>
            </w:rPr>
            <w:fldChar w:fldCharType="begin"/>
          </w:r>
          <w:r w:rsidR="005501C1">
            <w:rPr>
              <w:rFonts w:ascii="Calibri" w:hAnsi="Calibri" w:cs="Calibri"/>
              <w:sz w:val="24"/>
              <w:szCs w:val="24"/>
            </w:rPr>
            <w:instrText xml:space="preserve"> CITATION Dan13 \l 2057 </w:instrText>
          </w:r>
          <w:r w:rsidR="005501C1">
            <w:rPr>
              <w:rFonts w:ascii="Calibri" w:hAnsi="Calibri" w:cs="Calibri"/>
              <w:sz w:val="24"/>
              <w:szCs w:val="24"/>
              <w:lang w:val="en-US"/>
            </w:rPr>
            <w:fldChar w:fldCharType="separate"/>
          </w:r>
          <w:r w:rsidR="00B83E2F" w:rsidRPr="00B83E2F">
            <w:rPr>
              <w:rFonts w:ascii="Calibri" w:hAnsi="Calibri" w:cs="Calibri"/>
              <w:noProof/>
              <w:sz w:val="24"/>
              <w:szCs w:val="24"/>
            </w:rPr>
            <w:t>[26]</w:t>
          </w:r>
          <w:r w:rsidR="005501C1">
            <w:rPr>
              <w:rFonts w:ascii="Calibri" w:hAnsi="Calibri" w:cs="Calibri"/>
              <w:sz w:val="24"/>
              <w:szCs w:val="24"/>
              <w:lang w:val="en-US"/>
            </w:rPr>
            <w:fldChar w:fldCharType="end"/>
          </w:r>
        </w:sdtContent>
      </w:sdt>
      <w:r w:rsidRPr="00EA2A47">
        <w:rPr>
          <w:rFonts w:ascii="Calibri" w:hAnsi="Calibri" w:cs="Calibri"/>
          <w:sz w:val="24"/>
          <w:szCs w:val="24"/>
          <w:lang w:val="en-US"/>
        </w:rPr>
        <w:t xml:space="preserve">identifies four areas in which an editor must consider when he is cutting:  </w:t>
      </w:r>
    </w:p>
    <w:p w14:paraId="66FEA9A4" w14:textId="77777777" w:rsidR="00C734FA" w:rsidRPr="00EA2A47" w:rsidRDefault="00C734FA" w:rsidP="00C734FA">
      <w:pPr>
        <w:pStyle w:val="ListParagraph"/>
        <w:numPr>
          <w:ilvl w:val="0"/>
          <w:numId w:val="2"/>
        </w:numPr>
        <w:spacing w:line="360" w:lineRule="auto"/>
        <w:jc w:val="both"/>
        <w:rPr>
          <w:rFonts w:ascii="Calibri" w:hAnsi="Calibri" w:cs="Calibri"/>
          <w:sz w:val="24"/>
          <w:szCs w:val="24"/>
          <w:lang w:val="en-US"/>
        </w:rPr>
      </w:pPr>
      <w:r w:rsidRPr="00EA2A47">
        <w:rPr>
          <w:rFonts w:ascii="Calibri" w:hAnsi="Calibri" w:cs="Calibri"/>
          <w:sz w:val="24"/>
          <w:szCs w:val="24"/>
          <w:lang w:val="en-US"/>
        </w:rPr>
        <w:t xml:space="preserve">Editing for Narrative Clarity  </w:t>
      </w:r>
    </w:p>
    <w:p w14:paraId="52BEF017" w14:textId="77777777" w:rsidR="00C734FA" w:rsidRPr="00EA2A47" w:rsidRDefault="00C734FA" w:rsidP="00C734FA">
      <w:pPr>
        <w:pStyle w:val="ListParagraph"/>
        <w:numPr>
          <w:ilvl w:val="0"/>
          <w:numId w:val="2"/>
        </w:numPr>
        <w:spacing w:line="360" w:lineRule="auto"/>
        <w:jc w:val="both"/>
        <w:rPr>
          <w:rFonts w:ascii="Calibri" w:hAnsi="Calibri" w:cs="Calibri"/>
          <w:sz w:val="24"/>
          <w:szCs w:val="24"/>
          <w:lang w:val="en-US"/>
        </w:rPr>
      </w:pPr>
      <w:r w:rsidRPr="00EA2A47">
        <w:rPr>
          <w:rFonts w:ascii="Calibri" w:hAnsi="Calibri" w:cs="Calibri"/>
          <w:sz w:val="24"/>
          <w:szCs w:val="24"/>
          <w:lang w:val="en-US"/>
        </w:rPr>
        <w:lastRenderedPageBreak/>
        <w:t xml:space="preserve">Editing for Dramatic Emphasis </w:t>
      </w:r>
    </w:p>
    <w:p w14:paraId="020D7156" w14:textId="77777777" w:rsidR="00C734FA" w:rsidRPr="00EA2A47" w:rsidRDefault="00C734FA" w:rsidP="00C734FA">
      <w:pPr>
        <w:pStyle w:val="ListParagraph"/>
        <w:numPr>
          <w:ilvl w:val="0"/>
          <w:numId w:val="2"/>
        </w:numPr>
        <w:spacing w:line="360" w:lineRule="auto"/>
        <w:jc w:val="both"/>
        <w:rPr>
          <w:rFonts w:ascii="Calibri" w:hAnsi="Calibri" w:cs="Calibri"/>
          <w:sz w:val="24"/>
          <w:szCs w:val="24"/>
          <w:lang w:val="en-US"/>
        </w:rPr>
      </w:pPr>
      <w:r w:rsidRPr="00EA2A47">
        <w:rPr>
          <w:rFonts w:ascii="Calibri" w:hAnsi="Calibri" w:cs="Calibri"/>
          <w:sz w:val="24"/>
          <w:szCs w:val="24"/>
          <w:lang w:val="en-US"/>
        </w:rPr>
        <w:t xml:space="preserve">Editing for Subtext </w:t>
      </w:r>
    </w:p>
    <w:p w14:paraId="58C18E96" w14:textId="77777777" w:rsidR="00C734FA" w:rsidRPr="00EA2A47" w:rsidRDefault="00C734FA" w:rsidP="00C734FA">
      <w:pPr>
        <w:pStyle w:val="ListParagraph"/>
        <w:numPr>
          <w:ilvl w:val="0"/>
          <w:numId w:val="2"/>
        </w:numPr>
        <w:spacing w:line="360" w:lineRule="auto"/>
        <w:jc w:val="both"/>
        <w:rPr>
          <w:rFonts w:ascii="Calibri" w:hAnsi="Calibri" w:cs="Calibri"/>
          <w:sz w:val="24"/>
          <w:szCs w:val="24"/>
          <w:lang w:val="en-US"/>
        </w:rPr>
      </w:pPr>
      <w:r w:rsidRPr="00EA2A47">
        <w:rPr>
          <w:rFonts w:ascii="Calibri" w:hAnsi="Calibri" w:cs="Calibri"/>
          <w:sz w:val="24"/>
          <w:szCs w:val="24"/>
          <w:lang w:val="en-US"/>
        </w:rPr>
        <w:t xml:space="preserve">Editing for Aesthetics </w:t>
      </w:r>
    </w:p>
    <w:p w14:paraId="1487FFFE" w14:textId="025C17BE" w:rsidR="00C734FA" w:rsidRPr="00EA2A47" w:rsidRDefault="00C734FA" w:rsidP="00C734FA">
      <w:pPr>
        <w:spacing w:line="360" w:lineRule="auto"/>
        <w:ind w:left="360"/>
        <w:jc w:val="both"/>
        <w:rPr>
          <w:rFonts w:ascii="Calibri" w:hAnsi="Calibri" w:cs="Calibri"/>
          <w:sz w:val="24"/>
          <w:szCs w:val="24"/>
          <w:lang w:val="en-US"/>
        </w:rPr>
      </w:pPr>
      <w:r w:rsidRPr="00EA2A47">
        <w:rPr>
          <w:rFonts w:ascii="Calibri" w:hAnsi="Calibri" w:cs="Calibri"/>
          <w:sz w:val="24"/>
          <w:szCs w:val="24"/>
          <w:lang w:val="en-US"/>
        </w:rPr>
        <w:t xml:space="preserve">Looking at the four areas, which </w:t>
      </w:r>
      <w:proofErr w:type="spellStart"/>
      <w:r w:rsidRPr="00EA2A47">
        <w:rPr>
          <w:rFonts w:ascii="Calibri" w:hAnsi="Calibri" w:cs="Calibri"/>
          <w:sz w:val="24"/>
          <w:szCs w:val="24"/>
        </w:rPr>
        <w:t>Dancyger</w:t>
      </w:r>
      <w:proofErr w:type="spellEnd"/>
      <w:r w:rsidRPr="00EA2A47">
        <w:rPr>
          <w:rFonts w:ascii="Calibri" w:hAnsi="Calibri" w:cs="Calibri"/>
          <w:sz w:val="24"/>
          <w:szCs w:val="24"/>
          <w:lang w:val="en-US"/>
        </w:rPr>
        <w:t xml:space="preserve"> </w:t>
      </w:r>
      <w:sdt>
        <w:sdtPr>
          <w:rPr>
            <w:rFonts w:ascii="Calibri" w:hAnsi="Calibri" w:cs="Calibri"/>
            <w:sz w:val="24"/>
            <w:szCs w:val="24"/>
            <w:lang w:val="en-US"/>
          </w:rPr>
          <w:id w:val="-82689467"/>
          <w:citation/>
        </w:sdtPr>
        <w:sdtContent>
          <w:r w:rsidR="005501C1">
            <w:rPr>
              <w:rFonts w:ascii="Calibri" w:hAnsi="Calibri" w:cs="Calibri"/>
              <w:sz w:val="24"/>
              <w:szCs w:val="24"/>
              <w:lang w:val="en-US"/>
            </w:rPr>
            <w:fldChar w:fldCharType="begin"/>
          </w:r>
          <w:r w:rsidR="005501C1">
            <w:rPr>
              <w:rFonts w:ascii="Calibri" w:hAnsi="Calibri" w:cs="Calibri"/>
              <w:sz w:val="24"/>
              <w:szCs w:val="24"/>
            </w:rPr>
            <w:instrText xml:space="preserve"> CITATION Dan13 \l 2057 </w:instrText>
          </w:r>
          <w:r w:rsidR="005501C1">
            <w:rPr>
              <w:rFonts w:ascii="Calibri" w:hAnsi="Calibri" w:cs="Calibri"/>
              <w:sz w:val="24"/>
              <w:szCs w:val="24"/>
              <w:lang w:val="en-US"/>
            </w:rPr>
            <w:fldChar w:fldCharType="separate"/>
          </w:r>
          <w:r w:rsidR="00B83E2F" w:rsidRPr="00B83E2F">
            <w:rPr>
              <w:rFonts w:ascii="Calibri" w:hAnsi="Calibri" w:cs="Calibri"/>
              <w:noProof/>
              <w:sz w:val="24"/>
              <w:szCs w:val="24"/>
            </w:rPr>
            <w:t>[26]</w:t>
          </w:r>
          <w:r w:rsidR="005501C1">
            <w:rPr>
              <w:rFonts w:ascii="Calibri" w:hAnsi="Calibri" w:cs="Calibri"/>
              <w:sz w:val="24"/>
              <w:szCs w:val="24"/>
              <w:lang w:val="en-US"/>
            </w:rPr>
            <w:fldChar w:fldCharType="end"/>
          </w:r>
        </w:sdtContent>
      </w:sdt>
      <w:r w:rsidR="005501C1" w:rsidRPr="00EA2A47">
        <w:rPr>
          <w:rFonts w:ascii="Calibri" w:hAnsi="Calibri" w:cs="Calibri"/>
          <w:sz w:val="24"/>
          <w:szCs w:val="24"/>
          <w:lang w:val="en-US"/>
        </w:rPr>
        <w:t xml:space="preserve"> </w:t>
      </w:r>
      <w:r w:rsidRPr="00EA2A47">
        <w:rPr>
          <w:rFonts w:ascii="Calibri" w:hAnsi="Calibri" w:cs="Calibri"/>
          <w:sz w:val="24"/>
          <w:szCs w:val="24"/>
          <w:lang w:val="en-US"/>
        </w:rPr>
        <w:t>identifies above, one can ask the question is it possible to deduce or evidence the four areas using collective intelligence to determine in part the best outcome. To answer the above question Collective intelligence needs to be put to the test to see if it could be used to predict in part by question</w:t>
      </w:r>
      <w:r>
        <w:rPr>
          <w:rFonts w:ascii="Calibri" w:hAnsi="Calibri" w:cs="Calibri"/>
          <w:sz w:val="24"/>
          <w:szCs w:val="24"/>
          <w:lang w:val="en-US"/>
        </w:rPr>
        <w:t>ing</w:t>
      </w:r>
      <w:r w:rsidRPr="00EA2A47">
        <w:rPr>
          <w:rFonts w:ascii="Calibri" w:hAnsi="Calibri" w:cs="Calibri"/>
          <w:sz w:val="24"/>
          <w:szCs w:val="24"/>
          <w:lang w:val="en-US"/>
        </w:rPr>
        <w:t xml:space="preserve"> the following.  </w:t>
      </w:r>
    </w:p>
    <w:p w14:paraId="4074622E" w14:textId="77777777" w:rsidR="00C734FA" w:rsidRPr="00EA2A47" w:rsidRDefault="00C734FA" w:rsidP="00C734FA">
      <w:pPr>
        <w:pStyle w:val="ListParagraph"/>
        <w:numPr>
          <w:ilvl w:val="0"/>
          <w:numId w:val="4"/>
        </w:numPr>
        <w:spacing w:line="360" w:lineRule="auto"/>
        <w:jc w:val="both"/>
        <w:rPr>
          <w:rFonts w:ascii="Calibri" w:hAnsi="Calibri" w:cs="Calibri"/>
          <w:sz w:val="24"/>
          <w:szCs w:val="24"/>
          <w:lang w:val="en-US"/>
        </w:rPr>
      </w:pPr>
      <w:r w:rsidRPr="00EA2A47">
        <w:rPr>
          <w:rFonts w:ascii="Calibri" w:hAnsi="Calibri" w:cs="Calibri"/>
          <w:sz w:val="24"/>
          <w:szCs w:val="24"/>
          <w:lang w:val="en-US"/>
        </w:rPr>
        <w:t xml:space="preserve">By asking how long a shot should </w:t>
      </w:r>
      <w:r>
        <w:rPr>
          <w:rFonts w:ascii="Calibri" w:hAnsi="Calibri" w:cs="Calibri"/>
          <w:sz w:val="24"/>
          <w:szCs w:val="24"/>
          <w:lang w:val="en-US"/>
        </w:rPr>
        <w:t>remain</w:t>
      </w:r>
      <w:r w:rsidRPr="00EA2A47">
        <w:rPr>
          <w:rFonts w:ascii="Calibri" w:hAnsi="Calibri" w:cs="Calibri"/>
          <w:sz w:val="24"/>
          <w:szCs w:val="24"/>
          <w:lang w:val="en-US"/>
        </w:rPr>
        <w:t xml:space="preserve"> on</w:t>
      </w:r>
      <w:r>
        <w:rPr>
          <w:rFonts w:ascii="Calibri" w:hAnsi="Calibri" w:cs="Calibri"/>
          <w:sz w:val="24"/>
          <w:szCs w:val="24"/>
          <w:lang w:val="en-US"/>
        </w:rPr>
        <w:t xml:space="preserve"> the</w:t>
      </w:r>
      <w:r w:rsidRPr="00EA2A47">
        <w:rPr>
          <w:rFonts w:ascii="Calibri" w:hAnsi="Calibri" w:cs="Calibri"/>
          <w:sz w:val="24"/>
          <w:szCs w:val="24"/>
          <w:lang w:val="en-US"/>
        </w:rPr>
        <w:t xml:space="preserve"> screen</w:t>
      </w:r>
      <w:r>
        <w:rPr>
          <w:rFonts w:ascii="Calibri" w:hAnsi="Calibri" w:cs="Calibri"/>
          <w:sz w:val="24"/>
          <w:szCs w:val="24"/>
          <w:lang w:val="en-US"/>
        </w:rPr>
        <w:t>,</w:t>
      </w:r>
      <w:r w:rsidRPr="00EA2A47">
        <w:rPr>
          <w:rFonts w:ascii="Calibri" w:hAnsi="Calibri" w:cs="Calibri"/>
          <w:sz w:val="24"/>
          <w:szCs w:val="24"/>
          <w:lang w:val="en-US"/>
        </w:rPr>
        <w:t xml:space="preserve"> Narrative Clarity and Subtexts could be inferred. </w:t>
      </w:r>
    </w:p>
    <w:p w14:paraId="4BE74D4F" w14:textId="77777777" w:rsidR="00C734FA" w:rsidRPr="00EA2A47" w:rsidRDefault="00C734FA" w:rsidP="00C734FA">
      <w:pPr>
        <w:pStyle w:val="ListParagraph"/>
        <w:numPr>
          <w:ilvl w:val="0"/>
          <w:numId w:val="4"/>
        </w:numPr>
        <w:spacing w:line="360" w:lineRule="auto"/>
        <w:jc w:val="both"/>
        <w:rPr>
          <w:rFonts w:ascii="Calibri" w:hAnsi="Calibri" w:cs="Calibri"/>
          <w:sz w:val="24"/>
          <w:szCs w:val="24"/>
          <w:lang w:val="en-US"/>
        </w:rPr>
      </w:pPr>
      <w:r w:rsidRPr="00EA2A47">
        <w:rPr>
          <w:rFonts w:ascii="Calibri" w:hAnsi="Calibri" w:cs="Calibri"/>
          <w:sz w:val="24"/>
          <w:szCs w:val="24"/>
          <w:lang w:val="en-US"/>
        </w:rPr>
        <w:t xml:space="preserve">By asking what the preferred </w:t>
      </w:r>
      <w:proofErr w:type="spellStart"/>
      <w:r w:rsidRPr="00EA2A47">
        <w:rPr>
          <w:rFonts w:ascii="Calibri" w:hAnsi="Calibri" w:cs="Calibri"/>
          <w:sz w:val="24"/>
          <w:szCs w:val="24"/>
          <w:lang w:val="en-US"/>
        </w:rPr>
        <w:t>colour</w:t>
      </w:r>
      <w:proofErr w:type="spellEnd"/>
      <w:r w:rsidRPr="00EA2A47">
        <w:rPr>
          <w:rFonts w:ascii="Calibri" w:hAnsi="Calibri" w:cs="Calibri"/>
          <w:sz w:val="24"/>
          <w:szCs w:val="24"/>
          <w:lang w:val="en-US"/>
        </w:rPr>
        <w:t xml:space="preserve"> grade is, it may be possible to determine the best grade without the use of complex </w:t>
      </w:r>
      <w:proofErr w:type="spellStart"/>
      <w:r w:rsidRPr="00EA2A47">
        <w:rPr>
          <w:rFonts w:ascii="Calibri" w:hAnsi="Calibri" w:cs="Calibri"/>
          <w:sz w:val="24"/>
          <w:szCs w:val="24"/>
          <w:lang w:val="en-US"/>
        </w:rPr>
        <w:t>colour</w:t>
      </w:r>
      <w:proofErr w:type="spellEnd"/>
      <w:r w:rsidRPr="00EA2A47">
        <w:rPr>
          <w:rFonts w:ascii="Calibri" w:hAnsi="Calibri" w:cs="Calibri"/>
          <w:sz w:val="24"/>
          <w:szCs w:val="24"/>
          <w:lang w:val="en-US"/>
        </w:rPr>
        <w:t xml:space="preserve"> science techniques. Therefore, could Aesthetics be determined by collective intelligence. </w:t>
      </w:r>
    </w:p>
    <w:p w14:paraId="038DBE4C" w14:textId="77777777" w:rsidR="00C734FA" w:rsidRPr="00EA2A47" w:rsidRDefault="00C734FA" w:rsidP="00C734FA">
      <w:pPr>
        <w:pStyle w:val="ListParagraph"/>
        <w:numPr>
          <w:ilvl w:val="0"/>
          <w:numId w:val="4"/>
        </w:numPr>
        <w:spacing w:line="360" w:lineRule="auto"/>
        <w:jc w:val="both"/>
        <w:rPr>
          <w:rFonts w:ascii="Calibri" w:hAnsi="Calibri" w:cs="Calibri"/>
          <w:sz w:val="24"/>
          <w:szCs w:val="24"/>
          <w:lang w:val="en-US"/>
        </w:rPr>
      </w:pPr>
      <w:r w:rsidRPr="00EA2A47">
        <w:rPr>
          <w:rFonts w:ascii="Calibri" w:hAnsi="Calibri" w:cs="Calibri"/>
          <w:sz w:val="24"/>
          <w:szCs w:val="24"/>
          <w:lang w:val="en-US"/>
        </w:rPr>
        <w:t>By asking what the preferred shot size will easily determine the dramatic emphasis of the piece.</w:t>
      </w:r>
    </w:p>
    <w:p w14:paraId="6FCA20FB" w14:textId="77777777" w:rsidR="00C734FA" w:rsidRPr="00EA2A47" w:rsidRDefault="00C734FA" w:rsidP="00C734FA">
      <w:pPr>
        <w:pStyle w:val="Heading2"/>
        <w:spacing w:line="360" w:lineRule="auto"/>
        <w:jc w:val="both"/>
        <w:rPr>
          <w:rFonts w:ascii="Calibri" w:hAnsi="Calibri" w:cs="Calibri"/>
          <w:lang w:val="en-US"/>
        </w:rPr>
      </w:pPr>
      <w:bookmarkStart w:id="5" w:name="_Toc10148263"/>
      <w:r w:rsidRPr="00EA2A47">
        <w:rPr>
          <w:rFonts w:ascii="Calibri" w:hAnsi="Calibri" w:cs="Calibri"/>
          <w:lang w:val="en-US"/>
        </w:rPr>
        <w:t>Data Mining Collective Intelligence</w:t>
      </w:r>
      <w:bookmarkEnd w:id="5"/>
      <w:r w:rsidRPr="00EA2A47">
        <w:rPr>
          <w:rFonts w:ascii="Calibri" w:hAnsi="Calibri" w:cs="Calibri"/>
          <w:lang w:val="en-US"/>
        </w:rPr>
        <w:t xml:space="preserve"> </w:t>
      </w:r>
    </w:p>
    <w:p w14:paraId="38601FF1" w14:textId="1CD29B7C" w:rsidR="00C734FA" w:rsidRPr="00EA2A47" w:rsidRDefault="00C734FA" w:rsidP="00C734FA">
      <w:pPr>
        <w:spacing w:line="360" w:lineRule="auto"/>
        <w:jc w:val="both"/>
        <w:rPr>
          <w:rFonts w:ascii="Calibri" w:hAnsi="Calibri" w:cs="Calibri"/>
        </w:rPr>
      </w:pPr>
      <w:r w:rsidRPr="00EA2A47">
        <w:rPr>
          <w:rFonts w:ascii="Calibri" w:hAnsi="Calibri" w:cs="Calibri"/>
        </w:rPr>
        <w:t>For collective intelligence to work</w:t>
      </w:r>
      <w:r>
        <w:rPr>
          <w:rFonts w:ascii="Calibri" w:hAnsi="Calibri" w:cs="Calibri"/>
        </w:rPr>
        <w:t>,</w:t>
      </w:r>
      <w:r w:rsidRPr="00EA2A47">
        <w:rPr>
          <w:rFonts w:ascii="Calibri" w:hAnsi="Calibri" w:cs="Calibri"/>
        </w:rPr>
        <w:t xml:space="preserve"> large data sets of information need to be collected. However, it becomes fast apparent that large data sets are hard to understand unless you are process</w:t>
      </w:r>
      <w:r>
        <w:rPr>
          <w:rFonts w:ascii="Calibri" w:hAnsi="Calibri" w:cs="Calibri"/>
        </w:rPr>
        <w:t>ing</w:t>
      </w:r>
      <w:r w:rsidRPr="00EA2A47">
        <w:rPr>
          <w:rFonts w:ascii="Calibri" w:hAnsi="Calibri" w:cs="Calibri"/>
        </w:rPr>
        <w:t xml:space="preserve"> the data to get patterns from the information. Guo-Jun Qi</w:t>
      </w:r>
      <w:r w:rsidR="00CE52C8" w:rsidRPr="00CE52C8">
        <w:rPr>
          <w:rFonts w:ascii="Calibri" w:hAnsi="Calibri" w:cs="Calibri"/>
          <w:i/>
          <w:iCs/>
          <w:sz w:val="24"/>
          <w:szCs w:val="24"/>
        </w:rPr>
        <w:t xml:space="preserve"> </w:t>
      </w:r>
      <w:sdt>
        <w:sdtPr>
          <w:rPr>
            <w:rFonts w:ascii="Calibri" w:hAnsi="Calibri" w:cs="Calibri"/>
            <w:i/>
            <w:iCs/>
            <w:sz w:val="24"/>
            <w:szCs w:val="24"/>
          </w:rPr>
          <w:id w:val="322479542"/>
          <w:citation/>
        </w:sdtPr>
        <w:sdtContent>
          <w:r w:rsidR="00CE52C8">
            <w:rPr>
              <w:rFonts w:ascii="Calibri" w:hAnsi="Calibri" w:cs="Calibri"/>
              <w:i/>
              <w:iCs/>
              <w:sz w:val="24"/>
              <w:szCs w:val="24"/>
            </w:rPr>
            <w:fldChar w:fldCharType="begin"/>
          </w:r>
          <w:r w:rsidR="00CE52C8">
            <w:rPr>
              <w:rFonts w:ascii="Calibri" w:hAnsi="Calibri" w:cs="Calibri"/>
              <w:i/>
              <w:iCs/>
              <w:sz w:val="24"/>
              <w:szCs w:val="24"/>
            </w:rPr>
            <w:instrText xml:space="preserve"> CITATION QiG12 \l 2057 </w:instrText>
          </w:r>
          <w:r w:rsidR="00CE52C8">
            <w:rPr>
              <w:rFonts w:ascii="Calibri" w:hAnsi="Calibri" w:cs="Calibri"/>
              <w:i/>
              <w:iCs/>
              <w:sz w:val="24"/>
              <w:szCs w:val="24"/>
            </w:rPr>
            <w:fldChar w:fldCharType="separate"/>
          </w:r>
          <w:r w:rsidR="00B83E2F" w:rsidRPr="00B83E2F">
            <w:rPr>
              <w:rFonts w:ascii="Calibri" w:hAnsi="Calibri" w:cs="Calibri"/>
              <w:noProof/>
              <w:sz w:val="24"/>
              <w:szCs w:val="24"/>
            </w:rPr>
            <w:t>[27]</w:t>
          </w:r>
          <w:r w:rsidR="00CE52C8">
            <w:rPr>
              <w:rFonts w:ascii="Calibri" w:hAnsi="Calibri" w:cs="Calibri"/>
              <w:i/>
              <w:iCs/>
              <w:sz w:val="24"/>
              <w:szCs w:val="24"/>
            </w:rPr>
            <w:fldChar w:fldCharType="end"/>
          </w:r>
        </w:sdtContent>
      </w:sdt>
      <w:r w:rsidRPr="00EA2A47">
        <w:rPr>
          <w:rFonts w:ascii="Calibri" w:hAnsi="Calibri" w:cs="Calibri"/>
        </w:rPr>
        <w:t xml:space="preserve"> of the University of Illinois state</w:t>
      </w:r>
      <w:r>
        <w:rPr>
          <w:rFonts w:ascii="Calibri" w:hAnsi="Calibri" w:cs="Calibri"/>
        </w:rPr>
        <w:t>s</w:t>
      </w:r>
      <w:r w:rsidRPr="00EA2A47">
        <w:rPr>
          <w:rFonts w:ascii="Calibri" w:hAnsi="Calibri" w:cs="Calibri"/>
        </w:rPr>
        <w:t xml:space="preserve"> that;</w:t>
      </w:r>
    </w:p>
    <w:p w14:paraId="5AB6239C" w14:textId="40D4044C" w:rsidR="00C734FA" w:rsidRPr="00EA2A47" w:rsidRDefault="00C734FA" w:rsidP="00C734FA">
      <w:pPr>
        <w:spacing w:line="360" w:lineRule="auto"/>
        <w:ind w:left="720"/>
        <w:jc w:val="both"/>
        <w:rPr>
          <w:rFonts w:ascii="Calibri" w:hAnsi="Calibri" w:cs="Calibri"/>
          <w:i/>
          <w:iCs/>
          <w:sz w:val="24"/>
          <w:szCs w:val="24"/>
        </w:rPr>
      </w:pPr>
      <w:r w:rsidRPr="00EA2A47">
        <w:rPr>
          <w:rFonts w:ascii="Calibri" w:hAnsi="Calibri" w:cs="Calibri"/>
          <w:i/>
          <w:iCs/>
          <w:sz w:val="24"/>
          <w:szCs w:val="24"/>
        </w:rPr>
        <w:t>"Collective intelligence, which aggregates the shared information from large crowds, is often negatively impacted by unreliable information sources with low-quality data. This becomes a barrier to the effective use of collective intelligence in a variety of applications.</w:t>
      </w:r>
      <w:sdt>
        <w:sdtPr>
          <w:rPr>
            <w:rFonts w:ascii="Calibri" w:hAnsi="Calibri" w:cs="Calibri"/>
            <w:i/>
            <w:iCs/>
            <w:sz w:val="24"/>
            <w:szCs w:val="24"/>
          </w:rPr>
          <w:id w:val="2091171"/>
          <w:citation/>
        </w:sdtPr>
        <w:sdtContent>
          <w:r w:rsidR="009A0849">
            <w:rPr>
              <w:rFonts w:ascii="Calibri" w:hAnsi="Calibri" w:cs="Calibri"/>
              <w:i/>
              <w:iCs/>
              <w:sz w:val="24"/>
              <w:szCs w:val="24"/>
            </w:rPr>
            <w:fldChar w:fldCharType="begin"/>
          </w:r>
          <w:r w:rsidR="009A0849">
            <w:rPr>
              <w:rFonts w:ascii="Calibri" w:hAnsi="Calibri" w:cs="Calibri"/>
              <w:i/>
              <w:iCs/>
              <w:sz w:val="24"/>
              <w:szCs w:val="24"/>
            </w:rPr>
            <w:instrText xml:space="preserve"> CITATION QiG12 \l 2057 </w:instrText>
          </w:r>
          <w:r w:rsidR="009A0849">
            <w:rPr>
              <w:rFonts w:ascii="Calibri" w:hAnsi="Calibri" w:cs="Calibri"/>
              <w:i/>
              <w:iCs/>
              <w:sz w:val="24"/>
              <w:szCs w:val="24"/>
            </w:rPr>
            <w:fldChar w:fldCharType="separate"/>
          </w:r>
          <w:r w:rsidR="00B83E2F">
            <w:rPr>
              <w:rFonts w:ascii="Calibri" w:hAnsi="Calibri" w:cs="Calibri"/>
              <w:i/>
              <w:iCs/>
              <w:noProof/>
              <w:sz w:val="24"/>
              <w:szCs w:val="24"/>
            </w:rPr>
            <w:t xml:space="preserve"> </w:t>
          </w:r>
          <w:r w:rsidR="00B83E2F" w:rsidRPr="00B83E2F">
            <w:rPr>
              <w:rFonts w:ascii="Calibri" w:hAnsi="Calibri" w:cs="Calibri"/>
              <w:noProof/>
              <w:sz w:val="24"/>
              <w:szCs w:val="24"/>
            </w:rPr>
            <w:t>[27]</w:t>
          </w:r>
          <w:r w:rsidR="009A0849">
            <w:rPr>
              <w:rFonts w:ascii="Calibri" w:hAnsi="Calibri" w:cs="Calibri"/>
              <w:i/>
              <w:iCs/>
              <w:sz w:val="24"/>
              <w:szCs w:val="24"/>
            </w:rPr>
            <w:fldChar w:fldCharType="end"/>
          </w:r>
        </w:sdtContent>
      </w:sdt>
      <w:r w:rsidRPr="00EA2A47">
        <w:rPr>
          <w:rFonts w:ascii="Calibri" w:hAnsi="Calibri" w:cs="Calibri"/>
          <w:i/>
          <w:iCs/>
          <w:sz w:val="24"/>
          <w:szCs w:val="24"/>
        </w:rPr>
        <w:t>"</w:t>
      </w:r>
    </w:p>
    <w:p w14:paraId="18810751" w14:textId="6D0C6564" w:rsidR="00C734FA" w:rsidRPr="00EA2A47" w:rsidRDefault="00C734FA" w:rsidP="00C734FA">
      <w:pPr>
        <w:spacing w:line="360" w:lineRule="auto"/>
        <w:jc w:val="both"/>
        <w:rPr>
          <w:rFonts w:ascii="Calibri" w:hAnsi="Calibri" w:cs="Calibri"/>
        </w:rPr>
      </w:pPr>
      <w:r w:rsidRPr="00EA2A47">
        <w:rPr>
          <w:rFonts w:ascii="Calibri" w:hAnsi="Calibri" w:cs="Calibri"/>
        </w:rPr>
        <w:t>To ensure that the process of collective intelligence produce</w:t>
      </w:r>
      <w:r>
        <w:rPr>
          <w:rFonts w:ascii="Calibri" w:hAnsi="Calibri" w:cs="Calibri"/>
        </w:rPr>
        <w:t>s</w:t>
      </w:r>
      <w:r w:rsidRPr="00EA2A47">
        <w:rPr>
          <w:rFonts w:ascii="Calibri" w:hAnsi="Calibri" w:cs="Calibri"/>
        </w:rPr>
        <w:t xml:space="preserve"> reliable data, data mining needs to be used</w:t>
      </w:r>
      <w:sdt>
        <w:sdtPr>
          <w:rPr>
            <w:rFonts w:ascii="Calibri" w:hAnsi="Calibri" w:cs="Calibri"/>
          </w:rPr>
          <w:id w:val="-906456792"/>
          <w:citation/>
        </w:sdtPr>
        <w:sdtContent>
          <w:r w:rsidR="00CE52C8">
            <w:rPr>
              <w:rFonts w:ascii="Calibri" w:hAnsi="Calibri" w:cs="Calibri"/>
            </w:rPr>
            <w:fldChar w:fldCharType="begin"/>
          </w:r>
          <w:r w:rsidR="00CE52C8">
            <w:rPr>
              <w:rFonts w:ascii="Calibri" w:hAnsi="Calibri" w:cs="Calibri"/>
            </w:rPr>
            <w:instrText xml:space="preserve"> CITATION Wil12 \l 2057 </w:instrText>
          </w:r>
          <w:r w:rsidR="00CE52C8">
            <w:rPr>
              <w:rFonts w:ascii="Calibri" w:hAnsi="Calibri" w:cs="Calibri"/>
            </w:rPr>
            <w:fldChar w:fldCharType="separate"/>
          </w:r>
          <w:r w:rsidR="00B83E2F">
            <w:rPr>
              <w:rFonts w:ascii="Calibri" w:hAnsi="Calibri" w:cs="Calibri"/>
              <w:noProof/>
            </w:rPr>
            <w:t xml:space="preserve"> </w:t>
          </w:r>
          <w:r w:rsidR="00B83E2F" w:rsidRPr="00B83E2F">
            <w:rPr>
              <w:rFonts w:ascii="Calibri" w:hAnsi="Calibri" w:cs="Calibri"/>
              <w:noProof/>
            </w:rPr>
            <w:t>[28]</w:t>
          </w:r>
          <w:r w:rsidR="00CE52C8">
            <w:rPr>
              <w:rFonts w:ascii="Calibri" w:hAnsi="Calibri" w:cs="Calibri"/>
            </w:rPr>
            <w:fldChar w:fldCharType="end"/>
          </w:r>
        </w:sdtContent>
      </w:sdt>
      <w:r w:rsidRPr="00EA2A47">
        <w:rPr>
          <w:rFonts w:ascii="Calibri" w:hAnsi="Calibri" w:cs="Calibri"/>
        </w:rPr>
        <w:t xml:space="preserve">. Data mining can be defined as the methods or process of obtaining patterns for large data sets. Data mining will both weed out the </w:t>
      </w:r>
      <w:r>
        <w:rPr>
          <w:rFonts w:ascii="Calibri" w:hAnsi="Calibri" w:cs="Calibri"/>
        </w:rPr>
        <w:t>outliers</w:t>
      </w:r>
      <w:r w:rsidRPr="00EA2A47">
        <w:rPr>
          <w:rFonts w:ascii="Calibri" w:hAnsi="Calibri" w:cs="Calibri"/>
        </w:rPr>
        <w:t xml:space="preserve"> which produce bad data and determine the pattern from the data.  Data mining is more concern</w:t>
      </w:r>
      <w:r>
        <w:rPr>
          <w:rFonts w:ascii="Calibri" w:hAnsi="Calibri" w:cs="Calibri"/>
        </w:rPr>
        <w:t>ed</w:t>
      </w:r>
      <w:r w:rsidRPr="00EA2A47">
        <w:rPr>
          <w:rFonts w:ascii="Calibri" w:hAnsi="Calibri" w:cs="Calibri"/>
        </w:rPr>
        <w:t xml:space="preserve"> with the pattern which the data present</w:t>
      </w:r>
      <w:r>
        <w:rPr>
          <w:rFonts w:ascii="Calibri" w:hAnsi="Calibri" w:cs="Calibri"/>
        </w:rPr>
        <w:t>s rather</w:t>
      </w:r>
      <w:r w:rsidRPr="00EA2A47">
        <w:rPr>
          <w:rFonts w:ascii="Calibri" w:hAnsi="Calibri" w:cs="Calibri"/>
        </w:rPr>
        <w:t xml:space="preserve"> than the data itself. Data mining uses disciplines like machine learning, statistics, and database systems to determine the patterns. </w:t>
      </w:r>
    </w:p>
    <w:p w14:paraId="29027AA1" w14:textId="77777777" w:rsidR="00C734FA" w:rsidRPr="00EA2A47" w:rsidRDefault="00C734FA" w:rsidP="00C734FA">
      <w:pPr>
        <w:pStyle w:val="Heading2"/>
        <w:spacing w:line="360" w:lineRule="auto"/>
        <w:jc w:val="both"/>
        <w:rPr>
          <w:rFonts w:ascii="Calibri" w:hAnsi="Calibri" w:cs="Calibri"/>
          <w:lang w:val="en-US"/>
        </w:rPr>
      </w:pPr>
      <w:bookmarkStart w:id="6" w:name="_Toc10148264"/>
      <w:r w:rsidRPr="00EA2A47">
        <w:rPr>
          <w:rFonts w:ascii="Calibri" w:hAnsi="Calibri" w:cs="Calibri"/>
          <w:lang w:val="en-US"/>
        </w:rPr>
        <w:lastRenderedPageBreak/>
        <w:t>Example of Collective Intelligence in Video Production</w:t>
      </w:r>
      <w:bookmarkEnd w:id="6"/>
    </w:p>
    <w:p w14:paraId="5F2741E9" w14:textId="77777777" w:rsidR="00C734FA" w:rsidRPr="00EA2A47" w:rsidRDefault="00C734FA" w:rsidP="00C734FA">
      <w:pPr>
        <w:jc w:val="both"/>
        <w:rPr>
          <w:rFonts w:ascii="Calibri" w:hAnsi="Calibri" w:cs="Calibri"/>
          <w:lang w:val="en-US"/>
        </w:rPr>
      </w:pPr>
      <w:r w:rsidRPr="00EA2A47">
        <w:rPr>
          <w:rFonts w:ascii="Calibri" w:hAnsi="Calibri" w:cs="Calibri"/>
          <w:lang w:val="en-US"/>
        </w:rPr>
        <w:t xml:space="preserve">Collective Intelligence has in the </w:t>
      </w:r>
      <w:r>
        <w:rPr>
          <w:rFonts w:ascii="Calibri" w:hAnsi="Calibri" w:cs="Calibri"/>
          <w:lang w:val="en-US"/>
        </w:rPr>
        <w:t xml:space="preserve">past </w:t>
      </w:r>
      <w:r w:rsidRPr="00EA2A47">
        <w:rPr>
          <w:rFonts w:ascii="Calibri" w:hAnsi="Calibri" w:cs="Calibri"/>
          <w:lang w:val="en-US"/>
        </w:rPr>
        <w:t>be</w:t>
      </w:r>
      <w:r>
        <w:rPr>
          <w:rFonts w:ascii="Calibri" w:hAnsi="Calibri" w:cs="Calibri"/>
          <w:lang w:val="en-US"/>
        </w:rPr>
        <w:t>en</w:t>
      </w:r>
      <w:r w:rsidRPr="00EA2A47">
        <w:rPr>
          <w:rFonts w:ascii="Calibri" w:hAnsi="Calibri" w:cs="Calibri"/>
          <w:lang w:val="en-US"/>
        </w:rPr>
        <w:t xml:space="preserve"> used with video</w:t>
      </w:r>
      <w:r>
        <w:rPr>
          <w:rFonts w:ascii="Calibri" w:hAnsi="Calibri" w:cs="Calibri"/>
          <w:lang w:val="en-US"/>
        </w:rPr>
        <w:t>.</w:t>
      </w:r>
      <w:r w:rsidRPr="00EA2A47">
        <w:rPr>
          <w:rFonts w:ascii="Calibri" w:hAnsi="Calibri" w:cs="Calibri"/>
          <w:lang w:val="en-US"/>
        </w:rPr>
        <w:t xml:space="preserve"> </w:t>
      </w:r>
      <w:r>
        <w:rPr>
          <w:rFonts w:ascii="Calibri" w:hAnsi="Calibri" w:cs="Calibri"/>
          <w:lang w:val="en-US"/>
        </w:rPr>
        <w:t>B</w:t>
      </w:r>
      <w:r w:rsidRPr="00EA2A47">
        <w:rPr>
          <w:rFonts w:ascii="Calibri" w:hAnsi="Calibri" w:cs="Calibri"/>
          <w:lang w:val="en-US"/>
        </w:rPr>
        <w:t>elow are two example</w:t>
      </w:r>
      <w:r>
        <w:rPr>
          <w:rFonts w:ascii="Calibri" w:hAnsi="Calibri" w:cs="Calibri"/>
          <w:lang w:val="en-US"/>
        </w:rPr>
        <w:t>s</w:t>
      </w:r>
      <w:r w:rsidRPr="00EA2A47">
        <w:rPr>
          <w:rFonts w:ascii="Calibri" w:hAnsi="Calibri" w:cs="Calibri"/>
          <w:lang w:val="en-US"/>
        </w:rPr>
        <w:t xml:space="preserve"> of where collective intelligence </w:t>
      </w:r>
      <w:r>
        <w:rPr>
          <w:rFonts w:ascii="Calibri" w:hAnsi="Calibri" w:cs="Calibri"/>
          <w:lang w:val="en-US"/>
        </w:rPr>
        <w:t xml:space="preserve">techniques </w:t>
      </w:r>
      <w:r w:rsidRPr="00EA2A47">
        <w:rPr>
          <w:rFonts w:ascii="Calibri" w:hAnsi="Calibri" w:cs="Calibri"/>
          <w:lang w:val="en-US"/>
        </w:rPr>
        <w:t xml:space="preserve">work. </w:t>
      </w:r>
    </w:p>
    <w:p w14:paraId="0018762B" w14:textId="77777777" w:rsidR="00C734FA" w:rsidRPr="00EA2A47" w:rsidRDefault="00C734FA" w:rsidP="00C734FA">
      <w:pPr>
        <w:pStyle w:val="Heading3"/>
        <w:jc w:val="both"/>
        <w:rPr>
          <w:rFonts w:ascii="Calibri" w:hAnsi="Calibri" w:cs="Calibri"/>
        </w:rPr>
      </w:pPr>
      <w:bookmarkStart w:id="7" w:name="_Toc10148265"/>
      <w:r w:rsidRPr="00EA2A47">
        <w:rPr>
          <w:rFonts w:ascii="Calibri" w:hAnsi="Calibri" w:cs="Calibri"/>
        </w:rPr>
        <w:t>Click2SMRY framework</w:t>
      </w:r>
      <w:bookmarkEnd w:id="7"/>
    </w:p>
    <w:p w14:paraId="457A0006" w14:textId="308A2E80" w:rsidR="00C734FA" w:rsidRPr="00EA2A47" w:rsidRDefault="00C734FA" w:rsidP="00C734FA">
      <w:pPr>
        <w:spacing w:line="360" w:lineRule="auto"/>
        <w:jc w:val="both"/>
        <w:rPr>
          <w:rFonts w:ascii="Calibri" w:hAnsi="Calibri" w:cs="Calibri"/>
        </w:rPr>
      </w:pPr>
      <w:r w:rsidRPr="00EA2A47">
        <w:rPr>
          <w:rFonts w:ascii="Calibri" w:hAnsi="Calibri" w:cs="Calibri"/>
        </w:rPr>
        <w:t>Click2SMRY framework</w:t>
      </w:r>
      <w:sdt>
        <w:sdtPr>
          <w:rPr>
            <w:rFonts w:ascii="Calibri" w:hAnsi="Calibri" w:cs="Calibri"/>
          </w:rPr>
          <w:id w:val="618721740"/>
          <w:citation/>
        </w:sdtPr>
        <w:sdtContent>
          <w:r w:rsidRPr="00EA2A47">
            <w:rPr>
              <w:rFonts w:ascii="Calibri" w:hAnsi="Calibri" w:cs="Calibri"/>
            </w:rPr>
            <w:fldChar w:fldCharType="begin"/>
          </w:r>
          <w:r w:rsidRPr="00EA2A47">
            <w:rPr>
              <w:rFonts w:ascii="Calibri" w:hAnsi="Calibri" w:cs="Calibri"/>
            </w:rPr>
            <w:instrText xml:space="preserve"> CITATION Dar14 \l 2057 </w:instrText>
          </w:r>
          <w:r w:rsidRPr="00EA2A47">
            <w:rPr>
              <w:rFonts w:ascii="Calibri" w:hAnsi="Calibri" w:cs="Calibri"/>
            </w:rPr>
            <w:fldChar w:fldCharType="separate"/>
          </w:r>
          <w:r w:rsidR="00B83E2F">
            <w:rPr>
              <w:rFonts w:ascii="Calibri" w:hAnsi="Calibri" w:cs="Calibri"/>
              <w:noProof/>
            </w:rPr>
            <w:t xml:space="preserve"> </w:t>
          </w:r>
          <w:r w:rsidR="00B83E2F" w:rsidRPr="00B83E2F">
            <w:rPr>
              <w:rFonts w:ascii="Calibri" w:hAnsi="Calibri" w:cs="Calibri"/>
              <w:noProof/>
            </w:rPr>
            <w:t>[29]</w:t>
          </w:r>
          <w:r w:rsidRPr="00EA2A47">
            <w:rPr>
              <w:rFonts w:ascii="Calibri" w:hAnsi="Calibri" w:cs="Calibri"/>
            </w:rPr>
            <w:fldChar w:fldCharType="end"/>
          </w:r>
        </w:sdtContent>
      </w:sdt>
      <w:r w:rsidRPr="00EA2A47">
        <w:rPr>
          <w:rFonts w:ascii="Calibri" w:hAnsi="Calibri" w:cs="Calibri"/>
        </w:rPr>
        <w:t xml:space="preserve"> is a video summary framework which leverages collective intelligence or crowdsourcing to produce a video summary.  </w:t>
      </w:r>
      <w:r>
        <w:rPr>
          <w:rFonts w:ascii="Calibri" w:hAnsi="Calibri" w:cs="Calibri"/>
        </w:rPr>
        <w:t xml:space="preserve">This </w:t>
      </w:r>
      <w:r w:rsidRPr="00EA2A47">
        <w:rPr>
          <w:rFonts w:ascii="Calibri" w:hAnsi="Calibri" w:cs="Calibri"/>
        </w:rPr>
        <w:t>happen</w:t>
      </w:r>
      <w:r>
        <w:rPr>
          <w:rFonts w:ascii="Calibri" w:hAnsi="Calibri" w:cs="Calibri"/>
        </w:rPr>
        <w:t>s</w:t>
      </w:r>
      <w:r w:rsidRPr="00EA2A47">
        <w:rPr>
          <w:rFonts w:ascii="Calibri" w:hAnsi="Calibri" w:cs="Calibri"/>
        </w:rPr>
        <w:t xml:space="preserve"> by having the crowd mark points on a video and </w:t>
      </w:r>
      <w:r w:rsidR="00DB1594" w:rsidRPr="00EA2A47">
        <w:rPr>
          <w:rFonts w:ascii="Calibri" w:hAnsi="Calibri" w:cs="Calibri"/>
        </w:rPr>
        <w:t>av</w:t>
      </w:r>
      <w:r w:rsidR="00DB1594">
        <w:rPr>
          <w:rFonts w:ascii="Calibri" w:hAnsi="Calibri" w:cs="Calibri"/>
        </w:rPr>
        <w:t>erag</w:t>
      </w:r>
      <w:r w:rsidR="00DB1594" w:rsidRPr="00EA2A47">
        <w:rPr>
          <w:rFonts w:ascii="Calibri" w:hAnsi="Calibri" w:cs="Calibri"/>
        </w:rPr>
        <w:t>ing</w:t>
      </w:r>
      <w:r w:rsidRPr="00EA2A47">
        <w:rPr>
          <w:rFonts w:ascii="Calibri" w:hAnsi="Calibri" w:cs="Calibri"/>
        </w:rPr>
        <w:t xml:space="preserve"> the points</w:t>
      </w:r>
      <w:r>
        <w:rPr>
          <w:rFonts w:ascii="Calibri" w:hAnsi="Calibri" w:cs="Calibri"/>
        </w:rPr>
        <w:t xml:space="preserve">. The points </w:t>
      </w:r>
      <w:r w:rsidRPr="00EA2A47">
        <w:rPr>
          <w:rFonts w:ascii="Calibri" w:hAnsi="Calibri" w:cs="Calibri"/>
        </w:rPr>
        <w:t>with the most ma</w:t>
      </w:r>
      <w:r w:rsidR="00DB1594">
        <w:rPr>
          <w:rFonts w:ascii="Calibri" w:hAnsi="Calibri" w:cs="Calibri"/>
        </w:rPr>
        <w:t>rks, on the video,</w:t>
      </w:r>
      <w:r>
        <w:rPr>
          <w:rFonts w:ascii="Calibri" w:hAnsi="Calibri" w:cs="Calibri"/>
        </w:rPr>
        <w:t xml:space="preserve"> will </w:t>
      </w:r>
      <w:r w:rsidRPr="00EA2A47">
        <w:rPr>
          <w:rFonts w:ascii="Calibri" w:hAnsi="Calibri" w:cs="Calibri"/>
        </w:rPr>
        <w:t>be used in a highlights video. If for example, you have a golf game</w:t>
      </w:r>
      <w:r>
        <w:rPr>
          <w:rFonts w:ascii="Calibri" w:hAnsi="Calibri" w:cs="Calibri"/>
        </w:rPr>
        <w:t>,</w:t>
      </w:r>
      <w:r w:rsidRPr="00EA2A47">
        <w:rPr>
          <w:rFonts w:ascii="Calibri" w:hAnsi="Calibri" w:cs="Calibri"/>
        </w:rPr>
        <w:t xml:space="preserve"> </w:t>
      </w:r>
      <w:r>
        <w:rPr>
          <w:rFonts w:ascii="Calibri" w:hAnsi="Calibri" w:cs="Calibri"/>
        </w:rPr>
        <w:t>y</w:t>
      </w:r>
      <w:r w:rsidRPr="00EA2A47">
        <w:rPr>
          <w:rFonts w:ascii="Calibri" w:hAnsi="Calibri" w:cs="Calibri"/>
        </w:rPr>
        <w:t xml:space="preserve">ou have a group of people watch the whole </w:t>
      </w:r>
      <w:r>
        <w:rPr>
          <w:rFonts w:ascii="Calibri" w:hAnsi="Calibri" w:cs="Calibri"/>
        </w:rPr>
        <w:t>game</w:t>
      </w:r>
      <w:r w:rsidRPr="00EA2A47">
        <w:rPr>
          <w:rFonts w:ascii="Calibri" w:hAnsi="Calibri" w:cs="Calibri"/>
        </w:rPr>
        <w:t xml:space="preserve"> and mark important parts of the game</w:t>
      </w:r>
      <w:r>
        <w:rPr>
          <w:rFonts w:ascii="Calibri" w:hAnsi="Calibri" w:cs="Calibri"/>
        </w:rPr>
        <w:t>. A</w:t>
      </w:r>
      <w:r w:rsidRPr="00EA2A47">
        <w:rPr>
          <w:rFonts w:ascii="Calibri" w:hAnsi="Calibri" w:cs="Calibri"/>
        </w:rPr>
        <w:t xml:space="preserve"> video</w:t>
      </w:r>
      <w:r>
        <w:rPr>
          <w:rFonts w:ascii="Calibri" w:hAnsi="Calibri" w:cs="Calibri"/>
        </w:rPr>
        <w:t xml:space="preserve"> is created as a result of these marks</w:t>
      </w:r>
      <w:r w:rsidRPr="00EA2A47">
        <w:rPr>
          <w:rFonts w:ascii="Calibri" w:hAnsi="Calibri" w:cs="Calibri"/>
        </w:rPr>
        <w:t xml:space="preserve"> </w:t>
      </w:r>
      <w:sdt>
        <w:sdtPr>
          <w:rPr>
            <w:rFonts w:ascii="Calibri" w:hAnsi="Calibri" w:cs="Calibri"/>
          </w:rPr>
          <w:id w:val="1347211574"/>
          <w:citation/>
        </w:sdtPr>
        <w:sdtContent>
          <w:r w:rsidR="00847977" w:rsidRPr="00EA2A47">
            <w:rPr>
              <w:rFonts w:ascii="Calibri" w:hAnsi="Calibri" w:cs="Calibri"/>
            </w:rPr>
            <w:fldChar w:fldCharType="begin"/>
          </w:r>
          <w:r w:rsidR="00847977" w:rsidRPr="00EA2A47">
            <w:rPr>
              <w:rFonts w:ascii="Calibri" w:hAnsi="Calibri" w:cs="Calibri"/>
            </w:rPr>
            <w:instrText xml:space="preserve"> CITATION Sha11 \l 2057 </w:instrText>
          </w:r>
          <w:r w:rsidR="00847977" w:rsidRPr="00EA2A47">
            <w:rPr>
              <w:rFonts w:ascii="Calibri" w:hAnsi="Calibri" w:cs="Calibri"/>
            </w:rPr>
            <w:fldChar w:fldCharType="separate"/>
          </w:r>
          <w:r w:rsidR="00B83E2F" w:rsidRPr="00B83E2F">
            <w:rPr>
              <w:rFonts w:ascii="Calibri" w:hAnsi="Calibri" w:cs="Calibri"/>
              <w:noProof/>
            </w:rPr>
            <w:t>[30]</w:t>
          </w:r>
          <w:r w:rsidR="00847977" w:rsidRPr="00EA2A47">
            <w:rPr>
              <w:rFonts w:ascii="Calibri" w:hAnsi="Calibri" w:cs="Calibri"/>
            </w:rPr>
            <w:fldChar w:fldCharType="end"/>
          </w:r>
        </w:sdtContent>
      </w:sdt>
      <w:r w:rsidR="00847977">
        <w:rPr>
          <w:rFonts w:ascii="Calibri" w:hAnsi="Calibri" w:cs="Calibri"/>
        </w:rPr>
        <w:t>.</w:t>
      </w:r>
    </w:p>
    <w:p w14:paraId="745FCD0E" w14:textId="77777777" w:rsidR="00C734FA" w:rsidRPr="00EA2A47" w:rsidRDefault="00C734FA" w:rsidP="00C734FA">
      <w:pPr>
        <w:spacing w:line="360" w:lineRule="auto"/>
        <w:jc w:val="both"/>
        <w:rPr>
          <w:rFonts w:ascii="Calibri" w:hAnsi="Calibri" w:cs="Calibri"/>
        </w:rPr>
      </w:pPr>
      <w:r w:rsidRPr="00EA2A47">
        <w:rPr>
          <w:rFonts w:ascii="Calibri" w:hAnsi="Calibri" w:cs="Calibri"/>
        </w:rPr>
        <w:t>The major critic</w:t>
      </w:r>
      <w:r>
        <w:rPr>
          <w:rFonts w:ascii="Calibri" w:hAnsi="Calibri" w:cs="Calibri"/>
        </w:rPr>
        <w:t>ism</w:t>
      </w:r>
      <w:r w:rsidRPr="00EA2A47">
        <w:rPr>
          <w:rFonts w:ascii="Calibri" w:hAnsi="Calibri" w:cs="Calibri"/>
        </w:rPr>
        <w:t xml:space="preserve"> of Click2SMRY framework is that the video is the final resource. Therefore, the biggest problem is the data collected is not analysed for patterns choices and because of that</w:t>
      </w:r>
      <w:r>
        <w:rPr>
          <w:rFonts w:ascii="Calibri" w:hAnsi="Calibri" w:cs="Calibri"/>
        </w:rPr>
        <w:t>,</w:t>
      </w:r>
      <w:r w:rsidRPr="00EA2A47">
        <w:rPr>
          <w:rFonts w:ascii="Calibri" w:hAnsi="Calibri" w:cs="Calibri"/>
        </w:rPr>
        <w:t xml:space="preserve"> automation of the process is not possible. </w:t>
      </w:r>
      <w:r>
        <w:rPr>
          <w:rFonts w:ascii="Calibri" w:hAnsi="Calibri" w:cs="Calibri"/>
        </w:rPr>
        <w:t>The goal of using collective intelligence is to</w:t>
      </w:r>
      <w:r w:rsidRPr="00EA2A47">
        <w:rPr>
          <w:rFonts w:ascii="Calibri" w:hAnsi="Calibri" w:cs="Calibri"/>
        </w:rPr>
        <w:t xml:space="preserve"> have machine learning as the automate go of collective intelligence. </w:t>
      </w:r>
    </w:p>
    <w:p w14:paraId="1A4A88A0" w14:textId="77777777" w:rsidR="00C734FA" w:rsidRPr="00EA2A47" w:rsidRDefault="00C734FA" w:rsidP="00C734FA">
      <w:pPr>
        <w:pStyle w:val="Heading3"/>
        <w:jc w:val="both"/>
        <w:rPr>
          <w:rFonts w:ascii="Calibri" w:hAnsi="Calibri" w:cs="Calibri"/>
        </w:rPr>
      </w:pPr>
      <w:bookmarkStart w:id="8" w:name="_Toc10148266"/>
      <w:r w:rsidRPr="00EA2A47">
        <w:rPr>
          <w:rFonts w:ascii="Calibri" w:hAnsi="Calibri" w:cs="Calibri"/>
        </w:rPr>
        <w:t>Caption for Speech Recognition</w:t>
      </w:r>
      <w:bookmarkEnd w:id="8"/>
    </w:p>
    <w:p w14:paraId="38682363" w14:textId="2A460F34" w:rsidR="00C734FA" w:rsidRDefault="00C734FA" w:rsidP="00C734FA">
      <w:pPr>
        <w:spacing w:line="360" w:lineRule="auto"/>
        <w:jc w:val="both"/>
        <w:rPr>
          <w:rFonts w:ascii="Calibri" w:hAnsi="Calibri" w:cs="Calibri"/>
        </w:rPr>
      </w:pPr>
      <w:r w:rsidRPr="00EA2A47">
        <w:rPr>
          <w:rFonts w:ascii="Calibri" w:hAnsi="Calibri" w:cs="Calibri"/>
        </w:rPr>
        <w:t>One example which uses Collective Intelligence or Crowdsourcing is</w:t>
      </w:r>
      <w:r w:rsidR="00DB1594">
        <w:rPr>
          <w:rFonts w:ascii="Calibri" w:hAnsi="Calibri" w:cs="Calibri"/>
        </w:rPr>
        <w:t xml:space="preserve"> </w:t>
      </w:r>
      <w:r w:rsidRPr="00EA2A47">
        <w:rPr>
          <w:rFonts w:ascii="Calibri" w:hAnsi="Calibri" w:cs="Calibri"/>
        </w:rPr>
        <w:t xml:space="preserve">the correction of speech recognition software </w:t>
      </w:r>
      <w:r w:rsidR="00DB1594">
        <w:rPr>
          <w:rFonts w:ascii="Calibri" w:hAnsi="Calibri" w:cs="Calibri"/>
        </w:rPr>
        <w:t xml:space="preserve">which is used for </w:t>
      </w:r>
      <w:r w:rsidRPr="00EA2A47">
        <w:rPr>
          <w:rFonts w:ascii="Calibri" w:hAnsi="Calibri" w:cs="Calibri"/>
        </w:rPr>
        <w:t>correct</w:t>
      </w:r>
      <w:r w:rsidR="00DB1594">
        <w:rPr>
          <w:rFonts w:ascii="Calibri" w:hAnsi="Calibri" w:cs="Calibri"/>
        </w:rPr>
        <w:t>ing</w:t>
      </w:r>
      <w:r w:rsidRPr="00EA2A47">
        <w:rPr>
          <w:rFonts w:ascii="Calibri" w:hAnsi="Calibri" w:cs="Calibri"/>
        </w:rPr>
        <w:t xml:space="preserve"> caption errors</w:t>
      </w:r>
      <w:sdt>
        <w:sdtPr>
          <w:rPr>
            <w:rFonts w:ascii="Calibri" w:hAnsi="Calibri" w:cs="Calibri"/>
          </w:rPr>
          <w:id w:val="717950348"/>
          <w:citation/>
        </w:sdtPr>
        <w:sdtContent>
          <w:r w:rsidR="00847977" w:rsidRPr="00EA2A47">
            <w:rPr>
              <w:rFonts w:ascii="Calibri" w:hAnsi="Calibri" w:cs="Calibri"/>
            </w:rPr>
            <w:fldChar w:fldCharType="begin"/>
          </w:r>
          <w:r w:rsidR="00847977" w:rsidRPr="00EA2A47">
            <w:rPr>
              <w:rFonts w:ascii="Calibri" w:hAnsi="Calibri" w:cs="Calibri"/>
            </w:rPr>
            <w:instrText xml:space="preserve"> CITATION Mik11 \l 2057 </w:instrText>
          </w:r>
          <w:r w:rsidR="00847977" w:rsidRPr="00EA2A47">
            <w:rPr>
              <w:rFonts w:ascii="Calibri" w:hAnsi="Calibri" w:cs="Calibri"/>
            </w:rPr>
            <w:fldChar w:fldCharType="separate"/>
          </w:r>
          <w:r w:rsidR="00B83E2F">
            <w:rPr>
              <w:rFonts w:ascii="Calibri" w:hAnsi="Calibri" w:cs="Calibri"/>
              <w:noProof/>
            </w:rPr>
            <w:t xml:space="preserve"> </w:t>
          </w:r>
          <w:r w:rsidR="00B83E2F" w:rsidRPr="00B83E2F">
            <w:rPr>
              <w:rFonts w:ascii="Calibri" w:hAnsi="Calibri" w:cs="Calibri"/>
              <w:noProof/>
            </w:rPr>
            <w:t>[31]</w:t>
          </w:r>
          <w:r w:rsidR="00847977" w:rsidRPr="00EA2A47">
            <w:rPr>
              <w:rFonts w:ascii="Calibri" w:hAnsi="Calibri" w:cs="Calibri"/>
            </w:rPr>
            <w:fldChar w:fldCharType="end"/>
          </w:r>
        </w:sdtContent>
      </w:sdt>
      <w:r w:rsidR="00847977" w:rsidRPr="00EA2A47">
        <w:rPr>
          <w:rFonts w:ascii="Calibri" w:hAnsi="Calibri" w:cs="Calibri"/>
        </w:rPr>
        <w:t xml:space="preserve">. </w:t>
      </w:r>
      <w:r w:rsidRPr="00EA2A47">
        <w:rPr>
          <w:rFonts w:ascii="Calibri" w:hAnsi="Calibri" w:cs="Calibri"/>
        </w:rPr>
        <w:t xml:space="preserve"> Today</w:t>
      </w:r>
      <w:r>
        <w:rPr>
          <w:rFonts w:ascii="Calibri" w:hAnsi="Calibri" w:cs="Calibri"/>
        </w:rPr>
        <w:t>,</w:t>
      </w:r>
      <w:r w:rsidRPr="00EA2A47">
        <w:rPr>
          <w:rFonts w:ascii="Calibri" w:hAnsi="Calibri" w:cs="Calibri"/>
        </w:rPr>
        <w:t xml:space="preserve"> speech recognition software is really ubiquitous</w:t>
      </w:r>
      <w:r w:rsidR="00DB1594">
        <w:rPr>
          <w:rFonts w:ascii="Calibri" w:hAnsi="Calibri" w:cs="Calibri"/>
        </w:rPr>
        <w:t>. Most</w:t>
      </w:r>
      <w:r w:rsidRPr="00EA2A47">
        <w:rPr>
          <w:rFonts w:ascii="Calibri" w:hAnsi="Calibri" w:cs="Calibri"/>
        </w:rPr>
        <w:t xml:space="preserve"> notable </w:t>
      </w:r>
      <w:r w:rsidR="00DB1594">
        <w:rPr>
          <w:rFonts w:ascii="Calibri" w:hAnsi="Calibri" w:cs="Calibri"/>
        </w:rPr>
        <w:t xml:space="preserve">in </w:t>
      </w:r>
      <w:r w:rsidRPr="00EA2A47">
        <w:rPr>
          <w:rFonts w:ascii="Calibri" w:hAnsi="Calibri" w:cs="Calibri"/>
        </w:rPr>
        <w:t>its use i</w:t>
      </w:r>
      <w:r w:rsidR="00DB1594">
        <w:rPr>
          <w:rFonts w:ascii="Calibri" w:hAnsi="Calibri" w:cs="Calibri"/>
        </w:rPr>
        <w:t xml:space="preserve">s </w:t>
      </w:r>
      <w:r w:rsidRPr="00EA2A47">
        <w:rPr>
          <w:rFonts w:ascii="Calibri" w:hAnsi="Calibri" w:cs="Calibri"/>
        </w:rPr>
        <w:t>YouTube</w:t>
      </w:r>
      <w:r w:rsidR="00847977" w:rsidRPr="00847977">
        <w:rPr>
          <w:rFonts w:ascii="Calibri" w:hAnsi="Calibri" w:cs="Calibri"/>
        </w:rPr>
        <w:t xml:space="preserve"> </w:t>
      </w:r>
      <w:sdt>
        <w:sdtPr>
          <w:rPr>
            <w:rFonts w:ascii="Calibri" w:hAnsi="Calibri" w:cs="Calibri"/>
          </w:rPr>
          <w:id w:val="-1078441202"/>
          <w:citation/>
        </w:sdtPr>
        <w:sdtContent>
          <w:r w:rsidR="00847977" w:rsidRPr="00EA2A47">
            <w:rPr>
              <w:rFonts w:ascii="Calibri" w:hAnsi="Calibri" w:cs="Calibri"/>
            </w:rPr>
            <w:fldChar w:fldCharType="begin"/>
          </w:r>
          <w:r w:rsidR="00847977" w:rsidRPr="00EA2A47">
            <w:rPr>
              <w:rFonts w:ascii="Calibri" w:hAnsi="Calibri" w:cs="Calibri"/>
            </w:rPr>
            <w:instrText xml:space="preserve"> CITATION Goo19 \l 2057 </w:instrText>
          </w:r>
          <w:r w:rsidR="00847977" w:rsidRPr="00EA2A47">
            <w:rPr>
              <w:rFonts w:ascii="Calibri" w:hAnsi="Calibri" w:cs="Calibri"/>
            </w:rPr>
            <w:fldChar w:fldCharType="separate"/>
          </w:r>
          <w:r w:rsidR="00B83E2F" w:rsidRPr="00B83E2F">
            <w:rPr>
              <w:rFonts w:ascii="Calibri" w:hAnsi="Calibri" w:cs="Calibri"/>
              <w:noProof/>
            </w:rPr>
            <w:t>[32]</w:t>
          </w:r>
          <w:r w:rsidR="00847977" w:rsidRPr="00EA2A47">
            <w:rPr>
              <w:rFonts w:ascii="Calibri" w:hAnsi="Calibri" w:cs="Calibri"/>
            </w:rPr>
            <w:fldChar w:fldCharType="end"/>
          </w:r>
        </w:sdtContent>
      </w:sdt>
      <w:r w:rsidRPr="00EA2A47">
        <w:rPr>
          <w:rFonts w:ascii="Calibri" w:hAnsi="Calibri" w:cs="Calibri"/>
        </w:rPr>
        <w:t>. Because, caption</w:t>
      </w:r>
      <w:r>
        <w:rPr>
          <w:rFonts w:ascii="Calibri" w:hAnsi="Calibri" w:cs="Calibri"/>
        </w:rPr>
        <w:t>s</w:t>
      </w:r>
      <w:r w:rsidRPr="00EA2A47">
        <w:rPr>
          <w:rFonts w:ascii="Calibri" w:hAnsi="Calibri" w:cs="Calibri"/>
        </w:rPr>
        <w:t xml:space="preserve"> are corrected in this way, crowdsourcing in the correction of caption</w:t>
      </w:r>
      <w:r>
        <w:rPr>
          <w:rFonts w:ascii="Calibri" w:hAnsi="Calibri" w:cs="Calibri"/>
        </w:rPr>
        <w:t>s</w:t>
      </w:r>
      <w:r w:rsidRPr="00EA2A47">
        <w:rPr>
          <w:rFonts w:ascii="Calibri" w:hAnsi="Calibri" w:cs="Calibri"/>
        </w:rPr>
        <w:t xml:space="preserve"> is fed back into the systems</w:t>
      </w:r>
      <w:r>
        <w:rPr>
          <w:rFonts w:ascii="Calibri" w:hAnsi="Calibri" w:cs="Calibri"/>
        </w:rPr>
        <w:t>;</w:t>
      </w:r>
      <w:r w:rsidRPr="00EA2A47">
        <w:rPr>
          <w:rFonts w:ascii="Calibri" w:hAnsi="Calibri" w:cs="Calibri"/>
        </w:rPr>
        <w:t xml:space="preserve"> machine learning could be utilised</w:t>
      </w:r>
      <w:r>
        <w:rPr>
          <w:rFonts w:ascii="Calibri" w:hAnsi="Calibri" w:cs="Calibri"/>
        </w:rPr>
        <w:t xml:space="preserve"> so</w:t>
      </w:r>
      <w:r w:rsidRPr="00EA2A47">
        <w:rPr>
          <w:rFonts w:ascii="Calibri" w:hAnsi="Calibri" w:cs="Calibri"/>
        </w:rPr>
        <w:t xml:space="preserve"> </w:t>
      </w:r>
      <w:r>
        <w:rPr>
          <w:rFonts w:ascii="Calibri" w:hAnsi="Calibri" w:cs="Calibri"/>
        </w:rPr>
        <w:t xml:space="preserve">that </w:t>
      </w:r>
      <w:r w:rsidRPr="00EA2A47">
        <w:rPr>
          <w:rFonts w:ascii="Calibri" w:hAnsi="Calibri" w:cs="Calibri"/>
        </w:rPr>
        <w:t xml:space="preserve">the system gets better at giving out captions. </w:t>
      </w:r>
    </w:p>
    <w:p w14:paraId="55D3B4A1" w14:textId="35C5746F" w:rsidR="00B53F58" w:rsidRDefault="00B53F58" w:rsidP="00C734FA">
      <w:pPr>
        <w:spacing w:line="360" w:lineRule="auto"/>
        <w:jc w:val="both"/>
        <w:rPr>
          <w:rFonts w:ascii="Calibri" w:hAnsi="Calibri" w:cs="Calibri"/>
        </w:rPr>
      </w:pPr>
    </w:p>
    <w:p w14:paraId="73108809" w14:textId="5C3FA692" w:rsidR="00B53F58" w:rsidRDefault="00B53F58" w:rsidP="00C734FA">
      <w:pPr>
        <w:spacing w:line="360" w:lineRule="auto"/>
        <w:jc w:val="both"/>
        <w:rPr>
          <w:rFonts w:ascii="Calibri" w:hAnsi="Calibri" w:cs="Calibri"/>
        </w:rPr>
      </w:pPr>
    </w:p>
    <w:p w14:paraId="10E61F0F" w14:textId="67424B21" w:rsidR="00B53F58" w:rsidRDefault="00B53F58" w:rsidP="00C734FA">
      <w:pPr>
        <w:spacing w:line="360" w:lineRule="auto"/>
        <w:jc w:val="both"/>
        <w:rPr>
          <w:rFonts w:ascii="Calibri" w:hAnsi="Calibri" w:cs="Calibri"/>
        </w:rPr>
      </w:pPr>
    </w:p>
    <w:p w14:paraId="7549122B" w14:textId="0F4AEC04" w:rsidR="00B53F58" w:rsidRDefault="00B53F58" w:rsidP="00C734FA">
      <w:pPr>
        <w:spacing w:line="360" w:lineRule="auto"/>
        <w:jc w:val="both"/>
        <w:rPr>
          <w:rFonts w:ascii="Calibri" w:hAnsi="Calibri" w:cs="Calibri"/>
        </w:rPr>
      </w:pPr>
    </w:p>
    <w:p w14:paraId="484D1A9D" w14:textId="1D45AF57" w:rsidR="00B53F58" w:rsidRDefault="00B53F58" w:rsidP="00C734FA">
      <w:pPr>
        <w:spacing w:line="360" w:lineRule="auto"/>
        <w:jc w:val="both"/>
        <w:rPr>
          <w:rFonts w:ascii="Calibri" w:hAnsi="Calibri" w:cs="Calibri"/>
        </w:rPr>
      </w:pPr>
    </w:p>
    <w:p w14:paraId="15644BD0" w14:textId="43BD2EAC" w:rsidR="00B53F58" w:rsidRDefault="00B53F58" w:rsidP="00C734FA">
      <w:pPr>
        <w:spacing w:line="360" w:lineRule="auto"/>
        <w:jc w:val="both"/>
        <w:rPr>
          <w:rFonts w:ascii="Calibri" w:hAnsi="Calibri" w:cs="Calibri"/>
        </w:rPr>
      </w:pPr>
    </w:p>
    <w:p w14:paraId="4BB45A98" w14:textId="61045873" w:rsidR="00B53F58" w:rsidRDefault="00B53F58" w:rsidP="00C734FA">
      <w:pPr>
        <w:spacing w:line="360" w:lineRule="auto"/>
        <w:jc w:val="both"/>
        <w:rPr>
          <w:rFonts w:ascii="Calibri" w:hAnsi="Calibri" w:cs="Calibri"/>
        </w:rPr>
      </w:pPr>
    </w:p>
    <w:p w14:paraId="7EC22ECE" w14:textId="7A8A9EC7" w:rsidR="00B53F58" w:rsidRDefault="00B53F58" w:rsidP="00C734FA">
      <w:pPr>
        <w:spacing w:line="360" w:lineRule="auto"/>
        <w:jc w:val="both"/>
        <w:rPr>
          <w:rFonts w:ascii="Calibri" w:hAnsi="Calibri" w:cs="Calibri"/>
        </w:rPr>
      </w:pPr>
    </w:p>
    <w:p w14:paraId="32FA2191" w14:textId="77777777" w:rsidR="00B53F58" w:rsidRPr="00EA2A47" w:rsidRDefault="00B53F58" w:rsidP="00C734FA">
      <w:pPr>
        <w:spacing w:line="360" w:lineRule="auto"/>
        <w:jc w:val="both"/>
        <w:rPr>
          <w:rFonts w:ascii="Calibri" w:hAnsi="Calibri" w:cs="Calibri"/>
        </w:rPr>
      </w:pPr>
    </w:p>
    <w:p w14:paraId="5BCD6A57" w14:textId="77777777" w:rsidR="0086650C" w:rsidRDefault="0086650C" w:rsidP="00C734FA">
      <w:pPr>
        <w:pStyle w:val="Heading1"/>
        <w:jc w:val="both"/>
        <w:rPr>
          <w:rFonts w:ascii="Calibri" w:hAnsi="Calibri" w:cs="Calibri"/>
        </w:rPr>
      </w:pPr>
      <w:bookmarkStart w:id="9" w:name="_Toc10148267"/>
    </w:p>
    <w:p w14:paraId="0E226ED3" w14:textId="1D7CE798" w:rsidR="00C734FA" w:rsidRPr="00EA2A47" w:rsidRDefault="00C734FA" w:rsidP="00C734FA">
      <w:pPr>
        <w:pStyle w:val="Heading1"/>
        <w:jc w:val="both"/>
        <w:rPr>
          <w:rFonts w:ascii="Calibri" w:hAnsi="Calibri" w:cs="Calibri"/>
        </w:rPr>
      </w:pPr>
      <w:r w:rsidRPr="00EA2A47">
        <w:rPr>
          <w:rFonts w:ascii="Calibri" w:hAnsi="Calibri" w:cs="Calibri"/>
        </w:rPr>
        <w:lastRenderedPageBreak/>
        <w:t>Aim and Objectives</w:t>
      </w:r>
      <w:bookmarkEnd w:id="9"/>
    </w:p>
    <w:p w14:paraId="5A0250AB" w14:textId="77777777" w:rsidR="00C734FA" w:rsidRPr="00EA2A47" w:rsidRDefault="00C734FA" w:rsidP="00C734FA">
      <w:pPr>
        <w:pStyle w:val="Heading2"/>
        <w:jc w:val="both"/>
        <w:rPr>
          <w:rFonts w:ascii="Calibri" w:hAnsi="Calibri" w:cs="Calibri"/>
        </w:rPr>
      </w:pPr>
      <w:bookmarkStart w:id="10" w:name="_Toc10148268"/>
      <w:r w:rsidRPr="00EA2A47">
        <w:rPr>
          <w:rFonts w:ascii="Calibri" w:hAnsi="Calibri" w:cs="Calibri"/>
        </w:rPr>
        <w:t>Aim of the Study</w:t>
      </w:r>
      <w:bookmarkEnd w:id="10"/>
    </w:p>
    <w:p w14:paraId="25DD9CEB" w14:textId="26532B6F" w:rsidR="00C734FA" w:rsidRPr="00EA2A47" w:rsidRDefault="00C734FA" w:rsidP="00C734FA">
      <w:pPr>
        <w:spacing w:line="360" w:lineRule="auto"/>
        <w:jc w:val="both"/>
        <w:rPr>
          <w:rFonts w:ascii="Calibri" w:hAnsi="Calibri" w:cs="Calibri"/>
        </w:rPr>
      </w:pPr>
      <w:r w:rsidRPr="00EA2A47">
        <w:rPr>
          <w:rFonts w:ascii="Calibri" w:hAnsi="Calibri" w:cs="Calibri"/>
        </w:rPr>
        <w:t>The aim of this study is to see if Collective Intelligence or crowdsourcing</w:t>
      </w:r>
      <w:r w:rsidR="00DB1594">
        <w:rPr>
          <w:rFonts w:ascii="Calibri" w:hAnsi="Calibri" w:cs="Calibri"/>
        </w:rPr>
        <w:t xml:space="preserve"> can</w:t>
      </w:r>
      <w:r w:rsidRPr="00EA2A47">
        <w:rPr>
          <w:rFonts w:ascii="Calibri" w:hAnsi="Calibri" w:cs="Calibri"/>
        </w:rPr>
        <w:t xml:space="preserve"> help determine the best experience of a multi-camera edit using a co-created video edit.</w:t>
      </w:r>
    </w:p>
    <w:p w14:paraId="41D9B352" w14:textId="77777777" w:rsidR="00C734FA" w:rsidRPr="00EA2A47" w:rsidRDefault="00C734FA" w:rsidP="00C734FA">
      <w:pPr>
        <w:pStyle w:val="Heading2"/>
        <w:jc w:val="both"/>
        <w:rPr>
          <w:rFonts w:ascii="Calibri" w:hAnsi="Calibri" w:cs="Calibri"/>
          <w:lang w:val="en-US"/>
        </w:rPr>
      </w:pPr>
      <w:bookmarkStart w:id="11" w:name="_Toc10148269"/>
      <w:r w:rsidRPr="00EA2A47">
        <w:rPr>
          <w:rFonts w:ascii="Calibri" w:hAnsi="Calibri" w:cs="Calibri"/>
        </w:rPr>
        <w:t>Objectives of the Study</w:t>
      </w:r>
      <w:bookmarkEnd w:id="11"/>
    </w:p>
    <w:p w14:paraId="57C1235C" w14:textId="77777777" w:rsidR="00C734FA" w:rsidRPr="00EA2A47" w:rsidRDefault="00C734FA" w:rsidP="00C734FA">
      <w:pPr>
        <w:pStyle w:val="ListParagraph"/>
        <w:numPr>
          <w:ilvl w:val="0"/>
          <w:numId w:val="4"/>
        </w:numPr>
        <w:spacing w:line="360" w:lineRule="auto"/>
        <w:jc w:val="both"/>
        <w:rPr>
          <w:rFonts w:ascii="Calibri" w:hAnsi="Calibri" w:cs="Calibri"/>
          <w:sz w:val="24"/>
          <w:szCs w:val="24"/>
          <w:lang w:val="en-US"/>
        </w:rPr>
      </w:pPr>
      <w:r w:rsidRPr="00EA2A47">
        <w:rPr>
          <w:rFonts w:ascii="Calibri" w:hAnsi="Calibri" w:cs="Calibri"/>
          <w:sz w:val="24"/>
          <w:szCs w:val="24"/>
          <w:lang w:val="en-US"/>
        </w:rPr>
        <w:t>Develop an artefact which could be used to collect data for collective intelligence in video production</w:t>
      </w:r>
    </w:p>
    <w:p w14:paraId="277660B5" w14:textId="0D6460D9" w:rsidR="00C734FA" w:rsidRPr="00EA2A47" w:rsidRDefault="00C734FA" w:rsidP="00C734FA">
      <w:pPr>
        <w:pStyle w:val="ListParagraph"/>
        <w:numPr>
          <w:ilvl w:val="0"/>
          <w:numId w:val="4"/>
        </w:numPr>
        <w:spacing w:line="360" w:lineRule="auto"/>
        <w:jc w:val="both"/>
        <w:rPr>
          <w:rFonts w:ascii="Calibri" w:hAnsi="Calibri" w:cs="Calibri"/>
          <w:sz w:val="24"/>
          <w:szCs w:val="24"/>
          <w:lang w:val="en-US"/>
        </w:rPr>
      </w:pPr>
      <w:r w:rsidRPr="00EA2A47">
        <w:rPr>
          <w:rFonts w:ascii="Calibri" w:hAnsi="Calibri" w:cs="Calibri"/>
          <w:sz w:val="24"/>
          <w:szCs w:val="24"/>
          <w:lang w:val="en-US"/>
        </w:rPr>
        <w:t xml:space="preserve">To use the artefact to research how duration </w:t>
      </w:r>
      <w:r w:rsidR="00DB1594" w:rsidRPr="00EA2A47">
        <w:rPr>
          <w:rFonts w:ascii="Calibri" w:hAnsi="Calibri" w:cs="Calibri"/>
          <w:sz w:val="24"/>
          <w:szCs w:val="24"/>
          <w:lang w:val="en-US"/>
        </w:rPr>
        <w:t>on shots</w:t>
      </w:r>
      <w:r w:rsidRPr="00EA2A47">
        <w:rPr>
          <w:rFonts w:ascii="Calibri" w:hAnsi="Calibri" w:cs="Calibri"/>
          <w:sz w:val="24"/>
          <w:szCs w:val="24"/>
          <w:lang w:val="en-US"/>
        </w:rPr>
        <w:t xml:space="preserve"> can </w:t>
      </w:r>
      <w:r w:rsidR="00DB1594">
        <w:rPr>
          <w:rFonts w:ascii="Calibri" w:hAnsi="Calibri" w:cs="Calibri"/>
          <w:sz w:val="24"/>
          <w:szCs w:val="24"/>
          <w:lang w:val="en-US"/>
        </w:rPr>
        <w:t xml:space="preserve">be used to </w:t>
      </w:r>
      <w:r w:rsidRPr="00EA2A47">
        <w:rPr>
          <w:rFonts w:ascii="Calibri" w:hAnsi="Calibri" w:cs="Calibri"/>
          <w:sz w:val="24"/>
          <w:szCs w:val="24"/>
          <w:lang w:val="en-US"/>
        </w:rPr>
        <w:t>decide narrative clarity and subtexts using collective intelligence</w:t>
      </w:r>
    </w:p>
    <w:p w14:paraId="0368C2E5" w14:textId="5EE41BFA" w:rsidR="00C734FA" w:rsidRPr="00EA2A47" w:rsidRDefault="00C734FA" w:rsidP="00C734FA">
      <w:pPr>
        <w:pStyle w:val="ListParagraph"/>
        <w:numPr>
          <w:ilvl w:val="0"/>
          <w:numId w:val="4"/>
        </w:numPr>
        <w:spacing w:line="360" w:lineRule="auto"/>
        <w:jc w:val="both"/>
        <w:rPr>
          <w:rFonts w:ascii="Calibri" w:hAnsi="Calibri" w:cs="Calibri"/>
          <w:sz w:val="24"/>
          <w:szCs w:val="24"/>
          <w:lang w:val="en-US"/>
        </w:rPr>
      </w:pPr>
      <w:r w:rsidRPr="00EA2A47">
        <w:rPr>
          <w:rFonts w:ascii="Calibri" w:hAnsi="Calibri" w:cs="Calibri"/>
          <w:sz w:val="24"/>
          <w:szCs w:val="24"/>
          <w:lang w:val="en-US"/>
        </w:rPr>
        <w:t xml:space="preserve">Look into how collective intelligence can work out the </w:t>
      </w:r>
      <w:proofErr w:type="spellStart"/>
      <w:r w:rsidRPr="00EA2A47">
        <w:rPr>
          <w:rFonts w:ascii="Calibri" w:hAnsi="Calibri" w:cs="Calibri"/>
          <w:sz w:val="24"/>
          <w:szCs w:val="24"/>
          <w:lang w:val="en-US"/>
        </w:rPr>
        <w:t>Colour</w:t>
      </w:r>
      <w:proofErr w:type="spellEnd"/>
      <w:r w:rsidRPr="00EA2A47">
        <w:rPr>
          <w:rFonts w:ascii="Calibri" w:hAnsi="Calibri" w:cs="Calibri"/>
          <w:sz w:val="24"/>
          <w:szCs w:val="24"/>
          <w:lang w:val="en-US"/>
        </w:rPr>
        <w:t xml:space="preserve"> science to give view</w:t>
      </w:r>
      <w:r>
        <w:rPr>
          <w:rFonts w:ascii="Calibri" w:hAnsi="Calibri" w:cs="Calibri"/>
          <w:sz w:val="24"/>
          <w:szCs w:val="24"/>
          <w:lang w:val="en-US"/>
        </w:rPr>
        <w:t>er</w:t>
      </w:r>
      <w:r w:rsidRPr="00EA2A47">
        <w:rPr>
          <w:rFonts w:ascii="Calibri" w:hAnsi="Calibri" w:cs="Calibri"/>
          <w:sz w:val="24"/>
          <w:szCs w:val="24"/>
          <w:lang w:val="en-US"/>
        </w:rPr>
        <w:t>s a better aesthetic experience of the video</w:t>
      </w:r>
    </w:p>
    <w:p w14:paraId="65097513" w14:textId="77777777" w:rsidR="00C734FA" w:rsidRPr="00EA2A47" w:rsidRDefault="00C734FA" w:rsidP="00C734FA">
      <w:pPr>
        <w:pStyle w:val="ListParagraph"/>
        <w:numPr>
          <w:ilvl w:val="0"/>
          <w:numId w:val="4"/>
        </w:numPr>
        <w:spacing w:line="360" w:lineRule="auto"/>
        <w:jc w:val="both"/>
        <w:rPr>
          <w:rFonts w:ascii="Calibri" w:hAnsi="Calibri" w:cs="Calibri"/>
          <w:sz w:val="24"/>
          <w:szCs w:val="24"/>
          <w:lang w:val="en-US"/>
        </w:rPr>
      </w:pPr>
      <w:r w:rsidRPr="00EA2A47">
        <w:rPr>
          <w:rFonts w:ascii="Calibri" w:hAnsi="Calibri" w:cs="Calibri"/>
          <w:sz w:val="24"/>
          <w:szCs w:val="24"/>
          <w:lang w:val="en-US"/>
        </w:rPr>
        <w:t xml:space="preserve">To use the artefact to research how collective intelligence </w:t>
      </w:r>
      <w:proofErr w:type="gramStart"/>
      <w:r w:rsidRPr="00EA2A47">
        <w:rPr>
          <w:rFonts w:ascii="Calibri" w:hAnsi="Calibri" w:cs="Calibri"/>
          <w:sz w:val="24"/>
          <w:szCs w:val="24"/>
          <w:lang w:val="en-US"/>
        </w:rPr>
        <w:t>could  help</w:t>
      </w:r>
      <w:proofErr w:type="gramEnd"/>
      <w:r w:rsidRPr="00EA2A47">
        <w:rPr>
          <w:rFonts w:ascii="Calibri" w:hAnsi="Calibri" w:cs="Calibri"/>
          <w:sz w:val="24"/>
          <w:szCs w:val="24"/>
          <w:lang w:val="en-US"/>
        </w:rPr>
        <w:t xml:space="preserve"> find the most preferred shot size  giving the video dramatic emphasis</w:t>
      </w:r>
    </w:p>
    <w:p w14:paraId="36DD4859" w14:textId="6E75FFEF" w:rsidR="00C734FA" w:rsidRPr="00EA2A47" w:rsidRDefault="00C734FA" w:rsidP="00C734FA">
      <w:pPr>
        <w:pStyle w:val="ListParagraph"/>
        <w:numPr>
          <w:ilvl w:val="0"/>
          <w:numId w:val="4"/>
        </w:numPr>
        <w:spacing w:line="360" w:lineRule="auto"/>
        <w:jc w:val="both"/>
        <w:rPr>
          <w:rFonts w:ascii="Calibri" w:hAnsi="Calibri" w:cs="Calibri"/>
          <w:sz w:val="24"/>
          <w:szCs w:val="24"/>
          <w:lang w:val="en-US"/>
        </w:rPr>
      </w:pPr>
      <w:r w:rsidRPr="00EA2A47">
        <w:rPr>
          <w:rFonts w:ascii="Calibri" w:hAnsi="Calibri" w:cs="Calibri"/>
          <w:sz w:val="24"/>
          <w:szCs w:val="24"/>
          <w:lang w:val="en-US"/>
        </w:rPr>
        <w:t>To come up with an algorithm which could be used in the future for data m</w:t>
      </w:r>
      <w:r w:rsidR="00DB1594">
        <w:rPr>
          <w:rFonts w:ascii="Calibri" w:hAnsi="Calibri" w:cs="Calibri"/>
          <w:sz w:val="24"/>
          <w:szCs w:val="24"/>
          <w:lang w:val="en-US"/>
        </w:rPr>
        <w:t>ining</w:t>
      </w:r>
      <w:r w:rsidRPr="00EA2A47">
        <w:rPr>
          <w:rFonts w:ascii="Calibri" w:hAnsi="Calibri" w:cs="Calibri"/>
          <w:sz w:val="24"/>
          <w:szCs w:val="24"/>
          <w:lang w:val="en-US"/>
        </w:rPr>
        <w:t xml:space="preserve"> </w:t>
      </w:r>
    </w:p>
    <w:p w14:paraId="622D4E21" w14:textId="77777777" w:rsidR="00C734FA" w:rsidRPr="00EA2A47" w:rsidRDefault="00C734FA" w:rsidP="00C734FA">
      <w:pPr>
        <w:pStyle w:val="Heading2"/>
        <w:jc w:val="both"/>
        <w:rPr>
          <w:rFonts w:ascii="Calibri" w:hAnsi="Calibri" w:cs="Calibri"/>
          <w:b w:val="0"/>
        </w:rPr>
      </w:pPr>
      <w:bookmarkStart w:id="12" w:name="_Toc10148270"/>
      <w:r w:rsidRPr="00EA2A47">
        <w:rPr>
          <w:rFonts w:ascii="Calibri" w:hAnsi="Calibri" w:cs="Calibri"/>
        </w:rPr>
        <w:t>Expected outcomes and/or deliverables</w:t>
      </w:r>
      <w:bookmarkEnd w:id="12"/>
    </w:p>
    <w:p w14:paraId="7F1B32FB" w14:textId="5D17DBC2" w:rsidR="00C734FA" w:rsidRPr="00EA2A47" w:rsidRDefault="00C734FA" w:rsidP="00C734FA">
      <w:pPr>
        <w:spacing w:line="360" w:lineRule="auto"/>
        <w:jc w:val="both"/>
        <w:rPr>
          <w:rFonts w:ascii="Calibri" w:hAnsi="Calibri" w:cs="Calibri"/>
        </w:rPr>
      </w:pPr>
      <w:r w:rsidRPr="00EA2A47">
        <w:rPr>
          <w:rFonts w:ascii="Calibri" w:hAnsi="Calibri" w:cs="Calibri"/>
        </w:rPr>
        <w:t xml:space="preserve">At the end of the project, a tool will be created which will be used to collect data from the crowds. The data can then be used to </w:t>
      </w:r>
      <w:r>
        <w:rPr>
          <w:rFonts w:ascii="Calibri" w:hAnsi="Calibri" w:cs="Calibri"/>
        </w:rPr>
        <w:t xml:space="preserve">analyse </w:t>
      </w:r>
      <w:r w:rsidRPr="00EA2A47">
        <w:rPr>
          <w:rFonts w:ascii="Calibri" w:hAnsi="Calibri" w:cs="Calibri"/>
        </w:rPr>
        <w:t xml:space="preserve">what user </w:t>
      </w:r>
      <w:r>
        <w:rPr>
          <w:rFonts w:ascii="Calibri" w:hAnsi="Calibri" w:cs="Calibri"/>
        </w:rPr>
        <w:t xml:space="preserve">preferences </w:t>
      </w:r>
      <w:r w:rsidRPr="00EA2A47">
        <w:rPr>
          <w:rFonts w:ascii="Calibri" w:hAnsi="Calibri" w:cs="Calibri"/>
        </w:rPr>
        <w:t xml:space="preserve">are. Three videos </w:t>
      </w:r>
      <w:r>
        <w:rPr>
          <w:rFonts w:ascii="Calibri" w:hAnsi="Calibri" w:cs="Calibri"/>
        </w:rPr>
        <w:t xml:space="preserve">will be </w:t>
      </w:r>
      <w:r w:rsidRPr="00EA2A47">
        <w:rPr>
          <w:rFonts w:ascii="Calibri" w:hAnsi="Calibri" w:cs="Calibri"/>
        </w:rPr>
        <w:t>set up to do a preliminary assessment</w:t>
      </w:r>
      <w:r w:rsidR="00DB1594">
        <w:rPr>
          <w:rFonts w:ascii="Calibri" w:hAnsi="Calibri" w:cs="Calibri"/>
        </w:rPr>
        <w:t xml:space="preserve"> to decide the following;</w:t>
      </w:r>
      <w:r w:rsidRPr="00EA2A47">
        <w:rPr>
          <w:rFonts w:ascii="Calibri" w:hAnsi="Calibri" w:cs="Calibri"/>
        </w:rPr>
        <w:t xml:space="preserve"> colour science by showing user</w:t>
      </w:r>
      <w:r>
        <w:rPr>
          <w:rFonts w:ascii="Calibri" w:hAnsi="Calibri" w:cs="Calibri"/>
        </w:rPr>
        <w:t>s</w:t>
      </w:r>
      <w:r w:rsidRPr="00EA2A47">
        <w:rPr>
          <w:rFonts w:ascii="Calibri" w:hAnsi="Calibri" w:cs="Calibri"/>
        </w:rPr>
        <w:t xml:space="preserve"> different colour grades, duration of shots to decide narrative clarity and subtext and</w:t>
      </w:r>
      <w:r w:rsidR="00DB1594">
        <w:rPr>
          <w:rFonts w:ascii="Calibri" w:hAnsi="Calibri" w:cs="Calibri"/>
        </w:rPr>
        <w:t xml:space="preserve"> what the preferred</w:t>
      </w:r>
      <w:r w:rsidRPr="00EA2A47">
        <w:rPr>
          <w:rFonts w:ascii="Calibri" w:hAnsi="Calibri" w:cs="Calibri"/>
        </w:rPr>
        <w:t xml:space="preserve"> shot size</w:t>
      </w:r>
      <w:r w:rsidR="00DB1594">
        <w:rPr>
          <w:rFonts w:ascii="Calibri" w:hAnsi="Calibri" w:cs="Calibri"/>
        </w:rPr>
        <w:t xml:space="preserve"> is</w:t>
      </w:r>
      <w:r w:rsidRPr="00EA2A47">
        <w:rPr>
          <w:rFonts w:ascii="Calibri" w:hAnsi="Calibri" w:cs="Calibri"/>
        </w:rPr>
        <w:t xml:space="preserve">. </w:t>
      </w:r>
    </w:p>
    <w:p w14:paraId="46B9A659" w14:textId="7535A369" w:rsidR="00287ED1" w:rsidRDefault="00C734FA" w:rsidP="00F26558">
      <w:pPr>
        <w:spacing w:line="360" w:lineRule="auto"/>
        <w:jc w:val="both"/>
        <w:rPr>
          <w:rFonts w:ascii="Calibri" w:hAnsi="Calibri" w:cs="Calibri"/>
        </w:rPr>
      </w:pPr>
      <w:r w:rsidRPr="00EA2A47">
        <w:rPr>
          <w:rFonts w:ascii="Calibri" w:hAnsi="Calibri" w:cs="Calibri"/>
        </w:rPr>
        <w:t>Thereafter, data mining options will be looked at to see if large data set</w:t>
      </w:r>
      <w:r>
        <w:rPr>
          <w:rFonts w:ascii="Calibri" w:hAnsi="Calibri" w:cs="Calibri"/>
        </w:rPr>
        <w:t>s</w:t>
      </w:r>
      <w:r w:rsidRPr="00EA2A47">
        <w:rPr>
          <w:rFonts w:ascii="Calibri" w:hAnsi="Calibri" w:cs="Calibri"/>
        </w:rPr>
        <w:t xml:space="preserve"> are collected what pattern</w:t>
      </w:r>
      <w:r>
        <w:rPr>
          <w:rFonts w:ascii="Calibri" w:hAnsi="Calibri" w:cs="Calibri"/>
        </w:rPr>
        <w:t>s</w:t>
      </w:r>
      <w:r w:rsidRPr="00EA2A47">
        <w:rPr>
          <w:rFonts w:ascii="Calibri" w:hAnsi="Calibri" w:cs="Calibri"/>
        </w:rPr>
        <w:t xml:space="preserve"> emerge. An investigat</w:t>
      </w:r>
      <w:r>
        <w:rPr>
          <w:rFonts w:ascii="Calibri" w:hAnsi="Calibri" w:cs="Calibri"/>
        </w:rPr>
        <w:t>ion</w:t>
      </w:r>
      <w:r w:rsidRPr="00EA2A47">
        <w:rPr>
          <w:rFonts w:ascii="Calibri" w:hAnsi="Calibri" w:cs="Calibri"/>
        </w:rPr>
        <w:t xml:space="preserve"> will be done to see how this can be done using AWS Lambda.</w:t>
      </w:r>
    </w:p>
    <w:p w14:paraId="6999F8EA" w14:textId="52EF19ED" w:rsidR="00B53F58" w:rsidRDefault="00B53F58" w:rsidP="00F26558">
      <w:pPr>
        <w:spacing w:line="360" w:lineRule="auto"/>
        <w:jc w:val="both"/>
        <w:rPr>
          <w:rFonts w:ascii="Calibri" w:hAnsi="Calibri" w:cs="Calibri"/>
        </w:rPr>
      </w:pPr>
    </w:p>
    <w:p w14:paraId="39C268AC" w14:textId="72366493" w:rsidR="00B53F58" w:rsidRDefault="00B53F58" w:rsidP="00F26558">
      <w:pPr>
        <w:spacing w:line="360" w:lineRule="auto"/>
        <w:jc w:val="both"/>
        <w:rPr>
          <w:rFonts w:ascii="Calibri" w:hAnsi="Calibri" w:cs="Calibri"/>
        </w:rPr>
      </w:pPr>
    </w:p>
    <w:p w14:paraId="2BBD504B" w14:textId="18BE0E83" w:rsidR="00B53F58" w:rsidRDefault="00B53F58" w:rsidP="00F26558">
      <w:pPr>
        <w:spacing w:line="360" w:lineRule="auto"/>
        <w:jc w:val="both"/>
        <w:rPr>
          <w:rFonts w:ascii="Calibri" w:hAnsi="Calibri" w:cs="Calibri"/>
        </w:rPr>
      </w:pPr>
    </w:p>
    <w:p w14:paraId="4E3F7315" w14:textId="732ECF02" w:rsidR="00B53F58" w:rsidRDefault="00B53F58" w:rsidP="00F26558">
      <w:pPr>
        <w:spacing w:line="360" w:lineRule="auto"/>
        <w:jc w:val="both"/>
        <w:rPr>
          <w:rFonts w:ascii="Calibri" w:hAnsi="Calibri" w:cs="Calibri"/>
        </w:rPr>
      </w:pPr>
    </w:p>
    <w:p w14:paraId="65C86C85" w14:textId="54F820A1" w:rsidR="00B53F58" w:rsidRDefault="00B53F58" w:rsidP="00F26558">
      <w:pPr>
        <w:spacing w:line="360" w:lineRule="auto"/>
        <w:jc w:val="both"/>
        <w:rPr>
          <w:rFonts w:ascii="Calibri" w:hAnsi="Calibri" w:cs="Calibri"/>
        </w:rPr>
      </w:pPr>
    </w:p>
    <w:p w14:paraId="4E08930F" w14:textId="77777777" w:rsidR="00B53F58" w:rsidRPr="00F26558" w:rsidRDefault="00B53F58" w:rsidP="00F26558">
      <w:pPr>
        <w:spacing w:line="360" w:lineRule="auto"/>
        <w:jc w:val="both"/>
        <w:rPr>
          <w:rFonts w:ascii="Calibri" w:hAnsi="Calibri" w:cs="Calibri"/>
        </w:rPr>
      </w:pP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9026"/>
      </w:tblGrid>
      <w:tr w:rsidR="00287ED1" w14:paraId="0BF7E5F4" w14:textId="77777777" w:rsidTr="00FD3488">
        <w:trPr>
          <w:tblCellSpacing w:w="15" w:type="dxa"/>
        </w:trPr>
        <w:tc>
          <w:tcPr>
            <w:tcW w:w="0" w:type="auto"/>
            <w:hideMark/>
          </w:tcPr>
          <w:p w14:paraId="0445FC97" w14:textId="3F50A9AE" w:rsidR="00287ED1" w:rsidRDefault="00287ED1" w:rsidP="00FD3488">
            <w:pPr>
              <w:pStyle w:val="Bibliography"/>
              <w:rPr>
                <w:noProof/>
              </w:rPr>
            </w:pPr>
          </w:p>
        </w:tc>
      </w:tr>
      <w:tr w:rsidR="00287ED1" w14:paraId="131E766A" w14:textId="77777777" w:rsidTr="00FD3488">
        <w:trPr>
          <w:tblCellSpacing w:w="15" w:type="dxa"/>
        </w:trPr>
        <w:tc>
          <w:tcPr>
            <w:tcW w:w="0" w:type="auto"/>
            <w:hideMark/>
          </w:tcPr>
          <w:p w14:paraId="403D84DA" w14:textId="627F597D" w:rsidR="00287ED1" w:rsidRDefault="00287ED1" w:rsidP="00FD3488">
            <w:pPr>
              <w:pStyle w:val="Bibliography"/>
              <w:rPr>
                <w:noProof/>
              </w:rPr>
            </w:pPr>
          </w:p>
        </w:tc>
      </w:tr>
    </w:tbl>
    <w:p w14:paraId="1AB3D85D" w14:textId="77777777" w:rsidR="0086650C" w:rsidRDefault="0086650C" w:rsidP="00F26558">
      <w:pPr>
        <w:pStyle w:val="Heading1"/>
      </w:pPr>
      <w:bookmarkStart w:id="13" w:name="_Toc10148271"/>
    </w:p>
    <w:p w14:paraId="0977E4AC" w14:textId="5A5219C7" w:rsidR="00F26558" w:rsidRPr="00F26558" w:rsidRDefault="00F26558" w:rsidP="00F26558">
      <w:pPr>
        <w:pStyle w:val="Heading1"/>
      </w:pPr>
      <w:r w:rsidRPr="00F26558">
        <w:lastRenderedPageBreak/>
        <w:t>Methodology</w:t>
      </w:r>
      <w:bookmarkEnd w:id="13"/>
      <w:r w:rsidRPr="00F26558">
        <w:t xml:space="preserve"> </w:t>
      </w:r>
    </w:p>
    <w:p w14:paraId="578C43FE" w14:textId="77777777" w:rsidR="00F26558" w:rsidRPr="00F26558" w:rsidRDefault="00F26558" w:rsidP="00F26558">
      <w:pPr>
        <w:pStyle w:val="Heading2"/>
      </w:pPr>
      <w:bookmarkStart w:id="14" w:name="_Toc10148272"/>
      <w:r w:rsidRPr="00F26558">
        <w:t>Introduction</w:t>
      </w:r>
      <w:bookmarkEnd w:id="14"/>
    </w:p>
    <w:p w14:paraId="3B19593D" w14:textId="25CAE9FC" w:rsidR="00F26558" w:rsidRDefault="00F26558" w:rsidP="00F26558">
      <w:pPr>
        <w:spacing w:line="360" w:lineRule="auto"/>
        <w:jc w:val="both"/>
        <w:rPr>
          <w:sz w:val="24"/>
          <w:szCs w:val="24"/>
        </w:rPr>
      </w:pPr>
      <w:r>
        <w:rPr>
          <w:sz w:val="24"/>
          <w:szCs w:val="24"/>
        </w:rPr>
        <w:t xml:space="preserve">This section of the proposal will look at the design and development methodology. Firstly, the proposal will look at Design Sprint. Following the format developed by Google, the proposal will seek to </w:t>
      </w:r>
      <w:r w:rsidRPr="00CE6D8B">
        <w:rPr>
          <w:i/>
          <w:iCs/>
          <w:sz w:val="24"/>
          <w:szCs w:val="24"/>
        </w:rPr>
        <w:t>understand</w:t>
      </w:r>
      <w:r>
        <w:rPr>
          <w:sz w:val="24"/>
          <w:szCs w:val="24"/>
        </w:rPr>
        <w:t xml:space="preserve"> user needs. This will be done with semi-structured interview</w:t>
      </w:r>
      <w:r w:rsidR="00623255">
        <w:rPr>
          <w:sz w:val="24"/>
          <w:szCs w:val="24"/>
        </w:rPr>
        <w:t>s</w:t>
      </w:r>
      <w:r>
        <w:rPr>
          <w:sz w:val="24"/>
          <w:szCs w:val="24"/>
        </w:rPr>
        <w:t xml:space="preserve"> as the key methodology. The next step will be the </w:t>
      </w:r>
      <w:r w:rsidRPr="00CE6D8B">
        <w:rPr>
          <w:i/>
          <w:iCs/>
          <w:sz w:val="24"/>
          <w:szCs w:val="24"/>
        </w:rPr>
        <w:t>diverge or sketch</w:t>
      </w:r>
      <w:r>
        <w:rPr>
          <w:sz w:val="24"/>
          <w:szCs w:val="24"/>
        </w:rPr>
        <w:t xml:space="preserve"> process. In this process a thematic analysis will be conducted. The next section will be to </w:t>
      </w:r>
      <w:r w:rsidRPr="00B1360A">
        <w:rPr>
          <w:i/>
          <w:iCs/>
          <w:sz w:val="24"/>
          <w:szCs w:val="24"/>
        </w:rPr>
        <w:t>decide</w:t>
      </w:r>
      <w:r>
        <w:rPr>
          <w:sz w:val="24"/>
          <w:szCs w:val="24"/>
        </w:rPr>
        <w:t xml:space="preserve"> the most preferred design approach. Thereafter, the preferred design will be prototyped. The mock up design will be a paper prototype. Which will be used to conduct a usability test on the chosen design. </w:t>
      </w:r>
    </w:p>
    <w:p w14:paraId="56815D90" w14:textId="77777777" w:rsidR="00F26558" w:rsidRPr="00D75285" w:rsidRDefault="00F26558" w:rsidP="00F26558">
      <w:pPr>
        <w:spacing w:line="360" w:lineRule="auto"/>
        <w:jc w:val="both"/>
        <w:rPr>
          <w:sz w:val="24"/>
          <w:szCs w:val="24"/>
        </w:rPr>
      </w:pPr>
      <w:r>
        <w:rPr>
          <w:sz w:val="24"/>
          <w:szCs w:val="24"/>
        </w:rPr>
        <w:t xml:space="preserve">Thereafter, the section will highlight the development sprint using Kanban as the agile methodology. Lastly, this section will examine the process which is going to be used in data collection.   </w:t>
      </w:r>
    </w:p>
    <w:p w14:paraId="3BEF4670" w14:textId="77777777" w:rsidR="00F26558" w:rsidRPr="00D75285" w:rsidRDefault="00F26558" w:rsidP="00F26558">
      <w:pPr>
        <w:pStyle w:val="Heading2"/>
        <w:spacing w:line="360" w:lineRule="auto"/>
        <w:jc w:val="both"/>
        <w:rPr>
          <w:rFonts w:asciiTheme="minorHAnsi" w:hAnsiTheme="minorHAnsi" w:cstheme="minorHAnsi"/>
          <w:sz w:val="24"/>
          <w:szCs w:val="24"/>
        </w:rPr>
      </w:pPr>
      <w:bookmarkStart w:id="15" w:name="_Toc10148273"/>
      <w:r w:rsidRPr="00D75285">
        <w:rPr>
          <w:rFonts w:asciiTheme="minorHAnsi" w:hAnsiTheme="minorHAnsi" w:cstheme="minorHAnsi"/>
          <w:sz w:val="24"/>
          <w:szCs w:val="24"/>
        </w:rPr>
        <w:t>Design Sprint</w:t>
      </w:r>
      <w:bookmarkEnd w:id="15"/>
      <w:r w:rsidRPr="00D75285">
        <w:rPr>
          <w:rFonts w:asciiTheme="minorHAnsi" w:hAnsiTheme="minorHAnsi" w:cstheme="minorHAnsi"/>
          <w:sz w:val="24"/>
          <w:szCs w:val="24"/>
        </w:rPr>
        <w:t xml:space="preserve"> </w:t>
      </w:r>
    </w:p>
    <w:p w14:paraId="656E0A75" w14:textId="19DD6EDA" w:rsidR="00F26558" w:rsidRDefault="00F26558" w:rsidP="00F26558">
      <w:pPr>
        <w:spacing w:line="360" w:lineRule="auto"/>
        <w:jc w:val="both"/>
        <w:rPr>
          <w:rFonts w:cstheme="minorHAnsi"/>
          <w:sz w:val="24"/>
          <w:szCs w:val="24"/>
        </w:rPr>
      </w:pPr>
      <w:r w:rsidRPr="00D75285">
        <w:rPr>
          <w:rFonts w:cstheme="minorHAnsi"/>
          <w:sz w:val="24"/>
          <w:szCs w:val="24"/>
        </w:rPr>
        <w:t>Just like the agile development sprint</w:t>
      </w:r>
      <w:r>
        <w:rPr>
          <w:rFonts w:cstheme="minorHAnsi"/>
          <w:sz w:val="24"/>
          <w:szCs w:val="24"/>
        </w:rPr>
        <w:t>,</w:t>
      </w:r>
      <w:r w:rsidRPr="00D75285">
        <w:rPr>
          <w:rFonts w:cstheme="minorHAnsi"/>
          <w:sz w:val="24"/>
          <w:szCs w:val="24"/>
        </w:rPr>
        <w:t xml:space="preserve"> the design sprint </w:t>
      </w:r>
      <w:r>
        <w:rPr>
          <w:rFonts w:cstheme="minorHAnsi"/>
          <w:sz w:val="24"/>
          <w:szCs w:val="24"/>
        </w:rPr>
        <w:t xml:space="preserve">is </w:t>
      </w:r>
      <w:r w:rsidRPr="00D75285">
        <w:rPr>
          <w:rFonts w:cstheme="minorHAnsi"/>
          <w:sz w:val="24"/>
          <w:szCs w:val="24"/>
        </w:rPr>
        <w:t>to be iterative and incremental in approach</w:t>
      </w:r>
      <w:r w:rsidR="00DF79BF">
        <w:rPr>
          <w:rFonts w:cstheme="minorHAnsi"/>
          <w:sz w:val="24"/>
          <w:szCs w:val="24"/>
        </w:rPr>
        <w:t xml:space="preserve"> </w:t>
      </w:r>
      <w:sdt>
        <w:sdtPr>
          <w:rPr>
            <w:rFonts w:cstheme="minorHAnsi"/>
            <w:sz w:val="24"/>
            <w:szCs w:val="24"/>
          </w:rPr>
          <w:id w:val="-1718271709"/>
          <w:citation/>
        </w:sdtPr>
        <w:sdtContent>
          <w:r w:rsidR="00DF79BF">
            <w:rPr>
              <w:rFonts w:cstheme="minorHAnsi"/>
              <w:sz w:val="24"/>
              <w:szCs w:val="24"/>
            </w:rPr>
            <w:fldChar w:fldCharType="begin"/>
          </w:r>
          <w:r w:rsidR="00DF79BF">
            <w:rPr>
              <w:rFonts w:cstheme="minorHAnsi"/>
              <w:sz w:val="24"/>
              <w:szCs w:val="24"/>
            </w:rPr>
            <w:instrText xml:space="preserve"> CITATION Kna16 \l 2057 </w:instrText>
          </w:r>
          <w:r w:rsidR="00DF79BF">
            <w:rPr>
              <w:rFonts w:cstheme="minorHAnsi"/>
              <w:sz w:val="24"/>
              <w:szCs w:val="24"/>
            </w:rPr>
            <w:fldChar w:fldCharType="separate"/>
          </w:r>
          <w:r w:rsidR="00DF79BF" w:rsidRPr="00DF79BF">
            <w:rPr>
              <w:rFonts w:cstheme="minorHAnsi"/>
              <w:noProof/>
              <w:sz w:val="24"/>
              <w:szCs w:val="24"/>
            </w:rPr>
            <w:t>[33]</w:t>
          </w:r>
          <w:r w:rsidR="00DF79BF">
            <w:rPr>
              <w:rFonts w:cstheme="minorHAnsi"/>
              <w:sz w:val="24"/>
              <w:szCs w:val="24"/>
            </w:rPr>
            <w:fldChar w:fldCharType="end"/>
          </w:r>
        </w:sdtContent>
      </w:sdt>
      <w:r w:rsidRPr="00D75285">
        <w:rPr>
          <w:rFonts w:cstheme="minorHAnsi"/>
          <w:sz w:val="24"/>
          <w:szCs w:val="24"/>
        </w:rPr>
        <w:t xml:space="preserve">. To </w:t>
      </w:r>
      <w:r w:rsidRPr="0053468B">
        <w:rPr>
          <w:rFonts w:cstheme="minorHAnsi"/>
          <w:sz w:val="24"/>
          <w:szCs w:val="24"/>
        </w:rPr>
        <w:t>achieve</w:t>
      </w:r>
      <w:r>
        <w:rPr>
          <w:rFonts w:cstheme="minorHAnsi"/>
          <w:sz w:val="24"/>
          <w:szCs w:val="24"/>
        </w:rPr>
        <w:t xml:space="preserve"> </w:t>
      </w:r>
      <w:r w:rsidRPr="00D75285">
        <w:rPr>
          <w:rFonts w:cstheme="minorHAnsi"/>
          <w:sz w:val="24"/>
          <w:szCs w:val="24"/>
        </w:rPr>
        <w:t>this</w:t>
      </w:r>
      <w:r>
        <w:rPr>
          <w:rFonts w:cstheme="minorHAnsi"/>
          <w:sz w:val="24"/>
          <w:szCs w:val="24"/>
        </w:rPr>
        <w:t xml:space="preserve"> the </w:t>
      </w:r>
      <w:r w:rsidRPr="00D75285">
        <w:rPr>
          <w:rFonts w:cstheme="minorHAnsi"/>
          <w:sz w:val="24"/>
          <w:szCs w:val="24"/>
        </w:rPr>
        <w:t xml:space="preserve">report </w:t>
      </w:r>
      <w:r>
        <w:rPr>
          <w:rFonts w:cstheme="minorHAnsi"/>
          <w:sz w:val="24"/>
          <w:szCs w:val="24"/>
        </w:rPr>
        <w:t xml:space="preserve">proposes </w:t>
      </w:r>
      <w:r w:rsidRPr="00D75285">
        <w:rPr>
          <w:rFonts w:cstheme="minorHAnsi"/>
          <w:sz w:val="24"/>
          <w:szCs w:val="24"/>
        </w:rPr>
        <w:t>that we use User-</w:t>
      </w:r>
      <w:proofErr w:type="spellStart"/>
      <w:r w:rsidRPr="00D75285">
        <w:rPr>
          <w:rFonts w:cstheme="minorHAnsi"/>
          <w:sz w:val="24"/>
          <w:szCs w:val="24"/>
        </w:rPr>
        <w:t>centered</w:t>
      </w:r>
      <w:proofErr w:type="spellEnd"/>
      <w:r w:rsidRPr="00D75285">
        <w:rPr>
          <w:rFonts w:cstheme="minorHAnsi"/>
          <w:sz w:val="24"/>
          <w:szCs w:val="24"/>
        </w:rPr>
        <w:t xml:space="preserve"> design which </w:t>
      </w:r>
      <w:r>
        <w:rPr>
          <w:rFonts w:cstheme="minorHAnsi"/>
          <w:sz w:val="24"/>
          <w:szCs w:val="24"/>
        </w:rPr>
        <w:t xml:space="preserve">has </w:t>
      </w:r>
      <w:r w:rsidRPr="00D75285">
        <w:rPr>
          <w:rFonts w:cstheme="minorHAnsi"/>
          <w:sz w:val="24"/>
          <w:szCs w:val="24"/>
        </w:rPr>
        <w:t>both user</w:t>
      </w:r>
      <w:r>
        <w:rPr>
          <w:rFonts w:cstheme="minorHAnsi"/>
          <w:sz w:val="24"/>
          <w:szCs w:val="24"/>
        </w:rPr>
        <w:t>s</w:t>
      </w:r>
      <w:r w:rsidRPr="00D75285">
        <w:rPr>
          <w:rFonts w:cstheme="minorHAnsi"/>
          <w:sz w:val="24"/>
          <w:szCs w:val="24"/>
        </w:rPr>
        <w:t xml:space="preserve"> and iteration at the heart of the process</w:t>
      </w:r>
      <w:sdt>
        <w:sdtPr>
          <w:rPr>
            <w:rFonts w:cstheme="minorHAnsi"/>
            <w:sz w:val="24"/>
            <w:szCs w:val="24"/>
          </w:rPr>
          <w:id w:val="-579137408"/>
          <w:citation/>
        </w:sdtPr>
        <w:sdtContent>
          <w:r w:rsidR="00DF79BF">
            <w:rPr>
              <w:rFonts w:cstheme="minorHAnsi"/>
              <w:sz w:val="24"/>
              <w:szCs w:val="24"/>
            </w:rPr>
            <w:fldChar w:fldCharType="begin"/>
          </w:r>
          <w:r w:rsidR="00DF79BF">
            <w:rPr>
              <w:rFonts w:cstheme="minorHAnsi"/>
              <w:sz w:val="24"/>
              <w:szCs w:val="24"/>
            </w:rPr>
            <w:instrText xml:space="preserve"> CITATION Gar10 \l 2057 </w:instrText>
          </w:r>
          <w:r w:rsidR="00DF79BF">
            <w:rPr>
              <w:rFonts w:cstheme="minorHAnsi"/>
              <w:sz w:val="24"/>
              <w:szCs w:val="24"/>
            </w:rPr>
            <w:fldChar w:fldCharType="separate"/>
          </w:r>
          <w:r w:rsidR="00DF79BF">
            <w:rPr>
              <w:rFonts w:cstheme="minorHAnsi"/>
              <w:noProof/>
              <w:sz w:val="24"/>
              <w:szCs w:val="24"/>
            </w:rPr>
            <w:t xml:space="preserve"> </w:t>
          </w:r>
          <w:r w:rsidR="00DF79BF" w:rsidRPr="00DF79BF">
            <w:rPr>
              <w:rFonts w:cstheme="minorHAnsi"/>
              <w:noProof/>
              <w:sz w:val="24"/>
              <w:szCs w:val="24"/>
            </w:rPr>
            <w:t>[34]</w:t>
          </w:r>
          <w:r w:rsidR="00DF79BF">
            <w:rPr>
              <w:rFonts w:cstheme="minorHAnsi"/>
              <w:sz w:val="24"/>
              <w:szCs w:val="24"/>
            </w:rPr>
            <w:fldChar w:fldCharType="end"/>
          </w:r>
        </w:sdtContent>
      </w:sdt>
      <w:r w:rsidRPr="00D75285">
        <w:rPr>
          <w:rFonts w:cstheme="minorHAnsi"/>
          <w:sz w:val="24"/>
          <w:szCs w:val="24"/>
        </w:rPr>
        <w:t>. User</w:t>
      </w:r>
      <w:r>
        <w:rPr>
          <w:rFonts w:cstheme="minorHAnsi"/>
          <w:sz w:val="24"/>
          <w:szCs w:val="24"/>
        </w:rPr>
        <w:t>s</w:t>
      </w:r>
      <w:r w:rsidRPr="00D75285">
        <w:rPr>
          <w:rFonts w:cstheme="minorHAnsi"/>
          <w:sz w:val="24"/>
          <w:szCs w:val="24"/>
        </w:rPr>
        <w:t xml:space="preserve"> need to be considered at all points of the design process. Therefore, usability studies will start from paper prototyping to beta testing. This User-</w:t>
      </w:r>
      <w:proofErr w:type="spellStart"/>
      <w:r w:rsidRPr="00D75285">
        <w:rPr>
          <w:rFonts w:cstheme="minorHAnsi"/>
          <w:sz w:val="24"/>
          <w:szCs w:val="24"/>
        </w:rPr>
        <w:t>centered</w:t>
      </w:r>
      <w:proofErr w:type="spellEnd"/>
      <w:r w:rsidRPr="00D75285">
        <w:rPr>
          <w:rFonts w:cstheme="minorHAnsi"/>
          <w:sz w:val="24"/>
          <w:szCs w:val="24"/>
        </w:rPr>
        <w:t xml:space="preserve"> design </w:t>
      </w:r>
      <w:r w:rsidR="00623255">
        <w:rPr>
          <w:rFonts w:cstheme="minorHAnsi"/>
          <w:sz w:val="24"/>
          <w:szCs w:val="24"/>
        </w:rPr>
        <w:t xml:space="preserve">model </w:t>
      </w:r>
      <w:r w:rsidRPr="00D75285">
        <w:rPr>
          <w:rFonts w:cstheme="minorHAnsi"/>
          <w:sz w:val="24"/>
          <w:szCs w:val="24"/>
        </w:rPr>
        <w:t xml:space="preserve">will be incorporated in a Design sprint. </w:t>
      </w:r>
    </w:p>
    <w:p w14:paraId="49940731" w14:textId="67D98BC4" w:rsidR="00F26558" w:rsidRPr="00D75285" w:rsidRDefault="00F26558" w:rsidP="00F26558">
      <w:pPr>
        <w:spacing w:line="360" w:lineRule="auto"/>
        <w:jc w:val="both"/>
        <w:rPr>
          <w:rFonts w:cstheme="minorHAnsi"/>
          <w:sz w:val="24"/>
          <w:szCs w:val="24"/>
        </w:rPr>
      </w:pPr>
      <w:r w:rsidRPr="00D75285">
        <w:rPr>
          <w:rFonts w:cstheme="minorHAnsi"/>
          <w:sz w:val="24"/>
          <w:szCs w:val="24"/>
        </w:rPr>
        <w:t xml:space="preserve">The model </w:t>
      </w:r>
      <w:r>
        <w:rPr>
          <w:rFonts w:cstheme="minorHAnsi"/>
          <w:sz w:val="24"/>
          <w:szCs w:val="24"/>
        </w:rPr>
        <w:t xml:space="preserve">which the </w:t>
      </w:r>
      <w:r w:rsidRPr="00D75285">
        <w:rPr>
          <w:rFonts w:cstheme="minorHAnsi"/>
          <w:sz w:val="24"/>
          <w:szCs w:val="24"/>
        </w:rPr>
        <w:t xml:space="preserve">design sprint </w:t>
      </w:r>
      <w:r>
        <w:rPr>
          <w:rFonts w:cstheme="minorHAnsi"/>
          <w:sz w:val="24"/>
          <w:szCs w:val="24"/>
        </w:rPr>
        <w:t>will follow</w:t>
      </w:r>
      <w:r w:rsidRPr="00D75285">
        <w:rPr>
          <w:rFonts w:cstheme="minorHAnsi"/>
          <w:sz w:val="24"/>
          <w:szCs w:val="24"/>
        </w:rPr>
        <w:t xml:space="preserve"> is the Google design sprint</w:t>
      </w:r>
      <w:sdt>
        <w:sdtPr>
          <w:rPr>
            <w:rFonts w:cstheme="minorHAnsi"/>
            <w:sz w:val="24"/>
            <w:szCs w:val="24"/>
          </w:rPr>
          <w:id w:val="-1225368401"/>
          <w:citation/>
        </w:sdtPr>
        <w:sdtContent>
          <w:r w:rsidR="00DF79BF">
            <w:rPr>
              <w:rFonts w:cstheme="minorHAnsi"/>
              <w:sz w:val="24"/>
              <w:szCs w:val="24"/>
            </w:rPr>
            <w:fldChar w:fldCharType="begin"/>
          </w:r>
          <w:r w:rsidR="00DF79BF">
            <w:rPr>
              <w:rFonts w:cstheme="minorHAnsi"/>
              <w:sz w:val="24"/>
              <w:szCs w:val="24"/>
            </w:rPr>
            <w:instrText xml:space="preserve"> CITATION Goo191 \l 2057 </w:instrText>
          </w:r>
          <w:r w:rsidR="00DF79BF">
            <w:rPr>
              <w:rFonts w:cstheme="minorHAnsi"/>
              <w:sz w:val="24"/>
              <w:szCs w:val="24"/>
            </w:rPr>
            <w:fldChar w:fldCharType="separate"/>
          </w:r>
          <w:r w:rsidR="00DF79BF">
            <w:rPr>
              <w:rFonts w:cstheme="minorHAnsi"/>
              <w:noProof/>
              <w:sz w:val="24"/>
              <w:szCs w:val="24"/>
            </w:rPr>
            <w:t xml:space="preserve"> </w:t>
          </w:r>
          <w:r w:rsidR="00DF79BF" w:rsidRPr="00DF79BF">
            <w:rPr>
              <w:rFonts w:cstheme="minorHAnsi"/>
              <w:noProof/>
              <w:sz w:val="24"/>
              <w:szCs w:val="24"/>
            </w:rPr>
            <w:t>[35]</w:t>
          </w:r>
          <w:r w:rsidR="00DF79BF">
            <w:rPr>
              <w:rFonts w:cstheme="minorHAnsi"/>
              <w:sz w:val="24"/>
              <w:szCs w:val="24"/>
            </w:rPr>
            <w:fldChar w:fldCharType="end"/>
          </w:r>
        </w:sdtContent>
      </w:sdt>
      <w:r w:rsidRPr="00D75285">
        <w:rPr>
          <w:rFonts w:cstheme="minorHAnsi"/>
          <w:sz w:val="24"/>
          <w:szCs w:val="24"/>
        </w:rPr>
        <w:t xml:space="preserve">. The design sprint has four stages; understanding, diverge/ sketch design, decide and lastly </w:t>
      </w:r>
      <w:r>
        <w:rPr>
          <w:rFonts w:cstheme="minorHAnsi"/>
          <w:sz w:val="24"/>
          <w:szCs w:val="24"/>
        </w:rPr>
        <w:t>prototyping</w:t>
      </w:r>
      <w:r w:rsidRPr="00D75285">
        <w:rPr>
          <w:rFonts w:cstheme="minorHAnsi"/>
          <w:sz w:val="24"/>
          <w:szCs w:val="24"/>
        </w:rPr>
        <w:t xml:space="preserve">. Please note </w:t>
      </w:r>
      <w:r>
        <w:rPr>
          <w:rFonts w:cstheme="minorHAnsi"/>
          <w:sz w:val="24"/>
          <w:szCs w:val="24"/>
        </w:rPr>
        <w:t xml:space="preserve">that </w:t>
      </w:r>
      <w:r w:rsidRPr="00D75285">
        <w:rPr>
          <w:rFonts w:cstheme="minorHAnsi"/>
          <w:sz w:val="24"/>
          <w:szCs w:val="24"/>
        </w:rPr>
        <w:t>this proposal will not adhere to the five stages of the design sprint in five days</w:t>
      </w:r>
      <w:r>
        <w:rPr>
          <w:rFonts w:cstheme="minorHAnsi"/>
          <w:sz w:val="24"/>
          <w:szCs w:val="24"/>
        </w:rPr>
        <w:t>, due to time constraints. To adhere to these constraints the stages followed will be set via the project plan which can be found from the Gantt chart in the final section of the proposal.</w:t>
      </w:r>
    </w:p>
    <w:p w14:paraId="4EE4B0BA" w14:textId="1DB1D156" w:rsidR="00F26558" w:rsidRDefault="00F26558" w:rsidP="00F26558">
      <w:pPr>
        <w:spacing w:line="360" w:lineRule="auto"/>
        <w:jc w:val="both"/>
        <w:rPr>
          <w:rFonts w:cstheme="minorHAnsi"/>
          <w:sz w:val="24"/>
          <w:szCs w:val="24"/>
        </w:rPr>
      </w:pPr>
      <w:r w:rsidRPr="00D75285">
        <w:rPr>
          <w:rFonts w:cstheme="minorHAnsi"/>
          <w:noProof/>
          <w:sz w:val="24"/>
          <w:szCs w:val="24"/>
          <w:lang w:eastAsia="en-GB"/>
        </w:rPr>
        <w:drawing>
          <wp:inline distT="0" distB="0" distL="0" distR="0" wp14:anchorId="751659BE" wp14:editId="757DC562">
            <wp:extent cx="5731510" cy="1584184"/>
            <wp:effectExtent l="0" t="0" r="0" b="0"/>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2195289" name="1_GKwX3BVxyolw_uqWoqW2gA.png"/>
                    <pic:cNvPicPr/>
                  </pic:nvPicPr>
                  <pic:blipFill>
                    <a:blip r:embed="rId11">
                      <a:extLst>
                        <a:ext uri="{28A0092B-C50C-407E-A947-70E740481C1C}">
                          <a14:useLocalDpi xmlns:a14="http://schemas.microsoft.com/office/drawing/2010/main" val="0"/>
                        </a:ext>
                      </a:extLst>
                    </a:blip>
                    <a:srcRect b="31613"/>
                    <a:stretch>
                      <a:fillRect/>
                    </a:stretch>
                  </pic:blipFill>
                  <pic:spPr bwMode="auto">
                    <a:xfrm>
                      <a:off x="0" y="0"/>
                      <a:ext cx="5731510" cy="1584184"/>
                    </a:xfrm>
                    <a:prstGeom prst="rect">
                      <a:avLst/>
                    </a:prstGeom>
                    <a:ln>
                      <a:noFill/>
                    </a:ln>
                    <a:extLst>
                      <a:ext uri="{53640926-AAD7-44D8-BBD7-CCE9431645EC}">
                        <a14:shadowObscured xmlns:a14="http://schemas.microsoft.com/office/drawing/2010/main"/>
                      </a:ext>
                    </a:extLst>
                  </pic:spPr>
                </pic:pic>
              </a:graphicData>
            </a:graphic>
          </wp:inline>
        </w:drawing>
      </w:r>
    </w:p>
    <w:p w14:paraId="49B88BCF" w14:textId="714A5F87" w:rsidR="00DF79BF" w:rsidRPr="00D75285" w:rsidRDefault="00CA0119" w:rsidP="00CA0119">
      <w:pPr>
        <w:spacing w:line="360" w:lineRule="auto"/>
        <w:jc w:val="center"/>
        <w:rPr>
          <w:rFonts w:cstheme="minorHAnsi"/>
          <w:sz w:val="24"/>
          <w:szCs w:val="24"/>
        </w:rPr>
      </w:pPr>
      <w:r>
        <w:rPr>
          <w:rFonts w:cstheme="minorHAnsi"/>
          <w:sz w:val="24"/>
          <w:szCs w:val="24"/>
        </w:rPr>
        <w:lastRenderedPageBreak/>
        <w:t xml:space="preserve">Fig 1 </w:t>
      </w:r>
      <w:sdt>
        <w:sdtPr>
          <w:rPr>
            <w:rFonts w:cstheme="minorHAnsi"/>
            <w:sz w:val="24"/>
            <w:szCs w:val="24"/>
          </w:rPr>
          <w:id w:val="-234630174"/>
          <w:citation/>
        </w:sdtPr>
        <w:sdtContent>
          <w:r>
            <w:rPr>
              <w:rFonts w:cstheme="minorHAnsi"/>
              <w:sz w:val="24"/>
              <w:szCs w:val="24"/>
            </w:rPr>
            <w:fldChar w:fldCharType="begin"/>
          </w:r>
          <w:r>
            <w:rPr>
              <w:rFonts w:cstheme="minorHAnsi"/>
              <w:sz w:val="24"/>
              <w:szCs w:val="24"/>
            </w:rPr>
            <w:instrText xml:space="preserve"> CITATION Goo191 \l 2057 </w:instrText>
          </w:r>
          <w:r>
            <w:rPr>
              <w:rFonts w:cstheme="minorHAnsi"/>
              <w:sz w:val="24"/>
              <w:szCs w:val="24"/>
            </w:rPr>
            <w:fldChar w:fldCharType="separate"/>
          </w:r>
          <w:r>
            <w:rPr>
              <w:rFonts w:cstheme="minorHAnsi"/>
              <w:noProof/>
              <w:sz w:val="24"/>
              <w:szCs w:val="24"/>
            </w:rPr>
            <w:t xml:space="preserve"> </w:t>
          </w:r>
          <w:r w:rsidRPr="00DF79BF">
            <w:rPr>
              <w:rFonts w:cstheme="minorHAnsi"/>
              <w:noProof/>
              <w:sz w:val="24"/>
              <w:szCs w:val="24"/>
            </w:rPr>
            <w:t>[35]</w:t>
          </w:r>
          <w:r>
            <w:rPr>
              <w:rFonts w:cstheme="minorHAnsi"/>
              <w:sz w:val="24"/>
              <w:szCs w:val="24"/>
            </w:rPr>
            <w:fldChar w:fldCharType="end"/>
          </w:r>
        </w:sdtContent>
      </w:sdt>
    </w:p>
    <w:p w14:paraId="365CA5D0" w14:textId="77777777" w:rsidR="00F26558" w:rsidRPr="00D75285" w:rsidRDefault="00F26558" w:rsidP="00F26558">
      <w:pPr>
        <w:pStyle w:val="Heading3"/>
        <w:spacing w:line="360" w:lineRule="auto"/>
        <w:jc w:val="both"/>
        <w:rPr>
          <w:rFonts w:asciiTheme="minorHAnsi" w:hAnsiTheme="minorHAnsi" w:cstheme="minorHAnsi"/>
        </w:rPr>
      </w:pPr>
      <w:bookmarkStart w:id="16" w:name="_Toc10148274"/>
      <w:r w:rsidRPr="00D75285">
        <w:rPr>
          <w:rFonts w:asciiTheme="minorHAnsi" w:hAnsiTheme="minorHAnsi" w:cstheme="minorHAnsi"/>
        </w:rPr>
        <w:t>Understand (Semi-Structured interview)</w:t>
      </w:r>
      <w:bookmarkEnd w:id="16"/>
      <w:r w:rsidRPr="00D75285">
        <w:rPr>
          <w:rFonts w:asciiTheme="minorHAnsi" w:hAnsiTheme="minorHAnsi" w:cstheme="minorHAnsi"/>
        </w:rPr>
        <w:t xml:space="preserve"> </w:t>
      </w:r>
    </w:p>
    <w:p w14:paraId="1B51F907" w14:textId="577B125E" w:rsidR="00F26558" w:rsidRPr="00D75285" w:rsidRDefault="00F26558" w:rsidP="00F26558">
      <w:pPr>
        <w:spacing w:line="360" w:lineRule="auto"/>
        <w:jc w:val="both"/>
        <w:rPr>
          <w:rFonts w:cstheme="minorHAnsi"/>
          <w:sz w:val="24"/>
          <w:szCs w:val="24"/>
        </w:rPr>
      </w:pPr>
      <w:r w:rsidRPr="00D75285">
        <w:rPr>
          <w:rFonts w:cstheme="minorHAnsi"/>
          <w:sz w:val="24"/>
          <w:szCs w:val="24"/>
        </w:rPr>
        <w:t>Before beginning the process</w:t>
      </w:r>
      <w:r w:rsidR="00623255">
        <w:rPr>
          <w:rFonts w:cstheme="minorHAnsi"/>
          <w:sz w:val="24"/>
          <w:szCs w:val="24"/>
        </w:rPr>
        <w:t xml:space="preserve"> of</w:t>
      </w:r>
      <w:r w:rsidRPr="00D75285">
        <w:rPr>
          <w:rFonts w:cstheme="minorHAnsi"/>
          <w:sz w:val="24"/>
          <w:szCs w:val="24"/>
        </w:rPr>
        <w:t xml:space="preserve"> </w:t>
      </w:r>
      <w:proofErr w:type="gramStart"/>
      <w:r w:rsidRPr="00D75285">
        <w:rPr>
          <w:rFonts w:cstheme="minorHAnsi"/>
          <w:sz w:val="24"/>
          <w:szCs w:val="24"/>
        </w:rPr>
        <w:t>development</w:t>
      </w:r>
      <w:proofErr w:type="gramEnd"/>
      <w:r w:rsidRPr="00D75285">
        <w:rPr>
          <w:rFonts w:cstheme="minorHAnsi"/>
          <w:sz w:val="24"/>
          <w:szCs w:val="24"/>
        </w:rPr>
        <w:t xml:space="preserve"> it is important to know what will be developed and who the users of the system are. Th</w:t>
      </w:r>
      <w:r>
        <w:rPr>
          <w:rFonts w:cstheme="minorHAnsi"/>
          <w:sz w:val="24"/>
          <w:szCs w:val="24"/>
        </w:rPr>
        <w:t>e</w:t>
      </w:r>
      <w:r w:rsidRPr="00D75285">
        <w:rPr>
          <w:rFonts w:cstheme="minorHAnsi"/>
          <w:sz w:val="24"/>
          <w:szCs w:val="24"/>
        </w:rPr>
        <w:t xml:space="preserve"> process</w:t>
      </w:r>
      <w:r>
        <w:rPr>
          <w:rFonts w:cstheme="minorHAnsi"/>
          <w:sz w:val="24"/>
          <w:szCs w:val="24"/>
        </w:rPr>
        <w:t xml:space="preserve"> of finding this out</w:t>
      </w:r>
      <w:r w:rsidRPr="00D75285">
        <w:rPr>
          <w:rFonts w:cstheme="minorHAnsi"/>
          <w:sz w:val="24"/>
          <w:szCs w:val="24"/>
        </w:rPr>
        <w:t xml:space="preserve"> will be how the requirement</w:t>
      </w:r>
      <w:r>
        <w:rPr>
          <w:rFonts w:cstheme="minorHAnsi"/>
          <w:sz w:val="24"/>
          <w:szCs w:val="24"/>
        </w:rPr>
        <w:t xml:space="preserve">s </w:t>
      </w:r>
      <w:r w:rsidRPr="00D75285">
        <w:rPr>
          <w:rFonts w:cstheme="minorHAnsi"/>
          <w:sz w:val="24"/>
          <w:szCs w:val="24"/>
        </w:rPr>
        <w:t>for the system will be collected. Therefore, the first part of the process will</w:t>
      </w:r>
      <w:r>
        <w:rPr>
          <w:rFonts w:cstheme="minorHAnsi"/>
          <w:sz w:val="24"/>
          <w:szCs w:val="24"/>
        </w:rPr>
        <w:t xml:space="preserve"> be</w:t>
      </w:r>
      <w:r w:rsidRPr="00D75285">
        <w:rPr>
          <w:rFonts w:cstheme="minorHAnsi"/>
          <w:sz w:val="24"/>
          <w:szCs w:val="24"/>
        </w:rPr>
        <w:t xml:space="preserve"> to interact with video editors and identify what their requirement</w:t>
      </w:r>
      <w:r w:rsidR="00623255">
        <w:rPr>
          <w:rFonts w:cstheme="minorHAnsi"/>
          <w:sz w:val="24"/>
          <w:szCs w:val="24"/>
        </w:rPr>
        <w:t>s</w:t>
      </w:r>
      <w:r w:rsidRPr="00D75285">
        <w:rPr>
          <w:rFonts w:cstheme="minorHAnsi"/>
          <w:sz w:val="24"/>
          <w:szCs w:val="24"/>
        </w:rPr>
        <w:t xml:space="preserve"> for the system must be.</w:t>
      </w:r>
    </w:p>
    <w:p w14:paraId="32CB3A91" w14:textId="6ADE9703" w:rsidR="00F26558" w:rsidRPr="00D75285" w:rsidRDefault="00F26558" w:rsidP="00F26558">
      <w:pPr>
        <w:spacing w:line="360" w:lineRule="auto"/>
        <w:jc w:val="both"/>
        <w:rPr>
          <w:rFonts w:cstheme="minorHAnsi"/>
          <w:sz w:val="24"/>
          <w:szCs w:val="24"/>
        </w:rPr>
      </w:pPr>
      <w:r w:rsidRPr="00D75285">
        <w:rPr>
          <w:rFonts w:cstheme="minorHAnsi"/>
          <w:sz w:val="24"/>
          <w:szCs w:val="24"/>
        </w:rPr>
        <w:t>The initial interaction with video editor</w:t>
      </w:r>
      <w:r>
        <w:rPr>
          <w:rFonts w:cstheme="minorHAnsi"/>
          <w:sz w:val="24"/>
          <w:szCs w:val="24"/>
        </w:rPr>
        <w:t>s</w:t>
      </w:r>
      <w:r w:rsidRPr="00D75285">
        <w:rPr>
          <w:rFonts w:cstheme="minorHAnsi"/>
          <w:sz w:val="24"/>
          <w:szCs w:val="24"/>
        </w:rPr>
        <w:t xml:space="preserve"> will be </w:t>
      </w:r>
      <w:r>
        <w:rPr>
          <w:rFonts w:cstheme="minorHAnsi"/>
          <w:sz w:val="24"/>
          <w:szCs w:val="24"/>
        </w:rPr>
        <w:t>through</w:t>
      </w:r>
      <w:r w:rsidRPr="00D75285">
        <w:rPr>
          <w:rFonts w:cstheme="minorHAnsi"/>
          <w:sz w:val="24"/>
          <w:szCs w:val="24"/>
        </w:rPr>
        <w:t xml:space="preserve"> the </w:t>
      </w:r>
      <w:r>
        <w:rPr>
          <w:rFonts w:cstheme="minorHAnsi"/>
          <w:sz w:val="24"/>
          <w:szCs w:val="24"/>
        </w:rPr>
        <w:t>method</w:t>
      </w:r>
      <w:r w:rsidRPr="00D75285">
        <w:rPr>
          <w:rFonts w:cstheme="minorHAnsi"/>
          <w:sz w:val="24"/>
          <w:szCs w:val="24"/>
        </w:rPr>
        <w:t xml:space="preserve"> of semi-structured interview</w:t>
      </w:r>
      <w:r>
        <w:rPr>
          <w:rFonts w:cstheme="minorHAnsi"/>
          <w:sz w:val="24"/>
          <w:szCs w:val="24"/>
        </w:rPr>
        <w:t>s</w:t>
      </w:r>
      <w:sdt>
        <w:sdtPr>
          <w:rPr>
            <w:rFonts w:cstheme="minorHAnsi"/>
            <w:sz w:val="24"/>
            <w:szCs w:val="24"/>
          </w:rPr>
          <w:id w:val="957684201"/>
          <w:citation/>
        </w:sdtPr>
        <w:sdtContent>
          <w:r w:rsidR="00CA0119">
            <w:rPr>
              <w:rFonts w:cstheme="minorHAnsi"/>
              <w:sz w:val="24"/>
              <w:szCs w:val="24"/>
            </w:rPr>
            <w:fldChar w:fldCharType="begin"/>
          </w:r>
          <w:r w:rsidR="00CA0119">
            <w:rPr>
              <w:rFonts w:cstheme="minorHAnsi"/>
              <w:sz w:val="24"/>
              <w:szCs w:val="24"/>
            </w:rPr>
            <w:instrText xml:space="preserve"> CITATION Dre95 \l 2057 </w:instrText>
          </w:r>
          <w:r w:rsidR="00CA0119">
            <w:rPr>
              <w:rFonts w:cstheme="minorHAnsi"/>
              <w:sz w:val="24"/>
              <w:szCs w:val="24"/>
            </w:rPr>
            <w:fldChar w:fldCharType="separate"/>
          </w:r>
          <w:r w:rsidR="00CA0119">
            <w:rPr>
              <w:rFonts w:cstheme="minorHAnsi"/>
              <w:noProof/>
              <w:sz w:val="24"/>
              <w:szCs w:val="24"/>
            </w:rPr>
            <w:t xml:space="preserve"> </w:t>
          </w:r>
          <w:r w:rsidR="00CA0119" w:rsidRPr="00CA0119">
            <w:rPr>
              <w:rFonts w:cstheme="minorHAnsi"/>
              <w:noProof/>
              <w:sz w:val="24"/>
              <w:szCs w:val="24"/>
            </w:rPr>
            <w:t>[36]</w:t>
          </w:r>
          <w:r w:rsidR="00CA0119">
            <w:rPr>
              <w:rFonts w:cstheme="minorHAnsi"/>
              <w:sz w:val="24"/>
              <w:szCs w:val="24"/>
            </w:rPr>
            <w:fldChar w:fldCharType="end"/>
          </w:r>
        </w:sdtContent>
      </w:sdt>
      <w:r w:rsidRPr="00D75285">
        <w:rPr>
          <w:rFonts w:cstheme="minorHAnsi"/>
          <w:sz w:val="24"/>
          <w:szCs w:val="24"/>
        </w:rPr>
        <w:t xml:space="preserve">. </w:t>
      </w:r>
      <w:r>
        <w:rPr>
          <w:rFonts w:cstheme="minorHAnsi"/>
          <w:sz w:val="24"/>
          <w:szCs w:val="24"/>
        </w:rPr>
        <w:t>S</w:t>
      </w:r>
      <w:r w:rsidRPr="00D75285">
        <w:rPr>
          <w:rFonts w:cstheme="minorHAnsi"/>
          <w:sz w:val="24"/>
          <w:szCs w:val="24"/>
        </w:rPr>
        <w:t>emi-structured interview</w:t>
      </w:r>
      <w:r>
        <w:rPr>
          <w:rFonts w:cstheme="minorHAnsi"/>
          <w:sz w:val="24"/>
          <w:szCs w:val="24"/>
        </w:rPr>
        <w:t>s</w:t>
      </w:r>
      <w:r w:rsidRPr="00D75285">
        <w:rPr>
          <w:rFonts w:cstheme="minorHAnsi"/>
          <w:sz w:val="24"/>
          <w:szCs w:val="24"/>
        </w:rPr>
        <w:t xml:space="preserve"> will </w:t>
      </w:r>
      <w:r>
        <w:rPr>
          <w:rFonts w:cstheme="minorHAnsi"/>
          <w:sz w:val="24"/>
          <w:szCs w:val="24"/>
        </w:rPr>
        <w:t xml:space="preserve">be </w:t>
      </w:r>
      <w:r w:rsidRPr="00D75285">
        <w:rPr>
          <w:rFonts w:cstheme="minorHAnsi"/>
          <w:sz w:val="24"/>
          <w:szCs w:val="24"/>
        </w:rPr>
        <w:t>give</w:t>
      </w:r>
      <w:r>
        <w:rPr>
          <w:rFonts w:cstheme="minorHAnsi"/>
          <w:sz w:val="24"/>
          <w:szCs w:val="24"/>
        </w:rPr>
        <w:t xml:space="preserve">n to end users to </w:t>
      </w:r>
      <w:r w:rsidRPr="00D75285">
        <w:rPr>
          <w:rFonts w:cstheme="minorHAnsi"/>
          <w:sz w:val="24"/>
          <w:szCs w:val="24"/>
        </w:rPr>
        <w:t>ensure that relevant question</w:t>
      </w:r>
      <w:r>
        <w:rPr>
          <w:rFonts w:cstheme="minorHAnsi"/>
          <w:sz w:val="24"/>
          <w:szCs w:val="24"/>
        </w:rPr>
        <w:t>s</w:t>
      </w:r>
      <w:r w:rsidRPr="00D75285">
        <w:rPr>
          <w:rFonts w:cstheme="minorHAnsi"/>
          <w:sz w:val="24"/>
          <w:szCs w:val="24"/>
        </w:rPr>
        <w:t xml:space="preserve"> being asked </w:t>
      </w:r>
      <w:r>
        <w:rPr>
          <w:rFonts w:cstheme="minorHAnsi"/>
          <w:sz w:val="24"/>
          <w:szCs w:val="24"/>
        </w:rPr>
        <w:t>by the</w:t>
      </w:r>
      <w:r w:rsidRPr="00D75285">
        <w:rPr>
          <w:rFonts w:cstheme="minorHAnsi"/>
          <w:sz w:val="24"/>
          <w:szCs w:val="24"/>
        </w:rPr>
        <w:t xml:space="preserve"> developers </w:t>
      </w:r>
      <w:r w:rsidR="00623255">
        <w:rPr>
          <w:rFonts w:cstheme="minorHAnsi"/>
          <w:sz w:val="24"/>
          <w:szCs w:val="24"/>
        </w:rPr>
        <w:t>are answered and are inputted</w:t>
      </w:r>
      <w:r>
        <w:rPr>
          <w:rFonts w:cstheme="minorHAnsi"/>
          <w:sz w:val="24"/>
          <w:szCs w:val="24"/>
        </w:rPr>
        <w:t xml:space="preserve"> </w:t>
      </w:r>
      <w:r w:rsidR="00623255">
        <w:rPr>
          <w:rFonts w:cstheme="minorHAnsi"/>
          <w:sz w:val="24"/>
          <w:szCs w:val="24"/>
        </w:rPr>
        <w:t>into</w:t>
      </w:r>
      <w:r>
        <w:rPr>
          <w:rFonts w:cstheme="minorHAnsi"/>
          <w:sz w:val="24"/>
          <w:szCs w:val="24"/>
        </w:rPr>
        <w:t xml:space="preserve"> the design. It </w:t>
      </w:r>
      <w:r w:rsidRPr="00D75285">
        <w:rPr>
          <w:rFonts w:cstheme="minorHAnsi"/>
          <w:sz w:val="24"/>
          <w:szCs w:val="24"/>
        </w:rPr>
        <w:t xml:space="preserve">also </w:t>
      </w:r>
      <w:r>
        <w:rPr>
          <w:rFonts w:cstheme="minorHAnsi"/>
          <w:sz w:val="24"/>
          <w:szCs w:val="24"/>
        </w:rPr>
        <w:t>allows</w:t>
      </w:r>
      <w:r w:rsidRPr="00D75285">
        <w:rPr>
          <w:rFonts w:cstheme="minorHAnsi"/>
          <w:sz w:val="24"/>
          <w:szCs w:val="24"/>
        </w:rPr>
        <w:t xml:space="preserve"> for the interviewee to add relevant design points, not on the question</w:t>
      </w:r>
      <w:r>
        <w:rPr>
          <w:rFonts w:cstheme="minorHAnsi"/>
          <w:sz w:val="24"/>
          <w:szCs w:val="24"/>
        </w:rPr>
        <w:t>s</w:t>
      </w:r>
      <w:r w:rsidRPr="00D75285">
        <w:rPr>
          <w:rFonts w:cstheme="minorHAnsi"/>
          <w:sz w:val="24"/>
          <w:szCs w:val="24"/>
        </w:rPr>
        <w:t xml:space="preserve"> list</w:t>
      </w:r>
      <w:r>
        <w:rPr>
          <w:rFonts w:cstheme="minorHAnsi"/>
          <w:sz w:val="24"/>
          <w:szCs w:val="24"/>
        </w:rPr>
        <w:t>ed</w:t>
      </w:r>
      <w:r w:rsidRPr="00D75285">
        <w:rPr>
          <w:rFonts w:cstheme="minorHAnsi"/>
          <w:sz w:val="24"/>
          <w:szCs w:val="24"/>
        </w:rPr>
        <w:t xml:space="preserve">. The semi-structured interview which will be conducted will be open, allowing additional ideas to be brought </w:t>
      </w:r>
      <w:r>
        <w:rPr>
          <w:rFonts w:cstheme="minorHAnsi"/>
          <w:sz w:val="24"/>
          <w:szCs w:val="24"/>
        </w:rPr>
        <w:t xml:space="preserve">in or </w:t>
      </w:r>
      <w:r w:rsidRPr="00D75285">
        <w:rPr>
          <w:rFonts w:cstheme="minorHAnsi"/>
          <w:sz w:val="24"/>
          <w:szCs w:val="24"/>
        </w:rPr>
        <w:t xml:space="preserve">introduced during the interview process as </w:t>
      </w:r>
      <w:r>
        <w:rPr>
          <w:rFonts w:cstheme="minorHAnsi"/>
          <w:sz w:val="24"/>
          <w:szCs w:val="24"/>
        </w:rPr>
        <w:t xml:space="preserve">a </w:t>
      </w:r>
      <w:r w:rsidRPr="00D75285">
        <w:rPr>
          <w:rFonts w:cstheme="minorHAnsi"/>
          <w:sz w:val="24"/>
          <w:szCs w:val="24"/>
        </w:rPr>
        <w:t>result of what the interviewee may talk about</w:t>
      </w:r>
      <w:sdt>
        <w:sdtPr>
          <w:rPr>
            <w:rFonts w:cstheme="minorHAnsi"/>
            <w:sz w:val="24"/>
            <w:szCs w:val="24"/>
          </w:rPr>
          <w:id w:val="-440766875"/>
          <w:citation/>
        </w:sdtPr>
        <w:sdtContent>
          <w:r w:rsidR="00CA0119">
            <w:rPr>
              <w:rFonts w:cstheme="minorHAnsi"/>
              <w:sz w:val="24"/>
              <w:szCs w:val="24"/>
            </w:rPr>
            <w:fldChar w:fldCharType="begin"/>
          </w:r>
          <w:r w:rsidR="00CA0119">
            <w:rPr>
              <w:rFonts w:cstheme="minorHAnsi"/>
              <w:sz w:val="24"/>
              <w:szCs w:val="24"/>
            </w:rPr>
            <w:instrText xml:space="preserve"> CITATION Gal13 \l 2057 </w:instrText>
          </w:r>
          <w:r w:rsidR="00CA0119">
            <w:rPr>
              <w:rFonts w:cstheme="minorHAnsi"/>
              <w:sz w:val="24"/>
              <w:szCs w:val="24"/>
            </w:rPr>
            <w:fldChar w:fldCharType="separate"/>
          </w:r>
          <w:r w:rsidR="00CA0119">
            <w:rPr>
              <w:rFonts w:cstheme="minorHAnsi"/>
              <w:noProof/>
              <w:sz w:val="24"/>
              <w:szCs w:val="24"/>
            </w:rPr>
            <w:t xml:space="preserve"> </w:t>
          </w:r>
          <w:r w:rsidR="00CA0119" w:rsidRPr="00CA0119">
            <w:rPr>
              <w:rFonts w:cstheme="minorHAnsi"/>
              <w:noProof/>
              <w:sz w:val="24"/>
              <w:szCs w:val="24"/>
            </w:rPr>
            <w:t>[37]</w:t>
          </w:r>
          <w:r w:rsidR="00CA0119">
            <w:rPr>
              <w:rFonts w:cstheme="minorHAnsi"/>
              <w:sz w:val="24"/>
              <w:szCs w:val="24"/>
            </w:rPr>
            <w:fldChar w:fldCharType="end"/>
          </w:r>
        </w:sdtContent>
      </w:sdt>
      <w:r w:rsidRPr="00D75285">
        <w:rPr>
          <w:rFonts w:cstheme="minorHAnsi"/>
          <w:sz w:val="24"/>
          <w:szCs w:val="24"/>
        </w:rPr>
        <w:t xml:space="preserve">. </w:t>
      </w:r>
      <w:r>
        <w:rPr>
          <w:rFonts w:cstheme="minorHAnsi"/>
          <w:sz w:val="24"/>
          <w:szCs w:val="24"/>
        </w:rPr>
        <w:t>There</w:t>
      </w:r>
      <w:r w:rsidRPr="00D75285">
        <w:rPr>
          <w:rFonts w:cstheme="minorHAnsi"/>
          <w:sz w:val="24"/>
          <w:szCs w:val="24"/>
        </w:rPr>
        <w:t xml:space="preserve"> will be</w:t>
      </w:r>
      <w:r>
        <w:rPr>
          <w:rFonts w:cstheme="minorHAnsi"/>
          <w:sz w:val="24"/>
          <w:szCs w:val="24"/>
        </w:rPr>
        <w:t xml:space="preserve"> a</w:t>
      </w:r>
      <w:r w:rsidRPr="00D75285">
        <w:rPr>
          <w:rFonts w:cstheme="minorHAnsi"/>
          <w:sz w:val="24"/>
          <w:szCs w:val="24"/>
        </w:rPr>
        <w:t xml:space="preserve"> framework formulated which will have themes to be explored. The end results of this process will be drawn up to form user stories.  </w:t>
      </w:r>
    </w:p>
    <w:p w14:paraId="399288EB" w14:textId="77777777" w:rsidR="00F26558" w:rsidRPr="00D75285" w:rsidRDefault="00F26558" w:rsidP="00F26558">
      <w:pPr>
        <w:pStyle w:val="Heading3"/>
        <w:spacing w:line="360" w:lineRule="auto"/>
        <w:jc w:val="both"/>
        <w:rPr>
          <w:rFonts w:asciiTheme="minorHAnsi" w:hAnsiTheme="minorHAnsi" w:cstheme="minorHAnsi"/>
        </w:rPr>
      </w:pPr>
      <w:bookmarkStart w:id="17" w:name="_Toc10148275"/>
      <w:r w:rsidRPr="00D75285">
        <w:rPr>
          <w:rFonts w:asciiTheme="minorHAnsi" w:hAnsiTheme="minorHAnsi" w:cstheme="minorHAnsi"/>
        </w:rPr>
        <w:t>Diverge/Sketc</w:t>
      </w:r>
      <w:r>
        <w:rPr>
          <w:rFonts w:asciiTheme="minorHAnsi" w:hAnsiTheme="minorHAnsi" w:cstheme="minorHAnsi"/>
        </w:rPr>
        <w:t>h</w:t>
      </w:r>
      <w:r w:rsidRPr="00427D4E">
        <w:t xml:space="preserve"> </w:t>
      </w:r>
      <w:r w:rsidRPr="00D75285">
        <w:t>Thematic Analysis</w:t>
      </w:r>
      <w:bookmarkEnd w:id="17"/>
      <w:r w:rsidRPr="00D75285">
        <w:rPr>
          <w:rFonts w:asciiTheme="minorHAnsi" w:hAnsiTheme="minorHAnsi" w:cstheme="minorHAnsi"/>
        </w:rPr>
        <w:t xml:space="preserve"> </w:t>
      </w:r>
    </w:p>
    <w:p w14:paraId="459B7AB5" w14:textId="4B5789D4" w:rsidR="00F26558" w:rsidRPr="00D75285" w:rsidRDefault="00F26558" w:rsidP="00F26558">
      <w:pPr>
        <w:spacing w:line="360" w:lineRule="auto"/>
        <w:jc w:val="both"/>
        <w:rPr>
          <w:sz w:val="24"/>
          <w:szCs w:val="24"/>
        </w:rPr>
      </w:pPr>
      <w:r w:rsidRPr="00D75285">
        <w:rPr>
          <w:sz w:val="24"/>
          <w:szCs w:val="24"/>
        </w:rPr>
        <w:t>This part of the design sprint is</w:t>
      </w:r>
      <w:r>
        <w:rPr>
          <w:sz w:val="24"/>
          <w:szCs w:val="24"/>
        </w:rPr>
        <w:t xml:space="preserve"> </w:t>
      </w:r>
      <w:r w:rsidRPr="00D75285">
        <w:rPr>
          <w:sz w:val="24"/>
          <w:szCs w:val="24"/>
        </w:rPr>
        <w:t>where the designer will create possible solutions.</w:t>
      </w:r>
      <w:r w:rsidR="005D5029">
        <w:rPr>
          <w:sz w:val="24"/>
          <w:szCs w:val="24"/>
        </w:rPr>
        <w:t xml:space="preserve"> </w:t>
      </w:r>
      <w:proofErr w:type="gramStart"/>
      <w:r w:rsidR="005D5029">
        <w:rPr>
          <w:sz w:val="24"/>
          <w:szCs w:val="24"/>
        </w:rPr>
        <w:t xml:space="preserve">These  </w:t>
      </w:r>
      <w:r w:rsidR="005D5029" w:rsidRPr="005D5029">
        <w:rPr>
          <w:sz w:val="24"/>
          <w:szCs w:val="24"/>
        </w:rPr>
        <w:t>alternative</w:t>
      </w:r>
      <w:proofErr w:type="gramEnd"/>
      <w:r w:rsidR="005D5029">
        <w:rPr>
          <w:sz w:val="24"/>
          <w:szCs w:val="24"/>
        </w:rPr>
        <w:t xml:space="preserve"> design choices will be grouped up based on theme using</w:t>
      </w:r>
      <w:r w:rsidRPr="00D75285">
        <w:rPr>
          <w:sz w:val="24"/>
          <w:szCs w:val="24"/>
        </w:rPr>
        <w:t xml:space="preserve"> Thematic Analysis as a methodology. Thematic Analysis </w:t>
      </w:r>
      <w:r>
        <w:rPr>
          <w:sz w:val="24"/>
          <w:szCs w:val="24"/>
        </w:rPr>
        <w:t>will</w:t>
      </w:r>
      <w:r w:rsidRPr="00D75285">
        <w:rPr>
          <w:sz w:val="24"/>
          <w:szCs w:val="24"/>
        </w:rPr>
        <w:t xml:space="preserve"> be done using </w:t>
      </w:r>
      <w:r w:rsidRPr="00D75285">
        <w:rPr>
          <w:rFonts w:cstheme="minorHAnsi"/>
          <w:sz w:val="24"/>
          <w:szCs w:val="24"/>
        </w:rPr>
        <w:t xml:space="preserve">six phases </w:t>
      </w:r>
      <w:sdt>
        <w:sdtPr>
          <w:rPr>
            <w:rFonts w:cstheme="minorHAnsi"/>
            <w:sz w:val="24"/>
            <w:szCs w:val="24"/>
          </w:rPr>
          <w:id w:val="-249272397"/>
          <w:citation/>
        </w:sdtPr>
        <w:sdtContent>
          <w:r>
            <w:rPr>
              <w:rFonts w:cstheme="minorHAnsi"/>
              <w:sz w:val="24"/>
              <w:szCs w:val="24"/>
            </w:rPr>
            <w:fldChar w:fldCharType="begin"/>
          </w:r>
          <w:r>
            <w:rPr>
              <w:rFonts w:cstheme="minorHAnsi"/>
              <w:sz w:val="24"/>
              <w:szCs w:val="24"/>
            </w:rPr>
            <w:instrText xml:space="preserve"> CITATION VBr06 \l 2057 </w:instrText>
          </w:r>
          <w:r>
            <w:rPr>
              <w:rFonts w:cstheme="minorHAnsi"/>
              <w:sz w:val="24"/>
              <w:szCs w:val="24"/>
            </w:rPr>
            <w:fldChar w:fldCharType="separate"/>
          </w:r>
          <w:r w:rsidRPr="00B83E2F">
            <w:rPr>
              <w:rFonts w:cstheme="minorHAnsi"/>
              <w:noProof/>
              <w:sz w:val="24"/>
              <w:szCs w:val="24"/>
            </w:rPr>
            <w:t>[33]</w:t>
          </w:r>
          <w:r>
            <w:rPr>
              <w:rFonts w:cstheme="minorHAnsi"/>
              <w:sz w:val="24"/>
              <w:szCs w:val="24"/>
            </w:rPr>
            <w:fldChar w:fldCharType="end"/>
          </w:r>
        </w:sdtContent>
      </w:sdt>
    </w:p>
    <w:p w14:paraId="78BF5BB3" w14:textId="77777777" w:rsidR="00F26558" w:rsidRPr="00D75285" w:rsidRDefault="00F26558" w:rsidP="00F26558">
      <w:pPr>
        <w:pStyle w:val="ListParagraph"/>
        <w:numPr>
          <w:ilvl w:val="0"/>
          <w:numId w:val="5"/>
        </w:numPr>
        <w:spacing w:line="360" w:lineRule="auto"/>
        <w:jc w:val="both"/>
        <w:rPr>
          <w:rFonts w:cstheme="minorHAnsi"/>
          <w:sz w:val="24"/>
          <w:szCs w:val="24"/>
        </w:rPr>
      </w:pPr>
      <w:r w:rsidRPr="00D75285">
        <w:rPr>
          <w:rFonts w:cstheme="minorHAnsi"/>
          <w:sz w:val="24"/>
          <w:szCs w:val="24"/>
        </w:rPr>
        <w:t>Firstly, the designer will familiarize themselves with the data</w:t>
      </w:r>
      <w:r>
        <w:rPr>
          <w:rFonts w:cstheme="minorHAnsi"/>
          <w:sz w:val="24"/>
          <w:szCs w:val="24"/>
        </w:rPr>
        <w:t xml:space="preserve">, </w:t>
      </w:r>
      <w:r w:rsidRPr="00D75285">
        <w:rPr>
          <w:rFonts w:cstheme="minorHAnsi"/>
          <w:sz w:val="24"/>
          <w:szCs w:val="24"/>
        </w:rPr>
        <w:t>identifying items of potential interest</w:t>
      </w:r>
    </w:p>
    <w:p w14:paraId="602DDC15" w14:textId="77777777" w:rsidR="00F26558" w:rsidRPr="00D75285" w:rsidRDefault="00F26558" w:rsidP="00F26558">
      <w:pPr>
        <w:pStyle w:val="ListParagraph"/>
        <w:numPr>
          <w:ilvl w:val="0"/>
          <w:numId w:val="5"/>
        </w:numPr>
        <w:spacing w:line="360" w:lineRule="auto"/>
        <w:jc w:val="both"/>
        <w:rPr>
          <w:rFonts w:cstheme="minorHAnsi"/>
          <w:sz w:val="24"/>
          <w:szCs w:val="24"/>
        </w:rPr>
      </w:pPr>
      <w:r w:rsidRPr="00D75285">
        <w:rPr>
          <w:rFonts w:cstheme="minorHAnsi"/>
          <w:sz w:val="24"/>
          <w:szCs w:val="24"/>
        </w:rPr>
        <w:t>Then the designer will generate codes for each section</w:t>
      </w:r>
    </w:p>
    <w:p w14:paraId="5A610DC9" w14:textId="77777777" w:rsidR="00F26558" w:rsidRPr="00D75285" w:rsidRDefault="00F26558" w:rsidP="00F26558">
      <w:pPr>
        <w:pStyle w:val="ListParagraph"/>
        <w:numPr>
          <w:ilvl w:val="0"/>
          <w:numId w:val="5"/>
        </w:numPr>
        <w:spacing w:line="360" w:lineRule="auto"/>
        <w:jc w:val="both"/>
        <w:rPr>
          <w:rFonts w:cstheme="minorHAnsi"/>
          <w:sz w:val="24"/>
          <w:szCs w:val="24"/>
        </w:rPr>
      </w:pPr>
      <w:r w:rsidRPr="00D75285">
        <w:rPr>
          <w:rFonts w:cstheme="minorHAnsi"/>
          <w:sz w:val="24"/>
          <w:szCs w:val="24"/>
        </w:rPr>
        <w:t>Thereafter the designer will translate codes into themes</w:t>
      </w:r>
    </w:p>
    <w:p w14:paraId="585AB108" w14:textId="77777777" w:rsidR="00F26558" w:rsidRPr="00D75285" w:rsidRDefault="00F26558" w:rsidP="00F26558">
      <w:pPr>
        <w:pStyle w:val="ListParagraph"/>
        <w:numPr>
          <w:ilvl w:val="0"/>
          <w:numId w:val="5"/>
        </w:numPr>
        <w:spacing w:line="360" w:lineRule="auto"/>
        <w:jc w:val="both"/>
        <w:rPr>
          <w:rFonts w:cstheme="minorHAnsi"/>
          <w:sz w:val="24"/>
          <w:szCs w:val="24"/>
        </w:rPr>
      </w:pPr>
      <w:r w:rsidRPr="00D75285">
        <w:rPr>
          <w:rFonts w:cstheme="minorHAnsi"/>
          <w:sz w:val="24"/>
          <w:szCs w:val="24"/>
        </w:rPr>
        <w:t>Then the designer will create a model of higher-order themes</w:t>
      </w:r>
    </w:p>
    <w:p w14:paraId="2F4A445E" w14:textId="2A034C26" w:rsidR="00F26558" w:rsidRDefault="00F26558" w:rsidP="00F26558">
      <w:pPr>
        <w:pStyle w:val="ListParagraph"/>
        <w:numPr>
          <w:ilvl w:val="0"/>
          <w:numId w:val="5"/>
        </w:numPr>
        <w:spacing w:line="360" w:lineRule="auto"/>
        <w:jc w:val="both"/>
        <w:rPr>
          <w:rFonts w:cstheme="minorHAnsi"/>
          <w:sz w:val="24"/>
          <w:szCs w:val="24"/>
        </w:rPr>
      </w:pPr>
      <w:r w:rsidRPr="00D75285">
        <w:rPr>
          <w:rFonts w:cstheme="minorHAnsi"/>
          <w:sz w:val="24"/>
          <w:szCs w:val="24"/>
        </w:rPr>
        <w:t>Thereafter</w:t>
      </w:r>
      <w:r>
        <w:rPr>
          <w:rFonts w:cstheme="minorHAnsi"/>
          <w:sz w:val="24"/>
          <w:szCs w:val="24"/>
        </w:rPr>
        <w:t>,</w:t>
      </w:r>
      <w:r w:rsidRPr="00D75285">
        <w:rPr>
          <w:rFonts w:cstheme="minorHAnsi"/>
          <w:sz w:val="24"/>
          <w:szCs w:val="24"/>
        </w:rPr>
        <w:t xml:space="preserve"> the designer will define</w:t>
      </w:r>
      <w:r w:rsidR="005D5029">
        <w:rPr>
          <w:rFonts w:cstheme="minorHAnsi"/>
          <w:sz w:val="24"/>
          <w:szCs w:val="24"/>
        </w:rPr>
        <w:t xml:space="preserve"> </w:t>
      </w:r>
      <w:r w:rsidRPr="00D75285">
        <w:rPr>
          <w:rFonts w:cstheme="minorHAnsi"/>
          <w:sz w:val="24"/>
          <w:szCs w:val="24"/>
        </w:rPr>
        <w:t>and name themes</w:t>
      </w:r>
    </w:p>
    <w:p w14:paraId="6A21374A" w14:textId="0EDC75CD" w:rsidR="00F26558" w:rsidRPr="00F26558" w:rsidRDefault="00F26558" w:rsidP="00F26558">
      <w:pPr>
        <w:pStyle w:val="ListParagraph"/>
        <w:numPr>
          <w:ilvl w:val="0"/>
          <w:numId w:val="5"/>
        </w:numPr>
        <w:spacing w:line="360" w:lineRule="auto"/>
        <w:jc w:val="both"/>
        <w:rPr>
          <w:rFonts w:cstheme="minorHAnsi"/>
          <w:sz w:val="24"/>
          <w:szCs w:val="24"/>
        </w:rPr>
      </w:pPr>
      <w:r w:rsidRPr="00F26558">
        <w:rPr>
          <w:rFonts w:cstheme="minorHAnsi"/>
          <w:sz w:val="24"/>
          <w:szCs w:val="24"/>
        </w:rPr>
        <w:t xml:space="preserve">Lastly, the designer will assess the trustworthiness of the synthesis </w:t>
      </w:r>
      <w:sdt>
        <w:sdtPr>
          <w:id w:val="-1253271210"/>
          <w:citation/>
        </w:sdtPr>
        <w:sdtContent>
          <w:r w:rsidRPr="00F26558">
            <w:rPr>
              <w:rFonts w:cstheme="minorHAnsi"/>
              <w:sz w:val="24"/>
              <w:szCs w:val="24"/>
            </w:rPr>
            <w:fldChar w:fldCharType="begin"/>
          </w:r>
          <w:r w:rsidRPr="00F26558">
            <w:rPr>
              <w:rFonts w:cstheme="minorHAnsi"/>
              <w:sz w:val="24"/>
              <w:szCs w:val="24"/>
            </w:rPr>
            <w:instrText xml:space="preserve"> CITATION DSC11 \l 2057 </w:instrText>
          </w:r>
          <w:r w:rsidRPr="00F26558">
            <w:rPr>
              <w:rFonts w:cstheme="minorHAnsi"/>
              <w:sz w:val="24"/>
              <w:szCs w:val="24"/>
            </w:rPr>
            <w:fldChar w:fldCharType="separate"/>
          </w:r>
          <w:r w:rsidRPr="00F26558">
            <w:rPr>
              <w:rFonts w:cstheme="minorHAnsi"/>
              <w:noProof/>
              <w:sz w:val="24"/>
              <w:szCs w:val="24"/>
            </w:rPr>
            <w:t>[34]</w:t>
          </w:r>
          <w:r w:rsidRPr="00F26558">
            <w:rPr>
              <w:rFonts w:cstheme="minorHAnsi"/>
              <w:sz w:val="24"/>
              <w:szCs w:val="24"/>
            </w:rPr>
            <w:fldChar w:fldCharType="end"/>
          </w:r>
        </w:sdtContent>
      </w:sdt>
    </w:p>
    <w:p w14:paraId="6C7711CF" w14:textId="72108ED4" w:rsidR="00F26558" w:rsidRPr="00D75285" w:rsidRDefault="00F26558" w:rsidP="00F26558">
      <w:pPr>
        <w:pStyle w:val="ListParagraph"/>
        <w:spacing w:line="360" w:lineRule="auto"/>
        <w:jc w:val="both"/>
        <w:rPr>
          <w:rFonts w:cstheme="minorHAnsi"/>
          <w:sz w:val="24"/>
          <w:szCs w:val="24"/>
        </w:rPr>
      </w:pPr>
    </w:p>
    <w:p w14:paraId="2EF322AB" w14:textId="77777777" w:rsidR="00F26558" w:rsidRPr="00D75285" w:rsidRDefault="00F26558" w:rsidP="00F26558">
      <w:pPr>
        <w:pStyle w:val="Heading3"/>
        <w:spacing w:line="360" w:lineRule="auto"/>
        <w:jc w:val="both"/>
        <w:rPr>
          <w:rFonts w:asciiTheme="minorHAnsi" w:hAnsiTheme="minorHAnsi" w:cstheme="minorHAnsi"/>
        </w:rPr>
      </w:pPr>
      <w:bookmarkStart w:id="18" w:name="_Toc10148276"/>
      <w:r w:rsidRPr="00D75285">
        <w:rPr>
          <w:rFonts w:asciiTheme="minorHAnsi" w:hAnsiTheme="minorHAnsi" w:cstheme="minorHAnsi"/>
        </w:rPr>
        <w:t>Decide</w:t>
      </w:r>
      <w:bookmarkEnd w:id="18"/>
    </w:p>
    <w:p w14:paraId="4085C653" w14:textId="77777777" w:rsidR="00F26558" w:rsidRPr="00D75285" w:rsidRDefault="00F26558" w:rsidP="00F26558">
      <w:pPr>
        <w:spacing w:line="360" w:lineRule="auto"/>
        <w:jc w:val="both"/>
        <w:rPr>
          <w:rFonts w:cstheme="minorHAnsi"/>
          <w:sz w:val="24"/>
          <w:szCs w:val="24"/>
        </w:rPr>
      </w:pPr>
      <w:r w:rsidRPr="00D75285">
        <w:rPr>
          <w:rFonts w:cstheme="minorHAnsi"/>
          <w:sz w:val="24"/>
          <w:szCs w:val="24"/>
        </w:rPr>
        <w:t>In this section, the designer will logically eliminate the design choices until one remains.</w:t>
      </w:r>
      <w:r>
        <w:rPr>
          <w:rFonts w:cstheme="minorHAnsi"/>
          <w:sz w:val="24"/>
          <w:szCs w:val="24"/>
        </w:rPr>
        <w:t xml:space="preserve"> This is really point six of Thematic Analysis above. </w:t>
      </w:r>
    </w:p>
    <w:p w14:paraId="67162D93" w14:textId="77777777" w:rsidR="00F26558" w:rsidRPr="00D75285" w:rsidRDefault="00F26558" w:rsidP="00F26558">
      <w:pPr>
        <w:pStyle w:val="Heading3"/>
        <w:spacing w:line="360" w:lineRule="auto"/>
        <w:jc w:val="both"/>
        <w:rPr>
          <w:rFonts w:asciiTheme="minorHAnsi" w:hAnsiTheme="minorHAnsi" w:cstheme="minorHAnsi"/>
        </w:rPr>
      </w:pPr>
      <w:bookmarkStart w:id="19" w:name="_Toc10148277"/>
      <w:r w:rsidRPr="00D75285">
        <w:rPr>
          <w:rFonts w:asciiTheme="minorHAnsi" w:hAnsiTheme="minorHAnsi" w:cstheme="minorHAnsi"/>
        </w:rPr>
        <w:lastRenderedPageBreak/>
        <w:t>Prototype</w:t>
      </w:r>
      <w:bookmarkEnd w:id="19"/>
    </w:p>
    <w:p w14:paraId="58DF4EEC" w14:textId="77777777" w:rsidR="00F26558" w:rsidRPr="00D75285" w:rsidRDefault="00F26558" w:rsidP="00F26558">
      <w:pPr>
        <w:spacing w:line="360" w:lineRule="auto"/>
        <w:jc w:val="both"/>
        <w:rPr>
          <w:rFonts w:cstheme="minorHAnsi"/>
          <w:sz w:val="24"/>
          <w:szCs w:val="24"/>
        </w:rPr>
      </w:pPr>
      <w:r w:rsidRPr="00D75285">
        <w:rPr>
          <w:rFonts w:cstheme="minorHAnsi"/>
          <w:sz w:val="24"/>
          <w:szCs w:val="24"/>
        </w:rPr>
        <w:t xml:space="preserve">After the decision has been made to select the preferred design. </w:t>
      </w:r>
      <w:r>
        <w:rPr>
          <w:rFonts w:cstheme="minorHAnsi"/>
          <w:sz w:val="24"/>
          <w:szCs w:val="24"/>
        </w:rPr>
        <w:t>The designer will</w:t>
      </w:r>
      <w:r w:rsidRPr="00D75285">
        <w:rPr>
          <w:rFonts w:cstheme="minorHAnsi"/>
          <w:sz w:val="24"/>
          <w:szCs w:val="24"/>
        </w:rPr>
        <w:t xml:space="preserve"> create a paper prototype in order to determine the user experience. The prototype will </w:t>
      </w:r>
      <w:r>
        <w:rPr>
          <w:rFonts w:cstheme="minorHAnsi"/>
          <w:sz w:val="24"/>
          <w:szCs w:val="24"/>
        </w:rPr>
        <w:t xml:space="preserve">contain </w:t>
      </w:r>
      <w:r w:rsidRPr="00D75285">
        <w:rPr>
          <w:rFonts w:cstheme="minorHAnsi"/>
          <w:sz w:val="24"/>
          <w:szCs w:val="24"/>
        </w:rPr>
        <w:t xml:space="preserve">at the very least the </w:t>
      </w:r>
      <w:r w:rsidRPr="00D75285">
        <w:rPr>
          <w:rFonts w:cstheme="minorHAnsi"/>
          <w:color w:val="000000" w:themeColor="text1"/>
          <w:sz w:val="24"/>
          <w:szCs w:val="24"/>
        </w:rPr>
        <w:t xml:space="preserve">Minimum Viable Product MVP. The MVP contains just enough of the core features to effectively deploy the working prototype, and nothing more. </w:t>
      </w:r>
    </w:p>
    <w:p w14:paraId="09E38A81" w14:textId="77777777" w:rsidR="00F26558" w:rsidRPr="00D75285" w:rsidRDefault="00F26558" w:rsidP="00F26558">
      <w:pPr>
        <w:pStyle w:val="Heading3"/>
        <w:spacing w:line="360" w:lineRule="auto"/>
        <w:jc w:val="both"/>
        <w:rPr>
          <w:rFonts w:asciiTheme="minorHAnsi" w:hAnsiTheme="minorHAnsi" w:cstheme="minorHAnsi"/>
        </w:rPr>
      </w:pPr>
      <w:bookmarkStart w:id="20" w:name="_Toc10148278"/>
      <w:r w:rsidRPr="00D75285">
        <w:rPr>
          <w:rFonts w:asciiTheme="minorHAnsi" w:hAnsiTheme="minorHAnsi" w:cstheme="minorHAnsi"/>
        </w:rPr>
        <w:t xml:space="preserve">Validate </w:t>
      </w:r>
      <w:r>
        <w:rPr>
          <w:rFonts w:asciiTheme="minorHAnsi" w:hAnsiTheme="minorHAnsi" w:cstheme="minorHAnsi"/>
        </w:rPr>
        <w:t>Usability Analysis</w:t>
      </w:r>
      <w:bookmarkEnd w:id="20"/>
      <w:r w:rsidRPr="00D75285">
        <w:rPr>
          <w:rFonts w:asciiTheme="minorHAnsi" w:hAnsiTheme="minorHAnsi" w:cstheme="minorHAnsi"/>
        </w:rPr>
        <w:t xml:space="preserve"> </w:t>
      </w:r>
    </w:p>
    <w:p w14:paraId="79453760" w14:textId="59DD1BD0" w:rsidR="00F26558" w:rsidRPr="00D75285" w:rsidRDefault="00F26558" w:rsidP="00F26558">
      <w:pPr>
        <w:spacing w:line="360" w:lineRule="auto"/>
        <w:jc w:val="both"/>
        <w:rPr>
          <w:rFonts w:ascii="Calibri" w:eastAsia="Times New Roman" w:hAnsi="Calibri" w:cs="Calibri"/>
          <w:color w:val="000000"/>
          <w:sz w:val="24"/>
          <w:szCs w:val="24"/>
        </w:rPr>
      </w:pPr>
      <w:r w:rsidRPr="00D75285">
        <w:rPr>
          <w:sz w:val="24"/>
          <w:szCs w:val="24"/>
        </w:rPr>
        <w:t xml:space="preserve">After the creation of the paper prototype, it is time to </w:t>
      </w:r>
      <w:r w:rsidRPr="00D75285">
        <w:rPr>
          <w:rFonts w:ascii="Calibri" w:eastAsia="Times New Roman" w:hAnsi="Calibri" w:cs="Calibri"/>
          <w:color w:val="000000"/>
          <w:sz w:val="24"/>
          <w:szCs w:val="24"/>
        </w:rPr>
        <w:t>c</w:t>
      </w:r>
      <w:r w:rsidRPr="00CF461D">
        <w:rPr>
          <w:rFonts w:ascii="Calibri" w:eastAsia="Times New Roman" w:hAnsi="Calibri" w:cs="Calibri"/>
          <w:color w:val="000000"/>
          <w:sz w:val="24"/>
          <w:szCs w:val="24"/>
        </w:rPr>
        <w:t xml:space="preserve">ome up with a </w:t>
      </w:r>
      <w:r w:rsidRPr="00D75285">
        <w:rPr>
          <w:rFonts w:ascii="Calibri" w:eastAsia="Times New Roman" w:hAnsi="Calibri" w:cs="Calibri"/>
          <w:color w:val="000000"/>
          <w:sz w:val="24"/>
          <w:szCs w:val="24"/>
        </w:rPr>
        <w:t xml:space="preserve">usability </w:t>
      </w:r>
      <w:r w:rsidRPr="00CF461D">
        <w:rPr>
          <w:rFonts w:ascii="Calibri" w:eastAsia="Times New Roman" w:hAnsi="Calibri" w:cs="Calibri"/>
          <w:color w:val="000000"/>
          <w:sz w:val="24"/>
          <w:szCs w:val="24"/>
        </w:rPr>
        <w:t xml:space="preserve">test </w:t>
      </w:r>
      <w:r w:rsidRPr="00D75285">
        <w:rPr>
          <w:rFonts w:ascii="Calibri" w:eastAsia="Times New Roman" w:hAnsi="Calibri" w:cs="Calibri"/>
          <w:color w:val="000000"/>
          <w:sz w:val="24"/>
          <w:szCs w:val="24"/>
        </w:rPr>
        <w:t>plan</w:t>
      </w:r>
      <w:r>
        <w:rPr>
          <w:rFonts w:ascii="Calibri" w:eastAsia="Times New Roman" w:hAnsi="Calibri" w:cs="Calibri"/>
          <w:color w:val="000000"/>
          <w:sz w:val="24"/>
          <w:szCs w:val="24"/>
        </w:rPr>
        <w:t>.</w:t>
      </w:r>
      <w:r w:rsidRPr="00D75285">
        <w:rPr>
          <w:rFonts w:cstheme="minorHAnsi"/>
          <w:color w:val="000000" w:themeColor="text1"/>
          <w:sz w:val="24"/>
          <w:szCs w:val="24"/>
        </w:rPr>
        <w:t xml:space="preserve"> The Developer will deploy the working prototype to a subset of video editors. This is done following the user-centred approach</w:t>
      </w:r>
      <w:sdt>
        <w:sdtPr>
          <w:rPr>
            <w:rFonts w:cstheme="minorHAnsi"/>
            <w:color w:val="000000" w:themeColor="text1"/>
            <w:sz w:val="24"/>
            <w:szCs w:val="24"/>
          </w:rPr>
          <w:id w:val="1304739557"/>
          <w:citation/>
        </w:sdtPr>
        <w:sdtContent>
          <w:r w:rsidR="00CA0119">
            <w:rPr>
              <w:rFonts w:cstheme="minorHAnsi"/>
              <w:color w:val="000000" w:themeColor="text1"/>
              <w:sz w:val="24"/>
              <w:szCs w:val="24"/>
            </w:rPr>
            <w:fldChar w:fldCharType="begin"/>
          </w:r>
          <w:r w:rsidR="00CA0119">
            <w:rPr>
              <w:rFonts w:cstheme="minorHAnsi"/>
              <w:color w:val="000000" w:themeColor="text1"/>
              <w:sz w:val="24"/>
              <w:szCs w:val="24"/>
            </w:rPr>
            <w:instrText xml:space="preserve"> CITATION Kru09 \l 2057 </w:instrText>
          </w:r>
          <w:r w:rsidR="00CA0119">
            <w:rPr>
              <w:rFonts w:cstheme="minorHAnsi"/>
              <w:color w:val="000000" w:themeColor="text1"/>
              <w:sz w:val="24"/>
              <w:szCs w:val="24"/>
            </w:rPr>
            <w:fldChar w:fldCharType="separate"/>
          </w:r>
          <w:r w:rsidR="00CA0119">
            <w:rPr>
              <w:rFonts w:cstheme="minorHAnsi"/>
              <w:noProof/>
              <w:color w:val="000000" w:themeColor="text1"/>
              <w:sz w:val="24"/>
              <w:szCs w:val="24"/>
            </w:rPr>
            <w:t xml:space="preserve"> </w:t>
          </w:r>
          <w:r w:rsidR="00CA0119" w:rsidRPr="00CA0119">
            <w:rPr>
              <w:rFonts w:cstheme="minorHAnsi"/>
              <w:noProof/>
              <w:color w:val="000000" w:themeColor="text1"/>
              <w:sz w:val="24"/>
              <w:szCs w:val="24"/>
            </w:rPr>
            <w:t>[40]</w:t>
          </w:r>
          <w:r w:rsidR="00CA0119">
            <w:rPr>
              <w:rFonts w:cstheme="minorHAnsi"/>
              <w:color w:val="000000" w:themeColor="text1"/>
              <w:sz w:val="24"/>
              <w:szCs w:val="24"/>
            </w:rPr>
            <w:fldChar w:fldCharType="end"/>
          </w:r>
        </w:sdtContent>
      </w:sdt>
      <w:r w:rsidRPr="00D75285">
        <w:rPr>
          <w:rFonts w:cstheme="minorHAnsi"/>
          <w:color w:val="000000" w:themeColor="text1"/>
          <w:sz w:val="24"/>
          <w:szCs w:val="24"/>
        </w:rPr>
        <w:t xml:space="preserve">.  </w:t>
      </w:r>
      <w:r>
        <w:rPr>
          <w:rFonts w:cstheme="minorHAnsi"/>
          <w:color w:val="000000" w:themeColor="text1"/>
          <w:sz w:val="24"/>
          <w:szCs w:val="24"/>
        </w:rPr>
        <w:t xml:space="preserve">One thing the </w:t>
      </w:r>
      <w:r w:rsidRPr="00D75285">
        <w:rPr>
          <w:rFonts w:cstheme="minorHAnsi"/>
          <w:color w:val="000000" w:themeColor="text1"/>
          <w:sz w:val="24"/>
          <w:szCs w:val="24"/>
        </w:rPr>
        <w:t xml:space="preserve">plan needs </w:t>
      </w:r>
      <w:r>
        <w:rPr>
          <w:rFonts w:cstheme="minorHAnsi"/>
          <w:color w:val="000000" w:themeColor="text1"/>
          <w:sz w:val="24"/>
          <w:szCs w:val="24"/>
        </w:rPr>
        <w:t>to determine is</w:t>
      </w:r>
      <w:r w:rsidRPr="00D75285">
        <w:rPr>
          <w:rFonts w:cstheme="minorHAnsi"/>
          <w:color w:val="000000" w:themeColor="text1"/>
          <w:sz w:val="24"/>
          <w:szCs w:val="24"/>
        </w:rPr>
        <w:t xml:space="preserve"> the methods to </w:t>
      </w:r>
      <w:r w:rsidRPr="00D75285">
        <w:rPr>
          <w:rFonts w:ascii="Calibri" w:eastAsia="Times New Roman" w:hAnsi="Calibri" w:cs="Calibri"/>
          <w:color w:val="000000"/>
          <w:sz w:val="24"/>
          <w:szCs w:val="24"/>
        </w:rPr>
        <w:t>r</w:t>
      </w:r>
      <w:r w:rsidRPr="00CF461D">
        <w:rPr>
          <w:rFonts w:ascii="Calibri" w:eastAsia="Times New Roman" w:hAnsi="Calibri" w:cs="Calibri"/>
          <w:color w:val="000000"/>
          <w:sz w:val="24"/>
          <w:szCs w:val="24"/>
        </w:rPr>
        <w:t>ecruit people (target users)</w:t>
      </w:r>
      <w:r>
        <w:rPr>
          <w:rFonts w:ascii="Calibri" w:eastAsia="Times New Roman" w:hAnsi="Calibri" w:cs="Calibri"/>
          <w:color w:val="000000"/>
          <w:sz w:val="24"/>
          <w:szCs w:val="24"/>
        </w:rPr>
        <w:t xml:space="preserve"> who will be used for the usability test</w:t>
      </w:r>
      <w:r w:rsidRPr="00D75285">
        <w:rPr>
          <w:rFonts w:ascii="Calibri" w:eastAsia="Times New Roman" w:hAnsi="Calibri" w:cs="Calibri"/>
          <w:color w:val="000000"/>
          <w:sz w:val="24"/>
          <w:szCs w:val="24"/>
        </w:rPr>
        <w:t>.</w:t>
      </w:r>
      <w:r w:rsidRPr="00D75285">
        <w:rPr>
          <w:rFonts w:cstheme="minorHAnsi"/>
          <w:sz w:val="24"/>
          <w:szCs w:val="24"/>
        </w:rPr>
        <w:t xml:space="preserve"> </w:t>
      </w:r>
      <w:r w:rsidRPr="00D75285">
        <w:rPr>
          <w:rFonts w:ascii="Calibri" w:eastAsia="Times New Roman" w:hAnsi="Calibri" w:cs="Calibri"/>
          <w:color w:val="000000"/>
          <w:sz w:val="24"/>
          <w:szCs w:val="24"/>
        </w:rPr>
        <w:t xml:space="preserve">The testing will follow </w:t>
      </w:r>
      <w:r w:rsidR="00CA0119">
        <w:rPr>
          <w:rFonts w:ascii="Calibri" w:eastAsia="Times New Roman" w:hAnsi="Calibri" w:cs="Calibri"/>
          <w:color w:val="000000"/>
          <w:sz w:val="24"/>
          <w:szCs w:val="24"/>
        </w:rPr>
        <w:t>Nate</w:t>
      </w:r>
      <w:r>
        <w:rPr>
          <w:rFonts w:ascii="Calibri" w:eastAsia="Times New Roman" w:hAnsi="Calibri" w:cs="Calibri"/>
          <w:color w:val="000000"/>
          <w:sz w:val="24"/>
          <w:szCs w:val="24"/>
        </w:rPr>
        <w:t xml:space="preserve"> </w:t>
      </w:r>
      <w:r w:rsidRPr="00D75285">
        <w:rPr>
          <w:rFonts w:ascii="Calibri" w:eastAsia="Times New Roman" w:hAnsi="Calibri" w:cs="Calibri"/>
          <w:color w:val="000000"/>
          <w:sz w:val="24"/>
          <w:szCs w:val="24"/>
        </w:rPr>
        <w:t>Bolt</w:t>
      </w:r>
      <w:r w:rsidR="005D5029">
        <w:rPr>
          <w:rFonts w:ascii="Calibri" w:eastAsia="Times New Roman" w:hAnsi="Calibri" w:cs="Calibri"/>
          <w:color w:val="000000"/>
          <w:sz w:val="24"/>
          <w:szCs w:val="24"/>
        </w:rPr>
        <w:t>’s</w:t>
      </w:r>
      <w:r w:rsidRPr="00D75285">
        <w:rPr>
          <w:rFonts w:ascii="Calibri" w:eastAsia="Times New Roman" w:hAnsi="Calibri" w:cs="Calibri"/>
          <w:color w:val="000000"/>
          <w:sz w:val="24"/>
          <w:szCs w:val="24"/>
        </w:rPr>
        <w:t xml:space="preserve"> model of remote user testing</w:t>
      </w:r>
      <w:r w:rsidR="005D5029" w:rsidRPr="005D5029">
        <w:rPr>
          <w:rFonts w:ascii="Calibri" w:eastAsia="Times New Roman" w:hAnsi="Calibri" w:cs="Calibri"/>
          <w:color w:val="000000"/>
          <w:sz w:val="24"/>
          <w:szCs w:val="24"/>
        </w:rPr>
        <w:t xml:space="preserve"> </w:t>
      </w:r>
      <w:sdt>
        <w:sdtPr>
          <w:rPr>
            <w:rFonts w:ascii="Calibri" w:eastAsia="Times New Roman" w:hAnsi="Calibri" w:cs="Calibri"/>
            <w:color w:val="000000"/>
            <w:sz w:val="24"/>
            <w:szCs w:val="24"/>
          </w:rPr>
          <w:id w:val="1523976124"/>
          <w:citation/>
        </w:sdtPr>
        <w:sdtContent>
          <w:r w:rsidR="005D5029">
            <w:rPr>
              <w:rFonts w:ascii="Calibri" w:eastAsia="Times New Roman" w:hAnsi="Calibri" w:cs="Calibri"/>
              <w:color w:val="000000"/>
              <w:sz w:val="24"/>
              <w:szCs w:val="24"/>
            </w:rPr>
            <w:fldChar w:fldCharType="begin"/>
          </w:r>
          <w:r w:rsidR="005D5029">
            <w:rPr>
              <w:rFonts w:ascii="Calibri" w:eastAsia="Times New Roman" w:hAnsi="Calibri" w:cs="Calibri"/>
              <w:color w:val="000000"/>
              <w:sz w:val="24"/>
              <w:szCs w:val="24"/>
            </w:rPr>
            <w:instrText xml:space="preserve"> CITATION Bol10 \l 2057 </w:instrText>
          </w:r>
          <w:r w:rsidR="005D5029">
            <w:rPr>
              <w:rFonts w:ascii="Calibri" w:eastAsia="Times New Roman" w:hAnsi="Calibri" w:cs="Calibri"/>
              <w:color w:val="000000"/>
              <w:sz w:val="24"/>
              <w:szCs w:val="24"/>
            </w:rPr>
            <w:fldChar w:fldCharType="separate"/>
          </w:r>
          <w:r w:rsidR="005D5029">
            <w:rPr>
              <w:rFonts w:ascii="Calibri" w:eastAsia="Times New Roman" w:hAnsi="Calibri" w:cs="Calibri"/>
              <w:noProof/>
              <w:color w:val="000000"/>
              <w:sz w:val="24"/>
              <w:szCs w:val="24"/>
            </w:rPr>
            <w:t xml:space="preserve"> </w:t>
          </w:r>
          <w:r w:rsidR="005D5029" w:rsidRPr="00CA0119">
            <w:rPr>
              <w:rFonts w:ascii="Calibri" w:eastAsia="Times New Roman" w:hAnsi="Calibri" w:cs="Calibri"/>
              <w:noProof/>
              <w:color w:val="000000"/>
              <w:sz w:val="24"/>
              <w:szCs w:val="24"/>
            </w:rPr>
            <w:t>[20]</w:t>
          </w:r>
          <w:r w:rsidR="005D5029">
            <w:rPr>
              <w:rFonts w:ascii="Calibri" w:eastAsia="Times New Roman" w:hAnsi="Calibri" w:cs="Calibri"/>
              <w:color w:val="000000"/>
              <w:sz w:val="24"/>
              <w:szCs w:val="24"/>
            </w:rPr>
            <w:fldChar w:fldCharType="end"/>
          </w:r>
        </w:sdtContent>
      </w:sdt>
      <w:r w:rsidRPr="00D75285">
        <w:rPr>
          <w:rFonts w:ascii="Calibri" w:eastAsia="Times New Roman" w:hAnsi="Calibri" w:cs="Calibri"/>
          <w:color w:val="000000"/>
          <w:sz w:val="24"/>
          <w:szCs w:val="24"/>
        </w:rPr>
        <w:t xml:space="preserve">. </w:t>
      </w:r>
      <w:r w:rsidRPr="00D75285">
        <w:rPr>
          <w:rFonts w:cstheme="minorHAnsi"/>
          <w:sz w:val="24"/>
          <w:szCs w:val="24"/>
        </w:rPr>
        <w:t xml:space="preserve">After that, an independent </w:t>
      </w:r>
      <w:r w:rsidRPr="00D75285">
        <w:rPr>
          <w:rFonts w:ascii="Calibri" w:eastAsia="Times New Roman" w:hAnsi="Calibri" w:cs="Calibri"/>
          <w:color w:val="000000"/>
          <w:sz w:val="24"/>
          <w:szCs w:val="24"/>
        </w:rPr>
        <w:t>m</w:t>
      </w:r>
      <w:r w:rsidRPr="00CF461D">
        <w:rPr>
          <w:rFonts w:ascii="Calibri" w:eastAsia="Times New Roman" w:hAnsi="Calibri" w:cs="Calibri"/>
          <w:color w:val="000000"/>
          <w:sz w:val="24"/>
          <w:szCs w:val="24"/>
        </w:rPr>
        <w:t>oderat</w:t>
      </w:r>
      <w:r w:rsidRPr="00D75285">
        <w:rPr>
          <w:rFonts w:ascii="Calibri" w:eastAsia="Times New Roman" w:hAnsi="Calibri" w:cs="Calibri"/>
          <w:color w:val="000000"/>
          <w:sz w:val="24"/>
          <w:szCs w:val="24"/>
        </w:rPr>
        <w:t>or to conduct the</w:t>
      </w:r>
      <w:r w:rsidRPr="00CF461D">
        <w:rPr>
          <w:rFonts w:ascii="Calibri" w:eastAsia="Times New Roman" w:hAnsi="Calibri" w:cs="Calibri"/>
          <w:color w:val="000000"/>
          <w:sz w:val="24"/>
          <w:szCs w:val="24"/>
        </w:rPr>
        <w:t xml:space="preserve"> test</w:t>
      </w:r>
      <w:r>
        <w:rPr>
          <w:rFonts w:ascii="Calibri" w:eastAsia="Times New Roman" w:hAnsi="Calibri" w:cs="Calibri"/>
          <w:color w:val="000000"/>
          <w:sz w:val="24"/>
          <w:szCs w:val="24"/>
        </w:rPr>
        <w:t xml:space="preserve"> must be found</w:t>
      </w:r>
      <w:r w:rsidRPr="00D75285">
        <w:rPr>
          <w:rFonts w:ascii="Calibri" w:eastAsia="Times New Roman" w:hAnsi="Calibri" w:cs="Calibri"/>
          <w:color w:val="000000"/>
          <w:sz w:val="24"/>
          <w:szCs w:val="24"/>
        </w:rPr>
        <w:t>. The moderat</w:t>
      </w:r>
      <w:r>
        <w:rPr>
          <w:rFonts w:ascii="Calibri" w:eastAsia="Times New Roman" w:hAnsi="Calibri" w:cs="Calibri"/>
          <w:color w:val="000000"/>
          <w:sz w:val="24"/>
          <w:szCs w:val="24"/>
        </w:rPr>
        <w:t>or</w:t>
      </w:r>
      <w:r w:rsidRPr="00D75285">
        <w:rPr>
          <w:rFonts w:ascii="Calibri" w:eastAsia="Times New Roman" w:hAnsi="Calibri" w:cs="Calibri"/>
          <w:color w:val="000000"/>
          <w:sz w:val="24"/>
          <w:szCs w:val="24"/>
        </w:rPr>
        <w:t xml:space="preserve"> will ask an open question while the user</w:t>
      </w:r>
      <w:r>
        <w:rPr>
          <w:rFonts w:ascii="Calibri" w:eastAsia="Times New Roman" w:hAnsi="Calibri" w:cs="Calibri"/>
          <w:color w:val="000000"/>
          <w:sz w:val="24"/>
          <w:szCs w:val="24"/>
        </w:rPr>
        <w:t>s</w:t>
      </w:r>
      <w:r w:rsidRPr="00D75285">
        <w:rPr>
          <w:rFonts w:ascii="Calibri" w:eastAsia="Times New Roman" w:hAnsi="Calibri" w:cs="Calibri"/>
          <w:color w:val="000000"/>
          <w:sz w:val="24"/>
          <w:szCs w:val="24"/>
        </w:rPr>
        <w:t xml:space="preserve"> go through the features. </w:t>
      </w:r>
      <w:r w:rsidRPr="00D75285">
        <w:rPr>
          <w:rFonts w:cstheme="minorHAnsi"/>
          <w:sz w:val="24"/>
          <w:szCs w:val="24"/>
        </w:rPr>
        <w:t>An analysis of the results will be</w:t>
      </w:r>
      <w:r>
        <w:rPr>
          <w:rFonts w:cstheme="minorHAnsi"/>
          <w:sz w:val="24"/>
          <w:szCs w:val="24"/>
        </w:rPr>
        <w:t xml:space="preserve"> undertaken, thereafter,</w:t>
      </w:r>
      <w:r w:rsidRPr="00D75285">
        <w:rPr>
          <w:rFonts w:cstheme="minorHAnsi"/>
          <w:sz w:val="24"/>
          <w:szCs w:val="24"/>
        </w:rPr>
        <w:t xml:space="preserve"> </w:t>
      </w:r>
      <w:r w:rsidRPr="00D75285">
        <w:rPr>
          <w:rFonts w:ascii="Calibri" w:eastAsia="Times New Roman" w:hAnsi="Calibri" w:cs="Calibri"/>
          <w:color w:val="000000"/>
          <w:sz w:val="24"/>
          <w:szCs w:val="24"/>
        </w:rPr>
        <w:t>document</w:t>
      </w:r>
      <w:r>
        <w:rPr>
          <w:rFonts w:ascii="Calibri" w:eastAsia="Times New Roman" w:hAnsi="Calibri" w:cs="Calibri"/>
          <w:color w:val="000000"/>
          <w:sz w:val="24"/>
          <w:szCs w:val="24"/>
        </w:rPr>
        <w:t xml:space="preserve">ing </w:t>
      </w:r>
      <w:r w:rsidRPr="00CF461D">
        <w:rPr>
          <w:rFonts w:ascii="Calibri" w:eastAsia="Times New Roman" w:hAnsi="Calibri" w:cs="Calibri"/>
          <w:color w:val="000000"/>
          <w:sz w:val="24"/>
          <w:szCs w:val="24"/>
        </w:rPr>
        <w:t>the test</w:t>
      </w:r>
      <w:r>
        <w:rPr>
          <w:rFonts w:ascii="Calibri" w:eastAsia="Times New Roman" w:hAnsi="Calibri" w:cs="Calibri"/>
          <w:color w:val="000000"/>
          <w:sz w:val="24"/>
          <w:szCs w:val="24"/>
        </w:rPr>
        <w:t>. The design will be refactored</w:t>
      </w:r>
      <w:r w:rsidRPr="00D75285">
        <w:rPr>
          <w:rFonts w:ascii="Calibri" w:eastAsia="Times New Roman" w:hAnsi="Calibri" w:cs="Calibri"/>
          <w:color w:val="000000"/>
          <w:sz w:val="24"/>
          <w:szCs w:val="24"/>
        </w:rPr>
        <w:t xml:space="preserve"> in order to get</w:t>
      </w:r>
      <w:r>
        <w:rPr>
          <w:rFonts w:ascii="Calibri" w:eastAsia="Times New Roman" w:hAnsi="Calibri" w:cs="Calibri"/>
          <w:color w:val="000000"/>
          <w:sz w:val="24"/>
          <w:szCs w:val="24"/>
        </w:rPr>
        <w:t xml:space="preserve"> the recommendation</w:t>
      </w:r>
      <w:r w:rsidR="00F61A08">
        <w:rPr>
          <w:rFonts w:ascii="Calibri" w:eastAsia="Times New Roman" w:hAnsi="Calibri" w:cs="Calibri"/>
          <w:color w:val="000000"/>
          <w:sz w:val="24"/>
          <w:szCs w:val="24"/>
        </w:rPr>
        <w:t>s</w:t>
      </w:r>
      <w:r>
        <w:rPr>
          <w:rFonts w:ascii="Calibri" w:eastAsia="Times New Roman" w:hAnsi="Calibri" w:cs="Calibri"/>
          <w:color w:val="000000"/>
          <w:sz w:val="24"/>
          <w:szCs w:val="24"/>
        </w:rPr>
        <w:t xml:space="preserve"> </w:t>
      </w:r>
      <w:r w:rsidRPr="00D75285">
        <w:rPr>
          <w:rFonts w:ascii="Calibri" w:eastAsia="Times New Roman" w:hAnsi="Calibri" w:cs="Calibri"/>
          <w:color w:val="000000"/>
          <w:sz w:val="24"/>
          <w:szCs w:val="24"/>
        </w:rPr>
        <w:t xml:space="preserve">into the design. </w:t>
      </w:r>
    </w:p>
    <w:p w14:paraId="6F6A46C6" w14:textId="77777777" w:rsidR="00F26558" w:rsidRPr="00D75285" w:rsidRDefault="00F26558" w:rsidP="00F26558">
      <w:pPr>
        <w:pStyle w:val="Heading2"/>
        <w:spacing w:line="360" w:lineRule="auto"/>
        <w:jc w:val="both"/>
        <w:rPr>
          <w:rFonts w:eastAsia="Times New Roman"/>
          <w:sz w:val="24"/>
          <w:szCs w:val="24"/>
        </w:rPr>
      </w:pPr>
      <w:bookmarkStart w:id="21" w:name="_Toc10148279"/>
      <w:r w:rsidRPr="00D75285">
        <w:rPr>
          <w:rFonts w:eastAsia="Times New Roman"/>
          <w:sz w:val="24"/>
          <w:szCs w:val="24"/>
        </w:rPr>
        <w:t>Development Plan working in Agile Kanban</w:t>
      </w:r>
      <w:bookmarkEnd w:id="21"/>
    </w:p>
    <w:p w14:paraId="5B29FF28" w14:textId="00009689" w:rsidR="00F26558" w:rsidRPr="00D75285" w:rsidRDefault="00F26558" w:rsidP="00F26558">
      <w:pPr>
        <w:spacing w:line="360" w:lineRule="auto"/>
        <w:jc w:val="both"/>
        <w:rPr>
          <w:sz w:val="24"/>
          <w:szCs w:val="24"/>
        </w:rPr>
      </w:pPr>
      <w:r w:rsidRPr="00D75285">
        <w:rPr>
          <w:sz w:val="24"/>
          <w:szCs w:val="24"/>
        </w:rPr>
        <w:t xml:space="preserve">At </w:t>
      </w:r>
      <w:r>
        <w:rPr>
          <w:sz w:val="24"/>
          <w:szCs w:val="24"/>
        </w:rPr>
        <w:t xml:space="preserve">this </w:t>
      </w:r>
      <w:r w:rsidRPr="00D75285">
        <w:rPr>
          <w:sz w:val="24"/>
          <w:szCs w:val="24"/>
        </w:rPr>
        <w:t>point, the design process will be done</w:t>
      </w:r>
      <w:r>
        <w:rPr>
          <w:sz w:val="24"/>
          <w:szCs w:val="24"/>
        </w:rPr>
        <w:t>,</w:t>
      </w:r>
      <w:r w:rsidRPr="00D75285">
        <w:rPr>
          <w:sz w:val="24"/>
          <w:szCs w:val="24"/>
        </w:rPr>
        <w:t xml:space="preserve"> therefore the development process can begin. From the above</w:t>
      </w:r>
      <w:r>
        <w:rPr>
          <w:sz w:val="24"/>
          <w:szCs w:val="24"/>
        </w:rPr>
        <w:t>,</w:t>
      </w:r>
      <w:r w:rsidRPr="00D75285">
        <w:rPr>
          <w:sz w:val="24"/>
          <w:szCs w:val="24"/>
        </w:rPr>
        <w:t xml:space="preserve"> the</w:t>
      </w:r>
      <w:r>
        <w:rPr>
          <w:sz w:val="24"/>
          <w:szCs w:val="24"/>
        </w:rPr>
        <w:t xml:space="preserve"> designer will have at his disposal </w:t>
      </w:r>
      <w:r w:rsidRPr="00D75285">
        <w:rPr>
          <w:sz w:val="24"/>
          <w:szCs w:val="24"/>
        </w:rPr>
        <w:t xml:space="preserve">a paper prototype which has </w:t>
      </w:r>
      <w:r>
        <w:rPr>
          <w:sz w:val="24"/>
          <w:szCs w:val="24"/>
        </w:rPr>
        <w:t xml:space="preserve">been </w:t>
      </w:r>
      <w:r w:rsidRPr="00D75285">
        <w:rPr>
          <w:sz w:val="24"/>
          <w:szCs w:val="24"/>
        </w:rPr>
        <w:t xml:space="preserve">mocked up and tested </w:t>
      </w:r>
      <w:r>
        <w:rPr>
          <w:sz w:val="24"/>
          <w:szCs w:val="24"/>
        </w:rPr>
        <w:t>with</w:t>
      </w:r>
      <w:r w:rsidRPr="00D75285">
        <w:rPr>
          <w:sz w:val="24"/>
          <w:szCs w:val="24"/>
        </w:rPr>
        <w:t xml:space="preserve"> </w:t>
      </w:r>
      <w:r w:rsidR="005D5029">
        <w:rPr>
          <w:sz w:val="24"/>
          <w:szCs w:val="24"/>
        </w:rPr>
        <w:t xml:space="preserve">it </w:t>
      </w:r>
      <w:r w:rsidRPr="00D75285">
        <w:rPr>
          <w:sz w:val="24"/>
          <w:szCs w:val="24"/>
        </w:rPr>
        <w:t>a collection of user stories</w:t>
      </w:r>
      <w:sdt>
        <w:sdtPr>
          <w:rPr>
            <w:sz w:val="24"/>
            <w:szCs w:val="24"/>
          </w:rPr>
          <w:id w:val="1266812212"/>
          <w:citation/>
        </w:sdtPr>
        <w:sdtContent>
          <w:r w:rsidR="00CA0119">
            <w:rPr>
              <w:sz w:val="24"/>
              <w:szCs w:val="24"/>
            </w:rPr>
            <w:fldChar w:fldCharType="begin"/>
          </w:r>
          <w:r w:rsidR="00CA0119">
            <w:rPr>
              <w:sz w:val="24"/>
              <w:szCs w:val="24"/>
            </w:rPr>
            <w:instrText xml:space="preserve"> CITATION Lad08 \l 2057 </w:instrText>
          </w:r>
          <w:r w:rsidR="00CA0119">
            <w:rPr>
              <w:sz w:val="24"/>
              <w:szCs w:val="24"/>
            </w:rPr>
            <w:fldChar w:fldCharType="separate"/>
          </w:r>
          <w:r w:rsidR="00CA0119">
            <w:rPr>
              <w:noProof/>
              <w:sz w:val="24"/>
              <w:szCs w:val="24"/>
            </w:rPr>
            <w:t xml:space="preserve"> </w:t>
          </w:r>
          <w:r w:rsidR="00CA0119" w:rsidRPr="00CA0119">
            <w:rPr>
              <w:noProof/>
              <w:sz w:val="24"/>
              <w:szCs w:val="24"/>
            </w:rPr>
            <w:t>[41]</w:t>
          </w:r>
          <w:r w:rsidR="00CA0119">
            <w:rPr>
              <w:sz w:val="24"/>
              <w:szCs w:val="24"/>
            </w:rPr>
            <w:fldChar w:fldCharType="end"/>
          </w:r>
        </w:sdtContent>
      </w:sdt>
      <w:r w:rsidRPr="00D75285">
        <w:rPr>
          <w:sz w:val="24"/>
          <w:szCs w:val="24"/>
        </w:rPr>
        <w:t xml:space="preserve">. </w:t>
      </w:r>
    </w:p>
    <w:p w14:paraId="752E8AA7" w14:textId="50225C18" w:rsidR="00F26558" w:rsidRPr="00D75285" w:rsidRDefault="00F26558" w:rsidP="00F26558">
      <w:pPr>
        <w:spacing w:line="360" w:lineRule="auto"/>
        <w:jc w:val="both"/>
        <w:rPr>
          <w:sz w:val="24"/>
          <w:szCs w:val="24"/>
        </w:rPr>
      </w:pPr>
      <w:r w:rsidRPr="00D75285">
        <w:rPr>
          <w:sz w:val="24"/>
          <w:szCs w:val="24"/>
        </w:rPr>
        <w:t xml:space="preserve">The first thing which needs to happen is to create the product backlog which </w:t>
      </w:r>
      <w:r>
        <w:rPr>
          <w:sz w:val="24"/>
          <w:szCs w:val="24"/>
        </w:rPr>
        <w:t xml:space="preserve">consists of </w:t>
      </w:r>
      <w:r w:rsidRPr="00D75285">
        <w:rPr>
          <w:sz w:val="24"/>
          <w:szCs w:val="24"/>
        </w:rPr>
        <w:t>the list of stories. The stories at this time will not</w:t>
      </w:r>
      <w:r w:rsidR="005D5029">
        <w:rPr>
          <w:sz w:val="24"/>
          <w:szCs w:val="24"/>
        </w:rPr>
        <w:t xml:space="preserve"> have</w:t>
      </w:r>
      <w:r w:rsidRPr="00D75285">
        <w:rPr>
          <w:sz w:val="24"/>
          <w:szCs w:val="24"/>
        </w:rPr>
        <w:t xml:space="preserve"> reach the ‘definition of ready'</w:t>
      </w:r>
      <w:r w:rsidR="005D5029" w:rsidRPr="00CA0119">
        <w:rPr>
          <w:noProof/>
          <w:sz w:val="24"/>
          <w:szCs w:val="24"/>
        </w:rPr>
        <w:t>[41]</w:t>
      </w:r>
      <w:r w:rsidRPr="00D75285">
        <w:rPr>
          <w:sz w:val="24"/>
          <w:szCs w:val="24"/>
        </w:rPr>
        <w:t xml:space="preserve"> for two reasons;</w:t>
      </w:r>
    </w:p>
    <w:p w14:paraId="158A22CE" w14:textId="77777777" w:rsidR="00F26558" w:rsidRPr="00D75285" w:rsidRDefault="00F26558" w:rsidP="00F26558">
      <w:pPr>
        <w:pStyle w:val="ListParagraph"/>
        <w:numPr>
          <w:ilvl w:val="0"/>
          <w:numId w:val="6"/>
        </w:numPr>
        <w:spacing w:line="360" w:lineRule="auto"/>
        <w:jc w:val="both"/>
        <w:rPr>
          <w:sz w:val="24"/>
          <w:szCs w:val="24"/>
        </w:rPr>
      </w:pPr>
      <w:r w:rsidRPr="00D75285">
        <w:rPr>
          <w:sz w:val="24"/>
          <w:szCs w:val="24"/>
        </w:rPr>
        <w:t>The stories have not yet been pointed</w:t>
      </w:r>
    </w:p>
    <w:p w14:paraId="6F65EF4E" w14:textId="052902EE" w:rsidR="00F26558" w:rsidRPr="00D75285" w:rsidRDefault="00F26558" w:rsidP="00F26558">
      <w:pPr>
        <w:pStyle w:val="ListParagraph"/>
        <w:numPr>
          <w:ilvl w:val="0"/>
          <w:numId w:val="6"/>
        </w:numPr>
        <w:spacing w:line="360" w:lineRule="auto"/>
        <w:jc w:val="both"/>
        <w:rPr>
          <w:sz w:val="24"/>
          <w:szCs w:val="24"/>
        </w:rPr>
      </w:pPr>
      <w:r w:rsidRPr="00D75285">
        <w:rPr>
          <w:sz w:val="24"/>
          <w:szCs w:val="24"/>
        </w:rPr>
        <w:t xml:space="preserve">The dependencies </w:t>
      </w:r>
      <w:r>
        <w:rPr>
          <w:sz w:val="24"/>
          <w:szCs w:val="24"/>
        </w:rPr>
        <w:t>each story has</w:t>
      </w:r>
      <w:r w:rsidR="005D5029">
        <w:rPr>
          <w:sz w:val="24"/>
          <w:szCs w:val="24"/>
        </w:rPr>
        <w:t>,</w:t>
      </w:r>
      <w:r>
        <w:rPr>
          <w:sz w:val="24"/>
          <w:szCs w:val="24"/>
        </w:rPr>
        <w:t xml:space="preserve"> at this point </w:t>
      </w:r>
      <w:r w:rsidRPr="00D75285">
        <w:rPr>
          <w:sz w:val="24"/>
          <w:szCs w:val="24"/>
        </w:rPr>
        <w:t>have not yet been identified</w:t>
      </w:r>
    </w:p>
    <w:p w14:paraId="349A8590" w14:textId="096B9889" w:rsidR="00F26558" w:rsidRPr="00D75285" w:rsidRDefault="00F26558" w:rsidP="00F26558">
      <w:pPr>
        <w:spacing w:line="360" w:lineRule="auto"/>
        <w:jc w:val="both"/>
        <w:rPr>
          <w:sz w:val="24"/>
          <w:szCs w:val="24"/>
        </w:rPr>
      </w:pPr>
      <w:r w:rsidRPr="00D75285">
        <w:rPr>
          <w:sz w:val="24"/>
          <w:szCs w:val="24"/>
        </w:rPr>
        <w:t>To begin the process</w:t>
      </w:r>
      <w:r>
        <w:rPr>
          <w:sz w:val="24"/>
          <w:szCs w:val="24"/>
        </w:rPr>
        <w:t>,</w:t>
      </w:r>
      <w:r w:rsidRPr="00D75285">
        <w:rPr>
          <w:sz w:val="24"/>
          <w:szCs w:val="24"/>
        </w:rPr>
        <w:t xml:space="preserve"> the stories will</w:t>
      </w:r>
      <w:r>
        <w:rPr>
          <w:sz w:val="24"/>
          <w:szCs w:val="24"/>
        </w:rPr>
        <w:t xml:space="preserve"> be</w:t>
      </w:r>
      <w:r w:rsidRPr="00D75285">
        <w:rPr>
          <w:sz w:val="24"/>
          <w:szCs w:val="24"/>
        </w:rPr>
        <w:t xml:space="preserve"> point</w:t>
      </w:r>
      <w:r>
        <w:rPr>
          <w:sz w:val="24"/>
          <w:szCs w:val="24"/>
        </w:rPr>
        <w:t>ed</w:t>
      </w:r>
      <w:r w:rsidRPr="00D75285">
        <w:rPr>
          <w:sz w:val="24"/>
          <w:szCs w:val="24"/>
        </w:rPr>
        <w:t xml:space="preserve"> and stories which are found to be epics will be divided into workable components. The dependencies will be identified and a</w:t>
      </w:r>
      <w:r>
        <w:rPr>
          <w:sz w:val="24"/>
          <w:szCs w:val="24"/>
        </w:rPr>
        <w:t>n</w:t>
      </w:r>
      <w:r w:rsidRPr="00D75285">
        <w:rPr>
          <w:sz w:val="24"/>
          <w:szCs w:val="24"/>
        </w:rPr>
        <w:t xml:space="preserve"> order which the stories would go into the sprint</w:t>
      </w:r>
      <w:r>
        <w:rPr>
          <w:sz w:val="24"/>
          <w:szCs w:val="24"/>
        </w:rPr>
        <w:t>s</w:t>
      </w:r>
      <w:r w:rsidRPr="00D75285">
        <w:rPr>
          <w:sz w:val="24"/>
          <w:szCs w:val="24"/>
        </w:rPr>
        <w:t xml:space="preserve"> will be determined</w:t>
      </w:r>
      <w:r w:rsidR="00CA0119" w:rsidRPr="00CA0119">
        <w:rPr>
          <w:sz w:val="24"/>
          <w:szCs w:val="24"/>
        </w:rPr>
        <w:t xml:space="preserve"> </w:t>
      </w:r>
      <w:sdt>
        <w:sdtPr>
          <w:rPr>
            <w:sz w:val="24"/>
            <w:szCs w:val="24"/>
          </w:rPr>
          <w:id w:val="-2044509783"/>
          <w:citation/>
        </w:sdtPr>
        <w:sdtContent>
          <w:r w:rsidR="00CA0119">
            <w:rPr>
              <w:sz w:val="24"/>
              <w:szCs w:val="24"/>
            </w:rPr>
            <w:fldChar w:fldCharType="begin"/>
          </w:r>
          <w:r w:rsidR="00CA0119">
            <w:rPr>
              <w:sz w:val="24"/>
              <w:szCs w:val="24"/>
            </w:rPr>
            <w:instrText xml:space="preserve"> CITATION Lad08 \l 2057 </w:instrText>
          </w:r>
          <w:r w:rsidR="00CA0119">
            <w:rPr>
              <w:sz w:val="24"/>
              <w:szCs w:val="24"/>
            </w:rPr>
            <w:fldChar w:fldCharType="separate"/>
          </w:r>
          <w:r w:rsidR="00CA0119">
            <w:rPr>
              <w:noProof/>
              <w:sz w:val="24"/>
              <w:szCs w:val="24"/>
            </w:rPr>
            <w:t xml:space="preserve"> </w:t>
          </w:r>
          <w:r w:rsidR="00CA0119" w:rsidRPr="00CA0119">
            <w:rPr>
              <w:noProof/>
              <w:sz w:val="24"/>
              <w:szCs w:val="24"/>
            </w:rPr>
            <w:t>[41]</w:t>
          </w:r>
          <w:r w:rsidR="00CA0119">
            <w:rPr>
              <w:sz w:val="24"/>
              <w:szCs w:val="24"/>
            </w:rPr>
            <w:fldChar w:fldCharType="end"/>
          </w:r>
        </w:sdtContent>
      </w:sdt>
      <w:r w:rsidRPr="00D75285">
        <w:rPr>
          <w:sz w:val="24"/>
          <w:szCs w:val="24"/>
        </w:rPr>
        <w:t xml:space="preserve">. </w:t>
      </w:r>
    </w:p>
    <w:p w14:paraId="2702B377" w14:textId="77777777" w:rsidR="00F26558" w:rsidRDefault="00F26558" w:rsidP="00F26558">
      <w:pPr>
        <w:spacing w:line="360" w:lineRule="auto"/>
        <w:jc w:val="both"/>
        <w:rPr>
          <w:sz w:val="24"/>
          <w:szCs w:val="24"/>
        </w:rPr>
      </w:pPr>
      <w:r w:rsidRPr="00D75285">
        <w:rPr>
          <w:sz w:val="24"/>
          <w:szCs w:val="24"/>
        </w:rPr>
        <w:t xml:space="preserve"> The agile sprint </w:t>
      </w:r>
      <w:r>
        <w:rPr>
          <w:sz w:val="24"/>
          <w:szCs w:val="24"/>
        </w:rPr>
        <w:t xml:space="preserve">which </w:t>
      </w:r>
      <w:r w:rsidRPr="00D75285">
        <w:rPr>
          <w:sz w:val="24"/>
          <w:szCs w:val="24"/>
        </w:rPr>
        <w:t xml:space="preserve">will </w:t>
      </w:r>
      <w:r>
        <w:rPr>
          <w:sz w:val="24"/>
          <w:szCs w:val="24"/>
        </w:rPr>
        <w:t>be used will be Kanban as the chief methodology. Kanban has been chosen over scrum because;</w:t>
      </w:r>
    </w:p>
    <w:p w14:paraId="2DABA104" w14:textId="77777777" w:rsidR="00F26558" w:rsidRDefault="00F26558" w:rsidP="00F26558">
      <w:pPr>
        <w:pStyle w:val="ListParagraph"/>
        <w:numPr>
          <w:ilvl w:val="0"/>
          <w:numId w:val="7"/>
        </w:numPr>
        <w:spacing w:line="360" w:lineRule="auto"/>
        <w:jc w:val="both"/>
        <w:rPr>
          <w:sz w:val="24"/>
          <w:szCs w:val="24"/>
        </w:rPr>
      </w:pPr>
      <w:r>
        <w:rPr>
          <w:sz w:val="24"/>
          <w:szCs w:val="24"/>
        </w:rPr>
        <w:lastRenderedPageBreak/>
        <w:t>This is a sprint of one person, therefore, all the job roles will be done by a single person</w:t>
      </w:r>
    </w:p>
    <w:p w14:paraId="2C4CE68E" w14:textId="7FD5D8EF" w:rsidR="00F26558" w:rsidRDefault="00F26558" w:rsidP="00F26558">
      <w:pPr>
        <w:pStyle w:val="ListParagraph"/>
        <w:numPr>
          <w:ilvl w:val="0"/>
          <w:numId w:val="7"/>
        </w:numPr>
        <w:spacing w:line="360" w:lineRule="auto"/>
        <w:jc w:val="both"/>
        <w:rPr>
          <w:sz w:val="24"/>
          <w:szCs w:val="24"/>
        </w:rPr>
      </w:pPr>
      <w:r>
        <w:rPr>
          <w:sz w:val="24"/>
          <w:szCs w:val="24"/>
        </w:rPr>
        <w:t>The sprint will not need to be time boxed even though a rough time will be allocated based on the Gantt chart in the planning section below</w:t>
      </w:r>
      <w:sdt>
        <w:sdtPr>
          <w:rPr>
            <w:sz w:val="24"/>
            <w:szCs w:val="24"/>
          </w:rPr>
          <w:id w:val="1019124763"/>
          <w:citation/>
        </w:sdtPr>
        <w:sdtContent>
          <w:r w:rsidR="00CA0119">
            <w:rPr>
              <w:sz w:val="24"/>
              <w:szCs w:val="24"/>
            </w:rPr>
            <w:fldChar w:fldCharType="begin"/>
          </w:r>
          <w:r w:rsidR="00CA0119">
            <w:rPr>
              <w:sz w:val="24"/>
              <w:szCs w:val="24"/>
            </w:rPr>
            <w:instrText xml:space="preserve"> CITATION Jap89 \l 2057 </w:instrText>
          </w:r>
          <w:r w:rsidR="00CA0119">
            <w:rPr>
              <w:sz w:val="24"/>
              <w:szCs w:val="24"/>
            </w:rPr>
            <w:fldChar w:fldCharType="separate"/>
          </w:r>
          <w:r w:rsidR="00CA0119">
            <w:rPr>
              <w:noProof/>
              <w:sz w:val="24"/>
              <w:szCs w:val="24"/>
            </w:rPr>
            <w:t xml:space="preserve"> </w:t>
          </w:r>
          <w:r w:rsidR="00CA0119" w:rsidRPr="00CA0119">
            <w:rPr>
              <w:noProof/>
              <w:sz w:val="24"/>
              <w:szCs w:val="24"/>
            </w:rPr>
            <w:t>[42]</w:t>
          </w:r>
          <w:r w:rsidR="00CA0119">
            <w:rPr>
              <w:sz w:val="24"/>
              <w:szCs w:val="24"/>
            </w:rPr>
            <w:fldChar w:fldCharType="end"/>
          </w:r>
        </w:sdtContent>
      </w:sdt>
      <w:r>
        <w:rPr>
          <w:sz w:val="24"/>
          <w:szCs w:val="24"/>
        </w:rPr>
        <w:t xml:space="preserve">. </w:t>
      </w:r>
    </w:p>
    <w:p w14:paraId="1D358FBC" w14:textId="77777777" w:rsidR="00F26558" w:rsidRDefault="00F26558" w:rsidP="00F26558">
      <w:pPr>
        <w:pStyle w:val="Heading2"/>
        <w:spacing w:line="360" w:lineRule="auto"/>
        <w:jc w:val="both"/>
      </w:pPr>
      <w:bookmarkStart w:id="22" w:name="_Toc10148280"/>
      <w:r>
        <w:t>Data Collection</w:t>
      </w:r>
      <w:bookmarkEnd w:id="22"/>
      <w:r>
        <w:t xml:space="preserve"> </w:t>
      </w:r>
    </w:p>
    <w:p w14:paraId="2AD7D0FA" w14:textId="16C4833D" w:rsidR="00F26558" w:rsidRDefault="00F26558" w:rsidP="00F26558">
      <w:pPr>
        <w:spacing w:line="360" w:lineRule="auto"/>
        <w:jc w:val="both"/>
      </w:pPr>
      <w:r>
        <w:t>After the artefact has been developed, it will then be used to collect information from members of the community. The artefact will not collect personal data from individuals</w:t>
      </w:r>
      <w:r w:rsidR="0066243D">
        <w:t xml:space="preserve"> this is</w:t>
      </w:r>
      <w:r>
        <w:t xml:space="preserve"> to comply with the </w:t>
      </w:r>
      <w:r w:rsidRPr="00A80ED1">
        <w:t>General Data Protection Regulation (GDPR)</w:t>
      </w:r>
      <w:sdt>
        <w:sdtPr>
          <w:id w:val="1874884321"/>
          <w:citation/>
        </w:sdtPr>
        <w:sdtContent>
          <w:r w:rsidR="00CA0119">
            <w:fldChar w:fldCharType="begin"/>
          </w:r>
          <w:r w:rsidR="00CA0119">
            <w:instrText xml:space="preserve"> CITATION Voi17 \l 2057 </w:instrText>
          </w:r>
          <w:r w:rsidR="00CA0119">
            <w:fldChar w:fldCharType="separate"/>
          </w:r>
          <w:r w:rsidR="00CA0119">
            <w:rPr>
              <w:noProof/>
            </w:rPr>
            <w:t xml:space="preserve"> </w:t>
          </w:r>
          <w:r w:rsidR="00CA0119" w:rsidRPr="00CA0119">
            <w:rPr>
              <w:noProof/>
            </w:rPr>
            <w:t>[43]</w:t>
          </w:r>
          <w:r w:rsidR="00CA0119">
            <w:fldChar w:fldCharType="end"/>
          </w:r>
        </w:sdtContent>
      </w:sdt>
      <w:r>
        <w:t xml:space="preserve">. However, a general information policy will be presented which states what information will be collected and how the information will be used. </w:t>
      </w:r>
    </w:p>
    <w:p w14:paraId="3478CAB5" w14:textId="77777777" w:rsidR="00F26558" w:rsidRDefault="00F26558" w:rsidP="00F26558">
      <w:pPr>
        <w:spacing w:line="360" w:lineRule="auto"/>
        <w:jc w:val="both"/>
      </w:pPr>
      <w:r>
        <w:t>Three videos will be shown to the test participants. Each video will be shown twice the first will be a general run through to allow the user to understand what is on each video then the second run through will log their choices. The three videos will investigate the following;</w:t>
      </w:r>
    </w:p>
    <w:p w14:paraId="19054AF6" w14:textId="77777777" w:rsidR="00F26558" w:rsidRDefault="00F26558" w:rsidP="00F26558">
      <w:pPr>
        <w:pStyle w:val="ListParagraph"/>
        <w:numPr>
          <w:ilvl w:val="0"/>
          <w:numId w:val="8"/>
        </w:numPr>
        <w:spacing w:line="360" w:lineRule="auto"/>
        <w:jc w:val="both"/>
      </w:pPr>
      <w:r>
        <w:t xml:space="preserve">A video which shows different shot types. The amount of time spend of each will determine which shot size will have the most time. </w:t>
      </w:r>
    </w:p>
    <w:p w14:paraId="7B198499" w14:textId="77777777" w:rsidR="00F26558" w:rsidRDefault="00F26558" w:rsidP="00F26558">
      <w:pPr>
        <w:pStyle w:val="ListParagraph"/>
        <w:numPr>
          <w:ilvl w:val="0"/>
          <w:numId w:val="8"/>
        </w:numPr>
        <w:spacing w:line="360" w:lineRule="auto"/>
        <w:jc w:val="both"/>
      </w:pPr>
      <w:r>
        <w:t>A video showing different colour grades of the same shot size to show which is the most preferred colour grade.</w:t>
      </w:r>
    </w:p>
    <w:p w14:paraId="1D00DB7E" w14:textId="77777777" w:rsidR="00F26558" w:rsidRDefault="00F26558" w:rsidP="00F26558">
      <w:pPr>
        <w:pStyle w:val="ListParagraph"/>
        <w:numPr>
          <w:ilvl w:val="0"/>
          <w:numId w:val="8"/>
        </w:numPr>
        <w:spacing w:line="360" w:lineRule="auto"/>
        <w:jc w:val="both"/>
      </w:pPr>
      <w:r>
        <w:t xml:space="preserve">A video showing different parts to determine which is the best edit of a video. </w:t>
      </w:r>
    </w:p>
    <w:p w14:paraId="7D2D0316" w14:textId="40AE66B7" w:rsidR="00CA0119" w:rsidRDefault="00F26558" w:rsidP="009D3A9F">
      <w:pPr>
        <w:spacing w:line="360" w:lineRule="auto"/>
        <w:jc w:val="both"/>
      </w:pPr>
      <w:r>
        <w:t xml:space="preserve">The information collected will then be put into a database for data analysis using data mining </w:t>
      </w:r>
      <w:r w:rsidRPr="00427D4E">
        <w:t>techniques</w:t>
      </w:r>
      <w:r>
        <w:t xml:space="preserve">. </w:t>
      </w:r>
    </w:p>
    <w:p w14:paraId="7DA755D1" w14:textId="39FE86BC" w:rsidR="009D3A9F" w:rsidRDefault="009D3A9F" w:rsidP="009D3A9F">
      <w:pPr>
        <w:spacing w:line="360" w:lineRule="auto"/>
        <w:jc w:val="both"/>
      </w:pPr>
    </w:p>
    <w:p w14:paraId="74839D6E" w14:textId="783B7B92" w:rsidR="00B53F58" w:rsidRDefault="00B53F58" w:rsidP="009D3A9F">
      <w:pPr>
        <w:spacing w:line="360" w:lineRule="auto"/>
        <w:jc w:val="both"/>
      </w:pPr>
    </w:p>
    <w:p w14:paraId="1D007E90" w14:textId="37040ACB" w:rsidR="00B53F58" w:rsidRDefault="00B53F58" w:rsidP="009D3A9F">
      <w:pPr>
        <w:spacing w:line="360" w:lineRule="auto"/>
        <w:jc w:val="both"/>
      </w:pPr>
    </w:p>
    <w:p w14:paraId="311ED53B" w14:textId="06E6F6DA" w:rsidR="00B53F58" w:rsidRDefault="00B53F58" w:rsidP="009D3A9F">
      <w:pPr>
        <w:spacing w:line="360" w:lineRule="auto"/>
        <w:jc w:val="both"/>
      </w:pPr>
    </w:p>
    <w:p w14:paraId="6598C86F" w14:textId="314E2FDA" w:rsidR="00B53F58" w:rsidRDefault="00B53F58" w:rsidP="009D3A9F">
      <w:pPr>
        <w:spacing w:line="360" w:lineRule="auto"/>
        <w:jc w:val="both"/>
      </w:pPr>
    </w:p>
    <w:p w14:paraId="1F8E9CC2" w14:textId="3D207ACB" w:rsidR="00B53F58" w:rsidRDefault="00B53F58" w:rsidP="009D3A9F">
      <w:pPr>
        <w:spacing w:line="360" w:lineRule="auto"/>
        <w:jc w:val="both"/>
      </w:pPr>
    </w:p>
    <w:p w14:paraId="2213A00E" w14:textId="65EFF88C" w:rsidR="00B53F58" w:rsidRDefault="00B53F58" w:rsidP="009D3A9F">
      <w:pPr>
        <w:spacing w:line="360" w:lineRule="auto"/>
        <w:jc w:val="both"/>
      </w:pPr>
    </w:p>
    <w:p w14:paraId="421F0D4B" w14:textId="3C4DC871" w:rsidR="00B53F58" w:rsidRDefault="00B53F58" w:rsidP="009D3A9F">
      <w:pPr>
        <w:spacing w:line="360" w:lineRule="auto"/>
        <w:jc w:val="both"/>
      </w:pPr>
    </w:p>
    <w:p w14:paraId="0F0F7ADC" w14:textId="5FE8FB4C" w:rsidR="00B53F58" w:rsidRDefault="00B53F58" w:rsidP="009D3A9F">
      <w:pPr>
        <w:spacing w:line="360" w:lineRule="auto"/>
        <w:jc w:val="both"/>
      </w:pPr>
    </w:p>
    <w:p w14:paraId="07FD875A" w14:textId="77777777" w:rsidR="00B53F58" w:rsidRDefault="00B53F58" w:rsidP="009D3A9F">
      <w:pPr>
        <w:spacing w:line="360" w:lineRule="auto"/>
        <w:jc w:val="both"/>
      </w:pPr>
    </w:p>
    <w:p w14:paraId="713C18A7" w14:textId="034B39A9" w:rsidR="00C734FA" w:rsidRDefault="00C734FA" w:rsidP="00C734FA">
      <w:pPr>
        <w:pStyle w:val="Heading1"/>
        <w:spacing w:line="360" w:lineRule="auto"/>
        <w:jc w:val="both"/>
      </w:pPr>
      <w:bookmarkStart w:id="23" w:name="_Toc10148281"/>
      <w:r>
        <w:lastRenderedPageBreak/>
        <w:t>Planning and Resources</w:t>
      </w:r>
      <w:bookmarkEnd w:id="23"/>
    </w:p>
    <w:p w14:paraId="298AAAB7" w14:textId="77777777" w:rsidR="00C734FA" w:rsidRDefault="00C734FA" w:rsidP="00C734FA">
      <w:pPr>
        <w:pStyle w:val="Heading2"/>
        <w:spacing w:line="360" w:lineRule="auto"/>
        <w:jc w:val="both"/>
      </w:pPr>
      <w:bookmarkStart w:id="24" w:name="_Toc10148282"/>
      <w:r>
        <w:t>Introduction</w:t>
      </w:r>
      <w:bookmarkEnd w:id="24"/>
    </w:p>
    <w:p w14:paraId="362ABB32" w14:textId="310BC565" w:rsidR="00C734FA" w:rsidRDefault="00A33008" w:rsidP="00C734FA">
      <w:pPr>
        <w:spacing w:line="360" w:lineRule="auto"/>
        <w:jc w:val="both"/>
      </w:pPr>
      <w:r>
        <w:t>This section of the proposal will look at proposed planning an</w:t>
      </w:r>
      <w:r w:rsidR="0066243D">
        <w:t>d</w:t>
      </w:r>
      <w:r>
        <w:t xml:space="preserve"> resource</w:t>
      </w:r>
      <w:r w:rsidR="0066243D">
        <w:t xml:space="preserve"> allocation over time</w:t>
      </w:r>
      <w:r>
        <w:t>. The se</w:t>
      </w:r>
      <w:r w:rsidR="0066243D">
        <w:t>ct</w:t>
      </w:r>
      <w:r>
        <w:t>ion will firstly look at the environment</w:t>
      </w:r>
      <w:r w:rsidR="0066243D">
        <w:t>s</w:t>
      </w:r>
      <w:r>
        <w:t xml:space="preserve"> </w:t>
      </w:r>
      <w:r w:rsidR="0066243D">
        <w:t xml:space="preserve">which </w:t>
      </w:r>
      <w:r>
        <w:t xml:space="preserve">need to be set </w:t>
      </w:r>
      <w:r w:rsidR="0066243D">
        <w:t>up</w:t>
      </w:r>
      <w:r>
        <w:t xml:space="preserve"> and </w:t>
      </w:r>
      <w:r w:rsidR="009E346A">
        <w:t xml:space="preserve">what </w:t>
      </w:r>
      <w:r>
        <w:t xml:space="preserve">coding </w:t>
      </w:r>
      <w:r w:rsidR="0066243D">
        <w:t xml:space="preserve">languages </w:t>
      </w:r>
      <w:r>
        <w:t xml:space="preserve">will be used in each of the parts of the system. Then the section will highlight the project plan for development noting all the times and actions. </w:t>
      </w:r>
    </w:p>
    <w:p w14:paraId="205C2DE8" w14:textId="77777777" w:rsidR="00C734FA" w:rsidRDefault="00C734FA" w:rsidP="00A33008">
      <w:pPr>
        <w:pStyle w:val="Heading2"/>
      </w:pPr>
      <w:bookmarkStart w:id="25" w:name="_Toc10148283"/>
      <w:r>
        <w:t>Environments</w:t>
      </w:r>
      <w:bookmarkEnd w:id="25"/>
      <w:r>
        <w:t xml:space="preserve"> </w:t>
      </w:r>
    </w:p>
    <w:p w14:paraId="0B59CE5D" w14:textId="0C2E1769" w:rsidR="00C734FA" w:rsidRPr="00503473" w:rsidRDefault="00C734FA" w:rsidP="00C734FA">
      <w:pPr>
        <w:spacing w:line="360" w:lineRule="auto"/>
        <w:jc w:val="both"/>
      </w:pPr>
      <w:r>
        <w:t xml:space="preserve">The program to be developed </w:t>
      </w:r>
      <w:r w:rsidR="009E346A">
        <w:t xml:space="preserve">will be </w:t>
      </w:r>
      <w:r>
        <w:t xml:space="preserve">divided into two parts therefore requiring two different environments AWS Lambda service </w:t>
      </w:r>
      <w:r w:rsidR="009E346A">
        <w:t>and</w:t>
      </w:r>
      <w:r>
        <w:t xml:space="preserve"> Apache servers. </w:t>
      </w:r>
    </w:p>
    <w:p w14:paraId="0F4E784A" w14:textId="77777777" w:rsidR="00C734FA" w:rsidRDefault="00C734FA" w:rsidP="00C734FA">
      <w:pPr>
        <w:pStyle w:val="Heading3"/>
        <w:spacing w:line="360" w:lineRule="auto"/>
        <w:jc w:val="both"/>
      </w:pPr>
      <w:bookmarkStart w:id="26" w:name="_Toc10148284"/>
      <w:r>
        <w:t>AWS Lambda</w:t>
      </w:r>
      <w:bookmarkEnd w:id="26"/>
    </w:p>
    <w:p w14:paraId="506972B1" w14:textId="5BFCDD2C" w:rsidR="00C734FA" w:rsidRDefault="00C734FA" w:rsidP="00C734FA">
      <w:pPr>
        <w:spacing w:line="360" w:lineRule="auto"/>
        <w:jc w:val="both"/>
      </w:pPr>
      <w:r>
        <w:t>JAVA Sprin</w:t>
      </w:r>
      <w:r w:rsidR="009E346A">
        <w:t>g</w:t>
      </w:r>
      <w:r>
        <w:t xml:space="preserve"> Boot will be set up to run on the AWS service. This will be used to produce API end points. These end points will be JSON and will allow a secondary </w:t>
      </w:r>
      <w:r w:rsidR="009E346A">
        <w:t xml:space="preserve">service </w:t>
      </w:r>
      <w:r>
        <w:t>to consume</w:t>
      </w:r>
      <w:r w:rsidR="009E346A">
        <w:t xml:space="preserve"> them</w:t>
      </w:r>
      <w:r>
        <w:t xml:space="preserve"> using Restful CRUD operations. The Spring Boot Rest serv</w:t>
      </w:r>
      <w:r w:rsidR="009E346A">
        <w:t>ice</w:t>
      </w:r>
      <w:r>
        <w:t xml:space="preserve"> will </w:t>
      </w:r>
      <w:r w:rsidR="009E346A">
        <w:t>push</w:t>
      </w:r>
      <w:r>
        <w:t xml:space="preserve"> all POSTs and Update to a Postgres Database and will save the database information via a get request. </w:t>
      </w:r>
    </w:p>
    <w:p w14:paraId="7861D8E6" w14:textId="77777777" w:rsidR="00C734FA" w:rsidRDefault="00C734FA" w:rsidP="00C734FA">
      <w:pPr>
        <w:pStyle w:val="Heading3"/>
        <w:spacing w:line="360" w:lineRule="auto"/>
        <w:jc w:val="both"/>
      </w:pPr>
      <w:bookmarkStart w:id="27" w:name="_Toc10148285"/>
      <w:r>
        <w:t>Apache Server</w:t>
      </w:r>
      <w:bookmarkEnd w:id="27"/>
    </w:p>
    <w:p w14:paraId="5CCADF45" w14:textId="57FD2CA0" w:rsidR="00C734FA" w:rsidRDefault="00C734FA" w:rsidP="00C734FA">
      <w:pPr>
        <w:spacing w:line="360" w:lineRule="auto"/>
        <w:jc w:val="both"/>
      </w:pPr>
      <w:r>
        <w:t>The apache</w:t>
      </w:r>
      <w:r w:rsidR="009E346A">
        <w:t xml:space="preserve"> server</w:t>
      </w:r>
      <w:r>
        <w:t xml:space="preserve"> will</w:t>
      </w:r>
      <w:r w:rsidR="009E346A">
        <w:t xml:space="preserve"> host</w:t>
      </w:r>
      <w:r>
        <w:t xml:space="preserve"> </w:t>
      </w:r>
      <w:r w:rsidR="009E346A">
        <w:t xml:space="preserve">a </w:t>
      </w:r>
      <w:r w:rsidRPr="00A84D98">
        <w:t>client-centric</w:t>
      </w:r>
      <w:r>
        <w:t xml:space="preserve"> service which will consume the end points</w:t>
      </w:r>
      <w:r w:rsidR="009E346A">
        <w:t xml:space="preserve"> to</w:t>
      </w:r>
      <w:r>
        <w:t xml:space="preserve"> the restful service. The service will have two parts</w:t>
      </w:r>
      <w:r w:rsidR="009E346A">
        <w:t>,</w:t>
      </w:r>
      <w:r>
        <w:t xml:space="preserve"> a frontend </w:t>
      </w:r>
      <w:r w:rsidR="009E346A">
        <w:t>with</w:t>
      </w:r>
      <w:r>
        <w:t xml:space="preserve"> HTML JavaScript and CSS </w:t>
      </w:r>
      <w:r w:rsidR="008821AC">
        <w:t xml:space="preserve">and a backend </w:t>
      </w:r>
      <w:proofErr w:type="gramStart"/>
      <w:r>
        <w:t>Server Side</w:t>
      </w:r>
      <w:proofErr w:type="gramEnd"/>
      <w:r>
        <w:t xml:space="preserve"> </w:t>
      </w:r>
      <w:r w:rsidR="008821AC">
        <w:t>service with</w:t>
      </w:r>
      <w:r>
        <w:t xml:space="preserve"> Php which will have all the connection</w:t>
      </w:r>
      <w:r w:rsidR="008821AC">
        <w:t>s</w:t>
      </w:r>
      <w:r>
        <w:t xml:space="preserve"> to the</w:t>
      </w:r>
      <w:r w:rsidR="00A33008">
        <w:t xml:space="preserve"> Restful web service.</w:t>
      </w:r>
    </w:p>
    <w:p w14:paraId="301696B9" w14:textId="406CCC84" w:rsidR="00A33008" w:rsidRPr="00B53F58" w:rsidRDefault="00A33008" w:rsidP="00B53F58">
      <w:pPr>
        <w:pStyle w:val="Heading2"/>
      </w:pPr>
      <w:bookmarkStart w:id="28" w:name="_Toc10148286"/>
      <w:r w:rsidRPr="00B53F58">
        <w:t>Other Requirement</w:t>
      </w:r>
      <w:r w:rsidR="00F26558" w:rsidRPr="00B53F58">
        <w:t>s</w:t>
      </w:r>
      <w:bookmarkEnd w:id="28"/>
    </w:p>
    <w:p w14:paraId="4D98D98E" w14:textId="6EAEAEC6" w:rsidR="00842ACB" w:rsidRDefault="00A33008" w:rsidP="00B83E2F">
      <w:pPr>
        <w:spacing w:line="360" w:lineRule="auto"/>
        <w:jc w:val="both"/>
      </w:pPr>
      <w:r>
        <w:t xml:space="preserve">A key component to the system is to have video play back. Therefore, the video </w:t>
      </w:r>
      <w:r w:rsidR="008821AC">
        <w:t>format will</w:t>
      </w:r>
      <w:r w:rsidR="00842ACB">
        <w:t xml:space="preserve"> be;</w:t>
      </w:r>
      <w:r>
        <w:t xml:space="preserve"> </w:t>
      </w:r>
    </w:p>
    <w:p w14:paraId="6A096795" w14:textId="2DA7E2C0" w:rsidR="00842ACB" w:rsidRDefault="00842ACB" w:rsidP="00B83E2F">
      <w:pPr>
        <w:pStyle w:val="ListParagraph"/>
        <w:numPr>
          <w:ilvl w:val="0"/>
          <w:numId w:val="9"/>
        </w:numPr>
        <w:spacing w:line="360" w:lineRule="auto"/>
        <w:jc w:val="both"/>
      </w:pPr>
      <w:r>
        <w:t xml:space="preserve">The </w:t>
      </w:r>
      <w:r w:rsidRPr="00842ACB">
        <w:t xml:space="preserve">Container </w:t>
      </w:r>
      <w:r>
        <w:t xml:space="preserve">which will be used will be </w:t>
      </w:r>
      <w:r w:rsidRPr="00842ACB">
        <w:t xml:space="preserve">MP4 </w:t>
      </w:r>
    </w:p>
    <w:p w14:paraId="3C1F87BD" w14:textId="0B3B6C91" w:rsidR="00842ACB" w:rsidRDefault="00842ACB" w:rsidP="00B83E2F">
      <w:pPr>
        <w:pStyle w:val="ListParagraph"/>
        <w:numPr>
          <w:ilvl w:val="0"/>
          <w:numId w:val="9"/>
        </w:numPr>
        <w:spacing w:line="360" w:lineRule="auto"/>
        <w:jc w:val="both"/>
      </w:pPr>
      <w:r>
        <w:t xml:space="preserve">The </w:t>
      </w:r>
      <w:r w:rsidRPr="00842ACB">
        <w:t>audio codec AAC-LC with audio stereo 384kbps</w:t>
      </w:r>
    </w:p>
    <w:p w14:paraId="4A061B4D" w14:textId="13AAB398" w:rsidR="00842ACB" w:rsidRDefault="00842ACB" w:rsidP="00B83E2F">
      <w:pPr>
        <w:pStyle w:val="ListParagraph"/>
        <w:numPr>
          <w:ilvl w:val="0"/>
          <w:numId w:val="9"/>
        </w:numPr>
        <w:spacing w:line="360" w:lineRule="auto"/>
        <w:jc w:val="both"/>
      </w:pPr>
      <w:r w:rsidRPr="00842ACB">
        <w:t xml:space="preserve">Video codec H.264 recommended resolution 720p  </w:t>
      </w:r>
    </w:p>
    <w:p w14:paraId="580100E5" w14:textId="77777777" w:rsidR="00842ACB" w:rsidRDefault="00842ACB" w:rsidP="00B83E2F">
      <w:pPr>
        <w:pStyle w:val="ListParagraph"/>
        <w:numPr>
          <w:ilvl w:val="0"/>
          <w:numId w:val="9"/>
        </w:numPr>
        <w:spacing w:line="360" w:lineRule="auto"/>
        <w:jc w:val="both"/>
      </w:pPr>
      <w:r w:rsidRPr="00842ACB">
        <w:t xml:space="preserve">video Bitrate 5 Mbps </w:t>
      </w:r>
    </w:p>
    <w:p w14:paraId="44EB1644" w14:textId="7280EAAE" w:rsidR="00A33008" w:rsidRDefault="00842ACB" w:rsidP="00B83E2F">
      <w:pPr>
        <w:pStyle w:val="ListParagraph"/>
        <w:numPr>
          <w:ilvl w:val="0"/>
          <w:numId w:val="9"/>
        </w:numPr>
        <w:spacing w:line="360" w:lineRule="auto"/>
        <w:jc w:val="both"/>
      </w:pPr>
      <w:r w:rsidRPr="00842ACB">
        <w:t>Video Bitrate High frame rate 7.5Mbs</w:t>
      </w:r>
    </w:p>
    <w:p w14:paraId="56B81B68" w14:textId="542AFCC9" w:rsidR="00842ACB" w:rsidRPr="00A33008" w:rsidRDefault="003D323A" w:rsidP="00B83E2F">
      <w:pPr>
        <w:spacing w:line="360" w:lineRule="auto"/>
        <w:jc w:val="both"/>
      </w:pPr>
      <w:r>
        <w:t>The development will be done on a Laptop with Atom as the IDE</w:t>
      </w:r>
      <w:r w:rsidR="008821AC">
        <w:t xml:space="preserve"> to develop</w:t>
      </w:r>
      <w:r>
        <w:t xml:space="preserve"> the HTML </w:t>
      </w:r>
      <w:r w:rsidR="008821AC">
        <w:t>CSS,</w:t>
      </w:r>
      <w:r>
        <w:t xml:space="preserve"> JavaScript and PHP and </w:t>
      </w:r>
      <w:r w:rsidRPr="003D323A">
        <w:t xml:space="preserve">IntelliJ IDEA </w:t>
      </w:r>
      <w:r w:rsidR="008821AC">
        <w:t xml:space="preserve">as the </w:t>
      </w:r>
      <w:r w:rsidRPr="003D323A">
        <w:t>Java IDE by JetBrains</w:t>
      </w:r>
      <w:r w:rsidR="008821AC">
        <w:t xml:space="preserve"> to develop the java spring boot service</w:t>
      </w:r>
      <w:r>
        <w:t>.</w:t>
      </w:r>
    </w:p>
    <w:p w14:paraId="6DE453AC" w14:textId="77777777" w:rsidR="00C734FA" w:rsidRPr="00F1602A" w:rsidRDefault="00C734FA" w:rsidP="00B83E2F">
      <w:pPr>
        <w:pStyle w:val="Heading2"/>
        <w:spacing w:line="360" w:lineRule="auto"/>
        <w:jc w:val="both"/>
      </w:pPr>
      <w:bookmarkStart w:id="29" w:name="_Toc10148287"/>
      <w:r>
        <w:t>Timeline</w:t>
      </w:r>
      <w:bookmarkEnd w:id="29"/>
    </w:p>
    <w:p w14:paraId="1F40AC81" w14:textId="2E223DE9" w:rsidR="00C734FA" w:rsidRDefault="00A33008" w:rsidP="00B83E2F">
      <w:pPr>
        <w:spacing w:line="360" w:lineRule="auto"/>
        <w:jc w:val="both"/>
      </w:pPr>
      <w:r>
        <w:t>Below is the Gantt Chart showing all the times and task</w:t>
      </w:r>
      <w:r w:rsidR="008821AC">
        <w:t>s</w:t>
      </w:r>
      <w:r>
        <w:t xml:space="preserve">. Please note the chart is a fluid document which could change at any time </w:t>
      </w:r>
      <w:r w:rsidR="008821AC">
        <w:t xml:space="preserve">due to </w:t>
      </w:r>
      <w:r>
        <w:t xml:space="preserve">changing requirements. </w:t>
      </w:r>
    </w:p>
    <w:p w14:paraId="64AA09CC" w14:textId="03936F84" w:rsidR="008821AC" w:rsidRDefault="008821AC" w:rsidP="00B83E2F">
      <w:pPr>
        <w:spacing w:line="360" w:lineRule="auto"/>
        <w:jc w:val="both"/>
      </w:pPr>
      <w:r>
        <w:rPr>
          <w:noProof/>
        </w:rPr>
        <w:lastRenderedPageBreak/>
        <w:drawing>
          <wp:anchor distT="0" distB="0" distL="114300" distR="114300" simplePos="0" relativeHeight="251665408" behindDoc="0" locked="0" layoutInCell="1" allowOverlap="1" wp14:anchorId="4A29BD1F" wp14:editId="42A99693">
            <wp:simplePos x="0" y="0"/>
            <wp:positionH relativeFrom="margin">
              <wp:posOffset>-2065020</wp:posOffset>
            </wp:positionH>
            <wp:positionV relativeFrom="margin">
              <wp:posOffset>1257300</wp:posOffset>
            </wp:positionV>
            <wp:extent cx="9540875" cy="643382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rowd_Input (1).pdf"/>
                    <pic:cNvPicPr/>
                  </pic:nvPicPr>
                  <pic:blipFill rotWithShape="1">
                    <a:blip r:embed="rId12">
                      <a:extLst>
                        <a:ext uri="{28A0092B-C50C-407E-A947-70E740481C1C}">
                          <a14:useLocalDpi xmlns:a14="http://schemas.microsoft.com/office/drawing/2010/main" val="0"/>
                        </a:ext>
                      </a:extLst>
                    </a:blip>
                    <a:srcRect l="2513" t="9320" r="2463"/>
                    <a:stretch/>
                  </pic:blipFill>
                  <pic:spPr bwMode="auto">
                    <a:xfrm rot="5400000">
                      <a:off x="0" y="0"/>
                      <a:ext cx="9540875" cy="64338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bookmarkStart w:id="30" w:name="_Toc10148288" w:displacedByCustomXml="next"/>
    <w:sdt>
      <w:sdtPr>
        <w:id w:val="1493069997"/>
        <w:docPartObj>
          <w:docPartGallery w:val="Bibliographies"/>
          <w:docPartUnique/>
        </w:docPartObj>
      </w:sdtPr>
      <w:sdtEndPr>
        <w:rPr>
          <w:rFonts w:asciiTheme="minorHAnsi" w:eastAsiaTheme="minorEastAsia" w:hAnsiTheme="minorHAnsi" w:cstheme="minorBidi"/>
          <w:b w:val="0"/>
          <w:bCs w:val="0"/>
          <w:kern w:val="0"/>
          <w:sz w:val="22"/>
          <w:szCs w:val="22"/>
          <w:lang w:eastAsia="en-US"/>
        </w:rPr>
      </w:sdtEndPr>
      <w:sdtContent>
        <w:p w14:paraId="42F4979F" w14:textId="7C56E442" w:rsidR="009D3A9F" w:rsidRDefault="009D3A9F">
          <w:pPr>
            <w:pStyle w:val="Heading1"/>
          </w:pPr>
          <w:r>
            <w:t>Bibliography</w:t>
          </w:r>
          <w:bookmarkEnd w:id="30"/>
        </w:p>
        <w:sdt>
          <w:sdtPr>
            <w:id w:val="111145805"/>
            <w:bibliography/>
          </w:sdtPr>
          <w:sdtContent>
            <w:p w14:paraId="7B2AB6EE" w14:textId="77777777" w:rsidR="009D3A9F" w:rsidRDefault="009D3A9F">
              <w:pPr>
                <w:rPr>
                  <w:rFonts w:eastAsiaTheme="minorHAnsi"/>
                  <w:noProof/>
                  <w:sz w:val="24"/>
                  <w:szCs w:val="24"/>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9D3A9F" w14:paraId="77CDA3CF" w14:textId="77777777">
                <w:trPr>
                  <w:divId w:val="213665333"/>
                  <w:tblCellSpacing w:w="15" w:type="dxa"/>
                </w:trPr>
                <w:tc>
                  <w:tcPr>
                    <w:tcW w:w="50" w:type="pct"/>
                    <w:hideMark/>
                  </w:tcPr>
                  <w:p w14:paraId="77A5334A" w14:textId="72ADDCEC" w:rsidR="009D3A9F" w:rsidRDefault="008821AC">
                    <w:pPr>
                      <w:pStyle w:val="Bibliography"/>
                      <w:rPr>
                        <w:noProof/>
                        <w:sz w:val="24"/>
                        <w:szCs w:val="24"/>
                      </w:rPr>
                    </w:pPr>
                    <w:r>
                      <w:rPr>
                        <w:noProof/>
                      </w:rPr>
                      <w:t xml:space="preserve"> </w:t>
                    </w:r>
                    <w:r w:rsidR="009D3A9F">
                      <w:rPr>
                        <w:noProof/>
                      </w:rPr>
                      <w:t xml:space="preserve">[1] </w:t>
                    </w:r>
                  </w:p>
                </w:tc>
                <w:tc>
                  <w:tcPr>
                    <w:tcW w:w="0" w:type="auto"/>
                    <w:hideMark/>
                  </w:tcPr>
                  <w:p w14:paraId="17AD8B81" w14:textId="77777777" w:rsidR="009D3A9F" w:rsidRDefault="009D3A9F">
                    <w:pPr>
                      <w:pStyle w:val="Bibliography"/>
                      <w:rPr>
                        <w:noProof/>
                      </w:rPr>
                    </w:pPr>
                    <w:r>
                      <w:rPr>
                        <w:noProof/>
                      </w:rPr>
                      <w:t xml:space="preserve">P. Levy, Collective Intelligence: Mankind's Emerging World in Cyberspace, Cambridge, MA: Perseus Books , 1997. </w:t>
                    </w:r>
                  </w:p>
                </w:tc>
              </w:tr>
              <w:tr w:rsidR="009D3A9F" w14:paraId="44EEA518" w14:textId="77777777">
                <w:trPr>
                  <w:divId w:val="213665333"/>
                  <w:tblCellSpacing w:w="15" w:type="dxa"/>
                </w:trPr>
                <w:tc>
                  <w:tcPr>
                    <w:tcW w:w="50" w:type="pct"/>
                    <w:hideMark/>
                  </w:tcPr>
                  <w:p w14:paraId="27123523" w14:textId="77777777" w:rsidR="009D3A9F" w:rsidRDefault="009D3A9F">
                    <w:pPr>
                      <w:pStyle w:val="Bibliography"/>
                      <w:rPr>
                        <w:noProof/>
                      </w:rPr>
                    </w:pPr>
                    <w:r>
                      <w:rPr>
                        <w:noProof/>
                      </w:rPr>
                      <w:t xml:space="preserve">[2] </w:t>
                    </w:r>
                  </w:p>
                </w:tc>
                <w:tc>
                  <w:tcPr>
                    <w:tcW w:w="0" w:type="auto"/>
                    <w:hideMark/>
                  </w:tcPr>
                  <w:p w14:paraId="008D39CA" w14:textId="77777777" w:rsidR="009D3A9F" w:rsidRDefault="009D3A9F">
                    <w:pPr>
                      <w:pStyle w:val="Bibliography"/>
                      <w:rPr>
                        <w:noProof/>
                      </w:rPr>
                    </w:pPr>
                    <w:r>
                      <w:rPr>
                        <w:noProof/>
                      </w:rPr>
                      <w:t xml:space="preserve">N. T. Nguyen, Transactions on Computational Collective Intelligence III, Volume 3, 2011. </w:t>
                    </w:r>
                  </w:p>
                </w:tc>
                <w:bookmarkStart w:id="31" w:name="_GoBack"/>
                <w:bookmarkEnd w:id="31"/>
              </w:tr>
              <w:tr w:rsidR="009D3A9F" w14:paraId="42D5A563" w14:textId="77777777">
                <w:trPr>
                  <w:divId w:val="213665333"/>
                  <w:tblCellSpacing w:w="15" w:type="dxa"/>
                </w:trPr>
                <w:tc>
                  <w:tcPr>
                    <w:tcW w:w="50" w:type="pct"/>
                    <w:hideMark/>
                  </w:tcPr>
                  <w:p w14:paraId="124051BB" w14:textId="77777777" w:rsidR="009D3A9F" w:rsidRDefault="009D3A9F">
                    <w:pPr>
                      <w:pStyle w:val="Bibliography"/>
                      <w:rPr>
                        <w:noProof/>
                      </w:rPr>
                    </w:pPr>
                    <w:r>
                      <w:rPr>
                        <w:noProof/>
                      </w:rPr>
                      <w:t xml:space="preserve">[3] </w:t>
                    </w:r>
                  </w:p>
                </w:tc>
                <w:tc>
                  <w:tcPr>
                    <w:tcW w:w="0" w:type="auto"/>
                    <w:hideMark/>
                  </w:tcPr>
                  <w:p w14:paraId="488C20DD" w14:textId="77777777" w:rsidR="009D3A9F" w:rsidRDefault="009D3A9F">
                    <w:pPr>
                      <w:pStyle w:val="Bibliography"/>
                      <w:rPr>
                        <w:noProof/>
                      </w:rPr>
                    </w:pPr>
                    <w:r>
                      <w:rPr>
                        <w:noProof/>
                      </w:rPr>
                      <w:t xml:space="preserve">A. W. Woolley, C. . F. Chabris, . A. Pentland, N. Hashmi and T. . W. Malone, “Evidence for a Collective Intelligence Factor in the Performance of Human Groups,” </w:t>
                    </w:r>
                    <w:r>
                      <w:rPr>
                        <w:i/>
                        <w:iCs/>
                        <w:noProof/>
                      </w:rPr>
                      <w:t xml:space="preserve">Science, </w:t>
                    </w:r>
                    <w:r>
                      <w:rPr>
                        <w:noProof/>
                      </w:rPr>
                      <w:t xml:space="preserve">vol. 6004, no. 330, pp. 686-688, 2010. </w:t>
                    </w:r>
                  </w:p>
                </w:tc>
              </w:tr>
              <w:tr w:rsidR="009D3A9F" w14:paraId="2D55A81E" w14:textId="77777777">
                <w:trPr>
                  <w:divId w:val="213665333"/>
                  <w:tblCellSpacing w:w="15" w:type="dxa"/>
                </w:trPr>
                <w:tc>
                  <w:tcPr>
                    <w:tcW w:w="50" w:type="pct"/>
                    <w:hideMark/>
                  </w:tcPr>
                  <w:p w14:paraId="19369E69" w14:textId="77777777" w:rsidR="009D3A9F" w:rsidRDefault="009D3A9F">
                    <w:pPr>
                      <w:pStyle w:val="Bibliography"/>
                      <w:rPr>
                        <w:noProof/>
                      </w:rPr>
                    </w:pPr>
                    <w:r>
                      <w:rPr>
                        <w:noProof/>
                      </w:rPr>
                      <w:t xml:space="preserve">[4] </w:t>
                    </w:r>
                  </w:p>
                </w:tc>
                <w:tc>
                  <w:tcPr>
                    <w:tcW w:w="0" w:type="auto"/>
                    <w:hideMark/>
                  </w:tcPr>
                  <w:p w14:paraId="5F67D4A5" w14:textId="77777777" w:rsidR="009D3A9F" w:rsidRDefault="009D3A9F">
                    <w:pPr>
                      <w:pStyle w:val="Bibliography"/>
                      <w:rPr>
                        <w:noProof/>
                      </w:rPr>
                    </w:pPr>
                    <w:r>
                      <w:rPr>
                        <w:noProof/>
                      </w:rPr>
                      <w:t xml:space="preserve">M. Levy, Call: Context and Conceptualisation, Oxford : Oxford University Press., 1997. </w:t>
                    </w:r>
                  </w:p>
                </w:tc>
              </w:tr>
              <w:tr w:rsidR="009D3A9F" w14:paraId="6041BEB5" w14:textId="77777777">
                <w:trPr>
                  <w:divId w:val="213665333"/>
                  <w:tblCellSpacing w:w="15" w:type="dxa"/>
                </w:trPr>
                <w:tc>
                  <w:tcPr>
                    <w:tcW w:w="50" w:type="pct"/>
                    <w:hideMark/>
                  </w:tcPr>
                  <w:p w14:paraId="4A1F4922" w14:textId="77777777" w:rsidR="009D3A9F" w:rsidRDefault="009D3A9F">
                    <w:pPr>
                      <w:pStyle w:val="Bibliography"/>
                      <w:rPr>
                        <w:noProof/>
                      </w:rPr>
                    </w:pPr>
                    <w:r>
                      <w:rPr>
                        <w:noProof/>
                      </w:rPr>
                      <w:t xml:space="preserve">[5] </w:t>
                    </w:r>
                  </w:p>
                </w:tc>
                <w:tc>
                  <w:tcPr>
                    <w:tcW w:w="0" w:type="auto"/>
                    <w:hideMark/>
                  </w:tcPr>
                  <w:p w14:paraId="2D458D12" w14:textId="77777777" w:rsidR="009D3A9F" w:rsidRDefault="009D3A9F">
                    <w:pPr>
                      <w:pStyle w:val="Bibliography"/>
                      <w:rPr>
                        <w:noProof/>
                      </w:rPr>
                    </w:pPr>
                    <w:r>
                      <w:rPr>
                        <w:noProof/>
                      </w:rPr>
                      <w:t xml:space="preserve">E. Bonabeau, “MITSloan Management Review,” </w:t>
                    </w:r>
                    <w:r>
                      <w:rPr>
                        <w:i/>
                        <w:iCs/>
                        <w:noProof/>
                      </w:rPr>
                      <w:t xml:space="preserve">Decisions 2.0: The Power of Collective Intelliegenc, </w:t>
                    </w:r>
                    <w:r>
                      <w:rPr>
                        <w:noProof/>
                      </w:rPr>
                      <w:t xml:space="preserve">vol. 50, no. 2, pp. 45-52, 2009. </w:t>
                    </w:r>
                  </w:p>
                </w:tc>
              </w:tr>
              <w:tr w:rsidR="009D3A9F" w14:paraId="2F14FC73" w14:textId="77777777">
                <w:trPr>
                  <w:divId w:val="213665333"/>
                  <w:tblCellSpacing w:w="15" w:type="dxa"/>
                </w:trPr>
                <w:tc>
                  <w:tcPr>
                    <w:tcW w:w="50" w:type="pct"/>
                    <w:hideMark/>
                  </w:tcPr>
                  <w:p w14:paraId="553E176B" w14:textId="77777777" w:rsidR="009D3A9F" w:rsidRDefault="009D3A9F">
                    <w:pPr>
                      <w:pStyle w:val="Bibliography"/>
                      <w:rPr>
                        <w:noProof/>
                      </w:rPr>
                    </w:pPr>
                    <w:r>
                      <w:rPr>
                        <w:noProof/>
                      </w:rPr>
                      <w:t xml:space="preserve">[6] </w:t>
                    </w:r>
                  </w:p>
                </w:tc>
                <w:tc>
                  <w:tcPr>
                    <w:tcW w:w="0" w:type="auto"/>
                    <w:hideMark/>
                  </w:tcPr>
                  <w:p w14:paraId="4A1552C4" w14:textId="77777777" w:rsidR="009D3A9F" w:rsidRDefault="009D3A9F">
                    <w:pPr>
                      <w:pStyle w:val="Bibliography"/>
                      <w:rPr>
                        <w:noProof/>
                      </w:rPr>
                    </w:pPr>
                    <w:r>
                      <w:rPr>
                        <w:noProof/>
                      </w:rPr>
                      <w:t xml:space="preserve">J. Surowiecki, The W Here Comes Everybody: The Power of Organizing Without Organizations Hardcover, Allen Lane, 2008. </w:t>
                    </w:r>
                  </w:p>
                </w:tc>
              </w:tr>
              <w:tr w:rsidR="009D3A9F" w14:paraId="0FCC50FA" w14:textId="77777777">
                <w:trPr>
                  <w:divId w:val="213665333"/>
                  <w:tblCellSpacing w:w="15" w:type="dxa"/>
                </w:trPr>
                <w:tc>
                  <w:tcPr>
                    <w:tcW w:w="50" w:type="pct"/>
                    <w:hideMark/>
                  </w:tcPr>
                  <w:p w14:paraId="53259A0C" w14:textId="77777777" w:rsidR="009D3A9F" w:rsidRDefault="009D3A9F">
                    <w:pPr>
                      <w:pStyle w:val="Bibliography"/>
                      <w:rPr>
                        <w:noProof/>
                      </w:rPr>
                    </w:pPr>
                    <w:r>
                      <w:rPr>
                        <w:noProof/>
                      </w:rPr>
                      <w:t xml:space="preserve">[7] </w:t>
                    </w:r>
                  </w:p>
                </w:tc>
                <w:tc>
                  <w:tcPr>
                    <w:tcW w:w="0" w:type="auto"/>
                    <w:hideMark/>
                  </w:tcPr>
                  <w:p w14:paraId="6493A921" w14:textId="77777777" w:rsidR="009D3A9F" w:rsidRDefault="009D3A9F">
                    <w:pPr>
                      <w:pStyle w:val="Bibliography"/>
                      <w:rPr>
                        <w:noProof/>
                      </w:rPr>
                    </w:pPr>
                    <w:r>
                      <w:rPr>
                        <w:noProof/>
                      </w:rPr>
                      <w:t xml:space="preserve">C. Shirky, Here Comes Everybody: The Power of Organizing Without Organizations, 2008. </w:t>
                    </w:r>
                  </w:p>
                </w:tc>
              </w:tr>
              <w:tr w:rsidR="009D3A9F" w14:paraId="60EE36BA" w14:textId="77777777">
                <w:trPr>
                  <w:divId w:val="213665333"/>
                  <w:tblCellSpacing w:w="15" w:type="dxa"/>
                </w:trPr>
                <w:tc>
                  <w:tcPr>
                    <w:tcW w:w="50" w:type="pct"/>
                    <w:hideMark/>
                  </w:tcPr>
                  <w:p w14:paraId="2C4B2F35" w14:textId="77777777" w:rsidR="009D3A9F" w:rsidRDefault="009D3A9F">
                    <w:pPr>
                      <w:pStyle w:val="Bibliography"/>
                      <w:rPr>
                        <w:noProof/>
                      </w:rPr>
                    </w:pPr>
                    <w:r>
                      <w:rPr>
                        <w:noProof/>
                      </w:rPr>
                      <w:t xml:space="preserve">[8] </w:t>
                    </w:r>
                  </w:p>
                </w:tc>
                <w:tc>
                  <w:tcPr>
                    <w:tcW w:w="0" w:type="auto"/>
                    <w:hideMark/>
                  </w:tcPr>
                  <w:p w14:paraId="5B5EDA6C" w14:textId="77777777" w:rsidR="009D3A9F" w:rsidRDefault="009D3A9F">
                    <w:pPr>
                      <w:pStyle w:val="Bibliography"/>
                      <w:rPr>
                        <w:noProof/>
                      </w:rPr>
                    </w:pPr>
                    <w:r>
                      <w:rPr>
                        <w:noProof/>
                      </w:rPr>
                      <w:t xml:space="preserve">T. Segaran, Programming Collective Intelligence: Building Smart Web 2.0 Applications, O'Reilly , 2007. </w:t>
                    </w:r>
                  </w:p>
                </w:tc>
              </w:tr>
              <w:tr w:rsidR="009D3A9F" w14:paraId="2E5A0F36" w14:textId="77777777">
                <w:trPr>
                  <w:divId w:val="213665333"/>
                  <w:tblCellSpacing w:w="15" w:type="dxa"/>
                </w:trPr>
                <w:tc>
                  <w:tcPr>
                    <w:tcW w:w="50" w:type="pct"/>
                    <w:hideMark/>
                  </w:tcPr>
                  <w:p w14:paraId="2DB66114" w14:textId="77777777" w:rsidR="009D3A9F" w:rsidRDefault="009D3A9F">
                    <w:pPr>
                      <w:pStyle w:val="Bibliography"/>
                      <w:rPr>
                        <w:noProof/>
                      </w:rPr>
                    </w:pPr>
                    <w:r>
                      <w:rPr>
                        <w:noProof/>
                      </w:rPr>
                      <w:t xml:space="preserve">[9] </w:t>
                    </w:r>
                  </w:p>
                </w:tc>
                <w:tc>
                  <w:tcPr>
                    <w:tcW w:w="0" w:type="auto"/>
                    <w:hideMark/>
                  </w:tcPr>
                  <w:p w14:paraId="48B6F822" w14:textId="77777777" w:rsidR="009D3A9F" w:rsidRDefault="009D3A9F">
                    <w:pPr>
                      <w:pStyle w:val="Bibliography"/>
                      <w:rPr>
                        <w:noProof/>
                      </w:rPr>
                    </w:pPr>
                    <w:r>
                      <w:rPr>
                        <w:noProof/>
                      </w:rPr>
                      <w:t xml:space="preserve">T. M. Szuba, Computational Collective Intelligence, John Wiley &amp; Sons, 2001. </w:t>
                    </w:r>
                  </w:p>
                </w:tc>
              </w:tr>
              <w:tr w:rsidR="009D3A9F" w14:paraId="2541B425" w14:textId="77777777">
                <w:trPr>
                  <w:divId w:val="213665333"/>
                  <w:tblCellSpacing w:w="15" w:type="dxa"/>
                </w:trPr>
                <w:tc>
                  <w:tcPr>
                    <w:tcW w:w="50" w:type="pct"/>
                    <w:hideMark/>
                  </w:tcPr>
                  <w:p w14:paraId="500662CF" w14:textId="77777777" w:rsidR="009D3A9F" w:rsidRDefault="009D3A9F">
                    <w:pPr>
                      <w:pStyle w:val="Bibliography"/>
                      <w:rPr>
                        <w:noProof/>
                      </w:rPr>
                    </w:pPr>
                    <w:r>
                      <w:rPr>
                        <w:noProof/>
                      </w:rPr>
                      <w:t xml:space="preserve">[10] </w:t>
                    </w:r>
                  </w:p>
                </w:tc>
                <w:tc>
                  <w:tcPr>
                    <w:tcW w:w="0" w:type="auto"/>
                    <w:hideMark/>
                  </w:tcPr>
                  <w:p w14:paraId="20097106" w14:textId="77777777" w:rsidR="009D3A9F" w:rsidRDefault="009D3A9F">
                    <w:pPr>
                      <w:pStyle w:val="Bibliography"/>
                      <w:rPr>
                        <w:noProof/>
                      </w:rPr>
                    </w:pPr>
                    <w:r>
                      <w:rPr>
                        <w:noProof/>
                      </w:rPr>
                      <w:t xml:space="preserve">P. Levy, Collective Intelligence., Cambridge, MA: Perseus Books., 1997. </w:t>
                    </w:r>
                  </w:p>
                </w:tc>
              </w:tr>
              <w:tr w:rsidR="009D3A9F" w14:paraId="68C92161" w14:textId="77777777">
                <w:trPr>
                  <w:divId w:val="213665333"/>
                  <w:tblCellSpacing w:w="15" w:type="dxa"/>
                </w:trPr>
                <w:tc>
                  <w:tcPr>
                    <w:tcW w:w="50" w:type="pct"/>
                    <w:hideMark/>
                  </w:tcPr>
                  <w:p w14:paraId="64A8B56C" w14:textId="77777777" w:rsidR="009D3A9F" w:rsidRDefault="009D3A9F">
                    <w:pPr>
                      <w:pStyle w:val="Bibliography"/>
                      <w:rPr>
                        <w:noProof/>
                      </w:rPr>
                    </w:pPr>
                    <w:r>
                      <w:rPr>
                        <w:noProof/>
                      </w:rPr>
                      <w:t xml:space="preserve">[11] </w:t>
                    </w:r>
                  </w:p>
                </w:tc>
                <w:tc>
                  <w:tcPr>
                    <w:tcW w:w="0" w:type="auto"/>
                    <w:hideMark/>
                  </w:tcPr>
                  <w:p w14:paraId="3744E31A" w14:textId="77777777" w:rsidR="009D3A9F" w:rsidRDefault="009D3A9F">
                    <w:pPr>
                      <w:pStyle w:val="Bibliography"/>
                      <w:rPr>
                        <w:noProof/>
                      </w:rPr>
                    </w:pPr>
                    <w:r>
                      <w:rPr>
                        <w:noProof/>
                      </w:rPr>
                      <w:t xml:space="preserve">A. Keen, The Cult of the Amateur, London: London, 2008. </w:t>
                    </w:r>
                  </w:p>
                </w:tc>
              </w:tr>
              <w:tr w:rsidR="009D3A9F" w14:paraId="2683EA75" w14:textId="77777777">
                <w:trPr>
                  <w:divId w:val="213665333"/>
                  <w:tblCellSpacing w:w="15" w:type="dxa"/>
                </w:trPr>
                <w:tc>
                  <w:tcPr>
                    <w:tcW w:w="50" w:type="pct"/>
                    <w:hideMark/>
                  </w:tcPr>
                  <w:p w14:paraId="07126447" w14:textId="77777777" w:rsidR="009D3A9F" w:rsidRDefault="009D3A9F">
                    <w:pPr>
                      <w:pStyle w:val="Bibliography"/>
                      <w:rPr>
                        <w:noProof/>
                      </w:rPr>
                    </w:pPr>
                    <w:r>
                      <w:rPr>
                        <w:noProof/>
                      </w:rPr>
                      <w:t xml:space="preserve">[12] </w:t>
                    </w:r>
                  </w:p>
                </w:tc>
                <w:tc>
                  <w:tcPr>
                    <w:tcW w:w="0" w:type="auto"/>
                    <w:hideMark/>
                  </w:tcPr>
                  <w:p w14:paraId="679DA9B1" w14:textId="77777777" w:rsidR="009D3A9F" w:rsidRDefault="009D3A9F">
                    <w:pPr>
                      <w:pStyle w:val="Bibliography"/>
                      <w:rPr>
                        <w:noProof/>
                      </w:rPr>
                    </w:pPr>
                    <w:r>
                      <w:rPr>
                        <w:noProof/>
                      </w:rPr>
                      <w:t xml:space="preserve">J. Lanier, You are not a Gadget., London: Penguin, 2007. </w:t>
                    </w:r>
                  </w:p>
                </w:tc>
              </w:tr>
              <w:tr w:rsidR="009D3A9F" w14:paraId="1FE43A49" w14:textId="77777777">
                <w:trPr>
                  <w:divId w:val="213665333"/>
                  <w:tblCellSpacing w:w="15" w:type="dxa"/>
                </w:trPr>
                <w:tc>
                  <w:tcPr>
                    <w:tcW w:w="50" w:type="pct"/>
                    <w:hideMark/>
                  </w:tcPr>
                  <w:p w14:paraId="2DC64759" w14:textId="77777777" w:rsidR="009D3A9F" w:rsidRDefault="009D3A9F">
                    <w:pPr>
                      <w:pStyle w:val="Bibliography"/>
                      <w:rPr>
                        <w:noProof/>
                      </w:rPr>
                    </w:pPr>
                    <w:r>
                      <w:rPr>
                        <w:noProof/>
                      </w:rPr>
                      <w:t xml:space="preserve">[13] </w:t>
                    </w:r>
                  </w:p>
                </w:tc>
                <w:tc>
                  <w:tcPr>
                    <w:tcW w:w="0" w:type="auto"/>
                    <w:hideMark/>
                  </w:tcPr>
                  <w:p w14:paraId="2AABE7B1" w14:textId="77777777" w:rsidR="009D3A9F" w:rsidRDefault="009D3A9F">
                    <w:pPr>
                      <w:pStyle w:val="Bibliography"/>
                      <w:rPr>
                        <w:noProof/>
                      </w:rPr>
                    </w:pPr>
                    <w:r>
                      <w:rPr>
                        <w:noProof/>
                      </w:rPr>
                      <w:t xml:space="preserve">J. H. J. B. J. Potts, “Consumer Co-Creation and Situated Creativity,” </w:t>
                    </w:r>
                    <w:r>
                      <w:rPr>
                        <w:i/>
                        <w:iCs/>
                        <w:noProof/>
                      </w:rPr>
                      <w:t xml:space="preserve">In Industry and Innovation, </w:t>
                    </w:r>
                    <w:r>
                      <w:rPr>
                        <w:noProof/>
                      </w:rPr>
                      <w:t xml:space="preserve">vol. 15, no. 5, 2008. </w:t>
                    </w:r>
                  </w:p>
                </w:tc>
              </w:tr>
              <w:tr w:rsidR="009D3A9F" w14:paraId="08F055AF" w14:textId="77777777">
                <w:trPr>
                  <w:divId w:val="213665333"/>
                  <w:tblCellSpacing w:w="15" w:type="dxa"/>
                </w:trPr>
                <w:tc>
                  <w:tcPr>
                    <w:tcW w:w="50" w:type="pct"/>
                    <w:hideMark/>
                  </w:tcPr>
                  <w:p w14:paraId="119CB2DA" w14:textId="77777777" w:rsidR="009D3A9F" w:rsidRDefault="009D3A9F">
                    <w:pPr>
                      <w:pStyle w:val="Bibliography"/>
                      <w:rPr>
                        <w:noProof/>
                      </w:rPr>
                    </w:pPr>
                    <w:r>
                      <w:rPr>
                        <w:noProof/>
                      </w:rPr>
                      <w:t xml:space="preserve">[14] </w:t>
                    </w:r>
                  </w:p>
                </w:tc>
                <w:tc>
                  <w:tcPr>
                    <w:tcW w:w="0" w:type="auto"/>
                    <w:hideMark/>
                  </w:tcPr>
                  <w:p w14:paraId="43860EBE" w14:textId="77777777" w:rsidR="009D3A9F" w:rsidRDefault="009D3A9F">
                    <w:pPr>
                      <w:pStyle w:val="Bibliography"/>
                      <w:rPr>
                        <w:noProof/>
                      </w:rPr>
                    </w:pPr>
                    <w:r>
                      <w:rPr>
                        <w:noProof/>
                      </w:rPr>
                      <w:t xml:space="preserve">C. a. R. V. Prahalad, “Co-Creation Experiences: The Next Practice In Value Creation,” </w:t>
                    </w:r>
                    <w:r>
                      <w:rPr>
                        <w:i/>
                        <w:iCs/>
                        <w:noProof/>
                      </w:rPr>
                      <w:t xml:space="preserve">Journal of Interactive Marketing, </w:t>
                    </w:r>
                    <w:r>
                      <w:rPr>
                        <w:noProof/>
                      </w:rPr>
                      <w:t xml:space="preserve">vol. 18, no. 3, pp. 5-14, 2004. </w:t>
                    </w:r>
                  </w:p>
                </w:tc>
              </w:tr>
              <w:tr w:rsidR="009D3A9F" w14:paraId="52A2BC02" w14:textId="77777777">
                <w:trPr>
                  <w:divId w:val="213665333"/>
                  <w:tblCellSpacing w:w="15" w:type="dxa"/>
                </w:trPr>
                <w:tc>
                  <w:tcPr>
                    <w:tcW w:w="50" w:type="pct"/>
                    <w:hideMark/>
                  </w:tcPr>
                  <w:p w14:paraId="0713D911" w14:textId="77777777" w:rsidR="009D3A9F" w:rsidRDefault="009D3A9F">
                    <w:pPr>
                      <w:pStyle w:val="Bibliography"/>
                      <w:rPr>
                        <w:noProof/>
                      </w:rPr>
                    </w:pPr>
                    <w:r>
                      <w:rPr>
                        <w:noProof/>
                      </w:rPr>
                      <w:t xml:space="preserve">[15] </w:t>
                    </w:r>
                  </w:p>
                </w:tc>
                <w:tc>
                  <w:tcPr>
                    <w:tcW w:w="0" w:type="auto"/>
                    <w:hideMark/>
                  </w:tcPr>
                  <w:p w14:paraId="1F7B2763" w14:textId="77777777" w:rsidR="009D3A9F" w:rsidRDefault="009D3A9F">
                    <w:pPr>
                      <w:pStyle w:val="Bibliography"/>
                      <w:rPr>
                        <w:noProof/>
                      </w:rPr>
                    </w:pPr>
                    <w:r>
                      <w:rPr>
                        <w:noProof/>
                      </w:rPr>
                      <w:t xml:space="preserve">R. a. Ozcan, V. Ramaswamy and K. Ozcan , The Co-Creation Paradigm., Stanford:: Stanford Business Books., 2004. </w:t>
                    </w:r>
                  </w:p>
                </w:tc>
              </w:tr>
              <w:tr w:rsidR="009D3A9F" w14:paraId="6291AE49" w14:textId="77777777">
                <w:trPr>
                  <w:divId w:val="213665333"/>
                  <w:tblCellSpacing w:w="15" w:type="dxa"/>
                </w:trPr>
                <w:tc>
                  <w:tcPr>
                    <w:tcW w:w="50" w:type="pct"/>
                    <w:hideMark/>
                  </w:tcPr>
                  <w:p w14:paraId="481377A9" w14:textId="77777777" w:rsidR="009D3A9F" w:rsidRDefault="009D3A9F">
                    <w:pPr>
                      <w:pStyle w:val="Bibliography"/>
                      <w:rPr>
                        <w:noProof/>
                      </w:rPr>
                    </w:pPr>
                    <w:r>
                      <w:rPr>
                        <w:noProof/>
                      </w:rPr>
                      <w:t xml:space="preserve">[16] </w:t>
                    </w:r>
                  </w:p>
                </w:tc>
                <w:tc>
                  <w:tcPr>
                    <w:tcW w:w="0" w:type="auto"/>
                    <w:hideMark/>
                  </w:tcPr>
                  <w:p w14:paraId="2DE26D8E" w14:textId="77777777" w:rsidR="009D3A9F" w:rsidRDefault="009D3A9F">
                    <w:pPr>
                      <w:pStyle w:val="Bibliography"/>
                      <w:rPr>
                        <w:noProof/>
                      </w:rPr>
                    </w:pPr>
                    <w:r>
                      <w:rPr>
                        <w:noProof/>
                      </w:rPr>
                      <w:t xml:space="preserve">P. P. M. A. A. Stephen L.Vargoa, “European Management Journal,” </w:t>
                    </w:r>
                    <w:r>
                      <w:rPr>
                        <w:i/>
                        <w:iCs/>
                        <w:noProof/>
                      </w:rPr>
                      <w:t xml:space="preserve">On value and value co-creation: A service systems and service logic perspective, </w:t>
                    </w:r>
                    <w:r>
                      <w:rPr>
                        <w:noProof/>
                      </w:rPr>
                      <w:t xml:space="preserve">pp. 145-152, 2008. </w:t>
                    </w:r>
                  </w:p>
                </w:tc>
              </w:tr>
              <w:tr w:rsidR="009D3A9F" w14:paraId="4A3746E1" w14:textId="77777777">
                <w:trPr>
                  <w:divId w:val="213665333"/>
                  <w:tblCellSpacing w:w="15" w:type="dxa"/>
                </w:trPr>
                <w:tc>
                  <w:tcPr>
                    <w:tcW w:w="50" w:type="pct"/>
                    <w:hideMark/>
                  </w:tcPr>
                  <w:p w14:paraId="09D80E39" w14:textId="77777777" w:rsidR="009D3A9F" w:rsidRDefault="009D3A9F">
                    <w:pPr>
                      <w:pStyle w:val="Bibliography"/>
                      <w:rPr>
                        <w:noProof/>
                      </w:rPr>
                    </w:pPr>
                    <w:r>
                      <w:rPr>
                        <w:noProof/>
                      </w:rPr>
                      <w:t xml:space="preserve">[17] </w:t>
                    </w:r>
                  </w:p>
                </w:tc>
                <w:tc>
                  <w:tcPr>
                    <w:tcW w:w="0" w:type="auto"/>
                    <w:hideMark/>
                  </w:tcPr>
                  <w:p w14:paraId="40A6632B" w14:textId="77777777" w:rsidR="009D3A9F" w:rsidRDefault="009D3A9F">
                    <w:pPr>
                      <w:pStyle w:val="Bibliography"/>
                      <w:rPr>
                        <w:noProof/>
                      </w:rPr>
                    </w:pPr>
                    <w:r>
                      <w:rPr>
                        <w:noProof/>
                      </w:rPr>
                      <w:t xml:space="preserve">C. Grönroos and P. Voima, “Critical service logic: making sense of value creation and co-creation,” </w:t>
                    </w:r>
                    <w:r>
                      <w:rPr>
                        <w:i/>
                        <w:iCs/>
                        <w:noProof/>
                      </w:rPr>
                      <w:t xml:space="preserve">Journal of the Academy of Marketing Science, </w:t>
                    </w:r>
                    <w:r>
                      <w:rPr>
                        <w:noProof/>
                      </w:rPr>
                      <w:t xml:space="preserve">vol. 41, no. 2, pp. 133-150, 2013. </w:t>
                    </w:r>
                  </w:p>
                </w:tc>
              </w:tr>
              <w:tr w:rsidR="009D3A9F" w14:paraId="070633DF" w14:textId="77777777">
                <w:trPr>
                  <w:divId w:val="213665333"/>
                  <w:tblCellSpacing w:w="15" w:type="dxa"/>
                </w:trPr>
                <w:tc>
                  <w:tcPr>
                    <w:tcW w:w="50" w:type="pct"/>
                    <w:hideMark/>
                  </w:tcPr>
                  <w:p w14:paraId="45A712E9" w14:textId="77777777" w:rsidR="009D3A9F" w:rsidRDefault="009D3A9F">
                    <w:pPr>
                      <w:pStyle w:val="Bibliography"/>
                      <w:rPr>
                        <w:noProof/>
                      </w:rPr>
                    </w:pPr>
                    <w:r>
                      <w:rPr>
                        <w:noProof/>
                      </w:rPr>
                      <w:t xml:space="preserve">[18] </w:t>
                    </w:r>
                  </w:p>
                </w:tc>
                <w:tc>
                  <w:tcPr>
                    <w:tcW w:w="0" w:type="auto"/>
                    <w:hideMark/>
                  </w:tcPr>
                  <w:p w14:paraId="358D4113" w14:textId="77777777" w:rsidR="009D3A9F" w:rsidRDefault="009D3A9F">
                    <w:pPr>
                      <w:pStyle w:val="Bibliography"/>
                      <w:rPr>
                        <w:noProof/>
                      </w:rPr>
                    </w:pPr>
                    <w:r>
                      <w:rPr>
                        <w:noProof/>
                      </w:rPr>
                      <w:t xml:space="preserve">J. Pine, Mass Customization: The New Frontier in Business Competition, Boston: Harvard Business School Press, 1993. </w:t>
                    </w:r>
                  </w:p>
                </w:tc>
              </w:tr>
              <w:tr w:rsidR="009D3A9F" w14:paraId="3E4EAEE2" w14:textId="77777777">
                <w:trPr>
                  <w:divId w:val="213665333"/>
                  <w:tblCellSpacing w:w="15" w:type="dxa"/>
                </w:trPr>
                <w:tc>
                  <w:tcPr>
                    <w:tcW w:w="50" w:type="pct"/>
                    <w:hideMark/>
                  </w:tcPr>
                  <w:p w14:paraId="1400ADCF" w14:textId="77777777" w:rsidR="009D3A9F" w:rsidRDefault="009D3A9F">
                    <w:pPr>
                      <w:pStyle w:val="Bibliography"/>
                      <w:rPr>
                        <w:noProof/>
                      </w:rPr>
                    </w:pPr>
                    <w:r>
                      <w:rPr>
                        <w:noProof/>
                      </w:rPr>
                      <w:lastRenderedPageBreak/>
                      <w:t xml:space="preserve">[19] </w:t>
                    </w:r>
                  </w:p>
                </w:tc>
                <w:tc>
                  <w:tcPr>
                    <w:tcW w:w="0" w:type="auto"/>
                    <w:hideMark/>
                  </w:tcPr>
                  <w:p w14:paraId="79188FB9" w14:textId="77777777" w:rsidR="009D3A9F" w:rsidRDefault="009D3A9F">
                    <w:pPr>
                      <w:pStyle w:val="Bibliography"/>
                      <w:rPr>
                        <w:noProof/>
                      </w:rPr>
                    </w:pPr>
                    <w:r>
                      <w:rPr>
                        <w:noProof/>
                      </w:rPr>
                      <w:t>Netflix, “Interactive Content,” Netflix, 30 05 2019. [Online]. Available: https://help.netflix.com/en/node/62526. [Accessed 30 05 2019].</w:t>
                    </w:r>
                  </w:p>
                </w:tc>
              </w:tr>
              <w:tr w:rsidR="009D3A9F" w14:paraId="77C9F87D" w14:textId="77777777">
                <w:trPr>
                  <w:divId w:val="213665333"/>
                  <w:tblCellSpacing w:w="15" w:type="dxa"/>
                </w:trPr>
                <w:tc>
                  <w:tcPr>
                    <w:tcW w:w="50" w:type="pct"/>
                    <w:hideMark/>
                  </w:tcPr>
                  <w:p w14:paraId="6B97E58C" w14:textId="77777777" w:rsidR="009D3A9F" w:rsidRDefault="009D3A9F">
                    <w:pPr>
                      <w:pStyle w:val="Bibliography"/>
                      <w:rPr>
                        <w:noProof/>
                      </w:rPr>
                    </w:pPr>
                    <w:r>
                      <w:rPr>
                        <w:noProof/>
                      </w:rPr>
                      <w:t xml:space="preserve">[20] </w:t>
                    </w:r>
                  </w:p>
                </w:tc>
                <w:tc>
                  <w:tcPr>
                    <w:tcW w:w="0" w:type="auto"/>
                    <w:hideMark/>
                  </w:tcPr>
                  <w:p w14:paraId="3D4E16B5" w14:textId="77777777" w:rsidR="009D3A9F" w:rsidRDefault="009D3A9F">
                    <w:pPr>
                      <w:pStyle w:val="Bibliography"/>
                      <w:rPr>
                        <w:noProof/>
                      </w:rPr>
                    </w:pPr>
                    <w:r>
                      <w:rPr>
                        <w:noProof/>
                      </w:rPr>
                      <w:t xml:space="preserve">N. Bolt and T. Tulathimutte, Remote Research, Rosenfeld Media, 2010. </w:t>
                    </w:r>
                  </w:p>
                </w:tc>
              </w:tr>
              <w:tr w:rsidR="009D3A9F" w14:paraId="506F53BE" w14:textId="77777777">
                <w:trPr>
                  <w:divId w:val="213665333"/>
                  <w:tblCellSpacing w:w="15" w:type="dxa"/>
                </w:trPr>
                <w:tc>
                  <w:tcPr>
                    <w:tcW w:w="50" w:type="pct"/>
                    <w:hideMark/>
                  </w:tcPr>
                  <w:p w14:paraId="1A4ED257" w14:textId="77777777" w:rsidR="009D3A9F" w:rsidRDefault="009D3A9F">
                    <w:pPr>
                      <w:pStyle w:val="Bibliography"/>
                      <w:rPr>
                        <w:noProof/>
                      </w:rPr>
                    </w:pPr>
                    <w:r>
                      <w:rPr>
                        <w:noProof/>
                      </w:rPr>
                      <w:t xml:space="preserve">[21] </w:t>
                    </w:r>
                  </w:p>
                </w:tc>
                <w:tc>
                  <w:tcPr>
                    <w:tcW w:w="0" w:type="auto"/>
                    <w:hideMark/>
                  </w:tcPr>
                  <w:p w14:paraId="5CE8220E" w14:textId="77777777" w:rsidR="009D3A9F" w:rsidRDefault="009D3A9F">
                    <w:pPr>
                      <w:pStyle w:val="Bibliography"/>
                      <w:rPr>
                        <w:noProof/>
                      </w:rPr>
                    </w:pPr>
                    <w:r>
                      <w:rPr>
                        <w:noProof/>
                      </w:rPr>
                      <w:t xml:space="preserve">G. Moody, Rebel Code: Linux and the Open Source Revolution, Basic Books, 2009. </w:t>
                    </w:r>
                  </w:p>
                </w:tc>
              </w:tr>
              <w:tr w:rsidR="009D3A9F" w14:paraId="0BEA66AF" w14:textId="77777777">
                <w:trPr>
                  <w:divId w:val="213665333"/>
                  <w:tblCellSpacing w:w="15" w:type="dxa"/>
                </w:trPr>
                <w:tc>
                  <w:tcPr>
                    <w:tcW w:w="50" w:type="pct"/>
                    <w:hideMark/>
                  </w:tcPr>
                  <w:p w14:paraId="59EC8600" w14:textId="77777777" w:rsidR="009D3A9F" w:rsidRDefault="009D3A9F">
                    <w:pPr>
                      <w:pStyle w:val="Bibliography"/>
                      <w:rPr>
                        <w:noProof/>
                      </w:rPr>
                    </w:pPr>
                    <w:r>
                      <w:rPr>
                        <w:noProof/>
                      </w:rPr>
                      <w:t xml:space="preserve">[22] </w:t>
                    </w:r>
                  </w:p>
                </w:tc>
                <w:tc>
                  <w:tcPr>
                    <w:tcW w:w="0" w:type="auto"/>
                    <w:hideMark/>
                  </w:tcPr>
                  <w:p w14:paraId="61DD9001" w14:textId="77777777" w:rsidR="009D3A9F" w:rsidRDefault="009D3A9F">
                    <w:pPr>
                      <w:pStyle w:val="Bibliography"/>
                      <w:rPr>
                        <w:noProof/>
                      </w:rPr>
                    </w:pPr>
                    <w:r>
                      <w:rPr>
                        <w:noProof/>
                      </w:rPr>
                      <w:t xml:space="preserve">M. K. D. T. D. L. K. Matt Welsh, Running Linux, O'Reilly , 2002. </w:t>
                    </w:r>
                  </w:p>
                </w:tc>
              </w:tr>
              <w:tr w:rsidR="009D3A9F" w14:paraId="08B36973" w14:textId="77777777">
                <w:trPr>
                  <w:divId w:val="213665333"/>
                  <w:tblCellSpacing w:w="15" w:type="dxa"/>
                </w:trPr>
                <w:tc>
                  <w:tcPr>
                    <w:tcW w:w="50" w:type="pct"/>
                    <w:hideMark/>
                  </w:tcPr>
                  <w:p w14:paraId="3A7205C4" w14:textId="77777777" w:rsidR="009D3A9F" w:rsidRDefault="009D3A9F">
                    <w:pPr>
                      <w:pStyle w:val="Bibliography"/>
                      <w:rPr>
                        <w:noProof/>
                      </w:rPr>
                    </w:pPr>
                    <w:r>
                      <w:rPr>
                        <w:noProof/>
                      </w:rPr>
                      <w:t xml:space="preserve">[23] </w:t>
                    </w:r>
                  </w:p>
                </w:tc>
                <w:tc>
                  <w:tcPr>
                    <w:tcW w:w="0" w:type="auto"/>
                    <w:hideMark/>
                  </w:tcPr>
                  <w:p w14:paraId="435400E7" w14:textId="77777777" w:rsidR="009D3A9F" w:rsidRDefault="009D3A9F">
                    <w:pPr>
                      <w:pStyle w:val="Bibliography"/>
                      <w:rPr>
                        <w:noProof/>
                      </w:rPr>
                    </w:pPr>
                    <w:r>
                      <w:rPr>
                        <w:noProof/>
                      </w:rPr>
                      <w:t xml:space="preserve">D. J. Barrett, MediaWiki: Wikipedia and Beyond, O'Reilly, 2009. </w:t>
                    </w:r>
                  </w:p>
                </w:tc>
              </w:tr>
              <w:tr w:rsidR="009D3A9F" w14:paraId="0E344BAA" w14:textId="77777777">
                <w:trPr>
                  <w:divId w:val="213665333"/>
                  <w:tblCellSpacing w:w="15" w:type="dxa"/>
                </w:trPr>
                <w:tc>
                  <w:tcPr>
                    <w:tcW w:w="50" w:type="pct"/>
                    <w:hideMark/>
                  </w:tcPr>
                  <w:p w14:paraId="65E117D9" w14:textId="77777777" w:rsidR="009D3A9F" w:rsidRDefault="009D3A9F">
                    <w:pPr>
                      <w:pStyle w:val="Bibliography"/>
                      <w:rPr>
                        <w:noProof/>
                      </w:rPr>
                    </w:pPr>
                    <w:r>
                      <w:rPr>
                        <w:noProof/>
                      </w:rPr>
                      <w:t xml:space="preserve">[24] </w:t>
                    </w:r>
                  </w:p>
                </w:tc>
                <w:tc>
                  <w:tcPr>
                    <w:tcW w:w="0" w:type="auto"/>
                    <w:hideMark/>
                  </w:tcPr>
                  <w:p w14:paraId="075CCD15" w14:textId="77777777" w:rsidR="009D3A9F" w:rsidRDefault="009D3A9F">
                    <w:pPr>
                      <w:pStyle w:val="Bibliography"/>
                      <w:rPr>
                        <w:noProof/>
                      </w:rPr>
                    </w:pPr>
                    <w:r>
                      <w:rPr>
                        <w:noProof/>
                      </w:rPr>
                      <w:t xml:space="preserve">C. M. B. Y. Phoebe Ayers, How Wikipedia Works: And how You Can be a Part of it, No Starch Press, 2008. </w:t>
                    </w:r>
                  </w:p>
                </w:tc>
              </w:tr>
              <w:tr w:rsidR="009D3A9F" w14:paraId="51F5FCB0" w14:textId="77777777">
                <w:trPr>
                  <w:divId w:val="213665333"/>
                  <w:tblCellSpacing w:w="15" w:type="dxa"/>
                </w:trPr>
                <w:tc>
                  <w:tcPr>
                    <w:tcW w:w="50" w:type="pct"/>
                    <w:hideMark/>
                  </w:tcPr>
                  <w:p w14:paraId="0747729B" w14:textId="77777777" w:rsidR="009D3A9F" w:rsidRDefault="009D3A9F">
                    <w:pPr>
                      <w:pStyle w:val="Bibliography"/>
                      <w:rPr>
                        <w:noProof/>
                      </w:rPr>
                    </w:pPr>
                    <w:r>
                      <w:rPr>
                        <w:noProof/>
                      </w:rPr>
                      <w:t xml:space="preserve">[25] </w:t>
                    </w:r>
                  </w:p>
                </w:tc>
                <w:tc>
                  <w:tcPr>
                    <w:tcW w:w="0" w:type="auto"/>
                    <w:hideMark/>
                  </w:tcPr>
                  <w:p w14:paraId="5B04607A" w14:textId="77777777" w:rsidR="009D3A9F" w:rsidRDefault="009D3A9F">
                    <w:pPr>
                      <w:pStyle w:val="Bibliography"/>
                      <w:rPr>
                        <w:noProof/>
                      </w:rPr>
                    </w:pPr>
                    <w:r>
                      <w:rPr>
                        <w:noProof/>
                      </w:rPr>
                      <w:t>Adobe Inc, “Work Flow,” Adobe, 30 05 2019. [Online]. Available: https://helpx.adobe.com/uk/premiere-pro/using/basic-workflow.html . [Accessed 30 05 2019].</w:t>
                    </w:r>
                  </w:p>
                </w:tc>
              </w:tr>
              <w:tr w:rsidR="009D3A9F" w14:paraId="64B36F99" w14:textId="77777777">
                <w:trPr>
                  <w:divId w:val="213665333"/>
                  <w:tblCellSpacing w:w="15" w:type="dxa"/>
                </w:trPr>
                <w:tc>
                  <w:tcPr>
                    <w:tcW w:w="50" w:type="pct"/>
                    <w:hideMark/>
                  </w:tcPr>
                  <w:p w14:paraId="64EBDA01" w14:textId="77777777" w:rsidR="009D3A9F" w:rsidRDefault="009D3A9F">
                    <w:pPr>
                      <w:pStyle w:val="Bibliography"/>
                      <w:rPr>
                        <w:noProof/>
                      </w:rPr>
                    </w:pPr>
                    <w:r>
                      <w:rPr>
                        <w:noProof/>
                      </w:rPr>
                      <w:t xml:space="preserve">[26] </w:t>
                    </w:r>
                  </w:p>
                </w:tc>
                <w:tc>
                  <w:tcPr>
                    <w:tcW w:w="0" w:type="auto"/>
                    <w:hideMark/>
                  </w:tcPr>
                  <w:p w14:paraId="4717520C" w14:textId="77777777" w:rsidR="009D3A9F" w:rsidRDefault="009D3A9F">
                    <w:pPr>
                      <w:pStyle w:val="Bibliography"/>
                      <w:rPr>
                        <w:noProof/>
                      </w:rPr>
                    </w:pPr>
                    <w:r>
                      <w:rPr>
                        <w:noProof/>
                      </w:rPr>
                      <w:t xml:space="preserve">K. Dancyger, The Technique of Film and Video Editing: History, Theory, and Practice, Focal Press, 2013. </w:t>
                    </w:r>
                  </w:p>
                </w:tc>
              </w:tr>
              <w:tr w:rsidR="009D3A9F" w14:paraId="40FCC2F9" w14:textId="77777777">
                <w:trPr>
                  <w:divId w:val="213665333"/>
                  <w:tblCellSpacing w:w="15" w:type="dxa"/>
                </w:trPr>
                <w:tc>
                  <w:tcPr>
                    <w:tcW w:w="50" w:type="pct"/>
                    <w:hideMark/>
                  </w:tcPr>
                  <w:p w14:paraId="52CD273C" w14:textId="77777777" w:rsidR="009D3A9F" w:rsidRDefault="009D3A9F">
                    <w:pPr>
                      <w:pStyle w:val="Bibliography"/>
                      <w:rPr>
                        <w:noProof/>
                      </w:rPr>
                    </w:pPr>
                    <w:r>
                      <w:rPr>
                        <w:noProof/>
                      </w:rPr>
                      <w:t xml:space="preserve">[27] </w:t>
                    </w:r>
                  </w:p>
                </w:tc>
                <w:tc>
                  <w:tcPr>
                    <w:tcW w:w="0" w:type="auto"/>
                    <w:hideMark/>
                  </w:tcPr>
                  <w:p w14:paraId="2366FCCB" w14:textId="77777777" w:rsidR="009D3A9F" w:rsidRDefault="009D3A9F">
                    <w:pPr>
                      <w:pStyle w:val="Bibliography"/>
                      <w:rPr>
                        <w:noProof/>
                      </w:rPr>
                    </w:pPr>
                    <w:r>
                      <w:rPr>
                        <w:noProof/>
                      </w:rPr>
                      <w:t xml:space="preserve">G.-J. &amp;. A. C. &amp;. M. P. &amp;. H. T. Qi, Collective intelligence, which aggregates the shared information from large crowds, is often negatively impacted by unreliable information sources with low-quality data. This becomes a barrier to the effective use of collective intelligence in a variety o, 2012. </w:t>
                    </w:r>
                  </w:p>
                </w:tc>
              </w:tr>
              <w:tr w:rsidR="009D3A9F" w14:paraId="625B6BFD" w14:textId="77777777">
                <w:trPr>
                  <w:divId w:val="213665333"/>
                  <w:tblCellSpacing w:w="15" w:type="dxa"/>
                </w:trPr>
                <w:tc>
                  <w:tcPr>
                    <w:tcW w:w="50" w:type="pct"/>
                    <w:hideMark/>
                  </w:tcPr>
                  <w:p w14:paraId="3BD0B262" w14:textId="77777777" w:rsidR="009D3A9F" w:rsidRDefault="009D3A9F">
                    <w:pPr>
                      <w:pStyle w:val="Bibliography"/>
                      <w:rPr>
                        <w:noProof/>
                      </w:rPr>
                    </w:pPr>
                    <w:r>
                      <w:rPr>
                        <w:noProof/>
                      </w:rPr>
                      <w:t xml:space="preserve">[28] </w:t>
                    </w:r>
                  </w:p>
                </w:tc>
                <w:tc>
                  <w:tcPr>
                    <w:tcW w:w="0" w:type="auto"/>
                    <w:hideMark/>
                  </w:tcPr>
                  <w:p w14:paraId="505830F8" w14:textId="77777777" w:rsidR="009D3A9F" w:rsidRDefault="009D3A9F">
                    <w:pPr>
                      <w:pStyle w:val="Bibliography"/>
                      <w:rPr>
                        <w:noProof/>
                      </w:rPr>
                    </w:pPr>
                    <w:r>
                      <w:rPr>
                        <w:noProof/>
                      </w:rPr>
                      <w:t xml:space="preserve">W. Willett, J. Heer and M. Agrawala, “Strategies for crowdsourcing social data analysis,” </w:t>
                    </w:r>
                    <w:r>
                      <w:rPr>
                        <w:i/>
                        <w:iCs/>
                        <w:noProof/>
                      </w:rPr>
                      <w:t xml:space="preserve">CHI '12 Proceedings of the SIGCHI Conference on Human Factors in Computing Systems, </w:t>
                    </w:r>
                    <w:r>
                      <w:rPr>
                        <w:noProof/>
                      </w:rPr>
                      <w:t xml:space="preserve">pp. 227-236 , 2012. </w:t>
                    </w:r>
                  </w:p>
                </w:tc>
              </w:tr>
              <w:tr w:rsidR="009D3A9F" w14:paraId="18ED01C7" w14:textId="77777777">
                <w:trPr>
                  <w:divId w:val="213665333"/>
                  <w:tblCellSpacing w:w="15" w:type="dxa"/>
                </w:trPr>
                <w:tc>
                  <w:tcPr>
                    <w:tcW w:w="50" w:type="pct"/>
                    <w:hideMark/>
                  </w:tcPr>
                  <w:p w14:paraId="684AB734" w14:textId="77777777" w:rsidR="009D3A9F" w:rsidRDefault="009D3A9F">
                    <w:pPr>
                      <w:pStyle w:val="Bibliography"/>
                      <w:rPr>
                        <w:noProof/>
                      </w:rPr>
                    </w:pPr>
                    <w:r>
                      <w:rPr>
                        <w:noProof/>
                      </w:rPr>
                      <w:t xml:space="preserve">[29] </w:t>
                    </w:r>
                  </w:p>
                </w:tc>
                <w:tc>
                  <w:tcPr>
                    <w:tcW w:w="0" w:type="auto"/>
                    <w:hideMark/>
                  </w:tcPr>
                  <w:p w14:paraId="15632E1E" w14:textId="77777777" w:rsidR="009D3A9F" w:rsidRDefault="009D3A9F">
                    <w:pPr>
                      <w:pStyle w:val="Bibliography"/>
                      <w:rPr>
                        <w:noProof/>
                      </w:rPr>
                    </w:pPr>
                    <w:r>
                      <w:rPr>
                        <w:noProof/>
                      </w:rPr>
                      <w:t xml:space="preserve">K. Darabi and G. Ghinea, “Video summarization by group scoring,” in </w:t>
                    </w:r>
                    <w:r>
                      <w:rPr>
                        <w:i/>
                        <w:iCs/>
                        <w:noProof/>
                      </w:rPr>
                      <w:t>Conference: 2014 International Conference on Multimedia Computing and Systems (ICMCS)</w:t>
                    </w:r>
                    <w:r>
                      <w:rPr>
                        <w:noProof/>
                      </w:rPr>
                      <w:t xml:space="preserve">, 2014. </w:t>
                    </w:r>
                  </w:p>
                </w:tc>
              </w:tr>
              <w:tr w:rsidR="009D3A9F" w14:paraId="4D86FA36" w14:textId="77777777">
                <w:trPr>
                  <w:divId w:val="213665333"/>
                  <w:tblCellSpacing w:w="15" w:type="dxa"/>
                </w:trPr>
                <w:tc>
                  <w:tcPr>
                    <w:tcW w:w="50" w:type="pct"/>
                    <w:hideMark/>
                  </w:tcPr>
                  <w:p w14:paraId="5769F0B4" w14:textId="77777777" w:rsidR="009D3A9F" w:rsidRDefault="009D3A9F">
                    <w:pPr>
                      <w:pStyle w:val="Bibliography"/>
                      <w:rPr>
                        <w:noProof/>
                      </w:rPr>
                    </w:pPr>
                    <w:r>
                      <w:rPr>
                        <w:noProof/>
                      </w:rPr>
                      <w:t xml:space="preserve">[30] </w:t>
                    </w:r>
                  </w:p>
                </w:tc>
                <w:tc>
                  <w:tcPr>
                    <w:tcW w:w="0" w:type="auto"/>
                    <w:hideMark/>
                  </w:tcPr>
                  <w:p w14:paraId="16441930" w14:textId="77777777" w:rsidR="009D3A9F" w:rsidRDefault="009D3A9F">
                    <w:pPr>
                      <w:pStyle w:val="Bibliography"/>
                      <w:rPr>
                        <w:noProof/>
                      </w:rPr>
                    </w:pPr>
                    <w:r>
                      <w:rPr>
                        <w:noProof/>
                      </w:rPr>
                      <w:t xml:space="preserve">W. Shao-Yu , . R. Thawonmas and C. Kuan-Ta, “Video summarization via crowdsourcing,” </w:t>
                    </w:r>
                    <w:r>
                      <w:rPr>
                        <w:i/>
                        <w:iCs/>
                        <w:noProof/>
                      </w:rPr>
                      <w:t xml:space="preserve">CHI EA '11 CHI '11 Extended Abstracts on Human Factors in Computing Systems, </w:t>
                    </w:r>
                    <w:r>
                      <w:rPr>
                        <w:noProof/>
                      </w:rPr>
                      <w:t xml:space="preserve">pp. 1531-1536, 2011. </w:t>
                    </w:r>
                  </w:p>
                </w:tc>
              </w:tr>
              <w:tr w:rsidR="009D3A9F" w14:paraId="4E1E2DFB" w14:textId="77777777">
                <w:trPr>
                  <w:divId w:val="213665333"/>
                  <w:tblCellSpacing w:w="15" w:type="dxa"/>
                </w:trPr>
                <w:tc>
                  <w:tcPr>
                    <w:tcW w:w="50" w:type="pct"/>
                    <w:hideMark/>
                  </w:tcPr>
                  <w:p w14:paraId="4E39D729" w14:textId="77777777" w:rsidR="009D3A9F" w:rsidRDefault="009D3A9F">
                    <w:pPr>
                      <w:pStyle w:val="Bibliography"/>
                      <w:rPr>
                        <w:noProof/>
                      </w:rPr>
                    </w:pPr>
                    <w:r>
                      <w:rPr>
                        <w:noProof/>
                      </w:rPr>
                      <w:t xml:space="preserve">[31] </w:t>
                    </w:r>
                  </w:p>
                </w:tc>
                <w:tc>
                  <w:tcPr>
                    <w:tcW w:w="0" w:type="auto"/>
                    <w:hideMark/>
                  </w:tcPr>
                  <w:p w14:paraId="1C002F2A" w14:textId="77777777" w:rsidR="009D3A9F" w:rsidRDefault="009D3A9F">
                    <w:pPr>
                      <w:pStyle w:val="Bibliography"/>
                      <w:rPr>
                        <w:noProof/>
                      </w:rPr>
                    </w:pPr>
                    <w:r>
                      <w:rPr>
                        <w:noProof/>
                      </w:rPr>
                      <w:t xml:space="preserve">M. Wald, “Crowdsourcing Correction of Speech Recognition Captioning Errors,” in </w:t>
                    </w:r>
                    <w:r>
                      <w:rPr>
                        <w:i/>
                        <w:iCs/>
                        <w:noProof/>
                      </w:rPr>
                      <w:t>W4A 2011: 8th International Cross-Disciplinary Conference on Web Accessibility, India, 2011-03-01</w:t>
                    </w:r>
                    <w:r>
                      <w:rPr>
                        <w:noProof/>
                      </w:rPr>
                      <w:t xml:space="preserve">, 2011. </w:t>
                    </w:r>
                  </w:p>
                </w:tc>
              </w:tr>
              <w:tr w:rsidR="009D3A9F" w14:paraId="23F490DE" w14:textId="77777777">
                <w:trPr>
                  <w:divId w:val="213665333"/>
                  <w:tblCellSpacing w:w="15" w:type="dxa"/>
                </w:trPr>
                <w:tc>
                  <w:tcPr>
                    <w:tcW w:w="50" w:type="pct"/>
                    <w:hideMark/>
                  </w:tcPr>
                  <w:p w14:paraId="76D6DA36" w14:textId="77777777" w:rsidR="009D3A9F" w:rsidRDefault="009D3A9F">
                    <w:pPr>
                      <w:pStyle w:val="Bibliography"/>
                      <w:rPr>
                        <w:noProof/>
                      </w:rPr>
                    </w:pPr>
                    <w:r>
                      <w:rPr>
                        <w:noProof/>
                      </w:rPr>
                      <w:t xml:space="preserve">[32] </w:t>
                    </w:r>
                  </w:p>
                </w:tc>
                <w:tc>
                  <w:tcPr>
                    <w:tcW w:w="0" w:type="auto"/>
                    <w:hideMark/>
                  </w:tcPr>
                  <w:p w14:paraId="2B7E3644" w14:textId="72484A4C" w:rsidR="009D3A9F" w:rsidRDefault="009D3A9F">
                    <w:pPr>
                      <w:pStyle w:val="Bibliography"/>
                      <w:rPr>
                        <w:noProof/>
                      </w:rPr>
                    </w:pPr>
                    <w:r>
                      <w:rPr>
                        <w:noProof/>
                      </w:rPr>
                      <w:t>Google Inc, “Caption,” Youtube, 27 05 2019. [Online]. Available: https://support.google.com/youtube/answer/2734796?hl=en-GB. [Accessed 27 05 2019].</w:t>
                    </w:r>
                  </w:p>
                </w:tc>
              </w:tr>
              <w:tr w:rsidR="009D3A9F" w14:paraId="09FF1E52" w14:textId="77777777">
                <w:trPr>
                  <w:divId w:val="213665333"/>
                  <w:tblCellSpacing w:w="15" w:type="dxa"/>
                </w:trPr>
                <w:tc>
                  <w:tcPr>
                    <w:tcW w:w="50" w:type="pct"/>
                    <w:hideMark/>
                  </w:tcPr>
                  <w:p w14:paraId="78665708" w14:textId="77777777" w:rsidR="009D3A9F" w:rsidRDefault="009D3A9F">
                    <w:pPr>
                      <w:pStyle w:val="Bibliography"/>
                      <w:rPr>
                        <w:noProof/>
                      </w:rPr>
                    </w:pPr>
                    <w:r>
                      <w:rPr>
                        <w:noProof/>
                      </w:rPr>
                      <w:t xml:space="preserve">[33] </w:t>
                    </w:r>
                  </w:p>
                </w:tc>
                <w:tc>
                  <w:tcPr>
                    <w:tcW w:w="0" w:type="auto"/>
                    <w:hideMark/>
                  </w:tcPr>
                  <w:p w14:paraId="0925CB91" w14:textId="77777777" w:rsidR="009D3A9F" w:rsidRDefault="009D3A9F">
                    <w:pPr>
                      <w:pStyle w:val="Bibliography"/>
                      <w:rPr>
                        <w:noProof/>
                      </w:rPr>
                    </w:pPr>
                    <w:r>
                      <w:rPr>
                        <w:noProof/>
                      </w:rPr>
                      <w:t xml:space="preserve">J. Knapp, J. Zeratsky and B. Kowitz , Sprint: How to Solve Big Problems and Test New Ideas in Just Five Days, Simon &amp; Schuster, 2016. </w:t>
                    </w:r>
                  </w:p>
                </w:tc>
              </w:tr>
              <w:tr w:rsidR="009D3A9F" w14:paraId="618E8D36" w14:textId="77777777">
                <w:trPr>
                  <w:divId w:val="213665333"/>
                  <w:tblCellSpacing w:w="15" w:type="dxa"/>
                </w:trPr>
                <w:tc>
                  <w:tcPr>
                    <w:tcW w:w="50" w:type="pct"/>
                    <w:hideMark/>
                  </w:tcPr>
                  <w:p w14:paraId="1B3ADC73" w14:textId="77777777" w:rsidR="009D3A9F" w:rsidRDefault="009D3A9F">
                    <w:pPr>
                      <w:pStyle w:val="Bibliography"/>
                      <w:rPr>
                        <w:noProof/>
                      </w:rPr>
                    </w:pPr>
                    <w:r>
                      <w:rPr>
                        <w:noProof/>
                      </w:rPr>
                      <w:t xml:space="preserve">[34] </w:t>
                    </w:r>
                  </w:p>
                </w:tc>
                <w:tc>
                  <w:tcPr>
                    <w:tcW w:w="0" w:type="auto"/>
                    <w:hideMark/>
                  </w:tcPr>
                  <w:p w14:paraId="3C27E525" w14:textId="77777777" w:rsidR="009D3A9F" w:rsidRDefault="009D3A9F">
                    <w:pPr>
                      <w:pStyle w:val="Bibliography"/>
                      <w:rPr>
                        <w:noProof/>
                      </w:rPr>
                    </w:pPr>
                    <w:r>
                      <w:rPr>
                        <w:noProof/>
                      </w:rPr>
                      <w:t xml:space="preserve">J. J. Garrett , The Elements of User Experience: User-Centered Design for the Web and Beyond, New Riders, 2010. </w:t>
                    </w:r>
                  </w:p>
                </w:tc>
              </w:tr>
              <w:tr w:rsidR="009D3A9F" w14:paraId="51A48279" w14:textId="77777777">
                <w:trPr>
                  <w:divId w:val="213665333"/>
                  <w:tblCellSpacing w:w="15" w:type="dxa"/>
                </w:trPr>
                <w:tc>
                  <w:tcPr>
                    <w:tcW w:w="50" w:type="pct"/>
                    <w:hideMark/>
                  </w:tcPr>
                  <w:p w14:paraId="34CC497A" w14:textId="77777777" w:rsidR="009D3A9F" w:rsidRDefault="009D3A9F">
                    <w:pPr>
                      <w:pStyle w:val="Bibliography"/>
                      <w:rPr>
                        <w:noProof/>
                      </w:rPr>
                    </w:pPr>
                    <w:r>
                      <w:rPr>
                        <w:noProof/>
                      </w:rPr>
                      <w:t xml:space="preserve">[35] </w:t>
                    </w:r>
                  </w:p>
                </w:tc>
                <w:tc>
                  <w:tcPr>
                    <w:tcW w:w="0" w:type="auto"/>
                    <w:hideMark/>
                  </w:tcPr>
                  <w:p w14:paraId="1C2BA6A3" w14:textId="77777777" w:rsidR="009D3A9F" w:rsidRDefault="009D3A9F">
                    <w:pPr>
                      <w:pStyle w:val="Bibliography"/>
                      <w:rPr>
                        <w:noProof/>
                      </w:rPr>
                    </w:pPr>
                    <w:r>
                      <w:rPr>
                        <w:noProof/>
                      </w:rPr>
                      <w:t>Google Inc, “Design Sprint,” Google, 30 05 2019. [Online]. Available: https://www.gv.com/sprint/. [Accessed 30 05 2019].</w:t>
                    </w:r>
                  </w:p>
                </w:tc>
              </w:tr>
              <w:tr w:rsidR="009D3A9F" w14:paraId="53736296" w14:textId="77777777">
                <w:trPr>
                  <w:divId w:val="213665333"/>
                  <w:tblCellSpacing w:w="15" w:type="dxa"/>
                </w:trPr>
                <w:tc>
                  <w:tcPr>
                    <w:tcW w:w="50" w:type="pct"/>
                    <w:hideMark/>
                  </w:tcPr>
                  <w:p w14:paraId="2F2E2BD5" w14:textId="77777777" w:rsidR="009D3A9F" w:rsidRDefault="009D3A9F">
                    <w:pPr>
                      <w:pStyle w:val="Bibliography"/>
                      <w:rPr>
                        <w:noProof/>
                      </w:rPr>
                    </w:pPr>
                    <w:r>
                      <w:rPr>
                        <w:noProof/>
                      </w:rPr>
                      <w:lastRenderedPageBreak/>
                      <w:t xml:space="preserve">[36] </w:t>
                    </w:r>
                  </w:p>
                </w:tc>
                <w:tc>
                  <w:tcPr>
                    <w:tcW w:w="0" w:type="auto"/>
                    <w:hideMark/>
                  </w:tcPr>
                  <w:p w14:paraId="195455FC" w14:textId="77777777" w:rsidR="009D3A9F" w:rsidRDefault="009D3A9F">
                    <w:pPr>
                      <w:pStyle w:val="Bibliography"/>
                      <w:rPr>
                        <w:noProof/>
                      </w:rPr>
                    </w:pPr>
                    <w:r>
                      <w:rPr>
                        <w:noProof/>
                      </w:rPr>
                      <w:t xml:space="preserve">E. Drever, Using Semi-Structured Interviews in Small-Scale Research. A Teacher's Guide., Edinburgh: Scottish Council for Research in Education, 1995. </w:t>
                    </w:r>
                  </w:p>
                </w:tc>
              </w:tr>
              <w:tr w:rsidR="009D3A9F" w14:paraId="3A2CD04F" w14:textId="77777777">
                <w:trPr>
                  <w:divId w:val="213665333"/>
                  <w:tblCellSpacing w:w="15" w:type="dxa"/>
                </w:trPr>
                <w:tc>
                  <w:tcPr>
                    <w:tcW w:w="50" w:type="pct"/>
                    <w:hideMark/>
                  </w:tcPr>
                  <w:p w14:paraId="0C99FD9F" w14:textId="77777777" w:rsidR="009D3A9F" w:rsidRDefault="009D3A9F">
                    <w:pPr>
                      <w:pStyle w:val="Bibliography"/>
                      <w:rPr>
                        <w:noProof/>
                      </w:rPr>
                    </w:pPr>
                    <w:r>
                      <w:rPr>
                        <w:noProof/>
                      </w:rPr>
                      <w:t xml:space="preserve">[37] </w:t>
                    </w:r>
                  </w:p>
                </w:tc>
                <w:tc>
                  <w:tcPr>
                    <w:tcW w:w="0" w:type="auto"/>
                    <w:hideMark/>
                  </w:tcPr>
                  <w:p w14:paraId="0AA36A2C" w14:textId="77777777" w:rsidR="009D3A9F" w:rsidRDefault="009D3A9F">
                    <w:pPr>
                      <w:pStyle w:val="Bibliography"/>
                      <w:rPr>
                        <w:noProof/>
                      </w:rPr>
                    </w:pPr>
                    <w:r>
                      <w:rPr>
                        <w:noProof/>
                      </w:rPr>
                      <w:t xml:space="preserve">A. Galletta, Mastering the Semi-Structured Interview and Beyond: From Research Design to Analysis and Publication, NYU Press , 2013. </w:t>
                    </w:r>
                  </w:p>
                </w:tc>
              </w:tr>
              <w:tr w:rsidR="009D3A9F" w14:paraId="5727569C" w14:textId="77777777">
                <w:trPr>
                  <w:divId w:val="213665333"/>
                  <w:tblCellSpacing w:w="15" w:type="dxa"/>
                </w:trPr>
                <w:tc>
                  <w:tcPr>
                    <w:tcW w:w="50" w:type="pct"/>
                    <w:hideMark/>
                  </w:tcPr>
                  <w:p w14:paraId="6440349F" w14:textId="77777777" w:rsidR="009D3A9F" w:rsidRDefault="009D3A9F">
                    <w:pPr>
                      <w:pStyle w:val="Bibliography"/>
                      <w:rPr>
                        <w:noProof/>
                      </w:rPr>
                    </w:pPr>
                    <w:r>
                      <w:rPr>
                        <w:noProof/>
                      </w:rPr>
                      <w:t xml:space="preserve">[38] </w:t>
                    </w:r>
                  </w:p>
                </w:tc>
                <w:tc>
                  <w:tcPr>
                    <w:tcW w:w="0" w:type="auto"/>
                    <w:hideMark/>
                  </w:tcPr>
                  <w:p w14:paraId="0E2FB45F" w14:textId="77777777" w:rsidR="009D3A9F" w:rsidRDefault="009D3A9F">
                    <w:pPr>
                      <w:pStyle w:val="Bibliography"/>
                      <w:rPr>
                        <w:noProof/>
                      </w:rPr>
                    </w:pPr>
                    <w:r>
                      <w:rPr>
                        <w:noProof/>
                      </w:rPr>
                      <w:t xml:space="preserve">V. Braun and V. Clarke, “Using thematic analysis in psychology,,” </w:t>
                    </w:r>
                    <w:r>
                      <w:rPr>
                        <w:i/>
                        <w:iCs/>
                        <w:noProof/>
                      </w:rPr>
                      <w:t xml:space="preserve">Qualitative Research in Psychology, </w:t>
                    </w:r>
                    <w:r>
                      <w:rPr>
                        <w:noProof/>
                      </w:rPr>
                      <w:t xml:space="preserve">vol. 3, no. 2, pp. 77-101, 2006. </w:t>
                    </w:r>
                  </w:p>
                </w:tc>
              </w:tr>
              <w:tr w:rsidR="009D3A9F" w14:paraId="4C857EA3" w14:textId="77777777">
                <w:trPr>
                  <w:divId w:val="213665333"/>
                  <w:tblCellSpacing w:w="15" w:type="dxa"/>
                </w:trPr>
                <w:tc>
                  <w:tcPr>
                    <w:tcW w:w="50" w:type="pct"/>
                    <w:hideMark/>
                  </w:tcPr>
                  <w:p w14:paraId="1B327E0F" w14:textId="77777777" w:rsidR="009D3A9F" w:rsidRDefault="009D3A9F">
                    <w:pPr>
                      <w:pStyle w:val="Bibliography"/>
                      <w:rPr>
                        <w:noProof/>
                      </w:rPr>
                    </w:pPr>
                    <w:r>
                      <w:rPr>
                        <w:noProof/>
                      </w:rPr>
                      <w:t xml:space="preserve">[39] </w:t>
                    </w:r>
                  </w:p>
                </w:tc>
                <w:tc>
                  <w:tcPr>
                    <w:tcW w:w="0" w:type="auto"/>
                    <w:hideMark/>
                  </w:tcPr>
                  <w:p w14:paraId="7B1AC1B0" w14:textId="77777777" w:rsidR="009D3A9F" w:rsidRDefault="009D3A9F">
                    <w:pPr>
                      <w:pStyle w:val="Bibliography"/>
                      <w:rPr>
                        <w:noProof/>
                      </w:rPr>
                    </w:pPr>
                    <w:r>
                      <w:rPr>
                        <w:noProof/>
                      </w:rPr>
                      <w:t xml:space="preserve">D. S. Cruzes and T. Dyba, “Recommended Steps for Thematic Synthesis in Software Engineering,” </w:t>
                    </w:r>
                    <w:r>
                      <w:rPr>
                        <w:i/>
                        <w:iCs/>
                        <w:noProof/>
                      </w:rPr>
                      <w:t xml:space="preserve">IEEE Xplore, </w:t>
                    </w:r>
                    <w:r>
                      <w:rPr>
                        <w:noProof/>
                      </w:rPr>
                      <w:t xml:space="preserve">pp. 275-284, 2011. </w:t>
                    </w:r>
                  </w:p>
                </w:tc>
              </w:tr>
              <w:tr w:rsidR="009D3A9F" w14:paraId="23757B40" w14:textId="77777777">
                <w:trPr>
                  <w:divId w:val="213665333"/>
                  <w:tblCellSpacing w:w="15" w:type="dxa"/>
                </w:trPr>
                <w:tc>
                  <w:tcPr>
                    <w:tcW w:w="50" w:type="pct"/>
                    <w:hideMark/>
                  </w:tcPr>
                  <w:p w14:paraId="38581D3D" w14:textId="77777777" w:rsidR="009D3A9F" w:rsidRDefault="009D3A9F">
                    <w:pPr>
                      <w:pStyle w:val="Bibliography"/>
                      <w:rPr>
                        <w:noProof/>
                      </w:rPr>
                    </w:pPr>
                    <w:r>
                      <w:rPr>
                        <w:noProof/>
                      </w:rPr>
                      <w:t xml:space="preserve">[40] </w:t>
                    </w:r>
                  </w:p>
                </w:tc>
                <w:tc>
                  <w:tcPr>
                    <w:tcW w:w="0" w:type="auto"/>
                    <w:hideMark/>
                  </w:tcPr>
                  <w:p w14:paraId="276687D3" w14:textId="77777777" w:rsidR="009D3A9F" w:rsidRDefault="009D3A9F">
                    <w:pPr>
                      <w:pStyle w:val="Bibliography"/>
                      <w:rPr>
                        <w:noProof/>
                      </w:rPr>
                    </w:pPr>
                    <w:r>
                      <w:rPr>
                        <w:noProof/>
                      </w:rPr>
                      <w:t xml:space="preserve">S. Krug , Rocket Surgery Made Easy: The Do-It-Yourself Guide to Finding and Fixing Usability Problems (Voices That Matter), New Riders, 2009. </w:t>
                    </w:r>
                  </w:p>
                </w:tc>
              </w:tr>
              <w:tr w:rsidR="009D3A9F" w14:paraId="3442C6D5" w14:textId="77777777">
                <w:trPr>
                  <w:divId w:val="213665333"/>
                  <w:tblCellSpacing w:w="15" w:type="dxa"/>
                </w:trPr>
                <w:tc>
                  <w:tcPr>
                    <w:tcW w:w="50" w:type="pct"/>
                    <w:hideMark/>
                  </w:tcPr>
                  <w:p w14:paraId="6D0618AB" w14:textId="77777777" w:rsidR="009D3A9F" w:rsidRDefault="009D3A9F">
                    <w:pPr>
                      <w:pStyle w:val="Bibliography"/>
                      <w:rPr>
                        <w:noProof/>
                      </w:rPr>
                    </w:pPr>
                    <w:r>
                      <w:rPr>
                        <w:noProof/>
                      </w:rPr>
                      <w:t xml:space="preserve">[41] </w:t>
                    </w:r>
                  </w:p>
                </w:tc>
                <w:tc>
                  <w:tcPr>
                    <w:tcW w:w="0" w:type="auto"/>
                    <w:hideMark/>
                  </w:tcPr>
                  <w:p w14:paraId="1DED50D5" w14:textId="77777777" w:rsidR="009D3A9F" w:rsidRDefault="009D3A9F">
                    <w:pPr>
                      <w:pStyle w:val="Bibliography"/>
                      <w:rPr>
                        <w:noProof/>
                      </w:rPr>
                    </w:pPr>
                    <w:r>
                      <w:rPr>
                        <w:noProof/>
                      </w:rPr>
                      <w:t xml:space="preserve">C. Ladas, Scrumban - Essays on Kanban Systems for Lean Software Development, Modus Cooperandi Press, 2008. </w:t>
                    </w:r>
                  </w:p>
                </w:tc>
              </w:tr>
              <w:tr w:rsidR="009D3A9F" w14:paraId="75FAFEC3" w14:textId="77777777">
                <w:trPr>
                  <w:divId w:val="213665333"/>
                  <w:tblCellSpacing w:w="15" w:type="dxa"/>
                </w:trPr>
                <w:tc>
                  <w:tcPr>
                    <w:tcW w:w="50" w:type="pct"/>
                    <w:hideMark/>
                  </w:tcPr>
                  <w:p w14:paraId="00D2AFDA" w14:textId="77777777" w:rsidR="009D3A9F" w:rsidRDefault="009D3A9F">
                    <w:pPr>
                      <w:pStyle w:val="Bibliography"/>
                      <w:rPr>
                        <w:noProof/>
                      </w:rPr>
                    </w:pPr>
                    <w:r>
                      <w:rPr>
                        <w:noProof/>
                      </w:rPr>
                      <w:t xml:space="preserve">[42] </w:t>
                    </w:r>
                  </w:p>
                </w:tc>
                <w:tc>
                  <w:tcPr>
                    <w:tcW w:w="0" w:type="auto"/>
                    <w:hideMark/>
                  </w:tcPr>
                  <w:p w14:paraId="2DB0E2D6" w14:textId="77777777" w:rsidR="009D3A9F" w:rsidRDefault="009D3A9F">
                    <w:pPr>
                      <w:pStyle w:val="Bibliography"/>
                      <w:rPr>
                        <w:noProof/>
                      </w:rPr>
                    </w:pPr>
                    <w:r>
                      <w:rPr>
                        <w:noProof/>
                      </w:rPr>
                      <w:t xml:space="preserve">Japan Management Association, Kanban Just-in Time at Toyota: Management Begins at the Workplace, Productivity Press, 1989. </w:t>
                    </w:r>
                  </w:p>
                </w:tc>
              </w:tr>
              <w:tr w:rsidR="009D3A9F" w14:paraId="495C0B15" w14:textId="77777777">
                <w:trPr>
                  <w:divId w:val="213665333"/>
                  <w:tblCellSpacing w:w="15" w:type="dxa"/>
                </w:trPr>
                <w:tc>
                  <w:tcPr>
                    <w:tcW w:w="50" w:type="pct"/>
                    <w:hideMark/>
                  </w:tcPr>
                  <w:p w14:paraId="390C6E12" w14:textId="77777777" w:rsidR="009D3A9F" w:rsidRDefault="009D3A9F">
                    <w:pPr>
                      <w:pStyle w:val="Bibliography"/>
                      <w:rPr>
                        <w:noProof/>
                      </w:rPr>
                    </w:pPr>
                    <w:r>
                      <w:rPr>
                        <w:noProof/>
                      </w:rPr>
                      <w:t xml:space="preserve">[43] </w:t>
                    </w:r>
                  </w:p>
                </w:tc>
                <w:tc>
                  <w:tcPr>
                    <w:tcW w:w="0" w:type="auto"/>
                    <w:hideMark/>
                  </w:tcPr>
                  <w:p w14:paraId="2CE78813" w14:textId="77777777" w:rsidR="009D3A9F" w:rsidRDefault="009D3A9F">
                    <w:pPr>
                      <w:pStyle w:val="Bibliography"/>
                      <w:rPr>
                        <w:noProof/>
                      </w:rPr>
                    </w:pPr>
                    <w:r>
                      <w:rPr>
                        <w:noProof/>
                      </w:rPr>
                      <w:t xml:space="preserve">P. Voigt and A. v. d. Bussche, The EU General Data Protection Regulation (GDPR): A Practical Guide, Springer, 2017. </w:t>
                    </w:r>
                  </w:p>
                </w:tc>
              </w:tr>
            </w:tbl>
            <w:p w14:paraId="6B21F7B9" w14:textId="77777777" w:rsidR="009D3A9F" w:rsidRDefault="009D3A9F">
              <w:pPr>
                <w:divId w:val="213665333"/>
                <w:rPr>
                  <w:rFonts w:eastAsia="Times New Roman"/>
                  <w:noProof/>
                </w:rPr>
              </w:pPr>
            </w:p>
            <w:p w14:paraId="3C698395" w14:textId="3AEB9F9C" w:rsidR="009D3A9F" w:rsidRDefault="009D3A9F">
              <w:r>
                <w:rPr>
                  <w:b/>
                  <w:bCs/>
                  <w:noProof/>
                </w:rPr>
                <w:fldChar w:fldCharType="end"/>
              </w:r>
            </w:p>
          </w:sdtContent>
        </w:sdt>
      </w:sdtContent>
    </w:sdt>
    <w:p w14:paraId="4EBBF36D" w14:textId="69A72864" w:rsidR="000865AC" w:rsidRDefault="000865AC"/>
    <w:p w14:paraId="4CC56655" w14:textId="4BF3BB32" w:rsidR="00D02220" w:rsidRDefault="00D02220"/>
    <w:p w14:paraId="606151B7" w14:textId="1088D08B" w:rsidR="00D02220" w:rsidRDefault="00D02220"/>
    <w:p w14:paraId="6BB53005" w14:textId="2100339E" w:rsidR="00D02220" w:rsidRDefault="00D02220"/>
    <w:p w14:paraId="1FC8FB5C" w14:textId="7C5FAC6B" w:rsidR="00D02220" w:rsidRDefault="00D02220"/>
    <w:p w14:paraId="7D668751" w14:textId="616237C5" w:rsidR="00D02220" w:rsidRDefault="00D02220"/>
    <w:p w14:paraId="5D195803" w14:textId="60251E92" w:rsidR="00D02220" w:rsidRDefault="00D02220" w:rsidP="00842ACB"/>
    <w:sectPr w:rsidR="00D02220" w:rsidSect="00881911">
      <w:footerReference w:type="even" r:id="rId13"/>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5B0913E" w14:textId="77777777" w:rsidR="007C4148" w:rsidRDefault="007C4148" w:rsidP="00881911">
      <w:pPr>
        <w:spacing w:after="0" w:line="240" w:lineRule="auto"/>
      </w:pPr>
      <w:r>
        <w:separator/>
      </w:r>
    </w:p>
  </w:endnote>
  <w:endnote w:type="continuationSeparator" w:id="0">
    <w:p w14:paraId="3647BDDD" w14:textId="77777777" w:rsidR="007C4148" w:rsidRDefault="007C4148" w:rsidP="008819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91414278"/>
      <w:docPartObj>
        <w:docPartGallery w:val="Page Numbers (Bottom of Page)"/>
        <w:docPartUnique/>
      </w:docPartObj>
    </w:sdtPr>
    <w:sdtContent>
      <w:p w14:paraId="52E2ABBC" w14:textId="11707D40" w:rsidR="00881911" w:rsidRDefault="00881911" w:rsidP="00272AE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D3344CA" w14:textId="77777777" w:rsidR="00881911" w:rsidRDefault="00881911" w:rsidP="0088191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84036225"/>
      <w:docPartObj>
        <w:docPartGallery w:val="Page Numbers (Bottom of Page)"/>
        <w:docPartUnique/>
      </w:docPartObj>
    </w:sdtPr>
    <w:sdtContent>
      <w:p w14:paraId="5DF51D9B" w14:textId="656F9BDB" w:rsidR="00881911" w:rsidRDefault="00881911" w:rsidP="00272AE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587D6769" w14:textId="77777777" w:rsidR="00881911" w:rsidRDefault="00881911" w:rsidP="0088191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A7DEE6B" w14:textId="77777777" w:rsidR="007C4148" w:rsidRDefault="007C4148" w:rsidP="00881911">
      <w:pPr>
        <w:spacing w:after="0" w:line="240" w:lineRule="auto"/>
      </w:pPr>
      <w:r>
        <w:separator/>
      </w:r>
    </w:p>
  </w:footnote>
  <w:footnote w:type="continuationSeparator" w:id="0">
    <w:p w14:paraId="23AE87FA" w14:textId="77777777" w:rsidR="007C4148" w:rsidRDefault="007C4148" w:rsidP="0088191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8820BF"/>
    <w:multiLevelType w:val="hybridMultilevel"/>
    <w:tmpl w:val="F9480300"/>
    <w:lvl w:ilvl="0" w:tplc="0200398C">
      <w:start w:val="1"/>
      <w:numFmt w:val="bullet"/>
      <w:lvlText w:val=""/>
      <w:lvlJc w:val="left"/>
      <w:pPr>
        <w:ind w:left="1080" w:hanging="360"/>
      </w:pPr>
      <w:rPr>
        <w:rFonts w:ascii="Symbol" w:hAnsi="Symbol" w:hint="default"/>
      </w:rPr>
    </w:lvl>
    <w:lvl w:ilvl="1" w:tplc="40AEA552" w:tentative="1">
      <w:start w:val="1"/>
      <w:numFmt w:val="bullet"/>
      <w:lvlText w:val="o"/>
      <w:lvlJc w:val="left"/>
      <w:pPr>
        <w:ind w:left="1800" w:hanging="360"/>
      </w:pPr>
      <w:rPr>
        <w:rFonts w:ascii="Courier New" w:hAnsi="Courier New" w:cs="Courier New" w:hint="default"/>
      </w:rPr>
    </w:lvl>
    <w:lvl w:ilvl="2" w:tplc="ABF6A7B4" w:tentative="1">
      <w:start w:val="1"/>
      <w:numFmt w:val="bullet"/>
      <w:lvlText w:val=""/>
      <w:lvlJc w:val="left"/>
      <w:pPr>
        <w:ind w:left="2520" w:hanging="360"/>
      </w:pPr>
      <w:rPr>
        <w:rFonts w:ascii="Wingdings" w:hAnsi="Wingdings" w:hint="default"/>
      </w:rPr>
    </w:lvl>
    <w:lvl w:ilvl="3" w:tplc="5072BF24" w:tentative="1">
      <w:start w:val="1"/>
      <w:numFmt w:val="bullet"/>
      <w:lvlText w:val=""/>
      <w:lvlJc w:val="left"/>
      <w:pPr>
        <w:ind w:left="3240" w:hanging="360"/>
      </w:pPr>
      <w:rPr>
        <w:rFonts w:ascii="Symbol" w:hAnsi="Symbol" w:hint="default"/>
      </w:rPr>
    </w:lvl>
    <w:lvl w:ilvl="4" w:tplc="4E4C52EC" w:tentative="1">
      <w:start w:val="1"/>
      <w:numFmt w:val="bullet"/>
      <w:lvlText w:val="o"/>
      <w:lvlJc w:val="left"/>
      <w:pPr>
        <w:ind w:left="3960" w:hanging="360"/>
      </w:pPr>
      <w:rPr>
        <w:rFonts w:ascii="Courier New" w:hAnsi="Courier New" w:cs="Courier New" w:hint="default"/>
      </w:rPr>
    </w:lvl>
    <w:lvl w:ilvl="5" w:tplc="9B22E5E6" w:tentative="1">
      <w:start w:val="1"/>
      <w:numFmt w:val="bullet"/>
      <w:lvlText w:val=""/>
      <w:lvlJc w:val="left"/>
      <w:pPr>
        <w:ind w:left="4680" w:hanging="360"/>
      </w:pPr>
      <w:rPr>
        <w:rFonts w:ascii="Wingdings" w:hAnsi="Wingdings" w:hint="default"/>
      </w:rPr>
    </w:lvl>
    <w:lvl w:ilvl="6" w:tplc="310AA78E" w:tentative="1">
      <w:start w:val="1"/>
      <w:numFmt w:val="bullet"/>
      <w:lvlText w:val=""/>
      <w:lvlJc w:val="left"/>
      <w:pPr>
        <w:ind w:left="5400" w:hanging="360"/>
      </w:pPr>
      <w:rPr>
        <w:rFonts w:ascii="Symbol" w:hAnsi="Symbol" w:hint="default"/>
      </w:rPr>
    </w:lvl>
    <w:lvl w:ilvl="7" w:tplc="81FE9584" w:tentative="1">
      <w:start w:val="1"/>
      <w:numFmt w:val="bullet"/>
      <w:lvlText w:val="o"/>
      <w:lvlJc w:val="left"/>
      <w:pPr>
        <w:ind w:left="6120" w:hanging="360"/>
      </w:pPr>
      <w:rPr>
        <w:rFonts w:ascii="Courier New" w:hAnsi="Courier New" w:cs="Courier New" w:hint="default"/>
      </w:rPr>
    </w:lvl>
    <w:lvl w:ilvl="8" w:tplc="8424CC56" w:tentative="1">
      <w:start w:val="1"/>
      <w:numFmt w:val="bullet"/>
      <w:lvlText w:val=""/>
      <w:lvlJc w:val="left"/>
      <w:pPr>
        <w:ind w:left="6840" w:hanging="360"/>
      </w:pPr>
      <w:rPr>
        <w:rFonts w:ascii="Wingdings" w:hAnsi="Wingdings" w:hint="default"/>
      </w:rPr>
    </w:lvl>
  </w:abstractNum>
  <w:abstractNum w:abstractNumId="1" w15:restartNumberingAfterBreak="0">
    <w:nsid w:val="0D855DFE"/>
    <w:multiLevelType w:val="hybridMultilevel"/>
    <w:tmpl w:val="61821700"/>
    <w:lvl w:ilvl="0" w:tplc="083E8CAA">
      <w:start w:val="1"/>
      <w:numFmt w:val="bullet"/>
      <w:lvlText w:val=""/>
      <w:lvlJc w:val="left"/>
      <w:pPr>
        <w:ind w:left="720" w:hanging="360"/>
      </w:pPr>
      <w:rPr>
        <w:rFonts w:ascii="Symbol" w:hAnsi="Symbol" w:hint="default"/>
      </w:rPr>
    </w:lvl>
    <w:lvl w:ilvl="1" w:tplc="B68CA61E" w:tentative="1">
      <w:start w:val="1"/>
      <w:numFmt w:val="bullet"/>
      <w:lvlText w:val="o"/>
      <w:lvlJc w:val="left"/>
      <w:pPr>
        <w:ind w:left="1440" w:hanging="360"/>
      </w:pPr>
      <w:rPr>
        <w:rFonts w:ascii="Courier New" w:hAnsi="Courier New" w:cs="Courier New" w:hint="default"/>
      </w:rPr>
    </w:lvl>
    <w:lvl w:ilvl="2" w:tplc="4B045E44" w:tentative="1">
      <w:start w:val="1"/>
      <w:numFmt w:val="bullet"/>
      <w:lvlText w:val=""/>
      <w:lvlJc w:val="left"/>
      <w:pPr>
        <w:ind w:left="2160" w:hanging="360"/>
      </w:pPr>
      <w:rPr>
        <w:rFonts w:ascii="Wingdings" w:hAnsi="Wingdings" w:hint="default"/>
      </w:rPr>
    </w:lvl>
    <w:lvl w:ilvl="3" w:tplc="B0D8F57A" w:tentative="1">
      <w:start w:val="1"/>
      <w:numFmt w:val="bullet"/>
      <w:lvlText w:val=""/>
      <w:lvlJc w:val="left"/>
      <w:pPr>
        <w:ind w:left="2880" w:hanging="360"/>
      </w:pPr>
      <w:rPr>
        <w:rFonts w:ascii="Symbol" w:hAnsi="Symbol" w:hint="default"/>
      </w:rPr>
    </w:lvl>
    <w:lvl w:ilvl="4" w:tplc="006C823A" w:tentative="1">
      <w:start w:val="1"/>
      <w:numFmt w:val="bullet"/>
      <w:lvlText w:val="o"/>
      <w:lvlJc w:val="left"/>
      <w:pPr>
        <w:ind w:left="3600" w:hanging="360"/>
      </w:pPr>
      <w:rPr>
        <w:rFonts w:ascii="Courier New" w:hAnsi="Courier New" w:cs="Courier New" w:hint="default"/>
      </w:rPr>
    </w:lvl>
    <w:lvl w:ilvl="5" w:tplc="571EA9A6" w:tentative="1">
      <w:start w:val="1"/>
      <w:numFmt w:val="bullet"/>
      <w:lvlText w:val=""/>
      <w:lvlJc w:val="left"/>
      <w:pPr>
        <w:ind w:left="4320" w:hanging="360"/>
      </w:pPr>
      <w:rPr>
        <w:rFonts w:ascii="Wingdings" w:hAnsi="Wingdings" w:hint="default"/>
      </w:rPr>
    </w:lvl>
    <w:lvl w:ilvl="6" w:tplc="B7384CC2" w:tentative="1">
      <w:start w:val="1"/>
      <w:numFmt w:val="bullet"/>
      <w:lvlText w:val=""/>
      <w:lvlJc w:val="left"/>
      <w:pPr>
        <w:ind w:left="5040" w:hanging="360"/>
      </w:pPr>
      <w:rPr>
        <w:rFonts w:ascii="Symbol" w:hAnsi="Symbol" w:hint="default"/>
      </w:rPr>
    </w:lvl>
    <w:lvl w:ilvl="7" w:tplc="33164676" w:tentative="1">
      <w:start w:val="1"/>
      <w:numFmt w:val="bullet"/>
      <w:lvlText w:val="o"/>
      <w:lvlJc w:val="left"/>
      <w:pPr>
        <w:ind w:left="5760" w:hanging="360"/>
      </w:pPr>
      <w:rPr>
        <w:rFonts w:ascii="Courier New" w:hAnsi="Courier New" w:cs="Courier New" w:hint="default"/>
      </w:rPr>
    </w:lvl>
    <w:lvl w:ilvl="8" w:tplc="6C50C382" w:tentative="1">
      <w:start w:val="1"/>
      <w:numFmt w:val="bullet"/>
      <w:lvlText w:val=""/>
      <w:lvlJc w:val="left"/>
      <w:pPr>
        <w:ind w:left="6480" w:hanging="360"/>
      </w:pPr>
      <w:rPr>
        <w:rFonts w:ascii="Wingdings" w:hAnsi="Wingdings" w:hint="default"/>
      </w:rPr>
    </w:lvl>
  </w:abstractNum>
  <w:abstractNum w:abstractNumId="2" w15:restartNumberingAfterBreak="0">
    <w:nsid w:val="25F90CC7"/>
    <w:multiLevelType w:val="hybridMultilevel"/>
    <w:tmpl w:val="CE4264F6"/>
    <w:lvl w:ilvl="0" w:tplc="CB9C9784">
      <w:start w:val="1"/>
      <w:numFmt w:val="bullet"/>
      <w:lvlText w:val=""/>
      <w:lvlJc w:val="left"/>
      <w:pPr>
        <w:ind w:left="720" w:hanging="360"/>
      </w:pPr>
      <w:rPr>
        <w:rFonts w:ascii="Symbol" w:hAnsi="Symbol" w:hint="default"/>
      </w:rPr>
    </w:lvl>
    <w:lvl w:ilvl="1" w:tplc="3B4A1464" w:tentative="1">
      <w:start w:val="1"/>
      <w:numFmt w:val="bullet"/>
      <w:lvlText w:val="o"/>
      <w:lvlJc w:val="left"/>
      <w:pPr>
        <w:ind w:left="1440" w:hanging="360"/>
      </w:pPr>
      <w:rPr>
        <w:rFonts w:ascii="Courier New" w:hAnsi="Courier New" w:cs="Courier New" w:hint="default"/>
      </w:rPr>
    </w:lvl>
    <w:lvl w:ilvl="2" w:tplc="A33A6A48" w:tentative="1">
      <w:start w:val="1"/>
      <w:numFmt w:val="bullet"/>
      <w:lvlText w:val=""/>
      <w:lvlJc w:val="left"/>
      <w:pPr>
        <w:ind w:left="2160" w:hanging="360"/>
      </w:pPr>
      <w:rPr>
        <w:rFonts w:ascii="Wingdings" w:hAnsi="Wingdings" w:hint="default"/>
      </w:rPr>
    </w:lvl>
    <w:lvl w:ilvl="3" w:tplc="A25E5F56" w:tentative="1">
      <w:start w:val="1"/>
      <w:numFmt w:val="bullet"/>
      <w:lvlText w:val=""/>
      <w:lvlJc w:val="left"/>
      <w:pPr>
        <w:ind w:left="2880" w:hanging="360"/>
      </w:pPr>
      <w:rPr>
        <w:rFonts w:ascii="Symbol" w:hAnsi="Symbol" w:hint="default"/>
      </w:rPr>
    </w:lvl>
    <w:lvl w:ilvl="4" w:tplc="CB5C07F8" w:tentative="1">
      <w:start w:val="1"/>
      <w:numFmt w:val="bullet"/>
      <w:lvlText w:val="o"/>
      <w:lvlJc w:val="left"/>
      <w:pPr>
        <w:ind w:left="3600" w:hanging="360"/>
      </w:pPr>
      <w:rPr>
        <w:rFonts w:ascii="Courier New" w:hAnsi="Courier New" w:cs="Courier New" w:hint="default"/>
      </w:rPr>
    </w:lvl>
    <w:lvl w:ilvl="5" w:tplc="2840616C" w:tentative="1">
      <w:start w:val="1"/>
      <w:numFmt w:val="bullet"/>
      <w:lvlText w:val=""/>
      <w:lvlJc w:val="left"/>
      <w:pPr>
        <w:ind w:left="4320" w:hanging="360"/>
      </w:pPr>
      <w:rPr>
        <w:rFonts w:ascii="Wingdings" w:hAnsi="Wingdings" w:hint="default"/>
      </w:rPr>
    </w:lvl>
    <w:lvl w:ilvl="6" w:tplc="070EFB80" w:tentative="1">
      <w:start w:val="1"/>
      <w:numFmt w:val="bullet"/>
      <w:lvlText w:val=""/>
      <w:lvlJc w:val="left"/>
      <w:pPr>
        <w:ind w:left="5040" w:hanging="360"/>
      </w:pPr>
      <w:rPr>
        <w:rFonts w:ascii="Symbol" w:hAnsi="Symbol" w:hint="default"/>
      </w:rPr>
    </w:lvl>
    <w:lvl w:ilvl="7" w:tplc="168A0A62" w:tentative="1">
      <w:start w:val="1"/>
      <w:numFmt w:val="bullet"/>
      <w:lvlText w:val="o"/>
      <w:lvlJc w:val="left"/>
      <w:pPr>
        <w:ind w:left="5760" w:hanging="360"/>
      </w:pPr>
      <w:rPr>
        <w:rFonts w:ascii="Courier New" w:hAnsi="Courier New" w:cs="Courier New" w:hint="default"/>
      </w:rPr>
    </w:lvl>
    <w:lvl w:ilvl="8" w:tplc="937EEEB2" w:tentative="1">
      <w:start w:val="1"/>
      <w:numFmt w:val="bullet"/>
      <w:lvlText w:val=""/>
      <w:lvlJc w:val="left"/>
      <w:pPr>
        <w:ind w:left="6480" w:hanging="360"/>
      </w:pPr>
      <w:rPr>
        <w:rFonts w:ascii="Wingdings" w:hAnsi="Wingdings" w:hint="default"/>
      </w:rPr>
    </w:lvl>
  </w:abstractNum>
  <w:abstractNum w:abstractNumId="3" w15:restartNumberingAfterBreak="0">
    <w:nsid w:val="26682738"/>
    <w:multiLevelType w:val="hybridMultilevel"/>
    <w:tmpl w:val="B1E673B0"/>
    <w:lvl w:ilvl="0" w:tplc="8D9AE9C0">
      <w:start w:val="1"/>
      <w:numFmt w:val="bullet"/>
      <w:lvlText w:val=""/>
      <w:lvlJc w:val="left"/>
      <w:pPr>
        <w:ind w:left="1080" w:hanging="360"/>
      </w:pPr>
      <w:rPr>
        <w:rFonts w:ascii="Symbol" w:hAnsi="Symbol" w:hint="default"/>
      </w:rPr>
    </w:lvl>
    <w:lvl w:ilvl="1" w:tplc="0D76C330" w:tentative="1">
      <w:start w:val="1"/>
      <w:numFmt w:val="bullet"/>
      <w:lvlText w:val="o"/>
      <w:lvlJc w:val="left"/>
      <w:pPr>
        <w:ind w:left="1800" w:hanging="360"/>
      </w:pPr>
      <w:rPr>
        <w:rFonts w:ascii="Courier New" w:hAnsi="Courier New" w:cs="Courier New" w:hint="default"/>
      </w:rPr>
    </w:lvl>
    <w:lvl w:ilvl="2" w:tplc="80CA6D14" w:tentative="1">
      <w:start w:val="1"/>
      <w:numFmt w:val="bullet"/>
      <w:lvlText w:val=""/>
      <w:lvlJc w:val="left"/>
      <w:pPr>
        <w:ind w:left="2520" w:hanging="360"/>
      </w:pPr>
      <w:rPr>
        <w:rFonts w:ascii="Wingdings" w:hAnsi="Wingdings" w:hint="default"/>
      </w:rPr>
    </w:lvl>
    <w:lvl w:ilvl="3" w:tplc="2DAA1BD2" w:tentative="1">
      <w:start w:val="1"/>
      <w:numFmt w:val="bullet"/>
      <w:lvlText w:val=""/>
      <w:lvlJc w:val="left"/>
      <w:pPr>
        <w:ind w:left="3240" w:hanging="360"/>
      </w:pPr>
      <w:rPr>
        <w:rFonts w:ascii="Symbol" w:hAnsi="Symbol" w:hint="default"/>
      </w:rPr>
    </w:lvl>
    <w:lvl w:ilvl="4" w:tplc="C02870EE" w:tentative="1">
      <w:start w:val="1"/>
      <w:numFmt w:val="bullet"/>
      <w:lvlText w:val="o"/>
      <w:lvlJc w:val="left"/>
      <w:pPr>
        <w:ind w:left="3960" w:hanging="360"/>
      </w:pPr>
      <w:rPr>
        <w:rFonts w:ascii="Courier New" w:hAnsi="Courier New" w:cs="Courier New" w:hint="default"/>
      </w:rPr>
    </w:lvl>
    <w:lvl w:ilvl="5" w:tplc="BD7E220A" w:tentative="1">
      <w:start w:val="1"/>
      <w:numFmt w:val="bullet"/>
      <w:lvlText w:val=""/>
      <w:lvlJc w:val="left"/>
      <w:pPr>
        <w:ind w:left="4680" w:hanging="360"/>
      </w:pPr>
      <w:rPr>
        <w:rFonts w:ascii="Wingdings" w:hAnsi="Wingdings" w:hint="default"/>
      </w:rPr>
    </w:lvl>
    <w:lvl w:ilvl="6" w:tplc="645A2D94" w:tentative="1">
      <w:start w:val="1"/>
      <w:numFmt w:val="bullet"/>
      <w:lvlText w:val=""/>
      <w:lvlJc w:val="left"/>
      <w:pPr>
        <w:ind w:left="5400" w:hanging="360"/>
      </w:pPr>
      <w:rPr>
        <w:rFonts w:ascii="Symbol" w:hAnsi="Symbol" w:hint="default"/>
      </w:rPr>
    </w:lvl>
    <w:lvl w:ilvl="7" w:tplc="12082184" w:tentative="1">
      <w:start w:val="1"/>
      <w:numFmt w:val="bullet"/>
      <w:lvlText w:val="o"/>
      <w:lvlJc w:val="left"/>
      <w:pPr>
        <w:ind w:left="6120" w:hanging="360"/>
      </w:pPr>
      <w:rPr>
        <w:rFonts w:ascii="Courier New" w:hAnsi="Courier New" w:cs="Courier New" w:hint="default"/>
      </w:rPr>
    </w:lvl>
    <w:lvl w:ilvl="8" w:tplc="3D8A4814" w:tentative="1">
      <w:start w:val="1"/>
      <w:numFmt w:val="bullet"/>
      <w:lvlText w:val=""/>
      <w:lvlJc w:val="left"/>
      <w:pPr>
        <w:ind w:left="6840" w:hanging="360"/>
      </w:pPr>
      <w:rPr>
        <w:rFonts w:ascii="Wingdings" w:hAnsi="Wingdings" w:hint="default"/>
      </w:rPr>
    </w:lvl>
  </w:abstractNum>
  <w:abstractNum w:abstractNumId="4" w15:restartNumberingAfterBreak="0">
    <w:nsid w:val="2673456F"/>
    <w:multiLevelType w:val="hybridMultilevel"/>
    <w:tmpl w:val="02DA9FC0"/>
    <w:lvl w:ilvl="0" w:tplc="B9F20B12">
      <w:start w:val="1"/>
      <w:numFmt w:val="decimal"/>
      <w:lvlText w:val="%1."/>
      <w:lvlJc w:val="left"/>
      <w:pPr>
        <w:ind w:left="720" w:hanging="360"/>
      </w:pPr>
    </w:lvl>
    <w:lvl w:ilvl="1" w:tplc="F2F89378" w:tentative="1">
      <w:start w:val="1"/>
      <w:numFmt w:val="lowerLetter"/>
      <w:lvlText w:val="%2."/>
      <w:lvlJc w:val="left"/>
      <w:pPr>
        <w:ind w:left="1440" w:hanging="360"/>
      </w:pPr>
    </w:lvl>
    <w:lvl w:ilvl="2" w:tplc="DD72176E" w:tentative="1">
      <w:start w:val="1"/>
      <w:numFmt w:val="lowerRoman"/>
      <w:lvlText w:val="%3."/>
      <w:lvlJc w:val="right"/>
      <w:pPr>
        <w:ind w:left="2160" w:hanging="180"/>
      </w:pPr>
    </w:lvl>
    <w:lvl w:ilvl="3" w:tplc="1944B240" w:tentative="1">
      <w:start w:val="1"/>
      <w:numFmt w:val="decimal"/>
      <w:lvlText w:val="%4."/>
      <w:lvlJc w:val="left"/>
      <w:pPr>
        <w:ind w:left="2880" w:hanging="360"/>
      </w:pPr>
    </w:lvl>
    <w:lvl w:ilvl="4" w:tplc="E1785946" w:tentative="1">
      <w:start w:val="1"/>
      <w:numFmt w:val="lowerLetter"/>
      <w:lvlText w:val="%5."/>
      <w:lvlJc w:val="left"/>
      <w:pPr>
        <w:ind w:left="3600" w:hanging="360"/>
      </w:pPr>
    </w:lvl>
    <w:lvl w:ilvl="5" w:tplc="43AC83DC" w:tentative="1">
      <w:start w:val="1"/>
      <w:numFmt w:val="lowerRoman"/>
      <w:lvlText w:val="%6."/>
      <w:lvlJc w:val="right"/>
      <w:pPr>
        <w:ind w:left="4320" w:hanging="180"/>
      </w:pPr>
    </w:lvl>
    <w:lvl w:ilvl="6" w:tplc="245413EE" w:tentative="1">
      <w:start w:val="1"/>
      <w:numFmt w:val="decimal"/>
      <w:lvlText w:val="%7."/>
      <w:lvlJc w:val="left"/>
      <w:pPr>
        <w:ind w:left="5040" w:hanging="360"/>
      </w:pPr>
    </w:lvl>
    <w:lvl w:ilvl="7" w:tplc="DDEEA7F0" w:tentative="1">
      <w:start w:val="1"/>
      <w:numFmt w:val="lowerLetter"/>
      <w:lvlText w:val="%8."/>
      <w:lvlJc w:val="left"/>
      <w:pPr>
        <w:ind w:left="5760" w:hanging="360"/>
      </w:pPr>
    </w:lvl>
    <w:lvl w:ilvl="8" w:tplc="37D413F6" w:tentative="1">
      <w:start w:val="1"/>
      <w:numFmt w:val="lowerRoman"/>
      <w:lvlText w:val="%9."/>
      <w:lvlJc w:val="right"/>
      <w:pPr>
        <w:ind w:left="6480" w:hanging="180"/>
      </w:pPr>
    </w:lvl>
  </w:abstractNum>
  <w:abstractNum w:abstractNumId="5" w15:restartNumberingAfterBreak="0">
    <w:nsid w:val="42DD5C7B"/>
    <w:multiLevelType w:val="hybridMultilevel"/>
    <w:tmpl w:val="3378C8C2"/>
    <w:lvl w:ilvl="0" w:tplc="2F1CAD4A">
      <w:start w:val="1"/>
      <w:numFmt w:val="bullet"/>
      <w:lvlText w:val=""/>
      <w:lvlJc w:val="left"/>
      <w:pPr>
        <w:ind w:left="720" w:hanging="360"/>
      </w:pPr>
      <w:rPr>
        <w:rFonts w:ascii="Symbol" w:hAnsi="Symbol" w:hint="default"/>
      </w:rPr>
    </w:lvl>
    <w:lvl w:ilvl="1" w:tplc="7EC614D8" w:tentative="1">
      <w:start w:val="1"/>
      <w:numFmt w:val="bullet"/>
      <w:lvlText w:val="o"/>
      <w:lvlJc w:val="left"/>
      <w:pPr>
        <w:ind w:left="1440" w:hanging="360"/>
      </w:pPr>
      <w:rPr>
        <w:rFonts w:ascii="Courier New" w:hAnsi="Courier New" w:cs="Courier New" w:hint="default"/>
      </w:rPr>
    </w:lvl>
    <w:lvl w:ilvl="2" w:tplc="239ECB5A" w:tentative="1">
      <w:start w:val="1"/>
      <w:numFmt w:val="bullet"/>
      <w:lvlText w:val=""/>
      <w:lvlJc w:val="left"/>
      <w:pPr>
        <w:ind w:left="2160" w:hanging="360"/>
      </w:pPr>
      <w:rPr>
        <w:rFonts w:ascii="Wingdings" w:hAnsi="Wingdings" w:hint="default"/>
      </w:rPr>
    </w:lvl>
    <w:lvl w:ilvl="3" w:tplc="C666C822" w:tentative="1">
      <w:start w:val="1"/>
      <w:numFmt w:val="bullet"/>
      <w:lvlText w:val=""/>
      <w:lvlJc w:val="left"/>
      <w:pPr>
        <w:ind w:left="2880" w:hanging="360"/>
      </w:pPr>
      <w:rPr>
        <w:rFonts w:ascii="Symbol" w:hAnsi="Symbol" w:hint="default"/>
      </w:rPr>
    </w:lvl>
    <w:lvl w:ilvl="4" w:tplc="442A5D92" w:tentative="1">
      <w:start w:val="1"/>
      <w:numFmt w:val="bullet"/>
      <w:lvlText w:val="o"/>
      <w:lvlJc w:val="left"/>
      <w:pPr>
        <w:ind w:left="3600" w:hanging="360"/>
      </w:pPr>
      <w:rPr>
        <w:rFonts w:ascii="Courier New" w:hAnsi="Courier New" w:cs="Courier New" w:hint="default"/>
      </w:rPr>
    </w:lvl>
    <w:lvl w:ilvl="5" w:tplc="3EB86E94" w:tentative="1">
      <w:start w:val="1"/>
      <w:numFmt w:val="bullet"/>
      <w:lvlText w:val=""/>
      <w:lvlJc w:val="left"/>
      <w:pPr>
        <w:ind w:left="4320" w:hanging="360"/>
      </w:pPr>
      <w:rPr>
        <w:rFonts w:ascii="Wingdings" w:hAnsi="Wingdings" w:hint="default"/>
      </w:rPr>
    </w:lvl>
    <w:lvl w:ilvl="6" w:tplc="938CEF0C" w:tentative="1">
      <w:start w:val="1"/>
      <w:numFmt w:val="bullet"/>
      <w:lvlText w:val=""/>
      <w:lvlJc w:val="left"/>
      <w:pPr>
        <w:ind w:left="5040" w:hanging="360"/>
      </w:pPr>
      <w:rPr>
        <w:rFonts w:ascii="Symbol" w:hAnsi="Symbol" w:hint="default"/>
      </w:rPr>
    </w:lvl>
    <w:lvl w:ilvl="7" w:tplc="2C2C1FCE" w:tentative="1">
      <w:start w:val="1"/>
      <w:numFmt w:val="bullet"/>
      <w:lvlText w:val="o"/>
      <w:lvlJc w:val="left"/>
      <w:pPr>
        <w:ind w:left="5760" w:hanging="360"/>
      </w:pPr>
      <w:rPr>
        <w:rFonts w:ascii="Courier New" w:hAnsi="Courier New" w:cs="Courier New" w:hint="default"/>
      </w:rPr>
    </w:lvl>
    <w:lvl w:ilvl="8" w:tplc="AD4EFE7A" w:tentative="1">
      <w:start w:val="1"/>
      <w:numFmt w:val="bullet"/>
      <w:lvlText w:val=""/>
      <w:lvlJc w:val="left"/>
      <w:pPr>
        <w:ind w:left="6480" w:hanging="360"/>
      </w:pPr>
      <w:rPr>
        <w:rFonts w:ascii="Wingdings" w:hAnsi="Wingdings" w:hint="default"/>
      </w:rPr>
    </w:lvl>
  </w:abstractNum>
  <w:abstractNum w:abstractNumId="6" w15:restartNumberingAfterBreak="0">
    <w:nsid w:val="68570D2F"/>
    <w:multiLevelType w:val="hybridMultilevel"/>
    <w:tmpl w:val="C6680BB0"/>
    <w:lvl w:ilvl="0" w:tplc="813A1D7A">
      <w:start w:val="1"/>
      <w:numFmt w:val="bullet"/>
      <w:lvlText w:val=""/>
      <w:lvlJc w:val="left"/>
      <w:pPr>
        <w:ind w:left="720" w:hanging="360"/>
      </w:pPr>
      <w:rPr>
        <w:rFonts w:ascii="Symbol" w:hAnsi="Symbol" w:hint="default"/>
      </w:rPr>
    </w:lvl>
    <w:lvl w:ilvl="1" w:tplc="472CE20E" w:tentative="1">
      <w:start w:val="1"/>
      <w:numFmt w:val="bullet"/>
      <w:lvlText w:val="o"/>
      <w:lvlJc w:val="left"/>
      <w:pPr>
        <w:ind w:left="1440" w:hanging="360"/>
      </w:pPr>
      <w:rPr>
        <w:rFonts w:ascii="Courier New" w:hAnsi="Courier New" w:cs="Courier New" w:hint="default"/>
      </w:rPr>
    </w:lvl>
    <w:lvl w:ilvl="2" w:tplc="E3E445BA" w:tentative="1">
      <w:start w:val="1"/>
      <w:numFmt w:val="bullet"/>
      <w:lvlText w:val=""/>
      <w:lvlJc w:val="left"/>
      <w:pPr>
        <w:ind w:left="2160" w:hanging="360"/>
      </w:pPr>
      <w:rPr>
        <w:rFonts w:ascii="Wingdings" w:hAnsi="Wingdings" w:hint="default"/>
      </w:rPr>
    </w:lvl>
    <w:lvl w:ilvl="3" w:tplc="7FB61024" w:tentative="1">
      <w:start w:val="1"/>
      <w:numFmt w:val="bullet"/>
      <w:lvlText w:val=""/>
      <w:lvlJc w:val="left"/>
      <w:pPr>
        <w:ind w:left="2880" w:hanging="360"/>
      </w:pPr>
      <w:rPr>
        <w:rFonts w:ascii="Symbol" w:hAnsi="Symbol" w:hint="default"/>
      </w:rPr>
    </w:lvl>
    <w:lvl w:ilvl="4" w:tplc="8A2A16C6" w:tentative="1">
      <w:start w:val="1"/>
      <w:numFmt w:val="bullet"/>
      <w:lvlText w:val="o"/>
      <w:lvlJc w:val="left"/>
      <w:pPr>
        <w:ind w:left="3600" w:hanging="360"/>
      </w:pPr>
      <w:rPr>
        <w:rFonts w:ascii="Courier New" w:hAnsi="Courier New" w:cs="Courier New" w:hint="default"/>
      </w:rPr>
    </w:lvl>
    <w:lvl w:ilvl="5" w:tplc="2A600FA6" w:tentative="1">
      <w:start w:val="1"/>
      <w:numFmt w:val="bullet"/>
      <w:lvlText w:val=""/>
      <w:lvlJc w:val="left"/>
      <w:pPr>
        <w:ind w:left="4320" w:hanging="360"/>
      </w:pPr>
      <w:rPr>
        <w:rFonts w:ascii="Wingdings" w:hAnsi="Wingdings" w:hint="default"/>
      </w:rPr>
    </w:lvl>
    <w:lvl w:ilvl="6" w:tplc="CB1C7B9C" w:tentative="1">
      <w:start w:val="1"/>
      <w:numFmt w:val="bullet"/>
      <w:lvlText w:val=""/>
      <w:lvlJc w:val="left"/>
      <w:pPr>
        <w:ind w:left="5040" w:hanging="360"/>
      </w:pPr>
      <w:rPr>
        <w:rFonts w:ascii="Symbol" w:hAnsi="Symbol" w:hint="default"/>
      </w:rPr>
    </w:lvl>
    <w:lvl w:ilvl="7" w:tplc="86981782" w:tentative="1">
      <w:start w:val="1"/>
      <w:numFmt w:val="bullet"/>
      <w:lvlText w:val="o"/>
      <w:lvlJc w:val="left"/>
      <w:pPr>
        <w:ind w:left="5760" w:hanging="360"/>
      </w:pPr>
      <w:rPr>
        <w:rFonts w:ascii="Courier New" w:hAnsi="Courier New" w:cs="Courier New" w:hint="default"/>
      </w:rPr>
    </w:lvl>
    <w:lvl w:ilvl="8" w:tplc="13B0C8EA" w:tentative="1">
      <w:start w:val="1"/>
      <w:numFmt w:val="bullet"/>
      <w:lvlText w:val=""/>
      <w:lvlJc w:val="left"/>
      <w:pPr>
        <w:ind w:left="6480" w:hanging="360"/>
      </w:pPr>
      <w:rPr>
        <w:rFonts w:ascii="Wingdings" w:hAnsi="Wingdings" w:hint="default"/>
      </w:rPr>
    </w:lvl>
  </w:abstractNum>
  <w:abstractNum w:abstractNumId="7" w15:restartNumberingAfterBreak="0">
    <w:nsid w:val="7BDD3380"/>
    <w:multiLevelType w:val="hybridMultilevel"/>
    <w:tmpl w:val="E63C0B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DF62A81"/>
    <w:multiLevelType w:val="hybridMultilevel"/>
    <w:tmpl w:val="90E04F46"/>
    <w:lvl w:ilvl="0" w:tplc="03A6615A">
      <w:start w:val="1"/>
      <w:numFmt w:val="decimal"/>
      <w:lvlText w:val="%1."/>
      <w:lvlJc w:val="left"/>
      <w:pPr>
        <w:ind w:left="720" w:hanging="360"/>
      </w:pPr>
    </w:lvl>
    <w:lvl w:ilvl="1" w:tplc="3A648AC6" w:tentative="1">
      <w:start w:val="1"/>
      <w:numFmt w:val="lowerLetter"/>
      <w:lvlText w:val="%2."/>
      <w:lvlJc w:val="left"/>
      <w:pPr>
        <w:ind w:left="1440" w:hanging="360"/>
      </w:pPr>
    </w:lvl>
    <w:lvl w:ilvl="2" w:tplc="2F88BF68" w:tentative="1">
      <w:start w:val="1"/>
      <w:numFmt w:val="lowerRoman"/>
      <w:lvlText w:val="%3."/>
      <w:lvlJc w:val="right"/>
      <w:pPr>
        <w:ind w:left="2160" w:hanging="180"/>
      </w:pPr>
    </w:lvl>
    <w:lvl w:ilvl="3" w:tplc="75E68CD8" w:tentative="1">
      <w:start w:val="1"/>
      <w:numFmt w:val="decimal"/>
      <w:lvlText w:val="%4."/>
      <w:lvlJc w:val="left"/>
      <w:pPr>
        <w:ind w:left="2880" w:hanging="360"/>
      </w:pPr>
    </w:lvl>
    <w:lvl w:ilvl="4" w:tplc="C2C6B554" w:tentative="1">
      <w:start w:val="1"/>
      <w:numFmt w:val="lowerLetter"/>
      <w:lvlText w:val="%5."/>
      <w:lvlJc w:val="left"/>
      <w:pPr>
        <w:ind w:left="3600" w:hanging="360"/>
      </w:pPr>
    </w:lvl>
    <w:lvl w:ilvl="5" w:tplc="F1D4D374" w:tentative="1">
      <w:start w:val="1"/>
      <w:numFmt w:val="lowerRoman"/>
      <w:lvlText w:val="%6."/>
      <w:lvlJc w:val="right"/>
      <w:pPr>
        <w:ind w:left="4320" w:hanging="180"/>
      </w:pPr>
    </w:lvl>
    <w:lvl w:ilvl="6" w:tplc="8836EB52" w:tentative="1">
      <w:start w:val="1"/>
      <w:numFmt w:val="decimal"/>
      <w:lvlText w:val="%7."/>
      <w:lvlJc w:val="left"/>
      <w:pPr>
        <w:ind w:left="5040" w:hanging="360"/>
      </w:pPr>
    </w:lvl>
    <w:lvl w:ilvl="7" w:tplc="5A76B5F8" w:tentative="1">
      <w:start w:val="1"/>
      <w:numFmt w:val="lowerLetter"/>
      <w:lvlText w:val="%8."/>
      <w:lvlJc w:val="left"/>
      <w:pPr>
        <w:ind w:left="5760" w:hanging="360"/>
      </w:pPr>
    </w:lvl>
    <w:lvl w:ilvl="8" w:tplc="9BC44C56" w:tentative="1">
      <w:start w:val="1"/>
      <w:numFmt w:val="lowerRoman"/>
      <w:lvlText w:val="%9."/>
      <w:lvlJc w:val="right"/>
      <w:pPr>
        <w:ind w:left="6480" w:hanging="180"/>
      </w:pPr>
    </w:lvl>
  </w:abstractNum>
  <w:num w:numId="1">
    <w:abstractNumId w:val="3"/>
  </w:num>
  <w:num w:numId="2">
    <w:abstractNumId w:val="5"/>
  </w:num>
  <w:num w:numId="3">
    <w:abstractNumId w:val="1"/>
  </w:num>
  <w:num w:numId="4">
    <w:abstractNumId w:val="0"/>
  </w:num>
  <w:num w:numId="5">
    <w:abstractNumId w:val="4"/>
  </w:num>
  <w:num w:numId="6">
    <w:abstractNumId w:val="8"/>
  </w:num>
  <w:num w:numId="7">
    <w:abstractNumId w:val="2"/>
  </w:num>
  <w:num w:numId="8">
    <w:abstractNumId w:val="6"/>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34FA"/>
    <w:rsid w:val="000865AC"/>
    <w:rsid w:val="000D7B2C"/>
    <w:rsid w:val="000F2289"/>
    <w:rsid w:val="00287ED1"/>
    <w:rsid w:val="00296768"/>
    <w:rsid w:val="003D323A"/>
    <w:rsid w:val="004C2239"/>
    <w:rsid w:val="00500C97"/>
    <w:rsid w:val="005501C1"/>
    <w:rsid w:val="005D5029"/>
    <w:rsid w:val="00623255"/>
    <w:rsid w:val="0066243D"/>
    <w:rsid w:val="00675ED8"/>
    <w:rsid w:val="00741D8E"/>
    <w:rsid w:val="007C4148"/>
    <w:rsid w:val="00842ACB"/>
    <w:rsid w:val="00847977"/>
    <w:rsid w:val="0086650C"/>
    <w:rsid w:val="00881911"/>
    <w:rsid w:val="008821AC"/>
    <w:rsid w:val="008C5CD0"/>
    <w:rsid w:val="009A0849"/>
    <w:rsid w:val="009D3A9F"/>
    <w:rsid w:val="009E346A"/>
    <w:rsid w:val="00A33008"/>
    <w:rsid w:val="00B05F9C"/>
    <w:rsid w:val="00B53F58"/>
    <w:rsid w:val="00B83E2F"/>
    <w:rsid w:val="00C42491"/>
    <w:rsid w:val="00C734FA"/>
    <w:rsid w:val="00CA0119"/>
    <w:rsid w:val="00CE52C8"/>
    <w:rsid w:val="00D02220"/>
    <w:rsid w:val="00D14E52"/>
    <w:rsid w:val="00D8733C"/>
    <w:rsid w:val="00DB1594"/>
    <w:rsid w:val="00DF79BF"/>
    <w:rsid w:val="00E348DE"/>
    <w:rsid w:val="00E9671E"/>
    <w:rsid w:val="00F26558"/>
    <w:rsid w:val="00F61A08"/>
    <w:rsid w:val="00FB0AA9"/>
    <w:rsid w:val="00FD34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1F67B4"/>
  <w15:chartTrackingRefBased/>
  <w15:docId w15:val="{DB114AB1-C3F6-2249-96E7-4DF5583295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34FA"/>
    <w:pPr>
      <w:spacing w:after="160" w:line="259" w:lineRule="auto"/>
    </w:pPr>
    <w:rPr>
      <w:rFonts w:eastAsiaTheme="minorEastAsia"/>
      <w:sz w:val="22"/>
      <w:szCs w:val="22"/>
    </w:rPr>
  </w:style>
  <w:style w:type="paragraph" w:styleId="Heading1">
    <w:name w:val="heading 1"/>
    <w:basedOn w:val="Normal"/>
    <w:link w:val="Heading1Char"/>
    <w:uiPriority w:val="9"/>
    <w:qFormat/>
    <w:rsid w:val="00C734FA"/>
    <w:pPr>
      <w:spacing w:before="100" w:beforeAutospacing="1" w:after="100" w:afterAutospacing="1" w:line="240" w:lineRule="auto"/>
      <w:outlineLvl w:val="0"/>
    </w:pPr>
    <w:rPr>
      <w:rFonts w:ascii="Cambria" w:eastAsia="Times New Roman" w:hAnsi="Cambria" w:cs="Times New Roman"/>
      <w:b/>
      <w:bCs/>
      <w:kern w:val="36"/>
      <w:sz w:val="40"/>
      <w:szCs w:val="48"/>
      <w:lang w:eastAsia="en-GB"/>
    </w:rPr>
  </w:style>
  <w:style w:type="paragraph" w:styleId="Heading2">
    <w:name w:val="heading 2"/>
    <w:basedOn w:val="Normal"/>
    <w:next w:val="Normal"/>
    <w:link w:val="Heading2Char"/>
    <w:uiPriority w:val="9"/>
    <w:unhideWhenUsed/>
    <w:qFormat/>
    <w:rsid w:val="00C734FA"/>
    <w:pPr>
      <w:keepNext/>
      <w:keepLines/>
      <w:spacing w:before="40" w:after="0"/>
      <w:outlineLvl w:val="1"/>
    </w:pPr>
    <w:rPr>
      <w:rFonts w:asciiTheme="majorHAnsi" w:eastAsiaTheme="majorEastAsia" w:hAnsiTheme="majorHAnsi" w:cstheme="majorBidi"/>
      <w:b/>
      <w:color w:val="000000" w:themeColor="text1"/>
      <w:sz w:val="26"/>
      <w:szCs w:val="26"/>
    </w:rPr>
  </w:style>
  <w:style w:type="paragraph" w:styleId="Heading3">
    <w:name w:val="heading 3"/>
    <w:basedOn w:val="Normal"/>
    <w:next w:val="Normal"/>
    <w:link w:val="Heading3Char"/>
    <w:uiPriority w:val="9"/>
    <w:unhideWhenUsed/>
    <w:qFormat/>
    <w:rsid w:val="00C734F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34FA"/>
    <w:rPr>
      <w:rFonts w:ascii="Cambria" w:eastAsia="Times New Roman" w:hAnsi="Cambria" w:cs="Times New Roman"/>
      <w:b/>
      <w:bCs/>
      <w:kern w:val="36"/>
      <w:sz w:val="40"/>
      <w:szCs w:val="48"/>
      <w:lang w:eastAsia="en-GB"/>
    </w:rPr>
  </w:style>
  <w:style w:type="character" w:customStyle="1" w:styleId="Heading2Char">
    <w:name w:val="Heading 2 Char"/>
    <w:basedOn w:val="DefaultParagraphFont"/>
    <w:link w:val="Heading2"/>
    <w:uiPriority w:val="9"/>
    <w:rsid w:val="00C734FA"/>
    <w:rPr>
      <w:rFonts w:asciiTheme="majorHAnsi" w:eastAsiaTheme="majorEastAsia" w:hAnsiTheme="majorHAnsi" w:cstheme="majorBidi"/>
      <w:b/>
      <w:color w:val="000000" w:themeColor="text1"/>
      <w:sz w:val="26"/>
      <w:szCs w:val="26"/>
    </w:rPr>
  </w:style>
  <w:style w:type="character" w:customStyle="1" w:styleId="Heading3Char">
    <w:name w:val="Heading 3 Char"/>
    <w:basedOn w:val="DefaultParagraphFont"/>
    <w:link w:val="Heading3"/>
    <w:uiPriority w:val="9"/>
    <w:rsid w:val="00C734FA"/>
    <w:rPr>
      <w:rFonts w:asciiTheme="majorHAnsi" w:eastAsiaTheme="majorEastAsia" w:hAnsiTheme="majorHAnsi" w:cstheme="majorBidi"/>
      <w:color w:val="1F3763" w:themeColor="accent1" w:themeShade="7F"/>
    </w:rPr>
  </w:style>
  <w:style w:type="paragraph" w:styleId="ListParagraph">
    <w:name w:val="List Paragraph"/>
    <w:basedOn w:val="Normal"/>
    <w:uiPriority w:val="34"/>
    <w:qFormat/>
    <w:rsid w:val="00C734FA"/>
    <w:pPr>
      <w:ind w:left="720"/>
      <w:contextualSpacing/>
    </w:pPr>
  </w:style>
  <w:style w:type="paragraph" w:styleId="BalloonText">
    <w:name w:val="Balloon Text"/>
    <w:basedOn w:val="Normal"/>
    <w:link w:val="BalloonTextChar"/>
    <w:uiPriority w:val="99"/>
    <w:semiHidden/>
    <w:unhideWhenUsed/>
    <w:rsid w:val="00C734FA"/>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C734FA"/>
    <w:rPr>
      <w:rFonts w:ascii="Times New Roman" w:hAnsi="Times New Roman" w:cs="Times New Roman"/>
      <w:sz w:val="18"/>
      <w:szCs w:val="18"/>
    </w:rPr>
  </w:style>
  <w:style w:type="paragraph" w:styleId="Bibliography">
    <w:name w:val="Bibliography"/>
    <w:basedOn w:val="Normal"/>
    <w:next w:val="Normal"/>
    <w:uiPriority w:val="37"/>
    <w:unhideWhenUsed/>
    <w:rsid w:val="00287ED1"/>
    <w:rPr>
      <w:rFonts w:eastAsiaTheme="minorHAnsi"/>
    </w:rPr>
  </w:style>
  <w:style w:type="paragraph" w:styleId="NoSpacing">
    <w:name w:val="No Spacing"/>
    <w:link w:val="NoSpacingChar"/>
    <w:uiPriority w:val="1"/>
    <w:qFormat/>
    <w:rsid w:val="00B53F58"/>
    <w:rPr>
      <w:rFonts w:eastAsiaTheme="minorEastAsia"/>
      <w:sz w:val="22"/>
      <w:szCs w:val="22"/>
      <w:lang w:val="en-US" w:eastAsia="zh-CN"/>
    </w:rPr>
  </w:style>
  <w:style w:type="character" w:customStyle="1" w:styleId="NoSpacingChar">
    <w:name w:val="No Spacing Char"/>
    <w:basedOn w:val="DefaultParagraphFont"/>
    <w:link w:val="NoSpacing"/>
    <w:uiPriority w:val="1"/>
    <w:rsid w:val="00B53F58"/>
    <w:rPr>
      <w:rFonts w:eastAsiaTheme="minorEastAsia"/>
      <w:sz w:val="22"/>
      <w:szCs w:val="22"/>
      <w:lang w:val="en-US" w:eastAsia="zh-CN"/>
    </w:rPr>
  </w:style>
  <w:style w:type="paragraph" w:styleId="Footer">
    <w:name w:val="footer"/>
    <w:basedOn w:val="Normal"/>
    <w:link w:val="FooterChar"/>
    <w:uiPriority w:val="99"/>
    <w:unhideWhenUsed/>
    <w:rsid w:val="00881911"/>
    <w:pPr>
      <w:tabs>
        <w:tab w:val="center" w:pos="4680"/>
        <w:tab w:val="right" w:pos="9360"/>
      </w:tabs>
      <w:spacing w:after="0" w:line="240" w:lineRule="auto"/>
    </w:pPr>
  </w:style>
  <w:style w:type="character" w:customStyle="1" w:styleId="FooterChar">
    <w:name w:val="Footer Char"/>
    <w:basedOn w:val="DefaultParagraphFont"/>
    <w:link w:val="Footer"/>
    <w:uiPriority w:val="99"/>
    <w:rsid w:val="00881911"/>
    <w:rPr>
      <w:rFonts w:eastAsiaTheme="minorEastAsia"/>
      <w:sz w:val="22"/>
      <w:szCs w:val="22"/>
    </w:rPr>
  </w:style>
  <w:style w:type="character" w:styleId="PageNumber">
    <w:name w:val="page number"/>
    <w:basedOn w:val="DefaultParagraphFont"/>
    <w:uiPriority w:val="99"/>
    <w:semiHidden/>
    <w:unhideWhenUsed/>
    <w:rsid w:val="00881911"/>
  </w:style>
  <w:style w:type="paragraph" w:styleId="TOCHeading">
    <w:name w:val="TOC Heading"/>
    <w:basedOn w:val="Heading1"/>
    <w:next w:val="Normal"/>
    <w:uiPriority w:val="39"/>
    <w:unhideWhenUsed/>
    <w:qFormat/>
    <w:rsid w:val="00881911"/>
    <w:pPr>
      <w:keepNext/>
      <w:keepLines/>
      <w:spacing w:before="480" w:beforeAutospacing="0" w:after="0" w:afterAutospacing="0" w:line="276" w:lineRule="auto"/>
      <w:outlineLvl w:val="9"/>
    </w:pPr>
    <w:rPr>
      <w:rFonts w:asciiTheme="majorHAnsi" w:eastAsiaTheme="majorEastAsia" w:hAnsiTheme="majorHAnsi" w:cstheme="majorBidi"/>
      <w:color w:val="2F5496" w:themeColor="accent1" w:themeShade="BF"/>
      <w:kern w:val="0"/>
      <w:sz w:val="28"/>
      <w:szCs w:val="28"/>
      <w:lang w:val="en-US" w:eastAsia="en-US"/>
    </w:rPr>
  </w:style>
  <w:style w:type="paragraph" w:styleId="TOC1">
    <w:name w:val="toc 1"/>
    <w:basedOn w:val="Normal"/>
    <w:next w:val="Normal"/>
    <w:autoRedefine/>
    <w:uiPriority w:val="39"/>
    <w:unhideWhenUsed/>
    <w:rsid w:val="00881911"/>
    <w:pPr>
      <w:spacing w:before="120" w:after="0"/>
    </w:pPr>
    <w:rPr>
      <w:b/>
      <w:bCs/>
      <w:i/>
      <w:iCs/>
      <w:sz w:val="24"/>
      <w:szCs w:val="24"/>
    </w:rPr>
  </w:style>
  <w:style w:type="paragraph" w:styleId="TOC2">
    <w:name w:val="toc 2"/>
    <w:basedOn w:val="Normal"/>
    <w:next w:val="Normal"/>
    <w:autoRedefine/>
    <w:uiPriority w:val="39"/>
    <w:unhideWhenUsed/>
    <w:rsid w:val="00881911"/>
    <w:pPr>
      <w:spacing w:before="120" w:after="0"/>
      <w:ind w:left="220"/>
    </w:pPr>
    <w:rPr>
      <w:b/>
      <w:bCs/>
    </w:rPr>
  </w:style>
  <w:style w:type="paragraph" w:styleId="TOC3">
    <w:name w:val="toc 3"/>
    <w:basedOn w:val="Normal"/>
    <w:next w:val="Normal"/>
    <w:autoRedefine/>
    <w:uiPriority w:val="39"/>
    <w:unhideWhenUsed/>
    <w:rsid w:val="00881911"/>
    <w:pPr>
      <w:spacing w:after="0"/>
      <w:ind w:left="440"/>
    </w:pPr>
    <w:rPr>
      <w:sz w:val="20"/>
      <w:szCs w:val="20"/>
    </w:rPr>
  </w:style>
  <w:style w:type="character" w:styleId="Hyperlink">
    <w:name w:val="Hyperlink"/>
    <w:basedOn w:val="DefaultParagraphFont"/>
    <w:uiPriority w:val="99"/>
    <w:unhideWhenUsed/>
    <w:rsid w:val="00881911"/>
    <w:rPr>
      <w:color w:val="0563C1" w:themeColor="hyperlink"/>
      <w:u w:val="single"/>
    </w:rPr>
  </w:style>
  <w:style w:type="paragraph" w:styleId="TOC4">
    <w:name w:val="toc 4"/>
    <w:basedOn w:val="Normal"/>
    <w:next w:val="Normal"/>
    <w:autoRedefine/>
    <w:uiPriority w:val="39"/>
    <w:semiHidden/>
    <w:unhideWhenUsed/>
    <w:rsid w:val="00881911"/>
    <w:pPr>
      <w:spacing w:after="0"/>
      <w:ind w:left="660"/>
    </w:pPr>
    <w:rPr>
      <w:sz w:val="20"/>
      <w:szCs w:val="20"/>
    </w:rPr>
  </w:style>
  <w:style w:type="paragraph" w:styleId="TOC5">
    <w:name w:val="toc 5"/>
    <w:basedOn w:val="Normal"/>
    <w:next w:val="Normal"/>
    <w:autoRedefine/>
    <w:uiPriority w:val="39"/>
    <w:semiHidden/>
    <w:unhideWhenUsed/>
    <w:rsid w:val="00881911"/>
    <w:pPr>
      <w:spacing w:after="0"/>
      <w:ind w:left="880"/>
    </w:pPr>
    <w:rPr>
      <w:sz w:val="20"/>
      <w:szCs w:val="20"/>
    </w:rPr>
  </w:style>
  <w:style w:type="paragraph" w:styleId="TOC6">
    <w:name w:val="toc 6"/>
    <w:basedOn w:val="Normal"/>
    <w:next w:val="Normal"/>
    <w:autoRedefine/>
    <w:uiPriority w:val="39"/>
    <w:semiHidden/>
    <w:unhideWhenUsed/>
    <w:rsid w:val="00881911"/>
    <w:pPr>
      <w:spacing w:after="0"/>
      <w:ind w:left="1100"/>
    </w:pPr>
    <w:rPr>
      <w:sz w:val="20"/>
      <w:szCs w:val="20"/>
    </w:rPr>
  </w:style>
  <w:style w:type="paragraph" w:styleId="TOC7">
    <w:name w:val="toc 7"/>
    <w:basedOn w:val="Normal"/>
    <w:next w:val="Normal"/>
    <w:autoRedefine/>
    <w:uiPriority w:val="39"/>
    <w:semiHidden/>
    <w:unhideWhenUsed/>
    <w:rsid w:val="00881911"/>
    <w:pPr>
      <w:spacing w:after="0"/>
      <w:ind w:left="1320"/>
    </w:pPr>
    <w:rPr>
      <w:sz w:val="20"/>
      <w:szCs w:val="20"/>
    </w:rPr>
  </w:style>
  <w:style w:type="paragraph" w:styleId="TOC8">
    <w:name w:val="toc 8"/>
    <w:basedOn w:val="Normal"/>
    <w:next w:val="Normal"/>
    <w:autoRedefine/>
    <w:uiPriority w:val="39"/>
    <w:semiHidden/>
    <w:unhideWhenUsed/>
    <w:rsid w:val="00881911"/>
    <w:pPr>
      <w:spacing w:after="0"/>
      <w:ind w:left="1540"/>
    </w:pPr>
    <w:rPr>
      <w:sz w:val="20"/>
      <w:szCs w:val="20"/>
    </w:rPr>
  </w:style>
  <w:style w:type="paragraph" w:styleId="TOC9">
    <w:name w:val="toc 9"/>
    <w:basedOn w:val="Normal"/>
    <w:next w:val="Normal"/>
    <w:autoRedefine/>
    <w:uiPriority w:val="39"/>
    <w:semiHidden/>
    <w:unhideWhenUsed/>
    <w:rsid w:val="00881911"/>
    <w:pPr>
      <w:spacing w:after="0"/>
      <w:ind w:left="176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140655">
      <w:bodyDiv w:val="1"/>
      <w:marLeft w:val="0"/>
      <w:marRight w:val="0"/>
      <w:marTop w:val="0"/>
      <w:marBottom w:val="0"/>
      <w:divBdr>
        <w:top w:val="none" w:sz="0" w:space="0" w:color="auto"/>
        <w:left w:val="none" w:sz="0" w:space="0" w:color="auto"/>
        <w:bottom w:val="none" w:sz="0" w:space="0" w:color="auto"/>
        <w:right w:val="none" w:sz="0" w:space="0" w:color="auto"/>
      </w:divBdr>
    </w:div>
    <w:div w:id="9337480">
      <w:bodyDiv w:val="1"/>
      <w:marLeft w:val="0"/>
      <w:marRight w:val="0"/>
      <w:marTop w:val="0"/>
      <w:marBottom w:val="0"/>
      <w:divBdr>
        <w:top w:val="none" w:sz="0" w:space="0" w:color="auto"/>
        <w:left w:val="none" w:sz="0" w:space="0" w:color="auto"/>
        <w:bottom w:val="none" w:sz="0" w:space="0" w:color="auto"/>
        <w:right w:val="none" w:sz="0" w:space="0" w:color="auto"/>
      </w:divBdr>
    </w:div>
    <w:div w:id="12805627">
      <w:bodyDiv w:val="1"/>
      <w:marLeft w:val="0"/>
      <w:marRight w:val="0"/>
      <w:marTop w:val="0"/>
      <w:marBottom w:val="0"/>
      <w:divBdr>
        <w:top w:val="none" w:sz="0" w:space="0" w:color="auto"/>
        <w:left w:val="none" w:sz="0" w:space="0" w:color="auto"/>
        <w:bottom w:val="none" w:sz="0" w:space="0" w:color="auto"/>
        <w:right w:val="none" w:sz="0" w:space="0" w:color="auto"/>
      </w:divBdr>
    </w:div>
    <w:div w:id="14157697">
      <w:bodyDiv w:val="1"/>
      <w:marLeft w:val="0"/>
      <w:marRight w:val="0"/>
      <w:marTop w:val="0"/>
      <w:marBottom w:val="0"/>
      <w:divBdr>
        <w:top w:val="none" w:sz="0" w:space="0" w:color="auto"/>
        <w:left w:val="none" w:sz="0" w:space="0" w:color="auto"/>
        <w:bottom w:val="none" w:sz="0" w:space="0" w:color="auto"/>
        <w:right w:val="none" w:sz="0" w:space="0" w:color="auto"/>
      </w:divBdr>
    </w:div>
    <w:div w:id="26027273">
      <w:bodyDiv w:val="1"/>
      <w:marLeft w:val="0"/>
      <w:marRight w:val="0"/>
      <w:marTop w:val="0"/>
      <w:marBottom w:val="0"/>
      <w:divBdr>
        <w:top w:val="none" w:sz="0" w:space="0" w:color="auto"/>
        <w:left w:val="none" w:sz="0" w:space="0" w:color="auto"/>
        <w:bottom w:val="none" w:sz="0" w:space="0" w:color="auto"/>
        <w:right w:val="none" w:sz="0" w:space="0" w:color="auto"/>
      </w:divBdr>
    </w:div>
    <w:div w:id="28264130">
      <w:bodyDiv w:val="1"/>
      <w:marLeft w:val="0"/>
      <w:marRight w:val="0"/>
      <w:marTop w:val="0"/>
      <w:marBottom w:val="0"/>
      <w:divBdr>
        <w:top w:val="none" w:sz="0" w:space="0" w:color="auto"/>
        <w:left w:val="none" w:sz="0" w:space="0" w:color="auto"/>
        <w:bottom w:val="none" w:sz="0" w:space="0" w:color="auto"/>
        <w:right w:val="none" w:sz="0" w:space="0" w:color="auto"/>
      </w:divBdr>
    </w:div>
    <w:div w:id="28843445">
      <w:bodyDiv w:val="1"/>
      <w:marLeft w:val="0"/>
      <w:marRight w:val="0"/>
      <w:marTop w:val="0"/>
      <w:marBottom w:val="0"/>
      <w:divBdr>
        <w:top w:val="none" w:sz="0" w:space="0" w:color="auto"/>
        <w:left w:val="none" w:sz="0" w:space="0" w:color="auto"/>
        <w:bottom w:val="none" w:sz="0" w:space="0" w:color="auto"/>
        <w:right w:val="none" w:sz="0" w:space="0" w:color="auto"/>
      </w:divBdr>
    </w:div>
    <w:div w:id="32115264">
      <w:bodyDiv w:val="1"/>
      <w:marLeft w:val="0"/>
      <w:marRight w:val="0"/>
      <w:marTop w:val="0"/>
      <w:marBottom w:val="0"/>
      <w:divBdr>
        <w:top w:val="none" w:sz="0" w:space="0" w:color="auto"/>
        <w:left w:val="none" w:sz="0" w:space="0" w:color="auto"/>
        <w:bottom w:val="none" w:sz="0" w:space="0" w:color="auto"/>
        <w:right w:val="none" w:sz="0" w:space="0" w:color="auto"/>
      </w:divBdr>
    </w:div>
    <w:div w:id="37707361">
      <w:bodyDiv w:val="1"/>
      <w:marLeft w:val="0"/>
      <w:marRight w:val="0"/>
      <w:marTop w:val="0"/>
      <w:marBottom w:val="0"/>
      <w:divBdr>
        <w:top w:val="none" w:sz="0" w:space="0" w:color="auto"/>
        <w:left w:val="none" w:sz="0" w:space="0" w:color="auto"/>
        <w:bottom w:val="none" w:sz="0" w:space="0" w:color="auto"/>
        <w:right w:val="none" w:sz="0" w:space="0" w:color="auto"/>
      </w:divBdr>
    </w:div>
    <w:div w:id="40322411">
      <w:bodyDiv w:val="1"/>
      <w:marLeft w:val="0"/>
      <w:marRight w:val="0"/>
      <w:marTop w:val="0"/>
      <w:marBottom w:val="0"/>
      <w:divBdr>
        <w:top w:val="none" w:sz="0" w:space="0" w:color="auto"/>
        <w:left w:val="none" w:sz="0" w:space="0" w:color="auto"/>
        <w:bottom w:val="none" w:sz="0" w:space="0" w:color="auto"/>
        <w:right w:val="none" w:sz="0" w:space="0" w:color="auto"/>
      </w:divBdr>
    </w:div>
    <w:div w:id="42599877">
      <w:bodyDiv w:val="1"/>
      <w:marLeft w:val="0"/>
      <w:marRight w:val="0"/>
      <w:marTop w:val="0"/>
      <w:marBottom w:val="0"/>
      <w:divBdr>
        <w:top w:val="none" w:sz="0" w:space="0" w:color="auto"/>
        <w:left w:val="none" w:sz="0" w:space="0" w:color="auto"/>
        <w:bottom w:val="none" w:sz="0" w:space="0" w:color="auto"/>
        <w:right w:val="none" w:sz="0" w:space="0" w:color="auto"/>
      </w:divBdr>
    </w:div>
    <w:div w:id="43406712">
      <w:bodyDiv w:val="1"/>
      <w:marLeft w:val="0"/>
      <w:marRight w:val="0"/>
      <w:marTop w:val="0"/>
      <w:marBottom w:val="0"/>
      <w:divBdr>
        <w:top w:val="none" w:sz="0" w:space="0" w:color="auto"/>
        <w:left w:val="none" w:sz="0" w:space="0" w:color="auto"/>
        <w:bottom w:val="none" w:sz="0" w:space="0" w:color="auto"/>
        <w:right w:val="none" w:sz="0" w:space="0" w:color="auto"/>
      </w:divBdr>
    </w:div>
    <w:div w:id="46994883">
      <w:bodyDiv w:val="1"/>
      <w:marLeft w:val="0"/>
      <w:marRight w:val="0"/>
      <w:marTop w:val="0"/>
      <w:marBottom w:val="0"/>
      <w:divBdr>
        <w:top w:val="none" w:sz="0" w:space="0" w:color="auto"/>
        <w:left w:val="none" w:sz="0" w:space="0" w:color="auto"/>
        <w:bottom w:val="none" w:sz="0" w:space="0" w:color="auto"/>
        <w:right w:val="none" w:sz="0" w:space="0" w:color="auto"/>
      </w:divBdr>
    </w:div>
    <w:div w:id="47342267">
      <w:bodyDiv w:val="1"/>
      <w:marLeft w:val="0"/>
      <w:marRight w:val="0"/>
      <w:marTop w:val="0"/>
      <w:marBottom w:val="0"/>
      <w:divBdr>
        <w:top w:val="none" w:sz="0" w:space="0" w:color="auto"/>
        <w:left w:val="none" w:sz="0" w:space="0" w:color="auto"/>
        <w:bottom w:val="none" w:sz="0" w:space="0" w:color="auto"/>
        <w:right w:val="none" w:sz="0" w:space="0" w:color="auto"/>
      </w:divBdr>
    </w:div>
    <w:div w:id="47648449">
      <w:bodyDiv w:val="1"/>
      <w:marLeft w:val="0"/>
      <w:marRight w:val="0"/>
      <w:marTop w:val="0"/>
      <w:marBottom w:val="0"/>
      <w:divBdr>
        <w:top w:val="none" w:sz="0" w:space="0" w:color="auto"/>
        <w:left w:val="none" w:sz="0" w:space="0" w:color="auto"/>
        <w:bottom w:val="none" w:sz="0" w:space="0" w:color="auto"/>
        <w:right w:val="none" w:sz="0" w:space="0" w:color="auto"/>
      </w:divBdr>
    </w:div>
    <w:div w:id="51199996">
      <w:bodyDiv w:val="1"/>
      <w:marLeft w:val="0"/>
      <w:marRight w:val="0"/>
      <w:marTop w:val="0"/>
      <w:marBottom w:val="0"/>
      <w:divBdr>
        <w:top w:val="none" w:sz="0" w:space="0" w:color="auto"/>
        <w:left w:val="none" w:sz="0" w:space="0" w:color="auto"/>
        <w:bottom w:val="none" w:sz="0" w:space="0" w:color="auto"/>
        <w:right w:val="none" w:sz="0" w:space="0" w:color="auto"/>
      </w:divBdr>
    </w:div>
    <w:div w:id="58947528">
      <w:bodyDiv w:val="1"/>
      <w:marLeft w:val="0"/>
      <w:marRight w:val="0"/>
      <w:marTop w:val="0"/>
      <w:marBottom w:val="0"/>
      <w:divBdr>
        <w:top w:val="none" w:sz="0" w:space="0" w:color="auto"/>
        <w:left w:val="none" w:sz="0" w:space="0" w:color="auto"/>
        <w:bottom w:val="none" w:sz="0" w:space="0" w:color="auto"/>
        <w:right w:val="none" w:sz="0" w:space="0" w:color="auto"/>
      </w:divBdr>
    </w:div>
    <w:div w:id="63308441">
      <w:bodyDiv w:val="1"/>
      <w:marLeft w:val="0"/>
      <w:marRight w:val="0"/>
      <w:marTop w:val="0"/>
      <w:marBottom w:val="0"/>
      <w:divBdr>
        <w:top w:val="none" w:sz="0" w:space="0" w:color="auto"/>
        <w:left w:val="none" w:sz="0" w:space="0" w:color="auto"/>
        <w:bottom w:val="none" w:sz="0" w:space="0" w:color="auto"/>
        <w:right w:val="none" w:sz="0" w:space="0" w:color="auto"/>
      </w:divBdr>
    </w:div>
    <w:div w:id="68232948">
      <w:bodyDiv w:val="1"/>
      <w:marLeft w:val="0"/>
      <w:marRight w:val="0"/>
      <w:marTop w:val="0"/>
      <w:marBottom w:val="0"/>
      <w:divBdr>
        <w:top w:val="none" w:sz="0" w:space="0" w:color="auto"/>
        <w:left w:val="none" w:sz="0" w:space="0" w:color="auto"/>
        <w:bottom w:val="none" w:sz="0" w:space="0" w:color="auto"/>
        <w:right w:val="none" w:sz="0" w:space="0" w:color="auto"/>
      </w:divBdr>
    </w:div>
    <w:div w:id="69619215">
      <w:bodyDiv w:val="1"/>
      <w:marLeft w:val="0"/>
      <w:marRight w:val="0"/>
      <w:marTop w:val="0"/>
      <w:marBottom w:val="0"/>
      <w:divBdr>
        <w:top w:val="none" w:sz="0" w:space="0" w:color="auto"/>
        <w:left w:val="none" w:sz="0" w:space="0" w:color="auto"/>
        <w:bottom w:val="none" w:sz="0" w:space="0" w:color="auto"/>
        <w:right w:val="none" w:sz="0" w:space="0" w:color="auto"/>
      </w:divBdr>
    </w:div>
    <w:div w:id="76445021">
      <w:bodyDiv w:val="1"/>
      <w:marLeft w:val="0"/>
      <w:marRight w:val="0"/>
      <w:marTop w:val="0"/>
      <w:marBottom w:val="0"/>
      <w:divBdr>
        <w:top w:val="none" w:sz="0" w:space="0" w:color="auto"/>
        <w:left w:val="none" w:sz="0" w:space="0" w:color="auto"/>
        <w:bottom w:val="none" w:sz="0" w:space="0" w:color="auto"/>
        <w:right w:val="none" w:sz="0" w:space="0" w:color="auto"/>
      </w:divBdr>
    </w:div>
    <w:div w:id="81221839">
      <w:bodyDiv w:val="1"/>
      <w:marLeft w:val="0"/>
      <w:marRight w:val="0"/>
      <w:marTop w:val="0"/>
      <w:marBottom w:val="0"/>
      <w:divBdr>
        <w:top w:val="none" w:sz="0" w:space="0" w:color="auto"/>
        <w:left w:val="none" w:sz="0" w:space="0" w:color="auto"/>
        <w:bottom w:val="none" w:sz="0" w:space="0" w:color="auto"/>
        <w:right w:val="none" w:sz="0" w:space="0" w:color="auto"/>
      </w:divBdr>
    </w:div>
    <w:div w:id="84301667">
      <w:bodyDiv w:val="1"/>
      <w:marLeft w:val="0"/>
      <w:marRight w:val="0"/>
      <w:marTop w:val="0"/>
      <w:marBottom w:val="0"/>
      <w:divBdr>
        <w:top w:val="none" w:sz="0" w:space="0" w:color="auto"/>
        <w:left w:val="none" w:sz="0" w:space="0" w:color="auto"/>
        <w:bottom w:val="none" w:sz="0" w:space="0" w:color="auto"/>
        <w:right w:val="none" w:sz="0" w:space="0" w:color="auto"/>
      </w:divBdr>
    </w:div>
    <w:div w:id="84885405">
      <w:bodyDiv w:val="1"/>
      <w:marLeft w:val="0"/>
      <w:marRight w:val="0"/>
      <w:marTop w:val="0"/>
      <w:marBottom w:val="0"/>
      <w:divBdr>
        <w:top w:val="none" w:sz="0" w:space="0" w:color="auto"/>
        <w:left w:val="none" w:sz="0" w:space="0" w:color="auto"/>
        <w:bottom w:val="none" w:sz="0" w:space="0" w:color="auto"/>
        <w:right w:val="none" w:sz="0" w:space="0" w:color="auto"/>
      </w:divBdr>
    </w:div>
    <w:div w:id="85343822">
      <w:bodyDiv w:val="1"/>
      <w:marLeft w:val="0"/>
      <w:marRight w:val="0"/>
      <w:marTop w:val="0"/>
      <w:marBottom w:val="0"/>
      <w:divBdr>
        <w:top w:val="none" w:sz="0" w:space="0" w:color="auto"/>
        <w:left w:val="none" w:sz="0" w:space="0" w:color="auto"/>
        <w:bottom w:val="none" w:sz="0" w:space="0" w:color="auto"/>
        <w:right w:val="none" w:sz="0" w:space="0" w:color="auto"/>
      </w:divBdr>
    </w:div>
    <w:div w:id="88355294">
      <w:bodyDiv w:val="1"/>
      <w:marLeft w:val="0"/>
      <w:marRight w:val="0"/>
      <w:marTop w:val="0"/>
      <w:marBottom w:val="0"/>
      <w:divBdr>
        <w:top w:val="none" w:sz="0" w:space="0" w:color="auto"/>
        <w:left w:val="none" w:sz="0" w:space="0" w:color="auto"/>
        <w:bottom w:val="none" w:sz="0" w:space="0" w:color="auto"/>
        <w:right w:val="none" w:sz="0" w:space="0" w:color="auto"/>
      </w:divBdr>
    </w:div>
    <w:div w:id="88431510">
      <w:bodyDiv w:val="1"/>
      <w:marLeft w:val="0"/>
      <w:marRight w:val="0"/>
      <w:marTop w:val="0"/>
      <w:marBottom w:val="0"/>
      <w:divBdr>
        <w:top w:val="none" w:sz="0" w:space="0" w:color="auto"/>
        <w:left w:val="none" w:sz="0" w:space="0" w:color="auto"/>
        <w:bottom w:val="none" w:sz="0" w:space="0" w:color="auto"/>
        <w:right w:val="none" w:sz="0" w:space="0" w:color="auto"/>
      </w:divBdr>
    </w:div>
    <w:div w:id="95172931">
      <w:bodyDiv w:val="1"/>
      <w:marLeft w:val="0"/>
      <w:marRight w:val="0"/>
      <w:marTop w:val="0"/>
      <w:marBottom w:val="0"/>
      <w:divBdr>
        <w:top w:val="none" w:sz="0" w:space="0" w:color="auto"/>
        <w:left w:val="none" w:sz="0" w:space="0" w:color="auto"/>
        <w:bottom w:val="none" w:sz="0" w:space="0" w:color="auto"/>
        <w:right w:val="none" w:sz="0" w:space="0" w:color="auto"/>
      </w:divBdr>
    </w:div>
    <w:div w:id="97214361">
      <w:bodyDiv w:val="1"/>
      <w:marLeft w:val="0"/>
      <w:marRight w:val="0"/>
      <w:marTop w:val="0"/>
      <w:marBottom w:val="0"/>
      <w:divBdr>
        <w:top w:val="none" w:sz="0" w:space="0" w:color="auto"/>
        <w:left w:val="none" w:sz="0" w:space="0" w:color="auto"/>
        <w:bottom w:val="none" w:sz="0" w:space="0" w:color="auto"/>
        <w:right w:val="none" w:sz="0" w:space="0" w:color="auto"/>
      </w:divBdr>
    </w:div>
    <w:div w:id="97530658">
      <w:bodyDiv w:val="1"/>
      <w:marLeft w:val="0"/>
      <w:marRight w:val="0"/>
      <w:marTop w:val="0"/>
      <w:marBottom w:val="0"/>
      <w:divBdr>
        <w:top w:val="none" w:sz="0" w:space="0" w:color="auto"/>
        <w:left w:val="none" w:sz="0" w:space="0" w:color="auto"/>
        <w:bottom w:val="none" w:sz="0" w:space="0" w:color="auto"/>
        <w:right w:val="none" w:sz="0" w:space="0" w:color="auto"/>
      </w:divBdr>
    </w:div>
    <w:div w:id="105005387">
      <w:bodyDiv w:val="1"/>
      <w:marLeft w:val="0"/>
      <w:marRight w:val="0"/>
      <w:marTop w:val="0"/>
      <w:marBottom w:val="0"/>
      <w:divBdr>
        <w:top w:val="none" w:sz="0" w:space="0" w:color="auto"/>
        <w:left w:val="none" w:sz="0" w:space="0" w:color="auto"/>
        <w:bottom w:val="none" w:sz="0" w:space="0" w:color="auto"/>
        <w:right w:val="none" w:sz="0" w:space="0" w:color="auto"/>
      </w:divBdr>
    </w:div>
    <w:div w:id="105198946">
      <w:bodyDiv w:val="1"/>
      <w:marLeft w:val="0"/>
      <w:marRight w:val="0"/>
      <w:marTop w:val="0"/>
      <w:marBottom w:val="0"/>
      <w:divBdr>
        <w:top w:val="none" w:sz="0" w:space="0" w:color="auto"/>
        <w:left w:val="none" w:sz="0" w:space="0" w:color="auto"/>
        <w:bottom w:val="none" w:sz="0" w:space="0" w:color="auto"/>
        <w:right w:val="none" w:sz="0" w:space="0" w:color="auto"/>
      </w:divBdr>
    </w:div>
    <w:div w:id="107429813">
      <w:bodyDiv w:val="1"/>
      <w:marLeft w:val="0"/>
      <w:marRight w:val="0"/>
      <w:marTop w:val="0"/>
      <w:marBottom w:val="0"/>
      <w:divBdr>
        <w:top w:val="none" w:sz="0" w:space="0" w:color="auto"/>
        <w:left w:val="none" w:sz="0" w:space="0" w:color="auto"/>
        <w:bottom w:val="none" w:sz="0" w:space="0" w:color="auto"/>
        <w:right w:val="none" w:sz="0" w:space="0" w:color="auto"/>
      </w:divBdr>
    </w:div>
    <w:div w:id="117921381">
      <w:bodyDiv w:val="1"/>
      <w:marLeft w:val="0"/>
      <w:marRight w:val="0"/>
      <w:marTop w:val="0"/>
      <w:marBottom w:val="0"/>
      <w:divBdr>
        <w:top w:val="none" w:sz="0" w:space="0" w:color="auto"/>
        <w:left w:val="none" w:sz="0" w:space="0" w:color="auto"/>
        <w:bottom w:val="none" w:sz="0" w:space="0" w:color="auto"/>
        <w:right w:val="none" w:sz="0" w:space="0" w:color="auto"/>
      </w:divBdr>
    </w:div>
    <w:div w:id="118964044">
      <w:bodyDiv w:val="1"/>
      <w:marLeft w:val="0"/>
      <w:marRight w:val="0"/>
      <w:marTop w:val="0"/>
      <w:marBottom w:val="0"/>
      <w:divBdr>
        <w:top w:val="none" w:sz="0" w:space="0" w:color="auto"/>
        <w:left w:val="none" w:sz="0" w:space="0" w:color="auto"/>
        <w:bottom w:val="none" w:sz="0" w:space="0" w:color="auto"/>
        <w:right w:val="none" w:sz="0" w:space="0" w:color="auto"/>
      </w:divBdr>
    </w:div>
    <w:div w:id="119953936">
      <w:bodyDiv w:val="1"/>
      <w:marLeft w:val="0"/>
      <w:marRight w:val="0"/>
      <w:marTop w:val="0"/>
      <w:marBottom w:val="0"/>
      <w:divBdr>
        <w:top w:val="none" w:sz="0" w:space="0" w:color="auto"/>
        <w:left w:val="none" w:sz="0" w:space="0" w:color="auto"/>
        <w:bottom w:val="none" w:sz="0" w:space="0" w:color="auto"/>
        <w:right w:val="none" w:sz="0" w:space="0" w:color="auto"/>
      </w:divBdr>
    </w:div>
    <w:div w:id="120000465">
      <w:bodyDiv w:val="1"/>
      <w:marLeft w:val="0"/>
      <w:marRight w:val="0"/>
      <w:marTop w:val="0"/>
      <w:marBottom w:val="0"/>
      <w:divBdr>
        <w:top w:val="none" w:sz="0" w:space="0" w:color="auto"/>
        <w:left w:val="none" w:sz="0" w:space="0" w:color="auto"/>
        <w:bottom w:val="none" w:sz="0" w:space="0" w:color="auto"/>
        <w:right w:val="none" w:sz="0" w:space="0" w:color="auto"/>
      </w:divBdr>
    </w:div>
    <w:div w:id="121969580">
      <w:bodyDiv w:val="1"/>
      <w:marLeft w:val="0"/>
      <w:marRight w:val="0"/>
      <w:marTop w:val="0"/>
      <w:marBottom w:val="0"/>
      <w:divBdr>
        <w:top w:val="none" w:sz="0" w:space="0" w:color="auto"/>
        <w:left w:val="none" w:sz="0" w:space="0" w:color="auto"/>
        <w:bottom w:val="none" w:sz="0" w:space="0" w:color="auto"/>
        <w:right w:val="none" w:sz="0" w:space="0" w:color="auto"/>
      </w:divBdr>
    </w:div>
    <w:div w:id="124738726">
      <w:bodyDiv w:val="1"/>
      <w:marLeft w:val="0"/>
      <w:marRight w:val="0"/>
      <w:marTop w:val="0"/>
      <w:marBottom w:val="0"/>
      <w:divBdr>
        <w:top w:val="none" w:sz="0" w:space="0" w:color="auto"/>
        <w:left w:val="none" w:sz="0" w:space="0" w:color="auto"/>
        <w:bottom w:val="none" w:sz="0" w:space="0" w:color="auto"/>
        <w:right w:val="none" w:sz="0" w:space="0" w:color="auto"/>
      </w:divBdr>
    </w:div>
    <w:div w:id="125201737">
      <w:bodyDiv w:val="1"/>
      <w:marLeft w:val="0"/>
      <w:marRight w:val="0"/>
      <w:marTop w:val="0"/>
      <w:marBottom w:val="0"/>
      <w:divBdr>
        <w:top w:val="none" w:sz="0" w:space="0" w:color="auto"/>
        <w:left w:val="none" w:sz="0" w:space="0" w:color="auto"/>
        <w:bottom w:val="none" w:sz="0" w:space="0" w:color="auto"/>
        <w:right w:val="none" w:sz="0" w:space="0" w:color="auto"/>
      </w:divBdr>
    </w:div>
    <w:div w:id="128010619">
      <w:bodyDiv w:val="1"/>
      <w:marLeft w:val="0"/>
      <w:marRight w:val="0"/>
      <w:marTop w:val="0"/>
      <w:marBottom w:val="0"/>
      <w:divBdr>
        <w:top w:val="none" w:sz="0" w:space="0" w:color="auto"/>
        <w:left w:val="none" w:sz="0" w:space="0" w:color="auto"/>
        <w:bottom w:val="none" w:sz="0" w:space="0" w:color="auto"/>
        <w:right w:val="none" w:sz="0" w:space="0" w:color="auto"/>
      </w:divBdr>
    </w:div>
    <w:div w:id="129902169">
      <w:bodyDiv w:val="1"/>
      <w:marLeft w:val="0"/>
      <w:marRight w:val="0"/>
      <w:marTop w:val="0"/>
      <w:marBottom w:val="0"/>
      <w:divBdr>
        <w:top w:val="none" w:sz="0" w:space="0" w:color="auto"/>
        <w:left w:val="none" w:sz="0" w:space="0" w:color="auto"/>
        <w:bottom w:val="none" w:sz="0" w:space="0" w:color="auto"/>
        <w:right w:val="none" w:sz="0" w:space="0" w:color="auto"/>
      </w:divBdr>
    </w:div>
    <w:div w:id="130441337">
      <w:bodyDiv w:val="1"/>
      <w:marLeft w:val="0"/>
      <w:marRight w:val="0"/>
      <w:marTop w:val="0"/>
      <w:marBottom w:val="0"/>
      <w:divBdr>
        <w:top w:val="none" w:sz="0" w:space="0" w:color="auto"/>
        <w:left w:val="none" w:sz="0" w:space="0" w:color="auto"/>
        <w:bottom w:val="none" w:sz="0" w:space="0" w:color="auto"/>
        <w:right w:val="none" w:sz="0" w:space="0" w:color="auto"/>
      </w:divBdr>
    </w:div>
    <w:div w:id="138350452">
      <w:bodyDiv w:val="1"/>
      <w:marLeft w:val="0"/>
      <w:marRight w:val="0"/>
      <w:marTop w:val="0"/>
      <w:marBottom w:val="0"/>
      <w:divBdr>
        <w:top w:val="none" w:sz="0" w:space="0" w:color="auto"/>
        <w:left w:val="none" w:sz="0" w:space="0" w:color="auto"/>
        <w:bottom w:val="none" w:sz="0" w:space="0" w:color="auto"/>
        <w:right w:val="none" w:sz="0" w:space="0" w:color="auto"/>
      </w:divBdr>
    </w:div>
    <w:div w:id="139347149">
      <w:bodyDiv w:val="1"/>
      <w:marLeft w:val="0"/>
      <w:marRight w:val="0"/>
      <w:marTop w:val="0"/>
      <w:marBottom w:val="0"/>
      <w:divBdr>
        <w:top w:val="none" w:sz="0" w:space="0" w:color="auto"/>
        <w:left w:val="none" w:sz="0" w:space="0" w:color="auto"/>
        <w:bottom w:val="none" w:sz="0" w:space="0" w:color="auto"/>
        <w:right w:val="none" w:sz="0" w:space="0" w:color="auto"/>
      </w:divBdr>
    </w:div>
    <w:div w:id="143812324">
      <w:bodyDiv w:val="1"/>
      <w:marLeft w:val="0"/>
      <w:marRight w:val="0"/>
      <w:marTop w:val="0"/>
      <w:marBottom w:val="0"/>
      <w:divBdr>
        <w:top w:val="none" w:sz="0" w:space="0" w:color="auto"/>
        <w:left w:val="none" w:sz="0" w:space="0" w:color="auto"/>
        <w:bottom w:val="none" w:sz="0" w:space="0" w:color="auto"/>
        <w:right w:val="none" w:sz="0" w:space="0" w:color="auto"/>
      </w:divBdr>
    </w:div>
    <w:div w:id="145976283">
      <w:bodyDiv w:val="1"/>
      <w:marLeft w:val="0"/>
      <w:marRight w:val="0"/>
      <w:marTop w:val="0"/>
      <w:marBottom w:val="0"/>
      <w:divBdr>
        <w:top w:val="none" w:sz="0" w:space="0" w:color="auto"/>
        <w:left w:val="none" w:sz="0" w:space="0" w:color="auto"/>
        <w:bottom w:val="none" w:sz="0" w:space="0" w:color="auto"/>
        <w:right w:val="none" w:sz="0" w:space="0" w:color="auto"/>
      </w:divBdr>
    </w:div>
    <w:div w:id="151024255">
      <w:bodyDiv w:val="1"/>
      <w:marLeft w:val="0"/>
      <w:marRight w:val="0"/>
      <w:marTop w:val="0"/>
      <w:marBottom w:val="0"/>
      <w:divBdr>
        <w:top w:val="none" w:sz="0" w:space="0" w:color="auto"/>
        <w:left w:val="none" w:sz="0" w:space="0" w:color="auto"/>
        <w:bottom w:val="none" w:sz="0" w:space="0" w:color="auto"/>
        <w:right w:val="none" w:sz="0" w:space="0" w:color="auto"/>
      </w:divBdr>
    </w:div>
    <w:div w:id="153491643">
      <w:bodyDiv w:val="1"/>
      <w:marLeft w:val="0"/>
      <w:marRight w:val="0"/>
      <w:marTop w:val="0"/>
      <w:marBottom w:val="0"/>
      <w:divBdr>
        <w:top w:val="none" w:sz="0" w:space="0" w:color="auto"/>
        <w:left w:val="none" w:sz="0" w:space="0" w:color="auto"/>
        <w:bottom w:val="none" w:sz="0" w:space="0" w:color="auto"/>
        <w:right w:val="none" w:sz="0" w:space="0" w:color="auto"/>
      </w:divBdr>
    </w:div>
    <w:div w:id="154876851">
      <w:bodyDiv w:val="1"/>
      <w:marLeft w:val="0"/>
      <w:marRight w:val="0"/>
      <w:marTop w:val="0"/>
      <w:marBottom w:val="0"/>
      <w:divBdr>
        <w:top w:val="none" w:sz="0" w:space="0" w:color="auto"/>
        <w:left w:val="none" w:sz="0" w:space="0" w:color="auto"/>
        <w:bottom w:val="none" w:sz="0" w:space="0" w:color="auto"/>
        <w:right w:val="none" w:sz="0" w:space="0" w:color="auto"/>
      </w:divBdr>
    </w:div>
    <w:div w:id="155537855">
      <w:bodyDiv w:val="1"/>
      <w:marLeft w:val="0"/>
      <w:marRight w:val="0"/>
      <w:marTop w:val="0"/>
      <w:marBottom w:val="0"/>
      <w:divBdr>
        <w:top w:val="none" w:sz="0" w:space="0" w:color="auto"/>
        <w:left w:val="none" w:sz="0" w:space="0" w:color="auto"/>
        <w:bottom w:val="none" w:sz="0" w:space="0" w:color="auto"/>
        <w:right w:val="none" w:sz="0" w:space="0" w:color="auto"/>
      </w:divBdr>
    </w:div>
    <w:div w:id="157038359">
      <w:bodyDiv w:val="1"/>
      <w:marLeft w:val="0"/>
      <w:marRight w:val="0"/>
      <w:marTop w:val="0"/>
      <w:marBottom w:val="0"/>
      <w:divBdr>
        <w:top w:val="none" w:sz="0" w:space="0" w:color="auto"/>
        <w:left w:val="none" w:sz="0" w:space="0" w:color="auto"/>
        <w:bottom w:val="none" w:sz="0" w:space="0" w:color="auto"/>
        <w:right w:val="none" w:sz="0" w:space="0" w:color="auto"/>
      </w:divBdr>
    </w:div>
    <w:div w:id="157380660">
      <w:bodyDiv w:val="1"/>
      <w:marLeft w:val="0"/>
      <w:marRight w:val="0"/>
      <w:marTop w:val="0"/>
      <w:marBottom w:val="0"/>
      <w:divBdr>
        <w:top w:val="none" w:sz="0" w:space="0" w:color="auto"/>
        <w:left w:val="none" w:sz="0" w:space="0" w:color="auto"/>
        <w:bottom w:val="none" w:sz="0" w:space="0" w:color="auto"/>
        <w:right w:val="none" w:sz="0" w:space="0" w:color="auto"/>
      </w:divBdr>
    </w:div>
    <w:div w:id="164369924">
      <w:bodyDiv w:val="1"/>
      <w:marLeft w:val="0"/>
      <w:marRight w:val="0"/>
      <w:marTop w:val="0"/>
      <w:marBottom w:val="0"/>
      <w:divBdr>
        <w:top w:val="none" w:sz="0" w:space="0" w:color="auto"/>
        <w:left w:val="none" w:sz="0" w:space="0" w:color="auto"/>
        <w:bottom w:val="none" w:sz="0" w:space="0" w:color="auto"/>
        <w:right w:val="none" w:sz="0" w:space="0" w:color="auto"/>
      </w:divBdr>
    </w:div>
    <w:div w:id="176894418">
      <w:bodyDiv w:val="1"/>
      <w:marLeft w:val="0"/>
      <w:marRight w:val="0"/>
      <w:marTop w:val="0"/>
      <w:marBottom w:val="0"/>
      <w:divBdr>
        <w:top w:val="none" w:sz="0" w:space="0" w:color="auto"/>
        <w:left w:val="none" w:sz="0" w:space="0" w:color="auto"/>
        <w:bottom w:val="none" w:sz="0" w:space="0" w:color="auto"/>
        <w:right w:val="none" w:sz="0" w:space="0" w:color="auto"/>
      </w:divBdr>
    </w:div>
    <w:div w:id="183711868">
      <w:bodyDiv w:val="1"/>
      <w:marLeft w:val="0"/>
      <w:marRight w:val="0"/>
      <w:marTop w:val="0"/>
      <w:marBottom w:val="0"/>
      <w:divBdr>
        <w:top w:val="none" w:sz="0" w:space="0" w:color="auto"/>
        <w:left w:val="none" w:sz="0" w:space="0" w:color="auto"/>
        <w:bottom w:val="none" w:sz="0" w:space="0" w:color="auto"/>
        <w:right w:val="none" w:sz="0" w:space="0" w:color="auto"/>
      </w:divBdr>
    </w:div>
    <w:div w:id="185295274">
      <w:bodyDiv w:val="1"/>
      <w:marLeft w:val="0"/>
      <w:marRight w:val="0"/>
      <w:marTop w:val="0"/>
      <w:marBottom w:val="0"/>
      <w:divBdr>
        <w:top w:val="none" w:sz="0" w:space="0" w:color="auto"/>
        <w:left w:val="none" w:sz="0" w:space="0" w:color="auto"/>
        <w:bottom w:val="none" w:sz="0" w:space="0" w:color="auto"/>
        <w:right w:val="none" w:sz="0" w:space="0" w:color="auto"/>
      </w:divBdr>
    </w:div>
    <w:div w:id="186673577">
      <w:bodyDiv w:val="1"/>
      <w:marLeft w:val="0"/>
      <w:marRight w:val="0"/>
      <w:marTop w:val="0"/>
      <w:marBottom w:val="0"/>
      <w:divBdr>
        <w:top w:val="none" w:sz="0" w:space="0" w:color="auto"/>
        <w:left w:val="none" w:sz="0" w:space="0" w:color="auto"/>
        <w:bottom w:val="none" w:sz="0" w:space="0" w:color="auto"/>
        <w:right w:val="none" w:sz="0" w:space="0" w:color="auto"/>
      </w:divBdr>
    </w:div>
    <w:div w:id="187641527">
      <w:bodyDiv w:val="1"/>
      <w:marLeft w:val="0"/>
      <w:marRight w:val="0"/>
      <w:marTop w:val="0"/>
      <w:marBottom w:val="0"/>
      <w:divBdr>
        <w:top w:val="none" w:sz="0" w:space="0" w:color="auto"/>
        <w:left w:val="none" w:sz="0" w:space="0" w:color="auto"/>
        <w:bottom w:val="none" w:sz="0" w:space="0" w:color="auto"/>
        <w:right w:val="none" w:sz="0" w:space="0" w:color="auto"/>
      </w:divBdr>
    </w:div>
    <w:div w:id="200823854">
      <w:bodyDiv w:val="1"/>
      <w:marLeft w:val="0"/>
      <w:marRight w:val="0"/>
      <w:marTop w:val="0"/>
      <w:marBottom w:val="0"/>
      <w:divBdr>
        <w:top w:val="none" w:sz="0" w:space="0" w:color="auto"/>
        <w:left w:val="none" w:sz="0" w:space="0" w:color="auto"/>
        <w:bottom w:val="none" w:sz="0" w:space="0" w:color="auto"/>
        <w:right w:val="none" w:sz="0" w:space="0" w:color="auto"/>
      </w:divBdr>
    </w:div>
    <w:div w:id="204104049">
      <w:bodyDiv w:val="1"/>
      <w:marLeft w:val="0"/>
      <w:marRight w:val="0"/>
      <w:marTop w:val="0"/>
      <w:marBottom w:val="0"/>
      <w:divBdr>
        <w:top w:val="none" w:sz="0" w:space="0" w:color="auto"/>
        <w:left w:val="none" w:sz="0" w:space="0" w:color="auto"/>
        <w:bottom w:val="none" w:sz="0" w:space="0" w:color="auto"/>
        <w:right w:val="none" w:sz="0" w:space="0" w:color="auto"/>
      </w:divBdr>
    </w:div>
    <w:div w:id="213347997">
      <w:bodyDiv w:val="1"/>
      <w:marLeft w:val="0"/>
      <w:marRight w:val="0"/>
      <w:marTop w:val="0"/>
      <w:marBottom w:val="0"/>
      <w:divBdr>
        <w:top w:val="none" w:sz="0" w:space="0" w:color="auto"/>
        <w:left w:val="none" w:sz="0" w:space="0" w:color="auto"/>
        <w:bottom w:val="none" w:sz="0" w:space="0" w:color="auto"/>
        <w:right w:val="none" w:sz="0" w:space="0" w:color="auto"/>
      </w:divBdr>
    </w:div>
    <w:div w:id="213389900">
      <w:bodyDiv w:val="1"/>
      <w:marLeft w:val="0"/>
      <w:marRight w:val="0"/>
      <w:marTop w:val="0"/>
      <w:marBottom w:val="0"/>
      <w:divBdr>
        <w:top w:val="none" w:sz="0" w:space="0" w:color="auto"/>
        <w:left w:val="none" w:sz="0" w:space="0" w:color="auto"/>
        <w:bottom w:val="none" w:sz="0" w:space="0" w:color="auto"/>
        <w:right w:val="none" w:sz="0" w:space="0" w:color="auto"/>
      </w:divBdr>
    </w:div>
    <w:div w:id="213665333">
      <w:bodyDiv w:val="1"/>
      <w:marLeft w:val="0"/>
      <w:marRight w:val="0"/>
      <w:marTop w:val="0"/>
      <w:marBottom w:val="0"/>
      <w:divBdr>
        <w:top w:val="none" w:sz="0" w:space="0" w:color="auto"/>
        <w:left w:val="none" w:sz="0" w:space="0" w:color="auto"/>
        <w:bottom w:val="none" w:sz="0" w:space="0" w:color="auto"/>
        <w:right w:val="none" w:sz="0" w:space="0" w:color="auto"/>
      </w:divBdr>
    </w:div>
    <w:div w:id="213976195">
      <w:bodyDiv w:val="1"/>
      <w:marLeft w:val="0"/>
      <w:marRight w:val="0"/>
      <w:marTop w:val="0"/>
      <w:marBottom w:val="0"/>
      <w:divBdr>
        <w:top w:val="none" w:sz="0" w:space="0" w:color="auto"/>
        <w:left w:val="none" w:sz="0" w:space="0" w:color="auto"/>
        <w:bottom w:val="none" w:sz="0" w:space="0" w:color="auto"/>
        <w:right w:val="none" w:sz="0" w:space="0" w:color="auto"/>
      </w:divBdr>
    </w:div>
    <w:div w:id="219170784">
      <w:bodyDiv w:val="1"/>
      <w:marLeft w:val="0"/>
      <w:marRight w:val="0"/>
      <w:marTop w:val="0"/>
      <w:marBottom w:val="0"/>
      <w:divBdr>
        <w:top w:val="none" w:sz="0" w:space="0" w:color="auto"/>
        <w:left w:val="none" w:sz="0" w:space="0" w:color="auto"/>
        <w:bottom w:val="none" w:sz="0" w:space="0" w:color="auto"/>
        <w:right w:val="none" w:sz="0" w:space="0" w:color="auto"/>
      </w:divBdr>
    </w:div>
    <w:div w:id="225142972">
      <w:bodyDiv w:val="1"/>
      <w:marLeft w:val="0"/>
      <w:marRight w:val="0"/>
      <w:marTop w:val="0"/>
      <w:marBottom w:val="0"/>
      <w:divBdr>
        <w:top w:val="none" w:sz="0" w:space="0" w:color="auto"/>
        <w:left w:val="none" w:sz="0" w:space="0" w:color="auto"/>
        <w:bottom w:val="none" w:sz="0" w:space="0" w:color="auto"/>
        <w:right w:val="none" w:sz="0" w:space="0" w:color="auto"/>
      </w:divBdr>
    </w:div>
    <w:div w:id="226261015">
      <w:bodyDiv w:val="1"/>
      <w:marLeft w:val="0"/>
      <w:marRight w:val="0"/>
      <w:marTop w:val="0"/>
      <w:marBottom w:val="0"/>
      <w:divBdr>
        <w:top w:val="none" w:sz="0" w:space="0" w:color="auto"/>
        <w:left w:val="none" w:sz="0" w:space="0" w:color="auto"/>
        <w:bottom w:val="none" w:sz="0" w:space="0" w:color="auto"/>
        <w:right w:val="none" w:sz="0" w:space="0" w:color="auto"/>
      </w:divBdr>
    </w:div>
    <w:div w:id="228733487">
      <w:bodyDiv w:val="1"/>
      <w:marLeft w:val="0"/>
      <w:marRight w:val="0"/>
      <w:marTop w:val="0"/>
      <w:marBottom w:val="0"/>
      <w:divBdr>
        <w:top w:val="none" w:sz="0" w:space="0" w:color="auto"/>
        <w:left w:val="none" w:sz="0" w:space="0" w:color="auto"/>
        <w:bottom w:val="none" w:sz="0" w:space="0" w:color="auto"/>
        <w:right w:val="none" w:sz="0" w:space="0" w:color="auto"/>
      </w:divBdr>
    </w:div>
    <w:div w:id="231816995">
      <w:bodyDiv w:val="1"/>
      <w:marLeft w:val="0"/>
      <w:marRight w:val="0"/>
      <w:marTop w:val="0"/>
      <w:marBottom w:val="0"/>
      <w:divBdr>
        <w:top w:val="none" w:sz="0" w:space="0" w:color="auto"/>
        <w:left w:val="none" w:sz="0" w:space="0" w:color="auto"/>
        <w:bottom w:val="none" w:sz="0" w:space="0" w:color="auto"/>
        <w:right w:val="none" w:sz="0" w:space="0" w:color="auto"/>
      </w:divBdr>
    </w:div>
    <w:div w:id="233858752">
      <w:bodyDiv w:val="1"/>
      <w:marLeft w:val="0"/>
      <w:marRight w:val="0"/>
      <w:marTop w:val="0"/>
      <w:marBottom w:val="0"/>
      <w:divBdr>
        <w:top w:val="none" w:sz="0" w:space="0" w:color="auto"/>
        <w:left w:val="none" w:sz="0" w:space="0" w:color="auto"/>
        <w:bottom w:val="none" w:sz="0" w:space="0" w:color="auto"/>
        <w:right w:val="none" w:sz="0" w:space="0" w:color="auto"/>
      </w:divBdr>
    </w:div>
    <w:div w:id="238297403">
      <w:bodyDiv w:val="1"/>
      <w:marLeft w:val="0"/>
      <w:marRight w:val="0"/>
      <w:marTop w:val="0"/>
      <w:marBottom w:val="0"/>
      <w:divBdr>
        <w:top w:val="none" w:sz="0" w:space="0" w:color="auto"/>
        <w:left w:val="none" w:sz="0" w:space="0" w:color="auto"/>
        <w:bottom w:val="none" w:sz="0" w:space="0" w:color="auto"/>
        <w:right w:val="none" w:sz="0" w:space="0" w:color="auto"/>
      </w:divBdr>
    </w:div>
    <w:div w:id="247271879">
      <w:bodyDiv w:val="1"/>
      <w:marLeft w:val="0"/>
      <w:marRight w:val="0"/>
      <w:marTop w:val="0"/>
      <w:marBottom w:val="0"/>
      <w:divBdr>
        <w:top w:val="none" w:sz="0" w:space="0" w:color="auto"/>
        <w:left w:val="none" w:sz="0" w:space="0" w:color="auto"/>
        <w:bottom w:val="none" w:sz="0" w:space="0" w:color="auto"/>
        <w:right w:val="none" w:sz="0" w:space="0" w:color="auto"/>
      </w:divBdr>
    </w:div>
    <w:div w:id="249126278">
      <w:bodyDiv w:val="1"/>
      <w:marLeft w:val="0"/>
      <w:marRight w:val="0"/>
      <w:marTop w:val="0"/>
      <w:marBottom w:val="0"/>
      <w:divBdr>
        <w:top w:val="none" w:sz="0" w:space="0" w:color="auto"/>
        <w:left w:val="none" w:sz="0" w:space="0" w:color="auto"/>
        <w:bottom w:val="none" w:sz="0" w:space="0" w:color="auto"/>
        <w:right w:val="none" w:sz="0" w:space="0" w:color="auto"/>
      </w:divBdr>
    </w:div>
    <w:div w:id="261497243">
      <w:bodyDiv w:val="1"/>
      <w:marLeft w:val="0"/>
      <w:marRight w:val="0"/>
      <w:marTop w:val="0"/>
      <w:marBottom w:val="0"/>
      <w:divBdr>
        <w:top w:val="none" w:sz="0" w:space="0" w:color="auto"/>
        <w:left w:val="none" w:sz="0" w:space="0" w:color="auto"/>
        <w:bottom w:val="none" w:sz="0" w:space="0" w:color="auto"/>
        <w:right w:val="none" w:sz="0" w:space="0" w:color="auto"/>
      </w:divBdr>
    </w:div>
    <w:div w:id="263923185">
      <w:bodyDiv w:val="1"/>
      <w:marLeft w:val="0"/>
      <w:marRight w:val="0"/>
      <w:marTop w:val="0"/>
      <w:marBottom w:val="0"/>
      <w:divBdr>
        <w:top w:val="none" w:sz="0" w:space="0" w:color="auto"/>
        <w:left w:val="none" w:sz="0" w:space="0" w:color="auto"/>
        <w:bottom w:val="none" w:sz="0" w:space="0" w:color="auto"/>
        <w:right w:val="none" w:sz="0" w:space="0" w:color="auto"/>
      </w:divBdr>
    </w:div>
    <w:div w:id="265890016">
      <w:bodyDiv w:val="1"/>
      <w:marLeft w:val="0"/>
      <w:marRight w:val="0"/>
      <w:marTop w:val="0"/>
      <w:marBottom w:val="0"/>
      <w:divBdr>
        <w:top w:val="none" w:sz="0" w:space="0" w:color="auto"/>
        <w:left w:val="none" w:sz="0" w:space="0" w:color="auto"/>
        <w:bottom w:val="none" w:sz="0" w:space="0" w:color="auto"/>
        <w:right w:val="none" w:sz="0" w:space="0" w:color="auto"/>
      </w:divBdr>
    </w:div>
    <w:div w:id="268584036">
      <w:bodyDiv w:val="1"/>
      <w:marLeft w:val="0"/>
      <w:marRight w:val="0"/>
      <w:marTop w:val="0"/>
      <w:marBottom w:val="0"/>
      <w:divBdr>
        <w:top w:val="none" w:sz="0" w:space="0" w:color="auto"/>
        <w:left w:val="none" w:sz="0" w:space="0" w:color="auto"/>
        <w:bottom w:val="none" w:sz="0" w:space="0" w:color="auto"/>
        <w:right w:val="none" w:sz="0" w:space="0" w:color="auto"/>
      </w:divBdr>
    </w:div>
    <w:div w:id="272834204">
      <w:bodyDiv w:val="1"/>
      <w:marLeft w:val="0"/>
      <w:marRight w:val="0"/>
      <w:marTop w:val="0"/>
      <w:marBottom w:val="0"/>
      <w:divBdr>
        <w:top w:val="none" w:sz="0" w:space="0" w:color="auto"/>
        <w:left w:val="none" w:sz="0" w:space="0" w:color="auto"/>
        <w:bottom w:val="none" w:sz="0" w:space="0" w:color="auto"/>
        <w:right w:val="none" w:sz="0" w:space="0" w:color="auto"/>
      </w:divBdr>
    </w:div>
    <w:div w:id="275142377">
      <w:bodyDiv w:val="1"/>
      <w:marLeft w:val="0"/>
      <w:marRight w:val="0"/>
      <w:marTop w:val="0"/>
      <w:marBottom w:val="0"/>
      <w:divBdr>
        <w:top w:val="none" w:sz="0" w:space="0" w:color="auto"/>
        <w:left w:val="none" w:sz="0" w:space="0" w:color="auto"/>
        <w:bottom w:val="none" w:sz="0" w:space="0" w:color="auto"/>
        <w:right w:val="none" w:sz="0" w:space="0" w:color="auto"/>
      </w:divBdr>
    </w:div>
    <w:div w:id="282005396">
      <w:bodyDiv w:val="1"/>
      <w:marLeft w:val="0"/>
      <w:marRight w:val="0"/>
      <w:marTop w:val="0"/>
      <w:marBottom w:val="0"/>
      <w:divBdr>
        <w:top w:val="none" w:sz="0" w:space="0" w:color="auto"/>
        <w:left w:val="none" w:sz="0" w:space="0" w:color="auto"/>
        <w:bottom w:val="none" w:sz="0" w:space="0" w:color="auto"/>
        <w:right w:val="none" w:sz="0" w:space="0" w:color="auto"/>
      </w:divBdr>
    </w:div>
    <w:div w:id="282198024">
      <w:bodyDiv w:val="1"/>
      <w:marLeft w:val="0"/>
      <w:marRight w:val="0"/>
      <w:marTop w:val="0"/>
      <w:marBottom w:val="0"/>
      <w:divBdr>
        <w:top w:val="none" w:sz="0" w:space="0" w:color="auto"/>
        <w:left w:val="none" w:sz="0" w:space="0" w:color="auto"/>
        <w:bottom w:val="none" w:sz="0" w:space="0" w:color="auto"/>
        <w:right w:val="none" w:sz="0" w:space="0" w:color="auto"/>
      </w:divBdr>
    </w:div>
    <w:div w:id="286014637">
      <w:bodyDiv w:val="1"/>
      <w:marLeft w:val="0"/>
      <w:marRight w:val="0"/>
      <w:marTop w:val="0"/>
      <w:marBottom w:val="0"/>
      <w:divBdr>
        <w:top w:val="none" w:sz="0" w:space="0" w:color="auto"/>
        <w:left w:val="none" w:sz="0" w:space="0" w:color="auto"/>
        <w:bottom w:val="none" w:sz="0" w:space="0" w:color="auto"/>
        <w:right w:val="none" w:sz="0" w:space="0" w:color="auto"/>
      </w:divBdr>
    </w:div>
    <w:div w:id="289018335">
      <w:bodyDiv w:val="1"/>
      <w:marLeft w:val="0"/>
      <w:marRight w:val="0"/>
      <w:marTop w:val="0"/>
      <w:marBottom w:val="0"/>
      <w:divBdr>
        <w:top w:val="none" w:sz="0" w:space="0" w:color="auto"/>
        <w:left w:val="none" w:sz="0" w:space="0" w:color="auto"/>
        <w:bottom w:val="none" w:sz="0" w:space="0" w:color="auto"/>
        <w:right w:val="none" w:sz="0" w:space="0" w:color="auto"/>
      </w:divBdr>
    </w:div>
    <w:div w:id="293679966">
      <w:bodyDiv w:val="1"/>
      <w:marLeft w:val="0"/>
      <w:marRight w:val="0"/>
      <w:marTop w:val="0"/>
      <w:marBottom w:val="0"/>
      <w:divBdr>
        <w:top w:val="none" w:sz="0" w:space="0" w:color="auto"/>
        <w:left w:val="none" w:sz="0" w:space="0" w:color="auto"/>
        <w:bottom w:val="none" w:sz="0" w:space="0" w:color="auto"/>
        <w:right w:val="none" w:sz="0" w:space="0" w:color="auto"/>
      </w:divBdr>
    </w:div>
    <w:div w:id="297417453">
      <w:bodyDiv w:val="1"/>
      <w:marLeft w:val="0"/>
      <w:marRight w:val="0"/>
      <w:marTop w:val="0"/>
      <w:marBottom w:val="0"/>
      <w:divBdr>
        <w:top w:val="none" w:sz="0" w:space="0" w:color="auto"/>
        <w:left w:val="none" w:sz="0" w:space="0" w:color="auto"/>
        <w:bottom w:val="none" w:sz="0" w:space="0" w:color="auto"/>
        <w:right w:val="none" w:sz="0" w:space="0" w:color="auto"/>
      </w:divBdr>
    </w:div>
    <w:div w:id="299575718">
      <w:bodyDiv w:val="1"/>
      <w:marLeft w:val="0"/>
      <w:marRight w:val="0"/>
      <w:marTop w:val="0"/>
      <w:marBottom w:val="0"/>
      <w:divBdr>
        <w:top w:val="none" w:sz="0" w:space="0" w:color="auto"/>
        <w:left w:val="none" w:sz="0" w:space="0" w:color="auto"/>
        <w:bottom w:val="none" w:sz="0" w:space="0" w:color="auto"/>
        <w:right w:val="none" w:sz="0" w:space="0" w:color="auto"/>
      </w:divBdr>
    </w:div>
    <w:div w:id="304704627">
      <w:bodyDiv w:val="1"/>
      <w:marLeft w:val="0"/>
      <w:marRight w:val="0"/>
      <w:marTop w:val="0"/>
      <w:marBottom w:val="0"/>
      <w:divBdr>
        <w:top w:val="none" w:sz="0" w:space="0" w:color="auto"/>
        <w:left w:val="none" w:sz="0" w:space="0" w:color="auto"/>
        <w:bottom w:val="none" w:sz="0" w:space="0" w:color="auto"/>
        <w:right w:val="none" w:sz="0" w:space="0" w:color="auto"/>
      </w:divBdr>
    </w:div>
    <w:div w:id="309677252">
      <w:bodyDiv w:val="1"/>
      <w:marLeft w:val="0"/>
      <w:marRight w:val="0"/>
      <w:marTop w:val="0"/>
      <w:marBottom w:val="0"/>
      <w:divBdr>
        <w:top w:val="none" w:sz="0" w:space="0" w:color="auto"/>
        <w:left w:val="none" w:sz="0" w:space="0" w:color="auto"/>
        <w:bottom w:val="none" w:sz="0" w:space="0" w:color="auto"/>
        <w:right w:val="none" w:sz="0" w:space="0" w:color="auto"/>
      </w:divBdr>
    </w:div>
    <w:div w:id="310252857">
      <w:bodyDiv w:val="1"/>
      <w:marLeft w:val="0"/>
      <w:marRight w:val="0"/>
      <w:marTop w:val="0"/>
      <w:marBottom w:val="0"/>
      <w:divBdr>
        <w:top w:val="none" w:sz="0" w:space="0" w:color="auto"/>
        <w:left w:val="none" w:sz="0" w:space="0" w:color="auto"/>
        <w:bottom w:val="none" w:sz="0" w:space="0" w:color="auto"/>
        <w:right w:val="none" w:sz="0" w:space="0" w:color="auto"/>
      </w:divBdr>
    </w:div>
    <w:div w:id="313687068">
      <w:bodyDiv w:val="1"/>
      <w:marLeft w:val="0"/>
      <w:marRight w:val="0"/>
      <w:marTop w:val="0"/>
      <w:marBottom w:val="0"/>
      <w:divBdr>
        <w:top w:val="none" w:sz="0" w:space="0" w:color="auto"/>
        <w:left w:val="none" w:sz="0" w:space="0" w:color="auto"/>
        <w:bottom w:val="none" w:sz="0" w:space="0" w:color="auto"/>
        <w:right w:val="none" w:sz="0" w:space="0" w:color="auto"/>
      </w:divBdr>
    </w:div>
    <w:div w:id="327905080">
      <w:bodyDiv w:val="1"/>
      <w:marLeft w:val="0"/>
      <w:marRight w:val="0"/>
      <w:marTop w:val="0"/>
      <w:marBottom w:val="0"/>
      <w:divBdr>
        <w:top w:val="none" w:sz="0" w:space="0" w:color="auto"/>
        <w:left w:val="none" w:sz="0" w:space="0" w:color="auto"/>
        <w:bottom w:val="none" w:sz="0" w:space="0" w:color="auto"/>
        <w:right w:val="none" w:sz="0" w:space="0" w:color="auto"/>
      </w:divBdr>
    </w:div>
    <w:div w:id="332803171">
      <w:bodyDiv w:val="1"/>
      <w:marLeft w:val="0"/>
      <w:marRight w:val="0"/>
      <w:marTop w:val="0"/>
      <w:marBottom w:val="0"/>
      <w:divBdr>
        <w:top w:val="none" w:sz="0" w:space="0" w:color="auto"/>
        <w:left w:val="none" w:sz="0" w:space="0" w:color="auto"/>
        <w:bottom w:val="none" w:sz="0" w:space="0" w:color="auto"/>
        <w:right w:val="none" w:sz="0" w:space="0" w:color="auto"/>
      </w:divBdr>
    </w:div>
    <w:div w:id="337003630">
      <w:bodyDiv w:val="1"/>
      <w:marLeft w:val="0"/>
      <w:marRight w:val="0"/>
      <w:marTop w:val="0"/>
      <w:marBottom w:val="0"/>
      <w:divBdr>
        <w:top w:val="none" w:sz="0" w:space="0" w:color="auto"/>
        <w:left w:val="none" w:sz="0" w:space="0" w:color="auto"/>
        <w:bottom w:val="none" w:sz="0" w:space="0" w:color="auto"/>
        <w:right w:val="none" w:sz="0" w:space="0" w:color="auto"/>
      </w:divBdr>
    </w:div>
    <w:div w:id="344287007">
      <w:bodyDiv w:val="1"/>
      <w:marLeft w:val="0"/>
      <w:marRight w:val="0"/>
      <w:marTop w:val="0"/>
      <w:marBottom w:val="0"/>
      <w:divBdr>
        <w:top w:val="none" w:sz="0" w:space="0" w:color="auto"/>
        <w:left w:val="none" w:sz="0" w:space="0" w:color="auto"/>
        <w:bottom w:val="none" w:sz="0" w:space="0" w:color="auto"/>
        <w:right w:val="none" w:sz="0" w:space="0" w:color="auto"/>
      </w:divBdr>
    </w:div>
    <w:div w:id="344594420">
      <w:bodyDiv w:val="1"/>
      <w:marLeft w:val="0"/>
      <w:marRight w:val="0"/>
      <w:marTop w:val="0"/>
      <w:marBottom w:val="0"/>
      <w:divBdr>
        <w:top w:val="none" w:sz="0" w:space="0" w:color="auto"/>
        <w:left w:val="none" w:sz="0" w:space="0" w:color="auto"/>
        <w:bottom w:val="none" w:sz="0" w:space="0" w:color="auto"/>
        <w:right w:val="none" w:sz="0" w:space="0" w:color="auto"/>
      </w:divBdr>
    </w:div>
    <w:div w:id="347099727">
      <w:bodyDiv w:val="1"/>
      <w:marLeft w:val="0"/>
      <w:marRight w:val="0"/>
      <w:marTop w:val="0"/>
      <w:marBottom w:val="0"/>
      <w:divBdr>
        <w:top w:val="none" w:sz="0" w:space="0" w:color="auto"/>
        <w:left w:val="none" w:sz="0" w:space="0" w:color="auto"/>
        <w:bottom w:val="none" w:sz="0" w:space="0" w:color="auto"/>
        <w:right w:val="none" w:sz="0" w:space="0" w:color="auto"/>
      </w:divBdr>
    </w:div>
    <w:div w:id="350879900">
      <w:bodyDiv w:val="1"/>
      <w:marLeft w:val="0"/>
      <w:marRight w:val="0"/>
      <w:marTop w:val="0"/>
      <w:marBottom w:val="0"/>
      <w:divBdr>
        <w:top w:val="none" w:sz="0" w:space="0" w:color="auto"/>
        <w:left w:val="none" w:sz="0" w:space="0" w:color="auto"/>
        <w:bottom w:val="none" w:sz="0" w:space="0" w:color="auto"/>
        <w:right w:val="none" w:sz="0" w:space="0" w:color="auto"/>
      </w:divBdr>
    </w:div>
    <w:div w:id="357316181">
      <w:bodyDiv w:val="1"/>
      <w:marLeft w:val="0"/>
      <w:marRight w:val="0"/>
      <w:marTop w:val="0"/>
      <w:marBottom w:val="0"/>
      <w:divBdr>
        <w:top w:val="none" w:sz="0" w:space="0" w:color="auto"/>
        <w:left w:val="none" w:sz="0" w:space="0" w:color="auto"/>
        <w:bottom w:val="none" w:sz="0" w:space="0" w:color="auto"/>
        <w:right w:val="none" w:sz="0" w:space="0" w:color="auto"/>
      </w:divBdr>
    </w:div>
    <w:div w:id="358286492">
      <w:bodyDiv w:val="1"/>
      <w:marLeft w:val="0"/>
      <w:marRight w:val="0"/>
      <w:marTop w:val="0"/>
      <w:marBottom w:val="0"/>
      <w:divBdr>
        <w:top w:val="none" w:sz="0" w:space="0" w:color="auto"/>
        <w:left w:val="none" w:sz="0" w:space="0" w:color="auto"/>
        <w:bottom w:val="none" w:sz="0" w:space="0" w:color="auto"/>
        <w:right w:val="none" w:sz="0" w:space="0" w:color="auto"/>
      </w:divBdr>
    </w:div>
    <w:div w:id="359476834">
      <w:bodyDiv w:val="1"/>
      <w:marLeft w:val="0"/>
      <w:marRight w:val="0"/>
      <w:marTop w:val="0"/>
      <w:marBottom w:val="0"/>
      <w:divBdr>
        <w:top w:val="none" w:sz="0" w:space="0" w:color="auto"/>
        <w:left w:val="none" w:sz="0" w:space="0" w:color="auto"/>
        <w:bottom w:val="none" w:sz="0" w:space="0" w:color="auto"/>
        <w:right w:val="none" w:sz="0" w:space="0" w:color="auto"/>
      </w:divBdr>
    </w:div>
    <w:div w:id="366370049">
      <w:bodyDiv w:val="1"/>
      <w:marLeft w:val="0"/>
      <w:marRight w:val="0"/>
      <w:marTop w:val="0"/>
      <w:marBottom w:val="0"/>
      <w:divBdr>
        <w:top w:val="none" w:sz="0" w:space="0" w:color="auto"/>
        <w:left w:val="none" w:sz="0" w:space="0" w:color="auto"/>
        <w:bottom w:val="none" w:sz="0" w:space="0" w:color="auto"/>
        <w:right w:val="none" w:sz="0" w:space="0" w:color="auto"/>
      </w:divBdr>
    </w:div>
    <w:div w:id="369499474">
      <w:bodyDiv w:val="1"/>
      <w:marLeft w:val="0"/>
      <w:marRight w:val="0"/>
      <w:marTop w:val="0"/>
      <w:marBottom w:val="0"/>
      <w:divBdr>
        <w:top w:val="none" w:sz="0" w:space="0" w:color="auto"/>
        <w:left w:val="none" w:sz="0" w:space="0" w:color="auto"/>
        <w:bottom w:val="none" w:sz="0" w:space="0" w:color="auto"/>
        <w:right w:val="none" w:sz="0" w:space="0" w:color="auto"/>
      </w:divBdr>
    </w:div>
    <w:div w:id="370300524">
      <w:bodyDiv w:val="1"/>
      <w:marLeft w:val="0"/>
      <w:marRight w:val="0"/>
      <w:marTop w:val="0"/>
      <w:marBottom w:val="0"/>
      <w:divBdr>
        <w:top w:val="none" w:sz="0" w:space="0" w:color="auto"/>
        <w:left w:val="none" w:sz="0" w:space="0" w:color="auto"/>
        <w:bottom w:val="none" w:sz="0" w:space="0" w:color="auto"/>
        <w:right w:val="none" w:sz="0" w:space="0" w:color="auto"/>
      </w:divBdr>
    </w:div>
    <w:div w:id="370767189">
      <w:bodyDiv w:val="1"/>
      <w:marLeft w:val="0"/>
      <w:marRight w:val="0"/>
      <w:marTop w:val="0"/>
      <w:marBottom w:val="0"/>
      <w:divBdr>
        <w:top w:val="none" w:sz="0" w:space="0" w:color="auto"/>
        <w:left w:val="none" w:sz="0" w:space="0" w:color="auto"/>
        <w:bottom w:val="none" w:sz="0" w:space="0" w:color="auto"/>
        <w:right w:val="none" w:sz="0" w:space="0" w:color="auto"/>
      </w:divBdr>
    </w:div>
    <w:div w:id="371274726">
      <w:bodyDiv w:val="1"/>
      <w:marLeft w:val="0"/>
      <w:marRight w:val="0"/>
      <w:marTop w:val="0"/>
      <w:marBottom w:val="0"/>
      <w:divBdr>
        <w:top w:val="none" w:sz="0" w:space="0" w:color="auto"/>
        <w:left w:val="none" w:sz="0" w:space="0" w:color="auto"/>
        <w:bottom w:val="none" w:sz="0" w:space="0" w:color="auto"/>
        <w:right w:val="none" w:sz="0" w:space="0" w:color="auto"/>
      </w:divBdr>
    </w:div>
    <w:div w:id="372387069">
      <w:bodyDiv w:val="1"/>
      <w:marLeft w:val="0"/>
      <w:marRight w:val="0"/>
      <w:marTop w:val="0"/>
      <w:marBottom w:val="0"/>
      <w:divBdr>
        <w:top w:val="none" w:sz="0" w:space="0" w:color="auto"/>
        <w:left w:val="none" w:sz="0" w:space="0" w:color="auto"/>
        <w:bottom w:val="none" w:sz="0" w:space="0" w:color="auto"/>
        <w:right w:val="none" w:sz="0" w:space="0" w:color="auto"/>
      </w:divBdr>
    </w:div>
    <w:div w:id="378364267">
      <w:bodyDiv w:val="1"/>
      <w:marLeft w:val="0"/>
      <w:marRight w:val="0"/>
      <w:marTop w:val="0"/>
      <w:marBottom w:val="0"/>
      <w:divBdr>
        <w:top w:val="none" w:sz="0" w:space="0" w:color="auto"/>
        <w:left w:val="none" w:sz="0" w:space="0" w:color="auto"/>
        <w:bottom w:val="none" w:sz="0" w:space="0" w:color="auto"/>
        <w:right w:val="none" w:sz="0" w:space="0" w:color="auto"/>
      </w:divBdr>
    </w:div>
    <w:div w:id="382870321">
      <w:bodyDiv w:val="1"/>
      <w:marLeft w:val="0"/>
      <w:marRight w:val="0"/>
      <w:marTop w:val="0"/>
      <w:marBottom w:val="0"/>
      <w:divBdr>
        <w:top w:val="none" w:sz="0" w:space="0" w:color="auto"/>
        <w:left w:val="none" w:sz="0" w:space="0" w:color="auto"/>
        <w:bottom w:val="none" w:sz="0" w:space="0" w:color="auto"/>
        <w:right w:val="none" w:sz="0" w:space="0" w:color="auto"/>
      </w:divBdr>
    </w:div>
    <w:div w:id="383792946">
      <w:bodyDiv w:val="1"/>
      <w:marLeft w:val="0"/>
      <w:marRight w:val="0"/>
      <w:marTop w:val="0"/>
      <w:marBottom w:val="0"/>
      <w:divBdr>
        <w:top w:val="none" w:sz="0" w:space="0" w:color="auto"/>
        <w:left w:val="none" w:sz="0" w:space="0" w:color="auto"/>
        <w:bottom w:val="none" w:sz="0" w:space="0" w:color="auto"/>
        <w:right w:val="none" w:sz="0" w:space="0" w:color="auto"/>
      </w:divBdr>
    </w:div>
    <w:div w:id="390226799">
      <w:bodyDiv w:val="1"/>
      <w:marLeft w:val="0"/>
      <w:marRight w:val="0"/>
      <w:marTop w:val="0"/>
      <w:marBottom w:val="0"/>
      <w:divBdr>
        <w:top w:val="none" w:sz="0" w:space="0" w:color="auto"/>
        <w:left w:val="none" w:sz="0" w:space="0" w:color="auto"/>
        <w:bottom w:val="none" w:sz="0" w:space="0" w:color="auto"/>
        <w:right w:val="none" w:sz="0" w:space="0" w:color="auto"/>
      </w:divBdr>
    </w:div>
    <w:div w:id="396129536">
      <w:bodyDiv w:val="1"/>
      <w:marLeft w:val="0"/>
      <w:marRight w:val="0"/>
      <w:marTop w:val="0"/>
      <w:marBottom w:val="0"/>
      <w:divBdr>
        <w:top w:val="none" w:sz="0" w:space="0" w:color="auto"/>
        <w:left w:val="none" w:sz="0" w:space="0" w:color="auto"/>
        <w:bottom w:val="none" w:sz="0" w:space="0" w:color="auto"/>
        <w:right w:val="none" w:sz="0" w:space="0" w:color="auto"/>
      </w:divBdr>
    </w:div>
    <w:div w:id="408575509">
      <w:bodyDiv w:val="1"/>
      <w:marLeft w:val="0"/>
      <w:marRight w:val="0"/>
      <w:marTop w:val="0"/>
      <w:marBottom w:val="0"/>
      <w:divBdr>
        <w:top w:val="none" w:sz="0" w:space="0" w:color="auto"/>
        <w:left w:val="none" w:sz="0" w:space="0" w:color="auto"/>
        <w:bottom w:val="none" w:sz="0" w:space="0" w:color="auto"/>
        <w:right w:val="none" w:sz="0" w:space="0" w:color="auto"/>
      </w:divBdr>
    </w:div>
    <w:div w:id="415518657">
      <w:bodyDiv w:val="1"/>
      <w:marLeft w:val="0"/>
      <w:marRight w:val="0"/>
      <w:marTop w:val="0"/>
      <w:marBottom w:val="0"/>
      <w:divBdr>
        <w:top w:val="none" w:sz="0" w:space="0" w:color="auto"/>
        <w:left w:val="none" w:sz="0" w:space="0" w:color="auto"/>
        <w:bottom w:val="none" w:sz="0" w:space="0" w:color="auto"/>
        <w:right w:val="none" w:sz="0" w:space="0" w:color="auto"/>
      </w:divBdr>
    </w:div>
    <w:div w:id="416361888">
      <w:bodyDiv w:val="1"/>
      <w:marLeft w:val="0"/>
      <w:marRight w:val="0"/>
      <w:marTop w:val="0"/>
      <w:marBottom w:val="0"/>
      <w:divBdr>
        <w:top w:val="none" w:sz="0" w:space="0" w:color="auto"/>
        <w:left w:val="none" w:sz="0" w:space="0" w:color="auto"/>
        <w:bottom w:val="none" w:sz="0" w:space="0" w:color="auto"/>
        <w:right w:val="none" w:sz="0" w:space="0" w:color="auto"/>
      </w:divBdr>
    </w:div>
    <w:div w:id="422529512">
      <w:bodyDiv w:val="1"/>
      <w:marLeft w:val="0"/>
      <w:marRight w:val="0"/>
      <w:marTop w:val="0"/>
      <w:marBottom w:val="0"/>
      <w:divBdr>
        <w:top w:val="none" w:sz="0" w:space="0" w:color="auto"/>
        <w:left w:val="none" w:sz="0" w:space="0" w:color="auto"/>
        <w:bottom w:val="none" w:sz="0" w:space="0" w:color="auto"/>
        <w:right w:val="none" w:sz="0" w:space="0" w:color="auto"/>
      </w:divBdr>
    </w:div>
    <w:div w:id="423190407">
      <w:bodyDiv w:val="1"/>
      <w:marLeft w:val="0"/>
      <w:marRight w:val="0"/>
      <w:marTop w:val="0"/>
      <w:marBottom w:val="0"/>
      <w:divBdr>
        <w:top w:val="none" w:sz="0" w:space="0" w:color="auto"/>
        <w:left w:val="none" w:sz="0" w:space="0" w:color="auto"/>
        <w:bottom w:val="none" w:sz="0" w:space="0" w:color="auto"/>
        <w:right w:val="none" w:sz="0" w:space="0" w:color="auto"/>
      </w:divBdr>
    </w:div>
    <w:div w:id="427501501">
      <w:bodyDiv w:val="1"/>
      <w:marLeft w:val="0"/>
      <w:marRight w:val="0"/>
      <w:marTop w:val="0"/>
      <w:marBottom w:val="0"/>
      <w:divBdr>
        <w:top w:val="none" w:sz="0" w:space="0" w:color="auto"/>
        <w:left w:val="none" w:sz="0" w:space="0" w:color="auto"/>
        <w:bottom w:val="none" w:sz="0" w:space="0" w:color="auto"/>
        <w:right w:val="none" w:sz="0" w:space="0" w:color="auto"/>
      </w:divBdr>
    </w:div>
    <w:div w:id="430586004">
      <w:bodyDiv w:val="1"/>
      <w:marLeft w:val="0"/>
      <w:marRight w:val="0"/>
      <w:marTop w:val="0"/>
      <w:marBottom w:val="0"/>
      <w:divBdr>
        <w:top w:val="none" w:sz="0" w:space="0" w:color="auto"/>
        <w:left w:val="none" w:sz="0" w:space="0" w:color="auto"/>
        <w:bottom w:val="none" w:sz="0" w:space="0" w:color="auto"/>
        <w:right w:val="none" w:sz="0" w:space="0" w:color="auto"/>
      </w:divBdr>
    </w:div>
    <w:div w:id="431586887">
      <w:bodyDiv w:val="1"/>
      <w:marLeft w:val="0"/>
      <w:marRight w:val="0"/>
      <w:marTop w:val="0"/>
      <w:marBottom w:val="0"/>
      <w:divBdr>
        <w:top w:val="none" w:sz="0" w:space="0" w:color="auto"/>
        <w:left w:val="none" w:sz="0" w:space="0" w:color="auto"/>
        <w:bottom w:val="none" w:sz="0" w:space="0" w:color="auto"/>
        <w:right w:val="none" w:sz="0" w:space="0" w:color="auto"/>
      </w:divBdr>
    </w:div>
    <w:div w:id="438329649">
      <w:bodyDiv w:val="1"/>
      <w:marLeft w:val="0"/>
      <w:marRight w:val="0"/>
      <w:marTop w:val="0"/>
      <w:marBottom w:val="0"/>
      <w:divBdr>
        <w:top w:val="none" w:sz="0" w:space="0" w:color="auto"/>
        <w:left w:val="none" w:sz="0" w:space="0" w:color="auto"/>
        <w:bottom w:val="none" w:sz="0" w:space="0" w:color="auto"/>
        <w:right w:val="none" w:sz="0" w:space="0" w:color="auto"/>
      </w:divBdr>
    </w:div>
    <w:div w:id="439758762">
      <w:bodyDiv w:val="1"/>
      <w:marLeft w:val="0"/>
      <w:marRight w:val="0"/>
      <w:marTop w:val="0"/>
      <w:marBottom w:val="0"/>
      <w:divBdr>
        <w:top w:val="none" w:sz="0" w:space="0" w:color="auto"/>
        <w:left w:val="none" w:sz="0" w:space="0" w:color="auto"/>
        <w:bottom w:val="none" w:sz="0" w:space="0" w:color="auto"/>
        <w:right w:val="none" w:sz="0" w:space="0" w:color="auto"/>
      </w:divBdr>
    </w:div>
    <w:div w:id="444155072">
      <w:bodyDiv w:val="1"/>
      <w:marLeft w:val="0"/>
      <w:marRight w:val="0"/>
      <w:marTop w:val="0"/>
      <w:marBottom w:val="0"/>
      <w:divBdr>
        <w:top w:val="none" w:sz="0" w:space="0" w:color="auto"/>
        <w:left w:val="none" w:sz="0" w:space="0" w:color="auto"/>
        <w:bottom w:val="none" w:sz="0" w:space="0" w:color="auto"/>
        <w:right w:val="none" w:sz="0" w:space="0" w:color="auto"/>
      </w:divBdr>
    </w:div>
    <w:div w:id="458189527">
      <w:bodyDiv w:val="1"/>
      <w:marLeft w:val="0"/>
      <w:marRight w:val="0"/>
      <w:marTop w:val="0"/>
      <w:marBottom w:val="0"/>
      <w:divBdr>
        <w:top w:val="none" w:sz="0" w:space="0" w:color="auto"/>
        <w:left w:val="none" w:sz="0" w:space="0" w:color="auto"/>
        <w:bottom w:val="none" w:sz="0" w:space="0" w:color="auto"/>
        <w:right w:val="none" w:sz="0" w:space="0" w:color="auto"/>
      </w:divBdr>
    </w:div>
    <w:div w:id="460076985">
      <w:bodyDiv w:val="1"/>
      <w:marLeft w:val="0"/>
      <w:marRight w:val="0"/>
      <w:marTop w:val="0"/>
      <w:marBottom w:val="0"/>
      <w:divBdr>
        <w:top w:val="none" w:sz="0" w:space="0" w:color="auto"/>
        <w:left w:val="none" w:sz="0" w:space="0" w:color="auto"/>
        <w:bottom w:val="none" w:sz="0" w:space="0" w:color="auto"/>
        <w:right w:val="none" w:sz="0" w:space="0" w:color="auto"/>
      </w:divBdr>
    </w:div>
    <w:div w:id="465393298">
      <w:bodyDiv w:val="1"/>
      <w:marLeft w:val="0"/>
      <w:marRight w:val="0"/>
      <w:marTop w:val="0"/>
      <w:marBottom w:val="0"/>
      <w:divBdr>
        <w:top w:val="none" w:sz="0" w:space="0" w:color="auto"/>
        <w:left w:val="none" w:sz="0" w:space="0" w:color="auto"/>
        <w:bottom w:val="none" w:sz="0" w:space="0" w:color="auto"/>
        <w:right w:val="none" w:sz="0" w:space="0" w:color="auto"/>
      </w:divBdr>
    </w:div>
    <w:div w:id="474102288">
      <w:bodyDiv w:val="1"/>
      <w:marLeft w:val="0"/>
      <w:marRight w:val="0"/>
      <w:marTop w:val="0"/>
      <w:marBottom w:val="0"/>
      <w:divBdr>
        <w:top w:val="none" w:sz="0" w:space="0" w:color="auto"/>
        <w:left w:val="none" w:sz="0" w:space="0" w:color="auto"/>
        <w:bottom w:val="none" w:sz="0" w:space="0" w:color="auto"/>
        <w:right w:val="none" w:sz="0" w:space="0" w:color="auto"/>
      </w:divBdr>
    </w:div>
    <w:div w:id="477304564">
      <w:bodyDiv w:val="1"/>
      <w:marLeft w:val="0"/>
      <w:marRight w:val="0"/>
      <w:marTop w:val="0"/>
      <w:marBottom w:val="0"/>
      <w:divBdr>
        <w:top w:val="none" w:sz="0" w:space="0" w:color="auto"/>
        <w:left w:val="none" w:sz="0" w:space="0" w:color="auto"/>
        <w:bottom w:val="none" w:sz="0" w:space="0" w:color="auto"/>
        <w:right w:val="none" w:sz="0" w:space="0" w:color="auto"/>
      </w:divBdr>
    </w:div>
    <w:div w:id="478812183">
      <w:bodyDiv w:val="1"/>
      <w:marLeft w:val="0"/>
      <w:marRight w:val="0"/>
      <w:marTop w:val="0"/>
      <w:marBottom w:val="0"/>
      <w:divBdr>
        <w:top w:val="none" w:sz="0" w:space="0" w:color="auto"/>
        <w:left w:val="none" w:sz="0" w:space="0" w:color="auto"/>
        <w:bottom w:val="none" w:sz="0" w:space="0" w:color="auto"/>
        <w:right w:val="none" w:sz="0" w:space="0" w:color="auto"/>
      </w:divBdr>
    </w:div>
    <w:div w:id="479079877">
      <w:bodyDiv w:val="1"/>
      <w:marLeft w:val="0"/>
      <w:marRight w:val="0"/>
      <w:marTop w:val="0"/>
      <w:marBottom w:val="0"/>
      <w:divBdr>
        <w:top w:val="none" w:sz="0" w:space="0" w:color="auto"/>
        <w:left w:val="none" w:sz="0" w:space="0" w:color="auto"/>
        <w:bottom w:val="none" w:sz="0" w:space="0" w:color="auto"/>
        <w:right w:val="none" w:sz="0" w:space="0" w:color="auto"/>
      </w:divBdr>
    </w:div>
    <w:div w:id="482115140">
      <w:bodyDiv w:val="1"/>
      <w:marLeft w:val="0"/>
      <w:marRight w:val="0"/>
      <w:marTop w:val="0"/>
      <w:marBottom w:val="0"/>
      <w:divBdr>
        <w:top w:val="none" w:sz="0" w:space="0" w:color="auto"/>
        <w:left w:val="none" w:sz="0" w:space="0" w:color="auto"/>
        <w:bottom w:val="none" w:sz="0" w:space="0" w:color="auto"/>
        <w:right w:val="none" w:sz="0" w:space="0" w:color="auto"/>
      </w:divBdr>
    </w:div>
    <w:div w:id="483397483">
      <w:bodyDiv w:val="1"/>
      <w:marLeft w:val="0"/>
      <w:marRight w:val="0"/>
      <w:marTop w:val="0"/>
      <w:marBottom w:val="0"/>
      <w:divBdr>
        <w:top w:val="none" w:sz="0" w:space="0" w:color="auto"/>
        <w:left w:val="none" w:sz="0" w:space="0" w:color="auto"/>
        <w:bottom w:val="none" w:sz="0" w:space="0" w:color="auto"/>
        <w:right w:val="none" w:sz="0" w:space="0" w:color="auto"/>
      </w:divBdr>
    </w:div>
    <w:div w:id="483855166">
      <w:bodyDiv w:val="1"/>
      <w:marLeft w:val="0"/>
      <w:marRight w:val="0"/>
      <w:marTop w:val="0"/>
      <w:marBottom w:val="0"/>
      <w:divBdr>
        <w:top w:val="none" w:sz="0" w:space="0" w:color="auto"/>
        <w:left w:val="none" w:sz="0" w:space="0" w:color="auto"/>
        <w:bottom w:val="none" w:sz="0" w:space="0" w:color="auto"/>
        <w:right w:val="none" w:sz="0" w:space="0" w:color="auto"/>
      </w:divBdr>
    </w:div>
    <w:div w:id="488136295">
      <w:bodyDiv w:val="1"/>
      <w:marLeft w:val="0"/>
      <w:marRight w:val="0"/>
      <w:marTop w:val="0"/>
      <w:marBottom w:val="0"/>
      <w:divBdr>
        <w:top w:val="none" w:sz="0" w:space="0" w:color="auto"/>
        <w:left w:val="none" w:sz="0" w:space="0" w:color="auto"/>
        <w:bottom w:val="none" w:sz="0" w:space="0" w:color="auto"/>
        <w:right w:val="none" w:sz="0" w:space="0" w:color="auto"/>
      </w:divBdr>
    </w:div>
    <w:div w:id="490366854">
      <w:bodyDiv w:val="1"/>
      <w:marLeft w:val="0"/>
      <w:marRight w:val="0"/>
      <w:marTop w:val="0"/>
      <w:marBottom w:val="0"/>
      <w:divBdr>
        <w:top w:val="none" w:sz="0" w:space="0" w:color="auto"/>
        <w:left w:val="none" w:sz="0" w:space="0" w:color="auto"/>
        <w:bottom w:val="none" w:sz="0" w:space="0" w:color="auto"/>
        <w:right w:val="none" w:sz="0" w:space="0" w:color="auto"/>
      </w:divBdr>
    </w:div>
    <w:div w:id="494036403">
      <w:bodyDiv w:val="1"/>
      <w:marLeft w:val="0"/>
      <w:marRight w:val="0"/>
      <w:marTop w:val="0"/>
      <w:marBottom w:val="0"/>
      <w:divBdr>
        <w:top w:val="none" w:sz="0" w:space="0" w:color="auto"/>
        <w:left w:val="none" w:sz="0" w:space="0" w:color="auto"/>
        <w:bottom w:val="none" w:sz="0" w:space="0" w:color="auto"/>
        <w:right w:val="none" w:sz="0" w:space="0" w:color="auto"/>
      </w:divBdr>
    </w:div>
    <w:div w:id="494342621">
      <w:bodyDiv w:val="1"/>
      <w:marLeft w:val="0"/>
      <w:marRight w:val="0"/>
      <w:marTop w:val="0"/>
      <w:marBottom w:val="0"/>
      <w:divBdr>
        <w:top w:val="none" w:sz="0" w:space="0" w:color="auto"/>
        <w:left w:val="none" w:sz="0" w:space="0" w:color="auto"/>
        <w:bottom w:val="none" w:sz="0" w:space="0" w:color="auto"/>
        <w:right w:val="none" w:sz="0" w:space="0" w:color="auto"/>
      </w:divBdr>
    </w:div>
    <w:div w:id="494498770">
      <w:bodyDiv w:val="1"/>
      <w:marLeft w:val="0"/>
      <w:marRight w:val="0"/>
      <w:marTop w:val="0"/>
      <w:marBottom w:val="0"/>
      <w:divBdr>
        <w:top w:val="none" w:sz="0" w:space="0" w:color="auto"/>
        <w:left w:val="none" w:sz="0" w:space="0" w:color="auto"/>
        <w:bottom w:val="none" w:sz="0" w:space="0" w:color="auto"/>
        <w:right w:val="none" w:sz="0" w:space="0" w:color="auto"/>
      </w:divBdr>
    </w:div>
    <w:div w:id="497621904">
      <w:bodyDiv w:val="1"/>
      <w:marLeft w:val="0"/>
      <w:marRight w:val="0"/>
      <w:marTop w:val="0"/>
      <w:marBottom w:val="0"/>
      <w:divBdr>
        <w:top w:val="none" w:sz="0" w:space="0" w:color="auto"/>
        <w:left w:val="none" w:sz="0" w:space="0" w:color="auto"/>
        <w:bottom w:val="none" w:sz="0" w:space="0" w:color="auto"/>
        <w:right w:val="none" w:sz="0" w:space="0" w:color="auto"/>
      </w:divBdr>
    </w:div>
    <w:div w:id="499152127">
      <w:bodyDiv w:val="1"/>
      <w:marLeft w:val="0"/>
      <w:marRight w:val="0"/>
      <w:marTop w:val="0"/>
      <w:marBottom w:val="0"/>
      <w:divBdr>
        <w:top w:val="none" w:sz="0" w:space="0" w:color="auto"/>
        <w:left w:val="none" w:sz="0" w:space="0" w:color="auto"/>
        <w:bottom w:val="none" w:sz="0" w:space="0" w:color="auto"/>
        <w:right w:val="none" w:sz="0" w:space="0" w:color="auto"/>
      </w:divBdr>
    </w:div>
    <w:div w:id="499272215">
      <w:bodyDiv w:val="1"/>
      <w:marLeft w:val="0"/>
      <w:marRight w:val="0"/>
      <w:marTop w:val="0"/>
      <w:marBottom w:val="0"/>
      <w:divBdr>
        <w:top w:val="none" w:sz="0" w:space="0" w:color="auto"/>
        <w:left w:val="none" w:sz="0" w:space="0" w:color="auto"/>
        <w:bottom w:val="none" w:sz="0" w:space="0" w:color="auto"/>
        <w:right w:val="none" w:sz="0" w:space="0" w:color="auto"/>
      </w:divBdr>
    </w:div>
    <w:div w:id="500244664">
      <w:bodyDiv w:val="1"/>
      <w:marLeft w:val="0"/>
      <w:marRight w:val="0"/>
      <w:marTop w:val="0"/>
      <w:marBottom w:val="0"/>
      <w:divBdr>
        <w:top w:val="none" w:sz="0" w:space="0" w:color="auto"/>
        <w:left w:val="none" w:sz="0" w:space="0" w:color="auto"/>
        <w:bottom w:val="none" w:sz="0" w:space="0" w:color="auto"/>
        <w:right w:val="none" w:sz="0" w:space="0" w:color="auto"/>
      </w:divBdr>
    </w:div>
    <w:div w:id="503207133">
      <w:bodyDiv w:val="1"/>
      <w:marLeft w:val="0"/>
      <w:marRight w:val="0"/>
      <w:marTop w:val="0"/>
      <w:marBottom w:val="0"/>
      <w:divBdr>
        <w:top w:val="none" w:sz="0" w:space="0" w:color="auto"/>
        <w:left w:val="none" w:sz="0" w:space="0" w:color="auto"/>
        <w:bottom w:val="none" w:sz="0" w:space="0" w:color="auto"/>
        <w:right w:val="none" w:sz="0" w:space="0" w:color="auto"/>
      </w:divBdr>
    </w:div>
    <w:div w:id="506482092">
      <w:bodyDiv w:val="1"/>
      <w:marLeft w:val="0"/>
      <w:marRight w:val="0"/>
      <w:marTop w:val="0"/>
      <w:marBottom w:val="0"/>
      <w:divBdr>
        <w:top w:val="none" w:sz="0" w:space="0" w:color="auto"/>
        <w:left w:val="none" w:sz="0" w:space="0" w:color="auto"/>
        <w:bottom w:val="none" w:sz="0" w:space="0" w:color="auto"/>
        <w:right w:val="none" w:sz="0" w:space="0" w:color="auto"/>
      </w:divBdr>
    </w:div>
    <w:div w:id="506796650">
      <w:bodyDiv w:val="1"/>
      <w:marLeft w:val="0"/>
      <w:marRight w:val="0"/>
      <w:marTop w:val="0"/>
      <w:marBottom w:val="0"/>
      <w:divBdr>
        <w:top w:val="none" w:sz="0" w:space="0" w:color="auto"/>
        <w:left w:val="none" w:sz="0" w:space="0" w:color="auto"/>
        <w:bottom w:val="none" w:sz="0" w:space="0" w:color="auto"/>
        <w:right w:val="none" w:sz="0" w:space="0" w:color="auto"/>
      </w:divBdr>
    </w:div>
    <w:div w:id="510068439">
      <w:bodyDiv w:val="1"/>
      <w:marLeft w:val="0"/>
      <w:marRight w:val="0"/>
      <w:marTop w:val="0"/>
      <w:marBottom w:val="0"/>
      <w:divBdr>
        <w:top w:val="none" w:sz="0" w:space="0" w:color="auto"/>
        <w:left w:val="none" w:sz="0" w:space="0" w:color="auto"/>
        <w:bottom w:val="none" w:sz="0" w:space="0" w:color="auto"/>
        <w:right w:val="none" w:sz="0" w:space="0" w:color="auto"/>
      </w:divBdr>
    </w:div>
    <w:div w:id="511846154">
      <w:bodyDiv w:val="1"/>
      <w:marLeft w:val="0"/>
      <w:marRight w:val="0"/>
      <w:marTop w:val="0"/>
      <w:marBottom w:val="0"/>
      <w:divBdr>
        <w:top w:val="none" w:sz="0" w:space="0" w:color="auto"/>
        <w:left w:val="none" w:sz="0" w:space="0" w:color="auto"/>
        <w:bottom w:val="none" w:sz="0" w:space="0" w:color="auto"/>
        <w:right w:val="none" w:sz="0" w:space="0" w:color="auto"/>
      </w:divBdr>
    </w:div>
    <w:div w:id="512106921">
      <w:bodyDiv w:val="1"/>
      <w:marLeft w:val="0"/>
      <w:marRight w:val="0"/>
      <w:marTop w:val="0"/>
      <w:marBottom w:val="0"/>
      <w:divBdr>
        <w:top w:val="none" w:sz="0" w:space="0" w:color="auto"/>
        <w:left w:val="none" w:sz="0" w:space="0" w:color="auto"/>
        <w:bottom w:val="none" w:sz="0" w:space="0" w:color="auto"/>
        <w:right w:val="none" w:sz="0" w:space="0" w:color="auto"/>
      </w:divBdr>
    </w:div>
    <w:div w:id="528421338">
      <w:bodyDiv w:val="1"/>
      <w:marLeft w:val="0"/>
      <w:marRight w:val="0"/>
      <w:marTop w:val="0"/>
      <w:marBottom w:val="0"/>
      <w:divBdr>
        <w:top w:val="none" w:sz="0" w:space="0" w:color="auto"/>
        <w:left w:val="none" w:sz="0" w:space="0" w:color="auto"/>
        <w:bottom w:val="none" w:sz="0" w:space="0" w:color="auto"/>
        <w:right w:val="none" w:sz="0" w:space="0" w:color="auto"/>
      </w:divBdr>
    </w:div>
    <w:div w:id="531769435">
      <w:bodyDiv w:val="1"/>
      <w:marLeft w:val="0"/>
      <w:marRight w:val="0"/>
      <w:marTop w:val="0"/>
      <w:marBottom w:val="0"/>
      <w:divBdr>
        <w:top w:val="none" w:sz="0" w:space="0" w:color="auto"/>
        <w:left w:val="none" w:sz="0" w:space="0" w:color="auto"/>
        <w:bottom w:val="none" w:sz="0" w:space="0" w:color="auto"/>
        <w:right w:val="none" w:sz="0" w:space="0" w:color="auto"/>
      </w:divBdr>
    </w:div>
    <w:div w:id="533810283">
      <w:bodyDiv w:val="1"/>
      <w:marLeft w:val="0"/>
      <w:marRight w:val="0"/>
      <w:marTop w:val="0"/>
      <w:marBottom w:val="0"/>
      <w:divBdr>
        <w:top w:val="none" w:sz="0" w:space="0" w:color="auto"/>
        <w:left w:val="none" w:sz="0" w:space="0" w:color="auto"/>
        <w:bottom w:val="none" w:sz="0" w:space="0" w:color="auto"/>
        <w:right w:val="none" w:sz="0" w:space="0" w:color="auto"/>
      </w:divBdr>
    </w:div>
    <w:div w:id="538476388">
      <w:bodyDiv w:val="1"/>
      <w:marLeft w:val="0"/>
      <w:marRight w:val="0"/>
      <w:marTop w:val="0"/>
      <w:marBottom w:val="0"/>
      <w:divBdr>
        <w:top w:val="none" w:sz="0" w:space="0" w:color="auto"/>
        <w:left w:val="none" w:sz="0" w:space="0" w:color="auto"/>
        <w:bottom w:val="none" w:sz="0" w:space="0" w:color="auto"/>
        <w:right w:val="none" w:sz="0" w:space="0" w:color="auto"/>
      </w:divBdr>
    </w:div>
    <w:div w:id="543324290">
      <w:bodyDiv w:val="1"/>
      <w:marLeft w:val="0"/>
      <w:marRight w:val="0"/>
      <w:marTop w:val="0"/>
      <w:marBottom w:val="0"/>
      <w:divBdr>
        <w:top w:val="none" w:sz="0" w:space="0" w:color="auto"/>
        <w:left w:val="none" w:sz="0" w:space="0" w:color="auto"/>
        <w:bottom w:val="none" w:sz="0" w:space="0" w:color="auto"/>
        <w:right w:val="none" w:sz="0" w:space="0" w:color="auto"/>
      </w:divBdr>
    </w:div>
    <w:div w:id="544177305">
      <w:bodyDiv w:val="1"/>
      <w:marLeft w:val="0"/>
      <w:marRight w:val="0"/>
      <w:marTop w:val="0"/>
      <w:marBottom w:val="0"/>
      <w:divBdr>
        <w:top w:val="none" w:sz="0" w:space="0" w:color="auto"/>
        <w:left w:val="none" w:sz="0" w:space="0" w:color="auto"/>
        <w:bottom w:val="none" w:sz="0" w:space="0" w:color="auto"/>
        <w:right w:val="none" w:sz="0" w:space="0" w:color="auto"/>
      </w:divBdr>
    </w:div>
    <w:div w:id="548615188">
      <w:bodyDiv w:val="1"/>
      <w:marLeft w:val="0"/>
      <w:marRight w:val="0"/>
      <w:marTop w:val="0"/>
      <w:marBottom w:val="0"/>
      <w:divBdr>
        <w:top w:val="none" w:sz="0" w:space="0" w:color="auto"/>
        <w:left w:val="none" w:sz="0" w:space="0" w:color="auto"/>
        <w:bottom w:val="none" w:sz="0" w:space="0" w:color="auto"/>
        <w:right w:val="none" w:sz="0" w:space="0" w:color="auto"/>
      </w:divBdr>
    </w:div>
    <w:div w:id="551356308">
      <w:bodyDiv w:val="1"/>
      <w:marLeft w:val="0"/>
      <w:marRight w:val="0"/>
      <w:marTop w:val="0"/>
      <w:marBottom w:val="0"/>
      <w:divBdr>
        <w:top w:val="none" w:sz="0" w:space="0" w:color="auto"/>
        <w:left w:val="none" w:sz="0" w:space="0" w:color="auto"/>
        <w:bottom w:val="none" w:sz="0" w:space="0" w:color="auto"/>
        <w:right w:val="none" w:sz="0" w:space="0" w:color="auto"/>
      </w:divBdr>
    </w:div>
    <w:div w:id="570895459">
      <w:bodyDiv w:val="1"/>
      <w:marLeft w:val="0"/>
      <w:marRight w:val="0"/>
      <w:marTop w:val="0"/>
      <w:marBottom w:val="0"/>
      <w:divBdr>
        <w:top w:val="none" w:sz="0" w:space="0" w:color="auto"/>
        <w:left w:val="none" w:sz="0" w:space="0" w:color="auto"/>
        <w:bottom w:val="none" w:sz="0" w:space="0" w:color="auto"/>
        <w:right w:val="none" w:sz="0" w:space="0" w:color="auto"/>
      </w:divBdr>
    </w:div>
    <w:div w:id="572857975">
      <w:bodyDiv w:val="1"/>
      <w:marLeft w:val="0"/>
      <w:marRight w:val="0"/>
      <w:marTop w:val="0"/>
      <w:marBottom w:val="0"/>
      <w:divBdr>
        <w:top w:val="none" w:sz="0" w:space="0" w:color="auto"/>
        <w:left w:val="none" w:sz="0" w:space="0" w:color="auto"/>
        <w:bottom w:val="none" w:sz="0" w:space="0" w:color="auto"/>
        <w:right w:val="none" w:sz="0" w:space="0" w:color="auto"/>
      </w:divBdr>
    </w:div>
    <w:div w:id="581566731">
      <w:bodyDiv w:val="1"/>
      <w:marLeft w:val="0"/>
      <w:marRight w:val="0"/>
      <w:marTop w:val="0"/>
      <w:marBottom w:val="0"/>
      <w:divBdr>
        <w:top w:val="none" w:sz="0" w:space="0" w:color="auto"/>
        <w:left w:val="none" w:sz="0" w:space="0" w:color="auto"/>
        <w:bottom w:val="none" w:sz="0" w:space="0" w:color="auto"/>
        <w:right w:val="none" w:sz="0" w:space="0" w:color="auto"/>
      </w:divBdr>
    </w:div>
    <w:div w:id="581717497">
      <w:bodyDiv w:val="1"/>
      <w:marLeft w:val="0"/>
      <w:marRight w:val="0"/>
      <w:marTop w:val="0"/>
      <w:marBottom w:val="0"/>
      <w:divBdr>
        <w:top w:val="none" w:sz="0" w:space="0" w:color="auto"/>
        <w:left w:val="none" w:sz="0" w:space="0" w:color="auto"/>
        <w:bottom w:val="none" w:sz="0" w:space="0" w:color="auto"/>
        <w:right w:val="none" w:sz="0" w:space="0" w:color="auto"/>
      </w:divBdr>
    </w:div>
    <w:div w:id="582297032">
      <w:bodyDiv w:val="1"/>
      <w:marLeft w:val="0"/>
      <w:marRight w:val="0"/>
      <w:marTop w:val="0"/>
      <w:marBottom w:val="0"/>
      <w:divBdr>
        <w:top w:val="none" w:sz="0" w:space="0" w:color="auto"/>
        <w:left w:val="none" w:sz="0" w:space="0" w:color="auto"/>
        <w:bottom w:val="none" w:sz="0" w:space="0" w:color="auto"/>
        <w:right w:val="none" w:sz="0" w:space="0" w:color="auto"/>
      </w:divBdr>
    </w:div>
    <w:div w:id="585916984">
      <w:bodyDiv w:val="1"/>
      <w:marLeft w:val="0"/>
      <w:marRight w:val="0"/>
      <w:marTop w:val="0"/>
      <w:marBottom w:val="0"/>
      <w:divBdr>
        <w:top w:val="none" w:sz="0" w:space="0" w:color="auto"/>
        <w:left w:val="none" w:sz="0" w:space="0" w:color="auto"/>
        <w:bottom w:val="none" w:sz="0" w:space="0" w:color="auto"/>
        <w:right w:val="none" w:sz="0" w:space="0" w:color="auto"/>
      </w:divBdr>
    </w:div>
    <w:div w:id="589237816">
      <w:bodyDiv w:val="1"/>
      <w:marLeft w:val="0"/>
      <w:marRight w:val="0"/>
      <w:marTop w:val="0"/>
      <w:marBottom w:val="0"/>
      <w:divBdr>
        <w:top w:val="none" w:sz="0" w:space="0" w:color="auto"/>
        <w:left w:val="none" w:sz="0" w:space="0" w:color="auto"/>
        <w:bottom w:val="none" w:sz="0" w:space="0" w:color="auto"/>
        <w:right w:val="none" w:sz="0" w:space="0" w:color="auto"/>
      </w:divBdr>
    </w:div>
    <w:div w:id="589898267">
      <w:bodyDiv w:val="1"/>
      <w:marLeft w:val="0"/>
      <w:marRight w:val="0"/>
      <w:marTop w:val="0"/>
      <w:marBottom w:val="0"/>
      <w:divBdr>
        <w:top w:val="none" w:sz="0" w:space="0" w:color="auto"/>
        <w:left w:val="none" w:sz="0" w:space="0" w:color="auto"/>
        <w:bottom w:val="none" w:sz="0" w:space="0" w:color="auto"/>
        <w:right w:val="none" w:sz="0" w:space="0" w:color="auto"/>
      </w:divBdr>
    </w:div>
    <w:div w:id="592661996">
      <w:bodyDiv w:val="1"/>
      <w:marLeft w:val="0"/>
      <w:marRight w:val="0"/>
      <w:marTop w:val="0"/>
      <w:marBottom w:val="0"/>
      <w:divBdr>
        <w:top w:val="none" w:sz="0" w:space="0" w:color="auto"/>
        <w:left w:val="none" w:sz="0" w:space="0" w:color="auto"/>
        <w:bottom w:val="none" w:sz="0" w:space="0" w:color="auto"/>
        <w:right w:val="none" w:sz="0" w:space="0" w:color="auto"/>
      </w:divBdr>
    </w:div>
    <w:div w:id="593443986">
      <w:bodyDiv w:val="1"/>
      <w:marLeft w:val="0"/>
      <w:marRight w:val="0"/>
      <w:marTop w:val="0"/>
      <w:marBottom w:val="0"/>
      <w:divBdr>
        <w:top w:val="none" w:sz="0" w:space="0" w:color="auto"/>
        <w:left w:val="none" w:sz="0" w:space="0" w:color="auto"/>
        <w:bottom w:val="none" w:sz="0" w:space="0" w:color="auto"/>
        <w:right w:val="none" w:sz="0" w:space="0" w:color="auto"/>
      </w:divBdr>
    </w:div>
    <w:div w:id="599878343">
      <w:bodyDiv w:val="1"/>
      <w:marLeft w:val="0"/>
      <w:marRight w:val="0"/>
      <w:marTop w:val="0"/>
      <w:marBottom w:val="0"/>
      <w:divBdr>
        <w:top w:val="none" w:sz="0" w:space="0" w:color="auto"/>
        <w:left w:val="none" w:sz="0" w:space="0" w:color="auto"/>
        <w:bottom w:val="none" w:sz="0" w:space="0" w:color="auto"/>
        <w:right w:val="none" w:sz="0" w:space="0" w:color="auto"/>
      </w:divBdr>
    </w:div>
    <w:div w:id="605382568">
      <w:bodyDiv w:val="1"/>
      <w:marLeft w:val="0"/>
      <w:marRight w:val="0"/>
      <w:marTop w:val="0"/>
      <w:marBottom w:val="0"/>
      <w:divBdr>
        <w:top w:val="none" w:sz="0" w:space="0" w:color="auto"/>
        <w:left w:val="none" w:sz="0" w:space="0" w:color="auto"/>
        <w:bottom w:val="none" w:sz="0" w:space="0" w:color="auto"/>
        <w:right w:val="none" w:sz="0" w:space="0" w:color="auto"/>
      </w:divBdr>
    </w:div>
    <w:div w:id="609821432">
      <w:bodyDiv w:val="1"/>
      <w:marLeft w:val="0"/>
      <w:marRight w:val="0"/>
      <w:marTop w:val="0"/>
      <w:marBottom w:val="0"/>
      <w:divBdr>
        <w:top w:val="none" w:sz="0" w:space="0" w:color="auto"/>
        <w:left w:val="none" w:sz="0" w:space="0" w:color="auto"/>
        <w:bottom w:val="none" w:sz="0" w:space="0" w:color="auto"/>
        <w:right w:val="none" w:sz="0" w:space="0" w:color="auto"/>
      </w:divBdr>
    </w:div>
    <w:div w:id="614216655">
      <w:bodyDiv w:val="1"/>
      <w:marLeft w:val="0"/>
      <w:marRight w:val="0"/>
      <w:marTop w:val="0"/>
      <w:marBottom w:val="0"/>
      <w:divBdr>
        <w:top w:val="none" w:sz="0" w:space="0" w:color="auto"/>
        <w:left w:val="none" w:sz="0" w:space="0" w:color="auto"/>
        <w:bottom w:val="none" w:sz="0" w:space="0" w:color="auto"/>
        <w:right w:val="none" w:sz="0" w:space="0" w:color="auto"/>
      </w:divBdr>
    </w:div>
    <w:div w:id="620501101">
      <w:bodyDiv w:val="1"/>
      <w:marLeft w:val="0"/>
      <w:marRight w:val="0"/>
      <w:marTop w:val="0"/>
      <w:marBottom w:val="0"/>
      <w:divBdr>
        <w:top w:val="none" w:sz="0" w:space="0" w:color="auto"/>
        <w:left w:val="none" w:sz="0" w:space="0" w:color="auto"/>
        <w:bottom w:val="none" w:sz="0" w:space="0" w:color="auto"/>
        <w:right w:val="none" w:sz="0" w:space="0" w:color="auto"/>
      </w:divBdr>
    </w:div>
    <w:div w:id="621615254">
      <w:bodyDiv w:val="1"/>
      <w:marLeft w:val="0"/>
      <w:marRight w:val="0"/>
      <w:marTop w:val="0"/>
      <w:marBottom w:val="0"/>
      <w:divBdr>
        <w:top w:val="none" w:sz="0" w:space="0" w:color="auto"/>
        <w:left w:val="none" w:sz="0" w:space="0" w:color="auto"/>
        <w:bottom w:val="none" w:sz="0" w:space="0" w:color="auto"/>
        <w:right w:val="none" w:sz="0" w:space="0" w:color="auto"/>
      </w:divBdr>
    </w:div>
    <w:div w:id="621763855">
      <w:bodyDiv w:val="1"/>
      <w:marLeft w:val="0"/>
      <w:marRight w:val="0"/>
      <w:marTop w:val="0"/>
      <w:marBottom w:val="0"/>
      <w:divBdr>
        <w:top w:val="none" w:sz="0" w:space="0" w:color="auto"/>
        <w:left w:val="none" w:sz="0" w:space="0" w:color="auto"/>
        <w:bottom w:val="none" w:sz="0" w:space="0" w:color="auto"/>
        <w:right w:val="none" w:sz="0" w:space="0" w:color="auto"/>
      </w:divBdr>
    </w:div>
    <w:div w:id="635985215">
      <w:bodyDiv w:val="1"/>
      <w:marLeft w:val="0"/>
      <w:marRight w:val="0"/>
      <w:marTop w:val="0"/>
      <w:marBottom w:val="0"/>
      <w:divBdr>
        <w:top w:val="none" w:sz="0" w:space="0" w:color="auto"/>
        <w:left w:val="none" w:sz="0" w:space="0" w:color="auto"/>
        <w:bottom w:val="none" w:sz="0" w:space="0" w:color="auto"/>
        <w:right w:val="none" w:sz="0" w:space="0" w:color="auto"/>
      </w:divBdr>
    </w:div>
    <w:div w:id="637535656">
      <w:bodyDiv w:val="1"/>
      <w:marLeft w:val="0"/>
      <w:marRight w:val="0"/>
      <w:marTop w:val="0"/>
      <w:marBottom w:val="0"/>
      <w:divBdr>
        <w:top w:val="none" w:sz="0" w:space="0" w:color="auto"/>
        <w:left w:val="none" w:sz="0" w:space="0" w:color="auto"/>
        <w:bottom w:val="none" w:sz="0" w:space="0" w:color="auto"/>
        <w:right w:val="none" w:sz="0" w:space="0" w:color="auto"/>
      </w:divBdr>
    </w:div>
    <w:div w:id="652179130">
      <w:bodyDiv w:val="1"/>
      <w:marLeft w:val="0"/>
      <w:marRight w:val="0"/>
      <w:marTop w:val="0"/>
      <w:marBottom w:val="0"/>
      <w:divBdr>
        <w:top w:val="none" w:sz="0" w:space="0" w:color="auto"/>
        <w:left w:val="none" w:sz="0" w:space="0" w:color="auto"/>
        <w:bottom w:val="none" w:sz="0" w:space="0" w:color="auto"/>
        <w:right w:val="none" w:sz="0" w:space="0" w:color="auto"/>
      </w:divBdr>
    </w:div>
    <w:div w:id="653143497">
      <w:bodyDiv w:val="1"/>
      <w:marLeft w:val="0"/>
      <w:marRight w:val="0"/>
      <w:marTop w:val="0"/>
      <w:marBottom w:val="0"/>
      <w:divBdr>
        <w:top w:val="none" w:sz="0" w:space="0" w:color="auto"/>
        <w:left w:val="none" w:sz="0" w:space="0" w:color="auto"/>
        <w:bottom w:val="none" w:sz="0" w:space="0" w:color="auto"/>
        <w:right w:val="none" w:sz="0" w:space="0" w:color="auto"/>
      </w:divBdr>
    </w:div>
    <w:div w:id="653143677">
      <w:bodyDiv w:val="1"/>
      <w:marLeft w:val="0"/>
      <w:marRight w:val="0"/>
      <w:marTop w:val="0"/>
      <w:marBottom w:val="0"/>
      <w:divBdr>
        <w:top w:val="none" w:sz="0" w:space="0" w:color="auto"/>
        <w:left w:val="none" w:sz="0" w:space="0" w:color="auto"/>
        <w:bottom w:val="none" w:sz="0" w:space="0" w:color="auto"/>
        <w:right w:val="none" w:sz="0" w:space="0" w:color="auto"/>
      </w:divBdr>
    </w:div>
    <w:div w:id="654530910">
      <w:bodyDiv w:val="1"/>
      <w:marLeft w:val="0"/>
      <w:marRight w:val="0"/>
      <w:marTop w:val="0"/>
      <w:marBottom w:val="0"/>
      <w:divBdr>
        <w:top w:val="none" w:sz="0" w:space="0" w:color="auto"/>
        <w:left w:val="none" w:sz="0" w:space="0" w:color="auto"/>
        <w:bottom w:val="none" w:sz="0" w:space="0" w:color="auto"/>
        <w:right w:val="none" w:sz="0" w:space="0" w:color="auto"/>
      </w:divBdr>
    </w:div>
    <w:div w:id="654845842">
      <w:bodyDiv w:val="1"/>
      <w:marLeft w:val="0"/>
      <w:marRight w:val="0"/>
      <w:marTop w:val="0"/>
      <w:marBottom w:val="0"/>
      <w:divBdr>
        <w:top w:val="none" w:sz="0" w:space="0" w:color="auto"/>
        <w:left w:val="none" w:sz="0" w:space="0" w:color="auto"/>
        <w:bottom w:val="none" w:sz="0" w:space="0" w:color="auto"/>
        <w:right w:val="none" w:sz="0" w:space="0" w:color="auto"/>
      </w:divBdr>
    </w:div>
    <w:div w:id="659428651">
      <w:bodyDiv w:val="1"/>
      <w:marLeft w:val="0"/>
      <w:marRight w:val="0"/>
      <w:marTop w:val="0"/>
      <w:marBottom w:val="0"/>
      <w:divBdr>
        <w:top w:val="none" w:sz="0" w:space="0" w:color="auto"/>
        <w:left w:val="none" w:sz="0" w:space="0" w:color="auto"/>
        <w:bottom w:val="none" w:sz="0" w:space="0" w:color="auto"/>
        <w:right w:val="none" w:sz="0" w:space="0" w:color="auto"/>
      </w:divBdr>
    </w:div>
    <w:div w:id="664013494">
      <w:bodyDiv w:val="1"/>
      <w:marLeft w:val="0"/>
      <w:marRight w:val="0"/>
      <w:marTop w:val="0"/>
      <w:marBottom w:val="0"/>
      <w:divBdr>
        <w:top w:val="none" w:sz="0" w:space="0" w:color="auto"/>
        <w:left w:val="none" w:sz="0" w:space="0" w:color="auto"/>
        <w:bottom w:val="none" w:sz="0" w:space="0" w:color="auto"/>
        <w:right w:val="none" w:sz="0" w:space="0" w:color="auto"/>
      </w:divBdr>
    </w:div>
    <w:div w:id="665741034">
      <w:bodyDiv w:val="1"/>
      <w:marLeft w:val="0"/>
      <w:marRight w:val="0"/>
      <w:marTop w:val="0"/>
      <w:marBottom w:val="0"/>
      <w:divBdr>
        <w:top w:val="none" w:sz="0" w:space="0" w:color="auto"/>
        <w:left w:val="none" w:sz="0" w:space="0" w:color="auto"/>
        <w:bottom w:val="none" w:sz="0" w:space="0" w:color="auto"/>
        <w:right w:val="none" w:sz="0" w:space="0" w:color="auto"/>
      </w:divBdr>
    </w:div>
    <w:div w:id="666984714">
      <w:bodyDiv w:val="1"/>
      <w:marLeft w:val="0"/>
      <w:marRight w:val="0"/>
      <w:marTop w:val="0"/>
      <w:marBottom w:val="0"/>
      <w:divBdr>
        <w:top w:val="none" w:sz="0" w:space="0" w:color="auto"/>
        <w:left w:val="none" w:sz="0" w:space="0" w:color="auto"/>
        <w:bottom w:val="none" w:sz="0" w:space="0" w:color="auto"/>
        <w:right w:val="none" w:sz="0" w:space="0" w:color="auto"/>
      </w:divBdr>
    </w:div>
    <w:div w:id="667903487">
      <w:bodyDiv w:val="1"/>
      <w:marLeft w:val="0"/>
      <w:marRight w:val="0"/>
      <w:marTop w:val="0"/>
      <w:marBottom w:val="0"/>
      <w:divBdr>
        <w:top w:val="none" w:sz="0" w:space="0" w:color="auto"/>
        <w:left w:val="none" w:sz="0" w:space="0" w:color="auto"/>
        <w:bottom w:val="none" w:sz="0" w:space="0" w:color="auto"/>
        <w:right w:val="none" w:sz="0" w:space="0" w:color="auto"/>
      </w:divBdr>
    </w:div>
    <w:div w:id="668218239">
      <w:bodyDiv w:val="1"/>
      <w:marLeft w:val="0"/>
      <w:marRight w:val="0"/>
      <w:marTop w:val="0"/>
      <w:marBottom w:val="0"/>
      <w:divBdr>
        <w:top w:val="none" w:sz="0" w:space="0" w:color="auto"/>
        <w:left w:val="none" w:sz="0" w:space="0" w:color="auto"/>
        <w:bottom w:val="none" w:sz="0" w:space="0" w:color="auto"/>
        <w:right w:val="none" w:sz="0" w:space="0" w:color="auto"/>
      </w:divBdr>
    </w:div>
    <w:div w:id="668365822">
      <w:bodyDiv w:val="1"/>
      <w:marLeft w:val="0"/>
      <w:marRight w:val="0"/>
      <w:marTop w:val="0"/>
      <w:marBottom w:val="0"/>
      <w:divBdr>
        <w:top w:val="none" w:sz="0" w:space="0" w:color="auto"/>
        <w:left w:val="none" w:sz="0" w:space="0" w:color="auto"/>
        <w:bottom w:val="none" w:sz="0" w:space="0" w:color="auto"/>
        <w:right w:val="none" w:sz="0" w:space="0" w:color="auto"/>
      </w:divBdr>
    </w:div>
    <w:div w:id="669331120">
      <w:bodyDiv w:val="1"/>
      <w:marLeft w:val="0"/>
      <w:marRight w:val="0"/>
      <w:marTop w:val="0"/>
      <w:marBottom w:val="0"/>
      <w:divBdr>
        <w:top w:val="none" w:sz="0" w:space="0" w:color="auto"/>
        <w:left w:val="none" w:sz="0" w:space="0" w:color="auto"/>
        <w:bottom w:val="none" w:sz="0" w:space="0" w:color="auto"/>
        <w:right w:val="none" w:sz="0" w:space="0" w:color="auto"/>
      </w:divBdr>
    </w:div>
    <w:div w:id="669479687">
      <w:bodyDiv w:val="1"/>
      <w:marLeft w:val="0"/>
      <w:marRight w:val="0"/>
      <w:marTop w:val="0"/>
      <w:marBottom w:val="0"/>
      <w:divBdr>
        <w:top w:val="none" w:sz="0" w:space="0" w:color="auto"/>
        <w:left w:val="none" w:sz="0" w:space="0" w:color="auto"/>
        <w:bottom w:val="none" w:sz="0" w:space="0" w:color="auto"/>
        <w:right w:val="none" w:sz="0" w:space="0" w:color="auto"/>
      </w:divBdr>
    </w:div>
    <w:div w:id="669528361">
      <w:bodyDiv w:val="1"/>
      <w:marLeft w:val="0"/>
      <w:marRight w:val="0"/>
      <w:marTop w:val="0"/>
      <w:marBottom w:val="0"/>
      <w:divBdr>
        <w:top w:val="none" w:sz="0" w:space="0" w:color="auto"/>
        <w:left w:val="none" w:sz="0" w:space="0" w:color="auto"/>
        <w:bottom w:val="none" w:sz="0" w:space="0" w:color="auto"/>
        <w:right w:val="none" w:sz="0" w:space="0" w:color="auto"/>
      </w:divBdr>
    </w:div>
    <w:div w:id="670840971">
      <w:bodyDiv w:val="1"/>
      <w:marLeft w:val="0"/>
      <w:marRight w:val="0"/>
      <w:marTop w:val="0"/>
      <w:marBottom w:val="0"/>
      <w:divBdr>
        <w:top w:val="none" w:sz="0" w:space="0" w:color="auto"/>
        <w:left w:val="none" w:sz="0" w:space="0" w:color="auto"/>
        <w:bottom w:val="none" w:sz="0" w:space="0" w:color="auto"/>
        <w:right w:val="none" w:sz="0" w:space="0" w:color="auto"/>
      </w:divBdr>
    </w:div>
    <w:div w:id="687832056">
      <w:bodyDiv w:val="1"/>
      <w:marLeft w:val="0"/>
      <w:marRight w:val="0"/>
      <w:marTop w:val="0"/>
      <w:marBottom w:val="0"/>
      <w:divBdr>
        <w:top w:val="none" w:sz="0" w:space="0" w:color="auto"/>
        <w:left w:val="none" w:sz="0" w:space="0" w:color="auto"/>
        <w:bottom w:val="none" w:sz="0" w:space="0" w:color="auto"/>
        <w:right w:val="none" w:sz="0" w:space="0" w:color="auto"/>
      </w:divBdr>
    </w:div>
    <w:div w:id="693071867">
      <w:bodyDiv w:val="1"/>
      <w:marLeft w:val="0"/>
      <w:marRight w:val="0"/>
      <w:marTop w:val="0"/>
      <w:marBottom w:val="0"/>
      <w:divBdr>
        <w:top w:val="none" w:sz="0" w:space="0" w:color="auto"/>
        <w:left w:val="none" w:sz="0" w:space="0" w:color="auto"/>
        <w:bottom w:val="none" w:sz="0" w:space="0" w:color="auto"/>
        <w:right w:val="none" w:sz="0" w:space="0" w:color="auto"/>
      </w:divBdr>
    </w:div>
    <w:div w:id="693461304">
      <w:bodyDiv w:val="1"/>
      <w:marLeft w:val="0"/>
      <w:marRight w:val="0"/>
      <w:marTop w:val="0"/>
      <w:marBottom w:val="0"/>
      <w:divBdr>
        <w:top w:val="none" w:sz="0" w:space="0" w:color="auto"/>
        <w:left w:val="none" w:sz="0" w:space="0" w:color="auto"/>
        <w:bottom w:val="none" w:sz="0" w:space="0" w:color="auto"/>
        <w:right w:val="none" w:sz="0" w:space="0" w:color="auto"/>
      </w:divBdr>
    </w:div>
    <w:div w:id="694774388">
      <w:bodyDiv w:val="1"/>
      <w:marLeft w:val="0"/>
      <w:marRight w:val="0"/>
      <w:marTop w:val="0"/>
      <w:marBottom w:val="0"/>
      <w:divBdr>
        <w:top w:val="none" w:sz="0" w:space="0" w:color="auto"/>
        <w:left w:val="none" w:sz="0" w:space="0" w:color="auto"/>
        <w:bottom w:val="none" w:sz="0" w:space="0" w:color="auto"/>
        <w:right w:val="none" w:sz="0" w:space="0" w:color="auto"/>
      </w:divBdr>
    </w:div>
    <w:div w:id="699277602">
      <w:bodyDiv w:val="1"/>
      <w:marLeft w:val="0"/>
      <w:marRight w:val="0"/>
      <w:marTop w:val="0"/>
      <w:marBottom w:val="0"/>
      <w:divBdr>
        <w:top w:val="none" w:sz="0" w:space="0" w:color="auto"/>
        <w:left w:val="none" w:sz="0" w:space="0" w:color="auto"/>
        <w:bottom w:val="none" w:sz="0" w:space="0" w:color="auto"/>
        <w:right w:val="none" w:sz="0" w:space="0" w:color="auto"/>
      </w:divBdr>
    </w:div>
    <w:div w:id="704257117">
      <w:bodyDiv w:val="1"/>
      <w:marLeft w:val="0"/>
      <w:marRight w:val="0"/>
      <w:marTop w:val="0"/>
      <w:marBottom w:val="0"/>
      <w:divBdr>
        <w:top w:val="none" w:sz="0" w:space="0" w:color="auto"/>
        <w:left w:val="none" w:sz="0" w:space="0" w:color="auto"/>
        <w:bottom w:val="none" w:sz="0" w:space="0" w:color="auto"/>
        <w:right w:val="none" w:sz="0" w:space="0" w:color="auto"/>
      </w:divBdr>
    </w:div>
    <w:div w:id="704988452">
      <w:bodyDiv w:val="1"/>
      <w:marLeft w:val="0"/>
      <w:marRight w:val="0"/>
      <w:marTop w:val="0"/>
      <w:marBottom w:val="0"/>
      <w:divBdr>
        <w:top w:val="none" w:sz="0" w:space="0" w:color="auto"/>
        <w:left w:val="none" w:sz="0" w:space="0" w:color="auto"/>
        <w:bottom w:val="none" w:sz="0" w:space="0" w:color="auto"/>
        <w:right w:val="none" w:sz="0" w:space="0" w:color="auto"/>
      </w:divBdr>
    </w:div>
    <w:div w:id="705059824">
      <w:bodyDiv w:val="1"/>
      <w:marLeft w:val="0"/>
      <w:marRight w:val="0"/>
      <w:marTop w:val="0"/>
      <w:marBottom w:val="0"/>
      <w:divBdr>
        <w:top w:val="none" w:sz="0" w:space="0" w:color="auto"/>
        <w:left w:val="none" w:sz="0" w:space="0" w:color="auto"/>
        <w:bottom w:val="none" w:sz="0" w:space="0" w:color="auto"/>
        <w:right w:val="none" w:sz="0" w:space="0" w:color="auto"/>
      </w:divBdr>
    </w:div>
    <w:div w:id="709845987">
      <w:bodyDiv w:val="1"/>
      <w:marLeft w:val="0"/>
      <w:marRight w:val="0"/>
      <w:marTop w:val="0"/>
      <w:marBottom w:val="0"/>
      <w:divBdr>
        <w:top w:val="none" w:sz="0" w:space="0" w:color="auto"/>
        <w:left w:val="none" w:sz="0" w:space="0" w:color="auto"/>
        <w:bottom w:val="none" w:sz="0" w:space="0" w:color="auto"/>
        <w:right w:val="none" w:sz="0" w:space="0" w:color="auto"/>
      </w:divBdr>
    </w:div>
    <w:div w:id="710693980">
      <w:bodyDiv w:val="1"/>
      <w:marLeft w:val="0"/>
      <w:marRight w:val="0"/>
      <w:marTop w:val="0"/>
      <w:marBottom w:val="0"/>
      <w:divBdr>
        <w:top w:val="none" w:sz="0" w:space="0" w:color="auto"/>
        <w:left w:val="none" w:sz="0" w:space="0" w:color="auto"/>
        <w:bottom w:val="none" w:sz="0" w:space="0" w:color="auto"/>
        <w:right w:val="none" w:sz="0" w:space="0" w:color="auto"/>
      </w:divBdr>
    </w:div>
    <w:div w:id="711732808">
      <w:bodyDiv w:val="1"/>
      <w:marLeft w:val="0"/>
      <w:marRight w:val="0"/>
      <w:marTop w:val="0"/>
      <w:marBottom w:val="0"/>
      <w:divBdr>
        <w:top w:val="none" w:sz="0" w:space="0" w:color="auto"/>
        <w:left w:val="none" w:sz="0" w:space="0" w:color="auto"/>
        <w:bottom w:val="none" w:sz="0" w:space="0" w:color="auto"/>
        <w:right w:val="none" w:sz="0" w:space="0" w:color="auto"/>
      </w:divBdr>
    </w:div>
    <w:div w:id="711852158">
      <w:bodyDiv w:val="1"/>
      <w:marLeft w:val="0"/>
      <w:marRight w:val="0"/>
      <w:marTop w:val="0"/>
      <w:marBottom w:val="0"/>
      <w:divBdr>
        <w:top w:val="none" w:sz="0" w:space="0" w:color="auto"/>
        <w:left w:val="none" w:sz="0" w:space="0" w:color="auto"/>
        <w:bottom w:val="none" w:sz="0" w:space="0" w:color="auto"/>
        <w:right w:val="none" w:sz="0" w:space="0" w:color="auto"/>
      </w:divBdr>
    </w:div>
    <w:div w:id="715281565">
      <w:bodyDiv w:val="1"/>
      <w:marLeft w:val="0"/>
      <w:marRight w:val="0"/>
      <w:marTop w:val="0"/>
      <w:marBottom w:val="0"/>
      <w:divBdr>
        <w:top w:val="none" w:sz="0" w:space="0" w:color="auto"/>
        <w:left w:val="none" w:sz="0" w:space="0" w:color="auto"/>
        <w:bottom w:val="none" w:sz="0" w:space="0" w:color="auto"/>
        <w:right w:val="none" w:sz="0" w:space="0" w:color="auto"/>
      </w:divBdr>
    </w:div>
    <w:div w:id="717164024">
      <w:bodyDiv w:val="1"/>
      <w:marLeft w:val="0"/>
      <w:marRight w:val="0"/>
      <w:marTop w:val="0"/>
      <w:marBottom w:val="0"/>
      <w:divBdr>
        <w:top w:val="none" w:sz="0" w:space="0" w:color="auto"/>
        <w:left w:val="none" w:sz="0" w:space="0" w:color="auto"/>
        <w:bottom w:val="none" w:sz="0" w:space="0" w:color="auto"/>
        <w:right w:val="none" w:sz="0" w:space="0" w:color="auto"/>
      </w:divBdr>
    </w:div>
    <w:div w:id="721754131">
      <w:bodyDiv w:val="1"/>
      <w:marLeft w:val="0"/>
      <w:marRight w:val="0"/>
      <w:marTop w:val="0"/>
      <w:marBottom w:val="0"/>
      <w:divBdr>
        <w:top w:val="none" w:sz="0" w:space="0" w:color="auto"/>
        <w:left w:val="none" w:sz="0" w:space="0" w:color="auto"/>
        <w:bottom w:val="none" w:sz="0" w:space="0" w:color="auto"/>
        <w:right w:val="none" w:sz="0" w:space="0" w:color="auto"/>
      </w:divBdr>
    </w:div>
    <w:div w:id="722292560">
      <w:bodyDiv w:val="1"/>
      <w:marLeft w:val="0"/>
      <w:marRight w:val="0"/>
      <w:marTop w:val="0"/>
      <w:marBottom w:val="0"/>
      <w:divBdr>
        <w:top w:val="none" w:sz="0" w:space="0" w:color="auto"/>
        <w:left w:val="none" w:sz="0" w:space="0" w:color="auto"/>
        <w:bottom w:val="none" w:sz="0" w:space="0" w:color="auto"/>
        <w:right w:val="none" w:sz="0" w:space="0" w:color="auto"/>
      </w:divBdr>
    </w:div>
    <w:div w:id="723987436">
      <w:bodyDiv w:val="1"/>
      <w:marLeft w:val="0"/>
      <w:marRight w:val="0"/>
      <w:marTop w:val="0"/>
      <w:marBottom w:val="0"/>
      <w:divBdr>
        <w:top w:val="none" w:sz="0" w:space="0" w:color="auto"/>
        <w:left w:val="none" w:sz="0" w:space="0" w:color="auto"/>
        <w:bottom w:val="none" w:sz="0" w:space="0" w:color="auto"/>
        <w:right w:val="none" w:sz="0" w:space="0" w:color="auto"/>
      </w:divBdr>
    </w:div>
    <w:div w:id="726608281">
      <w:bodyDiv w:val="1"/>
      <w:marLeft w:val="0"/>
      <w:marRight w:val="0"/>
      <w:marTop w:val="0"/>
      <w:marBottom w:val="0"/>
      <w:divBdr>
        <w:top w:val="none" w:sz="0" w:space="0" w:color="auto"/>
        <w:left w:val="none" w:sz="0" w:space="0" w:color="auto"/>
        <w:bottom w:val="none" w:sz="0" w:space="0" w:color="auto"/>
        <w:right w:val="none" w:sz="0" w:space="0" w:color="auto"/>
      </w:divBdr>
    </w:div>
    <w:div w:id="731393499">
      <w:bodyDiv w:val="1"/>
      <w:marLeft w:val="0"/>
      <w:marRight w:val="0"/>
      <w:marTop w:val="0"/>
      <w:marBottom w:val="0"/>
      <w:divBdr>
        <w:top w:val="none" w:sz="0" w:space="0" w:color="auto"/>
        <w:left w:val="none" w:sz="0" w:space="0" w:color="auto"/>
        <w:bottom w:val="none" w:sz="0" w:space="0" w:color="auto"/>
        <w:right w:val="none" w:sz="0" w:space="0" w:color="auto"/>
      </w:divBdr>
    </w:div>
    <w:div w:id="733233903">
      <w:bodyDiv w:val="1"/>
      <w:marLeft w:val="0"/>
      <w:marRight w:val="0"/>
      <w:marTop w:val="0"/>
      <w:marBottom w:val="0"/>
      <w:divBdr>
        <w:top w:val="none" w:sz="0" w:space="0" w:color="auto"/>
        <w:left w:val="none" w:sz="0" w:space="0" w:color="auto"/>
        <w:bottom w:val="none" w:sz="0" w:space="0" w:color="auto"/>
        <w:right w:val="none" w:sz="0" w:space="0" w:color="auto"/>
      </w:divBdr>
    </w:div>
    <w:div w:id="735861635">
      <w:bodyDiv w:val="1"/>
      <w:marLeft w:val="0"/>
      <w:marRight w:val="0"/>
      <w:marTop w:val="0"/>
      <w:marBottom w:val="0"/>
      <w:divBdr>
        <w:top w:val="none" w:sz="0" w:space="0" w:color="auto"/>
        <w:left w:val="none" w:sz="0" w:space="0" w:color="auto"/>
        <w:bottom w:val="none" w:sz="0" w:space="0" w:color="auto"/>
        <w:right w:val="none" w:sz="0" w:space="0" w:color="auto"/>
      </w:divBdr>
    </w:div>
    <w:div w:id="736780298">
      <w:bodyDiv w:val="1"/>
      <w:marLeft w:val="0"/>
      <w:marRight w:val="0"/>
      <w:marTop w:val="0"/>
      <w:marBottom w:val="0"/>
      <w:divBdr>
        <w:top w:val="none" w:sz="0" w:space="0" w:color="auto"/>
        <w:left w:val="none" w:sz="0" w:space="0" w:color="auto"/>
        <w:bottom w:val="none" w:sz="0" w:space="0" w:color="auto"/>
        <w:right w:val="none" w:sz="0" w:space="0" w:color="auto"/>
      </w:divBdr>
    </w:div>
    <w:div w:id="739789704">
      <w:bodyDiv w:val="1"/>
      <w:marLeft w:val="0"/>
      <w:marRight w:val="0"/>
      <w:marTop w:val="0"/>
      <w:marBottom w:val="0"/>
      <w:divBdr>
        <w:top w:val="none" w:sz="0" w:space="0" w:color="auto"/>
        <w:left w:val="none" w:sz="0" w:space="0" w:color="auto"/>
        <w:bottom w:val="none" w:sz="0" w:space="0" w:color="auto"/>
        <w:right w:val="none" w:sz="0" w:space="0" w:color="auto"/>
      </w:divBdr>
    </w:div>
    <w:div w:id="741098122">
      <w:bodyDiv w:val="1"/>
      <w:marLeft w:val="0"/>
      <w:marRight w:val="0"/>
      <w:marTop w:val="0"/>
      <w:marBottom w:val="0"/>
      <w:divBdr>
        <w:top w:val="none" w:sz="0" w:space="0" w:color="auto"/>
        <w:left w:val="none" w:sz="0" w:space="0" w:color="auto"/>
        <w:bottom w:val="none" w:sz="0" w:space="0" w:color="auto"/>
        <w:right w:val="none" w:sz="0" w:space="0" w:color="auto"/>
      </w:divBdr>
    </w:div>
    <w:div w:id="741485738">
      <w:bodyDiv w:val="1"/>
      <w:marLeft w:val="0"/>
      <w:marRight w:val="0"/>
      <w:marTop w:val="0"/>
      <w:marBottom w:val="0"/>
      <w:divBdr>
        <w:top w:val="none" w:sz="0" w:space="0" w:color="auto"/>
        <w:left w:val="none" w:sz="0" w:space="0" w:color="auto"/>
        <w:bottom w:val="none" w:sz="0" w:space="0" w:color="auto"/>
        <w:right w:val="none" w:sz="0" w:space="0" w:color="auto"/>
      </w:divBdr>
    </w:div>
    <w:div w:id="748624145">
      <w:bodyDiv w:val="1"/>
      <w:marLeft w:val="0"/>
      <w:marRight w:val="0"/>
      <w:marTop w:val="0"/>
      <w:marBottom w:val="0"/>
      <w:divBdr>
        <w:top w:val="none" w:sz="0" w:space="0" w:color="auto"/>
        <w:left w:val="none" w:sz="0" w:space="0" w:color="auto"/>
        <w:bottom w:val="none" w:sz="0" w:space="0" w:color="auto"/>
        <w:right w:val="none" w:sz="0" w:space="0" w:color="auto"/>
      </w:divBdr>
    </w:div>
    <w:div w:id="751781927">
      <w:bodyDiv w:val="1"/>
      <w:marLeft w:val="0"/>
      <w:marRight w:val="0"/>
      <w:marTop w:val="0"/>
      <w:marBottom w:val="0"/>
      <w:divBdr>
        <w:top w:val="none" w:sz="0" w:space="0" w:color="auto"/>
        <w:left w:val="none" w:sz="0" w:space="0" w:color="auto"/>
        <w:bottom w:val="none" w:sz="0" w:space="0" w:color="auto"/>
        <w:right w:val="none" w:sz="0" w:space="0" w:color="auto"/>
      </w:divBdr>
    </w:div>
    <w:div w:id="757676949">
      <w:bodyDiv w:val="1"/>
      <w:marLeft w:val="0"/>
      <w:marRight w:val="0"/>
      <w:marTop w:val="0"/>
      <w:marBottom w:val="0"/>
      <w:divBdr>
        <w:top w:val="none" w:sz="0" w:space="0" w:color="auto"/>
        <w:left w:val="none" w:sz="0" w:space="0" w:color="auto"/>
        <w:bottom w:val="none" w:sz="0" w:space="0" w:color="auto"/>
        <w:right w:val="none" w:sz="0" w:space="0" w:color="auto"/>
      </w:divBdr>
    </w:div>
    <w:div w:id="758335543">
      <w:bodyDiv w:val="1"/>
      <w:marLeft w:val="0"/>
      <w:marRight w:val="0"/>
      <w:marTop w:val="0"/>
      <w:marBottom w:val="0"/>
      <w:divBdr>
        <w:top w:val="none" w:sz="0" w:space="0" w:color="auto"/>
        <w:left w:val="none" w:sz="0" w:space="0" w:color="auto"/>
        <w:bottom w:val="none" w:sz="0" w:space="0" w:color="auto"/>
        <w:right w:val="none" w:sz="0" w:space="0" w:color="auto"/>
      </w:divBdr>
    </w:div>
    <w:div w:id="763645012">
      <w:bodyDiv w:val="1"/>
      <w:marLeft w:val="0"/>
      <w:marRight w:val="0"/>
      <w:marTop w:val="0"/>
      <w:marBottom w:val="0"/>
      <w:divBdr>
        <w:top w:val="none" w:sz="0" w:space="0" w:color="auto"/>
        <w:left w:val="none" w:sz="0" w:space="0" w:color="auto"/>
        <w:bottom w:val="none" w:sz="0" w:space="0" w:color="auto"/>
        <w:right w:val="none" w:sz="0" w:space="0" w:color="auto"/>
      </w:divBdr>
    </w:div>
    <w:div w:id="764420486">
      <w:bodyDiv w:val="1"/>
      <w:marLeft w:val="0"/>
      <w:marRight w:val="0"/>
      <w:marTop w:val="0"/>
      <w:marBottom w:val="0"/>
      <w:divBdr>
        <w:top w:val="none" w:sz="0" w:space="0" w:color="auto"/>
        <w:left w:val="none" w:sz="0" w:space="0" w:color="auto"/>
        <w:bottom w:val="none" w:sz="0" w:space="0" w:color="auto"/>
        <w:right w:val="none" w:sz="0" w:space="0" w:color="auto"/>
      </w:divBdr>
    </w:div>
    <w:div w:id="767114499">
      <w:bodyDiv w:val="1"/>
      <w:marLeft w:val="0"/>
      <w:marRight w:val="0"/>
      <w:marTop w:val="0"/>
      <w:marBottom w:val="0"/>
      <w:divBdr>
        <w:top w:val="none" w:sz="0" w:space="0" w:color="auto"/>
        <w:left w:val="none" w:sz="0" w:space="0" w:color="auto"/>
        <w:bottom w:val="none" w:sz="0" w:space="0" w:color="auto"/>
        <w:right w:val="none" w:sz="0" w:space="0" w:color="auto"/>
      </w:divBdr>
    </w:div>
    <w:div w:id="771828484">
      <w:bodyDiv w:val="1"/>
      <w:marLeft w:val="0"/>
      <w:marRight w:val="0"/>
      <w:marTop w:val="0"/>
      <w:marBottom w:val="0"/>
      <w:divBdr>
        <w:top w:val="none" w:sz="0" w:space="0" w:color="auto"/>
        <w:left w:val="none" w:sz="0" w:space="0" w:color="auto"/>
        <w:bottom w:val="none" w:sz="0" w:space="0" w:color="auto"/>
        <w:right w:val="none" w:sz="0" w:space="0" w:color="auto"/>
      </w:divBdr>
    </w:div>
    <w:div w:id="771900722">
      <w:bodyDiv w:val="1"/>
      <w:marLeft w:val="0"/>
      <w:marRight w:val="0"/>
      <w:marTop w:val="0"/>
      <w:marBottom w:val="0"/>
      <w:divBdr>
        <w:top w:val="none" w:sz="0" w:space="0" w:color="auto"/>
        <w:left w:val="none" w:sz="0" w:space="0" w:color="auto"/>
        <w:bottom w:val="none" w:sz="0" w:space="0" w:color="auto"/>
        <w:right w:val="none" w:sz="0" w:space="0" w:color="auto"/>
      </w:divBdr>
    </w:div>
    <w:div w:id="772557671">
      <w:bodyDiv w:val="1"/>
      <w:marLeft w:val="0"/>
      <w:marRight w:val="0"/>
      <w:marTop w:val="0"/>
      <w:marBottom w:val="0"/>
      <w:divBdr>
        <w:top w:val="none" w:sz="0" w:space="0" w:color="auto"/>
        <w:left w:val="none" w:sz="0" w:space="0" w:color="auto"/>
        <w:bottom w:val="none" w:sz="0" w:space="0" w:color="auto"/>
        <w:right w:val="none" w:sz="0" w:space="0" w:color="auto"/>
      </w:divBdr>
    </w:div>
    <w:div w:id="774399373">
      <w:bodyDiv w:val="1"/>
      <w:marLeft w:val="0"/>
      <w:marRight w:val="0"/>
      <w:marTop w:val="0"/>
      <w:marBottom w:val="0"/>
      <w:divBdr>
        <w:top w:val="none" w:sz="0" w:space="0" w:color="auto"/>
        <w:left w:val="none" w:sz="0" w:space="0" w:color="auto"/>
        <w:bottom w:val="none" w:sz="0" w:space="0" w:color="auto"/>
        <w:right w:val="none" w:sz="0" w:space="0" w:color="auto"/>
      </w:divBdr>
    </w:div>
    <w:div w:id="775252490">
      <w:bodyDiv w:val="1"/>
      <w:marLeft w:val="0"/>
      <w:marRight w:val="0"/>
      <w:marTop w:val="0"/>
      <w:marBottom w:val="0"/>
      <w:divBdr>
        <w:top w:val="none" w:sz="0" w:space="0" w:color="auto"/>
        <w:left w:val="none" w:sz="0" w:space="0" w:color="auto"/>
        <w:bottom w:val="none" w:sz="0" w:space="0" w:color="auto"/>
        <w:right w:val="none" w:sz="0" w:space="0" w:color="auto"/>
      </w:divBdr>
    </w:div>
    <w:div w:id="778375279">
      <w:bodyDiv w:val="1"/>
      <w:marLeft w:val="0"/>
      <w:marRight w:val="0"/>
      <w:marTop w:val="0"/>
      <w:marBottom w:val="0"/>
      <w:divBdr>
        <w:top w:val="none" w:sz="0" w:space="0" w:color="auto"/>
        <w:left w:val="none" w:sz="0" w:space="0" w:color="auto"/>
        <w:bottom w:val="none" w:sz="0" w:space="0" w:color="auto"/>
        <w:right w:val="none" w:sz="0" w:space="0" w:color="auto"/>
      </w:divBdr>
    </w:div>
    <w:div w:id="780884074">
      <w:bodyDiv w:val="1"/>
      <w:marLeft w:val="0"/>
      <w:marRight w:val="0"/>
      <w:marTop w:val="0"/>
      <w:marBottom w:val="0"/>
      <w:divBdr>
        <w:top w:val="none" w:sz="0" w:space="0" w:color="auto"/>
        <w:left w:val="none" w:sz="0" w:space="0" w:color="auto"/>
        <w:bottom w:val="none" w:sz="0" w:space="0" w:color="auto"/>
        <w:right w:val="none" w:sz="0" w:space="0" w:color="auto"/>
      </w:divBdr>
    </w:div>
    <w:div w:id="784036956">
      <w:bodyDiv w:val="1"/>
      <w:marLeft w:val="0"/>
      <w:marRight w:val="0"/>
      <w:marTop w:val="0"/>
      <w:marBottom w:val="0"/>
      <w:divBdr>
        <w:top w:val="none" w:sz="0" w:space="0" w:color="auto"/>
        <w:left w:val="none" w:sz="0" w:space="0" w:color="auto"/>
        <w:bottom w:val="none" w:sz="0" w:space="0" w:color="auto"/>
        <w:right w:val="none" w:sz="0" w:space="0" w:color="auto"/>
      </w:divBdr>
    </w:div>
    <w:div w:id="785537705">
      <w:bodyDiv w:val="1"/>
      <w:marLeft w:val="0"/>
      <w:marRight w:val="0"/>
      <w:marTop w:val="0"/>
      <w:marBottom w:val="0"/>
      <w:divBdr>
        <w:top w:val="none" w:sz="0" w:space="0" w:color="auto"/>
        <w:left w:val="none" w:sz="0" w:space="0" w:color="auto"/>
        <w:bottom w:val="none" w:sz="0" w:space="0" w:color="auto"/>
        <w:right w:val="none" w:sz="0" w:space="0" w:color="auto"/>
      </w:divBdr>
    </w:div>
    <w:div w:id="792796649">
      <w:bodyDiv w:val="1"/>
      <w:marLeft w:val="0"/>
      <w:marRight w:val="0"/>
      <w:marTop w:val="0"/>
      <w:marBottom w:val="0"/>
      <w:divBdr>
        <w:top w:val="none" w:sz="0" w:space="0" w:color="auto"/>
        <w:left w:val="none" w:sz="0" w:space="0" w:color="auto"/>
        <w:bottom w:val="none" w:sz="0" w:space="0" w:color="auto"/>
        <w:right w:val="none" w:sz="0" w:space="0" w:color="auto"/>
      </w:divBdr>
    </w:div>
    <w:div w:id="801315572">
      <w:bodyDiv w:val="1"/>
      <w:marLeft w:val="0"/>
      <w:marRight w:val="0"/>
      <w:marTop w:val="0"/>
      <w:marBottom w:val="0"/>
      <w:divBdr>
        <w:top w:val="none" w:sz="0" w:space="0" w:color="auto"/>
        <w:left w:val="none" w:sz="0" w:space="0" w:color="auto"/>
        <w:bottom w:val="none" w:sz="0" w:space="0" w:color="auto"/>
        <w:right w:val="none" w:sz="0" w:space="0" w:color="auto"/>
      </w:divBdr>
    </w:div>
    <w:div w:id="816382094">
      <w:bodyDiv w:val="1"/>
      <w:marLeft w:val="0"/>
      <w:marRight w:val="0"/>
      <w:marTop w:val="0"/>
      <w:marBottom w:val="0"/>
      <w:divBdr>
        <w:top w:val="none" w:sz="0" w:space="0" w:color="auto"/>
        <w:left w:val="none" w:sz="0" w:space="0" w:color="auto"/>
        <w:bottom w:val="none" w:sz="0" w:space="0" w:color="auto"/>
        <w:right w:val="none" w:sz="0" w:space="0" w:color="auto"/>
      </w:divBdr>
    </w:div>
    <w:div w:id="828522556">
      <w:bodyDiv w:val="1"/>
      <w:marLeft w:val="0"/>
      <w:marRight w:val="0"/>
      <w:marTop w:val="0"/>
      <w:marBottom w:val="0"/>
      <w:divBdr>
        <w:top w:val="none" w:sz="0" w:space="0" w:color="auto"/>
        <w:left w:val="none" w:sz="0" w:space="0" w:color="auto"/>
        <w:bottom w:val="none" w:sz="0" w:space="0" w:color="auto"/>
        <w:right w:val="none" w:sz="0" w:space="0" w:color="auto"/>
      </w:divBdr>
    </w:div>
    <w:div w:id="830410958">
      <w:bodyDiv w:val="1"/>
      <w:marLeft w:val="0"/>
      <w:marRight w:val="0"/>
      <w:marTop w:val="0"/>
      <w:marBottom w:val="0"/>
      <w:divBdr>
        <w:top w:val="none" w:sz="0" w:space="0" w:color="auto"/>
        <w:left w:val="none" w:sz="0" w:space="0" w:color="auto"/>
        <w:bottom w:val="none" w:sz="0" w:space="0" w:color="auto"/>
        <w:right w:val="none" w:sz="0" w:space="0" w:color="auto"/>
      </w:divBdr>
    </w:div>
    <w:div w:id="831260917">
      <w:bodyDiv w:val="1"/>
      <w:marLeft w:val="0"/>
      <w:marRight w:val="0"/>
      <w:marTop w:val="0"/>
      <w:marBottom w:val="0"/>
      <w:divBdr>
        <w:top w:val="none" w:sz="0" w:space="0" w:color="auto"/>
        <w:left w:val="none" w:sz="0" w:space="0" w:color="auto"/>
        <w:bottom w:val="none" w:sz="0" w:space="0" w:color="auto"/>
        <w:right w:val="none" w:sz="0" w:space="0" w:color="auto"/>
      </w:divBdr>
    </w:div>
    <w:div w:id="834565042">
      <w:bodyDiv w:val="1"/>
      <w:marLeft w:val="0"/>
      <w:marRight w:val="0"/>
      <w:marTop w:val="0"/>
      <w:marBottom w:val="0"/>
      <w:divBdr>
        <w:top w:val="none" w:sz="0" w:space="0" w:color="auto"/>
        <w:left w:val="none" w:sz="0" w:space="0" w:color="auto"/>
        <w:bottom w:val="none" w:sz="0" w:space="0" w:color="auto"/>
        <w:right w:val="none" w:sz="0" w:space="0" w:color="auto"/>
      </w:divBdr>
    </w:div>
    <w:div w:id="835190834">
      <w:bodyDiv w:val="1"/>
      <w:marLeft w:val="0"/>
      <w:marRight w:val="0"/>
      <w:marTop w:val="0"/>
      <w:marBottom w:val="0"/>
      <w:divBdr>
        <w:top w:val="none" w:sz="0" w:space="0" w:color="auto"/>
        <w:left w:val="none" w:sz="0" w:space="0" w:color="auto"/>
        <w:bottom w:val="none" w:sz="0" w:space="0" w:color="auto"/>
        <w:right w:val="none" w:sz="0" w:space="0" w:color="auto"/>
      </w:divBdr>
    </w:div>
    <w:div w:id="835414196">
      <w:bodyDiv w:val="1"/>
      <w:marLeft w:val="0"/>
      <w:marRight w:val="0"/>
      <w:marTop w:val="0"/>
      <w:marBottom w:val="0"/>
      <w:divBdr>
        <w:top w:val="none" w:sz="0" w:space="0" w:color="auto"/>
        <w:left w:val="none" w:sz="0" w:space="0" w:color="auto"/>
        <w:bottom w:val="none" w:sz="0" w:space="0" w:color="auto"/>
        <w:right w:val="none" w:sz="0" w:space="0" w:color="auto"/>
      </w:divBdr>
    </w:div>
    <w:div w:id="841899173">
      <w:bodyDiv w:val="1"/>
      <w:marLeft w:val="0"/>
      <w:marRight w:val="0"/>
      <w:marTop w:val="0"/>
      <w:marBottom w:val="0"/>
      <w:divBdr>
        <w:top w:val="none" w:sz="0" w:space="0" w:color="auto"/>
        <w:left w:val="none" w:sz="0" w:space="0" w:color="auto"/>
        <w:bottom w:val="none" w:sz="0" w:space="0" w:color="auto"/>
        <w:right w:val="none" w:sz="0" w:space="0" w:color="auto"/>
      </w:divBdr>
    </w:div>
    <w:div w:id="846745568">
      <w:bodyDiv w:val="1"/>
      <w:marLeft w:val="0"/>
      <w:marRight w:val="0"/>
      <w:marTop w:val="0"/>
      <w:marBottom w:val="0"/>
      <w:divBdr>
        <w:top w:val="none" w:sz="0" w:space="0" w:color="auto"/>
        <w:left w:val="none" w:sz="0" w:space="0" w:color="auto"/>
        <w:bottom w:val="none" w:sz="0" w:space="0" w:color="auto"/>
        <w:right w:val="none" w:sz="0" w:space="0" w:color="auto"/>
      </w:divBdr>
    </w:div>
    <w:div w:id="857038445">
      <w:bodyDiv w:val="1"/>
      <w:marLeft w:val="0"/>
      <w:marRight w:val="0"/>
      <w:marTop w:val="0"/>
      <w:marBottom w:val="0"/>
      <w:divBdr>
        <w:top w:val="none" w:sz="0" w:space="0" w:color="auto"/>
        <w:left w:val="none" w:sz="0" w:space="0" w:color="auto"/>
        <w:bottom w:val="none" w:sz="0" w:space="0" w:color="auto"/>
        <w:right w:val="none" w:sz="0" w:space="0" w:color="auto"/>
      </w:divBdr>
    </w:div>
    <w:div w:id="858202197">
      <w:bodyDiv w:val="1"/>
      <w:marLeft w:val="0"/>
      <w:marRight w:val="0"/>
      <w:marTop w:val="0"/>
      <w:marBottom w:val="0"/>
      <w:divBdr>
        <w:top w:val="none" w:sz="0" w:space="0" w:color="auto"/>
        <w:left w:val="none" w:sz="0" w:space="0" w:color="auto"/>
        <w:bottom w:val="none" w:sz="0" w:space="0" w:color="auto"/>
        <w:right w:val="none" w:sz="0" w:space="0" w:color="auto"/>
      </w:divBdr>
    </w:div>
    <w:div w:id="860825976">
      <w:bodyDiv w:val="1"/>
      <w:marLeft w:val="0"/>
      <w:marRight w:val="0"/>
      <w:marTop w:val="0"/>
      <w:marBottom w:val="0"/>
      <w:divBdr>
        <w:top w:val="none" w:sz="0" w:space="0" w:color="auto"/>
        <w:left w:val="none" w:sz="0" w:space="0" w:color="auto"/>
        <w:bottom w:val="none" w:sz="0" w:space="0" w:color="auto"/>
        <w:right w:val="none" w:sz="0" w:space="0" w:color="auto"/>
      </w:divBdr>
    </w:div>
    <w:div w:id="868955228">
      <w:bodyDiv w:val="1"/>
      <w:marLeft w:val="0"/>
      <w:marRight w:val="0"/>
      <w:marTop w:val="0"/>
      <w:marBottom w:val="0"/>
      <w:divBdr>
        <w:top w:val="none" w:sz="0" w:space="0" w:color="auto"/>
        <w:left w:val="none" w:sz="0" w:space="0" w:color="auto"/>
        <w:bottom w:val="none" w:sz="0" w:space="0" w:color="auto"/>
        <w:right w:val="none" w:sz="0" w:space="0" w:color="auto"/>
      </w:divBdr>
    </w:div>
    <w:div w:id="869873711">
      <w:bodyDiv w:val="1"/>
      <w:marLeft w:val="0"/>
      <w:marRight w:val="0"/>
      <w:marTop w:val="0"/>
      <w:marBottom w:val="0"/>
      <w:divBdr>
        <w:top w:val="none" w:sz="0" w:space="0" w:color="auto"/>
        <w:left w:val="none" w:sz="0" w:space="0" w:color="auto"/>
        <w:bottom w:val="none" w:sz="0" w:space="0" w:color="auto"/>
        <w:right w:val="none" w:sz="0" w:space="0" w:color="auto"/>
      </w:divBdr>
    </w:div>
    <w:div w:id="871458736">
      <w:bodyDiv w:val="1"/>
      <w:marLeft w:val="0"/>
      <w:marRight w:val="0"/>
      <w:marTop w:val="0"/>
      <w:marBottom w:val="0"/>
      <w:divBdr>
        <w:top w:val="none" w:sz="0" w:space="0" w:color="auto"/>
        <w:left w:val="none" w:sz="0" w:space="0" w:color="auto"/>
        <w:bottom w:val="none" w:sz="0" w:space="0" w:color="auto"/>
        <w:right w:val="none" w:sz="0" w:space="0" w:color="auto"/>
      </w:divBdr>
    </w:div>
    <w:div w:id="875779023">
      <w:bodyDiv w:val="1"/>
      <w:marLeft w:val="0"/>
      <w:marRight w:val="0"/>
      <w:marTop w:val="0"/>
      <w:marBottom w:val="0"/>
      <w:divBdr>
        <w:top w:val="none" w:sz="0" w:space="0" w:color="auto"/>
        <w:left w:val="none" w:sz="0" w:space="0" w:color="auto"/>
        <w:bottom w:val="none" w:sz="0" w:space="0" w:color="auto"/>
        <w:right w:val="none" w:sz="0" w:space="0" w:color="auto"/>
      </w:divBdr>
    </w:div>
    <w:div w:id="878586301">
      <w:bodyDiv w:val="1"/>
      <w:marLeft w:val="0"/>
      <w:marRight w:val="0"/>
      <w:marTop w:val="0"/>
      <w:marBottom w:val="0"/>
      <w:divBdr>
        <w:top w:val="none" w:sz="0" w:space="0" w:color="auto"/>
        <w:left w:val="none" w:sz="0" w:space="0" w:color="auto"/>
        <w:bottom w:val="none" w:sz="0" w:space="0" w:color="auto"/>
        <w:right w:val="none" w:sz="0" w:space="0" w:color="auto"/>
      </w:divBdr>
    </w:div>
    <w:div w:id="880942056">
      <w:bodyDiv w:val="1"/>
      <w:marLeft w:val="0"/>
      <w:marRight w:val="0"/>
      <w:marTop w:val="0"/>
      <w:marBottom w:val="0"/>
      <w:divBdr>
        <w:top w:val="none" w:sz="0" w:space="0" w:color="auto"/>
        <w:left w:val="none" w:sz="0" w:space="0" w:color="auto"/>
        <w:bottom w:val="none" w:sz="0" w:space="0" w:color="auto"/>
        <w:right w:val="none" w:sz="0" w:space="0" w:color="auto"/>
      </w:divBdr>
    </w:div>
    <w:div w:id="884832206">
      <w:bodyDiv w:val="1"/>
      <w:marLeft w:val="0"/>
      <w:marRight w:val="0"/>
      <w:marTop w:val="0"/>
      <w:marBottom w:val="0"/>
      <w:divBdr>
        <w:top w:val="none" w:sz="0" w:space="0" w:color="auto"/>
        <w:left w:val="none" w:sz="0" w:space="0" w:color="auto"/>
        <w:bottom w:val="none" w:sz="0" w:space="0" w:color="auto"/>
        <w:right w:val="none" w:sz="0" w:space="0" w:color="auto"/>
      </w:divBdr>
    </w:div>
    <w:div w:id="887451260">
      <w:bodyDiv w:val="1"/>
      <w:marLeft w:val="0"/>
      <w:marRight w:val="0"/>
      <w:marTop w:val="0"/>
      <w:marBottom w:val="0"/>
      <w:divBdr>
        <w:top w:val="none" w:sz="0" w:space="0" w:color="auto"/>
        <w:left w:val="none" w:sz="0" w:space="0" w:color="auto"/>
        <w:bottom w:val="none" w:sz="0" w:space="0" w:color="auto"/>
        <w:right w:val="none" w:sz="0" w:space="0" w:color="auto"/>
      </w:divBdr>
    </w:div>
    <w:div w:id="888300641">
      <w:bodyDiv w:val="1"/>
      <w:marLeft w:val="0"/>
      <w:marRight w:val="0"/>
      <w:marTop w:val="0"/>
      <w:marBottom w:val="0"/>
      <w:divBdr>
        <w:top w:val="none" w:sz="0" w:space="0" w:color="auto"/>
        <w:left w:val="none" w:sz="0" w:space="0" w:color="auto"/>
        <w:bottom w:val="none" w:sz="0" w:space="0" w:color="auto"/>
        <w:right w:val="none" w:sz="0" w:space="0" w:color="auto"/>
      </w:divBdr>
    </w:div>
    <w:div w:id="896237131">
      <w:bodyDiv w:val="1"/>
      <w:marLeft w:val="0"/>
      <w:marRight w:val="0"/>
      <w:marTop w:val="0"/>
      <w:marBottom w:val="0"/>
      <w:divBdr>
        <w:top w:val="none" w:sz="0" w:space="0" w:color="auto"/>
        <w:left w:val="none" w:sz="0" w:space="0" w:color="auto"/>
        <w:bottom w:val="none" w:sz="0" w:space="0" w:color="auto"/>
        <w:right w:val="none" w:sz="0" w:space="0" w:color="auto"/>
      </w:divBdr>
    </w:div>
    <w:div w:id="898245750">
      <w:bodyDiv w:val="1"/>
      <w:marLeft w:val="0"/>
      <w:marRight w:val="0"/>
      <w:marTop w:val="0"/>
      <w:marBottom w:val="0"/>
      <w:divBdr>
        <w:top w:val="none" w:sz="0" w:space="0" w:color="auto"/>
        <w:left w:val="none" w:sz="0" w:space="0" w:color="auto"/>
        <w:bottom w:val="none" w:sz="0" w:space="0" w:color="auto"/>
        <w:right w:val="none" w:sz="0" w:space="0" w:color="auto"/>
      </w:divBdr>
    </w:div>
    <w:div w:id="901142221">
      <w:bodyDiv w:val="1"/>
      <w:marLeft w:val="0"/>
      <w:marRight w:val="0"/>
      <w:marTop w:val="0"/>
      <w:marBottom w:val="0"/>
      <w:divBdr>
        <w:top w:val="none" w:sz="0" w:space="0" w:color="auto"/>
        <w:left w:val="none" w:sz="0" w:space="0" w:color="auto"/>
        <w:bottom w:val="none" w:sz="0" w:space="0" w:color="auto"/>
        <w:right w:val="none" w:sz="0" w:space="0" w:color="auto"/>
      </w:divBdr>
    </w:div>
    <w:div w:id="904802598">
      <w:bodyDiv w:val="1"/>
      <w:marLeft w:val="0"/>
      <w:marRight w:val="0"/>
      <w:marTop w:val="0"/>
      <w:marBottom w:val="0"/>
      <w:divBdr>
        <w:top w:val="none" w:sz="0" w:space="0" w:color="auto"/>
        <w:left w:val="none" w:sz="0" w:space="0" w:color="auto"/>
        <w:bottom w:val="none" w:sz="0" w:space="0" w:color="auto"/>
        <w:right w:val="none" w:sz="0" w:space="0" w:color="auto"/>
      </w:divBdr>
    </w:div>
    <w:div w:id="905148278">
      <w:bodyDiv w:val="1"/>
      <w:marLeft w:val="0"/>
      <w:marRight w:val="0"/>
      <w:marTop w:val="0"/>
      <w:marBottom w:val="0"/>
      <w:divBdr>
        <w:top w:val="none" w:sz="0" w:space="0" w:color="auto"/>
        <w:left w:val="none" w:sz="0" w:space="0" w:color="auto"/>
        <w:bottom w:val="none" w:sz="0" w:space="0" w:color="auto"/>
        <w:right w:val="none" w:sz="0" w:space="0" w:color="auto"/>
      </w:divBdr>
    </w:div>
    <w:div w:id="912543392">
      <w:bodyDiv w:val="1"/>
      <w:marLeft w:val="0"/>
      <w:marRight w:val="0"/>
      <w:marTop w:val="0"/>
      <w:marBottom w:val="0"/>
      <w:divBdr>
        <w:top w:val="none" w:sz="0" w:space="0" w:color="auto"/>
        <w:left w:val="none" w:sz="0" w:space="0" w:color="auto"/>
        <w:bottom w:val="none" w:sz="0" w:space="0" w:color="auto"/>
        <w:right w:val="none" w:sz="0" w:space="0" w:color="auto"/>
      </w:divBdr>
    </w:div>
    <w:div w:id="913930011">
      <w:bodyDiv w:val="1"/>
      <w:marLeft w:val="0"/>
      <w:marRight w:val="0"/>
      <w:marTop w:val="0"/>
      <w:marBottom w:val="0"/>
      <w:divBdr>
        <w:top w:val="none" w:sz="0" w:space="0" w:color="auto"/>
        <w:left w:val="none" w:sz="0" w:space="0" w:color="auto"/>
        <w:bottom w:val="none" w:sz="0" w:space="0" w:color="auto"/>
        <w:right w:val="none" w:sz="0" w:space="0" w:color="auto"/>
      </w:divBdr>
    </w:div>
    <w:div w:id="916212485">
      <w:bodyDiv w:val="1"/>
      <w:marLeft w:val="0"/>
      <w:marRight w:val="0"/>
      <w:marTop w:val="0"/>
      <w:marBottom w:val="0"/>
      <w:divBdr>
        <w:top w:val="none" w:sz="0" w:space="0" w:color="auto"/>
        <w:left w:val="none" w:sz="0" w:space="0" w:color="auto"/>
        <w:bottom w:val="none" w:sz="0" w:space="0" w:color="auto"/>
        <w:right w:val="none" w:sz="0" w:space="0" w:color="auto"/>
      </w:divBdr>
    </w:div>
    <w:div w:id="926693130">
      <w:bodyDiv w:val="1"/>
      <w:marLeft w:val="0"/>
      <w:marRight w:val="0"/>
      <w:marTop w:val="0"/>
      <w:marBottom w:val="0"/>
      <w:divBdr>
        <w:top w:val="none" w:sz="0" w:space="0" w:color="auto"/>
        <w:left w:val="none" w:sz="0" w:space="0" w:color="auto"/>
        <w:bottom w:val="none" w:sz="0" w:space="0" w:color="auto"/>
        <w:right w:val="none" w:sz="0" w:space="0" w:color="auto"/>
      </w:divBdr>
    </w:div>
    <w:div w:id="927033740">
      <w:bodyDiv w:val="1"/>
      <w:marLeft w:val="0"/>
      <w:marRight w:val="0"/>
      <w:marTop w:val="0"/>
      <w:marBottom w:val="0"/>
      <w:divBdr>
        <w:top w:val="none" w:sz="0" w:space="0" w:color="auto"/>
        <w:left w:val="none" w:sz="0" w:space="0" w:color="auto"/>
        <w:bottom w:val="none" w:sz="0" w:space="0" w:color="auto"/>
        <w:right w:val="none" w:sz="0" w:space="0" w:color="auto"/>
      </w:divBdr>
    </w:div>
    <w:div w:id="931201611">
      <w:bodyDiv w:val="1"/>
      <w:marLeft w:val="0"/>
      <w:marRight w:val="0"/>
      <w:marTop w:val="0"/>
      <w:marBottom w:val="0"/>
      <w:divBdr>
        <w:top w:val="none" w:sz="0" w:space="0" w:color="auto"/>
        <w:left w:val="none" w:sz="0" w:space="0" w:color="auto"/>
        <w:bottom w:val="none" w:sz="0" w:space="0" w:color="auto"/>
        <w:right w:val="none" w:sz="0" w:space="0" w:color="auto"/>
      </w:divBdr>
    </w:div>
    <w:div w:id="936517909">
      <w:bodyDiv w:val="1"/>
      <w:marLeft w:val="0"/>
      <w:marRight w:val="0"/>
      <w:marTop w:val="0"/>
      <w:marBottom w:val="0"/>
      <w:divBdr>
        <w:top w:val="none" w:sz="0" w:space="0" w:color="auto"/>
        <w:left w:val="none" w:sz="0" w:space="0" w:color="auto"/>
        <w:bottom w:val="none" w:sz="0" w:space="0" w:color="auto"/>
        <w:right w:val="none" w:sz="0" w:space="0" w:color="auto"/>
      </w:divBdr>
    </w:div>
    <w:div w:id="937441839">
      <w:bodyDiv w:val="1"/>
      <w:marLeft w:val="0"/>
      <w:marRight w:val="0"/>
      <w:marTop w:val="0"/>
      <w:marBottom w:val="0"/>
      <w:divBdr>
        <w:top w:val="none" w:sz="0" w:space="0" w:color="auto"/>
        <w:left w:val="none" w:sz="0" w:space="0" w:color="auto"/>
        <w:bottom w:val="none" w:sz="0" w:space="0" w:color="auto"/>
        <w:right w:val="none" w:sz="0" w:space="0" w:color="auto"/>
      </w:divBdr>
    </w:div>
    <w:div w:id="948273140">
      <w:bodyDiv w:val="1"/>
      <w:marLeft w:val="0"/>
      <w:marRight w:val="0"/>
      <w:marTop w:val="0"/>
      <w:marBottom w:val="0"/>
      <w:divBdr>
        <w:top w:val="none" w:sz="0" w:space="0" w:color="auto"/>
        <w:left w:val="none" w:sz="0" w:space="0" w:color="auto"/>
        <w:bottom w:val="none" w:sz="0" w:space="0" w:color="auto"/>
        <w:right w:val="none" w:sz="0" w:space="0" w:color="auto"/>
      </w:divBdr>
    </w:div>
    <w:div w:id="951205342">
      <w:bodyDiv w:val="1"/>
      <w:marLeft w:val="0"/>
      <w:marRight w:val="0"/>
      <w:marTop w:val="0"/>
      <w:marBottom w:val="0"/>
      <w:divBdr>
        <w:top w:val="none" w:sz="0" w:space="0" w:color="auto"/>
        <w:left w:val="none" w:sz="0" w:space="0" w:color="auto"/>
        <w:bottom w:val="none" w:sz="0" w:space="0" w:color="auto"/>
        <w:right w:val="none" w:sz="0" w:space="0" w:color="auto"/>
      </w:divBdr>
    </w:div>
    <w:div w:id="951715579">
      <w:bodyDiv w:val="1"/>
      <w:marLeft w:val="0"/>
      <w:marRight w:val="0"/>
      <w:marTop w:val="0"/>
      <w:marBottom w:val="0"/>
      <w:divBdr>
        <w:top w:val="none" w:sz="0" w:space="0" w:color="auto"/>
        <w:left w:val="none" w:sz="0" w:space="0" w:color="auto"/>
        <w:bottom w:val="none" w:sz="0" w:space="0" w:color="auto"/>
        <w:right w:val="none" w:sz="0" w:space="0" w:color="auto"/>
      </w:divBdr>
    </w:div>
    <w:div w:id="953949200">
      <w:bodyDiv w:val="1"/>
      <w:marLeft w:val="0"/>
      <w:marRight w:val="0"/>
      <w:marTop w:val="0"/>
      <w:marBottom w:val="0"/>
      <w:divBdr>
        <w:top w:val="none" w:sz="0" w:space="0" w:color="auto"/>
        <w:left w:val="none" w:sz="0" w:space="0" w:color="auto"/>
        <w:bottom w:val="none" w:sz="0" w:space="0" w:color="auto"/>
        <w:right w:val="none" w:sz="0" w:space="0" w:color="auto"/>
      </w:divBdr>
    </w:div>
    <w:div w:id="954140518">
      <w:bodyDiv w:val="1"/>
      <w:marLeft w:val="0"/>
      <w:marRight w:val="0"/>
      <w:marTop w:val="0"/>
      <w:marBottom w:val="0"/>
      <w:divBdr>
        <w:top w:val="none" w:sz="0" w:space="0" w:color="auto"/>
        <w:left w:val="none" w:sz="0" w:space="0" w:color="auto"/>
        <w:bottom w:val="none" w:sz="0" w:space="0" w:color="auto"/>
        <w:right w:val="none" w:sz="0" w:space="0" w:color="auto"/>
      </w:divBdr>
    </w:div>
    <w:div w:id="954992528">
      <w:bodyDiv w:val="1"/>
      <w:marLeft w:val="0"/>
      <w:marRight w:val="0"/>
      <w:marTop w:val="0"/>
      <w:marBottom w:val="0"/>
      <w:divBdr>
        <w:top w:val="none" w:sz="0" w:space="0" w:color="auto"/>
        <w:left w:val="none" w:sz="0" w:space="0" w:color="auto"/>
        <w:bottom w:val="none" w:sz="0" w:space="0" w:color="auto"/>
        <w:right w:val="none" w:sz="0" w:space="0" w:color="auto"/>
      </w:divBdr>
    </w:div>
    <w:div w:id="959918559">
      <w:bodyDiv w:val="1"/>
      <w:marLeft w:val="0"/>
      <w:marRight w:val="0"/>
      <w:marTop w:val="0"/>
      <w:marBottom w:val="0"/>
      <w:divBdr>
        <w:top w:val="none" w:sz="0" w:space="0" w:color="auto"/>
        <w:left w:val="none" w:sz="0" w:space="0" w:color="auto"/>
        <w:bottom w:val="none" w:sz="0" w:space="0" w:color="auto"/>
        <w:right w:val="none" w:sz="0" w:space="0" w:color="auto"/>
      </w:divBdr>
    </w:div>
    <w:div w:id="960648016">
      <w:bodyDiv w:val="1"/>
      <w:marLeft w:val="0"/>
      <w:marRight w:val="0"/>
      <w:marTop w:val="0"/>
      <w:marBottom w:val="0"/>
      <w:divBdr>
        <w:top w:val="none" w:sz="0" w:space="0" w:color="auto"/>
        <w:left w:val="none" w:sz="0" w:space="0" w:color="auto"/>
        <w:bottom w:val="none" w:sz="0" w:space="0" w:color="auto"/>
        <w:right w:val="none" w:sz="0" w:space="0" w:color="auto"/>
      </w:divBdr>
    </w:div>
    <w:div w:id="962686191">
      <w:bodyDiv w:val="1"/>
      <w:marLeft w:val="0"/>
      <w:marRight w:val="0"/>
      <w:marTop w:val="0"/>
      <w:marBottom w:val="0"/>
      <w:divBdr>
        <w:top w:val="none" w:sz="0" w:space="0" w:color="auto"/>
        <w:left w:val="none" w:sz="0" w:space="0" w:color="auto"/>
        <w:bottom w:val="none" w:sz="0" w:space="0" w:color="auto"/>
        <w:right w:val="none" w:sz="0" w:space="0" w:color="auto"/>
      </w:divBdr>
    </w:div>
    <w:div w:id="967324608">
      <w:bodyDiv w:val="1"/>
      <w:marLeft w:val="0"/>
      <w:marRight w:val="0"/>
      <w:marTop w:val="0"/>
      <w:marBottom w:val="0"/>
      <w:divBdr>
        <w:top w:val="none" w:sz="0" w:space="0" w:color="auto"/>
        <w:left w:val="none" w:sz="0" w:space="0" w:color="auto"/>
        <w:bottom w:val="none" w:sz="0" w:space="0" w:color="auto"/>
        <w:right w:val="none" w:sz="0" w:space="0" w:color="auto"/>
      </w:divBdr>
    </w:div>
    <w:div w:id="975792016">
      <w:bodyDiv w:val="1"/>
      <w:marLeft w:val="0"/>
      <w:marRight w:val="0"/>
      <w:marTop w:val="0"/>
      <w:marBottom w:val="0"/>
      <w:divBdr>
        <w:top w:val="none" w:sz="0" w:space="0" w:color="auto"/>
        <w:left w:val="none" w:sz="0" w:space="0" w:color="auto"/>
        <w:bottom w:val="none" w:sz="0" w:space="0" w:color="auto"/>
        <w:right w:val="none" w:sz="0" w:space="0" w:color="auto"/>
      </w:divBdr>
    </w:div>
    <w:div w:id="977800314">
      <w:bodyDiv w:val="1"/>
      <w:marLeft w:val="0"/>
      <w:marRight w:val="0"/>
      <w:marTop w:val="0"/>
      <w:marBottom w:val="0"/>
      <w:divBdr>
        <w:top w:val="none" w:sz="0" w:space="0" w:color="auto"/>
        <w:left w:val="none" w:sz="0" w:space="0" w:color="auto"/>
        <w:bottom w:val="none" w:sz="0" w:space="0" w:color="auto"/>
        <w:right w:val="none" w:sz="0" w:space="0" w:color="auto"/>
      </w:divBdr>
    </w:div>
    <w:div w:id="996802927">
      <w:bodyDiv w:val="1"/>
      <w:marLeft w:val="0"/>
      <w:marRight w:val="0"/>
      <w:marTop w:val="0"/>
      <w:marBottom w:val="0"/>
      <w:divBdr>
        <w:top w:val="none" w:sz="0" w:space="0" w:color="auto"/>
        <w:left w:val="none" w:sz="0" w:space="0" w:color="auto"/>
        <w:bottom w:val="none" w:sz="0" w:space="0" w:color="auto"/>
        <w:right w:val="none" w:sz="0" w:space="0" w:color="auto"/>
      </w:divBdr>
    </w:div>
    <w:div w:id="1000963019">
      <w:bodyDiv w:val="1"/>
      <w:marLeft w:val="0"/>
      <w:marRight w:val="0"/>
      <w:marTop w:val="0"/>
      <w:marBottom w:val="0"/>
      <w:divBdr>
        <w:top w:val="none" w:sz="0" w:space="0" w:color="auto"/>
        <w:left w:val="none" w:sz="0" w:space="0" w:color="auto"/>
        <w:bottom w:val="none" w:sz="0" w:space="0" w:color="auto"/>
        <w:right w:val="none" w:sz="0" w:space="0" w:color="auto"/>
      </w:divBdr>
    </w:div>
    <w:div w:id="1004282777">
      <w:bodyDiv w:val="1"/>
      <w:marLeft w:val="0"/>
      <w:marRight w:val="0"/>
      <w:marTop w:val="0"/>
      <w:marBottom w:val="0"/>
      <w:divBdr>
        <w:top w:val="none" w:sz="0" w:space="0" w:color="auto"/>
        <w:left w:val="none" w:sz="0" w:space="0" w:color="auto"/>
        <w:bottom w:val="none" w:sz="0" w:space="0" w:color="auto"/>
        <w:right w:val="none" w:sz="0" w:space="0" w:color="auto"/>
      </w:divBdr>
    </w:div>
    <w:div w:id="1015692599">
      <w:bodyDiv w:val="1"/>
      <w:marLeft w:val="0"/>
      <w:marRight w:val="0"/>
      <w:marTop w:val="0"/>
      <w:marBottom w:val="0"/>
      <w:divBdr>
        <w:top w:val="none" w:sz="0" w:space="0" w:color="auto"/>
        <w:left w:val="none" w:sz="0" w:space="0" w:color="auto"/>
        <w:bottom w:val="none" w:sz="0" w:space="0" w:color="auto"/>
        <w:right w:val="none" w:sz="0" w:space="0" w:color="auto"/>
      </w:divBdr>
    </w:div>
    <w:div w:id="1018627163">
      <w:bodyDiv w:val="1"/>
      <w:marLeft w:val="0"/>
      <w:marRight w:val="0"/>
      <w:marTop w:val="0"/>
      <w:marBottom w:val="0"/>
      <w:divBdr>
        <w:top w:val="none" w:sz="0" w:space="0" w:color="auto"/>
        <w:left w:val="none" w:sz="0" w:space="0" w:color="auto"/>
        <w:bottom w:val="none" w:sz="0" w:space="0" w:color="auto"/>
        <w:right w:val="none" w:sz="0" w:space="0" w:color="auto"/>
      </w:divBdr>
    </w:div>
    <w:div w:id="1022322574">
      <w:bodyDiv w:val="1"/>
      <w:marLeft w:val="0"/>
      <w:marRight w:val="0"/>
      <w:marTop w:val="0"/>
      <w:marBottom w:val="0"/>
      <w:divBdr>
        <w:top w:val="none" w:sz="0" w:space="0" w:color="auto"/>
        <w:left w:val="none" w:sz="0" w:space="0" w:color="auto"/>
        <w:bottom w:val="none" w:sz="0" w:space="0" w:color="auto"/>
        <w:right w:val="none" w:sz="0" w:space="0" w:color="auto"/>
      </w:divBdr>
    </w:div>
    <w:div w:id="1024093506">
      <w:bodyDiv w:val="1"/>
      <w:marLeft w:val="0"/>
      <w:marRight w:val="0"/>
      <w:marTop w:val="0"/>
      <w:marBottom w:val="0"/>
      <w:divBdr>
        <w:top w:val="none" w:sz="0" w:space="0" w:color="auto"/>
        <w:left w:val="none" w:sz="0" w:space="0" w:color="auto"/>
        <w:bottom w:val="none" w:sz="0" w:space="0" w:color="auto"/>
        <w:right w:val="none" w:sz="0" w:space="0" w:color="auto"/>
      </w:divBdr>
    </w:div>
    <w:div w:id="1025519067">
      <w:bodyDiv w:val="1"/>
      <w:marLeft w:val="0"/>
      <w:marRight w:val="0"/>
      <w:marTop w:val="0"/>
      <w:marBottom w:val="0"/>
      <w:divBdr>
        <w:top w:val="none" w:sz="0" w:space="0" w:color="auto"/>
        <w:left w:val="none" w:sz="0" w:space="0" w:color="auto"/>
        <w:bottom w:val="none" w:sz="0" w:space="0" w:color="auto"/>
        <w:right w:val="none" w:sz="0" w:space="0" w:color="auto"/>
      </w:divBdr>
    </w:div>
    <w:div w:id="1027103260">
      <w:bodyDiv w:val="1"/>
      <w:marLeft w:val="0"/>
      <w:marRight w:val="0"/>
      <w:marTop w:val="0"/>
      <w:marBottom w:val="0"/>
      <w:divBdr>
        <w:top w:val="none" w:sz="0" w:space="0" w:color="auto"/>
        <w:left w:val="none" w:sz="0" w:space="0" w:color="auto"/>
        <w:bottom w:val="none" w:sz="0" w:space="0" w:color="auto"/>
        <w:right w:val="none" w:sz="0" w:space="0" w:color="auto"/>
      </w:divBdr>
    </w:div>
    <w:div w:id="1027295470">
      <w:bodyDiv w:val="1"/>
      <w:marLeft w:val="0"/>
      <w:marRight w:val="0"/>
      <w:marTop w:val="0"/>
      <w:marBottom w:val="0"/>
      <w:divBdr>
        <w:top w:val="none" w:sz="0" w:space="0" w:color="auto"/>
        <w:left w:val="none" w:sz="0" w:space="0" w:color="auto"/>
        <w:bottom w:val="none" w:sz="0" w:space="0" w:color="auto"/>
        <w:right w:val="none" w:sz="0" w:space="0" w:color="auto"/>
      </w:divBdr>
    </w:div>
    <w:div w:id="1029529199">
      <w:bodyDiv w:val="1"/>
      <w:marLeft w:val="0"/>
      <w:marRight w:val="0"/>
      <w:marTop w:val="0"/>
      <w:marBottom w:val="0"/>
      <w:divBdr>
        <w:top w:val="none" w:sz="0" w:space="0" w:color="auto"/>
        <w:left w:val="none" w:sz="0" w:space="0" w:color="auto"/>
        <w:bottom w:val="none" w:sz="0" w:space="0" w:color="auto"/>
        <w:right w:val="none" w:sz="0" w:space="0" w:color="auto"/>
      </w:divBdr>
    </w:div>
    <w:div w:id="1040398645">
      <w:bodyDiv w:val="1"/>
      <w:marLeft w:val="0"/>
      <w:marRight w:val="0"/>
      <w:marTop w:val="0"/>
      <w:marBottom w:val="0"/>
      <w:divBdr>
        <w:top w:val="none" w:sz="0" w:space="0" w:color="auto"/>
        <w:left w:val="none" w:sz="0" w:space="0" w:color="auto"/>
        <w:bottom w:val="none" w:sz="0" w:space="0" w:color="auto"/>
        <w:right w:val="none" w:sz="0" w:space="0" w:color="auto"/>
      </w:divBdr>
    </w:div>
    <w:div w:id="1042486146">
      <w:bodyDiv w:val="1"/>
      <w:marLeft w:val="0"/>
      <w:marRight w:val="0"/>
      <w:marTop w:val="0"/>
      <w:marBottom w:val="0"/>
      <w:divBdr>
        <w:top w:val="none" w:sz="0" w:space="0" w:color="auto"/>
        <w:left w:val="none" w:sz="0" w:space="0" w:color="auto"/>
        <w:bottom w:val="none" w:sz="0" w:space="0" w:color="auto"/>
        <w:right w:val="none" w:sz="0" w:space="0" w:color="auto"/>
      </w:divBdr>
    </w:div>
    <w:div w:id="1061708825">
      <w:bodyDiv w:val="1"/>
      <w:marLeft w:val="0"/>
      <w:marRight w:val="0"/>
      <w:marTop w:val="0"/>
      <w:marBottom w:val="0"/>
      <w:divBdr>
        <w:top w:val="none" w:sz="0" w:space="0" w:color="auto"/>
        <w:left w:val="none" w:sz="0" w:space="0" w:color="auto"/>
        <w:bottom w:val="none" w:sz="0" w:space="0" w:color="auto"/>
        <w:right w:val="none" w:sz="0" w:space="0" w:color="auto"/>
      </w:divBdr>
    </w:div>
    <w:div w:id="1062951197">
      <w:bodyDiv w:val="1"/>
      <w:marLeft w:val="0"/>
      <w:marRight w:val="0"/>
      <w:marTop w:val="0"/>
      <w:marBottom w:val="0"/>
      <w:divBdr>
        <w:top w:val="none" w:sz="0" w:space="0" w:color="auto"/>
        <w:left w:val="none" w:sz="0" w:space="0" w:color="auto"/>
        <w:bottom w:val="none" w:sz="0" w:space="0" w:color="auto"/>
        <w:right w:val="none" w:sz="0" w:space="0" w:color="auto"/>
      </w:divBdr>
    </w:div>
    <w:div w:id="1069114357">
      <w:bodyDiv w:val="1"/>
      <w:marLeft w:val="0"/>
      <w:marRight w:val="0"/>
      <w:marTop w:val="0"/>
      <w:marBottom w:val="0"/>
      <w:divBdr>
        <w:top w:val="none" w:sz="0" w:space="0" w:color="auto"/>
        <w:left w:val="none" w:sz="0" w:space="0" w:color="auto"/>
        <w:bottom w:val="none" w:sz="0" w:space="0" w:color="auto"/>
        <w:right w:val="none" w:sz="0" w:space="0" w:color="auto"/>
      </w:divBdr>
    </w:div>
    <w:div w:id="1070730483">
      <w:bodyDiv w:val="1"/>
      <w:marLeft w:val="0"/>
      <w:marRight w:val="0"/>
      <w:marTop w:val="0"/>
      <w:marBottom w:val="0"/>
      <w:divBdr>
        <w:top w:val="none" w:sz="0" w:space="0" w:color="auto"/>
        <w:left w:val="none" w:sz="0" w:space="0" w:color="auto"/>
        <w:bottom w:val="none" w:sz="0" w:space="0" w:color="auto"/>
        <w:right w:val="none" w:sz="0" w:space="0" w:color="auto"/>
      </w:divBdr>
    </w:div>
    <w:div w:id="1071662187">
      <w:bodyDiv w:val="1"/>
      <w:marLeft w:val="0"/>
      <w:marRight w:val="0"/>
      <w:marTop w:val="0"/>
      <w:marBottom w:val="0"/>
      <w:divBdr>
        <w:top w:val="none" w:sz="0" w:space="0" w:color="auto"/>
        <w:left w:val="none" w:sz="0" w:space="0" w:color="auto"/>
        <w:bottom w:val="none" w:sz="0" w:space="0" w:color="auto"/>
        <w:right w:val="none" w:sz="0" w:space="0" w:color="auto"/>
      </w:divBdr>
    </w:div>
    <w:div w:id="1073046420">
      <w:bodyDiv w:val="1"/>
      <w:marLeft w:val="0"/>
      <w:marRight w:val="0"/>
      <w:marTop w:val="0"/>
      <w:marBottom w:val="0"/>
      <w:divBdr>
        <w:top w:val="none" w:sz="0" w:space="0" w:color="auto"/>
        <w:left w:val="none" w:sz="0" w:space="0" w:color="auto"/>
        <w:bottom w:val="none" w:sz="0" w:space="0" w:color="auto"/>
        <w:right w:val="none" w:sz="0" w:space="0" w:color="auto"/>
      </w:divBdr>
    </w:div>
    <w:div w:id="1075587188">
      <w:bodyDiv w:val="1"/>
      <w:marLeft w:val="0"/>
      <w:marRight w:val="0"/>
      <w:marTop w:val="0"/>
      <w:marBottom w:val="0"/>
      <w:divBdr>
        <w:top w:val="none" w:sz="0" w:space="0" w:color="auto"/>
        <w:left w:val="none" w:sz="0" w:space="0" w:color="auto"/>
        <w:bottom w:val="none" w:sz="0" w:space="0" w:color="auto"/>
        <w:right w:val="none" w:sz="0" w:space="0" w:color="auto"/>
      </w:divBdr>
    </w:div>
    <w:div w:id="1076128311">
      <w:bodyDiv w:val="1"/>
      <w:marLeft w:val="0"/>
      <w:marRight w:val="0"/>
      <w:marTop w:val="0"/>
      <w:marBottom w:val="0"/>
      <w:divBdr>
        <w:top w:val="none" w:sz="0" w:space="0" w:color="auto"/>
        <w:left w:val="none" w:sz="0" w:space="0" w:color="auto"/>
        <w:bottom w:val="none" w:sz="0" w:space="0" w:color="auto"/>
        <w:right w:val="none" w:sz="0" w:space="0" w:color="auto"/>
      </w:divBdr>
    </w:div>
    <w:div w:id="1077701801">
      <w:bodyDiv w:val="1"/>
      <w:marLeft w:val="0"/>
      <w:marRight w:val="0"/>
      <w:marTop w:val="0"/>
      <w:marBottom w:val="0"/>
      <w:divBdr>
        <w:top w:val="none" w:sz="0" w:space="0" w:color="auto"/>
        <w:left w:val="none" w:sz="0" w:space="0" w:color="auto"/>
        <w:bottom w:val="none" w:sz="0" w:space="0" w:color="auto"/>
        <w:right w:val="none" w:sz="0" w:space="0" w:color="auto"/>
      </w:divBdr>
    </w:div>
    <w:div w:id="1078986204">
      <w:bodyDiv w:val="1"/>
      <w:marLeft w:val="0"/>
      <w:marRight w:val="0"/>
      <w:marTop w:val="0"/>
      <w:marBottom w:val="0"/>
      <w:divBdr>
        <w:top w:val="none" w:sz="0" w:space="0" w:color="auto"/>
        <w:left w:val="none" w:sz="0" w:space="0" w:color="auto"/>
        <w:bottom w:val="none" w:sz="0" w:space="0" w:color="auto"/>
        <w:right w:val="none" w:sz="0" w:space="0" w:color="auto"/>
      </w:divBdr>
    </w:div>
    <w:div w:id="1083718942">
      <w:bodyDiv w:val="1"/>
      <w:marLeft w:val="0"/>
      <w:marRight w:val="0"/>
      <w:marTop w:val="0"/>
      <w:marBottom w:val="0"/>
      <w:divBdr>
        <w:top w:val="none" w:sz="0" w:space="0" w:color="auto"/>
        <w:left w:val="none" w:sz="0" w:space="0" w:color="auto"/>
        <w:bottom w:val="none" w:sz="0" w:space="0" w:color="auto"/>
        <w:right w:val="none" w:sz="0" w:space="0" w:color="auto"/>
      </w:divBdr>
    </w:div>
    <w:div w:id="1087654977">
      <w:bodyDiv w:val="1"/>
      <w:marLeft w:val="0"/>
      <w:marRight w:val="0"/>
      <w:marTop w:val="0"/>
      <w:marBottom w:val="0"/>
      <w:divBdr>
        <w:top w:val="none" w:sz="0" w:space="0" w:color="auto"/>
        <w:left w:val="none" w:sz="0" w:space="0" w:color="auto"/>
        <w:bottom w:val="none" w:sz="0" w:space="0" w:color="auto"/>
        <w:right w:val="none" w:sz="0" w:space="0" w:color="auto"/>
      </w:divBdr>
    </w:div>
    <w:div w:id="1088036719">
      <w:bodyDiv w:val="1"/>
      <w:marLeft w:val="0"/>
      <w:marRight w:val="0"/>
      <w:marTop w:val="0"/>
      <w:marBottom w:val="0"/>
      <w:divBdr>
        <w:top w:val="none" w:sz="0" w:space="0" w:color="auto"/>
        <w:left w:val="none" w:sz="0" w:space="0" w:color="auto"/>
        <w:bottom w:val="none" w:sz="0" w:space="0" w:color="auto"/>
        <w:right w:val="none" w:sz="0" w:space="0" w:color="auto"/>
      </w:divBdr>
    </w:div>
    <w:div w:id="1094739341">
      <w:bodyDiv w:val="1"/>
      <w:marLeft w:val="0"/>
      <w:marRight w:val="0"/>
      <w:marTop w:val="0"/>
      <w:marBottom w:val="0"/>
      <w:divBdr>
        <w:top w:val="none" w:sz="0" w:space="0" w:color="auto"/>
        <w:left w:val="none" w:sz="0" w:space="0" w:color="auto"/>
        <w:bottom w:val="none" w:sz="0" w:space="0" w:color="auto"/>
        <w:right w:val="none" w:sz="0" w:space="0" w:color="auto"/>
      </w:divBdr>
    </w:div>
    <w:div w:id="1095596184">
      <w:bodyDiv w:val="1"/>
      <w:marLeft w:val="0"/>
      <w:marRight w:val="0"/>
      <w:marTop w:val="0"/>
      <w:marBottom w:val="0"/>
      <w:divBdr>
        <w:top w:val="none" w:sz="0" w:space="0" w:color="auto"/>
        <w:left w:val="none" w:sz="0" w:space="0" w:color="auto"/>
        <w:bottom w:val="none" w:sz="0" w:space="0" w:color="auto"/>
        <w:right w:val="none" w:sz="0" w:space="0" w:color="auto"/>
      </w:divBdr>
    </w:div>
    <w:div w:id="1100374923">
      <w:bodyDiv w:val="1"/>
      <w:marLeft w:val="0"/>
      <w:marRight w:val="0"/>
      <w:marTop w:val="0"/>
      <w:marBottom w:val="0"/>
      <w:divBdr>
        <w:top w:val="none" w:sz="0" w:space="0" w:color="auto"/>
        <w:left w:val="none" w:sz="0" w:space="0" w:color="auto"/>
        <w:bottom w:val="none" w:sz="0" w:space="0" w:color="auto"/>
        <w:right w:val="none" w:sz="0" w:space="0" w:color="auto"/>
      </w:divBdr>
    </w:div>
    <w:div w:id="1104884686">
      <w:bodyDiv w:val="1"/>
      <w:marLeft w:val="0"/>
      <w:marRight w:val="0"/>
      <w:marTop w:val="0"/>
      <w:marBottom w:val="0"/>
      <w:divBdr>
        <w:top w:val="none" w:sz="0" w:space="0" w:color="auto"/>
        <w:left w:val="none" w:sz="0" w:space="0" w:color="auto"/>
        <w:bottom w:val="none" w:sz="0" w:space="0" w:color="auto"/>
        <w:right w:val="none" w:sz="0" w:space="0" w:color="auto"/>
      </w:divBdr>
    </w:div>
    <w:div w:id="1113012184">
      <w:bodyDiv w:val="1"/>
      <w:marLeft w:val="0"/>
      <w:marRight w:val="0"/>
      <w:marTop w:val="0"/>
      <w:marBottom w:val="0"/>
      <w:divBdr>
        <w:top w:val="none" w:sz="0" w:space="0" w:color="auto"/>
        <w:left w:val="none" w:sz="0" w:space="0" w:color="auto"/>
        <w:bottom w:val="none" w:sz="0" w:space="0" w:color="auto"/>
        <w:right w:val="none" w:sz="0" w:space="0" w:color="auto"/>
      </w:divBdr>
    </w:div>
    <w:div w:id="1118721494">
      <w:bodyDiv w:val="1"/>
      <w:marLeft w:val="0"/>
      <w:marRight w:val="0"/>
      <w:marTop w:val="0"/>
      <w:marBottom w:val="0"/>
      <w:divBdr>
        <w:top w:val="none" w:sz="0" w:space="0" w:color="auto"/>
        <w:left w:val="none" w:sz="0" w:space="0" w:color="auto"/>
        <w:bottom w:val="none" w:sz="0" w:space="0" w:color="auto"/>
        <w:right w:val="none" w:sz="0" w:space="0" w:color="auto"/>
      </w:divBdr>
    </w:div>
    <w:div w:id="1119300594">
      <w:bodyDiv w:val="1"/>
      <w:marLeft w:val="0"/>
      <w:marRight w:val="0"/>
      <w:marTop w:val="0"/>
      <w:marBottom w:val="0"/>
      <w:divBdr>
        <w:top w:val="none" w:sz="0" w:space="0" w:color="auto"/>
        <w:left w:val="none" w:sz="0" w:space="0" w:color="auto"/>
        <w:bottom w:val="none" w:sz="0" w:space="0" w:color="auto"/>
        <w:right w:val="none" w:sz="0" w:space="0" w:color="auto"/>
      </w:divBdr>
    </w:div>
    <w:div w:id="1122387029">
      <w:bodyDiv w:val="1"/>
      <w:marLeft w:val="0"/>
      <w:marRight w:val="0"/>
      <w:marTop w:val="0"/>
      <w:marBottom w:val="0"/>
      <w:divBdr>
        <w:top w:val="none" w:sz="0" w:space="0" w:color="auto"/>
        <w:left w:val="none" w:sz="0" w:space="0" w:color="auto"/>
        <w:bottom w:val="none" w:sz="0" w:space="0" w:color="auto"/>
        <w:right w:val="none" w:sz="0" w:space="0" w:color="auto"/>
      </w:divBdr>
    </w:div>
    <w:div w:id="1128426120">
      <w:bodyDiv w:val="1"/>
      <w:marLeft w:val="0"/>
      <w:marRight w:val="0"/>
      <w:marTop w:val="0"/>
      <w:marBottom w:val="0"/>
      <w:divBdr>
        <w:top w:val="none" w:sz="0" w:space="0" w:color="auto"/>
        <w:left w:val="none" w:sz="0" w:space="0" w:color="auto"/>
        <w:bottom w:val="none" w:sz="0" w:space="0" w:color="auto"/>
        <w:right w:val="none" w:sz="0" w:space="0" w:color="auto"/>
      </w:divBdr>
    </w:div>
    <w:div w:id="1133988443">
      <w:bodyDiv w:val="1"/>
      <w:marLeft w:val="0"/>
      <w:marRight w:val="0"/>
      <w:marTop w:val="0"/>
      <w:marBottom w:val="0"/>
      <w:divBdr>
        <w:top w:val="none" w:sz="0" w:space="0" w:color="auto"/>
        <w:left w:val="none" w:sz="0" w:space="0" w:color="auto"/>
        <w:bottom w:val="none" w:sz="0" w:space="0" w:color="auto"/>
        <w:right w:val="none" w:sz="0" w:space="0" w:color="auto"/>
      </w:divBdr>
    </w:div>
    <w:div w:id="1135373511">
      <w:bodyDiv w:val="1"/>
      <w:marLeft w:val="0"/>
      <w:marRight w:val="0"/>
      <w:marTop w:val="0"/>
      <w:marBottom w:val="0"/>
      <w:divBdr>
        <w:top w:val="none" w:sz="0" w:space="0" w:color="auto"/>
        <w:left w:val="none" w:sz="0" w:space="0" w:color="auto"/>
        <w:bottom w:val="none" w:sz="0" w:space="0" w:color="auto"/>
        <w:right w:val="none" w:sz="0" w:space="0" w:color="auto"/>
      </w:divBdr>
    </w:div>
    <w:div w:id="1142309503">
      <w:bodyDiv w:val="1"/>
      <w:marLeft w:val="0"/>
      <w:marRight w:val="0"/>
      <w:marTop w:val="0"/>
      <w:marBottom w:val="0"/>
      <w:divBdr>
        <w:top w:val="none" w:sz="0" w:space="0" w:color="auto"/>
        <w:left w:val="none" w:sz="0" w:space="0" w:color="auto"/>
        <w:bottom w:val="none" w:sz="0" w:space="0" w:color="auto"/>
        <w:right w:val="none" w:sz="0" w:space="0" w:color="auto"/>
      </w:divBdr>
    </w:div>
    <w:div w:id="1154759827">
      <w:bodyDiv w:val="1"/>
      <w:marLeft w:val="0"/>
      <w:marRight w:val="0"/>
      <w:marTop w:val="0"/>
      <w:marBottom w:val="0"/>
      <w:divBdr>
        <w:top w:val="none" w:sz="0" w:space="0" w:color="auto"/>
        <w:left w:val="none" w:sz="0" w:space="0" w:color="auto"/>
        <w:bottom w:val="none" w:sz="0" w:space="0" w:color="auto"/>
        <w:right w:val="none" w:sz="0" w:space="0" w:color="auto"/>
      </w:divBdr>
    </w:div>
    <w:div w:id="1155797424">
      <w:bodyDiv w:val="1"/>
      <w:marLeft w:val="0"/>
      <w:marRight w:val="0"/>
      <w:marTop w:val="0"/>
      <w:marBottom w:val="0"/>
      <w:divBdr>
        <w:top w:val="none" w:sz="0" w:space="0" w:color="auto"/>
        <w:left w:val="none" w:sz="0" w:space="0" w:color="auto"/>
        <w:bottom w:val="none" w:sz="0" w:space="0" w:color="auto"/>
        <w:right w:val="none" w:sz="0" w:space="0" w:color="auto"/>
      </w:divBdr>
    </w:div>
    <w:div w:id="1162357131">
      <w:bodyDiv w:val="1"/>
      <w:marLeft w:val="0"/>
      <w:marRight w:val="0"/>
      <w:marTop w:val="0"/>
      <w:marBottom w:val="0"/>
      <w:divBdr>
        <w:top w:val="none" w:sz="0" w:space="0" w:color="auto"/>
        <w:left w:val="none" w:sz="0" w:space="0" w:color="auto"/>
        <w:bottom w:val="none" w:sz="0" w:space="0" w:color="auto"/>
        <w:right w:val="none" w:sz="0" w:space="0" w:color="auto"/>
      </w:divBdr>
    </w:div>
    <w:div w:id="1162699319">
      <w:bodyDiv w:val="1"/>
      <w:marLeft w:val="0"/>
      <w:marRight w:val="0"/>
      <w:marTop w:val="0"/>
      <w:marBottom w:val="0"/>
      <w:divBdr>
        <w:top w:val="none" w:sz="0" w:space="0" w:color="auto"/>
        <w:left w:val="none" w:sz="0" w:space="0" w:color="auto"/>
        <w:bottom w:val="none" w:sz="0" w:space="0" w:color="auto"/>
        <w:right w:val="none" w:sz="0" w:space="0" w:color="auto"/>
      </w:divBdr>
    </w:div>
    <w:div w:id="1164709887">
      <w:bodyDiv w:val="1"/>
      <w:marLeft w:val="0"/>
      <w:marRight w:val="0"/>
      <w:marTop w:val="0"/>
      <w:marBottom w:val="0"/>
      <w:divBdr>
        <w:top w:val="none" w:sz="0" w:space="0" w:color="auto"/>
        <w:left w:val="none" w:sz="0" w:space="0" w:color="auto"/>
        <w:bottom w:val="none" w:sz="0" w:space="0" w:color="auto"/>
        <w:right w:val="none" w:sz="0" w:space="0" w:color="auto"/>
      </w:divBdr>
    </w:div>
    <w:div w:id="1166480889">
      <w:bodyDiv w:val="1"/>
      <w:marLeft w:val="0"/>
      <w:marRight w:val="0"/>
      <w:marTop w:val="0"/>
      <w:marBottom w:val="0"/>
      <w:divBdr>
        <w:top w:val="none" w:sz="0" w:space="0" w:color="auto"/>
        <w:left w:val="none" w:sz="0" w:space="0" w:color="auto"/>
        <w:bottom w:val="none" w:sz="0" w:space="0" w:color="auto"/>
        <w:right w:val="none" w:sz="0" w:space="0" w:color="auto"/>
      </w:divBdr>
    </w:div>
    <w:div w:id="1168205392">
      <w:bodyDiv w:val="1"/>
      <w:marLeft w:val="0"/>
      <w:marRight w:val="0"/>
      <w:marTop w:val="0"/>
      <w:marBottom w:val="0"/>
      <w:divBdr>
        <w:top w:val="none" w:sz="0" w:space="0" w:color="auto"/>
        <w:left w:val="none" w:sz="0" w:space="0" w:color="auto"/>
        <w:bottom w:val="none" w:sz="0" w:space="0" w:color="auto"/>
        <w:right w:val="none" w:sz="0" w:space="0" w:color="auto"/>
      </w:divBdr>
    </w:div>
    <w:div w:id="1177771088">
      <w:bodyDiv w:val="1"/>
      <w:marLeft w:val="0"/>
      <w:marRight w:val="0"/>
      <w:marTop w:val="0"/>
      <w:marBottom w:val="0"/>
      <w:divBdr>
        <w:top w:val="none" w:sz="0" w:space="0" w:color="auto"/>
        <w:left w:val="none" w:sz="0" w:space="0" w:color="auto"/>
        <w:bottom w:val="none" w:sz="0" w:space="0" w:color="auto"/>
        <w:right w:val="none" w:sz="0" w:space="0" w:color="auto"/>
      </w:divBdr>
    </w:div>
    <w:div w:id="1180508666">
      <w:bodyDiv w:val="1"/>
      <w:marLeft w:val="0"/>
      <w:marRight w:val="0"/>
      <w:marTop w:val="0"/>
      <w:marBottom w:val="0"/>
      <w:divBdr>
        <w:top w:val="none" w:sz="0" w:space="0" w:color="auto"/>
        <w:left w:val="none" w:sz="0" w:space="0" w:color="auto"/>
        <w:bottom w:val="none" w:sz="0" w:space="0" w:color="auto"/>
        <w:right w:val="none" w:sz="0" w:space="0" w:color="auto"/>
      </w:divBdr>
    </w:div>
    <w:div w:id="1181822063">
      <w:bodyDiv w:val="1"/>
      <w:marLeft w:val="0"/>
      <w:marRight w:val="0"/>
      <w:marTop w:val="0"/>
      <w:marBottom w:val="0"/>
      <w:divBdr>
        <w:top w:val="none" w:sz="0" w:space="0" w:color="auto"/>
        <w:left w:val="none" w:sz="0" w:space="0" w:color="auto"/>
        <w:bottom w:val="none" w:sz="0" w:space="0" w:color="auto"/>
        <w:right w:val="none" w:sz="0" w:space="0" w:color="auto"/>
      </w:divBdr>
    </w:div>
    <w:div w:id="1182432065">
      <w:bodyDiv w:val="1"/>
      <w:marLeft w:val="0"/>
      <w:marRight w:val="0"/>
      <w:marTop w:val="0"/>
      <w:marBottom w:val="0"/>
      <w:divBdr>
        <w:top w:val="none" w:sz="0" w:space="0" w:color="auto"/>
        <w:left w:val="none" w:sz="0" w:space="0" w:color="auto"/>
        <w:bottom w:val="none" w:sz="0" w:space="0" w:color="auto"/>
        <w:right w:val="none" w:sz="0" w:space="0" w:color="auto"/>
      </w:divBdr>
    </w:div>
    <w:div w:id="1183208305">
      <w:bodyDiv w:val="1"/>
      <w:marLeft w:val="0"/>
      <w:marRight w:val="0"/>
      <w:marTop w:val="0"/>
      <w:marBottom w:val="0"/>
      <w:divBdr>
        <w:top w:val="none" w:sz="0" w:space="0" w:color="auto"/>
        <w:left w:val="none" w:sz="0" w:space="0" w:color="auto"/>
        <w:bottom w:val="none" w:sz="0" w:space="0" w:color="auto"/>
        <w:right w:val="none" w:sz="0" w:space="0" w:color="auto"/>
      </w:divBdr>
    </w:div>
    <w:div w:id="1186137278">
      <w:bodyDiv w:val="1"/>
      <w:marLeft w:val="0"/>
      <w:marRight w:val="0"/>
      <w:marTop w:val="0"/>
      <w:marBottom w:val="0"/>
      <w:divBdr>
        <w:top w:val="none" w:sz="0" w:space="0" w:color="auto"/>
        <w:left w:val="none" w:sz="0" w:space="0" w:color="auto"/>
        <w:bottom w:val="none" w:sz="0" w:space="0" w:color="auto"/>
        <w:right w:val="none" w:sz="0" w:space="0" w:color="auto"/>
      </w:divBdr>
    </w:div>
    <w:div w:id="1206063205">
      <w:bodyDiv w:val="1"/>
      <w:marLeft w:val="0"/>
      <w:marRight w:val="0"/>
      <w:marTop w:val="0"/>
      <w:marBottom w:val="0"/>
      <w:divBdr>
        <w:top w:val="none" w:sz="0" w:space="0" w:color="auto"/>
        <w:left w:val="none" w:sz="0" w:space="0" w:color="auto"/>
        <w:bottom w:val="none" w:sz="0" w:space="0" w:color="auto"/>
        <w:right w:val="none" w:sz="0" w:space="0" w:color="auto"/>
      </w:divBdr>
    </w:div>
    <w:div w:id="1206678408">
      <w:bodyDiv w:val="1"/>
      <w:marLeft w:val="0"/>
      <w:marRight w:val="0"/>
      <w:marTop w:val="0"/>
      <w:marBottom w:val="0"/>
      <w:divBdr>
        <w:top w:val="none" w:sz="0" w:space="0" w:color="auto"/>
        <w:left w:val="none" w:sz="0" w:space="0" w:color="auto"/>
        <w:bottom w:val="none" w:sz="0" w:space="0" w:color="auto"/>
        <w:right w:val="none" w:sz="0" w:space="0" w:color="auto"/>
      </w:divBdr>
    </w:div>
    <w:div w:id="1212772053">
      <w:bodyDiv w:val="1"/>
      <w:marLeft w:val="0"/>
      <w:marRight w:val="0"/>
      <w:marTop w:val="0"/>
      <w:marBottom w:val="0"/>
      <w:divBdr>
        <w:top w:val="none" w:sz="0" w:space="0" w:color="auto"/>
        <w:left w:val="none" w:sz="0" w:space="0" w:color="auto"/>
        <w:bottom w:val="none" w:sz="0" w:space="0" w:color="auto"/>
        <w:right w:val="none" w:sz="0" w:space="0" w:color="auto"/>
      </w:divBdr>
    </w:div>
    <w:div w:id="1214390397">
      <w:bodyDiv w:val="1"/>
      <w:marLeft w:val="0"/>
      <w:marRight w:val="0"/>
      <w:marTop w:val="0"/>
      <w:marBottom w:val="0"/>
      <w:divBdr>
        <w:top w:val="none" w:sz="0" w:space="0" w:color="auto"/>
        <w:left w:val="none" w:sz="0" w:space="0" w:color="auto"/>
        <w:bottom w:val="none" w:sz="0" w:space="0" w:color="auto"/>
        <w:right w:val="none" w:sz="0" w:space="0" w:color="auto"/>
      </w:divBdr>
    </w:div>
    <w:div w:id="1214847588">
      <w:bodyDiv w:val="1"/>
      <w:marLeft w:val="0"/>
      <w:marRight w:val="0"/>
      <w:marTop w:val="0"/>
      <w:marBottom w:val="0"/>
      <w:divBdr>
        <w:top w:val="none" w:sz="0" w:space="0" w:color="auto"/>
        <w:left w:val="none" w:sz="0" w:space="0" w:color="auto"/>
        <w:bottom w:val="none" w:sz="0" w:space="0" w:color="auto"/>
        <w:right w:val="none" w:sz="0" w:space="0" w:color="auto"/>
      </w:divBdr>
    </w:div>
    <w:div w:id="1215771712">
      <w:bodyDiv w:val="1"/>
      <w:marLeft w:val="0"/>
      <w:marRight w:val="0"/>
      <w:marTop w:val="0"/>
      <w:marBottom w:val="0"/>
      <w:divBdr>
        <w:top w:val="none" w:sz="0" w:space="0" w:color="auto"/>
        <w:left w:val="none" w:sz="0" w:space="0" w:color="auto"/>
        <w:bottom w:val="none" w:sz="0" w:space="0" w:color="auto"/>
        <w:right w:val="none" w:sz="0" w:space="0" w:color="auto"/>
      </w:divBdr>
    </w:div>
    <w:div w:id="1219509662">
      <w:bodyDiv w:val="1"/>
      <w:marLeft w:val="0"/>
      <w:marRight w:val="0"/>
      <w:marTop w:val="0"/>
      <w:marBottom w:val="0"/>
      <w:divBdr>
        <w:top w:val="none" w:sz="0" w:space="0" w:color="auto"/>
        <w:left w:val="none" w:sz="0" w:space="0" w:color="auto"/>
        <w:bottom w:val="none" w:sz="0" w:space="0" w:color="auto"/>
        <w:right w:val="none" w:sz="0" w:space="0" w:color="auto"/>
      </w:divBdr>
    </w:div>
    <w:div w:id="1220942604">
      <w:bodyDiv w:val="1"/>
      <w:marLeft w:val="0"/>
      <w:marRight w:val="0"/>
      <w:marTop w:val="0"/>
      <w:marBottom w:val="0"/>
      <w:divBdr>
        <w:top w:val="none" w:sz="0" w:space="0" w:color="auto"/>
        <w:left w:val="none" w:sz="0" w:space="0" w:color="auto"/>
        <w:bottom w:val="none" w:sz="0" w:space="0" w:color="auto"/>
        <w:right w:val="none" w:sz="0" w:space="0" w:color="auto"/>
      </w:divBdr>
    </w:div>
    <w:div w:id="1225720624">
      <w:bodyDiv w:val="1"/>
      <w:marLeft w:val="0"/>
      <w:marRight w:val="0"/>
      <w:marTop w:val="0"/>
      <w:marBottom w:val="0"/>
      <w:divBdr>
        <w:top w:val="none" w:sz="0" w:space="0" w:color="auto"/>
        <w:left w:val="none" w:sz="0" w:space="0" w:color="auto"/>
        <w:bottom w:val="none" w:sz="0" w:space="0" w:color="auto"/>
        <w:right w:val="none" w:sz="0" w:space="0" w:color="auto"/>
      </w:divBdr>
    </w:div>
    <w:div w:id="1227298107">
      <w:bodyDiv w:val="1"/>
      <w:marLeft w:val="0"/>
      <w:marRight w:val="0"/>
      <w:marTop w:val="0"/>
      <w:marBottom w:val="0"/>
      <w:divBdr>
        <w:top w:val="none" w:sz="0" w:space="0" w:color="auto"/>
        <w:left w:val="none" w:sz="0" w:space="0" w:color="auto"/>
        <w:bottom w:val="none" w:sz="0" w:space="0" w:color="auto"/>
        <w:right w:val="none" w:sz="0" w:space="0" w:color="auto"/>
      </w:divBdr>
    </w:div>
    <w:div w:id="1232538789">
      <w:bodyDiv w:val="1"/>
      <w:marLeft w:val="0"/>
      <w:marRight w:val="0"/>
      <w:marTop w:val="0"/>
      <w:marBottom w:val="0"/>
      <w:divBdr>
        <w:top w:val="none" w:sz="0" w:space="0" w:color="auto"/>
        <w:left w:val="none" w:sz="0" w:space="0" w:color="auto"/>
        <w:bottom w:val="none" w:sz="0" w:space="0" w:color="auto"/>
        <w:right w:val="none" w:sz="0" w:space="0" w:color="auto"/>
      </w:divBdr>
    </w:div>
    <w:div w:id="1233276711">
      <w:bodyDiv w:val="1"/>
      <w:marLeft w:val="0"/>
      <w:marRight w:val="0"/>
      <w:marTop w:val="0"/>
      <w:marBottom w:val="0"/>
      <w:divBdr>
        <w:top w:val="none" w:sz="0" w:space="0" w:color="auto"/>
        <w:left w:val="none" w:sz="0" w:space="0" w:color="auto"/>
        <w:bottom w:val="none" w:sz="0" w:space="0" w:color="auto"/>
        <w:right w:val="none" w:sz="0" w:space="0" w:color="auto"/>
      </w:divBdr>
    </w:div>
    <w:div w:id="1236745788">
      <w:bodyDiv w:val="1"/>
      <w:marLeft w:val="0"/>
      <w:marRight w:val="0"/>
      <w:marTop w:val="0"/>
      <w:marBottom w:val="0"/>
      <w:divBdr>
        <w:top w:val="none" w:sz="0" w:space="0" w:color="auto"/>
        <w:left w:val="none" w:sz="0" w:space="0" w:color="auto"/>
        <w:bottom w:val="none" w:sz="0" w:space="0" w:color="auto"/>
        <w:right w:val="none" w:sz="0" w:space="0" w:color="auto"/>
      </w:divBdr>
    </w:div>
    <w:div w:id="1237595648">
      <w:bodyDiv w:val="1"/>
      <w:marLeft w:val="0"/>
      <w:marRight w:val="0"/>
      <w:marTop w:val="0"/>
      <w:marBottom w:val="0"/>
      <w:divBdr>
        <w:top w:val="none" w:sz="0" w:space="0" w:color="auto"/>
        <w:left w:val="none" w:sz="0" w:space="0" w:color="auto"/>
        <w:bottom w:val="none" w:sz="0" w:space="0" w:color="auto"/>
        <w:right w:val="none" w:sz="0" w:space="0" w:color="auto"/>
      </w:divBdr>
    </w:div>
    <w:div w:id="1243562368">
      <w:bodyDiv w:val="1"/>
      <w:marLeft w:val="0"/>
      <w:marRight w:val="0"/>
      <w:marTop w:val="0"/>
      <w:marBottom w:val="0"/>
      <w:divBdr>
        <w:top w:val="none" w:sz="0" w:space="0" w:color="auto"/>
        <w:left w:val="none" w:sz="0" w:space="0" w:color="auto"/>
        <w:bottom w:val="none" w:sz="0" w:space="0" w:color="auto"/>
        <w:right w:val="none" w:sz="0" w:space="0" w:color="auto"/>
      </w:divBdr>
    </w:div>
    <w:div w:id="1252815019">
      <w:bodyDiv w:val="1"/>
      <w:marLeft w:val="0"/>
      <w:marRight w:val="0"/>
      <w:marTop w:val="0"/>
      <w:marBottom w:val="0"/>
      <w:divBdr>
        <w:top w:val="none" w:sz="0" w:space="0" w:color="auto"/>
        <w:left w:val="none" w:sz="0" w:space="0" w:color="auto"/>
        <w:bottom w:val="none" w:sz="0" w:space="0" w:color="auto"/>
        <w:right w:val="none" w:sz="0" w:space="0" w:color="auto"/>
      </w:divBdr>
    </w:div>
    <w:div w:id="1256670726">
      <w:bodyDiv w:val="1"/>
      <w:marLeft w:val="0"/>
      <w:marRight w:val="0"/>
      <w:marTop w:val="0"/>
      <w:marBottom w:val="0"/>
      <w:divBdr>
        <w:top w:val="none" w:sz="0" w:space="0" w:color="auto"/>
        <w:left w:val="none" w:sz="0" w:space="0" w:color="auto"/>
        <w:bottom w:val="none" w:sz="0" w:space="0" w:color="auto"/>
        <w:right w:val="none" w:sz="0" w:space="0" w:color="auto"/>
      </w:divBdr>
    </w:div>
    <w:div w:id="1264416305">
      <w:bodyDiv w:val="1"/>
      <w:marLeft w:val="0"/>
      <w:marRight w:val="0"/>
      <w:marTop w:val="0"/>
      <w:marBottom w:val="0"/>
      <w:divBdr>
        <w:top w:val="none" w:sz="0" w:space="0" w:color="auto"/>
        <w:left w:val="none" w:sz="0" w:space="0" w:color="auto"/>
        <w:bottom w:val="none" w:sz="0" w:space="0" w:color="auto"/>
        <w:right w:val="none" w:sz="0" w:space="0" w:color="auto"/>
      </w:divBdr>
    </w:div>
    <w:div w:id="1269004730">
      <w:bodyDiv w:val="1"/>
      <w:marLeft w:val="0"/>
      <w:marRight w:val="0"/>
      <w:marTop w:val="0"/>
      <w:marBottom w:val="0"/>
      <w:divBdr>
        <w:top w:val="none" w:sz="0" w:space="0" w:color="auto"/>
        <w:left w:val="none" w:sz="0" w:space="0" w:color="auto"/>
        <w:bottom w:val="none" w:sz="0" w:space="0" w:color="auto"/>
        <w:right w:val="none" w:sz="0" w:space="0" w:color="auto"/>
      </w:divBdr>
    </w:div>
    <w:div w:id="1270040500">
      <w:bodyDiv w:val="1"/>
      <w:marLeft w:val="0"/>
      <w:marRight w:val="0"/>
      <w:marTop w:val="0"/>
      <w:marBottom w:val="0"/>
      <w:divBdr>
        <w:top w:val="none" w:sz="0" w:space="0" w:color="auto"/>
        <w:left w:val="none" w:sz="0" w:space="0" w:color="auto"/>
        <w:bottom w:val="none" w:sz="0" w:space="0" w:color="auto"/>
        <w:right w:val="none" w:sz="0" w:space="0" w:color="auto"/>
      </w:divBdr>
    </w:div>
    <w:div w:id="1273518069">
      <w:bodyDiv w:val="1"/>
      <w:marLeft w:val="0"/>
      <w:marRight w:val="0"/>
      <w:marTop w:val="0"/>
      <w:marBottom w:val="0"/>
      <w:divBdr>
        <w:top w:val="none" w:sz="0" w:space="0" w:color="auto"/>
        <w:left w:val="none" w:sz="0" w:space="0" w:color="auto"/>
        <w:bottom w:val="none" w:sz="0" w:space="0" w:color="auto"/>
        <w:right w:val="none" w:sz="0" w:space="0" w:color="auto"/>
      </w:divBdr>
    </w:div>
    <w:div w:id="1275748361">
      <w:bodyDiv w:val="1"/>
      <w:marLeft w:val="0"/>
      <w:marRight w:val="0"/>
      <w:marTop w:val="0"/>
      <w:marBottom w:val="0"/>
      <w:divBdr>
        <w:top w:val="none" w:sz="0" w:space="0" w:color="auto"/>
        <w:left w:val="none" w:sz="0" w:space="0" w:color="auto"/>
        <w:bottom w:val="none" w:sz="0" w:space="0" w:color="auto"/>
        <w:right w:val="none" w:sz="0" w:space="0" w:color="auto"/>
      </w:divBdr>
    </w:div>
    <w:div w:id="1289243450">
      <w:bodyDiv w:val="1"/>
      <w:marLeft w:val="0"/>
      <w:marRight w:val="0"/>
      <w:marTop w:val="0"/>
      <w:marBottom w:val="0"/>
      <w:divBdr>
        <w:top w:val="none" w:sz="0" w:space="0" w:color="auto"/>
        <w:left w:val="none" w:sz="0" w:space="0" w:color="auto"/>
        <w:bottom w:val="none" w:sz="0" w:space="0" w:color="auto"/>
        <w:right w:val="none" w:sz="0" w:space="0" w:color="auto"/>
      </w:divBdr>
    </w:div>
    <w:div w:id="1294864582">
      <w:bodyDiv w:val="1"/>
      <w:marLeft w:val="0"/>
      <w:marRight w:val="0"/>
      <w:marTop w:val="0"/>
      <w:marBottom w:val="0"/>
      <w:divBdr>
        <w:top w:val="none" w:sz="0" w:space="0" w:color="auto"/>
        <w:left w:val="none" w:sz="0" w:space="0" w:color="auto"/>
        <w:bottom w:val="none" w:sz="0" w:space="0" w:color="auto"/>
        <w:right w:val="none" w:sz="0" w:space="0" w:color="auto"/>
      </w:divBdr>
    </w:div>
    <w:div w:id="1304122900">
      <w:bodyDiv w:val="1"/>
      <w:marLeft w:val="0"/>
      <w:marRight w:val="0"/>
      <w:marTop w:val="0"/>
      <w:marBottom w:val="0"/>
      <w:divBdr>
        <w:top w:val="none" w:sz="0" w:space="0" w:color="auto"/>
        <w:left w:val="none" w:sz="0" w:space="0" w:color="auto"/>
        <w:bottom w:val="none" w:sz="0" w:space="0" w:color="auto"/>
        <w:right w:val="none" w:sz="0" w:space="0" w:color="auto"/>
      </w:divBdr>
    </w:div>
    <w:div w:id="1308247467">
      <w:bodyDiv w:val="1"/>
      <w:marLeft w:val="0"/>
      <w:marRight w:val="0"/>
      <w:marTop w:val="0"/>
      <w:marBottom w:val="0"/>
      <w:divBdr>
        <w:top w:val="none" w:sz="0" w:space="0" w:color="auto"/>
        <w:left w:val="none" w:sz="0" w:space="0" w:color="auto"/>
        <w:bottom w:val="none" w:sz="0" w:space="0" w:color="auto"/>
        <w:right w:val="none" w:sz="0" w:space="0" w:color="auto"/>
      </w:divBdr>
    </w:div>
    <w:div w:id="1309556141">
      <w:bodyDiv w:val="1"/>
      <w:marLeft w:val="0"/>
      <w:marRight w:val="0"/>
      <w:marTop w:val="0"/>
      <w:marBottom w:val="0"/>
      <w:divBdr>
        <w:top w:val="none" w:sz="0" w:space="0" w:color="auto"/>
        <w:left w:val="none" w:sz="0" w:space="0" w:color="auto"/>
        <w:bottom w:val="none" w:sz="0" w:space="0" w:color="auto"/>
        <w:right w:val="none" w:sz="0" w:space="0" w:color="auto"/>
      </w:divBdr>
    </w:div>
    <w:div w:id="1314139747">
      <w:bodyDiv w:val="1"/>
      <w:marLeft w:val="0"/>
      <w:marRight w:val="0"/>
      <w:marTop w:val="0"/>
      <w:marBottom w:val="0"/>
      <w:divBdr>
        <w:top w:val="none" w:sz="0" w:space="0" w:color="auto"/>
        <w:left w:val="none" w:sz="0" w:space="0" w:color="auto"/>
        <w:bottom w:val="none" w:sz="0" w:space="0" w:color="auto"/>
        <w:right w:val="none" w:sz="0" w:space="0" w:color="auto"/>
      </w:divBdr>
    </w:div>
    <w:div w:id="1318143746">
      <w:bodyDiv w:val="1"/>
      <w:marLeft w:val="0"/>
      <w:marRight w:val="0"/>
      <w:marTop w:val="0"/>
      <w:marBottom w:val="0"/>
      <w:divBdr>
        <w:top w:val="none" w:sz="0" w:space="0" w:color="auto"/>
        <w:left w:val="none" w:sz="0" w:space="0" w:color="auto"/>
        <w:bottom w:val="none" w:sz="0" w:space="0" w:color="auto"/>
        <w:right w:val="none" w:sz="0" w:space="0" w:color="auto"/>
      </w:divBdr>
    </w:div>
    <w:div w:id="1321690508">
      <w:bodyDiv w:val="1"/>
      <w:marLeft w:val="0"/>
      <w:marRight w:val="0"/>
      <w:marTop w:val="0"/>
      <w:marBottom w:val="0"/>
      <w:divBdr>
        <w:top w:val="none" w:sz="0" w:space="0" w:color="auto"/>
        <w:left w:val="none" w:sz="0" w:space="0" w:color="auto"/>
        <w:bottom w:val="none" w:sz="0" w:space="0" w:color="auto"/>
        <w:right w:val="none" w:sz="0" w:space="0" w:color="auto"/>
      </w:divBdr>
    </w:div>
    <w:div w:id="1328093442">
      <w:bodyDiv w:val="1"/>
      <w:marLeft w:val="0"/>
      <w:marRight w:val="0"/>
      <w:marTop w:val="0"/>
      <w:marBottom w:val="0"/>
      <w:divBdr>
        <w:top w:val="none" w:sz="0" w:space="0" w:color="auto"/>
        <w:left w:val="none" w:sz="0" w:space="0" w:color="auto"/>
        <w:bottom w:val="none" w:sz="0" w:space="0" w:color="auto"/>
        <w:right w:val="none" w:sz="0" w:space="0" w:color="auto"/>
      </w:divBdr>
    </w:div>
    <w:div w:id="1331104718">
      <w:bodyDiv w:val="1"/>
      <w:marLeft w:val="0"/>
      <w:marRight w:val="0"/>
      <w:marTop w:val="0"/>
      <w:marBottom w:val="0"/>
      <w:divBdr>
        <w:top w:val="none" w:sz="0" w:space="0" w:color="auto"/>
        <w:left w:val="none" w:sz="0" w:space="0" w:color="auto"/>
        <w:bottom w:val="none" w:sz="0" w:space="0" w:color="auto"/>
        <w:right w:val="none" w:sz="0" w:space="0" w:color="auto"/>
      </w:divBdr>
    </w:div>
    <w:div w:id="1332682384">
      <w:bodyDiv w:val="1"/>
      <w:marLeft w:val="0"/>
      <w:marRight w:val="0"/>
      <w:marTop w:val="0"/>
      <w:marBottom w:val="0"/>
      <w:divBdr>
        <w:top w:val="none" w:sz="0" w:space="0" w:color="auto"/>
        <w:left w:val="none" w:sz="0" w:space="0" w:color="auto"/>
        <w:bottom w:val="none" w:sz="0" w:space="0" w:color="auto"/>
        <w:right w:val="none" w:sz="0" w:space="0" w:color="auto"/>
      </w:divBdr>
    </w:div>
    <w:div w:id="1333946005">
      <w:bodyDiv w:val="1"/>
      <w:marLeft w:val="0"/>
      <w:marRight w:val="0"/>
      <w:marTop w:val="0"/>
      <w:marBottom w:val="0"/>
      <w:divBdr>
        <w:top w:val="none" w:sz="0" w:space="0" w:color="auto"/>
        <w:left w:val="none" w:sz="0" w:space="0" w:color="auto"/>
        <w:bottom w:val="none" w:sz="0" w:space="0" w:color="auto"/>
        <w:right w:val="none" w:sz="0" w:space="0" w:color="auto"/>
      </w:divBdr>
    </w:div>
    <w:div w:id="1341737562">
      <w:bodyDiv w:val="1"/>
      <w:marLeft w:val="0"/>
      <w:marRight w:val="0"/>
      <w:marTop w:val="0"/>
      <w:marBottom w:val="0"/>
      <w:divBdr>
        <w:top w:val="none" w:sz="0" w:space="0" w:color="auto"/>
        <w:left w:val="none" w:sz="0" w:space="0" w:color="auto"/>
        <w:bottom w:val="none" w:sz="0" w:space="0" w:color="auto"/>
        <w:right w:val="none" w:sz="0" w:space="0" w:color="auto"/>
      </w:divBdr>
    </w:div>
    <w:div w:id="1351682728">
      <w:bodyDiv w:val="1"/>
      <w:marLeft w:val="0"/>
      <w:marRight w:val="0"/>
      <w:marTop w:val="0"/>
      <w:marBottom w:val="0"/>
      <w:divBdr>
        <w:top w:val="none" w:sz="0" w:space="0" w:color="auto"/>
        <w:left w:val="none" w:sz="0" w:space="0" w:color="auto"/>
        <w:bottom w:val="none" w:sz="0" w:space="0" w:color="auto"/>
        <w:right w:val="none" w:sz="0" w:space="0" w:color="auto"/>
      </w:divBdr>
    </w:div>
    <w:div w:id="1352141697">
      <w:bodyDiv w:val="1"/>
      <w:marLeft w:val="0"/>
      <w:marRight w:val="0"/>
      <w:marTop w:val="0"/>
      <w:marBottom w:val="0"/>
      <w:divBdr>
        <w:top w:val="none" w:sz="0" w:space="0" w:color="auto"/>
        <w:left w:val="none" w:sz="0" w:space="0" w:color="auto"/>
        <w:bottom w:val="none" w:sz="0" w:space="0" w:color="auto"/>
        <w:right w:val="none" w:sz="0" w:space="0" w:color="auto"/>
      </w:divBdr>
    </w:div>
    <w:div w:id="1356426170">
      <w:bodyDiv w:val="1"/>
      <w:marLeft w:val="0"/>
      <w:marRight w:val="0"/>
      <w:marTop w:val="0"/>
      <w:marBottom w:val="0"/>
      <w:divBdr>
        <w:top w:val="none" w:sz="0" w:space="0" w:color="auto"/>
        <w:left w:val="none" w:sz="0" w:space="0" w:color="auto"/>
        <w:bottom w:val="none" w:sz="0" w:space="0" w:color="auto"/>
        <w:right w:val="none" w:sz="0" w:space="0" w:color="auto"/>
      </w:divBdr>
    </w:div>
    <w:div w:id="1365985300">
      <w:bodyDiv w:val="1"/>
      <w:marLeft w:val="0"/>
      <w:marRight w:val="0"/>
      <w:marTop w:val="0"/>
      <w:marBottom w:val="0"/>
      <w:divBdr>
        <w:top w:val="none" w:sz="0" w:space="0" w:color="auto"/>
        <w:left w:val="none" w:sz="0" w:space="0" w:color="auto"/>
        <w:bottom w:val="none" w:sz="0" w:space="0" w:color="auto"/>
        <w:right w:val="none" w:sz="0" w:space="0" w:color="auto"/>
      </w:divBdr>
    </w:div>
    <w:div w:id="1368798827">
      <w:bodyDiv w:val="1"/>
      <w:marLeft w:val="0"/>
      <w:marRight w:val="0"/>
      <w:marTop w:val="0"/>
      <w:marBottom w:val="0"/>
      <w:divBdr>
        <w:top w:val="none" w:sz="0" w:space="0" w:color="auto"/>
        <w:left w:val="none" w:sz="0" w:space="0" w:color="auto"/>
        <w:bottom w:val="none" w:sz="0" w:space="0" w:color="auto"/>
        <w:right w:val="none" w:sz="0" w:space="0" w:color="auto"/>
      </w:divBdr>
    </w:div>
    <w:div w:id="1374235497">
      <w:bodyDiv w:val="1"/>
      <w:marLeft w:val="0"/>
      <w:marRight w:val="0"/>
      <w:marTop w:val="0"/>
      <w:marBottom w:val="0"/>
      <w:divBdr>
        <w:top w:val="none" w:sz="0" w:space="0" w:color="auto"/>
        <w:left w:val="none" w:sz="0" w:space="0" w:color="auto"/>
        <w:bottom w:val="none" w:sz="0" w:space="0" w:color="auto"/>
        <w:right w:val="none" w:sz="0" w:space="0" w:color="auto"/>
      </w:divBdr>
    </w:div>
    <w:div w:id="1374504921">
      <w:bodyDiv w:val="1"/>
      <w:marLeft w:val="0"/>
      <w:marRight w:val="0"/>
      <w:marTop w:val="0"/>
      <w:marBottom w:val="0"/>
      <w:divBdr>
        <w:top w:val="none" w:sz="0" w:space="0" w:color="auto"/>
        <w:left w:val="none" w:sz="0" w:space="0" w:color="auto"/>
        <w:bottom w:val="none" w:sz="0" w:space="0" w:color="auto"/>
        <w:right w:val="none" w:sz="0" w:space="0" w:color="auto"/>
      </w:divBdr>
    </w:div>
    <w:div w:id="1374693705">
      <w:bodyDiv w:val="1"/>
      <w:marLeft w:val="0"/>
      <w:marRight w:val="0"/>
      <w:marTop w:val="0"/>
      <w:marBottom w:val="0"/>
      <w:divBdr>
        <w:top w:val="none" w:sz="0" w:space="0" w:color="auto"/>
        <w:left w:val="none" w:sz="0" w:space="0" w:color="auto"/>
        <w:bottom w:val="none" w:sz="0" w:space="0" w:color="auto"/>
        <w:right w:val="none" w:sz="0" w:space="0" w:color="auto"/>
      </w:divBdr>
    </w:div>
    <w:div w:id="1375076592">
      <w:bodyDiv w:val="1"/>
      <w:marLeft w:val="0"/>
      <w:marRight w:val="0"/>
      <w:marTop w:val="0"/>
      <w:marBottom w:val="0"/>
      <w:divBdr>
        <w:top w:val="none" w:sz="0" w:space="0" w:color="auto"/>
        <w:left w:val="none" w:sz="0" w:space="0" w:color="auto"/>
        <w:bottom w:val="none" w:sz="0" w:space="0" w:color="auto"/>
        <w:right w:val="none" w:sz="0" w:space="0" w:color="auto"/>
      </w:divBdr>
    </w:div>
    <w:div w:id="1375888920">
      <w:bodyDiv w:val="1"/>
      <w:marLeft w:val="0"/>
      <w:marRight w:val="0"/>
      <w:marTop w:val="0"/>
      <w:marBottom w:val="0"/>
      <w:divBdr>
        <w:top w:val="none" w:sz="0" w:space="0" w:color="auto"/>
        <w:left w:val="none" w:sz="0" w:space="0" w:color="auto"/>
        <w:bottom w:val="none" w:sz="0" w:space="0" w:color="auto"/>
        <w:right w:val="none" w:sz="0" w:space="0" w:color="auto"/>
      </w:divBdr>
    </w:div>
    <w:div w:id="1376664547">
      <w:bodyDiv w:val="1"/>
      <w:marLeft w:val="0"/>
      <w:marRight w:val="0"/>
      <w:marTop w:val="0"/>
      <w:marBottom w:val="0"/>
      <w:divBdr>
        <w:top w:val="none" w:sz="0" w:space="0" w:color="auto"/>
        <w:left w:val="none" w:sz="0" w:space="0" w:color="auto"/>
        <w:bottom w:val="none" w:sz="0" w:space="0" w:color="auto"/>
        <w:right w:val="none" w:sz="0" w:space="0" w:color="auto"/>
      </w:divBdr>
    </w:div>
    <w:div w:id="1384407363">
      <w:bodyDiv w:val="1"/>
      <w:marLeft w:val="0"/>
      <w:marRight w:val="0"/>
      <w:marTop w:val="0"/>
      <w:marBottom w:val="0"/>
      <w:divBdr>
        <w:top w:val="none" w:sz="0" w:space="0" w:color="auto"/>
        <w:left w:val="none" w:sz="0" w:space="0" w:color="auto"/>
        <w:bottom w:val="none" w:sz="0" w:space="0" w:color="auto"/>
        <w:right w:val="none" w:sz="0" w:space="0" w:color="auto"/>
      </w:divBdr>
    </w:div>
    <w:div w:id="1396971481">
      <w:bodyDiv w:val="1"/>
      <w:marLeft w:val="0"/>
      <w:marRight w:val="0"/>
      <w:marTop w:val="0"/>
      <w:marBottom w:val="0"/>
      <w:divBdr>
        <w:top w:val="none" w:sz="0" w:space="0" w:color="auto"/>
        <w:left w:val="none" w:sz="0" w:space="0" w:color="auto"/>
        <w:bottom w:val="none" w:sz="0" w:space="0" w:color="auto"/>
        <w:right w:val="none" w:sz="0" w:space="0" w:color="auto"/>
      </w:divBdr>
    </w:div>
    <w:div w:id="1399862146">
      <w:bodyDiv w:val="1"/>
      <w:marLeft w:val="0"/>
      <w:marRight w:val="0"/>
      <w:marTop w:val="0"/>
      <w:marBottom w:val="0"/>
      <w:divBdr>
        <w:top w:val="none" w:sz="0" w:space="0" w:color="auto"/>
        <w:left w:val="none" w:sz="0" w:space="0" w:color="auto"/>
        <w:bottom w:val="none" w:sz="0" w:space="0" w:color="auto"/>
        <w:right w:val="none" w:sz="0" w:space="0" w:color="auto"/>
      </w:divBdr>
    </w:div>
    <w:div w:id="1410350481">
      <w:bodyDiv w:val="1"/>
      <w:marLeft w:val="0"/>
      <w:marRight w:val="0"/>
      <w:marTop w:val="0"/>
      <w:marBottom w:val="0"/>
      <w:divBdr>
        <w:top w:val="none" w:sz="0" w:space="0" w:color="auto"/>
        <w:left w:val="none" w:sz="0" w:space="0" w:color="auto"/>
        <w:bottom w:val="none" w:sz="0" w:space="0" w:color="auto"/>
        <w:right w:val="none" w:sz="0" w:space="0" w:color="auto"/>
      </w:divBdr>
    </w:div>
    <w:div w:id="1415784971">
      <w:bodyDiv w:val="1"/>
      <w:marLeft w:val="0"/>
      <w:marRight w:val="0"/>
      <w:marTop w:val="0"/>
      <w:marBottom w:val="0"/>
      <w:divBdr>
        <w:top w:val="none" w:sz="0" w:space="0" w:color="auto"/>
        <w:left w:val="none" w:sz="0" w:space="0" w:color="auto"/>
        <w:bottom w:val="none" w:sz="0" w:space="0" w:color="auto"/>
        <w:right w:val="none" w:sz="0" w:space="0" w:color="auto"/>
      </w:divBdr>
    </w:div>
    <w:div w:id="1418213833">
      <w:bodyDiv w:val="1"/>
      <w:marLeft w:val="0"/>
      <w:marRight w:val="0"/>
      <w:marTop w:val="0"/>
      <w:marBottom w:val="0"/>
      <w:divBdr>
        <w:top w:val="none" w:sz="0" w:space="0" w:color="auto"/>
        <w:left w:val="none" w:sz="0" w:space="0" w:color="auto"/>
        <w:bottom w:val="none" w:sz="0" w:space="0" w:color="auto"/>
        <w:right w:val="none" w:sz="0" w:space="0" w:color="auto"/>
      </w:divBdr>
    </w:div>
    <w:div w:id="1423408453">
      <w:bodyDiv w:val="1"/>
      <w:marLeft w:val="0"/>
      <w:marRight w:val="0"/>
      <w:marTop w:val="0"/>
      <w:marBottom w:val="0"/>
      <w:divBdr>
        <w:top w:val="none" w:sz="0" w:space="0" w:color="auto"/>
        <w:left w:val="none" w:sz="0" w:space="0" w:color="auto"/>
        <w:bottom w:val="none" w:sz="0" w:space="0" w:color="auto"/>
        <w:right w:val="none" w:sz="0" w:space="0" w:color="auto"/>
      </w:divBdr>
    </w:div>
    <w:div w:id="1434471001">
      <w:bodyDiv w:val="1"/>
      <w:marLeft w:val="0"/>
      <w:marRight w:val="0"/>
      <w:marTop w:val="0"/>
      <w:marBottom w:val="0"/>
      <w:divBdr>
        <w:top w:val="none" w:sz="0" w:space="0" w:color="auto"/>
        <w:left w:val="none" w:sz="0" w:space="0" w:color="auto"/>
        <w:bottom w:val="none" w:sz="0" w:space="0" w:color="auto"/>
        <w:right w:val="none" w:sz="0" w:space="0" w:color="auto"/>
      </w:divBdr>
    </w:div>
    <w:div w:id="1439791222">
      <w:bodyDiv w:val="1"/>
      <w:marLeft w:val="0"/>
      <w:marRight w:val="0"/>
      <w:marTop w:val="0"/>
      <w:marBottom w:val="0"/>
      <w:divBdr>
        <w:top w:val="none" w:sz="0" w:space="0" w:color="auto"/>
        <w:left w:val="none" w:sz="0" w:space="0" w:color="auto"/>
        <w:bottom w:val="none" w:sz="0" w:space="0" w:color="auto"/>
        <w:right w:val="none" w:sz="0" w:space="0" w:color="auto"/>
      </w:divBdr>
    </w:div>
    <w:div w:id="1443109330">
      <w:bodyDiv w:val="1"/>
      <w:marLeft w:val="0"/>
      <w:marRight w:val="0"/>
      <w:marTop w:val="0"/>
      <w:marBottom w:val="0"/>
      <w:divBdr>
        <w:top w:val="none" w:sz="0" w:space="0" w:color="auto"/>
        <w:left w:val="none" w:sz="0" w:space="0" w:color="auto"/>
        <w:bottom w:val="none" w:sz="0" w:space="0" w:color="auto"/>
        <w:right w:val="none" w:sz="0" w:space="0" w:color="auto"/>
      </w:divBdr>
    </w:div>
    <w:div w:id="1443572010">
      <w:bodyDiv w:val="1"/>
      <w:marLeft w:val="0"/>
      <w:marRight w:val="0"/>
      <w:marTop w:val="0"/>
      <w:marBottom w:val="0"/>
      <w:divBdr>
        <w:top w:val="none" w:sz="0" w:space="0" w:color="auto"/>
        <w:left w:val="none" w:sz="0" w:space="0" w:color="auto"/>
        <w:bottom w:val="none" w:sz="0" w:space="0" w:color="auto"/>
        <w:right w:val="none" w:sz="0" w:space="0" w:color="auto"/>
      </w:divBdr>
    </w:div>
    <w:div w:id="1448115871">
      <w:bodyDiv w:val="1"/>
      <w:marLeft w:val="0"/>
      <w:marRight w:val="0"/>
      <w:marTop w:val="0"/>
      <w:marBottom w:val="0"/>
      <w:divBdr>
        <w:top w:val="none" w:sz="0" w:space="0" w:color="auto"/>
        <w:left w:val="none" w:sz="0" w:space="0" w:color="auto"/>
        <w:bottom w:val="none" w:sz="0" w:space="0" w:color="auto"/>
        <w:right w:val="none" w:sz="0" w:space="0" w:color="auto"/>
      </w:divBdr>
    </w:div>
    <w:div w:id="1451777214">
      <w:bodyDiv w:val="1"/>
      <w:marLeft w:val="0"/>
      <w:marRight w:val="0"/>
      <w:marTop w:val="0"/>
      <w:marBottom w:val="0"/>
      <w:divBdr>
        <w:top w:val="none" w:sz="0" w:space="0" w:color="auto"/>
        <w:left w:val="none" w:sz="0" w:space="0" w:color="auto"/>
        <w:bottom w:val="none" w:sz="0" w:space="0" w:color="auto"/>
        <w:right w:val="none" w:sz="0" w:space="0" w:color="auto"/>
      </w:divBdr>
    </w:div>
    <w:div w:id="1455175603">
      <w:bodyDiv w:val="1"/>
      <w:marLeft w:val="0"/>
      <w:marRight w:val="0"/>
      <w:marTop w:val="0"/>
      <w:marBottom w:val="0"/>
      <w:divBdr>
        <w:top w:val="none" w:sz="0" w:space="0" w:color="auto"/>
        <w:left w:val="none" w:sz="0" w:space="0" w:color="auto"/>
        <w:bottom w:val="none" w:sz="0" w:space="0" w:color="auto"/>
        <w:right w:val="none" w:sz="0" w:space="0" w:color="auto"/>
      </w:divBdr>
    </w:div>
    <w:div w:id="1458836193">
      <w:bodyDiv w:val="1"/>
      <w:marLeft w:val="0"/>
      <w:marRight w:val="0"/>
      <w:marTop w:val="0"/>
      <w:marBottom w:val="0"/>
      <w:divBdr>
        <w:top w:val="none" w:sz="0" w:space="0" w:color="auto"/>
        <w:left w:val="none" w:sz="0" w:space="0" w:color="auto"/>
        <w:bottom w:val="none" w:sz="0" w:space="0" w:color="auto"/>
        <w:right w:val="none" w:sz="0" w:space="0" w:color="auto"/>
      </w:divBdr>
    </w:div>
    <w:div w:id="1460025738">
      <w:bodyDiv w:val="1"/>
      <w:marLeft w:val="0"/>
      <w:marRight w:val="0"/>
      <w:marTop w:val="0"/>
      <w:marBottom w:val="0"/>
      <w:divBdr>
        <w:top w:val="none" w:sz="0" w:space="0" w:color="auto"/>
        <w:left w:val="none" w:sz="0" w:space="0" w:color="auto"/>
        <w:bottom w:val="none" w:sz="0" w:space="0" w:color="auto"/>
        <w:right w:val="none" w:sz="0" w:space="0" w:color="auto"/>
      </w:divBdr>
    </w:div>
    <w:div w:id="1460758588">
      <w:bodyDiv w:val="1"/>
      <w:marLeft w:val="0"/>
      <w:marRight w:val="0"/>
      <w:marTop w:val="0"/>
      <w:marBottom w:val="0"/>
      <w:divBdr>
        <w:top w:val="none" w:sz="0" w:space="0" w:color="auto"/>
        <w:left w:val="none" w:sz="0" w:space="0" w:color="auto"/>
        <w:bottom w:val="none" w:sz="0" w:space="0" w:color="auto"/>
        <w:right w:val="none" w:sz="0" w:space="0" w:color="auto"/>
      </w:divBdr>
    </w:div>
    <w:div w:id="1464155641">
      <w:bodyDiv w:val="1"/>
      <w:marLeft w:val="0"/>
      <w:marRight w:val="0"/>
      <w:marTop w:val="0"/>
      <w:marBottom w:val="0"/>
      <w:divBdr>
        <w:top w:val="none" w:sz="0" w:space="0" w:color="auto"/>
        <w:left w:val="none" w:sz="0" w:space="0" w:color="auto"/>
        <w:bottom w:val="none" w:sz="0" w:space="0" w:color="auto"/>
        <w:right w:val="none" w:sz="0" w:space="0" w:color="auto"/>
      </w:divBdr>
    </w:div>
    <w:div w:id="1467966129">
      <w:bodyDiv w:val="1"/>
      <w:marLeft w:val="0"/>
      <w:marRight w:val="0"/>
      <w:marTop w:val="0"/>
      <w:marBottom w:val="0"/>
      <w:divBdr>
        <w:top w:val="none" w:sz="0" w:space="0" w:color="auto"/>
        <w:left w:val="none" w:sz="0" w:space="0" w:color="auto"/>
        <w:bottom w:val="none" w:sz="0" w:space="0" w:color="auto"/>
        <w:right w:val="none" w:sz="0" w:space="0" w:color="auto"/>
      </w:divBdr>
    </w:div>
    <w:div w:id="1468627015">
      <w:bodyDiv w:val="1"/>
      <w:marLeft w:val="0"/>
      <w:marRight w:val="0"/>
      <w:marTop w:val="0"/>
      <w:marBottom w:val="0"/>
      <w:divBdr>
        <w:top w:val="none" w:sz="0" w:space="0" w:color="auto"/>
        <w:left w:val="none" w:sz="0" w:space="0" w:color="auto"/>
        <w:bottom w:val="none" w:sz="0" w:space="0" w:color="auto"/>
        <w:right w:val="none" w:sz="0" w:space="0" w:color="auto"/>
      </w:divBdr>
    </w:div>
    <w:div w:id="1471481888">
      <w:bodyDiv w:val="1"/>
      <w:marLeft w:val="0"/>
      <w:marRight w:val="0"/>
      <w:marTop w:val="0"/>
      <w:marBottom w:val="0"/>
      <w:divBdr>
        <w:top w:val="none" w:sz="0" w:space="0" w:color="auto"/>
        <w:left w:val="none" w:sz="0" w:space="0" w:color="auto"/>
        <w:bottom w:val="none" w:sz="0" w:space="0" w:color="auto"/>
        <w:right w:val="none" w:sz="0" w:space="0" w:color="auto"/>
      </w:divBdr>
    </w:div>
    <w:div w:id="1472557683">
      <w:bodyDiv w:val="1"/>
      <w:marLeft w:val="0"/>
      <w:marRight w:val="0"/>
      <w:marTop w:val="0"/>
      <w:marBottom w:val="0"/>
      <w:divBdr>
        <w:top w:val="none" w:sz="0" w:space="0" w:color="auto"/>
        <w:left w:val="none" w:sz="0" w:space="0" w:color="auto"/>
        <w:bottom w:val="none" w:sz="0" w:space="0" w:color="auto"/>
        <w:right w:val="none" w:sz="0" w:space="0" w:color="auto"/>
      </w:divBdr>
    </w:div>
    <w:div w:id="1488590120">
      <w:bodyDiv w:val="1"/>
      <w:marLeft w:val="0"/>
      <w:marRight w:val="0"/>
      <w:marTop w:val="0"/>
      <w:marBottom w:val="0"/>
      <w:divBdr>
        <w:top w:val="none" w:sz="0" w:space="0" w:color="auto"/>
        <w:left w:val="none" w:sz="0" w:space="0" w:color="auto"/>
        <w:bottom w:val="none" w:sz="0" w:space="0" w:color="auto"/>
        <w:right w:val="none" w:sz="0" w:space="0" w:color="auto"/>
      </w:divBdr>
    </w:div>
    <w:div w:id="1489320328">
      <w:bodyDiv w:val="1"/>
      <w:marLeft w:val="0"/>
      <w:marRight w:val="0"/>
      <w:marTop w:val="0"/>
      <w:marBottom w:val="0"/>
      <w:divBdr>
        <w:top w:val="none" w:sz="0" w:space="0" w:color="auto"/>
        <w:left w:val="none" w:sz="0" w:space="0" w:color="auto"/>
        <w:bottom w:val="none" w:sz="0" w:space="0" w:color="auto"/>
        <w:right w:val="none" w:sz="0" w:space="0" w:color="auto"/>
      </w:divBdr>
    </w:div>
    <w:div w:id="1497646942">
      <w:bodyDiv w:val="1"/>
      <w:marLeft w:val="0"/>
      <w:marRight w:val="0"/>
      <w:marTop w:val="0"/>
      <w:marBottom w:val="0"/>
      <w:divBdr>
        <w:top w:val="none" w:sz="0" w:space="0" w:color="auto"/>
        <w:left w:val="none" w:sz="0" w:space="0" w:color="auto"/>
        <w:bottom w:val="none" w:sz="0" w:space="0" w:color="auto"/>
        <w:right w:val="none" w:sz="0" w:space="0" w:color="auto"/>
      </w:divBdr>
    </w:div>
    <w:div w:id="1498153368">
      <w:bodyDiv w:val="1"/>
      <w:marLeft w:val="0"/>
      <w:marRight w:val="0"/>
      <w:marTop w:val="0"/>
      <w:marBottom w:val="0"/>
      <w:divBdr>
        <w:top w:val="none" w:sz="0" w:space="0" w:color="auto"/>
        <w:left w:val="none" w:sz="0" w:space="0" w:color="auto"/>
        <w:bottom w:val="none" w:sz="0" w:space="0" w:color="auto"/>
        <w:right w:val="none" w:sz="0" w:space="0" w:color="auto"/>
      </w:divBdr>
    </w:div>
    <w:div w:id="1501433694">
      <w:bodyDiv w:val="1"/>
      <w:marLeft w:val="0"/>
      <w:marRight w:val="0"/>
      <w:marTop w:val="0"/>
      <w:marBottom w:val="0"/>
      <w:divBdr>
        <w:top w:val="none" w:sz="0" w:space="0" w:color="auto"/>
        <w:left w:val="none" w:sz="0" w:space="0" w:color="auto"/>
        <w:bottom w:val="none" w:sz="0" w:space="0" w:color="auto"/>
        <w:right w:val="none" w:sz="0" w:space="0" w:color="auto"/>
      </w:divBdr>
    </w:div>
    <w:div w:id="1501849863">
      <w:bodyDiv w:val="1"/>
      <w:marLeft w:val="0"/>
      <w:marRight w:val="0"/>
      <w:marTop w:val="0"/>
      <w:marBottom w:val="0"/>
      <w:divBdr>
        <w:top w:val="none" w:sz="0" w:space="0" w:color="auto"/>
        <w:left w:val="none" w:sz="0" w:space="0" w:color="auto"/>
        <w:bottom w:val="none" w:sz="0" w:space="0" w:color="auto"/>
        <w:right w:val="none" w:sz="0" w:space="0" w:color="auto"/>
      </w:divBdr>
    </w:div>
    <w:div w:id="1505781767">
      <w:bodyDiv w:val="1"/>
      <w:marLeft w:val="0"/>
      <w:marRight w:val="0"/>
      <w:marTop w:val="0"/>
      <w:marBottom w:val="0"/>
      <w:divBdr>
        <w:top w:val="none" w:sz="0" w:space="0" w:color="auto"/>
        <w:left w:val="none" w:sz="0" w:space="0" w:color="auto"/>
        <w:bottom w:val="none" w:sz="0" w:space="0" w:color="auto"/>
        <w:right w:val="none" w:sz="0" w:space="0" w:color="auto"/>
      </w:divBdr>
    </w:div>
    <w:div w:id="1506357725">
      <w:bodyDiv w:val="1"/>
      <w:marLeft w:val="0"/>
      <w:marRight w:val="0"/>
      <w:marTop w:val="0"/>
      <w:marBottom w:val="0"/>
      <w:divBdr>
        <w:top w:val="none" w:sz="0" w:space="0" w:color="auto"/>
        <w:left w:val="none" w:sz="0" w:space="0" w:color="auto"/>
        <w:bottom w:val="none" w:sz="0" w:space="0" w:color="auto"/>
        <w:right w:val="none" w:sz="0" w:space="0" w:color="auto"/>
      </w:divBdr>
    </w:div>
    <w:div w:id="1506704870">
      <w:bodyDiv w:val="1"/>
      <w:marLeft w:val="0"/>
      <w:marRight w:val="0"/>
      <w:marTop w:val="0"/>
      <w:marBottom w:val="0"/>
      <w:divBdr>
        <w:top w:val="none" w:sz="0" w:space="0" w:color="auto"/>
        <w:left w:val="none" w:sz="0" w:space="0" w:color="auto"/>
        <w:bottom w:val="none" w:sz="0" w:space="0" w:color="auto"/>
        <w:right w:val="none" w:sz="0" w:space="0" w:color="auto"/>
      </w:divBdr>
    </w:div>
    <w:div w:id="1510101535">
      <w:bodyDiv w:val="1"/>
      <w:marLeft w:val="0"/>
      <w:marRight w:val="0"/>
      <w:marTop w:val="0"/>
      <w:marBottom w:val="0"/>
      <w:divBdr>
        <w:top w:val="none" w:sz="0" w:space="0" w:color="auto"/>
        <w:left w:val="none" w:sz="0" w:space="0" w:color="auto"/>
        <w:bottom w:val="none" w:sz="0" w:space="0" w:color="auto"/>
        <w:right w:val="none" w:sz="0" w:space="0" w:color="auto"/>
      </w:divBdr>
    </w:div>
    <w:div w:id="1510290264">
      <w:bodyDiv w:val="1"/>
      <w:marLeft w:val="0"/>
      <w:marRight w:val="0"/>
      <w:marTop w:val="0"/>
      <w:marBottom w:val="0"/>
      <w:divBdr>
        <w:top w:val="none" w:sz="0" w:space="0" w:color="auto"/>
        <w:left w:val="none" w:sz="0" w:space="0" w:color="auto"/>
        <w:bottom w:val="none" w:sz="0" w:space="0" w:color="auto"/>
        <w:right w:val="none" w:sz="0" w:space="0" w:color="auto"/>
      </w:divBdr>
    </w:div>
    <w:div w:id="1511220014">
      <w:bodyDiv w:val="1"/>
      <w:marLeft w:val="0"/>
      <w:marRight w:val="0"/>
      <w:marTop w:val="0"/>
      <w:marBottom w:val="0"/>
      <w:divBdr>
        <w:top w:val="none" w:sz="0" w:space="0" w:color="auto"/>
        <w:left w:val="none" w:sz="0" w:space="0" w:color="auto"/>
        <w:bottom w:val="none" w:sz="0" w:space="0" w:color="auto"/>
        <w:right w:val="none" w:sz="0" w:space="0" w:color="auto"/>
      </w:divBdr>
    </w:div>
    <w:div w:id="1515336817">
      <w:bodyDiv w:val="1"/>
      <w:marLeft w:val="0"/>
      <w:marRight w:val="0"/>
      <w:marTop w:val="0"/>
      <w:marBottom w:val="0"/>
      <w:divBdr>
        <w:top w:val="none" w:sz="0" w:space="0" w:color="auto"/>
        <w:left w:val="none" w:sz="0" w:space="0" w:color="auto"/>
        <w:bottom w:val="none" w:sz="0" w:space="0" w:color="auto"/>
        <w:right w:val="none" w:sz="0" w:space="0" w:color="auto"/>
      </w:divBdr>
    </w:div>
    <w:div w:id="1528177454">
      <w:bodyDiv w:val="1"/>
      <w:marLeft w:val="0"/>
      <w:marRight w:val="0"/>
      <w:marTop w:val="0"/>
      <w:marBottom w:val="0"/>
      <w:divBdr>
        <w:top w:val="none" w:sz="0" w:space="0" w:color="auto"/>
        <w:left w:val="none" w:sz="0" w:space="0" w:color="auto"/>
        <w:bottom w:val="none" w:sz="0" w:space="0" w:color="auto"/>
        <w:right w:val="none" w:sz="0" w:space="0" w:color="auto"/>
      </w:divBdr>
    </w:div>
    <w:div w:id="1529752820">
      <w:bodyDiv w:val="1"/>
      <w:marLeft w:val="0"/>
      <w:marRight w:val="0"/>
      <w:marTop w:val="0"/>
      <w:marBottom w:val="0"/>
      <w:divBdr>
        <w:top w:val="none" w:sz="0" w:space="0" w:color="auto"/>
        <w:left w:val="none" w:sz="0" w:space="0" w:color="auto"/>
        <w:bottom w:val="none" w:sz="0" w:space="0" w:color="auto"/>
        <w:right w:val="none" w:sz="0" w:space="0" w:color="auto"/>
      </w:divBdr>
    </w:div>
    <w:div w:id="1535654306">
      <w:bodyDiv w:val="1"/>
      <w:marLeft w:val="0"/>
      <w:marRight w:val="0"/>
      <w:marTop w:val="0"/>
      <w:marBottom w:val="0"/>
      <w:divBdr>
        <w:top w:val="none" w:sz="0" w:space="0" w:color="auto"/>
        <w:left w:val="none" w:sz="0" w:space="0" w:color="auto"/>
        <w:bottom w:val="none" w:sz="0" w:space="0" w:color="auto"/>
        <w:right w:val="none" w:sz="0" w:space="0" w:color="auto"/>
      </w:divBdr>
    </w:div>
    <w:div w:id="1541285011">
      <w:bodyDiv w:val="1"/>
      <w:marLeft w:val="0"/>
      <w:marRight w:val="0"/>
      <w:marTop w:val="0"/>
      <w:marBottom w:val="0"/>
      <w:divBdr>
        <w:top w:val="none" w:sz="0" w:space="0" w:color="auto"/>
        <w:left w:val="none" w:sz="0" w:space="0" w:color="auto"/>
        <w:bottom w:val="none" w:sz="0" w:space="0" w:color="auto"/>
        <w:right w:val="none" w:sz="0" w:space="0" w:color="auto"/>
      </w:divBdr>
    </w:div>
    <w:div w:id="1544171051">
      <w:bodyDiv w:val="1"/>
      <w:marLeft w:val="0"/>
      <w:marRight w:val="0"/>
      <w:marTop w:val="0"/>
      <w:marBottom w:val="0"/>
      <w:divBdr>
        <w:top w:val="none" w:sz="0" w:space="0" w:color="auto"/>
        <w:left w:val="none" w:sz="0" w:space="0" w:color="auto"/>
        <w:bottom w:val="none" w:sz="0" w:space="0" w:color="auto"/>
        <w:right w:val="none" w:sz="0" w:space="0" w:color="auto"/>
      </w:divBdr>
    </w:div>
    <w:div w:id="1546334042">
      <w:bodyDiv w:val="1"/>
      <w:marLeft w:val="0"/>
      <w:marRight w:val="0"/>
      <w:marTop w:val="0"/>
      <w:marBottom w:val="0"/>
      <w:divBdr>
        <w:top w:val="none" w:sz="0" w:space="0" w:color="auto"/>
        <w:left w:val="none" w:sz="0" w:space="0" w:color="auto"/>
        <w:bottom w:val="none" w:sz="0" w:space="0" w:color="auto"/>
        <w:right w:val="none" w:sz="0" w:space="0" w:color="auto"/>
      </w:divBdr>
    </w:div>
    <w:div w:id="1548878782">
      <w:bodyDiv w:val="1"/>
      <w:marLeft w:val="0"/>
      <w:marRight w:val="0"/>
      <w:marTop w:val="0"/>
      <w:marBottom w:val="0"/>
      <w:divBdr>
        <w:top w:val="none" w:sz="0" w:space="0" w:color="auto"/>
        <w:left w:val="none" w:sz="0" w:space="0" w:color="auto"/>
        <w:bottom w:val="none" w:sz="0" w:space="0" w:color="auto"/>
        <w:right w:val="none" w:sz="0" w:space="0" w:color="auto"/>
      </w:divBdr>
    </w:div>
    <w:div w:id="1550341727">
      <w:bodyDiv w:val="1"/>
      <w:marLeft w:val="0"/>
      <w:marRight w:val="0"/>
      <w:marTop w:val="0"/>
      <w:marBottom w:val="0"/>
      <w:divBdr>
        <w:top w:val="none" w:sz="0" w:space="0" w:color="auto"/>
        <w:left w:val="none" w:sz="0" w:space="0" w:color="auto"/>
        <w:bottom w:val="none" w:sz="0" w:space="0" w:color="auto"/>
        <w:right w:val="none" w:sz="0" w:space="0" w:color="auto"/>
      </w:divBdr>
    </w:div>
    <w:div w:id="1555046639">
      <w:bodyDiv w:val="1"/>
      <w:marLeft w:val="0"/>
      <w:marRight w:val="0"/>
      <w:marTop w:val="0"/>
      <w:marBottom w:val="0"/>
      <w:divBdr>
        <w:top w:val="none" w:sz="0" w:space="0" w:color="auto"/>
        <w:left w:val="none" w:sz="0" w:space="0" w:color="auto"/>
        <w:bottom w:val="none" w:sz="0" w:space="0" w:color="auto"/>
        <w:right w:val="none" w:sz="0" w:space="0" w:color="auto"/>
      </w:divBdr>
    </w:div>
    <w:div w:id="1561330894">
      <w:bodyDiv w:val="1"/>
      <w:marLeft w:val="0"/>
      <w:marRight w:val="0"/>
      <w:marTop w:val="0"/>
      <w:marBottom w:val="0"/>
      <w:divBdr>
        <w:top w:val="none" w:sz="0" w:space="0" w:color="auto"/>
        <w:left w:val="none" w:sz="0" w:space="0" w:color="auto"/>
        <w:bottom w:val="none" w:sz="0" w:space="0" w:color="auto"/>
        <w:right w:val="none" w:sz="0" w:space="0" w:color="auto"/>
      </w:divBdr>
    </w:div>
    <w:div w:id="1563442610">
      <w:bodyDiv w:val="1"/>
      <w:marLeft w:val="0"/>
      <w:marRight w:val="0"/>
      <w:marTop w:val="0"/>
      <w:marBottom w:val="0"/>
      <w:divBdr>
        <w:top w:val="none" w:sz="0" w:space="0" w:color="auto"/>
        <w:left w:val="none" w:sz="0" w:space="0" w:color="auto"/>
        <w:bottom w:val="none" w:sz="0" w:space="0" w:color="auto"/>
        <w:right w:val="none" w:sz="0" w:space="0" w:color="auto"/>
      </w:divBdr>
    </w:div>
    <w:div w:id="1565792341">
      <w:bodyDiv w:val="1"/>
      <w:marLeft w:val="0"/>
      <w:marRight w:val="0"/>
      <w:marTop w:val="0"/>
      <w:marBottom w:val="0"/>
      <w:divBdr>
        <w:top w:val="none" w:sz="0" w:space="0" w:color="auto"/>
        <w:left w:val="none" w:sz="0" w:space="0" w:color="auto"/>
        <w:bottom w:val="none" w:sz="0" w:space="0" w:color="auto"/>
        <w:right w:val="none" w:sz="0" w:space="0" w:color="auto"/>
      </w:divBdr>
    </w:div>
    <w:div w:id="1580360651">
      <w:bodyDiv w:val="1"/>
      <w:marLeft w:val="0"/>
      <w:marRight w:val="0"/>
      <w:marTop w:val="0"/>
      <w:marBottom w:val="0"/>
      <w:divBdr>
        <w:top w:val="none" w:sz="0" w:space="0" w:color="auto"/>
        <w:left w:val="none" w:sz="0" w:space="0" w:color="auto"/>
        <w:bottom w:val="none" w:sz="0" w:space="0" w:color="auto"/>
        <w:right w:val="none" w:sz="0" w:space="0" w:color="auto"/>
      </w:divBdr>
    </w:div>
    <w:div w:id="1591154339">
      <w:bodyDiv w:val="1"/>
      <w:marLeft w:val="0"/>
      <w:marRight w:val="0"/>
      <w:marTop w:val="0"/>
      <w:marBottom w:val="0"/>
      <w:divBdr>
        <w:top w:val="none" w:sz="0" w:space="0" w:color="auto"/>
        <w:left w:val="none" w:sz="0" w:space="0" w:color="auto"/>
        <w:bottom w:val="none" w:sz="0" w:space="0" w:color="auto"/>
        <w:right w:val="none" w:sz="0" w:space="0" w:color="auto"/>
      </w:divBdr>
    </w:div>
    <w:div w:id="1591622648">
      <w:bodyDiv w:val="1"/>
      <w:marLeft w:val="0"/>
      <w:marRight w:val="0"/>
      <w:marTop w:val="0"/>
      <w:marBottom w:val="0"/>
      <w:divBdr>
        <w:top w:val="none" w:sz="0" w:space="0" w:color="auto"/>
        <w:left w:val="none" w:sz="0" w:space="0" w:color="auto"/>
        <w:bottom w:val="none" w:sz="0" w:space="0" w:color="auto"/>
        <w:right w:val="none" w:sz="0" w:space="0" w:color="auto"/>
      </w:divBdr>
    </w:div>
    <w:div w:id="1594363328">
      <w:bodyDiv w:val="1"/>
      <w:marLeft w:val="0"/>
      <w:marRight w:val="0"/>
      <w:marTop w:val="0"/>
      <w:marBottom w:val="0"/>
      <w:divBdr>
        <w:top w:val="none" w:sz="0" w:space="0" w:color="auto"/>
        <w:left w:val="none" w:sz="0" w:space="0" w:color="auto"/>
        <w:bottom w:val="none" w:sz="0" w:space="0" w:color="auto"/>
        <w:right w:val="none" w:sz="0" w:space="0" w:color="auto"/>
      </w:divBdr>
    </w:div>
    <w:div w:id="1595236761">
      <w:bodyDiv w:val="1"/>
      <w:marLeft w:val="0"/>
      <w:marRight w:val="0"/>
      <w:marTop w:val="0"/>
      <w:marBottom w:val="0"/>
      <w:divBdr>
        <w:top w:val="none" w:sz="0" w:space="0" w:color="auto"/>
        <w:left w:val="none" w:sz="0" w:space="0" w:color="auto"/>
        <w:bottom w:val="none" w:sz="0" w:space="0" w:color="auto"/>
        <w:right w:val="none" w:sz="0" w:space="0" w:color="auto"/>
      </w:divBdr>
    </w:div>
    <w:div w:id="1602492338">
      <w:bodyDiv w:val="1"/>
      <w:marLeft w:val="0"/>
      <w:marRight w:val="0"/>
      <w:marTop w:val="0"/>
      <w:marBottom w:val="0"/>
      <w:divBdr>
        <w:top w:val="none" w:sz="0" w:space="0" w:color="auto"/>
        <w:left w:val="none" w:sz="0" w:space="0" w:color="auto"/>
        <w:bottom w:val="none" w:sz="0" w:space="0" w:color="auto"/>
        <w:right w:val="none" w:sz="0" w:space="0" w:color="auto"/>
      </w:divBdr>
    </w:div>
    <w:div w:id="1616978884">
      <w:bodyDiv w:val="1"/>
      <w:marLeft w:val="0"/>
      <w:marRight w:val="0"/>
      <w:marTop w:val="0"/>
      <w:marBottom w:val="0"/>
      <w:divBdr>
        <w:top w:val="none" w:sz="0" w:space="0" w:color="auto"/>
        <w:left w:val="none" w:sz="0" w:space="0" w:color="auto"/>
        <w:bottom w:val="none" w:sz="0" w:space="0" w:color="auto"/>
        <w:right w:val="none" w:sz="0" w:space="0" w:color="auto"/>
      </w:divBdr>
    </w:div>
    <w:div w:id="1621523497">
      <w:bodyDiv w:val="1"/>
      <w:marLeft w:val="0"/>
      <w:marRight w:val="0"/>
      <w:marTop w:val="0"/>
      <w:marBottom w:val="0"/>
      <w:divBdr>
        <w:top w:val="none" w:sz="0" w:space="0" w:color="auto"/>
        <w:left w:val="none" w:sz="0" w:space="0" w:color="auto"/>
        <w:bottom w:val="none" w:sz="0" w:space="0" w:color="auto"/>
        <w:right w:val="none" w:sz="0" w:space="0" w:color="auto"/>
      </w:divBdr>
    </w:div>
    <w:div w:id="1622765603">
      <w:bodyDiv w:val="1"/>
      <w:marLeft w:val="0"/>
      <w:marRight w:val="0"/>
      <w:marTop w:val="0"/>
      <w:marBottom w:val="0"/>
      <w:divBdr>
        <w:top w:val="none" w:sz="0" w:space="0" w:color="auto"/>
        <w:left w:val="none" w:sz="0" w:space="0" w:color="auto"/>
        <w:bottom w:val="none" w:sz="0" w:space="0" w:color="auto"/>
        <w:right w:val="none" w:sz="0" w:space="0" w:color="auto"/>
      </w:divBdr>
    </w:div>
    <w:div w:id="1628511574">
      <w:bodyDiv w:val="1"/>
      <w:marLeft w:val="0"/>
      <w:marRight w:val="0"/>
      <w:marTop w:val="0"/>
      <w:marBottom w:val="0"/>
      <w:divBdr>
        <w:top w:val="none" w:sz="0" w:space="0" w:color="auto"/>
        <w:left w:val="none" w:sz="0" w:space="0" w:color="auto"/>
        <w:bottom w:val="none" w:sz="0" w:space="0" w:color="auto"/>
        <w:right w:val="none" w:sz="0" w:space="0" w:color="auto"/>
      </w:divBdr>
    </w:div>
    <w:div w:id="1631008376">
      <w:bodyDiv w:val="1"/>
      <w:marLeft w:val="0"/>
      <w:marRight w:val="0"/>
      <w:marTop w:val="0"/>
      <w:marBottom w:val="0"/>
      <w:divBdr>
        <w:top w:val="none" w:sz="0" w:space="0" w:color="auto"/>
        <w:left w:val="none" w:sz="0" w:space="0" w:color="auto"/>
        <w:bottom w:val="none" w:sz="0" w:space="0" w:color="auto"/>
        <w:right w:val="none" w:sz="0" w:space="0" w:color="auto"/>
      </w:divBdr>
    </w:div>
    <w:div w:id="1647663946">
      <w:bodyDiv w:val="1"/>
      <w:marLeft w:val="0"/>
      <w:marRight w:val="0"/>
      <w:marTop w:val="0"/>
      <w:marBottom w:val="0"/>
      <w:divBdr>
        <w:top w:val="none" w:sz="0" w:space="0" w:color="auto"/>
        <w:left w:val="none" w:sz="0" w:space="0" w:color="auto"/>
        <w:bottom w:val="none" w:sz="0" w:space="0" w:color="auto"/>
        <w:right w:val="none" w:sz="0" w:space="0" w:color="auto"/>
      </w:divBdr>
    </w:div>
    <w:div w:id="1649242480">
      <w:bodyDiv w:val="1"/>
      <w:marLeft w:val="0"/>
      <w:marRight w:val="0"/>
      <w:marTop w:val="0"/>
      <w:marBottom w:val="0"/>
      <w:divBdr>
        <w:top w:val="none" w:sz="0" w:space="0" w:color="auto"/>
        <w:left w:val="none" w:sz="0" w:space="0" w:color="auto"/>
        <w:bottom w:val="none" w:sz="0" w:space="0" w:color="auto"/>
        <w:right w:val="none" w:sz="0" w:space="0" w:color="auto"/>
      </w:divBdr>
    </w:div>
    <w:div w:id="1652903434">
      <w:bodyDiv w:val="1"/>
      <w:marLeft w:val="0"/>
      <w:marRight w:val="0"/>
      <w:marTop w:val="0"/>
      <w:marBottom w:val="0"/>
      <w:divBdr>
        <w:top w:val="none" w:sz="0" w:space="0" w:color="auto"/>
        <w:left w:val="none" w:sz="0" w:space="0" w:color="auto"/>
        <w:bottom w:val="none" w:sz="0" w:space="0" w:color="auto"/>
        <w:right w:val="none" w:sz="0" w:space="0" w:color="auto"/>
      </w:divBdr>
    </w:div>
    <w:div w:id="1659993789">
      <w:bodyDiv w:val="1"/>
      <w:marLeft w:val="0"/>
      <w:marRight w:val="0"/>
      <w:marTop w:val="0"/>
      <w:marBottom w:val="0"/>
      <w:divBdr>
        <w:top w:val="none" w:sz="0" w:space="0" w:color="auto"/>
        <w:left w:val="none" w:sz="0" w:space="0" w:color="auto"/>
        <w:bottom w:val="none" w:sz="0" w:space="0" w:color="auto"/>
        <w:right w:val="none" w:sz="0" w:space="0" w:color="auto"/>
      </w:divBdr>
    </w:div>
    <w:div w:id="1660189588">
      <w:bodyDiv w:val="1"/>
      <w:marLeft w:val="0"/>
      <w:marRight w:val="0"/>
      <w:marTop w:val="0"/>
      <w:marBottom w:val="0"/>
      <w:divBdr>
        <w:top w:val="none" w:sz="0" w:space="0" w:color="auto"/>
        <w:left w:val="none" w:sz="0" w:space="0" w:color="auto"/>
        <w:bottom w:val="none" w:sz="0" w:space="0" w:color="auto"/>
        <w:right w:val="none" w:sz="0" w:space="0" w:color="auto"/>
      </w:divBdr>
    </w:div>
    <w:div w:id="1660429011">
      <w:bodyDiv w:val="1"/>
      <w:marLeft w:val="0"/>
      <w:marRight w:val="0"/>
      <w:marTop w:val="0"/>
      <w:marBottom w:val="0"/>
      <w:divBdr>
        <w:top w:val="none" w:sz="0" w:space="0" w:color="auto"/>
        <w:left w:val="none" w:sz="0" w:space="0" w:color="auto"/>
        <w:bottom w:val="none" w:sz="0" w:space="0" w:color="auto"/>
        <w:right w:val="none" w:sz="0" w:space="0" w:color="auto"/>
      </w:divBdr>
    </w:div>
    <w:div w:id="1666013649">
      <w:bodyDiv w:val="1"/>
      <w:marLeft w:val="0"/>
      <w:marRight w:val="0"/>
      <w:marTop w:val="0"/>
      <w:marBottom w:val="0"/>
      <w:divBdr>
        <w:top w:val="none" w:sz="0" w:space="0" w:color="auto"/>
        <w:left w:val="none" w:sz="0" w:space="0" w:color="auto"/>
        <w:bottom w:val="none" w:sz="0" w:space="0" w:color="auto"/>
        <w:right w:val="none" w:sz="0" w:space="0" w:color="auto"/>
      </w:divBdr>
    </w:div>
    <w:div w:id="1666281318">
      <w:bodyDiv w:val="1"/>
      <w:marLeft w:val="0"/>
      <w:marRight w:val="0"/>
      <w:marTop w:val="0"/>
      <w:marBottom w:val="0"/>
      <w:divBdr>
        <w:top w:val="none" w:sz="0" w:space="0" w:color="auto"/>
        <w:left w:val="none" w:sz="0" w:space="0" w:color="auto"/>
        <w:bottom w:val="none" w:sz="0" w:space="0" w:color="auto"/>
        <w:right w:val="none" w:sz="0" w:space="0" w:color="auto"/>
      </w:divBdr>
    </w:div>
    <w:div w:id="1670592592">
      <w:bodyDiv w:val="1"/>
      <w:marLeft w:val="0"/>
      <w:marRight w:val="0"/>
      <w:marTop w:val="0"/>
      <w:marBottom w:val="0"/>
      <w:divBdr>
        <w:top w:val="none" w:sz="0" w:space="0" w:color="auto"/>
        <w:left w:val="none" w:sz="0" w:space="0" w:color="auto"/>
        <w:bottom w:val="none" w:sz="0" w:space="0" w:color="auto"/>
        <w:right w:val="none" w:sz="0" w:space="0" w:color="auto"/>
      </w:divBdr>
    </w:div>
    <w:div w:id="1674338230">
      <w:bodyDiv w:val="1"/>
      <w:marLeft w:val="0"/>
      <w:marRight w:val="0"/>
      <w:marTop w:val="0"/>
      <w:marBottom w:val="0"/>
      <w:divBdr>
        <w:top w:val="none" w:sz="0" w:space="0" w:color="auto"/>
        <w:left w:val="none" w:sz="0" w:space="0" w:color="auto"/>
        <w:bottom w:val="none" w:sz="0" w:space="0" w:color="auto"/>
        <w:right w:val="none" w:sz="0" w:space="0" w:color="auto"/>
      </w:divBdr>
    </w:div>
    <w:div w:id="1688943363">
      <w:bodyDiv w:val="1"/>
      <w:marLeft w:val="0"/>
      <w:marRight w:val="0"/>
      <w:marTop w:val="0"/>
      <w:marBottom w:val="0"/>
      <w:divBdr>
        <w:top w:val="none" w:sz="0" w:space="0" w:color="auto"/>
        <w:left w:val="none" w:sz="0" w:space="0" w:color="auto"/>
        <w:bottom w:val="none" w:sz="0" w:space="0" w:color="auto"/>
        <w:right w:val="none" w:sz="0" w:space="0" w:color="auto"/>
      </w:divBdr>
    </w:div>
    <w:div w:id="1691376300">
      <w:bodyDiv w:val="1"/>
      <w:marLeft w:val="0"/>
      <w:marRight w:val="0"/>
      <w:marTop w:val="0"/>
      <w:marBottom w:val="0"/>
      <w:divBdr>
        <w:top w:val="none" w:sz="0" w:space="0" w:color="auto"/>
        <w:left w:val="none" w:sz="0" w:space="0" w:color="auto"/>
        <w:bottom w:val="none" w:sz="0" w:space="0" w:color="auto"/>
        <w:right w:val="none" w:sz="0" w:space="0" w:color="auto"/>
      </w:divBdr>
    </w:div>
    <w:div w:id="1692753539">
      <w:bodyDiv w:val="1"/>
      <w:marLeft w:val="0"/>
      <w:marRight w:val="0"/>
      <w:marTop w:val="0"/>
      <w:marBottom w:val="0"/>
      <w:divBdr>
        <w:top w:val="none" w:sz="0" w:space="0" w:color="auto"/>
        <w:left w:val="none" w:sz="0" w:space="0" w:color="auto"/>
        <w:bottom w:val="none" w:sz="0" w:space="0" w:color="auto"/>
        <w:right w:val="none" w:sz="0" w:space="0" w:color="auto"/>
      </w:divBdr>
    </w:div>
    <w:div w:id="1693384734">
      <w:bodyDiv w:val="1"/>
      <w:marLeft w:val="0"/>
      <w:marRight w:val="0"/>
      <w:marTop w:val="0"/>
      <w:marBottom w:val="0"/>
      <w:divBdr>
        <w:top w:val="none" w:sz="0" w:space="0" w:color="auto"/>
        <w:left w:val="none" w:sz="0" w:space="0" w:color="auto"/>
        <w:bottom w:val="none" w:sz="0" w:space="0" w:color="auto"/>
        <w:right w:val="none" w:sz="0" w:space="0" w:color="auto"/>
      </w:divBdr>
    </w:div>
    <w:div w:id="1695496520">
      <w:bodyDiv w:val="1"/>
      <w:marLeft w:val="0"/>
      <w:marRight w:val="0"/>
      <w:marTop w:val="0"/>
      <w:marBottom w:val="0"/>
      <w:divBdr>
        <w:top w:val="none" w:sz="0" w:space="0" w:color="auto"/>
        <w:left w:val="none" w:sz="0" w:space="0" w:color="auto"/>
        <w:bottom w:val="none" w:sz="0" w:space="0" w:color="auto"/>
        <w:right w:val="none" w:sz="0" w:space="0" w:color="auto"/>
      </w:divBdr>
    </w:div>
    <w:div w:id="1701394321">
      <w:bodyDiv w:val="1"/>
      <w:marLeft w:val="0"/>
      <w:marRight w:val="0"/>
      <w:marTop w:val="0"/>
      <w:marBottom w:val="0"/>
      <w:divBdr>
        <w:top w:val="none" w:sz="0" w:space="0" w:color="auto"/>
        <w:left w:val="none" w:sz="0" w:space="0" w:color="auto"/>
        <w:bottom w:val="none" w:sz="0" w:space="0" w:color="auto"/>
        <w:right w:val="none" w:sz="0" w:space="0" w:color="auto"/>
      </w:divBdr>
    </w:div>
    <w:div w:id="1702316134">
      <w:bodyDiv w:val="1"/>
      <w:marLeft w:val="0"/>
      <w:marRight w:val="0"/>
      <w:marTop w:val="0"/>
      <w:marBottom w:val="0"/>
      <w:divBdr>
        <w:top w:val="none" w:sz="0" w:space="0" w:color="auto"/>
        <w:left w:val="none" w:sz="0" w:space="0" w:color="auto"/>
        <w:bottom w:val="none" w:sz="0" w:space="0" w:color="auto"/>
        <w:right w:val="none" w:sz="0" w:space="0" w:color="auto"/>
      </w:divBdr>
    </w:div>
    <w:div w:id="1717581444">
      <w:bodyDiv w:val="1"/>
      <w:marLeft w:val="0"/>
      <w:marRight w:val="0"/>
      <w:marTop w:val="0"/>
      <w:marBottom w:val="0"/>
      <w:divBdr>
        <w:top w:val="none" w:sz="0" w:space="0" w:color="auto"/>
        <w:left w:val="none" w:sz="0" w:space="0" w:color="auto"/>
        <w:bottom w:val="none" w:sz="0" w:space="0" w:color="auto"/>
        <w:right w:val="none" w:sz="0" w:space="0" w:color="auto"/>
      </w:divBdr>
    </w:div>
    <w:div w:id="1718044963">
      <w:bodyDiv w:val="1"/>
      <w:marLeft w:val="0"/>
      <w:marRight w:val="0"/>
      <w:marTop w:val="0"/>
      <w:marBottom w:val="0"/>
      <w:divBdr>
        <w:top w:val="none" w:sz="0" w:space="0" w:color="auto"/>
        <w:left w:val="none" w:sz="0" w:space="0" w:color="auto"/>
        <w:bottom w:val="none" w:sz="0" w:space="0" w:color="auto"/>
        <w:right w:val="none" w:sz="0" w:space="0" w:color="auto"/>
      </w:divBdr>
    </w:div>
    <w:div w:id="1721829266">
      <w:bodyDiv w:val="1"/>
      <w:marLeft w:val="0"/>
      <w:marRight w:val="0"/>
      <w:marTop w:val="0"/>
      <w:marBottom w:val="0"/>
      <w:divBdr>
        <w:top w:val="none" w:sz="0" w:space="0" w:color="auto"/>
        <w:left w:val="none" w:sz="0" w:space="0" w:color="auto"/>
        <w:bottom w:val="none" w:sz="0" w:space="0" w:color="auto"/>
        <w:right w:val="none" w:sz="0" w:space="0" w:color="auto"/>
      </w:divBdr>
    </w:div>
    <w:div w:id="1723944351">
      <w:bodyDiv w:val="1"/>
      <w:marLeft w:val="0"/>
      <w:marRight w:val="0"/>
      <w:marTop w:val="0"/>
      <w:marBottom w:val="0"/>
      <w:divBdr>
        <w:top w:val="none" w:sz="0" w:space="0" w:color="auto"/>
        <w:left w:val="none" w:sz="0" w:space="0" w:color="auto"/>
        <w:bottom w:val="none" w:sz="0" w:space="0" w:color="auto"/>
        <w:right w:val="none" w:sz="0" w:space="0" w:color="auto"/>
      </w:divBdr>
    </w:div>
    <w:div w:id="1725446589">
      <w:bodyDiv w:val="1"/>
      <w:marLeft w:val="0"/>
      <w:marRight w:val="0"/>
      <w:marTop w:val="0"/>
      <w:marBottom w:val="0"/>
      <w:divBdr>
        <w:top w:val="none" w:sz="0" w:space="0" w:color="auto"/>
        <w:left w:val="none" w:sz="0" w:space="0" w:color="auto"/>
        <w:bottom w:val="none" w:sz="0" w:space="0" w:color="auto"/>
        <w:right w:val="none" w:sz="0" w:space="0" w:color="auto"/>
      </w:divBdr>
    </w:div>
    <w:div w:id="1728839726">
      <w:bodyDiv w:val="1"/>
      <w:marLeft w:val="0"/>
      <w:marRight w:val="0"/>
      <w:marTop w:val="0"/>
      <w:marBottom w:val="0"/>
      <w:divBdr>
        <w:top w:val="none" w:sz="0" w:space="0" w:color="auto"/>
        <w:left w:val="none" w:sz="0" w:space="0" w:color="auto"/>
        <w:bottom w:val="none" w:sz="0" w:space="0" w:color="auto"/>
        <w:right w:val="none" w:sz="0" w:space="0" w:color="auto"/>
      </w:divBdr>
    </w:div>
    <w:div w:id="1737127937">
      <w:bodyDiv w:val="1"/>
      <w:marLeft w:val="0"/>
      <w:marRight w:val="0"/>
      <w:marTop w:val="0"/>
      <w:marBottom w:val="0"/>
      <w:divBdr>
        <w:top w:val="none" w:sz="0" w:space="0" w:color="auto"/>
        <w:left w:val="none" w:sz="0" w:space="0" w:color="auto"/>
        <w:bottom w:val="none" w:sz="0" w:space="0" w:color="auto"/>
        <w:right w:val="none" w:sz="0" w:space="0" w:color="auto"/>
      </w:divBdr>
    </w:div>
    <w:div w:id="1742097523">
      <w:bodyDiv w:val="1"/>
      <w:marLeft w:val="0"/>
      <w:marRight w:val="0"/>
      <w:marTop w:val="0"/>
      <w:marBottom w:val="0"/>
      <w:divBdr>
        <w:top w:val="none" w:sz="0" w:space="0" w:color="auto"/>
        <w:left w:val="none" w:sz="0" w:space="0" w:color="auto"/>
        <w:bottom w:val="none" w:sz="0" w:space="0" w:color="auto"/>
        <w:right w:val="none" w:sz="0" w:space="0" w:color="auto"/>
      </w:divBdr>
    </w:div>
    <w:div w:id="1745448784">
      <w:bodyDiv w:val="1"/>
      <w:marLeft w:val="0"/>
      <w:marRight w:val="0"/>
      <w:marTop w:val="0"/>
      <w:marBottom w:val="0"/>
      <w:divBdr>
        <w:top w:val="none" w:sz="0" w:space="0" w:color="auto"/>
        <w:left w:val="none" w:sz="0" w:space="0" w:color="auto"/>
        <w:bottom w:val="none" w:sz="0" w:space="0" w:color="auto"/>
        <w:right w:val="none" w:sz="0" w:space="0" w:color="auto"/>
      </w:divBdr>
    </w:div>
    <w:div w:id="1746999954">
      <w:bodyDiv w:val="1"/>
      <w:marLeft w:val="0"/>
      <w:marRight w:val="0"/>
      <w:marTop w:val="0"/>
      <w:marBottom w:val="0"/>
      <w:divBdr>
        <w:top w:val="none" w:sz="0" w:space="0" w:color="auto"/>
        <w:left w:val="none" w:sz="0" w:space="0" w:color="auto"/>
        <w:bottom w:val="none" w:sz="0" w:space="0" w:color="auto"/>
        <w:right w:val="none" w:sz="0" w:space="0" w:color="auto"/>
      </w:divBdr>
    </w:div>
    <w:div w:id="1753702380">
      <w:bodyDiv w:val="1"/>
      <w:marLeft w:val="0"/>
      <w:marRight w:val="0"/>
      <w:marTop w:val="0"/>
      <w:marBottom w:val="0"/>
      <w:divBdr>
        <w:top w:val="none" w:sz="0" w:space="0" w:color="auto"/>
        <w:left w:val="none" w:sz="0" w:space="0" w:color="auto"/>
        <w:bottom w:val="none" w:sz="0" w:space="0" w:color="auto"/>
        <w:right w:val="none" w:sz="0" w:space="0" w:color="auto"/>
      </w:divBdr>
    </w:div>
    <w:div w:id="1763530865">
      <w:bodyDiv w:val="1"/>
      <w:marLeft w:val="0"/>
      <w:marRight w:val="0"/>
      <w:marTop w:val="0"/>
      <w:marBottom w:val="0"/>
      <w:divBdr>
        <w:top w:val="none" w:sz="0" w:space="0" w:color="auto"/>
        <w:left w:val="none" w:sz="0" w:space="0" w:color="auto"/>
        <w:bottom w:val="none" w:sz="0" w:space="0" w:color="auto"/>
        <w:right w:val="none" w:sz="0" w:space="0" w:color="auto"/>
      </w:divBdr>
    </w:div>
    <w:div w:id="1764452647">
      <w:bodyDiv w:val="1"/>
      <w:marLeft w:val="0"/>
      <w:marRight w:val="0"/>
      <w:marTop w:val="0"/>
      <w:marBottom w:val="0"/>
      <w:divBdr>
        <w:top w:val="none" w:sz="0" w:space="0" w:color="auto"/>
        <w:left w:val="none" w:sz="0" w:space="0" w:color="auto"/>
        <w:bottom w:val="none" w:sz="0" w:space="0" w:color="auto"/>
        <w:right w:val="none" w:sz="0" w:space="0" w:color="auto"/>
      </w:divBdr>
    </w:div>
    <w:div w:id="1770805907">
      <w:bodyDiv w:val="1"/>
      <w:marLeft w:val="0"/>
      <w:marRight w:val="0"/>
      <w:marTop w:val="0"/>
      <w:marBottom w:val="0"/>
      <w:divBdr>
        <w:top w:val="none" w:sz="0" w:space="0" w:color="auto"/>
        <w:left w:val="none" w:sz="0" w:space="0" w:color="auto"/>
        <w:bottom w:val="none" w:sz="0" w:space="0" w:color="auto"/>
        <w:right w:val="none" w:sz="0" w:space="0" w:color="auto"/>
      </w:divBdr>
    </w:div>
    <w:div w:id="1780950052">
      <w:bodyDiv w:val="1"/>
      <w:marLeft w:val="0"/>
      <w:marRight w:val="0"/>
      <w:marTop w:val="0"/>
      <w:marBottom w:val="0"/>
      <w:divBdr>
        <w:top w:val="none" w:sz="0" w:space="0" w:color="auto"/>
        <w:left w:val="none" w:sz="0" w:space="0" w:color="auto"/>
        <w:bottom w:val="none" w:sz="0" w:space="0" w:color="auto"/>
        <w:right w:val="none" w:sz="0" w:space="0" w:color="auto"/>
      </w:divBdr>
    </w:div>
    <w:div w:id="1782526384">
      <w:bodyDiv w:val="1"/>
      <w:marLeft w:val="0"/>
      <w:marRight w:val="0"/>
      <w:marTop w:val="0"/>
      <w:marBottom w:val="0"/>
      <w:divBdr>
        <w:top w:val="none" w:sz="0" w:space="0" w:color="auto"/>
        <w:left w:val="none" w:sz="0" w:space="0" w:color="auto"/>
        <w:bottom w:val="none" w:sz="0" w:space="0" w:color="auto"/>
        <w:right w:val="none" w:sz="0" w:space="0" w:color="auto"/>
      </w:divBdr>
    </w:div>
    <w:div w:id="1788693027">
      <w:bodyDiv w:val="1"/>
      <w:marLeft w:val="0"/>
      <w:marRight w:val="0"/>
      <w:marTop w:val="0"/>
      <w:marBottom w:val="0"/>
      <w:divBdr>
        <w:top w:val="none" w:sz="0" w:space="0" w:color="auto"/>
        <w:left w:val="none" w:sz="0" w:space="0" w:color="auto"/>
        <w:bottom w:val="none" w:sz="0" w:space="0" w:color="auto"/>
        <w:right w:val="none" w:sz="0" w:space="0" w:color="auto"/>
      </w:divBdr>
    </w:div>
    <w:div w:id="1790005327">
      <w:bodyDiv w:val="1"/>
      <w:marLeft w:val="0"/>
      <w:marRight w:val="0"/>
      <w:marTop w:val="0"/>
      <w:marBottom w:val="0"/>
      <w:divBdr>
        <w:top w:val="none" w:sz="0" w:space="0" w:color="auto"/>
        <w:left w:val="none" w:sz="0" w:space="0" w:color="auto"/>
        <w:bottom w:val="none" w:sz="0" w:space="0" w:color="auto"/>
        <w:right w:val="none" w:sz="0" w:space="0" w:color="auto"/>
      </w:divBdr>
    </w:div>
    <w:div w:id="1791584365">
      <w:bodyDiv w:val="1"/>
      <w:marLeft w:val="0"/>
      <w:marRight w:val="0"/>
      <w:marTop w:val="0"/>
      <w:marBottom w:val="0"/>
      <w:divBdr>
        <w:top w:val="none" w:sz="0" w:space="0" w:color="auto"/>
        <w:left w:val="none" w:sz="0" w:space="0" w:color="auto"/>
        <w:bottom w:val="none" w:sz="0" w:space="0" w:color="auto"/>
        <w:right w:val="none" w:sz="0" w:space="0" w:color="auto"/>
      </w:divBdr>
    </w:div>
    <w:div w:id="1793590383">
      <w:bodyDiv w:val="1"/>
      <w:marLeft w:val="0"/>
      <w:marRight w:val="0"/>
      <w:marTop w:val="0"/>
      <w:marBottom w:val="0"/>
      <w:divBdr>
        <w:top w:val="none" w:sz="0" w:space="0" w:color="auto"/>
        <w:left w:val="none" w:sz="0" w:space="0" w:color="auto"/>
        <w:bottom w:val="none" w:sz="0" w:space="0" w:color="auto"/>
        <w:right w:val="none" w:sz="0" w:space="0" w:color="auto"/>
      </w:divBdr>
    </w:div>
    <w:div w:id="1795832912">
      <w:bodyDiv w:val="1"/>
      <w:marLeft w:val="0"/>
      <w:marRight w:val="0"/>
      <w:marTop w:val="0"/>
      <w:marBottom w:val="0"/>
      <w:divBdr>
        <w:top w:val="none" w:sz="0" w:space="0" w:color="auto"/>
        <w:left w:val="none" w:sz="0" w:space="0" w:color="auto"/>
        <w:bottom w:val="none" w:sz="0" w:space="0" w:color="auto"/>
        <w:right w:val="none" w:sz="0" w:space="0" w:color="auto"/>
      </w:divBdr>
    </w:div>
    <w:div w:id="1804424516">
      <w:bodyDiv w:val="1"/>
      <w:marLeft w:val="0"/>
      <w:marRight w:val="0"/>
      <w:marTop w:val="0"/>
      <w:marBottom w:val="0"/>
      <w:divBdr>
        <w:top w:val="none" w:sz="0" w:space="0" w:color="auto"/>
        <w:left w:val="none" w:sz="0" w:space="0" w:color="auto"/>
        <w:bottom w:val="none" w:sz="0" w:space="0" w:color="auto"/>
        <w:right w:val="none" w:sz="0" w:space="0" w:color="auto"/>
      </w:divBdr>
    </w:div>
    <w:div w:id="1806583587">
      <w:bodyDiv w:val="1"/>
      <w:marLeft w:val="0"/>
      <w:marRight w:val="0"/>
      <w:marTop w:val="0"/>
      <w:marBottom w:val="0"/>
      <w:divBdr>
        <w:top w:val="none" w:sz="0" w:space="0" w:color="auto"/>
        <w:left w:val="none" w:sz="0" w:space="0" w:color="auto"/>
        <w:bottom w:val="none" w:sz="0" w:space="0" w:color="auto"/>
        <w:right w:val="none" w:sz="0" w:space="0" w:color="auto"/>
      </w:divBdr>
    </w:div>
    <w:div w:id="1816026654">
      <w:bodyDiv w:val="1"/>
      <w:marLeft w:val="0"/>
      <w:marRight w:val="0"/>
      <w:marTop w:val="0"/>
      <w:marBottom w:val="0"/>
      <w:divBdr>
        <w:top w:val="none" w:sz="0" w:space="0" w:color="auto"/>
        <w:left w:val="none" w:sz="0" w:space="0" w:color="auto"/>
        <w:bottom w:val="none" w:sz="0" w:space="0" w:color="auto"/>
        <w:right w:val="none" w:sz="0" w:space="0" w:color="auto"/>
      </w:divBdr>
    </w:div>
    <w:div w:id="1828741998">
      <w:bodyDiv w:val="1"/>
      <w:marLeft w:val="0"/>
      <w:marRight w:val="0"/>
      <w:marTop w:val="0"/>
      <w:marBottom w:val="0"/>
      <w:divBdr>
        <w:top w:val="none" w:sz="0" w:space="0" w:color="auto"/>
        <w:left w:val="none" w:sz="0" w:space="0" w:color="auto"/>
        <w:bottom w:val="none" w:sz="0" w:space="0" w:color="auto"/>
        <w:right w:val="none" w:sz="0" w:space="0" w:color="auto"/>
      </w:divBdr>
    </w:div>
    <w:div w:id="1837916176">
      <w:bodyDiv w:val="1"/>
      <w:marLeft w:val="0"/>
      <w:marRight w:val="0"/>
      <w:marTop w:val="0"/>
      <w:marBottom w:val="0"/>
      <w:divBdr>
        <w:top w:val="none" w:sz="0" w:space="0" w:color="auto"/>
        <w:left w:val="none" w:sz="0" w:space="0" w:color="auto"/>
        <w:bottom w:val="none" w:sz="0" w:space="0" w:color="auto"/>
        <w:right w:val="none" w:sz="0" w:space="0" w:color="auto"/>
      </w:divBdr>
    </w:div>
    <w:div w:id="1840148285">
      <w:bodyDiv w:val="1"/>
      <w:marLeft w:val="0"/>
      <w:marRight w:val="0"/>
      <w:marTop w:val="0"/>
      <w:marBottom w:val="0"/>
      <w:divBdr>
        <w:top w:val="none" w:sz="0" w:space="0" w:color="auto"/>
        <w:left w:val="none" w:sz="0" w:space="0" w:color="auto"/>
        <w:bottom w:val="none" w:sz="0" w:space="0" w:color="auto"/>
        <w:right w:val="none" w:sz="0" w:space="0" w:color="auto"/>
      </w:divBdr>
    </w:div>
    <w:div w:id="1845822413">
      <w:bodyDiv w:val="1"/>
      <w:marLeft w:val="0"/>
      <w:marRight w:val="0"/>
      <w:marTop w:val="0"/>
      <w:marBottom w:val="0"/>
      <w:divBdr>
        <w:top w:val="none" w:sz="0" w:space="0" w:color="auto"/>
        <w:left w:val="none" w:sz="0" w:space="0" w:color="auto"/>
        <w:bottom w:val="none" w:sz="0" w:space="0" w:color="auto"/>
        <w:right w:val="none" w:sz="0" w:space="0" w:color="auto"/>
      </w:divBdr>
    </w:div>
    <w:div w:id="1846435122">
      <w:bodyDiv w:val="1"/>
      <w:marLeft w:val="0"/>
      <w:marRight w:val="0"/>
      <w:marTop w:val="0"/>
      <w:marBottom w:val="0"/>
      <w:divBdr>
        <w:top w:val="none" w:sz="0" w:space="0" w:color="auto"/>
        <w:left w:val="none" w:sz="0" w:space="0" w:color="auto"/>
        <w:bottom w:val="none" w:sz="0" w:space="0" w:color="auto"/>
        <w:right w:val="none" w:sz="0" w:space="0" w:color="auto"/>
      </w:divBdr>
    </w:div>
    <w:div w:id="1848519302">
      <w:bodyDiv w:val="1"/>
      <w:marLeft w:val="0"/>
      <w:marRight w:val="0"/>
      <w:marTop w:val="0"/>
      <w:marBottom w:val="0"/>
      <w:divBdr>
        <w:top w:val="none" w:sz="0" w:space="0" w:color="auto"/>
        <w:left w:val="none" w:sz="0" w:space="0" w:color="auto"/>
        <w:bottom w:val="none" w:sz="0" w:space="0" w:color="auto"/>
        <w:right w:val="none" w:sz="0" w:space="0" w:color="auto"/>
      </w:divBdr>
    </w:div>
    <w:div w:id="1853109049">
      <w:bodyDiv w:val="1"/>
      <w:marLeft w:val="0"/>
      <w:marRight w:val="0"/>
      <w:marTop w:val="0"/>
      <w:marBottom w:val="0"/>
      <w:divBdr>
        <w:top w:val="none" w:sz="0" w:space="0" w:color="auto"/>
        <w:left w:val="none" w:sz="0" w:space="0" w:color="auto"/>
        <w:bottom w:val="none" w:sz="0" w:space="0" w:color="auto"/>
        <w:right w:val="none" w:sz="0" w:space="0" w:color="auto"/>
      </w:divBdr>
    </w:div>
    <w:div w:id="1870142353">
      <w:bodyDiv w:val="1"/>
      <w:marLeft w:val="0"/>
      <w:marRight w:val="0"/>
      <w:marTop w:val="0"/>
      <w:marBottom w:val="0"/>
      <w:divBdr>
        <w:top w:val="none" w:sz="0" w:space="0" w:color="auto"/>
        <w:left w:val="none" w:sz="0" w:space="0" w:color="auto"/>
        <w:bottom w:val="none" w:sz="0" w:space="0" w:color="auto"/>
        <w:right w:val="none" w:sz="0" w:space="0" w:color="auto"/>
      </w:divBdr>
    </w:div>
    <w:div w:id="1870558487">
      <w:bodyDiv w:val="1"/>
      <w:marLeft w:val="0"/>
      <w:marRight w:val="0"/>
      <w:marTop w:val="0"/>
      <w:marBottom w:val="0"/>
      <w:divBdr>
        <w:top w:val="none" w:sz="0" w:space="0" w:color="auto"/>
        <w:left w:val="none" w:sz="0" w:space="0" w:color="auto"/>
        <w:bottom w:val="none" w:sz="0" w:space="0" w:color="auto"/>
        <w:right w:val="none" w:sz="0" w:space="0" w:color="auto"/>
      </w:divBdr>
    </w:div>
    <w:div w:id="1871069215">
      <w:bodyDiv w:val="1"/>
      <w:marLeft w:val="0"/>
      <w:marRight w:val="0"/>
      <w:marTop w:val="0"/>
      <w:marBottom w:val="0"/>
      <w:divBdr>
        <w:top w:val="none" w:sz="0" w:space="0" w:color="auto"/>
        <w:left w:val="none" w:sz="0" w:space="0" w:color="auto"/>
        <w:bottom w:val="none" w:sz="0" w:space="0" w:color="auto"/>
        <w:right w:val="none" w:sz="0" w:space="0" w:color="auto"/>
      </w:divBdr>
    </w:div>
    <w:div w:id="1878925602">
      <w:bodyDiv w:val="1"/>
      <w:marLeft w:val="0"/>
      <w:marRight w:val="0"/>
      <w:marTop w:val="0"/>
      <w:marBottom w:val="0"/>
      <w:divBdr>
        <w:top w:val="none" w:sz="0" w:space="0" w:color="auto"/>
        <w:left w:val="none" w:sz="0" w:space="0" w:color="auto"/>
        <w:bottom w:val="none" w:sz="0" w:space="0" w:color="auto"/>
        <w:right w:val="none" w:sz="0" w:space="0" w:color="auto"/>
      </w:divBdr>
    </w:div>
    <w:div w:id="1885437023">
      <w:bodyDiv w:val="1"/>
      <w:marLeft w:val="0"/>
      <w:marRight w:val="0"/>
      <w:marTop w:val="0"/>
      <w:marBottom w:val="0"/>
      <w:divBdr>
        <w:top w:val="none" w:sz="0" w:space="0" w:color="auto"/>
        <w:left w:val="none" w:sz="0" w:space="0" w:color="auto"/>
        <w:bottom w:val="none" w:sz="0" w:space="0" w:color="auto"/>
        <w:right w:val="none" w:sz="0" w:space="0" w:color="auto"/>
      </w:divBdr>
    </w:div>
    <w:div w:id="1888638993">
      <w:bodyDiv w:val="1"/>
      <w:marLeft w:val="0"/>
      <w:marRight w:val="0"/>
      <w:marTop w:val="0"/>
      <w:marBottom w:val="0"/>
      <w:divBdr>
        <w:top w:val="none" w:sz="0" w:space="0" w:color="auto"/>
        <w:left w:val="none" w:sz="0" w:space="0" w:color="auto"/>
        <w:bottom w:val="none" w:sz="0" w:space="0" w:color="auto"/>
        <w:right w:val="none" w:sz="0" w:space="0" w:color="auto"/>
      </w:divBdr>
    </w:div>
    <w:div w:id="1894460038">
      <w:bodyDiv w:val="1"/>
      <w:marLeft w:val="0"/>
      <w:marRight w:val="0"/>
      <w:marTop w:val="0"/>
      <w:marBottom w:val="0"/>
      <w:divBdr>
        <w:top w:val="none" w:sz="0" w:space="0" w:color="auto"/>
        <w:left w:val="none" w:sz="0" w:space="0" w:color="auto"/>
        <w:bottom w:val="none" w:sz="0" w:space="0" w:color="auto"/>
        <w:right w:val="none" w:sz="0" w:space="0" w:color="auto"/>
      </w:divBdr>
    </w:div>
    <w:div w:id="1896430113">
      <w:bodyDiv w:val="1"/>
      <w:marLeft w:val="0"/>
      <w:marRight w:val="0"/>
      <w:marTop w:val="0"/>
      <w:marBottom w:val="0"/>
      <w:divBdr>
        <w:top w:val="none" w:sz="0" w:space="0" w:color="auto"/>
        <w:left w:val="none" w:sz="0" w:space="0" w:color="auto"/>
        <w:bottom w:val="none" w:sz="0" w:space="0" w:color="auto"/>
        <w:right w:val="none" w:sz="0" w:space="0" w:color="auto"/>
      </w:divBdr>
    </w:div>
    <w:div w:id="1899513095">
      <w:bodyDiv w:val="1"/>
      <w:marLeft w:val="0"/>
      <w:marRight w:val="0"/>
      <w:marTop w:val="0"/>
      <w:marBottom w:val="0"/>
      <w:divBdr>
        <w:top w:val="none" w:sz="0" w:space="0" w:color="auto"/>
        <w:left w:val="none" w:sz="0" w:space="0" w:color="auto"/>
        <w:bottom w:val="none" w:sz="0" w:space="0" w:color="auto"/>
        <w:right w:val="none" w:sz="0" w:space="0" w:color="auto"/>
      </w:divBdr>
    </w:div>
    <w:div w:id="1911383980">
      <w:bodyDiv w:val="1"/>
      <w:marLeft w:val="0"/>
      <w:marRight w:val="0"/>
      <w:marTop w:val="0"/>
      <w:marBottom w:val="0"/>
      <w:divBdr>
        <w:top w:val="none" w:sz="0" w:space="0" w:color="auto"/>
        <w:left w:val="none" w:sz="0" w:space="0" w:color="auto"/>
        <w:bottom w:val="none" w:sz="0" w:space="0" w:color="auto"/>
        <w:right w:val="none" w:sz="0" w:space="0" w:color="auto"/>
      </w:divBdr>
    </w:div>
    <w:div w:id="1913197489">
      <w:bodyDiv w:val="1"/>
      <w:marLeft w:val="0"/>
      <w:marRight w:val="0"/>
      <w:marTop w:val="0"/>
      <w:marBottom w:val="0"/>
      <w:divBdr>
        <w:top w:val="none" w:sz="0" w:space="0" w:color="auto"/>
        <w:left w:val="none" w:sz="0" w:space="0" w:color="auto"/>
        <w:bottom w:val="none" w:sz="0" w:space="0" w:color="auto"/>
        <w:right w:val="none" w:sz="0" w:space="0" w:color="auto"/>
      </w:divBdr>
    </w:div>
    <w:div w:id="1915123365">
      <w:bodyDiv w:val="1"/>
      <w:marLeft w:val="0"/>
      <w:marRight w:val="0"/>
      <w:marTop w:val="0"/>
      <w:marBottom w:val="0"/>
      <w:divBdr>
        <w:top w:val="none" w:sz="0" w:space="0" w:color="auto"/>
        <w:left w:val="none" w:sz="0" w:space="0" w:color="auto"/>
        <w:bottom w:val="none" w:sz="0" w:space="0" w:color="auto"/>
        <w:right w:val="none" w:sz="0" w:space="0" w:color="auto"/>
      </w:divBdr>
    </w:div>
    <w:div w:id="1918899573">
      <w:bodyDiv w:val="1"/>
      <w:marLeft w:val="0"/>
      <w:marRight w:val="0"/>
      <w:marTop w:val="0"/>
      <w:marBottom w:val="0"/>
      <w:divBdr>
        <w:top w:val="none" w:sz="0" w:space="0" w:color="auto"/>
        <w:left w:val="none" w:sz="0" w:space="0" w:color="auto"/>
        <w:bottom w:val="none" w:sz="0" w:space="0" w:color="auto"/>
        <w:right w:val="none" w:sz="0" w:space="0" w:color="auto"/>
      </w:divBdr>
    </w:div>
    <w:div w:id="1922131083">
      <w:bodyDiv w:val="1"/>
      <w:marLeft w:val="0"/>
      <w:marRight w:val="0"/>
      <w:marTop w:val="0"/>
      <w:marBottom w:val="0"/>
      <w:divBdr>
        <w:top w:val="none" w:sz="0" w:space="0" w:color="auto"/>
        <w:left w:val="none" w:sz="0" w:space="0" w:color="auto"/>
        <w:bottom w:val="none" w:sz="0" w:space="0" w:color="auto"/>
        <w:right w:val="none" w:sz="0" w:space="0" w:color="auto"/>
      </w:divBdr>
    </w:div>
    <w:div w:id="1924220166">
      <w:bodyDiv w:val="1"/>
      <w:marLeft w:val="0"/>
      <w:marRight w:val="0"/>
      <w:marTop w:val="0"/>
      <w:marBottom w:val="0"/>
      <w:divBdr>
        <w:top w:val="none" w:sz="0" w:space="0" w:color="auto"/>
        <w:left w:val="none" w:sz="0" w:space="0" w:color="auto"/>
        <w:bottom w:val="none" w:sz="0" w:space="0" w:color="auto"/>
        <w:right w:val="none" w:sz="0" w:space="0" w:color="auto"/>
      </w:divBdr>
    </w:div>
    <w:div w:id="1925141461">
      <w:bodyDiv w:val="1"/>
      <w:marLeft w:val="0"/>
      <w:marRight w:val="0"/>
      <w:marTop w:val="0"/>
      <w:marBottom w:val="0"/>
      <w:divBdr>
        <w:top w:val="none" w:sz="0" w:space="0" w:color="auto"/>
        <w:left w:val="none" w:sz="0" w:space="0" w:color="auto"/>
        <w:bottom w:val="none" w:sz="0" w:space="0" w:color="auto"/>
        <w:right w:val="none" w:sz="0" w:space="0" w:color="auto"/>
      </w:divBdr>
    </w:div>
    <w:div w:id="1926642738">
      <w:bodyDiv w:val="1"/>
      <w:marLeft w:val="0"/>
      <w:marRight w:val="0"/>
      <w:marTop w:val="0"/>
      <w:marBottom w:val="0"/>
      <w:divBdr>
        <w:top w:val="none" w:sz="0" w:space="0" w:color="auto"/>
        <w:left w:val="none" w:sz="0" w:space="0" w:color="auto"/>
        <w:bottom w:val="none" w:sz="0" w:space="0" w:color="auto"/>
        <w:right w:val="none" w:sz="0" w:space="0" w:color="auto"/>
      </w:divBdr>
    </w:div>
    <w:div w:id="1927960116">
      <w:bodyDiv w:val="1"/>
      <w:marLeft w:val="0"/>
      <w:marRight w:val="0"/>
      <w:marTop w:val="0"/>
      <w:marBottom w:val="0"/>
      <w:divBdr>
        <w:top w:val="none" w:sz="0" w:space="0" w:color="auto"/>
        <w:left w:val="none" w:sz="0" w:space="0" w:color="auto"/>
        <w:bottom w:val="none" w:sz="0" w:space="0" w:color="auto"/>
        <w:right w:val="none" w:sz="0" w:space="0" w:color="auto"/>
      </w:divBdr>
    </w:div>
    <w:div w:id="1933735053">
      <w:bodyDiv w:val="1"/>
      <w:marLeft w:val="0"/>
      <w:marRight w:val="0"/>
      <w:marTop w:val="0"/>
      <w:marBottom w:val="0"/>
      <w:divBdr>
        <w:top w:val="none" w:sz="0" w:space="0" w:color="auto"/>
        <w:left w:val="none" w:sz="0" w:space="0" w:color="auto"/>
        <w:bottom w:val="none" w:sz="0" w:space="0" w:color="auto"/>
        <w:right w:val="none" w:sz="0" w:space="0" w:color="auto"/>
      </w:divBdr>
    </w:div>
    <w:div w:id="1937861106">
      <w:bodyDiv w:val="1"/>
      <w:marLeft w:val="0"/>
      <w:marRight w:val="0"/>
      <w:marTop w:val="0"/>
      <w:marBottom w:val="0"/>
      <w:divBdr>
        <w:top w:val="none" w:sz="0" w:space="0" w:color="auto"/>
        <w:left w:val="none" w:sz="0" w:space="0" w:color="auto"/>
        <w:bottom w:val="none" w:sz="0" w:space="0" w:color="auto"/>
        <w:right w:val="none" w:sz="0" w:space="0" w:color="auto"/>
      </w:divBdr>
    </w:div>
    <w:div w:id="1938250402">
      <w:bodyDiv w:val="1"/>
      <w:marLeft w:val="0"/>
      <w:marRight w:val="0"/>
      <w:marTop w:val="0"/>
      <w:marBottom w:val="0"/>
      <w:divBdr>
        <w:top w:val="none" w:sz="0" w:space="0" w:color="auto"/>
        <w:left w:val="none" w:sz="0" w:space="0" w:color="auto"/>
        <w:bottom w:val="none" w:sz="0" w:space="0" w:color="auto"/>
        <w:right w:val="none" w:sz="0" w:space="0" w:color="auto"/>
      </w:divBdr>
    </w:div>
    <w:div w:id="1940678924">
      <w:bodyDiv w:val="1"/>
      <w:marLeft w:val="0"/>
      <w:marRight w:val="0"/>
      <w:marTop w:val="0"/>
      <w:marBottom w:val="0"/>
      <w:divBdr>
        <w:top w:val="none" w:sz="0" w:space="0" w:color="auto"/>
        <w:left w:val="none" w:sz="0" w:space="0" w:color="auto"/>
        <w:bottom w:val="none" w:sz="0" w:space="0" w:color="auto"/>
        <w:right w:val="none" w:sz="0" w:space="0" w:color="auto"/>
      </w:divBdr>
    </w:div>
    <w:div w:id="1947811954">
      <w:bodyDiv w:val="1"/>
      <w:marLeft w:val="0"/>
      <w:marRight w:val="0"/>
      <w:marTop w:val="0"/>
      <w:marBottom w:val="0"/>
      <w:divBdr>
        <w:top w:val="none" w:sz="0" w:space="0" w:color="auto"/>
        <w:left w:val="none" w:sz="0" w:space="0" w:color="auto"/>
        <w:bottom w:val="none" w:sz="0" w:space="0" w:color="auto"/>
        <w:right w:val="none" w:sz="0" w:space="0" w:color="auto"/>
      </w:divBdr>
    </w:div>
    <w:div w:id="1959332492">
      <w:bodyDiv w:val="1"/>
      <w:marLeft w:val="0"/>
      <w:marRight w:val="0"/>
      <w:marTop w:val="0"/>
      <w:marBottom w:val="0"/>
      <w:divBdr>
        <w:top w:val="none" w:sz="0" w:space="0" w:color="auto"/>
        <w:left w:val="none" w:sz="0" w:space="0" w:color="auto"/>
        <w:bottom w:val="none" w:sz="0" w:space="0" w:color="auto"/>
        <w:right w:val="none" w:sz="0" w:space="0" w:color="auto"/>
      </w:divBdr>
    </w:div>
    <w:div w:id="1960451669">
      <w:bodyDiv w:val="1"/>
      <w:marLeft w:val="0"/>
      <w:marRight w:val="0"/>
      <w:marTop w:val="0"/>
      <w:marBottom w:val="0"/>
      <w:divBdr>
        <w:top w:val="none" w:sz="0" w:space="0" w:color="auto"/>
        <w:left w:val="none" w:sz="0" w:space="0" w:color="auto"/>
        <w:bottom w:val="none" w:sz="0" w:space="0" w:color="auto"/>
        <w:right w:val="none" w:sz="0" w:space="0" w:color="auto"/>
      </w:divBdr>
    </w:div>
    <w:div w:id="1961525125">
      <w:bodyDiv w:val="1"/>
      <w:marLeft w:val="0"/>
      <w:marRight w:val="0"/>
      <w:marTop w:val="0"/>
      <w:marBottom w:val="0"/>
      <w:divBdr>
        <w:top w:val="none" w:sz="0" w:space="0" w:color="auto"/>
        <w:left w:val="none" w:sz="0" w:space="0" w:color="auto"/>
        <w:bottom w:val="none" w:sz="0" w:space="0" w:color="auto"/>
        <w:right w:val="none" w:sz="0" w:space="0" w:color="auto"/>
      </w:divBdr>
    </w:div>
    <w:div w:id="1962107500">
      <w:bodyDiv w:val="1"/>
      <w:marLeft w:val="0"/>
      <w:marRight w:val="0"/>
      <w:marTop w:val="0"/>
      <w:marBottom w:val="0"/>
      <w:divBdr>
        <w:top w:val="none" w:sz="0" w:space="0" w:color="auto"/>
        <w:left w:val="none" w:sz="0" w:space="0" w:color="auto"/>
        <w:bottom w:val="none" w:sz="0" w:space="0" w:color="auto"/>
        <w:right w:val="none" w:sz="0" w:space="0" w:color="auto"/>
      </w:divBdr>
    </w:div>
    <w:div w:id="1965650623">
      <w:bodyDiv w:val="1"/>
      <w:marLeft w:val="0"/>
      <w:marRight w:val="0"/>
      <w:marTop w:val="0"/>
      <w:marBottom w:val="0"/>
      <w:divBdr>
        <w:top w:val="none" w:sz="0" w:space="0" w:color="auto"/>
        <w:left w:val="none" w:sz="0" w:space="0" w:color="auto"/>
        <w:bottom w:val="none" w:sz="0" w:space="0" w:color="auto"/>
        <w:right w:val="none" w:sz="0" w:space="0" w:color="auto"/>
      </w:divBdr>
    </w:div>
    <w:div w:id="1967273424">
      <w:bodyDiv w:val="1"/>
      <w:marLeft w:val="0"/>
      <w:marRight w:val="0"/>
      <w:marTop w:val="0"/>
      <w:marBottom w:val="0"/>
      <w:divBdr>
        <w:top w:val="none" w:sz="0" w:space="0" w:color="auto"/>
        <w:left w:val="none" w:sz="0" w:space="0" w:color="auto"/>
        <w:bottom w:val="none" w:sz="0" w:space="0" w:color="auto"/>
        <w:right w:val="none" w:sz="0" w:space="0" w:color="auto"/>
      </w:divBdr>
    </w:div>
    <w:div w:id="1983389481">
      <w:bodyDiv w:val="1"/>
      <w:marLeft w:val="0"/>
      <w:marRight w:val="0"/>
      <w:marTop w:val="0"/>
      <w:marBottom w:val="0"/>
      <w:divBdr>
        <w:top w:val="none" w:sz="0" w:space="0" w:color="auto"/>
        <w:left w:val="none" w:sz="0" w:space="0" w:color="auto"/>
        <w:bottom w:val="none" w:sz="0" w:space="0" w:color="auto"/>
        <w:right w:val="none" w:sz="0" w:space="0" w:color="auto"/>
      </w:divBdr>
    </w:div>
    <w:div w:id="1985230647">
      <w:bodyDiv w:val="1"/>
      <w:marLeft w:val="0"/>
      <w:marRight w:val="0"/>
      <w:marTop w:val="0"/>
      <w:marBottom w:val="0"/>
      <w:divBdr>
        <w:top w:val="none" w:sz="0" w:space="0" w:color="auto"/>
        <w:left w:val="none" w:sz="0" w:space="0" w:color="auto"/>
        <w:bottom w:val="none" w:sz="0" w:space="0" w:color="auto"/>
        <w:right w:val="none" w:sz="0" w:space="0" w:color="auto"/>
      </w:divBdr>
    </w:div>
    <w:div w:id="1986471548">
      <w:bodyDiv w:val="1"/>
      <w:marLeft w:val="0"/>
      <w:marRight w:val="0"/>
      <w:marTop w:val="0"/>
      <w:marBottom w:val="0"/>
      <w:divBdr>
        <w:top w:val="none" w:sz="0" w:space="0" w:color="auto"/>
        <w:left w:val="none" w:sz="0" w:space="0" w:color="auto"/>
        <w:bottom w:val="none" w:sz="0" w:space="0" w:color="auto"/>
        <w:right w:val="none" w:sz="0" w:space="0" w:color="auto"/>
      </w:divBdr>
    </w:div>
    <w:div w:id="1989050299">
      <w:bodyDiv w:val="1"/>
      <w:marLeft w:val="0"/>
      <w:marRight w:val="0"/>
      <w:marTop w:val="0"/>
      <w:marBottom w:val="0"/>
      <w:divBdr>
        <w:top w:val="none" w:sz="0" w:space="0" w:color="auto"/>
        <w:left w:val="none" w:sz="0" w:space="0" w:color="auto"/>
        <w:bottom w:val="none" w:sz="0" w:space="0" w:color="auto"/>
        <w:right w:val="none" w:sz="0" w:space="0" w:color="auto"/>
      </w:divBdr>
    </w:div>
    <w:div w:id="1989623241">
      <w:bodyDiv w:val="1"/>
      <w:marLeft w:val="0"/>
      <w:marRight w:val="0"/>
      <w:marTop w:val="0"/>
      <w:marBottom w:val="0"/>
      <w:divBdr>
        <w:top w:val="none" w:sz="0" w:space="0" w:color="auto"/>
        <w:left w:val="none" w:sz="0" w:space="0" w:color="auto"/>
        <w:bottom w:val="none" w:sz="0" w:space="0" w:color="auto"/>
        <w:right w:val="none" w:sz="0" w:space="0" w:color="auto"/>
      </w:divBdr>
    </w:div>
    <w:div w:id="1992561722">
      <w:bodyDiv w:val="1"/>
      <w:marLeft w:val="0"/>
      <w:marRight w:val="0"/>
      <w:marTop w:val="0"/>
      <w:marBottom w:val="0"/>
      <w:divBdr>
        <w:top w:val="none" w:sz="0" w:space="0" w:color="auto"/>
        <w:left w:val="none" w:sz="0" w:space="0" w:color="auto"/>
        <w:bottom w:val="none" w:sz="0" w:space="0" w:color="auto"/>
        <w:right w:val="none" w:sz="0" w:space="0" w:color="auto"/>
      </w:divBdr>
    </w:div>
    <w:div w:id="1997803261">
      <w:bodyDiv w:val="1"/>
      <w:marLeft w:val="0"/>
      <w:marRight w:val="0"/>
      <w:marTop w:val="0"/>
      <w:marBottom w:val="0"/>
      <w:divBdr>
        <w:top w:val="none" w:sz="0" w:space="0" w:color="auto"/>
        <w:left w:val="none" w:sz="0" w:space="0" w:color="auto"/>
        <w:bottom w:val="none" w:sz="0" w:space="0" w:color="auto"/>
        <w:right w:val="none" w:sz="0" w:space="0" w:color="auto"/>
      </w:divBdr>
    </w:div>
    <w:div w:id="1999769996">
      <w:bodyDiv w:val="1"/>
      <w:marLeft w:val="0"/>
      <w:marRight w:val="0"/>
      <w:marTop w:val="0"/>
      <w:marBottom w:val="0"/>
      <w:divBdr>
        <w:top w:val="none" w:sz="0" w:space="0" w:color="auto"/>
        <w:left w:val="none" w:sz="0" w:space="0" w:color="auto"/>
        <w:bottom w:val="none" w:sz="0" w:space="0" w:color="auto"/>
        <w:right w:val="none" w:sz="0" w:space="0" w:color="auto"/>
      </w:divBdr>
    </w:div>
    <w:div w:id="2001494537">
      <w:bodyDiv w:val="1"/>
      <w:marLeft w:val="0"/>
      <w:marRight w:val="0"/>
      <w:marTop w:val="0"/>
      <w:marBottom w:val="0"/>
      <w:divBdr>
        <w:top w:val="none" w:sz="0" w:space="0" w:color="auto"/>
        <w:left w:val="none" w:sz="0" w:space="0" w:color="auto"/>
        <w:bottom w:val="none" w:sz="0" w:space="0" w:color="auto"/>
        <w:right w:val="none" w:sz="0" w:space="0" w:color="auto"/>
      </w:divBdr>
    </w:div>
    <w:div w:id="2013137829">
      <w:bodyDiv w:val="1"/>
      <w:marLeft w:val="0"/>
      <w:marRight w:val="0"/>
      <w:marTop w:val="0"/>
      <w:marBottom w:val="0"/>
      <w:divBdr>
        <w:top w:val="none" w:sz="0" w:space="0" w:color="auto"/>
        <w:left w:val="none" w:sz="0" w:space="0" w:color="auto"/>
        <w:bottom w:val="none" w:sz="0" w:space="0" w:color="auto"/>
        <w:right w:val="none" w:sz="0" w:space="0" w:color="auto"/>
      </w:divBdr>
    </w:div>
    <w:div w:id="2017270470">
      <w:bodyDiv w:val="1"/>
      <w:marLeft w:val="0"/>
      <w:marRight w:val="0"/>
      <w:marTop w:val="0"/>
      <w:marBottom w:val="0"/>
      <w:divBdr>
        <w:top w:val="none" w:sz="0" w:space="0" w:color="auto"/>
        <w:left w:val="none" w:sz="0" w:space="0" w:color="auto"/>
        <w:bottom w:val="none" w:sz="0" w:space="0" w:color="auto"/>
        <w:right w:val="none" w:sz="0" w:space="0" w:color="auto"/>
      </w:divBdr>
    </w:div>
    <w:div w:id="2029602082">
      <w:bodyDiv w:val="1"/>
      <w:marLeft w:val="0"/>
      <w:marRight w:val="0"/>
      <w:marTop w:val="0"/>
      <w:marBottom w:val="0"/>
      <w:divBdr>
        <w:top w:val="none" w:sz="0" w:space="0" w:color="auto"/>
        <w:left w:val="none" w:sz="0" w:space="0" w:color="auto"/>
        <w:bottom w:val="none" w:sz="0" w:space="0" w:color="auto"/>
        <w:right w:val="none" w:sz="0" w:space="0" w:color="auto"/>
      </w:divBdr>
    </w:div>
    <w:div w:id="2034263678">
      <w:bodyDiv w:val="1"/>
      <w:marLeft w:val="0"/>
      <w:marRight w:val="0"/>
      <w:marTop w:val="0"/>
      <w:marBottom w:val="0"/>
      <w:divBdr>
        <w:top w:val="none" w:sz="0" w:space="0" w:color="auto"/>
        <w:left w:val="none" w:sz="0" w:space="0" w:color="auto"/>
        <w:bottom w:val="none" w:sz="0" w:space="0" w:color="auto"/>
        <w:right w:val="none" w:sz="0" w:space="0" w:color="auto"/>
      </w:divBdr>
    </w:div>
    <w:div w:id="2037148122">
      <w:bodyDiv w:val="1"/>
      <w:marLeft w:val="0"/>
      <w:marRight w:val="0"/>
      <w:marTop w:val="0"/>
      <w:marBottom w:val="0"/>
      <w:divBdr>
        <w:top w:val="none" w:sz="0" w:space="0" w:color="auto"/>
        <w:left w:val="none" w:sz="0" w:space="0" w:color="auto"/>
        <w:bottom w:val="none" w:sz="0" w:space="0" w:color="auto"/>
        <w:right w:val="none" w:sz="0" w:space="0" w:color="auto"/>
      </w:divBdr>
    </w:div>
    <w:div w:id="2041662018">
      <w:bodyDiv w:val="1"/>
      <w:marLeft w:val="0"/>
      <w:marRight w:val="0"/>
      <w:marTop w:val="0"/>
      <w:marBottom w:val="0"/>
      <w:divBdr>
        <w:top w:val="none" w:sz="0" w:space="0" w:color="auto"/>
        <w:left w:val="none" w:sz="0" w:space="0" w:color="auto"/>
        <w:bottom w:val="none" w:sz="0" w:space="0" w:color="auto"/>
        <w:right w:val="none" w:sz="0" w:space="0" w:color="auto"/>
      </w:divBdr>
    </w:div>
    <w:div w:id="2042431339">
      <w:bodyDiv w:val="1"/>
      <w:marLeft w:val="0"/>
      <w:marRight w:val="0"/>
      <w:marTop w:val="0"/>
      <w:marBottom w:val="0"/>
      <w:divBdr>
        <w:top w:val="none" w:sz="0" w:space="0" w:color="auto"/>
        <w:left w:val="none" w:sz="0" w:space="0" w:color="auto"/>
        <w:bottom w:val="none" w:sz="0" w:space="0" w:color="auto"/>
        <w:right w:val="none" w:sz="0" w:space="0" w:color="auto"/>
      </w:divBdr>
    </w:div>
    <w:div w:id="2045251716">
      <w:bodyDiv w:val="1"/>
      <w:marLeft w:val="0"/>
      <w:marRight w:val="0"/>
      <w:marTop w:val="0"/>
      <w:marBottom w:val="0"/>
      <w:divBdr>
        <w:top w:val="none" w:sz="0" w:space="0" w:color="auto"/>
        <w:left w:val="none" w:sz="0" w:space="0" w:color="auto"/>
        <w:bottom w:val="none" w:sz="0" w:space="0" w:color="auto"/>
        <w:right w:val="none" w:sz="0" w:space="0" w:color="auto"/>
      </w:divBdr>
    </w:div>
    <w:div w:id="2047371239">
      <w:bodyDiv w:val="1"/>
      <w:marLeft w:val="0"/>
      <w:marRight w:val="0"/>
      <w:marTop w:val="0"/>
      <w:marBottom w:val="0"/>
      <w:divBdr>
        <w:top w:val="none" w:sz="0" w:space="0" w:color="auto"/>
        <w:left w:val="none" w:sz="0" w:space="0" w:color="auto"/>
        <w:bottom w:val="none" w:sz="0" w:space="0" w:color="auto"/>
        <w:right w:val="none" w:sz="0" w:space="0" w:color="auto"/>
      </w:divBdr>
    </w:div>
    <w:div w:id="2049060559">
      <w:bodyDiv w:val="1"/>
      <w:marLeft w:val="0"/>
      <w:marRight w:val="0"/>
      <w:marTop w:val="0"/>
      <w:marBottom w:val="0"/>
      <w:divBdr>
        <w:top w:val="none" w:sz="0" w:space="0" w:color="auto"/>
        <w:left w:val="none" w:sz="0" w:space="0" w:color="auto"/>
        <w:bottom w:val="none" w:sz="0" w:space="0" w:color="auto"/>
        <w:right w:val="none" w:sz="0" w:space="0" w:color="auto"/>
      </w:divBdr>
    </w:div>
    <w:div w:id="2052150200">
      <w:bodyDiv w:val="1"/>
      <w:marLeft w:val="0"/>
      <w:marRight w:val="0"/>
      <w:marTop w:val="0"/>
      <w:marBottom w:val="0"/>
      <w:divBdr>
        <w:top w:val="none" w:sz="0" w:space="0" w:color="auto"/>
        <w:left w:val="none" w:sz="0" w:space="0" w:color="auto"/>
        <w:bottom w:val="none" w:sz="0" w:space="0" w:color="auto"/>
        <w:right w:val="none" w:sz="0" w:space="0" w:color="auto"/>
      </w:divBdr>
    </w:div>
    <w:div w:id="2062708795">
      <w:bodyDiv w:val="1"/>
      <w:marLeft w:val="0"/>
      <w:marRight w:val="0"/>
      <w:marTop w:val="0"/>
      <w:marBottom w:val="0"/>
      <w:divBdr>
        <w:top w:val="none" w:sz="0" w:space="0" w:color="auto"/>
        <w:left w:val="none" w:sz="0" w:space="0" w:color="auto"/>
        <w:bottom w:val="none" w:sz="0" w:space="0" w:color="auto"/>
        <w:right w:val="none" w:sz="0" w:space="0" w:color="auto"/>
      </w:divBdr>
    </w:div>
    <w:div w:id="2069525338">
      <w:bodyDiv w:val="1"/>
      <w:marLeft w:val="0"/>
      <w:marRight w:val="0"/>
      <w:marTop w:val="0"/>
      <w:marBottom w:val="0"/>
      <w:divBdr>
        <w:top w:val="none" w:sz="0" w:space="0" w:color="auto"/>
        <w:left w:val="none" w:sz="0" w:space="0" w:color="auto"/>
        <w:bottom w:val="none" w:sz="0" w:space="0" w:color="auto"/>
        <w:right w:val="none" w:sz="0" w:space="0" w:color="auto"/>
      </w:divBdr>
    </w:div>
    <w:div w:id="2071682885">
      <w:bodyDiv w:val="1"/>
      <w:marLeft w:val="0"/>
      <w:marRight w:val="0"/>
      <w:marTop w:val="0"/>
      <w:marBottom w:val="0"/>
      <w:divBdr>
        <w:top w:val="none" w:sz="0" w:space="0" w:color="auto"/>
        <w:left w:val="none" w:sz="0" w:space="0" w:color="auto"/>
        <w:bottom w:val="none" w:sz="0" w:space="0" w:color="auto"/>
        <w:right w:val="none" w:sz="0" w:space="0" w:color="auto"/>
      </w:divBdr>
    </w:div>
    <w:div w:id="2073962997">
      <w:bodyDiv w:val="1"/>
      <w:marLeft w:val="0"/>
      <w:marRight w:val="0"/>
      <w:marTop w:val="0"/>
      <w:marBottom w:val="0"/>
      <w:divBdr>
        <w:top w:val="none" w:sz="0" w:space="0" w:color="auto"/>
        <w:left w:val="none" w:sz="0" w:space="0" w:color="auto"/>
        <w:bottom w:val="none" w:sz="0" w:space="0" w:color="auto"/>
        <w:right w:val="none" w:sz="0" w:space="0" w:color="auto"/>
      </w:divBdr>
    </w:div>
    <w:div w:id="2073963477">
      <w:bodyDiv w:val="1"/>
      <w:marLeft w:val="0"/>
      <w:marRight w:val="0"/>
      <w:marTop w:val="0"/>
      <w:marBottom w:val="0"/>
      <w:divBdr>
        <w:top w:val="none" w:sz="0" w:space="0" w:color="auto"/>
        <w:left w:val="none" w:sz="0" w:space="0" w:color="auto"/>
        <w:bottom w:val="none" w:sz="0" w:space="0" w:color="auto"/>
        <w:right w:val="none" w:sz="0" w:space="0" w:color="auto"/>
      </w:divBdr>
    </w:div>
    <w:div w:id="2085761828">
      <w:bodyDiv w:val="1"/>
      <w:marLeft w:val="0"/>
      <w:marRight w:val="0"/>
      <w:marTop w:val="0"/>
      <w:marBottom w:val="0"/>
      <w:divBdr>
        <w:top w:val="none" w:sz="0" w:space="0" w:color="auto"/>
        <w:left w:val="none" w:sz="0" w:space="0" w:color="auto"/>
        <w:bottom w:val="none" w:sz="0" w:space="0" w:color="auto"/>
        <w:right w:val="none" w:sz="0" w:space="0" w:color="auto"/>
      </w:divBdr>
    </w:div>
    <w:div w:id="2089376935">
      <w:bodyDiv w:val="1"/>
      <w:marLeft w:val="0"/>
      <w:marRight w:val="0"/>
      <w:marTop w:val="0"/>
      <w:marBottom w:val="0"/>
      <w:divBdr>
        <w:top w:val="none" w:sz="0" w:space="0" w:color="auto"/>
        <w:left w:val="none" w:sz="0" w:space="0" w:color="auto"/>
        <w:bottom w:val="none" w:sz="0" w:space="0" w:color="auto"/>
        <w:right w:val="none" w:sz="0" w:space="0" w:color="auto"/>
      </w:divBdr>
    </w:div>
    <w:div w:id="2102752270">
      <w:bodyDiv w:val="1"/>
      <w:marLeft w:val="0"/>
      <w:marRight w:val="0"/>
      <w:marTop w:val="0"/>
      <w:marBottom w:val="0"/>
      <w:divBdr>
        <w:top w:val="none" w:sz="0" w:space="0" w:color="auto"/>
        <w:left w:val="none" w:sz="0" w:space="0" w:color="auto"/>
        <w:bottom w:val="none" w:sz="0" w:space="0" w:color="auto"/>
        <w:right w:val="none" w:sz="0" w:space="0" w:color="auto"/>
      </w:divBdr>
    </w:div>
    <w:div w:id="2114129017">
      <w:bodyDiv w:val="1"/>
      <w:marLeft w:val="0"/>
      <w:marRight w:val="0"/>
      <w:marTop w:val="0"/>
      <w:marBottom w:val="0"/>
      <w:divBdr>
        <w:top w:val="none" w:sz="0" w:space="0" w:color="auto"/>
        <w:left w:val="none" w:sz="0" w:space="0" w:color="auto"/>
        <w:bottom w:val="none" w:sz="0" w:space="0" w:color="auto"/>
        <w:right w:val="none" w:sz="0" w:space="0" w:color="auto"/>
      </w:divBdr>
    </w:div>
    <w:div w:id="2134015527">
      <w:bodyDiv w:val="1"/>
      <w:marLeft w:val="0"/>
      <w:marRight w:val="0"/>
      <w:marTop w:val="0"/>
      <w:marBottom w:val="0"/>
      <w:divBdr>
        <w:top w:val="none" w:sz="0" w:space="0" w:color="auto"/>
        <w:left w:val="none" w:sz="0" w:space="0" w:color="auto"/>
        <w:bottom w:val="none" w:sz="0" w:space="0" w:color="auto"/>
        <w:right w:val="none" w:sz="0" w:space="0" w:color="auto"/>
      </w:divBdr>
    </w:div>
    <w:div w:id="2138528052">
      <w:bodyDiv w:val="1"/>
      <w:marLeft w:val="0"/>
      <w:marRight w:val="0"/>
      <w:marTop w:val="0"/>
      <w:marBottom w:val="0"/>
      <w:divBdr>
        <w:top w:val="none" w:sz="0" w:space="0" w:color="auto"/>
        <w:left w:val="none" w:sz="0" w:space="0" w:color="auto"/>
        <w:bottom w:val="none" w:sz="0" w:space="0" w:color="auto"/>
        <w:right w:val="none" w:sz="0" w:space="0" w:color="auto"/>
      </w:divBdr>
    </w:div>
    <w:div w:id="21441536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emf"/><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P118928</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Pie97</b:Tag>
    <b:SourceType>Book</b:SourceType>
    <b:Guid>{62D475DF-25B9-474D-8C5B-70424E719192}</b:Guid>
    <b:Title>Collective Intelligence: Mankind's Emerging World in Cyberspace</b:Title>
    <b:City>Cambridge, MA</b:City>
    <b:Year>1997</b:Year>
    <b:Author>
      <b:Author>
        <b:NameList>
          <b:Person>
            <b:Last>Levy</b:Last>
            <b:First>Pierre</b:First>
          </b:Person>
        </b:NameList>
      </b:Author>
    </b:Author>
    <b:Publisher>Perseus Books </b:Publisher>
    <b:RefOrder>1</b:RefOrder>
  </b:Source>
  <b:Source>
    <b:Tag>Ani</b:Tag>
    <b:SourceType>JournalArticle</b:SourceType>
    <b:Guid>{55B627EF-C005-294E-9EC6-164D4422D9C8}</b:Guid>
    <b:Author>
      <b:Author>
        <b:NameList>
          <b:Person>
            <b:Last>Woolley</b:Last>
            <b:Middle>Williams </b:Middle>
            <b:First>Anita </b:First>
          </b:Person>
          <b:Person>
            <b:Last>Chabris</b:Last>
            <b:Middle> F</b:Middle>
            <b:First>Christopher</b:First>
          </b:Person>
          <b:Person>
            <b:Last>Pentland</b:Last>
            <b:First> Alex </b:First>
          </b:Person>
          <b:Person>
            <b:Last> Hashmi</b:Last>
            <b:First>Nada</b:First>
          </b:Person>
          <b:Person>
            <b:Last>Malone</b:Last>
            <b:Middle> W</b:Middle>
            <b:First>Thomas</b:First>
          </b:Person>
        </b:NameList>
      </b:Author>
    </b:Author>
    <b:Title>Evidence for a Collective Intelligence Factor in the Performance of Human Groups</b:Title>
    <b:Publisher>Science </b:Publisher>
    <b:Year>2010</b:Year>
    <b:JournalName>Science</b:JournalName>
    <b:Volume> 6004</b:Volume>
    <b:Pages>686-688</b:Pages>
    <b:Issue>330</b:Issue>
    <b:RefOrder>3</b:RefOrder>
  </b:Source>
  <b:Source>
    <b:Tag>Eri09</b:Tag>
    <b:SourceType>JournalArticle</b:SourceType>
    <b:Guid>{70D808DC-918F-1344-A70C-6CEBDB3F6C06}</b:Guid>
    <b:Author>
      <b:Author>
        <b:NameList>
          <b:Person>
            <b:Last>Bonabeau</b:Last>
            <b:First>Eric</b:First>
          </b:Person>
        </b:NameList>
      </b:Author>
    </b:Author>
    <b:Title>MITSloan Management Review</b:Title>
    <b:JournalName>Decisions 2.0: The Power of Collective Intelliegenc</b:JournalName>
    <b:Year>2009</b:Year>
    <b:Volume>50</b:Volume>
    <b:Issue>2</b:Issue>
    <b:Pages>45-52</b:Pages>
    <b:RefOrder>5</b:RefOrder>
  </b:Source>
  <b:Source>
    <b:Tag>Tob07</b:Tag>
    <b:SourceType>Book</b:SourceType>
    <b:Guid>{DD14A681-5C74-4A44-9D12-2A1A022553A6}</b:Guid>
    <b:Title>Programming Collective Intelligence: Building Smart Web 2.0 Applications</b:Title>
    <b:Year>2007</b:Year>
    <b:Author>
      <b:Author>
        <b:NameList>
          <b:Person>
            <b:Last>Segaran</b:Last>
            <b:First>Toby</b:First>
          </b:Person>
        </b:NameList>
      </b:Author>
    </b:Author>
    <b:Publisher> O'Reilly </b:Publisher>
    <b:RefOrder>8</b:RefOrder>
  </b:Source>
  <b:Source>
    <b:Tag>Tad01</b:Tag>
    <b:SourceType>Book</b:SourceType>
    <b:Guid>{F4C30159-8262-0145-9725-B5B58EB56BD7}</b:Guid>
    <b:Author>
      <b:Author>
        <b:NameList>
          <b:Person>
            <b:Last>Szuba</b:Last>
            <b:First>Tadeusz</b:First>
            <b:Middle>M.</b:Middle>
          </b:Person>
        </b:NameList>
      </b:Author>
    </b:Author>
    <b:Title>Computational Collective Intelligence</b:Title>
    <b:Publisher>John Wiley &amp; Sons</b:Publisher>
    <b:Year>2001</b:Year>
    <b:RefOrder>9</b:RefOrder>
  </b:Source>
  <b:Source>
    <b:Tag>Pra04</b:Tag>
    <b:SourceType>JournalArticle</b:SourceType>
    <b:Guid>{7B06BE83-597A-4642-A1F1-CBD30FE504EE}</b:Guid>
    <b:Title>Co-Creation Experiences: The Next Practice In Value Creation</b:Title>
    <b:Year>2004</b:Year>
    <b:Author>
      <b:Author>
        <b:NameList>
          <b:Person>
            <b:Last>Prahalad</b:Last>
            <b:First>C.</b:First>
            <b:Middle>and Ramaswamy, V</b:Middle>
          </b:Person>
        </b:NameList>
      </b:Author>
    </b:Author>
    <b:JournalName> Journal of Interactive Marketing</b:JournalName>
    <b:Volume>18</b:Volume>
    <b:Issue>3</b:Issue>
    <b:Pages>5-14</b:Pages>
    <b:RefOrder>14</b:RefOrder>
  </b:Source>
  <b:Source>
    <b:Tag>Ste08</b:Tag>
    <b:SourceType>JournalArticle</b:SourceType>
    <b:Guid>{66F5ED97-F8D0-3B4E-BB1C-F39B6B1AEDAA}</b:Guid>
    <b:Author>
      <b:Author>
        <b:NameList>
          <b:Person>
            <b:Last>Stephen L.Vargoa</b:Last>
            <b:First>Paul</b:First>
            <b:Middle>P.Magliob, Melissa Archpru Akakaa</b:Middle>
          </b:Person>
        </b:NameList>
      </b:Author>
    </b:Author>
    <b:Title>European Management Journal</b:Title>
    <b:JournalName>On value and value co-creation: A service systems and service logic perspective</b:JournalName>
    <b:Year>2008</b:Year>
    <b:Pages>145-152</b:Pages>
    <b:RefOrder>16</b:RefOrder>
  </b:Source>
  <b:Source>
    <b:Tag>Grö13</b:Tag>
    <b:SourceType>JournalArticle</b:SourceType>
    <b:Guid>{9FBE5FF8-5657-BD41-B6DB-A12EEA467F68}</b:Guid>
    <b:Title>Critical service logic: making sense of value creation and co-creation</b:Title>
    <b:JournalName>Journal of the Academy of Marketing Science</b:JournalName>
    <b:Year>2013</b:Year>
    <b:Volume>41</b:Volume>
    <b:Issue>2</b:Issue>
    <b:Pages>133-150</b:Pages>
    <b:Author>
      <b:Author>
        <b:NameList>
          <b:Person>
            <b:Last>Grönroos</b:Last>
            <b:First>Christian </b:First>
          </b:Person>
          <b:Person>
            <b:Last>Voima</b:Last>
            <b:First>Päivi </b:First>
          </b:Person>
        </b:NameList>
      </b:Author>
    </b:Author>
    <b:RefOrder>17</b:RefOrder>
  </b:Source>
  <b:Source>
    <b:Tag>Net19</b:Tag>
    <b:SourceType>InternetSite</b:SourceType>
    <b:Guid>{C290EEE3-1A86-CB42-8B8F-64C0FA8D9E4C}</b:Guid>
    <b:Title>Interactive Content</b:Title>
    <b:Year>2019</b:Year>
    <b:Author>
      <b:Author>
        <b:Corporate>Netflix</b:Corporate>
      </b:Author>
    </b:Author>
    <b:URL>https://help.netflix.com/en/node/62526</b:URL>
    <b:ProductionCompany>Netflix</b:ProductionCompany>
    <b:Month>05</b:Month>
    <b:Day>30</b:Day>
    <b:YearAccessed>2019</b:YearAccessed>
    <b:MonthAccessed>05</b:MonthAccessed>
    <b:DayAccessed>30</b:DayAccessed>
    <b:RefOrder>19</b:RefOrder>
  </b:Source>
  <b:Source>
    <b:Tag>Gly09</b:Tag>
    <b:SourceType>Book</b:SourceType>
    <b:Guid>{ACD8EA3A-40D6-FD4E-BB2B-CCA91F3F8032}</b:Guid>
    <b:Title>Rebel Code: Linux and the Open Source Revolution</b:Title>
    <b:Year>2009</b:Year>
    <b:Author>
      <b:Author>
        <b:NameList>
          <b:Person>
            <b:Last>Moody</b:Last>
            <b:First>Glyn</b:First>
          </b:Person>
        </b:NameList>
      </b:Author>
    </b:Author>
    <b:Publisher>Basic Books</b:Publisher>
    <b:RefOrder>21</b:RefOrder>
  </b:Source>
  <b:Source>
    <b:Tag>Mat02</b:Tag>
    <b:SourceType>Book</b:SourceType>
    <b:Guid>{2DE3351A-5139-9440-BFE8-6039372EA43B}</b:Guid>
    <b:Author>
      <b:Author>
        <b:NameList>
          <b:Person>
            <b:Last>Matt Welsh</b:Last>
            <b:First>Matthias</b:First>
            <b:Middle>Kalle Dalheimer, Terry Dawson, Lar Kaufman</b:Middle>
          </b:Person>
        </b:NameList>
      </b:Author>
    </b:Author>
    <b:Title>Running Linux</b:Title>
    <b:Publisher>O'Reilly </b:Publisher>
    <b:Year>2002</b:Year>
    <b:RefOrder>22</b:RefOrder>
  </b:Source>
  <b:Source>
    <b:Tag>Dan09</b:Tag>
    <b:SourceType>Book</b:SourceType>
    <b:Guid>{D4A8615A-F50D-634B-B495-8C939C3E4D27}</b:Guid>
    <b:Author>
      <b:Author>
        <b:NameList>
          <b:Person>
            <b:Last>Barrett</b:Last>
            <b:First>Daniel</b:First>
            <b:Middle>J.</b:Middle>
          </b:Person>
        </b:NameList>
      </b:Author>
    </b:Author>
    <b:Title>MediaWiki: Wikipedia and Beyond</b:Title>
    <b:Publisher>O'Reilly</b:Publisher>
    <b:Year>2009</b:Year>
    <b:RefOrder>23</b:RefOrder>
  </b:Source>
  <b:Source>
    <b:Tag>Pho08</b:Tag>
    <b:SourceType>Book</b:SourceType>
    <b:Guid>{74E45813-135C-8144-8709-62568A5C2753}</b:Guid>
    <b:Author>
      <b:Author>
        <b:NameList>
          <b:Person>
            <b:Last>Phoebe Ayers</b:Last>
            <b:First>Charles</b:First>
            <b:Middle>Matthews, Ben Yates</b:Middle>
          </b:Person>
        </b:NameList>
      </b:Author>
    </b:Author>
    <b:Title>How Wikipedia Works: And how You Can be a Part of it</b:Title>
    <b:Publisher>No Starch Press</b:Publisher>
    <b:Year>2008</b:Year>
    <b:RefOrder>24</b:RefOrder>
  </b:Source>
  <b:Source>
    <b:Tag>QiG12</b:Tag>
    <b:SourceType>Book</b:SourceType>
    <b:Guid>{98CF57FE-18BB-5F4A-A3AA-3BDB81497834}</b:Guid>
    <b:Author>
      <b:Author>
        <b:NameList>
          <b:Person>
            <b:Last>Qi</b:Last>
            <b:First>Guo-Jun</b:First>
            <b:Middle>&amp; Aggarwal, Charu &amp; Moulin, Pierre &amp; Huang, Thomas.</b:Middle>
          </b:Person>
        </b:NameList>
      </b:Author>
    </b:Author>
    <b:Title>Collective intelligence, which aggregates the shared information from large crowds, is often negatively impacted by unreliable information sources with low-quality data. This becomes a barrier to the effective use of collective intelligence in a variety o</b:Title>
    <b:Year>2012</b:Year>
    <b:RefOrder>27</b:RefOrder>
  </b:Source>
  <b:Source>
    <b:Tag>Wil12</b:Tag>
    <b:SourceType>JournalArticle</b:SourceType>
    <b:Guid>{E1255607-7280-9F46-998A-0FAC367805F0}</b:Guid>
    <b:Title>Strategies for crowdsourcing social data analysis</b:Title>
    <b:Year>2012</b:Year>
    <b:Author>
      <b:Author>
        <b:NameList>
          <b:Person>
            <b:Last>Willett</b:Last>
            <b:First>Wesley </b:First>
          </b:Person>
          <b:Person>
            <b:Last> Heer</b:Last>
            <b:First>Jeffrey</b:First>
          </b:Person>
          <b:Person>
            <b:Last>Agrawala</b:Last>
            <b:First>Maneesh </b:First>
          </b:Person>
        </b:NameList>
      </b:Author>
    </b:Author>
    <b:JournalName>CHI '12 Proceedings of the SIGCHI Conference on Human Factors in Computing Systems</b:JournalName>
    <b:Pages>227-236  </b:Pages>
    <b:RefOrder>28</b:RefOrder>
  </b:Source>
  <b:Source>
    <b:Tag>Sur08</b:Tag>
    <b:SourceType>Book</b:SourceType>
    <b:Guid>{09599279-2EE0-BB41-B2F7-759A1266B401}</b:Guid>
    <b:Author>
      <b:Author>
        <b:NameList>
          <b:Person>
            <b:Last>Surowiecki</b:Last>
            <b:First>J.</b:First>
          </b:Person>
        </b:NameList>
      </b:Author>
    </b:Author>
    <b:Title>The W Here Comes Everybody: The Power of Organizing Without Organizations Hardcover</b:Title>
    <b:Year>2008</b:Year>
    <b:Publisher>Allen Lane</b:Publisher>
    <b:RefOrder>6</b:RefOrder>
  </b:Source>
  <b:Source>
    <b:Tag>Lev97</b:Tag>
    <b:SourceType>Book</b:SourceType>
    <b:Guid>{417E065B-A37A-9C40-B1A8-1E8135FC669D}</b:Guid>
    <b:Author>
      <b:Author>
        <b:NameList>
          <b:Person>
            <b:Last>Levy</b:Last>
            <b:First>M</b:First>
          </b:Person>
        </b:NameList>
      </b:Author>
    </b:Author>
    <b:Title>Call: Context and Conceptualisation</b:Title>
    <b:City>Oxford </b:City>
    <b:Publisher>Oxford University Press.</b:Publisher>
    <b:Year>1997</b:Year>
    <b:RefOrder>4</b:RefOrder>
  </b:Source>
  <b:Source>
    <b:Tag>Cla08</b:Tag>
    <b:SourceType>Book</b:SourceType>
    <b:Guid>{5A05195B-7435-ED44-8D4A-F90E756132F6}</b:Guid>
    <b:Author>
      <b:Author>
        <b:NameList>
          <b:Person>
            <b:Last>Shirky</b:Last>
            <b:First>Clay</b:First>
          </b:Person>
        </b:NameList>
      </b:Author>
    </b:Author>
    <b:Title>Here Comes Everybody: The Power of Organizing Without Organizations </b:Title>
    <b:Year>2008</b:Year>
    <b:RefOrder>7</b:RefOrder>
  </b:Source>
  <b:Source>
    <b:Tag>Lev971</b:Tag>
    <b:SourceType>Book</b:SourceType>
    <b:Guid>{5623E33F-C726-D349-81E6-8D4C7FA93CE4}</b:Guid>
    <b:Author>
      <b:Author>
        <b:NameList>
          <b:Person>
            <b:Last>Levy</b:Last>
            <b:First>P.</b:First>
          </b:Person>
        </b:NameList>
      </b:Author>
    </b:Author>
    <b:Title>Collective Intelligence. </b:Title>
    <b:City>Cambridge, MA</b:City>
    <b:Publisher>Perseus Books.</b:Publisher>
    <b:Year>1997</b:Year>
    <b:RefOrder>10</b:RefOrder>
  </b:Source>
  <b:Source>
    <b:Tag>Kee08</b:Tag>
    <b:SourceType>Book</b:SourceType>
    <b:Guid>{BFB2AE7B-4760-9249-B94B-8AC6E4C61A67}</b:Guid>
    <b:Author>
      <b:Author>
        <b:NameList>
          <b:Person>
            <b:Last>Keen</b:Last>
            <b:First>A</b:First>
          </b:Person>
        </b:NameList>
      </b:Author>
    </b:Author>
    <b:Title> The Cult of the Amateur</b:Title>
    <b:City>London</b:City>
    <b:Publisher>London</b:Publisher>
    <b:Year>2008</b:Year>
    <b:RefOrder>11</b:RefOrder>
  </b:Source>
  <b:Source>
    <b:Tag>Lan07</b:Tag>
    <b:SourceType>Book</b:SourceType>
    <b:Guid>{B3E33B52-3327-434D-BD8F-1B6298F65690}</b:Guid>
    <b:Author>
      <b:Author>
        <b:NameList>
          <b:Person>
            <b:Last>Lanier</b:Last>
            <b:First>J</b:First>
          </b:Person>
        </b:NameList>
      </b:Author>
    </b:Author>
    <b:Title>You are not a Gadget.</b:Title>
    <b:City>London</b:City>
    <b:Publisher>Penguin</b:Publisher>
    <b:Year>2007</b:Year>
    <b:RefOrder>12</b:RefOrder>
  </b:Source>
  <b:Source>
    <b:Tag>Ram04</b:Tag>
    <b:SourceType>Book</b:SourceType>
    <b:Guid>{4F28C869-E20C-5347-966E-442618F841D3}</b:Guid>
    <b:Author>
      <b:Author>
        <b:NameList>
          <b:Person>
            <b:Last>Ozcan</b:Last>
            <b:First>Ramaswamy</b:First>
            <b:Middle>and</b:Middle>
          </b:Person>
          <b:Person>
            <b:Last>Ramaswamy</b:Last>
            <b:First>Venkat </b:First>
          </b:Person>
          <b:Person>
            <b:Last>Ozcan </b:Last>
            <b:First>Kerimcan</b:First>
          </b:Person>
        </b:NameList>
      </b:Author>
    </b:Author>
    <b:Title>The Co-Creation Paradigm.</b:Title>
    <b:City>Stanford:</b:City>
    <b:Publisher>Stanford Business Books.</b:Publisher>
    <b:Year>2004</b:Year>
    <b:RefOrder>15</b:RefOrder>
  </b:Source>
  <b:Source>
    <b:Tag>Pin93</b:Tag>
    <b:SourceType>Book</b:SourceType>
    <b:Guid>{EED5C2BA-47DB-4647-95E9-56BC1924142C}</b:Guid>
    <b:Author>
      <b:Author>
        <b:NameList>
          <b:Person>
            <b:Last>Pine</b:Last>
            <b:First>J</b:First>
          </b:Person>
        </b:NameList>
      </b:Author>
    </b:Author>
    <b:Title>Mass Customization: The New Frontier in Business Competition</b:Title>
    <b:City>Boston</b:City>
    <b:Publisher>Harvard Business School Press</b:Publisher>
    <b:Year>1993</b:Year>
    <b:RefOrder>18</b:RefOrder>
  </b:Source>
  <b:Source>
    <b:Tag>Bol10</b:Tag>
    <b:SourceType>Book</b:SourceType>
    <b:Guid>{E55F6CE8-E71C-6E4B-8A09-90546158C2DE}</b:Guid>
    <b:Author>
      <b:Author>
        <b:NameList>
          <b:Person>
            <b:Last> Bolt</b:Last>
            <b:First>Nate</b:First>
          </b:Person>
          <b:Person>
            <b:Last>Tulathimutte</b:Last>
            <b:First>Tony </b:First>
          </b:Person>
        </b:NameList>
      </b:Author>
    </b:Author>
    <b:Title>Remote Research</b:Title>
    <b:Publisher>Rosenfeld Media</b:Publisher>
    <b:Year>2010</b:Year>
    <b:RefOrder>20</b:RefOrder>
  </b:Source>
  <b:Source>
    <b:Tag>Ado19</b:Tag>
    <b:SourceType>InternetSite</b:SourceType>
    <b:Guid>{F909582B-16AC-3148-9FE1-15878C5DA29D}</b:Guid>
    <b:Author>
      <b:Author>
        <b:Corporate>Adobe Inc</b:Corporate>
      </b:Author>
    </b:Author>
    <b:Title>Work Flow</b:Title>
    <b:Year>2019</b:Year>
    <b:URL>https://helpx.adobe.com/uk/premiere-pro/using/basic-workflow.html </b:URL>
    <b:ProductionCompany>Adobe</b:ProductionCompany>
    <b:Month>05</b:Month>
    <b:Day>30</b:Day>
    <b:YearAccessed>2019</b:YearAccessed>
    <b:MonthAccessed>05</b:MonthAccessed>
    <b:DayAccessed>30</b:DayAccessed>
    <b:RefOrder>25</b:RefOrder>
  </b:Source>
  <b:Source>
    <b:Tag>Dan13</b:Tag>
    <b:SourceType>Book</b:SourceType>
    <b:Guid>{B220F2BE-91C5-6F48-9062-E3DCF7208561}</b:Guid>
    <b:Title>The Technique of Film and Video Editing: History, Theory, and Practice</b:Title>
    <b:Year>2013</b:Year>
    <b:Author>
      <b:Author>
        <b:NameList>
          <b:Person>
            <b:Last>Dancyger</b:Last>
            <b:First>Ken </b:First>
          </b:Person>
        </b:NameList>
      </b:Author>
    </b:Author>
    <b:Publisher>Focal Press</b:Publisher>
    <b:RefOrder>26</b:RefOrder>
  </b:Source>
  <b:Source>
    <b:Tag>Dar14</b:Tag>
    <b:SourceType>ConferenceProceedings</b:SourceType>
    <b:Guid>{A3A1E8DD-CA46-9844-A726-7AB886BEE629}</b:Guid>
    <b:Title>Video summarization by group scoring</b:Title>
    <b:Year>2014</b:Year>
    <b:ConferenceName>Conference: 2014 International Conference on Multimedia Computing and Systems (ICMCS)</b:ConferenceName>
    <b:Author>
      <b:Author>
        <b:NameList>
          <b:Person>
            <b:Last>Darabi</b:Last>
            <b:First>Kaveh </b:First>
          </b:Person>
          <b:Person>
            <b:Last>Ghinea</b:Last>
            <b:First>Gheorghita </b:First>
          </b:Person>
        </b:NameList>
      </b:Author>
    </b:Author>
    <b:RefOrder>29</b:RefOrder>
  </b:Source>
  <b:Source>
    <b:Tag>Mik11</b:Tag>
    <b:SourceType>ConferenceProceedings</b:SourceType>
    <b:Guid>{321D2FB3-9054-B24D-906E-3CC518C9EC56}</b:Guid>
    <b:Title>Crowdsourcing Correction of Speech Recognition Captioning Errors</b:Title>
    <b:Year>2011</b:Year>
    <b:Author>
      <b:Author>
        <b:NameList>
          <b:Person>
            <b:Last>Wald</b:Last>
            <b:First>Mike</b:First>
          </b:Person>
        </b:NameList>
      </b:Author>
    </b:Author>
    <b:ConferenceName> W4A 2011: 8th International Cross-Disciplinary Conference on Web Accessibility, India, 2011-03-01</b:ConferenceName>
    <b:RefOrder>31</b:RefOrder>
  </b:Source>
  <b:Source>
    <b:Tag>Goo19</b:Tag>
    <b:SourceType>InternetSite</b:SourceType>
    <b:Guid>{5643B68A-FF5D-104C-A7D5-DDFAB30DE1BE}</b:Guid>
    <b:Author>
      <b:Author>
        <b:Corporate>Google</b:Corporate>
      </b:Author>
    </b:Author>
    <b:Title>Caption</b:Title>
    <b:Year>2019</b:Year>
    <b:URL>https://support.google.com/youtube/answer/2734796?hl=en-GB</b:URL>
    <b:ProductionCompany>Youtube</b:ProductionCompany>
    <b:Month>05</b:Month>
    <b:Day>27</b:Day>
    <b:YearAccessed>2019</b:YearAccessed>
    <b:MonthAccessed>05</b:MonthAccessed>
    <b:DayAccessed>27</b:DayAccessed>
    <b:RefOrder>32</b:RefOrder>
  </b:Source>
  <b:Source>
    <b:Tag>Sha11</b:Tag>
    <b:SourceType>JournalArticle</b:SourceType>
    <b:Guid>{93207954-6A7F-1546-8051-E47A641D762B}</b:Guid>
    <b:Title>Video summarization via crowdsourcing</b:Title>
    <b:Year>2011</b:Year>
    <b:JournalName>CHI EA '11 CHI '11 Extended Abstracts on Human Factors in Computing Systems</b:JournalName>
    <b:Pages>1531-1536</b:Pages>
    <b:Author>
      <b:Author>
        <b:NameList>
          <b:Person>
            <b:Last>Shao-Yu </b:Last>
            <b:First>Wu</b:First>
          </b:Person>
          <b:Person>
            <b:Last>Thawonmas</b:Last>
            <b:First> Ruck </b:First>
          </b:Person>
          <b:Person>
            <b:Last>Kuan-Ta</b:Last>
            <b:First>Chen</b:First>
          </b:Person>
        </b:NameList>
      </b:Author>
    </b:Author>
    <b:RefOrder>30</b:RefOrder>
  </b:Source>
  <b:Source>
    <b:Tag>VBr06</b:Tag>
    <b:SourceType>JournalArticle</b:SourceType>
    <b:Guid>{5D8A7644-51B2-B044-93DB-A9B19D0FADC4}</b:Guid>
    <b:Author>
      <b:Author>
        <b:NameList>
          <b:Person>
            <b:Last>V. Braun and V. Clarke</b:Last>
          </b:Person>
        </b:NameList>
      </b:Author>
    </b:Author>
    <b:Title>Using thematic analysis in psychology,</b:Title>
    <b:Year>2006</b:Year>
    <b:JournalName>Qualitative Research in Psychology</b:JournalName>
    <b:Volume>3</b:Volume>
    <b:Issue>2</b:Issue>
    <b:Pages>77-101</b:Pages>
    <b:RefOrder>38</b:RefOrder>
  </b:Source>
  <b:Source>
    <b:Tag>DSC11</b:Tag>
    <b:SourceType>JournalArticle</b:SourceType>
    <b:Guid>{BBFBD97A-5E74-6541-B022-863DCB3517A7}</b:Guid>
    <b:Author>
      <b:Author>
        <b:NameList>
          <b:Person>
            <b:Last>D. S. Cruzes and T. Dyba</b:Last>
          </b:Person>
        </b:NameList>
      </b:Author>
    </b:Author>
    <b:Title>Recommended Steps for Thematic Synthesis in Software Engineering</b:Title>
    <b:JournalName> IEEE Xplore</b:JournalName>
    <b:Year>2011</b:Year>
    <b:Pages>275-284</b:Pages>
    <b:RefOrder>39</b:RefOrder>
  </b:Source>
  <b:Source>
    <b:Tag>Ngu111</b:Tag>
    <b:SourceType>Book</b:SourceType>
    <b:Guid>{87354261-9A87-D548-AA78-4830738FA312}</b:Guid>
    <b:Title>Transactions on Computational Collective Intelligence III, Volume 3</b:Title>
    <b:Year>2011</b:Year>
    <b:Author>
      <b:Author>
        <b:NameList>
          <b:Person>
            <b:Last>Nguyen</b:Last>
            <b:First>Ngoc</b:First>
            <b:Middle>Thanh</b:Middle>
          </b:Person>
        </b:NameList>
      </b:Author>
    </b:Author>
    <b:RefOrder>2</b:RefOrder>
  </b:Source>
  <b:Source>
    <b:Tag>Pot08</b:Tag>
    <b:SourceType>JournalArticle</b:SourceType>
    <b:Guid>{56C0A69D-4AB7-214B-9352-DFF1B6D8C1C3}</b:Guid>
    <b:Author>
      <b:Author>
        <b:NameList>
          <b:Person>
            <b:Last>Potts</b:Last>
            <b:First>J.,</b:First>
            <b:Middle>Hartley, J., Banks J.</b:Middle>
          </b:Person>
        </b:NameList>
      </b:Author>
    </b:Author>
    <b:Title>Consumer Co-Creation and Situated Creativity</b:Title>
    <b:Year>2008</b:Year>
    <b:JournalName>In Industry and Innovation</b:JournalName>
    <b:Volume>15</b:Volume>
    <b:Issue>5</b:Issue>
    <b:RefOrder>13</b:RefOrder>
  </b:Source>
  <b:Source>
    <b:Tag>Kna16</b:Tag>
    <b:SourceType>Book</b:SourceType>
    <b:Guid>{FA1EEA5A-5934-4F4C-8533-C719CCAEA571}</b:Guid>
    <b:Title>Sprint: How to Solve Big Problems and Test New Ideas in Just Five Days</b:Title>
    <b:Year>2016</b:Year>
    <b:Publisher>Simon &amp; Schuster</b:Publisher>
    <b:Author>
      <b:Author>
        <b:NameList>
          <b:Person>
            <b:Last>Knapp</b:Last>
            <b:First>Jake </b:First>
          </b:Person>
          <b:Person>
            <b:Last>Zeratsky</b:Last>
            <b:First>John </b:First>
          </b:Person>
          <b:Person>
            <b:Last>Kowitz </b:Last>
            <b:First>Braden</b:First>
          </b:Person>
        </b:NameList>
      </b:Author>
    </b:Author>
    <b:RefOrder>33</b:RefOrder>
  </b:Source>
  <b:Source>
    <b:Tag>Gar10</b:Tag>
    <b:SourceType>Book</b:SourceType>
    <b:Guid>{749A8192-2B91-BD4A-8EBB-7B3F5AAC515D}</b:Guid>
    <b:Title>The Elements of User Experience: User-Centered Design for the Web and Beyond</b:Title>
    <b:Publisher>New Riders</b:Publisher>
    <b:Year>2010</b:Year>
    <b:Author>
      <b:Author>
        <b:NameList>
          <b:Person>
            <b:Last>Garrett </b:Last>
            <b:Middle>James </b:Middle>
            <b:First>Jesse </b:First>
          </b:Person>
        </b:NameList>
      </b:Author>
    </b:Author>
    <b:RefOrder>34</b:RefOrder>
  </b:Source>
  <b:Source>
    <b:Tag>Goo191</b:Tag>
    <b:SourceType>InternetSite</b:SourceType>
    <b:Guid>{1DDFC55D-668B-174D-9153-88136078678A}</b:Guid>
    <b:Author>
      <b:Author>
        <b:Corporate>Google Inc</b:Corporate>
      </b:Author>
    </b:Author>
    <b:Title>Design Sprint</b:Title>
    <b:Year>2019</b:Year>
    <b:URL>https://www.gv.com/sprint/</b:URL>
    <b:ProductionCompany>Google</b:ProductionCompany>
    <b:Month>05</b:Month>
    <b:Day>30</b:Day>
    <b:YearAccessed>2019</b:YearAccessed>
    <b:MonthAccessed>05</b:MonthAccessed>
    <b:DayAccessed>30</b:DayAccessed>
    <b:RefOrder>35</b:RefOrder>
  </b:Source>
  <b:Source>
    <b:Tag>Dre95</b:Tag>
    <b:SourceType>Book</b:SourceType>
    <b:Guid>{80DF3CD7-DF80-4B48-98EE-32A6F7CD3590}</b:Guid>
    <b:Title>Using Semi-Structured Interviews in Small-Scale Research. A Teacher's Guide.</b:Title>
    <b:Year>1995</b:Year>
    <b:Author>
      <b:Author>
        <b:NameList>
          <b:Person>
            <b:Last>Drever</b:Last>
            <b:First>Eric</b:First>
          </b:Person>
        </b:NameList>
      </b:Author>
    </b:Author>
    <b:City>Edinburgh</b:City>
    <b:Publisher> Scottish Council for Research in Education</b:Publisher>
    <b:RefOrder>36</b:RefOrder>
  </b:Source>
  <b:Source>
    <b:Tag>Gal13</b:Tag>
    <b:SourceType>Book</b:SourceType>
    <b:Guid>{7EFA36FE-4EF0-B64A-BC0D-35DF30B9A291}</b:Guid>
    <b:Title>Mastering the Semi-Structured Interview and Beyond: From Research Design to Analysis and Publication</b:Title>
    <b:Publisher>NYU Press </b:Publisher>
    <b:Year>2013</b:Year>
    <b:Author>
      <b:Author>
        <b:NameList>
          <b:Person>
            <b:Last>Galletta</b:Last>
            <b:First>Anne </b:First>
          </b:Person>
        </b:NameList>
      </b:Author>
    </b:Author>
    <b:RefOrder>37</b:RefOrder>
  </b:Source>
  <b:Source>
    <b:Tag>Kru09</b:Tag>
    <b:SourceType>Book</b:SourceType>
    <b:Guid>{07B00448-5EAA-B94F-B026-70754830775C}</b:Guid>
    <b:Title>Rocket Surgery Made Easy: The Do-It-Yourself Guide to Finding and Fixing Usability Problems (Voices That Matter)</b:Title>
    <b:Publisher>New Riders</b:Publisher>
    <b:Year>2009</b:Year>
    <b:Author>
      <b:Author>
        <b:NameList>
          <b:Person>
            <b:Last>Krug </b:Last>
            <b:First>Steve </b:First>
          </b:Person>
        </b:NameList>
      </b:Author>
    </b:Author>
    <b:RefOrder>40</b:RefOrder>
  </b:Source>
  <b:Source>
    <b:Tag>Lad08</b:Tag>
    <b:SourceType>Book</b:SourceType>
    <b:Guid>{8CBC3E13-7A17-144F-A073-8173B451C1D9}</b:Guid>
    <b:Title>Scrumban - Essays on Kanban Systems for Lean Software Development</b:Title>
    <b:Publisher>Modus Cooperandi Press</b:Publisher>
    <b:Year>2008</b:Year>
    <b:Author>
      <b:Author>
        <b:NameList>
          <b:Person>
            <b:Last>Ladas</b:Last>
            <b:First>Corey </b:First>
          </b:Person>
        </b:NameList>
      </b:Author>
    </b:Author>
    <b:RefOrder>41</b:RefOrder>
  </b:Source>
  <b:Source>
    <b:Tag>Jap89</b:Tag>
    <b:SourceType>Book</b:SourceType>
    <b:Guid>{65CEC431-61C6-244C-BBBE-636B49FE6FC5}</b:Guid>
    <b:Author>
      <b:Author>
        <b:Corporate>Japan Management Association</b:Corporate>
      </b:Author>
    </b:Author>
    <b:Title>Kanban Just-in Time at Toyota: Management Begins at the Workplace</b:Title>
    <b:Publisher>Productivity Press</b:Publisher>
    <b:Year>1989</b:Year>
    <b:RefOrder>42</b:RefOrder>
  </b:Source>
  <b:Source>
    <b:Tag>Voi17</b:Tag>
    <b:SourceType>Book</b:SourceType>
    <b:Guid>{E84141E3-4E32-2A46-B2C1-A98D33C8AA7A}</b:Guid>
    <b:Title>The EU General Data Protection Regulation (GDPR): A Practical Guide</b:Title>
    <b:Publisher>Springer</b:Publisher>
    <b:Year>2017</b:Year>
    <b:Author>
      <b:Author>
        <b:NameList>
          <b:Person>
            <b:Last>Voigt</b:Last>
            <b:First>Paul </b:First>
          </b:Person>
          <b:Person>
            <b:Last>Bussche</b:Last>
            <b:Middle>von dem </b:Middle>
            <b:First>Axel </b:First>
          </b:Person>
        </b:NameList>
      </b:Author>
    </b:Author>
    <b:RefOrder>43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A36E01E-01AB-5347-B4E6-EFCE42CC77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19</Pages>
  <Words>5259</Words>
  <Characters>29977</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Can Collective Intelligence in video edit</vt:lpstr>
    </vt:vector>
  </TitlesOfParts>
  <Company/>
  <LinksUpToDate>false</LinksUpToDate>
  <CharactersWithSpaces>35166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Collective Intelligence in video editing</dc:title>
  <dc:subject>Can Collective Intelligence or crowd sourcing help determine the best experience of a multi-camera edit using a co-created video edit?</dc:subject>
  <dc:creator>Solomon Simukoko</dc:creator>
  <cp:keywords/>
  <dc:description/>
  <cp:lastModifiedBy>Solomon Simukoko</cp:lastModifiedBy>
  <cp:revision>2</cp:revision>
  <cp:lastPrinted>2019-05-30T06:45:00Z</cp:lastPrinted>
  <dcterms:created xsi:type="dcterms:W3CDTF">2019-05-31T07:59:00Z</dcterms:created>
  <dcterms:modified xsi:type="dcterms:W3CDTF">2019-05-31T07:59:00Z</dcterms:modified>
</cp:coreProperties>
</file>