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49A228" w14:textId="77777777" w:rsidR="00276A51" w:rsidRPr="00276A51" w:rsidRDefault="00276A51" w:rsidP="00276A51">
      <w:pPr>
        <w:spacing w:after="0" w:line="360" w:lineRule="auto"/>
        <w:jc w:val="center"/>
        <w:rPr>
          <w:rFonts w:ascii="Times New Roman" w:eastAsia="Times New Roman" w:hAnsi="Times New Roman" w:cs="Times New Roman"/>
          <w:b/>
          <w:kern w:val="0"/>
          <w:sz w:val="32"/>
          <w:szCs w:val="32"/>
          <w14:ligatures w14:val="none"/>
        </w:rPr>
      </w:pPr>
      <w:r w:rsidRPr="00276A51">
        <w:rPr>
          <w:rFonts w:ascii="Times New Roman" w:eastAsia="Times New Roman" w:hAnsi="Times New Roman" w:cs="Times New Roman"/>
          <w:b/>
          <w:kern w:val="0"/>
          <w:sz w:val="32"/>
          <w:szCs w:val="32"/>
          <w14:ligatures w14:val="none"/>
        </w:rPr>
        <w:t>A Strategic Change Plan: Digital Transformation at Marks &amp; Spencer</w:t>
      </w:r>
    </w:p>
    <w:p w14:paraId="75DEC3D3" w14:textId="77777777" w:rsidR="00276A51" w:rsidRPr="00276A51" w:rsidRDefault="00276A51" w:rsidP="00276A51">
      <w:pPr>
        <w:spacing w:after="0" w:line="360" w:lineRule="auto"/>
        <w:jc w:val="center"/>
        <w:rPr>
          <w:rFonts w:ascii="Times New Roman" w:eastAsia="Times New Roman" w:hAnsi="Times New Roman" w:cs="Times New Roman"/>
          <w:kern w:val="0"/>
          <w:sz w:val="16"/>
          <w:szCs w:val="16"/>
          <w14:ligatures w14:val="none"/>
        </w:rPr>
      </w:pPr>
      <w:r w:rsidRPr="00276A51">
        <w:rPr>
          <w:rFonts w:ascii="Times New Roman" w:eastAsia="Times New Roman" w:hAnsi="Times New Roman" w:cs="Times New Roman"/>
          <w:kern w:val="0"/>
          <w14:ligatures w14:val="none"/>
        </w:rPr>
        <w:t>PROGRAMME: BA (HONS) LEADERSHIP AND MANAGEMENT SKILLS FOR THE WORKPLACE</w:t>
      </w:r>
    </w:p>
    <w:p w14:paraId="7E0B7A0C" w14:textId="77777777" w:rsidR="00276A51" w:rsidRPr="00276A51" w:rsidRDefault="00276A51" w:rsidP="00276A51">
      <w:pPr>
        <w:spacing w:after="0" w:line="360" w:lineRule="auto"/>
        <w:jc w:val="center"/>
        <w:rPr>
          <w:rFonts w:ascii="Times New Roman" w:eastAsia="Times New Roman" w:hAnsi="Times New Roman" w:cs="Times New Roman"/>
          <w:kern w:val="0"/>
          <w14:ligatures w14:val="none"/>
        </w:rPr>
      </w:pPr>
      <w:r w:rsidRPr="00276A51">
        <w:rPr>
          <w:rFonts w:ascii="Times New Roman" w:eastAsia="Times New Roman" w:hAnsi="Times New Roman" w:cs="Times New Roman"/>
          <w:kern w:val="0"/>
          <w14:ligatures w14:val="none"/>
        </w:rPr>
        <w:t>Module name: Leading and Implementing Change</w:t>
      </w:r>
    </w:p>
    <w:p w14:paraId="19561D11" w14:textId="77777777" w:rsidR="00276A51" w:rsidRPr="00276A51" w:rsidRDefault="00276A51" w:rsidP="00276A51">
      <w:pPr>
        <w:spacing w:after="0" w:line="360" w:lineRule="auto"/>
        <w:jc w:val="center"/>
        <w:rPr>
          <w:rFonts w:ascii="Times New Roman" w:eastAsia="Times New Roman" w:hAnsi="Times New Roman" w:cs="Times New Roman"/>
          <w:kern w:val="0"/>
          <w14:ligatures w14:val="none"/>
        </w:rPr>
      </w:pPr>
      <w:r w:rsidRPr="00276A51">
        <w:rPr>
          <w:rFonts w:ascii="Times New Roman" w:eastAsia="Times New Roman" w:hAnsi="Times New Roman" w:cs="Times New Roman"/>
          <w:kern w:val="0"/>
          <w14:ligatures w14:val="none"/>
        </w:rPr>
        <w:t>Module code: LCLM6003</w:t>
      </w:r>
    </w:p>
    <w:p w14:paraId="17A5CEA6" w14:textId="2064A09F" w:rsidR="00276A51" w:rsidRPr="00276A51" w:rsidRDefault="00276A51" w:rsidP="00276A51">
      <w:pPr>
        <w:spacing w:after="0" w:line="360" w:lineRule="auto"/>
        <w:jc w:val="center"/>
        <w:rPr>
          <w:rFonts w:ascii="Times New Roman" w:eastAsia="Times New Roman" w:hAnsi="Times New Roman" w:cs="Times New Roman"/>
          <w:kern w:val="0"/>
          <w14:ligatures w14:val="none"/>
        </w:rPr>
      </w:pPr>
      <w:r w:rsidRPr="00276A51">
        <w:rPr>
          <w:rFonts w:ascii="Times New Roman" w:eastAsia="Times New Roman" w:hAnsi="Times New Roman" w:cs="Times New Roman"/>
          <w:kern w:val="0"/>
          <w14:ligatures w14:val="none"/>
        </w:rPr>
        <w:t xml:space="preserve">Student name: </w:t>
      </w:r>
      <w:r w:rsidR="00FC65A9">
        <w:rPr>
          <w:rFonts w:ascii="Times New Roman" w:eastAsia="Times New Roman" w:hAnsi="Times New Roman" w:cs="Times New Roman"/>
          <w:kern w:val="0"/>
          <w14:ligatures w14:val="none"/>
        </w:rPr>
        <w:t>Crina Cristea</w:t>
      </w:r>
    </w:p>
    <w:p w14:paraId="4EF575FE" w14:textId="0787061D" w:rsidR="00276A51" w:rsidRPr="00276A51" w:rsidRDefault="00276A51" w:rsidP="00276A51">
      <w:pPr>
        <w:spacing w:after="0" w:line="360" w:lineRule="auto"/>
        <w:jc w:val="center"/>
        <w:rPr>
          <w:rFonts w:ascii="Times New Roman" w:eastAsia="Times New Roman" w:hAnsi="Times New Roman" w:cs="Times New Roman"/>
          <w:kern w:val="0"/>
          <w14:ligatures w14:val="none"/>
        </w:rPr>
      </w:pPr>
      <w:r w:rsidRPr="00276A51">
        <w:rPr>
          <w:rFonts w:ascii="Times New Roman" w:eastAsia="Times New Roman" w:hAnsi="Times New Roman" w:cs="Times New Roman"/>
          <w:kern w:val="0"/>
          <w14:ligatures w14:val="none"/>
        </w:rPr>
        <w:t>Student code: 22</w:t>
      </w:r>
      <w:r w:rsidR="00FC65A9">
        <w:rPr>
          <w:rFonts w:ascii="Times New Roman" w:eastAsia="Times New Roman" w:hAnsi="Times New Roman" w:cs="Times New Roman"/>
          <w:kern w:val="0"/>
          <w14:ligatures w14:val="none"/>
        </w:rPr>
        <w:t>34395</w:t>
      </w:r>
    </w:p>
    <w:p w14:paraId="21F5AE8D" w14:textId="77777777" w:rsidR="0037129B" w:rsidRDefault="0037129B" w:rsidP="00952771"/>
    <w:p w14:paraId="5E5E4BFC" w14:textId="77777777" w:rsidR="0037129B" w:rsidRDefault="0037129B" w:rsidP="00952771"/>
    <w:p w14:paraId="2B768527" w14:textId="77777777" w:rsidR="0037129B" w:rsidRDefault="0037129B" w:rsidP="00952771"/>
    <w:p w14:paraId="1243F83F" w14:textId="77777777" w:rsidR="0037129B" w:rsidRDefault="0037129B" w:rsidP="00952771"/>
    <w:p w14:paraId="4AF8F62E" w14:textId="77777777" w:rsidR="0037129B" w:rsidRDefault="0037129B" w:rsidP="00952771"/>
    <w:p w14:paraId="129975EB" w14:textId="77777777" w:rsidR="0037129B" w:rsidRDefault="0037129B" w:rsidP="00952771"/>
    <w:p w14:paraId="49D02E43" w14:textId="77777777" w:rsidR="0037129B" w:rsidRDefault="0037129B" w:rsidP="00952771"/>
    <w:p w14:paraId="507E6A31" w14:textId="77777777" w:rsidR="0037129B" w:rsidRDefault="0037129B" w:rsidP="00952771"/>
    <w:p w14:paraId="1CB4B1D7" w14:textId="528B9921" w:rsidR="00952771" w:rsidRDefault="00952771" w:rsidP="00952771">
      <w:r>
        <w:t xml:space="preserve"> 1. Introduction to Marks &amp; Spencer</w:t>
      </w:r>
    </w:p>
    <w:p w14:paraId="5B17543A" w14:textId="77777777" w:rsidR="00952771" w:rsidRDefault="00952771" w:rsidP="00952771"/>
    <w:p w14:paraId="29072E15" w14:textId="7E4F8DFE" w:rsidR="00952771" w:rsidRDefault="00952771" w:rsidP="00952771">
      <w:r>
        <w:t xml:space="preserve"> 1.1 Company History and Market Position</w:t>
      </w:r>
    </w:p>
    <w:p w14:paraId="137F9C85" w14:textId="77777777" w:rsidR="00952771" w:rsidRDefault="00952771" w:rsidP="00952771">
      <w:r>
        <w:t>Marks &amp; Spencer (M&amp;S) is one of the most recognized retail brands in the UK, originating in 1884 as a modest market stall in Leeds. It has since evolved into a prominent retail chain known for its commitment to quality, value, and excellent customer service. Currently, M&amp;S operates over 700 stores throughout the UK and is expanding its online presence (M&amp;S, 2025). The brand has earned significant customer trust over the years, especially in the food and clothing sectors. While traditionally seen as a quintessential British retailer, Marks &amp; Spencer is actively seeking to modernize in order to adapt to evolving trends and consumer behaviors.</w:t>
      </w:r>
    </w:p>
    <w:p w14:paraId="21A45955" w14:textId="77777777" w:rsidR="00952771" w:rsidRDefault="00952771" w:rsidP="00952771"/>
    <w:p w14:paraId="3903E281" w14:textId="33202110" w:rsidR="00952771" w:rsidRDefault="00952771" w:rsidP="00952771">
      <w:r>
        <w:t xml:space="preserve"> 1.2 Business Segments</w:t>
      </w:r>
    </w:p>
    <w:p w14:paraId="6515336C" w14:textId="77777777" w:rsidR="00952771" w:rsidRDefault="00952771" w:rsidP="00952771">
      <w:r>
        <w:t xml:space="preserve">Marks &amp; Spencer's operations are primarily divided into three segments: food, clothing, and home. The food segment is a significant strength for the company, recognized for its high-quality ready meals, groceries, and premium food products. Many UK customers </w:t>
      </w:r>
      <w:r>
        <w:lastRenderedPageBreak/>
        <w:t>prefer M&amp;S for both special food purchases and daily convenience. The clothing segment encompasses apparel for men, women, and children (Rana and Shankar, 2020). Although this division once dominated the UK fashion retail market, it has faced challenges in recent years due to intense competition. The home segment offers a more limited selection of products such as kitchenware, bedding, and home accessories, with most items available in larger stores and online (Rana and Shankar, 2020).</w:t>
      </w:r>
    </w:p>
    <w:p w14:paraId="796297CA" w14:textId="77777777" w:rsidR="00952771" w:rsidRDefault="00952771" w:rsidP="00952771"/>
    <w:p w14:paraId="56660D41" w14:textId="255BB162" w:rsidR="00952771" w:rsidRDefault="00952771" w:rsidP="00952771">
      <w:r>
        <w:t xml:space="preserve"> 1.3 Objectives and Scope of the Report</w:t>
      </w:r>
    </w:p>
    <w:p w14:paraId="13038254" w14:textId="24174D9B" w:rsidR="00952771" w:rsidRDefault="00952771">
      <w:r>
        <w:t>This report aims to analyze the digital transformation that Marks &amp; Spencer is currently undertaking. It will examine the factors driving this change, including internal business challenges and external market pressures. Additionally, the report will apply a change management model to evaluate the effectiveness of the company's management of this transition, focusing on the impact of leadership, customer needs, and employee culture on the success of the changes. Ultimately, it will propose a clear Action Plan for M&amp;S to enhance its modernity, efficiency, and competitiveness in the rapidly evolving retail landscape.</w:t>
      </w:r>
    </w:p>
    <w:p w14:paraId="7C1E59DE" w14:textId="77777777" w:rsidR="00536FA2" w:rsidRDefault="00536FA2" w:rsidP="00536FA2">
      <w:r>
        <w:t xml:space="preserve">2. Strategy drivers of transformation  </w:t>
      </w:r>
    </w:p>
    <w:p w14:paraId="336AA637" w14:textId="77777777" w:rsidR="00536FA2" w:rsidRDefault="00536FA2" w:rsidP="00536FA2">
      <w:r>
        <w:t xml:space="preserve">2.1 Internal obstacles confronting Marks &amp; Spencer  </w:t>
      </w:r>
    </w:p>
    <w:p w14:paraId="1D775C88" w14:textId="77777777" w:rsidR="00536FA2" w:rsidRDefault="00536FA2" w:rsidP="00536FA2"/>
    <w:p w14:paraId="07258B00" w14:textId="77777777" w:rsidR="00536FA2" w:rsidRDefault="00536FA2" w:rsidP="00536FA2">
      <w:r>
        <w:t xml:space="preserve">Internal challenge </w:t>
      </w:r>
      <w:r>
        <w:tab/>
        <w:t>Clarification</w:t>
      </w:r>
      <w:r>
        <w:tab/>
        <w:t xml:space="preserve">Effect on M&amp;S operations  </w:t>
      </w:r>
    </w:p>
    <w:p w14:paraId="46523E50" w14:textId="77777777" w:rsidR="00536FA2" w:rsidRDefault="00536FA2" w:rsidP="00536FA2">
      <w:r>
        <w:t>Supply chain inefficiency</w:t>
      </w:r>
      <w:r>
        <w:tab/>
        <w:t>M&amp;S has faced difficulties with a sluggish and antiquated supply chain system. The process of transporting products from suppliers to retail locations takes longer.</w:t>
      </w:r>
      <w:r>
        <w:tab/>
        <w:t xml:space="preserve">This leads to delays in product availability, inadequate stock management, and missed sales opportunities (Omee, 2023).  </w:t>
      </w:r>
    </w:p>
    <w:p w14:paraId="5C2D6F8F" w14:textId="77777777" w:rsidR="00536FA2" w:rsidRDefault="00536FA2" w:rsidP="00536FA2">
      <w:r>
        <w:t>Slow innovation</w:t>
      </w:r>
      <w:r>
        <w:tab/>
        <w:t>The organization has been sluggish in embracing new concepts and enhancing its product offerings and services.</w:t>
      </w:r>
      <w:r>
        <w:tab/>
        <w:t xml:space="preserve">Competitors are quicker to introduce new trends and updates, which makes M&amp;S appear less contemporary.  </w:t>
      </w:r>
    </w:p>
    <w:p w14:paraId="1B0A946C" w14:textId="561D9B63" w:rsidR="00952771" w:rsidRDefault="00536FA2">
      <w:r>
        <w:t>Outdated IT</w:t>
      </w:r>
      <w:r>
        <w:tab/>
        <w:t>A number of M&amp;S’s technological tools are outdated and lack effective integration across various departments.</w:t>
      </w:r>
      <w:r>
        <w:tab/>
        <w:t>This restricts the utilization of real-time data, results in inaccuracies in inventory management, and hinders timely business decisions (Alan et al., 2019).</w:t>
      </w:r>
    </w:p>
    <w:p w14:paraId="742EF673" w14:textId="49F1BE52" w:rsidR="006A083D" w:rsidRDefault="006A083D" w:rsidP="006A083D">
      <w:r>
        <w:t>2</w:t>
      </w:r>
      <w:r w:rsidRPr="006A083D">
        <w:t xml:space="preserve"> </w:t>
      </w:r>
      <w:r>
        <w:t xml:space="preserve">.2 External pressures impacting Marks &amp; Spencer  </w:t>
      </w:r>
    </w:p>
    <w:p w14:paraId="48B19D6D" w14:textId="77777777" w:rsidR="006A083D" w:rsidRDefault="006A083D" w:rsidP="006A083D">
      <w:r>
        <w:t>These outside influences prompted the company to modify its operations and place greater emphasis on digital solutions, expedited service, and enhancing customer experience.</w:t>
      </w:r>
    </w:p>
    <w:p w14:paraId="60F13DFB" w14:textId="77777777" w:rsidR="006A083D" w:rsidRDefault="006A083D" w:rsidP="006A083D"/>
    <w:p w14:paraId="21E3A8CB" w14:textId="77777777" w:rsidR="006A083D" w:rsidRDefault="006A083D" w:rsidP="006A083D">
      <w:r>
        <w:t>External Pressure</w:t>
      </w:r>
      <w:r>
        <w:tab/>
        <w:t>Clarification</w:t>
      </w:r>
      <w:r>
        <w:tab/>
        <w:t xml:space="preserve">Effect on M&amp;S  </w:t>
      </w:r>
    </w:p>
    <w:p w14:paraId="35CF28B9" w14:textId="77777777" w:rsidR="006A083D" w:rsidRDefault="006A083D" w:rsidP="006A083D">
      <w:r>
        <w:t>Shift to online shopping</w:t>
      </w:r>
      <w:r>
        <w:tab/>
        <w:t>An increasing number of consumers are turning to online shopping, particularly following COVID-19. Shoppers demand quick delivery and hassle-free returns.</w:t>
      </w:r>
      <w:r>
        <w:tab/>
        <w:t xml:space="preserve">M&amp;S was sluggish in upgrading its online platform, which led to declining sales and diminished customer satisfaction (Boyani Mogire, 2024).  </w:t>
      </w:r>
    </w:p>
    <w:p w14:paraId="675A04CA" w14:textId="77777777" w:rsidR="006A083D" w:rsidRDefault="006A083D" w:rsidP="006A083D">
      <w:r>
        <w:t>Adoption of artificial intelligence</w:t>
      </w:r>
      <w:r>
        <w:tab/>
        <w:t>Retailers are leveraging AI for purposes such as inventory management, customer support, and product recommendations.</w:t>
      </w:r>
      <w:r>
        <w:tab/>
        <w:t xml:space="preserve">M&amp;S needed to allocate resources to AI to remain competitive and enhance the shopping experience (Nguyen, 2025).  </w:t>
      </w:r>
    </w:p>
    <w:p w14:paraId="0376B372" w14:textId="77777777" w:rsidR="006A083D" w:rsidRDefault="006A083D" w:rsidP="006A083D">
      <w:r>
        <w:t>Evolving consumer preferences</w:t>
      </w:r>
      <w:r>
        <w:tab/>
        <w:t>Customers now seek rapid service, mobile shopping options, and tailored offers.</w:t>
      </w:r>
      <w:r>
        <w:tab/>
        <w:t xml:space="preserve">M&amp;S had to respond by enhancing its digital capabilities and providing more adaptable shopping alternatives.  </w:t>
      </w:r>
    </w:p>
    <w:p w14:paraId="7BCECBC4" w14:textId="77777777" w:rsidR="006A083D" w:rsidRDefault="006A083D" w:rsidP="006A083D">
      <w:r>
        <w:t>Increasing competition</w:t>
      </w:r>
      <w:r>
        <w:tab/>
        <w:t>Brands like ASOS, Zara, and Amazon are quicker, more affordable, and more digital-oriented (Schleper et al., 2021).</w:t>
      </w:r>
      <w:r>
        <w:tab/>
        <w:t>M&amp;S experienced a decline in market share as these rivals were better equipped to meet customer demands.</w:t>
      </w:r>
    </w:p>
    <w:p w14:paraId="476C169D" w14:textId="77777777" w:rsidR="006A083D" w:rsidRDefault="006A083D" w:rsidP="006A083D"/>
    <w:p w14:paraId="18AC5AFB" w14:textId="77777777" w:rsidR="006A083D" w:rsidRDefault="006A083D" w:rsidP="006A083D">
      <w:r>
        <w:t xml:space="preserve">2.3 Effects of internal challenges and external pressures  </w:t>
      </w:r>
    </w:p>
    <w:p w14:paraId="272B0FC6" w14:textId="77777777" w:rsidR="006A083D" w:rsidRDefault="006A083D" w:rsidP="006A083D">
      <w:r>
        <w:t xml:space="preserve">Influence of digital disruption  </w:t>
      </w:r>
    </w:p>
    <w:p w14:paraId="3A08E86F" w14:textId="77777777" w:rsidR="006A083D" w:rsidRDefault="006A083D" w:rsidP="006A083D">
      <w:r>
        <w:t xml:space="preserve">Digital disruption has transformed shopping behaviors. Customers now anticipate rapid, effortless, and seamless online experiences. Numerous retailers, including Amazon and ASOS, have utilized websites and mobile applications to streamline and personalize the shopping process (Amazon and ASOS, 2025). Marks &amp; Spencer was tardy in modernizing its digital framework. Consequently, it has already lost some clientele to quicker and more contemporary brands. The organization must invest in superior online platforms as well as digital resources that can assist them in catching up and enhancing the customer experience.  </w:t>
      </w:r>
    </w:p>
    <w:p w14:paraId="02C9CB6F" w14:textId="77777777" w:rsidR="006A083D" w:rsidRDefault="006A083D" w:rsidP="006A083D">
      <w:r>
        <w:t xml:space="preserve">Consequences of the COVID-19 pandemic  </w:t>
      </w:r>
    </w:p>
    <w:p w14:paraId="128E2463" w14:textId="77777777" w:rsidR="006A083D" w:rsidRDefault="006A083D" w:rsidP="006A083D">
      <w:r>
        <w:t xml:space="preserve">The COVID-19 pandemic prompted significant shifts in consumer behavior. Many individuals ceased visiting brick-and-mortar stores and began shopping online, a trend that persisted even after lockdowns were lifted. M&amp;S experienced reduced foot traffic in stores and had to shutter some locations (Lugomer, 2019). The need for food and online grocery shopping surged. M&amp;S collaborated with Ocado to provide online food delivery, but the abrupt transition revealed weaknesses in its online service and delivery infrastructure.  </w:t>
      </w:r>
    </w:p>
    <w:p w14:paraId="7216B33F" w14:textId="77777777" w:rsidR="006A083D" w:rsidRDefault="006A083D" w:rsidP="006A083D">
      <w:r>
        <w:lastRenderedPageBreak/>
        <w:t xml:space="preserve">Effects of AI integration  </w:t>
      </w:r>
    </w:p>
    <w:p w14:paraId="7ADB35C3" w14:textId="77777777" w:rsidR="001E55C0" w:rsidRDefault="006A083D" w:rsidP="001E55C0">
      <w:r>
        <w:t>Artificial intelligence is enabling retailers to operate more intelligently. Marks &amp; Spencer initiated the use of AI for inventory management, customer service chatbots, and sales predictions. These technologies aid the company in minimizing waste, offering quicker support to customers, and optimizing inventory management. AI also assists in understanding customer preferences, allowing for a more personalized shopping experience (Germany, 2024).</w:t>
      </w:r>
      <w:bookmarkStart w:id="0" w:name="_omqho7pmvi0r" w:colFirst="0" w:colLast="0"/>
      <w:bookmarkEnd w:id="0"/>
    </w:p>
    <w:p w14:paraId="47D19376" w14:textId="77777777" w:rsidR="001E55C0" w:rsidRPr="004411B0" w:rsidRDefault="001E55C0" w:rsidP="001E55C0">
      <w:pPr>
        <w:rPr>
          <w:bCs/>
        </w:rPr>
      </w:pPr>
      <w:r w:rsidRPr="004411B0">
        <w:rPr>
          <w:rFonts w:ascii="Times New Roman" w:eastAsia="Times New Roman" w:hAnsi="Times New Roman" w:cs="Times New Roman"/>
          <w:bCs/>
          <w:kern w:val="0"/>
          <w14:ligatures w14:val="none"/>
        </w:rPr>
        <w:t xml:space="preserve">3. Environmental assessment and organizational strengths  </w:t>
      </w:r>
    </w:p>
    <w:p w14:paraId="5256A84C" w14:textId="77777777" w:rsidR="00B84ADA" w:rsidRPr="004411B0" w:rsidRDefault="001E55C0" w:rsidP="001E55C0">
      <w:pPr>
        <w:rPr>
          <w:bCs/>
        </w:rPr>
      </w:pPr>
      <w:r w:rsidRPr="004411B0">
        <w:rPr>
          <w:rFonts w:ascii="Times New Roman" w:eastAsia="Times New Roman" w:hAnsi="Times New Roman" w:cs="Times New Roman"/>
          <w:bCs/>
          <w:kern w:val="0"/>
          <w14:ligatures w14:val="none"/>
        </w:rPr>
        <w:t xml:space="preserve">3.1 PESTLE Analysis: external elements driving change at Marks &amp; Spencer  </w:t>
      </w:r>
    </w:p>
    <w:p w14:paraId="0D8A2D3E" w14:textId="77777777" w:rsidR="00B84ADA" w:rsidRPr="004411B0" w:rsidRDefault="001E55C0" w:rsidP="00B84ADA">
      <w:pPr>
        <w:rPr>
          <w:bCs/>
        </w:rPr>
      </w:pPr>
      <w:r w:rsidRPr="004411B0">
        <w:rPr>
          <w:rFonts w:ascii="Times New Roman" w:eastAsia="Times New Roman" w:hAnsi="Times New Roman" w:cs="Times New Roman"/>
          <w:bCs/>
          <w:kern w:val="0"/>
          <w14:ligatures w14:val="none"/>
        </w:rPr>
        <w:t xml:space="preserve">This PESTLE analysis indicates that M&amp;S is experiencing significant pressure from outside influences, particularly in Technology, the economy, and evolving social behaviors. These elements are compelling the company to alter its operations, invest in digital solutions, and reconsider its customer service and product range.  </w:t>
      </w:r>
    </w:p>
    <w:p w14:paraId="62C7C185" w14:textId="77777777" w:rsidR="00B84ADA" w:rsidRPr="004411B0" w:rsidRDefault="001E55C0" w:rsidP="00B84ADA">
      <w:pPr>
        <w:rPr>
          <w:bCs/>
        </w:rPr>
      </w:pPr>
      <w:r w:rsidRPr="004411B0">
        <w:rPr>
          <w:rFonts w:ascii="Times New Roman" w:eastAsia="Times New Roman" w:hAnsi="Times New Roman" w:cs="Times New Roman"/>
          <w:bCs/>
          <w:kern w:val="0"/>
          <w14:ligatures w14:val="none"/>
        </w:rPr>
        <w:t>Factors</w:t>
      </w:r>
      <w:r w:rsidRPr="004411B0">
        <w:rPr>
          <w:rFonts w:ascii="Times New Roman" w:eastAsia="Times New Roman" w:hAnsi="Times New Roman" w:cs="Times New Roman"/>
          <w:bCs/>
          <w:kern w:val="0"/>
          <w14:ligatures w14:val="none"/>
        </w:rPr>
        <w:tab/>
        <w:t>Explanation</w:t>
      </w:r>
      <w:r w:rsidRPr="004411B0">
        <w:rPr>
          <w:rFonts w:ascii="Times New Roman" w:eastAsia="Times New Roman" w:hAnsi="Times New Roman" w:cs="Times New Roman"/>
          <w:bCs/>
          <w:kern w:val="0"/>
          <w14:ligatures w14:val="none"/>
        </w:rPr>
        <w:tab/>
        <w:t xml:space="preserve">Impact on M&amp;S  </w:t>
      </w:r>
    </w:p>
    <w:p w14:paraId="50981B8E" w14:textId="77777777" w:rsidR="001B3395" w:rsidRDefault="001E55C0" w:rsidP="001B3395">
      <w:pPr>
        <w:rPr>
          <w:rFonts w:ascii="Times New Roman" w:eastAsia="Times New Roman" w:hAnsi="Times New Roman" w:cs="Times New Roman"/>
          <w:bCs/>
          <w:kern w:val="0"/>
          <w14:ligatures w14:val="none"/>
        </w:rPr>
      </w:pPr>
      <w:r w:rsidRPr="004411B0">
        <w:rPr>
          <w:rFonts w:ascii="Times New Roman" w:eastAsia="Times New Roman" w:hAnsi="Times New Roman" w:cs="Times New Roman"/>
          <w:bCs/>
          <w:kern w:val="0"/>
          <w14:ligatures w14:val="none"/>
        </w:rPr>
        <w:t>Political</w:t>
      </w:r>
      <w:r w:rsidRPr="004411B0">
        <w:rPr>
          <w:rFonts w:ascii="Times New Roman" w:eastAsia="Times New Roman" w:hAnsi="Times New Roman" w:cs="Times New Roman"/>
          <w:bCs/>
          <w:kern w:val="0"/>
          <w14:ligatures w14:val="none"/>
        </w:rPr>
        <w:tab/>
        <w:t>Brexit has impacted trade regulations and supply chains, resulting in delays and increased import expenses.</w:t>
      </w:r>
      <w:r w:rsidRPr="004411B0">
        <w:rPr>
          <w:rFonts w:ascii="Times New Roman" w:eastAsia="Times New Roman" w:hAnsi="Times New Roman" w:cs="Times New Roman"/>
          <w:bCs/>
          <w:kern w:val="0"/>
          <w14:ligatures w14:val="none"/>
        </w:rPr>
        <w:tab/>
        <w:t>M&amp;S is</w:t>
      </w:r>
      <w:r w:rsidR="001B3395">
        <w:rPr>
          <w:rFonts w:ascii="Times New Roman" w:eastAsia="Times New Roman" w:hAnsi="Times New Roman" w:cs="Times New Roman"/>
          <w:bCs/>
          <w:kern w:val="0"/>
          <w14:ligatures w14:val="none"/>
        </w:rPr>
        <w:t xml:space="preserve"> </w:t>
      </w:r>
      <w:r w:rsidRPr="004411B0">
        <w:rPr>
          <w:rFonts w:ascii="Times New Roman" w:eastAsia="Times New Roman" w:hAnsi="Times New Roman" w:cs="Times New Roman"/>
          <w:bCs/>
          <w:kern w:val="0"/>
          <w14:ligatures w14:val="none"/>
        </w:rPr>
        <w:t xml:space="preserve">encountering higher costs for products, particularly those obtained from Europe (Li et al., 2023)  </w:t>
      </w:r>
      <w:r w:rsidR="008A02C1" w:rsidRPr="008A02C1">
        <w:rPr>
          <w:rFonts w:ascii="Times New Roman" w:eastAsia="Times New Roman" w:hAnsi="Times New Roman" w:cs="Times New Roman"/>
          <w:bCs/>
          <w:kern w:val="0"/>
          <w14:ligatures w14:val="none"/>
        </w:rPr>
        <w:t>Social</w:t>
      </w:r>
      <w:r w:rsidR="008A02C1" w:rsidRPr="008A02C1">
        <w:rPr>
          <w:rFonts w:ascii="Times New Roman" w:eastAsia="Times New Roman" w:hAnsi="Times New Roman" w:cs="Times New Roman"/>
          <w:bCs/>
          <w:kern w:val="0"/>
          <w14:ligatures w14:val="none"/>
        </w:rPr>
        <w:tab/>
        <w:t>Consumer behaviors have shifted. Individuals now favor online shopping, quick service, and ethically sourced products.</w:t>
      </w:r>
      <w:r w:rsidR="008A02C1" w:rsidRPr="008A02C1">
        <w:rPr>
          <w:rFonts w:ascii="Times New Roman" w:eastAsia="Times New Roman" w:hAnsi="Times New Roman" w:cs="Times New Roman"/>
          <w:bCs/>
          <w:kern w:val="0"/>
          <w14:ligatures w14:val="none"/>
        </w:rPr>
        <w:tab/>
        <w:t xml:space="preserve">M&amp;S needs to enhance its online platforms and provide a greater selection of eco-conscious and value-oriented products (Ahmad et al., 2020)  </w:t>
      </w:r>
    </w:p>
    <w:p w14:paraId="56F3EE42" w14:textId="77777777" w:rsidR="00553E8E" w:rsidRDefault="008A02C1" w:rsidP="00553E8E">
      <w:pPr>
        <w:rPr>
          <w:rFonts w:ascii="Times New Roman" w:eastAsia="Times New Roman" w:hAnsi="Times New Roman" w:cs="Times New Roman"/>
          <w:bCs/>
          <w:kern w:val="0"/>
          <w14:ligatures w14:val="none"/>
        </w:rPr>
      </w:pPr>
      <w:r w:rsidRPr="008A02C1">
        <w:rPr>
          <w:rFonts w:ascii="Times New Roman" w:eastAsia="Times New Roman" w:hAnsi="Times New Roman" w:cs="Times New Roman"/>
          <w:bCs/>
          <w:kern w:val="0"/>
          <w14:ligatures w14:val="none"/>
        </w:rPr>
        <w:t xml:space="preserve">Technology </w:t>
      </w:r>
      <w:r w:rsidRPr="008A02C1">
        <w:rPr>
          <w:rFonts w:ascii="Times New Roman" w:eastAsia="Times New Roman" w:hAnsi="Times New Roman" w:cs="Times New Roman"/>
          <w:bCs/>
          <w:kern w:val="0"/>
          <w14:ligatures w14:val="none"/>
        </w:rPr>
        <w:tab/>
        <w:t>Modern technologies such as AI, mobile applications, and e-commerce solutions are now prevalent in retail.</w:t>
      </w:r>
      <w:r w:rsidRPr="008A02C1">
        <w:rPr>
          <w:rFonts w:ascii="Times New Roman" w:eastAsia="Times New Roman" w:hAnsi="Times New Roman" w:cs="Times New Roman"/>
          <w:bCs/>
          <w:kern w:val="0"/>
          <w14:ligatures w14:val="none"/>
        </w:rPr>
        <w:tab/>
        <w:t xml:space="preserve">M&amp;S must upgrade its systems to meet the expectations of contemporary shoppers (Nanda et al., 2021)  </w:t>
      </w:r>
    </w:p>
    <w:p w14:paraId="480BA3AF" w14:textId="77777777" w:rsidR="00553E8E" w:rsidRDefault="008A02C1" w:rsidP="00553E8E">
      <w:pPr>
        <w:rPr>
          <w:rFonts w:ascii="Times New Roman" w:eastAsia="Times New Roman" w:hAnsi="Times New Roman" w:cs="Times New Roman"/>
          <w:bCs/>
          <w:kern w:val="0"/>
          <w14:ligatures w14:val="none"/>
        </w:rPr>
      </w:pPr>
      <w:r w:rsidRPr="008A02C1">
        <w:rPr>
          <w:rFonts w:ascii="Times New Roman" w:eastAsia="Times New Roman" w:hAnsi="Times New Roman" w:cs="Times New Roman"/>
          <w:bCs/>
          <w:kern w:val="0"/>
          <w14:ligatures w14:val="none"/>
        </w:rPr>
        <w:t>Legal</w:t>
      </w:r>
      <w:r w:rsidRPr="008A02C1">
        <w:rPr>
          <w:rFonts w:ascii="Times New Roman" w:eastAsia="Times New Roman" w:hAnsi="Times New Roman" w:cs="Times New Roman"/>
          <w:bCs/>
          <w:kern w:val="0"/>
          <w14:ligatures w14:val="none"/>
        </w:rPr>
        <w:tab/>
        <w:t>Retailers are required to adhere to stringent regulations regarding data protection, product safety, and labor conditions (Hong, 2024).</w:t>
      </w:r>
      <w:r w:rsidRPr="008A02C1">
        <w:rPr>
          <w:rFonts w:ascii="Times New Roman" w:eastAsia="Times New Roman" w:hAnsi="Times New Roman" w:cs="Times New Roman"/>
          <w:bCs/>
          <w:kern w:val="0"/>
          <w14:ligatures w14:val="none"/>
        </w:rPr>
        <w:tab/>
        <w:t xml:space="preserve">M&amp;S must allocate resources towards legal compliance, particularly concerning online data and employee rights.  </w:t>
      </w:r>
    </w:p>
    <w:p w14:paraId="598C28B4" w14:textId="77777777" w:rsidR="00723EB5" w:rsidRDefault="008A02C1" w:rsidP="00723EB5">
      <w:pPr>
        <w:rPr>
          <w:rFonts w:ascii="Times New Roman" w:eastAsia="Times New Roman" w:hAnsi="Times New Roman" w:cs="Times New Roman"/>
          <w:bCs/>
          <w:kern w:val="0"/>
          <w14:ligatures w14:val="none"/>
        </w:rPr>
      </w:pPr>
      <w:r w:rsidRPr="008A02C1">
        <w:rPr>
          <w:rFonts w:ascii="Times New Roman" w:eastAsia="Times New Roman" w:hAnsi="Times New Roman" w:cs="Times New Roman"/>
          <w:bCs/>
          <w:kern w:val="0"/>
          <w14:ligatures w14:val="none"/>
        </w:rPr>
        <w:t xml:space="preserve">Environmental </w:t>
      </w:r>
      <w:r w:rsidRPr="008A02C1">
        <w:rPr>
          <w:rFonts w:ascii="Times New Roman" w:eastAsia="Times New Roman" w:hAnsi="Times New Roman" w:cs="Times New Roman"/>
          <w:bCs/>
          <w:kern w:val="0"/>
          <w14:ligatures w14:val="none"/>
        </w:rPr>
        <w:tab/>
        <w:t>Consumers and governments demand that retailers reduce carbon emissions and minimize plastic usage.</w:t>
      </w:r>
      <w:r w:rsidRPr="008A02C1">
        <w:rPr>
          <w:rFonts w:ascii="Times New Roman" w:eastAsia="Times New Roman" w:hAnsi="Times New Roman" w:cs="Times New Roman"/>
          <w:bCs/>
          <w:kern w:val="0"/>
          <w14:ligatures w14:val="none"/>
        </w:rPr>
        <w:tab/>
        <w:t xml:space="preserve">M&amp;S needs to modify its packaging, delivery methods, and product sourcing to enhance sustainability (Morgan, 2022).  </w:t>
      </w:r>
    </w:p>
    <w:p w14:paraId="547088DC" w14:textId="77777777" w:rsidR="00723EB5" w:rsidRDefault="008A02C1" w:rsidP="00723EB5">
      <w:pPr>
        <w:rPr>
          <w:rFonts w:ascii="Times New Roman" w:eastAsia="Times New Roman" w:hAnsi="Times New Roman" w:cs="Times New Roman"/>
          <w:bCs/>
          <w:kern w:val="0"/>
          <w14:ligatures w14:val="none"/>
        </w:rPr>
      </w:pPr>
      <w:r w:rsidRPr="008A02C1">
        <w:rPr>
          <w:rFonts w:ascii="Times New Roman" w:eastAsia="Times New Roman" w:hAnsi="Times New Roman" w:cs="Times New Roman"/>
          <w:bCs/>
          <w:kern w:val="0"/>
          <w14:ligatures w14:val="none"/>
        </w:rPr>
        <w:t xml:space="preserve">3.2 SWOT Analysis: internal viewpoint of Marks &amp; Spencer in a dynamic market  </w:t>
      </w:r>
    </w:p>
    <w:p w14:paraId="31D3A2BA" w14:textId="77777777" w:rsidR="00723EB5" w:rsidRDefault="008A02C1" w:rsidP="00723EB5">
      <w:pPr>
        <w:rPr>
          <w:rFonts w:ascii="Times New Roman" w:eastAsia="Times New Roman" w:hAnsi="Times New Roman" w:cs="Times New Roman"/>
          <w:bCs/>
          <w:kern w:val="0"/>
          <w14:ligatures w14:val="none"/>
        </w:rPr>
      </w:pPr>
      <w:r w:rsidRPr="008A02C1">
        <w:rPr>
          <w:rFonts w:ascii="Times New Roman" w:eastAsia="Times New Roman" w:hAnsi="Times New Roman" w:cs="Times New Roman"/>
          <w:bCs/>
          <w:kern w:val="0"/>
          <w14:ligatures w14:val="none"/>
        </w:rPr>
        <w:t xml:space="preserve">Strengths </w:t>
      </w:r>
      <w:r w:rsidRPr="008A02C1">
        <w:rPr>
          <w:rFonts w:ascii="Times New Roman" w:eastAsia="Times New Roman" w:hAnsi="Times New Roman" w:cs="Times New Roman"/>
          <w:bCs/>
          <w:kern w:val="0"/>
          <w14:ligatures w14:val="none"/>
        </w:rPr>
        <w:tab/>
        <w:t xml:space="preserve">Established brand reputation and reliable food quality; extensive UK store network.  </w:t>
      </w:r>
    </w:p>
    <w:p w14:paraId="5AC80171" w14:textId="77777777" w:rsidR="00723EB5" w:rsidRDefault="008A02C1" w:rsidP="00723EB5">
      <w:pPr>
        <w:rPr>
          <w:rFonts w:ascii="Times New Roman" w:eastAsia="Times New Roman" w:hAnsi="Times New Roman" w:cs="Times New Roman"/>
          <w:bCs/>
          <w:kern w:val="0"/>
          <w14:ligatures w14:val="none"/>
        </w:rPr>
      </w:pPr>
      <w:r w:rsidRPr="008A02C1">
        <w:rPr>
          <w:rFonts w:ascii="Times New Roman" w:eastAsia="Times New Roman" w:hAnsi="Times New Roman" w:cs="Times New Roman"/>
          <w:bCs/>
          <w:kern w:val="0"/>
          <w14:ligatures w14:val="none"/>
        </w:rPr>
        <w:t xml:space="preserve">Weaknesses </w:t>
      </w:r>
      <w:r w:rsidRPr="008A02C1">
        <w:rPr>
          <w:rFonts w:ascii="Times New Roman" w:eastAsia="Times New Roman" w:hAnsi="Times New Roman" w:cs="Times New Roman"/>
          <w:bCs/>
          <w:kern w:val="0"/>
          <w14:ligatures w14:val="none"/>
        </w:rPr>
        <w:tab/>
        <w:t xml:space="preserve">Limited innovation and outdated IT infrastructure; poor performance in clothing sales (M&amp;S, 2025)  </w:t>
      </w:r>
    </w:p>
    <w:p w14:paraId="138DF6E0" w14:textId="3C030448" w:rsidR="008A02C1" w:rsidRPr="008A02C1" w:rsidRDefault="008A02C1" w:rsidP="00723EB5">
      <w:pPr>
        <w:rPr>
          <w:rFonts w:ascii="Times New Roman" w:eastAsia="Times New Roman" w:hAnsi="Times New Roman" w:cs="Times New Roman"/>
          <w:bCs/>
          <w:kern w:val="0"/>
          <w14:ligatures w14:val="none"/>
        </w:rPr>
      </w:pPr>
      <w:r w:rsidRPr="008A02C1">
        <w:rPr>
          <w:rFonts w:ascii="Times New Roman" w:eastAsia="Times New Roman" w:hAnsi="Times New Roman" w:cs="Times New Roman"/>
          <w:bCs/>
          <w:kern w:val="0"/>
          <w14:ligatures w14:val="none"/>
        </w:rPr>
        <w:t xml:space="preserve">Opportunities </w:t>
      </w:r>
      <w:r w:rsidRPr="008A02C1">
        <w:rPr>
          <w:rFonts w:ascii="Times New Roman" w:eastAsia="Times New Roman" w:hAnsi="Times New Roman" w:cs="Times New Roman"/>
          <w:bCs/>
          <w:kern w:val="0"/>
          <w14:ligatures w14:val="none"/>
        </w:rPr>
        <w:tab/>
        <w:t xml:space="preserve">Expansion of online shopping; AI technologies to enhance inventory management and customer service.  </w:t>
      </w:r>
    </w:p>
    <w:p w14:paraId="19809721" w14:textId="45EC2A3C" w:rsidR="008324C1" w:rsidRDefault="008A02C1" w:rsidP="00723EB5">
      <w:pPr>
        <w:keepNext/>
        <w:keepLines/>
        <w:spacing w:after="0" w:line="360" w:lineRule="auto"/>
        <w:jc w:val="both"/>
        <w:outlineLvl w:val="0"/>
        <w:rPr>
          <w:rFonts w:ascii="Times New Roman" w:eastAsia="Times New Roman" w:hAnsi="Times New Roman" w:cs="Times New Roman"/>
          <w:bCs/>
          <w:kern w:val="0"/>
          <w14:ligatures w14:val="none"/>
        </w:rPr>
      </w:pPr>
      <w:r w:rsidRPr="008A02C1">
        <w:rPr>
          <w:rFonts w:ascii="Times New Roman" w:eastAsia="Times New Roman" w:hAnsi="Times New Roman" w:cs="Times New Roman"/>
          <w:bCs/>
          <w:kern w:val="0"/>
          <w14:ligatures w14:val="none"/>
        </w:rPr>
        <w:lastRenderedPageBreak/>
        <w:t>Threats</w:t>
      </w:r>
      <w:r w:rsidRPr="008A02C1">
        <w:rPr>
          <w:rFonts w:ascii="Times New Roman" w:eastAsia="Times New Roman" w:hAnsi="Times New Roman" w:cs="Times New Roman"/>
          <w:bCs/>
          <w:kern w:val="0"/>
          <w14:ligatures w14:val="none"/>
        </w:rPr>
        <w:tab/>
        <w:t>Agile competitors such as ASOS and Amazon; increasing costs and shifting consumer trends (Amazon and ASOS, 2025).</w:t>
      </w:r>
    </w:p>
    <w:p w14:paraId="63B22816" w14:textId="51007475" w:rsidR="001E55C0" w:rsidRDefault="001E55C0" w:rsidP="004411B0">
      <w:pPr>
        <w:rPr>
          <w:rFonts w:ascii="Times New Roman" w:eastAsia="Times New Roman" w:hAnsi="Times New Roman" w:cs="Times New Roman"/>
          <w:bCs/>
          <w:kern w:val="0"/>
          <w14:ligatures w14:val="none"/>
        </w:rPr>
      </w:pPr>
      <w:r w:rsidRPr="008324C1">
        <w:rPr>
          <w:rFonts w:ascii="Times New Roman" w:eastAsia="Times New Roman" w:hAnsi="Times New Roman" w:cs="Times New Roman"/>
          <w:bCs/>
          <w:kern w:val="0"/>
          <w14:ligatures w14:val="none"/>
        </w:rPr>
        <w:t>Economic</w:t>
      </w:r>
      <w:r w:rsidRPr="008324C1">
        <w:rPr>
          <w:rFonts w:ascii="Times New Roman" w:eastAsia="Times New Roman" w:hAnsi="Times New Roman" w:cs="Times New Roman"/>
          <w:bCs/>
          <w:kern w:val="0"/>
          <w14:ligatures w14:val="none"/>
        </w:rPr>
        <w:tab/>
        <w:t>The UK economy has been volatile due to inflation and elevated living expenses.</w:t>
      </w:r>
      <w:r w:rsidRPr="008324C1">
        <w:rPr>
          <w:rFonts w:ascii="Times New Roman" w:eastAsia="Times New Roman" w:hAnsi="Times New Roman" w:cs="Times New Roman"/>
          <w:bCs/>
          <w:kern w:val="0"/>
          <w14:ligatures w14:val="none"/>
        </w:rPr>
        <w:tab/>
        <w:t xml:space="preserve">Consumers are reducing their spending on apparel and luxury food items, which is negatively affecting M&amp;S sales. It is projected to have an annual revenue of 13 billion British pounds in 2024 (Statista, 2025)  </w:t>
      </w:r>
    </w:p>
    <w:p w14:paraId="64049193" w14:textId="77777777" w:rsidR="008C183B" w:rsidRPr="008C183B" w:rsidRDefault="008C183B" w:rsidP="008C183B">
      <w:pPr>
        <w:rPr>
          <w:rFonts w:ascii="Times New Roman" w:eastAsia="Times New Roman" w:hAnsi="Times New Roman" w:cs="Times New Roman"/>
          <w:bCs/>
          <w:kern w:val="0"/>
          <w14:ligatures w14:val="none"/>
        </w:rPr>
      </w:pPr>
      <w:r w:rsidRPr="008C183B">
        <w:rPr>
          <w:rFonts w:ascii="Times New Roman" w:eastAsia="Times New Roman" w:hAnsi="Times New Roman" w:cs="Times New Roman"/>
          <w:bCs/>
          <w:kern w:val="0"/>
          <w14:ligatures w14:val="none"/>
        </w:rPr>
        <w:t xml:space="preserve">3.3 Relationship between external pressure and internal capability enhancement at Marks &amp; Spencer  </w:t>
      </w:r>
    </w:p>
    <w:p w14:paraId="1E51A0AD" w14:textId="77777777" w:rsidR="008C183B" w:rsidRPr="008C183B" w:rsidRDefault="008C183B" w:rsidP="008C183B">
      <w:pPr>
        <w:rPr>
          <w:rFonts w:ascii="Times New Roman" w:eastAsia="Times New Roman" w:hAnsi="Times New Roman" w:cs="Times New Roman"/>
          <w:bCs/>
          <w:kern w:val="0"/>
          <w14:ligatures w14:val="none"/>
        </w:rPr>
      </w:pPr>
      <w:r w:rsidRPr="008C183B">
        <w:rPr>
          <w:rFonts w:ascii="Times New Roman" w:eastAsia="Times New Roman" w:hAnsi="Times New Roman" w:cs="Times New Roman"/>
          <w:bCs/>
          <w:kern w:val="0"/>
          <w14:ligatures w14:val="none"/>
        </w:rPr>
        <w:t xml:space="preserve">Marks &amp; Spencer is undergoing significant transformations in the retail landscape due to various external pressures. These pressures include an increase in online shopping, advancements in technology such as artificial intelligence, rapidly evolving customer expectations, and intense competition from companies like Amazon and ASOS. These external shifts are happening swiftly, and the company cannot afford to overlook them (Omee, 2023). To navigate these changes, Marks &amp; Spencer must enhance its internal operations, particularly in adapting to online shopping, which necessitates an improved digital infrastructure comprising a more efficient website, a robust delivery network, and an advanced application. The emergence of AI in the retail sector indicates that Marks &amp; Spencer must equip its employees with the skills to utilize new technologies and modernize its outdated Information Technology systems (Shankar et al., 2021). Additionally, customer expectations have risen significantly. Shoppers now demand rapid services, environmentally friendly products, and more personalized offers. To fulfill these requirements, the company needs to enhance its internal processes, provide better employee training, and streamline its supply chain to be faster and more sustainable. Thus, external forces are compelling the organization to evolve from within. Without stronger internal competencies, accelerated innovation, and improved systems, the company risks lagging in a highly competitive marketplace (Li, 2024). The only path to sustained success is by developing internal capabilities that align with the current demands of the external environment.  </w:t>
      </w:r>
    </w:p>
    <w:p w14:paraId="3C8DD262" w14:textId="77777777" w:rsidR="008C183B" w:rsidRPr="008C183B" w:rsidRDefault="008C183B" w:rsidP="008C183B">
      <w:pPr>
        <w:rPr>
          <w:rFonts w:ascii="Times New Roman" w:eastAsia="Times New Roman" w:hAnsi="Times New Roman" w:cs="Times New Roman"/>
          <w:bCs/>
          <w:kern w:val="0"/>
          <w14:ligatures w14:val="none"/>
        </w:rPr>
      </w:pPr>
      <w:r w:rsidRPr="008C183B">
        <w:rPr>
          <w:rFonts w:ascii="Times New Roman" w:eastAsia="Times New Roman" w:hAnsi="Times New Roman" w:cs="Times New Roman"/>
          <w:bCs/>
          <w:kern w:val="0"/>
          <w14:ligatures w14:val="none"/>
        </w:rPr>
        <w:t xml:space="preserve">3.4 Changes in Marks &amp; Spencer's organizational capabilities  </w:t>
      </w:r>
    </w:p>
    <w:p w14:paraId="787B1024" w14:textId="5FC16A58" w:rsidR="00C12F3C" w:rsidRPr="00C12F3C" w:rsidRDefault="008C183B" w:rsidP="00C12F3C">
      <w:pPr>
        <w:rPr>
          <w:rFonts w:ascii="Times New Roman" w:eastAsia="Times New Roman" w:hAnsi="Times New Roman" w:cs="Times New Roman"/>
          <w:bCs/>
          <w:kern w:val="0"/>
          <w14:ligatures w14:val="none"/>
        </w:rPr>
      </w:pPr>
      <w:r w:rsidRPr="008C183B">
        <w:rPr>
          <w:rFonts w:ascii="Times New Roman" w:eastAsia="Times New Roman" w:hAnsi="Times New Roman" w:cs="Times New Roman"/>
          <w:bCs/>
          <w:kern w:val="0"/>
          <w14:ligatures w14:val="none"/>
        </w:rPr>
        <w:t>Marks &amp; Spencer has implemented several significant changes in recent years, yet many areas still require essential enhancements. A key area of adaptation for the company has been in digital transformation. It has revamped its website and mobile application to facilitate a smoother online shopping experience for customers and has also formed a partnership with Ocado to expand its online food delivery service, which has become crucial following the Covid-19 pandemic (Munson, 2019).</w:t>
      </w:r>
      <w:r w:rsidR="00C12F3C" w:rsidRPr="00C12F3C">
        <w:rPr>
          <w:rFonts w:ascii="Times New Roman" w:eastAsia="Times New Roman" w:hAnsi="Times New Roman" w:cs="Times New Roman"/>
          <w:kern w:val="0"/>
          <w14:ligatures w14:val="none"/>
        </w:rPr>
        <w:t xml:space="preserve">Another positive change is the use of data and artificial intelligence. Marks &amp; Spencer now uses smart technology in order to manage stock, personalised marketing, and forecast sales that helps to reduce waste and provides customers with more relevant offers. Marks &amp; Spencer has also improved employee training particularly in stores and logistics that can support new systems and ways of working (Schleper </w:t>
      </w:r>
      <w:r w:rsidR="00C12F3C" w:rsidRPr="00C12F3C">
        <w:rPr>
          <w:rFonts w:ascii="Times New Roman" w:eastAsia="Times New Roman" w:hAnsi="Times New Roman" w:cs="Times New Roman"/>
          <w:i/>
          <w:kern w:val="0"/>
          <w14:ligatures w14:val="none"/>
        </w:rPr>
        <w:t>et al.,</w:t>
      </w:r>
      <w:r w:rsidR="00C12F3C" w:rsidRPr="00C12F3C">
        <w:rPr>
          <w:rFonts w:ascii="Times New Roman" w:eastAsia="Times New Roman" w:hAnsi="Times New Roman" w:cs="Times New Roman"/>
          <w:kern w:val="0"/>
          <w14:ligatures w14:val="none"/>
        </w:rPr>
        <w:t xml:space="preserve"> 2021). However some areas still need attention like this apply chain is not yet completely modern and some older Information Technology systems are still in use. These slow down decision making and reduce efficiency. Innovation is also slower in comparison to </w:t>
      </w:r>
      <w:r w:rsidR="00C12F3C" w:rsidRPr="00C12F3C">
        <w:rPr>
          <w:rFonts w:ascii="Times New Roman" w:eastAsia="Times New Roman" w:hAnsi="Times New Roman" w:cs="Times New Roman"/>
          <w:kern w:val="0"/>
          <w14:ligatures w14:val="none"/>
        </w:rPr>
        <w:lastRenderedPageBreak/>
        <w:t>competitors like Amazon and ASOS who are quick to launch new features (Amazon and ASOS, 2025). Marks &amp; Spencer has started to improve its internal capabilities particularly in digital and customer service but in order to stay competitive it needs to move faster and update more parts of the business such as technology, supply chain, and product development.</w:t>
      </w:r>
    </w:p>
    <w:p w14:paraId="242731E9" w14:textId="77777777" w:rsidR="00C12F3C" w:rsidRPr="00C12F3C" w:rsidRDefault="00C12F3C" w:rsidP="00C12F3C">
      <w:pPr>
        <w:keepNext/>
        <w:keepLines/>
        <w:spacing w:after="0" w:line="360" w:lineRule="auto"/>
        <w:jc w:val="both"/>
        <w:outlineLvl w:val="0"/>
        <w:rPr>
          <w:rFonts w:ascii="Times New Roman" w:eastAsia="Times New Roman" w:hAnsi="Times New Roman" w:cs="Times New Roman"/>
          <w:b/>
          <w:kern w:val="0"/>
          <w:sz w:val="28"/>
          <w:szCs w:val="28"/>
          <w14:ligatures w14:val="none"/>
        </w:rPr>
      </w:pPr>
      <w:bookmarkStart w:id="1" w:name="_5toy1sdz3es5" w:colFirst="0" w:colLast="0"/>
      <w:bookmarkEnd w:id="1"/>
      <w:r w:rsidRPr="00C12F3C">
        <w:rPr>
          <w:rFonts w:ascii="Times New Roman" w:eastAsia="Times New Roman" w:hAnsi="Times New Roman" w:cs="Times New Roman"/>
          <w:b/>
          <w:kern w:val="0"/>
          <w:sz w:val="28"/>
          <w:szCs w:val="28"/>
          <w14:ligatures w14:val="none"/>
        </w:rPr>
        <w:t xml:space="preserve">4. Evaluation of Change management models </w:t>
      </w:r>
    </w:p>
    <w:p w14:paraId="0EB282A7" w14:textId="77777777" w:rsidR="00C12F3C" w:rsidRPr="00C12F3C" w:rsidRDefault="00C12F3C" w:rsidP="00C12F3C">
      <w:pPr>
        <w:keepNext/>
        <w:keepLines/>
        <w:spacing w:after="0" w:line="360" w:lineRule="auto"/>
        <w:jc w:val="both"/>
        <w:outlineLvl w:val="1"/>
        <w:rPr>
          <w:rFonts w:ascii="Times New Roman" w:eastAsia="Times New Roman" w:hAnsi="Times New Roman" w:cs="Times New Roman"/>
          <w:b/>
          <w:kern w:val="0"/>
          <w14:ligatures w14:val="none"/>
        </w:rPr>
      </w:pPr>
      <w:bookmarkStart w:id="2" w:name="_6uov4d13bcfw" w:colFirst="0" w:colLast="0"/>
      <w:bookmarkEnd w:id="2"/>
      <w:r w:rsidRPr="00C12F3C">
        <w:rPr>
          <w:rFonts w:ascii="Times New Roman" w:eastAsia="Times New Roman" w:hAnsi="Times New Roman" w:cs="Times New Roman"/>
          <w:b/>
          <w:kern w:val="0"/>
          <w14:ligatures w14:val="none"/>
        </w:rPr>
        <w:t xml:space="preserve">4.1 Analysis of Lewin's Change Management Theory </w:t>
      </w:r>
    </w:p>
    <w:p w14:paraId="714AED53" w14:textId="77777777" w:rsidR="00C12F3C" w:rsidRPr="00C12F3C" w:rsidRDefault="00C12F3C" w:rsidP="00C12F3C">
      <w:pPr>
        <w:spacing w:after="0" w:line="360" w:lineRule="auto"/>
        <w:jc w:val="both"/>
        <w:rPr>
          <w:rFonts w:ascii="Times New Roman" w:eastAsia="Times New Roman" w:hAnsi="Times New Roman" w:cs="Times New Roman"/>
          <w:kern w:val="0"/>
          <w14:ligatures w14:val="none"/>
        </w:rPr>
      </w:pPr>
      <w:r w:rsidRPr="00C12F3C">
        <w:rPr>
          <w:rFonts w:ascii="Times New Roman" w:eastAsia="Times New Roman" w:hAnsi="Times New Roman" w:cs="Times New Roman"/>
          <w:kern w:val="0"/>
          <w14:ligatures w14:val="none"/>
        </w:rPr>
        <w:t>Lewin’s Change Management Theory helps in understanding how a business can go through change in three simple steps including unfreeze, change, and refreeze. This particular model helps Marks &amp; Spencer understand how to manage its digital transformation and Internal improvement (Basu, 2024).</w:t>
      </w:r>
    </w:p>
    <w:p w14:paraId="627F6CE1" w14:textId="77777777" w:rsidR="00C12F3C" w:rsidRPr="00C12F3C" w:rsidRDefault="00C12F3C" w:rsidP="00C12F3C">
      <w:pPr>
        <w:spacing w:after="0" w:line="360" w:lineRule="auto"/>
        <w:jc w:val="both"/>
        <w:rPr>
          <w:rFonts w:ascii="Times New Roman" w:eastAsia="Times New Roman" w:hAnsi="Times New Roman" w:cs="Times New Roman"/>
          <w:b/>
          <w:kern w:val="0"/>
          <w14:ligatures w14:val="none"/>
        </w:rPr>
      </w:pPr>
      <w:r w:rsidRPr="00C12F3C">
        <w:rPr>
          <w:rFonts w:ascii="Times New Roman" w:eastAsia="Times New Roman" w:hAnsi="Times New Roman" w:cs="Times New Roman"/>
          <w:kern w:val="0"/>
          <w14:ligatures w14:val="none"/>
        </w:rPr>
        <w:t>In the Unfreeze stage, Marks &amp; Spencer needed to accept that its old ways were not working appropriately anymore. Problems like slow supply chain and outdated systems as well as falling sales show that change was needed. The leadership started creating awareness by sharing clear messages with employees about why digital updates and innovations are very important. In the change stage, Marks &amp; Spencer started making actual improvements that include updating its website and mobile application, using artificial intelligence tools to manage stock and personalised customer offers, and starting partnerships like Ocado for food delivery (Basu, 2024). Employees receive training in order to adjust to new systems and tools. In the refreeze stage the company is working to make these changes part of everyday operation. New processes and tools are being added into daily tasks and employees are encouraged to keep using digital platforms. The company is also building a culture that supports learning and innovation. This particular Change management model by Lewin is useful for understanding how Marks &amp; Spencer can move from old habits to new ways of working that is helping aid to stay strong in a fast changing market (Basu, 2024).</w:t>
      </w:r>
    </w:p>
    <w:p w14:paraId="4D80EAF3" w14:textId="77777777" w:rsidR="00C12F3C" w:rsidRPr="00C12F3C" w:rsidRDefault="00C12F3C" w:rsidP="00C12F3C">
      <w:pPr>
        <w:keepNext/>
        <w:keepLines/>
        <w:spacing w:after="0" w:line="360" w:lineRule="auto"/>
        <w:jc w:val="both"/>
        <w:outlineLvl w:val="1"/>
        <w:rPr>
          <w:rFonts w:ascii="Times New Roman" w:eastAsia="Times New Roman" w:hAnsi="Times New Roman" w:cs="Times New Roman"/>
          <w:b/>
          <w:kern w:val="0"/>
          <w14:ligatures w14:val="none"/>
        </w:rPr>
      </w:pPr>
      <w:bookmarkStart w:id="3" w:name="_q7s1obqtlzvb" w:colFirst="0" w:colLast="0"/>
      <w:bookmarkEnd w:id="3"/>
      <w:r w:rsidRPr="00C12F3C">
        <w:rPr>
          <w:rFonts w:ascii="Times New Roman" w:eastAsia="Times New Roman" w:hAnsi="Times New Roman" w:cs="Times New Roman"/>
          <w:b/>
          <w:kern w:val="0"/>
          <w14:ligatures w14:val="none"/>
        </w:rPr>
        <w:t xml:space="preserve">4.2 Application of Kotter's 8 Step Change Model </w:t>
      </w:r>
    </w:p>
    <w:p w14:paraId="65C245BD" w14:textId="77777777" w:rsidR="00C12F3C" w:rsidRPr="00C12F3C" w:rsidRDefault="00C12F3C" w:rsidP="00C12F3C">
      <w:pPr>
        <w:spacing w:after="0" w:line="360" w:lineRule="auto"/>
        <w:jc w:val="both"/>
        <w:rPr>
          <w:rFonts w:ascii="Times New Roman" w:eastAsia="Times New Roman" w:hAnsi="Times New Roman" w:cs="Times New Roman"/>
          <w:kern w:val="0"/>
          <w14:ligatures w14:val="none"/>
        </w:rPr>
      </w:pPr>
      <w:r w:rsidRPr="00C12F3C">
        <w:rPr>
          <w:rFonts w:ascii="Times New Roman" w:eastAsia="Times New Roman" w:hAnsi="Times New Roman" w:cs="Times New Roman"/>
          <w:kern w:val="0"/>
          <w14:ligatures w14:val="none"/>
        </w:rPr>
        <w:t>Kotter's 8 Step Change Model is another important model that helps in explaining how Marks &amp; Spencer is managing its digital transformation. Each step supports clear action to make change successful.</w:t>
      </w:r>
    </w:p>
    <w:p w14:paraId="68FA5F37" w14:textId="77777777" w:rsidR="00C12F3C" w:rsidRPr="00C12F3C" w:rsidRDefault="00C12F3C" w:rsidP="00C12F3C">
      <w:pPr>
        <w:spacing w:after="0" w:line="360" w:lineRule="auto"/>
        <w:jc w:val="both"/>
        <w:rPr>
          <w:rFonts w:ascii="Times New Roman" w:eastAsia="Times New Roman" w:hAnsi="Times New Roman" w:cs="Times New Roman"/>
          <w:b/>
          <w:kern w:val="0"/>
          <w14:ligatures w14:val="none"/>
        </w:rPr>
      </w:pPr>
      <w:r w:rsidRPr="00C12F3C">
        <w:rPr>
          <w:rFonts w:ascii="Times New Roman" w:eastAsia="Times New Roman" w:hAnsi="Times New Roman" w:cs="Times New Roman"/>
          <w:kern w:val="0"/>
          <w14:ligatures w14:val="none"/>
        </w:rPr>
        <w:t xml:space="preserve">Creating urgency is the first stage where Marks &amp; Spencer realised it must act quickly because of the following profits and outdated systems along with strong digital competition like Amazon and ASOS (Dergletckaia, 2023). Form a powerful team is the second step where top leaders including the CEO and senior managers came together to lead the change and guide the teams across departments. Creating a clear vision is the third stage where the company sets a </w:t>
      </w:r>
      <w:r w:rsidRPr="00C12F3C">
        <w:rPr>
          <w:rFonts w:ascii="Times New Roman" w:eastAsia="Times New Roman" w:hAnsi="Times New Roman" w:cs="Times New Roman"/>
          <w:kern w:val="0"/>
          <w14:ligatures w14:val="none"/>
        </w:rPr>
        <w:lastRenderedPageBreak/>
        <w:t>simple vision to become a modern and digital first retailer with strong online and in-store experience. The fourth step is to communicate the vision where Marks &amp; Spencer use staff meetings, training sessions, and email in order to share new goals and explain the reasons behind changes (Dergletckaia, 2023). Remove obstacles is the fifth step where barriers such as old Information Technology systems and employee resistance were addressed through system upgrade and digital skills training while the sixth step of creating short term wins help in quick results like the success of the Ocado partnership and new website performance help to build confidence. The second last step is built on the change that suggests Marks &amp; Spencer to improve by investing in data tools and improving the digital supply chain as well as expanding delivery services (Dergletckaia, 2023). Anchor the change in culture is the last step that explains digital Innovation and customer focus are now part of the working culture of Marks &amp; Spencer that is helping it to stay flexible and future ready.</w:t>
      </w:r>
    </w:p>
    <w:p w14:paraId="46735616" w14:textId="77777777" w:rsidR="008C183B" w:rsidRDefault="008C183B" w:rsidP="004411B0">
      <w:pPr>
        <w:rPr>
          <w:rFonts w:ascii="Times New Roman" w:eastAsia="Times New Roman" w:hAnsi="Times New Roman" w:cs="Times New Roman"/>
          <w:bCs/>
          <w:kern w:val="0"/>
          <w14:ligatures w14:val="none"/>
        </w:rPr>
      </w:pPr>
    </w:p>
    <w:p w14:paraId="300792C0" w14:textId="77777777" w:rsidR="006D2D24" w:rsidRPr="006D2D24" w:rsidRDefault="006D2D24" w:rsidP="006D2D24">
      <w:pPr>
        <w:rPr>
          <w:rFonts w:ascii="Times New Roman" w:eastAsia="Times New Roman" w:hAnsi="Times New Roman" w:cs="Times New Roman"/>
          <w:bCs/>
          <w:kern w:val="0"/>
          <w:lang w:val="ro-RO"/>
          <w14:ligatures w14:val="none"/>
        </w:rPr>
      </w:pPr>
      <w:r w:rsidRPr="006D2D24">
        <w:rPr>
          <w:rFonts w:ascii="Times New Roman" w:eastAsia="Times New Roman" w:hAnsi="Times New Roman" w:cs="Times New Roman"/>
          <w:bCs/>
          <w:kern w:val="0"/>
          <w:lang w:val="ro-RO"/>
          <w14:ligatures w14:val="none"/>
        </w:rPr>
        <w:t>Assemble a strong team is the second phase where key leaders, including the CEO and senior managers, unite to spearhead the transformation and steer the teams across various departments. Establishing a clear vision is the third phase, during which the company outlines a straightforward vision to evolve into a modern, digitally-oriented retailer that excels in both online and in-store experiences. The fourth phase involves conveying the vision, where Marks &amp; Spencer utilizes staff meetings, training sessions, and emails to communicate new objectives and clarify the rationale behind the changes (Dergletckaia, 2023). The fifth phase, removing obstacles, addresses challenges like outdated Information Technology systems and employee pushback, which were tackled through system upgrades and digital skills training. The sixth phase, creating short-term wins, facilitates quick achievements, such as the success of the Ocado partnership and enhancements in website performance, which help build confidence. The second-to-last phase focuses on sustaining the change, suggesting that Marks &amp; Spencer should enhance its operations by investing in data tools, refining the digital supply chain, and broadening delivery services (Dergletckaia, 2023). The final phase, anchoring the change in culture, indicates that digital innovation and customer-centricity have now become integral to the working culture of Marks &amp; Spencer, aiding it in remaining adaptable and prepared for the future.</w:t>
      </w:r>
    </w:p>
    <w:p w14:paraId="2D9595A9" w14:textId="77777777" w:rsidR="006D2D24" w:rsidRPr="006D2D24" w:rsidRDefault="006D2D24" w:rsidP="006D2D24">
      <w:pPr>
        <w:rPr>
          <w:rFonts w:ascii="Times New Roman" w:eastAsia="Times New Roman" w:hAnsi="Times New Roman" w:cs="Times New Roman"/>
          <w:bCs/>
          <w:kern w:val="0"/>
          <w:lang w:val="ro-RO"/>
          <w14:ligatures w14:val="none"/>
        </w:rPr>
      </w:pPr>
    </w:p>
    <w:p w14:paraId="5E9B39ED" w14:textId="77777777" w:rsidR="006D2D24" w:rsidRPr="006D2D24" w:rsidRDefault="006D2D24" w:rsidP="006D2D24">
      <w:pPr>
        <w:rPr>
          <w:rFonts w:ascii="Times New Roman" w:eastAsia="Times New Roman" w:hAnsi="Times New Roman" w:cs="Times New Roman"/>
          <w:bCs/>
          <w:kern w:val="0"/>
          <w:lang w:val="ro-RO"/>
          <w14:ligatures w14:val="none"/>
        </w:rPr>
      </w:pPr>
      <w:r w:rsidRPr="006D2D24">
        <w:rPr>
          <w:rFonts w:ascii="Times New Roman" w:eastAsia="Times New Roman" w:hAnsi="Times New Roman" w:cs="Times New Roman"/>
          <w:bCs/>
          <w:kern w:val="0"/>
          <w:lang w:val="ro-RO"/>
          <w14:ligatures w14:val="none"/>
        </w:rPr>
        <w:t>4.3 Assessment of strengths and weaknesses in the transformation journey of Marks &amp; Spencer</w:t>
      </w:r>
    </w:p>
    <w:p w14:paraId="040A2885" w14:textId="77777777" w:rsidR="006D2D24" w:rsidRPr="006D2D24" w:rsidRDefault="006D2D24" w:rsidP="006D2D24">
      <w:pPr>
        <w:rPr>
          <w:rFonts w:ascii="Times New Roman" w:eastAsia="Times New Roman" w:hAnsi="Times New Roman" w:cs="Times New Roman"/>
          <w:bCs/>
          <w:kern w:val="0"/>
          <w:lang w:val="ro-RO"/>
          <w14:ligatures w14:val="none"/>
        </w:rPr>
      </w:pPr>
    </w:p>
    <w:p w14:paraId="4D731803" w14:textId="77777777" w:rsidR="0080171E" w:rsidRDefault="006D2D24" w:rsidP="006D2D24">
      <w:pPr>
        <w:rPr>
          <w:rFonts w:ascii="Times New Roman" w:eastAsia="Times New Roman" w:hAnsi="Times New Roman" w:cs="Times New Roman"/>
          <w:bCs/>
          <w:kern w:val="0"/>
          <w:lang w:val="ro-RO"/>
          <w14:ligatures w14:val="none"/>
        </w:rPr>
      </w:pPr>
      <w:r w:rsidRPr="006D2D24">
        <w:rPr>
          <w:rFonts w:ascii="Times New Roman" w:eastAsia="Times New Roman" w:hAnsi="Times New Roman" w:cs="Times New Roman"/>
          <w:bCs/>
          <w:kern w:val="0"/>
          <w:lang w:val="ro-RO"/>
          <w14:ligatures w14:val="none"/>
        </w:rPr>
        <w:t>Area</w:t>
      </w:r>
      <w:r w:rsidRPr="006D2D24">
        <w:rPr>
          <w:rFonts w:ascii="Times New Roman" w:eastAsia="Times New Roman" w:hAnsi="Times New Roman" w:cs="Times New Roman"/>
          <w:bCs/>
          <w:kern w:val="0"/>
          <w:lang w:val="ro-RO"/>
          <w14:ligatures w14:val="none"/>
        </w:rPr>
        <w:tab/>
        <w:t xml:space="preserve">Strengths </w:t>
      </w:r>
      <w:r w:rsidRPr="006D2D24">
        <w:rPr>
          <w:rFonts w:ascii="Times New Roman" w:eastAsia="Times New Roman" w:hAnsi="Times New Roman" w:cs="Times New Roman"/>
          <w:bCs/>
          <w:kern w:val="0"/>
          <w:lang w:val="ro-RO"/>
          <w14:ligatures w14:val="none"/>
        </w:rPr>
        <w:tab/>
        <w:t xml:space="preserve">Weaknesses </w:t>
      </w:r>
    </w:p>
    <w:p w14:paraId="51FFBBD2" w14:textId="5B89B860" w:rsidR="006D2D24" w:rsidRPr="006D2D24" w:rsidRDefault="006D2D24" w:rsidP="006D2D24">
      <w:pPr>
        <w:rPr>
          <w:rFonts w:ascii="Times New Roman" w:eastAsia="Times New Roman" w:hAnsi="Times New Roman" w:cs="Times New Roman"/>
          <w:bCs/>
          <w:kern w:val="0"/>
          <w:lang w:val="ro-RO"/>
          <w14:ligatures w14:val="none"/>
        </w:rPr>
      </w:pPr>
      <w:r w:rsidRPr="006D2D24">
        <w:rPr>
          <w:rFonts w:ascii="Times New Roman" w:eastAsia="Times New Roman" w:hAnsi="Times New Roman" w:cs="Times New Roman"/>
          <w:bCs/>
          <w:kern w:val="0"/>
          <w:lang w:val="ro-RO"/>
          <w14:ligatures w14:val="none"/>
        </w:rPr>
        <w:lastRenderedPageBreak/>
        <w:t>Digital upgrade</w:t>
      </w:r>
      <w:r w:rsidRPr="006D2D24">
        <w:rPr>
          <w:rFonts w:ascii="Times New Roman" w:eastAsia="Times New Roman" w:hAnsi="Times New Roman" w:cs="Times New Roman"/>
          <w:bCs/>
          <w:kern w:val="0"/>
          <w:lang w:val="ro-RO"/>
          <w14:ligatures w14:val="none"/>
        </w:rPr>
        <w:tab/>
        <w:t>M&amp;S enhanced its website and app, making online shopping more convenient for customers.</w:t>
      </w:r>
      <w:r w:rsidRPr="006D2D24">
        <w:rPr>
          <w:rFonts w:ascii="Times New Roman" w:eastAsia="Times New Roman" w:hAnsi="Times New Roman" w:cs="Times New Roman"/>
          <w:bCs/>
          <w:kern w:val="0"/>
          <w:lang w:val="ro-RO"/>
          <w14:ligatures w14:val="none"/>
        </w:rPr>
        <w:tab/>
        <w:t>Some older customers encountered difficulties with the new digital systems (Jones and Comfort, 2019).</w:t>
      </w:r>
    </w:p>
    <w:p w14:paraId="5AD554AF" w14:textId="77777777" w:rsidR="006D2D24" w:rsidRPr="006D2D24" w:rsidRDefault="006D2D24" w:rsidP="006D2D24">
      <w:pPr>
        <w:rPr>
          <w:rFonts w:ascii="Times New Roman" w:eastAsia="Times New Roman" w:hAnsi="Times New Roman" w:cs="Times New Roman"/>
          <w:bCs/>
          <w:kern w:val="0"/>
          <w:lang w:val="ro-RO"/>
          <w14:ligatures w14:val="none"/>
        </w:rPr>
      </w:pPr>
      <w:r w:rsidRPr="006D2D24">
        <w:rPr>
          <w:rFonts w:ascii="Times New Roman" w:eastAsia="Times New Roman" w:hAnsi="Times New Roman" w:cs="Times New Roman"/>
          <w:bCs/>
          <w:kern w:val="0"/>
          <w:lang w:val="ro-RO"/>
          <w14:ligatures w14:val="none"/>
        </w:rPr>
        <w:t>Partnership</w:t>
      </w:r>
      <w:r w:rsidRPr="006D2D24">
        <w:rPr>
          <w:rFonts w:ascii="Times New Roman" w:eastAsia="Times New Roman" w:hAnsi="Times New Roman" w:cs="Times New Roman"/>
          <w:bCs/>
          <w:kern w:val="0"/>
          <w:lang w:val="ro-RO"/>
          <w14:ligatures w14:val="none"/>
        </w:rPr>
        <w:tab/>
        <w:t>The collaboration with Ocado facilitated M&amp;S's growth in online food sales.</w:t>
      </w:r>
      <w:r w:rsidRPr="006D2D24">
        <w:rPr>
          <w:rFonts w:ascii="Times New Roman" w:eastAsia="Times New Roman" w:hAnsi="Times New Roman" w:cs="Times New Roman"/>
          <w:bCs/>
          <w:kern w:val="0"/>
          <w:lang w:val="ro-RO"/>
          <w14:ligatures w14:val="none"/>
        </w:rPr>
        <w:tab/>
        <w:t>Heavy dependence on Ocado limits full control over the online food delivery process.</w:t>
      </w:r>
    </w:p>
    <w:p w14:paraId="451E9EE8" w14:textId="77777777" w:rsidR="006D2D24" w:rsidRPr="006D2D24" w:rsidRDefault="006D2D24" w:rsidP="006D2D24">
      <w:pPr>
        <w:rPr>
          <w:rFonts w:ascii="Times New Roman" w:eastAsia="Times New Roman" w:hAnsi="Times New Roman" w:cs="Times New Roman"/>
          <w:bCs/>
          <w:kern w:val="0"/>
          <w:lang w:val="ro-RO"/>
          <w14:ligatures w14:val="none"/>
        </w:rPr>
      </w:pPr>
      <w:r w:rsidRPr="006D2D24">
        <w:rPr>
          <w:rFonts w:ascii="Times New Roman" w:eastAsia="Times New Roman" w:hAnsi="Times New Roman" w:cs="Times New Roman"/>
          <w:bCs/>
          <w:kern w:val="0"/>
          <w:lang w:val="ro-RO"/>
          <w14:ligatures w14:val="none"/>
        </w:rPr>
        <w:t>Leadership</w:t>
      </w:r>
      <w:r w:rsidRPr="006D2D24">
        <w:rPr>
          <w:rFonts w:ascii="Times New Roman" w:eastAsia="Times New Roman" w:hAnsi="Times New Roman" w:cs="Times New Roman"/>
          <w:bCs/>
          <w:kern w:val="0"/>
          <w:lang w:val="ro-RO"/>
          <w14:ligatures w14:val="none"/>
        </w:rPr>
        <w:tab/>
        <w:t>Robust leadership, particularly from the CEO, was crucial in driving the change.</w:t>
      </w:r>
      <w:r w:rsidRPr="006D2D24">
        <w:rPr>
          <w:rFonts w:ascii="Times New Roman" w:eastAsia="Times New Roman" w:hAnsi="Times New Roman" w:cs="Times New Roman"/>
          <w:bCs/>
          <w:kern w:val="0"/>
          <w:lang w:val="ro-RO"/>
          <w14:ligatures w14:val="none"/>
        </w:rPr>
        <w:tab/>
        <w:t>In certain departments, staff members felt excluded from the decision-making process (Jones and Comfort, 2019).</w:t>
      </w:r>
    </w:p>
    <w:p w14:paraId="42C3023F" w14:textId="77777777" w:rsidR="006D2D24" w:rsidRPr="006D2D24" w:rsidRDefault="006D2D24" w:rsidP="006D2D24">
      <w:pPr>
        <w:rPr>
          <w:rFonts w:ascii="Times New Roman" w:eastAsia="Times New Roman" w:hAnsi="Times New Roman" w:cs="Times New Roman"/>
          <w:bCs/>
          <w:kern w:val="0"/>
          <w:lang w:val="ro-RO"/>
          <w14:ligatures w14:val="none"/>
        </w:rPr>
      </w:pPr>
      <w:r w:rsidRPr="006D2D24">
        <w:rPr>
          <w:rFonts w:ascii="Times New Roman" w:eastAsia="Times New Roman" w:hAnsi="Times New Roman" w:cs="Times New Roman"/>
          <w:bCs/>
          <w:kern w:val="0"/>
          <w:lang w:val="ro-RO"/>
          <w14:ligatures w14:val="none"/>
        </w:rPr>
        <w:t>Innovation</w:t>
      </w:r>
      <w:r w:rsidRPr="006D2D24">
        <w:rPr>
          <w:rFonts w:ascii="Times New Roman" w:eastAsia="Times New Roman" w:hAnsi="Times New Roman" w:cs="Times New Roman"/>
          <w:bCs/>
          <w:kern w:val="0"/>
          <w:lang w:val="ro-RO"/>
          <w14:ligatures w14:val="none"/>
        </w:rPr>
        <w:tab/>
        <w:t>Implementation of new tools like AI in inventory management boosted efficiency.</w:t>
      </w:r>
      <w:r w:rsidRPr="006D2D24">
        <w:rPr>
          <w:rFonts w:ascii="Times New Roman" w:eastAsia="Times New Roman" w:hAnsi="Times New Roman" w:cs="Times New Roman"/>
          <w:bCs/>
          <w:kern w:val="0"/>
          <w:lang w:val="ro-RO"/>
          <w14:ligatures w14:val="none"/>
        </w:rPr>
        <w:tab/>
        <w:t>Some store employees were not adequately trained to use the new technologies.</w:t>
      </w:r>
    </w:p>
    <w:p w14:paraId="4E3A0E2B" w14:textId="77777777" w:rsidR="006D2D24" w:rsidRPr="006D2D24" w:rsidRDefault="006D2D24" w:rsidP="006D2D24">
      <w:pPr>
        <w:rPr>
          <w:rFonts w:ascii="Times New Roman" w:eastAsia="Times New Roman" w:hAnsi="Times New Roman" w:cs="Times New Roman"/>
          <w:bCs/>
          <w:kern w:val="0"/>
          <w:lang w:val="ro-RO"/>
          <w14:ligatures w14:val="none"/>
        </w:rPr>
      </w:pPr>
      <w:r w:rsidRPr="006D2D24">
        <w:rPr>
          <w:rFonts w:ascii="Times New Roman" w:eastAsia="Times New Roman" w:hAnsi="Times New Roman" w:cs="Times New Roman"/>
          <w:bCs/>
          <w:kern w:val="0"/>
          <w:lang w:val="ro-RO"/>
          <w14:ligatures w14:val="none"/>
        </w:rPr>
        <w:t>Customer focus</w:t>
      </w:r>
      <w:r w:rsidRPr="006D2D24">
        <w:rPr>
          <w:rFonts w:ascii="Times New Roman" w:eastAsia="Times New Roman" w:hAnsi="Times New Roman" w:cs="Times New Roman"/>
          <w:bCs/>
          <w:kern w:val="0"/>
          <w:lang w:val="ro-RO"/>
          <w14:ligatures w14:val="none"/>
        </w:rPr>
        <w:tab/>
        <w:t>Emphasis on customer experience resulted in quicker delivery and improved service (Jones and Comfort, 2019).</w:t>
      </w:r>
      <w:r w:rsidRPr="006D2D24">
        <w:rPr>
          <w:rFonts w:ascii="Times New Roman" w:eastAsia="Times New Roman" w:hAnsi="Times New Roman" w:cs="Times New Roman"/>
          <w:bCs/>
          <w:kern w:val="0"/>
          <w:lang w:val="ro-RO"/>
          <w14:ligatures w14:val="none"/>
        </w:rPr>
        <w:tab/>
        <w:t>Some changes were implemented too swiftly, causing confusion and occasional service delays.</w:t>
      </w:r>
    </w:p>
    <w:p w14:paraId="243E54F3" w14:textId="77777777" w:rsidR="006D2D24" w:rsidRPr="006D2D24" w:rsidRDefault="006D2D24" w:rsidP="006D2D24">
      <w:pPr>
        <w:rPr>
          <w:rFonts w:ascii="Times New Roman" w:eastAsia="Times New Roman" w:hAnsi="Times New Roman" w:cs="Times New Roman"/>
          <w:bCs/>
          <w:kern w:val="0"/>
          <w:lang w:val="ro-RO"/>
          <w14:ligatures w14:val="none"/>
        </w:rPr>
      </w:pPr>
      <w:r w:rsidRPr="006D2D24">
        <w:rPr>
          <w:rFonts w:ascii="Times New Roman" w:eastAsia="Times New Roman" w:hAnsi="Times New Roman" w:cs="Times New Roman"/>
          <w:bCs/>
          <w:kern w:val="0"/>
          <w:lang w:val="ro-RO"/>
          <w14:ligatures w14:val="none"/>
        </w:rPr>
        <w:t>Customer shift</w:t>
      </w:r>
      <w:r w:rsidRPr="006D2D24">
        <w:rPr>
          <w:rFonts w:ascii="Times New Roman" w:eastAsia="Times New Roman" w:hAnsi="Times New Roman" w:cs="Times New Roman"/>
          <w:bCs/>
          <w:kern w:val="0"/>
          <w:lang w:val="ro-RO"/>
          <w14:ligatures w14:val="none"/>
        </w:rPr>
        <w:tab/>
        <w:t>Initiatives were taken to cultivate a digital-first workplace culture.</w:t>
      </w:r>
      <w:r w:rsidRPr="006D2D24">
        <w:rPr>
          <w:rFonts w:ascii="Times New Roman" w:eastAsia="Times New Roman" w:hAnsi="Times New Roman" w:cs="Times New Roman"/>
          <w:bCs/>
          <w:kern w:val="0"/>
          <w:lang w:val="ro-RO"/>
          <w14:ligatures w14:val="none"/>
        </w:rPr>
        <w:tab/>
        <w:t>Transforming employee habits and mindsets requires time.</w:t>
      </w:r>
    </w:p>
    <w:p w14:paraId="3031A77A" w14:textId="064DB324" w:rsidR="008324C1" w:rsidRDefault="006D2D24" w:rsidP="004411B0">
      <w:pPr>
        <w:rPr>
          <w:rFonts w:ascii="Times New Roman" w:eastAsia="Times New Roman" w:hAnsi="Times New Roman" w:cs="Times New Roman"/>
          <w:bCs/>
          <w:kern w:val="0"/>
          <w:lang w:val="ro-RO"/>
          <w14:ligatures w14:val="none"/>
        </w:rPr>
      </w:pPr>
      <w:r w:rsidRPr="006D2D24">
        <w:rPr>
          <w:rFonts w:ascii="Times New Roman" w:eastAsia="Times New Roman" w:hAnsi="Times New Roman" w:cs="Times New Roman"/>
          <w:bCs/>
          <w:kern w:val="0"/>
          <w:lang w:val="ro-RO"/>
          <w14:ligatures w14:val="none"/>
        </w:rPr>
        <w:t>Overall impact</w:t>
      </w:r>
      <w:r w:rsidRPr="006D2D24">
        <w:rPr>
          <w:rFonts w:ascii="Times New Roman" w:eastAsia="Times New Roman" w:hAnsi="Times New Roman" w:cs="Times New Roman"/>
          <w:bCs/>
          <w:kern w:val="0"/>
          <w:lang w:val="ro-RO"/>
          <w14:ligatures w14:val="none"/>
        </w:rPr>
        <w:tab/>
        <w:t>The transformation enabled M&amp;S to remain competitive and draw in new customers.</w:t>
      </w:r>
      <w:r w:rsidRPr="006D2D24">
        <w:rPr>
          <w:rFonts w:ascii="Times New Roman" w:eastAsia="Times New Roman" w:hAnsi="Times New Roman" w:cs="Times New Roman"/>
          <w:bCs/>
          <w:kern w:val="0"/>
          <w:lang w:val="ro-RO"/>
          <w14:ligatures w14:val="none"/>
        </w:rPr>
        <w:tab/>
        <w:t>Not all objectives were achieved, and some changes are still in progress (Jones and Comfort, 2019).</w:t>
      </w:r>
    </w:p>
    <w:p w14:paraId="344F07F4" w14:textId="798E6418" w:rsidR="00646D09" w:rsidRPr="00646D09" w:rsidRDefault="00646D09" w:rsidP="00646D09">
      <w:pPr>
        <w:rPr>
          <w:rFonts w:ascii="Times New Roman" w:eastAsia="Times New Roman" w:hAnsi="Times New Roman" w:cs="Times New Roman"/>
          <w:bCs/>
          <w:kern w:val="0"/>
          <w:lang w:val="ro-RO"/>
          <w14:ligatures w14:val="none"/>
        </w:rPr>
      </w:pPr>
      <w:r w:rsidRPr="00646D09">
        <w:rPr>
          <w:rFonts w:ascii="Times New Roman" w:eastAsia="Times New Roman" w:hAnsi="Times New Roman" w:cs="Times New Roman"/>
          <w:bCs/>
          <w:kern w:val="0"/>
          <w:lang w:val="ro-RO"/>
          <w14:ligatures w14:val="none"/>
        </w:rPr>
        <w:t xml:space="preserve"> 5. Leadership and Organisational Culture in the Change Process</w:t>
      </w:r>
    </w:p>
    <w:p w14:paraId="56F0F34E" w14:textId="77777777" w:rsidR="00646D09" w:rsidRPr="00646D09" w:rsidRDefault="00646D09" w:rsidP="00646D09">
      <w:pPr>
        <w:rPr>
          <w:rFonts w:ascii="Times New Roman" w:eastAsia="Times New Roman" w:hAnsi="Times New Roman" w:cs="Times New Roman"/>
          <w:bCs/>
          <w:kern w:val="0"/>
          <w:lang w:val="ro-RO"/>
          <w14:ligatures w14:val="none"/>
        </w:rPr>
      </w:pPr>
    </w:p>
    <w:p w14:paraId="74B2E51A" w14:textId="4CC802E5" w:rsidR="00646D09" w:rsidRPr="00646D09" w:rsidRDefault="00646D09" w:rsidP="00646D09">
      <w:pPr>
        <w:rPr>
          <w:rFonts w:ascii="Times New Roman" w:eastAsia="Times New Roman" w:hAnsi="Times New Roman" w:cs="Times New Roman"/>
          <w:bCs/>
          <w:kern w:val="0"/>
          <w:lang w:val="ro-RO"/>
          <w14:ligatures w14:val="none"/>
        </w:rPr>
      </w:pPr>
      <w:r w:rsidRPr="00646D09">
        <w:rPr>
          <w:rFonts w:ascii="Times New Roman" w:eastAsia="Times New Roman" w:hAnsi="Times New Roman" w:cs="Times New Roman"/>
          <w:bCs/>
          <w:kern w:val="0"/>
          <w:lang w:val="ro-RO"/>
          <w14:ligatures w14:val="none"/>
        </w:rPr>
        <w:t>5.1 The Role of Leadership in Driving and Sustaining Change at Marks &amp; Spencer</w:t>
      </w:r>
    </w:p>
    <w:p w14:paraId="0E0C1A9F" w14:textId="77777777" w:rsidR="00646D09" w:rsidRPr="00646D09" w:rsidRDefault="00646D09" w:rsidP="00646D09">
      <w:pPr>
        <w:rPr>
          <w:rFonts w:ascii="Times New Roman" w:eastAsia="Times New Roman" w:hAnsi="Times New Roman" w:cs="Times New Roman"/>
          <w:bCs/>
          <w:kern w:val="0"/>
          <w:lang w:val="ro-RO"/>
          <w14:ligatures w14:val="none"/>
        </w:rPr>
      </w:pPr>
    </w:p>
    <w:p w14:paraId="01660920" w14:textId="77777777" w:rsidR="00646D09" w:rsidRPr="00646D09" w:rsidRDefault="00646D09" w:rsidP="00646D09">
      <w:pPr>
        <w:rPr>
          <w:rFonts w:ascii="Times New Roman" w:eastAsia="Times New Roman" w:hAnsi="Times New Roman" w:cs="Times New Roman"/>
          <w:bCs/>
          <w:kern w:val="0"/>
          <w:lang w:val="ro-RO"/>
          <w14:ligatures w14:val="none"/>
        </w:rPr>
      </w:pPr>
      <w:r w:rsidRPr="00646D09">
        <w:rPr>
          <w:rFonts w:ascii="Times New Roman" w:eastAsia="Times New Roman" w:hAnsi="Times New Roman" w:cs="Times New Roman"/>
          <w:bCs/>
          <w:kern w:val="0"/>
          <w:lang w:val="ro-RO"/>
          <w14:ligatures w14:val="none"/>
        </w:rPr>
        <w:t>Stuart Machin, the Chief Executive Officer of Marks &amp; Spencer, has played a pivotal role in guiding the company through its transformation. He assumed leadership during a period marked by significant challenges, including heightened competition, declining profits, and outdated operational systems. Machin prioritized enhancing the company's digital capabilities and customer-centric approach by making swift, informed decisions. He facilitated a departure from traditional practices, implementing a modern, data-driven strategy (Vinnicombe and Tessaro, 2022).</w:t>
      </w:r>
    </w:p>
    <w:p w14:paraId="4278CF6A" w14:textId="77777777" w:rsidR="00646D09" w:rsidRPr="00646D09" w:rsidRDefault="00646D09" w:rsidP="00646D09">
      <w:pPr>
        <w:rPr>
          <w:rFonts w:ascii="Times New Roman" w:eastAsia="Times New Roman" w:hAnsi="Times New Roman" w:cs="Times New Roman"/>
          <w:bCs/>
          <w:kern w:val="0"/>
          <w:lang w:val="ro-RO"/>
          <w14:ligatures w14:val="none"/>
        </w:rPr>
      </w:pPr>
    </w:p>
    <w:p w14:paraId="2FB9F797" w14:textId="77777777" w:rsidR="00646D09" w:rsidRPr="00646D09" w:rsidRDefault="00646D09" w:rsidP="00646D09">
      <w:pPr>
        <w:rPr>
          <w:rFonts w:ascii="Times New Roman" w:eastAsia="Times New Roman" w:hAnsi="Times New Roman" w:cs="Times New Roman"/>
          <w:bCs/>
          <w:kern w:val="0"/>
          <w:lang w:val="ro-RO"/>
          <w14:ligatures w14:val="none"/>
        </w:rPr>
      </w:pPr>
      <w:r w:rsidRPr="00646D09">
        <w:rPr>
          <w:rFonts w:ascii="Times New Roman" w:eastAsia="Times New Roman" w:hAnsi="Times New Roman" w:cs="Times New Roman"/>
          <w:bCs/>
          <w:kern w:val="0"/>
          <w:lang w:val="ro-RO"/>
          <w14:ligatures w14:val="none"/>
        </w:rPr>
        <w:t xml:space="preserve">One of Machin's initial strategic initiatives involved investing in advanced digital tools and bolstering online operations. Under his stewardship, Marks &amp; Spencer enhanced its website and application, thereby streamlining the online shopping experience for consumers. He also championed the partnership with Ocado to improve food delivery services, enabling the company to respond swiftly, minimize waste in the supply chain, and rapidly test innovative concepts. Machin's focus extended beyond technological advancements; he also sought to </w:t>
      </w:r>
      <w:r w:rsidRPr="00646D09">
        <w:rPr>
          <w:rFonts w:ascii="Times New Roman" w:eastAsia="Times New Roman" w:hAnsi="Times New Roman" w:cs="Times New Roman"/>
          <w:bCs/>
          <w:kern w:val="0"/>
          <w:lang w:val="ro-RO"/>
          <w14:ligatures w14:val="none"/>
        </w:rPr>
        <w:lastRenderedPageBreak/>
        <w:t>transform the organisational culture (Demsar et al., 2023). He encourages employees to take ownership of their ideas, collaborate across departments, and voice their opinions, which fosters a sense of involvement and motivation among staff to support the company’s objectives.</w:t>
      </w:r>
    </w:p>
    <w:p w14:paraId="0C5C383F" w14:textId="77777777" w:rsidR="00646D09" w:rsidRPr="00646D09" w:rsidRDefault="00646D09" w:rsidP="00646D09">
      <w:pPr>
        <w:rPr>
          <w:rFonts w:ascii="Times New Roman" w:eastAsia="Times New Roman" w:hAnsi="Times New Roman" w:cs="Times New Roman"/>
          <w:bCs/>
          <w:kern w:val="0"/>
          <w:lang w:val="ro-RO"/>
          <w14:ligatures w14:val="none"/>
        </w:rPr>
      </w:pPr>
    </w:p>
    <w:p w14:paraId="48E67AF0" w14:textId="6AAAB330" w:rsidR="00646D09" w:rsidRPr="00646D09" w:rsidRDefault="00646D09" w:rsidP="00646D09">
      <w:pPr>
        <w:rPr>
          <w:rFonts w:ascii="Times New Roman" w:eastAsia="Times New Roman" w:hAnsi="Times New Roman" w:cs="Times New Roman"/>
          <w:bCs/>
          <w:kern w:val="0"/>
          <w:lang w:val="ro-RO"/>
          <w14:ligatures w14:val="none"/>
        </w:rPr>
      </w:pPr>
      <w:r w:rsidRPr="00646D09">
        <w:rPr>
          <w:rFonts w:ascii="Times New Roman" w:eastAsia="Times New Roman" w:hAnsi="Times New Roman" w:cs="Times New Roman"/>
          <w:bCs/>
          <w:kern w:val="0"/>
          <w:lang w:val="ro-RO"/>
          <w14:ligatures w14:val="none"/>
        </w:rPr>
        <w:t xml:space="preserve"> 5.2 Leadership Styles Employed by Stuart Machin</w:t>
      </w:r>
    </w:p>
    <w:p w14:paraId="4D072FEA" w14:textId="77777777" w:rsidR="00646D09" w:rsidRPr="00646D09" w:rsidRDefault="00646D09" w:rsidP="00646D09">
      <w:pPr>
        <w:rPr>
          <w:rFonts w:ascii="Times New Roman" w:eastAsia="Times New Roman" w:hAnsi="Times New Roman" w:cs="Times New Roman"/>
          <w:bCs/>
          <w:kern w:val="0"/>
          <w:lang w:val="ro-RO"/>
          <w14:ligatures w14:val="none"/>
        </w:rPr>
      </w:pPr>
    </w:p>
    <w:p w14:paraId="7D03010A" w14:textId="27C5FEF9" w:rsidR="006D2D24" w:rsidRDefault="00646D09" w:rsidP="004411B0">
      <w:pPr>
        <w:rPr>
          <w:rFonts w:ascii="Times New Roman" w:eastAsia="Times New Roman" w:hAnsi="Times New Roman" w:cs="Times New Roman"/>
          <w:bCs/>
          <w:kern w:val="0"/>
          <w:lang w:val="ro-RO"/>
          <w14:ligatures w14:val="none"/>
        </w:rPr>
      </w:pPr>
      <w:r w:rsidRPr="00646D09">
        <w:rPr>
          <w:rFonts w:ascii="Times New Roman" w:eastAsia="Times New Roman" w:hAnsi="Times New Roman" w:cs="Times New Roman"/>
          <w:bCs/>
          <w:kern w:val="0"/>
          <w:lang w:val="ro-RO"/>
          <w14:ligatures w14:val="none"/>
        </w:rPr>
        <w:t>Stuart Machin predominantly employs transformational and participative leadership styles at Marks &amp; Spencer. His transformational leadership is evident in his ability to articulate a clear vision for digital transformation, guiding the company towards new directions and inspiring teams to explore innovative solutions. Concurrently, his participative approach fosters a more inclusive workplace environment (Kagan et al., 2019). By engaging employees in the decision-making process and valuing feedback from diverse teams, Machin effectively combines both leadership styles to cultivate a robust organisational culture, enhance overall performance, and maintain a focus on ongoing change.</w:t>
      </w:r>
    </w:p>
    <w:p w14:paraId="6AFDFCF1" w14:textId="41B2B6FC" w:rsidR="00EC6102" w:rsidRPr="00EC6102" w:rsidRDefault="00EC6102" w:rsidP="00EC6102">
      <w:pPr>
        <w:rPr>
          <w:rFonts w:ascii="Times New Roman" w:eastAsia="Times New Roman" w:hAnsi="Times New Roman" w:cs="Times New Roman"/>
          <w:bCs/>
          <w:kern w:val="0"/>
          <w:lang w:val="ro-RO"/>
          <w14:ligatures w14:val="none"/>
        </w:rPr>
      </w:pPr>
      <w:r w:rsidRPr="00EC6102">
        <w:rPr>
          <w:rFonts w:ascii="Times New Roman" w:eastAsia="Times New Roman" w:hAnsi="Times New Roman" w:cs="Times New Roman"/>
          <w:bCs/>
          <w:kern w:val="0"/>
          <w:lang w:val="ro-RO"/>
          <w14:ligatures w14:val="none"/>
        </w:rPr>
        <w:t>6. Proposed Strategic Change Plan for Marks &amp; Spencer**</w:t>
      </w:r>
    </w:p>
    <w:p w14:paraId="4CDA98E6" w14:textId="6E0AB696" w:rsidR="00EC6102" w:rsidRPr="00EC6102" w:rsidRDefault="00EC6102" w:rsidP="00EC6102">
      <w:pPr>
        <w:rPr>
          <w:rFonts w:ascii="Times New Roman" w:eastAsia="Times New Roman" w:hAnsi="Times New Roman" w:cs="Times New Roman"/>
          <w:bCs/>
          <w:kern w:val="0"/>
          <w:lang w:val="ro-RO"/>
          <w14:ligatures w14:val="none"/>
        </w:rPr>
      </w:pPr>
      <w:r w:rsidRPr="00EC6102">
        <w:rPr>
          <w:rFonts w:ascii="Times New Roman" w:eastAsia="Times New Roman" w:hAnsi="Times New Roman" w:cs="Times New Roman"/>
          <w:bCs/>
          <w:kern w:val="0"/>
          <w:lang w:val="ro-RO"/>
          <w14:ligatures w14:val="none"/>
        </w:rPr>
        <w:t xml:space="preserve">6.1 Change Objectives**  </w:t>
      </w:r>
    </w:p>
    <w:p w14:paraId="7928971A" w14:textId="77777777" w:rsidR="00EC6102" w:rsidRPr="00EC6102" w:rsidRDefault="00EC6102" w:rsidP="00EC6102">
      <w:pPr>
        <w:rPr>
          <w:rFonts w:ascii="Times New Roman" w:eastAsia="Times New Roman" w:hAnsi="Times New Roman" w:cs="Times New Roman"/>
          <w:bCs/>
          <w:kern w:val="0"/>
          <w:lang w:val="ro-RO"/>
          <w14:ligatures w14:val="none"/>
        </w:rPr>
      </w:pPr>
      <w:r w:rsidRPr="00EC6102">
        <w:rPr>
          <w:rFonts w:ascii="Times New Roman" w:eastAsia="Times New Roman" w:hAnsi="Times New Roman" w:cs="Times New Roman"/>
          <w:bCs/>
          <w:kern w:val="0"/>
          <w:lang w:val="ro-RO"/>
          <w14:ligatures w14:val="none"/>
        </w:rPr>
        <w:t>Marks &amp; Spencer has established objectives for its digital transformation, primarily aiming to expand its online business and enhance customer experience through the integration of new technologies. A key goal is to increase the proportion of online sales within both the clothing and food categories. Additionally, the company seeks to reduce delivery times by implementing improved digital tools in its warehouses and supply chains. Marks &amp; Spencer also intends to refine its mobile application and website to facilitate a more efficient shopping experience for customers (Omee, 2023). The organization plans to leverage customer data more effectively to provide personalized offers and recommendations. A significant focus is placed on cost reduction through the minimization of manual labor and the enhancement of digital systems across its stores and offices. Progress towards these objectives will be monitored using quantifiable metrics, such as online sales growth, customer feedback, app usage, and system response times, enabling the company to assess its advancements and make timely improvements as necessary.</w:t>
      </w:r>
    </w:p>
    <w:p w14:paraId="33C8B03E" w14:textId="4E54D4E3" w:rsidR="00EC6102" w:rsidRPr="00EC6102" w:rsidRDefault="00EC6102" w:rsidP="00EC6102">
      <w:pPr>
        <w:rPr>
          <w:rFonts w:ascii="Times New Roman" w:eastAsia="Times New Roman" w:hAnsi="Times New Roman" w:cs="Times New Roman"/>
          <w:bCs/>
          <w:kern w:val="0"/>
          <w:lang w:val="ro-RO"/>
          <w14:ligatures w14:val="none"/>
        </w:rPr>
      </w:pPr>
      <w:r w:rsidRPr="00EC6102">
        <w:rPr>
          <w:rFonts w:ascii="Times New Roman" w:eastAsia="Times New Roman" w:hAnsi="Times New Roman" w:cs="Times New Roman"/>
          <w:bCs/>
          <w:kern w:val="0"/>
          <w:lang w:val="ro-RO"/>
          <w14:ligatures w14:val="none"/>
        </w:rPr>
        <w:t xml:space="preserve">6.2 Implementation Strategy**  </w:t>
      </w:r>
    </w:p>
    <w:p w14:paraId="351E078D" w14:textId="77777777" w:rsidR="00EC6102" w:rsidRPr="00EC6102" w:rsidRDefault="00EC6102" w:rsidP="00EC6102">
      <w:pPr>
        <w:rPr>
          <w:rFonts w:ascii="Times New Roman" w:eastAsia="Times New Roman" w:hAnsi="Times New Roman" w:cs="Times New Roman"/>
          <w:bCs/>
          <w:kern w:val="0"/>
          <w:lang w:val="ro-RO"/>
          <w14:ligatures w14:val="none"/>
        </w:rPr>
      </w:pPr>
      <w:r w:rsidRPr="00EC6102">
        <w:rPr>
          <w:rFonts w:ascii="Times New Roman" w:eastAsia="Times New Roman" w:hAnsi="Times New Roman" w:cs="Times New Roman"/>
          <w:bCs/>
          <w:kern w:val="0"/>
          <w:lang w:val="ro-RO"/>
          <w14:ligatures w14:val="none"/>
        </w:rPr>
        <w:t xml:space="preserve">To realize these objectives, Marks &amp; Spencer is employing a phased implementation strategy. The rollout of new technologies will occur in stages, beginning with pilot testing in selected stores or departments. Following the testing phase, the system will be refined based on feedback from employees and customers prior to a broader deployment. Employee training is a critical component of this plan, with Marks &amp; Spencer providing hands-on training to ensure that staff feel confident in utilizing the new tools (Narayan, 2022). The company is also adopting an agile project management approach, which involves breaking large projects </w:t>
      </w:r>
      <w:r w:rsidRPr="00EC6102">
        <w:rPr>
          <w:rFonts w:ascii="Times New Roman" w:eastAsia="Times New Roman" w:hAnsi="Times New Roman" w:cs="Times New Roman"/>
          <w:bCs/>
          <w:kern w:val="0"/>
          <w:lang w:val="ro-RO"/>
          <w14:ligatures w14:val="none"/>
        </w:rPr>
        <w:lastRenderedPageBreak/>
        <w:t>into smaller, manageable tasks that can be updated periodically. This methodology promotes flexibility and facilitates the swift resolution of issues.</w:t>
      </w:r>
    </w:p>
    <w:p w14:paraId="5C147B92" w14:textId="77777777" w:rsidR="00EC6102" w:rsidRPr="00EC6102" w:rsidRDefault="00EC6102" w:rsidP="00EC6102">
      <w:pPr>
        <w:rPr>
          <w:rFonts w:ascii="Times New Roman" w:eastAsia="Times New Roman" w:hAnsi="Times New Roman" w:cs="Times New Roman"/>
          <w:bCs/>
          <w:kern w:val="0"/>
          <w:lang w:val="ro-RO"/>
          <w14:ligatures w14:val="none"/>
        </w:rPr>
      </w:pPr>
    </w:p>
    <w:p w14:paraId="18D57798" w14:textId="77777777" w:rsidR="00EC6102" w:rsidRPr="00EC6102" w:rsidRDefault="00EC6102" w:rsidP="00EC6102">
      <w:pPr>
        <w:rPr>
          <w:rFonts w:ascii="Times New Roman" w:eastAsia="Times New Roman" w:hAnsi="Times New Roman" w:cs="Times New Roman"/>
          <w:bCs/>
          <w:kern w:val="0"/>
          <w:lang w:val="ro-RO"/>
          <w14:ligatures w14:val="none"/>
        </w:rPr>
      </w:pPr>
      <w:r w:rsidRPr="00EC6102">
        <w:rPr>
          <w:rFonts w:ascii="Times New Roman" w:eastAsia="Times New Roman" w:hAnsi="Times New Roman" w:cs="Times New Roman"/>
          <w:bCs/>
          <w:kern w:val="0"/>
          <w:lang w:val="ro-RO"/>
          <w14:ligatures w14:val="none"/>
        </w:rPr>
        <w:t xml:space="preserve">**6.3 Financial Plan**  </w:t>
      </w:r>
    </w:p>
    <w:p w14:paraId="5059B6BE" w14:textId="77777777" w:rsidR="00EC6102" w:rsidRPr="00EC6102" w:rsidRDefault="00EC6102" w:rsidP="00EC6102">
      <w:pPr>
        <w:rPr>
          <w:rFonts w:ascii="Times New Roman" w:eastAsia="Times New Roman" w:hAnsi="Times New Roman" w:cs="Times New Roman"/>
          <w:bCs/>
          <w:kern w:val="0"/>
          <w:lang w:val="ro-RO"/>
          <w14:ligatures w14:val="none"/>
        </w:rPr>
      </w:pPr>
    </w:p>
    <w:p w14:paraId="39106A1A" w14:textId="7786B6CE" w:rsidR="00EC6102" w:rsidRPr="00EC6102" w:rsidRDefault="00EC6102" w:rsidP="00EC6102">
      <w:pPr>
        <w:rPr>
          <w:rFonts w:ascii="Times New Roman" w:eastAsia="Times New Roman" w:hAnsi="Times New Roman" w:cs="Times New Roman"/>
          <w:bCs/>
          <w:kern w:val="0"/>
          <w:lang w:val="ro-RO"/>
          <w14:ligatures w14:val="none"/>
        </w:rPr>
      </w:pPr>
      <w:r w:rsidRPr="00EC6102">
        <w:rPr>
          <w:rFonts w:ascii="Times New Roman" w:eastAsia="Times New Roman" w:hAnsi="Times New Roman" w:cs="Times New Roman"/>
          <w:bCs/>
          <w:kern w:val="0"/>
          <w:lang w:val="ro-RO"/>
          <w14:ligatures w14:val="none"/>
        </w:rPr>
        <w:t>| Category                     | Details                                                 | Estimated Value (£) |</w:t>
      </w:r>
    </w:p>
    <w:p w14:paraId="45C33AEA" w14:textId="77777777" w:rsidR="00EC6102" w:rsidRPr="00EC6102" w:rsidRDefault="00EC6102" w:rsidP="00EC6102">
      <w:pPr>
        <w:rPr>
          <w:rFonts w:ascii="Times New Roman" w:eastAsia="Times New Roman" w:hAnsi="Times New Roman" w:cs="Times New Roman"/>
          <w:bCs/>
          <w:kern w:val="0"/>
          <w:lang w:val="ro-RO"/>
          <w14:ligatures w14:val="none"/>
        </w:rPr>
      </w:pPr>
      <w:r w:rsidRPr="00EC6102">
        <w:rPr>
          <w:rFonts w:ascii="Times New Roman" w:eastAsia="Times New Roman" w:hAnsi="Times New Roman" w:cs="Times New Roman"/>
          <w:bCs/>
          <w:kern w:val="0"/>
          <w:lang w:val="ro-RO"/>
          <w14:ligatures w14:val="none"/>
        </w:rPr>
        <w:t>| Digital System Upgrade        | New IT systems, cloud migration, and data analytics tools | 200 million         |</w:t>
      </w:r>
    </w:p>
    <w:p w14:paraId="6DB80A2E" w14:textId="77777777" w:rsidR="00EC6102" w:rsidRPr="00EC6102" w:rsidRDefault="00EC6102" w:rsidP="00EC6102">
      <w:pPr>
        <w:rPr>
          <w:rFonts w:ascii="Times New Roman" w:eastAsia="Times New Roman" w:hAnsi="Times New Roman" w:cs="Times New Roman"/>
          <w:bCs/>
          <w:kern w:val="0"/>
          <w:lang w:val="ro-RO"/>
          <w14:ligatures w14:val="none"/>
        </w:rPr>
      </w:pPr>
      <w:r w:rsidRPr="00EC6102">
        <w:rPr>
          <w:rFonts w:ascii="Times New Roman" w:eastAsia="Times New Roman" w:hAnsi="Times New Roman" w:cs="Times New Roman"/>
          <w:bCs/>
          <w:kern w:val="0"/>
          <w:lang w:val="ro-RO"/>
          <w14:ligatures w14:val="none"/>
        </w:rPr>
        <w:t>| E-Commerce Platform Growth    | Website, mobile app improvements, and online marketing   | 100 million         |</w:t>
      </w:r>
    </w:p>
    <w:p w14:paraId="486B8B7C" w14:textId="77777777" w:rsidR="00EC6102" w:rsidRPr="00EC6102" w:rsidRDefault="00EC6102" w:rsidP="00EC6102">
      <w:pPr>
        <w:rPr>
          <w:rFonts w:ascii="Times New Roman" w:eastAsia="Times New Roman" w:hAnsi="Times New Roman" w:cs="Times New Roman"/>
          <w:bCs/>
          <w:kern w:val="0"/>
          <w:lang w:val="ro-RO"/>
          <w14:ligatures w14:val="none"/>
        </w:rPr>
      </w:pPr>
      <w:r w:rsidRPr="00EC6102">
        <w:rPr>
          <w:rFonts w:ascii="Times New Roman" w:eastAsia="Times New Roman" w:hAnsi="Times New Roman" w:cs="Times New Roman"/>
          <w:bCs/>
          <w:kern w:val="0"/>
          <w:lang w:val="ro-RO"/>
          <w14:ligatures w14:val="none"/>
        </w:rPr>
        <w:t>| Staff Training               | Digital skills training and support programs             | 50 million          |</w:t>
      </w:r>
    </w:p>
    <w:p w14:paraId="60D2E8CA" w14:textId="77777777" w:rsidR="00EC6102" w:rsidRPr="00EC6102" w:rsidRDefault="00EC6102" w:rsidP="00EC6102">
      <w:pPr>
        <w:rPr>
          <w:rFonts w:ascii="Times New Roman" w:eastAsia="Times New Roman" w:hAnsi="Times New Roman" w:cs="Times New Roman"/>
          <w:bCs/>
          <w:kern w:val="0"/>
          <w:lang w:val="ro-RO"/>
          <w14:ligatures w14:val="none"/>
        </w:rPr>
      </w:pPr>
      <w:r w:rsidRPr="00EC6102">
        <w:rPr>
          <w:rFonts w:ascii="Times New Roman" w:eastAsia="Times New Roman" w:hAnsi="Times New Roman" w:cs="Times New Roman"/>
          <w:bCs/>
          <w:kern w:val="0"/>
          <w:lang w:val="ro-RO"/>
          <w14:ligatures w14:val="none"/>
        </w:rPr>
        <w:t>| Supply Chain Technology       | Automation, AI tools, and expedited delivery systems     | 150 million         |</w:t>
      </w:r>
    </w:p>
    <w:p w14:paraId="163977EF" w14:textId="77777777" w:rsidR="00EC6102" w:rsidRPr="00EC6102" w:rsidRDefault="00EC6102" w:rsidP="00EC6102">
      <w:pPr>
        <w:rPr>
          <w:rFonts w:ascii="Times New Roman" w:eastAsia="Times New Roman" w:hAnsi="Times New Roman" w:cs="Times New Roman"/>
          <w:bCs/>
          <w:kern w:val="0"/>
          <w:lang w:val="ro-RO"/>
          <w14:ligatures w14:val="none"/>
        </w:rPr>
      </w:pPr>
      <w:r w:rsidRPr="00EC6102">
        <w:rPr>
          <w:rFonts w:ascii="Times New Roman" w:eastAsia="Times New Roman" w:hAnsi="Times New Roman" w:cs="Times New Roman"/>
          <w:bCs/>
          <w:kern w:val="0"/>
          <w:lang w:val="ro-RO"/>
          <w14:ligatures w14:val="none"/>
        </w:rPr>
        <w:t>| Expected Cost Savings         | Reduced manual work, fewer errors, and improved stock control | 120 million per year |</w:t>
      </w:r>
    </w:p>
    <w:p w14:paraId="35BACA8A" w14:textId="77777777" w:rsidR="00EC6102" w:rsidRPr="00EC6102" w:rsidRDefault="00EC6102" w:rsidP="00EC6102">
      <w:pPr>
        <w:rPr>
          <w:rFonts w:ascii="Times New Roman" w:eastAsia="Times New Roman" w:hAnsi="Times New Roman" w:cs="Times New Roman"/>
          <w:bCs/>
          <w:kern w:val="0"/>
          <w:lang w:val="ro-RO"/>
          <w14:ligatures w14:val="none"/>
        </w:rPr>
      </w:pPr>
      <w:r w:rsidRPr="00EC6102">
        <w:rPr>
          <w:rFonts w:ascii="Times New Roman" w:eastAsia="Times New Roman" w:hAnsi="Times New Roman" w:cs="Times New Roman"/>
          <w:bCs/>
          <w:kern w:val="0"/>
          <w:lang w:val="ro-RO"/>
          <w14:ligatures w14:val="none"/>
        </w:rPr>
        <w:t>| Return on Investment          | Based on enhanced sales and reduced operational costs    | Within 3 years      |</w:t>
      </w:r>
    </w:p>
    <w:p w14:paraId="59F8EB3F" w14:textId="77777777" w:rsidR="00EC6102" w:rsidRPr="00EC6102" w:rsidRDefault="00EC6102" w:rsidP="00EC6102">
      <w:pPr>
        <w:rPr>
          <w:rFonts w:ascii="Times New Roman" w:eastAsia="Times New Roman" w:hAnsi="Times New Roman" w:cs="Times New Roman"/>
          <w:bCs/>
          <w:kern w:val="0"/>
          <w:lang w:val="ro-RO"/>
          <w14:ligatures w14:val="none"/>
        </w:rPr>
      </w:pPr>
    </w:p>
    <w:p w14:paraId="3D65A4EE" w14:textId="77777777" w:rsidR="00EC6102" w:rsidRPr="00EC6102" w:rsidRDefault="00EC6102" w:rsidP="00EC6102">
      <w:pPr>
        <w:rPr>
          <w:rFonts w:ascii="Times New Roman" w:eastAsia="Times New Roman" w:hAnsi="Times New Roman" w:cs="Times New Roman"/>
          <w:bCs/>
          <w:kern w:val="0"/>
          <w:lang w:val="ro-RO"/>
          <w14:ligatures w14:val="none"/>
        </w:rPr>
      </w:pPr>
      <w:r w:rsidRPr="00EC6102">
        <w:rPr>
          <w:rFonts w:ascii="Times New Roman" w:eastAsia="Times New Roman" w:hAnsi="Times New Roman" w:cs="Times New Roman"/>
          <w:bCs/>
          <w:kern w:val="0"/>
          <w:lang w:val="ro-RO"/>
          <w14:ligatures w14:val="none"/>
        </w:rPr>
        <w:t xml:space="preserve">**6.4 Communication Strategy: Stakeholder Mapping and Engagement Techniques**  </w:t>
      </w:r>
    </w:p>
    <w:p w14:paraId="7F751E84" w14:textId="77777777" w:rsidR="00EC6102" w:rsidRPr="00EC6102" w:rsidRDefault="00EC6102" w:rsidP="00EC6102">
      <w:pPr>
        <w:rPr>
          <w:rFonts w:ascii="Times New Roman" w:eastAsia="Times New Roman" w:hAnsi="Times New Roman" w:cs="Times New Roman"/>
          <w:bCs/>
          <w:kern w:val="0"/>
          <w:lang w:val="ro-RO"/>
          <w14:ligatures w14:val="none"/>
        </w:rPr>
      </w:pPr>
      <w:r w:rsidRPr="00EC6102">
        <w:rPr>
          <w:rFonts w:ascii="Times New Roman" w:eastAsia="Times New Roman" w:hAnsi="Times New Roman" w:cs="Times New Roman"/>
          <w:bCs/>
          <w:kern w:val="0"/>
          <w:lang w:val="ro-RO"/>
          <w14:ligatures w14:val="none"/>
        </w:rPr>
        <w:t xml:space="preserve">Marks &amp; Spencer employs a comprehensive communication strategy to keep all stakeholders informed and engaged throughout the change process. Initially, the company identifies key stakeholder groups, including employees, suppliers, customers, trade unions, and shareholders. Each group possesses distinct needs and concerns, prompting the company to utilize tailored communication methods (Hong, 2024). </w:t>
      </w:r>
    </w:p>
    <w:p w14:paraId="4B20A8E9" w14:textId="77777777" w:rsidR="00EC6102" w:rsidRPr="00EC6102" w:rsidRDefault="00EC6102" w:rsidP="00EC6102">
      <w:pPr>
        <w:rPr>
          <w:rFonts w:ascii="Times New Roman" w:eastAsia="Times New Roman" w:hAnsi="Times New Roman" w:cs="Times New Roman"/>
          <w:bCs/>
          <w:kern w:val="0"/>
          <w:lang w:val="ro-RO"/>
          <w14:ligatures w14:val="none"/>
        </w:rPr>
      </w:pPr>
    </w:p>
    <w:p w14:paraId="3EFCCF55" w14:textId="77777777" w:rsidR="00EC6102" w:rsidRPr="00EC6102" w:rsidRDefault="00EC6102" w:rsidP="00EC6102">
      <w:pPr>
        <w:rPr>
          <w:rFonts w:ascii="Times New Roman" w:eastAsia="Times New Roman" w:hAnsi="Times New Roman" w:cs="Times New Roman"/>
          <w:bCs/>
          <w:kern w:val="0"/>
          <w:lang w:val="ro-RO"/>
          <w14:ligatures w14:val="none"/>
        </w:rPr>
      </w:pPr>
      <w:r w:rsidRPr="00EC6102">
        <w:rPr>
          <w:rFonts w:ascii="Times New Roman" w:eastAsia="Times New Roman" w:hAnsi="Times New Roman" w:cs="Times New Roman"/>
          <w:bCs/>
          <w:kern w:val="0"/>
          <w:lang w:val="ro-RO"/>
          <w14:ligatures w14:val="none"/>
        </w:rPr>
        <w:t xml:space="preserve">For employees, regular updates are disseminated through emails, training sessions, and staff meetings. Managers conduct one-on-one check-ins to gather employee feedback. For customers, Marks &amp; Spencer communicates updates via social media, email newsletters, and the company website. Shareholders receive information through reports, direct communications from the leadership team, and annual meetings. Suppliers are engaged through meetings and contracts that outline digital changes and expectations (Hong, 2024). Marks &amp; Spencer actively listens to concerns and provides assistance where necessary, fostering trust through transparent and consistent communication. By delivering clear and regular messages, Marks &amp; Spencer ensures that all stakeholders understand the changes, </w:t>
      </w:r>
      <w:r w:rsidRPr="00EC6102">
        <w:rPr>
          <w:rFonts w:ascii="Times New Roman" w:eastAsia="Times New Roman" w:hAnsi="Times New Roman" w:cs="Times New Roman"/>
          <w:bCs/>
          <w:kern w:val="0"/>
          <w:lang w:val="ro-RO"/>
          <w14:ligatures w14:val="none"/>
        </w:rPr>
        <w:lastRenderedPageBreak/>
        <w:t>their involvement, and the rationale behind these initiatives, thereby mitigating resistance and enhancing support for the changes.</w:t>
      </w:r>
    </w:p>
    <w:p w14:paraId="03AABDCF" w14:textId="77777777" w:rsidR="00EC6102" w:rsidRPr="00EC6102" w:rsidRDefault="00EC6102" w:rsidP="00EC6102">
      <w:pPr>
        <w:rPr>
          <w:rFonts w:ascii="Times New Roman" w:eastAsia="Times New Roman" w:hAnsi="Times New Roman" w:cs="Times New Roman"/>
          <w:bCs/>
          <w:kern w:val="0"/>
          <w:lang w:val="ro-RO"/>
          <w14:ligatures w14:val="none"/>
        </w:rPr>
      </w:pPr>
    </w:p>
    <w:p w14:paraId="48405E14" w14:textId="77777777" w:rsidR="00EC6102" w:rsidRPr="00EC6102" w:rsidRDefault="00EC6102" w:rsidP="00EC6102">
      <w:pPr>
        <w:rPr>
          <w:rFonts w:ascii="Times New Roman" w:eastAsia="Times New Roman" w:hAnsi="Times New Roman" w:cs="Times New Roman"/>
          <w:bCs/>
          <w:kern w:val="0"/>
          <w:lang w:val="ro-RO"/>
          <w14:ligatures w14:val="none"/>
        </w:rPr>
      </w:pPr>
      <w:r w:rsidRPr="00EC6102">
        <w:rPr>
          <w:rFonts w:ascii="Times New Roman" w:eastAsia="Times New Roman" w:hAnsi="Times New Roman" w:cs="Times New Roman"/>
          <w:bCs/>
          <w:kern w:val="0"/>
          <w:lang w:val="ro-RO"/>
          <w14:ligatures w14:val="none"/>
        </w:rPr>
        <w:t xml:space="preserve">**6.5 Evaluation Plan: KPIs, Digital Performance Metrics, and Feedback Loops**  </w:t>
      </w:r>
    </w:p>
    <w:p w14:paraId="686601BA" w14:textId="77777777" w:rsidR="00EC6102" w:rsidRPr="00EC6102" w:rsidRDefault="00EC6102" w:rsidP="00EC6102">
      <w:pPr>
        <w:rPr>
          <w:rFonts w:ascii="Times New Roman" w:eastAsia="Times New Roman" w:hAnsi="Times New Roman" w:cs="Times New Roman"/>
          <w:bCs/>
          <w:kern w:val="0"/>
          <w:lang w:val="ro-RO"/>
          <w14:ligatures w14:val="none"/>
        </w:rPr>
      </w:pPr>
    </w:p>
    <w:p w14:paraId="2C5D1BF5" w14:textId="77777777" w:rsidR="00EC6102" w:rsidRPr="00EC6102" w:rsidRDefault="00EC6102" w:rsidP="00EC6102">
      <w:pPr>
        <w:rPr>
          <w:rFonts w:ascii="Times New Roman" w:eastAsia="Times New Roman" w:hAnsi="Times New Roman" w:cs="Times New Roman"/>
          <w:bCs/>
          <w:kern w:val="0"/>
          <w:lang w:val="ro-RO"/>
          <w14:ligatures w14:val="none"/>
        </w:rPr>
      </w:pPr>
      <w:r w:rsidRPr="00EC6102">
        <w:rPr>
          <w:rFonts w:ascii="Times New Roman" w:eastAsia="Times New Roman" w:hAnsi="Times New Roman" w:cs="Times New Roman"/>
          <w:bCs/>
          <w:kern w:val="0"/>
          <w:lang w:val="ro-RO"/>
          <w14:ligatures w14:val="none"/>
        </w:rPr>
        <w:t>| Evaluation Area                | Details                                                         |</w:t>
      </w:r>
    </w:p>
    <w:p w14:paraId="0B064240" w14:textId="77777777" w:rsidR="00EC6102" w:rsidRPr="00EC6102" w:rsidRDefault="00EC6102" w:rsidP="00EC6102">
      <w:pPr>
        <w:rPr>
          <w:rFonts w:ascii="Times New Roman" w:eastAsia="Times New Roman" w:hAnsi="Times New Roman" w:cs="Times New Roman"/>
          <w:bCs/>
          <w:kern w:val="0"/>
          <w:lang w:val="ro-RO"/>
          <w14:ligatures w14:val="none"/>
        </w:rPr>
      </w:pPr>
      <w:r w:rsidRPr="00EC6102">
        <w:rPr>
          <w:rFonts w:ascii="Times New Roman" w:eastAsia="Times New Roman" w:hAnsi="Times New Roman" w:cs="Times New Roman"/>
          <w:bCs/>
          <w:kern w:val="0"/>
          <w:lang w:val="ro-RO"/>
          <w14:ligatures w14:val="none"/>
        </w:rPr>
        <w:t>|--------------------------------|-----------------------------------------------------------------|</w:t>
      </w:r>
    </w:p>
    <w:p w14:paraId="0A28463A" w14:textId="77777777" w:rsidR="00EC6102" w:rsidRPr="00EC6102" w:rsidRDefault="00EC6102" w:rsidP="00EC6102">
      <w:pPr>
        <w:rPr>
          <w:rFonts w:ascii="Times New Roman" w:eastAsia="Times New Roman" w:hAnsi="Times New Roman" w:cs="Times New Roman"/>
          <w:bCs/>
          <w:kern w:val="0"/>
          <w:lang w:val="ro-RO"/>
          <w14:ligatures w14:val="none"/>
        </w:rPr>
      </w:pPr>
      <w:r w:rsidRPr="00EC6102">
        <w:rPr>
          <w:rFonts w:ascii="Times New Roman" w:eastAsia="Times New Roman" w:hAnsi="Times New Roman" w:cs="Times New Roman"/>
          <w:bCs/>
          <w:kern w:val="0"/>
          <w:lang w:val="ro-RO"/>
          <w14:ligatures w14:val="none"/>
        </w:rPr>
        <w:t>| Key Performance Indicators (KPIs) | Marks &amp; Spencer monitors online sales growth, app downloads, digital customer satisfaction scores, and supply chain efficiency. These KPIs indicate the effectiveness of the digital changes implemented. |</w:t>
      </w:r>
    </w:p>
    <w:p w14:paraId="461AE2A8" w14:textId="77777777" w:rsidR="00EC6102" w:rsidRPr="00EC6102" w:rsidRDefault="00EC6102" w:rsidP="00EC6102">
      <w:pPr>
        <w:rPr>
          <w:rFonts w:ascii="Times New Roman" w:eastAsia="Times New Roman" w:hAnsi="Times New Roman" w:cs="Times New Roman"/>
          <w:bCs/>
          <w:kern w:val="0"/>
          <w:lang w:val="ro-RO"/>
          <w14:ligatures w14:val="none"/>
        </w:rPr>
      </w:pPr>
      <w:r w:rsidRPr="00EC6102">
        <w:rPr>
          <w:rFonts w:ascii="Times New Roman" w:eastAsia="Times New Roman" w:hAnsi="Times New Roman" w:cs="Times New Roman"/>
          <w:bCs/>
          <w:kern w:val="0"/>
          <w:lang w:val="ro-RO"/>
          <w14:ligatures w14:val="none"/>
        </w:rPr>
        <w:t>| Digital Metrics                | Metrics such as website traffic, page loading speed, online order accuracy, and mobile app usage are used to assess the performance of the new digital systems (Mahboub et al., 2023). |</w:t>
      </w:r>
    </w:p>
    <w:p w14:paraId="10761ABB" w14:textId="77777777" w:rsidR="00EC6102" w:rsidRPr="00EC6102" w:rsidRDefault="00EC6102" w:rsidP="00EC6102">
      <w:pPr>
        <w:rPr>
          <w:rFonts w:ascii="Times New Roman" w:eastAsia="Times New Roman" w:hAnsi="Times New Roman" w:cs="Times New Roman"/>
          <w:bCs/>
          <w:kern w:val="0"/>
          <w:lang w:val="ro-RO"/>
          <w14:ligatures w14:val="none"/>
        </w:rPr>
      </w:pPr>
      <w:r w:rsidRPr="00EC6102">
        <w:rPr>
          <w:rFonts w:ascii="Times New Roman" w:eastAsia="Times New Roman" w:hAnsi="Times New Roman" w:cs="Times New Roman"/>
          <w:bCs/>
          <w:kern w:val="0"/>
          <w:lang w:val="ro-RO"/>
          <w14:ligatures w14:val="none"/>
        </w:rPr>
        <w:t>| Employee Feedback              | Staff surveys and team feedback meetings are utilized to gauge employee sentiment regarding the new systems and identify any challenges they may encounter (Mahboub et al., 2023). |</w:t>
      </w:r>
    </w:p>
    <w:p w14:paraId="1DEC274A" w14:textId="77777777" w:rsidR="00EC6102" w:rsidRPr="00EC6102" w:rsidRDefault="00EC6102" w:rsidP="00EC6102">
      <w:pPr>
        <w:rPr>
          <w:rFonts w:ascii="Times New Roman" w:eastAsia="Times New Roman" w:hAnsi="Times New Roman" w:cs="Times New Roman"/>
          <w:bCs/>
          <w:kern w:val="0"/>
          <w:lang w:val="ro-RO"/>
          <w14:ligatures w14:val="none"/>
        </w:rPr>
      </w:pPr>
      <w:r w:rsidRPr="00EC6102">
        <w:rPr>
          <w:rFonts w:ascii="Times New Roman" w:eastAsia="Times New Roman" w:hAnsi="Times New Roman" w:cs="Times New Roman"/>
          <w:bCs/>
          <w:kern w:val="0"/>
          <w:lang w:val="ro-RO"/>
          <w14:ligatures w14:val="none"/>
        </w:rPr>
        <w:t>| Customer Feedback              | Online reviews, social media comments, and satisfaction ratings provide insights into customer experiences with the new digital services (Mahboub et al., 2023). |</w:t>
      </w:r>
    </w:p>
    <w:p w14:paraId="07AC13EF" w14:textId="77777777" w:rsidR="00EC6102" w:rsidRPr="00EC6102" w:rsidRDefault="00EC6102" w:rsidP="00EC6102">
      <w:pPr>
        <w:rPr>
          <w:rFonts w:ascii="Times New Roman" w:eastAsia="Times New Roman" w:hAnsi="Times New Roman" w:cs="Times New Roman"/>
          <w:bCs/>
          <w:kern w:val="0"/>
          <w:lang w:val="ro-RO"/>
          <w14:ligatures w14:val="none"/>
        </w:rPr>
      </w:pPr>
      <w:r w:rsidRPr="00EC6102">
        <w:rPr>
          <w:rFonts w:ascii="Times New Roman" w:eastAsia="Times New Roman" w:hAnsi="Times New Roman" w:cs="Times New Roman"/>
          <w:bCs/>
          <w:kern w:val="0"/>
          <w:lang w:val="ro-RO"/>
          <w14:ligatures w14:val="none"/>
        </w:rPr>
        <w:t>| Review Process                 | Marks &amp; Spencer conducts monthly reviews to evaluate all data and determine areas of success and those requiring improvement. |</w:t>
      </w:r>
    </w:p>
    <w:p w14:paraId="6F856754" w14:textId="77777777" w:rsidR="00EC6102" w:rsidRPr="00EC6102" w:rsidRDefault="00EC6102" w:rsidP="00EC6102">
      <w:pPr>
        <w:rPr>
          <w:rFonts w:ascii="Times New Roman" w:eastAsia="Times New Roman" w:hAnsi="Times New Roman" w:cs="Times New Roman"/>
          <w:bCs/>
          <w:kern w:val="0"/>
          <w:lang w:val="ro-RO"/>
          <w14:ligatures w14:val="none"/>
        </w:rPr>
      </w:pPr>
      <w:r w:rsidRPr="00EC6102">
        <w:rPr>
          <w:rFonts w:ascii="Times New Roman" w:eastAsia="Times New Roman" w:hAnsi="Times New Roman" w:cs="Times New Roman"/>
          <w:bCs/>
          <w:kern w:val="0"/>
          <w:lang w:val="ro-RO"/>
          <w14:ligatures w14:val="none"/>
        </w:rPr>
        <w:t>| Action Based on Results        | Prompt adjustments are made based on feedback and outcomes to address issues and enhance digital systems (Mahboub et al., 2023). |</w:t>
      </w:r>
    </w:p>
    <w:p w14:paraId="6BD9E17F" w14:textId="77777777" w:rsidR="00EC6102" w:rsidRPr="00EC6102" w:rsidRDefault="00EC6102" w:rsidP="00EC6102">
      <w:pPr>
        <w:rPr>
          <w:rFonts w:ascii="Times New Roman" w:eastAsia="Times New Roman" w:hAnsi="Times New Roman" w:cs="Times New Roman"/>
          <w:bCs/>
          <w:kern w:val="0"/>
          <w:lang w:val="ro-RO"/>
          <w14:ligatures w14:val="none"/>
        </w:rPr>
      </w:pPr>
    </w:p>
    <w:p w14:paraId="20ACB934" w14:textId="77777777" w:rsidR="00EC6102" w:rsidRPr="00EC6102" w:rsidRDefault="00EC6102" w:rsidP="00EC6102">
      <w:pPr>
        <w:rPr>
          <w:rFonts w:ascii="Times New Roman" w:eastAsia="Times New Roman" w:hAnsi="Times New Roman" w:cs="Times New Roman"/>
          <w:bCs/>
          <w:kern w:val="0"/>
          <w:lang w:val="ro-RO"/>
          <w14:ligatures w14:val="none"/>
        </w:rPr>
      </w:pPr>
      <w:r w:rsidRPr="00EC6102">
        <w:rPr>
          <w:rFonts w:ascii="Times New Roman" w:eastAsia="Times New Roman" w:hAnsi="Times New Roman" w:cs="Times New Roman"/>
          <w:bCs/>
          <w:kern w:val="0"/>
          <w:lang w:val="ro-RO"/>
          <w14:ligatures w14:val="none"/>
        </w:rPr>
        <w:t xml:space="preserve">**7. Conclusion and Recommendation**  </w:t>
      </w:r>
    </w:p>
    <w:p w14:paraId="1D49C14E" w14:textId="77777777" w:rsidR="00EC6102" w:rsidRPr="00EC6102" w:rsidRDefault="00EC6102" w:rsidP="00EC6102">
      <w:pPr>
        <w:rPr>
          <w:rFonts w:ascii="Times New Roman" w:eastAsia="Times New Roman" w:hAnsi="Times New Roman" w:cs="Times New Roman"/>
          <w:bCs/>
          <w:kern w:val="0"/>
          <w:lang w:val="ro-RO"/>
          <w14:ligatures w14:val="none"/>
        </w:rPr>
      </w:pPr>
      <w:r w:rsidRPr="00EC6102">
        <w:rPr>
          <w:rFonts w:ascii="Times New Roman" w:eastAsia="Times New Roman" w:hAnsi="Times New Roman" w:cs="Times New Roman"/>
          <w:bCs/>
          <w:kern w:val="0"/>
          <w:lang w:val="ro-RO"/>
          <w14:ligatures w14:val="none"/>
        </w:rPr>
        <w:t xml:space="preserve">Marks &amp; Spencer is undergoing a significant digital transformation to maintain its competitive edge in the retail market. The organization has encountered various internal challenges, including supply chain inefficiencies, outdated IT systems, and slow innovation. Additionally, external pressures such as the growth of online shopping, competition from entities like Amazon and ASOS, and evolving customer preferences have necessitated swift action from M&amp;S. Under the leadership of CEO Stuart Machin, the company has effectively initiated and sustained this transformation through a collaborative leadership style. </w:t>
      </w:r>
    </w:p>
    <w:p w14:paraId="318996C4" w14:textId="77777777" w:rsidR="00EC6102" w:rsidRPr="00EC6102" w:rsidRDefault="00EC6102" w:rsidP="00EC6102">
      <w:pPr>
        <w:rPr>
          <w:rFonts w:ascii="Times New Roman" w:eastAsia="Times New Roman" w:hAnsi="Times New Roman" w:cs="Times New Roman"/>
          <w:bCs/>
          <w:kern w:val="0"/>
          <w:lang w:val="ro-RO"/>
          <w14:ligatures w14:val="none"/>
        </w:rPr>
      </w:pPr>
    </w:p>
    <w:p w14:paraId="6A76F779" w14:textId="0669B758" w:rsidR="00EC6102" w:rsidRPr="006D2D24" w:rsidRDefault="00EC6102" w:rsidP="004411B0">
      <w:pPr>
        <w:rPr>
          <w:rFonts w:ascii="Times New Roman" w:eastAsia="Times New Roman" w:hAnsi="Times New Roman" w:cs="Times New Roman"/>
          <w:bCs/>
          <w:kern w:val="0"/>
          <w:lang w:val="ro-RO"/>
          <w14:ligatures w14:val="none"/>
        </w:rPr>
      </w:pPr>
      <w:r w:rsidRPr="00EC6102">
        <w:rPr>
          <w:rFonts w:ascii="Times New Roman" w:eastAsia="Times New Roman" w:hAnsi="Times New Roman" w:cs="Times New Roman"/>
          <w:bCs/>
          <w:kern w:val="0"/>
          <w:lang w:val="ro-RO"/>
          <w14:ligatures w14:val="none"/>
        </w:rPr>
        <w:t xml:space="preserve">To maintain momentum in its digital initiatives, it is recommended that Marks &amp; Spencer provide ongoing digital skills training for all employees, ensuring they remain adept with the </w:t>
      </w:r>
      <w:r w:rsidRPr="00EC6102">
        <w:rPr>
          <w:rFonts w:ascii="Times New Roman" w:eastAsia="Times New Roman" w:hAnsi="Times New Roman" w:cs="Times New Roman"/>
          <w:bCs/>
          <w:kern w:val="0"/>
          <w:lang w:val="ro-RO"/>
          <w14:ligatures w14:val="none"/>
        </w:rPr>
        <w:lastRenderedPageBreak/>
        <w:t>new systems and tools. This training should also encompass enhancements in customer service through digital platforms. The company can leverage customer data more intelligently, employing AI to personalize shopping experiences, optimize stock management, and enhance product recommendations. Furthermore, the M&amp;S website and app must prioritize user-friendliness, security, and speed. Improvements in features such as streamlined checkout processes, expedited delivery, and live chat support will contribute to increased online sales and customer satisfaction. A robust performance review system should be implemented to regularly monitor key performance indicators, including website traffic, digital sales, employee satisfaction, and delivery efficiency, thereby enabling the organization to discern effective strategies and areas for improvement.</w:t>
      </w:r>
    </w:p>
    <w:p w14:paraId="62A50444" w14:textId="77777777" w:rsidR="004D05D8" w:rsidRPr="004D05D8" w:rsidRDefault="004D05D8" w:rsidP="004D05D8">
      <w:pPr>
        <w:keepNext/>
        <w:keepLines/>
        <w:spacing w:after="0" w:line="360" w:lineRule="auto"/>
        <w:jc w:val="both"/>
        <w:outlineLvl w:val="0"/>
        <w:rPr>
          <w:rFonts w:ascii="Times New Roman" w:eastAsia="Times New Roman" w:hAnsi="Times New Roman" w:cs="Times New Roman"/>
          <w:b/>
          <w:kern w:val="0"/>
          <w:sz w:val="28"/>
          <w:szCs w:val="28"/>
          <w14:ligatures w14:val="none"/>
        </w:rPr>
      </w:pPr>
      <w:r w:rsidRPr="004D05D8">
        <w:rPr>
          <w:rFonts w:ascii="Times New Roman" w:eastAsia="Times New Roman" w:hAnsi="Times New Roman" w:cs="Times New Roman"/>
          <w:b/>
          <w:kern w:val="0"/>
          <w:sz w:val="28"/>
          <w:szCs w:val="28"/>
          <w14:ligatures w14:val="none"/>
        </w:rPr>
        <w:t>References</w:t>
      </w:r>
    </w:p>
    <w:p w14:paraId="6FA1964B" w14:textId="77777777" w:rsidR="004D05D8" w:rsidRPr="004D05D8" w:rsidRDefault="004D05D8" w:rsidP="004D05D8">
      <w:pPr>
        <w:spacing w:before="200" w:after="0" w:line="360" w:lineRule="auto"/>
        <w:jc w:val="both"/>
        <w:rPr>
          <w:rFonts w:ascii="Times New Roman" w:eastAsia="Times New Roman" w:hAnsi="Times New Roman" w:cs="Times New Roman"/>
          <w:color w:val="222222"/>
          <w:kern w:val="0"/>
          <w:highlight w:val="white"/>
          <w14:ligatures w14:val="none"/>
        </w:rPr>
      </w:pPr>
      <w:r w:rsidRPr="004D05D8">
        <w:rPr>
          <w:rFonts w:ascii="Times New Roman" w:eastAsia="Times New Roman" w:hAnsi="Times New Roman" w:cs="Times New Roman"/>
          <w:color w:val="222222"/>
          <w:kern w:val="0"/>
          <w:highlight w:val="white"/>
          <w14:ligatures w14:val="none"/>
        </w:rPr>
        <w:t xml:space="preserve">Ahmad, S., Miskon, S., Alabdan, R., and Tlili, I. (2020). Towards sustainable textile and apparel industry: Exploring the role of business intelligence systems in the era of industry 4.0. </w:t>
      </w:r>
      <w:r w:rsidRPr="004D05D8">
        <w:rPr>
          <w:rFonts w:ascii="Times New Roman" w:eastAsia="Times New Roman" w:hAnsi="Times New Roman" w:cs="Times New Roman"/>
          <w:i/>
          <w:color w:val="222222"/>
          <w:kern w:val="0"/>
          <w:highlight w:val="white"/>
          <w14:ligatures w14:val="none"/>
        </w:rPr>
        <w:t>Sustainability</w:t>
      </w:r>
      <w:r w:rsidRPr="004D05D8">
        <w:rPr>
          <w:rFonts w:ascii="Times New Roman" w:eastAsia="Times New Roman" w:hAnsi="Times New Roman" w:cs="Times New Roman"/>
          <w:color w:val="222222"/>
          <w:kern w:val="0"/>
          <w:highlight w:val="white"/>
          <w14:ligatures w14:val="none"/>
        </w:rPr>
        <w:t xml:space="preserve">, </w:t>
      </w:r>
      <w:r w:rsidRPr="004D05D8">
        <w:rPr>
          <w:rFonts w:ascii="Times New Roman" w:eastAsia="Times New Roman" w:hAnsi="Times New Roman" w:cs="Times New Roman"/>
          <w:i/>
          <w:color w:val="222222"/>
          <w:kern w:val="0"/>
          <w:highlight w:val="white"/>
          <w14:ligatures w14:val="none"/>
        </w:rPr>
        <w:t>12</w:t>
      </w:r>
      <w:r w:rsidRPr="004D05D8">
        <w:rPr>
          <w:rFonts w:ascii="Times New Roman" w:eastAsia="Times New Roman" w:hAnsi="Times New Roman" w:cs="Times New Roman"/>
          <w:color w:val="222222"/>
          <w:kern w:val="0"/>
          <w:highlight w:val="white"/>
          <w14:ligatures w14:val="none"/>
        </w:rPr>
        <w:t>(7), 2632.</w:t>
      </w:r>
    </w:p>
    <w:p w14:paraId="250FA32C" w14:textId="77777777" w:rsidR="004D05D8" w:rsidRPr="004D05D8" w:rsidRDefault="004D05D8" w:rsidP="004D05D8">
      <w:pPr>
        <w:spacing w:before="200" w:after="0" w:line="360" w:lineRule="auto"/>
        <w:jc w:val="both"/>
        <w:rPr>
          <w:rFonts w:ascii="Times New Roman" w:eastAsia="Times New Roman" w:hAnsi="Times New Roman" w:cs="Times New Roman"/>
          <w:kern w:val="0"/>
          <w14:ligatures w14:val="none"/>
        </w:rPr>
      </w:pPr>
      <w:r w:rsidRPr="004D05D8">
        <w:rPr>
          <w:rFonts w:ascii="Times New Roman" w:eastAsia="Times New Roman" w:hAnsi="Times New Roman" w:cs="Times New Roman"/>
          <w:color w:val="222222"/>
          <w:kern w:val="0"/>
          <w:highlight w:val="white"/>
          <w14:ligatures w14:val="none"/>
        </w:rPr>
        <w:t xml:space="preserve">Alan, H., Heather, S., Remko, V. H., and James, A. (2019). </w:t>
      </w:r>
      <w:r w:rsidRPr="004D05D8">
        <w:rPr>
          <w:rFonts w:ascii="Times New Roman" w:eastAsia="Times New Roman" w:hAnsi="Times New Roman" w:cs="Times New Roman"/>
          <w:i/>
          <w:color w:val="222222"/>
          <w:kern w:val="0"/>
          <w:highlight w:val="white"/>
          <w14:ligatures w14:val="none"/>
        </w:rPr>
        <w:t>Logistics management and strategy: competing through the supply chain</w:t>
      </w:r>
      <w:r w:rsidRPr="004D05D8">
        <w:rPr>
          <w:rFonts w:ascii="Times New Roman" w:eastAsia="Times New Roman" w:hAnsi="Times New Roman" w:cs="Times New Roman"/>
          <w:color w:val="222222"/>
          <w:kern w:val="0"/>
          <w:highlight w:val="white"/>
          <w14:ligatures w14:val="none"/>
        </w:rPr>
        <w:t>. Pearson Education.</w:t>
      </w:r>
    </w:p>
    <w:p w14:paraId="63F3A66C" w14:textId="77777777" w:rsidR="004D05D8" w:rsidRPr="004D05D8" w:rsidRDefault="004D05D8" w:rsidP="004D05D8">
      <w:pPr>
        <w:spacing w:before="200" w:after="0" w:line="360" w:lineRule="auto"/>
        <w:jc w:val="both"/>
        <w:rPr>
          <w:rFonts w:ascii="Times New Roman" w:eastAsia="Times New Roman" w:hAnsi="Times New Roman" w:cs="Times New Roman"/>
          <w:kern w:val="0"/>
          <w14:ligatures w14:val="none"/>
        </w:rPr>
      </w:pPr>
      <w:r w:rsidRPr="004D05D8">
        <w:rPr>
          <w:rFonts w:ascii="Times New Roman" w:eastAsia="Times New Roman" w:hAnsi="Times New Roman" w:cs="Times New Roman"/>
          <w:kern w:val="0"/>
          <w14:ligatures w14:val="none"/>
        </w:rPr>
        <w:t xml:space="preserve">Amazon. (2025). </w:t>
      </w:r>
      <w:r w:rsidRPr="004D05D8">
        <w:rPr>
          <w:rFonts w:ascii="Times New Roman" w:eastAsia="Times New Roman" w:hAnsi="Times New Roman" w:cs="Times New Roman"/>
          <w:i/>
          <w:kern w:val="0"/>
          <w14:ligatures w14:val="none"/>
        </w:rPr>
        <w:t xml:space="preserve">Amazon. </w:t>
      </w:r>
      <w:r w:rsidRPr="004D05D8">
        <w:rPr>
          <w:rFonts w:ascii="Times New Roman" w:eastAsia="Times New Roman" w:hAnsi="Times New Roman" w:cs="Times New Roman"/>
          <w:kern w:val="0"/>
          <w14:ligatures w14:val="none"/>
        </w:rPr>
        <w:t xml:space="preserve">Available at. </w:t>
      </w:r>
      <w:hyperlink r:id="rId6">
        <w:r w:rsidRPr="004D05D8">
          <w:rPr>
            <w:rFonts w:ascii="Times New Roman" w:eastAsia="Times New Roman" w:hAnsi="Times New Roman" w:cs="Times New Roman"/>
            <w:color w:val="1155CC"/>
            <w:kern w:val="0"/>
            <w:u w:val="single"/>
            <w14:ligatures w14:val="none"/>
          </w:rPr>
          <w:t>https://www.amazon.co.uk/</w:t>
        </w:r>
      </w:hyperlink>
      <w:r w:rsidRPr="004D05D8">
        <w:rPr>
          <w:rFonts w:ascii="Times New Roman" w:eastAsia="Times New Roman" w:hAnsi="Times New Roman" w:cs="Times New Roman"/>
          <w:kern w:val="0"/>
          <w14:ligatures w14:val="none"/>
        </w:rPr>
        <w:t xml:space="preserve"> [Accessed 5 August 2025]</w:t>
      </w:r>
    </w:p>
    <w:p w14:paraId="15447C77" w14:textId="77777777" w:rsidR="004D05D8" w:rsidRPr="004D05D8" w:rsidRDefault="004D05D8" w:rsidP="004D05D8">
      <w:pPr>
        <w:spacing w:before="200" w:after="0" w:line="360" w:lineRule="auto"/>
        <w:jc w:val="both"/>
        <w:rPr>
          <w:rFonts w:ascii="Times New Roman" w:eastAsia="Times New Roman" w:hAnsi="Times New Roman" w:cs="Times New Roman"/>
          <w:kern w:val="0"/>
          <w14:ligatures w14:val="none"/>
        </w:rPr>
      </w:pPr>
      <w:r w:rsidRPr="004D05D8">
        <w:rPr>
          <w:rFonts w:ascii="Times New Roman" w:eastAsia="Times New Roman" w:hAnsi="Times New Roman" w:cs="Times New Roman"/>
          <w:kern w:val="0"/>
          <w14:ligatures w14:val="none"/>
        </w:rPr>
        <w:t xml:space="preserve">Asos. (2025). </w:t>
      </w:r>
      <w:r w:rsidRPr="004D05D8">
        <w:rPr>
          <w:rFonts w:ascii="Times New Roman" w:eastAsia="Times New Roman" w:hAnsi="Times New Roman" w:cs="Times New Roman"/>
          <w:i/>
          <w:kern w:val="0"/>
          <w14:ligatures w14:val="none"/>
        </w:rPr>
        <w:t xml:space="preserve">Asos. </w:t>
      </w:r>
      <w:r w:rsidRPr="004D05D8">
        <w:rPr>
          <w:rFonts w:ascii="Times New Roman" w:eastAsia="Times New Roman" w:hAnsi="Times New Roman" w:cs="Times New Roman"/>
          <w:kern w:val="0"/>
          <w14:ligatures w14:val="none"/>
        </w:rPr>
        <w:t xml:space="preserve">Available at. </w:t>
      </w:r>
      <w:hyperlink r:id="rId7">
        <w:r w:rsidRPr="004D05D8">
          <w:rPr>
            <w:rFonts w:ascii="Times New Roman" w:eastAsia="Times New Roman" w:hAnsi="Times New Roman" w:cs="Times New Roman"/>
            <w:color w:val="1155CC"/>
            <w:kern w:val="0"/>
            <w:u w:val="single"/>
            <w14:ligatures w14:val="none"/>
          </w:rPr>
          <w:t>https://www.asos.com/</w:t>
        </w:r>
      </w:hyperlink>
      <w:r w:rsidRPr="004D05D8">
        <w:rPr>
          <w:rFonts w:ascii="Times New Roman" w:eastAsia="Times New Roman" w:hAnsi="Times New Roman" w:cs="Times New Roman"/>
          <w:kern w:val="0"/>
          <w14:ligatures w14:val="none"/>
        </w:rPr>
        <w:t xml:space="preserve"> [Accessed 5 August 2025]</w:t>
      </w:r>
    </w:p>
    <w:p w14:paraId="7F67A509" w14:textId="77777777" w:rsidR="004D05D8" w:rsidRPr="004D05D8" w:rsidRDefault="004D05D8" w:rsidP="004D05D8">
      <w:pPr>
        <w:spacing w:before="200" w:after="0" w:line="360" w:lineRule="auto"/>
        <w:jc w:val="both"/>
        <w:rPr>
          <w:rFonts w:ascii="Times New Roman" w:eastAsia="Times New Roman" w:hAnsi="Times New Roman" w:cs="Times New Roman"/>
          <w:color w:val="222222"/>
          <w:kern w:val="0"/>
          <w:highlight w:val="white"/>
          <w14:ligatures w14:val="none"/>
        </w:rPr>
      </w:pPr>
      <w:r w:rsidRPr="004D05D8">
        <w:rPr>
          <w:rFonts w:ascii="Times New Roman" w:eastAsia="Times New Roman" w:hAnsi="Times New Roman" w:cs="Times New Roman"/>
          <w:color w:val="222222"/>
          <w:kern w:val="0"/>
          <w:highlight w:val="white"/>
          <w14:ligatures w14:val="none"/>
        </w:rPr>
        <w:t xml:space="preserve">Basu, R. (2024). </w:t>
      </w:r>
      <w:r w:rsidRPr="004D05D8">
        <w:rPr>
          <w:rFonts w:ascii="Times New Roman" w:eastAsia="Times New Roman" w:hAnsi="Times New Roman" w:cs="Times New Roman"/>
          <w:i/>
          <w:color w:val="222222"/>
          <w:kern w:val="0"/>
          <w:highlight w:val="white"/>
          <w14:ligatures w14:val="none"/>
        </w:rPr>
        <w:t>Managing Change in Business: A Fresh Approach</w:t>
      </w:r>
      <w:r w:rsidRPr="004D05D8">
        <w:rPr>
          <w:rFonts w:ascii="Times New Roman" w:eastAsia="Times New Roman" w:hAnsi="Times New Roman" w:cs="Times New Roman"/>
          <w:color w:val="222222"/>
          <w:kern w:val="0"/>
          <w:highlight w:val="white"/>
          <w14:ligatures w14:val="none"/>
        </w:rPr>
        <w:t>. Cambridge Scholars Publishing.</w:t>
      </w:r>
    </w:p>
    <w:p w14:paraId="4633593C" w14:textId="77777777" w:rsidR="004D05D8" w:rsidRPr="004D05D8" w:rsidRDefault="004D05D8" w:rsidP="004D05D8">
      <w:pPr>
        <w:spacing w:before="200" w:after="0" w:line="360" w:lineRule="auto"/>
        <w:jc w:val="both"/>
        <w:rPr>
          <w:rFonts w:ascii="Times New Roman" w:eastAsia="Times New Roman" w:hAnsi="Times New Roman" w:cs="Times New Roman"/>
          <w:color w:val="222222"/>
          <w:kern w:val="0"/>
          <w:highlight w:val="white"/>
          <w14:ligatures w14:val="none"/>
        </w:rPr>
      </w:pPr>
      <w:r w:rsidRPr="004D05D8">
        <w:rPr>
          <w:rFonts w:ascii="Times New Roman" w:eastAsia="Times New Roman" w:hAnsi="Times New Roman" w:cs="Times New Roman"/>
          <w:color w:val="222222"/>
          <w:kern w:val="0"/>
          <w:highlight w:val="white"/>
          <w14:ligatures w14:val="none"/>
        </w:rPr>
        <w:t xml:space="preserve">Bridger, E. (2022). </w:t>
      </w:r>
      <w:r w:rsidRPr="004D05D8">
        <w:rPr>
          <w:rFonts w:ascii="Times New Roman" w:eastAsia="Times New Roman" w:hAnsi="Times New Roman" w:cs="Times New Roman"/>
          <w:i/>
          <w:color w:val="222222"/>
          <w:kern w:val="0"/>
          <w:highlight w:val="white"/>
          <w14:ligatures w14:val="none"/>
        </w:rPr>
        <w:t>Employee engagement: A practical introduction</w:t>
      </w:r>
      <w:r w:rsidRPr="004D05D8">
        <w:rPr>
          <w:rFonts w:ascii="Times New Roman" w:eastAsia="Times New Roman" w:hAnsi="Times New Roman" w:cs="Times New Roman"/>
          <w:color w:val="222222"/>
          <w:kern w:val="0"/>
          <w:highlight w:val="white"/>
          <w14:ligatures w14:val="none"/>
        </w:rPr>
        <w:t xml:space="preserve"> (Vol. 24). Kogan Page Publishers.</w:t>
      </w:r>
    </w:p>
    <w:p w14:paraId="3AF31C27" w14:textId="77777777" w:rsidR="004D05D8" w:rsidRPr="004D05D8" w:rsidRDefault="004D05D8" w:rsidP="004D05D8">
      <w:pPr>
        <w:spacing w:before="200" w:after="0" w:line="360" w:lineRule="auto"/>
        <w:jc w:val="both"/>
        <w:rPr>
          <w:rFonts w:ascii="Times New Roman" w:eastAsia="Times New Roman" w:hAnsi="Times New Roman" w:cs="Times New Roman"/>
          <w:color w:val="222222"/>
          <w:kern w:val="0"/>
          <w:highlight w:val="white"/>
          <w14:ligatures w14:val="none"/>
        </w:rPr>
      </w:pPr>
      <w:r w:rsidRPr="004D05D8">
        <w:rPr>
          <w:rFonts w:ascii="Times New Roman" w:eastAsia="Times New Roman" w:hAnsi="Times New Roman" w:cs="Times New Roman"/>
          <w:color w:val="222222"/>
          <w:kern w:val="0"/>
          <w:highlight w:val="white"/>
          <w14:ligatures w14:val="none"/>
        </w:rPr>
        <w:t>Boyani Mogire, R. (2024). Investigating Factors Influencing Changing Consumer Patterns and the Impact on Sales Revenue in the Clothes Department at Marks and Spencer in Dublin, Ireland.</w:t>
      </w:r>
    </w:p>
    <w:p w14:paraId="1B8BD757" w14:textId="77777777" w:rsidR="004D05D8" w:rsidRPr="004D05D8" w:rsidRDefault="004D05D8" w:rsidP="004D05D8">
      <w:pPr>
        <w:spacing w:before="200" w:after="0" w:line="360" w:lineRule="auto"/>
        <w:jc w:val="both"/>
        <w:rPr>
          <w:rFonts w:ascii="Times New Roman" w:eastAsia="Times New Roman" w:hAnsi="Times New Roman" w:cs="Times New Roman"/>
          <w:color w:val="222222"/>
          <w:kern w:val="0"/>
          <w:highlight w:val="white"/>
          <w14:ligatures w14:val="none"/>
        </w:rPr>
      </w:pPr>
      <w:r w:rsidRPr="004D05D8">
        <w:rPr>
          <w:rFonts w:ascii="Times New Roman" w:eastAsia="Times New Roman" w:hAnsi="Times New Roman" w:cs="Times New Roman"/>
          <w:color w:val="222222"/>
          <w:kern w:val="0"/>
          <w:highlight w:val="white"/>
          <w14:ligatures w14:val="none"/>
        </w:rPr>
        <w:t xml:space="preserve">Cameron, E., and Green, M. (2019). </w:t>
      </w:r>
      <w:r w:rsidRPr="004D05D8">
        <w:rPr>
          <w:rFonts w:ascii="Times New Roman" w:eastAsia="Times New Roman" w:hAnsi="Times New Roman" w:cs="Times New Roman"/>
          <w:i/>
          <w:color w:val="222222"/>
          <w:kern w:val="0"/>
          <w:highlight w:val="white"/>
          <w14:ligatures w14:val="none"/>
        </w:rPr>
        <w:t>Making sense of change management: A complete guide to the models, tools and techniques of organizational change</w:t>
      </w:r>
      <w:r w:rsidRPr="004D05D8">
        <w:rPr>
          <w:rFonts w:ascii="Times New Roman" w:eastAsia="Times New Roman" w:hAnsi="Times New Roman" w:cs="Times New Roman"/>
          <w:color w:val="222222"/>
          <w:kern w:val="0"/>
          <w:highlight w:val="white"/>
          <w14:ligatures w14:val="none"/>
        </w:rPr>
        <w:t>. Kogan Page Publishers.</w:t>
      </w:r>
    </w:p>
    <w:p w14:paraId="5ED0EFE8" w14:textId="77777777" w:rsidR="004D05D8" w:rsidRPr="004D05D8" w:rsidRDefault="004D05D8" w:rsidP="004D05D8">
      <w:pPr>
        <w:spacing w:before="200" w:after="0" w:line="360" w:lineRule="auto"/>
        <w:jc w:val="both"/>
        <w:rPr>
          <w:rFonts w:ascii="Times New Roman" w:eastAsia="Times New Roman" w:hAnsi="Times New Roman" w:cs="Times New Roman"/>
          <w:color w:val="222222"/>
          <w:kern w:val="0"/>
          <w:highlight w:val="white"/>
          <w14:ligatures w14:val="none"/>
        </w:rPr>
      </w:pPr>
      <w:r w:rsidRPr="004D05D8">
        <w:rPr>
          <w:rFonts w:ascii="Times New Roman" w:eastAsia="Times New Roman" w:hAnsi="Times New Roman" w:cs="Times New Roman"/>
          <w:color w:val="222222"/>
          <w:kern w:val="0"/>
          <w:highlight w:val="white"/>
          <w14:ligatures w14:val="none"/>
        </w:rPr>
        <w:t xml:space="preserve">Demsar, V., Ferraro, C., Nguyen, J., and Sands, S. (2023). Calling for cancellation: understanding how markets are shaped to realign with prevailing societal values. </w:t>
      </w:r>
      <w:r w:rsidRPr="004D05D8">
        <w:rPr>
          <w:rFonts w:ascii="Times New Roman" w:eastAsia="Times New Roman" w:hAnsi="Times New Roman" w:cs="Times New Roman"/>
          <w:i/>
          <w:color w:val="222222"/>
          <w:kern w:val="0"/>
          <w:highlight w:val="white"/>
          <w14:ligatures w14:val="none"/>
        </w:rPr>
        <w:t>Journal of Macromarketing</w:t>
      </w:r>
      <w:r w:rsidRPr="004D05D8">
        <w:rPr>
          <w:rFonts w:ascii="Times New Roman" w:eastAsia="Times New Roman" w:hAnsi="Times New Roman" w:cs="Times New Roman"/>
          <w:color w:val="222222"/>
          <w:kern w:val="0"/>
          <w:highlight w:val="white"/>
          <w14:ligatures w14:val="none"/>
        </w:rPr>
        <w:t xml:space="preserve">, </w:t>
      </w:r>
      <w:r w:rsidRPr="004D05D8">
        <w:rPr>
          <w:rFonts w:ascii="Times New Roman" w:eastAsia="Times New Roman" w:hAnsi="Times New Roman" w:cs="Times New Roman"/>
          <w:i/>
          <w:color w:val="222222"/>
          <w:kern w:val="0"/>
          <w:highlight w:val="white"/>
          <w14:ligatures w14:val="none"/>
        </w:rPr>
        <w:t>43</w:t>
      </w:r>
      <w:r w:rsidRPr="004D05D8">
        <w:rPr>
          <w:rFonts w:ascii="Times New Roman" w:eastAsia="Times New Roman" w:hAnsi="Times New Roman" w:cs="Times New Roman"/>
          <w:color w:val="222222"/>
          <w:kern w:val="0"/>
          <w:highlight w:val="white"/>
          <w14:ligatures w14:val="none"/>
        </w:rPr>
        <w:t>(3), 322-350.</w:t>
      </w:r>
    </w:p>
    <w:p w14:paraId="1090862E" w14:textId="77777777" w:rsidR="004D05D8" w:rsidRPr="004D05D8" w:rsidRDefault="004D05D8" w:rsidP="004D05D8">
      <w:pPr>
        <w:spacing w:before="200" w:after="0" w:line="360" w:lineRule="auto"/>
        <w:jc w:val="both"/>
        <w:rPr>
          <w:rFonts w:ascii="Times New Roman" w:eastAsia="Times New Roman" w:hAnsi="Times New Roman" w:cs="Times New Roman"/>
          <w:color w:val="222222"/>
          <w:kern w:val="0"/>
          <w:highlight w:val="white"/>
          <w14:ligatures w14:val="none"/>
        </w:rPr>
      </w:pPr>
      <w:r w:rsidRPr="004D05D8">
        <w:rPr>
          <w:rFonts w:ascii="Times New Roman" w:eastAsia="Times New Roman" w:hAnsi="Times New Roman" w:cs="Times New Roman"/>
          <w:color w:val="222222"/>
          <w:kern w:val="0"/>
          <w:highlight w:val="white"/>
          <w14:ligatures w14:val="none"/>
        </w:rPr>
        <w:lastRenderedPageBreak/>
        <w:t>Dergletckaia, V. (2023). Change Management in a Context of Digital Transformation.</w:t>
      </w:r>
    </w:p>
    <w:p w14:paraId="13783F99" w14:textId="77777777" w:rsidR="004D05D8" w:rsidRPr="004D05D8" w:rsidRDefault="004D05D8" w:rsidP="004D05D8">
      <w:pPr>
        <w:spacing w:before="200" w:after="0" w:line="360" w:lineRule="auto"/>
        <w:jc w:val="both"/>
        <w:rPr>
          <w:rFonts w:ascii="Times New Roman" w:eastAsia="Times New Roman" w:hAnsi="Times New Roman" w:cs="Times New Roman"/>
          <w:color w:val="222222"/>
          <w:kern w:val="0"/>
          <w:highlight w:val="white"/>
          <w14:ligatures w14:val="none"/>
        </w:rPr>
      </w:pPr>
      <w:r w:rsidRPr="004D05D8">
        <w:rPr>
          <w:rFonts w:ascii="Times New Roman" w:eastAsia="Times New Roman" w:hAnsi="Times New Roman" w:cs="Times New Roman"/>
          <w:color w:val="222222"/>
          <w:kern w:val="0"/>
          <w:highlight w:val="white"/>
          <w14:ligatures w14:val="none"/>
        </w:rPr>
        <w:t xml:space="preserve">Germany, U. K. (2024). 16.1. 1 GLOBAL LEADERS: ARTIFICIAL INTELLIGENCE. </w:t>
      </w:r>
      <w:r w:rsidRPr="004D05D8">
        <w:rPr>
          <w:rFonts w:ascii="Times New Roman" w:eastAsia="Times New Roman" w:hAnsi="Times New Roman" w:cs="Times New Roman"/>
          <w:i/>
          <w:color w:val="222222"/>
          <w:kern w:val="0"/>
          <w:highlight w:val="white"/>
          <w14:ligatures w14:val="none"/>
        </w:rPr>
        <w:t>Handbook of Artificial Intelligence Applications for Industrial Sustainability: Concepts and Practical Examples</w:t>
      </w:r>
      <w:r w:rsidRPr="004D05D8">
        <w:rPr>
          <w:rFonts w:ascii="Times New Roman" w:eastAsia="Times New Roman" w:hAnsi="Times New Roman" w:cs="Times New Roman"/>
          <w:color w:val="222222"/>
          <w:kern w:val="0"/>
          <w:highlight w:val="white"/>
          <w14:ligatures w14:val="none"/>
        </w:rPr>
        <w:t>, 233.</w:t>
      </w:r>
    </w:p>
    <w:p w14:paraId="072C7C7E" w14:textId="77777777" w:rsidR="004D05D8" w:rsidRPr="004D05D8" w:rsidRDefault="004D05D8" w:rsidP="004D05D8">
      <w:pPr>
        <w:spacing w:before="200" w:after="0" w:line="360" w:lineRule="auto"/>
        <w:jc w:val="both"/>
        <w:rPr>
          <w:rFonts w:ascii="Times New Roman" w:eastAsia="Times New Roman" w:hAnsi="Times New Roman" w:cs="Times New Roman"/>
          <w:color w:val="222222"/>
          <w:kern w:val="0"/>
          <w:highlight w:val="white"/>
          <w14:ligatures w14:val="none"/>
        </w:rPr>
      </w:pPr>
      <w:r w:rsidRPr="004D05D8">
        <w:rPr>
          <w:rFonts w:ascii="Times New Roman" w:eastAsia="Times New Roman" w:hAnsi="Times New Roman" w:cs="Times New Roman"/>
          <w:color w:val="222222"/>
          <w:kern w:val="0"/>
          <w:highlight w:val="white"/>
          <w14:ligatures w14:val="none"/>
        </w:rPr>
        <w:t>Hong, T. K. (2024). Strategic Analysis and Enhancement of Corporate Social Responsibility Practices at Marks and Spencer (MandS).</w:t>
      </w:r>
    </w:p>
    <w:p w14:paraId="50B0B22F" w14:textId="77777777" w:rsidR="004D05D8" w:rsidRPr="004D05D8" w:rsidRDefault="004D05D8" w:rsidP="004D05D8">
      <w:pPr>
        <w:spacing w:before="200" w:after="0" w:line="360" w:lineRule="auto"/>
        <w:jc w:val="both"/>
        <w:rPr>
          <w:rFonts w:ascii="Times New Roman" w:eastAsia="Times New Roman" w:hAnsi="Times New Roman" w:cs="Times New Roman"/>
          <w:color w:val="222222"/>
          <w:kern w:val="0"/>
          <w:highlight w:val="white"/>
          <w14:ligatures w14:val="none"/>
        </w:rPr>
      </w:pPr>
      <w:r w:rsidRPr="004D05D8">
        <w:rPr>
          <w:rFonts w:ascii="Times New Roman" w:eastAsia="Times New Roman" w:hAnsi="Times New Roman" w:cs="Times New Roman"/>
          <w:color w:val="222222"/>
          <w:kern w:val="0"/>
          <w:highlight w:val="white"/>
          <w14:ligatures w14:val="none"/>
        </w:rPr>
        <w:t xml:space="preserve">Jones, P., and Comfort, D. (2019). Stories and Retailer Brands: A Study of the UK’s Leading Retailers. </w:t>
      </w:r>
      <w:r w:rsidRPr="004D05D8">
        <w:rPr>
          <w:rFonts w:ascii="Times New Roman" w:eastAsia="Times New Roman" w:hAnsi="Times New Roman" w:cs="Times New Roman"/>
          <w:i/>
          <w:color w:val="222222"/>
          <w:kern w:val="0"/>
          <w:highlight w:val="white"/>
          <w14:ligatures w14:val="none"/>
        </w:rPr>
        <w:t>Indonesian Journal of Contemporary Management Research</w:t>
      </w:r>
      <w:r w:rsidRPr="004D05D8">
        <w:rPr>
          <w:rFonts w:ascii="Times New Roman" w:eastAsia="Times New Roman" w:hAnsi="Times New Roman" w:cs="Times New Roman"/>
          <w:color w:val="222222"/>
          <w:kern w:val="0"/>
          <w:highlight w:val="white"/>
          <w14:ligatures w14:val="none"/>
        </w:rPr>
        <w:t xml:space="preserve">, </w:t>
      </w:r>
      <w:r w:rsidRPr="004D05D8">
        <w:rPr>
          <w:rFonts w:ascii="Times New Roman" w:eastAsia="Times New Roman" w:hAnsi="Times New Roman" w:cs="Times New Roman"/>
          <w:i/>
          <w:color w:val="222222"/>
          <w:kern w:val="0"/>
          <w:highlight w:val="white"/>
          <w14:ligatures w14:val="none"/>
        </w:rPr>
        <w:t>1</w:t>
      </w:r>
      <w:r w:rsidRPr="004D05D8">
        <w:rPr>
          <w:rFonts w:ascii="Times New Roman" w:eastAsia="Times New Roman" w:hAnsi="Times New Roman" w:cs="Times New Roman"/>
          <w:color w:val="222222"/>
          <w:kern w:val="0"/>
          <w:highlight w:val="white"/>
          <w14:ligatures w14:val="none"/>
        </w:rPr>
        <w:t>(2), 65-77.</w:t>
      </w:r>
    </w:p>
    <w:p w14:paraId="25B088B2" w14:textId="77777777" w:rsidR="004D05D8" w:rsidRPr="004D05D8" w:rsidRDefault="004D05D8" w:rsidP="004D05D8">
      <w:pPr>
        <w:spacing w:before="200" w:after="0" w:line="360" w:lineRule="auto"/>
        <w:jc w:val="both"/>
        <w:rPr>
          <w:rFonts w:ascii="Times New Roman" w:eastAsia="Times New Roman" w:hAnsi="Times New Roman" w:cs="Times New Roman"/>
          <w:color w:val="222222"/>
          <w:kern w:val="0"/>
          <w:highlight w:val="white"/>
          <w14:ligatures w14:val="none"/>
        </w:rPr>
      </w:pPr>
      <w:r w:rsidRPr="004D05D8">
        <w:rPr>
          <w:rFonts w:ascii="Times New Roman" w:eastAsia="Times New Roman" w:hAnsi="Times New Roman" w:cs="Times New Roman"/>
          <w:color w:val="222222"/>
          <w:kern w:val="0"/>
          <w:highlight w:val="white"/>
          <w14:ligatures w14:val="none"/>
        </w:rPr>
        <w:t xml:space="preserve">Kagan, C., Burton, M., Duckett, P., Lawthom, R., and Siddiquee, A. (2019). </w:t>
      </w:r>
      <w:r w:rsidRPr="004D05D8">
        <w:rPr>
          <w:rFonts w:ascii="Times New Roman" w:eastAsia="Times New Roman" w:hAnsi="Times New Roman" w:cs="Times New Roman"/>
          <w:i/>
          <w:color w:val="222222"/>
          <w:kern w:val="0"/>
          <w:highlight w:val="white"/>
          <w14:ligatures w14:val="none"/>
        </w:rPr>
        <w:t>Critical community psychology: Critical action and social change</w:t>
      </w:r>
      <w:r w:rsidRPr="004D05D8">
        <w:rPr>
          <w:rFonts w:ascii="Times New Roman" w:eastAsia="Times New Roman" w:hAnsi="Times New Roman" w:cs="Times New Roman"/>
          <w:color w:val="222222"/>
          <w:kern w:val="0"/>
          <w:highlight w:val="white"/>
          <w14:ligatures w14:val="none"/>
        </w:rPr>
        <w:t>. Routledge.</w:t>
      </w:r>
    </w:p>
    <w:p w14:paraId="0078E36B" w14:textId="77777777" w:rsidR="004D05D8" w:rsidRPr="004D05D8" w:rsidRDefault="004D05D8" w:rsidP="004D05D8">
      <w:pPr>
        <w:spacing w:before="200" w:after="0" w:line="360" w:lineRule="auto"/>
        <w:jc w:val="both"/>
        <w:rPr>
          <w:rFonts w:ascii="Times New Roman" w:eastAsia="Times New Roman" w:hAnsi="Times New Roman" w:cs="Times New Roman"/>
          <w:color w:val="222222"/>
          <w:kern w:val="0"/>
          <w:highlight w:val="white"/>
          <w14:ligatures w14:val="none"/>
        </w:rPr>
      </w:pPr>
      <w:r w:rsidRPr="004D05D8">
        <w:rPr>
          <w:rFonts w:ascii="Times New Roman" w:eastAsia="Times New Roman" w:hAnsi="Times New Roman" w:cs="Times New Roman"/>
          <w:color w:val="222222"/>
          <w:kern w:val="0"/>
          <w:highlight w:val="white"/>
          <w14:ligatures w14:val="none"/>
        </w:rPr>
        <w:t xml:space="preserve">Klinenberg, E., and Sherman, M. (2021). Face mask face-offs: Culture and conflict in the COVID-19 pandemic. </w:t>
      </w:r>
      <w:r w:rsidRPr="004D05D8">
        <w:rPr>
          <w:rFonts w:ascii="Times New Roman" w:eastAsia="Times New Roman" w:hAnsi="Times New Roman" w:cs="Times New Roman"/>
          <w:i/>
          <w:color w:val="222222"/>
          <w:kern w:val="0"/>
          <w:highlight w:val="white"/>
          <w14:ligatures w14:val="none"/>
        </w:rPr>
        <w:t>Public Culture</w:t>
      </w:r>
      <w:r w:rsidRPr="004D05D8">
        <w:rPr>
          <w:rFonts w:ascii="Times New Roman" w:eastAsia="Times New Roman" w:hAnsi="Times New Roman" w:cs="Times New Roman"/>
          <w:color w:val="222222"/>
          <w:kern w:val="0"/>
          <w:highlight w:val="white"/>
          <w14:ligatures w14:val="none"/>
        </w:rPr>
        <w:t xml:space="preserve">, </w:t>
      </w:r>
      <w:r w:rsidRPr="004D05D8">
        <w:rPr>
          <w:rFonts w:ascii="Times New Roman" w:eastAsia="Times New Roman" w:hAnsi="Times New Roman" w:cs="Times New Roman"/>
          <w:i/>
          <w:color w:val="222222"/>
          <w:kern w:val="0"/>
          <w:highlight w:val="white"/>
          <w14:ligatures w14:val="none"/>
        </w:rPr>
        <w:t>33</w:t>
      </w:r>
      <w:r w:rsidRPr="004D05D8">
        <w:rPr>
          <w:rFonts w:ascii="Times New Roman" w:eastAsia="Times New Roman" w:hAnsi="Times New Roman" w:cs="Times New Roman"/>
          <w:color w:val="222222"/>
          <w:kern w:val="0"/>
          <w:highlight w:val="white"/>
          <w14:ligatures w14:val="none"/>
        </w:rPr>
        <w:t>(3), 441-466.</w:t>
      </w:r>
    </w:p>
    <w:p w14:paraId="38B92FAD" w14:textId="77777777" w:rsidR="004D05D8" w:rsidRPr="004D05D8" w:rsidRDefault="004D05D8" w:rsidP="004D05D8">
      <w:pPr>
        <w:spacing w:before="200" w:after="0" w:line="360" w:lineRule="auto"/>
        <w:jc w:val="both"/>
        <w:rPr>
          <w:rFonts w:ascii="Times New Roman" w:eastAsia="Times New Roman" w:hAnsi="Times New Roman" w:cs="Times New Roman"/>
          <w:color w:val="222222"/>
          <w:kern w:val="0"/>
          <w:highlight w:val="white"/>
          <w14:ligatures w14:val="none"/>
        </w:rPr>
      </w:pPr>
      <w:r w:rsidRPr="004D05D8">
        <w:rPr>
          <w:rFonts w:ascii="Times New Roman" w:eastAsia="Times New Roman" w:hAnsi="Times New Roman" w:cs="Times New Roman"/>
          <w:color w:val="222222"/>
          <w:kern w:val="0"/>
          <w:highlight w:val="white"/>
          <w14:ligatures w14:val="none"/>
        </w:rPr>
        <w:t xml:space="preserve">Li, L. (2024). Reskilling and upskilling the future-ready workforce for industry 4.0 and beyond. </w:t>
      </w:r>
      <w:r w:rsidRPr="004D05D8">
        <w:rPr>
          <w:rFonts w:ascii="Times New Roman" w:eastAsia="Times New Roman" w:hAnsi="Times New Roman" w:cs="Times New Roman"/>
          <w:i/>
          <w:color w:val="222222"/>
          <w:kern w:val="0"/>
          <w:highlight w:val="white"/>
          <w14:ligatures w14:val="none"/>
        </w:rPr>
        <w:t>Information Systems Frontiers</w:t>
      </w:r>
      <w:r w:rsidRPr="004D05D8">
        <w:rPr>
          <w:rFonts w:ascii="Times New Roman" w:eastAsia="Times New Roman" w:hAnsi="Times New Roman" w:cs="Times New Roman"/>
          <w:color w:val="222222"/>
          <w:kern w:val="0"/>
          <w:highlight w:val="white"/>
          <w14:ligatures w14:val="none"/>
        </w:rPr>
        <w:t xml:space="preserve">, </w:t>
      </w:r>
      <w:r w:rsidRPr="004D05D8">
        <w:rPr>
          <w:rFonts w:ascii="Times New Roman" w:eastAsia="Times New Roman" w:hAnsi="Times New Roman" w:cs="Times New Roman"/>
          <w:i/>
          <w:color w:val="222222"/>
          <w:kern w:val="0"/>
          <w:highlight w:val="white"/>
          <w14:ligatures w14:val="none"/>
        </w:rPr>
        <w:t>26</w:t>
      </w:r>
      <w:r w:rsidRPr="004D05D8">
        <w:rPr>
          <w:rFonts w:ascii="Times New Roman" w:eastAsia="Times New Roman" w:hAnsi="Times New Roman" w:cs="Times New Roman"/>
          <w:color w:val="222222"/>
          <w:kern w:val="0"/>
          <w:highlight w:val="white"/>
          <w14:ligatures w14:val="none"/>
        </w:rPr>
        <w:t>(5), 1697-1712.</w:t>
      </w:r>
    </w:p>
    <w:p w14:paraId="3366D558" w14:textId="77777777" w:rsidR="004D05D8" w:rsidRPr="004D05D8" w:rsidRDefault="004D05D8" w:rsidP="004D05D8">
      <w:pPr>
        <w:spacing w:before="200" w:after="0" w:line="360" w:lineRule="auto"/>
        <w:jc w:val="both"/>
        <w:rPr>
          <w:rFonts w:ascii="Times New Roman" w:eastAsia="Times New Roman" w:hAnsi="Times New Roman" w:cs="Times New Roman"/>
          <w:color w:val="222222"/>
          <w:kern w:val="0"/>
          <w:highlight w:val="white"/>
          <w14:ligatures w14:val="none"/>
        </w:rPr>
      </w:pPr>
      <w:r w:rsidRPr="004D05D8">
        <w:rPr>
          <w:rFonts w:ascii="Times New Roman" w:eastAsia="Times New Roman" w:hAnsi="Times New Roman" w:cs="Times New Roman"/>
          <w:color w:val="222222"/>
          <w:kern w:val="0"/>
          <w:highlight w:val="white"/>
          <w14:ligatures w14:val="none"/>
        </w:rPr>
        <w:t xml:space="preserve">Li, L., Wang, Y., and Zhang, Y. Y. (2023). A critical examination of MandS's current strategic and marketing position, as well as potential sustainable competitive marketing strategies. </w:t>
      </w:r>
      <w:r w:rsidRPr="004D05D8">
        <w:rPr>
          <w:rFonts w:ascii="Times New Roman" w:eastAsia="Times New Roman" w:hAnsi="Times New Roman" w:cs="Times New Roman"/>
          <w:i/>
          <w:color w:val="222222"/>
          <w:kern w:val="0"/>
          <w:highlight w:val="white"/>
          <w14:ligatures w14:val="none"/>
        </w:rPr>
        <w:t>International Journal of Science and Business</w:t>
      </w:r>
      <w:r w:rsidRPr="004D05D8">
        <w:rPr>
          <w:rFonts w:ascii="Times New Roman" w:eastAsia="Times New Roman" w:hAnsi="Times New Roman" w:cs="Times New Roman"/>
          <w:color w:val="222222"/>
          <w:kern w:val="0"/>
          <w:highlight w:val="white"/>
          <w14:ligatures w14:val="none"/>
        </w:rPr>
        <w:t xml:space="preserve">, </w:t>
      </w:r>
      <w:r w:rsidRPr="004D05D8">
        <w:rPr>
          <w:rFonts w:ascii="Times New Roman" w:eastAsia="Times New Roman" w:hAnsi="Times New Roman" w:cs="Times New Roman"/>
          <w:i/>
          <w:color w:val="222222"/>
          <w:kern w:val="0"/>
          <w:highlight w:val="white"/>
          <w14:ligatures w14:val="none"/>
        </w:rPr>
        <w:t>18</w:t>
      </w:r>
      <w:r w:rsidRPr="004D05D8">
        <w:rPr>
          <w:rFonts w:ascii="Times New Roman" w:eastAsia="Times New Roman" w:hAnsi="Times New Roman" w:cs="Times New Roman"/>
          <w:color w:val="222222"/>
          <w:kern w:val="0"/>
          <w:highlight w:val="white"/>
          <w14:ligatures w14:val="none"/>
        </w:rPr>
        <w:t>(1), 108-117.</w:t>
      </w:r>
    </w:p>
    <w:p w14:paraId="0B135994" w14:textId="77777777" w:rsidR="004D05D8" w:rsidRPr="004D05D8" w:rsidRDefault="004D05D8" w:rsidP="004D05D8">
      <w:pPr>
        <w:spacing w:before="200" w:after="0" w:line="360" w:lineRule="auto"/>
        <w:jc w:val="both"/>
        <w:rPr>
          <w:rFonts w:ascii="Times New Roman" w:eastAsia="Times New Roman" w:hAnsi="Times New Roman" w:cs="Times New Roman"/>
          <w:color w:val="222222"/>
          <w:kern w:val="0"/>
          <w:highlight w:val="white"/>
          <w14:ligatures w14:val="none"/>
        </w:rPr>
      </w:pPr>
      <w:r w:rsidRPr="004D05D8">
        <w:rPr>
          <w:rFonts w:ascii="Times New Roman" w:eastAsia="Times New Roman" w:hAnsi="Times New Roman" w:cs="Times New Roman"/>
          <w:color w:val="222222"/>
          <w:kern w:val="0"/>
          <w:highlight w:val="white"/>
          <w14:ligatures w14:val="none"/>
        </w:rPr>
        <w:t xml:space="preserve">Lugomer, K. (2019). </w:t>
      </w:r>
      <w:r w:rsidRPr="004D05D8">
        <w:rPr>
          <w:rFonts w:ascii="Times New Roman" w:eastAsia="Times New Roman" w:hAnsi="Times New Roman" w:cs="Times New Roman"/>
          <w:i/>
          <w:color w:val="222222"/>
          <w:kern w:val="0"/>
          <w:highlight w:val="white"/>
          <w14:ligatures w14:val="none"/>
        </w:rPr>
        <w:t>The Composition and Functioning of Retail Areas</w:t>
      </w:r>
      <w:r w:rsidRPr="004D05D8">
        <w:rPr>
          <w:rFonts w:ascii="Times New Roman" w:eastAsia="Times New Roman" w:hAnsi="Times New Roman" w:cs="Times New Roman"/>
          <w:color w:val="222222"/>
          <w:kern w:val="0"/>
          <w:highlight w:val="white"/>
          <w14:ligatures w14:val="none"/>
        </w:rPr>
        <w:t xml:space="preserve"> (Doctoral dissertation, UCL (University College London)).</w:t>
      </w:r>
    </w:p>
    <w:p w14:paraId="0060369F" w14:textId="77777777" w:rsidR="004D05D8" w:rsidRPr="004D05D8" w:rsidRDefault="004D05D8" w:rsidP="004D05D8">
      <w:pPr>
        <w:spacing w:before="200" w:after="0" w:line="360" w:lineRule="auto"/>
        <w:jc w:val="both"/>
        <w:rPr>
          <w:rFonts w:ascii="Times New Roman" w:eastAsia="Times New Roman" w:hAnsi="Times New Roman" w:cs="Times New Roman"/>
          <w:kern w:val="0"/>
          <w14:ligatures w14:val="none"/>
        </w:rPr>
      </w:pPr>
      <w:r w:rsidRPr="004D05D8">
        <w:rPr>
          <w:rFonts w:ascii="Times New Roman" w:eastAsia="Times New Roman" w:hAnsi="Times New Roman" w:cs="Times New Roman"/>
          <w:kern w:val="0"/>
          <w14:ligatures w14:val="none"/>
        </w:rPr>
        <w:t xml:space="preserve">MandS. (2025).  </w:t>
      </w:r>
      <w:r w:rsidRPr="004D05D8">
        <w:rPr>
          <w:rFonts w:ascii="Times New Roman" w:eastAsia="Times New Roman" w:hAnsi="Times New Roman" w:cs="Times New Roman"/>
          <w:i/>
          <w:kern w:val="0"/>
          <w14:ligatures w14:val="none"/>
        </w:rPr>
        <w:t xml:space="preserve">Marks and Spencer. </w:t>
      </w:r>
      <w:r w:rsidRPr="004D05D8">
        <w:rPr>
          <w:rFonts w:ascii="Times New Roman" w:eastAsia="Times New Roman" w:hAnsi="Times New Roman" w:cs="Times New Roman"/>
          <w:kern w:val="0"/>
          <w14:ligatures w14:val="none"/>
        </w:rPr>
        <w:t xml:space="preserve">Available at. </w:t>
      </w:r>
      <w:hyperlink r:id="rId8">
        <w:r w:rsidRPr="004D05D8">
          <w:rPr>
            <w:rFonts w:ascii="Times New Roman" w:eastAsia="Times New Roman" w:hAnsi="Times New Roman" w:cs="Times New Roman"/>
            <w:color w:val="1155CC"/>
            <w:kern w:val="0"/>
            <w:u w:val="single"/>
            <w14:ligatures w14:val="none"/>
          </w:rPr>
          <w:t>https://www.marksandspencer.com/</w:t>
        </w:r>
      </w:hyperlink>
      <w:r w:rsidRPr="004D05D8">
        <w:rPr>
          <w:rFonts w:ascii="Times New Roman" w:eastAsia="Times New Roman" w:hAnsi="Times New Roman" w:cs="Times New Roman"/>
          <w:kern w:val="0"/>
          <w14:ligatures w14:val="none"/>
        </w:rPr>
        <w:t xml:space="preserve"> [Accessed 5 August 2025]</w:t>
      </w:r>
    </w:p>
    <w:p w14:paraId="061C198D" w14:textId="77777777" w:rsidR="004D05D8" w:rsidRPr="004D05D8" w:rsidRDefault="004D05D8" w:rsidP="004D05D8">
      <w:pPr>
        <w:spacing w:before="200" w:after="0" w:line="360" w:lineRule="auto"/>
        <w:jc w:val="both"/>
        <w:rPr>
          <w:rFonts w:ascii="Times New Roman" w:eastAsia="Times New Roman" w:hAnsi="Times New Roman" w:cs="Times New Roman"/>
          <w:kern w:val="0"/>
          <w14:ligatures w14:val="none"/>
        </w:rPr>
      </w:pPr>
      <w:r w:rsidRPr="004D05D8">
        <w:rPr>
          <w:rFonts w:ascii="Times New Roman" w:eastAsia="Times New Roman" w:hAnsi="Times New Roman" w:cs="Times New Roman"/>
          <w:color w:val="222222"/>
          <w:kern w:val="0"/>
          <w:highlight w:val="white"/>
          <w14:ligatures w14:val="none"/>
        </w:rPr>
        <w:t xml:space="preserve">Mahboub, H., Sadok, H., Chehri, A., and Saadane, R. (2023). Measuring the digital transformation: a key performance indicators literature review. </w:t>
      </w:r>
      <w:r w:rsidRPr="004D05D8">
        <w:rPr>
          <w:rFonts w:ascii="Times New Roman" w:eastAsia="Times New Roman" w:hAnsi="Times New Roman" w:cs="Times New Roman"/>
          <w:i/>
          <w:color w:val="222222"/>
          <w:kern w:val="0"/>
          <w:highlight w:val="white"/>
          <w14:ligatures w14:val="none"/>
        </w:rPr>
        <w:t>Procedia Computer Science</w:t>
      </w:r>
      <w:r w:rsidRPr="004D05D8">
        <w:rPr>
          <w:rFonts w:ascii="Times New Roman" w:eastAsia="Times New Roman" w:hAnsi="Times New Roman" w:cs="Times New Roman"/>
          <w:color w:val="222222"/>
          <w:kern w:val="0"/>
          <w:highlight w:val="white"/>
          <w14:ligatures w14:val="none"/>
        </w:rPr>
        <w:t xml:space="preserve">, </w:t>
      </w:r>
      <w:r w:rsidRPr="004D05D8">
        <w:rPr>
          <w:rFonts w:ascii="Times New Roman" w:eastAsia="Times New Roman" w:hAnsi="Times New Roman" w:cs="Times New Roman"/>
          <w:i/>
          <w:color w:val="222222"/>
          <w:kern w:val="0"/>
          <w:highlight w:val="white"/>
          <w14:ligatures w14:val="none"/>
        </w:rPr>
        <w:t>225</w:t>
      </w:r>
      <w:r w:rsidRPr="004D05D8">
        <w:rPr>
          <w:rFonts w:ascii="Times New Roman" w:eastAsia="Times New Roman" w:hAnsi="Times New Roman" w:cs="Times New Roman"/>
          <w:color w:val="222222"/>
          <w:kern w:val="0"/>
          <w:highlight w:val="white"/>
          <w14:ligatures w14:val="none"/>
        </w:rPr>
        <w:t>, 4570-4579.</w:t>
      </w:r>
    </w:p>
    <w:p w14:paraId="7F0CFB01" w14:textId="77777777" w:rsidR="004D05D8" w:rsidRPr="004D05D8" w:rsidRDefault="004D05D8" w:rsidP="004D05D8">
      <w:pPr>
        <w:spacing w:before="200" w:after="0" w:line="360" w:lineRule="auto"/>
        <w:jc w:val="both"/>
        <w:rPr>
          <w:rFonts w:ascii="Times New Roman" w:eastAsia="Times New Roman" w:hAnsi="Times New Roman" w:cs="Times New Roman"/>
          <w:color w:val="222222"/>
          <w:kern w:val="0"/>
          <w:highlight w:val="white"/>
          <w14:ligatures w14:val="none"/>
        </w:rPr>
      </w:pPr>
      <w:r w:rsidRPr="004D05D8">
        <w:rPr>
          <w:rFonts w:ascii="Times New Roman" w:eastAsia="Times New Roman" w:hAnsi="Times New Roman" w:cs="Times New Roman"/>
          <w:color w:val="222222"/>
          <w:kern w:val="0"/>
          <w:highlight w:val="white"/>
          <w14:ligatures w14:val="none"/>
        </w:rPr>
        <w:t xml:space="preserve">Morgan, E. (2022). ‘Plan A’: analysing business model innovation for sustainable consumption in mass-market clothes retailing. In </w:t>
      </w:r>
      <w:r w:rsidRPr="004D05D8">
        <w:rPr>
          <w:rFonts w:ascii="Times New Roman" w:eastAsia="Times New Roman" w:hAnsi="Times New Roman" w:cs="Times New Roman"/>
          <w:i/>
          <w:color w:val="222222"/>
          <w:kern w:val="0"/>
          <w:highlight w:val="white"/>
          <w14:ligatures w14:val="none"/>
        </w:rPr>
        <w:t>New Business Models for Sustainable Fashion</w:t>
      </w:r>
      <w:r w:rsidRPr="004D05D8">
        <w:rPr>
          <w:rFonts w:ascii="Times New Roman" w:eastAsia="Times New Roman" w:hAnsi="Times New Roman" w:cs="Times New Roman"/>
          <w:color w:val="222222"/>
          <w:kern w:val="0"/>
          <w:highlight w:val="white"/>
          <w14:ligatures w14:val="none"/>
        </w:rPr>
        <w:t xml:space="preserve"> (pp. 73-98). Routledge.</w:t>
      </w:r>
    </w:p>
    <w:p w14:paraId="30065A33" w14:textId="77777777" w:rsidR="004D05D8" w:rsidRPr="004D05D8" w:rsidRDefault="004D05D8" w:rsidP="004D05D8">
      <w:pPr>
        <w:spacing w:before="200" w:after="0" w:line="360" w:lineRule="auto"/>
        <w:jc w:val="both"/>
        <w:rPr>
          <w:rFonts w:ascii="Times New Roman" w:eastAsia="Times New Roman" w:hAnsi="Times New Roman" w:cs="Times New Roman"/>
          <w:color w:val="222222"/>
          <w:kern w:val="0"/>
          <w:highlight w:val="white"/>
          <w14:ligatures w14:val="none"/>
        </w:rPr>
      </w:pPr>
      <w:r w:rsidRPr="004D05D8">
        <w:rPr>
          <w:rFonts w:ascii="Times New Roman" w:eastAsia="Times New Roman" w:hAnsi="Times New Roman" w:cs="Times New Roman"/>
          <w:color w:val="222222"/>
          <w:kern w:val="0"/>
          <w:highlight w:val="white"/>
          <w14:ligatures w14:val="none"/>
        </w:rPr>
        <w:lastRenderedPageBreak/>
        <w:t xml:space="preserve">Munson, J. E. (2019). </w:t>
      </w:r>
      <w:r w:rsidRPr="004D05D8">
        <w:rPr>
          <w:rFonts w:ascii="Times New Roman" w:eastAsia="Times New Roman" w:hAnsi="Times New Roman" w:cs="Times New Roman"/>
          <w:i/>
          <w:color w:val="222222"/>
          <w:kern w:val="0"/>
          <w:highlight w:val="white"/>
          <w14:ligatures w14:val="none"/>
        </w:rPr>
        <w:t>The Digital Transformation of the UK’s Grocery Market</w:t>
      </w:r>
      <w:r w:rsidRPr="004D05D8">
        <w:rPr>
          <w:rFonts w:ascii="Times New Roman" w:eastAsia="Times New Roman" w:hAnsi="Times New Roman" w:cs="Times New Roman"/>
          <w:color w:val="222222"/>
          <w:kern w:val="0"/>
          <w:highlight w:val="white"/>
          <w14:ligatures w14:val="none"/>
        </w:rPr>
        <w:t xml:space="preserve"> (Doctoral dissertation, University of Southampton).</w:t>
      </w:r>
    </w:p>
    <w:p w14:paraId="7EBF1B62" w14:textId="77777777" w:rsidR="004D05D8" w:rsidRPr="004D05D8" w:rsidRDefault="004D05D8" w:rsidP="004D05D8">
      <w:pPr>
        <w:spacing w:before="200" w:after="0" w:line="360" w:lineRule="auto"/>
        <w:jc w:val="both"/>
        <w:rPr>
          <w:rFonts w:ascii="Times New Roman" w:eastAsia="Times New Roman" w:hAnsi="Times New Roman" w:cs="Times New Roman"/>
          <w:color w:val="222222"/>
          <w:kern w:val="0"/>
          <w:highlight w:val="white"/>
          <w14:ligatures w14:val="none"/>
        </w:rPr>
      </w:pPr>
      <w:r w:rsidRPr="004D05D8">
        <w:rPr>
          <w:rFonts w:ascii="Times New Roman" w:eastAsia="Times New Roman" w:hAnsi="Times New Roman" w:cs="Times New Roman"/>
          <w:color w:val="222222"/>
          <w:kern w:val="0"/>
          <w:highlight w:val="white"/>
          <w14:ligatures w14:val="none"/>
        </w:rPr>
        <w:t xml:space="preserve">Nanda, A., Xu, Y., and Zhang, F. (2021). How would the COVID-19 pandemic reshape retail real estate and high streets through acceleration of E-commerce and digitalization?. </w:t>
      </w:r>
      <w:r w:rsidRPr="004D05D8">
        <w:rPr>
          <w:rFonts w:ascii="Times New Roman" w:eastAsia="Times New Roman" w:hAnsi="Times New Roman" w:cs="Times New Roman"/>
          <w:i/>
          <w:color w:val="222222"/>
          <w:kern w:val="0"/>
          <w:highlight w:val="white"/>
          <w14:ligatures w14:val="none"/>
        </w:rPr>
        <w:t>Journal of Urban Management</w:t>
      </w:r>
      <w:r w:rsidRPr="004D05D8">
        <w:rPr>
          <w:rFonts w:ascii="Times New Roman" w:eastAsia="Times New Roman" w:hAnsi="Times New Roman" w:cs="Times New Roman"/>
          <w:color w:val="222222"/>
          <w:kern w:val="0"/>
          <w:highlight w:val="white"/>
          <w14:ligatures w14:val="none"/>
        </w:rPr>
        <w:t xml:space="preserve">, </w:t>
      </w:r>
      <w:r w:rsidRPr="004D05D8">
        <w:rPr>
          <w:rFonts w:ascii="Times New Roman" w:eastAsia="Times New Roman" w:hAnsi="Times New Roman" w:cs="Times New Roman"/>
          <w:i/>
          <w:color w:val="222222"/>
          <w:kern w:val="0"/>
          <w:highlight w:val="white"/>
          <w14:ligatures w14:val="none"/>
        </w:rPr>
        <w:t>10</w:t>
      </w:r>
      <w:r w:rsidRPr="004D05D8">
        <w:rPr>
          <w:rFonts w:ascii="Times New Roman" w:eastAsia="Times New Roman" w:hAnsi="Times New Roman" w:cs="Times New Roman"/>
          <w:color w:val="222222"/>
          <w:kern w:val="0"/>
          <w:highlight w:val="white"/>
          <w14:ligatures w14:val="none"/>
        </w:rPr>
        <w:t>(2), 110-124.</w:t>
      </w:r>
    </w:p>
    <w:p w14:paraId="4D1B490F" w14:textId="77777777" w:rsidR="00EC3121" w:rsidRDefault="00EC3121"/>
    <w:sectPr w:rsidR="00EC31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3BE2AC" w14:textId="77777777" w:rsidR="008E705C" w:rsidRDefault="008E705C" w:rsidP="001E55C0">
      <w:pPr>
        <w:spacing w:after="0" w:line="240" w:lineRule="auto"/>
      </w:pPr>
      <w:r>
        <w:separator/>
      </w:r>
    </w:p>
  </w:endnote>
  <w:endnote w:type="continuationSeparator" w:id="0">
    <w:p w14:paraId="18741234" w14:textId="77777777" w:rsidR="008E705C" w:rsidRDefault="008E705C" w:rsidP="001E55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EF190E" w14:textId="77777777" w:rsidR="008E705C" w:rsidRDefault="008E705C" w:rsidP="001E55C0">
      <w:pPr>
        <w:spacing w:after="0" w:line="240" w:lineRule="auto"/>
      </w:pPr>
      <w:r>
        <w:separator/>
      </w:r>
    </w:p>
  </w:footnote>
  <w:footnote w:type="continuationSeparator" w:id="0">
    <w:p w14:paraId="5E7AFAA2" w14:textId="77777777" w:rsidR="008E705C" w:rsidRDefault="008E705C" w:rsidP="001E55C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8"/>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771"/>
    <w:rsid w:val="00020311"/>
    <w:rsid w:val="001B3395"/>
    <w:rsid w:val="001E55C0"/>
    <w:rsid w:val="00276A51"/>
    <w:rsid w:val="002A7AA0"/>
    <w:rsid w:val="00350E45"/>
    <w:rsid w:val="0037129B"/>
    <w:rsid w:val="003A0733"/>
    <w:rsid w:val="00425C5F"/>
    <w:rsid w:val="004411B0"/>
    <w:rsid w:val="00485F80"/>
    <w:rsid w:val="004D05D8"/>
    <w:rsid w:val="00536FA2"/>
    <w:rsid w:val="00553E8E"/>
    <w:rsid w:val="00646D09"/>
    <w:rsid w:val="006A083D"/>
    <w:rsid w:val="006D2D24"/>
    <w:rsid w:val="00723EB5"/>
    <w:rsid w:val="0074178C"/>
    <w:rsid w:val="0080171E"/>
    <w:rsid w:val="008324C1"/>
    <w:rsid w:val="008A02C1"/>
    <w:rsid w:val="008C183B"/>
    <w:rsid w:val="008E705C"/>
    <w:rsid w:val="00952771"/>
    <w:rsid w:val="00B84ADA"/>
    <w:rsid w:val="00C02864"/>
    <w:rsid w:val="00C12F3C"/>
    <w:rsid w:val="00EC3121"/>
    <w:rsid w:val="00EC6102"/>
    <w:rsid w:val="00FC65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EF9CD4"/>
  <w15:chartTrackingRefBased/>
  <w15:docId w15:val="{A8EFED00-9DA8-954B-9B3E-B3BC6F30F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27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27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27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27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27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27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27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27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27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27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27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27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27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27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27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27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27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2771"/>
    <w:rPr>
      <w:rFonts w:eastAsiaTheme="majorEastAsia" w:cstheme="majorBidi"/>
      <w:color w:val="272727" w:themeColor="text1" w:themeTint="D8"/>
    </w:rPr>
  </w:style>
  <w:style w:type="paragraph" w:styleId="Title">
    <w:name w:val="Title"/>
    <w:basedOn w:val="Normal"/>
    <w:next w:val="Normal"/>
    <w:link w:val="TitleChar"/>
    <w:uiPriority w:val="10"/>
    <w:qFormat/>
    <w:rsid w:val="009527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27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27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27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2771"/>
    <w:pPr>
      <w:spacing w:before="160"/>
      <w:jc w:val="center"/>
    </w:pPr>
    <w:rPr>
      <w:i/>
      <w:iCs/>
      <w:color w:val="404040" w:themeColor="text1" w:themeTint="BF"/>
    </w:rPr>
  </w:style>
  <w:style w:type="character" w:customStyle="1" w:styleId="QuoteChar">
    <w:name w:val="Quote Char"/>
    <w:basedOn w:val="DefaultParagraphFont"/>
    <w:link w:val="Quote"/>
    <w:uiPriority w:val="29"/>
    <w:rsid w:val="00952771"/>
    <w:rPr>
      <w:i/>
      <w:iCs/>
      <w:color w:val="404040" w:themeColor="text1" w:themeTint="BF"/>
    </w:rPr>
  </w:style>
  <w:style w:type="paragraph" w:styleId="ListParagraph">
    <w:name w:val="List Paragraph"/>
    <w:basedOn w:val="Normal"/>
    <w:uiPriority w:val="34"/>
    <w:qFormat/>
    <w:rsid w:val="00952771"/>
    <w:pPr>
      <w:ind w:left="720"/>
      <w:contextualSpacing/>
    </w:pPr>
  </w:style>
  <w:style w:type="character" w:styleId="IntenseEmphasis">
    <w:name w:val="Intense Emphasis"/>
    <w:basedOn w:val="DefaultParagraphFont"/>
    <w:uiPriority w:val="21"/>
    <w:qFormat/>
    <w:rsid w:val="00952771"/>
    <w:rPr>
      <w:i/>
      <w:iCs/>
      <w:color w:val="0F4761" w:themeColor="accent1" w:themeShade="BF"/>
    </w:rPr>
  </w:style>
  <w:style w:type="paragraph" w:styleId="IntenseQuote">
    <w:name w:val="Intense Quote"/>
    <w:basedOn w:val="Normal"/>
    <w:next w:val="Normal"/>
    <w:link w:val="IntenseQuoteChar"/>
    <w:uiPriority w:val="30"/>
    <w:qFormat/>
    <w:rsid w:val="009527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2771"/>
    <w:rPr>
      <w:i/>
      <w:iCs/>
      <w:color w:val="0F4761" w:themeColor="accent1" w:themeShade="BF"/>
    </w:rPr>
  </w:style>
  <w:style w:type="character" w:styleId="IntenseReference">
    <w:name w:val="Intense Reference"/>
    <w:basedOn w:val="DefaultParagraphFont"/>
    <w:uiPriority w:val="32"/>
    <w:qFormat/>
    <w:rsid w:val="00952771"/>
    <w:rPr>
      <w:b/>
      <w:bCs/>
      <w:smallCaps/>
      <w:color w:val="0F4761" w:themeColor="accent1" w:themeShade="BF"/>
      <w:spacing w:val="5"/>
    </w:rPr>
  </w:style>
  <w:style w:type="paragraph" w:styleId="Header">
    <w:name w:val="header"/>
    <w:basedOn w:val="Normal"/>
    <w:link w:val="HeaderChar"/>
    <w:uiPriority w:val="99"/>
    <w:unhideWhenUsed/>
    <w:rsid w:val="001E55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55C0"/>
  </w:style>
  <w:style w:type="paragraph" w:styleId="Footer">
    <w:name w:val="footer"/>
    <w:basedOn w:val="Normal"/>
    <w:link w:val="FooterChar"/>
    <w:uiPriority w:val="99"/>
    <w:unhideWhenUsed/>
    <w:rsid w:val="001E55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55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ksandspencer.com/" TargetMode="External"/><Relationship Id="rId3" Type="http://schemas.openxmlformats.org/officeDocument/2006/relationships/webSettings" Target="webSettings.xml"/><Relationship Id="rId7" Type="http://schemas.openxmlformats.org/officeDocument/2006/relationships/hyperlink" Target="https://www.asos.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mazon.co.uk/"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4785</Words>
  <Characters>27281</Characters>
  <Application>Microsoft Office Word</Application>
  <DocSecurity>0</DocSecurity>
  <Lines>227</Lines>
  <Paragraphs>64</Paragraphs>
  <ScaleCrop>false</ScaleCrop>
  <Company/>
  <LinksUpToDate>false</LinksUpToDate>
  <CharactersWithSpaces>32002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Crina Cristea (2234395)</dc:creator>
  <cp:keywords/>
  <dc:description/>
  <cp:lastModifiedBy>Crina Cristea (2234395)</cp:lastModifiedBy>
  <cp:revision>2</cp:revision>
  <dcterms:created xsi:type="dcterms:W3CDTF">2025-12-16T13:26:00Z</dcterms:created>
  <dcterms:modified xsi:type="dcterms:W3CDTF">2025-12-16T13:26:00Z</dcterms:modified>
</cp:coreProperties>
</file>