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AF75B8" w14:textId="77777777" w:rsidR="00287AD0" w:rsidRDefault="00287AD0" w:rsidP="00287AD0">
      <w:pPr>
        <w:rPr>
          <w:rFonts w:ascii="Arial" w:hAnsi="Arial" w:cs="Arial"/>
        </w:rPr>
      </w:pPr>
      <w:r>
        <w:rPr>
          <w:noProof/>
        </w:rPr>
        <w:drawing>
          <wp:inline distT="0" distB="0" distL="0" distR="0" wp14:anchorId="69FD9C9F" wp14:editId="416E67C3">
            <wp:extent cx="2257425" cy="788670"/>
            <wp:effectExtent l="0" t="0" r="9525" b="0"/>
            <wp:docPr id="3" name="image1.jpeg"/>
            <wp:cNvGraphicFramePr/>
            <a:graphic xmlns:a="http://schemas.openxmlformats.org/drawingml/2006/main">
              <a:graphicData uri="http://schemas.openxmlformats.org/drawingml/2006/picture">
                <pic:pic xmlns:pic="http://schemas.openxmlformats.org/drawingml/2006/picture">
                  <pic:nvPicPr>
                    <pic:cNvPr id="1" name="image1.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57425" cy="788670"/>
                    </a:xfrm>
                    <a:prstGeom prst="rect">
                      <a:avLst/>
                    </a:prstGeom>
                  </pic:spPr>
                </pic:pic>
              </a:graphicData>
            </a:graphic>
          </wp:inline>
        </w:drawing>
      </w:r>
    </w:p>
    <w:p w14:paraId="3943FB52" w14:textId="77777777" w:rsidR="00287AD0" w:rsidRDefault="00287AD0" w:rsidP="00287AD0">
      <w:pPr>
        <w:rPr>
          <w:rFonts w:ascii="Arial" w:hAnsi="Arial" w:cs="Arial"/>
        </w:rPr>
      </w:pPr>
    </w:p>
    <w:p w14:paraId="000D4CCA" w14:textId="77777777" w:rsidR="00287AD0" w:rsidRDefault="00287AD0" w:rsidP="00287AD0">
      <w:pPr>
        <w:rPr>
          <w:rFonts w:ascii="Arial" w:hAnsi="Arial" w:cs="Arial"/>
        </w:rPr>
      </w:pPr>
    </w:p>
    <w:p w14:paraId="19478640" w14:textId="77777777" w:rsidR="00287AD0" w:rsidRDefault="00287AD0" w:rsidP="00287AD0">
      <w:pPr>
        <w:rPr>
          <w:rFonts w:ascii="Arial" w:hAnsi="Arial" w:cs="Arial"/>
        </w:rPr>
      </w:pPr>
    </w:p>
    <w:p w14:paraId="67F606D0" w14:textId="77777777" w:rsidR="00287AD0" w:rsidRDefault="00287AD0" w:rsidP="00287AD0">
      <w:pPr>
        <w:rPr>
          <w:rFonts w:ascii="Arial" w:hAnsi="Arial" w:cs="Arial"/>
        </w:rPr>
      </w:pPr>
    </w:p>
    <w:p w14:paraId="64703E95" w14:textId="77777777" w:rsidR="00287AD0" w:rsidRDefault="00287AD0" w:rsidP="00287AD0">
      <w:pPr>
        <w:rPr>
          <w:rFonts w:ascii="Arial" w:hAnsi="Arial" w:cs="Arial"/>
        </w:rPr>
      </w:pPr>
    </w:p>
    <w:p w14:paraId="411DCCC5" w14:textId="77777777" w:rsidR="00287AD0" w:rsidRDefault="00287AD0" w:rsidP="00287AD0">
      <w:pPr>
        <w:rPr>
          <w:rFonts w:ascii="Arial" w:hAnsi="Arial" w:cs="Arial"/>
        </w:rPr>
      </w:pPr>
    </w:p>
    <w:p w14:paraId="2F4577F6" w14:textId="77777777" w:rsidR="00287AD0" w:rsidRDefault="00287AD0" w:rsidP="00287AD0">
      <w:pPr>
        <w:rPr>
          <w:rFonts w:ascii="Arial" w:hAnsi="Arial" w:cs="Arial"/>
        </w:rPr>
      </w:pPr>
    </w:p>
    <w:p w14:paraId="1717DC68" w14:textId="77777777" w:rsidR="00287AD0" w:rsidRDefault="00287AD0" w:rsidP="00287AD0">
      <w:pPr>
        <w:rPr>
          <w:rFonts w:ascii="Arial" w:hAnsi="Arial" w:cs="Arial"/>
        </w:rPr>
      </w:pPr>
    </w:p>
    <w:p w14:paraId="096F3290" w14:textId="77777777" w:rsidR="00287AD0" w:rsidRDefault="00287AD0" w:rsidP="00287AD0">
      <w:pPr>
        <w:rPr>
          <w:rFonts w:ascii="Arial" w:hAnsi="Arial" w:cs="Arial"/>
        </w:rPr>
      </w:pPr>
    </w:p>
    <w:p w14:paraId="09F37B4F" w14:textId="77777777" w:rsidR="00287AD0" w:rsidRDefault="00287AD0" w:rsidP="00287AD0">
      <w:pPr>
        <w:rPr>
          <w:rFonts w:ascii="Arial" w:hAnsi="Arial" w:cs="Arial"/>
        </w:rPr>
      </w:pPr>
    </w:p>
    <w:p w14:paraId="5CCE33A1" w14:textId="77777777" w:rsidR="00287AD0" w:rsidRDefault="00287AD0" w:rsidP="00287AD0">
      <w:pPr>
        <w:rPr>
          <w:rFonts w:ascii="Arial" w:hAnsi="Arial" w:cs="Arial"/>
        </w:rPr>
      </w:pPr>
    </w:p>
    <w:p w14:paraId="6D9F8E96" w14:textId="77777777" w:rsidR="00287AD0" w:rsidRDefault="00287AD0" w:rsidP="00287AD0">
      <w:pPr>
        <w:rPr>
          <w:rFonts w:ascii="Arial" w:hAnsi="Arial" w:cs="Arial"/>
        </w:rPr>
      </w:pPr>
    </w:p>
    <w:p w14:paraId="1D2E0E4D" w14:textId="77777777" w:rsidR="00287AD0" w:rsidRDefault="00287AD0" w:rsidP="00287AD0">
      <w:pPr>
        <w:rPr>
          <w:rFonts w:ascii="Arial" w:hAnsi="Arial" w:cs="Arial"/>
        </w:rPr>
      </w:pPr>
    </w:p>
    <w:p w14:paraId="0AE7528E" w14:textId="77777777" w:rsidR="00287AD0" w:rsidRDefault="00287AD0" w:rsidP="00287AD0">
      <w:pPr>
        <w:rPr>
          <w:rFonts w:ascii="Arial" w:hAnsi="Arial" w:cs="Arial"/>
        </w:rPr>
      </w:pPr>
    </w:p>
    <w:p w14:paraId="6756B600" w14:textId="77777777" w:rsidR="00287AD0" w:rsidRDefault="00287AD0" w:rsidP="00287AD0">
      <w:pPr>
        <w:rPr>
          <w:rFonts w:ascii="Arial" w:hAnsi="Arial" w:cs="Arial"/>
        </w:rPr>
      </w:pPr>
    </w:p>
    <w:p w14:paraId="2A8307C9" w14:textId="77777777" w:rsidR="00287AD0" w:rsidRDefault="00287AD0" w:rsidP="00287AD0">
      <w:pPr>
        <w:rPr>
          <w:rFonts w:ascii="Arial" w:hAnsi="Arial" w:cs="Arial"/>
          <w:sz w:val="36"/>
          <w:szCs w:val="36"/>
        </w:rPr>
      </w:pPr>
    </w:p>
    <w:p w14:paraId="2D442786" w14:textId="77777777" w:rsidR="00287AD0" w:rsidRDefault="00287AD0" w:rsidP="00287AD0">
      <w:pPr>
        <w:rPr>
          <w:rFonts w:ascii="Arial" w:hAnsi="Arial" w:cs="Arial"/>
          <w:sz w:val="36"/>
          <w:szCs w:val="36"/>
        </w:rPr>
      </w:pPr>
    </w:p>
    <w:p w14:paraId="49D641BC" w14:textId="77777777" w:rsidR="00287AD0" w:rsidRDefault="00287AD0" w:rsidP="00287AD0">
      <w:pPr>
        <w:rPr>
          <w:rFonts w:ascii="Arial" w:hAnsi="Arial" w:cs="Arial"/>
          <w:sz w:val="36"/>
          <w:szCs w:val="36"/>
        </w:rPr>
      </w:pPr>
    </w:p>
    <w:p w14:paraId="36F93D0B" w14:textId="77777777" w:rsidR="00287AD0" w:rsidRDefault="00287AD0" w:rsidP="00287AD0">
      <w:pPr>
        <w:rPr>
          <w:rFonts w:ascii="Arial" w:hAnsi="Arial" w:cs="Arial"/>
          <w:sz w:val="36"/>
          <w:szCs w:val="36"/>
        </w:rPr>
      </w:pPr>
    </w:p>
    <w:p w14:paraId="4189D381" w14:textId="77777777" w:rsidR="00287AD0" w:rsidRDefault="00287AD0" w:rsidP="00287AD0">
      <w:pPr>
        <w:rPr>
          <w:rFonts w:ascii="Arial" w:hAnsi="Arial" w:cs="Arial"/>
          <w:sz w:val="36"/>
          <w:szCs w:val="36"/>
        </w:rPr>
      </w:pPr>
    </w:p>
    <w:p w14:paraId="0491027C" w14:textId="76B30141" w:rsidR="00287AD0" w:rsidRDefault="00287AD0" w:rsidP="00287AD0">
      <w:pPr>
        <w:rPr>
          <w:rFonts w:ascii="Arial" w:hAnsi="Arial" w:cs="Arial"/>
          <w:sz w:val="36"/>
          <w:szCs w:val="36"/>
        </w:rPr>
      </w:pPr>
      <w:r>
        <w:rPr>
          <w:rFonts w:ascii="Arial" w:hAnsi="Arial" w:cs="Arial"/>
          <w:sz w:val="36"/>
          <w:szCs w:val="36"/>
        </w:rPr>
        <w:t>Module code: LCBB</w:t>
      </w:r>
      <w:r>
        <w:rPr>
          <w:rFonts w:ascii="Arial" w:hAnsi="Arial" w:cs="Arial"/>
          <w:sz w:val="36"/>
          <w:szCs w:val="36"/>
        </w:rPr>
        <w:t>5002</w:t>
      </w:r>
    </w:p>
    <w:p w14:paraId="4A18F26A" w14:textId="77777777" w:rsidR="00287AD0" w:rsidRDefault="00287AD0" w:rsidP="00287AD0">
      <w:pPr>
        <w:rPr>
          <w:rFonts w:ascii="Arial" w:hAnsi="Arial" w:cs="Arial"/>
          <w:sz w:val="36"/>
          <w:szCs w:val="36"/>
        </w:rPr>
      </w:pPr>
      <w:r>
        <w:rPr>
          <w:rFonts w:ascii="Arial" w:hAnsi="Arial" w:cs="Arial"/>
          <w:sz w:val="36"/>
          <w:szCs w:val="36"/>
        </w:rPr>
        <w:t>Student name: Ionela Nicoleta Ciuplea</w:t>
      </w:r>
    </w:p>
    <w:p w14:paraId="6E8045C3" w14:textId="77777777" w:rsidR="00287AD0" w:rsidRDefault="00287AD0" w:rsidP="00287AD0">
      <w:pPr>
        <w:rPr>
          <w:rFonts w:ascii="Arial" w:hAnsi="Arial" w:cs="Arial"/>
          <w:sz w:val="36"/>
          <w:szCs w:val="36"/>
        </w:rPr>
      </w:pPr>
      <w:r>
        <w:rPr>
          <w:rFonts w:ascii="Arial" w:hAnsi="Arial" w:cs="Arial"/>
          <w:sz w:val="36"/>
          <w:szCs w:val="36"/>
        </w:rPr>
        <w:t>Student number: 1906526</w:t>
      </w:r>
    </w:p>
    <w:p w14:paraId="370CFECD" w14:textId="08BE6831" w:rsidR="00F922DF" w:rsidRPr="00287AD0" w:rsidRDefault="00287AD0" w:rsidP="00287AD0">
      <w:pPr>
        <w:rPr>
          <w:rFonts w:ascii="Arial" w:hAnsi="Arial" w:cs="Arial"/>
          <w:sz w:val="36"/>
          <w:szCs w:val="36"/>
        </w:rPr>
      </w:pPr>
      <w:r>
        <w:rPr>
          <w:rFonts w:ascii="Arial" w:hAnsi="Arial" w:cs="Arial"/>
          <w:sz w:val="36"/>
          <w:szCs w:val="36"/>
        </w:rPr>
        <w:t xml:space="preserve">Module Lecturer: </w:t>
      </w:r>
      <w:proofErr w:type="spellStart"/>
      <w:r>
        <w:rPr>
          <w:rFonts w:ascii="Arial" w:hAnsi="Arial" w:cs="Arial"/>
          <w:sz w:val="36"/>
          <w:szCs w:val="36"/>
        </w:rPr>
        <w:t>Rexon</w:t>
      </w:r>
      <w:proofErr w:type="spellEnd"/>
      <w:r>
        <w:rPr>
          <w:rFonts w:ascii="Arial" w:hAnsi="Arial" w:cs="Arial"/>
          <w:sz w:val="36"/>
          <w:szCs w:val="36"/>
        </w:rPr>
        <w:t xml:space="preserve"> </w:t>
      </w:r>
      <w:proofErr w:type="spellStart"/>
      <w:r>
        <w:rPr>
          <w:rFonts w:ascii="Arial" w:hAnsi="Arial" w:cs="Arial"/>
          <w:sz w:val="36"/>
          <w:szCs w:val="36"/>
        </w:rPr>
        <w:t>Nting</w:t>
      </w:r>
      <w:proofErr w:type="spellEnd"/>
      <w:r w:rsidR="00F922DF" w:rsidRPr="00874264">
        <w:rPr>
          <w:szCs w:val="24"/>
        </w:rPr>
        <w:br w:type="page"/>
      </w:r>
    </w:p>
    <w:p w14:paraId="17AA6481" w14:textId="784C0825" w:rsidR="009814AA" w:rsidRPr="00874264" w:rsidRDefault="007C0AC3" w:rsidP="00381119">
      <w:pPr>
        <w:pStyle w:val="Heading1"/>
        <w:spacing w:line="360" w:lineRule="auto"/>
      </w:pPr>
      <w:r w:rsidRPr="00874264">
        <w:lastRenderedPageBreak/>
        <w:t>Introduction</w:t>
      </w:r>
    </w:p>
    <w:p w14:paraId="17E15AB2" w14:textId="72B0B672" w:rsidR="007C0AC3" w:rsidRPr="00874264" w:rsidRDefault="007C0AC3" w:rsidP="00381119">
      <w:pPr>
        <w:spacing w:line="360" w:lineRule="auto"/>
        <w:rPr>
          <w:szCs w:val="24"/>
        </w:rPr>
      </w:pPr>
      <w:r w:rsidRPr="00874264">
        <w:rPr>
          <w:szCs w:val="24"/>
        </w:rPr>
        <w:t>Management accounting, also referred to as Cost or Managerial Accounting, is a method for the analysis of company expenses and activities for the preparation of internal financial reports, documents and accounts to help management decision-makers to improve operational efficiency</w:t>
      </w:r>
      <w:r w:rsidR="007A4399">
        <w:rPr>
          <w:szCs w:val="24"/>
        </w:rPr>
        <w:t xml:space="preserve"> </w:t>
      </w:r>
      <w:r w:rsidR="007A4399" w:rsidRPr="007A4399">
        <w:rPr>
          <w:szCs w:val="24"/>
        </w:rPr>
        <w:t>(Hansen and Mowen, 2014)</w:t>
      </w:r>
      <w:r w:rsidRPr="00874264">
        <w:rPr>
          <w:szCs w:val="24"/>
        </w:rPr>
        <w:t>. In other terms, it makes sense to translate operational and expenditure details into valuable information for the managers and executives of the company.</w:t>
      </w:r>
      <w:r w:rsidR="00014225" w:rsidRPr="00874264">
        <w:rPr>
          <w:szCs w:val="24"/>
        </w:rPr>
        <w:t xml:space="preserve"> In essence, management accountants supply important insights that support the management team of an organization </w:t>
      </w:r>
      <w:r w:rsidR="00DF039C">
        <w:rPr>
          <w:szCs w:val="24"/>
        </w:rPr>
        <w:t xml:space="preserve">to </w:t>
      </w:r>
      <w:r w:rsidR="00014225" w:rsidRPr="00874264">
        <w:rPr>
          <w:szCs w:val="24"/>
        </w:rPr>
        <w:t>take several decisions. They often promote decision-making in an organization by offering a wealth of knowledge, often backed by effective accounting software. It breaks down important things, detects faults and offers a way of forming long-term market scale strategies</w:t>
      </w:r>
      <w:r w:rsidR="007A4399">
        <w:rPr>
          <w:szCs w:val="24"/>
        </w:rPr>
        <w:t xml:space="preserve"> </w:t>
      </w:r>
      <w:r w:rsidR="007A4399" w:rsidRPr="007A4399">
        <w:rPr>
          <w:szCs w:val="24"/>
        </w:rPr>
        <w:t>(Weetman, 2010)</w:t>
      </w:r>
      <w:r w:rsidR="00014225" w:rsidRPr="00874264">
        <w:rPr>
          <w:szCs w:val="24"/>
        </w:rPr>
        <w:t>.</w:t>
      </w:r>
      <w:r w:rsidR="004442F1" w:rsidRPr="00874264">
        <w:rPr>
          <w:szCs w:val="24"/>
        </w:rPr>
        <w:t xml:space="preserve"> The </w:t>
      </w:r>
      <w:r w:rsidR="00874264" w:rsidRPr="00874264">
        <w:rPr>
          <w:szCs w:val="24"/>
        </w:rPr>
        <w:t>behaviour</w:t>
      </w:r>
      <w:r w:rsidR="004442F1" w:rsidRPr="00874264">
        <w:rPr>
          <w:szCs w:val="24"/>
        </w:rPr>
        <w:t xml:space="preserve"> of costs represents the relationship between total expenditure and the level of operation. Cost </w:t>
      </w:r>
      <w:r w:rsidR="00DF039C">
        <w:rPr>
          <w:szCs w:val="24"/>
        </w:rPr>
        <w:t>is</w:t>
      </w:r>
      <w:r w:rsidR="004442F1" w:rsidRPr="00874264">
        <w:rPr>
          <w:szCs w:val="24"/>
        </w:rPr>
        <w:t xml:space="preserve"> divided into fixed, variable or mixed costs based on behaviour. Regardless of the degree of operation, fixed costs remain unchanged, variable costs differ proportionately to the production level and the mixed costs are a combination of both fixed cost and variable cost</w:t>
      </w:r>
      <w:r w:rsidR="007A4399">
        <w:rPr>
          <w:szCs w:val="24"/>
        </w:rPr>
        <w:t xml:space="preserve"> </w:t>
      </w:r>
      <w:r w:rsidR="007A4399" w:rsidRPr="007A4399">
        <w:rPr>
          <w:szCs w:val="24"/>
        </w:rPr>
        <w:t>(Drury and Tayles, 2016)</w:t>
      </w:r>
      <w:r w:rsidR="004442F1" w:rsidRPr="00874264">
        <w:rPr>
          <w:szCs w:val="24"/>
        </w:rPr>
        <w:t>.</w:t>
      </w:r>
      <w:r w:rsidR="00A03CFC" w:rsidRPr="00874264">
        <w:rPr>
          <w:szCs w:val="24"/>
        </w:rPr>
        <w:t xml:space="preserve"> The global economy was closed down almost overnight due to the Covid-19 pandemic. The pandemic posed an unparalleled threat to the hospitality industry. Strategies to reduce the COVID 19 slope, including area lockdowns, social distances, stay-at-home orders, travel and movement limitations have led to a sudden closure to many hospitality companies and a substantial reduction in demand for continued businesses. Nearly every restaurant had to restrict its activities to take-outs only. Restrictions on travel and stay orders imposed by government agencies resulted in a drastic drop in hotel occupancy and profits. In this case, it become</w:t>
      </w:r>
      <w:r w:rsidR="00DF039C">
        <w:rPr>
          <w:szCs w:val="24"/>
        </w:rPr>
        <w:t>s</w:t>
      </w:r>
      <w:r w:rsidR="00A03CFC" w:rsidRPr="00874264">
        <w:rPr>
          <w:szCs w:val="24"/>
        </w:rPr>
        <w:t xml:space="preserve"> important for the business to implement cost</w:t>
      </w:r>
      <w:r w:rsidR="00DF039C">
        <w:rPr>
          <w:szCs w:val="24"/>
        </w:rPr>
        <w:t>-</w:t>
      </w:r>
      <w:r w:rsidR="00A03CFC" w:rsidRPr="00874264">
        <w:rPr>
          <w:szCs w:val="24"/>
        </w:rPr>
        <w:t xml:space="preserve">cutting strategies to continue the </w:t>
      </w:r>
      <w:r w:rsidR="00874264" w:rsidRPr="00874264">
        <w:rPr>
          <w:szCs w:val="24"/>
        </w:rPr>
        <w:t>business</w:t>
      </w:r>
      <w:r w:rsidR="00A03CFC" w:rsidRPr="00874264">
        <w:rPr>
          <w:szCs w:val="24"/>
        </w:rPr>
        <w:t xml:space="preserve"> with minimised losses.</w:t>
      </w:r>
    </w:p>
    <w:p w14:paraId="23637C7D" w14:textId="77777777" w:rsidR="00DF039C" w:rsidRDefault="00DF039C" w:rsidP="00381119">
      <w:pPr>
        <w:spacing w:line="360" w:lineRule="auto"/>
        <w:jc w:val="left"/>
        <w:rPr>
          <w:szCs w:val="24"/>
        </w:rPr>
      </w:pPr>
      <w:r>
        <w:rPr>
          <w:szCs w:val="24"/>
        </w:rPr>
        <w:br w:type="page"/>
      </w:r>
    </w:p>
    <w:p w14:paraId="3DE1744F" w14:textId="70BD25E4" w:rsidR="006B1CF1" w:rsidRPr="00874264" w:rsidRDefault="006B1CF1" w:rsidP="00381119">
      <w:pPr>
        <w:pStyle w:val="Heading1"/>
        <w:spacing w:line="360" w:lineRule="auto"/>
      </w:pPr>
      <w:r w:rsidRPr="00874264">
        <w:lastRenderedPageBreak/>
        <w:t>An overview of Harriot Hotels</w:t>
      </w:r>
    </w:p>
    <w:p w14:paraId="75B89DCE" w14:textId="51F820A7" w:rsidR="006B1CF1" w:rsidRPr="00874264" w:rsidRDefault="006B1CF1" w:rsidP="00381119">
      <w:pPr>
        <w:spacing w:line="360" w:lineRule="auto"/>
        <w:rPr>
          <w:szCs w:val="24"/>
        </w:rPr>
      </w:pPr>
      <w:r w:rsidRPr="00874264">
        <w:rPr>
          <w:szCs w:val="24"/>
        </w:rPr>
        <w:t>Harriot hotel was established by John D. Brockville in the year 1941. It run</w:t>
      </w:r>
      <w:r w:rsidR="00DF039C">
        <w:rPr>
          <w:szCs w:val="24"/>
        </w:rPr>
        <w:t>s</w:t>
      </w:r>
      <w:r w:rsidRPr="00874264">
        <w:rPr>
          <w:szCs w:val="24"/>
        </w:rPr>
        <w:t xml:space="preserve"> is operation all over the world including America, Europe, Africa and Asia. From the establishment of the business</w:t>
      </w:r>
      <w:r w:rsidR="00DF039C">
        <w:rPr>
          <w:szCs w:val="24"/>
        </w:rPr>
        <w:t>,</w:t>
      </w:r>
      <w:r w:rsidRPr="00874264">
        <w:rPr>
          <w:szCs w:val="24"/>
        </w:rPr>
        <w:t xml:space="preserve"> it is being operated proficiently and has now become one of the key market player</w:t>
      </w:r>
      <w:r w:rsidR="00DF039C">
        <w:rPr>
          <w:szCs w:val="24"/>
        </w:rPr>
        <w:t>s</w:t>
      </w:r>
      <w:r w:rsidRPr="00874264">
        <w:rPr>
          <w:szCs w:val="24"/>
        </w:rPr>
        <w:t xml:space="preserve"> in the global hotel and hospitality industry. It is growing over time</w:t>
      </w:r>
      <w:r w:rsidR="00DF039C">
        <w:rPr>
          <w:szCs w:val="24"/>
        </w:rPr>
        <w:t xml:space="preserve"> and</w:t>
      </w:r>
      <w:r w:rsidRPr="00874264">
        <w:rPr>
          <w:szCs w:val="24"/>
        </w:rPr>
        <w:t xml:space="preserve"> expand</w:t>
      </w:r>
      <w:r w:rsidR="00DF039C">
        <w:rPr>
          <w:szCs w:val="24"/>
        </w:rPr>
        <w:t>ing its</w:t>
      </w:r>
      <w:r w:rsidRPr="00874264">
        <w:rPr>
          <w:szCs w:val="24"/>
        </w:rPr>
        <w:t xml:space="preserve"> operation to </w:t>
      </w:r>
      <w:r w:rsidR="00DF039C">
        <w:rPr>
          <w:szCs w:val="24"/>
        </w:rPr>
        <w:t xml:space="preserve">a </w:t>
      </w:r>
      <w:r w:rsidRPr="00874264">
        <w:rPr>
          <w:szCs w:val="24"/>
        </w:rPr>
        <w:t xml:space="preserve">new and strategic area. It uses </w:t>
      </w:r>
      <w:r w:rsidR="00DF039C">
        <w:rPr>
          <w:szCs w:val="24"/>
        </w:rPr>
        <w:t xml:space="preserve">an </w:t>
      </w:r>
      <w:r w:rsidRPr="00874264">
        <w:rPr>
          <w:szCs w:val="24"/>
        </w:rPr>
        <w:t xml:space="preserve">aggressive expansion strategy to grow its business over the world. Almost all of the expansion of the business is </w:t>
      </w:r>
      <w:r w:rsidR="000353CD">
        <w:rPr>
          <w:szCs w:val="24"/>
        </w:rPr>
        <w:t>financed</w:t>
      </w:r>
      <w:r w:rsidRPr="00874264">
        <w:rPr>
          <w:szCs w:val="24"/>
        </w:rPr>
        <w:t xml:space="preserve"> by the credit and loans from the </w:t>
      </w:r>
      <w:r w:rsidR="00DF039C">
        <w:rPr>
          <w:szCs w:val="24"/>
        </w:rPr>
        <w:t>I</w:t>
      </w:r>
      <w:r w:rsidRPr="00874264">
        <w:rPr>
          <w:szCs w:val="24"/>
        </w:rPr>
        <w:t xml:space="preserve">nternational Bank. </w:t>
      </w:r>
    </w:p>
    <w:p w14:paraId="79F5A55A" w14:textId="3D974119" w:rsidR="006B1CF1" w:rsidRPr="00874264" w:rsidRDefault="006B1CF1" w:rsidP="00381119">
      <w:pPr>
        <w:spacing w:line="360" w:lineRule="auto"/>
        <w:rPr>
          <w:szCs w:val="24"/>
        </w:rPr>
      </w:pPr>
      <w:r w:rsidRPr="00874264">
        <w:rPr>
          <w:szCs w:val="24"/>
        </w:rPr>
        <w:t>Recently the business has been greatly impacted by the lockdown impose</w:t>
      </w:r>
      <w:r w:rsidR="00DF039C">
        <w:rPr>
          <w:szCs w:val="24"/>
        </w:rPr>
        <w:t>d</w:t>
      </w:r>
      <w:r w:rsidRPr="00874264">
        <w:rPr>
          <w:szCs w:val="24"/>
        </w:rPr>
        <w:t xml:space="preserve"> by the governments and it has </w:t>
      </w:r>
      <w:r w:rsidR="00874264" w:rsidRPr="00874264">
        <w:rPr>
          <w:szCs w:val="24"/>
        </w:rPr>
        <w:t>decreased</w:t>
      </w:r>
      <w:r w:rsidRPr="00874264">
        <w:rPr>
          <w:szCs w:val="24"/>
        </w:rPr>
        <w:t xml:space="preserve"> the demand for hotel service over the world. As a result, </w:t>
      </w:r>
      <w:r w:rsidR="00DF039C">
        <w:rPr>
          <w:szCs w:val="24"/>
        </w:rPr>
        <w:t xml:space="preserve">the </w:t>
      </w:r>
      <w:r w:rsidRPr="00874264">
        <w:rPr>
          <w:szCs w:val="24"/>
        </w:rPr>
        <w:t>profit of the business also go</w:t>
      </w:r>
      <w:r w:rsidR="00DF039C">
        <w:rPr>
          <w:szCs w:val="24"/>
        </w:rPr>
        <w:t>es</w:t>
      </w:r>
      <w:r w:rsidRPr="00874264">
        <w:rPr>
          <w:szCs w:val="24"/>
        </w:rPr>
        <w:t xml:space="preserve"> down and in some areas</w:t>
      </w:r>
      <w:r w:rsidR="00DF039C">
        <w:rPr>
          <w:szCs w:val="24"/>
        </w:rPr>
        <w:t>,</w:t>
      </w:r>
      <w:r w:rsidRPr="00874264">
        <w:rPr>
          <w:szCs w:val="24"/>
        </w:rPr>
        <w:t xml:space="preserve"> the business is facing losses.</w:t>
      </w:r>
    </w:p>
    <w:p w14:paraId="1442B598" w14:textId="6D94A43F" w:rsidR="005B18AF" w:rsidRPr="00874264" w:rsidRDefault="00DF039C" w:rsidP="00381119">
      <w:pPr>
        <w:pStyle w:val="Heading1"/>
        <w:spacing w:line="360" w:lineRule="auto"/>
      </w:pPr>
      <w:r>
        <w:t>The c</w:t>
      </w:r>
      <w:r w:rsidR="00541264" w:rsidRPr="00874264">
        <w:t>ost structure of Harriot Hotel</w:t>
      </w:r>
    </w:p>
    <w:p w14:paraId="74E5BD79" w14:textId="7D2A7ADF" w:rsidR="00541264" w:rsidRPr="00874264" w:rsidRDefault="00541264" w:rsidP="00381119">
      <w:pPr>
        <w:spacing w:line="360" w:lineRule="auto"/>
        <w:rPr>
          <w:szCs w:val="24"/>
        </w:rPr>
      </w:pPr>
      <w:r w:rsidRPr="00874264">
        <w:rPr>
          <w:szCs w:val="24"/>
        </w:rPr>
        <w:t>The structure of costs refers to the various types of costs a company entails which typically consists of variable costs and fixed costs</w:t>
      </w:r>
      <w:r w:rsidR="007A4399">
        <w:rPr>
          <w:szCs w:val="24"/>
        </w:rPr>
        <w:t xml:space="preserve"> </w:t>
      </w:r>
      <w:r w:rsidR="007A4399" w:rsidRPr="007A4399">
        <w:rPr>
          <w:szCs w:val="24"/>
        </w:rPr>
        <w:t>(Groot, MacMahon and Volkwein, 2012)</w:t>
      </w:r>
      <w:r w:rsidRPr="00874264">
        <w:rPr>
          <w:szCs w:val="24"/>
        </w:rPr>
        <w:t>. Fixed costs are constant costs regardless of a company's output, although the production quantity of the variable costs varies. This term can be explained in minor units such as by-products, services, clients, goods, corporate units or geographic locations. The cost structure is used to set prices when the business uses a cost-based price schedule. It also reveals areas in which spending can be reduced or managed more efficiently. The cost elements of Harriot Hotel include the followings:</w:t>
      </w:r>
    </w:p>
    <w:p w14:paraId="6C10554E" w14:textId="415893C1" w:rsidR="00964D9C" w:rsidRPr="00874264" w:rsidRDefault="00964D9C" w:rsidP="00381119">
      <w:pPr>
        <w:spacing w:line="360" w:lineRule="auto"/>
        <w:rPr>
          <w:szCs w:val="24"/>
        </w:rPr>
      </w:pPr>
      <w:r w:rsidRPr="00DF039C">
        <w:rPr>
          <w:b/>
          <w:bCs/>
          <w:szCs w:val="24"/>
        </w:rPr>
        <w:t>Employee wages</w:t>
      </w:r>
      <w:r w:rsidR="00F274D1" w:rsidRPr="00DF039C">
        <w:rPr>
          <w:b/>
          <w:bCs/>
          <w:szCs w:val="24"/>
        </w:rPr>
        <w:t>:</w:t>
      </w:r>
      <w:r w:rsidR="00F274D1" w:rsidRPr="00874264">
        <w:rPr>
          <w:szCs w:val="24"/>
        </w:rPr>
        <w:t xml:space="preserve"> The wage to the employee is a mixed cost for  </w:t>
      </w:r>
      <w:r w:rsidR="00874264" w:rsidRPr="00874264">
        <w:rPr>
          <w:szCs w:val="24"/>
        </w:rPr>
        <w:t>Harriot</w:t>
      </w:r>
      <w:r w:rsidR="00F274D1" w:rsidRPr="00874264">
        <w:rPr>
          <w:szCs w:val="24"/>
        </w:rPr>
        <w:t xml:space="preserve"> hotel. The </w:t>
      </w:r>
      <w:r w:rsidR="00874264" w:rsidRPr="00874264">
        <w:rPr>
          <w:szCs w:val="24"/>
        </w:rPr>
        <w:t>staffs</w:t>
      </w:r>
      <w:r w:rsidR="00F274D1" w:rsidRPr="00874264">
        <w:rPr>
          <w:szCs w:val="24"/>
        </w:rPr>
        <w:t xml:space="preserve"> </w:t>
      </w:r>
      <w:r w:rsidR="00DF039C">
        <w:rPr>
          <w:szCs w:val="24"/>
        </w:rPr>
        <w:t>at</w:t>
      </w:r>
      <w:r w:rsidR="00F274D1" w:rsidRPr="00874264">
        <w:rPr>
          <w:szCs w:val="24"/>
        </w:rPr>
        <w:t xml:space="preserve"> </w:t>
      </w:r>
      <w:r w:rsidR="00DF039C">
        <w:rPr>
          <w:szCs w:val="24"/>
        </w:rPr>
        <w:t>t</w:t>
      </w:r>
      <w:r w:rsidR="00F274D1" w:rsidRPr="00874264">
        <w:rPr>
          <w:szCs w:val="24"/>
        </w:rPr>
        <w:t xml:space="preserve">he front desk and managers are paid on a </w:t>
      </w:r>
      <w:r w:rsidR="00874264" w:rsidRPr="00874264">
        <w:rPr>
          <w:szCs w:val="24"/>
        </w:rPr>
        <w:t>monthly</w:t>
      </w:r>
      <w:r w:rsidR="00F274D1" w:rsidRPr="00874264">
        <w:rPr>
          <w:szCs w:val="24"/>
        </w:rPr>
        <w:t xml:space="preserve"> basis </w:t>
      </w:r>
      <w:r w:rsidR="00874264" w:rsidRPr="00874264">
        <w:rPr>
          <w:szCs w:val="24"/>
        </w:rPr>
        <w:t>which</w:t>
      </w:r>
      <w:r w:rsidR="00F274D1" w:rsidRPr="00874264">
        <w:rPr>
          <w:szCs w:val="24"/>
        </w:rPr>
        <w:t xml:space="preserve"> is a fixed cost for the business. On the other hand</w:t>
      </w:r>
      <w:r w:rsidR="00DF039C">
        <w:rPr>
          <w:szCs w:val="24"/>
        </w:rPr>
        <w:t>,</w:t>
      </w:r>
      <w:r w:rsidR="00F274D1" w:rsidRPr="00874264">
        <w:rPr>
          <w:szCs w:val="24"/>
        </w:rPr>
        <w:t xml:space="preserve"> the housekeeping and cleaning staffs are basically paid on a</w:t>
      </w:r>
      <w:r w:rsidR="00DF039C">
        <w:rPr>
          <w:szCs w:val="24"/>
        </w:rPr>
        <w:t>n</w:t>
      </w:r>
      <w:r w:rsidR="00F274D1" w:rsidRPr="00874264">
        <w:rPr>
          <w:szCs w:val="24"/>
        </w:rPr>
        <w:t xml:space="preserve"> hourly basis. So this is a  variable cost for the business.</w:t>
      </w:r>
    </w:p>
    <w:p w14:paraId="32D39F07" w14:textId="77777777" w:rsidR="003D7E47" w:rsidRPr="00874264" w:rsidRDefault="00964D9C" w:rsidP="00381119">
      <w:pPr>
        <w:spacing w:line="360" w:lineRule="auto"/>
        <w:rPr>
          <w:szCs w:val="24"/>
        </w:rPr>
      </w:pPr>
      <w:r w:rsidRPr="00DF039C">
        <w:rPr>
          <w:b/>
          <w:bCs/>
          <w:szCs w:val="24"/>
        </w:rPr>
        <w:t>Advertising cost</w:t>
      </w:r>
      <w:r w:rsidR="00F274D1" w:rsidRPr="00874264">
        <w:rPr>
          <w:szCs w:val="24"/>
        </w:rPr>
        <w:t xml:space="preserve">: </w:t>
      </w:r>
      <w:r w:rsidR="003D7E47" w:rsidRPr="00874264">
        <w:rPr>
          <w:szCs w:val="24"/>
        </w:rPr>
        <w:t xml:space="preserve">Advertising cost is a fixed cost for the business. it is not related to the output for the service provided to the customer. </w:t>
      </w:r>
    </w:p>
    <w:p w14:paraId="20389ADC" w14:textId="23C793EF" w:rsidR="00964D9C" w:rsidRPr="00874264" w:rsidRDefault="003D7E47" w:rsidP="00381119">
      <w:pPr>
        <w:spacing w:line="360" w:lineRule="auto"/>
        <w:rPr>
          <w:szCs w:val="24"/>
        </w:rPr>
      </w:pPr>
      <w:r w:rsidRPr="00DF039C">
        <w:rPr>
          <w:b/>
          <w:bCs/>
          <w:szCs w:val="24"/>
        </w:rPr>
        <w:t>I</w:t>
      </w:r>
      <w:r w:rsidR="00964D9C" w:rsidRPr="00DF039C">
        <w:rPr>
          <w:b/>
          <w:bCs/>
          <w:szCs w:val="24"/>
        </w:rPr>
        <w:t>nterest on loans</w:t>
      </w:r>
      <w:r w:rsidRPr="00DF039C">
        <w:rPr>
          <w:b/>
          <w:bCs/>
          <w:szCs w:val="24"/>
        </w:rPr>
        <w:t>:</w:t>
      </w:r>
      <w:r w:rsidRPr="00874264">
        <w:rPr>
          <w:szCs w:val="24"/>
        </w:rPr>
        <w:t xml:space="preserve"> The interest on </w:t>
      </w:r>
      <w:r w:rsidR="00DF039C">
        <w:rPr>
          <w:szCs w:val="24"/>
        </w:rPr>
        <w:t xml:space="preserve">a </w:t>
      </w:r>
      <w:r w:rsidRPr="00874264">
        <w:rPr>
          <w:szCs w:val="24"/>
        </w:rPr>
        <w:t>loan is also a fixed cost. basically</w:t>
      </w:r>
      <w:r w:rsidR="00DF039C">
        <w:rPr>
          <w:szCs w:val="24"/>
        </w:rPr>
        <w:t>,</w:t>
      </w:r>
      <w:r w:rsidRPr="00874264">
        <w:rPr>
          <w:szCs w:val="24"/>
        </w:rPr>
        <w:t xml:space="preserve"> business organisation provide a certain per</w:t>
      </w:r>
      <w:r w:rsidR="00DF039C">
        <w:rPr>
          <w:szCs w:val="24"/>
        </w:rPr>
        <w:t xml:space="preserve"> </w:t>
      </w:r>
      <w:r w:rsidRPr="00874264">
        <w:rPr>
          <w:szCs w:val="24"/>
        </w:rPr>
        <w:t>cent of interest on the borrowing amount for a certain period of time</w:t>
      </w:r>
      <w:r w:rsidR="007A4399">
        <w:rPr>
          <w:szCs w:val="24"/>
        </w:rPr>
        <w:t xml:space="preserve"> </w:t>
      </w:r>
      <w:r w:rsidR="007A4399" w:rsidRPr="007A4399">
        <w:rPr>
          <w:szCs w:val="24"/>
        </w:rPr>
        <w:t>(Horngren, 2016)</w:t>
      </w:r>
      <w:r w:rsidRPr="00874264">
        <w:rPr>
          <w:szCs w:val="24"/>
        </w:rPr>
        <w:t>. The expense of interest cannot be reduced. Whether the business has deman</w:t>
      </w:r>
      <w:r w:rsidR="00DF039C">
        <w:rPr>
          <w:szCs w:val="24"/>
        </w:rPr>
        <w:t>de</w:t>
      </w:r>
      <w:r w:rsidRPr="00874264">
        <w:rPr>
          <w:szCs w:val="24"/>
        </w:rPr>
        <w:t xml:space="preserve">d or not it has to pay the cost of interest to the borrower. As Harriot hotel expand is business by </w:t>
      </w:r>
      <w:r w:rsidRPr="00874264">
        <w:rPr>
          <w:szCs w:val="24"/>
        </w:rPr>
        <w:lastRenderedPageBreak/>
        <w:t>borrowing from international banks, it need</w:t>
      </w:r>
      <w:r w:rsidR="00DF039C">
        <w:rPr>
          <w:szCs w:val="24"/>
        </w:rPr>
        <w:t>s</w:t>
      </w:r>
      <w:r w:rsidRPr="00874264">
        <w:rPr>
          <w:szCs w:val="24"/>
        </w:rPr>
        <w:t xml:space="preserve"> to pay the interest on the loan on </w:t>
      </w:r>
      <w:r w:rsidR="00874264" w:rsidRPr="00874264">
        <w:rPr>
          <w:szCs w:val="24"/>
        </w:rPr>
        <w:t>an</w:t>
      </w:r>
      <w:r w:rsidRPr="00874264">
        <w:rPr>
          <w:szCs w:val="24"/>
        </w:rPr>
        <w:t xml:space="preserve"> annual basis and hence it is a fixed cost for the business.</w:t>
      </w:r>
    </w:p>
    <w:p w14:paraId="41C19AFD" w14:textId="68A262F9" w:rsidR="00964D9C" w:rsidRPr="00874264" w:rsidRDefault="00874264" w:rsidP="00381119">
      <w:pPr>
        <w:spacing w:line="360" w:lineRule="auto"/>
        <w:rPr>
          <w:szCs w:val="24"/>
        </w:rPr>
      </w:pPr>
      <w:r w:rsidRPr="00DF039C">
        <w:rPr>
          <w:b/>
          <w:bCs/>
          <w:szCs w:val="24"/>
        </w:rPr>
        <w:t>Housekeeping</w:t>
      </w:r>
      <w:r w:rsidR="00964D9C" w:rsidRPr="00DF039C">
        <w:rPr>
          <w:b/>
          <w:bCs/>
          <w:szCs w:val="24"/>
        </w:rPr>
        <w:t xml:space="preserve"> and cleaning supplies</w:t>
      </w:r>
      <w:r w:rsidR="003D7E47" w:rsidRPr="00DF039C">
        <w:rPr>
          <w:b/>
          <w:bCs/>
          <w:szCs w:val="24"/>
        </w:rPr>
        <w:t>:</w:t>
      </w:r>
      <w:r w:rsidR="003D7E47" w:rsidRPr="00874264">
        <w:rPr>
          <w:szCs w:val="24"/>
        </w:rPr>
        <w:t xml:space="preserve"> The cost for housekeeping and cleaning supplies is a variable cost. This cost depends on the number of room that need</w:t>
      </w:r>
      <w:r w:rsidR="00DF039C">
        <w:rPr>
          <w:szCs w:val="24"/>
        </w:rPr>
        <w:t>s</w:t>
      </w:r>
      <w:r w:rsidR="003D7E47" w:rsidRPr="00874264">
        <w:rPr>
          <w:szCs w:val="24"/>
        </w:rPr>
        <w:t xml:space="preserve"> to be cleaned. Moreover</w:t>
      </w:r>
      <w:r w:rsidR="00DF039C">
        <w:rPr>
          <w:szCs w:val="24"/>
        </w:rPr>
        <w:t>,</w:t>
      </w:r>
      <w:r w:rsidR="003D7E47" w:rsidRPr="00874264">
        <w:rPr>
          <w:szCs w:val="24"/>
        </w:rPr>
        <w:t xml:space="preserve"> the staff for </w:t>
      </w:r>
      <w:r w:rsidRPr="00874264">
        <w:rPr>
          <w:szCs w:val="24"/>
        </w:rPr>
        <w:t>housekeeping</w:t>
      </w:r>
      <w:r w:rsidR="003D7E47" w:rsidRPr="00874264">
        <w:rPr>
          <w:szCs w:val="24"/>
        </w:rPr>
        <w:t xml:space="preserve"> and cleaning are paid on </w:t>
      </w:r>
      <w:r w:rsidR="00DF039C">
        <w:rPr>
          <w:szCs w:val="24"/>
        </w:rPr>
        <w:t xml:space="preserve">an </w:t>
      </w:r>
      <w:r w:rsidR="003D7E47" w:rsidRPr="00874264">
        <w:rPr>
          <w:szCs w:val="24"/>
        </w:rPr>
        <w:t>hour-basis that is also a variable cost for the organisation.</w:t>
      </w:r>
    </w:p>
    <w:p w14:paraId="7C1DAE76" w14:textId="1A6E0F6D" w:rsidR="00964D9C" w:rsidRPr="00874264" w:rsidRDefault="00964D9C" w:rsidP="00381119">
      <w:pPr>
        <w:spacing w:line="360" w:lineRule="auto"/>
        <w:rPr>
          <w:szCs w:val="24"/>
        </w:rPr>
      </w:pPr>
      <w:r w:rsidRPr="00DF039C">
        <w:rPr>
          <w:b/>
          <w:bCs/>
          <w:szCs w:val="24"/>
        </w:rPr>
        <w:t>Customer discount</w:t>
      </w:r>
      <w:r w:rsidR="003D7E47" w:rsidRPr="00DF039C">
        <w:rPr>
          <w:b/>
          <w:bCs/>
          <w:szCs w:val="24"/>
        </w:rPr>
        <w:t>:</w:t>
      </w:r>
      <w:r w:rsidR="003D7E47" w:rsidRPr="00874264">
        <w:rPr>
          <w:szCs w:val="24"/>
        </w:rPr>
        <w:t xml:space="preserve"> The discount to the customer is a variable cost for Harriot hotel as the number of discount depend</w:t>
      </w:r>
      <w:r w:rsidR="00DF039C">
        <w:rPr>
          <w:szCs w:val="24"/>
        </w:rPr>
        <w:t>ing</w:t>
      </w:r>
      <w:r w:rsidR="003D7E47" w:rsidRPr="00874264">
        <w:rPr>
          <w:szCs w:val="24"/>
        </w:rPr>
        <w:t xml:space="preserve"> on the number of customer</w:t>
      </w:r>
      <w:r w:rsidR="00DF039C">
        <w:rPr>
          <w:szCs w:val="24"/>
        </w:rPr>
        <w:t>s</w:t>
      </w:r>
      <w:r w:rsidR="003D7E47" w:rsidRPr="00874264">
        <w:rPr>
          <w:szCs w:val="24"/>
        </w:rPr>
        <w:t xml:space="preserve"> received the service. The more customer receive</w:t>
      </w:r>
      <w:r w:rsidR="00DF039C">
        <w:rPr>
          <w:szCs w:val="24"/>
        </w:rPr>
        <w:t>s</w:t>
      </w:r>
      <w:r w:rsidR="003D7E47" w:rsidRPr="00874264">
        <w:rPr>
          <w:szCs w:val="24"/>
        </w:rPr>
        <w:t xml:space="preserve"> the hotel service, the more discount </w:t>
      </w:r>
      <w:r w:rsidR="00874264" w:rsidRPr="00874264">
        <w:rPr>
          <w:szCs w:val="24"/>
        </w:rPr>
        <w:t>expense</w:t>
      </w:r>
      <w:r w:rsidR="003D7E47" w:rsidRPr="00874264">
        <w:rPr>
          <w:szCs w:val="24"/>
        </w:rPr>
        <w:t xml:space="preserve"> will occur to the business.</w:t>
      </w:r>
    </w:p>
    <w:p w14:paraId="458B83E3" w14:textId="54F7DEE4" w:rsidR="00541264" w:rsidRPr="00874264" w:rsidRDefault="00964D9C" w:rsidP="00381119">
      <w:pPr>
        <w:spacing w:line="360" w:lineRule="auto"/>
        <w:rPr>
          <w:szCs w:val="24"/>
        </w:rPr>
      </w:pPr>
      <w:r w:rsidRPr="00874264">
        <w:rPr>
          <w:szCs w:val="24"/>
        </w:rPr>
        <w:t>Stationeries used in front desks and restaurants</w:t>
      </w:r>
      <w:r w:rsidR="003D7E47" w:rsidRPr="00874264">
        <w:rPr>
          <w:szCs w:val="24"/>
        </w:rPr>
        <w:t xml:space="preserve">: The cost of stationery is used </w:t>
      </w:r>
      <w:r w:rsidR="00DF039C">
        <w:rPr>
          <w:szCs w:val="24"/>
        </w:rPr>
        <w:t>at</w:t>
      </w:r>
      <w:r w:rsidR="003D7E47" w:rsidRPr="00874264">
        <w:rPr>
          <w:szCs w:val="24"/>
        </w:rPr>
        <w:t xml:space="preserve"> the front desk and </w:t>
      </w:r>
      <w:r w:rsidR="00DF039C">
        <w:rPr>
          <w:szCs w:val="24"/>
        </w:rPr>
        <w:t xml:space="preserve">the </w:t>
      </w:r>
      <w:r w:rsidR="003D7E47" w:rsidRPr="00874264">
        <w:rPr>
          <w:szCs w:val="24"/>
        </w:rPr>
        <w:t>restaurant can be considered as a variable cost for the business as it depends on the customer visit the hotel and its restaurant.</w:t>
      </w:r>
    </w:p>
    <w:p w14:paraId="7AC98379" w14:textId="2D0BFE3F" w:rsidR="00B361DE" w:rsidRPr="00874264" w:rsidRDefault="00B361DE" w:rsidP="00381119">
      <w:pPr>
        <w:pStyle w:val="Heading1"/>
        <w:spacing w:line="360" w:lineRule="auto"/>
      </w:pPr>
      <w:r w:rsidRPr="00874264">
        <w:t>Decisions regarding cost control for Harriot Hotel and their justification</w:t>
      </w:r>
    </w:p>
    <w:p w14:paraId="402578F9" w14:textId="2A0A02DC" w:rsidR="00B361DE" w:rsidRPr="00DF039C" w:rsidRDefault="0038634A" w:rsidP="00381119">
      <w:pPr>
        <w:spacing w:line="360" w:lineRule="auto"/>
        <w:rPr>
          <w:b/>
          <w:bCs/>
          <w:szCs w:val="24"/>
        </w:rPr>
      </w:pPr>
      <w:r w:rsidRPr="00DF039C">
        <w:rPr>
          <w:b/>
          <w:bCs/>
          <w:szCs w:val="24"/>
        </w:rPr>
        <w:t>Employees’ wages</w:t>
      </w:r>
    </w:p>
    <w:p w14:paraId="5D1C7FC5" w14:textId="176286A4" w:rsidR="0038634A" w:rsidRPr="00874264" w:rsidRDefault="0038634A" w:rsidP="00381119">
      <w:pPr>
        <w:spacing w:line="360" w:lineRule="auto"/>
        <w:rPr>
          <w:szCs w:val="24"/>
        </w:rPr>
      </w:pPr>
      <w:r w:rsidRPr="00874264">
        <w:rPr>
          <w:szCs w:val="24"/>
        </w:rPr>
        <w:t>This cost includes the salary of front desks employee and the staffs for housekeeping and room cleaning service.</w:t>
      </w:r>
    </w:p>
    <w:p w14:paraId="39D3F248" w14:textId="2D245068" w:rsidR="0038634A" w:rsidRPr="00874264" w:rsidRDefault="0038634A" w:rsidP="00381119">
      <w:pPr>
        <w:spacing w:line="360" w:lineRule="auto"/>
        <w:rPr>
          <w:szCs w:val="24"/>
        </w:rPr>
      </w:pPr>
      <w:r w:rsidRPr="00DF039C">
        <w:rPr>
          <w:b/>
          <w:bCs/>
          <w:szCs w:val="24"/>
        </w:rPr>
        <w:t>Explain</w:t>
      </w:r>
      <w:r w:rsidRPr="00874264">
        <w:rPr>
          <w:szCs w:val="24"/>
        </w:rPr>
        <w:t xml:space="preserve">: The salaries of workers are 25% of revenue and are very high. Harriot Hotels is thus paying a quarter of their earnings on salaries that can be dubious throughout a global pandemic. This item can consist of both fixed and marginal items, as fewer employees such as service staff and housekeepers, which can be paid hourly which means variable cost.  </w:t>
      </w:r>
      <w:r w:rsidR="00DF039C">
        <w:rPr>
          <w:szCs w:val="24"/>
        </w:rPr>
        <w:t>On</w:t>
      </w:r>
      <w:r w:rsidRPr="00874264">
        <w:rPr>
          <w:szCs w:val="24"/>
        </w:rPr>
        <w:t xml:space="preserve"> the other side, senior workers who are paying more may be listed as fixed costs on </w:t>
      </w:r>
      <w:r w:rsidR="00DF039C">
        <w:rPr>
          <w:szCs w:val="24"/>
        </w:rPr>
        <w:t xml:space="preserve">a </w:t>
      </w:r>
      <w:r w:rsidRPr="00874264">
        <w:rPr>
          <w:szCs w:val="24"/>
        </w:rPr>
        <w:t>fixed</w:t>
      </w:r>
      <w:r w:rsidR="00DF039C">
        <w:rPr>
          <w:szCs w:val="24"/>
        </w:rPr>
        <w:t>-</w:t>
      </w:r>
      <w:r w:rsidRPr="00874264">
        <w:rPr>
          <w:szCs w:val="24"/>
        </w:rPr>
        <w:t>term contract. The cumulative average compensation of senior workers would be above the wages of lower employees and therefore mean a significant proportion of employee wages.</w:t>
      </w:r>
    </w:p>
    <w:p w14:paraId="207AE19C" w14:textId="390E097F" w:rsidR="0010707F" w:rsidRPr="00874264" w:rsidRDefault="0010707F" w:rsidP="00381119">
      <w:pPr>
        <w:spacing w:line="360" w:lineRule="auto"/>
        <w:rPr>
          <w:szCs w:val="24"/>
        </w:rPr>
      </w:pPr>
      <w:r w:rsidRPr="00DF039C">
        <w:rPr>
          <w:b/>
          <w:bCs/>
          <w:szCs w:val="24"/>
        </w:rPr>
        <w:t>Relate</w:t>
      </w:r>
      <w:r w:rsidRPr="00874264">
        <w:rPr>
          <w:szCs w:val="24"/>
        </w:rPr>
        <w:t>: For Harriot hotels, it is recommended that senior managers be cut off by providing them with lucrative redundancy packages by the UK Government.</w:t>
      </w:r>
    </w:p>
    <w:p w14:paraId="3CEE74BC" w14:textId="77777777" w:rsidR="006A00C7" w:rsidRDefault="006A00C7" w:rsidP="00381119">
      <w:pPr>
        <w:spacing w:line="360" w:lineRule="auto"/>
        <w:rPr>
          <w:b/>
          <w:bCs/>
          <w:szCs w:val="24"/>
        </w:rPr>
      </w:pPr>
    </w:p>
    <w:p w14:paraId="7A6A5694" w14:textId="0F5EA50C" w:rsidR="00381120" w:rsidRPr="00DF039C" w:rsidRDefault="00381120" w:rsidP="00381119">
      <w:pPr>
        <w:spacing w:line="360" w:lineRule="auto"/>
        <w:rPr>
          <w:b/>
          <w:bCs/>
          <w:szCs w:val="24"/>
        </w:rPr>
      </w:pPr>
      <w:r w:rsidRPr="00DF039C">
        <w:rPr>
          <w:b/>
          <w:bCs/>
          <w:szCs w:val="24"/>
        </w:rPr>
        <w:lastRenderedPageBreak/>
        <w:t>Advertising Cost</w:t>
      </w:r>
    </w:p>
    <w:p w14:paraId="196CBE95" w14:textId="77777777" w:rsidR="00381120" w:rsidRPr="00874264" w:rsidRDefault="00381120" w:rsidP="00381119">
      <w:pPr>
        <w:spacing w:line="360" w:lineRule="auto"/>
        <w:rPr>
          <w:szCs w:val="24"/>
        </w:rPr>
      </w:pPr>
      <w:r w:rsidRPr="00874264">
        <w:rPr>
          <w:szCs w:val="24"/>
        </w:rPr>
        <w:t>Advertisement cost relates to the cost that is made by the organisation to promote the business in the market and to the customers.</w:t>
      </w:r>
    </w:p>
    <w:p w14:paraId="7BD827D4" w14:textId="5328ABC8" w:rsidR="00381120" w:rsidRPr="00874264" w:rsidRDefault="00381120" w:rsidP="00381119">
      <w:pPr>
        <w:spacing w:line="360" w:lineRule="auto"/>
        <w:rPr>
          <w:szCs w:val="24"/>
        </w:rPr>
      </w:pPr>
      <w:r w:rsidRPr="00DF039C">
        <w:rPr>
          <w:b/>
          <w:bCs/>
          <w:szCs w:val="24"/>
        </w:rPr>
        <w:t>Explain</w:t>
      </w:r>
      <w:r w:rsidRPr="00874264">
        <w:rPr>
          <w:szCs w:val="24"/>
        </w:rPr>
        <w:t xml:space="preserve">: The advertising cost for Harriot Hotel is 7,000 which is about 12 % of the total revenue. </w:t>
      </w:r>
      <w:r w:rsidR="00DF039C">
        <w:rPr>
          <w:szCs w:val="24"/>
        </w:rPr>
        <w:t>D</w:t>
      </w:r>
      <w:r w:rsidRPr="00874264">
        <w:rPr>
          <w:szCs w:val="24"/>
        </w:rPr>
        <w:t xml:space="preserve">ue to lock down people are forced to stay at home it is less likely that people will go to </w:t>
      </w:r>
      <w:r w:rsidR="00DF039C">
        <w:rPr>
          <w:szCs w:val="24"/>
        </w:rPr>
        <w:t xml:space="preserve">a </w:t>
      </w:r>
      <w:r w:rsidRPr="00874264">
        <w:rPr>
          <w:szCs w:val="24"/>
        </w:rPr>
        <w:t>hotel and take their services</w:t>
      </w:r>
      <w:r w:rsidR="007A4399">
        <w:rPr>
          <w:szCs w:val="24"/>
        </w:rPr>
        <w:t xml:space="preserve"> </w:t>
      </w:r>
      <w:r w:rsidR="007A4399" w:rsidRPr="007A4399">
        <w:rPr>
          <w:szCs w:val="24"/>
        </w:rPr>
        <w:t>(Impact of Covid-19 on Hotel Industry: A System Approach, 2020)</w:t>
      </w:r>
      <w:r w:rsidRPr="00874264">
        <w:rPr>
          <w:szCs w:val="24"/>
        </w:rPr>
        <w:t>. So the advertising cost</w:t>
      </w:r>
      <w:r w:rsidR="00DF039C">
        <w:rPr>
          <w:szCs w:val="24"/>
        </w:rPr>
        <w:t>, in this case,</w:t>
      </w:r>
      <w:r w:rsidRPr="00874264">
        <w:rPr>
          <w:szCs w:val="24"/>
        </w:rPr>
        <w:t xml:space="preserve"> is irrelevant for the hotel as it would not increase the number of customers as well as the revenue of the organisation.</w:t>
      </w:r>
    </w:p>
    <w:p w14:paraId="07962A8E" w14:textId="066C704F" w:rsidR="00381120" w:rsidRPr="00874264" w:rsidRDefault="00381120" w:rsidP="00381119">
      <w:pPr>
        <w:spacing w:line="360" w:lineRule="auto"/>
        <w:rPr>
          <w:szCs w:val="24"/>
        </w:rPr>
      </w:pPr>
      <w:r w:rsidRPr="00DF039C">
        <w:rPr>
          <w:b/>
          <w:bCs/>
          <w:szCs w:val="24"/>
        </w:rPr>
        <w:t>Relate</w:t>
      </w:r>
      <w:r w:rsidRPr="00874264">
        <w:rPr>
          <w:szCs w:val="24"/>
        </w:rPr>
        <w:t>: It is advised to Harriot Hotel to cut down its advertising cost and start advertising on social networking sites. This is because people in this lockdown spend more time online. So the online advertisement will be fruitful in this case.</w:t>
      </w:r>
    </w:p>
    <w:p w14:paraId="06043FB4" w14:textId="77777777" w:rsidR="00381120" w:rsidRPr="00DF039C" w:rsidRDefault="00381120" w:rsidP="00381119">
      <w:pPr>
        <w:spacing w:line="360" w:lineRule="auto"/>
        <w:rPr>
          <w:b/>
          <w:bCs/>
          <w:szCs w:val="24"/>
        </w:rPr>
      </w:pPr>
      <w:r w:rsidRPr="00DF039C">
        <w:rPr>
          <w:b/>
          <w:bCs/>
          <w:szCs w:val="24"/>
        </w:rPr>
        <w:t>Stationaries used in front desk and restaurant</w:t>
      </w:r>
    </w:p>
    <w:p w14:paraId="6C0C83BA" w14:textId="6C92BB56" w:rsidR="00381120" w:rsidRPr="00874264" w:rsidRDefault="00381120" w:rsidP="00381119">
      <w:pPr>
        <w:spacing w:line="360" w:lineRule="auto"/>
        <w:rPr>
          <w:szCs w:val="24"/>
        </w:rPr>
      </w:pPr>
      <w:r w:rsidRPr="00874264">
        <w:rPr>
          <w:szCs w:val="24"/>
        </w:rPr>
        <w:t xml:space="preserve">This is the cost for the stationeries and other item used </w:t>
      </w:r>
      <w:r w:rsidR="00DF039C">
        <w:rPr>
          <w:szCs w:val="24"/>
        </w:rPr>
        <w:t>at</w:t>
      </w:r>
      <w:r w:rsidRPr="00874264">
        <w:rPr>
          <w:szCs w:val="24"/>
        </w:rPr>
        <w:t xml:space="preserve"> the front desk and restaurant.</w:t>
      </w:r>
    </w:p>
    <w:p w14:paraId="37265E46" w14:textId="65D1E014" w:rsidR="00381120" w:rsidRPr="00874264" w:rsidRDefault="00381120" w:rsidP="00381119">
      <w:pPr>
        <w:spacing w:line="360" w:lineRule="auto"/>
        <w:rPr>
          <w:szCs w:val="24"/>
        </w:rPr>
      </w:pPr>
      <w:r w:rsidRPr="00DF039C">
        <w:rPr>
          <w:b/>
          <w:bCs/>
          <w:szCs w:val="24"/>
        </w:rPr>
        <w:t>Explain</w:t>
      </w:r>
      <w:r w:rsidRPr="00874264">
        <w:rPr>
          <w:szCs w:val="24"/>
        </w:rPr>
        <w:t>: This cost is necessary for the business and it need</w:t>
      </w:r>
      <w:r w:rsidR="00DF039C">
        <w:rPr>
          <w:szCs w:val="24"/>
        </w:rPr>
        <w:t>s</w:t>
      </w:r>
      <w:r w:rsidRPr="00874264">
        <w:rPr>
          <w:szCs w:val="24"/>
        </w:rPr>
        <w:t xml:space="preserve"> to be increased. Due to the global </w:t>
      </w:r>
      <w:r w:rsidR="00874264" w:rsidRPr="00874264">
        <w:rPr>
          <w:szCs w:val="24"/>
        </w:rPr>
        <w:t>pandemic</w:t>
      </w:r>
      <w:r w:rsidR="00DF039C">
        <w:rPr>
          <w:szCs w:val="24"/>
        </w:rPr>
        <w:t>,</w:t>
      </w:r>
      <w:r w:rsidRPr="00874264">
        <w:rPr>
          <w:szCs w:val="24"/>
        </w:rPr>
        <w:t xml:space="preserve"> people are now more health</w:t>
      </w:r>
      <w:r w:rsidR="00DF039C">
        <w:rPr>
          <w:szCs w:val="24"/>
        </w:rPr>
        <w:t>-</w:t>
      </w:r>
      <w:r w:rsidRPr="00874264">
        <w:rPr>
          <w:szCs w:val="24"/>
        </w:rPr>
        <w:t>conscious and hygienic. The World Health Organization (WHO) has put emphasis on sanitizing hands or washing hands with soap frequently</w:t>
      </w:r>
      <w:r w:rsidR="007A4399">
        <w:rPr>
          <w:szCs w:val="24"/>
        </w:rPr>
        <w:t xml:space="preserve"> </w:t>
      </w:r>
      <w:r w:rsidR="007A4399" w:rsidRPr="007A4399">
        <w:rPr>
          <w:szCs w:val="24"/>
        </w:rPr>
        <w:t>(Coronavirus, 2021)</w:t>
      </w:r>
      <w:r w:rsidRPr="00874264">
        <w:rPr>
          <w:szCs w:val="24"/>
        </w:rPr>
        <w:t xml:space="preserve">. So if Harriot hotel </w:t>
      </w:r>
      <w:r w:rsidR="00874264">
        <w:rPr>
          <w:szCs w:val="24"/>
        </w:rPr>
        <w:t>make</w:t>
      </w:r>
      <w:r w:rsidR="00DF039C">
        <w:rPr>
          <w:szCs w:val="24"/>
        </w:rPr>
        <w:t>s</w:t>
      </w:r>
      <w:r w:rsidRPr="00874264">
        <w:rPr>
          <w:szCs w:val="24"/>
        </w:rPr>
        <w:t xml:space="preserve"> </w:t>
      </w:r>
      <w:r w:rsidR="00DF039C">
        <w:rPr>
          <w:szCs w:val="24"/>
        </w:rPr>
        <w:t xml:space="preserve">an </w:t>
      </w:r>
      <w:r w:rsidRPr="00874264">
        <w:rPr>
          <w:szCs w:val="24"/>
        </w:rPr>
        <w:t>arrangement of saniti</w:t>
      </w:r>
      <w:r w:rsidR="00DF039C">
        <w:rPr>
          <w:szCs w:val="24"/>
        </w:rPr>
        <w:t>s</w:t>
      </w:r>
      <w:r w:rsidRPr="00874264">
        <w:rPr>
          <w:szCs w:val="24"/>
        </w:rPr>
        <w:t xml:space="preserve">er or hand wash </w:t>
      </w:r>
      <w:r w:rsidR="00DF039C">
        <w:rPr>
          <w:szCs w:val="24"/>
        </w:rPr>
        <w:t>at</w:t>
      </w:r>
      <w:r w:rsidRPr="00874264">
        <w:rPr>
          <w:szCs w:val="24"/>
        </w:rPr>
        <w:t xml:space="preserve"> the front desk and restaurant, it will be a positive impact on the customer.</w:t>
      </w:r>
    </w:p>
    <w:p w14:paraId="091D3E99" w14:textId="4B5A86F3" w:rsidR="00381120" w:rsidRPr="00874264" w:rsidRDefault="00381120" w:rsidP="00381119">
      <w:pPr>
        <w:spacing w:line="360" w:lineRule="auto"/>
        <w:rPr>
          <w:szCs w:val="24"/>
        </w:rPr>
      </w:pPr>
      <w:r w:rsidRPr="007A4399">
        <w:rPr>
          <w:b/>
          <w:bCs/>
          <w:szCs w:val="24"/>
        </w:rPr>
        <w:t>Relate</w:t>
      </w:r>
      <w:r w:rsidRPr="00874264">
        <w:rPr>
          <w:szCs w:val="24"/>
        </w:rPr>
        <w:t xml:space="preserve">: It is advised to Harriot Hotel to increase the stationary cost and keep </w:t>
      </w:r>
      <w:r w:rsidR="00DF039C">
        <w:rPr>
          <w:szCs w:val="24"/>
        </w:rPr>
        <w:t xml:space="preserve">the </w:t>
      </w:r>
      <w:r w:rsidRPr="00874264">
        <w:rPr>
          <w:szCs w:val="24"/>
        </w:rPr>
        <w:t>arrangement of hand saniti</w:t>
      </w:r>
      <w:r w:rsidR="00DF039C">
        <w:rPr>
          <w:szCs w:val="24"/>
        </w:rPr>
        <w:t>s</w:t>
      </w:r>
      <w:r w:rsidRPr="00874264">
        <w:rPr>
          <w:szCs w:val="24"/>
        </w:rPr>
        <w:t>er or hand wash for the customer.</w:t>
      </w:r>
    </w:p>
    <w:p w14:paraId="42DFB3CA" w14:textId="77777777" w:rsidR="00DF039C" w:rsidRDefault="00DF039C" w:rsidP="00381119">
      <w:pPr>
        <w:spacing w:line="360" w:lineRule="auto"/>
        <w:jc w:val="left"/>
        <w:rPr>
          <w:szCs w:val="24"/>
        </w:rPr>
      </w:pPr>
      <w:r>
        <w:rPr>
          <w:szCs w:val="24"/>
        </w:rPr>
        <w:br w:type="page"/>
      </w:r>
    </w:p>
    <w:p w14:paraId="6D6FCB29" w14:textId="6AF7E381" w:rsidR="00381120" w:rsidRPr="00874264" w:rsidRDefault="00381120" w:rsidP="00381119">
      <w:pPr>
        <w:pStyle w:val="Heading1"/>
        <w:spacing w:line="360" w:lineRule="auto"/>
      </w:pPr>
      <w:r w:rsidRPr="00874264">
        <w:lastRenderedPageBreak/>
        <w:t>Conclusion</w:t>
      </w:r>
    </w:p>
    <w:p w14:paraId="7BBDAA5E" w14:textId="1E4A2918" w:rsidR="007A4399" w:rsidRDefault="00381120" w:rsidP="00381119">
      <w:pPr>
        <w:spacing w:line="360" w:lineRule="auto"/>
        <w:rPr>
          <w:szCs w:val="24"/>
        </w:rPr>
      </w:pPr>
      <w:r w:rsidRPr="00874264">
        <w:rPr>
          <w:szCs w:val="24"/>
        </w:rPr>
        <w:t xml:space="preserve">The COVID-19 has become a disaster for hoteliers and hotel investors. </w:t>
      </w:r>
      <w:r w:rsidR="00874264">
        <w:rPr>
          <w:szCs w:val="24"/>
        </w:rPr>
        <w:t>There is no doubt that</w:t>
      </w:r>
      <w:r w:rsidRPr="00874264">
        <w:rPr>
          <w:szCs w:val="24"/>
        </w:rPr>
        <w:t xml:space="preserve"> this will leave hotels forever changed in its wake. Whenever the virus spreads, a transformed environment would be revealed and hotels will have to adapt to transfer operations to </w:t>
      </w:r>
      <w:r w:rsidR="00DF039C">
        <w:rPr>
          <w:szCs w:val="24"/>
        </w:rPr>
        <w:t xml:space="preserve">the </w:t>
      </w:r>
      <w:r w:rsidRPr="00874264">
        <w:rPr>
          <w:szCs w:val="24"/>
        </w:rPr>
        <w:t xml:space="preserve">greater territory. </w:t>
      </w:r>
      <w:r w:rsidR="006A7F23" w:rsidRPr="00874264">
        <w:rPr>
          <w:szCs w:val="24"/>
        </w:rPr>
        <w:t xml:space="preserve">In the hospitality sector, sanitation was always a concern. But it is certain to presume that the cleanliness of the hotel is more complete, more accessible, and more evident after COVID-19. There is a fair possibility that in the future, hotel rooms look remarkably different </w:t>
      </w:r>
      <w:r w:rsidR="00DF039C">
        <w:rPr>
          <w:szCs w:val="24"/>
        </w:rPr>
        <w:t>from</w:t>
      </w:r>
      <w:r w:rsidR="006A7F23" w:rsidRPr="00874264">
        <w:rPr>
          <w:szCs w:val="24"/>
        </w:rPr>
        <w:t xml:space="preserve"> previous rooms. Hoteliers who want to give </w:t>
      </w:r>
      <w:r w:rsidR="00874264" w:rsidRPr="00874264">
        <w:rPr>
          <w:szCs w:val="24"/>
        </w:rPr>
        <w:t>travellers</w:t>
      </w:r>
      <w:r w:rsidR="006A7F23" w:rsidRPr="00874264">
        <w:rPr>
          <w:szCs w:val="24"/>
        </w:rPr>
        <w:t xml:space="preserve"> greater comfort will reduce the amount of common equipment in rooms</w:t>
      </w:r>
      <w:r w:rsidR="007A4399">
        <w:rPr>
          <w:szCs w:val="24"/>
        </w:rPr>
        <w:t xml:space="preserve"> </w:t>
      </w:r>
      <w:r w:rsidR="007A4399" w:rsidRPr="007A4399">
        <w:rPr>
          <w:szCs w:val="24"/>
        </w:rPr>
        <w:t>(Business, 2021)</w:t>
      </w:r>
      <w:r w:rsidR="006A7F23" w:rsidRPr="00874264">
        <w:rPr>
          <w:szCs w:val="24"/>
        </w:rPr>
        <w:t xml:space="preserve">. Moreover, the investment in the hotel industry or any expenditure in any new feature would be based on demand. </w:t>
      </w:r>
      <w:r w:rsidR="009D407B" w:rsidRPr="00874264">
        <w:rPr>
          <w:szCs w:val="24"/>
        </w:rPr>
        <w:t>In the given scenario of some recommendation have been made to minimise the losses of the hotel for the projected period. At first</w:t>
      </w:r>
      <w:r w:rsidR="00DF039C">
        <w:rPr>
          <w:szCs w:val="24"/>
        </w:rPr>
        <w:t>,</w:t>
      </w:r>
      <w:r w:rsidR="009D407B" w:rsidRPr="00874264">
        <w:rPr>
          <w:szCs w:val="24"/>
        </w:rPr>
        <w:t xml:space="preserve"> it is advised to cut the cost of employees wedges at it consumes about 25% of the total revenue. It is also advised to cut the advertisement cost during the covid-19 situation. At the same time, it is recommended to impress the measurement to keep the arrangement of sanitization and cleanliness in the hotel and its restaurant. </w:t>
      </w:r>
    </w:p>
    <w:p w14:paraId="1E174354" w14:textId="77777777" w:rsidR="007A4399" w:rsidRDefault="007A4399">
      <w:pPr>
        <w:spacing w:line="259" w:lineRule="auto"/>
        <w:jc w:val="left"/>
        <w:rPr>
          <w:szCs w:val="24"/>
        </w:rPr>
      </w:pPr>
      <w:r>
        <w:rPr>
          <w:szCs w:val="24"/>
        </w:rPr>
        <w:br w:type="page"/>
      </w:r>
    </w:p>
    <w:p w14:paraId="24D86FEA" w14:textId="2EBD7A03" w:rsidR="00381120" w:rsidRDefault="007A4399" w:rsidP="007A4399">
      <w:pPr>
        <w:pStyle w:val="Heading1"/>
      </w:pPr>
      <w:r>
        <w:lastRenderedPageBreak/>
        <w:t>References</w:t>
      </w:r>
    </w:p>
    <w:p w14:paraId="1D219155" w14:textId="77777777" w:rsidR="007A4399" w:rsidRPr="004F4EF5" w:rsidRDefault="007A4399" w:rsidP="007A4399">
      <w:pPr>
        <w:spacing w:line="360" w:lineRule="auto"/>
        <w:ind w:left="720" w:hanging="720"/>
        <w:rPr>
          <w:rFonts w:cs="Times New Roman"/>
          <w:szCs w:val="24"/>
          <w:shd w:val="clear" w:color="auto" w:fill="FFFFFF"/>
        </w:rPr>
      </w:pPr>
      <w:r w:rsidRPr="004F4EF5">
        <w:rPr>
          <w:rFonts w:cs="Times New Roman"/>
          <w:szCs w:val="24"/>
          <w:shd w:val="clear" w:color="auto" w:fill="FFFFFF"/>
        </w:rPr>
        <w:t>Business, H., 2021. </w:t>
      </w:r>
      <w:r w:rsidRPr="004F4EF5">
        <w:rPr>
          <w:rFonts w:cs="Times New Roman"/>
          <w:i/>
          <w:iCs/>
          <w:szCs w:val="24"/>
          <w:shd w:val="clear" w:color="auto" w:fill="FFFFFF"/>
        </w:rPr>
        <w:t>What’s Ahead for COVID-19 and Hospitality Construction | Hotel Business</w:t>
      </w:r>
      <w:r w:rsidRPr="004F4EF5">
        <w:rPr>
          <w:rFonts w:cs="Times New Roman"/>
          <w:szCs w:val="24"/>
          <w:shd w:val="clear" w:color="auto" w:fill="FFFFFF"/>
        </w:rPr>
        <w:t>. [online] Hotel Business. Available at: &lt;https://www.hotelbusiness.com/whats-ahead-for-covid-19-and-hospitality-construction/&gt; [Accessed 5 March 2021].</w:t>
      </w:r>
    </w:p>
    <w:p w14:paraId="2BD127B2" w14:textId="77777777" w:rsidR="007A4399" w:rsidRPr="004F4EF5" w:rsidRDefault="007A4399" w:rsidP="007A4399">
      <w:pPr>
        <w:spacing w:line="360" w:lineRule="auto"/>
        <w:ind w:left="720" w:hanging="720"/>
        <w:rPr>
          <w:rFonts w:cs="Times New Roman"/>
          <w:szCs w:val="24"/>
          <w:shd w:val="clear" w:color="auto" w:fill="FFFFFF"/>
        </w:rPr>
      </w:pPr>
      <w:r w:rsidRPr="004F4EF5">
        <w:rPr>
          <w:rFonts w:cs="Times New Roman"/>
          <w:szCs w:val="24"/>
          <w:shd w:val="clear" w:color="auto" w:fill="FFFFFF"/>
        </w:rPr>
        <w:t>Drury, C. and Tayles, M., 2016. </w:t>
      </w:r>
      <w:r w:rsidRPr="004F4EF5">
        <w:rPr>
          <w:rFonts w:cs="Times New Roman"/>
          <w:i/>
          <w:iCs/>
          <w:szCs w:val="24"/>
          <w:shd w:val="clear" w:color="auto" w:fill="FFFFFF"/>
        </w:rPr>
        <w:t>Management and cost accounting</w:t>
      </w:r>
      <w:r w:rsidRPr="004F4EF5">
        <w:rPr>
          <w:rFonts w:cs="Times New Roman"/>
          <w:szCs w:val="24"/>
          <w:shd w:val="clear" w:color="auto" w:fill="FFFFFF"/>
        </w:rPr>
        <w:t>.</w:t>
      </w:r>
    </w:p>
    <w:p w14:paraId="11ECABE3" w14:textId="77777777" w:rsidR="007A4399" w:rsidRDefault="007A4399" w:rsidP="007A4399">
      <w:pPr>
        <w:spacing w:line="360" w:lineRule="auto"/>
        <w:ind w:left="720" w:hanging="720"/>
        <w:rPr>
          <w:rFonts w:cs="Times New Roman"/>
          <w:szCs w:val="24"/>
          <w:shd w:val="clear" w:color="auto" w:fill="FFFFFF"/>
        </w:rPr>
      </w:pPr>
      <w:r w:rsidRPr="004F4EF5">
        <w:rPr>
          <w:rFonts w:cs="Times New Roman"/>
          <w:szCs w:val="24"/>
          <w:shd w:val="clear" w:color="auto" w:fill="FFFFFF"/>
        </w:rPr>
        <w:t>Groot, H., MacMahon, W. and Volkwein, J., 2012. </w:t>
      </w:r>
      <w:r w:rsidRPr="004F4EF5">
        <w:rPr>
          <w:rFonts w:cs="Times New Roman"/>
          <w:i/>
          <w:iCs/>
          <w:szCs w:val="24"/>
          <w:shd w:val="clear" w:color="auto" w:fill="FFFFFF"/>
        </w:rPr>
        <w:t>The cost structure</w:t>
      </w:r>
      <w:r w:rsidRPr="004F4EF5">
        <w:rPr>
          <w:rFonts w:cs="Times New Roman"/>
          <w:szCs w:val="24"/>
          <w:shd w:val="clear" w:color="auto" w:fill="FFFFFF"/>
        </w:rPr>
        <w:t>. Rotterdam: Erasmus University.</w:t>
      </w:r>
    </w:p>
    <w:p w14:paraId="3F8ADD3C" w14:textId="77777777" w:rsidR="007A4399" w:rsidRPr="007A4399" w:rsidRDefault="007A4399" w:rsidP="007A4399">
      <w:pPr>
        <w:spacing w:line="360" w:lineRule="auto"/>
        <w:ind w:left="720" w:hanging="720"/>
        <w:rPr>
          <w:rFonts w:cs="Times New Roman"/>
          <w:color w:val="000000"/>
          <w:szCs w:val="24"/>
          <w:shd w:val="clear" w:color="auto" w:fill="FFFFFF"/>
        </w:rPr>
      </w:pPr>
      <w:r w:rsidRPr="00E22BE6">
        <w:rPr>
          <w:rFonts w:cs="Times New Roman"/>
          <w:color w:val="000000"/>
          <w:szCs w:val="24"/>
          <w:shd w:val="clear" w:color="auto" w:fill="FFFFFF"/>
        </w:rPr>
        <w:t>Hansen, D. and Mowen, M., 2014. </w:t>
      </w:r>
      <w:r w:rsidRPr="00E22BE6">
        <w:rPr>
          <w:rFonts w:cs="Times New Roman"/>
          <w:i/>
          <w:iCs/>
          <w:color w:val="000000"/>
          <w:szCs w:val="24"/>
          <w:shd w:val="clear" w:color="auto" w:fill="FFFFFF"/>
        </w:rPr>
        <w:t>Management accounting</w:t>
      </w:r>
      <w:r w:rsidRPr="00E22BE6">
        <w:rPr>
          <w:rFonts w:cs="Times New Roman"/>
          <w:color w:val="000000"/>
          <w:szCs w:val="24"/>
          <w:shd w:val="clear" w:color="auto" w:fill="FFFFFF"/>
        </w:rPr>
        <w:t>. Mason, Ohio: South-Western.</w:t>
      </w:r>
    </w:p>
    <w:p w14:paraId="4D56225C" w14:textId="77777777" w:rsidR="007A4399" w:rsidRPr="004F4EF5" w:rsidRDefault="007A4399" w:rsidP="007A4399">
      <w:pPr>
        <w:spacing w:line="360" w:lineRule="auto"/>
        <w:ind w:left="720" w:hanging="720"/>
        <w:rPr>
          <w:rFonts w:cs="Times New Roman"/>
          <w:szCs w:val="24"/>
          <w:shd w:val="clear" w:color="auto" w:fill="FFFFFF"/>
        </w:rPr>
      </w:pPr>
      <w:r w:rsidRPr="004F4EF5">
        <w:rPr>
          <w:rFonts w:cs="Times New Roman"/>
          <w:szCs w:val="24"/>
          <w:shd w:val="clear" w:color="auto" w:fill="FFFFFF"/>
        </w:rPr>
        <w:t>Horngren, C., 2016. </w:t>
      </w:r>
      <w:r w:rsidRPr="004F4EF5">
        <w:rPr>
          <w:rFonts w:cs="Times New Roman"/>
          <w:i/>
          <w:iCs/>
          <w:szCs w:val="24"/>
          <w:shd w:val="clear" w:color="auto" w:fill="FFFFFF"/>
        </w:rPr>
        <w:t>Management Accounting</w:t>
      </w:r>
      <w:r w:rsidRPr="004F4EF5">
        <w:rPr>
          <w:rFonts w:cs="Times New Roman"/>
          <w:szCs w:val="24"/>
          <w:shd w:val="clear" w:color="auto" w:fill="FFFFFF"/>
        </w:rPr>
        <w:t>. Melbourne: P. Ed Custom Books.</w:t>
      </w:r>
    </w:p>
    <w:p w14:paraId="7C70FBE9" w14:textId="77777777" w:rsidR="007A4399" w:rsidRDefault="007A4399" w:rsidP="007A4399">
      <w:pPr>
        <w:spacing w:line="360" w:lineRule="auto"/>
        <w:ind w:left="720" w:hanging="720"/>
        <w:rPr>
          <w:rFonts w:cs="Times New Roman"/>
          <w:szCs w:val="24"/>
          <w:shd w:val="clear" w:color="auto" w:fill="FFFFFF"/>
        </w:rPr>
      </w:pPr>
      <w:r w:rsidRPr="004F4EF5">
        <w:rPr>
          <w:rFonts w:cs="Times New Roman"/>
          <w:i/>
          <w:iCs/>
          <w:szCs w:val="24"/>
          <w:shd w:val="clear" w:color="auto" w:fill="FFFFFF"/>
        </w:rPr>
        <w:t>International Journal for Research in Engineering Application &amp; Management</w:t>
      </w:r>
      <w:r w:rsidRPr="004F4EF5">
        <w:rPr>
          <w:rFonts w:cs="Times New Roman"/>
          <w:szCs w:val="24"/>
          <w:shd w:val="clear" w:color="auto" w:fill="FFFFFF"/>
        </w:rPr>
        <w:t>, 2020. Impact of Covid-19 on Hotel Industry: A System Approach. pp.306-310.</w:t>
      </w:r>
    </w:p>
    <w:p w14:paraId="157D0758" w14:textId="77777777" w:rsidR="007A4399" w:rsidRPr="00E22BE6" w:rsidRDefault="007A4399" w:rsidP="007A4399">
      <w:pPr>
        <w:spacing w:line="360" w:lineRule="auto"/>
        <w:ind w:left="720" w:hanging="720"/>
        <w:rPr>
          <w:rFonts w:cs="Times New Roman"/>
          <w:szCs w:val="24"/>
        </w:rPr>
      </w:pPr>
      <w:r w:rsidRPr="00E22BE6">
        <w:rPr>
          <w:rFonts w:cs="Times New Roman"/>
          <w:color w:val="000000"/>
          <w:szCs w:val="24"/>
          <w:shd w:val="clear" w:color="auto" w:fill="FFFFFF"/>
        </w:rPr>
        <w:t>Weetman, P., 2010. </w:t>
      </w:r>
      <w:r w:rsidRPr="00E22BE6">
        <w:rPr>
          <w:rFonts w:cs="Times New Roman"/>
          <w:i/>
          <w:iCs/>
          <w:color w:val="000000"/>
          <w:szCs w:val="24"/>
          <w:shd w:val="clear" w:color="auto" w:fill="FFFFFF"/>
        </w:rPr>
        <w:t>Management accounting</w:t>
      </w:r>
      <w:r w:rsidRPr="00E22BE6">
        <w:rPr>
          <w:rFonts w:cs="Times New Roman"/>
          <w:color w:val="000000"/>
          <w:szCs w:val="24"/>
          <w:shd w:val="clear" w:color="auto" w:fill="FFFFFF"/>
        </w:rPr>
        <w:t>. Harlow, Essex, England New York: Financial Times/Prentice Hall.</w:t>
      </w:r>
    </w:p>
    <w:p w14:paraId="788F6B72" w14:textId="77777777" w:rsidR="007A4399" w:rsidRPr="004F4EF5" w:rsidRDefault="007A4399" w:rsidP="007A4399">
      <w:pPr>
        <w:spacing w:line="360" w:lineRule="auto"/>
        <w:ind w:left="720" w:hanging="720"/>
        <w:rPr>
          <w:rFonts w:cs="Times New Roman"/>
          <w:szCs w:val="24"/>
          <w:shd w:val="clear" w:color="auto" w:fill="FFFFFF"/>
        </w:rPr>
      </w:pPr>
      <w:r w:rsidRPr="004F4EF5">
        <w:rPr>
          <w:rFonts w:cs="Times New Roman"/>
          <w:szCs w:val="24"/>
          <w:shd w:val="clear" w:color="auto" w:fill="FFFFFF"/>
        </w:rPr>
        <w:t>Who.int. 2021. </w:t>
      </w:r>
      <w:r w:rsidRPr="004F4EF5">
        <w:rPr>
          <w:rFonts w:cs="Times New Roman"/>
          <w:i/>
          <w:iCs/>
          <w:szCs w:val="24"/>
          <w:shd w:val="clear" w:color="auto" w:fill="FFFFFF"/>
        </w:rPr>
        <w:t>Coronavirus</w:t>
      </w:r>
      <w:r w:rsidRPr="004F4EF5">
        <w:rPr>
          <w:rFonts w:cs="Times New Roman"/>
          <w:szCs w:val="24"/>
          <w:shd w:val="clear" w:color="auto" w:fill="FFFFFF"/>
        </w:rPr>
        <w:t>. [online] Available at: &lt;https://www.who.int/health-topics/coronavirus&gt; [Accessed 5 March 2021].</w:t>
      </w:r>
    </w:p>
    <w:p w14:paraId="0193ED68" w14:textId="77777777" w:rsidR="007A4399" w:rsidRPr="004F4EF5" w:rsidRDefault="007A4399" w:rsidP="007A4399">
      <w:pPr>
        <w:rPr>
          <w:rFonts w:cs="Times New Roman"/>
          <w:szCs w:val="24"/>
          <w:shd w:val="clear" w:color="auto" w:fill="FFFFFF"/>
        </w:rPr>
      </w:pPr>
      <w:bookmarkStart w:id="0" w:name="_Hlk65879503"/>
    </w:p>
    <w:bookmarkEnd w:id="0"/>
    <w:p w14:paraId="35FE8874" w14:textId="77777777" w:rsidR="007A4399" w:rsidRPr="007A4399" w:rsidRDefault="007A4399" w:rsidP="007A4399"/>
    <w:sectPr w:rsidR="007A4399" w:rsidRPr="007A4399" w:rsidSect="00792EF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E03656" w14:textId="77777777" w:rsidR="0039297C" w:rsidRDefault="0039297C" w:rsidP="00381119">
      <w:pPr>
        <w:spacing w:after="0"/>
      </w:pPr>
      <w:r>
        <w:separator/>
      </w:r>
    </w:p>
  </w:endnote>
  <w:endnote w:type="continuationSeparator" w:id="0">
    <w:p w14:paraId="3ED55E78" w14:textId="77777777" w:rsidR="0039297C" w:rsidRDefault="0039297C" w:rsidP="0038111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1081628"/>
      <w:docPartObj>
        <w:docPartGallery w:val="Page Numbers (Bottom of Page)"/>
        <w:docPartUnique/>
      </w:docPartObj>
    </w:sdtPr>
    <w:sdtEndPr>
      <w:rPr>
        <w:noProof/>
      </w:rPr>
    </w:sdtEndPr>
    <w:sdtContent>
      <w:p w14:paraId="71117839" w14:textId="553EDF76" w:rsidR="00381119" w:rsidRDefault="003811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7925C5" w14:textId="77777777" w:rsidR="00381119" w:rsidRDefault="003811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F41938" w14:textId="77777777" w:rsidR="0039297C" w:rsidRDefault="0039297C" w:rsidP="00381119">
      <w:pPr>
        <w:spacing w:after="0"/>
      </w:pPr>
      <w:r>
        <w:separator/>
      </w:r>
    </w:p>
  </w:footnote>
  <w:footnote w:type="continuationSeparator" w:id="0">
    <w:p w14:paraId="40612C27" w14:textId="77777777" w:rsidR="0039297C" w:rsidRDefault="0039297C" w:rsidP="00381119">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zMDU1MzI0NDM1tTBT0lEKTi0uzszPAykwqgUAvQ9X9SwAAAA="/>
  </w:docVars>
  <w:rsids>
    <w:rsidRoot w:val="00036DA5"/>
    <w:rsid w:val="00014225"/>
    <w:rsid w:val="000353CD"/>
    <w:rsid w:val="00036DA5"/>
    <w:rsid w:val="000D4B55"/>
    <w:rsid w:val="0010707F"/>
    <w:rsid w:val="00203394"/>
    <w:rsid w:val="00287AD0"/>
    <w:rsid w:val="00381119"/>
    <w:rsid w:val="00381120"/>
    <w:rsid w:val="0038634A"/>
    <w:rsid w:val="0039297C"/>
    <w:rsid w:val="003D7E47"/>
    <w:rsid w:val="004442F1"/>
    <w:rsid w:val="00541264"/>
    <w:rsid w:val="005B18AF"/>
    <w:rsid w:val="00662F53"/>
    <w:rsid w:val="0069340B"/>
    <w:rsid w:val="006A00C7"/>
    <w:rsid w:val="006A7F23"/>
    <w:rsid w:val="006B1CF1"/>
    <w:rsid w:val="006F7D16"/>
    <w:rsid w:val="00773C62"/>
    <w:rsid w:val="007744BD"/>
    <w:rsid w:val="00792EF5"/>
    <w:rsid w:val="007A4399"/>
    <w:rsid w:val="007C0AC3"/>
    <w:rsid w:val="008232C1"/>
    <w:rsid w:val="00865E4E"/>
    <w:rsid w:val="00874264"/>
    <w:rsid w:val="00964D9C"/>
    <w:rsid w:val="009814AA"/>
    <w:rsid w:val="009D407B"/>
    <w:rsid w:val="00A03CFC"/>
    <w:rsid w:val="00A41B33"/>
    <w:rsid w:val="00A72D63"/>
    <w:rsid w:val="00B361DE"/>
    <w:rsid w:val="00DF039C"/>
    <w:rsid w:val="00DF48FA"/>
    <w:rsid w:val="00E06290"/>
    <w:rsid w:val="00F274D1"/>
    <w:rsid w:val="00F922DF"/>
    <w:rsid w:val="00FB4D60"/>
    <w:rsid w:val="00FF28A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526F1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D60"/>
    <w:pPr>
      <w:spacing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DF48FA"/>
    <w:pPr>
      <w:keepNext/>
      <w:keepLines/>
      <w:spacing w:before="240" w:after="0" w:line="259" w:lineRule="auto"/>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F48FA"/>
    <w:pPr>
      <w:keepNext/>
      <w:keepLines/>
      <w:spacing w:before="40" w:after="0" w:line="259" w:lineRule="auto"/>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A41B33"/>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48FA"/>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A41B33"/>
    <w:pPr>
      <w:spacing w:after="0"/>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A41B33"/>
    <w:rPr>
      <w:rFonts w:ascii="Times New Roman" w:eastAsiaTheme="majorEastAsia" w:hAnsi="Times New Roman" w:cstheme="majorBidi"/>
      <w:b/>
      <w:spacing w:val="-10"/>
      <w:kern w:val="28"/>
      <w:sz w:val="28"/>
      <w:szCs w:val="56"/>
      <w:lang w:val="en-GB"/>
    </w:rPr>
  </w:style>
  <w:style w:type="character" w:customStyle="1" w:styleId="Heading3Char">
    <w:name w:val="Heading 3 Char"/>
    <w:basedOn w:val="DefaultParagraphFont"/>
    <w:link w:val="Heading3"/>
    <w:uiPriority w:val="9"/>
    <w:semiHidden/>
    <w:rsid w:val="00A41B33"/>
    <w:rPr>
      <w:rFonts w:ascii="Times New Roman" w:eastAsiaTheme="majorEastAsia" w:hAnsi="Times New Roman" w:cstheme="majorBidi"/>
      <w:b/>
      <w:sz w:val="24"/>
      <w:szCs w:val="24"/>
      <w:lang w:val="en-GB"/>
    </w:rPr>
  </w:style>
  <w:style w:type="character" w:customStyle="1" w:styleId="Heading2Char">
    <w:name w:val="Heading 2 Char"/>
    <w:basedOn w:val="DefaultParagraphFont"/>
    <w:link w:val="Heading2"/>
    <w:uiPriority w:val="9"/>
    <w:rsid w:val="00DF48FA"/>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381119"/>
    <w:pPr>
      <w:tabs>
        <w:tab w:val="center" w:pos="4513"/>
        <w:tab w:val="right" w:pos="9026"/>
      </w:tabs>
      <w:spacing w:after="0"/>
    </w:pPr>
  </w:style>
  <w:style w:type="character" w:customStyle="1" w:styleId="HeaderChar">
    <w:name w:val="Header Char"/>
    <w:basedOn w:val="DefaultParagraphFont"/>
    <w:link w:val="Header"/>
    <w:uiPriority w:val="99"/>
    <w:rsid w:val="00381119"/>
    <w:rPr>
      <w:rFonts w:ascii="Times New Roman" w:hAnsi="Times New Roman"/>
      <w:sz w:val="24"/>
    </w:rPr>
  </w:style>
  <w:style w:type="paragraph" w:styleId="Footer">
    <w:name w:val="footer"/>
    <w:basedOn w:val="Normal"/>
    <w:link w:val="FooterChar"/>
    <w:uiPriority w:val="99"/>
    <w:unhideWhenUsed/>
    <w:rsid w:val="00381119"/>
    <w:pPr>
      <w:tabs>
        <w:tab w:val="center" w:pos="4513"/>
        <w:tab w:val="right" w:pos="9026"/>
      </w:tabs>
      <w:spacing w:after="0"/>
    </w:pPr>
  </w:style>
  <w:style w:type="character" w:customStyle="1" w:styleId="FooterChar">
    <w:name w:val="Footer Char"/>
    <w:basedOn w:val="DefaultParagraphFont"/>
    <w:link w:val="Footer"/>
    <w:uiPriority w:val="99"/>
    <w:rsid w:val="0038111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0836809">
      <w:bodyDiv w:val="1"/>
      <w:marLeft w:val="0"/>
      <w:marRight w:val="0"/>
      <w:marTop w:val="0"/>
      <w:marBottom w:val="0"/>
      <w:divBdr>
        <w:top w:val="none" w:sz="0" w:space="0" w:color="auto"/>
        <w:left w:val="none" w:sz="0" w:space="0" w:color="auto"/>
        <w:bottom w:val="none" w:sz="0" w:space="0" w:color="auto"/>
        <w:right w:val="none" w:sz="0" w:space="0" w:color="auto"/>
      </w:divBdr>
      <w:divsChild>
        <w:div w:id="1985962753">
          <w:marLeft w:val="0"/>
          <w:marRight w:val="0"/>
          <w:marTop w:val="0"/>
          <w:marBottom w:val="0"/>
          <w:divBdr>
            <w:top w:val="none" w:sz="0" w:space="0" w:color="auto"/>
            <w:left w:val="none" w:sz="0" w:space="0" w:color="auto"/>
            <w:bottom w:val="none" w:sz="0" w:space="0" w:color="auto"/>
            <w:right w:val="none" w:sz="0" w:space="0" w:color="auto"/>
          </w:divBdr>
        </w:div>
        <w:div w:id="935989418">
          <w:marLeft w:val="0"/>
          <w:marRight w:val="0"/>
          <w:marTop w:val="0"/>
          <w:marBottom w:val="0"/>
          <w:divBdr>
            <w:top w:val="none" w:sz="0" w:space="0" w:color="auto"/>
            <w:left w:val="none" w:sz="0" w:space="0" w:color="auto"/>
            <w:bottom w:val="none" w:sz="0" w:space="0" w:color="auto"/>
            <w:right w:val="none" w:sz="0" w:space="0" w:color="auto"/>
          </w:divBdr>
        </w:div>
        <w:div w:id="1773090857">
          <w:marLeft w:val="0"/>
          <w:marRight w:val="0"/>
          <w:marTop w:val="0"/>
          <w:marBottom w:val="0"/>
          <w:divBdr>
            <w:top w:val="none" w:sz="0" w:space="0" w:color="auto"/>
            <w:left w:val="none" w:sz="0" w:space="0" w:color="auto"/>
            <w:bottom w:val="none" w:sz="0" w:space="0" w:color="auto"/>
            <w:right w:val="none" w:sz="0" w:space="0" w:color="auto"/>
          </w:divBdr>
        </w:div>
        <w:div w:id="567229768">
          <w:marLeft w:val="0"/>
          <w:marRight w:val="0"/>
          <w:marTop w:val="0"/>
          <w:marBottom w:val="0"/>
          <w:divBdr>
            <w:top w:val="none" w:sz="0" w:space="0" w:color="auto"/>
            <w:left w:val="none" w:sz="0" w:space="0" w:color="auto"/>
            <w:bottom w:val="none" w:sz="0" w:space="0" w:color="auto"/>
            <w:right w:val="none" w:sz="0" w:space="0" w:color="auto"/>
          </w:divBdr>
        </w:div>
      </w:divsChild>
    </w:div>
    <w:div w:id="525948141">
      <w:bodyDiv w:val="1"/>
      <w:marLeft w:val="0"/>
      <w:marRight w:val="0"/>
      <w:marTop w:val="0"/>
      <w:marBottom w:val="0"/>
      <w:divBdr>
        <w:top w:val="none" w:sz="0" w:space="0" w:color="auto"/>
        <w:left w:val="none" w:sz="0" w:space="0" w:color="auto"/>
        <w:bottom w:val="none" w:sz="0" w:space="0" w:color="auto"/>
        <w:right w:val="none" w:sz="0" w:space="0" w:color="auto"/>
      </w:divBdr>
      <w:divsChild>
        <w:div w:id="481973121">
          <w:marLeft w:val="0"/>
          <w:marRight w:val="0"/>
          <w:marTop w:val="0"/>
          <w:marBottom w:val="0"/>
          <w:divBdr>
            <w:top w:val="none" w:sz="0" w:space="0" w:color="auto"/>
            <w:left w:val="none" w:sz="0" w:space="0" w:color="auto"/>
            <w:bottom w:val="none" w:sz="0" w:space="0" w:color="auto"/>
            <w:right w:val="none" w:sz="0" w:space="0" w:color="auto"/>
          </w:divBdr>
        </w:div>
        <w:div w:id="277563323">
          <w:marLeft w:val="0"/>
          <w:marRight w:val="0"/>
          <w:marTop w:val="0"/>
          <w:marBottom w:val="0"/>
          <w:divBdr>
            <w:top w:val="none" w:sz="0" w:space="0" w:color="auto"/>
            <w:left w:val="none" w:sz="0" w:space="0" w:color="auto"/>
            <w:bottom w:val="none" w:sz="0" w:space="0" w:color="auto"/>
            <w:right w:val="none" w:sz="0" w:space="0" w:color="auto"/>
          </w:divBdr>
        </w:div>
        <w:div w:id="1791050007">
          <w:marLeft w:val="0"/>
          <w:marRight w:val="0"/>
          <w:marTop w:val="0"/>
          <w:marBottom w:val="0"/>
          <w:divBdr>
            <w:top w:val="none" w:sz="0" w:space="0" w:color="auto"/>
            <w:left w:val="none" w:sz="0" w:space="0" w:color="auto"/>
            <w:bottom w:val="none" w:sz="0" w:space="0" w:color="auto"/>
            <w:right w:val="none" w:sz="0" w:space="0" w:color="auto"/>
          </w:divBdr>
        </w:div>
        <w:div w:id="814565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1549</Words>
  <Characters>8835</Characters>
  <Application>Microsoft Office Word</Application>
  <DocSecurity>0</DocSecurity>
  <Lines>73</Lines>
  <Paragraphs>20</Paragraphs>
  <ScaleCrop>false</ScaleCrop>
  <Company/>
  <LinksUpToDate>false</LinksUpToDate>
  <CharactersWithSpaces>10364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2021-03-20T12:17:00Z</dcterms:created>
  <dcterms:modified xsi:type="dcterms:W3CDTF">2021-03-21T19:26:00Z</dcterms:modified>
</cp:coreProperties>
</file>