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5A93A" w14:textId="77777777" w:rsidR="00B922A6" w:rsidRDefault="00B922A6" w:rsidP="00D814F9">
      <w:pPr>
        <w:spacing w:line="360" w:lineRule="auto"/>
        <w:jc w:val="both"/>
        <w:rPr>
          <w:rFonts w:ascii="Times New Roman" w:hAnsi="Times New Roman" w:cs="Times New Roman"/>
          <w:bCs/>
          <w:i/>
          <w:sz w:val="28"/>
          <w:szCs w:val="28"/>
        </w:rPr>
      </w:pPr>
    </w:p>
    <w:p w14:paraId="43D86909" w14:textId="77777777" w:rsidR="00B922A6" w:rsidRDefault="00B922A6" w:rsidP="00D814F9">
      <w:pPr>
        <w:spacing w:line="360" w:lineRule="auto"/>
        <w:jc w:val="both"/>
        <w:rPr>
          <w:rFonts w:ascii="Times New Roman" w:hAnsi="Times New Roman" w:cs="Times New Roman"/>
          <w:bCs/>
          <w:i/>
          <w:sz w:val="28"/>
          <w:szCs w:val="28"/>
        </w:rPr>
      </w:pPr>
    </w:p>
    <w:p w14:paraId="6D54AF2B" w14:textId="77777777" w:rsidR="00B922A6" w:rsidRDefault="00B922A6" w:rsidP="00D814F9">
      <w:pPr>
        <w:spacing w:line="360" w:lineRule="auto"/>
        <w:jc w:val="both"/>
        <w:rPr>
          <w:rFonts w:ascii="Times New Roman" w:hAnsi="Times New Roman" w:cs="Times New Roman"/>
          <w:bCs/>
          <w:i/>
          <w:sz w:val="28"/>
          <w:szCs w:val="28"/>
        </w:rPr>
      </w:pPr>
    </w:p>
    <w:p w14:paraId="27D61C50" w14:textId="60425F73" w:rsidR="00D814F9" w:rsidRPr="00D814F9" w:rsidRDefault="00D814F9" w:rsidP="00D814F9">
      <w:pPr>
        <w:spacing w:line="360" w:lineRule="auto"/>
        <w:jc w:val="both"/>
        <w:rPr>
          <w:rFonts w:ascii="Times New Roman" w:hAnsi="Times New Roman" w:cs="Times New Roman"/>
          <w:bCs/>
          <w:i/>
          <w:sz w:val="28"/>
          <w:szCs w:val="28"/>
        </w:rPr>
      </w:pPr>
      <w:r w:rsidRPr="00D814F9">
        <w:rPr>
          <w:rFonts w:ascii="Times New Roman" w:hAnsi="Times New Roman" w:cs="Times New Roman"/>
          <w:bCs/>
          <w:i/>
          <w:sz w:val="28"/>
          <w:szCs w:val="28"/>
        </w:rPr>
        <w:t xml:space="preserve">A Critical Analysis of Customer Experience of Sustainable Hospitality Service: A case study on London Marriott Hotel.  </w:t>
      </w:r>
    </w:p>
    <w:p w14:paraId="28B573C1" w14:textId="77777777" w:rsidR="00B922A6" w:rsidRDefault="00B922A6" w:rsidP="00D814F9">
      <w:pPr>
        <w:spacing w:line="360" w:lineRule="auto"/>
        <w:jc w:val="both"/>
        <w:rPr>
          <w:rFonts w:ascii="Times New Roman" w:hAnsi="Times New Roman" w:cs="Times New Roman"/>
          <w:sz w:val="24"/>
          <w:szCs w:val="24"/>
          <w:lang w:val="en-GB"/>
        </w:rPr>
      </w:pPr>
    </w:p>
    <w:p w14:paraId="5C08EB4C" w14:textId="76C89A1D" w:rsidR="00D814F9" w:rsidRDefault="00B922A6" w:rsidP="00B922A6">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Name: Suhel Miah</w:t>
      </w:r>
    </w:p>
    <w:p w14:paraId="5D37B253" w14:textId="30BA653C" w:rsidR="00CC5311" w:rsidRDefault="00D814F9" w:rsidP="00B922A6">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Student ID</w:t>
      </w:r>
      <w:r w:rsidR="00B922A6">
        <w:rPr>
          <w:rFonts w:ascii="Times New Roman" w:hAnsi="Times New Roman" w:cs="Times New Roman"/>
          <w:sz w:val="24"/>
          <w:szCs w:val="24"/>
          <w:lang w:val="en-GB"/>
        </w:rPr>
        <w:t>: 2017367</w:t>
      </w:r>
    </w:p>
    <w:p w14:paraId="61DBD7CB" w14:textId="7764B4C9" w:rsidR="00B922A6" w:rsidRDefault="00B922A6" w:rsidP="00B922A6">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Supervisor: Chris Wilkin </w:t>
      </w:r>
    </w:p>
    <w:p w14:paraId="6A6FC0CE" w14:textId="70F012F4" w:rsidR="00B922A6" w:rsidRDefault="00B922A6" w:rsidP="00D814F9">
      <w:pPr>
        <w:spacing w:line="360" w:lineRule="auto"/>
        <w:jc w:val="both"/>
        <w:rPr>
          <w:rFonts w:ascii="Times New Roman" w:hAnsi="Times New Roman" w:cs="Times New Roman"/>
          <w:sz w:val="24"/>
          <w:szCs w:val="24"/>
          <w:lang w:val="en-GB"/>
        </w:rPr>
      </w:pPr>
    </w:p>
    <w:p w14:paraId="3CC113B0" w14:textId="77777777" w:rsidR="00D814F9" w:rsidRPr="00D814F9" w:rsidRDefault="00CC5311" w:rsidP="00D814F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br w:type="column"/>
      </w:r>
    </w:p>
    <w:p w14:paraId="561D123D" w14:textId="77777777" w:rsidR="00D814F9" w:rsidRPr="00D814F9" w:rsidRDefault="00D814F9" w:rsidP="00D814F9">
      <w:pPr>
        <w:spacing w:line="360" w:lineRule="auto"/>
        <w:jc w:val="both"/>
        <w:rPr>
          <w:rFonts w:ascii="Times New Roman" w:hAnsi="Times New Roman" w:cs="Times New Roman"/>
          <w:sz w:val="24"/>
          <w:szCs w:val="24"/>
          <w:lang w:val="en-GB"/>
        </w:rPr>
      </w:pPr>
      <w:r w:rsidRPr="00D814F9">
        <w:rPr>
          <w:rFonts w:ascii="Times New Roman" w:hAnsi="Times New Roman" w:cs="Times New Roman"/>
          <w:sz w:val="24"/>
          <w:szCs w:val="24"/>
          <w:lang w:val="en-GB"/>
        </w:rPr>
        <w:br/>
        <w:t xml:space="preserve"> </w:t>
      </w:r>
    </w:p>
    <w:p w14:paraId="34519D0E" w14:textId="77777777" w:rsidR="00D814F9" w:rsidRDefault="00D814F9" w:rsidP="00D814F9">
      <w:pPr>
        <w:spacing w:line="360" w:lineRule="auto"/>
        <w:jc w:val="both"/>
        <w:rPr>
          <w:rFonts w:ascii="Times New Roman" w:hAnsi="Times New Roman" w:cs="Times New Roman"/>
          <w:sz w:val="24"/>
          <w:szCs w:val="24"/>
          <w:lang w:val="en-GB"/>
        </w:rPr>
      </w:pPr>
    </w:p>
    <w:sdt>
      <w:sdtPr>
        <w:rPr>
          <w:rFonts w:asciiTheme="minorHAnsi" w:eastAsiaTheme="minorHAnsi" w:hAnsiTheme="minorHAnsi" w:cstheme="minorBidi"/>
          <w:color w:val="auto"/>
          <w:sz w:val="22"/>
          <w:szCs w:val="22"/>
        </w:rPr>
        <w:id w:val="2044245680"/>
        <w:docPartObj>
          <w:docPartGallery w:val="Table of Contents"/>
          <w:docPartUnique/>
        </w:docPartObj>
      </w:sdtPr>
      <w:sdtEndPr>
        <w:rPr>
          <w:b/>
          <w:bCs/>
          <w:noProof/>
        </w:rPr>
      </w:sdtEndPr>
      <w:sdtContent>
        <w:p w14:paraId="3A02F555" w14:textId="77777777" w:rsidR="00D44201" w:rsidRDefault="00D44201">
          <w:pPr>
            <w:pStyle w:val="TOCHeading"/>
          </w:pPr>
          <w:r>
            <w:t>Contents</w:t>
          </w:r>
        </w:p>
        <w:p w14:paraId="1E8A9027" w14:textId="77777777" w:rsidR="009B354E" w:rsidRDefault="00D4420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38262351" w:history="1">
            <w:r w:rsidR="009B354E" w:rsidRPr="005C73AC">
              <w:rPr>
                <w:rStyle w:val="Hyperlink"/>
                <w:rFonts w:ascii="Times New Roman" w:hAnsi="Times New Roman" w:cs="Times New Roman"/>
                <w:noProof/>
                <w:lang w:val="en-GB"/>
              </w:rPr>
              <w:t>Research Topic</w:t>
            </w:r>
            <w:r w:rsidR="009B354E">
              <w:rPr>
                <w:noProof/>
                <w:webHidden/>
              </w:rPr>
              <w:tab/>
            </w:r>
            <w:r w:rsidR="009B354E">
              <w:rPr>
                <w:noProof/>
                <w:webHidden/>
              </w:rPr>
              <w:fldChar w:fldCharType="begin"/>
            </w:r>
            <w:r w:rsidR="009B354E">
              <w:rPr>
                <w:noProof/>
                <w:webHidden/>
              </w:rPr>
              <w:instrText xml:space="preserve"> PAGEREF _Toc138262351 \h </w:instrText>
            </w:r>
            <w:r w:rsidR="009B354E">
              <w:rPr>
                <w:noProof/>
                <w:webHidden/>
              </w:rPr>
            </w:r>
            <w:r w:rsidR="009B354E">
              <w:rPr>
                <w:noProof/>
                <w:webHidden/>
              </w:rPr>
              <w:fldChar w:fldCharType="separate"/>
            </w:r>
            <w:r w:rsidR="009B354E">
              <w:rPr>
                <w:noProof/>
                <w:webHidden/>
              </w:rPr>
              <w:t>3</w:t>
            </w:r>
            <w:r w:rsidR="009B354E">
              <w:rPr>
                <w:noProof/>
                <w:webHidden/>
              </w:rPr>
              <w:fldChar w:fldCharType="end"/>
            </w:r>
          </w:hyperlink>
        </w:p>
        <w:p w14:paraId="44C8EC94" w14:textId="77777777" w:rsidR="009B354E" w:rsidRDefault="00000000">
          <w:pPr>
            <w:pStyle w:val="TOC1"/>
            <w:tabs>
              <w:tab w:val="right" w:leader="dot" w:pos="9350"/>
            </w:tabs>
            <w:rPr>
              <w:rFonts w:eastAsiaTheme="minorEastAsia"/>
              <w:noProof/>
            </w:rPr>
          </w:pPr>
          <w:hyperlink w:anchor="_Toc138262352" w:history="1">
            <w:r w:rsidR="009B354E" w:rsidRPr="005C73AC">
              <w:rPr>
                <w:rStyle w:val="Hyperlink"/>
                <w:rFonts w:ascii="Times New Roman" w:hAnsi="Times New Roman" w:cs="Times New Roman"/>
                <w:noProof/>
                <w:lang w:val="en-GB"/>
              </w:rPr>
              <w:t>Project Question</w:t>
            </w:r>
            <w:r w:rsidR="009B354E">
              <w:rPr>
                <w:noProof/>
                <w:webHidden/>
              </w:rPr>
              <w:tab/>
            </w:r>
            <w:r w:rsidR="009B354E">
              <w:rPr>
                <w:noProof/>
                <w:webHidden/>
              </w:rPr>
              <w:fldChar w:fldCharType="begin"/>
            </w:r>
            <w:r w:rsidR="009B354E">
              <w:rPr>
                <w:noProof/>
                <w:webHidden/>
              </w:rPr>
              <w:instrText xml:space="preserve"> PAGEREF _Toc138262352 \h </w:instrText>
            </w:r>
            <w:r w:rsidR="009B354E">
              <w:rPr>
                <w:noProof/>
                <w:webHidden/>
              </w:rPr>
            </w:r>
            <w:r w:rsidR="009B354E">
              <w:rPr>
                <w:noProof/>
                <w:webHidden/>
              </w:rPr>
              <w:fldChar w:fldCharType="separate"/>
            </w:r>
            <w:r w:rsidR="009B354E">
              <w:rPr>
                <w:noProof/>
                <w:webHidden/>
              </w:rPr>
              <w:t>3</w:t>
            </w:r>
            <w:r w:rsidR="009B354E">
              <w:rPr>
                <w:noProof/>
                <w:webHidden/>
              </w:rPr>
              <w:fldChar w:fldCharType="end"/>
            </w:r>
          </w:hyperlink>
        </w:p>
        <w:p w14:paraId="6B28BD62" w14:textId="77777777" w:rsidR="009B354E" w:rsidRDefault="00000000">
          <w:pPr>
            <w:pStyle w:val="TOC1"/>
            <w:tabs>
              <w:tab w:val="right" w:leader="dot" w:pos="9350"/>
            </w:tabs>
            <w:rPr>
              <w:rFonts w:eastAsiaTheme="minorEastAsia"/>
              <w:noProof/>
            </w:rPr>
          </w:pPr>
          <w:hyperlink w:anchor="_Toc138262353" w:history="1">
            <w:r w:rsidR="009B354E" w:rsidRPr="005C73AC">
              <w:rPr>
                <w:rStyle w:val="Hyperlink"/>
                <w:rFonts w:ascii="Times New Roman" w:hAnsi="Times New Roman" w:cs="Times New Roman"/>
                <w:noProof/>
                <w:lang w:val="en-GB"/>
              </w:rPr>
              <w:t>Research aim and objectives</w:t>
            </w:r>
            <w:r w:rsidR="009B354E">
              <w:rPr>
                <w:noProof/>
                <w:webHidden/>
              </w:rPr>
              <w:tab/>
            </w:r>
            <w:r w:rsidR="009B354E">
              <w:rPr>
                <w:noProof/>
                <w:webHidden/>
              </w:rPr>
              <w:fldChar w:fldCharType="begin"/>
            </w:r>
            <w:r w:rsidR="009B354E">
              <w:rPr>
                <w:noProof/>
                <w:webHidden/>
              </w:rPr>
              <w:instrText xml:space="preserve"> PAGEREF _Toc138262353 \h </w:instrText>
            </w:r>
            <w:r w:rsidR="009B354E">
              <w:rPr>
                <w:noProof/>
                <w:webHidden/>
              </w:rPr>
            </w:r>
            <w:r w:rsidR="009B354E">
              <w:rPr>
                <w:noProof/>
                <w:webHidden/>
              </w:rPr>
              <w:fldChar w:fldCharType="separate"/>
            </w:r>
            <w:r w:rsidR="009B354E">
              <w:rPr>
                <w:noProof/>
                <w:webHidden/>
              </w:rPr>
              <w:t>3</w:t>
            </w:r>
            <w:r w:rsidR="009B354E">
              <w:rPr>
                <w:noProof/>
                <w:webHidden/>
              </w:rPr>
              <w:fldChar w:fldCharType="end"/>
            </w:r>
          </w:hyperlink>
        </w:p>
        <w:p w14:paraId="14F64DB8" w14:textId="77777777" w:rsidR="009B354E" w:rsidRDefault="00000000">
          <w:pPr>
            <w:pStyle w:val="TOC1"/>
            <w:tabs>
              <w:tab w:val="right" w:leader="dot" w:pos="9350"/>
            </w:tabs>
            <w:rPr>
              <w:rFonts w:eastAsiaTheme="minorEastAsia"/>
              <w:noProof/>
            </w:rPr>
          </w:pPr>
          <w:hyperlink w:anchor="_Toc138262354" w:history="1">
            <w:r w:rsidR="009B354E" w:rsidRPr="005C73AC">
              <w:rPr>
                <w:rStyle w:val="Hyperlink"/>
                <w:rFonts w:ascii="Times New Roman" w:hAnsi="Times New Roman" w:cs="Times New Roman"/>
                <w:noProof/>
                <w:lang w:val="en-GB"/>
              </w:rPr>
              <w:t>Research Rationale</w:t>
            </w:r>
            <w:r w:rsidR="009B354E">
              <w:rPr>
                <w:noProof/>
                <w:webHidden/>
              </w:rPr>
              <w:tab/>
            </w:r>
            <w:r w:rsidR="009B354E">
              <w:rPr>
                <w:noProof/>
                <w:webHidden/>
              </w:rPr>
              <w:fldChar w:fldCharType="begin"/>
            </w:r>
            <w:r w:rsidR="009B354E">
              <w:rPr>
                <w:noProof/>
                <w:webHidden/>
              </w:rPr>
              <w:instrText xml:space="preserve"> PAGEREF _Toc138262354 \h </w:instrText>
            </w:r>
            <w:r w:rsidR="009B354E">
              <w:rPr>
                <w:noProof/>
                <w:webHidden/>
              </w:rPr>
            </w:r>
            <w:r w:rsidR="009B354E">
              <w:rPr>
                <w:noProof/>
                <w:webHidden/>
              </w:rPr>
              <w:fldChar w:fldCharType="separate"/>
            </w:r>
            <w:r w:rsidR="009B354E">
              <w:rPr>
                <w:noProof/>
                <w:webHidden/>
              </w:rPr>
              <w:t>3</w:t>
            </w:r>
            <w:r w:rsidR="009B354E">
              <w:rPr>
                <w:noProof/>
                <w:webHidden/>
              </w:rPr>
              <w:fldChar w:fldCharType="end"/>
            </w:r>
          </w:hyperlink>
        </w:p>
        <w:p w14:paraId="48103BB9" w14:textId="77777777" w:rsidR="009B354E" w:rsidRDefault="00000000">
          <w:pPr>
            <w:pStyle w:val="TOC1"/>
            <w:tabs>
              <w:tab w:val="right" w:leader="dot" w:pos="9350"/>
            </w:tabs>
            <w:rPr>
              <w:rFonts w:eastAsiaTheme="minorEastAsia"/>
              <w:noProof/>
            </w:rPr>
          </w:pPr>
          <w:hyperlink w:anchor="_Toc138262355" w:history="1">
            <w:r w:rsidR="009B354E" w:rsidRPr="005C73AC">
              <w:rPr>
                <w:rStyle w:val="Hyperlink"/>
                <w:rFonts w:ascii="Times New Roman" w:hAnsi="Times New Roman" w:cs="Times New Roman"/>
                <w:noProof/>
                <w:lang w:val="en-GB"/>
              </w:rPr>
              <w:t>Literature Review</w:t>
            </w:r>
            <w:r w:rsidR="009B354E">
              <w:rPr>
                <w:noProof/>
                <w:webHidden/>
              </w:rPr>
              <w:tab/>
            </w:r>
            <w:r w:rsidR="009B354E">
              <w:rPr>
                <w:noProof/>
                <w:webHidden/>
              </w:rPr>
              <w:fldChar w:fldCharType="begin"/>
            </w:r>
            <w:r w:rsidR="009B354E">
              <w:rPr>
                <w:noProof/>
                <w:webHidden/>
              </w:rPr>
              <w:instrText xml:space="preserve"> PAGEREF _Toc138262355 \h </w:instrText>
            </w:r>
            <w:r w:rsidR="009B354E">
              <w:rPr>
                <w:noProof/>
                <w:webHidden/>
              </w:rPr>
            </w:r>
            <w:r w:rsidR="009B354E">
              <w:rPr>
                <w:noProof/>
                <w:webHidden/>
              </w:rPr>
              <w:fldChar w:fldCharType="separate"/>
            </w:r>
            <w:r w:rsidR="009B354E">
              <w:rPr>
                <w:noProof/>
                <w:webHidden/>
              </w:rPr>
              <w:t>4</w:t>
            </w:r>
            <w:r w:rsidR="009B354E">
              <w:rPr>
                <w:noProof/>
                <w:webHidden/>
              </w:rPr>
              <w:fldChar w:fldCharType="end"/>
            </w:r>
          </w:hyperlink>
        </w:p>
        <w:p w14:paraId="31D004AB" w14:textId="77777777" w:rsidR="009B354E" w:rsidRDefault="00000000">
          <w:pPr>
            <w:pStyle w:val="TOC1"/>
            <w:tabs>
              <w:tab w:val="right" w:leader="dot" w:pos="9350"/>
            </w:tabs>
            <w:rPr>
              <w:rFonts w:eastAsiaTheme="minorEastAsia"/>
              <w:noProof/>
            </w:rPr>
          </w:pPr>
          <w:hyperlink w:anchor="_Toc138262356" w:history="1">
            <w:r w:rsidR="009B354E" w:rsidRPr="005C73AC">
              <w:rPr>
                <w:rStyle w:val="Hyperlink"/>
                <w:rFonts w:ascii="Times New Roman" w:hAnsi="Times New Roman" w:cs="Times New Roman"/>
                <w:noProof/>
                <w:lang w:val="en-GB"/>
              </w:rPr>
              <w:t>Project Methodology</w:t>
            </w:r>
            <w:r w:rsidR="009B354E">
              <w:rPr>
                <w:noProof/>
                <w:webHidden/>
              </w:rPr>
              <w:tab/>
            </w:r>
            <w:r w:rsidR="009B354E">
              <w:rPr>
                <w:noProof/>
                <w:webHidden/>
              </w:rPr>
              <w:fldChar w:fldCharType="begin"/>
            </w:r>
            <w:r w:rsidR="009B354E">
              <w:rPr>
                <w:noProof/>
                <w:webHidden/>
              </w:rPr>
              <w:instrText xml:space="preserve"> PAGEREF _Toc138262356 \h </w:instrText>
            </w:r>
            <w:r w:rsidR="009B354E">
              <w:rPr>
                <w:noProof/>
                <w:webHidden/>
              </w:rPr>
            </w:r>
            <w:r w:rsidR="009B354E">
              <w:rPr>
                <w:noProof/>
                <w:webHidden/>
              </w:rPr>
              <w:fldChar w:fldCharType="separate"/>
            </w:r>
            <w:r w:rsidR="009B354E">
              <w:rPr>
                <w:noProof/>
                <w:webHidden/>
              </w:rPr>
              <w:t>6</w:t>
            </w:r>
            <w:r w:rsidR="009B354E">
              <w:rPr>
                <w:noProof/>
                <w:webHidden/>
              </w:rPr>
              <w:fldChar w:fldCharType="end"/>
            </w:r>
          </w:hyperlink>
        </w:p>
        <w:p w14:paraId="144FF382" w14:textId="77777777" w:rsidR="009B354E" w:rsidRDefault="00000000">
          <w:pPr>
            <w:pStyle w:val="TOC2"/>
            <w:tabs>
              <w:tab w:val="right" w:leader="dot" w:pos="9350"/>
            </w:tabs>
            <w:rPr>
              <w:noProof/>
            </w:rPr>
          </w:pPr>
          <w:hyperlink w:anchor="_Toc138262357" w:history="1">
            <w:r w:rsidR="009B354E" w:rsidRPr="005C73AC">
              <w:rPr>
                <w:rStyle w:val="Hyperlink"/>
                <w:rFonts w:ascii="Times New Roman" w:hAnsi="Times New Roman" w:cs="Times New Roman"/>
                <w:noProof/>
                <w:lang w:val="en-GB"/>
              </w:rPr>
              <w:t>Research Design</w:t>
            </w:r>
            <w:r w:rsidR="009B354E">
              <w:rPr>
                <w:noProof/>
                <w:webHidden/>
              </w:rPr>
              <w:tab/>
            </w:r>
            <w:r w:rsidR="009B354E">
              <w:rPr>
                <w:noProof/>
                <w:webHidden/>
              </w:rPr>
              <w:fldChar w:fldCharType="begin"/>
            </w:r>
            <w:r w:rsidR="009B354E">
              <w:rPr>
                <w:noProof/>
                <w:webHidden/>
              </w:rPr>
              <w:instrText xml:space="preserve"> PAGEREF _Toc138262357 \h </w:instrText>
            </w:r>
            <w:r w:rsidR="009B354E">
              <w:rPr>
                <w:noProof/>
                <w:webHidden/>
              </w:rPr>
            </w:r>
            <w:r w:rsidR="009B354E">
              <w:rPr>
                <w:noProof/>
                <w:webHidden/>
              </w:rPr>
              <w:fldChar w:fldCharType="separate"/>
            </w:r>
            <w:r w:rsidR="009B354E">
              <w:rPr>
                <w:noProof/>
                <w:webHidden/>
              </w:rPr>
              <w:t>6</w:t>
            </w:r>
            <w:r w:rsidR="009B354E">
              <w:rPr>
                <w:noProof/>
                <w:webHidden/>
              </w:rPr>
              <w:fldChar w:fldCharType="end"/>
            </w:r>
          </w:hyperlink>
        </w:p>
        <w:p w14:paraId="5A3D7E78" w14:textId="77777777" w:rsidR="009B354E" w:rsidRDefault="00000000">
          <w:pPr>
            <w:pStyle w:val="TOC2"/>
            <w:tabs>
              <w:tab w:val="right" w:leader="dot" w:pos="9350"/>
            </w:tabs>
            <w:rPr>
              <w:noProof/>
            </w:rPr>
          </w:pPr>
          <w:hyperlink w:anchor="_Toc138262358" w:history="1">
            <w:r w:rsidR="009B354E" w:rsidRPr="005C73AC">
              <w:rPr>
                <w:rStyle w:val="Hyperlink"/>
                <w:rFonts w:ascii="Times New Roman" w:hAnsi="Times New Roman" w:cs="Times New Roman"/>
                <w:noProof/>
              </w:rPr>
              <w:t>Research Philosophy</w:t>
            </w:r>
            <w:r w:rsidR="009B354E">
              <w:rPr>
                <w:noProof/>
                <w:webHidden/>
              </w:rPr>
              <w:tab/>
            </w:r>
            <w:r w:rsidR="009B354E">
              <w:rPr>
                <w:noProof/>
                <w:webHidden/>
              </w:rPr>
              <w:fldChar w:fldCharType="begin"/>
            </w:r>
            <w:r w:rsidR="009B354E">
              <w:rPr>
                <w:noProof/>
                <w:webHidden/>
              </w:rPr>
              <w:instrText xml:space="preserve"> PAGEREF _Toc138262358 \h </w:instrText>
            </w:r>
            <w:r w:rsidR="009B354E">
              <w:rPr>
                <w:noProof/>
                <w:webHidden/>
              </w:rPr>
            </w:r>
            <w:r w:rsidR="009B354E">
              <w:rPr>
                <w:noProof/>
                <w:webHidden/>
              </w:rPr>
              <w:fldChar w:fldCharType="separate"/>
            </w:r>
            <w:r w:rsidR="009B354E">
              <w:rPr>
                <w:noProof/>
                <w:webHidden/>
              </w:rPr>
              <w:t>6</w:t>
            </w:r>
            <w:r w:rsidR="009B354E">
              <w:rPr>
                <w:noProof/>
                <w:webHidden/>
              </w:rPr>
              <w:fldChar w:fldCharType="end"/>
            </w:r>
          </w:hyperlink>
        </w:p>
        <w:p w14:paraId="04299CEF" w14:textId="77777777" w:rsidR="009B354E" w:rsidRDefault="00000000">
          <w:pPr>
            <w:pStyle w:val="TOC2"/>
            <w:tabs>
              <w:tab w:val="right" w:leader="dot" w:pos="9350"/>
            </w:tabs>
            <w:rPr>
              <w:noProof/>
            </w:rPr>
          </w:pPr>
          <w:hyperlink w:anchor="_Toc138262359" w:history="1">
            <w:r w:rsidR="009B354E" w:rsidRPr="005C73AC">
              <w:rPr>
                <w:rStyle w:val="Hyperlink"/>
                <w:rFonts w:ascii="Times New Roman" w:hAnsi="Times New Roman" w:cs="Times New Roman"/>
                <w:noProof/>
              </w:rPr>
              <w:t>Research Approach</w:t>
            </w:r>
            <w:r w:rsidR="009B354E">
              <w:rPr>
                <w:noProof/>
                <w:webHidden/>
              </w:rPr>
              <w:tab/>
            </w:r>
            <w:r w:rsidR="009B354E">
              <w:rPr>
                <w:noProof/>
                <w:webHidden/>
              </w:rPr>
              <w:fldChar w:fldCharType="begin"/>
            </w:r>
            <w:r w:rsidR="009B354E">
              <w:rPr>
                <w:noProof/>
                <w:webHidden/>
              </w:rPr>
              <w:instrText xml:space="preserve"> PAGEREF _Toc138262359 \h </w:instrText>
            </w:r>
            <w:r w:rsidR="009B354E">
              <w:rPr>
                <w:noProof/>
                <w:webHidden/>
              </w:rPr>
            </w:r>
            <w:r w:rsidR="009B354E">
              <w:rPr>
                <w:noProof/>
                <w:webHidden/>
              </w:rPr>
              <w:fldChar w:fldCharType="separate"/>
            </w:r>
            <w:r w:rsidR="009B354E">
              <w:rPr>
                <w:noProof/>
                <w:webHidden/>
              </w:rPr>
              <w:t>6</w:t>
            </w:r>
            <w:r w:rsidR="009B354E">
              <w:rPr>
                <w:noProof/>
                <w:webHidden/>
              </w:rPr>
              <w:fldChar w:fldCharType="end"/>
            </w:r>
          </w:hyperlink>
        </w:p>
        <w:p w14:paraId="4B764069" w14:textId="77777777" w:rsidR="009B354E" w:rsidRDefault="00000000">
          <w:pPr>
            <w:pStyle w:val="TOC2"/>
            <w:tabs>
              <w:tab w:val="right" w:leader="dot" w:pos="9350"/>
            </w:tabs>
            <w:rPr>
              <w:noProof/>
            </w:rPr>
          </w:pPr>
          <w:hyperlink w:anchor="_Toc138262360" w:history="1">
            <w:r w:rsidR="009B354E" w:rsidRPr="005C73AC">
              <w:rPr>
                <w:rStyle w:val="Hyperlink"/>
                <w:rFonts w:ascii="Times New Roman" w:hAnsi="Times New Roman" w:cs="Times New Roman"/>
                <w:noProof/>
              </w:rPr>
              <w:t>Data collection and analysis method</w:t>
            </w:r>
            <w:r w:rsidR="009B354E">
              <w:rPr>
                <w:noProof/>
                <w:webHidden/>
              </w:rPr>
              <w:tab/>
            </w:r>
            <w:r w:rsidR="009B354E">
              <w:rPr>
                <w:noProof/>
                <w:webHidden/>
              </w:rPr>
              <w:fldChar w:fldCharType="begin"/>
            </w:r>
            <w:r w:rsidR="009B354E">
              <w:rPr>
                <w:noProof/>
                <w:webHidden/>
              </w:rPr>
              <w:instrText xml:space="preserve"> PAGEREF _Toc138262360 \h </w:instrText>
            </w:r>
            <w:r w:rsidR="009B354E">
              <w:rPr>
                <w:noProof/>
                <w:webHidden/>
              </w:rPr>
            </w:r>
            <w:r w:rsidR="009B354E">
              <w:rPr>
                <w:noProof/>
                <w:webHidden/>
              </w:rPr>
              <w:fldChar w:fldCharType="separate"/>
            </w:r>
            <w:r w:rsidR="009B354E">
              <w:rPr>
                <w:noProof/>
                <w:webHidden/>
              </w:rPr>
              <w:t>6</w:t>
            </w:r>
            <w:r w:rsidR="009B354E">
              <w:rPr>
                <w:noProof/>
                <w:webHidden/>
              </w:rPr>
              <w:fldChar w:fldCharType="end"/>
            </w:r>
          </w:hyperlink>
        </w:p>
        <w:p w14:paraId="1291CFD8" w14:textId="77777777" w:rsidR="009B354E" w:rsidRDefault="00000000">
          <w:pPr>
            <w:pStyle w:val="TOC1"/>
            <w:tabs>
              <w:tab w:val="right" w:leader="dot" w:pos="9350"/>
            </w:tabs>
            <w:rPr>
              <w:rFonts w:eastAsiaTheme="minorEastAsia"/>
              <w:noProof/>
            </w:rPr>
          </w:pPr>
          <w:hyperlink w:anchor="_Toc138262361" w:history="1">
            <w:r w:rsidR="009B354E" w:rsidRPr="005C73AC">
              <w:rPr>
                <w:rStyle w:val="Hyperlink"/>
                <w:rFonts w:ascii="Times New Roman" w:hAnsi="Times New Roman" w:cs="Times New Roman"/>
                <w:noProof/>
              </w:rPr>
              <w:t>References</w:t>
            </w:r>
            <w:r w:rsidR="009B354E">
              <w:rPr>
                <w:noProof/>
                <w:webHidden/>
              </w:rPr>
              <w:tab/>
            </w:r>
            <w:r w:rsidR="009B354E">
              <w:rPr>
                <w:noProof/>
                <w:webHidden/>
              </w:rPr>
              <w:fldChar w:fldCharType="begin"/>
            </w:r>
            <w:r w:rsidR="009B354E">
              <w:rPr>
                <w:noProof/>
                <w:webHidden/>
              </w:rPr>
              <w:instrText xml:space="preserve"> PAGEREF _Toc138262361 \h </w:instrText>
            </w:r>
            <w:r w:rsidR="009B354E">
              <w:rPr>
                <w:noProof/>
                <w:webHidden/>
              </w:rPr>
            </w:r>
            <w:r w:rsidR="009B354E">
              <w:rPr>
                <w:noProof/>
                <w:webHidden/>
              </w:rPr>
              <w:fldChar w:fldCharType="separate"/>
            </w:r>
            <w:r w:rsidR="009B354E">
              <w:rPr>
                <w:noProof/>
                <w:webHidden/>
              </w:rPr>
              <w:t>8</w:t>
            </w:r>
            <w:r w:rsidR="009B354E">
              <w:rPr>
                <w:noProof/>
                <w:webHidden/>
              </w:rPr>
              <w:fldChar w:fldCharType="end"/>
            </w:r>
          </w:hyperlink>
        </w:p>
        <w:p w14:paraId="7EDF40D2" w14:textId="77777777" w:rsidR="00D44201" w:rsidRDefault="00D44201">
          <w:r>
            <w:rPr>
              <w:b/>
              <w:bCs/>
              <w:noProof/>
            </w:rPr>
            <w:fldChar w:fldCharType="end"/>
          </w:r>
        </w:p>
      </w:sdtContent>
    </w:sdt>
    <w:p w14:paraId="55C6B0B3" w14:textId="77777777" w:rsidR="00D814F9" w:rsidRDefault="00D814F9" w:rsidP="00CC5311">
      <w:pPr>
        <w:pStyle w:val="Heading1"/>
        <w:rPr>
          <w:rFonts w:ascii="Times New Roman" w:hAnsi="Times New Roman" w:cs="Times New Roman"/>
          <w:sz w:val="24"/>
          <w:szCs w:val="24"/>
          <w:lang w:val="en-GB"/>
        </w:rPr>
      </w:pPr>
      <w:r>
        <w:rPr>
          <w:rFonts w:ascii="Times New Roman" w:hAnsi="Times New Roman" w:cs="Times New Roman"/>
          <w:sz w:val="24"/>
          <w:szCs w:val="24"/>
          <w:lang w:val="en-GB"/>
        </w:rPr>
        <w:br w:type="column"/>
      </w:r>
      <w:bookmarkStart w:id="0" w:name="_Toc138262351"/>
      <w:r>
        <w:rPr>
          <w:rFonts w:ascii="Times New Roman" w:hAnsi="Times New Roman" w:cs="Times New Roman"/>
          <w:sz w:val="24"/>
          <w:szCs w:val="24"/>
          <w:lang w:val="en-GB"/>
        </w:rPr>
        <w:lastRenderedPageBreak/>
        <w:t>Research Topic</w:t>
      </w:r>
      <w:bookmarkEnd w:id="0"/>
    </w:p>
    <w:p w14:paraId="427598F8" w14:textId="77777777" w:rsidR="00D814F9" w:rsidRPr="00D814F9" w:rsidRDefault="00D814F9" w:rsidP="00D814F9">
      <w:pPr>
        <w:spacing w:line="360" w:lineRule="auto"/>
        <w:jc w:val="both"/>
        <w:rPr>
          <w:rFonts w:ascii="Times New Roman" w:hAnsi="Times New Roman" w:cs="Times New Roman"/>
          <w:bCs/>
          <w:sz w:val="24"/>
          <w:szCs w:val="24"/>
        </w:rPr>
      </w:pPr>
      <w:r w:rsidRPr="00D814F9">
        <w:rPr>
          <w:rFonts w:ascii="Times New Roman" w:hAnsi="Times New Roman" w:cs="Times New Roman"/>
          <w:bCs/>
          <w:sz w:val="24"/>
          <w:szCs w:val="24"/>
        </w:rPr>
        <w:t xml:space="preserve">A Critical Analysis of Customer Experience of Sustainable Hospitality Service: A case study on London Marriott Hotel.  </w:t>
      </w:r>
    </w:p>
    <w:p w14:paraId="347A490C" w14:textId="77777777" w:rsidR="002A1D49" w:rsidRDefault="00D814F9" w:rsidP="00D47C75">
      <w:pPr>
        <w:pStyle w:val="Heading1"/>
        <w:rPr>
          <w:rFonts w:ascii="Times New Roman" w:hAnsi="Times New Roman" w:cs="Times New Roman"/>
          <w:sz w:val="24"/>
          <w:szCs w:val="24"/>
          <w:lang w:val="en-GB"/>
        </w:rPr>
      </w:pPr>
      <w:bookmarkStart w:id="1" w:name="_Toc138262352"/>
      <w:r>
        <w:rPr>
          <w:rFonts w:ascii="Times New Roman" w:hAnsi="Times New Roman" w:cs="Times New Roman"/>
          <w:sz w:val="24"/>
          <w:szCs w:val="24"/>
          <w:lang w:val="en-GB"/>
        </w:rPr>
        <w:t>Pr</w:t>
      </w:r>
      <w:r w:rsidRPr="00D814F9">
        <w:rPr>
          <w:rFonts w:ascii="Times New Roman" w:hAnsi="Times New Roman" w:cs="Times New Roman"/>
          <w:sz w:val="24"/>
          <w:szCs w:val="24"/>
          <w:lang w:val="en-GB"/>
        </w:rPr>
        <w:t>oject Question</w:t>
      </w:r>
      <w:bookmarkEnd w:id="1"/>
    </w:p>
    <w:p w14:paraId="52511ADD" w14:textId="77777777" w:rsidR="00CC5311" w:rsidRPr="00CC5311" w:rsidRDefault="00CC5311" w:rsidP="00CC5311">
      <w:pPr>
        <w:pStyle w:val="ListParagraph"/>
        <w:numPr>
          <w:ilvl w:val="0"/>
          <w:numId w:val="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What is the importance of sustainable hospitality services in terms of customer service? </w:t>
      </w:r>
    </w:p>
    <w:p w14:paraId="0C807165" w14:textId="77777777" w:rsidR="00CC5311" w:rsidRDefault="00CC5311" w:rsidP="00CC5311">
      <w:pPr>
        <w:pStyle w:val="ListParagraph"/>
        <w:numPr>
          <w:ilvl w:val="0"/>
          <w:numId w:val="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What is the guest experience in taking sustainable hospitality services? </w:t>
      </w:r>
    </w:p>
    <w:p w14:paraId="368AF2C1" w14:textId="77777777" w:rsidR="00CC5311" w:rsidRDefault="00CC5311" w:rsidP="00CC5311">
      <w:pPr>
        <w:pStyle w:val="ListParagraph"/>
        <w:numPr>
          <w:ilvl w:val="0"/>
          <w:numId w:val="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Is the guest ready to pay high prices for sustainable goods and services in a hotel?</w:t>
      </w:r>
    </w:p>
    <w:p w14:paraId="0B8F9F66" w14:textId="77777777" w:rsidR="00CC5311" w:rsidRPr="00CC5311" w:rsidRDefault="00CC5311" w:rsidP="00CC5311">
      <w:pPr>
        <w:pStyle w:val="ListParagraph"/>
        <w:numPr>
          <w:ilvl w:val="0"/>
          <w:numId w:val="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How to communicate and motivate guests to take sustainable hospitality services? </w:t>
      </w:r>
    </w:p>
    <w:p w14:paraId="1FE2B1E5" w14:textId="77777777" w:rsidR="00D814F9" w:rsidRDefault="00D814F9" w:rsidP="00D47C75">
      <w:pPr>
        <w:pStyle w:val="Heading1"/>
        <w:rPr>
          <w:rFonts w:ascii="Times New Roman" w:hAnsi="Times New Roman" w:cs="Times New Roman"/>
          <w:sz w:val="24"/>
          <w:szCs w:val="24"/>
          <w:lang w:val="en-GB"/>
        </w:rPr>
      </w:pPr>
      <w:bookmarkStart w:id="2" w:name="_Toc138262353"/>
      <w:r>
        <w:rPr>
          <w:rFonts w:ascii="Times New Roman" w:hAnsi="Times New Roman" w:cs="Times New Roman"/>
          <w:sz w:val="24"/>
          <w:szCs w:val="24"/>
          <w:lang w:val="en-GB"/>
        </w:rPr>
        <w:t>Research aim and objectives</w:t>
      </w:r>
      <w:bookmarkEnd w:id="2"/>
      <w:r>
        <w:rPr>
          <w:rFonts w:ascii="Times New Roman" w:hAnsi="Times New Roman" w:cs="Times New Roman"/>
          <w:sz w:val="24"/>
          <w:szCs w:val="24"/>
          <w:lang w:val="en-GB"/>
        </w:rPr>
        <w:t xml:space="preserve"> </w:t>
      </w:r>
    </w:p>
    <w:p w14:paraId="56CF6D9D" w14:textId="77777777" w:rsidR="00D814F9" w:rsidRPr="00D47C75" w:rsidRDefault="00D814F9" w:rsidP="00D814F9">
      <w:pPr>
        <w:spacing w:line="360" w:lineRule="auto"/>
        <w:jc w:val="both"/>
        <w:rPr>
          <w:rFonts w:ascii="Times New Roman" w:hAnsi="Times New Roman" w:cs="Times New Roman"/>
          <w:b/>
          <w:sz w:val="24"/>
          <w:szCs w:val="24"/>
          <w:lang w:val="en-GB"/>
        </w:rPr>
      </w:pPr>
      <w:r w:rsidRPr="00D47C75">
        <w:rPr>
          <w:rFonts w:ascii="Times New Roman" w:hAnsi="Times New Roman" w:cs="Times New Roman"/>
          <w:b/>
          <w:sz w:val="24"/>
          <w:szCs w:val="24"/>
          <w:lang w:val="en-GB"/>
        </w:rPr>
        <w:t xml:space="preserve">Research Aim </w:t>
      </w:r>
    </w:p>
    <w:p w14:paraId="6EAD0E8D" w14:textId="77777777" w:rsidR="00D814F9" w:rsidRPr="00CD130D" w:rsidRDefault="00D814F9" w:rsidP="00CD130D">
      <w:pPr>
        <w:spacing w:line="360" w:lineRule="auto"/>
        <w:jc w:val="both"/>
        <w:rPr>
          <w:rFonts w:ascii="Times New Roman" w:hAnsi="Times New Roman" w:cs="Times New Roman"/>
          <w:bCs/>
          <w:sz w:val="24"/>
          <w:szCs w:val="24"/>
        </w:rPr>
      </w:pPr>
      <w:r w:rsidRPr="00CD130D">
        <w:rPr>
          <w:rFonts w:ascii="Times New Roman" w:hAnsi="Times New Roman" w:cs="Times New Roman"/>
          <w:sz w:val="24"/>
          <w:szCs w:val="24"/>
        </w:rPr>
        <w:t>To provide a critical analysis of the customer experience of sustainable hospitality service based on the London Marriott Hotel Marble Arch case study</w:t>
      </w:r>
      <w:r w:rsidRPr="00CD130D">
        <w:rPr>
          <w:rFonts w:ascii="Times New Roman" w:hAnsi="Times New Roman" w:cs="Times New Roman"/>
          <w:bCs/>
          <w:sz w:val="24"/>
          <w:szCs w:val="24"/>
        </w:rPr>
        <w:t xml:space="preserve">. </w:t>
      </w:r>
    </w:p>
    <w:p w14:paraId="0014345B" w14:textId="77777777" w:rsidR="00D814F9" w:rsidRPr="00D47C75" w:rsidRDefault="00D814F9" w:rsidP="00D814F9">
      <w:pPr>
        <w:spacing w:line="360" w:lineRule="auto"/>
        <w:jc w:val="both"/>
        <w:rPr>
          <w:rFonts w:ascii="Times New Roman" w:hAnsi="Times New Roman" w:cs="Times New Roman"/>
          <w:b/>
          <w:bCs/>
          <w:sz w:val="24"/>
          <w:szCs w:val="24"/>
        </w:rPr>
      </w:pPr>
      <w:r w:rsidRPr="00D47C75">
        <w:rPr>
          <w:rFonts w:ascii="Times New Roman" w:hAnsi="Times New Roman" w:cs="Times New Roman"/>
          <w:b/>
          <w:bCs/>
          <w:sz w:val="24"/>
          <w:szCs w:val="24"/>
        </w:rPr>
        <w:t xml:space="preserve">Research Objectives </w:t>
      </w:r>
    </w:p>
    <w:p w14:paraId="222947B9" w14:textId="77777777" w:rsidR="00BF0E75" w:rsidRDefault="00BF0E75" w:rsidP="00BF0E75">
      <w:pPr>
        <w:pStyle w:val="ListParagraph"/>
        <w:numPr>
          <w:ilvl w:val="0"/>
          <w:numId w:val="2"/>
        </w:numPr>
        <w:spacing w:line="360" w:lineRule="auto"/>
        <w:jc w:val="both"/>
        <w:rPr>
          <w:rFonts w:ascii="Times New Roman" w:hAnsi="Times New Roman" w:cs="Times New Roman"/>
          <w:sz w:val="24"/>
          <w:szCs w:val="24"/>
        </w:rPr>
      </w:pPr>
      <w:r w:rsidRPr="00E513D7">
        <w:rPr>
          <w:rFonts w:ascii="Times New Roman" w:hAnsi="Times New Roman" w:cs="Times New Roman"/>
        </w:rPr>
        <w:t>To provide reviews of literature related to the analysis of customer experience of sustainable hospitality service.</w:t>
      </w:r>
    </w:p>
    <w:p w14:paraId="24B154AF" w14:textId="77777777" w:rsidR="00BF0E75" w:rsidRPr="00BF0E75" w:rsidRDefault="00BF0E75" w:rsidP="00BF0E75">
      <w:pPr>
        <w:pStyle w:val="ListParagraph"/>
        <w:numPr>
          <w:ilvl w:val="0"/>
          <w:numId w:val="2"/>
        </w:numPr>
        <w:spacing w:line="360" w:lineRule="auto"/>
        <w:jc w:val="both"/>
        <w:rPr>
          <w:rFonts w:ascii="Times New Roman" w:hAnsi="Times New Roman" w:cs="Times New Roman"/>
          <w:sz w:val="24"/>
          <w:szCs w:val="24"/>
        </w:rPr>
      </w:pPr>
      <w:r w:rsidRPr="00BF0E75">
        <w:rPr>
          <w:rFonts w:ascii="Times New Roman" w:hAnsi="Times New Roman" w:cs="Times New Roman"/>
          <w:sz w:val="24"/>
          <w:szCs w:val="24"/>
        </w:rPr>
        <w:t xml:space="preserve">To critically </w:t>
      </w:r>
      <w:proofErr w:type="spellStart"/>
      <w:r w:rsidRPr="00BF0E75">
        <w:rPr>
          <w:rFonts w:ascii="Times New Roman" w:hAnsi="Times New Roman" w:cs="Times New Roman"/>
          <w:sz w:val="24"/>
          <w:szCs w:val="24"/>
        </w:rPr>
        <w:t>analyse</w:t>
      </w:r>
      <w:proofErr w:type="spellEnd"/>
      <w:r w:rsidRPr="00BF0E75">
        <w:rPr>
          <w:rFonts w:ascii="Times New Roman" w:hAnsi="Times New Roman" w:cs="Times New Roman"/>
          <w:sz w:val="24"/>
          <w:szCs w:val="24"/>
        </w:rPr>
        <w:t xml:space="preserve"> the customer experience of sustainable hospitality service based on the London Marriott Hotel Marble Arch case study</w:t>
      </w:r>
      <w:r w:rsidRPr="00BF0E75">
        <w:rPr>
          <w:rFonts w:ascii="Times New Roman" w:hAnsi="Times New Roman" w:cs="Times New Roman"/>
          <w:bCs/>
          <w:sz w:val="24"/>
          <w:szCs w:val="24"/>
        </w:rPr>
        <w:t xml:space="preserve">. </w:t>
      </w:r>
    </w:p>
    <w:p w14:paraId="420A81D6" w14:textId="77777777" w:rsidR="00BF0E75" w:rsidRPr="00BF0E75" w:rsidRDefault="00BF0E75" w:rsidP="00BF0E75">
      <w:pPr>
        <w:pStyle w:val="ListParagraph"/>
        <w:numPr>
          <w:ilvl w:val="0"/>
          <w:numId w:val="2"/>
        </w:numPr>
        <w:spacing w:after="0" w:line="360" w:lineRule="auto"/>
        <w:jc w:val="both"/>
        <w:rPr>
          <w:rFonts w:ascii="Times New Roman" w:hAnsi="Times New Roman" w:cs="Times New Roman"/>
          <w:sz w:val="24"/>
          <w:szCs w:val="24"/>
        </w:rPr>
      </w:pPr>
      <w:r w:rsidRPr="00BF0E75">
        <w:rPr>
          <w:rFonts w:ascii="Times New Roman" w:hAnsi="Times New Roman" w:cs="Times New Roman"/>
          <w:sz w:val="24"/>
          <w:szCs w:val="24"/>
        </w:rPr>
        <w:t xml:space="preserve">To </w:t>
      </w:r>
      <w:proofErr w:type="spellStart"/>
      <w:r w:rsidRPr="00BF0E75">
        <w:rPr>
          <w:rFonts w:ascii="Times New Roman" w:hAnsi="Times New Roman" w:cs="Times New Roman"/>
          <w:sz w:val="24"/>
          <w:szCs w:val="24"/>
        </w:rPr>
        <w:t>analyse</w:t>
      </w:r>
      <w:proofErr w:type="spellEnd"/>
      <w:r w:rsidRPr="00BF0E75">
        <w:rPr>
          <w:rFonts w:ascii="Times New Roman" w:hAnsi="Times New Roman" w:cs="Times New Roman"/>
          <w:sz w:val="24"/>
          <w:szCs w:val="24"/>
        </w:rPr>
        <w:t xml:space="preserve"> the importance of sustainable hospitality service in terms of customer service. </w:t>
      </w:r>
    </w:p>
    <w:p w14:paraId="2823B46D" w14:textId="77777777" w:rsidR="00D814F9" w:rsidRPr="00C73B1E" w:rsidRDefault="00D814F9" w:rsidP="00D47C75">
      <w:pPr>
        <w:pStyle w:val="Heading1"/>
        <w:rPr>
          <w:rFonts w:ascii="Times New Roman" w:hAnsi="Times New Roman" w:cs="Times New Roman"/>
          <w:sz w:val="24"/>
          <w:szCs w:val="24"/>
          <w:lang w:val="en-GB"/>
        </w:rPr>
      </w:pPr>
      <w:bookmarkStart w:id="3" w:name="_Toc138262354"/>
      <w:r w:rsidRPr="00C73B1E">
        <w:rPr>
          <w:rFonts w:ascii="Times New Roman" w:hAnsi="Times New Roman" w:cs="Times New Roman"/>
          <w:sz w:val="24"/>
          <w:szCs w:val="24"/>
          <w:lang w:val="en-GB"/>
        </w:rPr>
        <w:t>Research Rationale</w:t>
      </w:r>
      <w:bookmarkEnd w:id="3"/>
      <w:r w:rsidRPr="00C73B1E">
        <w:rPr>
          <w:rFonts w:ascii="Times New Roman" w:hAnsi="Times New Roman" w:cs="Times New Roman"/>
          <w:sz w:val="24"/>
          <w:szCs w:val="24"/>
          <w:lang w:val="en-GB"/>
        </w:rPr>
        <w:t xml:space="preserve"> </w:t>
      </w:r>
    </w:p>
    <w:p w14:paraId="7CCD9096" w14:textId="77777777" w:rsidR="00C73B1E" w:rsidRPr="00C73B1E" w:rsidRDefault="00C73B1E" w:rsidP="00C73B1E">
      <w:pPr>
        <w:spacing w:line="360" w:lineRule="auto"/>
        <w:jc w:val="both"/>
        <w:rPr>
          <w:rFonts w:ascii="Times New Roman" w:hAnsi="Times New Roman" w:cs="Times New Roman"/>
          <w:sz w:val="24"/>
          <w:szCs w:val="24"/>
          <w:lang w:val="en-GB"/>
        </w:rPr>
      </w:pPr>
      <w:r w:rsidRPr="00C73B1E">
        <w:rPr>
          <w:rFonts w:ascii="Times New Roman" w:hAnsi="Times New Roman" w:cs="Times New Roman"/>
          <w:sz w:val="24"/>
          <w:szCs w:val="24"/>
        </w:rPr>
        <w:t>Applying sustainable practices to the operation of a hotel and compliance with environmental principles can be referred to as sustainable hospitality service (</w:t>
      </w:r>
      <w:proofErr w:type="spellStart"/>
      <w:r w:rsidRPr="00C73B1E">
        <w:rPr>
          <w:rFonts w:ascii="Times New Roman" w:hAnsi="Times New Roman" w:cs="Times New Roman"/>
          <w:sz w:val="24"/>
          <w:szCs w:val="24"/>
        </w:rPr>
        <w:t>Horng</w:t>
      </w:r>
      <w:proofErr w:type="spellEnd"/>
      <w:r w:rsidRPr="00C73B1E">
        <w:rPr>
          <w:rFonts w:ascii="Times New Roman" w:hAnsi="Times New Roman" w:cs="Times New Roman"/>
          <w:sz w:val="24"/>
          <w:szCs w:val="24"/>
        </w:rPr>
        <w:t xml:space="preserve"> et al., 2018). The sustainable practices in the hotel help in reducing energy costs, other operational costs, and environmental costs without compromising the customer experience. To enhance efficiency in hotel operations without compromising guest service quality, the adoption of technologies for sustainable operation may be fruitful (Kim and Han, 2010). Hotels are producing 1% of carbon across the world (Tsai et al., 2014). To save the earth from the bad effects of carbon emissions, conscious initiatives from individuals, industries, government, etc. are needed (Panwar, Kaushik and Kothari, 2011). The hotels if want can reduce carbon emissions. By contributing to reducing negative environmental </w:t>
      </w:r>
      <w:r w:rsidRPr="00C73B1E">
        <w:rPr>
          <w:rFonts w:ascii="Times New Roman" w:hAnsi="Times New Roman" w:cs="Times New Roman"/>
          <w:sz w:val="24"/>
          <w:szCs w:val="24"/>
        </w:rPr>
        <w:lastRenderedPageBreak/>
        <w:t xml:space="preserve">impacts, a hotel can gain a positive brand image. London Marriot Hotel Marble Arch is situated at George St, W1H 5DN in London and is trying to implement sustainable operation in many areas of its hotel operation. Decreasing water consumption, </w:t>
      </w:r>
      <w:proofErr w:type="spellStart"/>
      <w:r w:rsidRPr="00C73B1E">
        <w:rPr>
          <w:rFonts w:ascii="Times New Roman" w:hAnsi="Times New Roman" w:cs="Times New Roman"/>
          <w:sz w:val="24"/>
          <w:szCs w:val="24"/>
        </w:rPr>
        <w:t>minimising</w:t>
      </w:r>
      <w:proofErr w:type="spellEnd"/>
      <w:r w:rsidRPr="00C73B1E">
        <w:rPr>
          <w:rFonts w:ascii="Times New Roman" w:hAnsi="Times New Roman" w:cs="Times New Roman"/>
          <w:sz w:val="24"/>
          <w:szCs w:val="24"/>
        </w:rPr>
        <w:t xml:space="preserve"> food and plastic waste, automation in guest services, etc. are </w:t>
      </w:r>
      <w:proofErr w:type="spellStart"/>
      <w:r w:rsidRPr="00C73B1E">
        <w:rPr>
          <w:rFonts w:ascii="Times New Roman" w:hAnsi="Times New Roman" w:cs="Times New Roman"/>
          <w:sz w:val="24"/>
          <w:szCs w:val="24"/>
        </w:rPr>
        <w:t>practised</w:t>
      </w:r>
      <w:proofErr w:type="spellEnd"/>
      <w:r w:rsidRPr="00C73B1E">
        <w:rPr>
          <w:rFonts w:ascii="Times New Roman" w:hAnsi="Times New Roman" w:cs="Times New Roman"/>
          <w:sz w:val="24"/>
          <w:szCs w:val="24"/>
        </w:rPr>
        <w:t xml:space="preserve"> in London Marriot Hotel Marble Arch. The study will critically </w:t>
      </w:r>
      <w:proofErr w:type="spellStart"/>
      <w:r w:rsidRPr="00C73B1E">
        <w:rPr>
          <w:rFonts w:ascii="Times New Roman" w:hAnsi="Times New Roman" w:cs="Times New Roman"/>
          <w:sz w:val="24"/>
          <w:szCs w:val="24"/>
        </w:rPr>
        <w:t>analyse</w:t>
      </w:r>
      <w:proofErr w:type="spellEnd"/>
      <w:r w:rsidRPr="00C73B1E">
        <w:rPr>
          <w:rFonts w:ascii="Times New Roman" w:hAnsi="Times New Roman" w:cs="Times New Roman"/>
          <w:sz w:val="24"/>
          <w:szCs w:val="24"/>
        </w:rPr>
        <w:t xml:space="preserve"> the guest experience of sustainable hospitality services in the London Marriot Hotel Marble Arch.</w:t>
      </w:r>
    </w:p>
    <w:p w14:paraId="7530C645" w14:textId="77777777" w:rsidR="00D814F9" w:rsidRDefault="00D814F9" w:rsidP="00D47C75">
      <w:pPr>
        <w:pStyle w:val="Heading1"/>
        <w:rPr>
          <w:rFonts w:ascii="Times New Roman" w:hAnsi="Times New Roman" w:cs="Times New Roman"/>
          <w:sz w:val="24"/>
          <w:szCs w:val="24"/>
          <w:lang w:val="en-GB"/>
        </w:rPr>
      </w:pPr>
      <w:bookmarkStart w:id="4" w:name="_Toc138262355"/>
      <w:r>
        <w:rPr>
          <w:rFonts w:ascii="Times New Roman" w:hAnsi="Times New Roman" w:cs="Times New Roman"/>
          <w:sz w:val="24"/>
          <w:szCs w:val="24"/>
          <w:lang w:val="en-GB"/>
        </w:rPr>
        <w:t>Literature Review</w:t>
      </w:r>
      <w:bookmarkEnd w:id="4"/>
      <w:r>
        <w:rPr>
          <w:rFonts w:ascii="Times New Roman" w:hAnsi="Times New Roman" w:cs="Times New Roman"/>
          <w:sz w:val="24"/>
          <w:szCs w:val="24"/>
          <w:lang w:val="en-GB"/>
        </w:rPr>
        <w:t xml:space="preserve"> </w:t>
      </w:r>
    </w:p>
    <w:p w14:paraId="6B3347F7" w14:textId="77777777" w:rsidR="00C73B1E" w:rsidRDefault="00F81731" w:rsidP="00C73B1E">
      <w:pPr>
        <w:spacing w:line="360" w:lineRule="auto"/>
        <w:jc w:val="both"/>
        <w:rPr>
          <w:rFonts w:ascii="Times New Roman" w:hAnsi="Times New Roman" w:cs="Times New Roman"/>
          <w:sz w:val="24"/>
          <w:szCs w:val="24"/>
        </w:rPr>
      </w:pPr>
      <w:r w:rsidRPr="00F81731">
        <w:rPr>
          <w:rFonts w:ascii="Times New Roman" w:hAnsi="Times New Roman" w:cs="Times New Roman"/>
          <w:sz w:val="24"/>
          <w:szCs w:val="24"/>
        </w:rPr>
        <w:t xml:space="preserve">In the initial time, the sustainable hotel service offerings may require guests to pay premium prices to compensate </w:t>
      </w:r>
      <w:r w:rsidR="00DF7218">
        <w:rPr>
          <w:rFonts w:ascii="Times New Roman" w:hAnsi="Times New Roman" w:cs="Times New Roman"/>
          <w:sz w:val="24"/>
          <w:szCs w:val="24"/>
        </w:rPr>
        <w:t xml:space="preserve">for </w:t>
      </w:r>
      <w:r w:rsidRPr="00F81731">
        <w:rPr>
          <w:rFonts w:ascii="Times New Roman" w:hAnsi="Times New Roman" w:cs="Times New Roman"/>
          <w:sz w:val="24"/>
          <w:szCs w:val="24"/>
        </w:rPr>
        <w:t>the adoption of new technologies in the hotel (</w:t>
      </w:r>
      <w:proofErr w:type="spellStart"/>
      <w:r w:rsidRPr="00F81731">
        <w:rPr>
          <w:rFonts w:ascii="Times New Roman" w:hAnsi="Times New Roman" w:cs="Times New Roman"/>
          <w:sz w:val="24"/>
          <w:szCs w:val="24"/>
        </w:rPr>
        <w:t>Puciato</w:t>
      </w:r>
      <w:proofErr w:type="spellEnd"/>
      <w:r w:rsidRPr="00F81731">
        <w:rPr>
          <w:rFonts w:ascii="Times New Roman" w:hAnsi="Times New Roman" w:cs="Times New Roman"/>
          <w:sz w:val="24"/>
          <w:szCs w:val="24"/>
        </w:rPr>
        <w:t xml:space="preserve"> et al., 2023).</w:t>
      </w:r>
      <w:r w:rsidR="00DF7218">
        <w:rPr>
          <w:rFonts w:ascii="Times New Roman" w:hAnsi="Times New Roman" w:cs="Times New Roman"/>
          <w:sz w:val="24"/>
          <w:szCs w:val="24"/>
        </w:rPr>
        <w:t xml:space="preserve"> Studies have been found on </w:t>
      </w:r>
      <w:proofErr w:type="spellStart"/>
      <w:r w:rsidR="00DF7218">
        <w:rPr>
          <w:rFonts w:ascii="Times New Roman" w:hAnsi="Times New Roman" w:cs="Times New Roman"/>
          <w:sz w:val="24"/>
          <w:szCs w:val="24"/>
        </w:rPr>
        <w:t>analysing</w:t>
      </w:r>
      <w:proofErr w:type="spellEnd"/>
      <w:r w:rsidR="00DF7218">
        <w:rPr>
          <w:rFonts w:ascii="Times New Roman" w:hAnsi="Times New Roman" w:cs="Times New Roman"/>
          <w:sz w:val="24"/>
          <w:szCs w:val="24"/>
        </w:rPr>
        <w:t xml:space="preserve"> the guest’s willingness to pay high for these sustainable goods and services in a hotel.</w:t>
      </w:r>
      <w:r w:rsidRPr="00F81731">
        <w:rPr>
          <w:rFonts w:ascii="Times New Roman" w:hAnsi="Times New Roman" w:cs="Times New Roman"/>
          <w:sz w:val="24"/>
          <w:szCs w:val="24"/>
        </w:rPr>
        <w:t xml:space="preserve"> </w:t>
      </w:r>
      <w:r w:rsidR="00C73B1E" w:rsidRPr="00F81731">
        <w:rPr>
          <w:rFonts w:ascii="Times New Roman" w:hAnsi="Times New Roman" w:cs="Times New Roman"/>
          <w:sz w:val="24"/>
          <w:szCs w:val="24"/>
        </w:rPr>
        <w:t xml:space="preserve">Based on the socio-economic characteristics, the guest’s </w:t>
      </w:r>
      <w:proofErr w:type="spellStart"/>
      <w:r w:rsidR="00C73B1E" w:rsidRPr="00F81731">
        <w:rPr>
          <w:rFonts w:ascii="Times New Roman" w:hAnsi="Times New Roman" w:cs="Times New Roman"/>
          <w:sz w:val="24"/>
          <w:szCs w:val="24"/>
        </w:rPr>
        <w:t>behaviour</w:t>
      </w:r>
      <w:proofErr w:type="spellEnd"/>
      <w:r w:rsidR="00C73B1E" w:rsidRPr="00F81731">
        <w:rPr>
          <w:rFonts w:ascii="Times New Roman" w:hAnsi="Times New Roman" w:cs="Times New Roman"/>
          <w:sz w:val="24"/>
          <w:szCs w:val="24"/>
        </w:rPr>
        <w:t xml:space="preserve"> differs toward sustainable hospitality services. The barriers to pro-environmental </w:t>
      </w:r>
      <w:proofErr w:type="spellStart"/>
      <w:r w:rsidR="00C73B1E" w:rsidRPr="00F81731">
        <w:rPr>
          <w:rFonts w:ascii="Times New Roman" w:hAnsi="Times New Roman" w:cs="Times New Roman"/>
          <w:sz w:val="24"/>
          <w:szCs w:val="24"/>
        </w:rPr>
        <w:t>behaviour</w:t>
      </w:r>
      <w:proofErr w:type="spellEnd"/>
      <w:r w:rsidR="00C73B1E" w:rsidRPr="00F81731">
        <w:rPr>
          <w:rFonts w:ascii="Times New Roman" w:hAnsi="Times New Roman" w:cs="Times New Roman"/>
          <w:sz w:val="24"/>
          <w:szCs w:val="24"/>
        </w:rPr>
        <w:t xml:space="preserve"> in hotel services are also identified in this study. It referred to the lack of infrastructural development in the hotel setting, temporary hotel stay time, guest motive to spend leisure in the hotel, following poor role models with bad habits, inappropriate </w:t>
      </w:r>
      <w:proofErr w:type="spellStart"/>
      <w:r w:rsidR="00C73B1E" w:rsidRPr="00F81731">
        <w:rPr>
          <w:rFonts w:ascii="Times New Roman" w:hAnsi="Times New Roman" w:cs="Times New Roman"/>
          <w:sz w:val="24"/>
          <w:szCs w:val="24"/>
        </w:rPr>
        <w:t>behavioural</w:t>
      </w:r>
      <w:proofErr w:type="spellEnd"/>
      <w:r w:rsidR="00C73B1E" w:rsidRPr="00F81731">
        <w:rPr>
          <w:rFonts w:ascii="Times New Roman" w:hAnsi="Times New Roman" w:cs="Times New Roman"/>
          <w:sz w:val="24"/>
          <w:szCs w:val="24"/>
        </w:rPr>
        <w:t xml:space="preserve"> habits developed in-home or workplaces, etc. are the barriers to guest pro-environmental </w:t>
      </w:r>
      <w:proofErr w:type="spellStart"/>
      <w:r w:rsidR="00C73B1E" w:rsidRPr="00F81731">
        <w:rPr>
          <w:rFonts w:ascii="Times New Roman" w:hAnsi="Times New Roman" w:cs="Times New Roman"/>
          <w:sz w:val="24"/>
          <w:szCs w:val="24"/>
        </w:rPr>
        <w:t>behaviour</w:t>
      </w:r>
      <w:proofErr w:type="spellEnd"/>
      <w:r w:rsidR="00C73B1E" w:rsidRPr="00F81731">
        <w:rPr>
          <w:rFonts w:ascii="Times New Roman" w:hAnsi="Times New Roman" w:cs="Times New Roman"/>
          <w:sz w:val="24"/>
          <w:szCs w:val="24"/>
        </w:rPr>
        <w:t xml:space="preserve">. The majority of people take hotel service as a source of entertainment. Fewer people are tending to engage in pro-environmental </w:t>
      </w:r>
      <w:proofErr w:type="spellStart"/>
      <w:r w:rsidR="00C73B1E" w:rsidRPr="00F81731">
        <w:rPr>
          <w:rFonts w:ascii="Times New Roman" w:hAnsi="Times New Roman" w:cs="Times New Roman"/>
          <w:sz w:val="24"/>
          <w:szCs w:val="24"/>
        </w:rPr>
        <w:t>behaviour</w:t>
      </w:r>
      <w:proofErr w:type="spellEnd"/>
      <w:r w:rsidR="00C73B1E" w:rsidRPr="00F81731">
        <w:rPr>
          <w:rFonts w:ascii="Times New Roman" w:hAnsi="Times New Roman" w:cs="Times New Roman"/>
          <w:sz w:val="24"/>
          <w:szCs w:val="24"/>
        </w:rPr>
        <w:t xml:space="preserve"> in hotel services where they are enjoying their vacation time. Hotels with eco-friendly attributes can encourage people to accept the high price costs for taking a sustainable hotel service. Again, sustainable hospitality service along with increasing costs can increase the hotel service quality (</w:t>
      </w:r>
      <w:proofErr w:type="spellStart"/>
      <w:r w:rsidR="00C73B1E" w:rsidRPr="00F81731">
        <w:rPr>
          <w:rFonts w:ascii="Times New Roman" w:hAnsi="Times New Roman" w:cs="Times New Roman"/>
          <w:sz w:val="24"/>
          <w:szCs w:val="24"/>
        </w:rPr>
        <w:t>Puciato</w:t>
      </w:r>
      <w:proofErr w:type="spellEnd"/>
      <w:r w:rsidR="00C73B1E" w:rsidRPr="00F81731">
        <w:rPr>
          <w:rFonts w:ascii="Times New Roman" w:hAnsi="Times New Roman" w:cs="Times New Roman"/>
          <w:sz w:val="24"/>
          <w:szCs w:val="24"/>
        </w:rPr>
        <w:t xml:space="preserve"> et al., 2023). </w:t>
      </w:r>
    </w:p>
    <w:p w14:paraId="295CB529" w14:textId="77777777" w:rsidR="00206294" w:rsidRDefault="00206294" w:rsidP="00206294">
      <w:pPr>
        <w:spacing w:line="360" w:lineRule="auto"/>
        <w:jc w:val="both"/>
        <w:rPr>
          <w:rFonts w:ascii="Times New Roman" w:hAnsi="Times New Roman" w:cs="Times New Roman"/>
          <w:sz w:val="24"/>
          <w:szCs w:val="24"/>
        </w:rPr>
      </w:pPr>
      <w:proofErr w:type="spellStart"/>
      <w:r w:rsidRPr="00206294">
        <w:rPr>
          <w:rFonts w:ascii="Times New Roman" w:hAnsi="Times New Roman" w:cs="Times New Roman"/>
          <w:sz w:val="24"/>
          <w:szCs w:val="24"/>
        </w:rPr>
        <w:t>Travellers’</w:t>
      </w:r>
      <w:proofErr w:type="spellEnd"/>
      <w:r w:rsidRPr="00206294">
        <w:rPr>
          <w:rFonts w:ascii="Times New Roman" w:hAnsi="Times New Roman" w:cs="Times New Roman"/>
          <w:sz w:val="24"/>
          <w:szCs w:val="24"/>
        </w:rPr>
        <w:t xml:space="preserve"> support for sustainable production and consumption is increasing day by day (Nugroho et al., 2021). People may hold the characteristics of environmentally neutral who are called centrists sustainers or can hold environment supportive characteristics who are called strong sustainers in general. Based on their characteristics, hotel </w:t>
      </w:r>
      <w:proofErr w:type="spellStart"/>
      <w:r w:rsidRPr="00206294">
        <w:rPr>
          <w:rFonts w:ascii="Times New Roman" w:hAnsi="Times New Roman" w:cs="Times New Roman"/>
          <w:sz w:val="24"/>
          <w:szCs w:val="24"/>
        </w:rPr>
        <w:t>travellers</w:t>
      </w:r>
      <w:proofErr w:type="spellEnd"/>
      <w:r w:rsidRPr="00206294">
        <w:rPr>
          <w:rFonts w:ascii="Times New Roman" w:hAnsi="Times New Roman" w:cs="Times New Roman"/>
          <w:sz w:val="24"/>
          <w:szCs w:val="24"/>
        </w:rPr>
        <w:t xml:space="preserve"> take decisions. The sustainability messages can better help the hoteliers in attracting </w:t>
      </w:r>
      <w:proofErr w:type="spellStart"/>
      <w:r w:rsidRPr="00206294">
        <w:rPr>
          <w:rFonts w:ascii="Times New Roman" w:hAnsi="Times New Roman" w:cs="Times New Roman"/>
          <w:sz w:val="24"/>
          <w:szCs w:val="24"/>
        </w:rPr>
        <w:t>travellers</w:t>
      </w:r>
      <w:proofErr w:type="spellEnd"/>
      <w:r w:rsidRPr="00206294">
        <w:rPr>
          <w:rFonts w:ascii="Times New Roman" w:hAnsi="Times New Roman" w:cs="Times New Roman"/>
          <w:sz w:val="24"/>
          <w:szCs w:val="24"/>
        </w:rPr>
        <w:t xml:space="preserve"> with strong-sustainers characteristics. The strong-sustainers customer will be more likely to accept sustainable messages like green room services in hotels and take hotel service with green rooms. This </w:t>
      </w:r>
      <w:proofErr w:type="spellStart"/>
      <w:r w:rsidRPr="00206294">
        <w:rPr>
          <w:rFonts w:ascii="Times New Roman" w:hAnsi="Times New Roman" w:cs="Times New Roman"/>
          <w:sz w:val="24"/>
          <w:szCs w:val="24"/>
        </w:rPr>
        <w:t>customised</w:t>
      </w:r>
      <w:proofErr w:type="spellEnd"/>
      <w:r w:rsidRPr="00206294">
        <w:rPr>
          <w:rFonts w:ascii="Times New Roman" w:hAnsi="Times New Roman" w:cs="Times New Roman"/>
          <w:sz w:val="24"/>
          <w:szCs w:val="24"/>
        </w:rPr>
        <w:t xml:space="preserve"> communication with a sustainable message may not carry much weight for the </w:t>
      </w:r>
      <w:proofErr w:type="gramStart"/>
      <w:r w:rsidRPr="00206294">
        <w:rPr>
          <w:rFonts w:ascii="Times New Roman" w:hAnsi="Times New Roman" w:cs="Times New Roman"/>
          <w:sz w:val="24"/>
          <w:szCs w:val="24"/>
        </w:rPr>
        <w:t>centrists</w:t>
      </w:r>
      <w:proofErr w:type="gramEnd"/>
      <w:r w:rsidRPr="00206294">
        <w:rPr>
          <w:rFonts w:ascii="Times New Roman" w:hAnsi="Times New Roman" w:cs="Times New Roman"/>
          <w:sz w:val="24"/>
          <w:szCs w:val="24"/>
        </w:rPr>
        <w:t xml:space="preserve"> sustainer </w:t>
      </w:r>
      <w:proofErr w:type="spellStart"/>
      <w:r w:rsidRPr="00206294">
        <w:rPr>
          <w:rFonts w:ascii="Times New Roman" w:hAnsi="Times New Roman" w:cs="Times New Roman"/>
          <w:sz w:val="24"/>
          <w:szCs w:val="24"/>
        </w:rPr>
        <w:t>travellers</w:t>
      </w:r>
      <w:proofErr w:type="spellEnd"/>
      <w:r w:rsidRPr="00206294">
        <w:rPr>
          <w:rFonts w:ascii="Times New Roman" w:hAnsi="Times New Roman" w:cs="Times New Roman"/>
          <w:sz w:val="24"/>
          <w:szCs w:val="24"/>
        </w:rPr>
        <w:t xml:space="preserve">. The relationship between hotel service quality and customer satisfaction is very </w:t>
      </w:r>
      <w:r w:rsidRPr="00206294">
        <w:rPr>
          <w:rFonts w:ascii="Times New Roman" w:hAnsi="Times New Roman" w:cs="Times New Roman"/>
          <w:sz w:val="24"/>
          <w:szCs w:val="24"/>
        </w:rPr>
        <w:lastRenderedPageBreak/>
        <w:t xml:space="preserve">significant that is needed to be </w:t>
      </w:r>
      <w:proofErr w:type="spellStart"/>
      <w:r w:rsidRPr="00206294">
        <w:rPr>
          <w:rFonts w:ascii="Times New Roman" w:hAnsi="Times New Roman" w:cs="Times New Roman"/>
          <w:sz w:val="24"/>
          <w:szCs w:val="24"/>
        </w:rPr>
        <w:t>analysed</w:t>
      </w:r>
      <w:proofErr w:type="spellEnd"/>
      <w:r w:rsidRPr="00206294">
        <w:rPr>
          <w:rFonts w:ascii="Times New Roman" w:hAnsi="Times New Roman" w:cs="Times New Roman"/>
          <w:sz w:val="24"/>
          <w:szCs w:val="24"/>
        </w:rPr>
        <w:t xml:space="preserve"> by the hoteliers to get insights into customer satisfaction. The insights from the relationship analysis can help hoteliers to know how to strive for sustainable hospitality services. Sustainability in production and consumption is an on-demand thing for the welfare of the natural environment of the earth. The UN with 17 SDGs is mainly focusing on sustainable production and consumption (Rasmussen, 2016). People’s conscious </w:t>
      </w:r>
      <w:proofErr w:type="spellStart"/>
      <w:r w:rsidRPr="00206294">
        <w:rPr>
          <w:rFonts w:ascii="Times New Roman" w:hAnsi="Times New Roman" w:cs="Times New Roman"/>
          <w:sz w:val="24"/>
          <w:szCs w:val="24"/>
        </w:rPr>
        <w:t>behaviour</w:t>
      </w:r>
      <w:proofErr w:type="spellEnd"/>
      <w:r w:rsidRPr="00206294">
        <w:rPr>
          <w:rFonts w:ascii="Times New Roman" w:hAnsi="Times New Roman" w:cs="Times New Roman"/>
          <w:sz w:val="24"/>
          <w:szCs w:val="24"/>
        </w:rPr>
        <w:t xml:space="preserve"> is critical when dealing with environmental-related topics. Motivating hotel guests to take sustainable services through effective message development is needed. The hotel guests’ </w:t>
      </w:r>
      <w:proofErr w:type="spellStart"/>
      <w:r w:rsidRPr="00206294">
        <w:rPr>
          <w:rFonts w:ascii="Times New Roman" w:hAnsi="Times New Roman" w:cs="Times New Roman"/>
          <w:sz w:val="24"/>
          <w:szCs w:val="24"/>
        </w:rPr>
        <w:t>behaviour</w:t>
      </w:r>
      <w:proofErr w:type="spellEnd"/>
      <w:r w:rsidRPr="00206294">
        <w:rPr>
          <w:rFonts w:ascii="Times New Roman" w:hAnsi="Times New Roman" w:cs="Times New Roman"/>
          <w:sz w:val="24"/>
          <w:szCs w:val="24"/>
        </w:rPr>
        <w:t xml:space="preserve"> and attitude differ based on their cultural background and other differences. Identifying the guests with environment supportive mentality is needed for successful sustainable hospitality services delivered to environment-conscious guests. The awareness about sustainable consumption may be developed among the </w:t>
      </w:r>
      <w:proofErr w:type="gramStart"/>
      <w:r w:rsidRPr="00206294">
        <w:rPr>
          <w:rFonts w:ascii="Times New Roman" w:hAnsi="Times New Roman" w:cs="Times New Roman"/>
          <w:sz w:val="24"/>
          <w:szCs w:val="24"/>
        </w:rPr>
        <w:t>centrists</w:t>
      </w:r>
      <w:proofErr w:type="gramEnd"/>
      <w:r w:rsidRPr="00206294">
        <w:rPr>
          <w:rFonts w:ascii="Times New Roman" w:hAnsi="Times New Roman" w:cs="Times New Roman"/>
          <w:sz w:val="24"/>
          <w:szCs w:val="24"/>
        </w:rPr>
        <w:t xml:space="preserve"> sustainers through </w:t>
      </w:r>
      <w:proofErr w:type="spellStart"/>
      <w:r w:rsidRPr="00206294">
        <w:rPr>
          <w:rFonts w:ascii="Times New Roman" w:hAnsi="Times New Roman" w:cs="Times New Roman"/>
          <w:sz w:val="24"/>
          <w:szCs w:val="24"/>
        </w:rPr>
        <w:t>customised</w:t>
      </w:r>
      <w:proofErr w:type="spellEnd"/>
      <w:r w:rsidRPr="00206294">
        <w:rPr>
          <w:rFonts w:ascii="Times New Roman" w:hAnsi="Times New Roman" w:cs="Times New Roman"/>
          <w:sz w:val="24"/>
          <w:szCs w:val="24"/>
        </w:rPr>
        <w:t xml:space="preserve"> message delivery. Hoteliers with the right strategy can take the initiative for attracting two types of </w:t>
      </w:r>
      <w:proofErr w:type="gramStart"/>
      <w:r w:rsidRPr="00206294">
        <w:rPr>
          <w:rFonts w:ascii="Times New Roman" w:hAnsi="Times New Roman" w:cs="Times New Roman"/>
          <w:sz w:val="24"/>
          <w:szCs w:val="24"/>
        </w:rPr>
        <w:t>guests</w:t>
      </w:r>
      <w:proofErr w:type="gramEnd"/>
      <w:r w:rsidRPr="00206294">
        <w:rPr>
          <w:rFonts w:ascii="Times New Roman" w:hAnsi="Times New Roman" w:cs="Times New Roman"/>
          <w:sz w:val="24"/>
          <w:szCs w:val="24"/>
        </w:rPr>
        <w:t xml:space="preserve"> environment-neutral </w:t>
      </w:r>
      <w:proofErr w:type="spellStart"/>
      <w:r w:rsidRPr="00206294">
        <w:rPr>
          <w:rFonts w:ascii="Times New Roman" w:hAnsi="Times New Roman" w:cs="Times New Roman"/>
          <w:sz w:val="24"/>
          <w:szCs w:val="24"/>
        </w:rPr>
        <w:t>behaviour</w:t>
      </w:r>
      <w:proofErr w:type="spellEnd"/>
      <w:r w:rsidRPr="00206294">
        <w:rPr>
          <w:rFonts w:ascii="Times New Roman" w:hAnsi="Times New Roman" w:cs="Times New Roman"/>
          <w:sz w:val="24"/>
          <w:szCs w:val="24"/>
        </w:rPr>
        <w:t xml:space="preserve"> and environment-supportive </w:t>
      </w:r>
      <w:proofErr w:type="spellStart"/>
      <w:r w:rsidRPr="00206294">
        <w:rPr>
          <w:rFonts w:ascii="Times New Roman" w:hAnsi="Times New Roman" w:cs="Times New Roman"/>
          <w:sz w:val="24"/>
          <w:szCs w:val="24"/>
        </w:rPr>
        <w:t>behaviour</w:t>
      </w:r>
      <w:proofErr w:type="spellEnd"/>
      <w:r w:rsidRPr="00206294">
        <w:rPr>
          <w:rFonts w:ascii="Times New Roman" w:hAnsi="Times New Roman" w:cs="Times New Roman"/>
          <w:sz w:val="24"/>
          <w:szCs w:val="24"/>
        </w:rPr>
        <w:t xml:space="preserve"> </w:t>
      </w:r>
      <w:proofErr w:type="spellStart"/>
      <w:r w:rsidRPr="00206294">
        <w:rPr>
          <w:rFonts w:ascii="Times New Roman" w:hAnsi="Times New Roman" w:cs="Times New Roman"/>
          <w:sz w:val="24"/>
          <w:szCs w:val="24"/>
        </w:rPr>
        <w:t>Sirakaya</w:t>
      </w:r>
      <w:proofErr w:type="spellEnd"/>
      <w:r w:rsidRPr="00206294">
        <w:rPr>
          <w:rFonts w:ascii="Times New Roman" w:hAnsi="Times New Roman" w:cs="Times New Roman"/>
          <w:sz w:val="24"/>
          <w:szCs w:val="24"/>
        </w:rPr>
        <w:t xml:space="preserve">-Turk, </w:t>
      </w:r>
      <w:proofErr w:type="spellStart"/>
      <w:r w:rsidRPr="00206294">
        <w:rPr>
          <w:rFonts w:ascii="Times New Roman" w:hAnsi="Times New Roman" w:cs="Times New Roman"/>
          <w:sz w:val="24"/>
          <w:szCs w:val="24"/>
        </w:rPr>
        <w:t>Baloglu</w:t>
      </w:r>
      <w:proofErr w:type="spellEnd"/>
      <w:r w:rsidRPr="00206294">
        <w:rPr>
          <w:rFonts w:ascii="Times New Roman" w:hAnsi="Times New Roman" w:cs="Times New Roman"/>
          <w:sz w:val="24"/>
          <w:szCs w:val="24"/>
        </w:rPr>
        <w:t xml:space="preserve"> and Mercado, (2013). </w:t>
      </w:r>
    </w:p>
    <w:p w14:paraId="649EA50F" w14:textId="77777777" w:rsidR="00155E71" w:rsidRDefault="00096976" w:rsidP="00D814F9">
      <w:pPr>
        <w:spacing w:line="360" w:lineRule="auto"/>
        <w:jc w:val="both"/>
        <w:rPr>
          <w:rFonts w:ascii="Times New Roman" w:hAnsi="Times New Roman" w:cs="Times New Roman"/>
          <w:sz w:val="24"/>
          <w:szCs w:val="24"/>
        </w:rPr>
      </w:pPr>
      <w:r w:rsidRPr="00096976">
        <w:rPr>
          <w:rFonts w:ascii="Times New Roman" w:hAnsi="Times New Roman" w:cs="Times New Roman"/>
          <w:sz w:val="24"/>
          <w:szCs w:val="24"/>
        </w:rPr>
        <w:t xml:space="preserve">Production to delivery of a hotel service involves different stages. Hoteliers can ensure sustainable actions in every stage of their hotel operation. The sustainable SCM in a hotel setting can induce the guests to take the hotel service positively. The study by Xu and </w:t>
      </w:r>
      <w:proofErr w:type="spellStart"/>
      <w:r w:rsidRPr="00096976">
        <w:rPr>
          <w:rFonts w:ascii="Times New Roman" w:hAnsi="Times New Roman" w:cs="Times New Roman"/>
          <w:sz w:val="24"/>
          <w:szCs w:val="24"/>
        </w:rPr>
        <w:t>Gursoy</w:t>
      </w:r>
      <w:proofErr w:type="spellEnd"/>
      <w:r w:rsidRPr="00096976">
        <w:rPr>
          <w:rFonts w:ascii="Times New Roman" w:hAnsi="Times New Roman" w:cs="Times New Roman"/>
          <w:sz w:val="24"/>
          <w:szCs w:val="24"/>
        </w:rPr>
        <w:t xml:space="preserve">, (2015) identified that sustainable SCM actions within a hotel may influence guests’ attitudes and </w:t>
      </w:r>
      <w:proofErr w:type="spellStart"/>
      <w:r w:rsidRPr="00096976">
        <w:rPr>
          <w:rFonts w:ascii="Times New Roman" w:hAnsi="Times New Roman" w:cs="Times New Roman"/>
          <w:sz w:val="24"/>
          <w:szCs w:val="24"/>
        </w:rPr>
        <w:t>behaviours</w:t>
      </w:r>
      <w:proofErr w:type="spellEnd"/>
      <w:r w:rsidRPr="00096976">
        <w:rPr>
          <w:rFonts w:ascii="Times New Roman" w:hAnsi="Times New Roman" w:cs="Times New Roman"/>
          <w:sz w:val="24"/>
          <w:szCs w:val="24"/>
        </w:rPr>
        <w:t xml:space="preserve">. It also can influence guest satisfaction, loyalty, etc. The decision of paying premium prices for sustainable hospitality products is influenced by the sustainable dimensions of environmental, economic, and socio-cultural impacts. The study also drew the conclusion that customer satisfaction is critical in delivering a hotel service where this mediates sustainable actions and customer loyalty. The satisfaction of the guest is necessary for hotel service loyalty. And ultimately the loyalty of the customers induces them to pay high or premium prices for sustainable hospitality services. Customer satisfaction, loyalty, willingness to pay high, etc. are interrelated. The hoteliers to promote sustainable goods and services in their hotel can also take suggestions from the hotel staff and develop services to meet the need of the guests while offering sustainable goods and services in the hotels. The number of customers who are giving close attention to sustainable hotel service consumption increasing. The sustainable practices in SCM in a hotel can influence the customers’ perception and decision-making process whereas sustainable practices can positively affect the customer’s decision toward taking a sustainable hotel service. Xu and </w:t>
      </w:r>
      <w:proofErr w:type="spellStart"/>
      <w:r w:rsidRPr="00096976">
        <w:rPr>
          <w:rFonts w:ascii="Times New Roman" w:hAnsi="Times New Roman" w:cs="Times New Roman"/>
          <w:sz w:val="24"/>
          <w:szCs w:val="24"/>
        </w:rPr>
        <w:t>Gursoy</w:t>
      </w:r>
      <w:proofErr w:type="spellEnd"/>
      <w:r w:rsidRPr="00096976">
        <w:rPr>
          <w:rFonts w:ascii="Times New Roman" w:hAnsi="Times New Roman" w:cs="Times New Roman"/>
          <w:sz w:val="24"/>
          <w:szCs w:val="24"/>
        </w:rPr>
        <w:t xml:space="preserve">, (2015) referred that only hoteliers’ efforts at sustainable hospitality service may not make successful outcomes. The </w:t>
      </w:r>
      <w:r w:rsidRPr="00096976">
        <w:rPr>
          <w:rFonts w:ascii="Times New Roman" w:hAnsi="Times New Roman" w:cs="Times New Roman"/>
          <w:sz w:val="24"/>
          <w:szCs w:val="24"/>
        </w:rPr>
        <w:lastRenderedPageBreak/>
        <w:t xml:space="preserve">study required the collaborative efforts of all stakeholders including hoteliers, customers, suppliers, etc. to make the efforts for sustainable hotel service delivery successful. The study by comprehensive analysis of social, economic, and environmental impacts on sustainable SCM has </w:t>
      </w:r>
      <w:proofErr w:type="spellStart"/>
      <w:r w:rsidRPr="00096976">
        <w:rPr>
          <w:rFonts w:ascii="Times New Roman" w:hAnsi="Times New Roman" w:cs="Times New Roman"/>
          <w:sz w:val="24"/>
          <w:szCs w:val="24"/>
        </w:rPr>
        <w:t>emphasised</w:t>
      </w:r>
      <w:proofErr w:type="spellEnd"/>
      <w:r w:rsidRPr="00096976">
        <w:rPr>
          <w:rFonts w:ascii="Times New Roman" w:hAnsi="Times New Roman" w:cs="Times New Roman"/>
          <w:sz w:val="24"/>
          <w:szCs w:val="24"/>
        </w:rPr>
        <w:t xml:space="preserve"> collaborative efforts for successful sustainable goods and services delivery within a hotel setting. </w:t>
      </w:r>
    </w:p>
    <w:p w14:paraId="352F0F02" w14:textId="77777777" w:rsidR="00D814F9" w:rsidRDefault="00D814F9" w:rsidP="008F27AD">
      <w:pPr>
        <w:pStyle w:val="Heading1"/>
        <w:rPr>
          <w:rFonts w:ascii="Times New Roman" w:hAnsi="Times New Roman" w:cs="Times New Roman"/>
          <w:sz w:val="24"/>
          <w:szCs w:val="24"/>
          <w:lang w:val="en-GB"/>
        </w:rPr>
      </w:pPr>
      <w:bookmarkStart w:id="5" w:name="_Toc138262356"/>
      <w:r>
        <w:rPr>
          <w:rFonts w:ascii="Times New Roman" w:hAnsi="Times New Roman" w:cs="Times New Roman"/>
          <w:sz w:val="24"/>
          <w:szCs w:val="24"/>
          <w:lang w:val="en-GB"/>
        </w:rPr>
        <w:t>Project Methodology</w:t>
      </w:r>
      <w:bookmarkEnd w:id="5"/>
      <w:r>
        <w:rPr>
          <w:rFonts w:ascii="Times New Roman" w:hAnsi="Times New Roman" w:cs="Times New Roman"/>
          <w:sz w:val="24"/>
          <w:szCs w:val="24"/>
          <w:lang w:val="en-GB"/>
        </w:rPr>
        <w:t xml:space="preserve"> </w:t>
      </w:r>
    </w:p>
    <w:p w14:paraId="695FA268" w14:textId="77777777" w:rsidR="008F27AD" w:rsidRPr="009B354E" w:rsidRDefault="008F27AD" w:rsidP="009B354E">
      <w:pPr>
        <w:pStyle w:val="Heading2"/>
        <w:rPr>
          <w:rFonts w:ascii="Times New Roman" w:hAnsi="Times New Roman" w:cs="Times New Roman"/>
          <w:sz w:val="24"/>
          <w:szCs w:val="24"/>
          <w:lang w:val="en-GB"/>
        </w:rPr>
      </w:pPr>
      <w:bookmarkStart w:id="6" w:name="_Toc138262357"/>
      <w:r w:rsidRPr="009B354E">
        <w:rPr>
          <w:rFonts w:ascii="Times New Roman" w:hAnsi="Times New Roman" w:cs="Times New Roman"/>
          <w:sz w:val="24"/>
          <w:szCs w:val="24"/>
          <w:lang w:val="en-GB"/>
        </w:rPr>
        <w:t>Research Design</w:t>
      </w:r>
      <w:bookmarkEnd w:id="6"/>
      <w:r w:rsidRPr="009B354E">
        <w:rPr>
          <w:rFonts w:ascii="Times New Roman" w:hAnsi="Times New Roman" w:cs="Times New Roman"/>
          <w:sz w:val="24"/>
          <w:szCs w:val="24"/>
          <w:lang w:val="en-GB"/>
        </w:rPr>
        <w:t xml:space="preserve"> </w:t>
      </w:r>
    </w:p>
    <w:p w14:paraId="14E65217" w14:textId="77777777" w:rsidR="008F27AD" w:rsidRDefault="008F27AD" w:rsidP="00D814F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 conclusive research method would be practical for this study. By using the conclusive method, the study will be able to find out the customer experience while taking sustainable hospitality services. From the conclusive method, there exist two research methods such as causal and descriptive </w:t>
      </w:r>
      <w:r w:rsidRPr="008F27AD">
        <w:rPr>
          <w:rFonts w:ascii="Times New Roman" w:hAnsi="Times New Roman" w:cs="Times New Roman"/>
          <w:sz w:val="24"/>
          <w:szCs w:val="24"/>
          <w:lang w:val="en-GB"/>
        </w:rPr>
        <w:t>(Bass, 2019)</w:t>
      </w:r>
      <w:r>
        <w:rPr>
          <w:rFonts w:ascii="Times New Roman" w:hAnsi="Times New Roman" w:cs="Times New Roman"/>
          <w:sz w:val="24"/>
          <w:szCs w:val="24"/>
          <w:lang w:val="en-GB"/>
        </w:rPr>
        <w:t xml:space="preserve">. From the research objectives determination, it is identified that the descriptive research suits this study. </w:t>
      </w:r>
      <w:r w:rsidR="000A34BC">
        <w:rPr>
          <w:rFonts w:ascii="Times New Roman" w:hAnsi="Times New Roman" w:cs="Times New Roman"/>
          <w:sz w:val="24"/>
          <w:szCs w:val="24"/>
          <w:lang w:val="en-GB"/>
        </w:rPr>
        <w:t xml:space="preserve">The actual impacts of introducing a sustainable hospitality service can be observed in this study through this descriptive method of study. </w:t>
      </w:r>
    </w:p>
    <w:p w14:paraId="62E7FBD1" w14:textId="77777777" w:rsidR="008B6923" w:rsidRPr="009B354E" w:rsidRDefault="008B6923" w:rsidP="009B354E">
      <w:pPr>
        <w:pStyle w:val="Heading2"/>
        <w:rPr>
          <w:rFonts w:ascii="Times New Roman" w:hAnsi="Times New Roman" w:cs="Times New Roman"/>
          <w:sz w:val="24"/>
          <w:szCs w:val="24"/>
        </w:rPr>
      </w:pPr>
      <w:bookmarkStart w:id="7" w:name="_Toc138262358"/>
      <w:r w:rsidRPr="009B354E">
        <w:rPr>
          <w:rFonts w:ascii="Times New Roman" w:hAnsi="Times New Roman" w:cs="Times New Roman"/>
          <w:sz w:val="24"/>
          <w:szCs w:val="24"/>
        </w:rPr>
        <w:t>Research Philosophy</w:t>
      </w:r>
      <w:bookmarkEnd w:id="7"/>
      <w:r w:rsidRPr="009B354E">
        <w:rPr>
          <w:rFonts w:ascii="Times New Roman" w:hAnsi="Times New Roman" w:cs="Times New Roman"/>
          <w:sz w:val="24"/>
          <w:szCs w:val="24"/>
        </w:rPr>
        <w:t xml:space="preserve"> </w:t>
      </w:r>
    </w:p>
    <w:p w14:paraId="78B47B5B" w14:textId="77777777" w:rsidR="00F92E71" w:rsidRDefault="00F92E71" w:rsidP="00D814F9">
      <w:pPr>
        <w:spacing w:line="360" w:lineRule="auto"/>
        <w:jc w:val="both"/>
        <w:rPr>
          <w:rFonts w:ascii="Times New Roman" w:hAnsi="Times New Roman" w:cs="Times New Roman"/>
          <w:sz w:val="24"/>
          <w:szCs w:val="24"/>
        </w:rPr>
      </w:pPr>
      <w:r>
        <w:rPr>
          <w:rFonts w:ascii="Times New Roman" w:hAnsi="Times New Roman" w:cs="Times New Roman"/>
          <w:sz w:val="24"/>
          <w:szCs w:val="24"/>
        </w:rPr>
        <w:t>Among the research philosophies, the positivism philosophy ca</w:t>
      </w:r>
      <w:r w:rsidR="00D87023">
        <w:rPr>
          <w:rFonts w:ascii="Times New Roman" w:hAnsi="Times New Roman" w:cs="Times New Roman"/>
          <w:sz w:val="24"/>
          <w:szCs w:val="24"/>
        </w:rPr>
        <w:t xml:space="preserve">n serve the research interest best. The research philosophy is being used by the researcher while holding the variables in control </w:t>
      </w:r>
      <w:r w:rsidR="00D87023" w:rsidRPr="00D87023">
        <w:rPr>
          <w:rFonts w:ascii="Times New Roman" w:hAnsi="Times New Roman" w:cs="Times New Roman"/>
          <w:sz w:val="24"/>
          <w:szCs w:val="24"/>
        </w:rPr>
        <w:t>(Kruger and Mitchell, 2019)</w:t>
      </w:r>
      <w:r w:rsidR="00D87023">
        <w:rPr>
          <w:rFonts w:ascii="Times New Roman" w:hAnsi="Times New Roman" w:cs="Times New Roman"/>
          <w:sz w:val="24"/>
          <w:szCs w:val="24"/>
        </w:rPr>
        <w:t xml:space="preserve">. To identify and </w:t>
      </w:r>
      <w:proofErr w:type="spellStart"/>
      <w:r w:rsidR="00D87023">
        <w:rPr>
          <w:rFonts w:ascii="Times New Roman" w:hAnsi="Times New Roman" w:cs="Times New Roman"/>
          <w:sz w:val="24"/>
          <w:szCs w:val="24"/>
        </w:rPr>
        <w:t>analyse</w:t>
      </w:r>
      <w:proofErr w:type="spellEnd"/>
      <w:r w:rsidR="00D87023">
        <w:rPr>
          <w:rFonts w:ascii="Times New Roman" w:hAnsi="Times New Roman" w:cs="Times New Roman"/>
          <w:sz w:val="24"/>
          <w:szCs w:val="24"/>
        </w:rPr>
        <w:t xml:space="preserve"> the customer experience when taking hotel services with the sustainable operation, the positivism philosophy will be used. To identify the literature review and </w:t>
      </w:r>
      <w:proofErr w:type="spellStart"/>
      <w:r w:rsidR="00D87023">
        <w:rPr>
          <w:rFonts w:ascii="Times New Roman" w:hAnsi="Times New Roman" w:cs="Times New Roman"/>
          <w:sz w:val="24"/>
          <w:szCs w:val="24"/>
        </w:rPr>
        <w:t>analyse</w:t>
      </w:r>
      <w:proofErr w:type="spellEnd"/>
      <w:r w:rsidR="00D87023">
        <w:rPr>
          <w:rFonts w:ascii="Times New Roman" w:hAnsi="Times New Roman" w:cs="Times New Roman"/>
          <w:sz w:val="24"/>
          <w:szCs w:val="24"/>
        </w:rPr>
        <w:t xml:space="preserve"> the relevant aspects of sustainable hotel services, this positivism philosophy would be helpful. The researcher will conduct the study to meet the set objectives and determine the research philosophy accordingly. </w:t>
      </w:r>
    </w:p>
    <w:p w14:paraId="3EED4A9E" w14:textId="77777777" w:rsidR="008B6923" w:rsidRPr="009B354E" w:rsidRDefault="008B6923" w:rsidP="009B354E">
      <w:pPr>
        <w:pStyle w:val="Heading2"/>
        <w:rPr>
          <w:rFonts w:ascii="Times New Roman" w:hAnsi="Times New Roman" w:cs="Times New Roman"/>
          <w:sz w:val="24"/>
          <w:szCs w:val="24"/>
        </w:rPr>
      </w:pPr>
      <w:bookmarkStart w:id="8" w:name="_Toc138262359"/>
      <w:r w:rsidRPr="009B354E">
        <w:rPr>
          <w:rFonts w:ascii="Times New Roman" w:hAnsi="Times New Roman" w:cs="Times New Roman"/>
          <w:sz w:val="24"/>
          <w:szCs w:val="24"/>
        </w:rPr>
        <w:t>Research Approach</w:t>
      </w:r>
      <w:bookmarkEnd w:id="8"/>
      <w:r w:rsidRPr="009B354E">
        <w:rPr>
          <w:rFonts w:ascii="Times New Roman" w:hAnsi="Times New Roman" w:cs="Times New Roman"/>
          <w:sz w:val="24"/>
          <w:szCs w:val="24"/>
        </w:rPr>
        <w:t xml:space="preserve"> </w:t>
      </w:r>
    </w:p>
    <w:p w14:paraId="30547347" w14:textId="77777777" w:rsidR="006B3A38" w:rsidRDefault="00A73DEC" w:rsidP="00D814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deductive research approach will be fostered in this study to </w:t>
      </w:r>
      <w:proofErr w:type="spellStart"/>
      <w:r>
        <w:rPr>
          <w:rFonts w:ascii="Times New Roman" w:hAnsi="Times New Roman" w:cs="Times New Roman"/>
          <w:sz w:val="24"/>
          <w:szCs w:val="24"/>
        </w:rPr>
        <w:t>analyse</w:t>
      </w:r>
      <w:proofErr w:type="spellEnd"/>
      <w:r>
        <w:rPr>
          <w:rFonts w:ascii="Times New Roman" w:hAnsi="Times New Roman" w:cs="Times New Roman"/>
          <w:sz w:val="24"/>
          <w:szCs w:val="24"/>
        </w:rPr>
        <w:t xml:space="preserve"> the guest’s experience of sustainable hospitality services. The research proceeds with the defined objectives. With the defined aim of the study, following the deductive approach would be fruitful to draw findings based on the research objectives. </w:t>
      </w:r>
    </w:p>
    <w:p w14:paraId="32D74981" w14:textId="77777777" w:rsidR="008B6923" w:rsidRPr="009B354E" w:rsidRDefault="008F27AD" w:rsidP="009B354E">
      <w:pPr>
        <w:pStyle w:val="Heading2"/>
        <w:rPr>
          <w:rFonts w:ascii="Times New Roman" w:hAnsi="Times New Roman" w:cs="Times New Roman"/>
          <w:sz w:val="24"/>
          <w:szCs w:val="24"/>
        </w:rPr>
      </w:pPr>
      <w:bookmarkStart w:id="9" w:name="_Toc138262360"/>
      <w:r w:rsidRPr="009B354E">
        <w:rPr>
          <w:rFonts w:ascii="Times New Roman" w:hAnsi="Times New Roman" w:cs="Times New Roman"/>
          <w:sz w:val="24"/>
          <w:szCs w:val="24"/>
        </w:rPr>
        <w:t xml:space="preserve">Data collection and </w:t>
      </w:r>
      <w:r w:rsidR="008B6923" w:rsidRPr="009B354E">
        <w:rPr>
          <w:rFonts w:ascii="Times New Roman" w:hAnsi="Times New Roman" w:cs="Times New Roman"/>
          <w:sz w:val="24"/>
          <w:szCs w:val="24"/>
        </w:rPr>
        <w:t>analysis method</w:t>
      </w:r>
      <w:bookmarkEnd w:id="9"/>
      <w:r w:rsidR="008B6923" w:rsidRPr="009B354E">
        <w:rPr>
          <w:rFonts w:ascii="Times New Roman" w:hAnsi="Times New Roman" w:cs="Times New Roman"/>
          <w:sz w:val="24"/>
          <w:szCs w:val="24"/>
        </w:rPr>
        <w:t xml:space="preserve"> </w:t>
      </w:r>
    </w:p>
    <w:p w14:paraId="082BA41F" w14:textId="77777777" w:rsidR="00D44201" w:rsidRDefault="00737A07" w:rsidP="00737A0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collect the data, suitable respondents are needed. For this study, the suitable respondents are the customer of </w:t>
      </w:r>
      <w:r w:rsidRPr="00CD130D">
        <w:rPr>
          <w:rFonts w:ascii="Times New Roman" w:hAnsi="Times New Roman" w:cs="Times New Roman"/>
          <w:sz w:val="24"/>
          <w:szCs w:val="24"/>
        </w:rPr>
        <w:t>London Marriott Hotel Marble Arch</w:t>
      </w:r>
      <w:r>
        <w:rPr>
          <w:rFonts w:ascii="Times New Roman" w:hAnsi="Times New Roman" w:cs="Times New Roman"/>
          <w:sz w:val="24"/>
          <w:szCs w:val="24"/>
        </w:rPr>
        <w:t xml:space="preserve"> who encountered sustainable hotel services. The researcher’s </w:t>
      </w:r>
      <w:proofErr w:type="spellStart"/>
      <w:r>
        <w:rPr>
          <w:rFonts w:ascii="Times New Roman" w:hAnsi="Times New Roman" w:cs="Times New Roman"/>
          <w:sz w:val="24"/>
          <w:szCs w:val="24"/>
        </w:rPr>
        <w:t>judgemental</w:t>
      </w:r>
      <w:proofErr w:type="spellEnd"/>
      <w:r>
        <w:rPr>
          <w:rFonts w:ascii="Times New Roman" w:hAnsi="Times New Roman" w:cs="Times New Roman"/>
          <w:sz w:val="24"/>
          <w:szCs w:val="24"/>
        </w:rPr>
        <w:t xml:space="preserve"> sampling technique can help to identify the required respondents. From 30 samples, the data will be collected for this study. For data analysis, tools like MS Excel </w:t>
      </w:r>
      <w:r>
        <w:rPr>
          <w:rFonts w:ascii="Times New Roman" w:hAnsi="Times New Roman" w:cs="Times New Roman"/>
          <w:sz w:val="24"/>
          <w:szCs w:val="24"/>
        </w:rPr>
        <w:lastRenderedPageBreak/>
        <w:t xml:space="preserve">will be used. With a developed questionnaire developed according to the research objectives, the data will be collected. </w:t>
      </w:r>
      <w:proofErr w:type="spellStart"/>
      <w:r>
        <w:rPr>
          <w:rFonts w:ascii="Times New Roman" w:hAnsi="Times New Roman" w:cs="Times New Roman"/>
          <w:sz w:val="24"/>
          <w:szCs w:val="24"/>
        </w:rPr>
        <w:t>Liket</w:t>
      </w:r>
      <w:proofErr w:type="spellEnd"/>
      <w:r>
        <w:rPr>
          <w:rFonts w:ascii="Times New Roman" w:hAnsi="Times New Roman" w:cs="Times New Roman"/>
          <w:sz w:val="24"/>
          <w:szCs w:val="24"/>
        </w:rPr>
        <w:t xml:space="preserve">-scale, close-ended questions will be provided to the appropriate customers for getting in-take data. </w:t>
      </w:r>
      <w:r w:rsidR="00B94262">
        <w:rPr>
          <w:rFonts w:ascii="Times New Roman" w:hAnsi="Times New Roman" w:cs="Times New Roman"/>
          <w:sz w:val="24"/>
          <w:szCs w:val="24"/>
        </w:rPr>
        <w:t xml:space="preserve">By following proper research ethics, the study will protect the confidentiality of the personal information of the respondents. The research questionnaire will contain the research objectives which will enable the respondents to know the research purpose. </w:t>
      </w:r>
    </w:p>
    <w:p w14:paraId="0D43ECF7" w14:textId="77777777" w:rsidR="00971E5E" w:rsidRDefault="00D44201" w:rsidP="00D44201">
      <w:pPr>
        <w:pStyle w:val="Heading1"/>
        <w:rPr>
          <w:rFonts w:ascii="Times New Roman" w:hAnsi="Times New Roman" w:cs="Times New Roman"/>
          <w:sz w:val="24"/>
          <w:szCs w:val="24"/>
        </w:rPr>
      </w:pPr>
      <w:r>
        <w:rPr>
          <w:rFonts w:ascii="Times New Roman" w:hAnsi="Times New Roman" w:cs="Times New Roman"/>
          <w:sz w:val="24"/>
          <w:szCs w:val="24"/>
        </w:rPr>
        <w:br w:type="column"/>
      </w:r>
      <w:bookmarkStart w:id="10" w:name="_Toc138262361"/>
      <w:r>
        <w:rPr>
          <w:rFonts w:ascii="Times New Roman" w:hAnsi="Times New Roman" w:cs="Times New Roman"/>
          <w:sz w:val="24"/>
          <w:szCs w:val="24"/>
        </w:rPr>
        <w:lastRenderedPageBreak/>
        <w:t>References</w:t>
      </w:r>
      <w:bookmarkEnd w:id="10"/>
      <w:r>
        <w:rPr>
          <w:rFonts w:ascii="Times New Roman" w:hAnsi="Times New Roman" w:cs="Times New Roman"/>
          <w:sz w:val="24"/>
          <w:szCs w:val="24"/>
        </w:rPr>
        <w:t xml:space="preserve"> </w:t>
      </w:r>
    </w:p>
    <w:p w14:paraId="01E67FF3" w14:textId="77777777" w:rsidR="00D44201" w:rsidRDefault="00D44201" w:rsidP="00D44201">
      <w:pPr>
        <w:pStyle w:val="NormalWeb"/>
        <w:spacing w:before="0" w:beforeAutospacing="0" w:after="240" w:afterAutospacing="0" w:line="360" w:lineRule="auto"/>
        <w:jc w:val="both"/>
      </w:pPr>
      <w:r>
        <w:t xml:space="preserve">Bass, F.M. (2019). The Future of Research in Marketing: Marketing Science. </w:t>
      </w:r>
      <w:r>
        <w:rPr>
          <w:i/>
          <w:iCs/>
        </w:rPr>
        <w:t>Journal of Marketing Research</w:t>
      </w:r>
      <w:r>
        <w:t xml:space="preserve">, 30(1), p.1. </w:t>
      </w:r>
      <w:proofErr w:type="spellStart"/>
      <w:r>
        <w:t>doi:https</w:t>
      </w:r>
      <w:proofErr w:type="spellEnd"/>
      <w:r>
        <w:t>://doi.org/10.2307/3172509.</w:t>
      </w:r>
    </w:p>
    <w:p w14:paraId="02C733F2" w14:textId="77777777" w:rsidR="00D44201" w:rsidRDefault="00D44201" w:rsidP="00D44201">
      <w:pPr>
        <w:pStyle w:val="NormalWeb"/>
        <w:spacing w:before="0" w:beforeAutospacing="0" w:after="240" w:afterAutospacing="0" w:line="360" w:lineRule="auto"/>
        <w:jc w:val="both"/>
      </w:pPr>
      <w:proofErr w:type="spellStart"/>
      <w:r>
        <w:t>Horng</w:t>
      </w:r>
      <w:proofErr w:type="spellEnd"/>
      <w:r>
        <w:t xml:space="preserve">, J.-S., Liu, C.-H.S., Chou, S.-F., Tsai, C.-Y. and Hu, D.-C. (2018). Developing a sustainable service innovation framework for the hospitality industry. </w:t>
      </w:r>
      <w:r>
        <w:rPr>
          <w:i/>
          <w:iCs/>
        </w:rPr>
        <w:t>International Journal of Contemporary Hospitality Management</w:t>
      </w:r>
      <w:r>
        <w:t xml:space="preserve">, 30(1), pp.455–474. </w:t>
      </w:r>
      <w:proofErr w:type="spellStart"/>
      <w:r>
        <w:t>doi:https</w:t>
      </w:r>
      <w:proofErr w:type="spellEnd"/>
      <w:r>
        <w:t>://doi.org/10.1108/ijchm-12-2015-0727.</w:t>
      </w:r>
    </w:p>
    <w:p w14:paraId="2F2073E7" w14:textId="77777777" w:rsidR="00D44201" w:rsidRDefault="00D44201" w:rsidP="00D44201">
      <w:pPr>
        <w:pStyle w:val="NormalWeb"/>
        <w:spacing w:before="0" w:beforeAutospacing="0" w:after="240" w:afterAutospacing="0" w:line="360" w:lineRule="auto"/>
        <w:jc w:val="both"/>
      </w:pPr>
      <w:r>
        <w:t xml:space="preserve">Kim, Y. and Han, H. (2010). Intention to pay conventional-hotel prices at a green hotel – a modification of the theory of planned behavior. </w:t>
      </w:r>
      <w:r>
        <w:rPr>
          <w:i/>
          <w:iCs/>
        </w:rPr>
        <w:t>Journal of Sustainable Tourism</w:t>
      </w:r>
      <w:r>
        <w:t xml:space="preserve">, 18(8), pp.997–1014. </w:t>
      </w:r>
      <w:proofErr w:type="spellStart"/>
      <w:r>
        <w:t>doi:https</w:t>
      </w:r>
      <w:proofErr w:type="spellEnd"/>
      <w:r>
        <w:t>://doi.org/10.1080/09669582.2010.490300.</w:t>
      </w:r>
    </w:p>
    <w:p w14:paraId="0B0B3D1C" w14:textId="77777777" w:rsidR="00D44201" w:rsidRDefault="00D44201" w:rsidP="00D44201">
      <w:pPr>
        <w:pStyle w:val="NormalWeb"/>
        <w:spacing w:before="0" w:beforeAutospacing="0" w:after="240" w:afterAutospacing="0" w:line="360" w:lineRule="auto"/>
        <w:jc w:val="both"/>
      </w:pPr>
      <w:r>
        <w:t xml:space="preserve">Kruger, F. and Mitchell, B. (2019). </w:t>
      </w:r>
      <w:r>
        <w:rPr>
          <w:i/>
          <w:iCs/>
        </w:rPr>
        <w:t>Research methodology</w:t>
      </w:r>
      <w:r>
        <w:t>. Oxford: Oxford University Press.</w:t>
      </w:r>
    </w:p>
    <w:p w14:paraId="4933FEFD" w14:textId="77777777" w:rsidR="00D44201" w:rsidRDefault="00D44201" w:rsidP="00D44201">
      <w:pPr>
        <w:pStyle w:val="NormalWeb"/>
        <w:spacing w:before="0" w:beforeAutospacing="0" w:after="240" w:afterAutospacing="0" w:line="360" w:lineRule="auto"/>
        <w:jc w:val="both"/>
      </w:pPr>
      <w:r>
        <w:t xml:space="preserve">Mensah, I. (2020). Hotel Energy Efficiency towards Sustainable Tourism. </w:t>
      </w:r>
      <w:r>
        <w:rPr>
          <w:i/>
          <w:iCs/>
        </w:rPr>
        <w:t>Journal of Hotel &amp; Business Management</w:t>
      </w:r>
      <w:r>
        <w:t xml:space="preserve">, 03(01). </w:t>
      </w:r>
      <w:proofErr w:type="spellStart"/>
      <w:r>
        <w:t>doi:https</w:t>
      </w:r>
      <w:proofErr w:type="spellEnd"/>
      <w:r>
        <w:t>://doi.org/10.4172/2169-0286.1000e108.</w:t>
      </w:r>
    </w:p>
    <w:p w14:paraId="6ACA0301" w14:textId="77777777" w:rsidR="00D44201" w:rsidRDefault="00D44201" w:rsidP="00D44201">
      <w:pPr>
        <w:pStyle w:val="NormalWeb"/>
        <w:spacing w:before="0" w:beforeAutospacing="0" w:after="240" w:afterAutospacing="0" w:line="360" w:lineRule="auto"/>
        <w:jc w:val="both"/>
      </w:pPr>
      <w:r>
        <w:t xml:space="preserve">Nugroho, I., </w:t>
      </w:r>
      <w:proofErr w:type="spellStart"/>
      <w:r>
        <w:t>Hanafie</w:t>
      </w:r>
      <w:proofErr w:type="spellEnd"/>
      <w:r>
        <w:t xml:space="preserve">, R., </w:t>
      </w:r>
      <w:proofErr w:type="spellStart"/>
      <w:r>
        <w:t>Rahayu</w:t>
      </w:r>
      <w:proofErr w:type="spellEnd"/>
      <w:r>
        <w:t xml:space="preserve">, Y.I., </w:t>
      </w:r>
      <w:proofErr w:type="spellStart"/>
      <w:r>
        <w:t>Sudiyono</w:t>
      </w:r>
      <w:proofErr w:type="spellEnd"/>
      <w:r>
        <w:t xml:space="preserve">, </w:t>
      </w:r>
      <w:proofErr w:type="spellStart"/>
      <w:r>
        <w:t>Suprihana</w:t>
      </w:r>
      <w:proofErr w:type="spellEnd"/>
      <w:r>
        <w:t xml:space="preserve">, </w:t>
      </w:r>
      <w:proofErr w:type="spellStart"/>
      <w:r>
        <w:t>Yuniar</w:t>
      </w:r>
      <w:proofErr w:type="spellEnd"/>
      <w:r>
        <w:t xml:space="preserve">, H.R., </w:t>
      </w:r>
      <w:proofErr w:type="spellStart"/>
      <w:r>
        <w:t>Azizah</w:t>
      </w:r>
      <w:proofErr w:type="spellEnd"/>
      <w:r>
        <w:t xml:space="preserve">, R. and </w:t>
      </w:r>
      <w:proofErr w:type="spellStart"/>
      <w:r>
        <w:t>Hasanah</w:t>
      </w:r>
      <w:proofErr w:type="spellEnd"/>
      <w:r>
        <w:t xml:space="preserve">, R. (2021). Sustainable Hospitality and Revisit Intention in Tourism Services. </w:t>
      </w:r>
      <w:r>
        <w:rPr>
          <w:i/>
          <w:iCs/>
        </w:rPr>
        <w:t>Journal of Physics: Conference Series</w:t>
      </w:r>
      <w:r>
        <w:t xml:space="preserve">, 1908(1), p.012004. </w:t>
      </w:r>
      <w:proofErr w:type="spellStart"/>
      <w:r>
        <w:t>doi:https</w:t>
      </w:r>
      <w:proofErr w:type="spellEnd"/>
      <w:r>
        <w:t>://doi.org/10.1088/1742-6596/1908/1/012004.</w:t>
      </w:r>
    </w:p>
    <w:p w14:paraId="62E2280F" w14:textId="77777777" w:rsidR="00D44201" w:rsidRDefault="00D44201" w:rsidP="00D44201">
      <w:pPr>
        <w:pStyle w:val="NormalWeb"/>
        <w:spacing w:before="0" w:beforeAutospacing="0" w:after="240" w:afterAutospacing="0" w:line="360" w:lineRule="auto"/>
        <w:jc w:val="both"/>
      </w:pPr>
      <w:r>
        <w:t xml:space="preserve">Panwar, N.L., Kaushik, S.C. and Kothari, S. (2011). Role of renewable energy sources in environmental protection: A review. </w:t>
      </w:r>
      <w:r>
        <w:rPr>
          <w:i/>
          <w:iCs/>
        </w:rPr>
        <w:t>Renewable and Sustainable Energy Reviews</w:t>
      </w:r>
      <w:r>
        <w:t xml:space="preserve">, [online] 15(3), pp.1513–1524. </w:t>
      </w:r>
      <w:proofErr w:type="spellStart"/>
      <w:r>
        <w:t>doi:https</w:t>
      </w:r>
      <w:proofErr w:type="spellEnd"/>
      <w:r>
        <w:t>://doi.org/10.1016/j.rser.2010.11.037.</w:t>
      </w:r>
    </w:p>
    <w:p w14:paraId="1927BA78" w14:textId="77777777" w:rsidR="00D44201" w:rsidRDefault="00D44201" w:rsidP="00D44201">
      <w:pPr>
        <w:pStyle w:val="NormalWeb"/>
        <w:spacing w:before="0" w:beforeAutospacing="0" w:after="240" w:afterAutospacing="0" w:line="360" w:lineRule="auto"/>
        <w:jc w:val="both"/>
      </w:pPr>
      <w:proofErr w:type="spellStart"/>
      <w:r>
        <w:t>Puciato</w:t>
      </w:r>
      <w:proofErr w:type="spellEnd"/>
      <w:r>
        <w:t xml:space="preserve">, Daniel, </w:t>
      </w:r>
      <w:proofErr w:type="spellStart"/>
      <w:r>
        <w:t>Szromek</w:t>
      </w:r>
      <w:proofErr w:type="spellEnd"/>
      <w:r>
        <w:t xml:space="preserve">, </w:t>
      </w:r>
      <w:proofErr w:type="spellStart"/>
      <w:r>
        <w:t>Szromek</w:t>
      </w:r>
      <w:proofErr w:type="spellEnd"/>
      <w:r>
        <w:t xml:space="preserve">, Adam R, </w:t>
      </w:r>
      <w:proofErr w:type="spellStart"/>
      <w:r>
        <w:t>Bugdol</w:t>
      </w:r>
      <w:proofErr w:type="spellEnd"/>
      <w:r>
        <w:t xml:space="preserve"> and Marek (2023). WILLINGNESS TO PAY FOR SUSTAINABLE HOTEL SERVICES AS AN ASPECT OF PROENVIRONMENTAL BEHAVIOR OF HOTEL GUESTS.</w:t>
      </w:r>
    </w:p>
    <w:p w14:paraId="24293A1A" w14:textId="77777777" w:rsidR="00D44201" w:rsidRDefault="00D44201" w:rsidP="00D44201">
      <w:pPr>
        <w:pStyle w:val="NormalWeb"/>
        <w:spacing w:before="0" w:beforeAutospacing="0" w:after="240" w:afterAutospacing="0" w:line="360" w:lineRule="auto"/>
        <w:jc w:val="both"/>
      </w:pPr>
      <w:r>
        <w:t xml:space="preserve">Rasmussen, K.G. (2016). Religion, Development, and SDG Goals: Literature for Practitioners and Educational Resources for Staff Capacity-Building. </w:t>
      </w:r>
      <w:r>
        <w:rPr>
          <w:i/>
          <w:iCs/>
        </w:rPr>
        <w:t>The Ecumenical Review</w:t>
      </w:r>
      <w:r>
        <w:t xml:space="preserve">, 68(4), pp.472–479. </w:t>
      </w:r>
      <w:proofErr w:type="spellStart"/>
      <w:r>
        <w:t>doi:https</w:t>
      </w:r>
      <w:proofErr w:type="spellEnd"/>
      <w:r>
        <w:t>://doi.org/10.1111/erev.12253.</w:t>
      </w:r>
    </w:p>
    <w:p w14:paraId="5CA6CD3D" w14:textId="77777777" w:rsidR="00D44201" w:rsidRDefault="00D44201" w:rsidP="00D44201">
      <w:pPr>
        <w:pStyle w:val="NormalWeb"/>
        <w:spacing w:before="0" w:beforeAutospacing="0" w:after="240" w:afterAutospacing="0" w:line="360" w:lineRule="auto"/>
        <w:jc w:val="both"/>
      </w:pPr>
      <w:proofErr w:type="spellStart"/>
      <w:r>
        <w:lastRenderedPageBreak/>
        <w:t>Sirakaya</w:t>
      </w:r>
      <w:proofErr w:type="spellEnd"/>
      <w:r>
        <w:t xml:space="preserve">-Turk, E., </w:t>
      </w:r>
      <w:proofErr w:type="spellStart"/>
      <w:r>
        <w:t>Baloglu</w:t>
      </w:r>
      <w:proofErr w:type="spellEnd"/>
      <w:r>
        <w:t xml:space="preserve">, S. and Mercado, H.U. (2013). The Efficacy of Sustainability Values in Predicting Travelers’ Choices for Sustainable Hospitality Businesses. </w:t>
      </w:r>
      <w:r>
        <w:rPr>
          <w:i/>
          <w:iCs/>
        </w:rPr>
        <w:t>Cornell Hospitality Quarterly</w:t>
      </w:r>
      <w:r>
        <w:t xml:space="preserve">, 55(1), pp.115–126. </w:t>
      </w:r>
      <w:proofErr w:type="spellStart"/>
      <w:r>
        <w:t>doi:https</w:t>
      </w:r>
      <w:proofErr w:type="spellEnd"/>
      <w:r>
        <w:t>://doi.org/10.1177/1938965513499822.</w:t>
      </w:r>
    </w:p>
    <w:p w14:paraId="061C762E" w14:textId="77777777" w:rsidR="00D44201" w:rsidRDefault="00D44201" w:rsidP="00D44201">
      <w:pPr>
        <w:pStyle w:val="NormalWeb"/>
        <w:spacing w:before="0" w:beforeAutospacing="0" w:after="240" w:afterAutospacing="0" w:line="360" w:lineRule="auto"/>
        <w:jc w:val="both"/>
      </w:pPr>
      <w:r>
        <w:t xml:space="preserve">Tsai, K.-T., Lin, T.-P., Hwang, R.-L. and Huang, Y.-J. (2014). Carbon dioxide emissions generated by energy consumption of hotels and homestay facilities in Taiwan. </w:t>
      </w:r>
      <w:r>
        <w:rPr>
          <w:i/>
          <w:iCs/>
        </w:rPr>
        <w:t>Tourism Management</w:t>
      </w:r>
      <w:r>
        <w:t xml:space="preserve">, 42, pp.13–21. </w:t>
      </w:r>
      <w:proofErr w:type="spellStart"/>
      <w:r>
        <w:t>doi:https</w:t>
      </w:r>
      <w:proofErr w:type="spellEnd"/>
      <w:r>
        <w:t>://doi.org/10.1016/j.tourman.2013.08.017.</w:t>
      </w:r>
    </w:p>
    <w:p w14:paraId="0CEE6E19" w14:textId="77777777" w:rsidR="00D44201" w:rsidRDefault="00D44201" w:rsidP="00D44201">
      <w:pPr>
        <w:pStyle w:val="NormalWeb"/>
        <w:spacing w:before="0" w:beforeAutospacing="0" w:after="240" w:afterAutospacing="0" w:line="360" w:lineRule="auto"/>
        <w:jc w:val="both"/>
      </w:pPr>
      <w:r>
        <w:t xml:space="preserve">Xu, X. and </w:t>
      </w:r>
      <w:proofErr w:type="spellStart"/>
      <w:r>
        <w:t>Gursoy</w:t>
      </w:r>
      <w:proofErr w:type="spellEnd"/>
      <w:r>
        <w:t xml:space="preserve">, D. (2015). Influence of sustainable hospitality supply chain management on customers’ attitudes and behaviors. </w:t>
      </w:r>
      <w:r>
        <w:rPr>
          <w:i/>
          <w:iCs/>
        </w:rPr>
        <w:t>International Journal of Hospitality Management</w:t>
      </w:r>
      <w:r>
        <w:t xml:space="preserve">, 49, pp.105–116. </w:t>
      </w:r>
      <w:proofErr w:type="spellStart"/>
      <w:r>
        <w:t>doi:https</w:t>
      </w:r>
      <w:proofErr w:type="spellEnd"/>
      <w:r>
        <w:t>://doi.org/10.1016/j.ijhm.2015.06.003.</w:t>
      </w:r>
    </w:p>
    <w:p w14:paraId="32026F14" w14:textId="77777777" w:rsidR="00D44201" w:rsidRPr="00155E71" w:rsidRDefault="00D44201" w:rsidP="00D44201">
      <w:pPr>
        <w:spacing w:line="360" w:lineRule="auto"/>
        <w:jc w:val="both"/>
        <w:rPr>
          <w:rFonts w:ascii="Times New Roman" w:hAnsi="Times New Roman" w:cs="Times New Roman"/>
          <w:sz w:val="24"/>
          <w:szCs w:val="24"/>
        </w:rPr>
      </w:pPr>
    </w:p>
    <w:sectPr w:rsidR="00D44201" w:rsidRPr="00155E7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466F3" w14:textId="77777777" w:rsidR="00260922" w:rsidRDefault="00260922" w:rsidP="00D44201">
      <w:pPr>
        <w:spacing w:after="0" w:line="240" w:lineRule="auto"/>
      </w:pPr>
      <w:r>
        <w:separator/>
      </w:r>
    </w:p>
  </w:endnote>
  <w:endnote w:type="continuationSeparator" w:id="0">
    <w:p w14:paraId="6FEEACAC" w14:textId="77777777" w:rsidR="00260922" w:rsidRDefault="00260922" w:rsidP="00D44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3767824"/>
      <w:docPartObj>
        <w:docPartGallery w:val="Page Numbers (Bottom of Page)"/>
        <w:docPartUnique/>
      </w:docPartObj>
    </w:sdtPr>
    <w:sdtEndPr>
      <w:rPr>
        <w:noProof/>
      </w:rPr>
    </w:sdtEndPr>
    <w:sdtContent>
      <w:p w14:paraId="7AC4180F" w14:textId="77777777" w:rsidR="00D44201" w:rsidRDefault="00D44201">
        <w:pPr>
          <w:pStyle w:val="Footer"/>
          <w:jc w:val="center"/>
        </w:pPr>
        <w:r>
          <w:fldChar w:fldCharType="begin"/>
        </w:r>
        <w:r>
          <w:instrText xml:space="preserve"> PAGE   \* MERGEFORMAT </w:instrText>
        </w:r>
        <w:r>
          <w:fldChar w:fldCharType="separate"/>
        </w:r>
        <w:r w:rsidR="009B354E">
          <w:rPr>
            <w:noProof/>
          </w:rPr>
          <w:t>2</w:t>
        </w:r>
        <w:r>
          <w:rPr>
            <w:noProof/>
          </w:rPr>
          <w:fldChar w:fldCharType="end"/>
        </w:r>
      </w:p>
    </w:sdtContent>
  </w:sdt>
  <w:p w14:paraId="4FDC0164" w14:textId="77777777" w:rsidR="00D44201" w:rsidRDefault="00D44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672D3B" w14:textId="77777777" w:rsidR="00260922" w:rsidRDefault="00260922" w:rsidP="00D44201">
      <w:pPr>
        <w:spacing w:after="0" w:line="240" w:lineRule="auto"/>
      </w:pPr>
      <w:r>
        <w:separator/>
      </w:r>
    </w:p>
  </w:footnote>
  <w:footnote w:type="continuationSeparator" w:id="0">
    <w:p w14:paraId="67B75372" w14:textId="77777777" w:rsidR="00260922" w:rsidRDefault="00260922" w:rsidP="00D44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43959"/>
    <w:multiLevelType w:val="hybridMultilevel"/>
    <w:tmpl w:val="824ACE3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3A2E3A63"/>
    <w:multiLevelType w:val="hybridMultilevel"/>
    <w:tmpl w:val="418276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313DCC"/>
    <w:multiLevelType w:val="hybridMultilevel"/>
    <w:tmpl w:val="0C0222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E9452E4"/>
    <w:multiLevelType w:val="hybridMultilevel"/>
    <w:tmpl w:val="6AB65B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6612595">
    <w:abstractNumId w:val="1"/>
  </w:num>
  <w:num w:numId="2" w16cid:durableId="1178427681">
    <w:abstractNumId w:val="2"/>
  </w:num>
  <w:num w:numId="3" w16cid:durableId="425611584">
    <w:abstractNumId w:val="3"/>
  </w:num>
  <w:num w:numId="4" w16cid:durableId="1476802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3453"/>
    <w:rsid w:val="00096976"/>
    <w:rsid w:val="000A34BC"/>
    <w:rsid w:val="00155E71"/>
    <w:rsid w:val="00206294"/>
    <w:rsid w:val="00260922"/>
    <w:rsid w:val="005B78F8"/>
    <w:rsid w:val="006B3A38"/>
    <w:rsid w:val="00737A07"/>
    <w:rsid w:val="008B6923"/>
    <w:rsid w:val="008F27AD"/>
    <w:rsid w:val="00971E5E"/>
    <w:rsid w:val="009B354E"/>
    <w:rsid w:val="00A73DEC"/>
    <w:rsid w:val="00A865C6"/>
    <w:rsid w:val="00AC2DB0"/>
    <w:rsid w:val="00B922A6"/>
    <w:rsid w:val="00B94262"/>
    <w:rsid w:val="00BF0E75"/>
    <w:rsid w:val="00C73B1E"/>
    <w:rsid w:val="00CC5311"/>
    <w:rsid w:val="00CD130D"/>
    <w:rsid w:val="00D44201"/>
    <w:rsid w:val="00D47C75"/>
    <w:rsid w:val="00D814F9"/>
    <w:rsid w:val="00D87023"/>
    <w:rsid w:val="00DF7218"/>
    <w:rsid w:val="00EE3453"/>
    <w:rsid w:val="00F81731"/>
    <w:rsid w:val="00F92E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75D49"/>
  <w15:chartTrackingRefBased/>
  <w15:docId w15:val="{F32EEA76-A5FB-463C-9E40-1C14355D1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A07"/>
  </w:style>
  <w:style w:type="paragraph" w:styleId="Heading1">
    <w:name w:val="heading 1"/>
    <w:basedOn w:val="Normal"/>
    <w:next w:val="Normal"/>
    <w:link w:val="Heading1Char"/>
    <w:uiPriority w:val="9"/>
    <w:qFormat/>
    <w:rsid w:val="00CC531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D47C7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D814F9"/>
    <w:pPr>
      <w:ind w:left="720"/>
      <w:contextualSpacing/>
    </w:pPr>
  </w:style>
  <w:style w:type="character" w:customStyle="1" w:styleId="ListParagraphChar">
    <w:name w:val="List Paragraph Char"/>
    <w:link w:val="ListParagraph"/>
    <w:uiPriority w:val="34"/>
    <w:locked/>
    <w:rsid w:val="00BF0E75"/>
  </w:style>
  <w:style w:type="character" w:customStyle="1" w:styleId="Heading1Char">
    <w:name w:val="Heading 1 Char"/>
    <w:basedOn w:val="DefaultParagraphFont"/>
    <w:link w:val="Heading1"/>
    <w:uiPriority w:val="9"/>
    <w:rsid w:val="00CC531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D47C75"/>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D44201"/>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442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4201"/>
  </w:style>
  <w:style w:type="paragraph" w:styleId="Footer">
    <w:name w:val="footer"/>
    <w:basedOn w:val="Normal"/>
    <w:link w:val="FooterChar"/>
    <w:uiPriority w:val="99"/>
    <w:unhideWhenUsed/>
    <w:rsid w:val="00D442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4201"/>
  </w:style>
  <w:style w:type="paragraph" w:styleId="TOCHeading">
    <w:name w:val="TOC Heading"/>
    <w:basedOn w:val="Heading1"/>
    <w:next w:val="Normal"/>
    <w:uiPriority w:val="39"/>
    <w:unhideWhenUsed/>
    <w:qFormat/>
    <w:rsid w:val="00D44201"/>
    <w:pPr>
      <w:outlineLvl w:val="9"/>
    </w:pPr>
  </w:style>
  <w:style w:type="paragraph" w:styleId="TOC1">
    <w:name w:val="toc 1"/>
    <w:basedOn w:val="Normal"/>
    <w:next w:val="Normal"/>
    <w:autoRedefine/>
    <w:uiPriority w:val="39"/>
    <w:unhideWhenUsed/>
    <w:rsid w:val="00D44201"/>
    <w:pPr>
      <w:spacing w:after="100"/>
    </w:pPr>
  </w:style>
  <w:style w:type="character" w:styleId="Hyperlink">
    <w:name w:val="Hyperlink"/>
    <w:basedOn w:val="DefaultParagraphFont"/>
    <w:uiPriority w:val="99"/>
    <w:unhideWhenUsed/>
    <w:rsid w:val="00D44201"/>
    <w:rPr>
      <w:color w:val="0563C1" w:themeColor="hyperlink"/>
      <w:u w:val="single"/>
    </w:rPr>
  </w:style>
  <w:style w:type="paragraph" w:styleId="TOC2">
    <w:name w:val="toc 2"/>
    <w:basedOn w:val="Normal"/>
    <w:next w:val="Normal"/>
    <w:autoRedefine/>
    <w:uiPriority w:val="39"/>
    <w:unhideWhenUsed/>
    <w:rsid w:val="009B354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9605236">
      <w:bodyDiv w:val="1"/>
      <w:marLeft w:val="0"/>
      <w:marRight w:val="0"/>
      <w:marTop w:val="0"/>
      <w:marBottom w:val="0"/>
      <w:divBdr>
        <w:top w:val="none" w:sz="0" w:space="0" w:color="auto"/>
        <w:left w:val="none" w:sz="0" w:space="0" w:color="auto"/>
        <w:bottom w:val="none" w:sz="0" w:space="0" w:color="auto"/>
        <w:right w:val="none" w:sz="0" w:space="0" w:color="auto"/>
      </w:divBdr>
      <w:divsChild>
        <w:div w:id="8514504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D78E8B-DEAB-4184-BAE3-BC0D6833F0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2138</Words>
  <Characters>12188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suhel miah</cp:lastModifiedBy>
  <cp:revision>2</cp:revision>
  <dcterms:created xsi:type="dcterms:W3CDTF">2023-06-28T16:12:00Z</dcterms:created>
  <dcterms:modified xsi:type="dcterms:W3CDTF">2023-06-28T16:12:00Z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2d24d5c8-b62c-4f53-8a11-955d31813607</vt:lpwstr>
  </property>
</Properties>
</file>