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16B7" w:rsidRPr="00F92613" w:rsidRDefault="00FD16B7" w:rsidP="00FD16B7">
      <w:pPr>
        <w:spacing w:line="480" w:lineRule="auto"/>
        <w:rPr>
          <w:b/>
          <w:sz w:val="32"/>
          <w:szCs w:val="32"/>
        </w:rPr>
      </w:pPr>
      <w:r w:rsidRPr="00F92613">
        <w:rPr>
          <w:b/>
          <w:sz w:val="32"/>
          <w:szCs w:val="32"/>
        </w:rPr>
        <w:t>3.0 Research Method</w:t>
      </w:r>
      <w:r>
        <w:rPr>
          <w:b/>
          <w:sz w:val="32"/>
          <w:szCs w:val="32"/>
        </w:rPr>
        <w:t>ology</w:t>
      </w:r>
      <w:r>
        <w:rPr>
          <w:b/>
          <w:sz w:val="32"/>
          <w:szCs w:val="32"/>
        </w:rPr>
        <w:tab/>
      </w:r>
      <w:r>
        <w:rPr>
          <w:b/>
          <w:sz w:val="32"/>
          <w:szCs w:val="32"/>
        </w:rPr>
        <w:tab/>
      </w:r>
      <w:r>
        <w:rPr>
          <w:b/>
          <w:sz w:val="32"/>
          <w:szCs w:val="32"/>
        </w:rPr>
        <w:tab/>
      </w:r>
    </w:p>
    <w:p w:rsidR="00FD16B7" w:rsidRDefault="00FD16B7" w:rsidP="00FD16B7">
      <w:pPr>
        <w:spacing w:line="480" w:lineRule="auto"/>
      </w:pPr>
      <w:r>
        <w:tab/>
      </w:r>
      <w:r>
        <w:tab/>
      </w:r>
    </w:p>
    <w:p w:rsidR="00FD16B7" w:rsidRDefault="00FD16B7" w:rsidP="00FD16B7">
      <w:pPr>
        <w:spacing w:line="480" w:lineRule="auto"/>
      </w:pPr>
      <w:r>
        <w:t>This section outlines the type of research that can be performed, the methods available, the types of data returned and what the research methodology of the project is. Also covered are some of the research difficulties the project methodology faces.</w:t>
      </w:r>
    </w:p>
    <w:p w:rsidR="00FD16B7" w:rsidRDefault="00FD16B7" w:rsidP="00FD16B7">
      <w:pPr>
        <w:spacing w:line="480" w:lineRule="auto"/>
      </w:pPr>
    </w:p>
    <w:p w:rsidR="00FD16B7" w:rsidRDefault="00FD16B7" w:rsidP="00FD16B7">
      <w:pPr>
        <w:spacing w:line="480" w:lineRule="auto"/>
        <w:ind w:left="720"/>
      </w:pPr>
      <w:r>
        <w:tab/>
      </w:r>
    </w:p>
    <w:p w:rsidR="00FD16B7" w:rsidRPr="00660149" w:rsidRDefault="00FD16B7" w:rsidP="00FD16B7">
      <w:pPr>
        <w:spacing w:line="480" w:lineRule="auto"/>
        <w:rPr>
          <w:b/>
        </w:rPr>
      </w:pPr>
      <w:r w:rsidRPr="00660149">
        <w:rPr>
          <w:b/>
        </w:rPr>
        <w:tab/>
        <w:t>3.1 Types of Research</w:t>
      </w:r>
    </w:p>
    <w:p w:rsidR="00FD16B7" w:rsidRDefault="00FD16B7" w:rsidP="00FD16B7">
      <w:pPr>
        <w:spacing w:line="480" w:lineRule="auto"/>
        <w:rPr>
          <w:b/>
        </w:rPr>
      </w:pPr>
    </w:p>
    <w:p w:rsidR="00FD16B7" w:rsidRPr="00DC17DF" w:rsidRDefault="00FD16B7" w:rsidP="00FD16B7">
      <w:pPr>
        <w:spacing w:line="480" w:lineRule="auto"/>
        <w:ind w:left="720"/>
      </w:pPr>
      <w:r w:rsidRPr="00DC17DF">
        <w:t>Within research methodology there are two different, distinct types of research that can be performed, the first is known as Primary research and is defined as;</w:t>
      </w:r>
    </w:p>
    <w:p w:rsidR="00FD16B7" w:rsidRPr="00DC17DF" w:rsidRDefault="00FD16B7" w:rsidP="00FD16B7">
      <w:pPr>
        <w:spacing w:line="480" w:lineRule="auto"/>
        <w:ind w:left="1440"/>
      </w:pPr>
      <w:r w:rsidRPr="00B452E1">
        <w:rPr>
          <w:i/>
        </w:rPr>
        <w:t>“</w:t>
      </w:r>
      <w:proofErr w:type="gramStart"/>
      <w:r w:rsidRPr="00B452E1">
        <w:rPr>
          <w:i/>
        </w:rPr>
        <w:t>that</w:t>
      </w:r>
      <w:proofErr w:type="gramEnd"/>
      <w:r w:rsidRPr="00B452E1">
        <w:rPr>
          <w:i/>
        </w:rPr>
        <w:t xml:space="preserve"> is data observed, experienced or recorded closet to the event, are the nearest one can get to the truth,”</w:t>
      </w:r>
      <w:r w:rsidRPr="00DC17DF">
        <w:t xml:space="preserve"> [</w:t>
      </w:r>
      <w:r>
        <w:t>45</w:t>
      </w:r>
      <w:r w:rsidRPr="00DC17DF">
        <w:t>]</w:t>
      </w:r>
    </w:p>
    <w:p w:rsidR="00FD16B7" w:rsidRPr="00DC17DF" w:rsidRDefault="00FD16B7" w:rsidP="00FD16B7">
      <w:pPr>
        <w:spacing w:line="480" w:lineRule="auto"/>
      </w:pPr>
    </w:p>
    <w:p w:rsidR="00FD16B7" w:rsidRPr="00DC17DF" w:rsidRDefault="00FD16B7" w:rsidP="00FD16B7">
      <w:pPr>
        <w:spacing w:line="480" w:lineRule="auto"/>
        <w:ind w:left="720"/>
      </w:pPr>
      <w:proofErr w:type="gramStart"/>
      <w:r w:rsidRPr="00DC17DF">
        <w:t>the</w:t>
      </w:r>
      <w:proofErr w:type="gramEnd"/>
      <w:r w:rsidRPr="00DC17DF">
        <w:t xml:space="preserve"> second </w:t>
      </w:r>
      <w:r>
        <w:t>type of research</w:t>
      </w:r>
      <w:r w:rsidRPr="00DC17DF">
        <w:t xml:space="preserve"> is logically known as, Secondary research and is defined as;</w:t>
      </w:r>
    </w:p>
    <w:p w:rsidR="00FD16B7" w:rsidRPr="00DC17DF" w:rsidRDefault="00FD16B7" w:rsidP="00FD16B7">
      <w:pPr>
        <w:spacing w:line="480" w:lineRule="auto"/>
        <w:ind w:left="1440"/>
      </w:pPr>
      <w:r w:rsidRPr="00B452E1">
        <w:rPr>
          <w:i/>
        </w:rPr>
        <w:t>“</w:t>
      </w:r>
      <w:proofErr w:type="gramStart"/>
      <w:r w:rsidRPr="00B452E1">
        <w:rPr>
          <w:i/>
        </w:rPr>
        <w:t>is</w:t>
      </w:r>
      <w:proofErr w:type="gramEnd"/>
      <w:r w:rsidRPr="00B452E1">
        <w:rPr>
          <w:i/>
        </w:rPr>
        <w:t xml:space="preserve"> data which have already been collected, and possibly also analyzed by someone else”</w:t>
      </w:r>
      <w:r w:rsidRPr="00DC17DF">
        <w:t xml:space="preserve"> [</w:t>
      </w:r>
      <w:r>
        <w:t>46</w:t>
      </w:r>
      <w:r w:rsidRPr="00DC17DF">
        <w:t>]</w:t>
      </w:r>
    </w:p>
    <w:p w:rsidR="00FD16B7" w:rsidRPr="00DC17DF" w:rsidRDefault="00FD16B7" w:rsidP="00FD16B7">
      <w:pPr>
        <w:spacing w:line="480" w:lineRule="auto"/>
      </w:pPr>
    </w:p>
    <w:p w:rsidR="00FD16B7" w:rsidRPr="00DC17DF" w:rsidRDefault="00FD16B7" w:rsidP="00FD16B7">
      <w:pPr>
        <w:spacing w:line="480" w:lineRule="auto"/>
        <w:ind w:left="720"/>
      </w:pPr>
      <w:r w:rsidRPr="00DC17DF">
        <w:t xml:space="preserve">Usually any research under taken, for any type of project will combine both these types of research, and the secondary research would be used to support, set the stage for the primary research and or give indicators of where the research should start. </w:t>
      </w:r>
    </w:p>
    <w:p w:rsidR="00FD16B7" w:rsidRDefault="00FD16B7" w:rsidP="00FD16B7">
      <w:pPr>
        <w:spacing w:line="480" w:lineRule="auto"/>
        <w:rPr>
          <w:b/>
        </w:rPr>
      </w:pPr>
    </w:p>
    <w:p w:rsidR="00FD16B7" w:rsidRDefault="00FD16B7" w:rsidP="00FD16B7">
      <w:pPr>
        <w:spacing w:line="480" w:lineRule="auto"/>
        <w:rPr>
          <w:b/>
        </w:rPr>
      </w:pPr>
    </w:p>
    <w:p w:rsidR="00FD16B7" w:rsidRPr="00660149" w:rsidRDefault="00FD16B7" w:rsidP="00FD16B7">
      <w:pPr>
        <w:spacing w:line="480" w:lineRule="auto"/>
        <w:rPr>
          <w:b/>
        </w:rPr>
      </w:pPr>
      <w:r w:rsidRPr="00660149">
        <w:rPr>
          <w:b/>
        </w:rPr>
        <w:tab/>
        <w:t>3.</w:t>
      </w:r>
      <w:r>
        <w:rPr>
          <w:b/>
        </w:rPr>
        <w:t>2</w:t>
      </w:r>
      <w:r w:rsidRPr="00660149">
        <w:rPr>
          <w:b/>
        </w:rPr>
        <w:t xml:space="preserve"> Types of Data Retrieved </w:t>
      </w:r>
    </w:p>
    <w:p w:rsidR="00FD16B7" w:rsidRDefault="00FD16B7" w:rsidP="00FD16B7">
      <w:pPr>
        <w:spacing w:line="480" w:lineRule="auto"/>
        <w:rPr>
          <w:b/>
        </w:rPr>
      </w:pPr>
    </w:p>
    <w:p w:rsidR="00FD16B7" w:rsidRPr="00C24E31" w:rsidRDefault="00FD16B7" w:rsidP="00FD16B7">
      <w:pPr>
        <w:spacing w:line="480" w:lineRule="auto"/>
        <w:ind w:left="720"/>
      </w:pPr>
      <w:r w:rsidRPr="00C24E31">
        <w:t xml:space="preserve">Regardless of the research </w:t>
      </w:r>
      <w:r>
        <w:t xml:space="preserve">type and </w:t>
      </w:r>
      <w:r w:rsidRPr="00C24E31">
        <w:t>method employed, there are generally only two types of data that will be returned, these are;</w:t>
      </w:r>
    </w:p>
    <w:p w:rsidR="00FD16B7" w:rsidRPr="00C24E31" w:rsidRDefault="00FD16B7" w:rsidP="00FD16B7">
      <w:pPr>
        <w:spacing w:line="480" w:lineRule="auto"/>
      </w:pPr>
    </w:p>
    <w:p w:rsidR="00FD16B7" w:rsidRPr="004043F4" w:rsidRDefault="00FD16B7" w:rsidP="00FD16B7">
      <w:pPr>
        <w:numPr>
          <w:ilvl w:val="0"/>
          <w:numId w:val="2"/>
        </w:numPr>
        <w:spacing w:line="480" w:lineRule="auto"/>
        <w:rPr>
          <w:b/>
        </w:rPr>
      </w:pPr>
      <w:r w:rsidRPr="004043F4">
        <w:rPr>
          <w:b/>
        </w:rPr>
        <w:t xml:space="preserve">Qualitative </w:t>
      </w:r>
    </w:p>
    <w:p w:rsidR="00FD16B7" w:rsidRPr="00C24E31" w:rsidRDefault="00FD16B7" w:rsidP="00FD16B7">
      <w:pPr>
        <w:spacing w:line="480" w:lineRule="auto"/>
        <w:ind w:left="1800"/>
        <w:rPr>
          <w:color w:val="3366FF"/>
        </w:rPr>
      </w:pPr>
      <w:r w:rsidRPr="00E5366D">
        <w:rPr>
          <w:i/>
        </w:rPr>
        <w:t>“Qualitative data typically involves relatively small sample sizes. The techniques used include interviewing, via group discussions and in-depth interviews, observation and accompanied visits. The findings are expressed as words (or pictures) rarely as numbers.”</w:t>
      </w:r>
      <w:r w:rsidRPr="00C24E31">
        <w:rPr>
          <w:color w:val="3366FF"/>
        </w:rPr>
        <w:t xml:space="preserve"> </w:t>
      </w:r>
      <w:r w:rsidRPr="00E5366D">
        <w:t>[</w:t>
      </w:r>
      <w:r>
        <w:t>47</w:t>
      </w:r>
      <w:r w:rsidRPr="00E5366D">
        <w:t>]</w:t>
      </w:r>
    </w:p>
    <w:p w:rsidR="00FD16B7" w:rsidRPr="00C24E31" w:rsidRDefault="00FD16B7" w:rsidP="00FD16B7">
      <w:pPr>
        <w:spacing w:line="480" w:lineRule="auto"/>
        <w:ind w:left="1440"/>
      </w:pPr>
    </w:p>
    <w:p w:rsidR="00FD16B7" w:rsidRPr="004043F4" w:rsidRDefault="00FD16B7" w:rsidP="00FD16B7">
      <w:pPr>
        <w:numPr>
          <w:ilvl w:val="0"/>
          <w:numId w:val="2"/>
        </w:numPr>
        <w:spacing w:line="480" w:lineRule="auto"/>
        <w:rPr>
          <w:b/>
        </w:rPr>
      </w:pPr>
      <w:r w:rsidRPr="004043F4">
        <w:rPr>
          <w:b/>
          <w:bCs/>
        </w:rPr>
        <w:t>Quantitative</w:t>
      </w:r>
      <w:r w:rsidRPr="004043F4">
        <w:rPr>
          <w:b/>
        </w:rPr>
        <w:t xml:space="preserve"> </w:t>
      </w:r>
    </w:p>
    <w:p w:rsidR="00FD16B7" w:rsidRPr="00C24E31" w:rsidRDefault="00FD16B7" w:rsidP="00FD16B7">
      <w:pPr>
        <w:spacing w:line="480" w:lineRule="auto"/>
        <w:ind w:left="1800"/>
        <w:rPr>
          <w:color w:val="3366FF"/>
        </w:rPr>
      </w:pPr>
      <w:r w:rsidRPr="00E5366D">
        <w:rPr>
          <w:i/>
        </w:rPr>
        <w:t>“</w:t>
      </w:r>
      <w:r w:rsidRPr="00E5366D">
        <w:rPr>
          <w:bCs/>
          <w:i/>
        </w:rPr>
        <w:t>Quantitative data involves collecting from relatively large samples; the data collected are usually presented as numbers, often in tables, on graphs and on charts.</w:t>
      </w:r>
      <w:r w:rsidRPr="00E5366D">
        <w:rPr>
          <w:i/>
        </w:rPr>
        <w:t>”</w:t>
      </w:r>
      <w:r w:rsidRPr="00E5366D">
        <w:t xml:space="preserve"> [</w:t>
      </w:r>
      <w:r>
        <w:t>48</w:t>
      </w:r>
      <w:r w:rsidRPr="00E5366D">
        <w:t>]</w:t>
      </w:r>
    </w:p>
    <w:p w:rsidR="00FD16B7" w:rsidRDefault="00FD16B7" w:rsidP="00FD16B7">
      <w:pPr>
        <w:spacing w:line="480" w:lineRule="auto"/>
        <w:ind w:left="1800"/>
        <w:rPr>
          <w:b/>
        </w:rPr>
      </w:pPr>
    </w:p>
    <w:p w:rsidR="00FD16B7" w:rsidRDefault="00FD16B7" w:rsidP="00FD16B7">
      <w:pPr>
        <w:spacing w:line="480" w:lineRule="auto"/>
        <w:rPr>
          <w:b/>
        </w:rPr>
      </w:pPr>
      <w:r w:rsidRPr="00C24E31">
        <w:t>Once the data has been returned, it can be analyzed, processed and packaged for distribution or further review</w:t>
      </w:r>
      <w:r>
        <w:t xml:space="preserve"> depending on the data returned, and its intended use.</w:t>
      </w:r>
    </w:p>
    <w:p w:rsidR="00FD16B7" w:rsidRDefault="00FD16B7" w:rsidP="00FD16B7">
      <w:pPr>
        <w:spacing w:line="480" w:lineRule="auto"/>
        <w:rPr>
          <w:b/>
        </w:rPr>
      </w:pPr>
    </w:p>
    <w:p w:rsidR="00FD16B7" w:rsidRDefault="00FD16B7" w:rsidP="00FD16B7">
      <w:pPr>
        <w:spacing w:line="480" w:lineRule="auto"/>
        <w:rPr>
          <w:b/>
        </w:rPr>
      </w:pPr>
    </w:p>
    <w:p w:rsidR="00FD16B7" w:rsidRDefault="00FD16B7" w:rsidP="00FD16B7">
      <w:pPr>
        <w:spacing w:line="480" w:lineRule="auto"/>
        <w:rPr>
          <w:b/>
        </w:rPr>
      </w:pPr>
    </w:p>
    <w:p w:rsidR="00FD16B7" w:rsidRDefault="00FD16B7" w:rsidP="00FD16B7">
      <w:pPr>
        <w:spacing w:line="480" w:lineRule="auto"/>
        <w:rPr>
          <w:b/>
        </w:rPr>
      </w:pPr>
    </w:p>
    <w:p w:rsidR="00FD16B7" w:rsidRDefault="00FD16B7" w:rsidP="00FD16B7">
      <w:pPr>
        <w:spacing w:line="480" w:lineRule="auto"/>
        <w:rPr>
          <w:b/>
        </w:rPr>
      </w:pPr>
    </w:p>
    <w:p w:rsidR="00FD16B7" w:rsidRDefault="00FD16B7" w:rsidP="00FD16B7">
      <w:pPr>
        <w:spacing w:line="480" w:lineRule="auto"/>
        <w:rPr>
          <w:b/>
        </w:rPr>
      </w:pPr>
    </w:p>
    <w:p w:rsidR="00FD16B7" w:rsidRPr="00660149" w:rsidRDefault="00FD16B7" w:rsidP="00FD16B7">
      <w:pPr>
        <w:spacing w:line="480" w:lineRule="auto"/>
        <w:ind w:firstLine="720"/>
        <w:rPr>
          <w:b/>
        </w:rPr>
      </w:pPr>
      <w:r w:rsidRPr="00660149">
        <w:rPr>
          <w:b/>
        </w:rPr>
        <w:t>3.</w:t>
      </w:r>
      <w:r>
        <w:rPr>
          <w:b/>
        </w:rPr>
        <w:t>3</w:t>
      </w:r>
      <w:r w:rsidRPr="00660149">
        <w:rPr>
          <w:b/>
        </w:rPr>
        <w:t xml:space="preserve"> Research Methods</w:t>
      </w:r>
    </w:p>
    <w:p w:rsidR="00FD16B7" w:rsidRDefault="00FD16B7" w:rsidP="00FD16B7">
      <w:pPr>
        <w:spacing w:line="480" w:lineRule="auto"/>
        <w:rPr>
          <w:b/>
        </w:rPr>
      </w:pPr>
    </w:p>
    <w:p w:rsidR="00FD16B7" w:rsidRPr="00EE545F" w:rsidRDefault="00FD16B7" w:rsidP="00FD16B7">
      <w:pPr>
        <w:spacing w:line="480" w:lineRule="auto"/>
        <w:ind w:left="720"/>
      </w:pPr>
      <w:r w:rsidRPr="00EE545F">
        <w:lastRenderedPageBreak/>
        <w:t xml:space="preserve">There are numerous different methods that can be employed to research data. The best method to be used depends largely on the subject of the area being researched, what is being investigated and/or the hypothesis that is being tested. A poorly selected research method is very unlikely to prove or uncover any data of real value. So before beginning any research, it is first necessary to review the different methods and select the one/s that </w:t>
      </w:r>
      <w:r>
        <w:t>is</w:t>
      </w:r>
      <w:r w:rsidRPr="00EE545F">
        <w:t xml:space="preserve"> the most relevant. The list below highlights some of the more common methods that can be employed;</w:t>
      </w:r>
    </w:p>
    <w:p w:rsidR="00FD16B7" w:rsidRPr="00F83F85" w:rsidRDefault="00FD16B7" w:rsidP="00FD16B7">
      <w:pPr>
        <w:numPr>
          <w:ilvl w:val="0"/>
          <w:numId w:val="1"/>
        </w:numPr>
        <w:spacing w:line="480" w:lineRule="auto"/>
        <w:rPr>
          <w:b/>
        </w:rPr>
      </w:pPr>
      <w:r>
        <w:rPr>
          <w:b/>
        </w:rPr>
        <w:t xml:space="preserve">Statistical Survey, </w:t>
      </w:r>
      <w:r w:rsidRPr="00AD71A5">
        <w:t>which are used to collect quantitative</w:t>
      </w:r>
      <w:r>
        <w:t xml:space="preserve"> data, for comparison and analysis.</w:t>
      </w:r>
    </w:p>
    <w:p w:rsidR="00FD16B7" w:rsidRDefault="00FD16B7" w:rsidP="00FD16B7">
      <w:pPr>
        <w:spacing w:line="480" w:lineRule="auto"/>
        <w:ind w:left="1440"/>
        <w:rPr>
          <w:b/>
        </w:rPr>
      </w:pPr>
    </w:p>
    <w:p w:rsidR="00FD16B7" w:rsidRPr="00F83F85" w:rsidRDefault="00FD16B7" w:rsidP="00FD16B7">
      <w:pPr>
        <w:numPr>
          <w:ilvl w:val="0"/>
          <w:numId w:val="1"/>
        </w:numPr>
        <w:spacing w:line="480" w:lineRule="auto"/>
        <w:rPr>
          <w:b/>
        </w:rPr>
      </w:pPr>
      <w:r>
        <w:rPr>
          <w:b/>
        </w:rPr>
        <w:t xml:space="preserve">Case Study, </w:t>
      </w:r>
      <w:r w:rsidRPr="00AD71A5">
        <w:t>are usually used to collect qualitative on a small but in depth case or event.</w:t>
      </w:r>
    </w:p>
    <w:p w:rsidR="00FD16B7" w:rsidRDefault="00FD16B7" w:rsidP="00FD16B7">
      <w:pPr>
        <w:spacing w:line="480" w:lineRule="auto"/>
        <w:rPr>
          <w:b/>
        </w:rPr>
      </w:pPr>
    </w:p>
    <w:p w:rsidR="00FD16B7" w:rsidRPr="00F83F85" w:rsidRDefault="00FD16B7" w:rsidP="00FD16B7">
      <w:pPr>
        <w:numPr>
          <w:ilvl w:val="0"/>
          <w:numId w:val="1"/>
        </w:numPr>
        <w:spacing w:line="480" w:lineRule="auto"/>
        <w:rPr>
          <w:b/>
        </w:rPr>
      </w:pPr>
      <w:r>
        <w:rPr>
          <w:b/>
          <w:bCs/>
        </w:rPr>
        <w:t>Participant</w:t>
      </w:r>
      <w:r>
        <w:rPr>
          <w:b/>
        </w:rPr>
        <w:t xml:space="preserve"> Observation </w:t>
      </w:r>
      <w:r w:rsidRPr="002E737C">
        <w:rPr>
          <w:bCs/>
        </w:rPr>
        <w:t xml:space="preserve">entails the researcher becoming directly involved in the subject being studied over a given time and is more commonly found in social research as a way to return </w:t>
      </w:r>
      <w:r w:rsidRPr="002E737C">
        <w:t>qualitative data.</w:t>
      </w:r>
    </w:p>
    <w:p w:rsidR="00FD16B7" w:rsidRDefault="00FD16B7" w:rsidP="00FD16B7">
      <w:pPr>
        <w:spacing w:line="480" w:lineRule="auto"/>
        <w:rPr>
          <w:b/>
        </w:rPr>
      </w:pPr>
    </w:p>
    <w:p w:rsidR="00FD16B7" w:rsidRPr="00F83F85" w:rsidRDefault="00FD16B7" w:rsidP="00FD16B7">
      <w:pPr>
        <w:numPr>
          <w:ilvl w:val="0"/>
          <w:numId w:val="1"/>
        </w:numPr>
        <w:spacing w:line="480" w:lineRule="auto"/>
        <w:rPr>
          <w:b/>
        </w:rPr>
      </w:pPr>
      <w:r>
        <w:rPr>
          <w:b/>
        </w:rPr>
        <w:t xml:space="preserve">Experimentation, </w:t>
      </w:r>
      <w:r w:rsidRPr="002E737C">
        <w:t>can take several different forms, but generally it consists of observations or measurable outputs to given actions or test performed, usually in a controlled environment.</w:t>
      </w:r>
    </w:p>
    <w:p w:rsidR="00FD16B7" w:rsidRDefault="00FD16B7" w:rsidP="00FD16B7">
      <w:pPr>
        <w:spacing w:line="480" w:lineRule="auto"/>
        <w:rPr>
          <w:b/>
        </w:rPr>
      </w:pPr>
    </w:p>
    <w:p w:rsidR="00FD16B7" w:rsidRDefault="00FD16B7" w:rsidP="00FD16B7">
      <w:pPr>
        <w:numPr>
          <w:ilvl w:val="0"/>
          <w:numId w:val="1"/>
        </w:numPr>
        <w:spacing w:line="480" w:lineRule="auto"/>
        <w:rPr>
          <w:b/>
        </w:rPr>
      </w:pPr>
      <w:r>
        <w:rPr>
          <w:b/>
        </w:rPr>
        <w:t xml:space="preserve">Content Analysis </w:t>
      </w:r>
      <w:r w:rsidRPr="00F83F85">
        <w:t>is defined as;</w:t>
      </w:r>
    </w:p>
    <w:p w:rsidR="00FD16B7" w:rsidRDefault="00FD16B7" w:rsidP="00FD16B7">
      <w:pPr>
        <w:spacing w:line="480" w:lineRule="auto"/>
        <w:ind w:left="1800"/>
        <w:rPr>
          <w:b/>
          <w:color w:val="3366FF"/>
        </w:rPr>
      </w:pPr>
      <w:r w:rsidRPr="002E737C">
        <w:rPr>
          <w:b/>
          <w:i/>
        </w:rPr>
        <w:t>“</w:t>
      </w:r>
      <w:r w:rsidRPr="002E737C">
        <w:rPr>
          <w:i/>
        </w:rPr>
        <w:t xml:space="preserve">A systematic analysis of the content rather than the structure of a communication, such as a written work, speech, or film, including the </w:t>
      </w:r>
      <w:r w:rsidRPr="002E737C">
        <w:rPr>
          <w:i/>
        </w:rPr>
        <w:lastRenderedPageBreak/>
        <w:t>study of thematic and symbolic elements to determine the objective or meaning of the communication.</w:t>
      </w:r>
      <w:r w:rsidRPr="002E737C">
        <w:rPr>
          <w:b/>
          <w:i/>
        </w:rPr>
        <w:t xml:space="preserve">” </w:t>
      </w:r>
      <w:r w:rsidRPr="00F83F85">
        <w:t>[</w:t>
      </w:r>
      <w:r>
        <w:t>49</w:t>
      </w:r>
      <w:r w:rsidRPr="00F83F85">
        <w:t>]</w:t>
      </w:r>
    </w:p>
    <w:p w:rsidR="00FD16B7" w:rsidRPr="00EE545F" w:rsidRDefault="00FD16B7" w:rsidP="00FD16B7">
      <w:pPr>
        <w:spacing w:line="480" w:lineRule="auto"/>
        <w:ind w:left="1800"/>
        <w:rPr>
          <w:b/>
          <w:color w:val="3366FF"/>
        </w:rPr>
      </w:pPr>
    </w:p>
    <w:p w:rsidR="00FD16B7" w:rsidRDefault="00FD16B7" w:rsidP="00FD16B7">
      <w:pPr>
        <w:numPr>
          <w:ilvl w:val="0"/>
          <w:numId w:val="1"/>
        </w:numPr>
        <w:spacing w:line="480" w:lineRule="auto"/>
        <w:rPr>
          <w:b/>
        </w:rPr>
      </w:pPr>
      <w:r>
        <w:rPr>
          <w:b/>
        </w:rPr>
        <w:t xml:space="preserve">Longitudinal Study </w:t>
      </w:r>
      <w:r w:rsidRPr="00F83F85">
        <w:t>is defined as;</w:t>
      </w:r>
    </w:p>
    <w:p w:rsidR="00FD16B7" w:rsidRDefault="00FD16B7" w:rsidP="00FD16B7">
      <w:pPr>
        <w:spacing w:line="480" w:lineRule="auto"/>
        <w:ind w:left="1800"/>
        <w:rPr>
          <w:b/>
          <w:color w:val="3366FF"/>
        </w:rPr>
      </w:pPr>
      <w:proofErr w:type="gramStart"/>
      <w:r w:rsidRPr="00F83F85">
        <w:rPr>
          <w:i/>
        </w:rPr>
        <w:t>“The study of a group of individuals at regular intervals over a relatively long period of time.”</w:t>
      </w:r>
      <w:proofErr w:type="gramEnd"/>
      <w:r>
        <w:rPr>
          <w:i/>
        </w:rPr>
        <w:t xml:space="preserve"> </w:t>
      </w:r>
      <w:r w:rsidRPr="00F83F85">
        <w:t xml:space="preserve"> [</w:t>
      </w:r>
      <w:r>
        <w:t>50</w:t>
      </w:r>
      <w:r w:rsidRPr="00F83F85">
        <w:t>]</w:t>
      </w:r>
    </w:p>
    <w:p w:rsidR="00FD16B7" w:rsidRDefault="00FD16B7" w:rsidP="00FD16B7">
      <w:pPr>
        <w:spacing w:line="480" w:lineRule="auto"/>
        <w:rPr>
          <w:i/>
        </w:rPr>
      </w:pPr>
      <w:r>
        <w:rPr>
          <w:i/>
        </w:rPr>
        <w:tab/>
      </w:r>
      <w:r>
        <w:rPr>
          <w:i/>
        </w:rPr>
        <w:tab/>
      </w:r>
    </w:p>
    <w:p w:rsidR="00FD16B7" w:rsidRPr="00F83F85" w:rsidRDefault="00FD16B7" w:rsidP="00FD16B7">
      <w:pPr>
        <w:spacing w:line="480" w:lineRule="auto"/>
        <w:ind w:left="1440"/>
        <w:rPr>
          <w:b/>
          <w:color w:val="3366FF"/>
        </w:rPr>
      </w:pPr>
      <w:r>
        <w:t>Longitudinal studies could be conducted over decades and include entire populations, an example being the national Census.</w:t>
      </w:r>
    </w:p>
    <w:p w:rsidR="00FD16B7" w:rsidRPr="00EE545F" w:rsidRDefault="00FD16B7" w:rsidP="00FD16B7">
      <w:pPr>
        <w:spacing w:line="480" w:lineRule="auto"/>
        <w:ind w:left="1440"/>
        <w:rPr>
          <w:b/>
          <w:color w:val="3366FF"/>
        </w:rPr>
      </w:pPr>
    </w:p>
    <w:p w:rsidR="00FD16B7" w:rsidRDefault="00FD16B7" w:rsidP="00FD16B7">
      <w:pPr>
        <w:numPr>
          <w:ilvl w:val="0"/>
          <w:numId w:val="1"/>
        </w:numPr>
        <w:spacing w:line="480" w:lineRule="auto"/>
        <w:rPr>
          <w:b/>
        </w:rPr>
      </w:pPr>
      <w:smartTag w:uri="urn:schemas-microsoft-com:office:smarttags" w:element="place">
        <w:r>
          <w:rPr>
            <w:b/>
          </w:rPr>
          <w:t>Meta</w:t>
        </w:r>
      </w:smartTag>
      <w:r>
        <w:rPr>
          <w:b/>
        </w:rPr>
        <w:t xml:space="preserve"> Analysis </w:t>
      </w:r>
      <w:r w:rsidRPr="0082643C">
        <w:t>which is defined as;</w:t>
      </w:r>
    </w:p>
    <w:p w:rsidR="00FD16B7" w:rsidRDefault="00FD16B7" w:rsidP="00FD16B7">
      <w:pPr>
        <w:spacing w:line="480" w:lineRule="auto"/>
        <w:ind w:left="1800"/>
        <w:rPr>
          <w:b/>
          <w:color w:val="3366FF"/>
        </w:rPr>
      </w:pPr>
      <w:r w:rsidRPr="0082643C">
        <w:rPr>
          <w:b/>
          <w:i/>
        </w:rPr>
        <w:t>“</w:t>
      </w:r>
      <w:r w:rsidRPr="0082643C">
        <w:rPr>
          <w:i/>
        </w:rPr>
        <w:t>The process or technique of synthesizing research results by using various statistical methods to retrieve, select, and combine results from previous separate but related studies.”</w:t>
      </w:r>
      <w:r w:rsidRPr="0082643C">
        <w:t xml:space="preserve"> [</w:t>
      </w:r>
      <w:r>
        <w:t>51</w:t>
      </w:r>
      <w:r w:rsidRPr="0082643C">
        <w:t>]</w:t>
      </w:r>
    </w:p>
    <w:p w:rsidR="00FD16B7" w:rsidRPr="00EE545F" w:rsidRDefault="00FD16B7" w:rsidP="00FD16B7">
      <w:pPr>
        <w:spacing w:line="480" w:lineRule="auto"/>
        <w:ind w:left="1440"/>
        <w:rPr>
          <w:b/>
          <w:color w:val="3366FF"/>
        </w:rPr>
      </w:pPr>
    </w:p>
    <w:p w:rsidR="00FD16B7" w:rsidRDefault="00FD16B7" w:rsidP="00FD16B7">
      <w:pPr>
        <w:numPr>
          <w:ilvl w:val="0"/>
          <w:numId w:val="1"/>
        </w:numPr>
        <w:spacing w:line="480" w:lineRule="auto"/>
        <w:rPr>
          <w:b/>
        </w:rPr>
      </w:pPr>
      <w:r>
        <w:rPr>
          <w:b/>
        </w:rPr>
        <w:t xml:space="preserve">Research Interview/s, </w:t>
      </w:r>
      <w:r w:rsidRPr="00A9671E">
        <w:t>which consist of a controlled series of questions by the researcher to a subject, and can return either qualitative or quantitative results. Generally the more in depth the interview so the more qualitative the data returned.</w:t>
      </w:r>
      <w:r>
        <w:rPr>
          <w:b/>
        </w:rPr>
        <w:t xml:space="preserve"> </w:t>
      </w:r>
    </w:p>
    <w:p w:rsidR="00FD16B7" w:rsidRDefault="00FD16B7" w:rsidP="00FD16B7">
      <w:pPr>
        <w:spacing w:line="480" w:lineRule="auto"/>
        <w:ind w:left="720"/>
      </w:pPr>
    </w:p>
    <w:p w:rsidR="00FD16B7" w:rsidRDefault="00FD16B7" w:rsidP="00FD16B7">
      <w:pPr>
        <w:spacing w:line="480" w:lineRule="auto"/>
        <w:ind w:left="720"/>
      </w:pPr>
    </w:p>
    <w:p w:rsidR="00FD16B7" w:rsidRPr="00C24E31" w:rsidRDefault="00FD16B7" w:rsidP="00FD16B7">
      <w:pPr>
        <w:spacing w:line="480" w:lineRule="auto"/>
        <w:ind w:left="720"/>
      </w:pPr>
    </w:p>
    <w:p w:rsidR="00FD16B7" w:rsidRPr="00660149" w:rsidRDefault="00FD16B7" w:rsidP="00FD16B7">
      <w:pPr>
        <w:spacing w:line="480" w:lineRule="auto"/>
        <w:rPr>
          <w:b/>
        </w:rPr>
      </w:pPr>
      <w:r w:rsidRPr="00660149">
        <w:rPr>
          <w:b/>
        </w:rPr>
        <w:tab/>
        <w:t>3.4 Project Research Methodology</w:t>
      </w:r>
    </w:p>
    <w:p w:rsidR="00FD16B7" w:rsidRDefault="00FD16B7" w:rsidP="00FD16B7">
      <w:pPr>
        <w:spacing w:line="480" w:lineRule="auto"/>
        <w:rPr>
          <w:b/>
        </w:rPr>
      </w:pPr>
    </w:p>
    <w:p w:rsidR="00FD16B7" w:rsidRPr="00931928" w:rsidRDefault="00FD16B7" w:rsidP="00FD16B7">
      <w:pPr>
        <w:spacing w:line="480" w:lineRule="auto"/>
        <w:ind w:left="720"/>
      </w:pPr>
      <w:r w:rsidRPr="00931928">
        <w:lastRenderedPageBreak/>
        <w:t xml:space="preserve">Primary research to compare and contrast the different SEO techniques will be done via a controlled online experiment. The experimental method will then return Quantitative data for comparison and analysis. </w:t>
      </w:r>
    </w:p>
    <w:p w:rsidR="00FD16B7" w:rsidRDefault="00FD16B7" w:rsidP="00FD16B7">
      <w:pPr>
        <w:spacing w:line="480" w:lineRule="auto"/>
        <w:ind w:left="720"/>
      </w:pPr>
      <w:r w:rsidRPr="00931928">
        <w:t>In order to conduct the experiment it will first be necessary to do secondary research into current techniques and practices employed by professional SEO/Web experts.</w:t>
      </w:r>
      <w:r>
        <w:t xml:space="preserve"> </w:t>
      </w:r>
      <w:r w:rsidRPr="00931928">
        <w:t>The experimental methods structure will consist of designing and building 3 websites following the traditional ‘waterfall’ Software Development Life Cycle (SDLC) model, and abiding by good web standards. Then once built the websites will have different SEO techniques applied to them, in a controlled manner, over the timeframe available for the project.</w:t>
      </w:r>
    </w:p>
    <w:p w:rsidR="00FD16B7" w:rsidRPr="00931928" w:rsidRDefault="00FD16B7" w:rsidP="00FD16B7">
      <w:pPr>
        <w:spacing w:line="480" w:lineRule="auto"/>
        <w:ind w:left="720" w:firstLine="720"/>
      </w:pPr>
    </w:p>
    <w:p w:rsidR="00FD16B7" w:rsidRPr="00931928" w:rsidRDefault="00FD16B7" w:rsidP="00FD16B7">
      <w:pPr>
        <w:spacing w:line="480" w:lineRule="auto"/>
        <w:ind w:firstLine="720"/>
      </w:pPr>
      <w:r w:rsidRPr="00931928">
        <w:t>The websites will consist of;</w:t>
      </w:r>
    </w:p>
    <w:p w:rsidR="00FD16B7" w:rsidRDefault="00FD16B7" w:rsidP="00FD16B7">
      <w:pPr>
        <w:numPr>
          <w:ilvl w:val="0"/>
          <w:numId w:val="3"/>
        </w:numPr>
        <w:spacing w:line="480" w:lineRule="auto"/>
      </w:pPr>
      <w:r>
        <w:t>A</w:t>
      </w:r>
      <w:r w:rsidRPr="00931928">
        <w:t xml:space="preserve"> control website, devoid of any SEO techniques, this site will provide a baseline for comparison.</w:t>
      </w:r>
    </w:p>
    <w:p w:rsidR="00FD16B7" w:rsidRPr="00931928" w:rsidRDefault="00FD16B7" w:rsidP="00FD16B7">
      <w:pPr>
        <w:spacing w:line="480" w:lineRule="auto"/>
        <w:ind w:left="1800"/>
      </w:pPr>
    </w:p>
    <w:p w:rsidR="00FD16B7" w:rsidRDefault="00FD16B7" w:rsidP="00FD16B7">
      <w:pPr>
        <w:numPr>
          <w:ilvl w:val="0"/>
          <w:numId w:val="3"/>
        </w:numPr>
        <w:spacing w:line="480" w:lineRule="auto"/>
      </w:pPr>
      <w:r>
        <w:t>A</w:t>
      </w:r>
      <w:r w:rsidRPr="00931928">
        <w:t xml:space="preserve"> website employing ethical (white hat) SEO techniques, based on what the search engines officially suggest, and best practice.</w:t>
      </w:r>
    </w:p>
    <w:p w:rsidR="00FD16B7" w:rsidRDefault="00FD16B7" w:rsidP="00FD16B7">
      <w:pPr>
        <w:spacing w:line="480" w:lineRule="auto"/>
        <w:ind w:left="1800"/>
      </w:pPr>
    </w:p>
    <w:p w:rsidR="00FD16B7" w:rsidRPr="00931928" w:rsidRDefault="00FD16B7" w:rsidP="00FD16B7">
      <w:pPr>
        <w:numPr>
          <w:ilvl w:val="0"/>
          <w:numId w:val="3"/>
        </w:numPr>
        <w:spacing w:line="480" w:lineRule="auto"/>
      </w:pPr>
      <w:r>
        <w:t>A</w:t>
      </w:r>
      <w:r w:rsidRPr="00931928">
        <w:t xml:space="preserve"> website employing unethical (black hat) SEO techniques, which consist of unethical methods to cheat the system and artificially bump the site up the rankings.</w:t>
      </w:r>
    </w:p>
    <w:p w:rsidR="00FD16B7" w:rsidRDefault="00FD16B7" w:rsidP="00FD16B7">
      <w:pPr>
        <w:spacing w:line="480" w:lineRule="auto"/>
        <w:rPr>
          <w:b/>
        </w:rPr>
      </w:pPr>
    </w:p>
    <w:p w:rsidR="00FD16B7" w:rsidRPr="00660149" w:rsidRDefault="00FD16B7" w:rsidP="00FD16B7">
      <w:pPr>
        <w:spacing w:line="480" w:lineRule="auto"/>
        <w:rPr>
          <w:b/>
        </w:rPr>
      </w:pPr>
      <w:r w:rsidRPr="00660149">
        <w:rPr>
          <w:b/>
        </w:rPr>
        <w:tab/>
        <w:t>3.5 Research Difficulties</w:t>
      </w:r>
    </w:p>
    <w:p w:rsidR="00FD16B7" w:rsidRDefault="00FD16B7" w:rsidP="00FD16B7">
      <w:pPr>
        <w:spacing w:line="480" w:lineRule="auto"/>
        <w:ind w:left="720" w:firstLine="720"/>
      </w:pPr>
    </w:p>
    <w:p w:rsidR="00FD16B7" w:rsidRDefault="00FD16B7" w:rsidP="00FD16B7">
      <w:pPr>
        <w:spacing w:line="480" w:lineRule="auto"/>
        <w:ind w:left="720"/>
      </w:pPr>
      <w:r>
        <w:lastRenderedPageBreak/>
        <w:t>Firstly, due to the unique nature of Search Engine optimization and the fact it is a subject based purely on the web, and consists of techniques employed on web pages. There is very little in the way of ‘solid’, proven actual research of an academic level available. The most relevant and up to date information available on the subject comes from the actual Web/SEO experts who specialize and make a living from SEO, website design and web development.</w:t>
      </w:r>
    </w:p>
    <w:p w:rsidR="00FD16B7" w:rsidRDefault="00FD16B7" w:rsidP="00FD16B7">
      <w:pPr>
        <w:spacing w:line="480" w:lineRule="auto"/>
        <w:ind w:left="720"/>
      </w:pPr>
    </w:p>
    <w:p w:rsidR="00FD16B7" w:rsidRDefault="00FD16B7" w:rsidP="00FD16B7">
      <w:pPr>
        <w:spacing w:line="480" w:lineRule="auto"/>
        <w:ind w:left="720"/>
      </w:pPr>
      <w:r>
        <w:t>Secondly, because SEO consists of constantly changing trends and rules, so the secondary research from these experts and academic researchers is subject to change.</w:t>
      </w:r>
    </w:p>
    <w:p w:rsidR="00FD16B7" w:rsidRDefault="00FD16B7" w:rsidP="00FD16B7">
      <w:pPr>
        <w:spacing w:line="480" w:lineRule="auto"/>
        <w:ind w:left="720"/>
      </w:pPr>
    </w:p>
    <w:p w:rsidR="00FD16B7" w:rsidRDefault="00FD16B7" w:rsidP="00FD16B7">
      <w:pPr>
        <w:spacing w:line="480" w:lineRule="auto"/>
        <w:ind w:left="720"/>
      </w:pPr>
      <w:r>
        <w:t>Finally, an added difficulty is that within the SEO community, there exists several different ‘camps’ each with their own mind set, perspectives and opinions on SEO. Some experts are willing to help, share their techniques and knowledge they have, while others wrap themselves up in secrecy and guard their techniques.</w:t>
      </w:r>
    </w:p>
    <w:p w:rsidR="00FD16B7" w:rsidRDefault="00FD16B7" w:rsidP="00FD16B7">
      <w:pPr>
        <w:spacing w:line="480" w:lineRule="auto"/>
        <w:ind w:left="720" w:firstLine="720"/>
      </w:pPr>
      <w:r>
        <w:t>Similar difficulties are present when researching search engines, although more technical data is available, the search engines guard their operating methods/practices very closely so not to expose any potential loopholes to SEO practitioners, spammers, hackers and other unscrupulous parties who would undermine their systems.</w:t>
      </w:r>
    </w:p>
    <w:p w:rsidR="00FD16B7" w:rsidRDefault="00FD16B7" w:rsidP="00FD16B7">
      <w:pPr>
        <w:spacing w:line="480" w:lineRule="auto"/>
      </w:pPr>
    </w:p>
    <w:p w:rsidR="00FD16B7" w:rsidRDefault="00FD16B7" w:rsidP="00FD16B7">
      <w:pPr>
        <w:spacing w:line="480" w:lineRule="auto"/>
      </w:pPr>
    </w:p>
    <w:p w:rsidR="00FD16B7" w:rsidRDefault="00FD16B7" w:rsidP="00FD16B7">
      <w:pPr>
        <w:spacing w:line="480" w:lineRule="auto"/>
        <w:rPr>
          <w:b/>
        </w:rPr>
      </w:pPr>
      <w:r w:rsidRPr="003F3956">
        <w:rPr>
          <w:b/>
        </w:rPr>
        <w:t>3.6 Evaluation Methods</w:t>
      </w:r>
    </w:p>
    <w:p w:rsidR="00FD16B7" w:rsidRDefault="00FD16B7" w:rsidP="00FD16B7">
      <w:pPr>
        <w:spacing w:line="480" w:lineRule="auto"/>
        <w:rPr>
          <w:b/>
        </w:rPr>
      </w:pPr>
    </w:p>
    <w:p w:rsidR="00FD16B7" w:rsidRDefault="00FD16B7" w:rsidP="00FD16B7">
      <w:pPr>
        <w:spacing w:line="480" w:lineRule="auto"/>
      </w:pPr>
      <w:r w:rsidRPr="005D34E3">
        <w:t>Research</w:t>
      </w:r>
      <w:r>
        <w:t xml:space="preserve"> into evaluation methods has identified several methods which will be employed in order to compare and contrast the results returned on the different websites, by the different </w:t>
      </w:r>
      <w:r>
        <w:lastRenderedPageBreak/>
        <w:t>SEO techniques employed, these are; ~ the number of hits (or visits) each website receives, as monitored by tracker software.</w:t>
      </w:r>
    </w:p>
    <w:p w:rsidR="00FD16B7" w:rsidRDefault="00FD16B7" w:rsidP="00FD16B7">
      <w:pPr>
        <w:numPr>
          <w:ilvl w:val="0"/>
          <w:numId w:val="4"/>
        </w:numPr>
        <w:spacing w:line="480" w:lineRule="auto"/>
      </w:pPr>
      <w:r>
        <w:t>Reports from web analysis software, particularly Google antics, and software analysis tools supplied by the hosting company.</w:t>
      </w:r>
    </w:p>
    <w:p w:rsidR="00FD16B7" w:rsidRDefault="00FD16B7" w:rsidP="00FD16B7">
      <w:pPr>
        <w:numPr>
          <w:ilvl w:val="0"/>
          <w:numId w:val="4"/>
        </w:numPr>
        <w:spacing w:line="480" w:lineRule="auto"/>
      </w:pPr>
      <w:r>
        <w:t>Page rankings, as supplied by the search engines themselves, although relevance maybe compromised by the short time frame of the experiment.</w:t>
      </w:r>
    </w:p>
    <w:p w:rsidR="00FD16B7" w:rsidRDefault="00FD16B7" w:rsidP="00FD16B7">
      <w:pPr>
        <w:numPr>
          <w:ilvl w:val="0"/>
          <w:numId w:val="4"/>
        </w:numPr>
        <w:spacing w:line="480" w:lineRule="auto"/>
      </w:pPr>
      <w:r>
        <w:t>Performing a series of searches on the search engines used, based on keywords employed by the websites, and observing where the pages are returned.</w:t>
      </w:r>
    </w:p>
    <w:p w:rsidR="00FD16B7" w:rsidRDefault="00FD16B7" w:rsidP="00FD16B7">
      <w:pPr>
        <w:numPr>
          <w:ilvl w:val="0"/>
          <w:numId w:val="4"/>
        </w:numPr>
        <w:spacing w:line="480" w:lineRule="auto"/>
      </w:pPr>
      <w:r>
        <w:t>Observing the coverage of the websites on each of the search engines, by comparing how many pages of each website is listed.</w:t>
      </w:r>
    </w:p>
    <w:p w:rsidR="00FD16B7" w:rsidRDefault="00FD16B7" w:rsidP="00FD16B7">
      <w:pPr>
        <w:numPr>
          <w:ilvl w:val="0"/>
          <w:numId w:val="4"/>
        </w:numPr>
        <w:spacing w:line="480" w:lineRule="auto"/>
      </w:pPr>
      <w:r>
        <w:t>A summary of the time and effort involved in applying the Search Engine Optimization techniques employed on each of the websites.</w:t>
      </w:r>
    </w:p>
    <w:p w:rsidR="00FD16B7" w:rsidRDefault="00FD16B7" w:rsidP="00FD16B7">
      <w:pPr>
        <w:spacing w:line="480" w:lineRule="auto"/>
        <w:ind w:left="720"/>
      </w:pPr>
    </w:p>
    <w:p w:rsidR="00FD16B7" w:rsidRDefault="00FD16B7" w:rsidP="00FD16B7">
      <w:pPr>
        <w:spacing w:line="480" w:lineRule="auto"/>
        <w:ind w:left="720"/>
      </w:pPr>
      <w:r>
        <w:t xml:space="preserve">The reasoning of employing these different evaluation techniques is to ensure the methods used in the evaluation process be both </w:t>
      </w:r>
      <w:r w:rsidRPr="00A9671E">
        <w:t>quantitative</w:t>
      </w:r>
      <w:r>
        <w:t xml:space="preserve"> and </w:t>
      </w:r>
      <w:r w:rsidRPr="00AD71A5">
        <w:t>qualitative</w:t>
      </w:r>
      <w:r>
        <w:t>, the balance of the results will be primarily based on the statistical comparison of the results returned.</w:t>
      </w:r>
    </w:p>
    <w:p w:rsidR="006814AC" w:rsidRDefault="006814AC"/>
    <w:sectPr w:rsidR="006814AC" w:rsidSect="006814A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304858"/>
    <w:multiLevelType w:val="hybridMultilevel"/>
    <w:tmpl w:val="238AAF3E"/>
    <w:lvl w:ilvl="0" w:tplc="66D42CF4">
      <w:start w:val="1"/>
      <w:numFmt w:val="upperLetter"/>
      <w:lvlText w:val="%1.)"/>
      <w:lvlJc w:val="left"/>
      <w:pPr>
        <w:tabs>
          <w:tab w:val="num" w:pos="1800"/>
        </w:tabs>
        <w:ind w:left="1800" w:hanging="360"/>
      </w:pPr>
      <w:rPr>
        <w:rFonts w:hint="default"/>
        <w:b w:val="0"/>
      </w:rPr>
    </w:lvl>
    <w:lvl w:ilvl="1" w:tplc="04090019" w:tentative="1">
      <w:start w:val="1"/>
      <w:numFmt w:val="lowerLetter"/>
      <w:lvlText w:val="%2."/>
      <w:lvlJc w:val="left"/>
      <w:pPr>
        <w:tabs>
          <w:tab w:val="num" w:pos="2520"/>
        </w:tabs>
        <w:ind w:left="2520" w:hanging="360"/>
      </w:pPr>
    </w:lvl>
    <w:lvl w:ilvl="2" w:tplc="0409001B" w:tentative="1">
      <w:start w:val="1"/>
      <w:numFmt w:val="lowerRoman"/>
      <w:lvlText w:val="%3."/>
      <w:lvlJc w:val="right"/>
      <w:pPr>
        <w:tabs>
          <w:tab w:val="num" w:pos="3240"/>
        </w:tabs>
        <w:ind w:left="3240" w:hanging="180"/>
      </w:pPr>
    </w:lvl>
    <w:lvl w:ilvl="3" w:tplc="0409000F" w:tentative="1">
      <w:start w:val="1"/>
      <w:numFmt w:val="decimal"/>
      <w:lvlText w:val="%4."/>
      <w:lvlJc w:val="left"/>
      <w:pPr>
        <w:tabs>
          <w:tab w:val="num" w:pos="3960"/>
        </w:tabs>
        <w:ind w:left="3960" w:hanging="360"/>
      </w:pPr>
    </w:lvl>
    <w:lvl w:ilvl="4" w:tplc="04090019" w:tentative="1">
      <w:start w:val="1"/>
      <w:numFmt w:val="lowerLetter"/>
      <w:lvlText w:val="%5."/>
      <w:lvlJc w:val="left"/>
      <w:pPr>
        <w:tabs>
          <w:tab w:val="num" w:pos="4680"/>
        </w:tabs>
        <w:ind w:left="4680" w:hanging="360"/>
      </w:pPr>
    </w:lvl>
    <w:lvl w:ilvl="5" w:tplc="0409001B" w:tentative="1">
      <w:start w:val="1"/>
      <w:numFmt w:val="lowerRoman"/>
      <w:lvlText w:val="%6."/>
      <w:lvlJc w:val="right"/>
      <w:pPr>
        <w:tabs>
          <w:tab w:val="num" w:pos="5400"/>
        </w:tabs>
        <w:ind w:left="5400" w:hanging="180"/>
      </w:pPr>
    </w:lvl>
    <w:lvl w:ilvl="6" w:tplc="0409000F" w:tentative="1">
      <w:start w:val="1"/>
      <w:numFmt w:val="decimal"/>
      <w:lvlText w:val="%7."/>
      <w:lvlJc w:val="left"/>
      <w:pPr>
        <w:tabs>
          <w:tab w:val="num" w:pos="6120"/>
        </w:tabs>
        <w:ind w:left="6120" w:hanging="360"/>
      </w:pPr>
    </w:lvl>
    <w:lvl w:ilvl="7" w:tplc="04090019" w:tentative="1">
      <w:start w:val="1"/>
      <w:numFmt w:val="lowerLetter"/>
      <w:lvlText w:val="%8."/>
      <w:lvlJc w:val="left"/>
      <w:pPr>
        <w:tabs>
          <w:tab w:val="num" w:pos="6840"/>
        </w:tabs>
        <w:ind w:left="6840" w:hanging="360"/>
      </w:pPr>
    </w:lvl>
    <w:lvl w:ilvl="8" w:tplc="0409001B" w:tentative="1">
      <w:start w:val="1"/>
      <w:numFmt w:val="lowerRoman"/>
      <w:lvlText w:val="%9."/>
      <w:lvlJc w:val="right"/>
      <w:pPr>
        <w:tabs>
          <w:tab w:val="num" w:pos="7560"/>
        </w:tabs>
        <w:ind w:left="7560" w:hanging="180"/>
      </w:pPr>
    </w:lvl>
  </w:abstractNum>
  <w:abstractNum w:abstractNumId="1">
    <w:nsid w:val="3B724F4A"/>
    <w:multiLevelType w:val="hybridMultilevel"/>
    <w:tmpl w:val="878ED5A0"/>
    <w:lvl w:ilvl="0" w:tplc="B47EB9D4">
      <w:start w:val="1"/>
      <w:numFmt w:val="upperLetter"/>
      <w:lvlText w:val="%1.)"/>
      <w:lvlJc w:val="left"/>
      <w:pPr>
        <w:tabs>
          <w:tab w:val="num" w:pos="2160"/>
        </w:tabs>
        <w:ind w:left="2160" w:hanging="360"/>
      </w:pPr>
      <w:rPr>
        <w:rFonts w:hint="default"/>
      </w:rPr>
    </w:lvl>
    <w:lvl w:ilvl="1" w:tplc="04090019" w:tentative="1">
      <w:start w:val="1"/>
      <w:numFmt w:val="lowerLetter"/>
      <w:lvlText w:val="%2."/>
      <w:lvlJc w:val="left"/>
      <w:pPr>
        <w:tabs>
          <w:tab w:val="num" w:pos="2880"/>
        </w:tabs>
        <w:ind w:left="2880" w:hanging="360"/>
      </w:pPr>
    </w:lvl>
    <w:lvl w:ilvl="2" w:tplc="0409001B" w:tentative="1">
      <w:start w:val="1"/>
      <w:numFmt w:val="lowerRoman"/>
      <w:lvlText w:val="%3."/>
      <w:lvlJc w:val="right"/>
      <w:pPr>
        <w:tabs>
          <w:tab w:val="num" w:pos="3600"/>
        </w:tabs>
        <w:ind w:left="3600" w:hanging="180"/>
      </w:pPr>
    </w:lvl>
    <w:lvl w:ilvl="3" w:tplc="0409000F" w:tentative="1">
      <w:start w:val="1"/>
      <w:numFmt w:val="decimal"/>
      <w:lvlText w:val="%4."/>
      <w:lvlJc w:val="left"/>
      <w:pPr>
        <w:tabs>
          <w:tab w:val="num" w:pos="4320"/>
        </w:tabs>
        <w:ind w:left="4320" w:hanging="360"/>
      </w:pPr>
    </w:lvl>
    <w:lvl w:ilvl="4" w:tplc="04090019" w:tentative="1">
      <w:start w:val="1"/>
      <w:numFmt w:val="lowerLetter"/>
      <w:lvlText w:val="%5."/>
      <w:lvlJc w:val="left"/>
      <w:pPr>
        <w:tabs>
          <w:tab w:val="num" w:pos="5040"/>
        </w:tabs>
        <w:ind w:left="5040" w:hanging="360"/>
      </w:pPr>
    </w:lvl>
    <w:lvl w:ilvl="5" w:tplc="0409001B" w:tentative="1">
      <w:start w:val="1"/>
      <w:numFmt w:val="lowerRoman"/>
      <w:lvlText w:val="%6."/>
      <w:lvlJc w:val="right"/>
      <w:pPr>
        <w:tabs>
          <w:tab w:val="num" w:pos="5760"/>
        </w:tabs>
        <w:ind w:left="5760" w:hanging="180"/>
      </w:pPr>
    </w:lvl>
    <w:lvl w:ilvl="6" w:tplc="0409000F" w:tentative="1">
      <w:start w:val="1"/>
      <w:numFmt w:val="decimal"/>
      <w:lvlText w:val="%7."/>
      <w:lvlJc w:val="left"/>
      <w:pPr>
        <w:tabs>
          <w:tab w:val="num" w:pos="6480"/>
        </w:tabs>
        <w:ind w:left="6480" w:hanging="360"/>
      </w:pPr>
    </w:lvl>
    <w:lvl w:ilvl="7" w:tplc="04090019" w:tentative="1">
      <w:start w:val="1"/>
      <w:numFmt w:val="lowerLetter"/>
      <w:lvlText w:val="%8."/>
      <w:lvlJc w:val="left"/>
      <w:pPr>
        <w:tabs>
          <w:tab w:val="num" w:pos="7200"/>
        </w:tabs>
        <w:ind w:left="7200" w:hanging="360"/>
      </w:pPr>
    </w:lvl>
    <w:lvl w:ilvl="8" w:tplc="0409001B" w:tentative="1">
      <w:start w:val="1"/>
      <w:numFmt w:val="lowerRoman"/>
      <w:lvlText w:val="%9."/>
      <w:lvlJc w:val="right"/>
      <w:pPr>
        <w:tabs>
          <w:tab w:val="num" w:pos="7920"/>
        </w:tabs>
        <w:ind w:left="7920" w:hanging="180"/>
      </w:pPr>
    </w:lvl>
  </w:abstractNum>
  <w:abstractNum w:abstractNumId="2">
    <w:nsid w:val="58F027FD"/>
    <w:multiLevelType w:val="hybridMultilevel"/>
    <w:tmpl w:val="2544F6BE"/>
    <w:lvl w:ilvl="0" w:tplc="A3742A88">
      <w:start w:val="1"/>
      <w:numFmt w:val="lowerLetter"/>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nsid w:val="76590BEE"/>
    <w:multiLevelType w:val="hybridMultilevel"/>
    <w:tmpl w:val="6BA64F10"/>
    <w:lvl w:ilvl="0" w:tplc="7ABCE3AA">
      <w:start w:val="1"/>
      <w:numFmt w:val="decimal"/>
      <w:lvlText w:val="%1.)"/>
      <w:lvlJc w:val="left"/>
      <w:pPr>
        <w:tabs>
          <w:tab w:val="num" w:pos="1800"/>
        </w:tabs>
        <w:ind w:left="1800" w:hanging="360"/>
      </w:pPr>
      <w:rPr>
        <w:rFonts w:hint="default"/>
      </w:rPr>
    </w:lvl>
    <w:lvl w:ilvl="1" w:tplc="04090019" w:tentative="1">
      <w:start w:val="1"/>
      <w:numFmt w:val="lowerLetter"/>
      <w:lvlText w:val="%2."/>
      <w:lvlJc w:val="left"/>
      <w:pPr>
        <w:tabs>
          <w:tab w:val="num" w:pos="2520"/>
        </w:tabs>
        <w:ind w:left="2520" w:hanging="360"/>
      </w:pPr>
    </w:lvl>
    <w:lvl w:ilvl="2" w:tplc="0409001B" w:tentative="1">
      <w:start w:val="1"/>
      <w:numFmt w:val="lowerRoman"/>
      <w:lvlText w:val="%3."/>
      <w:lvlJc w:val="right"/>
      <w:pPr>
        <w:tabs>
          <w:tab w:val="num" w:pos="3240"/>
        </w:tabs>
        <w:ind w:left="3240" w:hanging="180"/>
      </w:pPr>
    </w:lvl>
    <w:lvl w:ilvl="3" w:tplc="0409000F" w:tentative="1">
      <w:start w:val="1"/>
      <w:numFmt w:val="decimal"/>
      <w:lvlText w:val="%4."/>
      <w:lvlJc w:val="left"/>
      <w:pPr>
        <w:tabs>
          <w:tab w:val="num" w:pos="3960"/>
        </w:tabs>
        <w:ind w:left="3960" w:hanging="360"/>
      </w:pPr>
    </w:lvl>
    <w:lvl w:ilvl="4" w:tplc="04090019" w:tentative="1">
      <w:start w:val="1"/>
      <w:numFmt w:val="lowerLetter"/>
      <w:lvlText w:val="%5."/>
      <w:lvlJc w:val="left"/>
      <w:pPr>
        <w:tabs>
          <w:tab w:val="num" w:pos="4680"/>
        </w:tabs>
        <w:ind w:left="4680" w:hanging="360"/>
      </w:pPr>
    </w:lvl>
    <w:lvl w:ilvl="5" w:tplc="0409001B" w:tentative="1">
      <w:start w:val="1"/>
      <w:numFmt w:val="lowerRoman"/>
      <w:lvlText w:val="%6."/>
      <w:lvlJc w:val="right"/>
      <w:pPr>
        <w:tabs>
          <w:tab w:val="num" w:pos="5400"/>
        </w:tabs>
        <w:ind w:left="5400" w:hanging="180"/>
      </w:pPr>
    </w:lvl>
    <w:lvl w:ilvl="6" w:tplc="0409000F" w:tentative="1">
      <w:start w:val="1"/>
      <w:numFmt w:val="decimal"/>
      <w:lvlText w:val="%7."/>
      <w:lvlJc w:val="left"/>
      <w:pPr>
        <w:tabs>
          <w:tab w:val="num" w:pos="6120"/>
        </w:tabs>
        <w:ind w:left="6120" w:hanging="360"/>
      </w:pPr>
    </w:lvl>
    <w:lvl w:ilvl="7" w:tplc="04090019" w:tentative="1">
      <w:start w:val="1"/>
      <w:numFmt w:val="lowerLetter"/>
      <w:lvlText w:val="%8."/>
      <w:lvlJc w:val="left"/>
      <w:pPr>
        <w:tabs>
          <w:tab w:val="num" w:pos="6840"/>
        </w:tabs>
        <w:ind w:left="6840" w:hanging="360"/>
      </w:pPr>
    </w:lvl>
    <w:lvl w:ilvl="8" w:tplc="0409001B" w:tentative="1">
      <w:start w:val="1"/>
      <w:numFmt w:val="lowerRoman"/>
      <w:lvlText w:val="%9."/>
      <w:lvlJc w:val="right"/>
      <w:pPr>
        <w:tabs>
          <w:tab w:val="num" w:pos="7560"/>
        </w:tabs>
        <w:ind w:left="7560" w:hanging="180"/>
      </w:pPr>
    </w:lvl>
  </w:abstractNum>
  <w:num w:numId="1">
    <w:abstractNumId w:val="0"/>
  </w:num>
  <w:num w:numId="2">
    <w:abstractNumId w:val="3"/>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2"/>
  <w:proofState w:spelling="clean" w:grammar="clean"/>
  <w:defaultTabStop w:val="720"/>
  <w:characterSpacingControl w:val="doNotCompress"/>
  <w:compat/>
  <w:rsids>
    <w:rsidRoot w:val="00FD16B7"/>
    <w:rsid w:val="006814AC"/>
    <w:rsid w:val="00A23774"/>
    <w:rsid w:val="00FD16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16B7"/>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1156</Words>
  <Characters>6593</Characters>
  <Application>Microsoft Office Word</Application>
  <DocSecurity>0</DocSecurity>
  <Lines>54</Lines>
  <Paragraphs>15</Paragraphs>
  <ScaleCrop>false</ScaleCrop>
  <Company> </Company>
  <LinksUpToDate>false</LinksUpToDate>
  <CharactersWithSpaces>7734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sc-sm</dc:creator>
  <cp:keywords/>
  <dc:description/>
  <cp:lastModifiedBy>sc-sm</cp:lastModifiedBy>
  <cp:revision>2</cp:revision>
  <dcterms:created xsi:type="dcterms:W3CDTF">2009-02-12T17:44:00Z</dcterms:created>
  <dcterms:modified xsi:type="dcterms:W3CDTF">2009-02-12T17:44:00Z</dcterms:modified>
</cp:coreProperties>
</file>