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p14">
  <w:body>
    <w:sdt>
      <w:sdtPr>
        <w:id w:val="-456644347"/>
        <w:docPartObj>
          <w:docPartGallery w:val="Cover Pages"/>
          <w:docPartUnique/>
        </w:docPartObj>
      </w:sdtPr>
      <w:sdtEndPr>
        <w:rPr>
          <w:rStyle w:val="Strong"/>
          <w:b/>
          <w:bCs/>
          <w:color w:val="000000"/>
        </w:rPr>
      </w:sdtEndPr>
      <w:sdtContent>
        <w:p w:rsidR="00197D1D" w:rsidRDefault="00197D1D" w14:paraId="27791FCA" w14:textId="4CFBC940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6CC55362" wp14:editId="691CCFFC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:rsidR="00197D1D" w:rsidP="00382224" w:rsidRDefault="00382224" w14:paraId="03DC5880" w14:textId="245DA002">
                                  <w:pPr>
                                    <w:pStyle w:val="NoSpacing"/>
                                    <w:spacing w:after="240"/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  <w:lang w:val="en-GB"/>
                                    </w:rPr>
                                    <w:t xml:space="preserve">                                      </w:t>
                                  </w:r>
                                  <w:proofErr w:type="spellStart"/>
                                  <w: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  <w:lang w:val="en-GB"/>
                                    </w:rPr>
                                    <w:t>Cerys</w:t>
                                  </w:r>
                                  <w:proofErr w:type="spellEnd"/>
                                  <w: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  <w:lang w:val="en-GB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  <w:lang w:val="en-GB"/>
                                    </w:rPr>
                                    <w:t>Grigg</w:t>
                                  </w:r>
                                  <w:proofErr w:type="spellEnd"/>
                                </w:p>
                                <w:p w:rsidR="00197D1D" w:rsidRDefault="00592308" w14:paraId="373BCB4A" w14:textId="77DE4081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382224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1900559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id="Group 454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alt="Title: Author and company name with crop mark graphic" coordsize="46718,33741" o:spid="_x0000_s10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">
                    <v:group id="Group 455" style="position:absolute;left:20383;width:26335;height:33741" coordsize="26289,33718" o:spid="_x0000_s1027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CVutV3FAAAA3AAA&#10;AA8AAAAAAAAAAAAAAAAAqgIAAGRycy9kb3ducmV2LnhtbFBLBQYAAAAABAAEAPoAAACcAwAAAAA=&#10;">
                      <v:shape id="Freeform 456" style="position:absolute;width:21336;height:28670;visibility:visible;mso-wrap-style:square;v-text-anchor:top" coordsize="1344,1806" o:spid="_x0000_s1028" fillcolor="#44546a [3215]" stroked="f" path="m1344,1806l,1806,,1641r1176,l1176,r168,l1344,1806x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4vd68MA&#10;AADcAAAADwAAAGRycy9kb3ducmV2LnhtbESPQWvCQBSE70L/w/IKvemmYkRSV5EWUbwlptDjI/ua&#10;hGbfht1VU3+9Kwgeh5n5hlmuB9OJMznfWlbwPklAEFdWt1wrKI/b8QKED8gaO8uk4J88rFcvoyVm&#10;2l44p3MRahEh7DNU0ITQZ1L6qiGDfmJ74uj9WmcwROlqqR1eItx0cpokc2mw5bjQYE+fDVV/xcko&#10;cPn3Id8UWO5ObOinSL9kur8q9fY6bD5ABBrCM/xo77WCWTqH+5l4BOTqB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4vd68MAAADcAAAADwAAAAAAAAAAAAAAAACYAgAAZHJzL2Rv&#10;d25yZXYueG1sUEsFBgAAAAAEAAQA9QAAAIgDAAAAAA==&#10;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style="position:absolute;left:95;width:26194;height:33718;visibility:visible;mso-wrap-style:square;v-text-anchor:middle" o:spid="_x0000_s1029" filled="f" stroked="f" strokeweight="1pt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eRGe8QA&#10;AADcAAAADwAAAGRycy9kb3ducmV2LnhtbESPQWsCMRSE74X+h/AK3mq2Yq2sRlFBrHgote39mTx3&#10;l25eliTurv/eCIUeh5n5hpkve1uLlnyoHCt4GWYgiLUzFRcKvr+2z1MQISIbrB2TgisFWC4eH+aY&#10;G9fxJ7XHWIgE4ZCjgjLGJpcy6JIshqFriJN3dt5iTNIX0njsEtzWcpRlE2mx4rRQYkObkvTv8WIV&#10;/LjzurP6xPv2+lFddgev9fSg1OCpX81AROrjf/iv/W4UjF/f4H4mHQG5uA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nkRnvEAAAA3AAAAA8AAAAAAAAAAAAAAAAAmAIAAGRycy9k&#10;b3ducmV2LnhtbFBLBQYAAAAABAAEAPUAAACJAwAAAAA=&#10;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style="position:absolute;top:11049;width:39042;height:15049;visibility:visible;mso-wrap-style:square;v-text-anchor:bottom" o:spid="_x0000_s1030" filled="f" stroked="f" strokeweight=".5pt" type="#_x0000_t20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oQRuL4A&#10;AADcAAAADwAAAGRycy9kb3ducmV2LnhtbERPy6rCMBDdC/5DGMGdpoqKVKOIIFdw5WPhcmzGttpM&#10;SpJb69+bheDycN7LdWsq0ZDzpWUFo2ECgjizuuRcweW8G8xB+ICssbJMCt7kYb3qdpaYavviIzWn&#10;kIsYwj5FBUUIdSqlzwoy6Ie2Jo7c3TqDIUKXS+3wFcNNJcdJMpMGS44NBda0LSh7nv6NgvHf2c4P&#10;bXO73nL/YEcybN+NUv1eu1mACNSGn/jr3msFk2lcG8/EIyBXH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HqEEbi+AAAA3AAAAA8AAAAAAAAAAAAAAAAAmAIAAGRycy9kb3ducmV2&#10;LnhtbFBLBQYAAAAABAAEAPUAAACDAwAAAAA=&#10;">
                      <v:textbox inset="0,0,36pt,36pt">
                        <w:txbxContent>
                          <w:p w:rsidR="00197D1D" w:rsidP="00382224" w:rsidRDefault="00382224" w14:paraId="03DC5880" w14:textId="245DA002">
                            <w:pPr>
                              <w:pStyle w:val="NoSpacing"/>
                              <w:spacing w:after="240"/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  <w:t xml:space="preserve">                                      </w:t>
                            </w:r>
                            <w:proofErr w:type="spellStart"/>
                            <w: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  <w:t>Cerys</w:t>
                            </w:r>
                            <w:proofErr w:type="spellEnd"/>
                            <w: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  <w:lang w:val="en-GB"/>
                              </w:rPr>
                              <w:t>Grigg</w:t>
                            </w:r>
                            <w:proofErr w:type="spellEnd"/>
                          </w:p>
                          <w:p w:rsidR="00197D1D" w:rsidRDefault="00592308" w14:paraId="373BCB4A" w14:textId="77DE4081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382224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1900559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1163DA48" wp14:editId="3EB9A691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cs="Times New Roman" w:asciiTheme="majorHAnsi" w:hAnsiTheme="majorHAnsi"/>
                                      <w:color w:val="44546A" w:themeColor="text2"/>
                                      <w:spacing w:val="10"/>
                                      <w:sz w:val="144"/>
                                      <w:szCs w:val="144"/>
                                      <w:lang w:val="cy-GB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:rsidR="00197D1D" w:rsidRDefault="00382224" w14:paraId="795D3197" w14:textId="05A2B2DE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382224">
                                        <w:rPr>
                                          <w:rFonts w:cs="Times New Roman" w:asciiTheme="majorHAnsi" w:hAnsiTheme="majorHAnsi"/>
                                          <w:color w:val="44546A" w:themeColor="text2"/>
                                          <w:spacing w:val="10"/>
                                          <w:sz w:val="144"/>
                                          <w:szCs w:val="144"/>
                                          <w:lang w:val="cy-GB"/>
                                        </w:rPr>
                                        <w:t>Cynnig Ymchwil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:rsidR="00197D1D" w:rsidRDefault="00382224" w14:paraId="074465BF" w14:textId="0247811B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id="Group 459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alt="Title: Title and subtitle with crop mark graphic" coordsize="63817,34015" o:spid="_x0000_s10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">
                    <v:group id="Group 460" style="position:absolute;width:26426;height:34015" coordsize="26426,34015" o:spid="_x0000_s103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Pt13HjCAAAA3AAAAA8A&#10;AAAAAAAAAAAAAAAAqgIAAGRycy9kb3ducmV2LnhtbFBLBQYAAAAABAAEAPoAAACZAwAAAAA=&#10;">
                      <v:shape id="Freeform 461" style="position:absolute;left:5048;top:5048;width:21336;height:28670;visibility:visible;mso-wrap-style:square;v-text-anchor:top" coordsize="1344,1806" o:spid="_x0000_s1033" fillcolor="#44546a [3215]" stroked="f" path="m168,1806l,1806,,,1344,r,165l168,165r,1641x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g6PIsIA&#10;AADcAAAADwAAAGRycy9kb3ducmV2LnhtbESPQYvCMBSE78L+h/AW9qapoiJdo4giirdWhT0+mmdb&#10;bF5KErW7v34jCB6HmfmGmS8704g7OV9bVjAcJCCIC6trLhWcjtv+DIQPyBoby6TglzwsFx+9Oaba&#10;Pjijex5KESHsU1RQhdCmUvqiIoN+YFvi6F2sMxiidKXUDh8Rbho5SpKpNFhzXKiwpXVFxTW/GQUu&#10;Ox+yVY6n3Y0N/eSTjZzs/5T6+uxW3yACdeEdfrX3WsF4OoTnmXgE5OIf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eDo8iwgAAANwAAAAPAAAAAAAAAAAAAAAAAJgCAABkcnMvZG93&#10;bnJldi54bWxQSwUGAAAAAAQABAD1AAAAhwMAAAAA&#10;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style="position:absolute;width:26426;height:34015;visibility:visible;mso-wrap-style:square;v-text-anchor:middle" o:spid="_x0000_s1034" filled="f" stroked="f" strokeweight="1pt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/8vXsQA&#10;AADcAAAADwAAAGRycy9kb3ducmV2LnhtbESPQWvCQBSE74L/YXlCb7pRikjqJrRCaYuHom3vz91n&#10;Esy+DbtrEv99t1DwOMzMN8y2HG0revKhcaxguchAEGtnGq4UfH+9zjcgQkQ22DomBTcKUBbTyRZz&#10;4wY+UH+MlUgQDjkqqGPscimDrsliWLiOOHln5y3GJH0ljcchwW0rV1m2lhYbTgs1drSrSV+OV6vg&#10;x51fBqtP/NHfPpvr295rvdkr9TAbn59ARBrjPfzffjcKHtcr+DuTjoAsfg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f/L17EAAAA3AAAAA8AAAAAAAAAAAAAAAAAmAIAAGRycy9k&#10;b3ducmV2LnhtbFBLBQYAAAAABAAEAPUAAACJAwAAAAA=&#10;"/>
                    </v:group>
                    <v:shape id="Text Box 463" style="position:absolute;left:7715;top:7620;width:56102;height:25914;visibility:visible;mso-wrap-style:square;v-text-anchor:bottom" o:spid="_x0000_s1035" filled="f" stroked="f" strokeweight=".5pt" type="#_x0000_t20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EpXHcYA&#10;AADcAAAADwAAAGRycy9kb3ducmV2LnhtbESPQWvCQBSE70L/w/IK3nRjFSkxGykWxYMVa3rx9si+&#10;JsHs25Bdde2v7xaEHoeZ+YbJlsG04kq9aywrmIwTEMSl1Q1XCr6K9egVhPPIGlvLpOBODpb50yDD&#10;VNsbf9L16CsRIexSVFB736VSurImg25sO+LofdveoI+yr6Tu8RbhppUvSTKXBhuOCzV2tKqpPB8v&#10;RkGYFD+zbbL7OBWbaTi/H/aHlSGlhs/hbQHCU/D/4Ud7qxXM5lP4OxOPgMx/AQ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PEpXHcYAAADcAAAADwAAAAAAAAAAAAAAAACYAgAAZHJz&#10;L2Rvd25yZXYueG1sUEsFBgAAAAAEAAQA9QAAAIsDAAAAAA==&#10;">
                      <v:textbox inset="36pt,36pt,0,0">
                        <w:txbxContent>
                          <w:sdt>
                            <w:sdtPr>
                              <w:rPr>
                                <w:rFonts w:cs="Times New Roman" w:asciiTheme="majorHAnsi" w:hAnsiTheme="majorHAnsi"/>
                                <w:color w:val="44546A" w:themeColor="text2"/>
                                <w:spacing w:val="10"/>
                                <w:sz w:val="144"/>
                                <w:szCs w:val="144"/>
                                <w:lang w:val="cy-GB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:rsidR="00197D1D" w:rsidRDefault="00382224" w14:paraId="795D3197" w14:textId="05A2B2DE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382224">
                                  <w:rPr>
                                    <w:rFonts w:cs="Times New Roman" w:asciiTheme="majorHAnsi" w:hAnsiTheme="majorHAnsi"/>
                                    <w:color w:val="44546A" w:themeColor="text2"/>
                                    <w:spacing w:val="10"/>
                                    <w:sz w:val="144"/>
                                    <w:szCs w:val="144"/>
                                    <w:lang w:val="cy-GB"/>
                                  </w:rPr>
                                  <w:t>Cynnig Ymchwil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:rsidR="00197D1D" w:rsidRDefault="00382224" w14:paraId="074465BF" w14:textId="0247811B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337DB2B" wp14:editId="40E0004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 xmlns:w15="http://schemas.microsoft.com/office/word/2012/wordml" xmlns:mv="urn:schemas-microsoft-com:mac:vml" xmlns:mo="http://schemas.microsoft.com/office/mac/office/2008/main">
                <w:pict>
                  <v:rect id="Rectangle 464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alt="Title: Color background" o:spid="_x0000_s1026" fillcolor="#e7e6e6 [3214]" stroked="f" w14:anchorId="5A12A5DA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">
                    <w10:wrap anchorx="page" anchory="page"/>
                  </v:rect>
                </w:pict>
              </mc:Fallback>
            </mc:AlternateContent>
          </w:r>
        </w:p>
        <w:p w:rsidR="00197D1D" w:rsidRDefault="00197D1D" w14:paraId="509A2A37" w14:textId="6C78513A">
          <w:pPr>
            <w:rPr>
              <w:rStyle w:val="Strong"/>
              <w:rFonts w:cs="Times New Roman"/>
              <w:color w:val="000000"/>
              <w:lang w:eastAsia="en-GB"/>
            </w:rPr>
          </w:pPr>
          <w:r>
            <w:rPr>
              <w:rStyle w:val="Strong"/>
              <w:color w:val="000000"/>
            </w:rPr>
            <w:br w:type="page"/>
          </w:r>
        </w:p>
      </w:sdtContent>
    </w:sdt>
    <w:p w:rsidR="00382224" w:rsidP="00382224" w:rsidRDefault="00382224" w14:paraId="186F49DD" w14:textId="0C150CA0">
      <w:pPr>
        <w:pStyle w:val="NormalWeb"/>
        <w:shd w:val="clear" w:color="auto" w:fill="FFFFFF"/>
        <w:rPr>
          <w:rStyle w:val="Strong"/>
          <w:rFonts w:asciiTheme="minorHAnsi" w:hAnsiTheme="minorHAnsi"/>
          <w:color w:val="000000"/>
          <w:lang w:val="cy-GB"/>
        </w:rPr>
      </w:pPr>
      <w:r w:rsidRPr="000A23B8">
        <w:rPr>
          <w:rStyle w:val="Strong"/>
          <w:rFonts w:asciiTheme="minorHAnsi" w:hAnsiTheme="minorHAnsi"/>
          <w:color w:val="000000"/>
          <w:lang w:val="cy-GB"/>
        </w:rPr>
        <w:lastRenderedPageBreak/>
        <w:t xml:space="preserve">Tasg 1: </w:t>
      </w:r>
      <w:r>
        <w:rPr>
          <w:rStyle w:val="Strong"/>
          <w:rFonts w:asciiTheme="minorHAnsi" w:hAnsiTheme="minorHAnsi"/>
          <w:color w:val="000000"/>
          <w:lang w:val="cy-GB"/>
        </w:rPr>
        <w:t>Cynnig ymchwil</w:t>
      </w:r>
    </w:p>
    <w:p w:rsidR="00382224" w:rsidP="00382224" w:rsidRDefault="00382224" w14:paraId="00715484" w14:textId="77777777">
      <w:pPr>
        <w:pStyle w:val="NormalWeb"/>
        <w:shd w:val="clear" w:color="auto" w:fill="FFFFFF"/>
        <w:rPr>
          <w:rStyle w:val="Strong"/>
          <w:rFonts w:asciiTheme="minorHAnsi" w:hAnsiTheme="minorHAnsi"/>
          <w:color w:val="000000"/>
          <w:lang w:val="cy-GB"/>
        </w:rPr>
      </w:pPr>
      <w:r>
        <w:rPr>
          <w:rStyle w:val="Strong"/>
          <w:rFonts w:asciiTheme="minorHAnsi" w:hAnsiTheme="minorHAnsi"/>
          <w:color w:val="000000"/>
          <w:lang w:val="cy-GB"/>
        </w:rPr>
        <w:t>Aelodau y grwp:</w:t>
      </w:r>
    </w:p>
    <w:p w:rsidR="00382224" w:rsidP="00382224" w:rsidRDefault="00382224" w14:paraId="16C40C65" w14:textId="77777777">
      <w:pPr>
        <w:pStyle w:val="NormalWeb"/>
        <w:shd w:val="clear" w:color="auto" w:fill="FFFFFF"/>
        <w:rPr>
          <w:rStyle w:val="Strong"/>
          <w:rFonts w:asciiTheme="minorHAnsi" w:hAnsiTheme="minorHAnsi"/>
          <w:color w:val="000000"/>
          <w:lang w:val="cy-GB"/>
        </w:rPr>
      </w:pPr>
      <w:r>
        <w:rPr>
          <w:rStyle w:val="Strong"/>
          <w:rFonts w:asciiTheme="minorHAnsi" w:hAnsiTheme="minorHAnsi"/>
          <w:color w:val="000000"/>
          <w:lang w:val="cy-GB"/>
        </w:rPr>
        <w:t>Cerys Grigg (1900559)</w:t>
      </w:r>
    </w:p>
    <w:p w:rsidR="00382224" w:rsidP="00382224" w:rsidRDefault="00382224" w14:paraId="7A1C3A42" w14:textId="77777777">
      <w:pPr>
        <w:pStyle w:val="NormalWeb"/>
        <w:shd w:val="clear" w:color="auto" w:fill="FFFFFF"/>
        <w:rPr>
          <w:rStyle w:val="Strong"/>
          <w:rFonts w:asciiTheme="minorHAnsi" w:hAnsiTheme="minorHAnsi"/>
          <w:color w:val="000000"/>
          <w:lang w:val="cy-GB"/>
        </w:rPr>
      </w:pPr>
      <w:r>
        <w:rPr>
          <w:rStyle w:val="Strong"/>
          <w:rFonts w:asciiTheme="minorHAnsi" w:hAnsiTheme="minorHAnsi"/>
          <w:color w:val="000000"/>
          <w:lang w:val="cy-GB"/>
        </w:rPr>
        <w:t>Cerys Young (1900040)</w:t>
      </w:r>
    </w:p>
    <w:p w:rsidR="00382224" w:rsidP="00382224" w:rsidRDefault="00382224" w14:paraId="27F3EAD4" w14:textId="77777777">
      <w:pPr>
        <w:pStyle w:val="NormalWeb"/>
        <w:shd w:val="clear" w:color="auto" w:fill="FFFFFF"/>
        <w:rPr>
          <w:rStyle w:val="Strong"/>
          <w:rFonts w:asciiTheme="minorHAnsi" w:hAnsiTheme="minorHAnsi"/>
          <w:color w:val="000000"/>
          <w:lang w:val="cy-GB"/>
        </w:rPr>
      </w:pPr>
      <w:r>
        <w:rPr>
          <w:rStyle w:val="Strong"/>
          <w:rFonts w:asciiTheme="minorHAnsi" w:hAnsiTheme="minorHAnsi"/>
          <w:color w:val="000000"/>
          <w:lang w:val="cy-GB"/>
        </w:rPr>
        <w:t>Chelsea Jenkins (19104631)</w:t>
      </w:r>
    </w:p>
    <w:p w:rsidRPr="000A23B8" w:rsidR="00382224" w:rsidP="00382224" w:rsidRDefault="00382224" w14:paraId="53849803" w14:textId="77777777">
      <w:pPr>
        <w:pStyle w:val="NormalWeb"/>
        <w:shd w:val="clear" w:color="auto" w:fill="FFFFFF"/>
        <w:rPr>
          <w:rStyle w:val="Strong"/>
          <w:rFonts w:asciiTheme="minorHAnsi" w:hAnsiTheme="minorHAnsi"/>
          <w:b w:val="0"/>
          <w:bCs w:val="0"/>
          <w:color w:val="000000"/>
          <w:lang w:val="cy-GB"/>
        </w:rPr>
      </w:pPr>
    </w:p>
    <w:p w:rsidR="00382224" w:rsidP="00382224" w:rsidRDefault="00382224" w14:paraId="20C8927E" w14:textId="77777777">
      <w:pPr>
        <w:pStyle w:val="NormalWeb"/>
        <w:shd w:val="clear" w:color="auto" w:fill="FFFFFF"/>
        <w:spacing w:line="360" w:lineRule="auto"/>
        <w:rPr>
          <w:rStyle w:val="Strong"/>
          <w:rFonts w:asciiTheme="minorHAnsi" w:hAnsiTheme="minorHAnsi"/>
          <w:b w:val="0"/>
          <w:color w:val="000000"/>
          <w:lang w:val="cy-GB"/>
        </w:rPr>
      </w:pPr>
      <w:r w:rsidRPr="000A23B8">
        <w:rPr>
          <w:rStyle w:val="Strong"/>
          <w:rFonts w:asciiTheme="minorHAnsi" w:hAnsiTheme="minorHAnsi"/>
          <w:color w:val="000000"/>
          <w:lang w:val="cy-GB"/>
        </w:rPr>
        <w:t>Cynnig ymchwil</w:t>
      </w:r>
      <w:r w:rsidRPr="001E42C1">
        <w:rPr>
          <w:rStyle w:val="Strong"/>
          <w:rFonts w:asciiTheme="minorHAnsi" w:hAnsiTheme="minorHAnsi"/>
          <w:b w:val="0"/>
          <w:color w:val="000000"/>
          <w:lang w:val="cy-GB"/>
        </w:rPr>
        <w:t xml:space="preserve">:  </w:t>
      </w:r>
      <w:r w:rsidRPr="004D43F7">
        <w:rPr>
          <w:rStyle w:val="Strong"/>
          <w:rFonts w:asciiTheme="minorHAnsi" w:hAnsiTheme="minorHAnsi"/>
          <w:b w:val="0"/>
          <w:color w:val="000000"/>
          <w:lang w:val="cy-GB"/>
        </w:rPr>
        <w:t>Ystyr “Cynnig ymchwil/ Research Proposal”  yn nol y geiriadur Busnes ar lein, yw darn sydd yn cael eu hysgrifennu i ddisgrifio a chyflawni</w:t>
      </w:r>
      <w:r>
        <w:rPr>
          <w:rStyle w:val="Strong"/>
          <w:rFonts w:asciiTheme="minorHAnsi" w:hAnsiTheme="minorHAnsi"/>
          <w:b w:val="0"/>
          <w:color w:val="000000"/>
          <w:lang w:val="cy-GB"/>
        </w:rPr>
        <w:t xml:space="preserve"> ymchwiliad tuag i mewn i bwnc. </w:t>
      </w:r>
    </w:p>
    <w:p w:rsidRPr="001E42C1" w:rsidR="00382224" w:rsidP="00382224" w:rsidRDefault="00382224" w14:paraId="49A8B8B9" w14:textId="77777777">
      <w:pPr>
        <w:pStyle w:val="NormalWeb"/>
        <w:shd w:val="clear" w:color="auto" w:fill="FFFFFF"/>
        <w:spacing w:line="360" w:lineRule="auto"/>
        <w:rPr>
          <w:rStyle w:val="Strong"/>
          <w:rFonts w:asciiTheme="minorHAnsi" w:hAnsiTheme="minorHAnsi"/>
          <w:b w:val="0"/>
          <w:color w:val="000000"/>
          <w:lang w:val="cy-GB"/>
        </w:rPr>
      </w:pPr>
      <w:r w:rsidRPr="004D43F7">
        <w:rPr>
          <w:rStyle w:val="Strong"/>
          <w:rFonts w:asciiTheme="minorHAnsi" w:hAnsiTheme="minorHAnsi"/>
          <w:b w:val="0"/>
          <w:color w:val="000000"/>
          <w:lang w:val="cy-GB"/>
        </w:rPr>
        <w:t>Rydym ni fel grŵp wedi dewis i ymchwilio menywod yn y byd chwaraeon. Y rheswm dros hyn yw mai yna nifer o faterion y gallwn ni edrych arno. Cwestiwn y grŵp yw, beth sydd yn achosi menywod i beidio ymuno ag chwaraeon?</w:t>
      </w:r>
    </w:p>
    <w:p w:rsidR="00382224" w:rsidP="00382224" w:rsidRDefault="00382224" w14:paraId="68C37FF3" w14:textId="77777777">
      <w:pPr>
        <w:pStyle w:val="NormalWeb"/>
        <w:shd w:val="clear" w:color="auto" w:fill="FFFFFF"/>
        <w:spacing w:line="360" w:lineRule="auto"/>
        <w:rPr>
          <w:rStyle w:val="Strong"/>
          <w:rFonts w:asciiTheme="minorHAnsi" w:hAnsiTheme="minorHAnsi"/>
          <w:color w:val="000000"/>
          <w:lang w:val="cy-GB"/>
        </w:rPr>
      </w:pPr>
      <w:r w:rsidRPr="004A6A3F">
        <w:rPr>
          <w:rStyle w:val="Strong"/>
          <w:rFonts w:asciiTheme="minorHAnsi" w:hAnsiTheme="minorHAnsi"/>
          <w:color w:val="000000"/>
          <w:lang w:val="cy-GB"/>
        </w:rPr>
        <w:t>Maes ymchwil</w:t>
      </w:r>
      <w:r>
        <w:rPr>
          <w:rStyle w:val="Strong"/>
          <w:rFonts w:asciiTheme="minorHAnsi" w:hAnsiTheme="minorHAnsi"/>
          <w:color w:val="000000"/>
          <w:lang w:val="cy-GB"/>
        </w:rPr>
        <w:t xml:space="preserve">: </w:t>
      </w:r>
    </w:p>
    <w:p w:rsidRPr="004D43F7" w:rsidR="00382224" w:rsidP="00382224" w:rsidRDefault="00382224" w14:paraId="2F1078F3" w14:textId="77777777">
      <w:pPr>
        <w:pStyle w:val="NormalWeb"/>
        <w:shd w:val="clear" w:color="auto" w:fill="FFFFFF"/>
        <w:spacing w:line="360" w:lineRule="auto"/>
        <w:rPr>
          <w:rStyle w:val="Strong"/>
          <w:rFonts w:asciiTheme="minorHAnsi" w:hAnsiTheme="minorHAnsi"/>
          <w:b w:val="0"/>
          <w:color w:val="000000"/>
          <w:lang w:val="cy-GB"/>
        </w:rPr>
      </w:pPr>
      <w:r w:rsidRPr="004D43F7">
        <w:rPr>
          <w:rStyle w:val="Strong"/>
          <w:rFonts w:asciiTheme="minorHAnsi" w:hAnsiTheme="minorHAnsi"/>
          <w:b w:val="0"/>
          <w:color w:val="000000"/>
          <w:lang w:val="cy-GB"/>
        </w:rPr>
        <w:t>Mae’r grŵp wedi dewis i edrych ar 3 pwnc gan wahanu nhw fel bydd un person yn ymchwilio un is-bwnc penodol. Bydd un aelod o’r grŵp yn ymchwilio stereoteipiau menywod yn y byd chwaraeon, bydd aelod arall o’r grŵp yn ymchwilio ar beth sydd yn cael ei gwneud i gael mwy o fenywod i ymuno ag chwaraeon a byddaf i’n ymchwilio mewn i’r tal mae menywod yn y byd chwaraeon yn cael eu derbyn.</w:t>
      </w:r>
    </w:p>
    <w:p w:rsidR="00382224" w:rsidP="00382224" w:rsidRDefault="00382224" w14:paraId="25FCDCCB" w14:textId="77777777">
      <w:pPr>
        <w:pStyle w:val="NormalWeb"/>
        <w:shd w:val="clear" w:color="auto" w:fill="FFFFFF"/>
        <w:spacing w:line="360" w:lineRule="auto"/>
        <w:rPr>
          <w:rStyle w:val="Strong"/>
          <w:rFonts w:asciiTheme="minorHAnsi" w:hAnsiTheme="minorHAnsi"/>
          <w:b w:val="0"/>
          <w:color w:val="000000"/>
          <w:lang w:val="cy-GB"/>
        </w:rPr>
      </w:pPr>
      <w:r w:rsidRPr="004D43F7">
        <w:rPr>
          <w:rStyle w:val="Strong"/>
          <w:rFonts w:asciiTheme="minorHAnsi" w:hAnsiTheme="minorHAnsi"/>
          <w:b w:val="0"/>
          <w:color w:val="000000"/>
          <w:lang w:val="cy-GB"/>
        </w:rPr>
        <w:t xml:space="preserve">Rydym </w:t>
      </w:r>
      <w:bookmarkStart w:name="_GoBack" w:id="0"/>
      <w:bookmarkEnd w:id="0"/>
      <w:r w:rsidRPr="004D43F7">
        <w:rPr>
          <w:rStyle w:val="Strong"/>
          <w:rFonts w:asciiTheme="minorHAnsi" w:hAnsiTheme="minorHAnsi"/>
          <w:b w:val="0"/>
          <w:color w:val="000000"/>
          <w:lang w:val="cy-GB"/>
        </w:rPr>
        <w:t>ni i gyd yn ymwybodol o’r gwahaniaeth mawr rhwng tal dynion a tal menywod yn y byd chwaraeon, a gan feddwl amdani, pam nad oes cyflog cyfartal?.  Dewisais i'r pwnc hwn oherwydd dwi am ddarganfod beth yw’r rheswm drosto tal anghyfartal yn y maes chwaraeon.  Rydw i am edrych ar a oes digon o gyllid yn cael eu rhoi mewn i chwaraeon ferched neu digon o gyllid i geisio cael mwy o fenywod i ymuno. Rydw i’n ymwybodol o un ymgyrch llwyddiannus iawn gan Sport England sydd wedi llwyddo i gael mwy o fenywod i mewn i chwaraeon. Ymgyrch nhw oedd fideo o bob math o ferched a menywod o wahanol oedrannau yn cael hwyl yn chwarae  chwaraeon. Byddaf yn edrych yn fwy manwl arno hyn</w:t>
      </w:r>
      <w:r>
        <w:rPr>
          <w:rStyle w:val="Strong"/>
          <w:rFonts w:asciiTheme="minorHAnsi" w:hAnsiTheme="minorHAnsi"/>
          <w:b w:val="0"/>
          <w:color w:val="000000"/>
          <w:lang w:val="cy-GB"/>
        </w:rPr>
        <w:t>.</w:t>
      </w:r>
    </w:p>
    <w:p w:rsidR="00382224" w:rsidP="00382224" w:rsidRDefault="00382224" w14:paraId="70AF1B67" w14:textId="77777777">
      <w:pPr>
        <w:pStyle w:val="NormalWeb"/>
        <w:shd w:val="clear" w:color="auto" w:fill="FFFFFF"/>
        <w:spacing w:line="360" w:lineRule="auto"/>
        <w:rPr>
          <w:rStyle w:val="Strong"/>
          <w:rFonts w:asciiTheme="minorHAnsi" w:hAnsiTheme="minorHAnsi"/>
          <w:b w:val="0"/>
          <w:color w:val="000000"/>
          <w:lang w:val="cy-GB"/>
        </w:rPr>
      </w:pPr>
    </w:p>
    <w:p w:rsidR="356C09F6" w:rsidP="356C09F6" w:rsidRDefault="356C09F6" w14:paraId="1045BE67" w14:textId="64A0204A">
      <w:pPr>
        <w:spacing w:line="360" w:lineRule="auto"/>
        <w:jc w:val="both"/>
        <w:rPr>
          <w:rFonts w:cs="Times New Roman"/>
          <w:color w:val="000000" w:themeColor="text1" w:themeTint="FF" w:themeShade="FF"/>
          <w:lang w:val="cy-GB" w:eastAsia="en-GB"/>
        </w:rPr>
      </w:pPr>
    </w:p>
    <w:p w:rsidR="356C09F6" w:rsidP="356C09F6" w:rsidRDefault="356C09F6" w14:paraId="2ACEC7B9" w14:textId="1B576EC4">
      <w:pPr>
        <w:spacing w:line="360" w:lineRule="auto"/>
        <w:jc w:val="both"/>
        <w:rPr>
          <w:rFonts w:cs="Times New Roman"/>
          <w:color w:val="000000" w:themeColor="text1" w:themeTint="FF" w:themeShade="FF"/>
          <w:lang w:val="cy-GB" w:eastAsia="en-GB"/>
        </w:rPr>
      </w:pPr>
    </w:p>
    <w:p w:rsidRPr="00A316F5" w:rsidR="00382224" w:rsidP="00382224" w:rsidRDefault="00382224" w14:paraId="08BB3F73" w14:textId="77777777">
      <w:pPr>
        <w:spacing w:line="360" w:lineRule="auto"/>
        <w:jc w:val="both"/>
        <w:rPr>
          <w:rFonts w:cs="Times New Roman"/>
          <w:color w:val="000000"/>
          <w:lang w:val="cy-GB" w:eastAsia="en-GB"/>
        </w:rPr>
      </w:pPr>
      <w:r w:rsidRPr="00A316F5">
        <w:rPr>
          <w:rFonts w:cs="Times New Roman"/>
          <w:color w:val="000000"/>
          <w:lang w:val="cy-GB" w:eastAsia="en-GB"/>
        </w:rPr>
        <w:lastRenderedPageBreak/>
        <w:t>Mae’r grŵp am ddarganfod beth yn union sydd yn gwneud i fenywod  a merched ifanc osgoi ymuno mewn ag chwaraeon. Mae’r grŵp hefyd mwyn darganfod beth sydd dyn cael eu gwneud i gael mwy o fenywod i ymuno mewn ag chwaraeon</w:t>
      </w:r>
    </w:p>
    <w:p w:rsidRPr="00A316F5" w:rsidR="00382224" w:rsidP="00382224" w:rsidRDefault="00382224" w14:paraId="127DCA2A" w14:textId="77777777">
      <w:pPr>
        <w:spacing w:line="360" w:lineRule="auto"/>
        <w:jc w:val="both"/>
        <w:rPr>
          <w:rFonts w:cs="Times New Roman"/>
          <w:color w:val="000000"/>
          <w:lang w:val="cy-GB" w:eastAsia="en-GB"/>
        </w:rPr>
      </w:pPr>
    </w:p>
    <w:p w:rsidRPr="00A316F5" w:rsidR="00382224" w:rsidP="00382224" w:rsidRDefault="00382224" w14:paraId="7EC16740" w14:textId="77777777">
      <w:pPr>
        <w:spacing w:line="360" w:lineRule="auto"/>
        <w:jc w:val="both"/>
        <w:rPr>
          <w:rFonts w:cs="Times New Roman"/>
          <w:color w:val="000000"/>
          <w:lang w:val="cy-GB" w:eastAsia="en-GB"/>
        </w:rPr>
      </w:pPr>
    </w:p>
    <w:p w:rsidRPr="00A316F5" w:rsidR="00382224" w:rsidP="00382224" w:rsidRDefault="00382224" w14:paraId="5CA2F2B7" w14:textId="77777777">
      <w:pPr>
        <w:spacing w:line="360" w:lineRule="auto"/>
        <w:jc w:val="both"/>
        <w:rPr>
          <w:rFonts w:cs="Times New Roman"/>
          <w:b/>
          <w:color w:val="000000"/>
          <w:lang w:val="cy-GB" w:eastAsia="en-GB"/>
        </w:rPr>
      </w:pPr>
      <w:r w:rsidRPr="00A316F5">
        <w:rPr>
          <w:rFonts w:cs="Times New Roman"/>
          <w:b/>
          <w:color w:val="000000"/>
          <w:lang w:val="cy-GB" w:eastAsia="en-GB"/>
        </w:rPr>
        <w:t xml:space="preserve">Dulliau Ymchwil: </w:t>
      </w:r>
    </w:p>
    <w:p w:rsidRPr="00A316F5" w:rsidR="00382224" w:rsidP="00382224" w:rsidRDefault="00382224" w14:paraId="7246490B" w14:textId="77777777">
      <w:pPr>
        <w:spacing w:line="360" w:lineRule="auto"/>
        <w:jc w:val="both"/>
        <w:rPr>
          <w:rFonts w:cs="Times New Roman"/>
          <w:color w:val="000000"/>
          <w:lang w:val="cy-GB" w:eastAsia="en-GB"/>
        </w:rPr>
      </w:pPr>
      <w:r w:rsidRPr="00A316F5">
        <w:rPr>
          <w:rFonts w:cs="Times New Roman"/>
          <w:color w:val="000000"/>
          <w:lang w:val="cy-GB" w:eastAsia="en-GB"/>
        </w:rPr>
        <w:t xml:space="preserve">Am yr ymchwiliad bydd y grŵp yn defnyddio ffynonellau eilradd er mwyn helpu ni ateb y cwestiwn a darganfod mwy o resymau o beth sydd yn gwneud i fenywod osgoi ymuno ag chwaraeon. </w:t>
      </w:r>
    </w:p>
    <w:p w:rsidRPr="00A316F5" w:rsidR="00382224" w:rsidP="00382224" w:rsidRDefault="00382224" w14:paraId="0D6D20C9" w14:textId="77777777">
      <w:pPr>
        <w:spacing w:line="360" w:lineRule="auto"/>
        <w:jc w:val="both"/>
        <w:rPr>
          <w:rFonts w:cs="Times New Roman"/>
          <w:color w:val="000000"/>
          <w:lang w:val="cy-GB" w:eastAsia="en-GB"/>
        </w:rPr>
      </w:pPr>
      <w:r w:rsidRPr="00A316F5">
        <w:rPr>
          <w:rFonts w:cs="Times New Roman"/>
          <w:color w:val="000000"/>
          <w:lang w:val="cy-GB" w:eastAsia="en-GB"/>
        </w:rPr>
        <w:t>Bydd y grŵp yn defnyddio ffynonellau eilradd fel y BBC, Womens sport foundations a Sport Wales.  Gan edrych ar ffynonellau eilradd mae’n caniateir grŵp i edrych ar y data sydd wedi cael ei rhoi ac i weld a oes gwahaniaeth.</w:t>
      </w:r>
    </w:p>
    <w:p w:rsidRPr="00A316F5" w:rsidR="00382224" w:rsidP="00382224" w:rsidRDefault="00382224" w14:paraId="2E8F872D" w14:textId="77777777">
      <w:pPr>
        <w:jc w:val="both"/>
        <w:rPr>
          <w:rFonts w:cs="Times New Roman"/>
          <w:color w:val="000000"/>
          <w:lang w:val="cy-GB" w:eastAsia="en-GB"/>
        </w:rPr>
      </w:pPr>
    </w:p>
    <w:p w:rsidRPr="00A316F5" w:rsidR="00382224" w:rsidP="00382224" w:rsidRDefault="00382224" w14:paraId="5341A01D" w14:textId="77777777">
      <w:pPr>
        <w:jc w:val="both"/>
        <w:rPr>
          <w:rFonts w:cs="Times New Roman"/>
          <w:color w:val="000000"/>
          <w:lang w:val="cy-GB" w:eastAsia="en-GB"/>
        </w:rPr>
      </w:pPr>
    </w:p>
    <w:p w:rsidRPr="00A316F5" w:rsidR="00382224" w:rsidP="00382224" w:rsidRDefault="00382224" w14:paraId="17A85F6A" w14:textId="77777777">
      <w:pPr>
        <w:jc w:val="both"/>
        <w:rPr>
          <w:rFonts w:cs="Times New Roman"/>
          <w:b/>
          <w:color w:val="000000"/>
          <w:lang w:val="cy-GB" w:eastAsia="en-GB"/>
        </w:rPr>
      </w:pPr>
      <w:r w:rsidRPr="00A316F5">
        <w:rPr>
          <w:rFonts w:cs="Times New Roman"/>
          <w:b/>
          <w:color w:val="000000"/>
          <w:lang w:val="cy-GB" w:eastAsia="en-GB"/>
        </w:rPr>
        <w:t>Cyfyngiadau a Ragwelir:</w:t>
      </w:r>
    </w:p>
    <w:p w:rsidRPr="00A316F5" w:rsidR="00382224" w:rsidP="00382224" w:rsidRDefault="00382224" w14:paraId="3161280C" w14:textId="77777777">
      <w:pPr>
        <w:jc w:val="both"/>
        <w:rPr>
          <w:rFonts w:cs="Times New Roman"/>
          <w:color w:val="000000"/>
          <w:lang w:val="cy-GB" w:eastAsia="en-GB"/>
        </w:rPr>
      </w:pPr>
    </w:p>
    <w:p w:rsidRPr="00A316F5" w:rsidR="00382224" w:rsidP="00382224" w:rsidRDefault="00382224" w14:paraId="774A1339" w14:textId="77777777">
      <w:pPr>
        <w:spacing w:line="360" w:lineRule="auto"/>
        <w:jc w:val="both"/>
        <w:rPr>
          <w:rFonts w:cs="Times New Roman"/>
          <w:color w:val="000000"/>
          <w:lang w:val="cy-GB" w:eastAsia="en-GB"/>
        </w:rPr>
      </w:pPr>
      <w:r w:rsidRPr="00A316F5">
        <w:rPr>
          <w:rFonts w:cs="Times New Roman"/>
          <w:color w:val="000000"/>
          <w:lang w:val="cy-GB" w:eastAsia="en-GB"/>
        </w:rPr>
        <w:t>Un peth sydd angen i’r grŵp fod yn ofalus gydag y dyddiad mae’r wybodaeth ac ymchwil ar y ffynonellau eilradd wedi cael eu hysgrifennu. Pwrpas hyn yw sicrhau bod y wybodaeth yn berthnasol, gall ffynhonnell eilradd sydd wedi cael eu hysgrifennu mwy nag 10 blwyddyn yn nol ddim bod yn berthnasol i’r ymchwil neu’r ateb y cwestiwn. Pwynt arall sydd angen i’r grŵp bod yn sicr o yw defnyddio ffynonellau eilradd sydd yn ddibynadwy a cywir ag sydd yn bosib.</w:t>
      </w:r>
    </w:p>
    <w:p w:rsidR="00382224" w:rsidP="00382224" w:rsidRDefault="00382224" w14:paraId="6FD05AC1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2736916E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7375F16A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0EBB6227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45B12259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377F824E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31B6B93D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49ED16E7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2794692C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03937AE1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4BDDBE90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14E47654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1B9C2A18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51078953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292C0E3E" w14:textId="77777777">
      <w:pPr>
        <w:jc w:val="both"/>
        <w:rPr>
          <w:rFonts w:cs="Times New Roman"/>
          <w:color w:val="000000"/>
          <w:lang w:eastAsia="en-GB"/>
        </w:rPr>
      </w:pPr>
    </w:p>
    <w:p w:rsidR="00382224" w:rsidP="00382224" w:rsidRDefault="00382224" w14:paraId="1A2B393E" w14:textId="77777777">
      <w:pPr>
        <w:jc w:val="both"/>
        <w:rPr>
          <w:rFonts w:cs="Times New Roman"/>
          <w:color w:val="000000"/>
          <w:lang w:eastAsia="en-GB"/>
        </w:rPr>
      </w:pPr>
    </w:p>
    <w:p w:rsidR="356C09F6" w:rsidP="356C09F6" w:rsidRDefault="356C09F6" w14:paraId="3956503D" w14:textId="5471BA8F">
      <w:pPr>
        <w:jc w:val="both"/>
        <w:rPr>
          <w:rFonts w:cs="Times New Roman"/>
          <w:b w:val="1"/>
          <w:bCs w:val="1"/>
          <w:color w:val="000000" w:themeColor="text1" w:themeTint="FF" w:themeShade="FF"/>
          <w:u w:val="single"/>
          <w:lang w:eastAsia="en-GB"/>
        </w:rPr>
      </w:pPr>
    </w:p>
    <w:p w:rsidR="356C09F6" w:rsidP="356C09F6" w:rsidRDefault="356C09F6" w14:paraId="6C332464" w14:textId="6E63EDFB">
      <w:pPr>
        <w:jc w:val="both"/>
        <w:rPr>
          <w:rFonts w:cs="Times New Roman"/>
          <w:b w:val="1"/>
          <w:bCs w:val="1"/>
          <w:color w:val="000000" w:themeColor="text1" w:themeTint="FF" w:themeShade="FF"/>
          <w:u w:val="single"/>
          <w:lang w:eastAsia="en-GB"/>
        </w:rPr>
      </w:pPr>
    </w:p>
    <w:p w:rsidRPr="00382224" w:rsidR="00382224" w:rsidP="00382224" w:rsidRDefault="00382224" w14:paraId="073FB567" w14:textId="3B9837EE">
      <w:pPr>
        <w:jc w:val="both"/>
        <w:rPr>
          <w:rFonts w:cs="Times New Roman"/>
          <w:b/>
          <w:color w:val="000000"/>
          <w:u w:val="single"/>
          <w:lang w:eastAsia="en-GB"/>
        </w:rPr>
      </w:pPr>
      <w:proofErr w:type="spellStart"/>
      <w:r w:rsidRPr="00382224">
        <w:rPr>
          <w:rFonts w:cs="Times New Roman"/>
          <w:b/>
          <w:color w:val="000000"/>
          <w:u w:val="single"/>
          <w:lang w:eastAsia="en-GB"/>
        </w:rPr>
        <w:lastRenderedPageBreak/>
        <w:t>Rhestr</w:t>
      </w:r>
      <w:proofErr w:type="spellEnd"/>
      <w:r w:rsidRPr="00382224">
        <w:rPr>
          <w:rFonts w:cs="Times New Roman"/>
          <w:b/>
          <w:color w:val="000000"/>
          <w:u w:val="single"/>
          <w:lang w:eastAsia="en-GB"/>
        </w:rPr>
        <w:t xml:space="preserve"> </w:t>
      </w:r>
      <w:proofErr w:type="spellStart"/>
      <w:r w:rsidRPr="00382224">
        <w:rPr>
          <w:rFonts w:cs="Times New Roman"/>
          <w:b/>
          <w:color w:val="000000"/>
          <w:u w:val="single"/>
          <w:lang w:eastAsia="en-GB"/>
        </w:rPr>
        <w:t>Cyfeirio</w:t>
      </w:r>
      <w:proofErr w:type="spellEnd"/>
      <w:r w:rsidRPr="00382224">
        <w:rPr>
          <w:rFonts w:cs="Times New Roman"/>
          <w:b/>
          <w:color w:val="000000"/>
          <w:u w:val="single"/>
          <w:lang w:eastAsia="en-GB"/>
        </w:rPr>
        <w:t xml:space="preserve"> </w:t>
      </w:r>
    </w:p>
    <w:p w:rsidRPr="00642951" w:rsidR="00382224" w:rsidP="00382224" w:rsidRDefault="00382224" w14:paraId="321ED489" w14:textId="77777777">
      <w:pPr>
        <w:jc w:val="both"/>
        <w:rPr>
          <w:rFonts w:cs="Times New Roman"/>
          <w:color w:val="FF0000"/>
          <w:lang w:eastAsia="en-GB"/>
        </w:rPr>
      </w:pPr>
    </w:p>
    <w:p w:rsidR="00382224" w:rsidP="00382224" w:rsidRDefault="00382224" w14:paraId="63CC5460" w14:textId="77777777">
      <w:pPr>
        <w:spacing w:line="276" w:lineRule="auto"/>
        <w:rPr>
          <w:rStyle w:val="selectable"/>
          <w:rFonts w:cs="Arial"/>
          <w:color w:val="000000"/>
          <w:shd w:val="clear" w:color="auto" w:fill="FFFFFF"/>
        </w:rPr>
      </w:pPr>
      <w:proofErr w:type="gramStart"/>
      <w:r w:rsidRPr="00D7455E">
        <w:rPr>
          <w:rStyle w:val="selectable"/>
          <w:rFonts w:cs="Arial"/>
          <w:color w:val="000000"/>
          <w:shd w:val="clear" w:color="auto" w:fill="FFFFFF"/>
        </w:rPr>
        <w:t>Collinsdictionary.com. (2019).</w:t>
      </w:r>
      <w:proofErr w:type="gramEnd"/>
      <w:r w:rsidRPr="00D7455E">
        <w:rPr>
          <w:rStyle w:val="selectable"/>
          <w:rFonts w:cs="Arial"/>
          <w:color w:val="000000"/>
          <w:shd w:val="clear" w:color="auto" w:fill="FFFFFF"/>
        </w:rPr>
        <w:t> </w:t>
      </w:r>
      <w:proofErr w:type="gramStart"/>
      <w:r w:rsidRPr="00D7455E">
        <w:rPr>
          <w:rStyle w:val="selectable"/>
          <w:rFonts w:cs="Arial"/>
          <w:i/>
          <w:iCs/>
          <w:color w:val="000000"/>
          <w:shd w:val="clear" w:color="auto" w:fill="FFFFFF"/>
        </w:rPr>
        <w:t>Training definition and meaning | Collins English Dictionary</w:t>
      </w:r>
      <w:r>
        <w:rPr>
          <w:rStyle w:val="selectable"/>
          <w:rFonts w:cs="Arial"/>
          <w:color w:val="000000"/>
          <w:shd w:val="clear" w:color="auto" w:fill="FFFFFF"/>
        </w:rPr>
        <w:t>.</w:t>
      </w:r>
      <w:proofErr w:type="gramEnd"/>
      <w:r>
        <w:rPr>
          <w:rStyle w:val="selectable"/>
          <w:rFonts w:cs="Arial"/>
          <w:color w:val="000000"/>
          <w:shd w:val="clear" w:color="auto" w:fill="FFFFFF"/>
        </w:rPr>
        <w:t xml:space="preserve"> [</w:t>
      </w:r>
      <w:proofErr w:type="gramStart"/>
      <w:r>
        <w:rPr>
          <w:rStyle w:val="selectable"/>
          <w:rFonts w:cs="Arial"/>
          <w:color w:val="000000"/>
          <w:shd w:val="clear" w:color="auto" w:fill="FFFFFF"/>
        </w:rPr>
        <w:t>online</w:t>
      </w:r>
      <w:proofErr w:type="gramEnd"/>
      <w:r>
        <w:rPr>
          <w:rStyle w:val="selectable"/>
          <w:rFonts w:cs="Arial"/>
          <w:color w:val="000000"/>
          <w:shd w:val="clear" w:color="auto" w:fill="FFFFFF"/>
        </w:rPr>
        <w:t xml:space="preserve">] </w:t>
      </w:r>
      <w:r w:rsidRPr="00D7455E">
        <w:rPr>
          <w:rStyle w:val="selectable"/>
          <w:rFonts w:cs="Arial"/>
          <w:color w:val="000000"/>
          <w:shd w:val="clear" w:color="auto" w:fill="FFFFFF"/>
        </w:rPr>
        <w:t>https://www.collinsdictionary.com/dictionary/english/training [Accessed 29 Oct. 2019].</w:t>
      </w:r>
    </w:p>
    <w:p w:rsidR="00382224" w:rsidP="00382224" w:rsidRDefault="00382224" w14:paraId="30CDC117" w14:textId="77777777">
      <w:pPr>
        <w:spacing w:line="276" w:lineRule="auto"/>
        <w:rPr>
          <w:rStyle w:val="selectable"/>
          <w:rFonts w:cs="Arial"/>
          <w:color w:val="000000"/>
          <w:shd w:val="clear" w:color="auto" w:fill="FFFFFF"/>
        </w:rPr>
      </w:pPr>
    </w:p>
    <w:p w:rsidR="00382224" w:rsidP="00382224" w:rsidRDefault="00382224" w14:paraId="60755D81" w14:textId="77777777">
      <w:pPr>
        <w:spacing w:line="276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This Girl Can. (2019).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Fit Got Real - This Girl Can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https://www.thisgirlcan.co.uk [Accessed 3 Nov. 2019].</w:t>
      </w:r>
    </w:p>
    <w:p w:rsidR="00382224" w:rsidP="00382224" w:rsidRDefault="00382224" w14:paraId="11910904" w14:textId="77777777">
      <w:pPr>
        <w:spacing w:line="276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382224" w:rsidP="00382224" w:rsidRDefault="00382224" w14:paraId="04138831" w14:textId="77777777">
      <w:pPr>
        <w:spacing w:line="276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This Girl Can: Fit Got Real (2018) YouTube video, added by This Girl Can [online] </w:t>
      </w:r>
      <w:hyperlink w:history="1" r:id="rId5">
        <w:r w:rsidRPr="004D43F7">
          <w:rPr>
            <w:rStyle w:val="Hyperlink"/>
          </w:rPr>
          <w:t>https://www.youtube.com/watch?v=JmR6je__Ke4</w:t>
        </w:r>
      </w:hyperlink>
      <w:r w:rsidRPr="004D43F7">
        <w:t xml:space="preserve"> </w:t>
      </w:r>
      <w:r>
        <w:rPr>
          <w:u w:val="single"/>
        </w:rPr>
        <w:t>[</w:t>
      </w:r>
      <w:r w:rsidRPr="004D43F7">
        <w:t>Accessed 3.Nov.2019]</w:t>
      </w:r>
    </w:p>
    <w:p w:rsidR="00382224" w:rsidP="00382224" w:rsidRDefault="00382224" w14:paraId="7C5C79F1" w14:textId="77777777">
      <w:pPr>
        <w:spacing w:line="276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:rsidR="00382224" w:rsidP="00382224" w:rsidRDefault="00382224" w14:paraId="02BF10F5" w14:textId="77777777">
      <w:pPr>
        <w:spacing w:line="276" w:lineRule="auto"/>
        <w:rPr>
          <w:rStyle w:val="selectable"/>
          <w:rFonts w:cs="Arial"/>
          <w:color w:val="000000"/>
          <w:shd w:val="clear" w:color="auto" w:fill="FFFFFF"/>
        </w:rPr>
      </w:pPr>
    </w:p>
    <w:p w:rsidR="00382224" w:rsidP="00382224" w:rsidRDefault="00382224" w14:paraId="76FA4AF6" w14:textId="77777777">
      <w:pPr>
        <w:spacing w:line="276" w:lineRule="auto"/>
        <w:rPr>
          <w:rStyle w:val="selectable"/>
          <w:rFonts w:cs="Arial"/>
          <w:color w:val="000000"/>
          <w:shd w:val="clear" w:color="auto" w:fill="FFFFFF"/>
        </w:rPr>
      </w:pPr>
    </w:p>
    <w:p w:rsidRPr="00D7455E" w:rsidR="00382224" w:rsidP="00382224" w:rsidRDefault="00382224" w14:paraId="7B1AB5E7" w14:textId="77777777">
      <w:pPr>
        <w:spacing w:line="276" w:lineRule="auto"/>
        <w:rPr>
          <w:rFonts w:cs="Arial"/>
          <w:color w:val="000000"/>
          <w:shd w:val="clear" w:color="auto" w:fill="FFFFFF"/>
        </w:rPr>
      </w:pPr>
    </w:p>
    <w:p w:rsidR="00197D1D" w:rsidP="001071C5" w:rsidRDefault="00197D1D" w14:paraId="138E6C0B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9D398C4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25988EF1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68B07111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3EE77E2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7E7A09B7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2AD3B1E9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165CF803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07A33FB1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1CCF3069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380EE15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143A6F7A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20D3589D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66FB48D6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12636B9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420E3026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3559EC96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55D5F49B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0C15CE68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3B9C1511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6DE10A3C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6D529090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1380CC64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4F2DD758" w14:textId="77777777">
      <w:pPr>
        <w:jc w:val="both"/>
        <w:rPr>
          <w:rFonts w:cs="Times New Roman"/>
          <w:color w:val="000000"/>
          <w:lang w:eastAsia="en-GB"/>
        </w:rPr>
      </w:pPr>
    </w:p>
    <w:p w:rsidR="00197D1D" w:rsidP="001071C5" w:rsidRDefault="00197D1D" w14:paraId="2CAB1B98" w14:textId="77777777">
      <w:pPr>
        <w:jc w:val="both"/>
        <w:rPr>
          <w:rFonts w:cs="Times New Roman"/>
          <w:color w:val="000000"/>
          <w:lang w:eastAsia="en-GB"/>
        </w:rPr>
      </w:pPr>
    </w:p>
    <w:p w:rsidR="00642951" w:rsidP="001071C5" w:rsidRDefault="00642951" w14:paraId="4456CEFF" w14:textId="77777777">
      <w:pPr>
        <w:jc w:val="both"/>
        <w:rPr>
          <w:rFonts w:cs="Times New Roman"/>
          <w:color w:val="000000"/>
          <w:lang w:eastAsia="en-GB"/>
        </w:rPr>
      </w:pPr>
    </w:p>
    <w:p w:rsidRPr="00642951" w:rsidR="00642951" w:rsidP="001071C5" w:rsidRDefault="00642951" w14:paraId="514FE50D" w14:textId="673FDF88">
      <w:pPr>
        <w:jc w:val="both"/>
        <w:rPr>
          <w:rFonts w:cs="Times New Roman"/>
          <w:color w:val="FF0000"/>
          <w:lang w:eastAsia="en-GB"/>
        </w:rPr>
      </w:pPr>
      <w:r>
        <w:rPr>
          <w:rFonts w:cs="Times New Roman"/>
          <w:color w:val="FF0000"/>
          <w:lang w:eastAsia="en-GB"/>
        </w:rPr>
        <w:t>.</w:t>
      </w:r>
    </w:p>
    <w:p w:rsidRPr="002307B9" w:rsidR="005B14BA" w:rsidP="00670C6D" w:rsidRDefault="00592308" w14:paraId="25BC66F9" w14:textId="77777777"/>
    <w:sectPr w:rsidRPr="002307B9" w:rsidR="005B14BA" w:rsidSect="00197D1D">
      <w:pgSz w:w="11900" w:h="16840" w:orient="portrait"/>
      <w:pgMar w:top="1440" w:right="1440" w:bottom="1440" w:left="1440" w:header="720" w:footer="720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dirty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6715D"/>
    <w:rsid w:val="001071C5"/>
    <w:rsid w:val="00197D1D"/>
    <w:rsid w:val="002307B9"/>
    <w:rsid w:val="0033377F"/>
    <w:rsid w:val="00382224"/>
    <w:rsid w:val="00592308"/>
    <w:rsid w:val="00642951"/>
    <w:rsid w:val="00670C6D"/>
    <w:rsid w:val="00791D3C"/>
    <w:rsid w:val="0086715D"/>
    <w:rsid w:val="0096086A"/>
    <w:rsid w:val="00B64E4E"/>
    <w:rsid w:val="00E94D77"/>
    <w:rsid w:val="00FB739E"/>
    <w:rsid w:val="356C0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AE49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6715D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6715D"/>
    <w:rPr>
      <w:b/>
      <w:bCs/>
    </w:rPr>
  </w:style>
  <w:style w:type="paragraph" w:styleId="NoSpacing">
    <w:name w:val="No Spacing"/>
    <w:link w:val="NoSpacingChar"/>
    <w:uiPriority w:val="1"/>
    <w:qFormat/>
    <w:rsid w:val="00197D1D"/>
    <w:rPr>
      <w:rFonts w:eastAsiaTheme="minorEastAsia"/>
      <w:sz w:val="22"/>
      <w:szCs w:val="22"/>
      <w:lang w:val="en-US" w:eastAsia="zh-CN"/>
    </w:rPr>
  </w:style>
  <w:style w:type="character" w:styleId="NoSpacingChar" w:customStyle="1">
    <w:name w:val="No Spacing Char"/>
    <w:basedOn w:val="DefaultParagraphFont"/>
    <w:link w:val="NoSpacing"/>
    <w:uiPriority w:val="1"/>
    <w:rsid w:val="00197D1D"/>
    <w:rPr>
      <w:rFonts w:eastAsiaTheme="minorEastAsia"/>
      <w:sz w:val="22"/>
      <w:szCs w:val="22"/>
      <w:lang w:val="en-US"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2224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382224"/>
    <w:rPr>
      <w:rFonts w:ascii="Tahoma" w:hAnsi="Tahoma" w:cs="Tahoma"/>
      <w:sz w:val="16"/>
      <w:szCs w:val="16"/>
    </w:rPr>
  </w:style>
  <w:style w:type="character" w:styleId="selectable" w:customStyle="1">
    <w:name w:val="selectable"/>
    <w:basedOn w:val="DefaultParagraphFont"/>
    <w:rsid w:val="00382224"/>
  </w:style>
  <w:style w:type="character" w:styleId="Hyperlink">
    <w:name w:val="Hyperlink"/>
    <w:basedOn w:val="DefaultParagraphFont"/>
    <w:uiPriority w:val="99"/>
    <w:semiHidden/>
    <w:unhideWhenUsed/>
    <w:rsid w:val="00382224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6715D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6715D"/>
    <w:rPr>
      <w:b/>
      <w:bCs/>
    </w:rPr>
  </w:style>
  <w:style w:type="paragraph" w:styleId="NoSpacing">
    <w:name w:val="No Spacing"/>
    <w:link w:val="NoSpacingChar"/>
    <w:uiPriority w:val="1"/>
    <w:qFormat/>
    <w:rsid w:val="00197D1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97D1D"/>
    <w:rPr>
      <w:rFonts w:eastAsiaTheme="minorEastAsia"/>
      <w:sz w:val="22"/>
      <w:szCs w:val="22"/>
      <w:lang w:val="en-US"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8222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2224"/>
    <w:rPr>
      <w:rFonts w:ascii="Tahoma" w:hAnsi="Tahoma" w:cs="Tahoma"/>
      <w:sz w:val="16"/>
      <w:szCs w:val="16"/>
    </w:rPr>
  </w:style>
  <w:style w:type="character" w:customStyle="1" w:styleId="selectable">
    <w:name w:val="selectable"/>
    <w:basedOn w:val="DefaultParagraphFont"/>
    <w:rsid w:val="00382224"/>
  </w:style>
  <w:style w:type="character" w:styleId="Hyperlink">
    <w:name w:val="Hyperlink"/>
    <w:basedOn w:val="DefaultParagraphFont"/>
    <w:uiPriority w:val="99"/>
    <w:semiHidden/>
    <w:unhideWhenUsed/>
    <w:rsid w:val="0038222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01236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hyperlink" Target="https://www.youtube.com/watch?v=JmR6je__Ke4" TargetMode="External" Id="rId5" /><Relationship Type="http://schemas.openxmlformats.org/officeDocument/2006/relationships/webSettings" Target="webSettings.xml" Id="rId4" /><Relationship Type="http://schemas.openxmlformats.org/officeDocument/2006/relationships/glossaryDocument" Target="/word/glossary/document.xml" Id="Ra3bd6702e10141c0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fea7a0-f09e-421a-a3a1-b11210a94f2a}"/>
      </w:docPartPr>
      <w:docPartBody>
        <w:p w14:paraId="5D0CF955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1900559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subject>Cynnig Ymchwil</dc:subject>
  <dc:creator>Student Name</dc:creator>
  <lastModifiedBy>Cerys Grigg (1900559)</lastModifiedBy>
  <revision>3</revision>
  <dcterms:created xsi:type="dcterms:W3CDTF">2019-11-03T22:25:00.0000000Z</dcterms:created>
  <dcterms:modified xsi:type="dcterms:W3CDTF">2019-11-03T22:39:18.8666385Z</dcterms:modified>
</coreProperties>
</file>