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993BC1" w14:textId="77777777" w:rsidR="008024B2" w:rsidRDefault="008024B2" w:rsidP="008024B2">
      <w:pPr>
        <w:pStyle w:val="Heading1"/>
        <w:spacing w:line="276" w:lineRule="auto"/>
        <w:rPr>
          <w:rFonts w:cs="Arial"/>
          <w:sz w:val="22"/>
          <w:szCs w:val="22"/>
        </w:rPr>
      </w:pPr>
      <w:bookmarkStart w:id="0" w:name="_Toc270074875"/>
      <w:bookmarkStart w:id="1" w:name="_Toc304277570"/>
      <w:r w:rsidRPr="00C51272">
        <w:rPr>
          <w:rFonts w:cs="Arial"/>
          <w:sz w:val="22"/>
          <w:szCs w:val="22"/>
        </w:rPr>
        <w:t>PRESENTATION OF ASSIGNMENTS</w:t>
      </w:r>
      <w:bookmarkEnd w:id="0"/>
      <w:bookmarkEnd w:id="1"/>
    </w:p>
    <w:p w14:paraId="02962B98" w14:textId="77777777" w:rsidR="000642C6" w:rsidRDefault="000642C6" w:rsidP="000642C6"/>
    <w:p w14:paraId="56130D7B" w14:textId="77777777" w:rsidR="000642C6" w:rsidRPr="000642C6" w:rsidRDefault="000642C6" w:rsidP="000642C6">
      <w:pPr>
        <w:rPr>
          <w:b/>
        </w:rPr>
      </w:pPr>
      <w:r w:rsidRPr="000642C6">
        <w:rPr>
          <w:b/>
        </w:rPr>
        <w:t xml:space="preserve">*All assignments must be presented in an appropriate presentation folder and </w:t>
      </w:r>
      <w:r w:rsidR="00C366CA">
        <w:rPr>
          <w:b/>
        </w:rPr>
        <w:t>include</w:t>
      </w:r>
      <w:r w:rsidRPr="000642C6">
        <w:rPr>
          <w:b/>
        </w:rPr>
        <w:t xml:space="preserve"> a front cover sheet and self-evaluation form.</w:t>
      </w:r>
    </w:p>
    <w:p w14:paraId="33F9086B" w14:textId="77777777" w:rsidR="008024B2" w:rsidRDefault="008024B2" w:rsidP="008024B2">
      <w:pPr>
        <w:pStyle w:val="Heading3"/>
        <w:spacing w:line="276" w:lineRule="auto"/>
        <w:ind w:left="567"/>
        <w:rPr>
          <w:rFonts w:ascii="Arial" w:hAnsi="Arial" w:cs="Arial"/>
          <w:sz w:val="22"/>
          <w:szCs w:val="22"/>
        </w:rPr>
      </w:pPr>
      <w:bookmarkStart w:id="2" w:name="_Toc304277571"/>
    </w:p>
    <w:p w14:paraId="73C4CE74" w14:textId="77777777" w:rsidR="008024B2" w:rsidRDefault="008024B2" w:rsidP="008024B2">
      <w:pPr>
        <w:pStyle w:val="Heading3"/>
        <w:spacing w:line="276" w:lineRule="auto"/>
        <w:ind w:left="567"/>
        <w:rPr>
          <w:rFonts w:ascii="Arial" w:hAnsi="Arial" w:cs="Arial"/>
          <w:sz w:val="22"/>
          <w:szCs w:val="22"/>
        </w:rPr>
      </w:pPr>
    </w:p>
    <w:p w14:paraId="60313352" w14:textId="77777777" w:rsidR="008024B2" w:rsidRPr="00C51272" w:rsidRDefault="008024B2" w:rsidP="008024B2">
      <w:pPr>
        <w:pStyle w:val="Heading3"/>
        <w:spacing w:line="276" w:lineRule="auto"/>
        <w:ind w:left="567"/>
        <w:rPr>
          <w:rFonts w:ascii="Arial" w:hAnsi="Arial" w:cs="Arial"/>
          <w:sz w:val="22"/>
          <w:szCs w:val="22"/>
        </w:rPr>
      </w:pPr>
      <w:r w:rsidRPr="00C51272">
        <w:rPr>
          <w:rFonts w:ascii="Arial" w:hAnsi="Arial" w:cs="Arial"/>
          <w:sz w:val="22"/>
          <w:szCs w:val="22"/>
        </w:rPr>
        <w:t>Paper</w:t>
      </w:r>
      <w:bookmarkEnd w:id="2"/>
    </w:p>
    <w:p w14:paraId="5A8AC24E" w14:textId="77777777" w:rsidR="008024B2" w:rsidRPr="00C51272" w:rsidRDefault="008024B2" w:rsidP="008024B2">
      <w:pPr>
        <w:pStyle w:val="BodyTextIndent3"/>
        <w:spacing w:line="276" w:lineRule="auto"/>
        <w:rPr>
          <w:sz w:val="22"/>
          <w:szCs w:val="22"/>
        </w:rPr>
      </w:pPr>
      <w:r w:rsidRPr="00C51272">
        <w:rPr>
          <w:sz w:val="22"/>
          <w:szCs w:val="22"/>
        </w:rPr>
        <w:t>White, A4-size, with sufficient opacity to prevent any show-through: to achieve this we recommend 80 – 100 gm.</w:t>
      </w:r>
    </w:p>
    <w:p w14:paraId="184D0B4C" w14:textId="77777777" w:rsidR="008024B2" w:rsidRPr="00C51272" w:rsidRDefault="008024B2" w:rsidP="008024B2">
      <w:pPr>
        <w:spacing w:line="276" w:lineRule="auto"/>
        <w:ind w:left="567"/>
        <w:rPr>
          <w:rFonts w:ascii="Arial" w:hAnsi="Arial" w:cs="Arial"/>
          <w:b/>
          <w:sz w:val="22"/>
          <w:szCs w:val="22"/>
        </w:rPr>
      </w:pPr>
    </w:p>
    <w:p w14:paraId="5EB717BB" w14:textId="77777777" w:rsidR="008024B2" w:rsidRPr="00C51272" w:rsidRDefault="008024B2" w:rsidP="008024B2">
      <w:pPr>
        <w:spacing w:line="276" w:lineRule="auto"/>
        <w:ind w:left="567"/>
        <w:rPr>
          <w:rFonts w:ascii="Arial" w:hAnsi="Arial" w:cs="Arial"/>
          <w:b/>
          <w:sz w:val="22"/>
          <w:szCs w:val="22"/>
        </w:rPr>
      </w:pPr>
      <w:r w:rsidRPr="00C51272">
        <w:rPr>
          <w:rFonts w:ascii="Arial" w:hAnsi="Arial" w:cs="Arial"/>
          <w:b/>
          <w:sz w:val="22"/>
          <w:szCs w:val="22"/>
        </w:rPr>
        <w:t>Print</w:t>
      </w:r>
    </w:p>
    <w:p w14:paraId="311658D2" w14:textId="77777777" w:rsidR="008024B2" w:rsidRPr="00C51272" w:rsidRDefault="008024B2" w:rsidP="008024B2">
      <w:pPr>
        <w:spacing w:line="276" w:lineRule="auto"/>
        <w:ind w:left="567"/>
        <w:rPr>
          <w:rFonts w:ascii="Arial" w:hAnsi="Arial" w:cs="Arial"/>
          <w:sz w:val="22"/>
          <w:szCs w:val="22"/>
        </w:rPr>
      </w:pPr>
      <w:r w:rsidRPr="00C51272">
        <w:rPr>
          <w:rFonts w:ascii="Arial" w:hAnsi="Arial" w:cs="Arial"/>
          <w:sz w:val="22"/>
          <w:szCs w:val="22"/>
        </w:rPr>
        <w:t xml:space="preserve">Text should be printed in black ink </w:t>
      </w:r>
      <w:r w:rsidRPr="00C51272">
        <w:rPr>
          <w:rFonts w:ascii="Arial" w:hAnsi="Arial" w:cs="Arial"/>
          <w:sz w:val="22"/>
          <w:szCs w:val="22"/>
          <w:u w:val="single"/>
        </w:rPr>
        <w:t>on one side of the page only.</w:t>
      </w:r>
      <w:r w:rsidRPr="00C51272">
        <w:rPr>
          <w:rFonts w:ascii="Arial" w:hAnsi="Arial" w:cs="Arial"/>
          <w:sz w:val="22"/>
          <w:szCs w:val="22"/>
        </w:rPr>
        <w:t xml:space="preserve">  This prevents show-through and helps to ensure that photocopies are clear.  </w:t>
      </w:r>
    </w:p>
    <w:p w14:paraId="415A3BBE" w14:textId="77777777" w:rsidR="008024B2" w:rsidRPr="00C51272" w:rsidRDefault="008024B2" w:rsidP="008024B2">
      <w:pPr>
        <w:spacing w:line="276" w:lineRule="auto"/>
        <w:ind w:left="567"/>
        <w:rPr>
          <w:rFonts w:ascii="Arial" w:hAnsi="Arial" w:cs="Arial"/>
          <w:sz w:val="22"/>
          <w:szCs w:val="22"/>
        </w:rPr>
      </w:pPr>
    </w:p>
    <w:p w14:paraId="3DB2BE7E" w14:textId="77777777" w:rsidR="008024B2" w:rsidRPr="00C51272" w:rsidRDefault="008024B2" w:rsidP="008024B2">
      <w:pPr>
        <w:spacing w:line="276" w:lineRule="auto"/>
        <w:ind w:left="567"/>
        <w:rPr>
          <w:rFonts w:ascii="Arial" w:hAnsi="Arial" w:cs="Arial"/>
          <w:b/>
          <w:sz w:val="22"/>
          <w:szCs w:val="22"/>
        </w:rPr>
      </w:pPr>
      <w:r w:rsidRPr="00C51272">
        <w:rPr>
          <w:rFonts w:ascii="Arial" w:hAnsi="Arial" w:cs="Arial"/>
          <w:b/>
          <w:sz w:val="22"/>
          <w:szCs w:val="22"/>
        </w:rPr>
        <w:t>Character or Print Height</w:t>
      </w:r>
    </w:p>
    <w:p w14:paraId="0D42B2C8" w14:textId="77777777" w:rsidR="008024B2" w:rsidRPr="00C51272" w:rsidRDefault="008024B2" w:rsidP="008024B2">
      <w:pPr>
        <w:pStyle w:val="BodyTextIndent3"/>
        <w:spacing w:line="276" w:lineRule="auto"/>
        <w:rPr>
          <w:sz w:val="22"/>
          <w:szCs w:val="22"/>
        </w:rPr>
      </w:pPr>
      <w:r w:rsidRPr="00C51272">
        <w:rPr>
          <w:sz w:val="22"/>
          <w:szCs w:val="22"/>
        </w:rPr>
        <w:t xml:space="preserve">Print or character size should not be less than 10 point, but, normally, the text-size would be equivalent to 12pt Times New Roman or Calibri. </w:t>
      </w:r>
    </w:p>
    <w:p w14:paraId="52D14F50" w14:textId="77777777" w:rsidR="008024B2" w:rsidRPr="00C51272" w:rsidRDefault="008024B2" w:rsidP="008024B2">
      <w:pPr>
        <w:spacing w:line="276" w:lineRule="auto"/>
        <w:ind w:left="567"/>
        <w:rPr>
          <w:rFonts w:ascii="Arial" w:hAnsi="Arial" w:cs="Arial"/>
          <w:sz w:val="22"/>
          <w:szCs w:val="22"/>
        </w:rPr>
      </w:pPr>
    </w:p>
    <w:p w14:paraId="42DC93CB" w14:textId="77777777" w:rsidR="008024B2" w:rsidRPr="00C51272" w:rsidRDefault="008024B2" w:rsidP="008024B2">
      <w:pPr>
        <w:spacing w:line="276" w:lineRule="auto"/>
        <w:ind w:left="567"/>
        <w:rPr>
          <w:rFonts w:ascii="Arial" w:hAnsi="Arial" w:cs="Arial"/>
          <w:b/>
          <w:sz w:val="22"/>
          <w:szCs w:val="22"/>
        </w:rPr>
      </w:pPr>
      <w:r w:rsidRPr="00C51272">
        <w:rPr>
          <w:rFonts w:ascii="Arial" w:hAnsi="Arial" w:cs="Arial"/>
          <w:b/>
          <w:sz w:val="22"/>
          <w:szCs w:val="22"/>
        </w:rPr>
        <w:t>Word Count</w:t>
      </w:r>
    </w:p>
    <w:p w14:paraId="231EA385" w14:textId="423B8392" w:rsidR="008024B2" w:rsidRPr="00C51272" w:rsidRDefault="008024B2" w:rsidP="008024B2">
      <w:pPr>
        <w:spacing w:line="276" w:lineRule="auto"/>
        <w:ind w:left="567"/>
        <w:rPr>
          <w:rFonts w:ascii="Arial" w:hAnsi="Arial" w:cs="Arial"/>
          <w:sz w:val="22"/>
          <w:szCs w:val="22"/>
        </w:rPr>
      </w:pPr>
      <w:r w:rsidRPr="00C51272">
        <w:rPr>
          <w:rFonts w:ascii="Arial" w:hAnsi="Arial" w:cs="Arial"/>
          <w:sz w:val="22"/>
          <w:szCs w:val="22"/>
        </w:rPr>
        <w:t xml:space="preserve">The word </w:t>
      </w:r>
      <w:r w:rsidR="006E6375">
        <w:rPr>
          <w:rFonts w:ascii="Arial" w:hAnsi="Arial" w:cs="Arial"/>
          <w:sz w:val="22"/>
          <w:szCs w:val="22"/>
        </w:rPr>
        <w:t>count on assignments should be 7,5</w:t>
      </w:r>
      <w:r w:rsidRPr="00C51272">
        <w:rPr>
          <w:rFonts w:ascii="Arial" w:hAnsi="Arial" w:cs="Arial"/>
          <w:sz w:val="22"/>
          <w:szCs w:val="22"/>
        </w:rPr>
        <w:t xml:space="preserve">00 words. There is a 10% leeway either side of this limit. </w:t>
      </w:r>
      <w:r w:rsidR="00A22CE6" w:rsidRPr="00C51272">
        <w:rPr>
          <w:rFonts w:ascii="Arial" w:hAnsi="Arial" w:cs="Arial"/>
          <w:sz w:val="22"/>
          <w:szCs w:val="22"/>
        </w:rPr>
        <w:t>Therefore,</w:t>
      </w:r>
      <w:bookmarkStart w:id="3" w:name="_GoBack"/>
      <w:bookmarkEnd w:id="3"/>
      <w:r w:rsidRPr="00C51272">
        <w:rPr>
          <w:rFonts w:ascii="Arial" w:hAnsi="Arial" w:cs="Arial"/>
          <w:sz w:val="22"/>
          <w:szCs w:val="22"/>
        </w:rPr>
        <w:t xml:space="preserve"> the word count on each piece of work should not fall under </w:t>
      </w:r>
      <w:r w:rsidR="00FB5109">
        <w:rPr>
          <w:rFonts w:ascii="Arial" w:hAnsi="Arial" w:cs="Arial"/>
          <w:sz w:val="22"/>
          <w:szCs w:val="22"/>
        </w:rPr>
        <w:t>6,750</w:t>
      </w:r>
      <w:r w:rsidRPr="00C51272">
        <w:rPr>
          <w:rFonts w:ascii="Arial" w:hAnsi="Arial" w:cs="Arial"/>
          <w:sz w:val="22"/>
          <w:szCs w:val="22"/>
        </w:rPr>
        <w:t xml:space="preserve"> or rise above </w:t>
      </w:r>
      <w:r w:rsidR="00FB5109">
        <w:rPr>
          <w:rFonts w:ascii="Arial" w:hAnsi="Arial" w:cs="Arial"/>
          <w:sz w:val="22"/>
          <w:szCs w:val="22"/>
        </w:rPr>
        <w:t>8,250</w:t>
      </w:r>
      <w:r w:rsidRPr="00C51272">
        <w:rPr>
          <w:rFonts w:ascii="Arial" w:hAnsi="Arial" w:cs="Arial"/>
          <w:sz w:val="22"/>
          <w:szCs w:val="22"/>
        </w:rPr>
        <w:t xml:space="preserve"> words.</w:t>
      </w:r>
    </w:p>
    <w:p w14:paraId="6973F7CF" w14:textId="77777777" w:rsidR="008024B2" w:rsidRPr="00C51272" w:rsidRDefault="008024B2" w:rsidP="008024B2">
      <w:pPr>
        <w:spacing w:line="276" w:lineRule="auto"/>
        <w:ind w:left="567"/>
        <w:rPr>
          <w:rFonts w:ascii="Arial" w:hAnsi="Arial" w:cs="Arial"/>
          <w:sz w:val="22"/>
          <w:szCs w:val="22"/>
        </w:rPr>
      </w:pPr>
    </w:p>
    <w:p w14:paraId="20F6BFE1" w14:textId="77777777" w:rsidR="008024B2" w:rsidRPr="00C51272" w:rsidRDefault="008024B2" w:rsidP="008024B2">
      <w:pPr>
        <w:spacing w:line="276" w:lineRule="auto"/>
        <w:ind w:left="567"/>
        <w:rPr>
          <w:rFonts w:ascii="Arial" w:hAnsi="Arial" w:cs="Arial"/>
          <w:b/>
          <w:sz w:val="22"/>
          <w:szCs w:val="22"/>
        </w:rPr>
      </w:pPr>
      <w:r w:rsidRPr="00C51272">
        <w:rPr>
          <w:rFonts w:ascii="Arial" w:hAnsi="Arial" w:cs="Arial"/>
          <w:b/>
          <w:sz w:val="22"/>
          <w:szCs w:val="22"/>
        </w:rPr>
        <w:t>Margins</w:t>
      </w:r>
    </w:p>
    <w:p w14:paraId="352BE1FF" w14:textId="77777777" w:rsidR="008024B2" w:rsidRPr="00C51272" w:rsidRDefault="008024B2" w:rsidP="008024B2">
      <w:pPr>
        <w:spacing w:line="276" w:lineRule="auto"/>
        <w:ind w:left="567"/>
        <w:rPr>
          <w:rFonts w:ascii="Arial" w:hAnsi="Arial" w:cs="Arial"/>
          <w:sz w:val="22"/>
          <w:szCs w:val="22"/>
        </w:rPr>
      </w:pPr>
      <w:r w:rsidRPr="00C51272">
        <w:rPr>
          <w:rFonts w:ascii="Arial" w:hAnsi="Arial" w:cs="Arial"/>
          <w:sz w:val="22"/>
          <w:szCs w:val="22"/>
        </w:rPr>
        <w:t>Margins should be 4 cm wide on the left-hand side and 2 cm on the right hand side.</w:t>
      </w:r>
    </w:p>
    <w:p w14:paraId="6F89C382" w14:textId="77777777" w:rsidR="008024B2" w:rsidRPr="00C51272" w:rsidRDefault="008024B2" w:rsidP="008024B2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14:paraId="131E4432" w14:textId="77777777" w:rsidR="008024B2" w:rsidRPr="00C51272" w:rsidRDefault="008024B2" w:rsidP="008024B2">
      <w:pPr>
        <w:spacing w:line="276" w:lineRule="auto"/>
        <w:ind w:left="567"/>
        <w:rPr>
          <w:rFonts w:ascii="Arial" w:hAnsi="Arial" w:cs="Arial"/>
          <w:b/>
          <w:sz w:val="22"/>
          <w:szCs w:val="22"/>
        </w:rPr>
      </w:pPr>
      <w:r w:rsidRPr="00C51272">
        <w:rPr>
          <w:rFonts w:ascii="Arial" w:hAnsi="Arial" w:cs="Arial"/>
          <w:b/>
          <w:sz w:val="22"/>
          <w:szCs w:val="22"/>
        </w:rPr>
        <w:t>Line Spacing</w:t>
      </w:r>
    </w:p>
    <w:p w14:paraId="0B2AF048" w14:textId="77777777" w:rsidR="008024B2" w:rsidRPr="00C51272" w:rsidRDefault="008024B2" w:rsidP="008024B2">
      <w:pPr>
        <w:pStyle w:val="BodyTextIndent3"/>
        <w:spacing w:line="276" w:lineRule="auto"/>
        <w:rPr>
          <w:sz w:val="22"/>
          <w:szCs w:val="22"/>
        </w:rPr>
      </w:pPr>
      <w:r w:rsidRPr="00C51272">
        <w:rPr>
          <w:sz w:val="22"/>
          <w:szCs w:val="22"/>
        </w:rPr>
        <w:t>One-and-a-half line spacing should be used in the main text.  However, single spacing should be used in the Abstract and in indented quotations or footnotes.</w:t>
      </w:r>
    </w:p>
    <w:p w14:paraId="0950C3E4" w14:textId="77777777" w:rsidR="008024B2" w:rsidRPr="00C51272" w:rsidRDefault="008024B2" w:rsidP="008024B2">
      <w:pPr>
        <w:spacing w:line="276" w:lineRule="auto"/>
        <w:ind w:left="567"/>
        <w:rPr>
          <w:rFonts w:ascii="Arial" w:hAnsi="Arial" w:cs="Arial"/>
          <w:sz w:val="22"/>
          <w:szCs w:val="22"/>
        </w:rPr>
      </w:pPr>
    </w:p>
    <w:p w14:paraId="7A77AB1C" w14:textId="77777777" w:rsidR="008024B2" w:rsidRPr="00C51272" w:rsidRDefault="008024B2" w:rsidP="008024B2">
      <w:pPr>
        <w:spacing w:line="276" w:lineRule="auto"/>
        <w:ind w:left="567"/>
        <w:rPr>
          <w:rFonts w:ascii="Arial" w:hAnsi="Arial" w:cs="Arial"/>
          <w:b/>
          <w:sz w:val="22"/>
          <w:szCs w:val="22"/>
        </w:rPr>
      </w:pPr>
      <w:r w:rsidRPr="00C51272">
        <w:rPr>
          <w:rFonts w:ascii="Arial" w:hAnsi="Arial" w:cs="Arial"/>
          <w:b/>
          <w:sz w:val="22"/>
          <w:szCs w:val="22"/>
        </w:rPr>
        <w:t>Page Numbering</w:t>
      </w:r>
    </w:p>
    <w:p w14:paraId="5BEC5498" w14:textId="1D6272A9" w:rsidR="008024B2" w:rsidRPr="00C51272" w:rsidRDefault="008024B2" w:rsidP="008024B2">
      <w:pPr>
        <w:pStyle w:val="BodyTextIndent3"/>
        <w:spacing w:line="276" w:lineRule="auto"/>
        <w:rPr>
          <w:sz w:val="22"/>
          <w:szCs w:val="22"/>
        </w:rPr>
      </w:pPr>
      <w:r w:rsidRPr="00C51272">
        <w:rPr>
          <w:sz w:val="22"/>
          <w:szCs w:val="22"/>
        </w:rPr>
        <w:t xml:space="preserve">Pages in the </w:t>
      </w:r>
      <w:r w:rsidR="00FB5109">
        <w:rPr>
          <w:sz w:val="22"/>
          <w:szCs w:val="22"/>
        </w:rPr>
        <w:t>assignment</w:t>
      </w:r>
      <w:r w:rsidRPr="00C51272">
        <w:rPr>
          <w:sz w:val="22"/>
          <w:szCs w:val="22"/>
        </w:rPr>
        <w:t xml:space="preserve"> should be numbered sequentially.  </w:t>
      </w:r>
    </w:p>
    <w:p w14:paraId="14763C23" w14:textId="77777777" w:rsidR="008024B2" w:rsidRPr="00C51272" w:rsidRDefault="008024B2" w:rsidP="008024B2">
      <w:pPr>
        <w:spacing w:line="276" w:lineRule="auto"/>
        <w:rPr>
          <w:rFonts w:ascii="Arial" w:hAnsi="Arial" w:cs="Arial"/>
          <w:sz w:val="22"/>
          <w:szCs w:val="22"/>
        </w:rPr>
      </w:pPr>
    </w:p>
    <w:p w14:paraId="16EDDA4B" w14:textId="77777777" w:rsidR="008024B2" w:rsidRPr="00C51272" w:rsidRDefault="008024B2" w:rsidP="008024B2">
      <w:pPr>
        <w:spacing w:line="276" w:lineRule="auto"/>
        <w:ind w:left="567"/>
        <w:rPr>
          <w:rFonts w:ascii="Arial" w:hAnsi="Arial" w:cs="Arial"/>
          <w:b/>
          <w:sz w:val="22"/>
          <w:szCs w:val="22"/>
        </w:rPr>
      </w:pPr>
      <w:r w:rsidRPr="00C51272">
        <w:rPr>
          <w:rFonts w:ascii="Arial" w:hAnsi="Arial" w:cs="Arial"/>
          <w:b/>
          <w:sz w:val="22"/>
          <w:szCs w:val="22"/>
        </w:rPr>
        <w:t>Structure</w:t>
      </w:r>
    </w:p>
    <w:p w14:paraId="3DDC1EFA" w14:textId="77777777" w:rsidR="008024B2" w:rsidRPr="00C51272" w:rsidRDefault="008024B2" w:rsidP="008024B2">
      <w:pPr>
        <w:spacing w:line="276" w:lineRule="auto"/>
        <w:ind w:left="567"/>
        <w:rPr>
          <w:rFonts w:ascii="Arial" w:hAnsi="Arial" w:cs="Arial"/>
          <w:sz w:val="22"/>
          <w:szCs w:val="22"/>
        </w:rPr>
      </w:pPr>
      <w:r w:rsidRPr="00C51272">
        <w:rPr>
          <w:rFonts w:ascii="Arial" w:hAnsi="Arial" w:cs="Arial"/>
          <w:sz w:val="22"/>
          <w:szCs w:val="22"/>
        </w:rPr>
        <w:t xml:space="preserve">This will depend on the assessment tasks selected for each module.  Students will be guided by tutors for each aspect of assessment. </w:t>
      </w:r>
    </w:p>
    <w:p w14:paraId="409D2B58" w14:textId="77777777" w:rsidR="008024B2" w:rsidRPr="00C51272" w:rsidRDefault="008024B2" w:rsidP="008024B2">
      <w:pPr>
        <w:spacing w:line="276" w:lineRule="auto"/>
        <w:ind w:left="567"/>
        <w:rPr>
          <w:rFonts w:ascii="Arial" w:hAnsi="Arial" w:cs="Arial"/>
          <w:sz w:val="22"/>
          <w:szCs w:val="22"/>
        </w:rPr>
      </w:pPr>
    </w:p>
    <w:p w14:paraId="6894B698" w14:textId="77777777" w:rsidR="008024B2" w:rsidRPr="00C51272" w:rsidRDefault="008024B2" w:rsidP="008024B2">
      <w:pPr>
        <w:pStyle w:val="Heading3"/>
        <w:spacing w:line="276" w:lineRule="auto"/>
        <w:ind w:left="567"/>
        <w:rPr>
          <w:rFonts w:ascii="Arial" w:hAnsi="Arial" w:cs="Arial"/>
          <w:sz w:val="22"/>
          <w:szCs w:val="22"/>
        </w:rPr>
      </w:pPr>
      <w:bookmarkStart w:id="4" w:name="_Toc304277572"/>
      <w:r w:rsidRPr="00C51272">
        <w:rPr>
          <w:rFonts w:ascii="Arial" w:hAnsi="Arial" w:cs="Arial"/>
          <w:sz w:val="22"/>
          <w:szCs w:val="22"/>
        </w:rPr>
        <w:t>Reference List</w:t>
      </w:r>
      <w:bookmarkEnd w:id="4"/>
    </w:p>
    <w:p w14:paraId="2C2DC714" w14:textId="77777777" w:rsidR="008024B2" w:rsidRDefault="008024B2" w:rsidP="008024B2">
      <w:pPr>
        <w:spacing w:line="276" w:lineRule="auto"/>
        <w:ind w:left="567"/>
        <w:rPr>
          <w:rFonts w:ascii="Arial" w:hAnsi="Arial" w:cs="Arial"/>
          <w:sz w:val="22"/>
          <w:szCs w:val="22"/>
        </w:rPr>
      </w:pPr>
      <w:r w:rsidRPr="00C51272">
        <w:rPr>
          <w:rFonts w:ascii="Arial" w:hAnsi="Arial" w:cs="Arial"/>
          <w:sz w:val="22"/>
          <w:szCs w:val="22"/>
        </w:rPr>
        <w:t xml:space="preserve">You must use the Harvard Method </w:t>
      </w:r>
      <w:r>
        <w:rPr>
          <w:rFonts w:ascii="Arial" w:hAnsi="Arial" w:cs="Arial"/>
          <w:sz w:val="22"/>
          <w:szCs w:val="22"/>
        </w:rPr>
        <w:t>of referencing – see guidelines.</w:t>
      </w:r>
    </w:p>
    <w:p w14:paraId="733B0648" w14:textId="77777777" w:rsidR="008024B2" w:rsidRPr="00C51272" w:rsidRDefault="008024B2" w:rsidP="008024B2">
      <w:pPr>
        <w:spacing w:line="276" w:lineRule="auto"/>
        <w:ind w:left="567"/>
        <w:rPr>
          <w:rFonts w:ascii="Arial" w:hAnsi="Arial" w:cs="Arial"/>
          <w:sz w:val="22"/>
          <w:szCs w:val="22"/>
        </w:rPr>
      </w:pPr>
    </w:p>
    <w:p w14:paraId="3A6CE4F4" w14:textId="77777777" w:rsidR="008024B2" w:rsidRPr="00C51272" w:rsidRDefault="008024B2" w:rsidP="008024B2">
      <w:pPr>
        <w:pStyle w:val="Heading3"/>
        <w:spacing w:line="276" w:lineRule="auto"/>
        <w:rPr>
          <w:rFonts w:ascii="Arial" w:hAnsi="Arial" w:cs="Arial"/>
          <w:sz w:val="22"/>
          <w:szCs w:val="22"/>
        </w:rPr>
      </w:pPr>
      <w:bookmarkStart w:id="5" w:name="_Toc304277573"/>
      <w:r>
        <w:rPr>
          <w:rFonts w:ascii="Arial" w:hAnsi="Arial" w:cs="Arial"/>
          <w:sz w:val="22"/>
          <w:szCs w:val="22"/>
        </w:rPr>
        <w:t xml:space="preserve">         </w:t>
      </w:r>
      <w:r w:rsidRPr="00C51272">
        <w:rPr>
          <w:rFonts w:ascii="Arial" w:hAnsi="Arial" w:cs="Arial"/>
          <w:sz w:val="22"/>
          <w:szCs w:val="22"/>
        </w:rPr>
        <w:t>Appendices</w:t>
      </w:r>
      <w:bookmarkEnd w:id="5"/>
    </w:p>
    <w:p w14:paraId="7E983496" w14:textId="77777777" w:rsidR="008024B2" w:rsidRDefault="008024B2" w:rsidP="008024B2">
      <w:pPr>
        <w:spacing w:line="276" w:lineRule="auto"/>
        <w:ind w:left="567"/>
        <w:rPr>
          <w:rFonts w:ascii="Arial" w:hAnsi="Arial" w:cs="Arial"/>
          <w:b/>
          <w:sz w:val="22"/>
          <w:szCs w:val="22"/>
          <w:u w:val="single"/>
        </w:rPr>
      </w:pPr>
      <w:r w:rsidRPr="00C51272">
        <w:rPr>
          <w:rFonts w:ascii="Arial" w:hAnsi="Arial" w:cs="Arial"/>
          <w:sz w:val="22"/>
          <w:szCs w:val="22"/>
        </w:rPr>
        <w:t xml:space="preserve">Material which is too bulky to be included in the text but which you think is important </w:t>
      </w:r>
      <w:r w:rsidRPr="00C51272">
        <w:rPr>
          <w:rFonts w:ascii="Arial" w:hAnsi="Arial" w:cs="Arial"/>
          <w:sz w:val="22"/>
          <w:szCs w:val="22"/>
          <w:u w:val="single"/>
        </w:rPr>
        <w:t>and to which you refer.</w:t>
      </w:r>
      <w:r w:rsidRPr="00C51272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sectPr w:rsidR="008024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F78CF"/>
    <w:multiLevelType w:val="hybridMultilevel"/>
    <w:tmpl w:val="F1C00740"/>
    <w:lvl w:ilvl="0" w:tplc="A74209F8">
      <w:start w:val="1"/>
      <w:numFmt w:val="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CF3AE3"/>
    <w:multiLevelType w:val="hybridMultilevel"/>
    <w:tmpl w:val="898681EA"/>
    <w:lvl w:ilvl="0" w:tplc="A74209F8">
      <w:start w:val="1"/>
      <w:numFmt w:val="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0D6697"/>
    <w:multiLevelType w:val="hybridMultilevel"/>
    <w:tmpl w:val="D5C0A5C6"/>
    <w:lvl w:ilvl="0" w:tplc="A74209F8">
      <w:start w:val="1"/>
      <w:numFmt w:val="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3F2074"/>
    <w:multiLevelType w:val="hybridMultilevel"/>
    <w:tmpl w:val="5540DC90"/>
    <w:lvl w:ilvl="0" w:tplc="A74209F8">
      <w:start w:val="1"/>
      <w:numFmt w:val="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C857E6"/>
    <w:multiLevelType w:val="hybridMultilevel"/>
    <w:tmpl w:val="A0A8C4F8"/>
    <w:lvl w:ilvl="0" w:tplc="A74209F8">
      <w:start w:val="1"/>
      <w:numFmt w:val="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4B2"/>
    <w:rsid w:val="000642C6"/>
    <w:rsid w:val="006E6375"/>
    <w:rsid w:val="00735A1A"/>
    <w:rsid w:val="008024B2"/>
    <w:rsid w:val="008407E4"/>
    <w:rsid w:val="00A22CE6"/>
    <w:rsid w:val="00C366CA"/>
    <w:rsid w:val="00ED7CF5"/>
    <w:rsid w:val="00FB4D4E"/>
    <w:rsid w:val="00FB5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F4D108"/>
  <w15:docId w15:val="{1D4F94B7-BE6D-4AE5-965C-E744AC09E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024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024B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8024B2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8024B2"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link w:val="Heading4Char"/>
    <w:qFormat/>
    <w:rsid w:val="008024B2"/>
    <w:pPr>
      <w:keepNext/>
      <w:jc w:val="center"/>
      <w:outlineLvl w:val="3"/>
    </w:pPr>
    <w:rPr>
      <w:rFonts w:ascii="Arial" w:hAnsi="Arial" w:cs="Arial"/>
      <w:b/>
      <w:sz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024B2"/>
    <w:rPr>
      <w:rFonts w:ascii="Arial" w:eastAsia="Times New Roman" w:hAnsi="Arial" w:cs="Times New Roman"/>
      <w:b/>
      <w:kern w:val="28"/>
      <w:sz w:val="28"/>
      <w:szCs w:val="24"/>
    </w:rPr>
  </w:style>
  <w:style w:type="character" w:customStyle="1" w:styleId="Heading2Char">
    <w:name w:val="Heading 2 Char"/>
    <w:basedOn w:val="DefaultParagraphFont"/>
    <w:link w:val="Heading2"/>
    <w:rsid w:val="008024B2"/>
    <w:rPr>
      <w:rFonts w:ascii="Arial" w:eastAsia="Times New Roman" w:hAnsi="Arial" w:cs="Times New Roman"/>
      <w:b/>
      <w:i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8024B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4Char">
    <w:name w:val="Heading 4 Char"/>
    <w:basedOn w:val="DefaultParagraphFont"/>
    <w:link w:val="Heading4"/>
    <w:rsid w:val="008024B2"/>
    <w:rPr>
      <w:rFonts w:ascii="Arial" w:eastAsia="Times New Roman" w:hAnsi="Arial" w:cs="Arial"/>
      <w:b/>
      <w:sz w:val="28"/>
      <w:szCs w:val="24"/>
      <w:u w:val="single"/>
    </w:rPr>
  </w:style>
  <w:style w:type="paragraph" w:styleId="BodyText">
    <w:name w:val="Body Text"/>
    <w:basedOn w:val="Normal"/>
    <w:link w:val="BodyTextChar"/>
    <w:semiHidden/>
    <w:rsid w:val="008024B2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8024B2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8024B2"/>
    <w:pPr>
      <w:tabs>
        <w:tab w:val="center" w:pos="4320"/>
        <w:tab w:val="right" w:pos="8640"/>
      </w:tabs>
    </w:pPr>
    <w:rPr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8024B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3">
    <w:name w:val="Body Text 3"/>
    <w:basedOn w:val="Normal"/>
    <w:link w:val="BodyText3Char"/>
    <w:rsid w:val="008024B2"/>
    <w:rPr>
      <w:i/>
      <w:iCs/>
    </w:rPr>
  </w:style>
  <w:style w:type="character" w:customStyle="1" w:styleId="BodyText3Char">
    <w:name w:val="Body Text 3 Char"/>
    <w:basedOn w:val="DefaultParagraphFont"/>
    <w:link w:val="BodyText3"/>
    <w:rsid w:val="008024B2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BodyTextIndent3">
    <w:name w:val="Body Text Indent 3"/>
    <w:basedOn w:val="Normal"/>
    <w:link w:val="BodyTextIndent3Char"/>
    <w:semiHidden/>
    <w:rsid w:val="008024B2"/>
    <w:pPr>
      <w:ind w:left="567"/>
    </w:pPr>
    <w:rPr>
      <w:rFonts w:ascii="Arial" w:hAnsi="Arial" w:cs="Arial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8024B2"/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Junnine</dc:creator>
  <cp:lastModifiedBy>Sharon James</cp:lastModifiedBy>
  <cp:revision>3</cp:revision>
  <dcterms:created xsi:type="dcterms:W3CDTF">2018-07-10T10:04:00Z</dcterms:created>
  <dcterms:modified xsi:type="dcterms:W3CDTF">2018-07-10T10:05:00Z</dcterms:modified>
</cp:coreProperties>
</file>