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F315C" w14:textId="3340C0B7" w:rsidR="00D4083C" w:rsidRDefault="00D4083C">
      <w:r>
        <w:rPr>
          <w:noProof/>
          <w:lang w:eastAsia="en-GB"/>
        </w:rPr>
        <mc:AlternateContent>
          <mc:Choice Requires="wps">
            <w:drawing>
              <wp:anchor distT="0" distB="0" distL="114300" distR="114300" simplePos="0" relativeHeight="251661312" behindDoc="0" locked="0" layoutInCell="1" allowOverlap="1" wp14:anchorId="3FD54A01" wp14:editId="62121A22">
                <wp:simplePos x="0" y="0"/>
                <wp:positionH relativeFrom="page">
                  <wp:posOffset>5536565</wp:posOffset>
                </wp:positionH>
                <wp:positionV relativeFrom="page">
                  <wp:posOffset>139065</wp:posOffset>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725035396"/>
                              <w:showingPlcHdr/>
                              <w:dataBinding w:prefixMappings="xmlns:ns0='http://schemas.openxmlformats.org/package/2006/metadata/core-properties' xmlns:ns1='http://purl.org/dc/elements/1.1/'" w:xpath="/ns0:coreProperties[1]/ns1:subject[1]" w:storeItemID="{6C3C8BC8-F283-45AE-878A-BAB7291924A1}"/>
                              <w:text/>
                            </w:sdtPr>
                            <w:sdtEndPr/>
                            <w:sdtContent>
                              <w:p w14:paraId="73156DA5" w14:textId="77777777" w:rsidR="0051114D" w:rsidRDefault="0051114D" w:rsidP="00D4083C">
                                <w:pPr>
                                  <w:pStyle w:val="Subtitle"/>
                                  <w:rPr>
                                    <w:color w:val="FFFFFF" w:themeColor="background1"/>
                                  </w:rPr>
                                </w:pPr>
                                <w:r>
                                  <w:rPr>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FD54A01" id="Rectangle 48" o:spid="_x0000_s1026" style="position:absolute;margin-left:435.95pt;margin-top:10.95pt;width:148.1pt;height:760.3pt;z-index:251661312;visibility:visible;mso-wrap-style:square;mso-width-percent:242;mso-height-percent:960;mso-wrap-distance-left:9pt;mso-wrap-distance-top:0;mso-wrap-distance-right:9pt;mso-wrap-distance-bottom:0;mso-position-horizontal:absolute;mso-position-horizontal-relative:page;mso-position-vertical:absolute;mso-position-vertical-relative:page;mso-width-percent:242;mso-height-percent:96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" fillcolor="#44546a [3215]" stroked="f" strokeweight="1pt">
                <v:textbox inset="14.4pt,,14.4pt">
                  <w:txbxContent>
                    <w:sdt>
                      <w:sdtPr>
                        <w:rPr>
                          <w:color w:val="FFFFFF" w:themeColor="background1"/>
                        </w:rPr>
                        <w:alias w:val="Subtitle"/>
                        <w:id w:val="725035396"/>
                        <w:showingPlcHdr/>
                        <w:dataBinding w:prefixMappings="xmlns:ns0='http://schemas.openxmlformats.org/package/2006/metadata/core-properties' xmlns:ns1='http://purl.org/dc/elements/1.1/'" w:xpath="/ns0:coreProperties[1]/ns1:subject[1]" w:storeItemID="{6C3C8BC8-F283-45AE-878A-BAB7291924A1}"/>
                        <w:text/>
                      </w:sdtPr>
                      <w:sdtEndPr/>
                      <w:sdtContent>
                        <w:p w14:paraId="73156DA5" w14:textId="77777777" w:rsidR="0051114D" w:rsidRDefault="0051114D" w:rsidP="00D4083C">
                          <w:pPr>
                            <w:pStyle w:val="Subtitle"/>
                            <w:rPr>
                              <w:color w:val="FFFFFF" w:themeColor="background1"/>
                            </w:rPr>
                          </w:pPr>
                          <w:r>
                            <w:rPr>
                              <w:color w:val="FFFFFF" w:themeColor="background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BFC6793" wp14:editId="60B7CD6C">
                <wp:simplePos x="0" y="0"/>
                <wp:positionH relativeFrom="page">
                  <wp:posOffset>139700</wp:posOffset>
                </wp:positionH>
                <wp:positionV relativeFrom="page">
                  <wp:posOffset>139700</wp:posOffset>
                </wp:positionV>
                <wp:extent cx="5363210" cy="9655810"/>
                <wp:effectExtent l="0" t="0" r="5715"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AFD3C3" w14:textId="77777777" w:rsidR="0051114D" w:rsidRDefault="0051114D" w:rsidP="00D4083C">
                            <w:pPr>
                              <w:spacing w:before="240"/>
                              <w:ind w:left="720"/>
                              <w:jc w:val="right"/>
                              <w:rPr>
                                <w:color w:val="FFFFFF" w:themeColor="background1"/>
                              </w:rPr>
                            </w:pPr>
                          </w:p>
                          <w:sdt>
                            <w:sdtPr>
                              <w:rPr>
                                <w:rFonts w:cs="Arial"/>
                                <w:lang w:val="en-US"/>
                              </w:rPr>
                              <w:alias w:val="Abstract"/>
                              <w:id w:val="-2066329000"/>
                              <w:showingPlcHdr/>
                              <w:dataBinding w:prefixMappings="xmlns:ns0='http://schemas.microsoft.com/office/2006/coverPageProps'" w:xpath="/ns0:CoverPageProperties[1]/ns0:Abstract[1]" w:storeItemID="{55AF091B-3C7A-41E3-B477-F2FDAA23CFDA}"/>
                              <w:text/>
                            </w:sdtPr>
                            <w:sdtEndPr/>
                            <w:sdtContent>
                              <w:p w14:paraId="485BC3DE" w14:textId="77777777" w:rsidR="0051114D" w:rsidRDefault="0051114D" w:rsidP="00D4083C">
                                <w:pPr>
                                  <w:spacing w:before="240"/>
                                  <w:ind w:left="1008"/>
                                  <w:jc w:val="right"/>
                                  <w:rPr>
                                    <w:color w:val="FFFFFF" w:themeColor="background1"/>
                                  </w:rPr>
                                </w:pPr>
                                <w:r>
                                  <w:rPr>
                                    <w:rFonts w:cs="Arial"/>
                                    <w:lang w:val="en-US"/>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w14:anchorId="5BFC6793" id="Rectangle 47" o:spid="_x0000_s1027" style="position:absolute;margin-left:11pt;margin-top:11pt;width:422.3pt;height:760.3pt;z-index:251659264;visibility:visible;mso-wrap-style:square;mso-width-percent:690;mso-height-percent:960;mso-wrap-distance-left:9pt;mso-wrap-distance-top:0;mso-wrap-distance-right:9pt;mso-wrap-distance-bottom:0;mso-position-horizontal:absolute;mso-position-horizontal-relative:page;mso-position-vertical:absolute;mso-position-vertical-relative:page;mso-width-percent:690;mso-height-percent:96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" fillcolor="#4472c4 [3204]" stroked="f" strokeweight="1pt">
                <v:textbox inset="21.6pt,1in,21.6pt">
                  <w:txbxContent>
                    <w:p w14:paraId="64AFD3C3" w14:textId="77777777" w:rsidR="0051114D" w:rsidRDefault="0051114D" w:rsidP="00D4083C">
                      <w:pPr>
                        <w:spacing w:before="240"/>
                        <w:ind w:left="720"/>
                        <w:jc w:val="right"/>
                        <w:rPr>
                          <w:color w:val="FFFFFF" w:themeColor="background1"/>
                        </w:rPr>
                      </w:pPr>
                    </w:p>
                    <w:sdt>
                      <w:sdtPr>
                        <w:rPr>
                          <w:rFonts w:cs="Arial"/>
                          <w:lang w:val="en-US"/>
                        </w:rPr>
                        <w:alias w:val="Abstract"/>
                        <w:id w:val="-2066329000"/>
                        <w:showingPlcHdr/>
                        <w:dataBinding w:prefixMappings="xmlns:ns0='http://schemas.microsoft.com/office/2006/coverPageProps'" w:xpath="/ns0:CoverPageProperties[1]/ns0:Abstract[1]" w:storeItemID="{55AF091B-3C7A-41E3-B477-F2FDAA23CFDA}"/>
                        <w:text/>
                      </w:sdtPr>
                      <w:sdtEndPr/>
                      <w:sdtContent>
                        <w:p w14:paraId="485BC3DE" w14:textId="77777777" w:rsidR="0051114D" w:rsidRDefault="0051114D" w:rsidP="00D4083C">
                          <w:pPr>
                            <w:spacing w:before="240"/>
                            <w:ind w:left="1008"/>
                            <w:jc w:val="right"/>
                            <w:rPr>
                              <w:color w:val="FFFFFF" w:themeColor="background1"/>
                            </w:rPr>
                          </w:pPr>
                          <w:r>
                            <w:rPr>
                              <w:rFonts w:cs="Arial"/>
                              <w:lang w:val="en-US"/>
                            </w:rPr>
                            <w:t xml:space="preserve">     </w:t>
                          </w:r>
                        </w:p>
                      </w:sdtContent>
                    </w:sdt>
                  </w:txbxContent>
                </v:textbox>
                <w10:wrap anchorx="page" anchory="page"/>
              </v:rect>
            </w:pict>
          </mc:Fallback>
        </mc:AlternateContent>
      </w:r>
    </w:p>
    <w:p w14:paraId="13F79562" w14:textId="2D39BBDE" w:rsidR="00D4083C" w:rsidRDefault="00D4083C"/>
    <w:p w14:paraId="27309865" w14:textId="0C9F7018" w:rsidR="00D4083C" w:rsidRDefault="00D4083C"/>
    <w:p w14:paraId="2697D3A9" w14:textId="70AE141E" w:rsidR="00D4083C" w:rsidRDefault="00D4083C"/>
    <w:p w14:paraId="720E4571" w14:textId="2A73B057" w:rsidR="00D4083C" w:rsidRDefault="00D4083C"/>
    <w:p w14:paraId="771FB4BC" w14:textId="77777777" w:rsidR="00D4083C" w:rsidRDefault="00D4083C"/>
    <w:p w14:paraId="4FFE007D" w14:textId="58674815" w:rsidR="00D4083C" w:rsidRDefault="00D4083C"/>
    <w:p w14:paraId="78D6B888" w14:textId="6FAA714E" w:rsidR="00D4083C" w:rsidRDefault="00D4083C">
      <w:r>
        <w:rPr>
          <w:noProof/>
          <w:lang w:eastAsia="en-GB"/>
        </w:rPr>
        <mc:AlternateContent>
          <mc:Choice Requires="wps">
            <w:drawing>
              <wp:anchor distT="0" distB="0" distL="114300" distR="114300" simplePos="0" relativeHeight="251662336" behindDoc="0" locked="0" layoutInCell="1" allowOverlap="1" wp14:anchorId="5F53F376" wp14:editId="7627AEB7">
                <wp:simplePos x="0" y="0"/>
                <wp:positionH relativeFrom="column">
                  <wp:posOffset>-90805</wp:posOffset>
                </wp:positionH>
                <wp:positionV relativeFrom="paragraph">
                  <wp:posOffset>198374</wp:posOffset>
                </wp:positionV>
                <wp:extent cx="4388993" cy="3090672"/>
                <wp:effectExtent l="0" t="0" r="0" b="0"/>
                <wp:wrapNone/>
                <wp:docPr id="1" name="Text Box 1"/>
                <wp:cNvGraphicFramePr/>
                <a:graphic xmlns:a="http://schemas.openxmlformats.org/drawingml/2006/main">
                  <a:graphicData uri="http://schemas.microsoft.com/office/word/2010/wordprocessingShape">
                    <wps:wsp>
                      <wps:cNvSpPr txBox="1"/>
                      <wps:spPr>
                        <a:xfrm>
                          <a:off x="0" y="0"/>
                          <a:ext cx="4388993" cy="3090672"/>
                        </a:xfrm>
                        <a:prstGeom prst="rect">
                          <a:avLst/>
                        </a:prstGeom>
                        <a:noFill/>
                        <a:ln w="6350">
                          <a:noFill/>
                        </a:ln>
                      </wps:spPr>
                      <wps:txbx>
                        <w:txbxContent>
                          <w:p w14:paraId="2DF179A3" w14:textId="118C80D9" w:rsidR="0051114D" w:rsidRPr="00D4083C" w:rsidRDefault="0051114D" w:rsidP="00D4083C">
                            <w:pPr>
                              <w:jc w:val="right"/>
                              <w:rPr>
                                <w:rFonts w:ascii="Times New Roman" w:hAnsi="Times New Roman" w:cs="Times New Roman"/>
                                <w:color w:val="FFFFFF" w:themeColor="background1"/>
                                <w:sz w:val="84"/>
                                <w:szCs w:val="84"/>
                              </w:rPr>
                            </w:pPr>
                            <w:r w:rsidRPr="00D4083C">
                              <w:rPr>
                                <w:rFonts w:ascii="Times New Roman" w:hAnsi="Times New Roman" w:cs="Times New Roman"/>
                                <w:color w:val="FFFFFF" w:themeColor="background1"/>
                                <w:sz w:val="84"/>
                                <w:szCs w:val="84"/>
                              </w:rPr>
                              <w:t>CONSULTANCY</w:t>
                            </w:r>
                            <w:r w:rsidRPr="00D4083C">
                              <w:rPr>
                                <w:rFonts w:ascii="Times New Roman" w:hAnsi="Times New Roman" w:cs="Times New Roman"/>
                                <w:color w:val="FFFFFF" w:themeColor="background1"/>
                                <w:sz w:val="84"/>
                                <w:szCs w:val="84"/>
                              </w:rPr>
                              <w:br/>
                              <w:t>REPORT</w:t>
                            </w:r>
                          </w:p>
                          <w:p w14:paraId="5637B9A8" w14:textId="32DA3E0B" w:rsidR="0051114D" w:rsidRPr="00D4083C" w:rsidRDefault="0051114D" w:rsidP="00D4083C">
                            <w:pPr>
                              <w:jc w:val="right"/>
                              <w:rPr>
                                <w:rFonts w:ascii="Times New Roman" w:hAnsi="Times New Roman" w:cs="Times New Roman"/>
                                <w:color w:val="FFFFFF" w:themeColor="background1"/>
                                <w:sz w:val="72"/>
                              </w:rPr>
                            </w:pPr>
                          </w:p>
                          <w:p w14:paraId="4BB2F0B9" w14:textId="615EB2A1" w:rsidR="0051114D" w:rsidRPr="00D4083C" w:rsidRDefault="0051114D" w:rsidP="00D4083C">
                            <w:pPr>
                              <w:jc w:val="right"/>
                              <w:rPr>
                                <w:rFonts w:ascii="Times New Roman" w:hAnsi="Times New Roman" w:cs="Times New Roman"/>
                                <w:color w:val="FFFFFF" w:themeColor="background1"/>
                                <w:sz w:val="36"/>
                              </w:rPr>
                            </w:pPr>
                            <w:r w:rsidRPr="00D4083C">
                              <w:rPr>
                                <w:rFonts w:ascii="Times New Roman" w:hAnsi="Times New Roman" w:cs="Times New Roman"/>
                                <w:color w:val="FFFFFF" w:themeColor="background1"/>
                                <w:sz w:val="36"/>
                              </w:rPr>
                              <w:t>The final report of a consultancy project for</w:t>
                            </w:r>
                            <w:r w:rsidRPr="00D4083C">
                              <w:rPr>
                                <w:rFonts w:ascii="Times New Roman" w:hAnsi="Times New Roman" w:cs="Times New Roman"/>
                                <w:color w:val="FFFFFF" w:themeColor="background1"/>
                                <w:sz w:val="36"/>
                              </w:rPr>
                              <w:br/>
                              <w:t>West Pier Deli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53F376" id="_x0000_t202" coordsize="21600,21600" o:spt="202" path="m,l,21600r21600,l21600,xe">
                <v:stroke joinstyle="miter"/>
                <v:path gradientshapeok="t" o:connecttype="rect"/>
              </v:shapetype>
              <v:shape id="Text Box 1" o:spid="_x0000_s1028" type="#_x0000_t202" style="position:absolute;margin-left:-7.15pt;margin-top:15.6pt;width:345.6pt;height:243.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" filled="f" stroked="f" strokeweight=".5pt">
                <v:textbox>
                  <w:txbxContent>
                    <w:p w14:paraId="2DF179A3" w14:textId="118C80D9" w:rsidR="0051114D" w:rsidRPr="00D4083C" w:rsidRDefault="0051114D" w:rsidP="00D4083C">
                      <w:pPr>
                        <w:jc w:val="right"/>
                        <w:rPr>
                          <w:rFonts w:ascii="Times New Roman" w:hAnsi="Times New Roman" w:cs="Times New Roman"/>
                          <w:color w:val="FFFFFF" w:themeColor="background1"/>
                          <w:sz w:val="84"/>
                          <w:szCs w:val="84"/>
                        </w:rPr>
                      </w:pPr>
                      <w:r w:rsidRPr="00D4083C">
                        <w:rPr>
                          <w:rFonts w:ascii="Times New Roman" w:hAnsi="Times New Roman" w:cs="Times New Roman"/>
                          <w:color w:val="FFFFFF" w:themeColor="background1"/>
                          <w:sz w:val="84"/>
                          <w:szCs w:val="84"/>
                        </w:rPr>
                        <w:t>CONSULTANCY</w:t>
                      </w:r>
                      <w:r w:rsidRPr="00D4083C">
                        <w:rPr>
                          <w:rFonts w:ascii="Times New Roman" w:hAnsi="Times New Roman" w:cs="Times New Roman"/>
                          <w:color w:val="FFFFFF" w:themeColor="background1"/>
                          <w:sz w:val="84"/>
                          <w:szCs w:val="84"/>
                        </w:rPr>
                        <w:br/>
                        <w:t>REPORT</w:t>
                      </w:r>
                    </w:p>
                    <w:p w14:paraId="5637B9A8" w14:textId="32DA3E0B" w:rsidR="0051114D" w:rsidRPr="00D4083C" w:rsidRDefault="0051114D" w:rsidP="00D4083C">
                      <w:pPr>
                        <w:jc w:val="right"/>
                        <w:rPr>
                          <w:rFonts w:ascii="Times New Roman" w:hAnsi="Times New Roman" w:cs="Times New Roman"/>
                          <w:color w:val="FFFFFF" w:themeColor="background1"/>
                          <w:sz w:val="72"/>
                        </w:rPr>
                      </w:pPr>
                    </w:p>
                    <w:p w14:paraId="4BB2F0B9" w14:textId="615EB2A1" w:rsidR="0051114D" w:rsidRPr="00D4083C" w:rsidRDefault="0051114D" w:rsidP="00D4083C">
                      <w:pPr>
                        <w:jc w:val="right"/>
                        <w:rPr>
                          <w:rFonts w:ascii="Times New Roman" w:hAnsi="Times New Roman" w:cs="Times New Roman"/>
                          <w:color w:val="FFFFFF" w:themeColor="background1"/>
                          <w:sz w:val="36"/>
                        </w:rPr>
                      </w:pPr>
                      <w:r w:rsidRPr="00D4083C">
                        <w:rPr>
                          <w:rFonts w:ascii="Times New Roman" w:hAnsi="Times New Roman" w:cs="Times New Roman"/>
                          <w:color w:val="FFFFFF" w:themeColor="background1"/>
                          <w:sz w:val="36"/>
                        </w:rPr>
                        <w:t>The final report of a consultancy project for</w:t>
                      </w:r>
                      <w:r w:rsidRPr="00D4083C">
                        <w:rPr>
                          <w:rFonts w:ascii="Times New Roman" w:hAnsi="Times New Roman" w:cs="Times New Roman"/>
                          <w:color w:val="FFFFFF" w:themeColor="background1"/>
                          <w:sz w:val="36"/>
                        </w:rPr>
                        <w:br/>
                        <w:t>West Pier Deli</w:t>
                      </w:r>
                    </w:p>
                  </w:txbxContent>
                </v:textbox>
              </v:shape>
            </w:pict>
          </mc:Fallback>
        </mc:AlternateContent>
      </w:r>
    </w:p>
    <w:p w14:paraId="19D3BEF1" w14:textId="3C6E5472" w:rsidR="00D4083C" w:rsidRDefault="00D4083C"/>
    <w:p w14:paraId="175E98D4" w14:textId="0409F697" w:rsidR="00D4083C" w:rsidRDefault="00D4083C"/>
    <w:p w14:paraId="2F6BB738" w14:textId="759B5B66" w:rsidR="00D4083C" w:rsidRDefault="00D4083C"/>
    <w:p w14:paraId="5F5D4368" w14:textId="56E9B785" w:rsidR="00D4083C" w:rsidRDefault="00D4083C"/>
    <w:p w14:paraId="660243A7" w14:textId="2D148035" w:rsidR="00D4083C" w:rsidRDefault="00D4083C"/>
    <w:p w14:paraId="5C738D71" w14:textId="29A0DE7C" w:rsidR="00D4083C" w:rsidRDefault="00D4083C"/>
    <w:p w14:paraId="7C073C87" w14:textId="2B7BE836" w:rsidR="00D4083C" w:rsidRDefault="00D4083C"/>
    <w:p w14:paraId="6177928C" w14:textId="33FAEBC5" w:rsidR="00D4083C" w:rsidRDefault="00D4083C"/>
    <w:p w14:paraId="39081A04" w14:textId="03FA15E3" w:rsidR="00D4083C" w:rsidRDefault="00D4083C"/>
    <w:p w14:paraId="175BD742" w14:textId="5A26F7AA" w:rsidR="00D4083C" w:rsidRDefault="00D4083C"/>
    <w:p w14:paraId="59604BA6" w14:textId="38606E5C" w:rsidR="00D4083C" w:rsidRDefault="00D4083C"/>
    <w:p w14:paraId="4D22D22B" w14:textId="7B0B9686" w:rsidR="00D4083C" w:rsidRDefault="00D4083C"/>
    <w:p w14:paraId="44416368" w14:textId="6164DF51" w:rsidR="00D4083C" w:rsidRDefault="00D4083C"/>
    <w:p w14:paraId="67245626" w14:textId="6664D71B" w:rsidR="00D4083C" w:rsidRDefault="00D4083C"/>
    <w:p w14:paraId="2BF0E073" w14:textId="7DAA423F" w:rsidR="00D4083C" w:rsidRDefault="00D4083C"/>
    <w:p w14:paraId="5F2C1D0A" w14:textId="37E08710" w:rsidR="00D4083C" w:rsidRDefault="00D4083C"/>
    <w:p w14:paraId="7EE1CA43" w14:textId="28F301B5" w:rsidR="00D4083C" w:rsidRDefault="00D4083C"/>
    <w:p w14:paraId="6685554F" w14:textId="3653BC7A" w:rsidR="00D4083C" w:rsidRDefault="00D4083C"/>
    <w:p w14:paraId="791FB07B" w14:textId="7C690EC7" w:rsidR="00D4083C" w:rsidRDefault="00D4083C"/>
    <w:p w14:paraId="3F138BBD" w14:textId="624F7EF0"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Terms of Reference</w:t>
      </w:r>
    </w:p>
    <w:p w14:paraId="1EC5B048" w14:textId="77473011" w:rsidR="00A30081" w:rsidRPr="00A30081" w:rsidRDefault="00A30081" w:rsidP="00A30081">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purpose of this consultancy project report is to provide West Pier Deli with ways in which they could increase their footfall through the use of primary and secondary research. This report is written by a student of the University of Wales Trinity Saint David (UWTSD) with the help of the manager of West Pier Deli (Mike) to ensure that data collection runs smoothly.</w:t>
      </w:r>
    </w:p>
    <w:p w14:paraId="40770972"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3AF6E9"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B54331"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B4BFCD"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7D5BA2"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41B382"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9BC4AC"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DBD80C"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262100"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23FEBA"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1853FF"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E2C93E"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6C0F11"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1652BF"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CD7B8F"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BE9512"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1BC92C" w14:textId="77777777" w:rsidR="00A30081" w:rsidRDefault="00A30081">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8D4C37" w14:textId="688F8AFA"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Abbreviations </w:t>
      </w:r>
    </w:p>
    <w:p w14:paraId="10DC0A7F" w14:textId="3E3F21DD" w:rsidR="006001B3" w:rsidRDefault="006001B3">
      <w:pP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UWTSD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University of Wales Trinity Saint David</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15D856CA" w14:textId="1702EAA3" w:rsidR="006001B3" w:rsidRDefault="006001B3">
      <w:pP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PID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Project Initiation Document</w:t>
      </w:r>
    </w:p>
    <w:p w14:paraId="35951E45" w14:textId="4A7DBA4E" w:rsidR="006001B3" w:rsidRPr="006001B3" w:rsidRDefault="006001B3">
      <w:pP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WPD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 West Pier Deli </w:t>
      </w:r>
    </w:p>
    <w:p w14:paraId="551F78D7" w14:textId="4C40C508" w:rsidR="006001B3" w:rsidRPr="00DB0F5A" w:rsidRDefault="00DB0F5A">
      <w:pP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B0F5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USP</w:t>
      </w:r>
      <w:r w:rsidRPr="00DB0F5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DB0F5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Unique Selling Point</w:t>
      </w:r>
    </w:p>
    <w:p w14:paraId="44A2B7BE"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1181CA"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1BC1FC"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8FA890"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61925F"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9D2033"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2B05C0"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C84DEC"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77C07C"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A78A47"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7BB724"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307C4B"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D03A1D"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A85670"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0F6DF1"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2EC2AC"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743370" w14:textId="77777777" w:rsidR="006001B3" w:rsidRDefault="006001B3">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A87FB3" w14:textId="29E64CAC" w:rsidR="00D4083C" w:rsidRPr="00FE4C45" w:rsidRDefault="00FE4C45">
      <w:p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p>
    <w:p w14:paraId="4441B8BE" w14:textId="77777777" w:rsidR="00805E0F" w:rsidRDefault="00805E0F" w:rsidP="00805E0F">
      <w:pPr>
        <w:spacing w:line="360" w:lineRule="auto"/>
        <w:rPr>
          <w:rFonts w:ascii="Arial" w:hAnsi="Arial" w:cs="Arial"/>
          <w:sz w:val="24"/>
        </w:rPr>
      </w:pPr>
      <w:r w:rsidRPr="00CA3B19">
        <w:rPr>
          <w:rFonts w:ascii="Arial" w:hAnsi="Arial" w:cs="Arial"/>
          <w:sz w:val="24"/>
        </w:rPr>
        <w:t xml:space="preserve">West Pier Deli </w:t>
      </w:r>
      <w:r>
        <w:rPr>
          <w:rFonts w:ascii="Arial" w:hAnsi="Arial" w:cs="Arial"/>
          <w:sz w:val="24"/>
        </w:rPr>
        <w:t xml:space="preserve">is an Italian style, family run deli/café located in the SA1 area. This café </w:t>
      </w:r>
      <w:r w:rsidRPr="00CA3B19">
        <w:rPr>
          <w:rFonts w:ascii="Arial" w:hAnsi="Arial" w:cs="Arial"/>
          <w:sz w:val="24"/>
        </w:rPr>
        <w:t>first opened on the 1</w:t>
      </w:r>
      <w:r w:rsidRPr="00CA3B19">
        <w:rPr>
          <w:rFonts w:ascii="Arial" w:hAnsi="Arial" w:cs="Arial"/>
          <w:sz w:val="24"/>
          <w:vertAlign w:val="superscript"/>
        </w:rPr>
        <w:t>st</w:t>
      </w:r>
      <w:r w:rsidRPr="00CA3B19">
        <w:rPr>
          <w:rFonts w:ascii="Arial" w:hAnsi="Arial" w:cs="Arial"/>
          <w:sz w:val="24"/>
        </w:rPr>
        <w:t xml:space="preserve"> of July 2017 in time for the </w:t>
      </w:r>
      <w:r>
        <w:rPr>
          <w:rFonts w:ascii="Arial" w:hAnsi="Arial" w:cs="Arial"/>
          <w:sz w:val="24"/>
        </w:rPr>
        <w:t xml:space="preserve">annual </w:t>
      </w:r>
      <w:r w:rsidRPr="00CA3B19">
        <w:rPr>
          <w:rFonts w:ascii="Arial" w:hAnsi="Arial" w:cs="Arial"/>
          <w:sz w:val="24"/>
        </w:rPr>
        <w:t>Swansea Ba</w:t>
      </w:r>
      <w:r>
        <w:rPr>
          <w:rFonts w:ascii="Arial" w:hAnsi="Arial" w:cs="Arial"/>
          <w:sz w:val="24"/>
        </w:rPr>
        <w:t xml:space="preserve">y </w:t>
      </w:r>
      <w:r w:rsidRPr="00CA3B19">
        <w:rPr>
          <w:rFonts w:ascii="Arial" w:hAnsi="Arial" w:cs="Arial"/>
          <w:sz w:val="24"/>
        </w:rPr>
        <w:t>Air show</w:t>
      </w:r>
      <w:r>
        <w:rPr>
          <w:rFonts w:ascii="Arial" w:hAnsi="Arial" w:cs="Arial"/>
          <w:sz w:val="24"/>
        </w:rPr>
        <w:t xml:space="preserve">. </w:t>
      </w:r>
    </w:p>
    <w:p w14:paraId="7E4A236A" w14:textId="77777777" w:rsidR="00805E0F" w:rsidRDefault="00805E0F" w:rsidP="00805E0F">
      <w:pPr>
        <w:spacing w:line="360" w:lineRule="auto"/>
        <w:rPr>
          <w:rFonts w:ascii="Arial" w:hAnsi="Arial" w:cs="Arial"/>
          <w:sz w:val="24"/>
        </w:rPr>
      </w:pPr>
      <w:r>
        <w:rPr>
          <w:rFonts w:ascii="Arial" w:hAnsi="Arial" w:cs="Arial"/>
          <w:sz w:val="24"/>
        </w:rPr>
        <w:t xml:space="preserve">The café is owned and run by the Holohan family with my contact being Mike Holohan, the manager and soon to be owner of the business. Since opening nearly two years ago the business has done well to grow a loyal consumer base including dog walkers, cyclists and local residents. </w:t>
      </w:r>
    </w:p>
    <w:p w14:paraId="416840D6" w14:textId="281EBFB9" w:rsidR="00805E0F" w:rsidRDefault="00805E0F" w:rsidP="00805E0F">
      <w:pPr>
        <w:spacing w:line="360" w:lineRule="auto"/>
        <w:rPr>
          <w:rFonts w:ascii="Arial" w:hAnsi="Arial" w:cs="Arial"/>
          <w:sz w:val="24"/>
        </w:rPr>
      </w:pPr>
      <w:r>
        <w:rPr>
          <w:rFonts w:ascii="Arial" w:hAnsi="Arial" w:cs="Arial"/>
          <w:sz w:val="24"/>
        </w:rPr>
        <w:t xml:space="preserve">After a very successful summer, </w:t>
      </w:r>
      <w:r w:rsidR="00BF19E4">
        <w:rPr>
          <w:rFonts w:ascii="Arial" w:hAnsi="Arial" w:cs="Arial"/>
          <w:sz w:val="24"/>
        </w:rPr>
        <w:t>WPD’s</w:t>
      </w:r>
      <w:r>
        <w:rPr>
          <w:rFonts w:ascii="Arial" w:hAnsi="Arial" w:cs="Arial"/>
          <w:sz w:val="24"/>
        </w:rPr>
        <w:t xml:space="preserve"> numbers began to decrease in October. Due to this, the consultant from UWTSD approached WPD to team up with them to produce a consultancy project report following the aim of identifying opportunities to increase the loyal customer base in the SA1 area.</w:t>
      </w:r>
    </w:p>
    <w:p w14:paraId="6C97B4A0" w14:textId="2033131E" w:rsidR="00805E0F" w:rsidRDefault="00805E0F" w:rsidP="00805E0F">
      <w:pPr>
        <w:spacing w:line="360" w:lineRule="auto"/>
        <w:rPr>
          <w:rFonts w:ascii="Arial" w:hAnsi="Arial" w:cs="Arial"/>
          <w:sz w:val="24"/>
        </w:rPr>
      </w:pPr>
      <w:r>
        <w:rPr>
          <w:rFonts w:ascii="Arial" w:hAnsi="Arial" w:cs="Arial"/>
          <w:sz w:val="24"/>
        </w:rPr>
        <w:t>In order for the consultant to successfully meet and achieve this aim, market research was needed. This was done through the use of questionnaire for customers of WPD, an interview with the manager of WPD and an observation of WPD and its greatest c</w:t>
      </w:r>
      <w:r w:rsidR="00BF19E4">
        <w:rPr>
          <w:rFonts w:ascii="Arial" w:hAnsi="Arial" w:cs="Arial"/>
          <w:sz w:val="24"/>
        </w:rPr>
        <w:t>ompetitor</w:t>
      </w:r>
      <w:r>
        <w:rPr>
          <w:rFonts w:ascii="Arial" w:hAnsi="Arial" w:cs="Arial"/>
          <w:sz w:val="24"/>
        </w:rPr>
        <w:t xml:space="preserve">. </w:t>
      </w:r>
    </w:p>
    <w:p w14:paraId="4DA67F3C" w14:textId="28FE1D01" w:rsidR="00805E0F" w:rsidRDefault="00805E0F" w:rsidP="00805E0F">
      <w:pPr>
        <w:spacing w:line="360" w:lineRule="auto"/>
        <w:rPr>
          <w:rFonts w:ascii="Arial" w:hAnsi="Arial" w:cs="Arial"/>
          <w:sz w:val="24"/>
        </w:rPr>
      </w:pPr>
      <w:r>
        <w:rPr>
          <w:rFonts w:ascii="Arial" w:hAnsi="Arial" w:cs="Arial"/>
          <w:sz w:val="24"/>
        </w:rPr>
        <w:t xml:space="preserve">The results of the questionnaire were mainly positive however, they did provoke some food for thought. </w:t>
      </w:r>
      <w:r w:rsidR="000F5535">
        <w:rPr>
          <w:rFonts w:ascii="Arial" w:hAnsi="Arial" w:cs="Arial"/>
          <w:sz w:val="24"/>
        </w:rPr>
        <w:t>The main</w:t>
      </w:r>
      <w:r>
        <w:rPr>
          <w:rFonts w:ascii="Arial" w:hAnsi="Arial" w:cs="Arial"/>
          <w:sz w:val="24"/>
        </w:rPr>
        <w:t xml:space="preserve"> issue raised from the questionnaire was that 7 out of the 36 people questioned believed that the </w:t>
      </w:r>
      <w:r w:rsidR="000F5535">
        <w:rPr>
          <w:rFonts w:ascii="Arial" w:hAnsi="Arial" w:cs="Arial"/>
          <w:sz w:val="24"/>
        </w:rPr>
        <w:t xml:space="preserve">food served at WPD was under average. </w:t>
      </w:r>
      <w:r w:rsidR="00BF19E4">
        <w:rPr>
          <w:rFonts w:ascii="Arial" w:hAnsi="Arial" w:cs="Arial"/>
          <w:sz w:val="24"/>
        </w:rPr>
        <w:t>A</w:t>
      </w:r>
      <w:r w:rsidR="000F5535">
        <w:rPr>
          <w:rFonts w:ascii="Arial" w:hAnsi="Arial" w:cs="Arial"/>
          <w:sz w:val="24"/>
        </w:rPr>
        <w:t xml:space="preserve">fter analysing the answers given in the interview it became apparent that this could be down to the menu being small, basic and taking a long time to perfect. </w:t>
      </w:r>
    </w:p>
    <w:p w14:paraId="52509255" w14:textId="5A39A295" w:rsidR="000F5535" w:rsidRDefault="000F5535" w:rsidP="00805E0F">
      <w:pPr>
        <w:spacing w:line="360" w:lineRule="auto"/>
        <w:rPr>
          <w:rFonts w:ascii="Arial" w:hAnsi="Arial" w:cs="Arial"/>
          <w:sz w:val="24"/>
        </w:rPr>
      </w:pPr>
      <w:r>
        <w:rPr>
          <w:rFonts w:ascii="Arial" w:hAnsi="Arial" w:cs="Arial"/>
          <w:sz w:val="24"/>
        </w:rPr>
        <w:t xml:space="preserve">The answers given by Mike during the interview were all supported by the results of the questionnaire. For example, Mike suggested that their strongest points are the coffee they serve and their staff. This was backed up by the customers involved in the questionnaire rating both of these areas highly. </w:t>
      </w:r>
    </w:p>
    <w:p w14:paraId="701F05DE" w14:textId="4D74025E" w:rsidR="000F5535" w:rsidRDefault="000F5535" w:rsidP="00805E0F">
      <w:pPr>
        <w:spacing w:line="360" w:lineRule="auto"/>
        <w:rPr>
          <w:rFonts w:ascii="Arial" w:hAnsi="Arial" w:cs="Arial"/>
          <w:sz w:val="24"/>
        </w:rPr>
      </w:pPr>
      <w:r>
        <w:rPr>
          <w:rFonts w:ascii="Arial" w:hAnsi="Arial" w:cs="Arial"/>
          <w:sz w:val="24"/>
        </w:rPr>
        <w:t xml:space="preserve">The third and final form of market research used was an observation of customers in WPD and their nearest competitor. These observations were carried out on the same day at the same time to ensure fair testing by the consultant and a colleague. The results show the competitor of WPD having an advantage of only 14 customers. Due </w:t>
      </w:r>
      <w:r>
        <w:rPr>
          <w:rFonts w:ascii="Arial" w:hAnsi="Arial" w:cs="Arial"/>
          <w:sz w:val="24"/>
        </w:rPr>
        <w:lastRenderedPageBreak/>
        <w:t xml:space="preserve">to this, this was not something that required to be examined in more detail as the margin was so small. </w:t>
      </w:r>
    </w:p>
    <w:p w14:paraId="768BB67F" w14:textId="576ACE0C" w:rsidR="000F5535" w:rsidRDefault="000F5535" w:rsidP="00805E0F">
      <w:pPr>
        <w:spacing w:line="360" w:lineRule="auto"/>
        <w:rPr>
          <w:rFonts w:ascii="Arial" w:hAnsi="Arial" w:cs="Arial"/>
          <w:sz w:val="24"/>
        </w:rPr>
      </w:pPr>
      <w:r>
        <w:rPr>
          <w:rFonts w:ascii="Arial" w:hAnsi="Arial" w:cs="Arial"/>
          <w:sz w:val="24"/>
        </w:rPr>
        <w:t xml:space="preserve">After the </w:t>
      </w:r>
      <w:r w:rsidR="005E0AB5">
        <w:rPr>
          <w:rFonts w:ascii="Arial" w:hAnsi="Arial" w:cs="Arial"/>
          <w:sz w:val="24"/>
        </w:rPr>
        <w:t xml:space="preserve">analysis of all forms of research, the report continues to offer up recommendation to aid WPD </w:t>
      </w:r>
      <w:r w:rsidR="00BF19E4">
        <w:rPr>
          <w:rFonts w:ascii="Arial" w:hAnsi="Arial" w:cs="Arial"/>
          <w:sz w:val="24"/>
        </w:rPr>
        <w:t xml:space="preserve">in </w:t>
      </w:r>
      <w:r w:rsidR="005E0AB5">
        <w:rPr>
          <w:rFonts w:ascii="Arial" w:hAnsi="Arial" w:cs="Arial"/>
          <w:sz w:val="24"/>
        </w:rPr>
        <w:t>achiev</w:t>
      </w:r>
      <w:r w:rsidR="00BF19E4">
        <w:rPr>
          <w:rFonts w:ascii="Arial" w:hAnsi="Arial" w:cs="Arial"/>
          <w:sz w:val="24"/>
        </w:rPr>
        <w:t>ing</w:t>
      </w:r>
      <w:r w:rsidR="005E0AB5">
        <w:rPr>
          <w:rFonts w:ascii="Arial" w:hAnsi="Arial" w:cs="Arial"/>
          <w:sz w:val="24"/>
        </w:rPr>
        <w:t xml:space="preserve"> their aim to identify opportunities to increase the loyal customer base in the SA1 area. These recommendations included; </w:t>
      </w:r>
      <w:r w:rsidR="00A53692">
        <w:rPr>
          <w:rFonts w:ascii="Arial" w:hAnsi="Arial" w:cs="Arial"/>
          <w:sz w:val="24"/>
        </w:rPr>
        <w:t xml:space="preserve">focusing on the menu and insuring it is consistent and to grow it with different allergies in mind. Furthermore, when switching </w:t>
      </w:r>
      <w:proofErr w:type="gramStart"/>
      <w:r w:rsidR="00A53692">
        <w:rPr>
          <w:rFonts w:ascii="Arial" w:hAnsi="Arial" w:cs="Arial"/>
          <w:sz w:val="24"/>
        </w:rPr>
        <w:t>menus</w:t>
      </w:r>
      <w:proofErr w:type="gramEnd"/>
      <w:r w:rsidR="00A53692">
        <w:rPr>
          <w:rFonts w:ascii="Arial" w:hAnsi="Arial" w:cs="Arial"/>
          <w:sz w:val="24"/>
        </w:rPr>
        <w:t xml:space="preserve"> it is recommended</w:t>
      </w:r>
      <w:r w:rsidR="00520E6A">
        <w:rPr>
          <w:rFonts w:ascii="Arial" w:hAnsi="Arial" w:cs="Arial"/>
          <w:sz w:val="24"/>
        </w:rPr>
        <w:t xml:space="preserve"> the WPD don’t to a phased change just a straight swap. </w:t>
      </w:r>
    </w:p>
    <w:p w14:paraId="6F10FBF7" w14:textId="0524B76F" w:rsidR="00310923" w:rsidRDefault="00310923" w:rsidP="00805E0F">
      <w:pPr>
        <w:spacing w:line="360" w:lineRule="auto"/>
        <w:rPr>
          <w:rFonts w:ascii="Arial" w:hAnsi="Arial" w:cs="Arial"/>
          <w:sz w:val="24"/>
        </w:rPr>
      </w:pPr>
      <w:r>
        <w:rPr>
          <w:rFonts w:ascii="Arial" w:hAnsi="Arial" w:cs="Arial"/>
          <w:sz w:val="24"/>
        </w:rPr>
        <w:t xml:space="preserve">It is also recommended that WPD increase the amount of visible signage used along with introducing specific loyalty cards for SA1 residents. WPD could also look to host different events to help attract a new market of customer or event just to keep the current market coming. </w:t>
      </w:r>
    </w:p>
    <w:p w14:paraId="391C0264" w14:textId="06ADB796" w:rsidR="00310923" w:rsidRPr="00CA3B19" w:rsidRDefault="00310923" w:rsidP="00805E0F">
      <w:pPr>
        <w:spacing w:line="360" w:lineRule="auto"/>
        <w:rPr>
          <w:rFonts w:ascii="Arial" w:hAnsi="Arial" w:cs="Arial"/>
          <w:sz w:val="24"/>
        </w:rPr>
      </w:pPr>
      <w:r>
        <w:rPr>
          <w:rFonts w:ascii="Arial" w:hAnsi="Arial" w:cs="Arial"/>
          <w:sz w:val="24"/>
        </w:rPr>
        <w:t>Finally, a recommendation that carries a lot of weight if that WPD should revaluate their marketing plan and develop it.</w:t>
      </w:r>
    </w:p>
    <w:p w14:paraId="1D579844" w14:textId="77777777" w:rsidR="00FE4C45" w:rsidRPr="00FE4C45" w:rsidRDefault="00FE4C45">
      <w:pPr>
        <w:rPr>
          <w:rFonts w:ascii="Arial" w:hAnsi="Arial" w:cs="Arial"/>
          <w:sz w:val="24"/>
        </w:rPr>
      </w:pPr>
    </w:p>
    <w:p w14:paraId="6072DA82" w14:textId="31359CB9" w:rsidR="00FE4C45" w:rsidRDefault="00FE4C45"/>
    <w:p w14:paraId="70CA2378" w14:textId="15BFB0A0" w:rsidR="00FE4C45" w:rsidRDefault="00FE4C45"/>
    <w:p w14:paraId="75E7B1AE" w14:textId="54984BF5" w:rsidR="00FE4C45" w:rsidRDefault="00FE4C45"/>
    <w:p w14:paraId="71A6D7A2" w14:textId="28AB55B1" w:rsidR="00FE4C45" w:rsidRDefault="00FE4C45"/>
    <w:p w14:paraId="50033A3F" w14:textId="26DE5FA6" w:rsidR="00FE4C45" w:rsidRDefault="00FE4C45"/>
    <w:p w14:paraId="3C083833" w14:textId="2260CEA7" w:rsidR="00FE4C45" w:rsidRDefault="00FE4C45"/>
    <w:p w14:paraId="76E49323" w14:textId="39EDA7F1" w:rsidR="00FE4C45" w:rsidRDefault="00FE4C45"/>
    <w:p w14:paraId="6D5096B3" w14:textId="47B23C2D" w:rsidR="00FE4C45" w:rsidRDefault="00FE4C45"/>
    <w:p w14:paraId="1BBB5A99" w14:textId="7D8F67A9" w:rsidR="00FE4C45" w:rsidRDefault="00FE4C45"/>
    <w:p w14:paraId="0188B490" w14:textId="748396A8" w:rsidR="00FE4C45" w:rsidRDefault="00FE4C45"/>
    <w:p w14:paraId="77379A86" w14:textId="2B2FF6D9" w:rsidR="00FE4C45" w:rsidRDefault="00FE4C45"/>
    <w:p w14:paraId="6A1DB986" w14:textId="11632997" w:rsidR="00FE4C45" w:rsidRDefault="00FE4C45"/>
    <w:p w14:paraId="243F4C84" w14:textId="2B672272" w:rsidR="00FE4C45" w:rsidRDefault="00FE4C45"/>
    <w:p w14:paraId="4BEB2A4A" w14:textId="3245797F" w:rsidR="00D4083C" w:rsidRPr="00FE4C45" w:rsidRDefault="00FE4C45" w:rsidP="00A30081">
      <w:pPr>
        <w:spacing w:line="360" w:lineRule="auto"/>
        <w:rPr>
          <w:rFonts w:ascii="Arial" w:hAnsi="Arial" w:cs="Arial"/>
          <w:color w:val="4472C4" w:themeColor="accent1"/>
          <w:sz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Content Page</w:t>
      </w:r>
    </w:p>
    <w:p w14:paraId="2E52BF3A" w14:textId="7575F682" w:rsidR="00FE4C45" w:rsidRPr="00E7479E" w:rsidRDefault="00FE4C45" w:rsidP="00B00224">
      <w:pPr>
        <w:pStyle w:val="ListParagraph"/>
        <w:numPr>
          <w:ilvl w:val="1"/>
          <w:numId w:val="2"/>
        </w:num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0D0D175F" w14:textId="497EC6B2" w:rsidR="00FE4C45" w:rsidRPr="00E7479E" w:rsidRDefault="00FE4C45" w:rsidP="00B00224">
      <w:pPr>
        <w:pStyle w:val="ListParagraph"/>
        <w:numPr>
          <w:ilvl w:val="0"/>
          <w:numId w:val="0"/>
        </w:numPr>
        <w:spacing w:line="240" w:lineRule="auto"/>
        <w:ind w:left="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1.1.1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Project Aim</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40218A3A" w14:textId="1F99830B" w:rsidR="00FE4C45" w:rsidRPr="00E7479E" w:rsidRDefault="00FE4C45" w:rsidP="00B00224">
      <w:pPr>
        <w:pStyle w:val="ListParagraph"/>
        <w:numPr>
          <w:ilvl w:val="0"/>
          <w:numId w:val="0"/>
        </w:numPr>
        <w:spacing w:line="240" w:lineRule="auto"/>
        <w:ind w:left="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1.1.2</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Project Objectives</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2071C4AB" w14:textId="5F44F172" w:rsidR="00FE4C45" w:rsidRPr="00E7479E" w:rsidRDefault="00FE4C45"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1.2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Terms of Reference</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p>
    <w:p w14:paraId="6A4AABB6" w14:textId="72EF81F2" w:rsidR="00FE4C45" w:rsidRPr="00E7479E" w:rsidRDefault="00FE4C45"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1.3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Research Methodology</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p>
    <w:p w14:paraId="510CB773" w14:textId="69591174" w:rsidR="00FE4C45" w:rsidRDefault="00FE4C45"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Research Findings</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p>
    <w:p w14:paraId="7B2D6E7B" w14:textId="3AC56622" w:rsidR="004D271A" w:rsidRDefault="006001B3" w:rsidP="00B00224">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1.4.1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Questionnaire</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9</w:t>
      </w:r>
    </w:p>
    <w:p w14:paraId="5BB00798" w14:textId="15D5E938" w:rsidR="006001B3" w:rsidRDefault="006001B3" w:rsidP="00B00224">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1.4.2</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Interview</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w:t>
      </w:r>
    </w:p>
    <w:p w14:paraId="189FC535" w14:textId="5CADD4CA" w:rsidR="004253DB" w:rsidRDefault="006001B3" w:rsidP="00B00224">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1.4.3</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Observation</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14</w:t>
      </w:r>
    </w:p>
    <w:p w14:paraId="70A3091E" w14:textId="240DE39B" w:rsidR="006001B3" w:rsidRPr="00E7479E" w:rsidRDefault="004253DB" w:rsidP="00B00224">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Social </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Media</w:t>
      </w:r>
      <w:r w:rsid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14</w:t>
      </w:r>
    </w:p>
    <w:p w14:paraId="55876C30" w14:textId="34C5E017" w:rsidR="00DB0F5A" w:rsidRDefault="00FE4C45"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Conclusion</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15</w:t>
      </w:r>
    </w:p>
    <w:p w14:paraId="52455A8F" w14:textId="600732D2" w:rsidR="00FE4C45" w:rsidRPr="00E7479E" w:rsidRDefault="00DB0F5A"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1.6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5E0AB5">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Recommendations</w:t>
      </w:r>
      <w:r w:rsidR="00FE4C45"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FE4C45"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FE4C45"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FE4C45"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FE4C45"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15</w:t>
      </w:r>
    </w:p>
    <w:p w14:paraId="0BD7DFF8" w14:textId="7E026E7E" w:rsidR="00FE4C45" w:rsidRPr="00E7479E" w:rsidRDefault="00FE4C45"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w:t>
      </w:r>
    </w:p>
    <w:p w14:paraId="2BF514A6" w14:textId="23FF1159" w:rsidR="004D271A" w:rsidRDefault="004D271A" w:rsidP="004D271A">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OLE_LINK1"/>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4D271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1 – Questionnaire </w:t>
      </w:r>
      <w:r w:rsidR="00CA5CA9">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Questions</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17</w:t>
      </w:r>
    </w:p>
    <w:p w14:paraId="27190851" w14:textId="231E9745" w:rsidR="00B24929" w:rsidRDefault="00CA5CA9" w:rsidP="004D271A">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 – Interview Questions</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19</w:t>
      </w:r>
    </w:p>
    <w:p w14:paraId="1A290708" w14:textId="2929E99C"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3 -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20</w:t>
      </w:r>
    </w:p>
    <w:p w14:paraId="32FF864A" w14:textId="50727D5A" w:rsidR="00B24929" w:rsidRPr="00E7479E"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4 -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2</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20</w:t>
      </w:r>
    </w:p>
    <w:p w14:paraId="0FCF8A32" w14:textId="575FE8C4"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5 -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3</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21</w:t>
      </w:r>
    </w:p>
    <w:p w14:paraId="27F55451" w14:textId="4DD845D3"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.6.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6 -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4</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21</w:t>
      </w:r>
    </w:p>
    <w:p w14:paraId="09B06B17" w14:textId="33E63484" w:rsidR="00B24929" w:rsidRPr="00E7479E"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7 -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5</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22</w:t>
      </w:r>
    </w:p>
    <w:p w14:paraId="500905A8" w14:textId="675AA06A"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8 -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6</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22</w:t>
      </w:r>
    </w:p>
    <w:p w14:paraId="052ACFA2" w14:textId="0AD8B6E7"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9 -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7</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23</w:t>
      </w:r>
    </w:p>
    <w:p w14:paraId="566C25E9" w14:textId="3FDED32E"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10 -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8</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23</w:t>
      </w:r>
    </w:p>
    <w:p w14:paraId="0DF72DFE" w14:textId="19A4D9B2"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.11</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11 -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9</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24</w:t>
      </w:r>
    </w:p>
    <w:p w14:paraId="5EAC34A6" w14:textId="7C44045C" w:rsidR="00B24929" w:rsidRPr="00E7479E"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12 -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10</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24</w:t>
      </w:r>
    </w:p>
    <w:p w14:paraId="50176282" w14:textId="00CBE38B" w:rsidR="00B24929"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w:t>
      </w:r>
      <w:r w:rsidR="00B24929">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w:t>
      </w:r>
      <w:r w:rsidR="00B24929">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B24929">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13 - </w:t>
      </w:r>
      <w:r w:rsidR="00B24929"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11</w:t>
      </w:r>
      <w:r w:rsidR="00B24929">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24</w:t>
      </w:r>
    </w:p>
    <w:p w14:paraId="0C9796A4" w14:textId="6B355EBC"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14 - Interview Question 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25</w:t>
      </w:r>
    </w:p>
    <w:p w14:paraId="2E7AB70B" w14:textId="4915356C"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.15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15 – Interview Question 2</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25</w:t>
      </w:r>
    </w:p>
    <w:p w14:paraId="34CCF3F1" w14:textId="2735CD2D"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16 - Interview Question 3</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25</w:t>
      </w:r>
    </w:p>
    <w:p w14:paraId="35B74150" w14:textId="1529072E"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17 - Interview Question 4</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26</w:t>
      </w:r>
    </w:p>
    <w:p w14:paraId="52516EF5" w14:textId="6660F95C"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.18</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18 - Interview Question 5</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26</w:t>
      </w:r>
    </w:p>
    <w:p w14:paraId="191A7F21" w14:textId="0F9B6F5E"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19 - Interview Question 6</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26</w:t>
      </w:r>
    </w:p>
    <w:p w14:paraId="288BCB77" w14:textId="44828F29"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20 - Interview Question 7</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27</w:t>
      </w:r>
    </w:p>
    <w:p w14:paraId="160949BB" w14:textId="5D842D0E"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21 - Interview Question 8</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27</w:t>
      </w:r>
    </w:p>
    <w:p w14:paraId="7D5E58EE" w14:textId="1EBF21C1"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.22</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22 - Interview Question 9</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27</w:t>
      </w:r>
    </w:p>
    <w:p w14:paraId="2786A609" w14:textId="5FCC2AF4"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23 - Interview Question 10</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27</w:t>
      </w:r>
    </w:p>
    <w:p w14:paraId="7C5715D9" w14:textId="7DCB98EF" w:rsidR="003839C4" w:rsidRDefault="003839C4"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24 – Interview Question 11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28</w:t>
      </w:r>
    </w:p>
    <w:p w14:paraId="1F03BCAD" w14:textId="7A204DB2" w:rsidR="00CE28BA" w:rsidRDefault="00B24929"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CE28B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Instagram Page</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29</w:t>
      </w:r>
    </w:p>
    <w:p w14:paraId="2E5B0A7C" w14:textId="4C42CD49" w:rsidR="00B24929" w:rsidRDefault="00B24929" w:rsidP="004D271A">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Facebook Page</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30</w:t>
      </w:r>
    </w:p>
    <w:bookmarkEnd w:id="0"/>
    <w:p w14:paraId="6A910342" w14:textId="03EDC72B" w:rsidR="00FE4C45" w:rsidRPr="00E7479E" w:rsidRDefault="00FE4C45" w:rsidP="00B00224">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Bi</w:t>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liography</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B0F5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31</w:t>
      </w:r>
    </w:p>
    <w:p w14:paraId="7481C866" w14:textId="38A5AC16" w:rsidR="00A30081" w:rsidRDefault="00A30081" w:rsidP="00FE4C45">
      <w:pPr>
        <w:rPr>
          <w:rFonts w:ascii="Arial" w:hAnsi="Arial" w:cs="Arial"/>
          <w:sz w:val="24"/>
        </w:rPr>
      </w:pPr>
    </w:p>
    <w:p w14:paraId="46C78A14" w14:textId="6C9DD452" w:rsidR="00B51FC3" w:rsidRDefault="00B51FC3" w:rsidP="00FE4C45">
      <w:pPr>
        <w:rPr>
          <w:rFonts w:ascii="Arial" w:hAnsi="Arial" w:cs="Arial"/>
          <w:sz w:val="24"/>
        </w:rPr>
      </w:pPr>
    </w:p>
    <w:p w14:paraId="7DE73410" w14:textId="29C547C5" w:rsidR="00310923" w:rsidRDefault="00310923" w:rsidP="00FE4C45">
      <w:pPr>
        <w:rPr>
          <w:rFonts w:ascii="Arial" w:hAnsi="Arial" w:cs="Arial"/>
          <w:sz w:val="24"/>
        </w:rPr>
      </w:pPr>
    </w:p>
    <w:p w14:paraId="105F1115" w14:textId="2A1F152B" w:rsidR="00310923" w:rsidRDefault="00310923" w:rsidP="00FE4C45">
      <w:pPr>
        <w:rPr>
          <w:rFonts w:ascii="Arial" w:hAnsi="Arial" w:cs="Arial"/>
          <w:sz w:val="24"/>
        </w:rPr>
      </w:pPr>
    </w:p>
    <w:p w14:paraId="057BD17D" w14:textId="7A206B18" w:rsidR="00310923" w:rsidRDefault="00310923" w:rsidP="00FE4C45">
      <w:pPr>
        <w:rPr>
          <w:rFonts w:ascii="Arial" w:hAnsi="Arial" w:cs="Arial"/>
          <w:sz w:val="24"/>
        </w:rPr>
      </w:pPr>
    </w:p>
    <w:p w14:paraId="48B96AE2" w14:textId="0C4640FD" w:rsidR="00310923" w:rsidRDefault="00310923" w:rsidP="00FE4C45">
      <w:pPr>
        <w:rPr>
          <w:rFonts w:ascii="Arial" w:hAnsi="Arial" w:cs="Arial"/>
          <w:sz w:val="24"/>
        </w:rPr>
      </w:pPr>
    </w:p>
    <w:p w14:paraId="7E37D810" w14:textId="3F68D9D2" w:rsidR="00310923" w:rsidRDefault="00310923" w:rsidP="00FE4C45">
      <w:pPr>
        <w:rPr>
          <w:rFonts w:ascii="Arial" w:hAnsi="Arial" w:cs="Arial"/>
          <w:sz w:val="24"/>
        </w:rPr>
      </w:pPr>
    </w:p>
    <w:p w14:paraId="34791871" w14:textId="24AB8803" w:rsidR="00310923" w:rsidRDefault="00310923" w:rsidP="00FE4C45">
      <w:pPr>
        <w:rPr>
          <w:rFonts w:ascii="Arial" w:hAnsi="Arial" w:cs="Arial"/>
          <w:sz w:val="24"/>
        </w:rPr>
      </w:pPr>
    </w:p>
    <w:p w14:paraId="638D9036" w14:textId="48E25F81" w:rsidR="00310923" w:rsidRDefault="00310923" w:rsidP="00FE4C45">
      <w:pPr>
        <w:rPr>
          <w:rFonts w:ascii="Arial" w:hAnsi="Arial" w:cs="Arial"/>
          <w:sz w:val="24"/>
        </w:rPr>
      </w:pPr>
    </w:p>
    <w:p w14:paraId="2F76A351" w14:textId="77777777" w:rsidR="00310923" w:rsidRDefault="00310923" w:rsidP="00FE4C45">
      <w:pPr>
        <w:rPr>
          <w:rFonts w:ascii="Arial" w:hAnsi="Arial" w:cs="Arial"/>
          <w:sz w:val="24"/>
        </w:rPr>
      </w:pPr>
    </w:p>
    <w:p w14:paraId="24C6BEC6" w14:textId="77917C7B" w:rsidR="00B51FC3" w:rsidRDefault="00B51FC3" w:rsidP="00FE4C45">
      <w:pPr>
        <w:rPr>
          <w:rFonts w:ascii="Arial" w:hAnsi="Arial" w:cs="Arial"/>
          <w:sz w:val="24"/>
        </w:rPr>
      </w:pPr>
    </w:p>
    <w:p w14:paraId="2361709F" w14:textId="6C2A5A00" w:rsidR="00B51FC3" w:rsidRDefault="00B51FC3" w:rsidP="00FE4C45">
      <w:pPr>
        <w:rPr>
          <w:rFonts w:ascii="Arial" w:hAnsi="Arial" w:cs="Arial"/>
          <w:sz w:val="24"/>
        </w:rPr>
      </w:pPr>
    </w:p>
    <w:p w14:paraId="43B35691" w14:textId="78C0989F" w:rsidR="00FE4C45" w:rsidRPr="00FE4C45" w:rsidRDefault="00FE4C45" w:rsidP="00A30081">
      <w:pPr>
        <w:pStyle w:val="ListParagraph"/>
        <w:numPr>
          <w:ilvl w:val="1"/>
          <w:numId w:val="5"/>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02A8667F" w14:textId="143795EA" w:rsidR="00E25CF6" w:rsidRDefault="00A30081" w:rsidP="00A30081">
      <w:pPr>
        <w:spacing w:line="360" w:lineRule="auto"/>
        <w:rPr>
          <w:rFonts w:ascii="Arial" w:hAnsi="Arial" w:cs="Arial"/>
          <w:sz w:val="24"/>
        </w:rPr>
      </w:pPr>
      <w:r>
        <w:rPr>
          <w:rFonts w:ascii="Arial" w:hAnsi="Arial" w:cs="Arial"/>
          <w:sz w:val="24"/>
        </w:rPr>
        <w:t>This is the final report for WPD.</w:t>
      </w:r>
      <w:r w:rsidR="00E25CF6">
        <w:rPr>
          <w:rFonts w:ascii="Arial" w:hAnsi="Arial" w:cs="Arial"/>
          <w:sz w:val="24"/>
        </w:rPr>
        <w:t xml:space="preserve"> </w:t>
      </w:r>
      <w:r w:rsidR="00BF19E4">
        <w:rPr>
          <w:rFonts w:ascii="Arial" w:hAnsi="Arial" w:cs="Arial"/>
          <w:sz w:val="24"/>
        </w:rPr>
        <w:t>T</w:t>
      </w:r>
      <w:r w:rsidR="00583EDA">
        <w:rPr>
          <w:rFonts w:ascii="Arial" w:hAnsi="Arial" w:cs="Arial"/>
          <w:sz w:val="24"/>
        </w:rPr>
        <w:t>his report include</w:t>
      </w:r>
      <w:r w:rsidR="00BF19E4">
        <w:rPr>
          <w:rFonts w:ascii="Arial" w:hAnsi="Arial" w:cs="Arial"/>
          <w:sz w:val="24"/>
        </w:rPr>
        <w:t>s</w:t>
      </w:r>
      <w:r w:rsidR="00583EDA">
        <w:rPr>
          <w:rFonts w:ascii="Arial" w:hAnsi="Arial" w:cs="Arial"/>
          <w:sz w:val="24"/>
        </w:rPr>
        <w:t xml:space="preserve"> </w:t>
      </w:r>
      <w:r w:rsidR="0032717C">
        <w:rPr>
          <w:rFonts w:ascii="Arial" w:hAnsi="Arial" w:cs="Arial"/>
          <w:sz w:val="24"/>
        </w:rPr>
        <w:t>a review of the aims and objectives that were previously set, looking at whether they have</w:t>
      </w:r>
      <w:r w:rsidR="00BF19E4">
        <w:rPr>
          <w:rFonts w:ascii="Arial" w:hAnsi="Arial" w:cs="Arial"/>
          <w:sz w:val="24"/>
        </w:rPr>
        <w:t xml:space="preserve"> been</w:t>
      </w:r>
      <w:r w:rsidR="0032717C">
        <w:rPr>
          <w:rFonts w:ascii="Arial" w:hAnsi="Arial" w:cs="Arial"/>
          <w:sz w:val="24"/>
        </w:rPr>
        <w:t xml:space="preserve"> met. This final report outlines the detailed research that has been undertaken by the consultant. The report continues to explain and evaluate the forms of market research used, including a questionnaire, </w:t>
      </w:r>
      <w:r w:rsidR="00BF19E4">
        <w:rPr>
          <w:rFonts w:ascii="Arial" w:hAnsi="Arial" w:cs="Arial"/>
          <w:sz w:val="24"/>
        </w:rPr>
        <w:t>interview</w:t>
      </w:r>
      <w:r w:rsidR="0032717C">
        <w:rPr>
          <w:rFonts w:ascii="Arial" w:hAnsi="Arial" w:cs="Arial"/>
          <w:sz w:val="24"/>
        </w:rPr>
        <w:t xml:space="preserve"> and observation. </w:t>
      </w:r>
      <w:r>
        <w:rPr>
          <w:rFonts w:ascii="Arial" w:hAnsi="Arial" w:cs="Arial"/>
          <w:sz w:val="24"/>
        </w:rPr>
        <w:t xml:space="preserve">The market research that has </w:t>
      </w:r>
      <w:r w:rsidR="0032717C">
        <w:rPr>
          <w:rFonts w:ascii="Arial" w:hAnsi="Arial" w:cs="Arial"/>
          <w:sz w:val="24"/>
        </w:rPr>
        <w:t>taken place</w:t>
      </w:r>
      <w:r>
        <w:rPr>
          <w:rFonts w:ascii="Arial" w:hAnsi="Arial" w:cs="Arial"/>
          <w:sz w:val="24"/>
        </w:rPr>
        <w:t xml:space="preserve"> aimed to provide WPD with ways in which to increase their consumer base. </w:t>
      </w:r>
      <w:r w:rsidR="0032717C">
        <w:rPr>
          <w:rFonts w:ascii="Arial" w:hAnsi="Arial" w:cs="Arial"/>
          <w:sz w:val="24"/>
        </w:rPr>
        <w:t xml:space="preserve">Continuing on, the report offers up </w:t>
      </w:r>
      <w:r w:rsidR="00E25CF6">
        <w:rPr>
          <w:rFonts w:ascii="Arial" w:hAnsi="Arial" w:cs="Arial"/>
          <w:sz w:val="24"/>
        </w:rPr>
        <w:t xml:space="preserve">an analysis of the results </w:t>
      </w:r>
      <w:r w:rsidR="0032717C">
        <w:rPr>
          <w:rFonts w:ascii="Arial" w:hAnsi="Arial" w:cs="Arial"/>
          <w:sz w:val="24"/>
        </w:rPr>
        <w:t xml:space="preserve">from the market research, </w:t>
      </w:r>
      <w:r w:rsidR="00E25CF6">
        <w:rPr>
          <w:rFonts w:ascii="Arial" w:hAnsi="Arial" w:cs="Arial"/>
          <w:sz w:val="24"/>
        </w:rPr>
        <w:t xml:space="preserve">along with recommendations on how to implement the strategy. </w:t>
      </w:r>
    </w:p>
    <w:p w14:paraId="17C2C3D7" w14:textId="77777777" w:rsidR="0032717C" w:rsidRPr="00A30081" w:rsidRDefault="0032717C" w:rsidP="00A30081">
      <w:pPr>
        <w:spacing w:line="360" w:lineRule="auto"/>
        <w:rPr>
          <w:rFonts w:ascii="Arial" w:hAnsi="Arial" w:cs="Arial"/>
          <w:sz w:val="24"/>
        </w:rPr>
      </w:pPr>
    </w:p>
    <w:p w14:paraId="520CC806" w14:textId="480110AE" w:rsidR="00FE4C45" w:rsidRPr="00E7479E" w:rsidRDefault="00FE4C45" w:rsidP="00A30081">
      <w:pPr>
        <w:pStyle w:val="ListParagraph"/>
        <w:numPr>
          <w:ilvl w:val="2"/>
          <w:numId w:val="2"/>
        </w:num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Aim</w:t>
      </w:r>
    </w:p>
    <w:p w14:paraId="574332CF" w14:textId="39041B63" w:rsidR="00FE4C45" w:rsidRDefault="0032717C" w:rsidP="00A30081">
      <w:pPr>
        <w:spacing w:line="360" w:lineRule="auto"/>
        <w:rPr>
          <w:rFonts w:ascii="Arial" w:hAnsi="Arial" w:cs="Arial"/>
          <w:sz w:val="24"/>
        </w:rPr>
      </w:pPr>
      <w:r>
        <w:rPr>
          <w:rFonts w:ascii="Arial" w:hAnsi="Arial" w:cs="Arial"/>
          <w:sz w:val="24"/>
        </w:rPr>
        <w:t xml:space="preserve">As previously stated in the PID the aim for this project has been to identify opportunities to increase the loyal customer base in the SA1 area. </w:t>
      </w:r>
      <w:r w:rsidR="006001B3">
        <w:rPr>
          <w:rFonts w:ascii="Arial" w:hAnsi="Arial" w:cs="Arial"/>
          <w:sz w:val="24"/>
        </w:rPr>
        <w:t xml:space="preserve">Throughout this report there will be references to the aim of this project and the report will offer ways for WPD to achieve this aim. Although all of the market research was gathered with this aim in mind, after reviewing the outcomes it is apparent that this report will also offer ways to improve upon other aspects of business. </w:t>
      </w:r>
    </w:p>
    <w:p w14:paraId="0373DD32" w14:textId="77777777" w:rsidR="006001B3" w:rsidRPr="00FE4C45" w:rsidRDefault="006001B3" w:rsidP="00A30081">
      <w:pPr>
        <w:spacing w:line="360" w:lineRule="auto"/>
        <w:rPr>
          <w:rFonts w:ascii="Arial" w:hAnsi="Arial" w:cs="Arial"/>
          <w:sz w:val="24"/>
        </w:rPr>
      </w:pPr>
    </w:p>
    <w:p w14:paraId="4F6275BB" w14:textId="20BBDDC4" w:rsidR="00FE4C45" w:rsidRPr="00E7479E" w:rsidRDefault="00FE4C45" w:rsidP="00A30081">
      <w:pPr>
        <w:pStyle w:val="ListParagraph"/>
        <w:numPr>
          <w:ilvl w:val="2"/>
          <w:numId w:val="2"/>
        </w:num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Objectives</w:t>
      </w:r>
    </w:p>
    <w:p w14:paraId="10762D7D" w14:textId="08DC60C5" w:rsidR="00FE4C45" w:rsidRDefault="000F6ED4" w:rsidP="006001B3">
      <w:pPr>
        <w:spacing w:line="360" w:lineRule="auto"/>
        <w:rPr>
          <w:rFonts w:ascii="Arial" w:hAnsi="Arial" w:cs="Arial"/>
          <w:sz w:val="24"/>
        </w:rPr>
      </w:pPr>
      <w:r>
        <w:rPr>
          <w:rFonts w:ascii="Arial" w:hAnsi="Arial" w:cs="Arial"/>
          <w:sz w:val="24"/>
        </w:rPr>
        <w:t>The objectives for this report include;</w:t>
      </w:r>
    </w:p>
    <w:p w14:paraId="4A7CC5C7" w14:textId="46C1C2CF" w:rsidR="000F6ED4" w:rsidRDefault="000F6ED4" w:rsidP="000F6ED4">
      <w:pPr>
        <w:pStyle w:val="ListParagraph"/>
        <w:numPr>
          <w:ilvl w:val="0"/>
          <w:numId w:val="11"/>
        </w:numPr>
        <w:spacing w:line="360" w:lineRule="auto"/>
        <w:rPr>
          <w:rFonts w:ascii="Arial" w:hAnsi="Arial" w:cs="Arial"/>
          <w:sz w:val="24"/>
        </w:rPr>
      </w:pPr>
      <w:r>
        <w:rPr>
          <w:rFonts w:ascii="Arial" w:hAnsi="Arial" w:cs="Arial"/>
          <w:sz w:val="24"/>
        </w:rPr>
        <w:t>To interview Mike to establish the current objectives for WPD.</w:t>
      </w:r>
    </w:p>
    <w:p w14:paraId="09792B2E" w14:textId="6BD3B3FF" w:rsidR="000F6ED4" w:rsidRDefault="000F6ED4" w:rsidP="000F6ED4">
      <w:pPr>
        <w:pStyle w:val="ListParagraph"/>
        <w:numPr>
          <w:ilvl w:val="0"/>
          <w:numId w:val="11"/>
        </w:numPr>
        <w:spacing w:line="360" w:lineRule="auto"/>
        <w:rPr>
          <w:rFonts w:ascii="Arial" w:hAnsi="Arial" w:cs="Arial"/>
          <w:sz w:val="24"/>
        </w:rPr>
      </w:pPr>
      <w:r>
        <w:rPr>
          <w:rFonts w:ascii="Arial" w:hAnsi="Arial" w:cs="Arial"/>
          <w:sz w:val="24"/>
        </w:rPr>
        <w:t xml:space="preserve">To question the current customer base to see if the thoughts of the customers line up with the thought of the owner. </w:t>
      </w:r>
    </w:p>
    <w:p w14:paraId="33AD33A6" w14:textId="2E7412F3" w:rsidR="00DB0F5A" w:rsidRDefault="00DB0F5A" w:rsidP="000F6ED4">
      <w:pPr>
        <w:pStyle w:val="ListParagraph"/>
        <w:numPr>
          <w:ilvl w:val="0"/>
          <w:numId w:val="11"/>
        </w:numPr>
        <w:spacing w:line="360" w:lineRule="auto"/>
        <w:rPr>
          <w:rFonts w:ascii="Arial" w:hAnsi="Arial" w:cs="Arial"/>
          <w:sz w:val="24"/>
        </w:rPr>
      </w:pPr>
      <w:r>
        <w:rPr>
          <w:rFonts w:ascii="Arial" w:hAnsi="Arial" w:cs="Arial"/>
          <w:sz w:val="24"/>
        </w:rPr>
        <w:t xml:space="preserve">To offer up recommendations that will benefit WPD in regard to increasing their customer numbers. </w:t>
      </w:r>
    </w:p>
    <w:p w14:paraId="3607CBA5" w14:textId="77777777" w:rsidR="00CE0286" w:rsidRPr="000F6ED4" w:rsidRDefault="00CE0286" w:rsidP="00CE0286">
      <w:pPr>
        <w:pStyle w:val="ListParagraph"/>
        <w:numPr>
          <w:ilvl w:val="0"/>
          <w:numId w:val="0"/>
        </w:numPr>
        <w:spacing w:line="360" w:lineRule="auto"/>
        <w:ind w:left="720"/>
        <w:rPr>
          <w:rFonts w:ascii="Arial" w:hAnsi="Arial" w:cs="Arial"/>
          <w:sz w:val="24"/>
        </w:rPr>
      </w:pPr>
      <w:bookmarkStart w:id="1" w:name="_GoBack"/>
      <w:bookmarkEnd w:id="1"/>
    </w:p>
    <w:p w14:paraId="5FA8AACB" w14:textId="77777777" w:rsidR="006001B3" w:rsidRPr="00FE4C45" w:rsidRDefault="006001B3" w:rsidP="006001B3">
      <w:pPr>
        <w:spacing w:line="360" w:lineRule="auto"/>
        <w:rPr>
          <w:rFonts w:ascii="Arial" w:hAnsi="Arial" w:cs="Arial"/>
          <w:sz w:val="24"/>
        </w:rPr>
      </w:pPr>
    </w:p>
    <w:p w14:paraId="0F4B61D3" w14:textId="5E222183" w:rsidR="00FE4C45" w:rsidRPr="00FE4C45" w:rsidRDefault="00FE4C45" w:rsidP="00A30081">
      <w:pPr>
        <w:pStyle w:val="ListParagraph"/>
        <w:numPr>
          <w:ilvl w:val="1"/>
          <w:numId w:val="2"/>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Terms of Reference</w:t>
      </w:r>
    </w:p>
    <w:p w14:paraId="26EFF1F6" w14:textId="4B7BFA3F" w:rsidR="00FE4C45" w:rsidRPr="00FE4C45" w:rsidRDefault="006001B3" w:rsidP="00A30081">
      <w:pPr>
        <w:spacing w:line="360" w:lineRule="auto"/>
        <w:rPr>
          <w:rFonts w:ascii="Arial" w:hAnsi="Arial" w:cs="Arial"/>
          <w:sz w:val="24"/>
        </w:rPr>
      </w:pPr>
      <w:r>
        <w:rPr>
          <w:rFonts w:ascii="Arial" w:hAnsi="Arial" w:cs="Arial"/>
          <w:sz w:val="24"/>
        </w:rPr>
        <w:t xml:space="preserve">This report has been written for the use of UWTSD and </w:t>
      </w:r>
      <w:r w:rsidR="000816B6">
        <w:rPr>
          <w:rFonts w:ascii="Arial" w:hAnsi="Arial" w:cs="Arial"/>
          <w:sz w:val="24"/>
        </w:rPr>
        <w:t>the management at WPD by Molly Durham-Evans, Event Management Student. This report offers up recommendations for WPD in order to aid them in increasing their customer numbers.</w:t>
      </w:r>
    </w:p>
    <w:p w14:paraId="59F49BCA" w14:textId="222387E2" w:rsidR="00FE4C45" w:rsidRPr="00FE4C45" w:rsidRDefault="00FE4C45" w:rsidP="00A30081">
      <w:pPr>
        <w:pStyle w:val="ListParagraph"/>
        <w:numPr>
          <w:ilvl w:val="1"/>
          <w:numId w:val="2"/>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Methodology</w:t>
      </w:r>
    </w:p>
    <w:p w14:paraId="3457FABC" w14:textId="3C877F9B" w:rsidR="00875C12" w:rsidRPr="00B00224" w:rsidRDefault="00B00224" w:rsidP="000816B6">
      <w:pPr>
        <w:spacing w:line="360" w:lineRule="auto"/>
        <w:rPr>
          <w:rFonts w:ascii="Arial" w:hAnsi="Arial" w:cs="Arial"/>
          <w:sz w:val="24"/>
        </w:rPr>
      </w:pPr>
      <w:r w:rsidRPr="00B00224">
        <w:rPr>
          <w:rFonts w:ascii="Arial" w:hAnsi="Arial" w:cs="Arial"/>
          <w:sz w:val="24"/>
          <w:szCs w:val="24"/>
        </w:rPr>
        <w:t xml:space="preserve">As stated in the initial PID, methodology is a crucial part of any report and s to be consider in great depth. Clough and Nutbrown, 2019 define it as “how research questions are expressed, and its effect is a claimed about significance.” </w:t>
      </w:r>
      <w:r>
        <w:rPr>
          <w:rFonts w:ascii="Arial" w:hAnsi="Arial" w:cs="Arial"/>
          <w:sz w:val="24"/>
          <w:szCs w:val="24"/>
        </w:rPr>
        <w:t>Furthermore,</w:t>
      </w:r>
      <w:r w:rsidR="00875C12">
        <w:rPr>
          <w:rFonts w:ascii="Arial" w:hAnsi="Arial" w:cs="Arial"/>
          <w:sz w:val="24"/>
          <w:szCs w:val="24"/>
        </w:rPr>
        <w:t xml:space="preserve"> the PID </w:t>
      </w:r>
      <w:r>
        <w:rPr>
          <w:rFonts w:ascii="Arial" w:hAnsi="Arial" w:cs="Arial"/>
          <w:sz w:val="24"/>
          <w:szCs w:val="24"/>
        </w:rPr>
        <w:t xml:space="preserve">also states that </w:t>
      </w:r>
      <w:r w:rsidR="00875C12">
        <w:rPr>
          <w:rFonts w:ascii="Arial" w:hAnsi="Arial" w:cs="Arial"/>
          <w:sz w:val="24"/>
          <w:szCs w:val="24"/>
        </w:rPr>
        <w:t xml:space="preserve">there would be various methods of research undertaken. </w:t>
      </w:r>
      <w:r w:rsidR="002C1B98">
        <w:rPr>
          <w:rFonts w:ascii="Arial" w:hAnsi="Arial" w:cs="Arial"/>
          <w:sz w:val="24"/>
          <w:szCs w:val="24"/>
        </w:rPr>
        <w:t xml:space="preserve">McCabe, 2012, suggest that when trying to gain an edge over a competitor, market research is a vital factor as it helps to provide important information to identify and analyse the needs of the market being targeted. During the weeks building up to this report, a large amount of market research was conducted by the consultant. This </w:t>
      </w:r>
      <w:r w:rsidR="00875C12">
        <w:rPr>
          <w:rFonts w:ascii="Arial" w:hAnsi="Arial" w:cs="Arial"/>
          <w:sz w:val="24"/>
          <w:szCs w:val="24"/>
        </w:rPr>
        <w:t>research included primary research in the form of a questionnaire aimed at the current customer base for WDP, a semi structured interview with the manager of WPD, Mike Holohan, an observation session of WPD and their greatest competitor</w:t>
      </w:r>
      <w:r w:rsidR="002C1B98">
        <w:rPr>
          <w:rFonts w:ascii="Arial" w:hAnsi="Arial" w:cs="Arial"/>
          <w:sz w:val="24"/>
          <w:szCs w:val="24"/>
        </w:rPr>
        <w:t xml:space="preserve"> </w:t>
      </w:r>
      <w:r w:rsidR="00875C12">
        <w:rPr>
          <w:rFonts w:ascii="Arial" w:hAnsi="Arial" w:cs="Arial"/>
          <w:sz w:val="24"/>
          <w:szCs w:val="24"/>
        </w:rPr>
        <w:t>along with secondary research which would encompass various facts and figures from Mike Holohan.</w:t>
      </w:r>
      <w:r>
        <w:rPr>
          <w:rFonts w:ascii="Arial" w:hAnsi="Arial" w:cs="Arial"/>
          <w:sz w:val="24"/>
          <w:szCs w:val="24"/>
        </w:rPr>
        <w:t xml:space="preserve"> When undergoing the various sections of research some aspect slightly differed from what was originally planned. For example, the structure of the interview slightly changed due to the way the questions were being answered.</w:t>
      </w:r>
    </w:p>
    <w:p w14:paraId="090F119E" w14:textId="77777777" w:rsidR="00FE4C45" w:rsidRPr="00FE4C45" w:rsidRDefault="00FE4C45" w:rsidP="00A30081">
      <w:pPr>
        <w:spacing w:line="360" w:lineRule="auto"/>
        <w:rPr>
          <w:rFonts w:ascii="Arial" w:hAnsi="Arial" w:cs="Arial"/>
          <w:sz w:val="24"/>
        </w:rPr>
      </w:pPr>
    </w:p>
    <w:p w14:paraId="72EB647F" w14:textId="547E8853" w:rsidR="00FE4C45" w:rsidRDefault="00FE4C45" w:rsidP="00A30081">
      <w:pPr>
        <w:pStyle w:val="ListParagraph"/>
        <w:numPr>
          <w:ilvl w:val="1"/>
          <w:numId w:val="2"/>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Findings</w:t>
      </w:r>
    </w:p>
    <w:p w14:paraId="1540B7C4" w14:textId="35372876" w:rsidR="0032717C" w:rsidRDefault="006001B3" w:rsidP="006001B3">
      <w:pPr>
        <w:pStyle w:val="ListParagraph"/>
        <w:numPr>
          <w:ilvl w:val="2"/>
          <w:numId w:val="2"/>
        </w:num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01B3">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w:t>
      </w:r>
    </w:p>
    <w:p w14:paraId="05381866" w14:textId="508E3486" w:rsidR="00691DD6" w:rsidRPr="00BF19E4" w:rsidRDefault="002C1B98" w:rsidP="002C1B98">
      <w:pP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 of the research methods that was used was a questionnaire. This questionnaire took place on Sunday the 14</w:t>
      </w:r>
      <w:r w:rsidRPr="002C1B98">
        <w:rPr>
          <w:rFonts w:ascii="Arial" w:hAnsi="Arial" w:cs="Arial"/>
          <w:sz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April 2019 in WPD. </w:t>
      </w:r>
      <w:r w:rsidR="004D271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consultant visited WPD and approached customers to ask them to complete the survey on a laptop while they were visiting the café.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total number of 36 people</w:t>
      </w:r>
      <w:r w:rsidR="004D271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responded to the questionnaire which was done online through smartsurvey.com. </w:t>
      </w:r>
      <w:r w:rsidR="0029170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4D271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draft of this questionnaire is </w:t>
      </w:r>
      <w:r w:rsidR="004D271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situated in the appendices under the heading</w:t>
      </w:r>
      <w:r w:rsidR="00691DD6">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1.7.1 Appendix 1 – Questionnaire. </w:t>
      </w:r>
      <w:r w:rsidR="00691DD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answers generated from the questionnaire will be analysed and recommendations will be given at the end of the report.</w:t>
      </w:r>
    </w:p>
    <w:p w14:paraId="29D04F40" w14:textId="5314D4BA" w:rsidR="00D64956" w:rsidRPr="003839C4" w:rsidRDefault="00D64956"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start the questionnaire the consultant opened with a couple of general questions to ease the respondents in to the questionnaire. </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one provided the information that there</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was a pretty even ratio of male to female respondents.</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Question 2 was inserted for the same reason as question 1, just to ease people into the questionnaire. However, the results show that the age range of people that visit WPD is varied and suggest that the management should ensure all forms of marketing are accessible to their entire audience. </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shown in the appendices under the heading 1.6.4 over 50% of the respondents we 40+. This suggests that this is the market that should be targeted. </w:t>
      </w:r>
    </w:p>
    <w:p w14:paraId="52696378" w14:textId="7A81E9D2" w:rsidR="004D271A" w:rsidRPr="003839C4" w:rsidRDefault="00CD2825"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Question 3 </w:t>
      </w:r>
      <w:r w:rsidR="00697C2F">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was initially inserted into the questionnaire to discover how many of the customers that came to WPD were living in the SA1 area. This was due to the fact that Mike wanted to try to target these people more effectively to increase the customer base of WPD solely from SA1 residents. However, after conducting the questionnaire it is apparent that this may not be the most effective way to increase the </w:t>
      </w:r>
      <w:r w:rsidR="00AE5746">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consumer numbers of WPD. Looking at the result above even though over a quarter (28%) of the people questioned live in the SA1 area, there is still 72% of people living elsewhere that also need to be targeted. However, WPD does want to increase footfall from SA1 residents </w:t>
      </w:r>
      <w:r w:rsidR="002A1053">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 even though there will be recommendation made as a whole, there will be ones specific to SA1 residents. </w:t>
      </w:r>
    </w:p>
    <w:p w14:paraId="5BA46568" w14:textId="64F418C5" w:rsidR="002A1053" w:rsidRPr="002A1053" w:rsidRDefault="002A1053"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Question 4 was designed to discover what areas of the cafe are most important to the customers who go there. As predicted, food and drink were number one and two on the list. These areas will be discussed in more detail below under the headings 1.4.1.8 Questionnaire Question 8 and 1.4.1.9 Questionnaire Question 9. </w:t>
      </w:r>
      <w:r w:rsidR="00CA5CA9">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Ranked third most important is atmosphere. It is stated by Andrews, 2017 that atmosphere is the most important thing to get right in a café/restaurant. He suggests that the lighting, music and design must all merge together and link. After the consultant </w:t>
      </w:r>
      <w:r w:rsidR="00CA5CA9">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visited WPD it was apparent that they have got this right. With floor to ceiling windows, relaxing acoustic music playing and a consistent design throughout, WPD is the perfect place to go for a relaxing lunch or coffee. </w:t>
      </w:r>
      <w:r w:rsidR="00CE28B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was also apparent from visiting WPD that the attitude of all staff was friendly, warm and welcoming. This with be discussed further on under the heading of 1.4.1.10 Questionnaire Question 10. Ranked number 5 was cleanliness of the café. This is something that the deli is on top of as they have and maintain a 5-star hygiene rating. Ranked number 6 is price, this could suggest that the customers of WPD don’t mind spending a little more if the quality of the product being purchased it of high standard. Ranked least important by the customers was location. This also suggests that if the quality of food and drink served if to a high standard people will visit WPD.</w:t>
      </w:r>
    </w:p>
    <w:p w14:paraId="7C74B267" w14:textId="55DAABB7" w:rsidR="00CE28BA" w:rsidRDefault="00CE28BA"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28B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Question </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CE28BA">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was used to discover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amount of returning customers that WPD has. As shown in the chart above WPD does have a fairly loyal customer base with 53% of people questioned stated they visit monthly, 17% of people saying they visit fortnightly, 11% of people saying the visit weekly and </w:t>
      </w:r>
      <w:r w:rsidR="00EB1558">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19% of people saying it was their first visit when the questionnaire was conducted. </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Out of the 19% who said it was their first visit, 1 of these customers answered question 6 stating that they would not return. </w:t>
      </w:r>
      <w:r w:rsidR="00EB1558">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After seeing these results, it is apparent that WPD does have quite a loyal consumer base the return. However, there is now the opportunity for WPD to secure the customers that come monthly or the ones who’ve only visited once to become more frequent customers. Ways in which to ensure this will be discussed below.  </w:t>
      </w:r>
    </w:p>
    <w:p w14:paraId="57C9F3AE" w14:textId="3E9FB9DA" w:rsidR="00B33FCF" w:rsidRPr="00EB1558" w:rsidRDefault="00EB1558"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B1558">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When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asked if the customers would recommend WPD to friends or family, 35 of the 36 respondents said yes with only 1 saying no. </w:t>
      </w:r>
      <w:r w:rsidR="009D12CE">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his was the same person who said that they would not return to WPD and again</w:t>
      </w:r>
      <w:r w:rsidR="009D12CE">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there was no reason given as to why. </w:t>
      </w:r>
    </w:p>
    <w:p w14:paraId="1479CFD3" w14:textId="0E47A1CE" w:rsidR="00B33FCF" w:rsidRPr="00B33FCF" w:rsidRDefault="00B33FCF"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 8, 9 and 10 are possibly the most important questions of the whole questionnaire as they provide the consultant with areas to analyse in further depth and offer recommendations on. As shown in the graph</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is situated under the heading 1.6.10,</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above 29 of the customers questioned stated that the food was above average/excellent. However, as 7 people voted below it is something that will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need further research.</w:t>
      </w:r>
      <w:r w:rsidR="003839C4">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results regarding the drink served at WPD were similar to those of the food.</w:t>
      </w:r>
    </w:p>
    <w:p w14:paraId="43BF418A" w14:textId="6998017F" w:rsidR="00B33FCF" w:rsidRPr="00B33FCF" w:rsidRDefault="00B33FCF" w:rsidP="004D271A">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3FCF">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regard to the service received when visiting WPD there was only 1 person who stated it was below average with the 35 other respondents stating it is above average/excellent. The results of this question definitely suggest that this is possibly the strongest aspect of WPD and that their staff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welcoming, friendly and well mannered. </w:t>
      </w:r>
    </w:p>
    <w:p w14:paraId="34A228D2" w14:textId="3CC15DBC" w:rsidR="004D271A" w:rsidRDefault="003839C4" w:rsidP="009D12CE">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final question of the survey was regarding area for improvement and a</w:t>
      </w:r>
      <w:r w:rsidR="00813F1D">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this question did not require an answer there were only 2 customers that left an answer</w:t>
      </w:r>
      <w:r w:rsidR="002A631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shown above, both of these were to introduce an outdoor seating area. </w:t>
      </w:r>
      <w:r w:rsidR="00DA7B6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2A631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fter speaking to Mike Holohan, </w:t>
      </w:r>
      <w:r w:rsidR="00DA7B6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stated </w:t>
      </w:r>
      <w:r w:rsidR="002A631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is something that has been an ongoing issue with the local council however, it is going to be introduced over the summer months. </w:t>
      </w:r>
    </w:p>
    <w:p w14:paraId="255F5944" w14:textId="77777777" w:rsidR="00B33FCF" w:rsidRPr="002C1B98" w:rsidRDefault="00B33FCF" w:rsidP="009D12CE">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F42855" w14:textId="7A00AEA5" w:rsidR="00CD2825" w:rsidRPr="00B51FC3" w:rsidRDefault="006001B3" w:rsidP="00CD2825">
      <w:pPr>
        <w:pStyle w:val="ListParagraph"/>
        <w:numPr>
          <w:ilvl w:val="2"/>
          <w:numId w:val="2"/>
        </w:numP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1FC3">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Interview</w:t>
      </w:r>
    </w:p>
    <w:p w14:paraId="41F4517E" w14:textId="574C4307" w:rsidR="00B51FC3" w:rsidRDefault="00B51FC3" w:rsidP="009D12CE">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Another form of research that was used in order to gather data was an interview. </w:t>
      </w:r>
      <w:r w:rsidR="00057CC3" w:rsidRPr="00B51FC3">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interview was conducted by the consultant </w:t>
      </w:r>
      <w:r w:rsidR="009D12CE">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w:t>
      </w:r>
      <w:r w:rsidR="00057CC3" w:rsidRPr="00B51FC3">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Mike Holohan being interviewed</w:t>
      </w:r>
      <w:r w:rsidR="00057CC3">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This took place at WPD on Tuesday the 30</w:t>
      </w:r>
      <w:r w:rsidR="00057CC3" w:rsidRPr="00B51FC3">
        <w:rPr>
          <w:rFonts w:ascii="Arial" w:hAnsi="Arial" w:cs="Arial"/>
          <w:sz w:val="2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057CC3">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April. </w:t>
      </w:r>
      <w: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initial interview questions can be seen in the appendices under the heading 1.7.2 Appendix 2 – Interview Questions. As shown, the interview questions did change as the interview progressed due to different points being brought up by Mike Holohan. </w:t>
      </w:r>
      <w:r w:rsidR="009D12CE">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the appendices are</w:t>
      </w:r>
      <w:r w:rsidR="00057CC3">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actual questions </w:t>
      </w:r>
      <w:r w:rsidR="009D12CE">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asked</w:t>
      </w:r>
      <w:r w:rsidR="00057CC3">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answer given by Mike is directly below that. </w:t>
      </w:r>
      <w:r w:rsidR="0029170A">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answers generated from the interview will be analysed and recommendations will be given at the end of the report.</w:t>
      </w:r>
    </w:p>
    <w:p w14:paraId="4EE0C495" w14:textId="77FE95C8" w:rsidR="00CD2825" w:rsidRPr="003839C4" w:rsidRDefault="003839C4" w:rsidP="009D12CE">
      <w:pPr>
        <w:spacing w:line="360" w:lineRule="auto"/>
        <w:rPr>
          <w:rFonts w:ascii="Arial" w:hAnsi="Arial" w:cs="Arial"/>
          <w:b/>
          <w:color w:val="FF0000"/>
          <w:sz w:val="24"/>
          <w:szCs w:val="24"/>
        </w:rPr>
      </w:pPr>
      <w:r>
        <w:rPr>
          <w:rFonts w:ascii="Arial" w:hAnsi="Arial" w:cs="Arial"/>
          <w:sz w:val="24"/>
          <w:szCs w:val="24"/>
        </w:rPr>
        <w:t xml:space="preserve">The answer given to the first question was one which included three main </w:t>
      </w:r>
      <w:r w:rsidR="009D12CE">
        <w:rPr>
          <w:rFonts w:ascii="Arial" w:hAnsi="Arial" w:cs="Arial"/>
          <w:sz w:val="24"/>
          <w:szCs w:val="24"/>
        </w:rPr>
        <w:t>objectives</w:t>
      </w:r>
      <w:r>
        <w:rPr>
          <w:rFonts w:ascii="Arial" w:hAnsi="Arial" w:cs="Arial"/>
          <w:sz w:val="24"/>
          <w:szCs w:val="24"/>
        </w:rPr>
        <w:t xml:space="preserve"> for WPD</w:t>
      </w:r>
      <w:r w:rsidR="009D12CE">
        <w:rPr>
          <w:rFonts w:ascii="Arial" w:hAnsi="Arial" w:cs="Arial"/>
          <w:sz w:val="24"/>
          <w:szCs w:val="24"/>
        </w:rPr>
        <w:t>.</w:t>
      </w:r>
      <w:r>
        <w:rPr>
          <w:rFonts w:ascii="Arial" w:hAnsi="Arial" w:cs="Arial"/>
          <w:sz w:val="24"/>
          <w:szCs w:val="24"/>
        </w:rPr>
        <w:t xml:space="preserve"> </w:t>
      </w:r>
      <w:r w:rsidR="009D12CE">
        <w:rPr>
          <w:rFonts w:ascii="Arial" w:hAnsi="Arial" w:cs="Arial"/>
          <w:sz w:val="24"/>
          <w:szCs w:val="24"/>
        </w:rPr>
        <w:t>These</w:t>
      </w:r>
      <w:r>
        <w:rPr>
          <w:rFonts w:ascii="Arial" w:hAnsi="Arial" w:cs="Arial"/>
          <w:sz w:val="24"/>
          <w:szCs w:val="24"/>
        </w:rPr>
        <w:t xml:space="preserve"> were </w:t>
      </w:r>
      <w:r w:rsidRPr="00CD2825">
        <w:rPr>
          <w:rFonts w:ascii="Arial" w:hAnsi="Arial" w:cs="Arial"/>
          <w:sz w:val="24"/>
          <w:szCs w:val="24"/>
        </w:rPr>
        <w:t>to reach sales and financial target which is £180 000 by developing</w:t>
      </w:r>
      <w:r>
        <w:rPr>
          <w:rFonts w:ascii="Arial" w:hAnsi="Arial" w:cs="Arial"/>
          <w:sz w:val="24"/>
          <w:szCs w:val="24"/>
        </w:rPr>
        <w:t xml:space="preserve"> the </w:t>
      </w:r>
      <w:r w:rsidRPr="00CD2825">
        <w:rPr>
          <w:rFonts w:ascii="Arial" w:hAnsi="Arial" w:cs="Arial"/>
          <w:sz w:val="24"/>
          <w:szCs w:val="24"/>
        </w:rPr>
        <w:t>current marketing strategy</w:t>
      </w:r>
      <w:r>
        <w:rPr>
          <w:rFonts w:ascii="Arial" w:hAnsi="Arial" w:cs="Arial"/>
          <w:sz w:val="24"/>
          <w:szCs w:val="24"/>
        </w:rPr>
        <w:t>,</w:t>
      </w:r>
      <w:r w:rsidRPr="00CD2825">
        <w:rPr>
          <w:rFonts w:ascii="Arial" w:hAnsi="Arial" w:cs="Arial"/>
          <w:sz w:val="24"/>
          <w:szCs w:val="24"/>
        </w:rPr>
        <w:t xml:space="preserve"> to operate to industry standards and o maintain </w:t>
      </w:r>
      <w:r>
        <w:rPr>
          <w:rFonts w:ascii="Arial" w:hAnsi="Arial" w:cs="Arial"/>
          <w:sz w:val="24"/>
          <w:szCs w:val="24"/>
        </w:rPr>
        <w:t>a</w:t>
      </w:r>
      <w:r w:rsidRPr="00CD2825">
        <w:rPr>
          <w:rFonts w:ascii="Arial" w:hAnsi="Arial" w:cs="Arial"/>
          <w:sz w:val="24"/>
          <w:szCs w:val="24"/>
        </w:rPr>
        <w:t xml:space="preserve"> 5-star hygiene rating</w:t>
      </w:r>
      <w:r>
        <w:rPr>
          <w:rFonts w:ascii="Arial" w:hAnsi="Arial" w:cs="Arial"/>
          <w:sz w:val="24"/>
          <w:szCs w:val="24"/>
        </w:rPr>
        <w:t xml:space="preserve">. </w:t>
      </w:r>
      <w:r w:rsidR="00E74347">
        <w:rPr>
          <w:rFonts w:ascii="Arial" w:hAnsi="Arial" w:cs="Arial"/>
          <w:sz w:val="24"/>
          <w:szCs w:val="24"/>
        </w:rPr>
        <w:t xml:space="preserve">The objectives given by Mike are pretty typical of </w:t>
      </w:r>
      <w:r w:rsidR="00E74347">
        <w:rPr>
          <w:rFonts w:ascii="Arial" w:hAnsi="Arial" w:cs="Arial"/>
          <w:sz w:val="24"/>
          <w:szCs w:val="24"/>
        </w:rPr>
        <w:lastRenderedPageBreak/>
        <w:t>any business serving food and provide this report with three things to keep in mind throughout.</w:t>
      </w:r>
    </w:p>
    <w:p w14:paraId="2007038F" w14:textId="7CC523D2" w:rsidR="00E74347" w:rsidRDefault="000F6ED4" w:rsidP="00CD2825">
      <w:pPr>
        <w:spacing w:line="360" w:lineRule="auto"/>
        <w:rPr>
          <w:rFonts w:ascii="Arial" w:hAnsi="Arial" w:cs="Arial"/>
          <w:sz w:val="24"/>
          <w:szCs w:val="24"/>
        </w:rPr>
      </w:pPr>
      <w:r>
        <w:rPr>
          <w:rFonts w:ascii="Arial" w:hAnsi="Arial" w:cs="Arial"/>
          <w:sz w:val="24"/>
          <w:szCs w:val="24"/>
        </w:rPr>
        <w:t xml:space="preserve">Mike continued to outline the 4 core areas of the current target market for WPD which are; local businesses which are targeted through signage, SA1 residents who are also marketed to through signage, students whom are offered special student deals and partnerships who are offered loyalty cards with special discount. </w:t>
      </w:r>
      <w:r w:rsidR="00E74347">
        <w:rPr>
          <w:rFonts w:ascii="Arial" w:hAnsi="Arial" w:cs="Arial"/>
          <w:sz w:val="24"/>
          <w:szCs w:val="24"/>
        </w:rPr>
        <w:t xml:space="preserve">The answer to this question will really aid the structure of this report as it outlines four main target areas that are currently being targeted. As a result of this it has given the consultant something to go off and evaluate. These markets will also be kept in mind and these are the areas that will be focused on throughout. </w:t>
      </w:r>
    </w:p>
    <w:p w14:paraId="6A9E5C4E" w14:textId="31FC2D65" w:rsidR="00954AB0" w:rsidRPr="00CD2825" w:rsidRDefault="000F6ED4" w:rsidP="00CD2825">
      <w:pPr>
        <w:spacing w:line="360" w:lineRule="auto"/>
        <w:rPr>
          <w:rFonts w:ascii="Arial" w:hAnsi="Arial" w:cs="Arial"/>
          <w:sz w:val="24"/>
          <w:szCs w:val="24"/>
        </w:rPr>
      </w:pPr>
      <w:r>
        <w:rPr>
          <w:rFonts w:ascii="Arial" w:hAnsi="Arial" w:cs="Arial"/>
          <w:sz w:val="24"/>
          <w:szCs w:val="24"/>
        </w:rPr>
        <w:t>Located in the appendices under the heading 1.6.17 is the answer given regarding ways in which WPD monitor areas for improvement. From the answer given i</w:t>
      </w:r>
      <w:r w:rsidR="00954AB0">
        <w:rPr>
          <w:rFonts w:ascii="Arial" w:hAnsi="Arial" w:cs="Arial"/>
          <w:sz w:val="24"/>
          <w:szCs w:val="24"/>
        </w:rPr>
        <w:t>t is apparent that behind the scenes the running of the business is well managed, and any improvements needed are made and monitored.</w:t>
      </w:r>
    </w:p>
    <w:p w14:paraId="3D4C5F4E" w14:textId="4E532D37" w:rsidR="00CD2825" w:rsidRDefault="000E0D30" w:rsidP="00CD2825">
      <w:pPr>
        <w:spacing w:line="360" w:lineRule="auto"/>
        <w:rPr>
          <w:rFonts w:ascii="Arial" w:hAnsi="Arial" w:cs="Arial"/>
          <w:sz w:val="24"/>
          <w:szCs w:val="24"/>
        </w:rPr>
      </w:pPr>
      <w:r>
        <w:rPr>
          <w:rFonts w:ascii="Arial" w:hAnsi="Arial" w:cs="Arial"/>
          <w:sz w:val="24"/>
          <w:szCs w:val="24"/>
        </w:rPr>
        <w:t>The answer to this question</w:t>
      </w:r>
      <w:r w:rsidR="000F6ED4">
        <w:rPr>
          <w:rFonts w:ascii="Arial" w:hAnsi="Arial" w:cs="Arial"/>
          <w:sz w:val="24"/>
          <w:szCs w:val="24"/>
        </w:rPr>
        <w:t xml:space="preserve"> which is under the heading 1.6.18</w:t>
      </w:r>
      <w:r>
        <w:rPr>
          <w:rFonts w:ascii="Arial" w:hAnsi="Arial" w:cs="Arial"/>
          <w:sz w:val="24"/>
          <w:szCs w:val="24"/>
        </w:rPr>
        <w:t xml:space="preserve"> was interesting and linking it with question 8 of the questionnaire (regarding food served in WPD). the fact that management are slow at changing over the menu suggests inconsistencies to customers. These inconsistencies could be contributing factors to the 7 customers rating the food under average. However, regardless of this it is something that would need to be improved up</w:t>
      </w:r>
      <w:r w:rsidR="009D12CE">
        <w:rPr>
          <w:rFonts w:ascii="Arial" w:hAnsi="Arial" w:cs="Arial"/>
          <w:sz w:val="24"/>
          <w:szCs w:val="24"/>
        </w:rPr>
        <w:t>on.</w:t>
      </w:r>
      <w:r>
        <w:rPr>
          <w:rFonts w:ascii="Arial" w:hAnsi="Arial" w:cs="Arial"/>
          <w:sz w:val="24"/>
          <w:szCs w:val="24"/>
        </w:rPr>
        <w:t xml:space="preserve"> </w:t>
      </w:r>
      <w:r w:rsidR="009D12CE">
        <w:rPr>
          <w:rFonts w:ascii="Arial" w:hAnsi="Arial" w:cs="Arial"/>
          <w:sz w:val="24"/>
          <w:szCs w:val="24"/>
        </w:rPr>
        <w:t>A</w:t>
      </w:r>
      <w:r>
        <w:rPr>
          <w:rFonts w:ascii="Arial" w:hAnsi="Arial" w:cs="Arial"/>
          <w:sz w:val="24"/>
          <w:szCs w:val="24"/>
        </w:rPr>
        <w:t xml:space="preserve"> way in which this could be done is by having set dates throughout the year to switch over the menus. This would be a straight switch </w:t>
      </w:r>
      <w:r w:rsidR="009D12CE">
        <w:rPr>
          <w:rFonts w:ascii="Arial" w:hAnsi="Arial" w:cs="Arial"/>
          <w:sz w:val="24"/>
          <w:szCs w:val="24"/>
        </w:rPr>
        <w:t>which</w:t>
      </w:r>
      <w:r>
        <w:rPr>
          <w:rFonts w:ascii="Arial" w:hAnsi="Arial" w:cs="Arial"/>
          <w:sz w:val="24"/>
          <w:szCs w:val="24"/>
        </w:rPr>
        <w:t xml:space="preserve"> would require some forward planning to ensure all produce needed is in stock and all staff have had training on how to make/cook the different </w:t>
      </w:r>
      <w:r w:rsidR="009D12CE">
        <w:rPr>
          <w:rFonts w:ascii="Arial" w:hAnsi="Arial" w:cs="Arial"/>
          <w:sz w:val="24"/>
          <w:szCs w:val="24"/>
        </w:rPr>
        <w:t>dishes</w:t>
      </w:r>
      <w:r>
        <w:rPr>
          <w:rFonts w:ascii="Arial" w:hAnsi="Arial" w:cs="Arial"/>
          <w:sz w:val="24"/>
          <w:szCs w:val="24"/>
        </w:rPr>
        <w:t xml:space="preserve">. </w:t>
      </w:r>
    </w:p>
    <w:p w14:paraId="3827B609" w14:textId="1DB57E66" w:rsidR="000F5535" w:rsidRDefault="000F6ED4" w:rsidP="00CD2825">
      <w:pPr>
        <w:spacing w:line="360" w:lineRule="auto"/>
        <w:rPr>
          <w:rFonts w:ascii="Arial" w:hAnsi="Arial" w:cs="Arial"/>
          <w:sz w:val="24"/>
          <w:szCs w:val="24"/>
        </w:rPr>
      </w:pPr>
      <w:r w:rsidRPr="000F6ED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Mike was then asked about the USP for WPD which was </w:t>
      </w:r>
      <w:r w:rsidR="009D12CE">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 </w:t>
      </w:r>
      <w:r w:rsidRPr="000F6ED4">
        <w:rPr>
          <w:rFonts w:ascii="Arial" w:hAnsi="Arial" w:cs="Arial"/>
          <w:sz w:val="24"/>
          <w:szCs w:val="24"/>
        </w:rPr>
        <w:t>aspect</w:t>
      </w:r>
      <w:r w:rsidR="000F5535" w:rsidRPr="000F6ED4">
        <w:rPr>
          <w:rFonts w:ascii="Arial" w:hAnsi="Arial" w:cs="Arial"/>
          <w:sz w:val="24"/>
          <w:szCs w:val="24"/>
        </w:rPr>
        <w:t xml:space="preserve"> that has been </w:t>
      </w:r>
      <w:r w:rsidR="000F5535">
        <w:rPr>
          <w:rFonts w:ascii="Arial" w:hAnsi="Arial" w:cs="Arial"/>
          <w:sz w:val="24"/>
          <w:szCs w:val="24"/>
        </w:rPr>
        <w:t xml:space="preserve">confirmed through the customer answers given to question 10 of the </w:t>
      </w:r>
      <w:proofErr w:type="gramStart"/>
      <w:r w:rsidR="000F5535">
        <w:rPr>
          <w:rFonts w:ascii="Arial" w:hAnsi="Arial" w:cs="Arial"/>
          <w:sz w:val="24"/>
          <w:szCs w:val="24"/>
        </w:rPr>
        <w:t>questionnaire</w:t>
      </w:r>
      <w:proofErr w:type="gramEnd"/>
      <w:r>
        <w:rPr>
          <w:rFonts w:ascii="Arial" w:hAnsi="Arial" w:cs="Arial"/>
          <w:sz w:val="24"/>
          <w:szCs w:val="24"/>
        </w:rPr>
        <w:t>,</w:t>
      </w:r>
      <w:r w:rsidR="000F5535">
        <w:rPr>
          <w:rFonts w:ascii="Arial" w:hAnsi="Arial" w:cs="Arial"/>
          <w:sz w:val="24"/>
          <w:szCs w:val="24"/>
        </w:rPr>
        <w:t xml:space="preserve"> with only 1 out of the 36 people questioned saying the service was under average. </w:t>
      </w:r>
    </w:p>
    <w:p w14:paraId="5EC2AC27" w14:textId="5E5278F1" w:rsidR="000E0D30" w:rsidRDefault="000F6ED4" w:rsidP="00CD2825">
      <w:pPr>
        <w:spacing w:line="360" w:lineRule="auto"/>
        <w:rPr>
          <w:rFonts w:ascii="Arial" w:hAnsi="Arial" w:cs="Arial"/>
          <w:sz w:val="24"/>
          <w:szCs w:val="24"/>
        </w:rPr>
      </w:pPr>
      <w:r w:rsidRPr="000F6ED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Mike stated that the strongest point of WPD was the staff </w:t>
      </w:r>
      <w:r w:rsidRPr="000F6ED4">
        <w:rPr>
          <w:rFonts w:ascii="Arial" w:hAnsi="Arial" w:cs="Arial"/>
          <w:sz w:val="24"/>
          <w:szCs w:val="24"/>
        </w:rPr>
        <w:t>which was</w:t>
      </w:r>
      <w:r w:rsidR="000E0D30" w:rsidRPr="000F6ED4">
        <w:rPr>
          <w:rFonts w:ascii="Arial" w:hAnsi="Arial" w:cs="Arial"/>
          <w:sz w:val="24"/>
          <w:szCs w:val="24"/>
        </w:rPr>
        <w:t xml:space="preserve"> confirmed in the </w:t>
      </w:r>
      <w:r w:rsidR="000E0D30">
        <w:rPr>
          <w:rFonts w:ascii="Arial" w:hAnsi="Arial" w:cs="Arial"/>
          <w:sz w:val="24"/>
          <w:szCs w:val="24"/>
        </w:rPr>
        <w:t xml:space="preserve">questionnaire that the customers undertook. With regard to service if you look back at the results shown from question 10 in the interview this is confirmed. This is also the same with drink, if you refer back to the results shown for question 9 this is also apparent. </w:t>
      </w:r>
    </w:p>
    <w:p w14:paraId="7C843E73" w14:textId="35B8A34F" w:rsidR="00CD2825" w:rsidRDefault="000F6ED4" w:rsidP="00CD2825">
      <w:pPr>
        <w:spacing w:line="360" w:lineRule="auto"/>
        <w:rPr>
          <w:rFonts w:ascii="Arial" w:hAnsi="Arial" w:cs="Arial"/>
          <w:sz w:val="24"/>
          <w:szCs w:val="24"/>
        </w:rPr>
      </w:pPr>
      <w:r>
        <w:rPr>
          <w:rFonts w:ascii="Arial" w:hAnsi="Arial" w:cs="Arial"/>
          <w:sz w:val="24"/>
          <w:szCs w:val="24"/>
        </w:rPr>
        <w:lastRenderedPageBreak/>
        <w:t xml:space="preserve">When questioned, </w:t>
      </w:r>
      <w:r w:rsidR="00E05740">
        <w:rPr>
          <w:rFonts w:ascii="Arial" w:hAnsi="Arial" w:cs="Arial"/>
          <w:sz w:val="24"/>
          <w:szCs w:val="24"/>
        </w:rPr>
        <w:t xml:space="preserve">Mike stated a couple of areas for improvement </w:t>
      </w:r>
      <w:r>
        <w:rPr>
          <w:rFonts w:ascii="Arial" w:hAnsi="Arial" w:cs="Arial"/>
          <w:sz w:val="24"/>
          <w:szCs w:val="24"/>
        </w:rPr>
        <w:t>for WPD</w:t>
      </w:r>
      <w:r w:rsidR="00E05740">
        <w:rPr>
          <w:rFonts w:ascii="Arial" w:hAnsi="Arial" w:cs="Arial"/>
          <w:sz w:val="24"/>
          <w:szCs w:val="24"/>
        </w:rPr>
        <w:t xml:space="preserve">. With regard to catering for vegans, even though this isn’t necessarily what WPD is about, this is. Whole other market being missed that could increase customers. As a result of this, a recommendation would be made to add even a few options to the menu for vegans. In addition to this, increasing the variety of alternatives for people with allergies is a main point to improve upon as if people have genuine allergies and they visit somewhere like WPD that doesn’t cater for them very well the chances are the won’t come back. The response given to this question regarding the menu of WPD could be another contributing factor as to why 7 customers rated it below average. </w:t>
      </w:r>
      <w:r>
        <w:rPr>
          <w:rFonts w:ascii="Arial" w:hAnsi="Arial" w:cs="Arial"/>
          <w:sz w:val="24"/>
          <w:szCs w:val="24"/>
        </w:rPr>
        <w:t>I</w:t>
      </w:r>
      <w:r w:rsidR="00E05740">
        <w:rPr>
          <w:rFonts w:ascii="Arial" w:hAnsi="Arial" w:cs="Arial"/>
          <w:sz w:val="24"/>
          <w:szCs w:val="24"/>
        </w:rPr>
        <w:t xml:space="preserve">t is recommended that some research is put in to this and this is something that is 100% perfect before releasing to customers </w:t>
      </w:r>
      <w:r w:rsidR="009D12CE">
        <w:rPr>
          <w:rFonts w:ascii="Arial" w:hAnsi="Arial" w:cs="Arial"/>
          <w:sz w:val="24"/>
          <w:szCs w:val="24"/>
        </w:rPr>
        <w:t>instead of</w:t>
      </w:r>
      <w:r w:rsidR="00E05740">
        <w:rPr>
          <w:rFonts w:ascii="Arial" w:hAnsi="Arial" w:cs="Arial"/>
          <w:sz w:val="24"/>
          <w:szCs w:val="24"/>
        </w:rPr>
        <w:t xml:space="preserve"> changing little bits over and over. </w:t>
      </w:r>
    </w:p>
    <w:p w14:paraId="66E32BED" w14:textId="77777777" w:rsidR="000E0D30" w:rsidRPr="000E0D30" w:rsidRDefault="000E0D30" w:rsidP="006001B3">
      <w:pP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753522" w14:textId="4C65FD0E" w:rsidR="006001B3" w:rsidRPr="006001B3" w:rsidRDefault="006001B3" w:rsidP="006001B3">
      <w:pPr>
        <w:pStyle w:val="ListParagraph"/>
        <w:numPr>
          <w:ilvl w:val="2"/>
          <w:numId w:val="2"/>
        </w:num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Observation</w:t>
      </w:r>
    </w:p>
    <w:p w14:paraId="18BBE6C6" w14:textId="3455816B" w:rsidR="00FE4C45" w:rsidRDefault="00691DD6" w:rsidP="00A30081">
      <w:pPr>
        <w:spacing w:line="360" w:lineRule="auto"/>
        <w:rPr>
          <w:rFonts w:ascii="Arial" w:hAnsi="Arial" w:cs="Arial"/>
          <w:sz w:val="24"/>
        </w:rPr>
      </w:pPr>
      <w:r>
        <w:rPr>
          <w:rFonts w:ascii="Arial" w:hAnsi="Arial" w:cs="Arial"/>
          <w:sz w:val="24"/>
        </w:rPr>
        <w:t>The third method of market research used was an observation of WPD’s greatest competitor. This took place on Saturday the 13</w:t>
      </w:r>
      <w:r w:rsidRPr="00691DD6">
        <w:rPr>
          <w:rFonts w:ascii="Arial" w:hAnsi="Arial" w:cs="Arial"/>
          <w:sz w:val="24"/>
          <w:vertAlign w:val="superscript"/>
        </w:rPr>
        <w:t>th</w:t>
      </w:r>
      <w:r>
        <w:rPr>
          <w:rFonts w:ascii="Arial" w:hAnsi="Arial" w:cs="Arial"/>
          <w:sz w:val="24"/>
        </w:rPr>
        <w:t xml:space="preserve"> of April</w:t>
      </w:r>
      <w:r w:rsidR="00C845FE">
        <w:rPr>
          <w:rFonts w:ascii="Arial" w:hAnsi="Arial" w:cs="Arial"/>
          <w:sz w:val="24"/>
        </w:rPr>
        <w:t xml:space="preserve"> between the hours of 11am and 3pm. While the consultant was in the competitor’s café keeping track of customers, an associate sat in WPD and kept track of customer numbers there. This was done to ensure fair testing. The results were as follows;</w:t>
      </w:r>
    </w:p>
    <w:p w14:paraId="29E020B2" w14:textId="6A1B234E" w:rsidR="00C845FE" w:rsidRDefault="00C845FE" w:rsidP="00A30081">
      <w:pPr>
        <w:spacing w:line="360" w:lineRule="auto"/>
        <w:rPr>
          <w:rFonts w:ascii="Arial" w:hAnsi="Arial" w:cs="Arial"/>
          <w:sz w:val="24"/>
        </w:rPr>
      </w:pPr>
      <w:r>
        <w:rPr>
          <w:rFonts w:ascii="Arial" w:hAnsi="Arial" w:cs="Arial"/>
          <w:sz w:val="24"/>
        </w:rPr>
        <w:t>WPD</w:t>
      </w:r>
      <w:r>
        <w:rPr>
          <w:rFonts w:ascii="Arial" w:hAnsi="Arial" w:cs="Arial"/>
          <w:sz w:val="24"/>
        </w:rPr>
        <w:tab/>
      </w:r>
      <w:r>
        <w:rPr>
          <w:rFonts w:ascii="Arial" w:hAnsi="Arial" w:cs="Arial"/>
          <w:sz w:val="24"/>
        </w:rPr>
        <w:tab/>
        <w:t xml:space="preserve">- </w:t>
      </w:r>
      <w:r>
        <w:rPr>
          <w:rFonts w:ascii="Arial" w:hAnsi="Arial" w:cs="Arial"/>
          <w:sz w:val="24"/>
        </w:rPr>
        <w:tab/>
        <w:t>158</w:t>
      </w:r>
    </w:p>
    <w:p w14:paraId="1CD079EA" w14:textId="0FFAA65B" w:rsidR="00C845FE" w:rsidRDefault="00C845FE" w:rsidP="00A30081">
      <w:pPr>
        <w:spacing w:line="360" w:lineRule="auto"/>
        <w:rPr>
          <w:rFonts w:ascii="Arial" w:hAnsi="Arial" w:cs="Arial"/>
          <w:sz w:val="24"/>
        </w:rPr>
      </w:pPr>
      <w:r>
        <w:rPr>
          <w:rFonts w:ascii="Arial" w:hAnsi="Arial" w:cs="Arial"/>
          <w:sz w:val="24"/>
        </w:rPr>
        <w:t>Competitor</w:t>
      </w:r>
      <w:r>
        <w:rPr>
          <w:rFonts w:ascii="Arial" w:hAnsi="Arial" w:cs="Arial"/>
          <w:sz w:val="24"/>
        </w:rPr>
        <w:tab/>
        <w:t>-</w:t>
      </w:r>
      <w:r>
        <w:rPr>
          <w:rFonts w:ascii="Arial" w:hAnsi="Arial" w:cs="Arial"/>
          <w:sz w:val="24"/>
        </w:rPr>
        <w:tab/>
        <w:t>172</w:t>
      </w:r>
    </w:p>
    <w:p w14:paraId="45C3B1C0" w14:textId="559B053C" w:rsidR="00C845FE" w:rsidRDefault="00C845FE" w:rsidP="00A30081">
      <w:pPr>
        <w:spacing w:line="360" w:lineRule="auto"/>
        <w:rPr>
          <w:rFonts w:ascii="Arial" w:hAnsi="Arial" w:cs="Arial"/>
          <w:sz w:val="24"/>
        </w:rPr>
      </w:pPr>
      <w:r>
        <w:rPr>
          <w:rFonts w:ascii="Arial" w:hAnsi="Arial" w:cs="Arial"/>
          <w:sz w:val="24"/>
        </w:rPr>
        <w:t xml:space="preserve">As the result </w:t>
      </w:r>
      <w:r w:rsidR="00805E0F">
        <w:rPr>
          <w:rFonts w:ascii="Arial" w:hAnsi="Arial" w:cs="Arial"/>
          <w:sz w:val="24"/>
        </w:rPr>
        <w:t xml:space="preserve">only show a gap of 14 people it is suggested that this is not something that is pressing for WPD. </w:t>
      </w:r>
      <w:r w:rsidR="000F5535">
        <w:rPr>
          <w:rFonts w:ascii="Arial" w:hAnsi="Arial" w:cs="Arial"/>
          <w:sz w:val="24"/>
        </w:rPr>
        <w:t>H</w:t>
      </w:r>
      <w:r w:rsidR="00805E0F">
        <w:rPr>
          <w:rFonts w:ascii="Arial" w:hAnsi="Arial" w:cs="Arial"/>
          <w:sz w:val="24"/>
        </w:rPr>
        <w:t>owever, it is suggested that WPD do keep in mind that they do have a large competitor just around the corner and they need to ensure they attract customers to them o</w:t>
      </w:r>
      <w:r w:rsidR="009D12CE">
        <w:rPr>
          <w:rFonts w:ascii="Arial" w:hAnsi="Arial" w:cs="Arial"/>
          <w:sz w:val="24"/>
        </w:rPr>
        <w:t xml:space="preserve">ver </w:t>
      </w:r>
      <w:r w:rsidR="00805E0F">
        <w:rPr>
          <w:rFonts w:ascii="Arial" w:hAnsi="Arial" w:cs="Arial"/>
          <w:sz w:val="24"/>
        </w:rPr>
        <w:t>their competitor.</w:t>
      </w:r>
    </w:p>
    <w:p w14:paraId="3263D3E1" w14:textId="7A854D82" w:rsidR="00C845FE" w:rsidRDefault="00C845FE" w:rsidP="00A30081">
      <w:pPr>
        <w:spacing w:line="360" w:lineRule="auto"/>
        <w:rPr>
          <w:rFonts w:ascii="Arial" w:hAnsi="Arial" w:cs="Arial"/>
          <w:sz w:val="24"/>
        </w:rPr>
      </w:pPr>
    </w:p>
    <w:p w14:paraId="66FB6870" w14:textId="18CFFA6A" w:rsidR="004253DB" w:rsidRPr="004253DB" w:rsidRDefault="004253DB" w:rsidP="004253DB">
      <w:pPr>
        <w:pStyle w:val="ListParagraph"/>
        <w:numPr>
          <w:ilvl w:val="2"/>
          <w:numId w:val="2"/>
        </w:num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253DB">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Media</w:t>
      </w:r>
    </w:p>
    <w:p w14:paraId="70A8DA6A" w14:textId="3724AE7B" w:rsidR="004253DB" w:rsidRPr="004253DB" w:rsidRDefault="004253DB" w:rsidP="004253DB">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Inserted in the appendices under the headings 1.6.24 and 1.6.25 are print screen</w:t>
      </w:r>
      <w:r w:rsidR="009D12CE">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the Instagram page for WPD (Instagram.com, 2019) and the Facebook page for </w:t>
      </w: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WPD (facebook.com, 2019). After careful analysis of both of these pages it is apparent that even though there are around 2,000 followers across both sites the interaction with them is very poor. With posts happening very sporadically and not frequently at all. The last post was just over 2 weeks previous to the consultant looking at them. </w:t>
      </w:r>
      <w:r w:rsidR="0051114D">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Through posting more to these platforms it will help to increase custom as WPD will always be present across both sites.</w:t>
      </w:r>
    </w:p>
    <w:p w14:paraId="4F13A917" w14:textId="77777777" w:rsidR="004253DB" w:rsidRPr="00FE4C45" w:rsidRDefault="004253DB" w:rsidP="00A30081">
      <w:pPr>
        <w:spacing w:line="360" w:lineRule="auto"/>
        <w:rPr>
          <w:rFonts w:ascii="Arial" w:hAnsi="Arial" w:cs="Arial"/>
          <w:sz w:val="24"/>
        </w:rPr>
      </w:pPr>
    </w:p>
    <w:p w14:paraId="3E520961" w14:textId="6C3E9E69" w:rsidR="0037083B" w:rsidRDefault="00FE4C45" w:rsidP="00A30081">
      <w:pPr>
        <w:pStyle w:val="ListParagraph"/>
        <w:numPr>
          <w:ilvl w:val="1"/>
          <w:numId w:val="2"/>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950099F" w14:textId="17FD2F8E" w:rsidR="0037083B" w:rsidRDefault="0037083B" w:rsidP="009D12CE">
      <w:pPr>
        <w:spacing w:line="360" w:lineRule="auto"/>
        <w:rPr>
          <w:rFonts w:ascii="Arial" w:hAnsi="Arial" w:cs="Arial"/>
          <w:sz w:val="24"/>
        </w:rPr>
      </w:pPr>
      <w:r>
        <w:rPr>
          <w:rFonts w:ascii="Arial" w:hAnsi="Arial" w:cs="Arial"/>
          <w:sz w:val="24"/>
        </w:rPr>
        <w:t xml:space="preserve">To conclude this report, it is apparent the WPD is a café with major potential if there </w:t>
      </w:r>
      <w:r w:rsidR="009D12CE">
        <w:rPr>
          <w:rFonts w:ascii="Arial" w:hAnsi="Arial" w:cs="Arial"/>
          <w:sz w:val="24"/>
        </w:rPr>
        <w:t xml:space="preserve">are </w:t>
      </w:r>
      <w:r>
        <w:rPr>
          <w:rFonts w:ascii="Arial" w:hAnsi="Arial" w:cs="Arial"/>
          <w:sz w:val="24"/>
        </w:rPr>
        <w:t>a couple of changes made.</w:t>
      </w:r>
      <w:r w:rsidR="0051114D">
        <w:rPr>
          <w:rFonts w:ascii="Arial" w:hAnsi="Arial" w:cs="Arial"/>
          <w:sz w:val="24"/>
        </w:rPr>
        <w:t xml:space="preserve"> Aspects to consider will be recommended below. </w:t>
      </w:r>
    </w:p>
    <w:p w14:paraId="15FB2BF8" w14:textId="67162A9B" w:rsidR="0051114D" w:rsidRDefault="0051114D" w:rsidP="009D12CE">
      <w:pPr>
        <w:spacing w:line="360" w:lineRule="auto"/>
        <w:rPr>
          <w:rFonts w:ascii="Arial" w:hAnsi="Arial" w:cs="Arial"/>
          <w:sz w:val="24"/>
        </w:rPr>
      </w:pPr>
      <w:r>
        <w:rPr>
          <w:rFonts w:ascii="Arial" w:hAnsi="Arial" w:cs="Arial"/>
          <w:sz w:val="24"/>
        </w:rPr>
        <w:t>While carrying out this report, it became apparent to the consultant that there were a few tricky areas that should have been worded better. For example, in the questionnaire, questions 9, 10 and 11 could’ve been more specific. By doing this it would’ve aloud for greater analysis to take place and more focused recommendations to be made for WPD.</w:t>
      </w:r>
    </w:p>
    <w:p w14:paraId="586D7C36" w14:textId="77777777" w:rsidR="009D12CE" w:rsidRPr="0037083B" w:rsidRDefault="009D12CE" w:rsidP="0037083B">
      <w:pPr>
        <w:spacing w:line="36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9F324E" w14:textId="4243CE66" w:rsidR="00FE4C45" w:rsidRPr="00FE4C45" w:rsidRDefault="005E0AB5" w:rsidP="00A30081">
      <w:pPr>
        <w:pStyle w:val="ListParagraph"/>
        <w:numPr>
          <w:ilvl w:val="1"/>
          <w:numId w:val="2"/>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Recommendations</w:t>
      </w:r>
    </w:p>
    <w:p w14:paraId="57D833DB" w14:textId="19A6BDFB" w:rsidR="00FE4C45" w:rsidRDefault="005E0AB5" w:rsidP="00A30081">
      <w:pPr>
        <w:spacing w:line="360" w:lineRule="auto"/>
        <w:rPr>
          <w:rFonts w:ascii="Arial" w:hAnsi="Arial" w:cs="Arial"/>
          <w:sz w:val="24"/>
        </w:rPr>
      </w:pPr>
      <w:r>
        <w:rPr>
          <w:rFonts w:ascii="Arial" w:hAnsi="Arial" w:cs="Arial"/>
          <w:sz w:val="24"/>
        </w:rPr>
        <w:t xml:space="preserve">A few recommendations will </w:t>
      </w:r>
      <w:r w:rsidR="00B41791">
        <w:rPr>
          <w:rFonts w:ascii="Arial" w:hAnsi="Arial" w:cs="Arial"/>
          <w:sz w:val="24"/>
        </w:rPr>
        <w:t xml:space="preserve">now </w:t>
      </w:r>
      <w:r>
        <w:rPr>
          <w:rFonts w:ascii="Arial" w:hAnsi="Arial" w:cs="Arial"/>
          <w:sz w:val="24"/>
        </w:rPr>
        <w:t>be made by the consultant</w:t>
      </w:r>
      <w:r w:rsidR="00B41791">
        <w:rPr>
          <w:rFonts w:ascii="Arial" w:hAnsi="Arial" w:cs="Arial"/>
          <w:sz w:val="24"/>
        </w:rPr>
        <w:t>. Firstly, after analysis of the interview and questionnaire, it is apparent that the</w:t>
      </w:r>
      <w:r w:rsidR="00A53692">
        <w:rPr>
          <w:rFonts w:ascii="Arial" w:hAnsi="Arial" w:cs="Arial"/>
          <w:sz w:val="24"/>
        </w:rPr>
        <w:t>re</w:t>
      </w:r>
      <w:r w:rsidR="00B41791">
        <w:rPr>
          <w:rFonts w:ascii="Arial" w:hAnsi="Arial" w:cs="Arial"/>
          <w:sz w:val="24"/>
        </w:rPr>
        <w:t xml:space="preserve"> is a key issue that needs to be addresse</w:t>
      </w:r>
      <w:r w:rsidR="00CE0286">
        <w:rPr>
          <w:rFonts w:ascii="Arial" w:hAnsi="Arial" w:cs="Arial"/>
          <w:sz w:val="24"/>
        </w:rPr>
        <w:t>d</w:t>
      </w:r>
      <w:r w:rsidR="00B41791">
        <w:rPr>
          <w:rFonts w:ascii="Arial" w:hAnsi="Arial" w:cs="Arial"/>
          <w:sz w:val="24"/>
        </w:rPr>
        <w:t xml:space="preserve"> as soon a</w:t>
      </w:r>
      <w:r w:rsidR="00CE0286">
        <w:rPr>
          <w:rFonts w:ascii="Arial" w:hAnsi="Arial" w:cs="Arial"/>
          <w:sz w:val="24"/>
        </w:rPr>
        <w:t>s</w:t>
      </w:r>
      <w:r w:rsidR="00B41791">
        <w:rPr>
          <w:rFonts w:ascii="Arial" w:hAnsi="Arial" w:cs="Arial"/>
          <w:sz w:val="24"/>
        </w:rPr>
        <w:t xml:space="preserve"> possible. This is the issue of the menu taking a long time to change over and the fact that Mike described it as small and standard. As WPD does serve food that is to a high standard and made fresh everyday it is important that the consistency of the menu is </w:t>
      </w:r>
      <w:r w:rsidR="00CE0286">
        <w:rPr>
          <w:rFonts w:ascii="Arial" w:hAnsi="Arial" w:cs="Arial"/>
          <w:sz w:val="24"/>
        </w:rPr>
        <w:t>high</w:t>
      </w:r>
      <w:r w:rsidR="00B41791">
        <w:rPr>
          <w:rFonts w:ascii="Arial" w:hAnsi="Arial" w:cs="Arial"/>
          <w:sz w:val="24"/>
        </w:rPr>
        <w:t xml:space="preserve">. It is recommended that if WPD does want to implement a switch of the menu midyear this is done over one day instead of having a transition period. This will ensure consistency for the customers, but also ensure that staff are aware of changes that have been made. </w:t>
      </w:r>
      <w:r w:rsidR="00CE0286">
        <w:rPr>
          <w:rFonts w:ascii="Arial" w:hAnsi="Arial" w:cs="Arial"/>
          <w:sz w:val="24"/>
        </w:rPr>
        <w:t>I</w:t>
      </w:r>
      <w:r w:rsidR="00B41791">
        <w:rPr>
          <w:rFonts w:ascii="Arial" w:hAnsi="Arial" w:cs="Arial"/>
          <w:sz w:val="24"/>
        </w:rPr>
        <w:t xml:space="preserve">n order for WPD to successfully implement this, it is suggested that a plan be put in place for up to a month before the transition day to ensure all stock is correct and all ingredients can be sourced. Along with this, it will allow time for staff training of the new food. </w:t>
      </w:r>
    </w:p>
    <w:p w14:paraId="044BD074" w14:textId="115D72DB" w:rsidR="00B41791" w:rsidRDefault="00B41791" w:rsidP="00A30081">
      <w:pPr>
        <w:spacing w:line="360" w:lineRule="auto"/>
        <w:rPr>
          <w:rFonts w:ascii="Arial" w:hAnsi="Arial" w:cs="Arial"/>
          <w:sz w:val="24"/>
        </w:rPr>
      </w:pPr>
      <w:r>
        <w:rPr>
          <w:rFonts w:ascii="Arial" w:hAnsi="Arial" w:cs="Arial"/>
          <w:sz w:val="24"/>
        </w:rPr>
        <w:lastRenderedPageBreak/>
        <w:t>Another general recommendation being made is for WPD to grow their menu in terms of alternative meals. Specifically</w:t>
      </w:r>
      <w:r w:rsidR="0052673C">
        <w:rPr>
          <w:rFonts w:ascii="Arial" w:hAnsi="Arial" w:cs="Arial"/>
          <w:sz w:val="24"/>
        </w:rPr>
        <w:t>,</w:t>
      </w:r>
      <w:r>
        <w:rPr>
          <w:rFonts w:ascii="Arial" w:hAnsi="Arial" w:cs="Arial"/>
          <w:sz w:val="24"/>
        </w:rPr>
        <w:t xml:space="preserve"> for customers with genuine allergies as this has the potential to be a huge deterrent.</w:t>
      </w:r>
      <w:r w:rsidR="0052673C">
        <w:rPr>
          <w:rFonts w:ascii="Arial" w:hAnsi="Arial" w:cs="Arial"/>
          <w:sz w:val="24"/>
        </w:rPr>
        <w:t xml:space="preserve"> In addition to this, it is suggested that WPD </w:t>
      </w:r>
      <w:r w:rsidR="001B0FE6">
        <w:rPr>
          <w:rFonts w:ascii="Arial" w:hAnsi="Arial" w:cs="Arial"/>
          <w:sz w:val="24"/>
        </w:rPr>
        <w:t xml:space="preserve">does some research into providing a vegan menu as this is a whole new market that could draw in custom but isn’t being explored. </w:t>
      </w:r>
    </w:p>
    <w:p w14:paraId="490C0297" w14:textId="33AFEEE9" w:rsidR="001B0FE6" w:rsidRPr="00FE4C45" w:rsidRDefault="001B0FE6" w:rsidP="00A30081">
      <w:pPr>
        <w:spacing w:line="360" w:lineRule="auto"/>
        <w:rPr>
          <w:rFonts w:ascii="Arial" w:hAnsi="Arial" w:cs="Arial"/>
          <w:sz w:val="24"/>
        </w:rPr>
      </w:pPr>
      <w:r>
        <w:rPr>
          <w:rFonts w:ascii="Arial" w:hAnsi="Arial" w:cs="Arial"/>
          <w:sz w:val="24"/>
        </w:rPr>
        <w:t>With regard to the menu change, this could be something used to attract local residents. This could be done through SA1 residents coming into WPD to trial their new dished at a discounted rate, possibly 50% off. By doing this it will create community involvement and it will allow them to believe that they have had a say in what foods are being served. Along with creating this, it will allow WPD to test out their new men</w:t>
      </w:r>
      <w:r w:rsidR="00C23A98">
        <w:rPr>
          <w:rFonts w:ascii="Arial" w:hAnsi="Arial" w:cs="Arial"/>
          <w:sz w:val="24"/>
        </w:rPr>
        <w:t xml:space="preserve">u with a smaller group and give them the opportunity to make any changes that are needed. </w:t>
      </w:r>
    </w:p>
    <w:p w14:paraId="555FFF26" w14:textId="1458326C" w:rsidR="001B0FE6" w:rsidRDefault="001B0FE6" w:rsidP="00A30081">
      <w:pPr>
        <w:spacing w:line="360" w:lineRule="auto"/>
        <w:rPr>
          <w:rFonts w:ascii="Arial" w:hAnsi="Arial" w:cs="Arial"/>
          <w:sz w:val="24"/>
        </w:rPr>
      </w:pPr>
      <w:r>
        <w:rPr>
          <w:rFonts w:ascii="Arial" w:hAnsi="Arial" w:cs="Arial"/>
          <w:sz w:val="24"/>
        </w:rPr>
        <w:t>Focussing predominantly on attracting more SA1 residents</w:t>
      </w:r>
      <w:r w:rsidR="00CE0286">
        <w:rPr>
          <w:rFonts w:ascii="Arial" w:hAnsi="Arial" w:cs="Arial"/>
          <w:sz w:val="24"/>
        </w:rPr>
        <w:t>,</w:t>
      </w:r>
      <w:r>
        <w:rPr>
          <w:rFonts w:ascii="Arial" w:hAnsi="Arial" w:cs="Arial"/>
          <w:sz w:val="24"/>
        </w:rPr>
        <w:t xml:space="preserve"> Mike did mention during the interview process that he was going to try and increase t</w:t>
      </w:r>
      <w:r w:rsidR="00CE0286">
        <w:rPr>
          <w:rFonts w:ascii="Arial" w:hAnsi="Arial" w:cs="Arial"/>
          <w:sz w:val="24"/>
        </w:rPr>
        <w:t>he</w:t>
      </w:r>
      <w:r>
        <w:rPr>
          <w:rFonts w:ascii="Arial" w:hAnsi="Arial" w:cs="Arial"/>
          <w:sz w:val="24"/>
        </w:rPr>
        <w:t xml:space="preserve"> presence of signage in the SA1 area. This is something that will aid in attracting customers, however, it is felt that more can be done to capture this audience. For example, if Mike were to introduce a loyalty card for residents that is different to the one already in existence it would provide them with the feeling that they mean more to WPD.  This loyalty card could be for every coffee bought</w:t>
      </w:r>
      <w:r w:rsidR="00CE0286">
        <w:rPr>
          <w:rFonts w:ascii="Arial" w:hAnsi="Arial" w:cs="Arial"/>
          <w:sz w:val="24"/>
        </w:rPr>
        <w:t xml:space="preserve">, </w:t>
      </w:r>
      <w:r>
        <w:rPr>
          <w:rFonts w:ascii="Arial" w:hAnsi="Arial" w:cs="Arial"/>
          <w:sz w:val="24"/>
        </w:rPr>
        <w:t xml:space="preserve">it could </w:t>
      </w:r>
      <w:r w:rsidR="00CE0286">
        <w:rPr>
          <w:rFonts w:ascii="Arial" w:hAnsi="Arial" w:cs="Arial"/>
          <w:sz w:val="24"/>
        </w:rPr>
        <w:t xml:space="preserve">also </w:t>
      </w:r>
      <w:r>
        <w:rPr>
          <w:rFonts w:ascii="Arial" w:hAnsi="Arial" w:cs="Arial"/>
          <w:sz w:val="24"/>
        </w:rPr>
        <w:t xml:space="preserve">enter the recipient into a draw to win free lunch and a drink for two. This is something that could even just be used for residents in the Aurora building that is above WPD. </w:t>
      </w:r>
    </w:p>
    <w:p w14:paraId="167B4046" w14:textId="1693073E" w:rsidR="001B0FE6" w:rsidRDefault="00C23A98" w:rsidP="00A30081">
      <w:pPr>
        <w:spacing w:line="360" w:lineRule="auto"/>
        <w:rPr>
          <w:rFonts w:ascii="Arial" w:hAnsi="Arial" w:cs="Arial"/>
          <w:sz w:val="24"/>
        </w:rPr>
      </w:pPr>
      <w:r>
        <w:rPr>
          <w:rFonts w:ascii="Arial" w:hAnsi="Arial" w:cs="Arial"/>
          <w:sz w:val="24"/>
        </w:rPr>
        <w:t>A further recommend</w:t>
      </w:r>
      <w:r w:rsidR="0060066B">
        <w:rPr>
          <w:rFonts w:ascii="Arial" w:hAnsi="Arial" w:cs="Arial"/>
          <w:sz w:val="24"/>
        </w:rPr>
        <w:t>ation would be for WPD to introduce a new scheme that would be ‘D</w:t>
      </w:r>
      <w:r w:rsidR="007A4AC6">
        <w:rPr>
          <w:rFonts w:ascii="Arial" w:hAnsi="Arial" w:cs="Arial"/>
          <w:sz w:val="24"/>
        </w:rPr>
        <w:t>eli</w:t>
      </w:r>
      <w:r w:rsidR="0060066B">
        <w:rPr>
          <w:rFonts w:ascii="Arial" w:hAnsi="Arial" w:cs="Arial"/>
          <w:sz w:val="24"/>
        </w:rPr>
        <w:t xml:space="preserve"> to your Door’. This would include WPD doing deliveries to SA1 residents, possibly starting of small and just targeting the Aurora Building the</w:t>
      </w:r>
      <w:r w:rsidR="00CE0286">
        <w:rPr>
          <w:rFonts w:ascii="Arial" w:hAnsi="Arial" w:cs="Arial"/>
          <w:sz w:val="24"/>
        </w:rPr>
        <w:t>n</w:t>
      </w:r>
      <w:r w:rsidR="0060066B">
        <w:rPr>
          <w:rFonts w:ascii="Arial" w:hAnsi="Arial" w:cs="Arial"/>
          <w:sz w:val="24"/>
        </w:rPr>
        <w:t xml:space="preserve"> evaluating this to find potential for growth.</w:t>
      </w:r>
      <w:r w:rsidR="007A4AC6">
        <w:rPr>
          <w:rFonts w:ascii="Arial" w:hAnsi="Arial" w:cs="Arial"/>
          <w:sz w:val="24"/>
        </w:rPr>
        <w:t xml:space="preserve"> By offering this, WPD could also include different deals for delivery options. This will provide the residents with a quick option of food to delivered straight to their door from their local café. </w:t>
      </w:r>
    </w:p>
    <w:p w14:paraId="287C9DCE" w14:textId="784A8C92" w:rsidR="00805E0F" w:rsidRDefault="00CF6659" w:rsidP="00A30081">
      <w:pPr>
        <w:spacing w:line="360" w:lineRule="auto"/>
        <w:rPr>
          <w:rFonts w:ascii="Arial" w:hAnsi="Arial" w:cs="Arial"/>
          <w:sz w:val="24"/>
        </w:rPr>
      </w:pPr>
      <w:r>
        <w:rPr>
          <w:rFonts w:ascii="Arial" w:hAnsi="Arial" w:cs="Arial"/>
          <w:sz w:val="24"/>
        </w:rPr>
        <w:t>A further</w:t>
      </w:r>
      <w:r w:rsidR="007A4AC6">
        <w:rPr>
          <w:rFonts w:ascii="Arial" w:hAnsi="Arial" w:cs="Arial"/>
          <w:sz w:val="24"/>
        </w:rPr>
        <w:t xml:space="preserve"> recommendation that will be made and would require further research would be to introduce community events. </w:t>
      </w:r>
      <w:proofErr w:type="spellStart"/>
      <w:r w:rsidR="007A4AC6">
        <w:rPr>
          <w:rFonts w:ascii="Arial" w:hAnsi="Arial" w:cs="Arial"/>
          <w:sz w:val="24"/>
        </w:rPr>
        <w:t>Damm</w:t>
      </w:r>
      <w:proofErr w:type="spellEnd"/>
      <w:r w:rsidR="007A4AC6">
        <w:rPr>
          <w:rFonts w:ascii="Arial" w:hAnsi="Arial" w:cs="Arial"/>
          <w:sz w:val="24"/>
        </w:rPr>
        <w:t>, 2012</w:t>
      </w:r>
      <w:r w:rsidR="007602B4">
        <w:rPr>
          <w:rFonts w:ascii="Arial" w:hAnsi="Arial" w:cs="Arial"/>
          <w:sz w:val="24"/>
        </w:rPr>
        <w:t xml:space="preserve"> suggests that events </w:t>
      </w:r>
      <w:r>
        <w:rPr>
          <w:rFonts w:ascii="Arial" w:hAnsi="Arial" w:cs="Arial"/>
          <w:sz w:val="24"/>
        </w:rPr>
        <w:t xml:space="preserve">provide businesses with the opportunity to increase customer numbers. </w:t>
      </w:r>
      <w:r w:rsidR="0037083B">
        <w:rPr>
          <w:rFonts w:ascii="Arial" w:hAnsi="Arial" w:cs="Arial"/>
          <w:sz w:val="24"/>
        </w:rPr>
        <w:t xml:space="preserve">These could range from </w:t>
      </w:r>
      <w:r w:rsidR="00E54AF0">
        <w:rPr>
          <w:rFonts w:ascii="Arial" w:hAnsi="Arial" w:cs="Arial"/>
          <w:sz w:val="24"/>
        </w:rPr>
        <w:t xml:space="preserve">something as small as </w:t>
      </w:r>
      <w:r w:rsidR="0037083B">
        <w:rPr>
          <w:rFonts w:ascii="Arial" w:hAnsi="Arial" w:cs="Arial"/>
          <w:sz w:val="24"/>
        </w:rPr>
        <w:t>showing sports games</w:t>
      </w:r>
      <w:r w:rsidR="007A4AC6">
        <w:rPr>
          <w:rFonts w:ascii="Arial" w:hAnsi="Arial" w:cs="Arial"/>
          <w:sz w:val="24"/>
        </w:rPr>
        <w:t xml:space="preserve"> </w:t>
      </w:r>
      <w:r w:rsidR="00E54AF0">
        <w:rPr>
          <w:rFonts w:ascii="Arial" w:hAnsi="Arial" w:cs="Arial"/>
          <w:sz w:val="24"/>
        </w:rPr>
        <w:t xml:space="preserve">to hosting a coffee morning. By referring back to the questionnaire a large proportion of the customers were over 40 </w:t>
      </w:r>
      <w:r w:rsidR="00E54AF0">
        <w:rPr>
          <w:rFonts w:ascii="Arial" w:hAnsi="Arial" w:cs="Arial"/>
          <w:sz w:val="24"/>
        </w:rPr>
        <w:lastRenderedPageBreak/>
        <w:t>so events like these will help to market to them. Furthermore, WPD could look to rent out the space for private parties and offer discounted rates to SA1 residents.</w:t>
      </w:r>
    </w:p>
    <w:p w14:paraId="12231B42" w14:textId="64265ABE" w:rsidR="00E54AF0" w:rsidRDefault="00E54AF0" w:rsidP="00A30081">
      <w:pPr>
        <w:spacing w:line="360" w:lineRule="auto"/>
        <w:rPr>
          <w:rFonts w:ascii="Arial" w:hAnsi="Arial" w:cs="Arial"/>
          <w:sz w:val="24"/>
        </w:rPr>
      </w:pPr>
      <w:r>
        <w:rPr>
          <w:rFonts w:ascii="Arial" w:hAnsi="Arial" w:cs="Arial"/>
          <w:sz w:val="24"/>
        </w:rPr>
        <w:t>The last recommendation that will be made is a review of the current marketing strategy. Due to Mike specifying the chosen aim, it is apparent that the current marketing is</w:t>
      </w:r>
      <w:r w:rsidR="00CE0286">
        <w:rPr>
          <w:rFonts w:ascii="Arial" w:hAnsi="Arial" w:cs="Arial"/>
          <w:sz w:val="24"/>
        </w:rPr>
        <w:t>n’t</w:t>
      </w:r>
      <w:r>
        <w:rPr>
          <w:rFonts w:ascii="Arial" w:hAnsi="Arial" w:cs="Arial"/>
          <w:sz w:val="24"/>
        </w:rPr>
        <w:t xml:space="preserve"> effective as once hope</w:t>
      </w:r>
      <w:r w:rsidR="00CE0286">
        <w:rPr>
          <w:rFonts w:ascii="Arial" w:hAnsi="Arial" w:cs="Arial"/>
          <w:sz w:val="24"/>
        </w:rPr>
        <w:t>d</w:t>
      </w:r>
      <w:r>
        <w:rPr>
          <w:rFonts w:ascii="Arial" w:hAnsi="Arial" w:cs="Arial"/>
          <w:sz w:val="24"/>
        </w:rPr>
        <w:t xml:space="preserve">. This recommendation ties in with the fact that Mike stated himself that he is going to introduce new forms of marketing. These will include increasing the signage in the area, introducing student deals, use of bus advertising, </w:t>
      </w:r>
      <w:r w:rsidR="00B24929">
        <w:rPr>
          <w:rFonts w:ascii="Arial" w:hAnsi="Arial" w:cs="Arial"/>
          <w:sz w:val="24"/>
        </w:rPr>
        <w:t xml:space="preserve">getting a full page spread in local magazines and increasing online communications. All of the methods are pretty self-explanatory and don’t need much planning behind them, apart from looking to increase online communications. </w:t>
      </w:r>
      <w:r w:rsidR="004253DB">
        <w:rPr>
          <w:rFonts w:ascii="Arial" w:hAnsi="Arial" w:cs="Arial"/>
          <w:sz w:val="24"/>
        </w:rPr>
        <w:t xml:space="preserve">This is something that became apparent when reviewing WPD’s social media. </w:t>
      </w:r>
      <w:r w:rsidR="0051114D">
        <w:rPr>
          <w:rFonts w:ascii="Arial" w:hAnsi="Arial" w:cs="Arial"/>
          <w:sz w:val="24"/>
        </w:rPr>
        <w:t xml:space="preserve">It is recommended that WPD increases the amount of content on these pages to engage more with customers and gain more followers. </w:t>
      </w:r>
    </w:p>
    <w:p w14:paraId="4C6A9DFE" w14:textId="7271FB7B" w:rsidR="00805E0F" w:rsidRPr="00FE4C45" w:rsidRDefault="00805E0F" w:rsidP="00A30081">
      <w:pPr>
        <w:spacing w:line="360" w:lineRule="auto"/>
        <w:rPr>
          <w:rFonts w:ascii="Arial" w:hAnsi="Arial" w:cs="Arial"/>
          <w:sz w:val="24"/>
        </w:rPr>
      </w:pPr>
    </w:p>
    <w:p w14:paraId="69693ABA" w14:textId="704128FB" w:rsidR="00E7479E" w:rsidRDefault="00FE4C45" w:rsidP="00A30081">
      <w:pPr>
        <w:pStyle w:val="ListParagraph"/>
        <w:numPr>
          <w:ilvl w:val="1"/>
          <w:numId w:val="2"/>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4C4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w:t>
      </w:r>
    </w:p>
    <w:p w14:paraId="0ECE25D7" w14:textId="2A0CE33A" w:rsidR="004D271A" w:rsidRPr="004D271A" w:rsidRDefault="004D271A" w:rsidP="004D271A">
      <w:pPr>
        <w:pStyle w:val="ListParagraph"/>
        <w:numPr>
          <w:ilvl w:val="2"/>
          <w:numId w:val="2"/>
        </w:num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271A">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1 – Questionnaire </w:t>
      </w:r>
    </w:p>
    <w:p w14:paraId="0D8809B6" w14:textId="77777777" w:rsidR="004D271A" w:rsidRPr="00A04DE4" w:rsidRDefault="004D271A" w:rsidP="004D271A">
      <w:pPr>
        <w:spacing w:line="360" w:lineRule="auto"/>
        <w:jc w:val="center"/>
        <w:rPr>
          <w:rFonts w:ascii="Arial" w:hAnsi="Arial" w:cs="Arial"/>
          <w:u w:val="single"/>
        </w:rPr>
      </w:pPr>
    </w:p>
    <w:p w14:paraId="36E94F9A" w14:textId="3CA3C53B" w:rsidR="004D271A" w:rsidRPr="0051114D" w:rsidRDefault="004D271A" w:rsidP="0051114D">
      <w:pPr>
        <w:pStyle w:val="ListParagraph"/>
        <w:numPr>
          <w:ilvl w:val="0"/>
          <w:numId w:val="10"/>
        </w:numPr>
        <w:spacing w:after="0" w:line="360" w:lineRule="auto"/>
        <w:contextualSpacing/>
        <w:rPr>
          <w:rFonts w:ascii="Arial" w:hAnsi="Arial" w:cs="Arial"/>
          <w:b/>
        </w:rPr>
      </w:pPr>
      <w:r w:rsidRPr="0051114D">
        <w:rPr>
          <w:rFonts w:ascii="Arial" w:hAnsi="Arial" w:cs="Arial"/>
          <w:b/>
        </w:rPr>
        <w:t>What is you gender? (Please Circle)</w:t>
      </w:r>
    </w:p>
    <w:p w14:paraId="2F9FA189" w14:textId="77777777" w:rsidR="004D271A" w:rsidRPr="00A04DE4" w:rsidRDefault="004D271A" w:rsidP="004D271A">
      <w:pPr>
        <w:spacing w:line="360" w:lineRule="auto"/>
        <w:rPr>
          <w:rFonts w:ascii="Arial" w:hAnsi="Arial" w:cs="Arial"/>
        </w:rPr>
      </w:pPr>
      <w:r w:rsidRPr="00A04DE4">
        <w:rPr>
          <w:rFonts w:ascii="Arial" w:hAnsi="Arial" w:cs="Arial"/>
        </w:rPr>
        <w:t xml:space="preserve">Male </w:t>
      </w:r>
      <w:r w:rsidRPr="00A04DE4">
        <w:rPr>
          <w:rFonts w:ascii="Arial" w:hAnsi="Arial" w:cs="Arial"/>
        </w:rPr>
        <w:tab/>
      </w:r>
      <w:r w:rsidRPr="00A04DE4">
        <w:rPr>
          <w:rFonts w:ascii="Arial" w:hAnsi="Arial" w:cs="Arial"/>
        </w:rPr>
        <w:tab/>
        <w:t>Female</w:t>
      </w:r>
    </w:p>
    <w:p w14:paraId="1A04CF67" w14:textId="77777777" w:rsidR="004D271A" w:rsidRDefault="004D271A" w:rsidP="004D271A">
      <w:pPr>
        <w:spacing w:line="360" w:lineRule="auto"/>
        <w:rPr>
          <w:rFonts w:ascii="Arial" w:hAnsi="Arial" w:cs="Arial"/>
        </w:rPr>
      </w:pPr>
    </w:p>
    <w:p w14:paraId="45955299"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sidRPr="00895E6C">
        <w:rPr>
          <w:rFonts w:ascii="Arial" w:hAnsi="Arial" w:cs="Arial"/>
          <w:b/>
        </w:rPr>
        <w:t>How old are you? (Pease Circle)</w:t>
      </w:r>
    </w:p>
    <w:p w14:paraId="0C8E898F" w14:textId="77777777" w:rsidR="004D271A" w:rsidRDefault="004D271A" w:rsidP="004D271A">
      <w:pPr>
        <w:spacing w:line="360" w:lineRule="auto"/>
        <w:rPr>
          <w:rFonts w:ascii="Arial" w:hAnsi="Arial" w:cs="Arial"/>
        </w:rPr>
      </w:pPr>
      <w:r>
        <w:rPr>
          <w:rFonts w:ascii="Arial" w:hAnsi="Arial" w:cs="Arial"/>
        </w:rPr>
        <w:t>Under</w:t>
      </w:r>
      <w:r w:rsidRPr="00A04DE4">
        <w:rPr>
          <w:rFonts w:ascii="Arial" w:hAnsi="Arial" w:cs="Arial"/>
        </w:rPr>
        <w:t xml:space="preserve"> 18</w:t>
      </w:r>
      <w:r>
        <w:rPr>
          <w:rFonts w:ascii="Arial" w:hAnsi="Arial" w:cs="Arial"/>
        </w:rPr>
        <w:tab/>
      </w:r>
      <w:r w:rsidRPr="00A04DE4">
        <w:rPr>
          <w:rFonts w:ascii="Arial" w:hAnsi="Arial" w:cs="Arial"/>
        </w:rPr>
        <w:t>18</w:t>
      </w:r>
      <w:r>
        <w:rPr>
          <w:rFonts w:ascii="Arial" w:hAnsi="Arial" w:cs="Arial"/>
        </w:rPr>
        <w:t xml:space="preserve"> </w:t>
      </w:r>
      <w:r w:rsidRPr="00A04DE4">
        <w:rPr>
          <w:rFonts w:ascii="Arial" w:hAnsi="Arial" w:cs="Arial"/>
        </w:rPr>
        <w:t>-</w:t>
      </w:r>
      <w:r>
        <w:rPr>
          <w:rFonts w:ascii="Arial" w:hAnsi="Arial" w:cs="Arial"/>
        </w:rPr>
        <w:t xml:space="preserve"> </w:t>
      </w:r>
      <w:r w:rsidRPr="00A04DE4">
        <w:rPr>
          <w:rFonts w:ascii="Arial" w:hAnsi="Arial" w:cs="Arial"/>
        </w:rPr>
        <w:t>2</w:t>
      </w:r>
      <w:r>
        <w:rPr>
          <w:rFonts w:ascii="Arial" w:hAnsi="Arial" w:cs="Arial"/>
        </w:rPr>
        <w:t>4</w:t>
      </w:r>
      <w:r>
        <w:rPr>
          <w:rFonts w:ascii="Arial" w:hAnsi="Arial" w:cs="Arial"/>
        </w:rPr>
        <w:tab/>
      </w:r>
      <w:r w:rsidRPr="00A04DE4">
        <w:rPr>
          <w:rFonts w:ascii="Arial" w:hAnsi="Arial" w:cs="Arial"/>
        </w:rPr>
        <w:t>25</w:t>
      </w:r>
      <w:r>
        <w:rPr>
          <w:rFonts w:ascii="Arial" w:hAnsi="Arial" w:cs="Arial"/>
        </w:rPr>
        <w:t xml:space="preserve"> </w:t>
      </w:r>
      <w:r w:rsidRPr="00A04DE4">
        <w:rPr>
          <w:rFonts w:ascii="Arial" w:hAnsi="Arial" w:cs="Arial"/>
        </w:rPr>
        <w:t>-</w:t>
      </w:r>
      <w:r>
        <w:rPr>
          <w:rFonts w:ascii="Arial" w:hAnsi="Arial" w:cs="Arial"/>
        </w:rPr>
        <w:t xml:space="preserve"> </w:t>
      </w:r>
      <w:r w:rsidRPr="00A04DE4">
        <w:rPr>
          <w:rFonts w:ascii="Arial" w:hAnsi="Arial" w:cs="Arial"/>
        </w:rPr>
        <w:t>30</w:t>
      </w:r>
      <w:r>
        <w:rPr>
          <w:rFonts w:ascii="Arial" w:hAnsi="Arial" w:cs="Arial"/>
        </w:rPr>
        <w:tab/>
      </w:r>
      <w:r w:rsidRPr="00A04DE4">
        <w:rPr>
          <w:rFonts w:ascii="Arial" w:hAnsi="Arial" w:cs="Arial"/>
        </w:rPr>
        <w:t>31</w:t>
      </w:r>
      <w:r>
        <w:rPr>
          <w:rFonts w:ascii="Arial" w:hAnsi="Arial" w:cs="Arial"/>
        </w:rPr>
        <w:t xml:space="preserve"> </w:t>
      </w:r>
      <w:r w:rsidRPr="00A04DE4">
        <w:rPr>
          <w:rFonts w:ascii="Arial" w:hAnsi="Arial" w:cs="Arial"/>
        </w:rPr>
        <w:t>-</w:t>
      </w:r>
      <w:r>
        <w:rPr>
          <w:rFonts w:ascii="Arial" w:hAnsi="Arial" w:cs="Arial"/>
        </w:rPr>
        <w:t xml:space="preserve"> </w:t>
      </w:r>
      <w:r w:rsidRPr="00A04DE4">
        <w:rPr>
          <w:rFonts w:ascii="Arial" w:hAnsi="Arial" w:cs="Arial"/>
        </w:rPr>
        <w:t>39</w:t>
      </w:r>
      <w:r>
        <w:rPr>
          <w:rFonts w:ascii="Arial" w:hAnsi="Arial" w:cs="Arial"/>
        </w:rPr>
        <w:tab/>
      </w:r>
      <w:r w:rsidRPr="00A04DE4">
        <w:rPr>
          <w:rFonts w:ascii="Arial" w:hAnsi="Arial" w:cs="Arial"/>
        </w:rPr>
        <w:t>40</w:t>
      </w:r>
      <w:r>
        <w:rPr>
          <w:rFonts w:ascii="Arial" w:hAnsi="Arial" w:cs="Arial"/>
        </w:rPr>
        <w:t xml:space="preserve"> </w:t>
      </w:r>
      <w:r w:rsidRPr="00A04DE4">
        <w:rPr>
          <w:rFonts w:ascii="Arial" w:hAnsi="Arial" w:cs="Arial"/>
        </w:rPr>
        <w:t>-</w:t>
      </w:r>
      <w:r>
        <w:rPr>
          <w:rFonts w:ascii="Arial" w:hAnsi="Arial" w:cs="Arial"/>
        </w:rPr>
        <w:t xml:space="preserve"> </w:t>
      </w:r>
      <w:r w:rsidRPr="00A04DE4">
        <w:rPr>
          <w:rFonts w:ascii="Arial" w:hAnsi="Arial" w:cs="Arial"/>
        </w:rPr>
        <w:t>49</w:t>
      </w:r>
      <w:r>
        <w:rPr>
          <w:rFonts w:ascii="Arial" w:hAnsi="Arial" w:cs="Arial"/>
        </w:rPr>
        <w:tab/>
      </w:r>
      <w:r w:rsidRPr="00A04DE4">
        <w:rPr>
          <w:rFonts w:ascii="Arial" w:hAnsi="Arial" w:cs="Arial"/>
        </w:rPr>
        <w:t>50-65</w:t>
      </w:r>
      <w:r>
        <w:rPr>
          <w:rFonts w:ascii="Arial" w:hAnsi="Arial" w:cs="Arial"/>
        </w:rPr>
        <w:tab/>
      </w:r>
      <w:r w:rsidRPr="00A04DE4">
        <w:rPr>
          <w:rFonts w:ascii="Arial" w:hAnsi="Arial" w:cs="Arial"/>
        </w:rPr>
        <w:t xml:space="preserve"> </w:t>
      </w:r>
      <w:r>
        <w:rPr>
          <w:rFonts w:ascii="Arial" w:hAnsi="Arial" w:cs="Arial"/>
        </w:rPr>
        <w:t xml:space="preserve">     </w:t>
      </w:r>
      <w:r w:rsidRPr="00A04DE4">
        <w:rPr>
          <w:rFonts w:ascii="Arial" w:hAnsi="Arial" w:cs="Arial"/>
        </w:rPr>
        <w:t>65+</w:t>
      </w:r>
    </w:p>
    <w:p w14:paraId="533FDB7C" w14:textId="77777777" w:rsidR="004D271A" w:rsidRDefault="004D271A" w:rsidP="004D271A">
      <w:pPr>
        <w:spacing w:line="480" w:lineRule="auto"/>
        <w:rPr>
          <w:rFonts w:ascii="Arial" w:hAnsi="Arial" w:cs="Arial"/>
        </w:rPr>
      </w:pPr>
    </w:p>
    <w:p w14:paraId="53D40826" w14:textId="05A867B5" w:rsidR="004D271A" w:rsidRPr="00895E6C" w:rsidRDefault="004D271A" w:rsidP="0051114D">
      <w:pPr>
        <w:pStyle w:val="ListParagraph"/>
        <w:numPr>
          <w:ilvl w:val="0"/>
          <w:numId w:val="10"/>
        </w:numPr>
        <w:spacing w:after="0" w:line="480" w:lineRule="auto"/>
        <w:contextualSpacing/>
        <w:rPr>
          <w:rFonts w:ascii="Arial" w:hAnsi="Arial" w:cs="Arial"/>
          <w:b/>
        </w:rPr>
      </w:pPr>
      <w:r w:rsidRPr="00895E6C">
        <w:rPr>
          <w:rFonts w:ascii="Arial" w:hAnsi="Arial" w:cs="Arial"/>
          <w:b/>
        </w:rPr>
        <w:t>What area do you live in?</w:t>
      </w:r>
      <w:r>
        <w:rPr>
          <w:rFonts w:ascii="Arial" w:hAnsi="Arial" w:cs="Arial"/>
          <w:b/>
        </w:rPr>
        <w:t xml:space="preserve"> Please provide the first </w:t>
      </w:r>
      <w:r w:rsidR="002A1053">
        <w:rPr>
          <w:rFonts w:ascii="Arial" w:hAnsi="Arial" w:cs="Arial"/>
          <w:b/>
        </w:rPr>
        <w:t>3</w:t>
      </w:r>
      <w:r>
        <w:rPr>
          <w:rFonts w:ascii="Arial" w:hAnsi="Arial" w:cs="Arial"/>
          <w:b/>
        </w:rPr>
        <w:t xml:space="preserve"> digits of your postcode.</w:t>
      </w:r>
    </w:p>
    <w:p w14:paraId="08498D6C" w14:textId="77777777" w:rsidR="004D271A" w:rsidRDefault="004D271A" w:rsidP="004D271A">
      <w:pPr>
        <w:spacing w:line="480" w:lineRule="auto"/>
        <w:rPr>
          <w:rFonts w:ascii="Arial" w:hAnsi="Arial" w:cs="Arial"/>
          <w:u w:val="single"/>
        </w:rPr>
      </w:pP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p>
    <w:p w14:paraId="08C32621" w14:textId="77777777" w:rsidR="004D271A" w:rsidRDefault="004D271A" w:rsidP="004D271A">
      <w:pPr>
        <w:spacing w:line="480" w:lineRule="auto"/>
        <w:rPr>
          <w:rFonts w:ascii="Arial" w:hAnsi="Arial" w:cs="Arial"/>
          <w:u w:val="single"/>
        </w:rPr>
      </w:pPr>
    </w:p>
    <w:p w14:paraId="419A74D0" w14:textId="77777777" w:rsidR="004D271A" w:rsidRPr="004C228B" w:rsidRDefault="004D271A" w:rsidP="0051114D">
      <w:pPr>
        <w:pStyle w:val="ListParagraph"/>
        <w:numPr>
          <w:ilvl w:val="0"/>
          <w:numId w:val="10"/>
        </w:numPr>
        <w:spacing w:after="0" w:line="480" w:lineRule="auto"/>
        <w:contextualSpacing/>
        <w:rPr>
          <w:rFonts w:ascii="Arial" w:hAnsi="Arial" w:cs="Arial"/>
          <w:b/>
        </w:rPr>
      </w:pPr>
      <w:r w:rsidRPr="00895E6C">
        <w:rPr>
          <w:rFonts w:ascii="Arial" w:hAnsi="Arial" w:cs="Arial"/>
          <w:b/>
        </w:rPr>
        <w:lastRenderedPageBreak/>
        <w:t xml:space="preserve">What is most important to you when visiting a café? (Please rank most significant – least significant 1- </w:t>
      </w:r>
      <w:r>
        <w:rPr>
          <w:rFonts w:ascii="Arial" w:hAnsi="Arial" w:cs="Arial"/>
          <w:b/>
        </w:rPr>
        <w:t>7</w:t>
      </w:r>
      <w:r w:rsidRPr="00895E6C">
        <w:rPr>
          <w:rFonts w:ascii="Arial" w:hAnsi="Arial" w:cs="Arial"/>
          <w:b/>
        </w:rPr>
        <w:t xml:space="preserve"> or </w:t>
      </w:r>
      <w:r>
        <w:rPr>
          <w:rFonts w:ascii="Arial" w:hAnsi="Arial" w:cs="Arial"/>
          <w:b/>
        </w:rPr>
        <w:t>8</w:t>
      </w:r>
    </w:p>
    <w:p w14:paraId="5D802B93"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Food quality and variety</w:t>
      </w:r>
    </w:p>
    <w:p w14:paraId="19148258"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Drink</w:t>
      </w:r>
      <w:r w:rsidRPr="00C020A7">
        <w:rPr>
          <w:rFonts w:ascii="Arial" w:hAnsi="Arial" w:cs="Arial"/>
        </w:rPr>
        <w:t xml:space="preserve"> </w:t>
      </w:r>
      <w:r>
        <w:rPr>
          <w:rFonts w:ascii="Arial" w:hAnsi="Arial" w:cs="Arial"/>
        </w:rPr>
        <w:t>quality and variety</w:t>
      </w:r>
    </w:p>
    <w:p w14:paraId="42D91893"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Atmosphere</w:t>
      </w:r>
    </w:p>
    <w:p w14:paraId="1D90987F"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Staff attitude</w:t>
      </w:r>
    </w:p>
    <w:p w14:paraId="4F36F27D"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Cleanliness</w:t>
      </w:r>
    </w:p>
    <w:p w14:paraId="0A0181A7"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Location</w:t>
      </w:r>
    </w:p>
    <w:p w14:paraId="76D787C8" w14:textId="77777777" w:rsidR="004D271A" w:rsidRDefault="004D271A" w:rsidP="004D271A">
      <w:pPr>
        <w:spacing w:line="480" w:lineRule="auto"/>
        <w:rPr>
          <w:rFonts w:ascii="Arial" w:hAnsi="Arial" w:cs="Arial"/>
        </w:rPr>
      </w:pPr>
      <w:r>
        <w:rPr>
          <w:rFonts w:ascii="Arial" w:hAnsi="Arial" w:cs="Arial"/>
          <w:u w:val="single"/>
        </w:rPr>
        <w:tab/>
      </w:r>
      <w:r>
        <w:rPr>
          <w:rFonts w:ascii="Arial" w:hAnsi="Arial" w:cs="Arial"/>
        </w:rPr>
        <w:t xml:space="preserve"> Price</w:t>
      </w:r>
    </w:p>
    <w:p w14:paraId="4580F2A0" w14:textId="77777777" w:rsidR="004D271A" w:rsidRPr="00895E6C" w:rsidRDefault="004D271A" w:rsidP="004D271A">
      <w:pPr>
        <w:spacing w:line="480" w:lineRule="auto"/>
        <w:rPr>
          <w:rFonts w:ascii="Arial" w:hAnsi="Arial" w:cs="Arial"/>
          <w:u w:val="single"/>
        </w:rPr>
      </w:pPr>
      <w:r>
        <w:rPr>
          <w:rFonts w:ascii="Arial" w:hAnsi="Arial" w:cs="Arial"/>
          <w:u w:val="single"/>
        </w:rPr>
        <w:tab/>
      </w:r>
      <w:r>
        <w:rPr>
          <w:rFonts w:ascii="Arial" w:hAnsi="Arial" w:cs="Arial"/>
        </w:rPr>
        <w:t xml:space="preserve"> Other – Please Specify - </w:t>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r w:rsidRPr="00A04DE4">
        <w:rPr>
          <w:rFonts w:ascii="Arial" w:hAnsi="Arial" w:cs="Arial"/>
          <w:u w:val="single"/>
        </w:rPr>
        <w:tab/>
      </w:r>
    </w:p>
    <w:p w14:paraId="7EE8BE69" w14:textId="77777777" w:rsidR="004D271A" w:rsidRPr="00895E6C" w:rsidRDefault="004D271A" w:rsidP="004D271A">
      <w:pPr>
        <w:spacing w:line="480" w:lineRule="auto"/>
        <w:rPr>
          <w:rFonts w:ascii="Arial" w:hAnsi="Arial" w:cs="Arial"/>
        </w:rPr>
      </w:pPr>
    </w:p>
    <w:p w14:paraId="41DDBDA0"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sidRPr="00895E6C">
        <w:rPr>
          <w:rFonts w:ascii="Arial" w:hAnsi="Arial" w:cs="Arial"/>
          <w:b/>
        </w:rPr>
        <w:t>How often do you visit West Pier Deli? (Please Circle)</w:t>
      </w:r>
    </w:p>
    <w:p w14:paraId="72C08A26" w14:textId="77777777" w:rsidR="004D271A" w:rsidRDefault="004D271A" w:rsidP="004D271A">
      <w:pPr>
        <w:spacing w:line="360" w:lineRule="auto"/>
        <w:rPr>
          <w:rFonts w:ascii="Arial" w:hAnsi="Arial" w:cs="Arial"/>
        </w:rPr>
      </w:pPr>
      <w:r>
        <w:rPr>
          <w:rFonts w:ascii="Arial" w:hAnsi="Arial" w:cs="Arial"/>
        </w:rPr>
        <w:t>More than once a week</w:t>
      </w:r>
      <w:r>
        <w:rPr>
          <w:rFonts w:ascii="Arial" w:hAnsi="Arial" w:cs="Arial"/>
        </w:rPr>
        <w:tab/>
      </w:r>
      <w:r>
        <w:rPr>
          <w:rFonts w:ascii="Arial" w:hAnsi="Arial" w:cs="Arial"/>
        </w:rPr>
        <w:tab/>
        <w:t>Once a week</w:t>
      </w:r>
      <w:r>
        <w:rPr>
          <w:rFonts w:ascii="Arial" w:hAnsi="Arial" w:cs="Arial"/>
        </w:rPr>
        <w:tab/>
      </w:r>
      <w:r>
        <w:rPr>
          <w:rFonts w:ascii="Arial" w:hAnsi="Arial" w:cs="Arial"/>
        </w:rPr>
        <w:tab/>
        <w:t>Once every two weeks</w:t>
      </w:r>
      <w:r>
        <w:rPr>
          <w:rFonts w:ascii="Arial" w:hAnsi="Arial" w:cs="Arial"/>
        </w:rPr>
        <w:tab/>
        <w:t xml:space="preserve">       Once a month</w:t>
      </w:r>
      <w:r>
        <w:rPr>
          <w:rFonts w:ascii="Arial" w:hAnsi="Arial" w:cs="Arial"/>
        </w:rPr>
        <w:tab/>
        <w:t>First visit</w:t>
      </w:r>
    </w:p>
    <w:p w14:paraId="5F80CAA4" w14:textId="77777777" w:rsidR="004D271A" w:rsidRDefault="004D271A" w:rsidP="004D271A">
      <w:pPr>
        <w:spacing w:line="480" w:lineRule="auto"/>
        <w:rPr>
          <w:rFonts w:ascii="Arial" w:hAnsi="Arial" w:cs="Arial"/>
        </w:rPr>
      </w:pPr>
    </w:p>
    <w:p w14:paraId="6AEAD2B6" w14:textId="77777777" w:rsidR="004D271A" w:rsidRDefault="004D271A" w:rsidP="004D271A">
      <w:pPr>
        <w:spacing w:line="480" w:lineRule="auto"/>
        <w:rPr>
          <w:rFonts w:ascii="Arial" w:hAnsi="Arial" w:cs="Arial"/>
        </w:rPr>
      </w:pPr>
    </w:p>
    <w:p w14:paraId="4DA287DA"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sidRPr="00895E6C">
        <w:rPr>
          <w:rFonts w:ascii="Arial" w:hAnsi="Arial" w:cs="Arial"/>
          <w:b/>
        </w:rPr>
        <w:t>If this is your first visit, would you come back? (Please Circle)</w:t>
      </w:r>
    </w:p>
    <w:p w14:paraId="6F429A39" w14:textId="77777777" w:rsidR="004D271A" w:rsidRDefault="004D271A" w:rsidP="004D271A">
      <w:pPr>
        <w:spacing w:line="360" w:lineRule="auto"/>
        <w:rPr>
          <w:rFonts w:ascii="Arial" w:hAnsi="Arial" w:cs="Arial"/>
        </w:rPr>
      </w:pPr>
      <w:r>
        <w:rPr>
          <w:rFonts w:ascii="Arial" w:hAnsi="Arial" w:cs="Arial"/>
        </w:rPr>
        <w:t xml:space="preserve">Yes </w:t>
      </w:r>
      <w:r>
        <w:rPr>
          <w:rFonts w:ascii="Arial" w:hAnsi="Arial" w:cs="Arial"/>
        </w:rPr>
        <w:tab/>
      </w:r>
      <w:r>
        <w:rPr>
          <w:rFonts w:ascii="Arial" w:hAnsi="Arial" w:cs="Arial"/>
        </w:rPr>
        <w:tab/>
        <w:t>No</w:t>
      </w:r>
    </w:p>
    <w:p w14:paraId="6923695A" w14:textId="77777777" w:rsidR="004D271A" w:rsidRDefault="004D271A" w:rsidP="004D271A">
      <w:pPr>
        <w:spacing w:line="480" w:lineRule="auto"/>
        <w:rPr>
          <w:rFonts w:ascii="Arial" w:hAnsi="Arial" w:cs="Arial"/>
        </w:rPr>
      </w:pPr>
    </w:p>
    <w:p w14:paraId="0E8D8A39"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sidRPr="00895E6C">
        <w:rPr>
          <w:rFonts w:ascii="Arial" w:hAnsi="Arial" w:cs="Arial"/>
          <w:b/>
        </w:rPr>
        <w:t>Would you recommend West Pier Deli to friends or family? (Please Circle)</w:t>
      </w:r>
    </w:p>
    <w:p w14:paraId="66FC6F17" w14:textId="77777777" w:rsidR="004D271A" w:rsidRDefault="004D271A" w:rsidP="004D271A">
      <w:pPr>
        <w:spacing w:line="360" w:lineRule="auto"/>
        <w:rPr>
          <w:rFonts w:ascii="Arial" w:hAnsi="Arial" w:cs="Arial"/>
        </w:rPr>
      </w:pPr>
      <w:r>
        <w:rPr>
          <w:rFonts w:ascii="Arial" w:hAnsi="Arial" w:cs="Arial"/>
        </w:rPr>
        <w:t>Yes</w:t>
      </w:r>
      <w:r>
        <w:rPr>
          <w:rFonts w:ascii="Arial" w:hAnsi="Arial" w:cs="Arial"/>
        </w:rPr>
        <w:tab/>
      </w:r>
      <w:r>
        <w:rPr>
          <w:rFonts w:ascii="Arial" w:hAnsi="Arial" w:cs="Arial"/>
        </w:rPr>
        <w:tab/>
        <w:t>No</w:t>
      </w:r>
    </w:p>
    <w:p w14:paraId="7D3EC302" w14:textId="77777777" w:rsidR="004D271A" w:rsidRDefault="004D271A" w:rsidP="004D271A">
      <w:pPr>
        <w:spacing w:line="480" w:lineRule="auto"/>
        <w:rPr>
          <w:rFonts w:ascii="Arial" w:hAnsi="Arial" w:cs="Arial"/>
        </w:rPr>
      </w:pPr>
    </w:p>
    <w:p w14:paraId="6BCC1504"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sidRPr="00895E6C">
        <w:rPr>
          <w:rFonts w:ascii="Arial" w:hAnsi="Arial" w:cs="Arial"/>
          <w:b/>
        </w:rPr>
        <w:t>How would you rate the food? (Please Circle)</w:t>
      </w:r>
    </w:p>
    <w:p w14:paraId="0F4F2CDF" w14:textId="77777777" w:rsidR="004D271A" w:rsidRPr="00A04DE4" w:rsidRDefault="004D271A" w:rsidP="004D271A">
      <w:pPr>
        <w:spacing w:line="360" w:lineRule="auto"/>
        <w:rPr>
          <w:rFonts w:ascii="Arial" w:hAnsi="Arial" w:cs="Arial"/>
        </w:rPr>
      </w:pPr>
      <w:r>
        <w:rPr>
          <w:rFonts w:ascii="Arial" w:hAnsi="Arial" w:cs="Arial"/>
        </w:rPr>
        <w:t>Poor  1   2   3   4   5   Excellent</w:t>
      </w:r>
    </w:p>
    <w:p w14:paraId="6B792892" w14:textId="77777777" w:rsidR="004D271A" w:rsidRDefault="004D271A" w:rsidP="004D271A">
      <w:pPr>
        <w:spacing w:line="480" w:lineRule="auto"/>
        <w:rPr>
          <w:rFonts w:ascii="Arial" w:hAnsi="Arial" w:cs="Arial"/>
        </w:rPr>
      </w:pPr>
    </w:p>
    <w:p w14:paraId="221666C5"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sidRPr="00895E6C">
        <w:rPr>
          <w:rFonts w:ascii="Arial" w:hAnsi="Arial" w:cs="Arial"/>
          <w:b/>
        </w:rPr>
        <w:t>How would you rate the beverages? (Please Circle)</w:t>
      </w:r>
    </w:p>
    <w:p w14:paraId="5071659D" w14:textId="77777777" w:rsidR="004D271A" w:rsidRPr="00A04DE4" w:rsidRDefault="004D271A" w:rsidP="004D271A">
      <w:pPr>
        <w:spacing w:line="360" w:lineRule="auto"/>
        <w:rPr>
          <w:rFonts w:ascii="Arial" w:hAnsi="Arial" w:cs="Arial"/>
        </w:rPr>
      </w:pPr>
      <w:r>
        <w:rPr>
          <w:rFonts w:ascii="Arial" w:hAnsi="Arial" w:cs="Arial"/>
        </w:rPr>
        <w:t>Poor  1   2   3   4   5   Excellent</w:t>
      </w:r>
    </w:p>
    <w:p w14:paraId="29540DE8" w14:textId="77777777" w:rsidR="004D271A" w:rsidRDefault="004D271A" w:rsidP="004D271A">
      <w:pPr>
        <w:spacing w:line="480" w:lineRule="auto"/>
        <w:rPr>
          <w:rFonts w:ascii="Arial" w:hAnsi="Arial" w:cs="Arial"/>
        </w:rPr>
      </w:pPr>
    </w:p>
    <w:p w14:paraId="18A636E7" w14:textId="77777777" w:rsidR="004D271A" w:rsidRPr="00895E6C" w:rsidRDefault="004D271A" w:rsidP="0051114D">
      <w:pPr>
        <w:pStyle w:val="ListParagraph"/>
        <w:numPr>
          <w:ilvl w:val="0"/>
          <w:numId w:val="10"/>
        </w:numPr>
        <w:spacing w:after="0" w:line="360" w:lineRule="auto"/>
        <w:contextualSpacing/>
        <w:rPr>
          <w:rFonts w:ascii="Arial" w:hAnsi="Arial" w:cs="Arial"/>
          <w:b/>
        </w:rPr>
      </w:pPr>
      <w:r>
        <w:rPr>
          <w:rFonts w:ascii="Arial" w:hAnsi="Arial" w:cs="Arial"/>
          <w:b/>
        </w:rPr>
        <w:t xml:space="preserve"> </w:t>
      </w:r>
      <w:r w:rsidRPr="00895E6C">
        <w:rPr>
          <w:rFonts w:ascii="Arial" w:hAnsi="Arial" w:cs="Arial"/>
          <w:b/>
        </w:rPr>
        <w:t>How would you rate the service provided? (Please Circle)</w:t>
      </w:r>
    </w:p>
    <w:p w14:paraId="3B95098B" w14:textId="77777777" w:rsidR="004D271A" w:rsidRDefault="004D271A" w:rsidP="004D271A">
      <w:pPr>
        <w:spacing w:line="360" w:lineRule="auto"/>
        <w:rPr>
          <w:rFonts w:ascii="Arial" w:hAnsi="Arial" w:cs="Arial"/>
        </w:rPr>
      </w:pPr>
      <w:r>
        <w:rPr>
          <w:rFonts w:ascii="Arial" w:hAnsi="Arial" w:cs="Arial"/>
        </w:rPr>
        <w:t>Poor  1   2   3   4   5   Excellent</w:t>
      </w:r>
    </w:p>
    <w:p w14:paraId="5F9BFA3A" w14:textId="77777777" w:rsidR="004D271A" w:rsidRDefault="004D271A" w:rsidP="004D271A">
      <w:pPr>
        <w:spacing w:line="480" w:lineRule="auto"/>
        <w:rPr>
          <w:rFonts w:ascii="Arial" w:hAnsi="Arial" w:cs="Arial"/>
        </w:rPr>
      </w:pPr>
    </w:p>
    <w:p w14:paraId="7DDB7003" w14:textId="77777777" w:rsidR="004D271A" w:rsidRPr="00895E6C" w:rsidRDefault="004D271A" w:rsidP="0051114D">
      <w:pPr>
        <w:pStyle w:val="ListParagraph"/>
        <w:numPr>
          <w:ilvl w:val="0"/>
          <w:numId w:val="10"/>
        </w:numPr>
        <w:spacing w:after="0" w:line="480" w:lineRule="auto"/>
        <w:contextualSpacing/>
        <w:rPr>
          <w:rFonts w:ascii="Arial" w:hAnsi="Arial" w:cs="Arial"/>
          <w:b/>
        </w:rPr>
      </w:pPr>
      <w:r>
        <w:rPr>
          <w:rFonts w:ascii="Arial" w:hAnsi="Arial" w:cs="Arial"/>
          <w:b/>
        </w:rPr>
        <w:t xml:space="preserve"> </w:t>
      </w:r>
      <w:r w:rsidRPr="00895E6C">
        <w:rPr>
          <w:rFonts w:ascii="Arial" w:hAnsi="Arial" w:cs="Arial"/>
          <w:b/>
        </w:rPr>
        <w:t>Are there any areas you would like to see improved? If so, please specify.</w:t>
      </w:r>
    </w:p>
    <w:p w14:paraId="66652756" w14:textId="77777777" w:rsidR="004D271A" w:rsidRPr="006C7C9A" w:rsidRDefault="004D271A" w:rsidP="004D271A">
      <w:pPr>
        <w:spacing w:line="480" w:lineRule="auto"/>
        <w:rPr>
          <w:rFonts w:ascii="Arial" w:hAnsi="Arial" w:cs="Arial"/>
          <w:b/>
          <w:u w:val="single"/>
        </w:rPr>
      </w:pP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r w:rsidRPr="006C7C9A">
        <w:rPr>
          <w:rFonts w:ascii="Arial" w:hAnsi="Arial" w:cs="Arial"/>
          <w:b/>
          <w:u w:val="single"/>
        </w:rPr>
        <w:tab/>
      </w:r>
    </w:p>
    <w:p w14:paraId="54221586" w14:textId="636C2829" w:rsidR="00E7479E" w:rsidRDefault="00E7479E" w:rsidP="00A30081">
      <w:pPr>
        <w:spacing w:line="360" w:lineRule="auto"/>
        <w:rPr>
          <w:rFonts w:ascii="Arial" w:hAnsi="Arial" w:cs="Arial"/>
          <w:sz w:val="24"/>
        </w:rPr>
      </w:pPr>
    </w:p>
    <w:p w14:paraId="22F1475B" w14:textId="1114FB5F" w:rsidR="00CD2825" w:rsidRPr="005E0AB5" w:rsidRDefault="00CD2825" w:rsidP="005E0AB5">
      <w:pPr>
        <w:pStyle w:val="ListParagraph"/>
        <w:numPr>
          <w:ilvl w:val="2"/>
          <w:numId w:val="8"/>
        </w:num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E0AB5">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2 – Interview</w:t>
      </w:r>
    </w:p>
    <w:p w14:paraId="1D4B3684"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What are your objectives for West Pier Deli?</w:t>
      </w:r>
    </w:p>
    <w:p w14:paraId="6977323A" w14:textId="77777777" w:rsidR="00CD2825" w:rsidRDefault="00CD2825" w:rsidP="00CD2825">
      <w:pPr>
        <w:ind w:left="360"/>
        <w:rPr>
          <w:rFonts w:ascii="Arial" w:hAnsi="Arial" w:cs="Arial"/>
        </w:rPr>
      </w:pPr>
    </w:p>
    <w:p w14:paraId="1CCED7D4"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Who is your current target market?</w:t>
      </w:r>
    </w:p>
    <w:p w14:paraId="463AA40D" w14:textId="77777777" w:rsidR="00CD2825" w:rsidRPr="00CD2825" w:rsidRDefault="00CD2825" w:rsidP="00CD2825">
      <w:pPr>
        <w:ind w:left="1440" w:hanging="360"/>
        <w:rPr>
          <w:rFonts w:ascii="Arial" w:hAnsi="Arial" w:cs="Arial"/>
        </w:rPr>
      </w:pPr>
    </w:p>
    <w:p w14:paraId="52B45DDD"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How do you currently target people to come to the deli?</w:t>
      </w:r>
    </w:p>
    <w:p w14:paraId="6C81CAA3" w14:textId="77777777" w:rsidR="00CD2825" w:rsidRPr="00CD2825" w:rsidRDefault="00CD2825" w:rsidP="00CD2825">
      <w:pPr>
        <w:ind w:left="1440" w:hanging="360"/>
        <w:rPr>
          <w:rFonts w:ascii="Arial" w:hAnsi="Arial" w:cs="Arial"/>
        </w:rPr>
      </w:pPr>
    </w:p>
    <w:p w14:paraId="4A47C9DF"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Do you think there are areas for improvement within the café? If so, what would they be?</w:t>
      </w:r>
    </w:p>
    <w:p w14:paraId="3F185730" w14:textId="77777777" w:rsidR="00CD2825" w:rsidRPr="00CD2825" w:rsidRDefault="00CD2825" w:rsidP="00CD2825">
      <w:pPr>
        <w:ind w:left="1440" w:hanging="360"/>
        <w:rPr>
          <w:rFonts w:ascii="Arial" w:hAnsi="Arial" w:cs="Arial"/>
        </w:rPr>
      </w:pPr>
    </w:p>
    <w:p w14:paraId="23D5AAD9"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How do you plan on implementing these changes?</w:t>
      </w:r>
    </w:p>
    <w:p w14:paraId="57081B93" w14:textId="77777777" w:rsidR="00CD2825" w:rsidRPr="00CD2825" w:rsidRDefault="00CD2825" w:rsidP="00CD2825">
      <w:pPr>
        <w:ind w:left="1440" w:hanging="360"/>
        <w:rPr>
          <w:rFonts w:ascii="Arial" w:hAnsi="Arial" w:cs="Arial"/>
        </w:rPr>
      </w:pPr>
    </w:p>
    <w:p w14:paraId="6D16C0F3"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What do you think your USP is?</w:t>
      </w:r>
    </w:p>
    <w:p w14:paraId="1CF50F5C" w14:textId="77777777" w:rsidR="00CD2825" w:rsidRPr="00CD2825" w:rsidRDefault="00CD2825" w:rsidP="00CD2825">
      <w:pPr>
        <w:ind w:left="1440" w:hanging="360"/>
        <w:rPr>
          <w:rFonts w:ascii="Arial" w:hAnsi="Arial" w:cs="Arial"/>
        </w:rPr>
      </w:pPr>
    </w:p>
    <w:p w14:paraId="005AF140" w14:textId="77777777"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What would you consider your strongest point?</w:t>
      </w:r>
    </w:p>
    <w:p w14:paraId="3BE5D9E6" w14:textId="77777777" w:rsidR="00CD2825" w:rsidRPr="00CD2825" w:rsidRDefault="00CD2825" w:rsidP="00CD2825">
      <w:pPr>
        <w:ind w:left="1440" w:hanging="360"/>
        <w:rPr>
          <w:rFonts w:ascii="Arial" w:hAnsi="Arial" w:cs="Arial"/>
        </w:rPr>
      </w:pPr>
    </w:p>
    <w:p w14:paraId="7BE5287D" w14:textId="4E8B458C" w:rsidR="00CD2825" w:rsidRDefault="00CD2825" w:rsidP="00CD2825">
      <w:pPr>
        <w:pStyle w:val="ListParagraph"/>
        <w:numPr>
          <w:ilvl w:val="0"/>
          <w:numId w:val="8"/>
        </w:numPr>
        <w:spacing w:after="0" w:line="240" w:lineRule="auto"/>
        <w:contextualSpacing/>
        <w:rPr>
          <w:rFonts w:ascii="Arial" w:hAnsi="Arial" w:cs="Arial"/>
        </w:rPr>
      </w:pPr>
      <w:r>
        <w:rPr>
          <w:rFonts w:ascii="Arial" w:hAnsi="Arial" w:cs="Arial"/>
        </w:rPr>
        <w:t>What would you consider your weakest point?</w:t>
      </w:r>
    </w:p>
    <w:p w14:paraId="4FF7F5F5" w14:textId="423E6A3E" w:rsidR="00DB0F5A" w:rsidRDefault="00DB0F5A" w:rsidP="00DB0F5A">
      <w:pPr>
        <w:pStyle w:val="ListParagraph"/>
        <w:numPr>
          <w:ilvl w:val="0"/>
          <w:numId w:val="0"/>
        </w:numPr>
        <w:ind w:left="1440"/>
        <w:rPr>
          <w:rFonts w:ascii="Arial" w:hAnsi="Arial" w:cs="Arial"/>
        </w:rPr>
      </w:pPr>
    </w:p>
    <w:p w14:paraId="6F7EA29D" w14:textId="683155EC" w:rsidR="00DB0F5A" w:rsidRDefault="00DB0F5A" w:rsidP="00DB0F5A">
      <w:pPr>
        <w:pStyle w:val="ListParagraph"/>
        <w:numPr>
          <w:ilvl w:val="0"/>
          <w:numId w:val="0"/>
        </w:numPr>
        <w:ind w:left="1440"/>
        <w:rPr>
          <w:rFonts w:ascii="Arial" w:hAnsi="Arial" w:cs="Arial"/>
        </w:rPr>
      </w:pPr>
    </w:p>
    <w:p w14:paraId="47BA265C" w14:textId="4B5E7947" w:rsidR="00DB0F5A" w:rsidRDefault="00DB0F5A" w:rsidP="00DB0F5A">
      <w:pPr>
        <w:pStyle w:val="ListParagraph"/>
        <w:numPr>
          <w:ilvl w:val="0"/>
          <w:numId w:val="0"/>
        </w:numPr>
        <w:ind w:left="1440"/>
        <w:rPr>
          <w:rFonts w:ascii="Arial" w:hAnsi="Arial" w:cs="Arial"/>
        </w:rPr>
      </w:pPr>
    </w:p>
    <w:p w14:paraId="025F7B2E" w14:textId="77777777" w:rsidR="00DB0F5A" w:rsidRPr="00DB0F5A" w:rsidRDefault="00DB0F5A" w:rsidP="00DB0F5A">
      <w:pPr>
        <w:pStyle w:val="ListParagraph"/>
        <w:numPr>
          <w:ilvl w:val="0"/>
          <w:numId w:val="0"/>
        </w:numPr>
        <w:ind w:left="1440"/>
        <w:rPr>
          <w:rFonts w:ascii="Arial" w:hAnsi="Arial" w:cs="Arial"/>
        </w:rPr>
      </w:pPr>
    </w:p>
    <w:p w14:paraId="214F4D21" w14:textId="77777777" w:rsidR="00CD2825" w:rsidRPr="00CD2825" w:rsidRDefault="00CD2825" w:rsidP="00CD2825">
      <w:pPr>
        <w:ind w:left="1440" w:hanging="360"/>
        <w:rPr>
          <w:rFonts w:ascii="Arial" w:hAnsi="Arial" w:cs="Arial"/>
        </w:rPr>
      </w:pPr>
    </w:p>
    <w:p w14:paraId="3756E8D4" w14:textId="46C40AB2"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1.6.3</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3 -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1</w:t>
      </w:r>
    </w:p>
    <w:p w14:paraId="69DB2F78" w14:textId="18EF5BD3" w:rsidR="0051114D" w:rsidRPr="00E7479E"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1A27A3B" wp14:editId="4137F556">
            <wp:extent cx="4572000" cy="2743200"/>
            <wp:effectExtent l="0" t="0" r="12700" b="12700"/>
            <wp:docPr id="15" name="Chart 15">
              <a:extLst xmlns:a="http://schemas.openxmlformats.org/drawingml/2006/main">
                <a:ext uri="{FF2B5EF4-FFF2-40B4-BE49-F238E27FC236}">
                  <a16:creationId xmlns:a16="http://schemas.microsoft.com/office/drawing/2014/main" id="{1A8D6CC1-A679-B745-9F36-F4E40F710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C2EE835" w14:textId="45E5C849"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4 -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2</w:t>
      </w:r>
    </w:p>
    <w:p w14:paraId="1B417D3A" w14:textId="240533C8" w:rsidR="0051114D" w:rsidRDefault="0051114D"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1FE02B0B" wp14:editId="75E00522">
            <wp:extent cx="4572000" cy="2743200"/>
            <wp:effectExtent l="0" t="0" r="12700" b="12700"/>
            <wp:docPr id="16" name="Chart 16">
              <a:extLst xmlns:a="http://schemas.openxmlformats.org/drawingml/2006/main">
                <a:ext uri="{FF2B5EF4-FFF2-40B4-BE49-F238E27FC236}">
                  <a16:creationId xmlns:a16="http://schemas.microsoft.com/office/drawing/2014/main" id="{2EEF2330-68F9-1A4C-8490-C75F38ECA6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A04F9B" w14:textId="7F1AD6E1" w:rsidR="00DB0F5A"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B27365" w14:textId="3001B4B2" w:rsidR="00DB0F5A"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7DE3AF" w14:textId="1494944F" w:rsidR="00DB0F5A"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0A451C" w14:textId="5C0A15AB" w:rsidR="00DB0F5A"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EE1A70" w14:textId="0E7901F3" w:rsidR="00DB0F5A"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4C70C9" w14:textId="368FC0FD" w:rsidR="00DB0F5A"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EB67F3" w14:textId="77777777" w:rsidR="00DB0F5A" w:rsidRPr="00E7479E" w:rsidRDefault="00DB0F5A"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8EEEE7" w14:textId="623A546A"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1.6.5</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5 -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3</w:t>
      </w:r>
    </w:p>
    <w:tbl>
      <w:tblPr>
        <w:tblStyle w:val="TableGrid"/>
        <w:tblW w:w="0" w:type="auto"/>
        <w:tblLook w:val="04A0" w:firstRow="1" w:lastRow="0" w:firstColumn="1" w:lastColumn="0" w:noHBand="0" w:noVBand="1"/>
      </w:tblPr>
      <w:tblGrid>
        <w:gridCol w:w="3256"/>
        <w:gridCol w:w="5754"/>
      </w:tblGrid>
      <w:tr w:rsidR="0051114D" w14:paraId="5839486D" w14:textId="77777777" w:rsidTr="0051114D">
        <w:tc>
          <w:tcPr>
            <w:tcW w:w="3256" w:type="dxa"/>
          </w:tcPr>
          <w:p w14:paraId="489A21F9"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Area Postcode</w:t>
            </w:r>
          </w:p>
        </w:tc>
        <w:tc>
          <w:tcPr>
            <w:tcW w:w="5754" w:type="dxa"/>
          </w:tcPr>
          <w:p w14:paraId="5C162293"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 of questioned customers living in this area.</w:t>
            </w:r>
          </w:p>
        </w:tc>
      </w:tr>
      <w:tr w:rsidR="0051114D" w14:paraId="4624F77F" w14:textId="77777777" w:rsidTr="0051114D">
        <w:tc>
          <w:tcPr>
            <w:tcW w:w="3256" w:type="dxa"/>
          </w:tcPr>
          <w:p w14:paraId="289C7470"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SA1</w:t>
            </w:r>
          </w:p>
        </w:tc>
        <w:tc>
          <w:tcPr>
            <w:tcW w:w="5754" w:type="dxa"/>
          </w:tcPr>
          <w:p w14:paraId="152BA350"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p>
        </w:tc>
      </w:tr>
      <w:tr w:rsidR="0051114D" w14:paraId="17064C7D" w14:textId="77777777" w:rsidTr="0051114D">
        <w:tc>
          <w:tcPr>
            <w:tcW w:w="3256" w:type="dxa"/>
          </w:tcPr>
          <w:p w14:paraId="1337AF43"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SA2</w:t>
            </w:r>
          </w:p>
        </w:tc>
        <w:tc>
          <w:tcPr>
            <w:tcW w:w="5754" w:type="dxa"/>
          </w:tcPr>
          <w:p w14:paraId="5A4B54EF"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p>
        </w:tc>
      </w:tr>
      <w:tr w:rsidR="0051114D" w14:paraId="2C83A59F" w14:textId="77777777" w:rsidTr="0051114D">
        <w:tc>
          <w:tcPr>
            <w:tcW w:w="3256" w:type="dxa"/>
          </w:tcPr>
          <w:p w14:paraId="67B10DF5"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SA3</w:t>
            </w:r>
          </w:p>
        </w:tc>
        <w:tc>
          <w:tcPr>
            <w:tcW w:w="5754" w:type="dxa"/>
          </w:tcPr>
          <w:p w14:paraId="0E7152D6"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c>
      </w:tr>
      <w:tr w:rsidR="0051114D" w14:paraId="01EC7453" w14:textId="77777777" w:rsidTr="0051114D">
        <w:tc>
          <w:tcPr>
            <w:tcW w:w="3256" w:type="dxa"/>
          </w:tcPr>
          <w:p w14:paraId="5175A259"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SA4</w:t>
            </w:r>
          </w:p>
        </w:tc>
        <w:tc>
          <w:tcPr>
            <w:tcW w:w="5754" w:type="dxa"/>
          </w:tcPr>
          <w:p w14:paraId="28E20527"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tc>
      </w:tr>
      <w:tr w:rsidR="0051114D" w14:paraId="325E09E7" w14:textId="77777777" w:rsidTr="0051114D">
        <w:tc>
          <w:tcPr>
            <w:tcW w:w="3256" w:type="dxa"/>
          </w:tcPr>
          <w:p w14:paraId="67374EBF"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SA5</w:t>
            </w:r>
          </w:p>
        </w:tc>
        <w:tc>
          <w:tcPr>
            <w:tcW w:w="5754" w:type="dxa"/>
          </w:tcPr>
          <w:p w14:paraId="4FD4D0E0"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p>
        </w:tc>
      </w:tr>
      <w:tr w:rsidR="0051114D" w14:paraId="6708836A" w14:textId="77777777" w:rsidTr="0051114D">
        <w:tc>
          <w:tcPr>
            <w:tcW w:w="3256" w:type="dxa"/>
          </w:tcPr>
          <w:p w14:paraId="5CAEA54E"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SA6</w:t>
            </w:r>
          </w:p>
        </w:tc>
        <w:tc>
          <w:tcPr>
            <w:tcW w:w="5754" w:type="dxa"/>
          </w:tcPr>
          <w:p w14:paraId="330878A1"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tc>
      </w:tr>
      <w:tr w:rsidR="0051114D" w14:paraId="06935EE5" w14:textId="77777777" w:rsidTr="0051114D">
        <w:tc>
          <w:tcPr>
            <w:tcW w:w="3256" w:type="dxa"/>
          </w:tcPr>
          <w:p w14:paraId="4CA66BEC"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SA7</w:t>
            </w:r>
          </w:p>
        </w:tc>
        <w:tc>
          <w:tcPr>
            <w:tcW w:w="5754" w:type="dxa"/>
          </w:tcPr>
          <w:p w14:paraId="27872496"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tc>
      </w:tr>
    </w:tbl>
    <w:p w14:paraId="72C54D88" w14:textId="77777777" w:rsidR="0051114D" w:rsidRPr="00E7479E"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6FEFDB" w14:textId="5EAC26D8"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1.6.6.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6 -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4</w:t>
      </w:r>
    </w:p>
    <w:tbl>
      <w:tblPr>
        <w:tblStyle w:val="TableGrid"/>
        <w:tblW w:w="0" w:type="auto"/>
        <w:tblLook w:val="04A0" w:firstRow="1" w:lastRow="0" w:firstColumn="1" w:lastColumn="0" w:noHBand="0" w:noVBand="1"/>
      </w:tblPr>
      <w:tblGrid>
        <w:gridCol w:w="988"/>
        <w:gridCol w:w="8022"/>
      </w:tblGrid>
      <w:tr w:rsidR="0051114D" w:rsidRPr="0001399C" w14:paraId="49F107F0" w14:textId="77777777" w:rsidTr="0051114D">
        <w:tc>
          <w:tcPr>
            <w:tcW w:w="988" w:type="dxa"/>
          </w:tcPr>
          <w:p w14:paraId="43CFD595" w14:textId="77777777" w:rsidR="0051114D" w:rsidRPr="0001399C" w:rsidRDefault="0051114D" w:rsidP="0051114D">
            <w:p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1399C">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Rank</w:t>
            </w:r>
          </w:p>
        </w:tc>
        <w:tc>
          <w:tcPr>
            <w:tcW w:w="8022" w:type="dxa"/>
          </w:tcPr>
          <w:p w14:paraId="174194AA" w14:textId="77777777" w:rsidR="0051114D" w:rsidRPr="0001399C" w:rsidRDefault="0051114D" w:rsidP="0051114D">
            <w:p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1399C">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Item</w:t>
            </w:r>
          </w:p>
        </w:tc>
      </w:tr>
      <w:tr w:rsidR="0051114D" w14:paraId="101FBF37" w14:textId="77777777" w:rsidTr="0051114D">
        <w:tc>
          <w:tcPr>
            <w:tcW w:w="988" w:type="dxa"/>
          </w:tcPr>
          <w:p w14:paraId="3ECA5549"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tc>
        <w:tc>
          <w:tcPr>
            <w:tcW w:w="8022" w:type="dxa"/>
          </w:tcPr>
          <w:p w14:paraId="733695DA"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Food quality and variety</w:t>
            </w:r>
          </w:p>
        </w:tc>
      </w:tr>
      <w:tr w:rsidR="0051114D" w14:paraId="685D2FCB" w14:textId="77777777" w:rsidTr="0051114D">
        <w:tc>
          <w:tcPr>
            <w:tcW w:w="988" w:type="dxa"/>
          </w:tcPr>
          <w:p w14:paraId="2CF74D90"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c>
        <w:tc>
          <w:tcPr>
            <w:tcW w:w="8022" w:type="dxa"/>
          </w:tcPr>
          <w:p w14:paraId="26676A13"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Drink quality and variety</w:t>
            </w:r>
          </w:p>
        </w:tc>
      </w:tr>
      <w:tr w:rsidR="0051114D" w14:paraId="382105EE" w14:textId="77777777" w:rsidTr="0051114D">
        <w:tc>
          <w:tcPr>
            <w:tcW w:w="988" w:type="dxa"/>
          </w:tcPr>
          <w:p w14:paraId="59FF773B"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tc>
        <w:tc>
          <w:tcPr>
            <w:tcW w:w="8022" w:type="dxa"/>
          </w:tcPr>
          <w:p w14:paraId="388DEF45"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Atmosphere</w:t>
            </w:r>
          </w:p>
        </w:tc>
      </w:tr>
      <w:tr w:rsidR="0051114D" w14:paraId="2B24049C" w14:textId="77777777" w:rsidTr="0051114D">
        <w:tc>
          <w:tcPr>
            <w:tcW w:w="988" w:type="dxa"/>
          </w:tcPr>
          <w:p w14:paraId="65ED4976"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c>
        <w:tc>
          <w:tcPr>
            <w:tcW w:w="8022" w:type="dxa"/>
          </w:tcPr>
          <w:p w14:paraId="5B281114"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Staff attitude</w:t>
            </w:r>
          </w:p>
        </w:tc>
      </w:tr>
      <w:tr w:rsidR="0051114D" w14:paraId="5CF12E12" w14:textId="77777777" w:rsidTr="0051114D">
        <w:tc>
          <w:tcPr>
            <w:tcW w:w="988" w:type="dxa"/>
          </w:tcPr>
          <w:p w14:paraId="1FD18E12"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tc>
        <w:tc>
          <w:tcPr>
            <w:tcW w:w="8022" w:type="dxa"/>
          </w:tcPr>
          <w:p w14:paraId="45440143"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Cleanliness</w:t>
            </w:r>
          </w:p>
        </w:tc>
      </w:tr>
      <w:tr w:rsidR="0051114D" w14:paraId="39B58DCB" w14:textId="77777777" w:rsidTr="0051114D">
        <w:tc>
          <w:tcPr>
            <w:tcW w:w="988" w:type="dxa"/>
          </w:tcPr>
          <w:p w14:paraId="2B81545D"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p>
        </w:tc>
        <w:tc>
          <w:tcPr>
            <w:tcW w:w="8022" w:type="dxa"/>
          </w:tcPr>
          <w:p w14:paraId="1B8E35E0"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Price</w:t>
            </w:r>
          </w:p>
        </w:tc>
      </w:tr>
      <w:tr w:rsidR="0051114D" w14:paraId="2F925E5A" w14:textId="77777777" w:rsidTr="0051114D">
        <w:tc>
          <w:tcPr>
            <w:tcW w:w="988" w:type="dxa"/>
          </w:tcPr>
          <w:p w14:paraId="050D802A"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p>
        </w:tc>
        <w:tc>
          <w:tcPr>
            <w:tcW w:w="8022" w:type="dxa"/>
          </w:tcPr>
          <w:p w14:paraId="71FA6F72" w14:textId="77777777" w:rsidR="0051114D" w:rsidRDefault="0051114D" w:rsidP="0051114D">
            <w:pPr>
              <w:spacing w:line="36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Location</w:t>
            </w:r>
          </w:p>
        </w:tc>
      </w:tr>
    </w:tbl>
    <w:p w14:paraId="0D5B1A64" w14:textId="4E0A9C0B" w:rsidR="0051114D"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11308F" w14:textId="16809A45"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AB0502" w14:textId="61EC038D"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5132A8" w14:textId="6411293A"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6779E1" w14:textId="79BB5E1D"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167347" w14:textId="0C5129A9"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B7FB15" w14:textId="4D28216E"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9759C5" w14:textId="245BA81F"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4D60A9" w14:textId="77777777" w:rsidR="00DB0F5A" w:rsidRPr="00E7479E"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517987" w14:textId="1D3A78F1"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7 -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5</w:t>
      </w:r>
    </w:p>
    <w:p w14:paraId="673E6BA6" w14:textId="009338D7" w:rsidR="0051114D" w:rsidRPr="00E7479E" w:rsidRDefault="0051114D"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2AF853B1" wp14:editId="13AF8100">
            <wp:extent cx="4572000" cy="2743200"/>
            <wp:effectExtent l="0" t="0" r="12700" b="12700"/>
            <wp:docPr id="17" name="Chart 17">
              <a:extLst xmlns:a="http://schemas.openxmlformats.org/drawingml/2006/main">
                <a:ext uri="{FF2B5EF4-FFF2-40B4-BE49-F238E27FC236}">
                  <a16:creationId xmlns:a16="http://schemas.microsoft.com/office/drawing/2014/main" id="{BB8CCFAD-468E-4141-A475-E5F2B45A6D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9B00922" w14:textId="7C656B2A"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1.6.8</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8 -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6</w:t>
      </w:r>
    </w:p>
    <w:p w14:paraId="59CD1435" w14:textId="12822477" w:rsidR="0051114D"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6F24818" wp14:editId="07C49312">
            <wp:extent cx="4572000" cy="2743200"/>
            <wp:effectExtent l="0" t="0" r="12700" b="12700"/>
            <wp:docPr id="18" name="Chart 18">
              <a:extLst xmlns:a="http://schemas.openxmlformats.org/drawingml/2006/main">
                <a:ext uri="{FF2B5EF4-FFF2-40B4-BE49-F238E27FC236}">
                  <a16:creationId xmlns:a16="http://schemas.microsoft.com/office/drawing/2014/main" id="{D6B8EBBE-9838-224E-950D-DD6E9AB4D2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BDA074" w14:textId="76C156F5"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31E684" w14:textId="7F655D58"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BB01DC" w14:textId="17434FBB"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5687B0" w14:textId="6EA01ABD"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2EC085" w14:textId="0F9C6B89"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D6299A" w14:textId="7906FA0B"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B37701" w14:textId="77777777" w:rsidR="00DB0F5A" w:rsidRPr="00E7479E"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5B3612" w14:textId="041FECC0"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1.6.9</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9 -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7</w:t>
      </w:r>
    </w:p>
    <w:p w14:paraId="57CA40EA" w14:textId="071E6773" w:rsidR="0051114D" w:rsidRPr="00E7479E"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4734F3D" wp14:editId="46B3B44C">
            <wp:extent cx="4572000" cy="2743200"/>
            <wp:effectExtent l="0" t="0" r="12700" b="12700"/>
            <wp:docPr id="19" name="Chart 19">
              <a:extLst xmlns:a="http://schemas.openxmlformats.org/drawingml/2006/main">
                <a:ext uri="{FF2B5EF4-FFF2-40B4-BE49-F238E27FC236}">
                  <a16:creationId xmlns:a16="http://schemas.microsoft.com/office/drawing/2014/main" id="{91C85C8C-4A82-7A4C-BFD4-7D617493EF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36066A" w14:textId="4EE91058"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1.6.10</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10 -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8</w:t>
      </w:r>
      <w:r w:rsidR="0051114D">
        <w:rPr>
          <w:noProof/>
        </w:rPr>
        <w:drawing>
          <wp:inline distT="0" distB="0" distL="0" distR="0" wp14:anchorId="787D8386" wp14:editId="022B96C2">
            <wp:extent cx="4572000" cy="2743200"/>
            <wp:effectExtent l="0" t="0" r="12700" b="12700"/>
            <wp:docPr id="14" name="Chart 14">
              <a:extLst xmlns:a="http://schemas.openxmlformats.org/drawingml/2006/main">
                <a:ext uri="{FF2B5EF4-FFF2-40B4-BE49-F238E27FC236}">
                  <a16:creationId xmlns:a16="http://schemas.microsoft.com/office/drawing/2014/main" id="{974AE22C-D2BF-D244-B7A3-2E1FD6A514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E24D589" w14:textId="4620D33E"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54CFA1" w14:textId="74AE5915"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9C75BC" w14:textId="105D97EC"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99FE6A" w14:textId="3BC225DD"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3364C8" w14:textId="28AE09CD"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BAB957" w14:textId="11651D78"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28366B" w14:textId="77777777" w:rsidR="00DB0F5A" w:rsidRDefault="00DB0F5A"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99C761" w14:textId="77777777" w:rsidR="0051114D" w:rsidRPr="00E7479E"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A0DAFC" w14:textId="799D89DC"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1.6.11</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11 -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9</w:t>
      </w:r>
    </w:p>
    <w:p w14:paraId="2BBEC152" w14:textId="31BD6987" w:rsidR="0051114D" w:rsidRPr="00E7479E"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4A863935" wp14:editId="1A4D85F1">
            <wp:extent cx="4572000" cy="2743200"/>
            <wp:effectExtent l="0" t="0" r="12700" b="12700"/>
            <wp:docPr id="13" name="Chart 13">
              <a:extLst xmlns:a="http://schemas.openxmlformats.org/drawingml/2006/main">
                <a:ext uri="{FF2B5EF4-FFF2-40B4-BE49-F238E27FC236}">
                  <a16:creationId xmlns:a16="http://schemas.microsoft.com/office/drawing/2014/main" id="{E18B8481-6D64-4F4C-A597-1FF1A4110E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FDF005" w14:textId="59D8D06A" w:rsidR="00B24929" w:rsidRDefault="00B24929"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1.6.12</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12 -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10</w:t>
      </w:r>
    </w:p>
    <w:p w14:paraId="6DC068BE" w14:textId="3BBE23F9" w:rsidR="0051114D" w:rsidRPr="00E7479E" w:rsidRDefault="0051114D" w:rsidP="00B24929">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0876DEFA" wp14:editId="5354D64A">
            <wp:extent cx="4572000" cy="2743200"/>
            <wp:effectExtent l="0" t="0" r="12700" b="12700"/>
            <wp:docPr id="12" name="Chart 12">
              <a:extLst xmlns:a="http://schemas.openxmlformats.org/drawingml/2006/main">
                <a:ext uri="{FF2B5EF4-FFF2-40B4-BE49-F238E27FC236}">
                  <a16:creationId xmlns:a16="http://schemas.microsoft.com/office/drawing/2014/main" id="{9BCF542A-815E-1B48-915D-E9FFA74FFB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3EDB25B" w14:textId="758CBBC7"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1.6.13</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13 - </w:t>
      </w:r>
      <w:r w:rsidRPr="00E7479E">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Question 11</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415C7A88" w14:textId="77777777" w:rsidR="0051114D" w:rsidRDefault="0051114D" w:rsidP="0051114D">
      <w:pPr>
        <w:pStyle w:val="ListParagraph"/>
        <w:numPr>
          <w:ilvl w:val="0"/>
          <w:numId w:val="6"/>
        </w:numPr>
        <w:spacing w:line="24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Seating area outside</w:t>
      </w:r>
    </w:p>
    <w:p w14:paraId="330CA83F" w14:textId="32DEB49A" w:rsidR="0051114D" w:rsidRDefault="0051114D" w:rsidP="0051114D">
      <w:pPr>
        <w:pStyle w:val="ListParagraph"/>
        <w:numPr>
          <w:ilvl w:val="0"/>
          <w:numId w:val="6"/>
        </w:numPr>
        <w:spacing w:line="240" w:lineRule="auto"/>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Outside Seating</w:t>
      </w:r>
    </w:p>
    <w:p w14:paraId="24C34A98" w14:textId="74BC9F0E" w:rsidR="0051114D" w:rsidRDefault="0051114D" w:rsidP="0051114D">
      <w:pPr>
        <w:spacing w:line="240" w:lineRule="auto"/>
        <w:ind w:left="36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2EC36B" w14:textId="340B7F91" w:rsidR="00DB0F5A" w:rsidRDefault="00DB0F5A" w:rsidP="0051114D">
      <w:pPr>
        <w:spacing w:line="240" w:lineRule="auto"/>
        <w:ind w:left="36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29B126" w14:textId="327DD69F" w:rsidR="00DB0F5A" w:rsidRDefault="00DB0F5A" w:rsidP="0051114D">
      <w:pPr>
        <w:spacing w:line="240" w:lineRule="auto"/>
        <w:ind w:left="36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9F671B" w14:textId="77777777" w:rsidR="00DB0F5A" w:rsidRPr="0051114D" w:rsidRDefault="00DB0F5A" w:rsidP="0051114D">
      <w:pPr>
        <w:spacing w:line="240" w:lineRule="auto"/>
        <w:ind w:left="360"/>
        <w:rPr>
          <w:rFonts w:ascii="Arial" w:hAnsi="Arial" w:cs="Arial"/>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E00BEC" w14:textId="73116A1B"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14 - Interview Question 1</w:t>
      </w:r>
    </w:p>
    <w:p w14:paraId="1DC314AB" w14:textId="77777777" w:rsidR="0051114D" w:rsidRPr="00CD2825" w:rsidRDefault="0051114D" w:rsidP="0051114D">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are your objectives for West Pier Deli?</w:t>
      </w:r>
    </w:p>
    <w:p w14:paraId="5FFC9D24" w14:textId="77777777" w:rsidR="0051114D" w:rsidRPr="00CD2825" w:rsidRDefault="0051114D" w:rsidP="0051114D">
      <w:pPr>
        <w:spacing w:line="360" w:lineRule="auto"/>
        <w:rPr>
          <w:rFonts w:ascii="Arial" w:hAnsi="Arial" w:cs="Arial"/>
          <w:b/>
          <w:color w:val="FF0000"/>
          <w:sz w:val="24"/>
          <w:szCs w:val="24"/>
        </w:rPr>
      </w:pPr>
      <w:r w:rsidRPr="00CD2825">
        <w:rPr>
          <w:rFonts w:ascii="Arial" w:hAnsi="Arial" w:cs="Arial"/>
          <w:sz w:val="24"/>
          <w:szCs w:val="24"/>
        </w:rPr>
        <w:t>So, we have three main objectives for the business. The first one is to reach sales and financial target which is £180 000 by developing out current marketing strategy. Then we have to operate to industry standards and finally to maintain our 5-star hygiene rating.</w:t>
      </w:r>
    </w:p>
    <w:p w14:paraId="7E20732F"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9524EA" w14:textId="20ABC2C9" w:rsidR="0051114D" w:rsidRDefault="00B24929" w:rsidP="0051114D">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1.6.15 </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15 – Interview Question 2</w:t>
      </w:r>
    </w:p>
    <w:p w14:paraId="7A40E397" w14:textId="77777777" w:rsidR="0051114D" w:rsidRPr="00CD2825" w:rsidRDefault="0051114D" w:rsidP="0051114D">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Who is your current target market?</w:t>
      </w:r>
    </w:p>
    <w:p w14:paraId="26680DB8" w14:textId="77777777" w:rsidR="0051114D" w:rsidRDefault="0051114D" w:rsidP="0051114D">
      <w:pPr>
        <w:spacing w:line="360" w:lineRule="auto"/>
        <w:rPr>
          <w:rFonts w:ascii="Arial" w:hAnsi="Arial" w:cs="Arial"/>
          <w:sz w:val="24"/>
          <w:szCs w:val="24"/>
        </w:rPr>
      </w:pPr>
      <w:r w:rsidRPr="00CD2825">
        <w:rPr>
          <w:rFonts w:ascii="Arial" w:hAnsi="Arial" w:cs="Arial"/>
          <w:sz w:val="24"/>
          <w:szCs w:val="24"/>
        </w:rPr>
        <w:t xml:space="preserve">Our current target market is broken down into 4 core areas. We have a very specific target market of local businesses, SA1 residents and students. We then have partnerships with sports groups and community groups which include action bikes, 3 M’s and Paul </w:t>
      </w:r>
      <w:r>
        <w:rPr>
          <w:rFonts w:ascii="Arial" w:hAnsi="Arial" w:cs="Arial"/>
          <w:sz w:val="24"/>
          <w:szCs w:val="24"/>
        </w:rPr>
        <w:t>P</w:t>
      </w:r>
      <w:r w:rsidRPr="00CD2825">
        <w:rPr>
          <w:rFonts w:ascii="Arial" w:hAnsi="Arial" w:cs="Arial"/>
          <w:sz w:val="24"/>
          <w:szCs w:val="24"/>
        </w:rPr>
        <w:t>oppum, Marine conservation society who have different groups within Swansea. With this group they do beach clean ups, so we’d like to be their start point for people to gather for a coffee or food. We then have general footfall, holiday makers and social media.</w:t>
      </w:r>
    </w:p>
    <w:p w14:paraId="785C6A9D"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1FFCF8" w14:textId="00E31B0C"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1.6.16</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16 - Interview Question 3</w:t>
      </w:r>
    </w:p>
    <w:p w14:paraId="07D14153" w14:textId="77777777" w:rsidR="0051114D" w:rsidRPr="00CD2825" w:rsidRDefault="0051114D" w:rsidP="0051114D">
      <w:pPr>
        <w:spacing w:line="360" w:lineRule="auto"/>
        <w:ind w:left="1440" w:hanging="1440"/>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do you currently target people to come to the deli?</w:t>
      </w:r>
    </w:p>
    <w:p w14:paraId="01C3BD8F" w14:textId="77777777" w:rsidR="0051114D" w:rsidRDefault="0051114D" w:rsidP="0051114D">
      <w:pPr>
        <w:spacing w:line="360" w:lineRule="auto"/>
        <w:rPr>
          <w:rFonts w:ascii="Arial" w:hAnsi="Arial" w:cs="Arial"/>
          <w:sz w:val="24"/>
          <w:szCs w:val="24"/>
        </w:rPr>
      </w:pPr>
      <w:r w:rsidRPr="00CD2825">
        <w:rPr>
          <w:rFonts w:ascii="Arial" w:hAnsi="Arial" w:cs="Arial"/>
          <w:sz w:val="24"/>
          <w:szCs w:val="24"/>
        </w:rPr>
        <w:t xml:space="preserve">When targeting the different partnerships, it’s based off personal relationship, one to one marketing. So, through knowing the right people and building up a relationship with them. We provide a discount for people involved in their group. With local residents, businesses and students we look to increase awareness through banners, signage and poster within the SA1 area. Having a specific strategy to engage with each of these areas. For example, when it comes to the students were going to be changing our menus to introduce pizza so Monday to Friday for an entire month, we’ll be offering pound a pizza for students. By providing this promotion specifically </w:t>
      </w:r>
      <w:r w:rsidRPr="00CD2825">
        <w:rPr>
          <w:rFonts w:ascii="Arial" w:hAnsi="Arial" w:cs="Arial"/>
          <w:sz w:val="24"/>
          <w:szCs w:val="24"/>
        </w:rPr>
        <w:lastRenderedPageBreak/>
        <w:t xml:space="preserve">for them it should help to draw them into the deli. For general footfall and holiday makers more paid advertising split between online communication, bus advertising, local magazines including the bay, enjoy Swansea and Swansea life. </w:t>
      </w:r>
    </w:p>
    <w:p w14:paraId="23914E9D"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38A4D6" w14:textId="4D4BD776"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1.6.17</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17 - Interview Question 4</w:t>
      </w:r>
    </w:p>
    <w:p w14:paraId="358F8B11" w14:textId="77777777" w:rsidR="0051114D" w:rsidRPr="00CD2825" w:rsidRDefault="0051114D" w:rsidP="0051114D">
      <w:pPr>
        <w:spacing w:line="360" w:lineRule="auto"/>
        <w:ind w:left="1440" w:hanging="1440"/>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you think there are areas for improvement within the café? If so, what would they be?</w:t>
      </w:r>
    </w:p>
    <w:p w14:paraId="5ED6E3AA" w14:textId="77777777" w:rsidR="0051114D" w:rsidRDefault="0051114D" w:rsidP="0051114D">
      <w:pPr>
        <w:spacing w:line="360" w:lineRule="auto"/>
        <w:rPr>
          <w:rFonts w:ascii="Arial" w:hAnsi="Arial" w:cs="Arial"/>
          <w:sz w:val="24"/>
          <w:szCs w:val="24"/>
        </w:rPr>
      </w:pPr>
      <w:r w:rsidRPr="00CD2825">
        <w:rPr>
          <w:rFonts w:ascii="Arial" w:hAnsi="Arial" w:cs="Arial"/>
          <w:sz w:val="24"/>
          <w:szCs w:val="24"/>
        </w:rPr>
        <w:t xml:space="preserve">The way we perform our swot analysis is by breaking it down into a ballad score card so we’ve been looking at the core areas of our business including finance, customers, development, internal process and adding in marketing and anything else that would need consideration. Through this we can identify areas in need of improvement and take away this information and turn them into KPI’s to monitor and evaluate. For example, looking at where we are, where we want to be and what we need to do to get there. So, we put all of these aspects into a plan to monitor and when the gap has been filled, we go through the process again to check for any downfalls. </w:t>
      </w:r>
    </w:p>
    <w:p w14:paraId="7195B2C4"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18916A" w14:textId="74E8DE73"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1.6.18</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18 - Interview Question 5</w:t>
      </w:r>
    </w:p>
    <w:p w14:paraId="7E4A9F47" w14:textId="77777777" w:rsidR="0051114D" w:rsidRPr="00CD2825" w:rsidRDefault="0051114D" w:rsidP="0051114D">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do you think your USP is?</w:t>
      </w:r>
    </w:p>
    <w:p w14:paraId="0FCD7310" w14:textId="77777777" w:rsidR="0051114D" w:rsidRDefault="0051114D" w:rsidP="0051114D">
      <w:pPr>
        <w:spacing w:line="360" w:lineRule="auto"/>
        <w:rPr>
          <w:rFonts w:ascii="Arial" w:hAnsi="Arial" w:cs="Arial"/>
          <w:sz w:val="24"/>
          <w:szCs w:val="24"/>
        </w:rPr>
      </w:pPr>
      <w:r w:rsidRPr="00CD2825">
        <w:rPr>
          <w:rFonts w:ascii="Arial" w:hAnsi="Arial" w:cs="Arial"/>
          <w:sz w:val="24"/>
          <w:szCs w:val="24"/>
        </w:rPr>
        <w:t>Our relationship with our customers is really good and the team that we have engage very well with our customers. It’s not really a USP but we do make our food fresh every day and it is to a high quality.</w:t>
      </w:r>
    </w:p>
    <w:p w14:paraId="24AADEFC"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8F6A06" w14:textId="57C3E17C"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1.6.19</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19 - Interview Question 6</w:t>
      </w:r>
    </w:p>
    <w:p w14:paraId="1EC9A705" w14:textId="77777777" w:rsidR="0051114D" w:rsidRPr="00CD2825" w:rsidRDefault="0051114D" w:rsidP="0051114D">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would you consider your strongest point?</w:t>
      </w:r>
    </w:p>
    <w:p w14:paraId="39192004" w14:textId="77777777" w:rsidR="0051114D" w:rsidRDefault="0051114D" w:rsidP="0051114D">
      <w:pPr>
        <w:spacing w:line="360" w:lineRule="auto"/>
        <w:rPr>
          <w:rFonts w:ascii="Arial" w:hAnsi="Arial" w:cs="Arial"/>
          <w:sz w:val="24"/>
          <w:szCs w:val="24"/>
        </w:rPr>
      </w:pPr>
      <w:r w:rsidRPr="00CD2825">
        <w:rPr>
          <w:rFonts w:ascii="Arial" w:hAnsi="Arial" w:cs="Arial"/>
          <w:sz w:val="24"/>
          <w:szCs w:val="24"/>
        </w:rPr>
        <w:t xml:space="preserve">Probably our staff and we do have really good coffee. However, we don’t have any milk alternatives which we need to sort out. </w:t>
      </w:r>
    </w:p>
    <w:p w14:paraId="10AE467D" w14:textId="1E434C61"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D5E95A" w14:textId="2765D972" w:rsidR="00DB0F5A" w:rsidRDefault="00DB0F5A"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53A34A" w14:textId="68ABFC30" w:rsidR="00DB0F5A" w:rsidRDefault="00DB0F5A"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F6A105" w14:textId="77777777" w:rsidR="00DB0F5A" w:rsidRDefault="00DB0F5A"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E32BD7" w14:textId="13EE11F2"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1.6.20</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20 - Interview Question 7</w:t>
      </w:r>
    </w:p>
    <w:p w14:paraId="4F061749" w14:textId="77777777" w:rsidR="0051114D" w:rsidRPr="00CD2825" w:rsidRDefault="0051114D" w:rsidP="0051114D">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would you consider your weakest point?</w:t>
      </w:r>
    </w:p>
    <w:p w14:paraId="37B83120" w14:textId="77777777" w:rsidR="0051114D" w:rsidRPr="00CD2825" w:rsidRDefault="0051114D" w:rsidP="0051114D">
      <w:pPr>
        <w:spacing w:line="360" w:lineRule="auto"/>
        <w:rPr>
          <w:rFonts w:ascii="Arial" w:hAnsi="Arial" w:cs="Arial"/>
          <w:sz w:val="24"/>
          <w:szCs w:val="24"/>
        </w:rPr>
      </w:pPr>
      <w:r>
        <w:rPr>
          <w:rFonts w:ascii="Arial" w:hAnsi="Arial" w:cs="Arial"/>
          <w:sz w:val="24"/>
          <w:szCs w:val="24"/>
        </w:rPr>
        <w:t>We currently only offer soy milk as a</w:t>
      </w:r>
      <w:r w:rsidRPr="00CD2825">
        <w:rPr>
          <w:rFonts w:ascii="Arial" w:hAnsi="Arial" w:cs="Arial"/>
          <w:sz w:val="24"/>
          <w:szCs w:val="24"/>
        </w:rPr>
        <w:t xml:space="preserve"> dairy alternative, but also, we don’t have any options for vegans, but I don’t see that as a weakness necessarily because it’s just not what were about. For actual allergies we do cater for these and ensure there is something for everyone. I suppose the option could be a bit more varied, but we do have something we can offer people with genuine allergies. Our weakness is that our menu does need improving, it</w:t>
      </w:r>
      <w:r>
        <w:rPr>
          <w:rFonts w:ascii="Arial" w:hAnsi="Arial" w:cs="Arial"/>
          <w:sz w:val="24"/>
          <w:szCs w:val="24"/>
        </w:rPr>
        <w:t>’</w:t>
      </w:r>
      <w:r w:rsidRPr="00CD2825">
        <w:rPr>
          <w:rFonts w:ascii="Arial" w:hAnsi="Arial" w:cs="Arial"/>
          <w:sz w:val="24"/>
          <w:szCs w:val="24"/>
        </w:rPr>
        <w:t>s quite standard, quite small and I do thi</w:t>
      </w:r>
      <w:r>
        <w:rPr>
          <w:rFonts w:ascii="Arial" w:hAnsi="Arial" w:cs="Arial"/>
          <w:sz w:val="24"/>
          <w:szCs w:val="24"/>
        </w:rPr>
        <w:t>nk</w:t>
      </w:r>
      <w:r w:rsidRPr="00CD2825">
        <w:rPr>
          <w:rFonts w:ascii="Arial" w:hAnsi="Arial" w:cs="Arial"/>
          <w:sz w:val="24"/>
          <w:szCs w:val="24"/>
        </w:rPr>
        <w:t xml:space="preserve"> we can improve quite a lot in that area. But we should have that changed and corrected within the next week. </w:t>
      </w:r>
    </w:p>
    <w:p w14:paraId="2F33383F"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15B1C6" w14:textId="304157CA"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1.6.21</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21 - Interview Question 8</w:t>
      </w:r>
    </w:p>
    <w:p w14:paraId="5585237D" w14:textId="77777777" w:rsidR="0051114D" w:rsidRPr="00CD2825" w:rsidRDefault="0051114D" w:rsidP="0051114D">
      <w:pPr>
        <w:spacing w:line="360" w:lineRule="auto"/>
        <w:ind w:left="1440" w:hanging="1440"/>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Sticking with the menu, do you think everything is consistent? All the food you send out and how it’s made?</w:t>
      </w:r>
    </w:p>
    <w:p w14:paraId="6FAF467A" w14:textId="77777777" w:rsidR="0051114D" w:rsidRDefault="0051114D" w:rsidP="0051114D">
      <w:pPr>
        <w:spacing w:line="360" w:lineRule="auto"/>
        <w:rPr>
          <w:rFonts w:ascii="Arial" w:hAnsi="Arial" w:cs="Arial"/>
          <w:sz w:val="24"/>
          <w:szCs w:val="24"/>
        </w:rPr>
      </w:pPr>
      <w:r w:rsidRPr="00CD2825">
        <w:rPr>
          <w:rFonts w:ascii="Arial" w:hAnsi="Arial" w:cs="Arial"/>
          <w:sz w:val="24"/>
          <w:szCs w:val="24"/>
        </w:rPr>
        <w:t>Yes, I think it’s got to quite a consistent point. The staff all follow the same processes, so I think at the moment were doing quite well at that. With the changes coming into place on the menu it may take another week or two for us to get back to that point.</w:t>
      </w:r>
    </w:p>
    <w:p w14:paraId="55D1BEF1"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51A42A" w14:textId="322FAEE2"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1.6.22</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22 - Interview Question 9</w:t>
      </w:r>
    </w:p>
    <w:p w14:paraId="4B1991EB" w14:textId="77777777" w:rsidR="003839C4" w:rsidRPr="00CD2825" w:rsidRDefault="003839C4" w:rsidP="003839C4">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Would you do a training day for staff then?</w:t>
      </w:r>
    </w:p>
    <w:p w14:paraId="2EFFBC0A" w14:textId="77777777" w:rsidR="003839C4" w:rsidRPr="00CD2825" w:rsidRDefault="003839C4" w:rsidP="003839C4">
      <w:pPr>
        <w:spacing w:line="360" w:lineRule="auto"/>
        <w:rPr>
          <w:rFonts w:ascii="Arial" w:hAnsi="Arial" w:cs="Arial"/>
          <w:sz w:val="24"/>
          <w:szCs w:val="24"/>
        </w:rPr>
      </w:pPr>
      <w:r w:rsidRPr="00CD2825">
        <w:rPr>
          <w:rFonts w:ascii="Arial" w:hAnsi="Arial" w:cs="Arial"/>
          <w:sz w:val="24"/>
          <w:szCs w:val="24"/>
        </w:rPr>
        <w:t>Yes, but I still need to finalise and get the menu correctly set up to a high standard before I do that.</w:t>
      </w:r>
    </w:p>
    <w:p w14:paraId="6A54D19E" w14:textId="77777777" w:rsidR="0051114D" w:rsidRDefault="0051114D" w:rsidP="0051114D">
      <w:pPr>
        <w:spacing w:line="240" w:lineRule="auto"/>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13B1AE" w14:textId="1B4434E5" w:rsidR="00B24929" w:rsidRDefault="00B24929"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1.6.23</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23 - Interview Question 10</w:t>
      </w:r>
    </w:p>
    <w:p w14:paraId="048A3C62" w14:textId="77777777" w:rsidR="003839C4" w:rsidRPr="00CD2825" w:rsidRDefault="003839C4" w:rsidP="003839C4">
      <w:pPr>
        <w:spacing w:line="360" w:lineRule="auto"/>
        <w:ind w:left="1440" w:hanging="1440"/>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Do you think you’ll stick with that menu then or do you think you’ll change it again?</w:t>
      </w:r>
    </w:p>
    <w:p w14:paraId="463B3452" w14:textId="77777777" w:rsidR="003839C4" w:rsidRDefault="003839C4" w:rsidP="003839C4">
      <w:pPr>
        <w:spacing w:line="360" w:lineRule="auto"/>
        <w:rPr>
          <w:rFonts w:ascii="Arial" w:hAnsi="Arial" w:cs="Arial"/>
          <w:sz w:val="24"/>
          <w:szCs w:val="24"/>
        </w:rPr>
      </w:pPr>
      <w:r w:rsidRPr="00CD2825">
        <w:rPr>
          <w:rFonts w:ascii="Arial" w:hAnsi="Arial" w:cs="Arial"/>
          <w:sz w:val="24"/>
          <w:szCs w:val="24"/>
        </w:rPr>
        <w:t>The plan I’m going to follow is only have two menus throughout the year, so a winter one and a summer one and during spring and fall this will be a transition period so well swop out different things. For example, swap a soup for a salad before going into the full change of the menu.</w:t>
      </w:r>
    </w:p>
    <w:p w14:paraId="22ADE72C" w14:textId="77777777" w:rsidR="003839C4" w:rsidRDefault="003839C4" w:rsidP="00B24929">
      <w:pPr>
        <w:spacing w:line="240" w:lineRule="auto"/>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943290" w14:textId="68531AE2" w:rsidR="00B24929" w:rsidRDefault="00B24929"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1.6.24</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Appendix 24 – </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Interview Question 11</w:t>
      </w:r>
    </w:p>
    <w:p w14:paraId="384785F9" w14:textId="77777777" w:rsidR="003839C4" w:rsidRPr="00CD2825" w:rsidRDefault="003839C4" w:rsidP="003839C4">
      <w:pPr>
        <w:spacing w:line="360" w:lineRule="auto"/>
        <w:ind w:left="1440" w:hanging="1440"/>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Will you have consistent </w:t>
      </w:r>
      <w: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aspects</w:t>
      </w:r>
      <w:r w:rsidRPr="00CD2825">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both menus then?</w:t>
      </w:r>
    </w:p>
    <w:p w14:paraId="2AEB6C03" w14:textId="77777777" w:rsidR="003839C4" w:rsidRPr="00CD2825" w:rsidRDefault="003839C4" w:rsidP="003839C4">
      <w:pPr>
        <w:spacing w:line="360" w:lineRule="auto"/>
        <w:rPr>
          <w:rFonts w:ascii="Arial" w:hAnsi="Arial" w:cs="Arial"/>
          <w:sz w:val="24"/>
          <w:szCs w:val="24"/>
        </w:rPr>
      </w:pPr>
      <w:r w:rsidRPr="00CD2825">
        <w:rPr>
          <w:rFonts w:ascii="Arial" w:hAnsi="Arial" w:cs="Arial"/>
          <w:sz w:val="24"/>
          <w:szCs w:val="24"/>
        </w:rPr>
        <w:t>Yes, we</w:t>
      </w:r>
      <w:r>
        <w:rPr>
          <w:rFonts w:ascii="Arial" w:hAnsi="Arial" w:cs="Arial"/>
          <w:sz w:val="24"/>
          <w:szCs w:val="24"/>
        </w:rPr>
        <w:t>’</w:t>
      </w:r>
      <w:r w:rsidRPr="00CD2825">
        <w:rPr>
          <w:rFonts w:ascii="Arial" w:hAnsi="Arial" w:cs="Arial"/>
          <w:sz w:val="24"/>
          <w:szCs w:val="24"/>
        </w:rPr>
        <w:t>ll always have breakfast and sandwiches and pizzas.</w:t>
      </w:r>
    </w:p>
    <w:p w14:paraId="573B3BEC" w14:textId="188BFFA8" w:rsidR="003839C4" w:rsidRDefault="003839C4"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DB8468" w14:textId="79736258"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90BEA1" w14:textId="7DEE1FA5"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40F221" w14:textId="5D95B91F"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EBD1FF" w14:textId="18E40785"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0131A9" w14:textId="6BDB1102"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287A3A" w14:textId="01E5F0B2"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4F862C" w14:textId="1EDB37F4"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FE60AF" w14:textId="6BCFF9A1"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A89073" w14:textId="71BA4219"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86AD60" w14:textId="76B5EBC0"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222793" w14:textId="055511F1"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9DEE5E" w14:textId="64CE5F3E"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28B838" w14:textId="21302F5C"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95AF4B" w14:textId="1972A60B"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58A6A5" w14:textId="09FE000E"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54D314" w14:textId="013296BD"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CD7681" w14:textId="77777777" w:rsidR="00DB0F5A" w:rsidRDefault="00DB0F5A" w:rsidP="003839C4">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EC57A" w14:textId="33CF05AF" w:rsidR="003839C4" w:rsidRDefault="003839C4" w:rsidP="003839C4">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1.6.25</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25 - Instagram Page</w:t>
      </w:r>
    </w:p>
    <w:p w14:paraId="25B675FB" w14:textId="4147DBED" w:rsidR="00B24929" w:rsidRDefault="00B24929"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sz w:val="24"/>
        </w:rPr>
        <w:drawing>
          <wp:inline distT="0" distB="0" distL="0" distR="0" wp14:anchorId="0FB88879" wp14:editId="35584321">
            <wp:extent cx="2828297" cy="6121400"/>
            <wp:effectExtent l="0" t="0" r="381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18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38158" cy="6142743"/>
                    </a:xfrm>
                    <a:prstGeom prst="rect">
                      <a:avLst/>
                    </a:prstGeom>
                  </pic:spPr>
                </pic:pic>
              </a:graphicData>
            </a:graphic>
          </wp:inline>
        </w:drawing>
      </w:r>
    </w:p>
    <w:p w14:paraId="7CCCE6C0" w14:textId="5BBD5F91" w:rsidR="00DB0F5A" w:rsidRDefault="00DB0F5A"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08156C" w14:textId="502A783F" w:rsidR="00DB0F5A" w:rsidRDefault="00DB0F5A"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53E294" w14:textId="15280B81" w:rsidR="00DB0F5A" w:rsidRDefault="00DB0F5A"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4E0F22" w14:textId="19A758D5" w:rsidR="00DB0F5A" w:rsidRDefault="00DB0F5A"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078FD0" w14:textId="7124ED62" w:rsidR="00DB0F5A" w:rsidRDefault="00DB0F5A"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B3CC1A" w14:textId="77777777" w:rsidR="00DB0F5A" w:rsidRDefault="00DB0F5A" w:rsidP="00B24929">
      <w:pPr>
        <w:ind w:firstLine="720"/>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646354" w14:textId="6D16F7E7" w:rsidR="00B24929" w:rsidRDefault="00B24929" w:rsidP="00B24929">
      <w:pP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1.6.2</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Appendix 2</w:t>
      </w:r>
      <w:r w:rsidR="003839C4">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ascii="Arial" w:hAnsi="Arial" w:cs="Arial"/>
          <w:color w:val="4472C4" w:themeColor="accent1"/>
          <w:sz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Facebook Page</w:t>
      </w:r>
    </w:p>
    <w:p w14:paraId="3E7CBC1B" w14:textId="7CA9D2E4" w:rsidR="00CD2825" w:rsidRDefault="00B24929" w:rsidP="00CD2825">
      <w:pPr>
        <w:spacing w:line="360" w:lineRule="auto"/>
        <w:rPr>
          <w:rFonts w:ascii="Arial" w:hAnsi="Arial" w:cs="Arial"/>
          <w:sz w:val="24"/>
        </w:rPr>
      </w:pPr>
      <w:r>
        <w:rPr>
          <w:rFonts w:ascii="Arial" w:hAnsi="Arial" w:cs="Arial"/>
          <w:noProof/>
          <w:sz w:val="24"/>
        </w:rPr>
        <w:drawing>
          <wp:inline distT="0" distB="0" distL="0" distR="0" wp14:anchorId="4ABBA8C3" wp14:editId="1022E250">
            <wp:extent cx="2347135" cy="5080000"/>
            <wp:effectExtent l="0" t="0" r="254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18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59358" cy="5106455"/>
                    </a:xfrm>
                    <a:prstGeom prst="rect">
                      <a:avLst/>
                    </a:prstGeom>
                  </pic:spPr>
                </pic:pic>
              </a:graphicData>
            </a:graphic>
          </wp:inline>
        </w:drawing>
      </w:r>
    </w:p>
    <w:p w14:paraId="1A0C5FAE" w14:textId="67BF4A95" w:rsidR="00DB0F5A" w:rsidRDefault="00DB0F5A" w:rsidP="00CD2825">
      <w:pPr>
        <w:spacing w:line="360" w:lineRule="auto"/>
        <w:rPr>
          <w:rFonts w:ascii="Arial" w:hAnsi="Arial" w:cs="Arial"/>
          <w:sz w:val="24"/>
        </w:rPr>
      </w:pPr>
    </w:p>
    <w:p w14:paraId="309D350F" w14:textId="1A094EC0" w:rsidR="00DB0F5A" w:rsidRDefault="00DB0F5A" w:rsidP="00CD2825">
      <w:pPr>
        <w:spacing w:line="360" w:lineRule="auto"/>
        <w:rPr>
          <w:rFonts w:ascii="Arial" w:hAnsi="Arial" w:cs="Arial"/>
          <w:sz w:val="24"/>
        </w:rPr>
      </w:pPr>
    </w:p>
    <w:p w14:paraId="721EEE78" w14:textId="27AF5FD1" w:rsidR="00DB0F5A" w:rsidRDefault="00DB0F5A" w:rsidP="00CD2825">
      <w:pPr>
        <w:spacing w:line="360" w:lineRule="auto"/>
        <w:rPr>
          <w:rFonts w:ascii="Arial" w:hAnsi="Arial" w:cs="Arial"/>
          <w:sz w:val="24"/>
        </w:rPr>
      </w:pPr>
    </w:p>
    <w:p w14:paraId="0DFB8FE6" w14:textId="06CC1C29" w:rsidR="00DB0F5A" w:rsidRDefault="00DB0F5A" w:rsidP="00CD2825">
      <w:pPr>
        <w:spacing w:line="360" w:lineRule="auto"/>
        <w:rPr>
          <w:rFonts w:ascii="Arial" w:hAnsi="Arial" w:cs="Arial"/>
          <w:sz w:val="24"/>
        </w:rPr>
      </w:pPr>
    </w:p>
    <w:p w14:paraId="5F610DCF" w14:textId="295BB1E4" w:rsidR="00DB0F5A" w:rsidRDefault="00DB0F5A" w:rsidP="00CD2825">
      <w:pPr>
        <w:spacing w:line="360" w:lineRule="auto"/>
        <w:rPr>
          <w:rFonts w:ascii="Arial" w:hAnsi="Arial" w:cs="Arial"/>
          <w:sz w:val="24"/>
        </w:rPr>
      </w:pPr>
    </w:p>
    <w:p w14:paraId="3DC43CB0" w14:textId="2C590301" w:rsidR="00DB0F5A" w:rsidRDefault="00DB0F5A" w:rsidP="00CD2825">
      <w:pPr>
        <w:spacing w:line="360" w:lineRule="auto"/>
        <w:rPr>
          <w:rFonts w:ascii="Arial" w:hAnsi="Arial" w:cs="Arial"/>
          <w:sz w:val="24"/>
        </w:rPr>
      </w:pPr>
    </w:p>
    <w:p w14:paraId="6DD519BF" w14:textId="2349B32B" w:rsidR="00DB0F5A" w:rsidRDefault="00DB0F5A" w:rsidP="00CD2825">
      <w:pPr>
        <w:spacing w:line="360" w:lineRule="auto"/>
        <w:rPr>
          <w:rFonts w:ascii="Arial" w:hAnsi="Arial" w:cs="Arial"/>
          <w:sz w:val="24"/>
        </w:rPr>
      </w:pPr>
    </w:p>
    <w:p w14:paraId="5D6B38FC" w14:textId="77777777" w:rsidR="00DB0F5A" w:rsidRPr="00CD2825" w:rsidRDefault="00DB0F5A" w:rsidP="00CD2825">
      <w:pPr>
        <w:spacing w:line="360" w:lineRule="auto"/>
        <w:rPr>
          <w:rFonts w:ascii="Arial" w:hAnsi="Arial" w:cs="Arial"/>
          <w:sz w:val="24"/>
        </w:rPr>
      </w:pPr>
    </w:p>
    <w:p w14:paraId="32D0DDBF" w14:textId="0502041C" w:rsidR="00FE4C45" w:rsidRPr="005E0AB5" w:rsidRDefault="00FE4C45" w:rsidP="005E0AB5">
      <w:pPr>
        <w:pStyle w:val="ListParagraph"/>
        <w:numPr>
          <w:ilvl w:val="1"/>
          <w:numId w:val="9"/>
        </w:numPr>
        <w:spacing w:line="360" w:lineRule="auto"/>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E0AB5">
        <w:rPr>
          <w:rFonts w:ascii="Arial" w:hAnsi="Arial" w:cs="Arial"/>
          <w:color w:val="4472C4" w:themeColor="accent1"/>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Bibliography</w:t>
      </w:r>
    </w:p>
    <w:p w14:paraId="0B26D052" w14:textId="62FFAA29" w:rsidR="00A300C0" w:rsidRPr="00A300C0" w:rsidRDefault="00A300C0" w:rsidP="00A300C0">
      <w:pPr>
        <w:pStyle w:val="NormalWeb"/>
        <w:shd w:val="clear" w:color="auto" w:fill="FFFFFF"/>
        <w:spacing w:before="0" w:beforeAutospacing="0" w:after="180" w:afterAutospacing="0"/>
        <w:ind w:left="450" w:hanging="450"/>
        <w:rPr>
          <w:rFonts w:ascii="Arial" w:hAnsi="Arial" w:cs="Arial"/>
          <w:color w:val="000000"/>
        </w:rPr>
      </w:pPr>
      <w:r w:rsidRPr="00A300C0">
        <w:rPr>
          <w:rFonts w:ascii="Arial" w:hAnsi="Arial" w:cs="Arial"/>
          <w:color w:val="000000"/>
        </w:rPr>
        <w:t>Andrews, S. (2017).</w:t>
      </w:r>
      <w:r w:rsidRPr="00A300C0">
        <w:rPr>
          <w:rStyle w:val="apple-converted-space"/>
          <w:rFonts w:ascii="Arial" w:eastAsiaTheme="majorEastAsia" w:hAnsi="Arial" w:cs="Arial"/>
          <w:color w:val="000000"/>
        </w:rPr>
        <w:t> </w:t>
      </w:r>
      <w:r w:rsidRPr="00A300C0">
        <w:rPr>
          <w:rFonts w:ascii="Arial" w:hAnsi="Arial" w:cs="Arial"/>
          <w:i/>
          <w:iCs/>
          <w:color w:val="000000"/>
        </w:rPr>
        <w:t xml:space="preserve">What Makes a Good Restaurant Atmosphere? | Elite </w:t>
      </w:r>
      <w:proofErr w:type="spellStart"/>
      <w:r w:rsidRPr="00A300C0">
        <w:rPr>
          <w:rFonts w:ascii="Arial" w:hAnsi="Arial" w:cs="Arial"/>
          <w:i/>
          <w:iCs/>
          <w:color w:val="000000"/>
        </w:rPr>
        <w:t>Traveler</w:t>
      </w:r>
      <w:proofErr w:type="spellEnd"/>
      <w:r w:rsidRPr="00A300C0">
        <w:rPr>
          <w:rFonts w:ascii="Arial" w:hAnsi="Arial" w:cs="Arial"/>
          <w:color w:val="000000"/>
        </w:rPr>
        <w:t xml:space="preserve">. [online] Elite </w:t>
      </w:r>
      <w:proofErr w:type="spellStart"/>
      <w:r w:rsidRPr="00A300C0">
        <w:rPr>
          <w:rFonts w:ascii="Arial" w:hAnsi="Arial" w:cs="Arial"/>
          <w:color w:val="000000"/>
        </w:rPr>
        <w:t>Traveler</w:t>
      </w:r>
      <w:proofErr w:type="spellEnd"/>
      <w:r w:rsidRPr="00A300C0">
        <w:rPr>
          <w:rFonts w:ascii="Arial" w:hAnsi="Arial" w:cs="Arial"/>
          <w:color w:val="000000"/>
        </w:rPr>
        <w:t>. Available at: https://www.elitetraveler.com/finest-dining/what-makes-a-good-restaurant-atmosphere [Accessed 6 May 2019].</w:t>
      </w:r>
    </w:p>
    <w:p w14:paraId="052FDD23" w14:textId="0DFBCADD" w:rsidR="00A300C0" w:rsidRPr="00A300C0" w:rsidRDefault="00A300C0" w:rsidP="00A300C0">
      <w:pPr>
        <w:pStyle w:val="Bibliography"/>
        <w:rPr>
          <w:rFonts w:ascii="Arial" w:hAnsi="Arial" w:cs="Arial"/>
          <w:noProof/>
          <w:sz w:val="24"/>
          <w:szCs w:val="24"/>
        </w:rPr>
      </w:pPr>
      <w:r w:rsidRPr="00A300C0">
        <w:rPr>
          <w:rFonts w:ascii="Arial" w:hAnsi="Arial" w:cs="Arial"/>
          <w:noProof/>
          <w:sz w:val="24"/>
          <w:szCs w:val="24"/>
        </w:rPr>
        <w:t xml:space="preserve">Clough, p., &amp; Nutbrown, c. (2013). </w:t>
      </w:r>
      <w:r w:rsidRPr="00A300C0">
        <w:rPr>
          <w:rFonts w:ascii="Arial" w:hAnsi="Arial" w:cs="Arial"/>
          <w:i/>
          <w:iCs/>
          <w:noProof/>
          <w:sz w:val="24"/>
          <w:szCs w:val="24"/>
        </w:rPr>
        <w:t>The students guide to methodology .</w:t>
      </w:r>
      <w:r w:rsidRPr="00A300C0">
        <w:rPr>
          <w:rFonts w:ascii="Arial" w:hAnsi="Arial" w:cs="Arial"/>
          <w:noProof/>
          <w:sz w:val="24"/>
          <w:szCs w:val="24"/>
        </w:rPr>
        <w:t xml:space="preserve"> London : </w:t>
      </w:r>
      <w:r>
        <w:rPr>
          <w:rFonts w:ascii="Arial" w:hAnsi="Arial" w:cs="Arial"/>
          <w:noProof/>
          <w:sz w:val="24"/>
          <w:szCs w:val="24"/>
        </w:rPr>
        <w:t xml:space="preserve">       </w:t>
      </w:r>
      <w:r w:rsidRPr="00A300C0">
        <w:rPr>
          <w:rFonts w:ascii="Arial" w:hAnsi="Arial" w:cs="Arial"/>
          <w:noProof/>
          <w:sz w:val="24"/>
          <w:szCs w:val="24"/>
        </w:rPr>
        <w:t>Sage .</w:t>
      </w:r>
    </w:p>
    <w:p w14:paraId="6B128E16" w14:textId="77777777" w:rsidR="00A300C0" w:rsidRPr="00A300C0" w:rsidRDefault="00A300C0" w:rsidP="00A300C0">
      <w:pPr>
        <w:pStyle w:val="NormalWeb"/>
        <w:shd w:val="clear" w:color="auto" w:fill="FFFFFF"/>
        <w:spacing w:before="0" w:beforeAutospacing="0" w:after="180" w:afterAutospacing="0"/>
        <w:ind w:left="450" w:hanging="450"/>
        <w:rPr>
          <w:rFonts w:ascii="Arial" w:hAnsi="Arial" w:cs="Arial"/>
          <w:color w:val="000000"/>
        </w:rPr>
      </w:pPr>
      <w:proofErr w:type="spellStart"/>
      <w:r w:rsidRPr="00A300C0">
        <w:rPr>
          <w:rFonts w:ascii="Arial" w:hAnsi="Arial" w:cs="Arial"/>
          <w:color w:val="000000"/>
        </w:rPr>
        <w:t>Damm</w:t>
      </w:r>
      <w:proofErr w:type="spellEnd"/>
      <w:r w:rsidRPr="00A300C0">
        <w:rPr>
          <w:rFonts w:ascii="Arial" w:hAnsi="Arial" w:cs="Arial"/>
          <w:color w:val="000000"/>
        </w:rPr>
        <w:t>, S. (2012).</w:t>
      </w:r>
      <w:r w:rsidRPr="00A300C0">
        <w:rPr>
          <w:rStyle w:val="apple-converted-space"/>
          <w:rFonts w:ascii="Arial" w:eastAsiaTheme="majorEastAsia" w:hAnsi="Arial" w:cs="Arial"/>
          <w:color w:val="000000"/>
        </w:rPr>
        <w:t> </w:t>
      </w:r>
      <w:r w:rsidRPr="00A300C0">
        <w:rPr>
          <w:rFonts w:ascii="Arial" w:hAnsi="Arial" w:cs="Arial"/>
          <w:i/>
          <w:iCs/>
          <w:color w:val="000000"/>
        </w:rPr>
        <w:t>Event Management</w:t>
      </w:r>
      <w:r w:rsidRPr="00A300C0">
        <w:rPr>
          <w:rFonts w:ascii="Arial" w:hAnsi="Arial" w:cs="Arial"/>
          <w:color w:val="000000"/>
        </w:rPr>
        <w:t xml:space="preserve">. Hamburg: </w:t>
      </w:r>
      <w:proofErr w:type="spellStart"/>
      <w:r w:rsidRPr="00A300C0">
        <w:rPr>
          <w:rFonts w:ascii="Arial" w:hAnsi="Arial" w:cs="Arial"/>
          <w:color w:val="000000"/>
        </w:rPr>
        <w:t>Diplomica</w:t>
      </w:r>
      <w:proofErr w:type="spellEnd"/>
      <w:r w:rsidRPr="00A300C0">
        <w:rPr>
          <w:rFonts w:ascii="Arial" w:hAnsi="Arial" w:cs="Arial"/>
          <w:color w:val="000000"/>
        </w:rPr>
        <w:t xml:space="preserve"> Verlag.</w:t>
      </w:r>
    </w:p>
    <w:p w14:paraId="41E1D9F4" w14:textId="77777777" w:rsidR="00A300C0" w:rsidRPr="00A300C0" w:rsidRDefault="00A300C0" w:rsidP="00A300C0">
      <w:pPr>
        <w:pStyle w:val="NormalWeb"/>
        <w:shd w:val="clear" w:color="auto" w:fill="FFFFFF"/>
        <w:spacing w:before="0" w:beforeAutospacing="0" w:after="180" w:afterAutospacing="0"/>
        <w:ind w:left="450" w:hanging="450"/>
        <w:rPr>
          <w:rFonts w:ascii="Arial" w:hAnsi="Arial" w:cs="Arial"/>
          <w:color w:val="000000"/>
        </w:rPr>
      </w:pPr>
      <w:r w:rsidRPr="00A300C0">
        <w:rPr>
          <w:rFonts w:ascii="Arial" w:hAnsi="Arial" w:cs="Arial"/>
          <w:color w:val="000000"/>
        </w:rPr>
        <w:t>Facebook.com. (2019).</w:t>
      </w:r>
      <w:r w:rsidRPr="00A300C0">
        <w:rPr>
          <w:rStyle w:val="apple-converted-space"/>
          <w:rFonts w:ascii="Arial" w:eastAsiaTheme="majorEastAsia" w:hAnsi="Arial" w:cs="Arial"/>
          <w:color w:val="000000"/>
        </w:rPr>
        <w:t> </w:t>
      </w:r>
      <w:r w:rsidRPr="00A300C0">
        <w:rPr>
          <w:rFonts w:ascii="Arial" w:hAnsi="Arial" w:cs="Arial"/>
          <w:i/>
          <w:iCs/>
          <w:color w:val="000000"/>
        </w:rPr>
        <w:t>West Pier Deli</w:t>
      </w:r>
      <w:r w:rsidRPr="00A300C0">
        <w:rPr>
          <w:rFonts w:ascii="Arial" w:hAnsi="Arial" w:cs="Arial"/>
          <w:color w:val="000000"/>
        </w:rPr>
        <w:t>. [online] Available at: https://www.facebook.com/westpierdeli [Accessed 8 May 2019].</w:t>
      </w:r>
    </w:p>
    <w:p w14:paraId="10733824" w14:textId="787B2507" w:rsidR="00A300C0" w:rsidRPr="00A300C0" w:rsidRDefault="00A300C0" w:rsidP="00A300C0">
      <w:pPr>
        <w:pStyle w:val="NormalWeb"/>
        <w:shd w:val="clear" w:color="auto" w:fill="FFFFFF"/>
        <w:spacing w:before="0" w:beforeAutospacing="0" w:after="180" w:afterAutospacing="0"/>
        <w:ind w:left="450" w:hanging="450"/>
        <w:rPr>
          <w:rFonts w:ascii="Arial" w:hAnsi="Arial" w:cs="Arial"/>
          <w:color w:val="000000"/>
        </w:rPr>
      </w:pPr>
      <w:r w:rsidRPr="00A300C0">
        <w:rPr>
          <w:rFonts w:ascii="Arial" w:hAnsi="Arial" w:cs="Arial"/>
          <w:color w:val="000000"/>
        </w:rPr>
        <w:t>Instagram.com. (2019).</w:t>
      </w:r>
      <w:r w:rsidRPr="00A300C0">
        <w:rPr>
          <w:rStyle w:val="apple-converted-space"/>
          <w:rFonts w:ascii="Arial" w:eastAsiaTheme="majorEastAsia" w:hAnsi="Arial" w:cs="Arial"/>
          <w:color w:val="000000"/>
        </w:rPr>
        <w:t> </w:t>
      </w:r>
      <w:r w:rsidRPr="00A300C0">
        <w:rPr>
          <w:rFonts w:ascii="Arial" w:hAnsi="Arial" w:cs="Arial"/>
          <w:i/>
          <w:iCs/>
          <w:color w:val="000000"/>
        </w:rPr>
        <w:t>West Pier Deli (@</w:t>
      </w:r>
      <w:proofErr w:type="spellStart"/>
      <w:r w:rsidRPr="00A300C0">
        <w:rPr>
          <w:rFonts w:ascii="Arial" w:hAnsi="Arial" w:cs="Arial"/>
          <w:i/>
          <w:iCs/>
          <w:color w:val="000000"/>
        </w:rPr>
        <w:t>westpierdeli</w:t>
      </w:r>
      <w:proofErr w:type="spellEnd"/>
      <w:r w:rsidRPr="00A300C0">
        <w:rPr>
          <w:rFonts w:ascii="Arial" w:hAnsi="Arial" w:cs="Arial"/>
          <w:i/>
          <w:iCs/>
          <w:color w:val="000000"/>
        </w:rPr>
        <w:t>) • Instagram photos and videos</w:t>
      </w:r>
      <w:r w:rsidRPr="00A300C0">
        <w:rPr>
          <w:rFonts w:ascii="Arial" w:hAnsi="Arial" w:cs="Arial"/>
          <w:color w:val="000000"/>
        </w:rPr>
        <w:t>. [online] Available at: https://www.instagram.com/westpierdeli/ [Accessed 8 May 2019].</w:t>
      </w:r>
    </w:p>
    <w:p w14:paraId="237A1539" w14:textId="77777777" w:rsidR="00A300C0" w:rsidRPr="00A300C0" w:rsidRDefault="00A300C0" w:rsidP="00A300C0">
      <w:pPr>
        <w:pStyle w:val="Bibliography"/>
        <w:rPr>
          <w:rFonts w:ascii="Arial" w:hAnsi="Arial" w:cs="Arial"/>
          <w:noProof/>
          <w:sz w:val="24"/>
          <w:szCs w:val="24"/>
        </w:rPr>
      </w:pPr>
      <w:r w:rsidRPr="00A300C0">
        <w:rPr>
          <w:rFonts w:ascii="Arial" w:hAnsi="Arial" w:cs="Arial"/>
          <w:noProof/>
          <w:sz w:val="24"/>
          <w:szCs w:val="24"/>
        </w:rPr>
        <w:t xml:space="preserve">McCabe, S. (2012). </w:t>
      </w:r>
      <w:r w:rsidRPr="00A300C0">
        <w:rPr>
          <w:rFonts w:ascii="Arial" w:hAnsi="Arial" w:cs="Arial"/>
          <w:i/>
          <w:iCs/>
          <w:noProof/>
          <w:sz w:val="24"/>
          <w:szCs w:val="24"/>
        </w:rPr>
        <w:t>Marketing Communications in Tourism and Hospitality.</w:t>
      </w:r>
      <w:r w:rsidRPr="00A300C0">
        <w:rPr>
          <w:rFonts w:ascii="Arial" w:hAnsi="Arial" w:cs="Arial"/>
          <w:noProof/>
          <w:sz w:val="24"/>
          <w:szCs w:val="24"/>
        </w:rPr>
        <w:t xml:space="preserve"> Routledge.</w:t>
      </w:r>
    </w:p>
    <w:p w14:paraId="27488098" w14:textId="77777777" w:rsidR="00A300C0" w:rsidRPr="00A300C0" w:rsidRDefault="00A300C0" w:rsidP="00A300C0">
      <w:pPr>
        <w:pStyle w:val="NormalWeb"/>
        <w:shd w:val="clear" w:color="auto" w:fill="FFFFFF"/>
        <w:spacing w:before="0" w:beforeAutospacing="0" w:after="180" w:afterAutospacing="0"/>
        <w:ind w:left="450" w:hanging="450"/>
        <w:rPr>
          <w:rFonts w:ascii="Arial" w:hAnsi="Arial" w:cs="Arial"/>
          <w:color w:val="000000"/>
        </w:rPr>
      </w:pPr>
    </w:p>
    <w:p w14:paraId="7F04AA49" w14:textId="77777777" w:rsidR="00FE4C45" w:rsidRPr="00A300C0" w:rsidRDefault="00FE4C45" w:rsidP="00A30081">
      <w:pPr>
        <w:spacing w:line="360" w:lineRule="auto"/>
        <w:rPr>
          <w:rFonts w:ascii="Arial" w:hAnsi="Arial" w:cs="Arial"/>
          <w:b/>
          <w:sz w:val="24"/>
        </w:rPr>
      </w:pPr>
    </w:p>
    <w:p w14:paraId="4C67C312" w14:textId="77777777" w:rsidR="00FE4C45" w:rsidRPr="00FE4C45" w:rsidRDefault="00FE4C45" w:rsidP="00A30081">
      <w:pPr>
        <w:spacing w:line="360" w:lineRule="auto"/>
        <w:rPr>
          <w:rFonts w:ascii="Arial" w:hAnsi="Arial" w:cs="Arial"/>
          <w:sz w:val="24"/>
        </w:rPr>
      </w:pPr>
    </w:p>
    <w:sectPr w:rsidR="00FE4C45" w:rsidRPr="00FE4C45" w:rsidSect="002460B4">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23C38" w14:textId="77777777" w:rsidR="002869F6" w:rsidRDefault="002869F6" w:rsidP="00D4083C">
      <w:pPr>
        <w:spacing w:after="0" w:line="240" w:lineRule="auto"/>
      </w:pPr>
      <w:r>
        <w:separator/>
      </w:r>
    </w:p>
  </w:endnote>
  <w:endnote w:type="continuationSeparator" w:id="0">
    <w:p w14:paraId="12EE4081" w14:textId="77777777" w:rsidR="002869F6" w:rsidRDefault="002869F6" w:rsidP="00D40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6773619"/>
      <w:docPartObj>
        <w:docPartGallery w:val="Page Numbers (Bottom of Page)"/>
        <w:docPartUnique/>
      </w:docPartObj>
    </w:sdtPr>
    <w:sdtEndPr>
      <w:rPr>
        <w:rStyle w:val="PageNumber"/>
      </w:rPr>
    </w:sdtEndPr>
    <w:sdtContent>
      <w:p w14:paraId="24518C2B" w14:textId="75E00280" w:rsidR="0051114D" w:rsidRDefault="0051114D" w:rsidP="004D27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BFC767" w14:textId="77777777" w:rsidR="0051114D" w:rsidRDefault="0051114D" w:rsidP="00D408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2620712"/>
      <w:docPartObj>
        <w:docPartGallery w:val="Page Numbers (Bottom of Page)"/>
        <w:docPartUnique/>
      </w:docPartObj>
    </w:sdtPr>
    <w:sdtEndPr>
      <w:rPr>
        <w:rStyle w:val="PageNumber"/>
      </w:rPr>
    </w:sdtEndPr>
    <w:sdtContent>
      <w:p w14:paraId="09C4C121" w14:textId="6603626E" w:rsidR="0051114D" w:rsidRDefault="0051114D" w:rsidP="004D27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C91203" w14:textId="77777777" w:rsidR="0051114D" w:rsidRDefault="0051114D" w:rsidP="00D408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2A0D67" w14:textId="77777777" w:rsidR="002869F6" w:rsidRDefault="002869F6" w:rsidP="00D4083C">
      <w:pPr>
        <w:spacing w:after="0" w:line="240" w:lineRule="auto"/>
      </w:pPr>
      <w:r>
        <w:separator/>
      </w:r>
    </w:p>
  </w:footnote>
  <w:footnote w:type="continuationSeparator" w:id="0">
    <w:p w14:paraId="32C46DA3" w14:textId="77777777" w:rsidR="002869F6" w:rsidRDefault="002869F6" w:rsidP="00D40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ABE13" w14:textId="1437F731" w:rsidR="0051114D" w:rsidRDefault="002869F6">
    <w:pPr>
      <w:pStyle w:val="Header"/>
      <w:tabs>
        <w:tab w:val="clear" w:pos="4680"/>
        <w:tab w:val="clear" w:pos="9360"/>
      </w:tabs>
      <w:jc w:val="right"/>
      <w:rPr>
        <w:color w:val="4472C4" w:themeColor="accent1"/>
      </w:rPr>
    </w:pPr>
    <w:sdt>
      <w:sdtPr>
        <w:rPr>
          <w:color w:val="4472C4" w:themeColor="accent1"/>
        </w:rPr>
        <w:alias w:val="Title"/>
        <w:tag w:val=""/>
        <w:id w:val="664756013"/>
        <w:placeholder>
          <w:docPart w:val="A5AA14014CD7524E916EE89FC7B01684"/>
        </w:placeholder>
        <w:dataBinding w:prefixMappings="xmlns:ns0='http://purl.org/dc/elements/1.1/' xmlns:ns1='http://schemas.openxmlformats.org/package/2006/metadata/core-properties' " w:xpath="/ns1:coreProperties[1]/ns0:title[1]" w:storeItemID="{6C3C8BC8-F283-45AE-878A-BAB7291924A1}"/>
        <w:text/>
      </w:sdtPr>
      <w:sdtEndPr/>
      <w:sdtContent>
        <w:r w:rsidR="0051114D">
          <w:rPr>
            <w:color w:val="4472C4" w:themeColor="accent1"/>
          </w:rPr>
          <w:t>Consultancy Repot for West Pier Deli</w:t>
        </w:r>
      </w:sdtContent>
    </w:sdt>
    <w:r w:rsidR="0051114D">
      <w:rPr>
        <w:color w:val="4472C4" w:themeColor="accent1"/>
      </w:rPr>
      <w:t xml:space="preserve"> | </w:t>
    </w:r>
    <w:sdt>
      <w:sdtPr>
        <w:rPr>
          <w:color w:val="4472C4" w:themeColor="accent1"/>
        </w:rPr>
        <w:alias w:val="Author"/>
        <w:tag w:val=""/>
        <w:id w:val="-1677181147"/>
        <w:placeholder>
          <w:docPart w:val="E4B233F4ABF9E94CB5103D3FD733427B"/>
        </w:placeholder>
        <w:dataBinding w:prefixMappings="xmlns:ns0='http://purl.org/dc/elements/1.1/' xmlns:ns1='http://schemas.openxmlformats.org/package/2006/metadata/core-properties' " w:xpath="/ns1:coreProperties[1]/ns0:creator[1]" w:storeItemID="{6C3C8BC8-F283-45AE-878A-BAB7291924A1}"/>
        <w:text/>
      </w:sdtPr>
      <w:sdtEndPr/>
      <w:sdtContent>
        <w:r w:rsidR="0051114D">
          <w:rPr>
            <w:color w:val="4472C4" w:themeColor="accent1"/>
          </w:rPr>
          <w:t>Molly Durham-Evans</w:t>
        </w:r>
      </w:sdtContent>
    </w:sdt>
  </w:p>
  <w:p w14:paraId="7E87EEB6" w14:textId="378065B6" w:rsidR="0051114D" w:rsidRDefault="005111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750C"/>
    <w:multiLevelType w:val="hybridMultilevel"/>
    <w:tmpl w:val="EA2ADE06"/>
    <w:lvl w:ilvl="0" w:tplc="87704A04">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05200"/>
    <w:multiLevelType w:val="hybridMultilevel"/>
    <w:tmpl w:val="F84ABCBE"/>
    <w:lvl w:ilvl="0" w:tplc="43F0D33A">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CE65C8"/>
    <w:multiLevelType w:val="multilevel"/>
    <w:tmpl w:val="D344819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6E1D6E"/>
    <w:multiLevelType w:val="multilevel"/>
    <w:tmpl w:val="D9F63C5E"/>
    <w:lvl w:ilvl="0">
      <w:start w:val="1"/>
      <w:numFmt w:val="decimal"/>
      <w:lvlText w:val="%1."/>
      <w:lvlJc w:val="left"/>
      <w:pPr>
        <w:ind w:left="720" w:hanging="360"/>
      </w:pPr>
      <w:rPr>
        <w:rFonts w:hint="default"/>
      </w:rPr>
    </w:lvl>
    <w:lvl w:ilvl="1">
      <w:start w:val="6"/>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EB51F88"/>
    <w:multiLevelType w:val="multilevel"/>
    <w:tmpl w:val="9B5224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8891236"/>
    <w:multiLevelType w:val="hybridMultilevel"/>
    <w:tmpl w:val="7980C5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6358C6"/>
    <w:multiLevelType w:val="multilevel"/>
    <w:tmpl w:val="F6B2AF22"/>
    <w:lvl w:ilvl="0">
      <w:start w:val="1"/>
      <w:numFmt w:val="decimal"/>
      <w:lvlText w:val="%1"/>
      <w:lvlJc w:val="left"/>
      <w:pPr>
        <w:ind w:left="380" w:hanging="38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DB466E7"/>
    <w:multiLevelType w:val="multilevel"/>
    <w:tmpl w:val="F1BC816C"/>
    <w:lvl w:ilvl="0">
      <w:start w:val="1"/>
      <w:numFmt w:val="decimal"/>
      <w:lvlText w:val="%1."/>
      <w:lvlJc w:val="left"/>
      <w:pPr>
        <w:ind w:left="740" w:hanging="740"/>
      </w:pPr>
      <w:rPr>
        <w:rFonts w:hint="default"/>
      </w:rPr>
    </w:lvl>
    <w:lvl w:ilvl="1">
      <w:start w:val="1"/>
      <w:numFmt w:val="decimal"/>
      <w:lvlText w:val="%1.%2."/>
      <w:lvlJc w:val="left"/>
      <w:pPr>
        <w:ind w:left="740" w:hanging="740"/>
      </w:pPr>
      <w:rPr>
        <w:rFonts w:hint="default"/>
      </w:rPr>
    </w:lvl>
    <w:lvl w:ilvl="2">
      <w:start w:val="1"/>
      <w:numFmt w:val="decimal"/>
      <w:lvlText w:val="%1.%2.%3."/>
      <w:lvlJc w:val="left"/>
      <w:pPr>
        <w:ind w:left="740" w:hanging="74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B807842"/>
    <w:multiLevelType w:val="multilevel"/>
    <w:tmpl w:val="781A03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1D12B2D"/>
    <w:multiLevelType w:val="hybridMultilevel"/>
    <w:tmpl w:val="9B86E7FC"/>
    <w:lvl w:ilvl="0" w:tplc="5120C5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8"/>
  </w:num>
  <w:num w:numId="4">
    <w:abstractNumId w:val="4"/>
  </w:num>
  <w:num w:numId="5">
    <w:abstractNumId w:val="7"/>
  </w:num>
  <w:num w:numId="6">
    <w:abstractNumId w:val="0"/>
  </w:num>
  <w:num w:numId="7">
    <w:abstractNumId w:val="5"/>
  </w:num>
  <w:num w:numId="8">
    <w:abstractNumId w:val="3"/>
  </w:num>
  <w:num w:numId="9">
    <w:abstractNumId w:val="6"/>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83C"/>
    <w:rsid w:val="0001399C"/>
    <w:rsid w:val="00057CC3"/>
    <w:rsid w:val="000816B6"/>
    <w:rsid w:val="000D1321"/>
    <w:rsid w:val="000E0D30"/>
    <w:rsid w:val="000F5535"/>
    <w:rsid w:val="000F6ED4"/>
    <w:rsid w:val="00127C5A"/>
    <w:rsid w:val="001B0FE6"/>
    <w:rsid w:val="001B6E5C"/>
    <w:rsid w:val="00201940"/>
    <w:rsid w:val="002460B4"/>
    <w:rsid w:val="002869F6"/>
    <w:rsid w:val="0029170A"/>
    <w:rsid w:val="002A1053"/>
    <w:rsid w:val="002A6310"/>
    <w:rsid w:val="002C1B98"/>
    <w:rsid w:val="00310923"/>
    <w:rsid w:val="0032717C"/>
    <w:rsid w:val="0037083B"/>
    <w:rsid w:val="003839C4"/>
    <w:rsid w:val="003F3611"/>
    <w:rsid w:val="004253DB"/>
    <w:rsid w:val="00444608"/>
    <w:rsid w:val="004D271A"/>
    <w:rsid w:val="0051114D"/>
    <w:rsid w:val="00520E6A"/>
    <w:rsid w:val="0052673C"/>
    <w:rsid w:val="005761E7"/>
    <w:rsid w:val="00583EDA"/>
    <w:rsid w:val="005E0AB5"/>
    <w:rsid w:val="006001B3"/>
    <w:rsid w:val="0060066B"/>
    <w:rsid w:val="00691DD6"/>
    <w:rsid w:val="00697C2F"/>
    <w:rsid w:val="007602B4"/>
    <w:rsid w:val="007A4AC6"/>
    <w:rsid w:val="007A6D90"/>
    <w:rsid w:val="00805E0F"/>
    <w:rsid w:val="00813F1D"/>
    <w:rsid w:val="00875C12"/>
    <w:rsid w:val="008B5EC0"/>
    <w:rsid w:val="00954AB0"/>
    <w:rsid w:val="009D12CE"/>
    <w:rsid w:val="009D14E9"/>
    <w:rsid w:val="00A30081"/>
    <w:rsid w:val="00A300C0"/>
    <w:rsid w:val="00A53692"/>
    <w:rsid w:val="00AA350C"/>
    <w:rsid w:val="00AE5746"/>
    <w:rsid w:val="00B00224"/>
    <w:rsid w:val="00B24929"/>
    <w:rsid w:val="00B33FCF"/>
    <w:rsid w:val="00B369A2"/>
    <w:rsid w:val="00B41791"/>
    <w:rsid w:val="00B51FC3"/>
    <w:rsid w:val="00BF19E4"/>
    <w:rsid w:val="00C23A98"/>
    <w:rsid w:val="00C845FE"/>
    <w:rsid w:val="00CA5CA9"/>
    <w:rsid w:val="00CD2825"/>
    <w:rsid w:val="00CE0286"/>
    <w:rsid w:val="00CE28BA"/>
    <w:rsid w:val="00CF6659"/>
    <w:rsid w:val="00D4083C"/>
    <w:rsid w:val="00D64956"/>
    <w:rsid w:val="00DA7B60"/>
    <w:rsid w:val="00DB0F5A"/>
    <w:rsid w:val="00E05740"/>
    <w:rsid w:val="00E10455"/>
    <w:rsid w:val="00E25CF6"/>
    <w:rsid w:val="00E54AF0"/>
    <w:rsid w:val="00E74347"/>
    <w:rsid w:val="00E7479E"/>
    <w:rsid w:val="00EB1558"/>
    <w:rsid w:val="00FC3E03"/>
    <w:rsid w:val="00FE4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A053CB"/>
  <w15:chartTrackingRefBased/>
  <w15:docId w15:val="{CBDF9104-F753-924A-9A9B-4ED8CA4DF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83C"/>
    <w:rPr>
      <w:iCs/>
      <w:sz w:val="21"/>
      <w:szCs w:val="21"/>
    </w:rPr>
  </w:style>
  <w:style w:type="paragraph" w:styleId="Heading1">
    <w:name w:val="heading 1"/>
    <w:basedOn w:val="Normal"/>
    <w:next w:val="Normal"/>
    <w:link w:val="Heading1Char"/>
    <w:uiPriority w:val="9"/>
    <w:qFormat/>
    <w:rsid w:val="00D4083C"/>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D4083C"/>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D4083C"/>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D4083C"/>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D4083C"/>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D4083C"/>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D4083C"/>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D4083C"/>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D4083C"/>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83C"/>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semiHidden/>
    <w:rsid w:val="00D4083C"/>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D4083C"/>
    <w:rPr>
      <w:rFonts w:asciiTheme="majorHAnsi" w:eastAsiaTheme="majorEastAsia" w:hAnsiTheme="majorHAnsi" w:cstheme="majorBidi"/>
      <w:b/>
      <w:bCs/>
      <w:iCs/>
      <w:smallCaps/>
      <w:color w:val="C45911" w:themeColor="accent2" w:themeShade="BF"/>
      <w:spacing w:val="24"/>
      <w:sz w:val="28"/>
    </w:rPr>
  </w:style>
  <w:style w:type="character" w:customStyle="1" w:styleId="Heading4Char">
    <w:name w:val="Heading 4 Char"/>
    <w:basedOn w:val="DefaultParagraphFont"/>
    <w:link w:val="Heading4"/>
    <w:uiPriority w:val="9"/>
    <w:semiHidden/>
    <w:rsid w:val="00D4083C"/>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D4083C"/>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D4083C"/>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D4083C"/>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D4083C"/>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D4083C"/>
    <w:rPr>
      <w:rFonts w:asciiTheme="majorHAnsi" w:eastAsiaTheme="majorEastAsia" w:hAnsiTheme="majorHAnsi" w:cstheme="majorBidi"/>
      <w:iCs/>
      <w:smallCaps/>
      <w:color w:val="ED7D31" w:themeColor="accent2"/>
      <w:sz w:val="20"/>
      <w:szCs w:val="21"/>
    </w:rPr>
  </w:style>
  <w:style w:type="paragraph" w:styleId="Caption">
    <w:name w:val="caption"/>
    <w:basedOn w:val="Normal"/>
    <w:next w:val="Normal"/>
    <w:uiPriority w:val="35"/>
    <w:semiHidden/>
    <w:unhideWhenUsed/>
    <w:qFormat/>
    <w:rsid w:val="00D4083C"/>
    <w:rPr>
      <w:b/>
      <w:bCs/>
      <w:color w:val="C45911" w:themeColor="accent2" w:themeShade="BF"/>
      <w:sz w:val="18"/>
      <w:szCs w:val="18"/>
    </w:rPr>
  </w:style>
  <w:style w:type="paragraph" w:styleId="Title">
    <w:name w:val="Title"/>
    <w:basedOn w:val="Normal"/>
    <w:next w:val="Normal"/>
    <w:link w:val="TitleChar"/>
    <w:uiPriority w:val="10"/>
    <w:qFormat/>
    <w:rsid w:val="00D4083C"/>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D4083C"/>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D4083C"/>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D4083C"/>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D4083C"/>
    <w:rPr>
      <w:b/>
      <w:bCs/>
      <w:spacing w:val="0"/>
    </w:rPr>
  </w:style>
  <w:style w:type="character" w:styleId="Emphasis">
    <w:name w:val="Emphasis"/>
    <w:uiPriority w:val="20"/>
    <w:qFormat/>
    <w:rsid w:val="00D4083C"/>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uiPriority w:val="1"/>
    <w:qFormat/>
    <w:rsid w:val="00D4083C"/>
    <w:pPr>
      <w:spacing w:after="0" w:line="240" w:lineRule="auto"/>
    </w:pPr>
  </w:style>
  <w:style w:type="paragraph" w:styleId="ListParagraph">
    <w:name w:val="List Paragraph"/>
    <w:basedOn w:val="Normal"/>
    <w:uiPriority w:val="34"/>
    <w:qFormat/>
    <w:rsid w:val="00D4083C"/>
    <w:pPr>
      <w:numPr>
        <w:numId w:val="1"/>
      </w:numPr>
    </w:pPr>
    <w:rPr>
      <w:sz w:val="22"/>
    </w:rPr>
  </w:style>
  <w:style w:type="paragraph" w:styleId="Quote">
    <w:name w:val="Quote"/>
    <w:basedOn w:val="Normal"/>
    <w:next w:val="Normal"/>
    <w:link w:val="QuoteChar"/>
    <w:uiPriority w:val="29"/>
    <w:qFormat/>
    <w:rsid w:val="00D4083C"/>
    <w:rPr>
      <w:b/>
      <w:i/>
      <w:color w:val="ED7D31" w:themeColor="accent2"/>
      <w:sz w:val="24"/>
    </w:rPr>
  </w:style>
  <w:style w:type="character" w:customStyle="1" w:styleId="QuoteChar">
    <w:name w:val="Quote Char"/>
    <w:basedOn w:val="DefaultParagraphFont"/>
    <w:link w:val="Quote"/>
    <w:uiPriority w:val="29"/>
    <w:rsid w:val="00D4083C"/>
    <w:rPr>
      <w:b/>
      <w:i/>
      <w:iCs/>
      <w:color w:val="ED7D31" w:themeColor="accent2"/>
      <w:sz w:val="24"/>
      <w:szCs w:val="21"/>
    </w:rPr>
  </w:style>
  <w:style w:type="paragraph" w:styleId="IntenseQuote">
    <w:name w:val="Intense Quote"/>
    <w:basedOn w:val="Normal"/>
    <w:next w:val="Normal"/>
    <w:link w:val="IntenseQuoteChar"/>
    <w:uiPriority w:val="30"/>
    <w:qFormat/>
    <w:rsid w:val="00D4083C"/>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D4083C"/>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D4083C"/>
    <w:rPr>
      <w:rFonts w:asciiTheme="majorHAnsi" w:eastAsiaTheme="majorEastAsia" w:hAnsiTheme="majorHAnsi" w:cstheme="majorBidi"/>
      <w:b/>
      <w:i/>
      <w:color w:val="4472C4" w:themeColor="accent1"/>
    </w:rPr>
  </w:style>
  <w:style w:type="character" w:styleId="IntenseEmphasis">
    <w:name w:val="Intense Emphasis"/>
    <w:uiPriority w:val="21"/>
    <w:qFormat/>
    <w:rsid w:val="00D4083C"/>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D4083C"/>
    <w:rPr>
      <w:i/>
      <w:iCs/>
      <w:smallCaps/>
      <w:color w:val="ED7D31" w:themeColor="accent2"/>
      <w:u w:color="ED7D31" w:themeColor="accent2"/>
    </w:rPr>
  </w:style>
  <w:style w:type="character" w:styleId="IntenseReference">
    <w:name w:val="Intense Reference"/>
    <w:uiPriority w:val="32"/>
    <w:qFormat/>
    <w:rsid w:val="00D4083C"/>
    <w:rPr>
      <w:b/>
      <w:bCs/>
      <w:i/>
      <w:iCs/>
      <w:smallCaps/>
      <w:color w:val="ED7D31" w:themeColor="accent2"/>
      <w:u w:color="ED7D31" w:themeColor="accent2"/>
    </w:rPr>
  </w:style>
  <w:style w:type="character" w:styleId="BookTitle">
    <w:name w:val="Book Title"/>
    <w:uiPriority w:val="33"/>
    <w:qFormat/>
    <w:rsid w:val="00D4083C"/>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semiHidden/>
    <w:unhideWhenUsed/>
    <w:qFormat/>
    <w:rsid w:val="00D4083C"/>
    <w:pPr>
      <w:outlineLvl w:val="9"/>
    </w:pPr>
  </w:style>
  <w:style w:type="paragraph" w:styleId="Header">
    <w:name w:val="header"/>
    <w:basedOn w:val="Normal"/>
    <w:link w:val="HeaderChar"/>
    <w:uiPriority w:val="99"/>
    <w:unhideWhenUsed/>
    <w:rsid w:val="00D408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083C"/>
    <w:rPr>
      <w:iCs/>
      <w:sz w:val="21"/>
      <w:szCs w:val="21"/>
    </w:rPr>
  </w:style>
  <w:style w:type="paragraph" w:styleId="Footer">
    <w:name w:val="footer"/>
    <w:basedOn w:val="Normal"/>
    <w:link w:val="FooterChar"/>
    <w:uiPriority w:val="99"/>
    <w:unhideWhenUsed/>
    <w:rsid w:val="00D408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083C"/>
    <w:rPr>
      <w:iCs/>
      <w:sz w:val="21"/>
      <w:szCs w:val="21"/>
    </w:rPr>
  </w:style>
  <w:style w:type="character" w:styleId="PageNumber">
    <w:name w:val="page number"/>
    <w:basedOn w:val="DefaultParagraphFont"/>
    <w:uiPriority w:val="99"/>
    <w:semiHidden/>
    <w:unhideWhenUsed/>
    <w:rsid w:val="00D4083C"/>
  </w:style>
  <w:style w:type="paragraph" w:styleId="BalloonText">
    <w:name w:val="Balloon Text"/>
    <w:basedOn w:val="Normal"/>
    <w:link w:val="BalloonTextChar"/>
    <w:uiPriority w:val="99"/>
    <w:semiHidden/>
    <w:unhideWhenUsed/>
    <w:rsid w:val="00E7479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7479E"/>
    <w:rPr>
      <w:rFonts w:ascii="Times New Roman" w:hAnsi="Times New Roman" w:cs="Times New Roman"/>
      <w:iCs/>
      <w:sz w:val="18"/>
      <w:szCs w:val="18"/>
    </w:rPr>
  </w:style>
  <w:style w:type="table" w:styleId="TableGrid">
    <w:name w:val="Table Grid"/>
    <w:basedOn w:val="TableNormal"/>
    <w:uiPriority w:val="39"/>
    <w:rsid w:val="00013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C1B98"/>
    <w:pPr>
      <w:spacing w:line="276" w:lineRule="auto"/>
    </w:pPr>
    <w:rPr>
      <w:rFonts w:eastAsiaTheme="minorHAnsi"/>
      <w:iCs w:val="0"/>
      <w:sz w:val="22"/>
      <w:szCs w:val="22"/>
    </w:rPr>
  </w:style>
  <w:style w:type="paragraph" w:styleId="NormalWeb">
    <w:name w:val="Normal (Web)"/>
    <w:basedOn w:val="Normal"/>
    <w:uiPriority w:val="99"/>
    <w:semiHidden/>
    <w:unhideWhenUsed/>
    <w:rsid w:val="00A300C0"/>
    <w:pPr>
      <w:spacing w:before="100" w:beforeAutospacing="1" w:after="100" w:afterAutospacing="1" w:line="240" w:lineRule="auto"/>
    </w:pPr>
    <w:rPr>
      <w:rFonts w:ascii="Times New Roman" w:eastAsia="Times New Roman" w:hAnsi="Times New Roman" w:cs="Times New Roman"/>
      <w:iCs w:val="0"/>
      <w:sz w:val="24"/>
      <w:szCs w:val="24"/>
    </w:rPr>
  </w:style>
  <w:style w:type="character" w:customStyle="1" w:styleId="apple-converted-space">
    <w:name w:val="apple-converted-space"/>
    <w:basedOn w:val="DefaultParagraphFont"/>
    <w:rsid w:val="00A30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chart" Target="charts/chart4.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ollydurhamevans/Desktop/Uni/UWTSD/3.%20Consultancy%20Project/Research/WPD%20Questionnaire%20Result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is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8333333333333334E-2"/>
          <c:y val="0.24578703703703703"/>
          <c:w val="0.93888888888888888"/>
          <c:h val="0.6714577865266842"/>
        </c:manualLayout>
      </c:layout>
      <c:pie3DChart>
        <c:varyColors val="1"/>
        <c:ser>
          <c:idx val="0"/>
          <c:order val="0"/>
          <c:dPt>
            <c:idx val="0"/>
            <c:bubble3D val="0"/>
            <c:spPr>
              <a:solidFill>
                <a:schemeClr val="accent1">
                  <a:shade val="7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754F-A946-BE5D-CFE6B31A2FDD}"/>
              </c:ext>
            </c:extLst>
          </c:dPt>
          <c:dPt>
            <c:idx val="1"/>
            <c:bubble3D val="0"/>
            <c:spPr>
              <a:solidFill>
                <a:schemeClr val="accent1">
                  <a:tint val="7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754F-A946-BE5D-CFE6B31A2FDD}"/>
              </c:ext>
            </c:extLst>
          </c:dPt>
          <c:cat>
            <c:strRef>
              <c:f>Sheet1!$A$1:$A$2</c:f>
              <c:strCache>
                <c:ptCount val="2"/>
                <c:pt idx="0">
                  <c:v>Male</c:v>
                </c:pt>
                <c:pt idx="1">
                  <c:v>Female</c:v>
                </c:pt>
              </c:strCache>
            </c:strRef>
          </c:cat>
          <c:val>
            <c:numRef>
              <c:f>Sheet1!$B$1:$B$2</c:f>
              <c:numCache>
                <c:formatCode>General</c:formatCode>
                <c:ptCount val="2"/>
                <c:pt idx="0">
                  <c:v>16</c:v>
                </c:pt>
                <c:pt idx="1">
                  <c:v>21</c:v>
                </c:pt>
              </c:numCache>
            </c:numRef>
          </c:val>
          <c:extLst>
            <c:ext xmlns:c16="http://schemas.microsoft.com/office/drawing/2014/chart" uri="{C3380CC4-5D6E-409C-BE32-E72D297353CC}">
              <c16:uniqueId val="{00000004-754F-A946-BE5D-CFE6B31A2FD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age category do</a:t>
            </a:r>
            <a:r>
              <a:rPr lang="en-US" baseline="0"/>
              <a:t> you fit in?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hade val="4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0013-2C46-B6B4-4D1F874E1928}"/>
              </c:ext>
            </c:extLst>
          </c:dPt>
          <c:dPt>
            <c:idx val="1"/>
            <c:bubble3D val="0"/>
            <c:spPr>
              <a:solidFill>
                <a:schemeClr val="accent1">
                  <a:shade val="6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0013-2C46-B6B4-4D1F874E1928}"/>
              </c:ext>
            </c:extLst>
          </c:dPt>
          <c:dPt>
            <c:idx val="2"/>
            <c:bubble3D val="0"/>
            <c:spPr>
              <a:solidFill>
                <a:schemeClr val="accent1">
                  <a:shade val="82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5-0013-2C46-B6B4-4D1F874E1928}"/>
              </c:ext>
            </c:extLst>
          </c:dPt>
          <c:dPt>
            <c:idx val="3"/>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7-0013-2C46-B6B4-4D1F874E1928}"/>
              </c:ext>
            </c:extLst>
          </c:dPt>
          <c:dPt>
            <c:idx val="4"/>
            <c:bubble3D val="0"/>
            <c:spPr>
              <a:solidFill>
                <a:schemeClr val="accent1">
                  <a:tint val="83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0013-2C46-B6B4-4D1F874E1928}"/>
              </c:ext>
            </c:extLst>
          </c:dPt>
          <c:dPt>
            <c:idx val="5"/>
            <c:bubble3D val="0"/>
            <c:spPr>
              <a:solidFill>
                <a:schemeClr val="accent1">
                  <a:tint val="6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B-0013-2C46-B6B4-4D1F874E1928}"/>
              </c:ext>
            </c:extLst>
          </c:dPt>
          <c:dPt>
            <c:idx val="6"/>
            <c:bubble3D val="0"/>
            <c:spPr>
              <a:solidFill>
                <a:schemeClr val="accent1">
                  <a:tint val="48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0013-2C46-B6B4-4D1F874E1928}"/>
              </c:ext>
            </c:extLst>
          </c:dPt>
          <c:cat>
            <c:strRef>
              <c:f>Sheet2!$A$1:$A$7</c:f>
              <c:strCache>
                <c:ptCount val="7"/>
                <c:pt idx="0">
                  <c:v>Under 18</c:v>
                </c:pt>
                <c:pt idx="1">
                  <c:v>18 - 24</c:v>
                </c:pt>
                <c:pt idx="2">
                  <c:v>25 - 30</c:v>
                </c:pt>
                <c:pt idx="3">
                  <c:v>31 - 40</c:v>
                </c:pt>
                <c:pt idx="4">
                  <c:v>41 - 50</c:v>
                </c:pt>
                <c:pt idx="5">
                  <c:v>51 - 64</c:v>
                </c:pt>
                <c:pt idx="6">
                  <c:v>65 +</c:v>
                </c:pt>
              </c:strCache>
            </c:strRef>
          </c:cat>
          <c:val>
            <c:numRef>
              <c:f>Sheet2!$B$1:$B$7</c:f>
              <c:numCache>
                <c:formatCode>General</c:formatCode>
                <c:ptCount val="7"/>
                <c:pt idx="0">
                  <c:v>1</c:v>
                </c:pt>
                <c:pt idx="1">
                  <c:v>5</c:v>
                </c:pt>
                <c:pt idx="2">
                  <c:v>7</c:v>
                </c:pt>
                <c:pt idx="3">
                  <c:v>8</c:v>
                </c:pt>
                <c:pt idx="4">
                  <c:v>4</c:v>
                </c:pt>
                <c:pt idx="5">
                  <c:v>8</c:v>
                </c:pt>
                <c:pt idx="6">
                  <c:v>3</c:v>
                </c:pt>
              </c:numCache>
            </c:numRef>
          </c:val>
          <c:extLst>
            <c:ext xmlns:c16="http://schemas.microsoft.com/office/drawing/2014/chart" uri="{C3380CC4-5D6E-409C-BE32-E72D297353CC}">
              <c16:uniqueId val="{0000000E-0013-2C46-B6B4-4D1F874E192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visit West Pier Deli?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hade val="58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F665-574F-923A-08E13AF840BE}"/>
              </c:ext>
            </c:extLst>
          </c:dPt>
          <c:dPt>
            <c:idx val="1"/>
            <c:bubble3D val="0"/>
            <c:spPr>
              <a:solidFill>
                <a:schemeClr val="accent1">
                  <a:shade val="8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F665-574F-923A-08E13AF840BE}"/>
              </c:ext>
            </c:extLst>
          </c:dPt>
          <c:dPt>
            <c:idx val="2"/>
            <c:bubble3D val="0"/>
            <c:spPr>
              <a:solidFill>
                <a:schemeClr val="accent1">
                  <a:tint val="8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5-F665-574F-923A-08E13AF840BE}"/>
              </c:ext>
            </c:extLst>
          </c:dPt>
          <c:dPt>
            <c:idx val="3"/>
            <c:bubble3D val="0"/>
            <c:spPr>
              <a:solidFill>
                <a:schemeClr val="accent1">
                  <a:tint val="58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F665-574F-923A-08E13AF840BE}"/>
              </c:ext>
            </c:extLst>
          </c:dPt>
          <c:cat>
            <c:strRef>
              <c:f>Sheet3!$A$1:$A$4</c:f>
              <c:strCache>
                <c:ptCount val="4"/>
                <c:pt idx="0">
                  <c:v>Weekly</c:v>
                </c:pt>
                <c:pt idx="1">
                  <c:v>Fortnightly</c:v>
                </c:pt>
                <c:pt idx="2">
                  <c:v>Monthly</c:v>
                </c:pt>
                <c:pt idx="3">
                  <c:v>First Visit</c:v>
                </c:pt>
              </c:strCache>
            </c:strRef>
          </c:cat>
          <c:val>
            <c:numRef>
              <c:f>Sheet3!$B$1:$B$4</c:f>
              <c:numCache>
                <c:formatCode>General</c:formatCode>
                <c:ptCount val="4"/>
                <c:pt idx="0">
                  <c:v>4</c:v>
                </c:pt>
                <c:pt idx="1">
                  <c:v>6</c:v>
                </c:pt>
                <c:pt idx="2">
                  <c:v>19</c:v>
                </c:pt>
                <c:pt idx="3">
                  <c:v>7</c:v>
                </c:pt>
              </c:numCache>
            </c:numRef>
          </c:val>
          <c:extLst>
            <c:ext xmlns:c16="http://schemas.microsoft.com/office/drawing/2014/chart" uri="{C3380CC4-5D6E-409C-BE32-E72D297353CC}">
              <c16:uniqueId val="{00000008-F665-574F-923A-08E13AF840B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If this is your first visit, would you come back?</a:t>
            </a:r>
          </a:p>
        </c:rich>
      </c:tx>
      <c:layout>
        <c:manualLayout>
          <c:xMode val="edge"/>
          <c:yMode val="edge"/>
          <c:x val="0.12968044619422575"/>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hade val="7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9F3F-8145-9F82-9D1CE05FDB31}"/>
              </c:ext>
            </c:extLst>
          </c:dPt>
          <c:dPt>
            <c:idx val="1"/>
            <c:bubble3D val="0"/>
            <c:spPr>
              <a:solidFill>
                <a:schemeClr val="accent1">
                  <a:tint val="7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9F3F-8145-9F82-9D1CE05FDB31}"/>
              </c:ext>
            </c:extLst>
          </c:dPt>
          <c:cat>
            <c:strRef>
              <c:f>Sheet4!$A$1:$A$2</c:f>
              <c:strCache>
                <c:ptCount val="2"/>
                <c:pt idx="0">
                  <c:v>Yes</c:v>
                </c:pt>
                <c:pt idx="1">
                  <c:v>No</c:v>
                </c:pt>
              </c:strCache>
            </c:strRef>
          </c:cat>
          <c:val>
            <c:numRef>
              <c:f>Sheet4!$B$1:$B$2</c:f>
              <c:numCache>
                <c:formatCode>General</c:formatCode>
                <c:ptCount val="2"/>
                <c:pt idx="0">
                  <c:v>11</c:v>
                </c:pt>
                <c:pt idx="1">
                  <c:v>1</c:v>
                </c:pt>
              </c:numCache>
            </c:numRef>
          </c:val>
          <c:extLst>
            <c:ext xmlns:c16="http://schemas.microsoft.com/office/drawing/2014/chart" uri="{C3380CC4-5D6E-409C-BE32-E72D297353CC}">
              <c16:uniqueId val="{00000004-9F3F-8145-9F82-9D1CE05FDB3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Would you recommend</a:t>
            </a:r>
            <a:r>
              <a:rPr lang="en-US" baseline="0"/>
              <a:t> West Pier Deli to friends or family?</a:t>
            </a:r>
            <a:endParaRPr lang="en-US"/>
          </a:p>
        </c:rich>
      </c:tx>
      <c:layout>
        <c:manualLayout>
          <c:xMode val="edge"/>
          <c:yMode val="edge"/>
          <c:x val="0.12804855643044621"/>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hade val="76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FE3F-C747-BC98-5B9EC2748A57}"/>
              </c:ext>
            </c:extLst>
          </c:dPt>
          <c:dPt>
            <c:idx val="1"/>
            <c:bubble3D val="0"/>
            <c:spPr>
              <a:solidFill>
                <a:schemeClr val="accent1">
                  <a:tint val="77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FE3F-C747-BC98-5B9EC2748A57}"/>
              </c:ext>
            </c:extLst>
          </c:dPt>
          <c:cat>
            <c:strRef>
              <c:f>Sheet5!$A$1:$A$2</c:f>
              <c:strCache>
                <c:ptCount val="2"/>
                <c:pt idx="0">
                  <c:v>Yes</c:v>
                </c:pt>
                <c:pt idx="1">
                  <c:v>No</c:v>
                </c:pt>
              </c:strCache>
            </c:strRef>
          </c:cat>
          <c:val>
            <c:numRef>
              <c:f>Sheet5!$B$1:$B$2</c:f>
              <c:numCache>
                <c:formatCode>General</c:formatCode>
                <c:ptCount val="2"/>
                <c:pt idx="0">
                  <c:v>35</c:v>
                </c:pt>
                <c:pt idx="1">
                  <c:v>1</c:v>
                </c:pt>
              </c:numCache>
            </c:numRef>
          </c:val>
          <c:extLst>
            <c:ext xmlns:c16="http://schemas.microsoft.com/office/drawing/2014/chart" uri="{C3380CC4-5D6E-409C-BE32-E72D297353CC}">
              <c16:uniqueId val="{00000004-FE3F-C747-BC98-5B9EC2748A5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Please</a:t>
            </a:r>
            <a:r>
              <a:rPr lang="en-US" baseline="0"/>
              <a:t> rate the food served at West Pier Deli </a:t>
            </a:r>
          </a:p>
          <a:p>
            <a:pPr>
              <a:defRPr/>
            </a:pPr>
            <a:r>
              <a:rPr lang="en-US" baseline="0"/>
              <a:t>1 (poor) - 5 (excellent)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hade val="76000"/>
              </a:schemeClr>
            </a:solidFill>
            <a:ln w="19050">
              <a:solidFill>
                <a:schemeClr val="lt1"/>
              </a:solidFill>
            </a:ln>
            <a:effectLst/>
          </c:spPr>
          <c:invertIfNegative val="0"/>
          <c:val>
            <c:numRef>
              <c:f>Sheet6!$B$1:$B$5</c:f>
              <c:numCache>
                <c:formatCode>General</c:formatCode>
                <c:ptCount val="5"/>
                <c:pt idx="0">
                  <c:v>3</c:v>
                </c:pt>
                <c:pt idx="1">
                  <c:v>4</c:v>
                </c:pt>
                <c:pt idx="2">
                  <c:v>8</c:v>
                </c:pt>
                <c:pt idx="3">
                  <c:v>14</c:v>
                </c:pt>
                <c:pt idx="4">
                  <c:v>7</c:v>
                </c:pt>
              </c:numCache>
            </c:numRef>
          </c:val>
          <c:extLst>
            <c:ext xmlns:c16="http://schemas.microsoft.com/office/drawing/2014/chart" uri="{C3380CC4-5D6E-409C-BE32-E72D297353CC}">
              <c16:uniqueId val="{00000000-950A-5142-9C00-12215B3EBF9A}"/>
            </c:ext>
          </c:extLst>
        </c:ser>
        <c:dLbls>
          <c:showLegendKey val="0"/>
          <c:showVal val="0"/>
          <c:showCatName val="0"/>
          <c:showSerName val="0"/>
          <c:showPercent val="0"/>
          <c:showBubbleSize val="0"/>
        </c:dLbls>
        <c:gapWidth val="150"/>
        <c:axId val="1938935120"/>
        <c:axId val="1939537712"/>
      </c:barChart>
      <c:catAx>
        <c:axId val="1938935120"/>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537712"/>
        <c:crosses val="autoZero"/>
        <c:auto val="1"/>
        <c:lblAlgn val="ctr"/>
        <c:lblOffset val="100"/>
        <c:noMultiLvlLbl val="0"/>
      </c:catAx>
      <c:valAx>
        <c:axId val="1939537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93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Please rate</a:t>
            </a:r>
            <a:r>
              <a:rPr lang="en-US" baseline="0"/>
              <a:t> the drink served at West Pier Deli</a:t>
            </a:r>
          </a:p>
          <a:p>
            <a:pPr>
              <a:defRPr/>
            </a:pPr>
            <a:r>
              <a:rPr lang="en-US" baseline="0"/>
              <a:t>1 (poor) - 5 (excellent)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hade val="76000"/>
              </a:schemeClr>
            </a:solidFill>
            <a:ln>
              <a:noFill/>
            </a:ln>
            <a:effectLst/>
          </c:spPr>
          <c:invertIfNegative val="0"/>
          <c:val>
            <c:numRef>
              <c:f>Sheet7!$B$1:$B$5</c:f>
              <c:numCache>
                <c:formatCode>General</c:formatCode>
                <c:ptCount val="5"/>
                <c:pt idx="0">
                  <c:v>1</c:v>
                </c:pt>
                <c:pt idx="1">
                  <c:v>5</c:v>
                </c:pt>
                <c:pt idx="2">
                  <c:v>7</c:v>
                </c:pt>
                <c:pt idx="3">
                  <c:v>15</c:v>
                </c:pt>
                <c:pt idx="4">
                  <c:v>8</c:v>
                </c:pt>
              </c:numCache>
            </c:numRef>
          </c:val>
          <c:extLst>
            <c:ext xmlns:c16="http://schemas.microsoft.com/office/drawing/2014/chart" uri="{C3380CC4-5D6E-409C-BE32-E72D297353CC}">
              <c16:uniqueId val="{00000000-D749-A341-B39F-E711A538EF54}"/>
            </c:ext>
          </c:extLst>
        </c:ser>
        <c:dLbls>
          <c:showLegendKey val="0"/>
          <c:showVal val="0"/>
          <c:showCatName val="0"/>
          <c:showSerName val="0"/>
          <c:showPercent val="0"/>
          <c:showBubbleSize val="0"/>
        </c:dLbls>
        <c:gapWidth val="219"/>
        <c:overlap val="-27"/>
        <c:axId val="1940515568"/>
        <c:axId val="1908499360"/>
      </c:barChart>
      <c:catAx>
        <c:axId val="194051556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8499360"/>
        <c:crosses val="autoZero"/>
        <c:auto val="1"/>
        <c:lblAlgn val="ctr"/>
        <c:lblOffset val="100"/>
        <c:noMultiLvlLbl val="0"/>
      </c:catAx>
      <c:valAx>
        <c:axId val="1908499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515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Please rate the service received</a:t>
            </a:r>
            <a:r>
              <a:rPr lang="en-US" baseline="0"/>
              <a:t> at West Pier Deli</a:t>
            </a:r>
          </a:p>
          <a:p>
            <a:pPr>
              <a:defRPr/>
            </a:pPr>
            <a:r>
              <a:rPr lang="en-US" baseline="0"/>
              <a:t>1 (poor) - 5 (excellent)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hade val="76000"/>
              </a:schemeClr>
            </a:solidFill>
            <a:ln>
              <a:noFill/>
            </a:ln>
            <a:effectLst/>
          </c:spPr>
          <c:invertIfNegative val="0"/>
          <c:val>
            <c:numRef>
              <c:f>Sheet8!$B$1:$B$5</c:f>
              <c:numCache>
                <c:formatCode>General</c:formatCode>
                <c:ptCount val="5"/>
                <c:pt idx="0">
                  <c:v>0</c:v>
                </c:pt>
                <c:pt idx="1">
                  <c:v>1</c:v>
                </c:pt>
                <c:pt idx="2">
                  <c:v>4</c:v>
                </c:pt>
                <c:pt idx="3">
                  <c:v>14</c:v>
                </c:pt>
                <c:pt idx="4">
                  <c:v>17</c:v>
                </c:pt>
              </c:numCache>
            </c:numRef>
          </c:val>
          <c:extLst>
            <c:ext xmlns:c16="http://schemas.microsoft.com/office/drawing/2014/chart" uri="{C3380CC4-5D6E-409C-BE32-E72D297353CC}">
              <c16:uniqueId val="{00000000-9B8C-A447-97E4-C2481057E781}"/>
            </c:ext>
          </c:extLst>
        </c:ser>
        <c:dLbls>
          <c:showLegendKey val="0"/>
          <c:showVal val="0"/>
          <c:showCatName val="0"/>
          <c:showSerName val="0"/>
          <c:showPercent val="0"/>
          <c:showBubbleSize val="0"/>
        </c:dLbls>
        <c:gapWidth val="219"/>
        <c:axId val="1939786784"/>
        <c:axId val="1939788032"/>
      </c:barChart>
      <c:catAx>
        <c:axId val="193978678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788032"/>
        <c:crosses val="autoZero"/>
        <c:auto val="1"/>
        <c:lblAlgn val="ctr"/>
        <c:lblOffset val="100"/>
        <c:noMultiLvlLbl val="0"/>
      </c:catAx>
      <c:valAx>
        <c:axId val="1939788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786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withinLinearReversed" id="21">
  <a:schemeClr val="accent1"/>
</cs:colorStyle>
</file>

<file path=word/charts/colors7.xml><?xml version="1.0" encoding="utf-8"?>
<cs:colorStyle xmlns:cs="http://schemas.microsoft.com/office/drawing/2012/chartStyle" xmlns:a="http://schemas.openxmlformats.org/drawingml/2006/main" meth="withinLinearReversed" id="21">
  <a:schemeClr val="accent1"/>
</cs:colorStyle>
</file>

<file path=word/charts/colors8.xml><?xml version="1.0" encoding="utf-8"?>
<cs:colorStyle xmlns:cs="http://schemas.microsoft.com/office/drawing/2012/chartStyle" xmlns:a="http://schemas.openxmlformats.org/drawingml/2006/main" meth="withinLinearReversed" id="21">
  <a:schemeClr val="accent1"/>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5AA14014CD7524E916EE89FC7B01684"/>
        <w:category>
          <w:name w:val="General"/>
          <w:gallery w:val="placeholder"/>
        </w:category>
        <w:types>
          <w:type w:val="bbPlcHdr"/>
        </w:types>
        <w:behaviors>
          <w:behavior w:val="content"/>
        </w:behaviors>
        <w:guid w:val="{323BFA88-C87C-804F-AEA6-3D0608F5B313}"/>
      </w:docPartPr>
      <w:docPartBody>
        <w:p w:rsidR="00432420" w:rsidRDefault="00432420" w:rsidP="00432420">
          <w:pPr>
            <w:pStyle w:val="A5AA14014CD7524E916EE89FC7B01684"/>
          </w:pPr>
          <w:r>
            <w:rPr>
              <w:color w:val="4472C4" w:themeColor="accent1"/>
            </w:rPr>
            <w:t>[Document title]</w:t>
          </w:r>
        </w:p>
      </w:docPartBody>
    </w:docPart>
    <w:docPart>
      <w:docPartPr>
        <w:name w:val="E4B233F4ABF9E94CB5103D3FD733427B"/>
        <w:category>
          <w:name w:val="General"/>
          <w:gallery w:val="placeholder"/>
        </w:category>
        <w:types>
          <w:type w:val="bbPlcHdr"/>
        </w:types>
        <w:behaviors>
          <w:behavior w:val="content"/>
        </w:behaviors>
        <w:guid w:val="{5FBE7B43-29D1-AA41-8E8E-E1F03AE9BD95}"/>
      </w:docPartPr>
      <w:docPartBody>
        <w:p w:rsidR="00432420" w:rsidRDefault="00432420" w:rsidP="00432420">
          <w:pPr>
            <w:pStyle w:val="E4B233F4ABF9E94CB5103D3FD733427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420"/>
    <w:rsid w:val="00432420"/>
    <w:rsid w:val="005650CB"/>
    <w:rsid w:val="00610E46"/>
    <w:rsid w:val="008D598F"/>
    <w:rsid w:val="00E56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AA14014CD7524E916EE89FC7B01684">
    <w:name w:val="A5AA14014CD7524E916EE89FC7B01684"/>
    <w:rsid w:val="00432420"/>
  </w:style>
  <w:style w:type="paragraph" w:customStyle="1" w:styleId="E4B233F4ABF9E94CB5103D3FD733427B">
    <w:name w:val="E4B233F4ABF9E94CB5103D3FD733427B"/>
    <w:rsid w:val="004324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477</TotalTime>
  <Pages>31</Pages>
  <Words>5008</Words>
  <Characters>28552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Consultancy Repot for West Pier Deli</vt:lpstr>
    </vt:vector>
  </TitlesOfParts>
  <Company/>
  <LinksUpToDate>false</LinksUpToDate>
  <CharactersWithSpaces>33494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Repot for West Pier Deli</dc:title>
  <dc:subject/>
  <dc:creator>Molly Durham-Evans</dc:creator>
  <cp:keywords/>
  <dc:description/>
  <cp:lastModifiedBy>Molly Durham-Evans</cp:lastModifiedBy>
  <cp:revision>28</cp:revision>
  <dcterms:created xsi:type="dcterms:W3CDTF">2019-05-06T09:47:00Z</dcterms:created>
  <dcterms:modified xsi:type="dcterms:W3CDTF">2019-05-11T19:47:00Z</dcterms:modified>
</cp:coreProperties>
</file>