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22027A" w14:textId="5A1863D4" w:rsidR="00DB1E41" w:rsidRDefault="00DD48F8"/>
    <w:p w14:paraId="74BAA7E9" w14:textId="37C88510" w:rsidR="00C31CF8" w:rsidRDefault="00C31CF8"/>
    <w:p w14:paraId="22A5948D" w14:textId="4540A19D" w:rsidR="00C31CF8" w:rsidRDefault="00C31CF8"/>
    <w:p w14:paraId="6FBE5739" w14:textId="3CE0C85E" w:rsidR="00C31CF8" w:rsidRDefault="00C31CF8"/>
    <w:p w14:paraId="1673A33B" w14:textId="6D49C32E" w:rsidR="00C31CF8" w:rsidRDefault="00C31CF8"/>
    <w:p w14:paraId="41D1B71E" w14:textId="256ADA09" w:rsidR="00C31CF8" w:rsidRDefault="00C31CF8"/>
    <w:p w14:paraId="0F3B4079" w14:textId="6F251415" w:rsidR="00C31CF8" w:rsidRDefault="00C31CF8"/>
    <w:p w14:paraId="7C805752" w14:textId="62A2E1FE" w:rsidR="00C31CF8" w:rsidRDefault="00C31CF8"/>
    <w:p w14:paraId="1DC4BB32" w14:textId="1F4E328D" w:rsidR="00C31CF8" w:rsidRDefault="00C31CF8"/>
    <w:p w14:paraId="15F60658" w14:textId="1A5E1D83" w:rsidR="00C31CF8" w:rsidRDefault="00C31CF8"/>
    <w:p w14:paraId="279EDF44" w14:textId="14E801C8" w:rsidR="00C31CF8" w:rsidRDefault="00C31CF8"/>
    <w:p w14:paraId="23991379" w14:textId="77777777" w:rsidR="00C31CF8" w:rsidRDefault="00C31CF8"/>
    <w:p w14:paraId="4E7FE0BC" w14:textId="1ADD73ED" w:rsidR="00C31CF8" w:rsidRDefault="00C31CF8"/>
    <w:p w14:paraId="70AFA47C" w14:textId="77777777" w:rsidR="00987DF1" w:rsidRDefault="00987DF1">
      <w:pPr>
        <w:rPr>
          <w:rFonts w:ascii="Times New Roman" w:hAnsi="Times New Roman" w:cs="Times New Roman"/>
        </w:rPr>
      </w:pPr>
    </w:p>
    <w:p w14:paraId="27C60CB5" w14:textId="77777777" w:rsidR="00987DF1" w:rsidRDefault="00987DF1">
      <w:pPr>
        <w:rPr>
          <w:rFonts w:ascii="Times New Roman" w:hAnsi="Times New Roman" w:cs="Times New Roman"/>
        </w:rPr>
      </w:pPr>
    </w:p>
    <w:p w14:paraId="47C795C5" w14:textId="77777777" w:rsidR="00987DF1" w:rsidRDefault="00987DF1">
      <w:pPr>
        <w:rPr>
          <w:rFonts w:ascii="Times New Roman" w:hAnsi="Times New Roman" w:cs="Times New Roman"/>
        </w:rPr>
      </w:pPr>
    </w:p>
    <w:p w14:paraId="3CB50697" w14:textId="73E232E6" w:rsidR="00C31CF8" w:rsidRPr="00C31CF8" w:rsidRDefault="00C31CF8">
      <w:pPr>
        <w:rPr>
          <w:rFonts w:ascii="Times New Roman" w:hAnsi="Times New Roman" w:cs="Times New Roman"/>
        </w:rPr>
      </w:pPr>
      <w:r w:rsidRPr="00C31CF8">
        <w:rPr>
          <w:rFonts w:ascii="Times New Roman" w:hAnsi="Times New Roman" w:cs="Times New Roman"/>
        </w:rPr>
        <w:t xml:space="preserve">Student name:  Alexandra-Daniela </w:t>
      </w:r>
      <w:proofErr w:type="spellStart"/>
      <w:r w:rsidRPr="00C31CF8">
        <w:rPr>
          <w:rFonts w:ascii="Times New Roman" w:hAnsi="Times New Roman" w:cs="Times New Roman"/>
        </w:rPr>
        <w:t>Bonea</w:t>
      </w:r>
      <w:proofErr w:type="spellEnd"/>
    </w:p>
    <w:p w14:paraId="36849E1A" w14:textId="3238276A" w:rsidR="00C31CF8" w:rsidRPr="00C31CF8" w:rsidRDefault="00C31CF8">
      <w:pPr>
        <w:rPr>
          <w:rFonts w:ascii="Times New Roman" w:hAnsi="Times New Roman" w:cs="Times New Roman"/>
        </w:rPr>
      </w:pPr>
      <w:r w:rsidRPr="00C31CF8">
        <w:rPr>
          <w:rFonts w:ascii="Times New Roman" w:hAnsi="Times New Roman" w:cs="Times New Roman"/>
        </w:rPr>
        <w:t xml:space="preserve">Student </w:t>
      </w:r>
      <w:proofErr w:type="gramStart"/>
      <w:r w:rsidRPr="00C31CF8">
        <w:rPr>
          <w:rFonts w:ascii="Times New Roman" w:hAnsi="Times New Roman" w:cs="Times New Roman"/>
        </w:rPr>
        <w:t>id :</w:t>
      </w:r>
      <w:proofErr w:type="gramEnd"/>
      <w:r w:rsidRPr="00C31CF8">
        <w:rPr>
          <w:rFonts w:ascii="Times New Roman" w:hAnsi="Times New Roman" w:cs="Times New Roman"/>
        </w:rPr>
        <w:t xml:space="preserve"> 1813110</w:t>
      </w:r>
    </w:p>
    <w:p w14:paraId="2F4CDA63" w14:textId="426BA974" w:rsidR="00C31CF8" w:rsidRPr="00C31CF8" w:rsidRDefault="00C31CF8">
      <w:pPr>
        <w:rPr>
          <w:rFonts w:ascii="Times New Roman" w:hAnsi="Times New Roman" w:cs="Times New Roman"/>
        </w:rPr>
      </w:pPr>
      <w:proofErr w:type="gramStart"/>
      <w:r w:rsidRPr="00C31CF8">
        <w:rPr>
          <w:rFonts w:ascii="Times New Roman" w:hAnsi="Times New Roman" w:cs="Times New Roman"/>
        </w:rPr>
        <w:t>Module :</w:t>
      </w:r>
      <w:proofErr w:type="gramEnd"/>
      <w:r w:rsidRPr="00C31CF8">
        <w:rPr>
          <w:rFonts w:ascii="Times New Roman" w:hAnsi="Times New Roman" w:cs="Times New Roman"/>
        </w:rPr>
        <w:t xml:space="preserve"> Community Engagement(LCB4002)</w:t>
      </w:r>
    </w:p>
    <w:p w14:paraId="37509F7B" w14:textId="51D393FA" w:rsidR="00C31CF8" w:rsidRPr="00C31CF8" w:rsidRDefault="00C31CF8">
      <w:pPr>
        <w:rPr>
          <w:rFonts w:ascii="Times New Roman" w:hAnsi="Times New Roman" w:cs="Times New Roman"/>
        </w:rPr>
      </w:pPr>
      <w:proofErr w:type="gramStart"/>
      <w:r w:rsidRPr="00C31CF8">
        <w:rPr>
          <w:rFonts w:ascii="Times New Roman" w:hAnsi="Times New Roman" w:cs="Times New Roman"/>
        </w:rPr>
        <w:t>Lecturer :</w:t>
      </w:r>
      <w:proofErr w:type="gramEnd"/>
      <w:r w:rsidRPr="00C31CF8">
        <w:rPr>
          <w:rFonts w:ascii="Times New Roman" w:hAnsi="Times New Roman" w:cs="Times New Roman"/>
        </w:rPr>
        <w:t xml:space="preserve"> Gregory Cowan</w:t>
      </w:r>
    </w:p>
    <w:p w14:paraId="3850FEA1" w14:textId="428CDD2D" w:rsidR="00C31CF8" w:rsidRDefault="00C31CF8">
      <w:pPr>
        <w:rPr>
          <w:rFonts w:ascii="Times New Roman" w:hAnsi="Times New Roman" w:cs="Times New Roman"/>
        </w:rPr>
      </w:pPr>
    </w:p>
    <w:p w14:paraId="310DE77B" w14:textId="7D76353E" w:rsidR="00C31CF8" w:rsidRDefault="00C31CF8">
      <w:pPr>
        <w:rPr>
          <w:rFonts w:ascii="Times New Roman" w:hAnsi="Times New Roman" w:cs="Times New Roman"/>
        </w:rPr>
      </w:pPr>
    </w:p>
    <w:p w14:paraId="3AE58A61" w14:textId="12FA72A6" w:rsidR="00C31CF8" w:rsidRDefault="00C31CF8">
      <w:pPr>
        <w:rPr>
          <w:rFonts w:ascii="Times New Roman" w:hAnsi="Times New Roman" w:cs="Times New Roman"/>
        </w:rPr>
      </w:pPr>
    </w:p>
    <w:p w14:paraId="2D0D01C1" w14:textId="67090C79" w:rsidR="00C31CF8" w:rsidRDefault="00C31CF8">
      <w:pPr>
        <w:rPr>
          <w:rFonts w:ascii="Times New Roman" w:hAnsi="Times New Roman" w:cs="Times New Roman"/>
        </w:rPr>
      </w:pPr>
    </w:p>
    <w:p w14:paraId="6130631C" w14:textId="18570B41" w:rsidR="00C31CF8" w:rsidRDefault="00C31CF8">
      <w:pPr>
        <w:rPr>
          <w:rFonts w:ascii="Times New Roman" w:hAnsi="Times New Roman" w:cs="Times New Roman"/>
        </w:rPr>
      </w:pPr>
    </w:p>
    <w:p w14:paraId="5E578D89" w14:textId="5FDDA133" w:rsidR="00C31CF8" w:rsidRDefault="00C31CF8">
      <w:pPr>
        <w:rPr>
          <w:rFonts w:ascii="Times New Roman" w:hAnsi="Times New Roman" w:cs="Times New Roman"/>
        </w:rPr>
      </w:pPr>
    </w:p>
    <w:p w14:paraId="547E18F6" w14:textId="049083BE" w:rsidR="00C31CF8" w:rsidRDefault="00C31CF8">
      <w:pPr>
        <w:rPr>
          <w:rFonts w:ascii="Times New Roman" w:hAnsi="Times New Roman" w:cs="Times New Roman"/>
        </w:rPr>
      </w:pPr>
    </w:p>
    <w:p w14:paraId="371AB27E" w14:textId="163E5488" w:rsidR="00C31CF8" w:rsidRDefault="00C31CF8">
      <w:pPr>
        <w:rPr>
          <w:rFonts w:ascii="Times New Roman" w:hAnsi="Times New Roman" w:cs="Times New Roman"/>
        </w:rPr>
      </w:pPr>
    </w:p>
    <w:p w14:paraId="703DA731" w14:textId="0843EF13" w:rsidR="00C31CF8" w:rsidRDefault="00C31CF8">
      <w:pPr>
        <w:rPr>
          <w:rFonts w:ascii="Times New Roman" w:hAnsi="Times New Roman" w:cs="Times New Roman"/>
        </w:rPr>
      </w:pPr>
    </w:p>
    <w:p w14:paraId="31377183" w14:textId="370A7E9D" w:rsidR="00C31CF8" w:rsidRDefault="00C31CF8">
      <w:pPr>
        <w:rPr>
          <w:rFonts w:ascii="Times New Roman" w:hAnsi="Times New Roman" w:cs="Times New Roman"/>
        </w:rPr>
      </w:pPr>
    </w:p>
    <w:p w14:paraId="28A82694" w14:textId="55DCB190" w:rsidR="00C31CF8" w:rsidRDefault="00C31CF8">
      <w:pPr>
        <w:rPr>
          <w:rFonts w:ascii="Times New Roman" w:hAnsi="Times New Roman" w:cs="Times New Roman"/>
        </w:rPr>
      </w:pPr>
    </w:p>
    <w:p w14:paraId="2650F050" w14:textId="0A1FF586" w:rsidR="00C31CF8" w:rsidRDefault="00C31CF8">
      <w:pPr>
        <w:rPr>
          <w:rFonts w:ascii="Times New Roman" w:hAnsi="Times New Roman" w:cs="Times New Roman"/>
        </w:rPr>
      </w:pPr>
    </w:p>
    <w:p w14:paraId="071ABB99" w14:textId="279B8C9D" w:rsidR="00C31CF8" w:rsidRDefault="00C31CF8">
      <w:pPr>
        <w:rPr>
          <w:rFonts w:ascii="Times New Roman" w:hAnsi="Times New Roman" w:cs="Times New Roman"/>
        </w:rPr>
      </w:pPr>
    </w:p>
    <w:p w14:paraId="156E2713" w14:textId="57FAB5C6" w:rsidR="00C31CF8" w:rsidRDefault="00C31CF8">
      <w:pPr>
        <w:rPr>
          <w:rFonts w:ascii="Times New Roman" w:hAnsi="Times New Roman" w:cs="Times New Roman"/>
        </w:rPr>
      </w:pPr>
      <w:r>
        <w:rPr>
          <w:rFonts w:ascii="Times New Roman" w:hAnsi="Times New Roman" w:cs="Times New Roman"/>
        </w:rPr>
        <w:t xml:space="preserve">                                                   TABLE OF CONTENTS</w:t>
      </w:r>
    </w:p>
    <w:p w14:paraId="7D695A90" w14:textId="4DC440F8" w:rsidR="00C31CF8" w:rsidRDefault="00C31CF8">
      <w:pPr>
        <w:rPr>
          <w:rFonts w:ascii="Times New Roman" w:hAnsi="Times New Roman" w:cs="Times New Roman"/>
        </w:rPr>
      </w:pPr>
    </w:p>
    <w:p w14:paraId="7CFD5144" w14:textId="1D23A27A" w:rsidR="00C31CF8" w:rsidRDefault="00C31CF8" w:rsidP="001347B7">
      <w:pPr>
        <w:pStyle w:val="NoSpacing"/>
      </w:pPr>
    </w:p>
    <w:p w14:paraId="7B1CF710" w14:textId="246F7312" w:rsidR="00C31CF8" w:rsidRPr="001347B7" w:rsidRDefault="001347B7" w:rsidP="001347B7">
      <w:pPr>
        <w:pStyle w:val="NoSpacing"/>
      </w:pPr>
      <w:r w:rsidRPr="001347B7">
        <w:t>INTRODUCTION…………………………………………………………………………………………………</w:t>
      </w:r>
      <w:proofErr w:type="gramStart"/>
      <w:r w:rsidRPr="001347B7">
        <w:t>…..</w:t>
      </w:r>
      <w:proofErr w:type="gramEnd"/>
      <w:r w:rsidR="00602519">
        <w:t xml:space="preserve"> 3</w:t>
      </w:r>
    </w:p>
    <w:p w14:paraId="0AA3ADA7" w14:textId="6B3CEC96" w:rsidR="00C31CF8" w:rsidRPr="001347B7" w:rsidRDefault="001347B7" w:rsidP="001347B7">
      <w:pPr>
        <w:pStyle w:val="NoSpacing"/>
      </w:pPr>
      <w:r w:rsidRPr="001347B7">
        <w:t>DISCUSSION………………………………………………………………………………………………………</w:t>
      </w:r>
      <w:proofErr w:type="gramStart"/>
      <w:r w:rsidRPr="001347B7">
        <w:t>…..</w:t>
      </w:r>
      <w:proofErr w:type="gramEnd"/>
      <w:r w:rsidR="00602519">
        <w:t xml:space="preserve"> 4</w:t>
      </w:r>
    </w:p>
    <w:p w14:paraId="57E649DC" w14:textId="78FC41A7" w:rsidR="00C31CF8" w:rsidRPr="001347B7" w:rsidRDefault="001347B7" w:rsidP="001347B7">
      <w:pPr>
        <w:pStyle w:val="NoSpacing"/>
      </w:pPr>
      <w:r w:rsidRPr="001347B7">
        <w:t>SWOT ANALYSIS</w:t>
      </w:r>
      <w:r>
        <w:t>…………………………………………………………………………………………………….</w:t>
      </w:r>
      <w:r w:rsidR="00602519">
        <w:t xml:space="preserve"> 5</w:t>
      </w:r>
    </w:p>
    <w:p w14:paraId="47949C7C" w14:textId="568C8CB8" w:rsidR="00C31CF8" w:rsidRDefault="00602519" w:rsidP="001347B7">
      <w:pPr>
        <w:pStyle w:val="NoSpacing"/>
      </w:pPr>
      <w:r>
        <w:t>CONCLUSION………………………………………………………………………………………………………… 6</w:t>
      </w:r>
    </w:p>
    <w:p w14:paraId="0DD8AA13" w14:textId="2720C15B" w:rsidR="00602519" w:rsidRPr="001347B7" w:rsidRDefault="00602519" w:rsidP="001347B7">
      <w:pPr>
        <w:pStyle w:val="NoSpacing"/>
      </w:pPr>
      <w:r>
        <w:t>REFERANCES…………………………………………………………………………………………………………. 7</w:t>
      </w:r>
    </w:p>
    <w:p w14:paraId="6EC56843" w14:textId="263DD637" w:rsidR="00C31CF8" w:rsidRDefault="00C31CF8" w:rsidP="001347B7">
      <w:pPr>
        <w:pStyle w:val="NoSpacing"/>
        <w:rPr>
          <w:rFonts w:ascii="Times New Roman" w:hAnsi="Times New Roman" w:cs="Times New Roman"/>
        </w:rPr>
      </w:pPr>
    </w:p>
    <w:p w14:paraId="2D4FC9D5" w14:textId="68FEBFA7" w:rsidR="00C31CF8" w:rsidRDefault="00C31CF8" w:rsidP="001347B7">
      <w:pPr>
        <w:pStyle w:val="NoSpacing"/>
        <w:rPr>
          <w:rFonts w:ascii="Times New Roman" w:hAnsi="Times New Roman" w:cs="Times New Roman"/>
        </w:rPr>
      </w:pPr>
    </w:p>
    <w:p w14:paraId="100B4A41" w14:textId="1C2C5843" w:rsidR="00C31CF8" w:rsidRDefault="00C31CF8" w:rsidP="001347B7">
      <w:pPr>
        <w:pStyle w:val="NoSpacing"/>
        <w:rPr>
          <w:rFonts w:ascii="Times New Roman" w:hAnsi="Times New Roman" w:cs="Times New Roman"/>
        </w:rPr>
      </w:pPr>
    </w:p>
    <w:p w14:paraId="6C42C21A" w14:textId="581D4F63" w:rsidR="00C31CF8" w:rsidRDefault="00C31CF8" w:rsidP="001347B7">
      <w:pPr>
        <w:pStyle w:val="NoSpacing"/>
        <w:rPr>
          <w:rFonts w:ascii="Times New Roman" w:hAnsi="Times New Roman" w:cs="Times New Roman"/>
        </w:rPr>
      </w:pPr>
    </w:p>
    <w:p w14:paraId="777B7130" w14:textId="55B231AD" w:rsidR="00C31CF8" w:rsidRDefault="00C31CF8" w:rsidP="001347B7">
      <w:pPr>
        <w:pStyle w:val="NoSpacing"/>
        <w:rPr>
          <w:rFonts w:ascii="Times New Roman" w:hAnsi="Times New Roman" w:cs="Times New Roman"/>
        </w:rPr>
      </w:pPr>
    </w:p>
    <w:p w14:paraId="3028A1C6" w14:textId="21D3004C" w:rsidR="00C31CF8" w:rsidRDefault="00C31CF8" w:rsidP="001347B7">
      <w:pPr>
        <w:pStyle w:val="NoSpacing"/>
        <w:rPr>
          <w:rFonts w:ascii="Times New Roman" w:hAnsi="Times New Roman" w:cs="Times New Roman"/>
        </w:rPr>
      </w:pPr>
    </w:p>
    <w:p w14:paraId="36BF3582" w14:textId="60748428" w:rsidR="00C31CF8" w:rsidRDefault="00C31CF8" w:rsidP="001347B7">
      <w:pPr>
        <w:pStyle w:val="NoSpacing"/>
        <w:rPr>
          <w:rFonts w:ascii="Times New Roman" w:hAnsi="Times New Roman" w:cs="Times New Roman"/>
        </w:rPr>
      </w:pPr>
    </w:p>
    <w:p w14:paraId="70FEDAC1" w14:textId="7C1B115A" w:rsidR="00C31CF8" w:rsidRDefault="00C31CF8" w:rsidP="001347B7">
      <w:pPr>
        <w:pStyle w:val="NoSpacing"/>
        <w:rPr>
          <w:rFonts w:ascii="Times New Roman" w:hAnsi="Times New Roman" w:cs="Times New Roman"/>
        </w:rPr>
      </w:pPr>
    </w:p>
    <w:p w14:paraId="3575919F" w14:textId="7A605833" w:rsidR="00C31CF8" w:rsidRDefault="00C31CF8" w:rsidP="001347B7">
      <w:pPr>
        <w:pStyle w:val="NoSpacing"/>
        <w:rPr>
          <w:rFonts w:ascii="Times New Roman" w:hAnsi="Times New Roman" w:cs="Times New Roman"/>
        </w:rPr>
      </w:pPr>
    </w:p>
    <w:p w14:paraId="5D249BC1" w14:textId="6078256F" w:rsidR="00C31CF8" w:rsidRDefault="00C31CF8" w:rsidP="001347B7">
      <w:pPr>
        <w:pStyle w:val="NoSpacing"/>
        <w:rPr>
          <w:rFonts w:ascii="Times New Roman" w:hAnsi="Times New Roman" w:cs="Times New Roman"/>
        </w:rPr>
      </w:pPr>
    </w:p>
    <w:p w14:paraId="7C4109DB" w14:textId="66242465" w:rsidR="00C31CF8" w:rsidRDefault="00C31CF8">
      <w:pPr>
        <w:rPr>
          <w:rFonts w:ascii="Times New Roman" w:hAnsi="Times New Roman" w:cs="Times New Roman"/>
        </w:rPr>
      </w:pPr>
    </w:p>
    <w:p w14:paraId="1395310D" w14:textId="5D878AF3" w:rsidR="00C31CF8" w:rsidRDefault="00C31CF8">
      <w:pPr>
        <w:rPr>
          <w:rFonts w:ascii="Times New Roman" w:hAnsi="Times New Roman" w:cs="Times New Roman"/>
        </w:rPr>
      </w:pPr>
    </w:p>
    <w:p w14:paraId="33EA7434" w14:textId="4478C642" w:rsidR="00C31CF8" w:rsidRDefault="00C31CF8">
      <w:pPr>
        <w:rPr>
          <w:rFonts w:ascii="Times New Roman" w:hAnsi="Times New Roman" w:cs="Times New Roman"/>
        </w:rPr>
      </w:pPr>
    </w:p>
    <w:p w14:paraId="685AA3DF" w14:textId="784D904E" w:rsidR="00C31CF8" w:rsidRDefault="00C31CF8">
      <w:pPr>
        <w:rPr>
          <w:rFonts w:ascii="Times New Roman" w:hAnsi="Times New Roman" w:cs="Times New Roman"/>
        </w:rPr>
      </w:pPr>
    </w:p>
    <w:p w14:paraId="52A5E88F" w14:textId="41D7A944" w:rsidR="00C31CF8" w:rsidRDefault="00C31CF8">
      <w:pPr>
        <w:rPr>
          <w:rFonts w:ascii="Times New Roman" w:hAnsi="Times New Roman" w:cs="Times New Roman"/>
        </w:rPr>
      </w:pPr>
    </w:p>
    <w:p w14:paraId="09855E16" w14:textId="5C77374D" w:rsidR="00C31CF8" w:rsidRDefault="00C31CF8">
      <w:pPr>
        <w:rPr>
          <w:rFonts w:ascii="Times New Roman" w:hAnsi="Times New Roman" w:cs="Times New Roman"/>
        </w:rPr>
      </w:pPr>
    </w:p>
    <w:p w14:paraId="64915F7C" w14:textId="38090212" w:rsidR="00C31CF8" w:rsidRDefault="00C31CF8">
      <w:pPr>
        <w:rPr>
          <w:rFonts w:ascii="Times New Roman" w:hAnsi="Times New Roman" w:cs="Times New Roman"/>
        </w:rPr>
      </w:pPr>
    </w:p>
    <w:p w14:paraId="4CA14734" w14:textId="6235677C" w:rsidR="00C31CF8" w:rsidRDefault="00C31CF8">
      <w:pPr>
        <w:rPr>
          <w:rFonts w:ascii="Times New Roman" w:hAnsi="Times New Roman" w:cs="Times New Roman"/>
        </w:rPr>
      </w:pPr>
    </w:p>
    <w:p w14:paraId="35CFF8D5" w14:textId="0689D5BB" w:rsidR="00C31CF8" w:rsidRDefault="00C31CF8">
      <w:pPr>
        <w:rPr>
          <w:rFonts w:ascii="Times New Roman" w:hAnsi="Times New Roman" w:cs="Times New Roman"/>
        </w:rPr>
      </w:pPr>
    </w:p>
    <w:p w14:paraId="70D90BF2" w14:textId="51AC38C7" w:rsidR="00C31CF8" w:rsidRDefault="00C31CF8">
      <w:pPr>
        <w:rPr>
          <w:rFonts w:ascii="Times New Roman" w:hAnsi="Times New Roman" w:cs="Times New Roman"/>
        </w:rPr>
      </w:pPr>
    </w:p>
    <w:p w14:paraId="570AF97E" w14:textId="5B123063" w:rsidR="00C31CF8" w:rsidRDefault="00C31CF8">
      <w:pPr>
        <w:rPr>
          <w:rFonts w:ascii="Times New Roman" w:hAnsi="Times New Roman" w:cs="Times New Roman"/>
        </w:rPr>
      </w:pPr>
    </w:p>
    <w:p w14:paraId="63D72918" w14:textId="50506378" w:rsidR="00C31CF8" w:rsidRDefault="00C31CF8">
      <w:pPr>
        <w:rPr>
          <w:rFonts w:ascii="Times New Roman" w:hAnsi="Times New Roman" w:cs="Times New Roman"/>
        </w:rPr>
      </w:pPr>
    </w:p>
    <w:p w14:paraId="3704E60F" w14:textId="51FAA3C4" w:rsidR="00C31CF8" w:rsidRDefault="00C31CF8">
      <w:pPr>
        <w:rPr>
          <w:rFonts w:ascii="Times New Roman" w:hAnsi="Times New Roman" w:cs="Times New Roman"/>
        </w:rPr>
      </w:pPr>
    </w:p>
    <w:p w14:paraId="176979A3" w14:textId="446C171D" w:rsidR="00C31CF8" w:rsidRDefault="00C31CF8">
      <w:pPr>
        <w:rPr>
          <w:rFonts w:ascii="Times New Roman" w:hAnsi="Times New Roman" w:cs="Times New Roman"/>
        </w:rPr>
      </w:pPr>
    </w:p>
    <w:p w14:paraId="5358B6ED" w14:textId="77777777" w:rsidR="001347B7" w:rsidRDefault="00C31CF8" w:rsidP="008E014F">
      <w:pPr>
        <w:rPr>
          <w:rFonts w:ascii="Times New Roman" w:hAnsi="Times New Roman" w:cs="Times New Roman"/>
        </w:rPr>
      </w:pPr>
      <w:r>
        <w:rPr>
          <w:rFonts w:ascii="Times New Roman" w:hAnsi="Times New Roman" w:cs="Times New Roman"/>
        </w:rPr>
        <w:t xml:space="preserve">                                                </w:t>
      </w:r>
    </w:p>
    <w:p w14:paraId="60AD29C6" w14:textId="77777777" w:rsidR="001347B7" w:rsidRDefault="001347B7" w:rsidP="008E014F">
      <w:pPr>
        <w:rPr>
          <w:rFonts w:ascii="Times New Roman" w:hAnsi="Times New Roman" w:cs="Times New Roman"/>
        </w:rPr>
      </w:pPr>
      <w:r>
        <w:rPr>
          <w:rFonts w:ascii="Times New Roman" w:hAnsi="Times New Roman" w:cs="Times New Roman"/>
        </w:rPr>
        <w:t xml:space="preserve">                                                  </w:t>
      </w:r>
      <w:r w:rsidR="00C31CF8">
        <w:rPr>
          <w:rFonts w:ascii="Times New Roman" w:hAnsi="Times New Roman" w:cs="Times New Roman"/>
        </w:rPr>
        <w:t xml:space="preserve">     </w:t>
      </w:r>
    </w:p>
    <w:p w14:paraId="232CAFDB" w14:textId="77777777" w:rsidR="001347B7" w:rsidRDefault="001347B7" w:rsidP="008E014F">
      <w:pPr>
        <w:rPr>
          <w:rFonts w:ascii="Times New Roman" w:hAnsi="Times New Roman" w:cs="Times New Roman"/>
        </w:rPr>
      </w:pPr>
    </w:p>
    <w:p w14:paraId="6C2A3A12" w14:textId="77777777" w:rsidR="001347B7" w:rsidRDefault="001347B7" w:rsidP="008E014F">
      <w:pPr>
        <w:rPr>
          <w:rFonts w:ascii="Times New Roman" w:hAnsi="Times New Roman" w:cs="Times New Roman"/>
        </w:rPr>
      </w:pPr>
    </w:p>
    <w:p w14:paraId="2481BBED" w14:textId="77777777" w:rsidR="001347B7" w:rsidRDefault="001347B7" w:rsidP="008E014F">
      <w:pPr>
        <w:rPr>
          <w:rFonts w:ascii="Times New Roman" w:hAnsi="Times New Roman" w:cs="Times New Roman"/>
        </w:rPr>
      </w:pPr>
    </w:p>
    <w:p w14:paraId="1E5ED1AA" w14:textId="77777777" w:rsidR="001347B7" w:rsidRDefault="001347B7" w:rsidP="008E014F">
      <w:pPr>
        <w:rPr>
          <w:rFonts w:ascii="Times New Roman" w:hAnsi="Times New Roman" w:cs="Times New Roman"/>
        </w:rPr>
      </w:pPr>
    </w:p>
    <w:p w14:paraId="08C8E3EA" w14:textId="49E90223" w:rsidR="00C31CF8" w:rsidRPr="008E014F" w:rsidRDefault="001347B7" w:rsidP="008E014F">
      <w:pPr>
        <w:rPr>
          <w:rFonts w:ascii="Times New Roman" w:hAnsi="Times New Roman" w:cs="Times New Roman"/>
        </w:rPr>
      </w:pPr>
      <w:r>
        <w:rPr>
          <w:rFonts w:ascii="Times New Roman" w:hAnsi="Times New Roman" w:cs="Times New Roman"/>
        </w:rPr>
        <w:lastRenderedPageBreak/>
        <w:t xml:space="preserve">                                                     </w:t>
      </w:r>
      <w:r w:rsidR="00602519">
        <w:rPr>
          <w:rFonts w:ascii="Times New Roman" w:hAnsi="Times New Roman" w:cs="Times New Roman"/>
        </w:rPr>
        <w:t xml:space="preserve">    </w:t>
      </w:r>
      <w:r w:rsidR="00C31CF8">
        <w:rPr>
          <w:rFonts w:ascii="Times New Roman" w:hAnsi="Times New Roman" w:cs="Times New Roman"/>
        </w:rPr>
        <w:t xml:space="preserve"> INTRODUCTION</w:t>
      </w:r>
    </w:p>
    <w:p w14:paraId="4C8E361F" w14:textId="06BF1503" w:rsidR="00A56973" w:rsidRDefault="00A56973" w:rsidP="00B76459">
      <w:pPr>
        <w:pStyle w:val="NoSpacing"/>
      </w:pPr>
    </w:p>
    <w:p w14:paraId="1B854DD0" w14:textId="560E1EEC" w:rsidR="00741C48" w:rsidRPr="00741C48" w:rsidRDefault="00741C48" w:rsidP="00741C48">
      <w:pPr>
        <w:pStyle w:val="NoSpacing"/>
        <w:rPr>
          <w:lang w:eastAsia="en-GB"/>
        </w:rPr>
      </w:pPr>
      <w:r>
        <w:t xml:space="preserve">Atom Services Limited is a private limited company, who have been incorporated on 28 July. The sectors where they are working to </w:t>
      </w:r>
      <w:proofErr w:type="gramStart"/>
      <w:r>
        <w:t>are:</w:t>
      </w:r>
      <w:proofErr w:type="gramEnd"/>
      <w:r>
        <w:t xml:space="preserve"> </w:t>
      </w:r>
      <w:r>
        <w:rPr>
          <w:bdr w:val="none" w:sz="0" w:space="0" w:color="auto" w:frame="1"/>
          <w:lang w:eastAsia="en-GB"/>
        </w:rPr>
        <w:t>c</w:t>
      </w:r>
      <w:r w:rsidRPr="00741C48">
        <w:rPr>
          <w:bdr w:val="none" w:sz="0" w:space="0" w:color="auto" w:frame="1"/>
          <w:lang w:eastAsia="en-GB"/>
        </w:rPr>
        <w:t>onstruction of railways and underground railways</w:t>
      </w:r>
      <w:r>
        <w:rPr>
          <w:bdr w:val="none" w:sz="0" w:space="0" w:color="auto" w:frame="1"/>
          <w:lang w:eastAsia="en-GB"/>
        </w:rPr>
        <w:t>,</w:t>
      </w:r>
    </w:p>
    <w:p w14:paraId="6B95CE15" w14:textId="1EBB7EA3" w:rsidR="00A56973" w:rsidRPr="00741C48" w:rsidRDefault="00741C48" w:rsidP="00B76459">
      <w:pPr>
        <w:pStyle w:val="NoSpacing"/>
        <w:rPr>
          <w:bdr w:val="none" w:sz="0" w:space="0" w:color="auto" w:frame="1"/>
          <w:lang w:eastAsia="en-GB"/>
        </w:rPr>
      </w:pPr>
      <w:r>
        <w:rPr>
          <w:bdr w:val="none" w:sz="0" w:space="0" w:color="auto" w:frame="1"/>
          <w:lang w:eastAsia="en-GB"/>
        </w:rPr>
        <w:t>t</w:t>
      </w:r>
      <w:r w:rsidRPr="00741C48">
        <w:rPr>
          <w:bdr w:val="none" w:sz="0" w:space="0" w:color="auto" w:frame="1"/>
          <w:lang w:eastAsia="en-GB"/>
        </w:rPr>
        <w:t>emporary employment agency activities</w:t>
      </w:r>
      <w:r>
        <w:rPr>
          <w:bdr w:val="none" w:sz="0" w:space="0" w:color="auto" w:frame="1"/>
          <w:lang w:eastAsia="en-GB"/>
        </w:rPr>
        <w:t>, g</w:t>
      </w:r>
      <w:r w:rsidRPr="00741C48">
        <w:rPr>
          <w:bdr w:val="none" w:sz="0" w:space="0" w:color="auto" w:frame="1"/>
          <w:lang w:eastAsia="en-GB"/>
        </w:rPr>
        <w:t>eneral cleaning of buildings</w:t>
      </w:r>
      <w:r>
        <w:rPr>
          <w:bdr w:val="none" w:sz="0" w:space="0" w:color="auto" w:frame="1"/>
          <w:lang w:eastAsia="en-GB"/>
        </w:rPr>
        <w:t>, o</w:t>
      </w:r>
      <w:r w:rsidRPr="00741C48">
        <w:rPr>
          <w:bdr w:val="none" w:sz="0" w:space="0" w:color="auto" w:frame="1"/>
          <w:lang w:eastAsia="en-GB"/>
        </w:rPr>
        <w:t>ther education</w:t>
      </w:r>
      <w:r>
        <w:rPr>
          <w:bdr w:val="none" w:sz="0" w:space="0" w:color="auto" w:frame="1"/>
          <w:lang w:eastAsia="en-GB"/>
        </w:rPr>
        <w:t xml:space="preserve"> who are</w:t>
      </w:r>
      <w:r w:rsidRPr="00741C48">
        <w:rPr>
          <w:bdr w:val="none" w:sz="0" w:space="0" w:color="auto" w:frame="1"/>
          <w:lang w:eastAsia="en-GB"/>
        </w:rPr>
        <w:t xml:space="preserve"> not elsewhere classified</w:t>
      </w:r>
      <w:r>
        <w:rPr>
          <w:bdr w:val="none" w:sz="0" w:space="0" w:color="auto" w:frame="1"/>
          <w:lang w:eastAsia="en-GB"/>
        </w:rPr>
        <w:t>.</w:t>
      </w:r>
    </w:p>
    <w:p w14:paraId="7A27656D" w14:textId="4B2D937D" w:rsidR="007C245E" w:rsidRPr="007C245E" w:rsidRDefault="007C245E" w:rsidP="00B76459">
      <w:pPr>
        <w:pStyle w:val="NoSpacing"/>
      </w:pPr>
      <w:r w:rsidRPr="007C245E">
        <w:t xml:space="preserve">The mission of Atom Services </w:t>
      </w:r>
      <w:r w:rsidR="00741C48">
        <w:t>L</w:t>
      </w:r>
      <w:r w:rsidRPr="007C245E">
        <w:t>imited is the delivery of a blended learning environment which provides career growth and development.</w:t>
      </w:r>
    </w:p>
    <w:p w14:paraId="546B0285" w14:textId="77777777" w:rsidR="007C245E" w:rsidRPr="007C245E" w:rsidRDefault="007C245E" w:rsidP="00B76459">
      <w:pPr>
        <w:pStyle w:val="NoSpacing"/>
      </w:pPr>
      <w:r w:rsidRPr="007C245E">
        <w:t>It will be the main task of their training department to transfer knowledge and skills and develop a professional attitude in the trainees.</w:t>
      </w:r>
    </w:p>
    <w:p w14:paraId="284C83A8" w14:textId="77777777" w:rsidR="007C245E" w:rsidRPr="007C245E" w:rsidRDefault="007C245E" w:rsidP="00B76459">
      <w:pPr>
        <w:pStyle w:val="NoSpacing"/>
      </w:pPr>
      <w:r w:rsidRPr="007C245E">
        <w:t>Atom Services Limited will identify trends and developments in all industries and translate these into improvements and adjustments to the training courses and the introduction of new programmes.</w:t>
      </w:r>
    </w:p>
    <w:p w14:paraId="27B17564" w14:textId="77568C17" w:rsidR="00C31CF8" w:rsidRPr="007C245E" w:rsidRDefault="007C245E" w:rsidP="00B76459">
      <w:pPr>
        <w:pStyle w:val="NoSpacing"/>
      </w:pPr>
      <w:r w:rsidRPr="007C245E">
        <w:t>Their aim is to constantly redefine the training centre’s courses, reworking the contents to the correct objectives, designing methods best suited to the individual needs of the learners, and put these new methods and ways of working into practice.</w:t>
      </w:r>
    </w:p>
    <w:p w14:paraId="784BBDCE" w14:textId="77777777" w:rsidR="007C245E" w:rsidRPr="00746510" w:rsidRDefault="007C245E" w:rsidP="00B76459">
      <w:pPr>
        <w:pStyle w:val="NoSpacing"/>
        <w:rPr>
          <w:color w:val="00B0F0"/>
          <w:lang w:eastAsia="en-GB"/>
        </w:rPr>
      </w:pPr>
      <w:r w:rsidRPr="00746510">
        <w:rPr>
          <w:color w:val="00B0F0"/>
          <w:lang w:eastAsia="en-GB"/>
        </w:rPr>
        <w:t>People</w:t>
      </w:r>
    </w:p>
    <w:p w14:paraId="0CBD8A5D" w14:textId="77777777" w:rsidR="007C245E" w:rsidRPr="00746510" w:rsidRDefault="007C245E" w:rsidP="00B76459">
      <w:pPr>
        <w:pStyle w:val="NoSpacing"/>
        <w:rPr>
          <w:color w:val="0A0A0A"/>
          <w:lang w:eastAsia="en-GB"/>
        </w:rPr>
      </w:pPr>
      <w:r w:rsidRPr="00746510">
        <w:rPr>
          <w:color w:val="0A0A0A"/>
          <w:lang w:eastAsia="en-GB"/>
        </w:rPr>
        <w:t>People are integral to our business. We invest in the people we work with and care about what we do.</w:t>
      </w:r>
    </w:p>
    <w:p w14:paraId="5E71D572" w14:textId="77777777" w:rsidR="007C245E" w:rsidRPr="00746510" w:rsidRDefault="007C245E" w:rsidP="00B76459">
      <w:pPr>
        <w:pStyle w:val="NoSpacing"/>
        <w:rPr>
          <w:color w:val="00B0F0"/>
          <w:lang w:eastAsia="en-GB"/>
        </w:rPr>
      </w:pPr>
      <w:r w:rsidRPr="00746510">
        <w:rPr>
          <w:color w:val="00B0F0"/>
          <w:lang w:eastAsia="en-GB"/>
        </w:rPr>
        <w:t xml:space="preserve">Value </w:t>
      </w:r>
      <w:proofErr w:type="gramStart"/>
      <w:r w:rsidRPr="00746510">
        <w:rPr>
          <w:color w:val="00B0F0"/>
          <w:lang w:eastAsia="en-GB"/>
        </w:rPr>
        <w:t>For</w:t>
      </w:r>
      <w:proofErr w:type="gramEnd"/>
      <w:r w:rsidRPr="00746510">
        <w:rPr>
          <w:color w:val="00B0F0"/>
          <w:lang w:eastAsia="en-GB"/>
        </w:rPr>
        <w:t xml:space="preserve"> Money</w:t>
      </w:r>
    </w:p>
    <w:p w14:paraId="50165114" w14:textId="77777777" w:rsidR="007C245E" w:rsidRPr="00746510" w:rsidRDefault="007C245E" w:rsidP="00B76459">
      <w:pPr>
        <w:pStyle w:val="NoSpacing"/>
        <w:rPr>
          <w:color w:val="0A0A0A"/>
          <w:lang w:eastAsia="en-GB"/>
        </w:rPr>
      </w:pPr>
      <w:r w:rsidRPr="00746510">
        <w:rPr>
          <w:color w:val="0A0A0A"/>
          <w:lang w:eastAsia="en-GB"/>
        </w:rPr>
        <w:t>We pride ourselves on delivering the best service at the best price with no impact on quality every time.</w:t>
      </w:r>
    </w:p>
    <w:p w14:paraId="03313DDE" w14:textId="77777777" w:rsidR="007C245E" w:rsidRPr="00746510" w:rsidRDefault="007C245E" w:rsidP="00B76459">
      <w:pPr>
        <w:pStyle w:val="NoSpacing"/>
        <w:rPr>
          <w:color w:val="00B0F0"/>
          <w:lang w:eastAsia="en-GB"/>
        </w:rPr>
      </w:pPr>
      <w:r w:rsidRPr="00746510">
        <w:rPr>
          <w:color w:val="00B0F0"/>
          <w:lang w:eastAsia="en-GB"/>
        </w:rPr>
        <w:t>Quality Assurance</w:t>
      </w:r>
    </w:p>
    <w:p w14:paraId="131F19B6" w14:textId="77777777" w:rsidR="007C245E" w:rsidRPr="00746510" w:rsidRDefault="007C245E" w:rsidP="00B76459">
      <w:pPr>
        <w:pStyle w:val="NoSpacing"/>
        <w:rPr>
          <w:color w:val="0A0A0A"/>
          <w:lang w:eastAsia="en-GB"/>
        </w:rPr>
      </w:pPr>
      <w:r w:rsidRPr="00746510">
        <w:rPr>
          <w:color w:val="0A0A0A"/>
          <w:lang w:eastAsia="en-GB"/>
        </w:rPr>
        <w:t>A job worth doing is worth doing well. We ensure that the quality of services meet and exceed our high standards.</w:t>
      </w:r>
    </w:p>
    <w:p w14:paraId="2B2A071B" w14:textId="77777777" w:rsidR="007C245E" w:rsidRPr="00746510" w:rsidRDefault="007C245E" w:rsidP="00B76459">
      <w:pPr>
        <w:pStyle w:val="NoSpacing"/>
        <w:rPr>
          <w:color w:val="00B0F0"/>
          <w:lang w:eastAsia="en-GB"/>
        </w:rPr>
      </w:pPr>
      <w:r w:rsidRPr="00746510">
        <w:rPr>
          <w:color w:val="00B0F0"/>
          <w:lang w:eastAsia="en-GB"/>
        </w:rPr>
        <w:t>Continuous Improvement</w:t>
      </w:r>
    </w:p>
    <w:p w14:paraId="553F12E2" w14:textId="6FC44755" w:rsidR="00746510" w:rsidRPr="00746510" w:rsidRDefault="007C245E" w:rsidP="00B76459">
      <w:pPr>
        <w:pStyle w:val="NoSpacing"/>
        <w:rPr>
          <w:color w:val="0A0A0A"/>
          <w:lang w:eastAsia="en-GB"/>
        </w:rPr>
      </w:pPr>
      <w:r w:rsidRPr="00746510">
        <w:rPr>
          <w:color w:val="0A0A0A"/>
          <w:lang w:eastAsia="en-GB"/>
        </w:rPr>
        <w:t>To streamline processes whilst striving for business and staff development.</w:t>
      </w:r>
    </w:p>
    <w:p w14:paraId="09AD97B8" w14:textId="09E623E6" w:rsidR="00C31CF8" w:rsidRPr="007C245E" w:rsidRDefault="008D1E76" w:rsidP="00B76459">
      <w:pPr>
        <w:pStyle w:val="NoSpacing"/>
      </w:pPr>
      <w:r w:rsidRPr="007C245E">
        <w:t>A business may depend fundamentally on having a unique product, like the Dyson vacuum cleaner, or on obtaining the necessary funding, like the London bid to stage the Olympic Games, or on identifying a previously unnoticed market niche, like Saga Services. The basis of management is always the same: getting the people of the business to make things happen in a productive way, so that the business</w:t>
      </w:r>
      <w:r w:rsidR="00EF5CBC">
        <w:t xml:space="preserve"> is</w:t>
      </w:r>
      <w:r w:rsidRPr="007C245E">
        <w:t xml:space="preserve"> prosper</w:t>
      </w:r>
      <w:r w:rsidR="00EF5CBC">
        <w:t>ing,</w:t>
      </w:r>
      <w:r w:rsidRPr="007C245E">
        <w:t xml:space="preserve"> and the people thrive. All organisations </w:t>
      </w:r>
      <w:proofErr w:type="gramStart"/>
      <w:r w:rsidRPr="007C245E">
        <w:t>have to</w:t>
      </w:r>
      <w:proofErr w:type="gramEnd"/>
      <w:r w:rsidR="00EF5CBC">
        <w:t xml:space="preserve"> be</w:t>
      </w:r>
      <w:r w:rsidRPr="007C245E">
        <w:t xml:space="preserve"> draw on a range of resources to function and to achieve their objectives. They need access to capital to ﬁnance their operations, land and premises to operate from, energy, equipment and raw materials in order to manufacture a product or deliver a service. They also require access to some form of distribution network so that they can publicise, sell or dispense their goods and services. In addition, human resources are required in order to provide organisations with know-how, ideas and labour. In competitive market economy the effectiveness and efﬁciency with which an organisation manages its relationship with the suppliers of all these kinds of resources determines its success. </w:t>
      </w:r>
    </w:p>
    <w:p w14:paraId="5CE2AFF8" w14:textId="7B6D84C8" w:rsidR="001347B7" w:rsidRPr="00602519" w:rsidRDefault="00426800" w:rsidP="00602519">
      <w:pPr>
        <w:pStyle w:val="NoSpacing"/>
      </w:pPr>
      <w:r w:rsidRPr="007C245E">
        <w:t xml:space="preserve">Organisation design requires that choices made on </w:t>
      </w:r>
      <w:r w:rsidR="00EF5CBC">
        <w:t xml:space="preserve">the </w:t>
      </w:r>
      <w:r w:rsidRPr="007C245E">
        <w:t xml:space="preserve">number of issues are consistent with contextual factors, such as the organisation’s strategy and its environment (Burton and </w:t>
      </w:r>
      <w:proofErr w:type="spellStart"/>
      <w:r w:rsidRPr="007C245E">
        <w:t>Obel</w:t>
      </w:r>
      <w:proofErr w:type="spellEnd"/>
      <w:r w:rsidRPr="007C245E">
        <w:t xml:space="preserve"> 2004). Three key issues are high versus low formality, differentiation versus integration, and decentralisation versus centralisation. High versus low formality refers to the design of organisational procedures. Typically</w:t>
      </w:r>
      <w:r w:rsidR="00EF5CBC">
        <w:t>,</w:t>
      </w:r>
      <w:r w:rsidRPr="007C245E">
        <w:t xml:space="preserve"> small ﬁrms are relatively informal, low employee numbers meaning that face-to-face communication is usually possible in order to discuss and agree a way forward. As organisations grow, however, procedures are normally established which guide action to ensure consistency across a range of situations and people. It is important to ensure that procedures support and enable action, rather than constraining and disempowering, as can happen when organisations become very large and develop a plethora of inflexible and inconsistent procedures. Differentiation requires specialisation of effort to ensure that an individual job or task is undertaken effectively, and integration is coordinatin</w:t>
      </w:r>
      <w:bookmarkStart w:id="0" w:name="_GoBack"/>
      <w:bookmarkEnd w:id="0"/>
      <w:r w:rsidRPr="007C245E">
        <w:t>g the output of the individual people so that the whole task is completed satisfactorily. The greater the differentiation, the harder the task of coordination.</w:t>
      </w:r>
    </w:p>
    <w:p w14:paraId="43359DE9" w14:textId="77777777" w:rsidR="001347B7" w:rsidRDefault="001347B7">
      <w:pPr>
        <w:rPr>
          <w:rFonts w:ascii="Times New Roman" w:hAnsi="Times New Roman" w:cs="Times New Roman"/>
        </w:rPr>
      </w:pPr>
    </w:p>
    <w:p w14:paraId="6652F46C" w14:textId="4AE27246" w:rsidR="00C31CF8" w:rsidRPr="008D1E76" w:rsidRDefault="001347B7">
      <w:pPr>
        <w:rPr>
          <w:rFonts w:ascii="Times New Roman" w:hAnsi="Times New Roman" w:cs="Times New Roman"/>
        </w:rPr>
      </w:pPr>
      <w:r>
        <w:rPr>
          <w:rFonts w:ascii="Times New Roman" w:hAnsi="Times New Roman" w:cs="Times New Roman"/>
        </w:rPr>
        <w:t xml:space="preserve">                                                         </w:t>
      </w:r>
      <w:r w:rsidR="00C31CF8" w:rsidRPr="008D1E76">
        <w:rPr>
          <w:rFonts w:ascii="Times New Roman" w:hAnsi="Times New Roman" w:cs="Times New Roman"/>
        </w:rPr>
        <w:t xml:space="preserve"> DISCUSSION           </w:t>
      </w:r>
    </w:p>
    <w:p w14:paraId="1853F182" w14:textId="6764C2D2" w:rsidR="00746510" w:rsidRDefault="00746510">
      <w:pPr>
        <w:rPr>
          <w:rFonts w:ascii="Times New Roman" w:hAnsi="Times New Roman" w:cs="Times New Roman"/>
        </w:rPr>
      </w:pPr>
    </w:p>
    <w:p w14:paraId="1F92CDC7" w14:textId="4629471F" w:rsidR="00746510" w:rsidRPr="0001264A" w:rsidRDefault="00746510" w:rsidP="00746510">
      <w:pPr>
        <w:pStyle w:val="NoSpacing"/>
        <w:rPr>
          <w:rFonts w:ascii="Times New Roman" w:hAnsi="Times New Roman" w:cs="Times New Roman"/>
        </w:rPr>
      </w:pPr>
      <w:r w:rsidRPr="0001264A">
        <w:rPr>
          <w:rFonts w:ascii="Times New Roman" w:hAnsi="Times New Roman" w:cs="Times New Roman"/>
        </w:rPr>
        <w:t xml:space="preserve">An employee is a person who </w:t>
      </w:r>
      <w:r w:rsidR="0001264A">
        <w:rPr>
          <w:rFonts w:ascii="Times New Roman" w:hAnsi="Times New Roman" w:cs="Times New Roman"/>
        </w:rPr>
        <w:t xml:space="preserve">is </w:t>
      </w:r>
      <w:r w:rsidRPr="0001264A">
        <w:rPr>
          <w:rFonts w:ascii="Times New Roman" w:hAnsi="Times New Roman" w:cs="Times New Roman"/>
        </w:rPr>
        <w:t xml:space="preserve">looking for a </w:t>
      </w:r>
      <w:r w:rsidR="0001264A">
        <w:rPr>
          <w:rFonts w:ascii="Times New Roman" w:hAnsi="Times New Roman" w:cs="Times New Roman"/>
        </w:rPr>
        <w:t>job</w:t>
      </w:r>
      <w:r w:rsidRPr="0001264A">
        <w:rPr>
          <w:rFonts w:ascii="Times New Roman" w:hAnsi="Times New Roman" w:cs="Times New Roman"/>
        </w:rPr>
        <w:t>,</w:t>
      </w:r>
      <w:r w:rsidR="0001264A">
        <w:rPr>
          <w:rFonts w:ascii="Times New Roman" w:hAnsi="Times New Roman" w:cs="Times New Roman"/>
        </w:rPr>
        <w:t xml:space="preserve"> </w:t>
      </w:r>
      <w:r w:rsidRPr="0001264A">
        <w:rPr>
          <w:rFonts w:ascii="Times New Roman" w:hAnsi="Times New Roman" w:cs="Times New Roman"/>
        </w:rPr>
        <w:t>and</w:t>
      </w:r>
      <w:r w:rsidR="0001264A">
        <w:rPr>
          <w:rFonts w:ascii="Times New Roman" w:hAnsi="Times New Roman" w:cs="Times New Roman"/>
        </w:rPr>
        <w:t xml:space="preserve"> they</w:t>
      </w:r>
      <w:r w:rsidRPr="0001264A">
        <w:rPr>
          <w:rFonts w:ascii="Times New Roman" w:hAnsi="Times New Roman" w:cs="Times New Roman"/>
        </w:rPr>
        <w:t xml:space="preserve"> have been hired by an employer to do a specific work</w:t>
      </w:r>
      <w:r w:rsidR="0001264A">
        <w:rPr>
          <w:rFonts w:ascii="Times New Roman" w:hAnsi="Times New Roman" w:cs="Times New Roman"/>
        </w:rPr>
        <w:t>, on different specialisations.</w:t>
      </w:r>
    </w:p>
    <w:p w14:paraId="22B495C1" w14:textId="0A4D3F0C" w:rsidR="00746510" w:rsidRDefault="00746510" w:rsidP="00746510">
      <w:pPr>
        <w:pStyle w:val="NoSpacing"/>
        <w:rPr>
          <w:rFonts w:ascii="Times New Roman" w:hAnsi="Times New Roman" w:cs="Times New Roman"/>
        </w:rPr>
      </w:pPr>
      <w:r w:rsidRPr="0001264A">
        <w:rPr>
          <w:rFonts w:ascii="Times New Roman" w:hAnsi="Times New Roman" w:cs="Times New Roman"/>
        </w:rPr>
        <w:t>Employees had a very important role in a</w:t>
      </w:r>
      <w:r w:rsidR="0001264A">
        <w:rPr>
          <w:rFonts w:ascii="Times New Roman" w:hAnsi="Times New Roman" w:cs="Times New Roman"/>
        </w:rPr>
        <w:t>n</w:t>
      </w:r>
      <w:r w:rsidRPr="0001264A">
        <w:rPr>
          <w:rFonts w:ascii="Times New Roman" w:hAnsi="Times New Roman" w:cs="Times New Roman"/>
        </w:rPr>
        <w:t xml:space="preserve"> organisation,</w:t>
      </w:r>
      <w:r w:rsidR="0001264A">
        <w:rPr>
          <w:rFonts w:ascii="Times New Roman" w:hAnsi="Times New Roman" w:cs="Times New Roman"/>
        </w:rPr>
        <w:t xml:space="preserve"> </w:t>
      </w:r>
      <w:r w:rsidRPr="0001264A">
        <w:rPr>
          <w:rFonts w:ascii="Times New Roman" w:hAnsi="Times New Roman" w:cs="Times New Roman"/>
        </w:rPr>
        <w:t>they are helping the business to grow,</w:t>
      </w:r>
      <w:r w:rsidR="0001264A">
        <w:rPr>
          <w:rFonts w:ascii="Times New Roman" w:hAnsi="Times New Roman" w:cs="Times New Roman"/>
        </w:rPr>
        <w:t xml:space="preserve"> they are in a permanent development to achieve knowledge because, knowledge means power.</w:t>
      </w:r>
    </w:p>
    <w:p w14:paraId="40540AFD" w14:textId="6C51B6B1" w:rsidR="00B965F1" w:rsidRDefault="0001264A" w:rsidP="00746510">
      <w:pPr>
        <w:pStyle w:val="NoSpacing"/>
        <w:rPr>
          <w:rFonts w:ascii="Times New Roman" w:hAnsi="Times New Roman" w:cs="Times New Roman"/>
        </w:rPr>
      </w:pPr>
      <w:r>
        <w:rPr>
          <w:rFonts w:ascii="Times New Roman" w:hAnsi="Times New Roman" w:cs="Times New Roman"/>
        </w:rPr>
        <w:t xml:space="preserve">For all organisations training </w:t>
      </w:r>
      <w:r w:rsidR="00B965F1">
        <w:rPr>
          <w:rFonts w:ascii="Times New Roman" w:hAnsi="Times New Roman" w:cs="Times New Roman"/>
        </w:rPr>
        <w:t>and development is a way to increase their revenues by making their employees to use the resources better,</w:t>
      </w:r>
      <w:r w:rsidR="00E57971">
        <w:rPr>
          <w:rFonts w:ascii="Times New Roman" w:hAnsi="Times New Roman" w:cs="Times New Roman"/>
        </w:rPr>
        <w:t xml:space="preserve"> to increase their competitiveness, to make them to have a positive attitude and to grow up their profit. For an employee the training and development can be done in 2 ways, training of the job and training on the job.</w:t>
      </w:r>
    </w:p>
    <w:p w14:paraId="6E31D4B7" w14:textId="6B3B617C" w:rsidR="00E57971" w:rsidRDefault="00E57971" w:rsidP="00746510">
      <w:pPr>
        <w:pStyle w:val="NoSpacing"/>
        <w:rPr>
          <w:rFonts w:ascii="Times New Roman" w:hAnsi="Times New Roman" w:cs="Times New Roman"/>
        </w:rPr>
      </w:pPr>
      <w:r>
        <w:rPr>
          <w:rFonts w:ascii="Times New Roman" w:hAnsi="Times New Roman" w:cs="Times New Roman"/>
        </w:rPr>
        <w:t>Training of the job requires skills between start properly the job, it may take longer, it may be a waste of the time, but it helps to develop actual skills.</w:t>
      </w:r>
    </w:p>
    <w:p w14:paraId="6DE6C85A" w14:textId="568C26F5" w:rsidR="00E57971" w:rsidRDefault="00E57971" w:rsidP="00746510">
      <w:pPr>
        <w:pStyle w:val="NoSpacing"/>
        <w:rPr>
          <w:rFonts w:ascii="Times New Roman" w:hAnsi="Times New Roman" w:cs="Times New Roman"/>
          <w:color w:val="000000"/>
          <w:szCs w:val="26"/>
          <w:shd w:val="clear" w:color="auto" w:fill="FFFFFF"/>
        </w:rPr>
      </w:pPr>
      <w:r>
        <w:rPr>
          <w:rFonts w:ascii="Times New Roman" w:hAnsi="Times New Roman" w:cs="Times New Roman"/>
        </w:rPr>
        <w:t>Training on the job, is most suitable than the first one, because this one can be done on the actual job and help the employee in the future. Training for employee can make them to have better car</w:t>
      </w:r>
      <w:r w:rsidR="00C86617">
        <w:rPr>
          <w:rFonts w:ascii="Times New Roman" w:hAnsi="Times New Roman" w:cs="Times New Roman"/>
        </w:rPr>
        <w:t>r</w:t>
      </w:r>
      <w:r>
        <w:rPr>
          <w:rFonts w:ascii="Times New Roman" w:hAnsi="Times New Roman" w:cs="Times New Roman"/>
        </w:rPr>
        <w:t xml:space="preserve">ier </w:t>
      </w:r>
      <w:r w:rsidR="00C86617">
        <w:rPr>
          <w:rFonts w:ascii="Times New Roman" w:hAnsi="Times New Roman" w:cs="Times New Roman"/>
        </w:rPr>
        <w:t>opportunities, to increase their motivation</w:t>
      </w:r>
      <w:r w:rsidR="00C86617" w:rsidRPr="00C86617">
        <w:rPr>
          <w:rFonts w:ascii="Times New Roman" w:hAnsi="Times New Roman" w:cs="Times New Roman"/>
          <w:sz w:val="20"/>
        </w:rPr>
        <w:t>,</w:t>
      </w:r>
      <w:r w:rsidR="00C86617">
        <w:rPr>
          <w:rFonts w:ascii="Times New Roman" w:hAnsi="Times New Roman" w:cs="Times New Roman"/>
          <w:sz w:val="20"/>
        </w:rPr>
        <w:t xml:space="preserve"> </w:t>
      </w:r>
      <w:r w:rsidR="00C86617">
        <w:rPr>
          <w:rFonts w:ascii="Times New Roman" w:hAnsi="Times New Roman" w:cs="Times New Roman"/>
          <w:color w:val="000000"/>
          <w:szCs w:val="26"/>
          <w:shd w:val="clear" w:color="auto" w:fill="FFFFFF"/>
        </w:rPr>
        <w:t>i</w:t>
      </w:r>
      <w:r w:rsidR="00C86617" w:rsidRPr="00C86617">
        <w:rPr>
          <w:rFonts w:ascii="Times New Roman" w:hAnsi="Times New Roman" w:cs="Times New Roman"/>
          <w:color w:val="000000"/>
          <w:szCs w:val="26"/>
          <w:shd w:val="clear" w:color="auto" w:fill="FFFFFF"/>
        </w:rPr>
        <w:t>mproved performance is a sort of </w:t>
      </w:r>
      <w:r w:rsidR="00C86617" w:rsidRPr="00C86617">
        <w:rPr>
          <w:rStyle w:val="Strong"/>
          <w:rFonts w:ascii="Times New Roman" w:hAnsi="Times New Roman" w:cs="Times New Roman"/>
          <w:color w:val="000000"/>
          <w:szCs w:val="26"/>
          <w:shd w:val="clear" w:color="auto" w:fill="FFFFFF"/>
        </w:rPr>
        <w:t>motivation</w:t>
      </w:r>
      <w:r w:rsidR="00C86617" w:rsidRPr="00C86617">
        <w:rPr>
          <w:rFonts w:ascii="Times New Roman" w:hAnsi="Times New Roman" w:cs="Times New Roman"/>
          <w:color w:val="000000"/>
          <w:szCs w:val="26"/>
          <w:shd w:val="clear" w:color="auto" w:fill="FFFFFF"/>
        </w:rPr>
        <w:t xml:space="preserve"> for a </w:t>
      </w:r>
      <w:r w:rsidR="00C86617">
        <w:rPr>
          <w:rFonts w:ascii="Times New Roman" w:hAnsi="Times New Roman" w:cs="Times New Roman"/>
          <w:color w:val="000000"/>
          <w:szCs w:val="26"/>
          <w:shd w:val="clear" w:color="auto" w:fill="FFFFFF"/>
        </w:rPr>
        <w:t xml:space="preserve">person </w:t>
      </w:r>
      <w:r w:rsidR="00C86617" w:rsidRPr="00C86617">
        <w:rPr>
          <w:rFonts w:ascii="Times New Roman" w:hAnsi="Times New Roman" w:cs="Times New Roman"/>
          <w:color w:val="000000"/>
          <w:szCs w:val="26"/>
          <w:shd w:val="clear" w:color="auto" w:fill="FFFFFF"/>
        </w:rPr>
        <w:t xml:space="preserve">which encourages them to </w:t>
      </w:r>
      <w:r w:rsidR="00C86617">
        <w:rPr>
          <w:rFonts w:ascii="Times New Roman" w:hAnsi="Times New Roman" w:cs="Times New Roman"/>
          <w:color w:val="000000"/>
          <w:szCs w:val="26"/>
          <w:shd w:val="clear" w:color="auto" w:fill="FFFFFF"/>
        </w:rPr>
        <w:t xml:space="preserve">achieve more </w:t>
      </w:r>
      <w:r w:rsidR="00C86617" w:rsidRPr="00C86617">
        <w:rPr>
          <w:rFonts w:ascii="Times New Roman" w:hAnsi="Times New Roman" w:cs="Times New Roman"/>
          <w:color w:val="000000"/>
          <w:szCs w:val="26"/>
          <w:shd w:val="clear" w:color="auto" w:fill="FFFFFF"/>
        </w:rPr>
        <w:t xml:space="preserve">than before and </w:t>
      </w:r>
      <w:r w:rsidR="00C86617">
        <w:rPr>
          <w:rFonts w:ascii="Times New Roman" w:hAnsi="Times New Roman" w:cs="Times New Roman"/>
          <w:color w:val="000000"/>
          <w:szCs w:val="26"/>
          <w:shd w:val="clear" w:color="auto" w:fill="FFFFFF"/>
        </w:rPr>
        <w:t xml:space="preserve">help with </w:t>
      </w:r>
      <w:r w:rsidR="00C86617" w:rsidRPr="00C86617">
        <w:rPr>
          <w:rFonts w:ascii="Times New Roman" w:hAnsi="Times New Roman" w:cs="Times New Roman"/>
          <w:color w:val="000000"/>
          <w:szCs w:val="26"/>
          <w:shd w:val="clear" w:color="auto" w:fill="FFFFFF"/>
        </w:rPr>
        <w:t xml:space="preserve"> the organization’s success, which ultimately increases their incentives</w:t>
      </w:r>
      <w:r w:rsidR="00C86617">
        <w:rPr>
          <w:rFonts w:ascii="Times New Roman" w:hAnsi="Times New Roman" w:cs="Times New Roman"/>
          <w:color w:val="000000"/>
          <w:szCs w:val="26"/>
          <w:shd w:val="clear" w:color="auto" w:fill="FFFFFF"/>
        </w:rPr>
        <w:t xml:space="preserve">, if the employee is </w:t>
      </w:r>
      <w:r w:rsidR="00C9554D">
        <w:rPr>
          <w:rFonts w:ascii="Times New Roman" w:hAnsi="Times New Roman" w:cs="Times New Roman"/>
          <w:color w:val="000000"/>
          <w:szCs w:val="26"/>
          <w:shd w:val="clear" w:color="auto" w:fill="FFFFFF"/>
        </w:rPr>
        <w:t>enough trained results a satisfied employee and rise of their morale.</w:t>
      </w:r>
    </w:p>
    <w:p w14:paraId="78A491AC" w14:textId="2A526189" w:rsidR="00C9554D" w:rsidRDefault="00C9554D" w:rsidP="00C9554D">
      <w:pPr>
        <w:pStyle w:val="NoSpacing"/>
      </w:pPr>
      <w:r>
        <w:t>Domestic services staff work at different levels,</w:t>
      </w:r>
      <w:r w:rsidR="00C64018">
        <w:t xml:space="preserve"> </w:t>
      </w:r>
      <w:r>
        <w:t>including domestic assistant,</w:t>
      </w:r>
      <w:r w:rsidR="00C64018">
        <w:t xml:space="preserve"> supervisor and manager.</w:t>
      </w:r>
    </w:p>
    <w:p w14:paraId="7C8B7260" w14:textId="54DA2F02" w:rsidR="00C9554D" w:rsidRPr="00C9554D" w:rsidRDefault="00C9554D" w:rsidP="00C9554D">
      <w:pPr>
        <w:pStyle w:val="NoSpacing"/>
      </w:pPr>
      <w:r w:rsidRPr="00C9554D">
        <w:t>As a </w:t>
      </w:r>
      <w:bookmarkStart w:id="1" w:name="asst"/>
      <w:r w:rsidRPr="00C9554D">
        <w:t xml:space="preserve">domestic </w:t>
      </w:r>
      <w:bookmarkEnd w:id="1"/>
      <w:r w:rsidRPr="00C9554D">
        <w:t xml:space="preserve">assistant, you had to carry out the cleaning. </w:t>
      </w:r>
      <w:r w:rsidR="00C64018">
        <w:t xml:space="preserve">The main tasks of a domestic assistant is to </w:t>
      </w:r>
      <w:r w:rsidRPr="00C9554D">
        <w:t>dusting</w:t>
      </w:r>
      <w:r w:rsidR="00C64018">
        <w:t xml:space="preserve">, </w:t>
      </w:r>
      <w:r w:rsidRPr="00C9554D">
        <w:t xml:space="preserve">using </w:t>
      </w:r>
      <w:r w:rsidR="00C64018">
        <w:t xml:space="preserve">chemical </w:t>
      </w:r>
      <w:r w:rsidRPr="00C9554D">
        <w:t>cleaners</w:t>
      </w:r>
      <w:r w:rsidR="00C64018">
        <w:t>, for this ones they need to have training for COSHH ,cleaning hard floors with mops or scrubber dryers, they need to use vacuum cleaners, o carpets cleaners, they need also to clean the toilets and all the bathroom areas.</w:t>
      </w:r>
    </w:p>
    <w:p w14:paraId="5A55B53B" w14:textId="279D7C5C" w:rsidR="00C9554D" w:rsidRPr="00C9554D" w:rsidRDefault="00C64018" w:rsidP="00C9554D">
      <w:pPr>
        <w:pStyle w:val="NoSpacing"/>
      </w:pPr>
      <w:r>
        <w:t>C</w:t>
      </w:r>
      <w:r w:rsidR="00C9554D" w:rsidRPr="00C9554D">
        <w:t>leaning needs to be done on a daily or weekly basis as well as emergencies such as spills</w:t>
      </w:r>
      <w:r>
        <w:t>,</w:t>
      </w:r>
      <w:r w:rsidR="00C9554D" w:rsidRPr="00C9554D">
        <w:t xml:space="preserve"> may also carry out regular, planned deep cleaning on a monthly or annual basis.</w:t>
      </w:r>
    </w:p>
    <w:p w14:paraId="50A1D589" w14:textId="77777777" w:rsidR="00C64018" w:rsidRPr="00C64018" w:rsidRDefault="00B965F1" w:rsidP="00C64018">
      <w:pPr>
        <w:pStyle w:val="NoSpacing"/>
        <w:rPr>
          <w:lang w:eastAsia="en-GB"/>
        </w:rPr>
      </w:pPr>
      <w:r w:rsidRPr="00C9554D">
        <w:t xml:space="preserve"> </w:t>
      </w:r>
      <w:r w:rsidR="00C64018" w:rsidRPr="00C64018">
        <w:rPr>
          <w:lang w:eastAsia="en-GB"/>
        </w:rPr>
        <w:t>As a </w:t>
      </w:r>
      <w:bookmarkStart w:id="2" w:name="manager"/>
      <w:r w:rsidR="00C64018" w:rsidRPr="00C64018">
        <w:rPr>
          <w:color w:val="00B0F0"/>
          <w:lang w:eastAsia="en-GB"/>
        </w:rPr>
        <w:t>domestic services manager</w:t>
      </w:r>
      <w:r w:rsidR="00C64018" w:rsidRPr="00C64018">
        <w:rPr>
          <w:lang w:eastAsia="en-GB"/>
        </w:rPr>
        <w:t>,</w:t>
      </w:r>
      <w:bookmarkEnd w:id="2"/>
      <w:r w:rsidR="00C64018" w:rsidRPr="00C64018">
        <w:rPr>
          <w:lang w:eastAsia="en-GB"/>
        </w:rPr>
        <w:t> you are responsible for planning and organising the cleaning operations for a hospital or department. You will have other management tasks such as:</w:t>
      </w:r>
    </w:p>
    <w:p w14:paraId="6B89D15E" w14:textId="3C44A483" w:rsidR="00C64018" w:rsidRPr="00C64018" w:rsidRDefault="00C64018" w:rsidP="00C64018">
      <w:pPr>
        <w:pStyle w:val="NoSpacing"/>
        <w:numPr>
          <w:ilvl w:val="0"/>
          <w:numId w:val="3"/>
        </w:numPr>
        <w:rPr>
          <w:szCs w:val="24"/>
          <w:lang w:eastAsia="en-GB"/>
        </w:rPr>
      </w:pPr>
      <w:r w:rsidRPr="00C64018">
        <w:rPr>
          <w:szCs w:val="24"/>
          <w:lang w:eastAsia="en-GB"/>
        </w:rPr>
        <w:t>recruiting and training staff</w:t>
      </w:r>
    </w:p>
    <w:p w14:paraId="2131F2DE" w14:textId="591B2A6B" w:rsidR="00C64018" w:rsidRPr="00C64018" w:rsidRDefault="00C64018" w:rsidP="00C64018">
      <w:pPr>
        <w:pStyle w:val="NoSpacing"/>
        <w:numPr>
          <w:ilvl w:val="0"/>
          <w:numId w:val="3"/>
        </w:numPr>
        <w:rPr>
          <w:szCs w:val="24"/>
          <w:lang w:eastAsia="en-GB"/>
        </w:rPr>
      </w:pPr>
      <w:r w:rsidRPr="00C64018">
        <w:rPr>
          <w:szCs w:val="24"/>
          <w:lang w:eastAsia="en-GB"/>
        </w:rPr>
        <w:t>arranging staff rotas</w:t>
      </w:r>
    </w:p>
    <w:p w14:paraId="143F01E6" w14:textId="121D367D" w:rsidR="00C64018" w:rsidRPr="00C64018" w:rsidRDefault="00C64018" w:rsidP="00C64018">
      <w:pPr>
        <w:pStyle w:val="NoSpacing"/>
        <w:numPr>
          <w:ilvl w:val="0"/>
          <w:numId w:val="3"/>
        </w:numPr>
        <w:rPr>
          <w:szCs w:val="24"/>
          <w:lang w:eastAsia="en-GB"/>
        </w:rPr>
      </w:pPr>
      <w:r w:rsidRPr="00C64018">
        <w:rPr>
          <w:szCs w:val="24"/>
          <w:lang w:eastAsia="en-GB"/>
        </w:rPr>
        <w:t>making sure all cleaning meets quality standards</w:t>
      </w:r>
    </w:p>
    <w:p w14:paraId="50388076" w14:textId="030F2F3F" w:rsidR="00C64018" w:rsidRPr="00C64018" w:rsidRDefault="00C64018" w:rsidP="00C64018">
      <w:pPr>
        <w:pStyle w:val="NoSpacing"/>
        <w:numPr>
          <w:ilvl w:val="0"/>
          <w:numId w:val="3"/>
        </w:numPr>
        <w:rPr>
          <w:szCs w:val="24"/>
          <w:lang w:eastAsia="en-GB"/>
        </w:rPr>
      </w:pPr>
      <w:r w:rsidRPr="00C64018">
        <w:rPr>
          <w:szCs w:val="24"/>
          <w:lang w:eastAsia="en-GB"/>
        </w:rPr>
        <w:t>managing absence and discipline</w:t>
      </w:r>
    </w:p>
    <w:p w14:paraId="2CFDF0A9" w14:textId="77777777" w:rsidR="00F86CF2" w:rsidRDefault="00C64018" w:rsidP="00F86CF2">
      <w:pPr>
        <w:pStyle w:val="NoSpacing"/>
        <w:numPr>
          <w:ilvl w:val="0"/>
          <w:numId w:val="3"/>
        </w:numPr>
        <w:rPr>
          <w:szCs w:val="24"/>
          <w:lang w:eastAsia="en-GB"/>
        </w:rPr>
      </w:pPr>
      <w:r w:rsidRPr="00C64018">
        <w:rPr>
          <w:szCs w:val="24"/>
          <w:lang w:eastAsia="en-GB"/>
        </w:rPr>
        <w:t>controlling budgets</w:t>
      </w:r>
    </w:p>
    <w:p w14:paraId="5A71A5AA" w14:textId="7C358A0C" w:rsidR="00F86CF2" w:rsidRPr="00F86CF2" w:rsidRDefault="00F86CF2" w:rsidP="00F86CF2">
      <w:pPr>
        <w:pStyle w:val="NoSpacing"/>
        <w:rPr>
          <w:szCs w:val="24"/>
          <w:lang w:eastAsia="en-GB"/>
        </w:rPr>
      </w:pPr>
      <w:r w:rsidRPr="00F86CF2">
        <w:rPr>
          <w:rFonts w:ascii="Times New Roman" w:hAnsi="Times New Roman" w:cs="Times New Roman"/>
          <w:lang w:eastAsia="en-GB"/>
        </w:rPr>
        <w:t>Domestic services managers may: carry out regular or planned deep cleaning on a monthly or annual basis.</w:t>
      </w:r>
    </w:p>
    <w:p w14:paraId="698A4AE7" w14:textId="49EAFA60" w:rsidR="0001264A" w:rsidRPr="00C9554D" w:rsidRDefault="00F86CF2" w:rsidP="00C9554D">
      <w:pPr>
        <w:pStyle w:val="NoSpacing"/>
      </w:pPr>
      <w:r>
        <w:t>Qualifications for domestic services manager is to enter the NHS with the relevant experience, this had to be a degree in facilities management.</w:t>
      </w:r>
    </w:p>
    <w:p w14:paraId="05A87720" w14:textId="77777777" w:rsidR="00426800" w:rsidRDefault="00426800">
      <w:pPr>
        <w:rPr>
          <w:rFonts w:ascii="Times New Roman" w:hAnsi="Times New Roman" w:cs="Times New Roman"/>
        </w:rPr>
      </w:pPr>
    </w:p>
    <w:p w14:paraId="2201D928" w14:textId="77777777" w:rsidR="00426800" w:rsidRDefault="00426800">
      <w:pPr>
        <w:rPr>
          <w:rFonts w:ascii="Times New Roman" w:hAnsi="Times New Roman" w:cs="Times New Roman"/>
        </w:rPr>
      </w:pPr>
    </w:p>
    <w:p w14:paraId="6D483D06" w14:textId="77777777" w:rsidR="00F86CF2" w:rsidRDefault="00426800">
      <w:pPr>
        <w:rPr>
          <w:rFonts w:ascii="Times New Roman" w:hAnsi="Times New Roman" w:cs="Times New Roman"/>
        </w:rPr>
      </w:pPr>
      <w:r>
        <w:rPr>
          <w:rFonts w:ascii="Times New Roman" w:hAnsi="Times New Roman" w:cs="Times New Roman"/>
        </w:rPr>
        <w:t xml:space="preserve">                                                      </w:t>
      </w:r>
    </w:p>
    <w:p w14:paraId="250174DE" w14:textId="77777777" w:rsidR="00F86CF2" w:rsidRDefault="00F86CF2">
      <w:pPr>
        <w:rPr>
          <w:rFonts w:ascii="Times New Roman" w:hAnsi="Times New Roman" w:cs="Times New Roman"/>
        </w:rPr>
      </w:pPr>
    </w:p>
    <w:p w14:paraId="7DCF4197" w14:textId="77777777" w:rsidR="00F86CF2" w:rsidRDefault="00F86CF2">
      <w:pPr>
        <w:rPr>
          <w:rFonts w:ascii="Times New Roman" w:hAnsi="Times New Roman" w:cs="Times New Roman"/>
        </w:rPr>
      </w:pPr>
    </w:p>
    <w:p w14:paraId="0AABF67A" w14:textId="77777777" w:rsidR="00F86CF2" w:rsidRDefault="00F86CF2">
      <w:pPr>
        <w:rPr>
          <w:rFonts w:ascii="Times New Roman" w:hAnsi="Times New Roman" w:cs="Times New Roman"/>
        </w:rPr>
      </w:pPr>
    </w:p>
    <w:p w14:paraId="72659ABE" w14:textId="77777777" w:rsidR="001347B7" w:rsidRDefault="00F86CF2">
      <w:pPr>
        <w:rPr>
          <w:rFonts w:ascii="Times New Roman" w:hAnsi="Times New Roman" w:cs="Times New Roman"/>
        </w:rPr>
      </w:pPr>
      <w:r>
        <w:rPr>
          <w:rFonts w:ascii="Times New Roman" w:hAnsi="Times New Roman" w:cs="Times New Roman"/>
        </w:rPr>
        <w:t xml:space="preserve">                                         </w:t>
      </w:r>
      <w:r w:rsidR="00426800">
        <w:rPr>
          <w:rFonts w:ascii="Times New Roman" w:hAnsi="Times New Roman" w:cs="Times New Roman"/>
        </w:rPr>
        <w:t xml:space="preserve">  </w:t>
      </w:r>
    </w:p>
    <w:p w14:paraId="5AC56B21" w14:textId="77777777" w:rsidR="001347B7" w:rsidRDefault="001347B7">
      <w:pPr>
        <w:rPr>
          <w:rFonts w:ascii="Times New Roman" w:hAnsi="Times New Roman" w:cs="Times New Roman"/>
        </w:rPr>
      </w:pPr>
    </w:p>
    <w:p w14:paraId="6E387F06" w14:textId="77777777" w:rsidR="001347B7" w:rsidRDefault="001347B7">
      <w:pPr>
        <w:rPr>
          <w:rFonts w:ascii="Times New Roman" w:hAnsi="Times New Roman" w:cs="Times New Roman"/>
        </w:rPr>
      </w:pPr>
    </w:p>
    <w:p w14:paraId="3191A6ED" w14:textId="430AB3E6" w:rsidR="00C31CF8" w:rsidRPr="00987DF1" w:rsidRDefault="001347B7">
      <w:pPr>
        <w:rPr>
          <w:rFonts w:ascii="Times New Roman" w:hAnsi="Times New Roman" w:cs="Times New Roman"/>
          <w:b/>
        </w:rPr>
      </w:pPr>
      <w:r>
        <w:rPr>
          <w:rFonts w:ascii="Times New Roman" w:hAnsi="Times New Roman" w:cs="Times New Roman"/>
        </w:rPr>
        <w:t xml:space="preserve">                                        </w:t>
      </w:r>
      <w:r w:rsidR="00426800">
        <w:rPr>
          <w:rFonts w:ascii="Times New Roman" w:hAnsi="Times New Roman" w:cs="Times New Roman"/>
        </w:rPr>
        <w:t xml:space="preserve"> </w:t>
      </w:r>
      <w:r w:rsidR="00C31CF8" w:rsidRPr="008D1E76">
        <w:rPr>
          <w:rFonts w:ascii="Times New Roman" w:hAnsi="Times New Roman" w:cs="Times New Roman"/>
        </w:rPr>
        <w:t xml:space="preserve"> </w:t>
      </w:r>
      <w:r w:rsidR="00F86CF2" w:rsidRPr="008A3D0A">
        <w:rPr>
          <w:rFonts w:ascii="Times New Roman" w:hAnsi="Times New Roman" w:cs="Times New Roman"/>
          <w:b/>
          <w:color w:val="FF0000"/>
          <w:sz w:val="24"/>
        </w:rPr>
        <w:t>S</w:t>
      </w:r>
      <w:r w:rsidR="00F86CF2" w:rsidRPr="008A3D0A">
        <w:rPr>
          <w:rFonts w:ascii="Times New Roman" w:hAnsi="Times New Roman" w:cs="Times New Roman"/>
          <w:b/>
          <w:color w:val="00B050"/>
          <w:sz w:val="24"/>
        </w:rPr>
        <w:t>W</w:t>
      </w:r>
      <w:r w:rsidR="00F86CF2" w:rsidRPr="008A3D0A">
        <w:rPr>
          <w:rFonts w:ascii="Times New Roman" w:hAnsi="Times New Roman" w:cs="Times New Roman"/>
          <w:b/>
          <w:color w:val="7030A0"/>
          <w:sz w:val="24"/>
        </w:rPr>
        <w:t>O</w:t>
      </w:r>
      <w:r w:rsidR="00F86CF2" w:rsidRPr="008A3D0A">
        <w:rPr>
          <w:rFonts w:ascii="Times New Roman" w:hAnsi="Times New Roman" w:cs="Times New Roman"/>
          <w:b/>
          <w:color w:val="FFC000"/>
          <w:sz w:val="24"/>
        </w:rPr>
        <w:t>T</w:t>
      </w:r>
      <w:r w:rsidR="00F86CF2" w:rsidRPr="008A3D0A">
        <w:rPr>
          <w:rFonts w:ascii="Times New Roman" w:hAnsi="Times New Roman" w:cs="Times New Roman"/>
          <w:b/>
          <w:sz w:val="24"/>
        </w:rPr>
        <w:t xml:space="preserve"> ANALYSIS</w:t>
      </w:r>
    </w:p>
    <w:p w14:paraId="33C949F3" w14:textId="4C26D016" w:rsidR="00F86CF2" w:rsidRDefault="00F86CF2">
      <w:pPr>
        <w:rPr>
          <w:rFonts w:ascii="Times New Roman" w:hAnsi="Times New Roman" w:cs="Times New Roman"/>
        </w:rPr>
      </w:pPr>
    </w:p>
    <w:p w14:paraId="0809A98C" w14:textId="75BA1342" w:rsidR="00F86CF2" w:rsidRDefault="00F86CF2">
      <w:pPr>
        <w:rPr>
          <w:rFonts w:ascii="Times New Roman" w:hAnsi="Times New Roman" w:cs="Times New Roman"/>
        </w:rPr>
      </w:pPr>
    </w:p>
    <w:p w14:paraId="41E3B72D" w14:textId="308C3333" w:rsidR="00F86CF2" w:rsidRPr="00305C6D" w:rsidRDefault="00305C6D" w:rsidP="00305C6D">
      <w:pPr>
        <w:pStyle w:val="NoSpacing"/>
        <w:numPr>
          <w:ilvl w:val="0"/>
          <w:numId w:val="3"/>
        </w:numPr>
        <w:rPr>
          <w:b/>
          <w:color w:val="FF0000"/>
        </w:rPr>
      </w:pPr>
      <w:r w:rsidRPr="00305C6D">
        <w:rPr>
          <w:b/>
          <w:color w:val="FF0000"/>
        </w:rPr>
        <w:t>STRENGHTS</w:t>
      </w:r>
    </w:p>
    <w:p w14:paraId="76600905" w14:textId="09751D45" w:rsidR="00C31CF8" w:rsidRPr="00305C6D" w:rsidRDefault="00305C6D" w:rsidP="00305C6D">
      <w:pPr>
        <w:pStyle w:val="NoSpacing"/>
        <w:numPr>
          <w:ilvl w:val="0"/>
          <w:numId w:val="3"/>
        </w:numPr>
        <w:rPr>
          <w:b/>
          <w:color w:val="00B050"/>
        </w:rPr>
      </w:pPr>
      <w:r w:rsidRPr="00305C6D">
        <w:rPr>
          <w:b/>
          <w:color w:val="00B050"/>
        </w:rPr>
        <w:t>WEAKNESS</w:t>
      </w:r>
    </w:p>
    <w:p w14:paraId="067B5451" w14:textId="4AC52917" w:rsidR="00305C6D" w:rsidRPr="00305C6D" w:rsidRDefault="00305C6D" w:rsidP="00305C6D">
      <w:pPr>
        <w:pStyle w:val="NoSpacing"/>
        <w:numPr>
          <w:ilvl w:val="0"/>
          <w:numId w:val="3"/>
        </w:numPr>
        <w:rPr>
          <w:b/>
          <w:color w:val="7030A0"/>
        </w:rPr>
      </w:pPr>
      <w:r w:rsidRPr="00305C6D">
        <w:rPr>
          <w:b/>
          <w:color w:val="7030A0"/>
        </w:rPr>
        <w:t>OPPORTUNITIES</w:t>
      </w:r>
    </w:p>
    <w:p w14:paraId="08C63D09" w14:textId="5DE9B913" w:rsidR="00305C6D" w:rsidRPr="00305C6D" w:rsidRDefault="00305C6D" w:rsidP="00305C6D">
      <w:pPr>
        <w:pStyle w:val="NoSpacing"/>
        <w:numPr>
          <w:ilvl w:val="0"/>
          <w:numId w:val="3"/>
        </w:numPr>
        <w:rPr>
          <w:b/>
          <w:color w:val="FFC000"/>
        </w:rPr>
      </w:pPr>
      <w:r w:rsidRPr="00305C6D">
        <w:rPr>
          <w:b/>
          <w:color w:val="FFC000"/>
        </w:rPr>
        <w:t>THREATS</w:t>
      </w:r>
    </w:p>
    <w:p w14:paraId="261095BF" w14:textId="654D7D00" w:rsidR="00305C6D" w:rsidRDefault="00305C6D" w:rsidP="00305C6D">
      <w:pPr>
        <w:pStyle w:val="NoSpacing"/>
        <w:ind w:left="720"/>
      </w:pPr>
    </w:p>
    <w:p w14:paraId="68C1672D" w14:textId="77777777" w:rsidR="00305C6D" w:rsidRPr="008D1E76" w:rsidRDefault="00305C6D" w:rsidP="00305C6D">
      <w:pPr>
        <w:pStyle w:val="NoSpacing"/>
        <w:ind w:left="720"/>
      </w:pPr>
    </w:p>
    <w:p w14:paraId="08564577" w14:textId="5EA0250D" w:rsidR="00C31CF8" w:rsidRDefault="00C31CF8" w:rsidP="00F86CF2">
      <w:pPr>
        <w:pStyle w:val="NoSpacing"/>
      </w:pPr>
    </w:p>
    <w:p w14:paraId="40BA5FA8" w14:textId="007AA008" w:rsidR="00305C6D" w:rsidRPr="007009D5" w:rsidRDefault="00305C6D" w:rsidP="00F86CF2">
      <w:pPr>
        <w:pStyle w:val="NoSpacing"/>
        <w:rPr>
          <w:b/>
          <w:color w:val="FF0000"/>
          <w:sz w:val="28"/>
        </w:rPr>
      </w:pPr>
      <w:r w:rsidRPr="007009D5">
        <w:rPr>
          <w:b/>
          <w:color w:val="FF0000"/>
          <w:sz w:val="28"/>
        </w:rPr>
        <w:sym w:font="Wingdings" w:char="F0E0"/>
      </w:r>
      <w:r w:rsidRPr="007009D5">
        <w:rPr>
          <w:b/>
          <w:color w:val="FF0000"/>
          <w:sz w:val="28"/>
        </w:rPr>
        <w:t>STRENGHTS</w:t>
      </w:r>
    </w:p>
    <w:p w14:paraId="7B5A0661" w14:textId="47B3AF46" w:rsidR="00305C6D" w:rsidRDefault="00305C6D" w:rsidP="00F86CF2">
      <w:pPr>
        <w:pStyle w:val="NoSpacing"/>
        <w:rPr>
          <w:b/>
          <w:color w:val="FF0000"/>
          <w:sz w:val="28"/>
        </w:rPr>
      </w:pPr>
    </w:p>
    <w:p w14:paraId="5357F55B" w14:textId="38A5099C" w:rsidR="00305C6D" w:rsidRPr="00774E9B" w:rsidRDefault="00774E9B" w:rsidP="00305C6D">
      <w:pPr>
        <w:pStyle w:val="NoSpacing"/>
        <w:rPr>
          <w:rFonts w:ascii="Times New Roman" w:hAnsi="Times New Roman" w:cs="Times New Roman"/>
        </w:rPr>
      </w:pPr>
      <w:r>
        <w:rPr>
          <w:rFonts w:ascii="Times New Roman" w:hAnsi="Times New Roman" w:cs="Times New Roman"/>
        </w:rPr>
        <w:t>-</w:t>
      </w:r>
      <w:r w:rsidR="00305C6D" w:rsidRPr="00774E9B">
        <w:rPr>
          <w:rFonts w:ascii="Times New Roman" w:hAnsi="Times New Roman" w:cs="Times New Roman"/>
        </w:rPr>
        <w:t>delivery of a blended learning environment which provides career growth and development</w:t>
      </w:r>
      <w:r w:rsidRPr="00774E9B">
        <w:rPr>
          <w:rFonts w:ascii="Times New Roman" w:hAnsi="Times New Roman" w:cs="Times New Roman"/>
        </w:rPr>
        <w:t>.</w:t>
      </w:r>
    </w:p>
    <w:p w14:paraId="6889E136" w14:textId="5DAED253" w:rsidR="00774E9B" w:rsidRDefault="00774E9B" w:rsidP="00305C6D">
      <w:pPr>
        <w:pStyle w:val="NoSpacing"/>
        <w:rPr>
          <w:rFonts w:ascii="Times New Roman" w:hAnsi="Times New Roman" w:cs="Times New Roman"/>
          <w:color w:val="0A0A0A"/>
          <w:shd w:val="clear" w:color="auto" w:fill="FFFFFF"/>
        </w:rPr>
      </w:pPr>
      <w:r w:rsidRPr="00774E9B">
        <w:rPr>
          <w:rFonts w:ascii="Times New Roman" w:hAnsi="Times New Roman" w:cs="Times New Roman"/>
          <w:color w:val="0A0A0A"/>
          <w:shd w:val="clear" w:color="auto" w:fill="FFFFFF"/>
        </w:rPr>
        <w:t>-delivering the best service at the best price with no impact on quality every time.</w:t>
      </w:r>
    </w:p>
    <w:p w14:paraId="16C79F75" w14:textId="7D716042" w:rsidR="00774E9B" w:rsidRDefault="00774E9B" w:rsidP="00305C6D">
      <w:pPr>
        <w:pStyle w:val="NoSpacing"/>
        <w:rPr>
          <w:rFonts w:ascii="Times New Roman" w:hAnsi="Times New Roman" w:cs="Times New Roman"/>
          <w:color w:val="000000" w:themeColor="text1"/>
          <w:shd w:val="clear" w:color="auto" w:fill="FFFFFF"/>
        </w:rPr>
      </w:pPr>
      <w:r>
        <w:rPr>
          <w:rFonts w:ascii="Times New Roman" w:hAnsi="Times New Roman" w:cs="Times New Roman"/>
          <w:color w:val="0A0A0A"/>
          <w:shd w:val="clear" w:color="auto" w:fill="FFFFFF"/>
        </w:rPr>
        <w:t>Atom Services Limited</w:t>
      </w:r>
      <w:r w:rsidR="00987DF1">
        <w:rPr>
          <w:rFonts w:ascii="Times New Roman" w:hAnsi="Times New Roman" w:cs="Times New Roman"/>
          <w:color w:val="0A0A0A"/>
          <w:shd w:val="clear" w:color="auto" w:fill="FFFFFF"/>
        </w:rPr>
        <w:t xml:space="preserve"> </w:t>
      </w:r>
      <w:r w:rsidR="00987DF1">
        <w:rPr>
          <w:rFonts w:ascii="Times New Roman" w:hAnsi="Times New Roman" w:cs="Times New Roman"/>
          <w:color w:val="000000" w:themeColor="text1"/>
          <w:shd w:val="clear" w:color="auto" w:fill="FFFFFF"/>
        </w:rPr>
        <w:t>is a company who is looking</w:t>
      </w:r>
      <w:r w:rsidR="008A3D0A">
        <w:rPr>
          <w:rFonts w:ascii="Times New Roman" w:hAnsi="Times New Roman" w:cs="Times New Roman"/>
          <w:color w:val="000000" w:themeColor="text1"/>
          <w:shd w:val="clear" w:color="auto" w:fill="FFFFFF"/>
        </w:rPr>
        <w:t xml:space="preserve"> for continuous development, focusing on their employees and provide a range of opportunities for all of them.</w:t>
      </w:r>
    </w:p>
    <w:p w14:paraId="0186B460" w14:textId="27C265AC" w:rsidR="008A3D0A" w:rsidRDefault="008A3D0A" w:rsidP="00305C6D">
      <w:pPr>
        <w:pStyle w:val="NoSpacing"/>
        <w:rPr>
          <w:rFonts w:ascii="Times New Roman" w:hAnsi="Times New Roman" w:cs="Times New Roman"/>
          <w:color w:val="000000" w:themeColor="text1"/>
          <w:shd w:val="clear" w:color="auto" w:fill="FFFFFF"/>
        </w:rPr>
      </w:pPr>
    </w:p>
    <w:p w14:paraId="67C3440F" w14:textId="4916F137" w:rsidR="008A3D0A" w:rsidRDefault="008A3D0A" w:rsidP="00305C6D">
      <w:pPr>
        <w:pStyle w:val="NoSpacing"/>
        <w:rPr>
          <w:rFonts w:ascii="Times New Roman" w:hAnsi="Times New Roman" w:cs="Times New Roman"/>
          <w:color w:val="000000" w:themeColor="text1"/>
          <w:shd w:val="clear" w:color="auto" w:fill="FFFFFF"/>
        </w:rPr>
      </w:pPr>
    </w:p>
    <w:p w14:paraId="64927C37" w14:textId="6855B72F" w:rsidR="008A3D0A" w:rsidRPr="007009D5" w:rsidRDefault="008A3D0A" w:rsidP="00305C6D">
      <w:pPr>
        <w:pStyle w:val="NoSpacing"/>
        <w:rPr>
          <w:rFonts w:ascii="Times New Roman" w:hAnsi="Times New Roman" w:cs="Times New Roman"/>
          <w:b/>
          <w:color w:val="00B050"/>
          <w:sz w:val="24"/>
          <w:shd w:val="clear" w:color="auto" w:fill="FFFFFF"/>
        </w:rPr>
      </w:pPr>
      <w:r w:rsidRPr="007009D5">
        <w:rPr>
          <w:rFonts w:ascii="Times New Roman" w:hAnsi="Times New Roman" w:cs="Times New Roman"/>
          <w:b/>
          <w:color w:val="00B050"/>
          <w:sz w:val="24"/>
          <w:shd w:val="clear" w:color="auto" w:fill="FFFFFF"/>
        </w:rPr>
        <w:sym w:font="Wingdings" w:char="F0E0"/>
      </w:r>
      <w:r w:rsidRPr="007009D5">
        <w:rPr>
          <w:rFonts w:ascii="Times New Roman" w:hAnsi="Times New Roman" w:cs="Times New Roman"/>
          <w:b/>
          <w:color w:val="00B050"/>
          <w:sz w:val="28"/>
          <w:shd w:val="clear" w:color="auto" w:fill="FFFFFF"/>
        </w:rPr>
        <w:t>WEAKNESS</w:t>
      </w:r>
    </w:p>
    <w:p w14:paraId="6E6B7977" w14:textId="2C1FCBA2" w:rsidR="008A3D0A" w:rsidRDefault="008A3D0A" w:rsidP="00305C6D">
      <w:pPr>
        <w:pStyle w:val="NoSpacing"/>
        <w:rPr>
          <w:rFonts w:ascii="Times New Roman" w:hAnsi="Times New Roman" w:cs="Times New Roman"/>
          <w:b/>
          <w:color w:val="00B050"/>
          <w:shd w:val="clear" w:color="auto" w:fill="FFFFFF"/>
        </w:rPr>
      </w:pPr>
    </w:p>
    <w:p w14:paraId="5AD3D400" w14:textId="132DAD58" w:rsidR="008A3D0A" w:rsidRDefault="008A3D0A" w:rsidP="00305C6D">
      <w:pPr>
        <w:pStyle w:val="NoSpacing"/>
        <w:rPr>
          <w:rFonts w:ascii="Times New Roman" w:hAnsi="Times New Roman" w:cs="Times New Roman"/>
          <w:color w:val="000000" w:themeColor="text1"/>
          <w:shd w:val="clear" w:color="auto" w:fill="FFFFFF"/>
        </w:rPr>
      </w:pPr>
      <w:r w:rsidRPr="008A3D0A">
        <w:rPr>
          <w:rFonts w:ascii="Times New Roman" w:hAnsi="Times New Roman" w:cs="Times New Roman"/>
          <w:b/>
          <w:color w:val="000000" w:themeColor="text1"/>
          <w:shd w:val="clear" w:color="auto" w:fill="FFFFFF"/>
        </w:rPr>
        <w:t>-</w:t>
      </w:r>
      <w:r w:rsidR="008E014F">
        <w:rPr>
          <w:rFonts w:ascii="Times New Roman" w:hAnsi="Times New Roman" w:cs="Times New Roman"/>
          <w:color w:val="000000" w:themeColor="text1"/>
          <w:shd w:val="clear" w:color="auto" w:fill="FFFFFF"/>
        </w:rPr>
        <w:t>the first point who is marked as a weakness, is that, that they are looking only to develop them in the future</w:t>
      </w:r>
      <w:r w:rsidR="003113F0">
        <w:rPr>
          <w:rFonts w:ascii="Times New Roman" w:hAnsi="Times New Roman" w:cs="Times New Roman"/>
          <w:color w:val="000000" w:themeColor="text1"/>
          <w:shd w:val="clear" w:color="auto" w:fill="FFFFFF"/>
        </w:rPr>
        <w:t>,</w:t>
      </w:r>
      <w:r w:rsidR="008E014F">
        <w:rPr>
          <w:rFonts w:ascii="Times New Roman" w:hAnsi="Times New Roman" w:cs="Times New Roman"/>
          <w:color w:val="000000" w:themeColor="text1"/>
          <w:shd w:val="clear" w:color="auto" w:fill="FFFFFF"/>
        </w:rPr>
        <w:t xml:space="preserve"> and they are not focusing for the present as well.</w:t>
      </w:r>
    </w:p>
    <w:p w14:paraId="7A62F554" w14:textId="24277CCC" w:rsidR="008E014F" w:rsidRDefault="008E014F" w:rsidP="00305C6D">
      <w:pPr>
        <w:pStyle w:val="NoSpacing"/>
        <w:rPr>
          <w:rFonts w:ascii="Times New Roman" w:hAnsi="Times New Roman" w:cs="Times New Roman"/>
          <w:color w:val="000000" w:themeColor="text1"/>
        </w:rPr>
      </w:pPr>
    </w:p>
    <w:p w14:paraId="19EB63B8" w14:textId="765D59DD" w:rsidR="003113F0" w:rsidRDefault="003113F0" w:rsidP="00305C6D">
      <w:pPr>
        <w:pStyle w:val="NoSpacing"/>
        <w:rPr>
          <w:rFonts w:ascii="Times New Roman" w:hAnsi="Times New Roman" w:cs="Times New Roman"/>
          <w:color w:val="000000" w:themeColor="text1"/>
        </w:rPr>
      </w:pPr>
    </w:p>
    <w:p w14:paraId="764D732F" w14:textId="1448D4AD" w:rsidR="003113F0" w:rsidRDefault="003113F0" w:rsidP="00305C6D">
      <w:pPr>
        <w:pStyle w:val="NoSpacing"/>
        <w:rPr>
          <w:rFonts w:ascii="Times New Roman" w:hAnsi="Times New Roman" w:cs="Times New Roman"/>
          <w:color w:val="000000" w:themeColor="text1"/>
        </w:rPr>
      </w:pPr>
    </w:p>
    <w:p w14:paraId="4913BB67" w14:textId="7D5BE353" w:rsidR="003113F0" w:rsidRPr="007009D5" w:rsidRDefault="003113F0" w:rsidP="00305C6D">
      <w:pPr>
        <w:pStyle w:val="NoSpacing"/>
        <w:rPr>
          <w:rFonts w:ascii="Times New Roman" w:hAnsi="Times New Roman" w:cs="Times New Roman"/>
          <w:b/>
          <w:color w:val="7030A0"/>
          <w:sz w:val="28"/>
        </w:rPr>
      </w:pPr>
      <w:r w:rsidRPr="007009D5">
        <w:rPr>
          <w:rFonts w:ascii="Times New Roman" w:hAnsi="Times New Roman" w:cs="Times New Roman"/>
          <w:b/>
          <w:color w:val="7030A0"/>
          <w:sz w:val="28"/>
        </w:rPr>
        <w:sym w:font="Wingdings" w:char="F0E0"/>
      </w:r>
      <w:r w:rsidRPr="007009D5">
        <w:rPr>
          <w:rFonts w:ascii="Times New Roman" w:hAnsi="Times New Roman" w:cs="Times New Roman"/>
          <w:b/>
          <w:color w:val="7030A0"/>
          <w:sz w:val="28"/>
        </w:rPr>
        <w:t>OPPORTUNITIES</w:t>
      </w:r>
    </w:p>
    <w:p w14:paraId="492CEA94" w14:textId="5B2FFA51" w:rsidR="003113F0" w:rsidRPr="007009D5" w:rsidRDefault="003113F0" w:rsidP="00305C6D">
      <w:pPr>
        <w:pStyle w:val="NoSpacing"/>
        <w:rPr>
          <w:rFonts w:ascii="Times New Roman" w:hAnsi="Times New Roman" w:cs="Times New Roman"/>
          <w:b/>
          <w:color w:val="7030A0"/>
          <w:sz w:val="28"/>
        </w:rPr>
      </w:pPr>
    </w:p>
    <w:p w14:paraId="338F9A44" w14:textId="01377827" w:rsidR="003113F0" w:rsidRDefault="003113F0" w:rsidP="00305C6D">
      <w:pPr>
        <w:pStyle w:val="NoSpacing"/>
        <w:rPr>
          <w:rFonts w:ascii="Times New Roman" w:hAnsi="Times New Roman" w:cs="Times New Roman"/>
          <w:b/>
          <w:color w:val="000000" w:themeColor="text1"/>
          <w:sz w:val="24"/>
        </w:rPr>
      </w:pPr>
    </w:p>
    <w:p w14:paraId="48091C73" w14:textId="746DA539" w:rsidR="003113F0" w:rsidRPr="007009D5" w:rsidRDefault="003113F0" w:rsidP="007009D5">
      <w:pPr>
        <w:pStyle w:val="NoSpacing"/>
        <w:rPr>
          <w:rFonts w:ascii="Times New Roman" w:hAnsi="Times New Roman" w:cs="Times New Roman"/>
        </w:rPr>
      </w:pPr>
      <w:r>
        <w:t>-</w:t>
      </w:r>
      <w:r w:rsidR="007009D5" w:rsidRPr="007009D5">
        <w:rPr>
          <w:rFonts w:ascii="Times New Roman" w:hAnsi="Times New Roman" w:cs="Times New Roman"/>
        </w:rPr>
        <w:t>to invest and deal with the monies of the Company not immediately required and to hold or otherwise deal with any investments made in such manner as the company may from to time to time determine.</w:t>
      </w:r>
    </w:p>
    <w:p w14:paraId="37C00809" w14:textId="0A73F11A" w:rsidR="00C31CF8" w:rsidRPr="007009D5" w:rsidRDefault="007009D5" w:rsidP="007009D5">
      <w:pPr>
        <w:pStyle w:val="NoSpacing"/>
        <w:rPr>
          <w:rFonts w:ascii="Times New Roman" w:hAnsi="Times New Roman" w:cs="Times New Roman"/>
        </w:rPr>
      </w:pPr>
      <w:r>
        <w:rPr>
          <w:rFonts w:ascii="Times New Roman" w:hAnsi="Times New Roman" w:cs="Times New Roman"/>
        </w:rPr>
        <w:t>-to control, manage, finance, subsidise, co-ordinate or otherwise assist any company or companies in which the Company has a direct or indirect financial interest.</w:t>
      </w:r>
      <w:r w:rsidR="00BA4B55">
        <w:rPr>
          <w:rFonts w:ascii="Times New Roman" w:hAnsi="Times New Roman" w:cs="Times New Roman"/>
        </w:rPr>
        <w:t xml:space="preserve"> (</w:t>
      </w:r>
      <w:proofErr w:type="spellStart"/>
      <w:r w:rsidR="00BA4B55">
        <w:rPr>
          <w:rFonts w:ascii="Times New Roman" w:hAnsi="Times New Roman" w:cs="Times New Roman"/>
        </w:rPr>
        <w:t>Kwushue</w:t>
      </w:r>
      <w:proofErr w:type="spellEnd"/>
      <w:r w:rsidR="00BA4B55">
        <w:rPr>
          <w:rFonts w:ascii="Times New Roman" w:hAnsi="Times New Roman" w:cs="Times New Roman"/>
        </w:rPr>
        <w:t xml:space="preserve">, </w:t>
      </w:r>
      <w:proofErr w:type="spellStart"/>
      <w:r w:rsidR="00BA4B55">
        <w:rPr>
          <w:rFonts w:ascii="Times New Roman" w:hAnsi="Times New Roman" w:cs="Times New Roman"/>
        </w:rPr>
        <w:t>Akinade</w:t>
      </w:r>
      <w:proofErr w:type="spellEnd"/>
      <w:r w:rsidR="00BA4B55">
        <w:rPr>
          <w:rFonts w:ascii="Times New Roman" w:hAnsi="Times New Roman" w:cs="Times New Roman"/>
        </w:rPr>
        <w:t xml:space="preserve"> 2008)</w:t>
      </w:r>
      <w:r w:rsidR="00602519">
        <w:rPr>
          <w:rFonts w:ascii="Times New Roman" w:hAnsi="Times New Roman" w:cs="Times New Roman"/>
        </w:rPr>
        <w:t>.</w:t>
      </w:r>
    </w:p>
    <w:p w14:paraId="0D0423A9" w14:textId="72D8BC12" w:rsidR="00C31CF8" w:rsidRPr="008D1E76" w:rsidRDefault="00C31CF8" w:rsidP="00F86CF2">
      <w:pPr>
        <w:pStyle w:val="NoSpacing"/>
      </w:pPr>
    </w:p>
    <w:p w14:paraId="7FB3E8C9" w14:textId="33F656BD" w:rsidR="00C31CF8" w:rsidRPr="008D1E76" w:rsidRDefault="00C31CF8" w:rsidP="00F86CF2">
      <w:pPr>
        <w:pStyle w:val="NoSpacing"/>
      </w:pPr>
    </w:p>
    <w:p w14:paraId="0C6A63E9" w14:textId="68878D8D" w:rsidR="00C31CF8" w:rsidRPr="008D1E76" w:rsidRDefault="00C31CF8" w:rsidP="00F86CF2">
      <w:pPr>
        <w:pStyle w:val="NoSpacing"/>
      </w:pPr>
    </w:p>
    <w:p w14:paraId="334E44FF" w14:textId="2D21DCD8" w:rsidR="00C31CF8" w:rsidRPr="007009D5" w:rsidRDefault="007009D5" w:rsidP="00F86CF2">
      <w:pPr>
        <w:pStyle w:val="NoSpacing"/>
        <w:rPr>
          <w:b/>
          <w:color w:val="FFC000"/>
          <w:sz w:val="28"/>
        </w:rPr>
      </w:pPr>
      <w:r w:rsidRPr="007009D5">
        <w:rPr>
          <w:b/>
          <w:color w:val="FFC000"/>
          <w:sz w:val="28"/>
        </w:rPr>
        <w:sym w:font="Wingdings" w:char="F0E0"/>
      </w:r>
      <w:r w:rsidRPr="007009D5">
        <w:rPr>
          <w:b/>
          <w:color w:val="FFC000"/>
          <w:sz w:val="24"/>
        </w:rPr>
        <w:t>THR</w:t>
      </w:r>
      <w:r w:rsidRPr="00BA4B55">
        <w:rPr>
          <w:b/>
          <w:color w:val="FFC000"/>
          <w:sz w:val="24"/>
        </w:rPr>
        <w:t>EATS</w:t>
      </w:r>
    </w:p>
    <w:p w14:paraId="5CC4B8BA" w14:textId="01EF8DBE" w:rsidR="00C31CF8" w:rsidRPr="008D1E76" w:rsidRDefault="00C31CF8" w:rsidP="00F86CF2">
      <w:pPr>
        <w:pStyle w:val="NoSpacing"/>
      </w:pPr>
    </w:p>
    <w:p w14:paraId="5E1D6127" w14:textId="5BC0A1ED" w:rsidR="00C31CF8" w:rsidRPr="00BA4B55" w:rsidRDefault="00BA4B55" w:rsidP="00F86CF2">
      <w:pPr>
        <w:pStyle w:val="NoSpacing"/>
        <w:rPr>
          <w:color w:val="000000" w:themeColor="text1"/>
        </w:rPr>
      </w:pPr>
      <w:r>
        <w:rPr>
          <w:color w:val="000000" w:themeColor="text1"/>
        </w:rPr>
        <w:t>-</w:t>
      </w:r>
      <w:r>
        <w:rPr>
          <w:rFonts w:ascii="Arial" w:hAnsi="Arial" w:cs="Arial"/>
          <w:color w:val="252525"/>
          <w:sz w:val="18"/>
          <w:szCs w:val="18"/>
          <w:shd w:val="clear" w:color="auto" w:fill="FFFFFF"/>
        </w:rPr>
        <w:t xml:space="preserve"> specialists in helping their clients identify and hone their marketing objectives using a variety of social media services. Depending on their business requirements they will recommend unique and compelling social media strategies; create a bespoke policy for the client’s brand which includes a detailed messaging plan; and run tailored social media training courses covering all aspects of social media marketing.</w:t>
      </w:r>
    </w:p>
    <w:p w14:paraId="2D64D7B8" w14:textId="3D4A595C" w:rsidR="00C31CF8" w:rsidRPr="008D1E76" w:rsidRDefault="00BA4B55" w:rsidP="00F86CF2">
      <w:pPr>
        <w:pStyle w:val="NoSpacing"/>
      </w:pPr>
      <w:r>
        <w:rPr>
          <w:rFonts w:ascii="Arial" w:hAnsi="Arial" w:cs="Arial"/>
          <w:color w:val="252525"/>
          <w:sz w:val="18"/>
          <w:szCs w:val="18"/>
          <w:shd w:val="clear" w:color="auto" w:fill="FFFFFF"/>
        </w:rPr>
        <w:t>-audience insights revealed by their insight team and technology give their clients confidence to align their content themes with audience attributes, automatically matching the right creative with the right audience segments. Their clients experience record levels of engagements and consistent growth on Facebook, Instagram and other key social channels, as well as a range of industry awards.</w:t>
      </w:r>
    </w:p>
    <w:p w14:paraId="782ADD3A" w14:textId="1F75F22F" w:rsidR="00C31CF8" w:rsidRPr="008D1E76" w:rsidRDefault="00C31CF8" w:rsidP="00F86CF2">
      <w:pPr>
        <w:pStyle w:val="NoSpacing"/>
      </w:pPr>
    </w:p>
    <w:p w14:paraId="0AD8AF26" w14:textId="35C3EF84" w:rsidR="00C31CF8" w:rsidRPr="008D1E76" w:rsidRDefault="00C31CF8" w:rsidP="00F86CF2">
      <w:pPr>
        <w:pStyle w:val="NoSpacing"/>
      </w:pPr>
    </w:p>
    <w:p w14:paraId="38C862F6" w14:textId="7A894032" w:rsidR="00C31CF8" w:rsidRPr="008D1E76" w:rsidRDefault="00C31CF8" w:rsidP="00F86CF2">
      <w:pPr>
        <w:pStyle w:val="NoSpacing"/>
      </w:pPr>
    </w:p>
    <w:p w14:paraId="0EA858FF" w14:textId="7781DE1F" w:rsidR="00C31CF8" w:rsidRPr="008D1E76" w:rsidRDefault="00C31CF8">
      <w:pPr>
        <w:rPr>
          <w:rFonts w:ascii="Times New Roman" w:hAnsi="Times New Roman" w:cs="Times New Roman"/>
        </w:rPr>
      </w:pPr>
    </w:p>
    <w:p w14:paraId="4F7C07E7" w14:textId="77777777" w:rsidR="00426800" w:rsidRDefault="00426800">
      <w:pPr>
        <w:rPr>
          <w:rFonts w:ascii="Times New Roman" w:hAnsi="Times New Roman" w:cs="Times New Roman"/>
        </w:rPr>
      </w:pPr>
    </w:p>
    <w:p w14:paraId="7F24E0B2" w14:textId="611D7FAD" w:rsidR="00C31CF8" w:rsidRPr="008D1E76" w:rsidRDefault="00BA4B55">
      <w:pPr>
        <w:rPr>
          <w:rFonts w:ascii="Times New Roman" w:hAnsi="Times New Roman" w:cs="Times New Roman"/>
        </w:rPr>
      </w:pPr>
      <w:r>
        <w:rPr>
          <w:rFonts w:ascii="Times New Roman" w:hAnsi="Times New Roman" w:cs="Times New Roman"/>
        </w:rPr>
        <w:t xml:space="preserve">                                                     </w:t>
      </w:r>
      <w:r w:rsidR="00C31CF8" w:rsidRPr="008D1E76">
        <w:rPr>
          <w:rFonts w:ascii="Times New Roman" w:hAnsi="Times New Roman" w:cs="Times New Roman"/>
        </w:rPr>
        <w:t xml:space="preserve">CONCLUSION </w:t>
      </w:r>
    </w:p>
    <w:p w14:paraId="082EA116" w14:textId="2A589473" w:rsidR="00C31CF8" w:rsidRPr="008D1E76" w:rsidRDefault="00C31CF8">
      <w:pPr>
        <w:rPr>
          <w:rFonts w:ascii="Times New Roman" w:hAnsi="Times New Roman" w:cs="Times New Roman"/>
        </w:rPr>
      </w:pPr>
      <w:r w:rsidRPr="008D1E76">
        <w:rPr>
          <w:rFonts w:ascii="Times New Roman" w:hAnsi="Times New Roman" w:cs="Times New Roman"/>
        </w:rPr>
        <w:t xml:space="preserve">                                                        </w:t>
      </w:r>
    </w:p>
    <w:p w14:paraId="4B1358CE" w14:textId="4A4545BE" w:rsidR="00C31CF8" w:rsidRPr="00CD40CF" w:rsidRDefault="001D2F8E" w:rsidP="001D2F8E">
      <w:pPr>
        <w:pStyle w:val="NoSpacing"/>
        <w:rPr>
          <w:rFonts w:ascii="Times New Roman" w:hAnsi="Times New Roman" w:cs="Times New Roman"/>
          <w:shd w:val="clear" w:color="auto" w:fill="FFFFFF"/>
        </w:rPr>
      </w:pPr>
      <w:r w:rsidRPr="00CD40CF">
        <w:rPr>
          <w:rFonts w:ascii="Times New Roman" w:hAnsi="Times New Roman" w:cs="Times New Roman"/>
          <w:shd w:val="clear" w:color="auto" w:fill="FFFFFF"/>
        </w:rPr>
        <w:t xml:space="preserve">The form of management and style of leadership adopted are major determinants of group cohesiveness. In general terms, cohesiveness will be affected by such things as the manner, in which the manager gives support, guidance and encouragement to the group, provides opportunities for participation, attempts to resolve conflicts and gives attention to both employee relations and task problems. McKenna and </w:t>
      </w:r>
      <w:proofErr w:type="spellStart"/>
      <w:r w:rsidRPr="00CD40CF">
        <w:rPr>
          <w:rFonts w:ascii="Times New Roman" w:hAnsi="Times New Roman" w:cs="Times New Roman"/>
          <w:shd w:val="clear" w:color="auto" w:fill="FFFFFF"/>
        </w:rPr>
        <w:t>Maister</w:t>
      </w:r>
      <w:proofErr w:type="spellEnd"/>
      <w:r w:rsidRPr="00CD40CF">
        <w:rPr>
          <w:rFonts w:ascii="Times New Roman" w:hAnsi="Times New Roman" w:cs="Times New Roman"/>
          <w:shd w:val="clear" w:color="auto" w:fill="FFFFFF"/>
        </w:rPr>
        <w:t xml:space="preserve"> draw attention to the importance of the group leader establishing a level of trust among the group by helping its members understand the behaviours that build trust: The job of the group leader is to encourage people to earn the trust of others in their group and then show them how it can translate into greater commitment, greater creativity, greater professional satisfaction, and better performance. Farrell makes the point that man- agers are ultimately responsible for creating a balance in the workplace and should take the lead in setting standards of behaviour in teams. (Mullins, Christy 2016).</w:t>
      </w:r>
    </w:p>
    <w:p w14:paraId="3328F504" w14:textId="1A52902C" w:rsidR="00CD40CF" w:rsidRPr="001347B7" w:rsidRDefault="00CD40CF" w:rsidP="00CD40CF">
      <w:pPr>
        <w:pStyle w:val="NoSpacing"/>
        <w:rPr>
          <w:rFonts w:ascii="Times New Roman" w:hAnsi="Times New Roman" w:cs="Times New Roman"/>
        </w:rPr>
      </w:pPr>
      <w:r w:rsidRPr="00CD40CF">
        <w:rPr>
          <w:rFonts w:ascii="Times New Roman" w:hAnsi="Times New Roman" w:cs="Times New Roman"/>
        </w:rPr>
        <w:t>The purpose of structure is the division of work among members of the organisation and the co-ordination of their activities</w:t>
      </w:r>
      <w:r>
        <w:rPr>
          <w:rFonts w:ascii="Times New Roman" w:hAnsi="Times New Roman" w:cs="Times New Roman"/>
        </w:rPr>
        <w:t>,</w:t>
      </w:r>
      <w:r w:rsidRPr="00CD40CF">
        <w:rPr>
          <w:rFonts w:ascii="Times New Roman" w:hAnsi="Times New Roman" w:cs="Times New Roman"/>
        </w:rPr>
        <w:t xml:space="preserve"> so they are directed towards the goals and objectives of the organisation. Structure makes possible the application of the process of management and creates a framework of order and command through which the activities of the organisation can be planned, organised, directed and controlled. Underlying the ef</w:t>
      </w:r>
      <w:r>
        <w:rPr>
          <w:rFonts w:ascii="Times New Roman" w:hAnsi="Times New Roman" w:cs="Times New Roman"/>
        </w:rPr>
        <w:t>f</w:t>
      </w:r>
      <w:r w:rsidRPr="00CD40CF">
        <w:rPr>
          <w:rFonts w:ascii="Times New Roman" w:hAnsi="Times New Roman" w:cs="Times New Roman"/>
        </w:rPr>
        <w:t>ective management of people is the requirement for a clear understanding of the nature of the business in which the organisation is engaged. If the organisation is to be successful</w:t>
      </w:r>
      <w:r>
        <w:rPr>
          <w:rFonts w:ascii="Times New Roman" w:hAnsi="Times New Roman" w:cs="Times New Roman"/>
        </w:rPr>
        <w:t>,</w:t>
      </w:r>
      <w:r w:rsidRPr="00CD40CF">
        <w:rPr>
          <w:rFonts w:ascii="Times New Roman" w:hAnsi="Times New Roman" w:cs="Times New Roman"/>
        </w:rPr>
        <w:t xml:space="preserve"> then its structure must be related to its objectives and to its strategy. Structure must be designed to be appropriate to environmental in</w:t>
      </w:r>
      <w:r>
        <w:rPr>
          <w:rFonts w:ascii="Times New Roman" w:hAnsi="Times New Roman" w:cs="Times New Roman"/>
        </w:rPr>
        <w:t>f</w:t>
      </w:r>
      <w:r w:rsidRPr="00CD40CF">
        <w:rPr>
          <w:rFonts w:ascii="Times New Roman" w:hAnsi="Times New Roman" w:cs="Times New Roman"/>
        </w:rPr>
        <w:t>luences, the continued development of the business and the management of opportunities and risks. There is obviously a close relation- ship between organisation structure and corporate strategy (discussed in Chapter 14). It is by means of the organisation’s structure that its goals and objectives are attained. Structure is clearly important for any organisation, whatever its size. However, in the smaller organisations there are likely to be fewer problems of structure. The distribution of tasks, the de</w:t>
      </w:r>
      <w:r>
        <w:rPr>
          <w:rFonts w:ascii="Times New Roman" w:hAnsi="Times New Roman" w:cs="Times New Roman"/>
        </w:rPr>
        <w:t>f</w:t>
      </w:r>
      <w:r w:rsidRPr="00CD40CF">
        <w:rPr>
          <w:rFonts w:ascii="Times New Roman" w:hAnsi="Times New Roman" w:cs="Times New Roman"/>
        </w:rPr>
        <w:t xml:space="preserve">inition of authority and responsibility, and the relationship between members of the organisation can be established on a more personal and informal basis. With increasing size, however, there is greater need for a carefully designed and purposeful form of organisation. </w:t>
      </w:r>
    </w:p>
    <w:p w14:paraId="4D0639DB" w14:textId="17AF1799" w:rsidR="00C31CF8" w:rsidRPr="008D1E76" w:rsidRDefault="00CD40CF" w:rsidP="00CD40CF">
      <w:pPr>
        <w:pStyle w:val="NoSpacing"/>
      </w:pPr>
      <w:r>
        <w:t>Atom services limited, is company with potential who will achieve their aspirations in the future and with good luck they will be capable to develop themselves and their employees in a manner who will make them profit.</w:t>
      </w:r>
    </w:p>
    <w:p w14:paraId="5A498385" w14:textId="51476A65" w:rsidR="00C31CF8" w:rsidRPr="008D1E76" w:rsidRDefault="00C31CF8">
      <w:pPr>
        <w:rPr>
          <w:rFonts w:ascii="Times New Roman" w:hAnsi="Times New Roman" w:cs="Times New Roman"/>
        </w:rPr>
      </w:pPr>
    </w:p>
    <w:p w14:paraId="3BC996CF" w14:textId="3FAB4F2D" w:rsidR="00C31CF8" w:rsidRPr="008D1E76" w:rsidRDefault="00C31CF8">
      <w:pPr>
        <w:rPr>
          <w:rFonts w:ascii="Times New Roman" w:hAnsi="Times New Roman" w:cs="Times New Roman"/>
        </w:rPr>
      </w:pPr>
    </w:p>
    <w:p w14:paraId="2A09523B" w14:textId="42A475F4" w:rsidR="00C31CF8" w:rsidRPr="008D1E76" w:rsidRDefault="00C31CF8">
      <w:pPr>
        <w:rPr>
          <w:rFonts w:ascii="Times New Roman" w:hAnsi="Times New Roman" w:cs="Times New Roman"/>
        </w:rPr>
      </w:pPr>
    </w:p>
    <w:p w14:paraId="3A4DE749" w14:textId="59AEA699" w:rsidR="00C31CF8" w:rsidRPr="008D1E76" w:rsidRDefault="00C31CF8">
      <w:pPr>
        <w:rPr>
          <w:rFonts w:ascii="Times New Roman" w:hAnsi="Times New Roman" w:cs="Times New Roman"/>
        </w:rPr>
      </w:pPr>
    </w:p>
    <w:p w14:paraId="1C3A1593" w14:textId="7B5A61A5" w:rsidR="00C31CF8" w:rsidRPr="008D1E76" w:rsidRDefault="00C31CF8">
      <w:pPr>
        <w:rPr>
          <w:rFonts w:ascii="Times New Roman" w:hAnsi="Times New Roman" w:cs="Times New Roman"/>
        </w:rPr>
      </w:pPr>
    </w:p>
    <w:p w14:paraId="5560EE73" w14:textId="02A8A732" w:rsidR="00C31CF8" w:rsidRPr="008D1E76" w:rsidRDefault="00C31CF8">
      <w:pPr>
        <w:rPr>
          <w:rFonts w:ascii="Times New Roman" w:hAnsi="Times New Roman" w:cs="Times New Roman"/>
        </w:rPr>
      </w:pPr>
    </w:p>
    <w:p w14:paraId="1B22CE7B" w14:textId="215809B2" w:rsidR="00C31CF8" w:rsidRPr="008D1E76" w:rsidRDefault="00C31CF8">
      <w:pPr>
        <w:rPr>
          <w:rFonts w:ascii="Times New Roman" w:hAnsi="Times New Roman" w:cs="Times New Roman"/>
        </w:rPr>
      </w:pPr>
    </w:p>
    <w:p w14:paraId="4978C74F" w14:textId="3982ECC7" w:rsidR="00C31CF8" w:rsidRPr="008D1E76" w:rsidRDefault="00C31CF8">
      <w:pPr>
        <w:rPr>
          <w:rFonts w:ascii="Times New Roman" w:hAnsi="Times New Roman" w:cs="Times New Roman"/>
        </w:rPr>
      </w:pPr>
    </w:p>
    <w:p w14:paraId="6EC26848" w14:textId="332771C4" w:rsidR="00C31CF8" w:rsidRPr="008D1E76" w:rsidRDefault="00C31CF8">
      <w:pPr>
        <w:rPr>
          <w:rFonts w:ascii="Times New Roman" w:hAnsi="Times New Roman" w:cs="Times New Roman"/>
        </w:rPr>
      </w:pPr>
    </w:p>
    <w:p w14:paraId="0B443D5B" w14:textId="53F274AB" w:rsidR="00C31CF8" w:rsidRPr="008D1E76" w:rsidRDefault="00C31CF8">
      <w:pPr>
        <w:rPr>
          <w:rFonts w:ascii="Times New Roman" w:hAnsi="Times New Roman" w:cs="Times New Roman"/>
        </w:rPr>
      </w:pPr>
    </w:p>
    <w:p w14:paraId="1772AF32" w14:textId="25B7DA4C" w:rsidR="00C31CF8" w:rsidRPr="008D1E76" w:rsidRDefault="00C31CF8">
      <w:pPr>
        <w:rPr>
          <w:rFonts w:ascii="Times New Roman" w:hAnsi="Times New Roman" w:cs="Times New Roman"/>
        </w:rPr>
      </w:pPr>
    </w:p>
    <w:p w14:paraId="466A6806" w14:textId="39DCF057" w:rsidR="00C31CF8" w:rsidRPr="008D1E76" w:rsidRDefault="00C31CF8">
      <w:pPr>
        <w:rPr>
          <w:rFonts w:ascii="Times New Roman" w:hAnsi="Times New Roman" w:cs="Times New Roman"/>
        </w:rPr>
      </w:pPr>
    </w:p>
    <w:p w14:paraId="51F70FF3" w14:textId="40BC7933" w:rsidR="00426800" w:rsidRDefault="00C31CF8">
      <w:pPr>
        <w:rPr>
          <w:rFonts w:ascii="Times New Roman" w:hAnsi="Times New Roman" w:cs="Times New Roman"/>
        </w:rPr>
      </w:pPr>
      <w:r w:rsidRPr="008D1E76">
        <w:rPr>
          <w:rFonts w:ascii="Times New Roman" w:hAnsi="Times New Roman" w:cs="Times New Roman"/>
        </w:rPr>
        <w:lastRenderedPageBreak/>
        <w:t xml:space="preserve">                                                        </w:t>
      </w:r>
    </w:p>
    <w:p w14:paraId="68AC6753" w14:textId="59A8433E" w:rsidR="00C31CF8" w:rsidRDefault="00426800">
      <w:pPr>
        <w:rPr>
          <w:rFonts w:ascii="Times New Roman" w:hAnsi="Times New Roman" w:cs="Times New Roman"/>
        </w:rPr>
      </w:pPr>
      <w:r>
        <w:rPr>
          <w:rFonts w:ascii="Times New Roman" w:hAnsi="Times New Roman" w:cs="Times New Roman"/>
        </w:rPr>
        <w:t xml:space="preserve">                                                      </w:t>
      </w:r>
      <w:r w:rsidR="007D6C83">
        <w:rPr>
          <w:rFonts w:ascii="Times New Roman" w:hAnsi="Times New Roman" w:cs="Times New Roman"/>
        </w:rPr>
        <w:t xml:space="preserve">   </w:t>
      </w:r>
      <w:r w:rsidR="00C31CF8" w:rsidRPr="008D1E76">
        <w:rPr>
          <w:rFonts w:ascii="Times New Roman" w:hAnsi="Times New Roman" w:cs="Times New Roman"/>
        </w:rPr>
        <w:t xml:space="preserve">  REFERANCES</w:t>
      </w:r>
    </w:p>
    <w:p w14:paraId="36DC789E" w14:textId="430C12CD" w:rsidR="007D6C83" w:rsidRDefault="007D6C83">
      <w:pPr>
        <w:rPr>
          <w:rFonts w:ascii="Times New Roman" w:hAnsi="Times New Roman" w:cs="Times New Roman"/>
        </w:rPr>
      </w:pPr>
    </w:p>
    <w:p w14:paraId="413A0E4D" w14:textId="27288F98" w:rsidR="007D6C83" w:rsidRDefault="007D6C83">
      <w:pPr>
        <w:rPr>
          <w:rFonts w:ascii="Times New Roman" w:hAnsi="Times New Roman" w:cs="Times New Roman"/>
        </w:rPr>
      </w:pPr>
    </w:p>
    <w:p w14:paraId="5A198D8A" w14:textId="77777777" w:rsidR="00426800" w:rsidRDefault="00426800">
      <w:pPr>
        <w:rPr>
          <w:rFonts w:ascii="Times New Roman" w:hAnsi="Times New Roman" w:cs="Times New Roman"/>
        </w:rPr>
      </w:pPr>
    </w:p>
    <w:p w14:paraId="076925E0" w14:textId="50BDD29D" w:rsidR="00C31CF8" w:rsidRDefault="001D2F8E" w:rsidP="001D2F8E">
      <w:pPr>
        <w:pStyle w:val="NoSpacing"/>
        <w:rPr>
          <w:rFonts w:ascii="Times New Roman" w:hAnsi="Times New Roman" w:cs="Times New Roman"/>
          <w:sz w:val="24"/>
        </w:rPr>
      </w:pPr>
      <w:r w:rsidRPr="001D2F8E">
        <w:rPr>
          <w:rFonts w:ascii="Times New Roman" w:hAnsi="Times New Roman" w:cs="Times New Roman"/>
          <w:sz w:val="24"/>
          <w:lang w:eastAsia="en-GB"/>
        </w:rPr>
        <w:t>‘Human resource management’</w:t>
      </w:r>
      <w:r>
        <w:rPr>
          <w:rFonts w:ascii="Times New Roman" w:hAnsi="Times New Roman" w:cs="Times New Roman"/>
          <w:sz w:val="24"/>
          <w:lang w:eastAsia="en-GB"/>
        </w:rPr>
        <w:t xml:space="preserve"> </w:t>
      </w:r>
      <w:r w:rsidR="007D6C83" w:rsidRPr="001D2F8E">
        <w:rPr>
          <w:rFonts w:ascii="Times New Roman" w:hAnsi="Times New Roman" w:cs="Times New Roman"/>
          <w:sz w:val="24"/>
        </w:rPr>
        <w:t>Derek Torrington, et al.</w:t>
      </w:r>
      <w:r w:rsidR="00E57971" w:rsidRPr="001D2F8E">
        <w:rPr>
          <w:rFonts w:ascii="Times New Roman" w:hAnsi="Times New Roman" w:cs="Times New Roman"/>
          <w:sz w:val="24"/>
        </w:rPr>
        <w:t xml:space="preserve"> </w:t>
      </w:r>
      <w:r w:rsidR="007D6C83" w:rsidRPr="001D2F8E">
        <w:rPr>
          <w:rFonts w:ascii="Times New Roman" w:hAnsi="Times New Roman" w:cs="Times New Roman"/>
          <w:sz w:val="24"/>
        </w:rPr>
        <w:t>(2014).</w:t>
      </w:r>
      <w:r w:rsidR="00E57971" w:rsidRPr="001D2F8E">
        <w:rPr>
          <w:rFonts w:ascii="Times New Roman" w:hAnsi="Times New Roman" w:cs="Times New Roman"/>
          <w:sz w:val="24"/>
        </w:rPr>
        <w:t xml:space="preserve"> 9</w:t>
      </w:r>
      <w:r w:rsidR="00E57971" w:rsidRPr="001D2F8E">
        <w:rPr>
          <w:rFonts w:ascii="Times New Roman" w:hAnsi="Times New Roman" w:cs="Times New Roman"/>
          <w:sz w:val="24"/>
          <w:vertAlign w:val="superscript"/>
        </w:rPr>
        <w:t>th</w:t>
      </w:r>
      <w:r w:rsidR="00E57971" w:rsidRPr="001D2F8E">
        <w:rPr>
          <w:rFonts w:ascii="Times New Roman" w:hAnsi="Times New Roman" w:cs="Times New Roman"/>
          <w:sz w:val="24"/>
        </w:rPr>
        <w:t xml:space="preserve"> </w:t>
      </w:r>
      <w:r w:rsidR="007D6C83" w:rsidRPr="001D2F8E">
        <w:rPr>
          <w:rFonts w:ascii="Times New Roman" w:hAnsi="Times New Roman" w:cs="Times New Roman"/>
          <w:sz w:val="24"/>
        </w:rPr>
        <w:t>edition,</w:t>
      </w:r>
      <w:r w:rsidR="00E57971" w:rsidRPr="001D2F8E">
        <w:rPr>
          <w:rFonts w:ascii="Times New Roman" w:hAnsi="Times New Roman" w:cs="Times New Roman"/>
          <w:sz w:val="24"/>
        </w:rPr>
        <w:t xml:space="preserve"> </w:t>
      </w:r>
      <w:r w:rsidR="00426800" w:rsidRPr="001D2F8E">
        <w:rPr>
          <w:rFonts w:ascii="Times New Roman" w:hAnsi="Times New Roman" w:cs="Times New Roman"/>
          <w:sz w:val="24"/>
        </w:rPr>
        <w:t>Harlow,</w:t>
      </w:r>
      <w:r w:rsidR="00E57971" w:rsidRPr="001D2F8E">
        <w:rPr>
          <w:rFonts w:ascii="Times New Roman" w:hAnsi="Times New Roman" w:cs="Times New Roman"/>
          <w:sz w:val="24"/>
        </w:rPr>
        <w:t xml:space="preserve"> </w:t>
      </w:r>
      <w:r w:rsidR="00426800" w:rsidRPr="001D2F8E">
        <w:rPr>
          <w:rFonts w:ascii="Times New Roman" w:hAnsi="Times New Roman" w:cs="Times New Roman"/>
          <w:sz w:val="24"/>
        </w:rPr>
        <w:t>England: Pearson.</w:t>
      </w:r>
      <w:r w:rsidR="00E57971" w:rsidRPr="001D2F8E">
        <w:rPr>
          <w:rFonts w:ascii="Times New Roman" w:hAnsi="Times New Roman" w:cs="Times New Roman"/>
          <w:sz w:val="24"/>
        </w:rPr>
        <w:t xml:space="preserve"> </w:t>
      </w:r>
      <w:r w:rsidR="00426800" w:rsidRPr="001D2F8E">
        <w:rPr>
          <w:rFonts w:ascii="Times New Roman" w:hAnsi="Times New Roman" w:cs="Times New Roman"/>
          <w:sz w:val="24"/>
        </w:rPr>
        <w:t>(</w:t>
      </w:r>
      <w:r>
        <w:rPr>
          <w:rFonts w:ascii="Times New Roman" w:hAnsi="Times New Roman" w:cs="Times New Roman"/>
          <w:sz w:val="24"/>
        </w:rPr>
        <w:t>p</w:t>
      </w:r>
      <w:r w:rsidR="00426800" w:rsidRPr="001D2F8E">
        <w:rPr>
          <w:rFonts w:ascii="Times New Roman" w:hAnsi="Times New Roman" w:cs="Times New Roman"/>
          <w:sz w:val="24"/>
        </w:rPr>
        <w:t>g5)</w:t>
      </w:r>
      <w:r>
        <w:rPr>
          <w:rFonts w:ascii="Times New Roman" w:hAnsi="Times New Roman" w:cs="Times New Roman"/>
          <w:sz w:val="24"/>
        </w:rPr>
        <w:t>.</w:t>
      </w:r>
    </w:p>
    <w:p w14:paraId="1D45BEA8" w14:textId="77777777" w:rsidR="001D2F8E" w:rsidRPr="001D2F8E" w:rsidRDefault="001D2F8E" w:rsidP="001D2F8E">
      <w:pPr>
        <w:pStyle w:val="NoSpacing"/>
        <w:rPr>
          <w:rFonts w:ascii="Times New Roman" w:hAnsi="Times New Roman" w:cs="Times New Roman"/>
          <w:sz w:val="24"/>
          <w:lang w:eastAsia="en-GB"/>
        </w:rPr>
      </w:pPr>
    </w:p>
    <w:p w14:paraId="18BE6436" w14:textId="504651D9" w:rsidR="001D2F8E" w:rsidRPr="001D2F8E" w:rsidRDefault="001D2F8E" w:rsidP="001D2F8E">
      <w:pPr>
        <w:pStyle w:val="NoSpacing"/>
        <w:rPr>
          <w:lang w:eastAsia="en-GB"/>
        </w:rPr>
      </w:pPr>
      <w:r>
        <w:rPr>
          <w:lang w:eastAsia="en-GB"/>
        </w:rPr>
        <w:t>‘</w:t>
      </w:r>
      <w:hyperlink r:id="rId7" w:history="1">
        <w:r w:rsidRPr="001D2F8E">
          <w:rPr>
            <w:bCs/>
            <w:lang w:eastAsia="en-GB"/>
          </w:rPr>
          <w:t>Management and Organisational Behaviour</w:t>
        </w:r>
      </w:hyperlink>
      <w:r>
        <w:rPr>
          <w:lang w:eastAsia="en-GB"/>
        </w:rPr>
        <w:t xml:space="preserve">’ </w:t>
      </w:r>
      <w:hyperlink r:id="rId8" w:history="1">
        <w:r w:rsidRPr="001D2F8E">
          <w:rPr>
            <w:rFonts w:ascii="Times New Roman" w:hAnsi="Times New Roman" w:cs="Times New Roman"/>
            <w:sz w:val="24"/>
            <w:lang w:eastAsia="en-GB"/>
          </w:rPr>
          <w:t>Laurie J. Mullins</w:t>
        </w:r>
        <w:r>
          <w:rPr>
            <w:rFonts w:ascii="Times New Roman" w:hAnsi="Times New Roman" w:cs="Times New Roman"/>
            <w:sz w:val="24"/>
            <w:lang w:eastAsia="en-GB"/>
          </w:rPr>
          <w:t xml:space="preserve">, </w:t>
        </w:r>
        <w:r w:rsidRPr="001D2F8E">
          <w:rPr>
            <w:rFonts w:ascii="Times New Roman" w:hAnsi="Times New Roman" w:cs="Times New Roman"/>
            <w:sz w:val="24"/>
            <w:lang w:eastAsia="en-GB"/>
          </w:rPr>
          <w:t>Gill Christy.</w:t>
        </w:r>
      </w:hyperlink>
      <w:r>
        <w:rPr>
          <w:rFonts w:ascii="Times New Roman" w:hAnsi="Times New Roman" w:cs="Times New Roman"/>
          <w:sz w:val="24"/>
          <w:lang w:eastAsia="en-GB"/>
        </w:rPr>
        <w:t xml:space="preserve"> (2016). 11</w:t>
      </w:r>
      <w:r w:rsidRPr="001D2F8E">
        <w:rPr>
          <w:rFonts w:ascii="Times New Roman" w:hAnsi="Times New Roman" w:cs="Times New Roman"/>
          <w:sz w:val="24"/>
          <w:vertAlign w:val="superscript"/>
          <w:lang w:eastAsia="en-GB"/>
        </w:rPr>
        <w:t>th</w:t>
      </w:r>
      <w:r>
        <w:rPr>
          <w:rFonts w:ascii="Times New Roman" w:hAnsi="Times New Roman" w:cs="Times New Roman"/>
          <w:sz w:val="24"/>
          <w:lang w:eastAsia="en-GB"/>
        </w:rPr>
        <w:t xml:space="preserve"> edition, Harlow, England: Pearson (</w:t>
      </w:r>
      <w:proofErr w:type="spellStart"/>
      <w:r>
        <w:rPr>
          <w:rFonts w:ascii="Times New Roman" w:hAnsi="Times New Roman" w:cs="Times New Roman"/>
          <w:sz w:val="24"/>
          <w:lang w:eastAsia="en-GB"/>
        </w:rPr>
        <w:t>pg</w:t>
      </w:r>
      <w:proofErr w:type="spellEnd"/>
      <w:r>
        <w:rPr>
          <w:rFonts w:ascii="Times New Roman" w:hAnsi="Times New Roman" w:cs="Times New Roman"/>
          <w:sz w:val="24"/>
          <w:lang w:eastAsia="en-GB"/>
        </w:rPr>
        <w:t xml:space="preserve"> 280).</w:t>
      </w:r>
    </w:p>
    <w:p w14:paraId="6B0BA8B3" w14:textId="2B80100A" w:rsidR="001D2F8E" w:rsidRDefault="001D2F8E">
      <w:pPr>
        <w:rPr>
          <w:rFonts w:ascii="Times New Roman" w:hAnsi="Times New Roman" w:cs="Times New Roman"/>
        </w:rPr>
      </w:pPr>
    </w:p>
    <w:p w14:paraId="2299BC4F" w14:textId="7ED9E77B" w:rsidR="00CD40CF" w:rsidRPr="00CD40CF" w:rsidRDefault="00CD40CF" w:rsidP="00CD40CF">
      <w:pPr>
        <w:pStyle w:val="NoSpacing"/>
        <w:rPr>
          <w:rFonts w:ascii="Times New Roman" w:hAnsi="Times New Roman" w:cs="Times New Roman"/>
        </w:rPr>
      </w:pPr>
      <w:r w:rsidRPr="00CD40CF">
        <w:rPr>
          <w:rFonts w:ascii="Times New Roman" w:hAnsi="Times New Roman" w:cs="Times New Roman"/>
        </w:rPr>
        <w:t xml:space="preserve">‘Atom Services Limited strategies’ (2016). Available from: </w:t>
      </w:r>
      <w:hyperlink r:id="rId9" w:history="1">
        <w:r w:rsidRPr="00CD40CF">
          <w:rPr>
            <w:rStyle w:val="Hyperlink"/>
            <w:rFonts w:ascii="Times New Roman" w:hAnsi="Times New Roman" w:cs="Times New Roman"/>
          </w:rPr>
          <w:t>https://www.atomstrategic.com/services/</w:t>
        </w:r>
      </w:hyperlink>
    </w:p>
    <w:p w14:paraId="6AF41816" w14:textId="24F0B0D4" w:rsidR="00CD40CF" w:rsidRPr="00CD40CF" w:rsidRDefault="00CD40CF">
      <w:r>
        <w:t>(Accessed at 30 April 2019).</w:t>
      </w:r>
    </w:p>
    <w:p w14:paraId="566C49E2" w14:textId="77777777" w:rsidR="001D2F8E" w:rsidRPr="008D1E76" w:rsidRDefault="001D2F8E">
      <w:pPr>
        <w:rPr>
          <w:rFonts w:ascii="Times New Roman" w:hAnsi="Times New Roman" w:cs="Times New Roman"/>
        </w:rPr>
      </w:pPr>
    </w:p>
    <w:p w14:paraId="5F62ACE9" w14:textId="09C573C6" w:rsidR="00C31CF8" w:rsidRPr="008D1E76" w:rsidRDefault="00C31CF8">
      <w:pPr>
        <w:rPr>
          <w:rFonts w:ascii="Times New Roman" w:hAnsi="Times New Roman" w:cs="Times New Roman"/>
        </w:rPr>
      </w:pPr>
    </w:p>
    <w:p w14:paraId="27D23B02" w14:textId="472E8947" w:rsidR="00C31CF8" w:rsidRPr="008D1E76" w:rsidRDefault="00C31CF8">
      <w:pPr>
        <w:rPr>
          <w:rFonts w:ascii="Times New Roman" w:hAnsi="Times New Roman" w:cs="Times New Roman"/>
        </w:rPr>
      </w:pPr>
    </w:p>
    <w:p w14:paraId="5F55428E" w14:textId="64E732A7" w:rsidR="00C31CF8" w:rsidRPr="008D1E76" w:rsidRDefault="00C31CF8">
      <w:pPr>
        <w:rPr>
          <w:rFonts w:ascii="Times New Roman" w:hAnsi="Times New Roman" w:cs="Times New Roman"/>
        </w:rPr>
      </w:pPr>
    </w:p>
    <w:p w14:paraId="148F0E2E" w14:textId="4F1FC890" w:rsidR="00C31CF8" w:rsidRPr="008D1E76" w:rsidRDefault="00C31CF8">
      <w:pPr>
        <w:rPr>
          <w:rFonts w:ascii="Times New Roman" w:hAnsi="Times New Roman" w:cs="Times New Roman"/>
        </w:rPr>
      </w:pPr>
    </w:p>
    <w:p w14:paraId="115E0B97" w14:textId="5FEF5A13" w:rsidR="00C31CF8" w:rsidRPr="008D1E76" w:rsidRDefault="00C31CF8">
      <w:pPr>
        <w:rPr>
          <w:rFonts w:ascii="Times New Roman" w:hAnsi="Times New Roman" w:cs="Times New Roman"/>
        </w:rPr>
      </w:pPr>
    </w:p>
    <w:p w14:paraId="7C5F69E8" w14:textId="736EF5C5" w:rsidR="00C31CF8" w:rsidRPr="008D1E76" w:rsidRDefault="00C31CF8">
      <w:pPr>
        <w:rPr>
          <w:rFonts w:ascii="Times New Roman" w:hAnsi="Times New Roman" w:cs="Times New Roman"/>
        </w:rPr>
      </w:pPr>
    </w:p>
    <w:p w14:paraId="02D77697" w14:textId="1EED2140" w:rsidR="00C31CF8" w:rsidRPr="008D1E76" w:rsidRDefault="00C31CF8">
      <w:pPr>
        <w:rPr>
          <w:rFonts w:ascii="Times New Roman" w:hAnsi="Times New Roman" w:cs="Times New Roman"/>
        </w:rPr>
      </w:pPr>
    </w:p>
    <w:p w14:paraId="0A21560B" w14:textId="3BEE9A8B" w:rsidR="00C31CF8" w:rsidRPr="008D1E76" w:rsidRDefault="00C31CF8">
      <w:pPr>
        <w:rPr>
          <w:rFonts w:ascii="Times New Roman" w:hAnsi="Times New Roman" w:cs="Times New Roman"/>
        </w:rPr>
      </w:pPr>
    </w:p>
    <w:p w14:paraId="4BABA953" w14:textId="138BC566" w:rsidR="00C31CF8" w:rsidRPr="008D1E76" w:rsidRDefault="00C31CF8">
      <w:pPr>
        <w:rPr>
          <w:rFonts w:ascii="Times New Roman" w:hAnsi="Times New Roman" w:cs="Times New Roman"/>
        </w:rPr>
      </w:pPr>
    </w:p>
    <w:p w14:paraId="74209146" w14:textId="2072259D" w:rsidR="00C31CF8" w:rsidRPr="008D1E76" w:rsidRDefault="00C31CF8">
      <w:pPr>
        <w:rPr>
          <w:rFonts w:ascii="Times New Roman" w:hAnsi="Times New Roman" w:cs="Times New Roman"/>
        </w:rPr>
      </w:pPr>
    </w:p>
    <w:p w14:paraId="5619C330" w14:textId="3561E965" w:rsidR="00C31CF8" w:rsidRPr="008D1E76" w:rsidRDefault="00C31CF8">
      <w:pPr>
        <w:rPr>
          <w:rFonts w:ascii="Times New Roman" w:hAnsi="Times New Roman" w:cs="Times New Roman"/>
        </w:rPr>
      </w:pPr>
    </w:p>
    <w:p w14:paraId="0843A32F" w14:textId="25D7ED3C" w:rsidR="00C31CF8" w:rsidRPr="008D1E76" w:rsidRDefault="00C31CF8">
      <w:pPr>
        <w:rPr>
          <w:rFonts w:ascii="Times New Roman" w:hAnsi="Times New Roman" w:cs="Times New Roman"/>
        </w:rPr>
      </w:pPr>
    </w:p>
    <w:p w14:paraId="67B4E23F" w14:textId="77777777" w:rsidR="00C31CF8" w:rsidRPr="008D1E76" w:rsidRDefault="00C31CF8">
      <w:pPr>
        <w:rPr>
          <w:rFonts w:ascii="Times New Roman" w:hAnsi="Times New Roman" w:cs="Times New Roman"/>
        </w:rPr>
      </w:pPr>
    </w:p>
    <w:sectPr w:rsidR="00C31CF8" w:rsidRPr="008D1E7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3058F7" w14:textId="77777777" w:rsidR="00DD48F8" w:rsidRDefault="00DD48F8" w:rsidP="00426800">
      <w:pPr>
        <w:spacing w:after="0" w:line="240" w:lineRule="auto"/>
      </w:pPr>
      <w:r>
        <w:separator/>
      </w:r>
    </w:p>
  </w:endnote>
  <w:endnote w:type="continuationSeparator" w:id="0">
    <w:p w14:paraId="202C9F8E" w14:textId="77777777" w:rsidR="00DD48F8" w:rsidRDefault="00DD48F8" w:rsidP="00426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6646286"/>
      <w:docPartObj>
        <w:docPartGallery w:val="Page Numbers (Bottom of Page)"/>
        <w:docPartUnique/>
      </w:docPartObj>
    </w:sdtPr>
    <w:sdtEndPr>
      <w:rPr>
        <w:noProof/>
      </w:rPr>
    </w:sdtEndPr>
    <w:sdtContent>
      <w:p w14:paraId="57A3256B" w14:textId="1A1704BE" w:rsidR="00426800" w:rsidRDefault="00426800">
        <w:pPr>
          <w:pStyle w:val="Footer"/>
        </w:pPr>
        <w:r>
          <w:fldChar w:fldCharType="begin"/>
        </w:r>
        <w:r>
          <w:instrText xml:space="preserve"> PAGE   \* MERGEFORMAT </w:instrText>
        </w:r>
        <w:r>
          <w:fldChar w:fldCharType="separate"/>
        </w:r>
        <w:r>
          <w:rPr>
            <w:noProof/>
          </w:rPr>
          <w:t>2</w:t>
        </w:r>
        <w:r>
          <w:rPr>
            <w:noProof/>
          </w:rPr>
          <w:fldChar w:fldCharType="end"/>
        </w:r>
      </w:p>
    </w:sdtContent>
  </w:sdt>
  <w:p w14:paraId="51511093" w14:textId="77777777" w:rsidR="00426800" w:rsidRDefault="00426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B7B99" w14:textId="77777777" w:rsidR="00DD48F8" w:rsidRDefault="00DD48F8" w:rsidP="00426800">
      <w:pPr>
        <w:spacing w:after="0" w:line="240" w:lineRule="auto"/>
      </w:pPr>
      <w:r>
        <w:separator/>
      </w:r>
    </w:p>
  </w:footnote>
  <w:footnote w:type="continuationSeparator" w:id="0">
    <w:p w14:paraId="5B50FDE3" w14:textId="77777777" w:rsidR="00DD48F8" w:rsidRDefault="00DD48F8" w:rsidP="004268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437C4"/>
    <w:multiLevelType w:val="multilevel"/>
    <w:tmpl w:val="4BB0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6721A0"/>
    <w:multiLevelType w:val="hybridMultilevel"/>
    <w:tmpl w:val="6D745DF4"/>
    <w:lvl w:ilvl="0" w:tplc="F2D6ABBA">
      <w:start w:val="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12418"/>
    <w:multiLevelType w:val="multilevel"/>
    <w:tmpl w:val="BCEC4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911D24"/>
    <w:multiLevelType w:val="multilevel"/>
    <w:tmpl w:val="5B08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06507"/>
    <w:multiLevelType w:val="multilevel"/>
    <w:tmpl w:val="336E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B97C22"/>
    <w:multiLevelType w:val="multilevel"/>
    <w:tmpl w:val="CD7E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E7CFA"/>
    <w:multiLevelType w:val="multilevel"/>
    <w:tmpl w:val="9A80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44C"/>
    <w:rsid w:val="0001264A"/>
    <w:rsid w:val="001347B7"/>
    <w:rsid w:val="001D2F8E"/>
    <w:rsid w:val="002700BC"/>
    <w:rsid w:val="00305C6D"/>
    <w:rsid w:val="003113F0"/>
    <w:rsid w:val="00323890"/>
    <w:rsid w:val="003D3B1B"/>
    <w:rsid w:val="00426800"/>
    <w:rsid w:val="00487E93"/>
    <w:rsid w:val="00602519"/>
    <w:rsid w:val="007009D5"/>
    <w:rsid w:val="00741C48"/>
    <w:rsid w:val="00746510"/>
    <w:rsid w:val="00774E9B"/>
    <w:rsid w:val="007B49AE"/>
    <w:rsid w:val="007C245E"/>
    <w:rsid w:val="007D6C83"/>
    <w:rsid w:val="008A3D0A"/>
    <w:rsid w:val="008D1E76"/>
    <w:rsid w:val="008E014F"/>
    <w:rsid w:val="00987DF1"/>
    <w:rsid w:val="00A56973"/>
    <w:rsid w:val="00AB653A"/>
    <w:rsid w:val="00B20027"/>
    <w:rsid w:val="00B76459"/>
    <w:rsid w:val="00B965F1"/>
    <w:rsid w:val="00BA4B55"/>
    <w:rsid w:val="00C31CF8"/>
    <w:rsid w:val="00C5644C"/>
    <w:rsid w:val="00C64018"/>
    <w:rsid w:val="00C86617"/>
    <w:rsid w:val="00C9554D"/>
    <w:rsid w:val="00CD40CF"/>
    <w:rsid w:val="00DD48F8"/>
    <w:rsid w:val="00E57971"/>
    <w:rsid w:val="00EA00A2"/>
    <w:rsid w:val="00EF5CBC"/>
    <w:rsid w:val="00F8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C1342"/>
  <w15:chartTrackingRefBased/>
  <w15:docId w15:val="{D0350218-64D3-4469-B361-E2E774525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D6C83"/>
    <w:pPr>
      <w:spacing w:after="0" w:line="240" w:lineRule="auto"/>
    </w:pPr>
  </w:style>
  <w:style w:type="paragraph" w:styleId="Header">
    <w:name w:val="header"/>
    <w:basedOn w:val="Normal"/>
    <w:link w:val="HeaderChar"/>
    <w:uiPriority w:val="99"/>
    <w:unhideWhenUsed/>
    <w:rsid w:val="00426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800"/>
  </w:style>
  <w:style w:type="paragraph" w:styleId="Footer">
    <w:name w:val="footer"/>
    <w:basedOn w:val="Normal"/>
    <w:link w:val="FooterChar"/>
    <w:uiPriority w:val="99"/>
    <w:unhideWhenUsed/>
    <w:rsid w:val="00426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800"/>
  </w:style>
  <w:style w:type="character" w:styleId="Strong">
    <w:name w:val="Strong"/>
    <w:basedOn w:val="DefaultParagraphFont"/>
    <w:uiPriority w:val="22"/>
    <w:qFormat/>
    <w:rsid w:val="00C86617"/>
    <w:rPr>
      <w:b/>
      <w:bCs/>
    </w:rPr>
  </w:style>
  <w:style w:type="paragraph" w:styleId="NormalWeb">
    <w:name w:val="Normal (Web)"/>
    <w:basedOn w:val="Normal"/>
    <w:uiPriority w:val="99"/>
    <w:semiHidden/>
    <w:unhideWhenUsed/>
    <w:rsid w:val="00C64018"/>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3113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3F0"/>
    <w:rPr>
      <w:rFonts w:ascii="Segoe UI" w:hAnsi="Segoe UI" w:cs="Segoe UI"/>
      <w:sz w:val="18"/>
      <w:szCs w:val="18"/>
    </w:rPr>
  </w:style>
  <w:style w:type="character" w:styleId="Hyperlink">
    <w:name w:val="Hyperlink"/>
    <w:basedOn w:val="DefaultParagraphFont"/>
    <w:uiPriority w:val="99"/>
    <w:unhideWhenUsed/>
    <w:rsid w:val="00CD40CF"/>
    <w:rPr>
      <w:color w:val="0000FF"/>
      <w:u w:val="single"/>
    </w:rPr>
  </w:style>
  <w:style w:type="character" w:styleId="UnresolvedMention">
    <w:name w:val="Unresolved Mention"/>
    <w:basedOn w:val="DefaultParagraphFont"/>
    <w:uiPriority w:val="99"/>
    <w:semiHidden/>
    <w:unhideWhenUsed/>
    <w:rsid w:val="00CD40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13965">
      <w:bodyDiv w:val="1"/>
      <w:marLeft w:val="0"/>
      <w:marRight w:val="0"/>
      <w:marTop w:val="0"/>
      <w:marBottom w:val="0"/>
      <w:divBdr>
        <w:top w:val="none" w:sz="0" w:space="0" w:color="auto"/>
        <w:left w:val="none" w:sz="0" w:space="0" w:color="auto"/>
        <w:bottom w:val="none" w:sz="0" w:space="0" w:color="auto"/>
        <w:right w:val="none" w:sz="0" w:space="0" w:color="auto"/>
      </w:divBdr>
    </w:div>
    <w:div w:id="289290223">
      <w:bodyDiv w:val="1"/>
      <w:marLeft w:val="0"/>
      <w:marRight w:val="0"/>
      <w:marTop w:val="0"/>
      <w:marBottom w:val="0"/>
      <w:divBdr>
        <w:top w:val="none" w:sz="0" w:space="0" w:color="auto"/>
        <w:left w:val="none" w:sz="0" w:space="0" w:color="auto"/>
        <w:bottom w:val="none" w:sz="0" w:space="0" w:color="auto"/>
        <w:right w:val="none" w:sz="0" w:space="0" w:color="auto"/>
      </w:divBdr>
      <w:divsChild>
        <w:div w:id="851798749">
          <w:blockQuote w:val="1"/>
          <w:marLeft w:val="225"/>
          <w:marRight w:val="225"/>
          <w:marTop w:val="240"/>
          <w:marBottom w:val="240"/>
          <w:divBdr>
            <w:top w:val="none" w:sz="0" w:space="0" w:color="auto"/>
            <w:left w:val="none" w:sz="0" w:space="0" w:color="auto"/>
            <w:bottom w:val="none" w:sz="0" w:space="0" w:color="auto"/>
            <w:right w:val="none" w:sz="0" w:space="0" w:color="auto"/>
          </w:divBdr>
        </w:div>
      </w:divsChild>
    </w:div>
    <w:div w:id="497037233">
      <w:bodyDiv w:val="1"/>
      <w:marLeft w:val="0"/>
      <w:marRight w:val="0"/>
      <w:marTop w:val="0"/>
      <w:marBottom w:val="0"/>
      <w:divBdr>
        <w:top w:val="none" w:sz="0" w:space="0" w:color="auto"/>
        <w:left w:val="none" w:sz="0" w:space="0" w:color="auto"/>
        <w:bottom w:val="none" w:sz="0" w:space="0" w:color="auto"/>
        <w:right w:val="none" w:sz="0" w:space="0" w:color="auto"/>
      </w:divBdr>
    </w:div>
    <w:div w:id="642662235">
      <w:bodyDiv w:val="1"/>
      <w:marLeft w:val="0"/>
      <w:marRight w:val="0"/>
      <w:marTop w:val="0"/>
      <w:marBottom w:val="0"/>
      <w:divBdr>
        <w:top w:val="none" w:sz="0" w:space="0" w:color="auto"/>
        <w:left w:val="none" w:sz="0" w:space="0" w:color="auto"/>
        <w:bottom w:val="none" w:sz="0" w:space="0" w:color="auto"/>
        <w:right w:val="none" w:sz="0" w:space="0" w:color="auto"/>
      </w:divBdr>
    </w:div>
    <w:div w:id="728459779">
      <w:bodyDiv w:val="1"/>
      <w:marLeft w:val="0"/>
      <w:marRight w:val="0"/>
      <w:marTop w:val="0"/>
      <w:marBottom w:val="0"/>
      <w:divBdr>
        <w:top w:val="none" w:sz="0" w:space="0" w:color="auto"/>
        <w:left w:val="none" w:sz="0" w:space="0" w:color="auto"/>
        <w:bottom w:val="none" w:sz="0" w:space="0" w:color="auto"/>
        <w:right w:val="none" w:sz="0" w:space="0" w:color="auto"/>
      </w:divBdr>
    </w:div>
    <w:div w:id="1251894162">
      <w:bodyDiv w:val="1"/>
      <w:marLeft w:val="0"/>
      <w:marRight w:val="0"/>
      <w:marTop w:val="0"/>
      <w:marBottom w:val="0"/>
      <w:divBdr>
        <w:top w:val="none" w:sz="0" w:space="0" w:color="auto"/>
        <w:left w:val="none" w:sz="0" w:space="0" w:color="auto"/>
        <w:bottom w:val="none" w:sz="0" w:space="0" w:color="auto"/>
        <w:right w:val="none" w:sz="0" w:space="0" w:color="auto"/>
      </w:divBdr>
    </w:div>
    <w:div w:id="1303072582">
      <w:bodyDiv w:val="1"/>
      <w:marLeft w:val="0"/>
      <w:marRight w:val="0"/>
      <w:marTop w:val="0"/>
      <w:marBottom w:val="0"/>
      <w:divBdr>
        <w:top w:val="none" w:sz="0" w:space="0" w:color="auto"/>
        <w:left w:val="none" w:sz="0" w:space="0" w:color="auto"/>
        <w:bottom w:val="none" w:sz="0" w:space="0" w:color="auto"/>
        <w:right w:val="none" w:sz="0" w:space="0" w:color="auto"/>
      </w:divBdr>
    </w:div>
    <w:div w:id="1322736787">
      <w:bodyDiv w:val="1"/>
      <w:marLeft w:val="0"/>
      <w:marRight w:val="0"/>
      <w:marTop w:val="0"/>
      <w:marBottom w:val="0"/>
      <w:divBdr>
        <w:top w:val="none" w:sz="0" w:space="0" w:color="auto"/>
        <w:left w:val="none" w:sz="0" w:space="0" w:color="auto"/>
        <w:bottom w:val="none" w:sz="0" w:space="0" w:color="auto"/>
        <w:right w:val="none" w:sz="0" w:space="0" w:color="auto"/>
      </w:divBdr>
    </w:div>
    <w:div w:id="1732772564">
      <w:bodyDiv w:val="1"/>
      <w:marLeft w:val="0"/>
      <w:marRight w:val="0"/>
      <w:marTop w:val="0"/>
      <w:marBottom w:val="0"/>
      <w:divBdr>
        <w:top w:val="none" w:sz="0" w:space="0" w:color="auto"/>
        <w:left w:val="none" w:sz="0" w:space="0" w:color="auto"/>
        <w:bottom w:val="none" w:sz="0" w:space="0" w:color="auto"/>
        <w:right w:val="none" w:sz="0" w:space="0" w:color="auto"/>
      </w:divBdr>
      <w:divsChild>
        <w:div w:id="576983370">
          <w:marLeft w:val="0"/>
          <w:marRight w:val="0"/>
          <w:marTop w:val="0"/>
          <w:marBottom w:val="0"/>
          <w:divBdr>
            <w:top w:val="none" w:sz="0" w:space="0" w:color="auto"/>
            <w:left w:val="none" w:sz="0" w:space="0" w:color="auto"/>
            <w:bottom w:val="none" w:sz="0" w:space="0" w:color="auto"/>
            <w:right w:val="none" w:sz="0" w:space="0" w:color="auto"/>
          </w:divBdr>
          <w:divsChild>
            <w:div w:id="2055884890">
              <w:marLeft w:val="0"/>
              <w:marRight w:val="0"/>
              <w:marTop w:val="0"/>
              <w:marBottom w:val="0"/>
              <w:divBdr>
                <w:top w:val="none" w:sz="0" w:space="0" w:color="auto"/>
                <w:left w:val="none" w:sz="0" w:space="0" w:color="auto"/>
                <w:bottom w:val="none" w:sz="0" w:space="0" w:color="auto"/>
                <w:right w:val="none" w:sz="0" w:space="0" w:color="auto"/>
              </w:divBdr>
              <w:divsChild>
                <w:div w:id="163833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609077">
          <w:marLeft w:val="0"/>
          <w:marRight w:val="0"/>
          <w:marTop w:val="0"/>
          <w:marBottom w:val="0"/>
          <w:divBdr>
            <w:top w:val="none" w:sz="0" w:space="0" w:color="auto"/>
            <w:left w:val="none" w:sz="0" w:space="0" w:color="auto"/>
            <w:bottom w:val="none" w:sz="0" w:space="0" w:color="auto"/>
            <w:right w:val="none" w:sz="0" w:space="0" w:color="auto"/>
          </w:divBdr>
          <w:divsChild>
            <w:div w:id="167368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774209">
      <w:bodyDiv w:val="1"/>
      <w:marLeft w:val="0"/>
      <w:marRight w:val="0"/>
      <w:marTop w:val="0"/>
      <w:marBottom w:val="0"/>
      <w:divBdr>
        <w:top w:val="none" w:sz="0" w:space="0" w:color="auto"/>
        <w:left w:val="none" w:sz="0" w:space="0" w:color="auto"/>
        <w:bottom w:val="none" w:sz="0" w:space="0" w:color="auto"/>
        <w:right w:val="none" w:sz="0" w:space="0" w:color="auto"/>
      </w:divBdr>
    </w:div>
    <w:div w:id="199583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abstract/9781292088518" TargetMode="External"/><Relationship Id="rId3" Type="http://schemas.openxmlformats.org/officeDocument/2006/relationships/settings" Target="settings.xml"/><Relationship Id="rId7" Type="http://schemas.openxmlformats.org/officeDocument/2006/relationships/hyperlink" Target="https://www-dawsonera-com.ezproxy.uwtsd.ac.uk/abstract/97812920885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tomstrategic.com/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7</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Rotariu</dc:creator>
  <cp:keywords/>
  <dc:description/>
  <cp:lastModifiedBy>Andrei Rotariu</cp:lastModifiedBy>
  <cp:revision>7</cp:revision>
  <dcterms:created xsi:type="dcterms:W3CDTF">2019-05-01T11:59:00Z</dcterms:created>
  <dcterms:modified xsi:type="dcterms:W3CDTF">2019-05-02T20:36:00Z</dcterms:modified>
</cp:coreProperties>
</file>