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AB219" w14:textId="05BE306A" w:rsidR="00613EC3" w:rsidRDefault="00A17667">
      <w:pPr>
        <w:rPr>
          <w:sz w:val="28"/>
          <w:szCs w:val="28"/>
        </w:rPr>
      </w:pPr>
      <w:r>
        <w:rPr>
          <w:sz w:val="28"/>
          <w:szCs w:val="28"/>
        </w:rPr>
        <w:t xml:space="preserve">Name: Shakera Rowe </w:t>
      </w:r>
    </w:p>
    <w:p w14:paraId="6C5404EF" w14:textId="77777777" w:rsidR="00B906EF" w:rsidRDefault="00B906EF">
      <w:pPr>
        <w:rPr>
          <w:sz w:val="28"/>
          <w:szCs w:val="28"/>
        </w:rPr>
      </w:pPr>
    </w:p>
    <w:p w14:paraId="47628144" w14:textId="77777777" w:rsidR="00B906EF" w:rsidRDefault="009404CC">
      <w:pPr>
        <w:rPr>
          <w:sz w:val="28"/>
          <w:szCs w:val="28"/>
        </w:rPr>
      </w:pPr>
      <w:r>
        <w:rPr>
          <w:sz w:val="28"/>
          <w:szCs w:val="28"/>
        </w:rPr>
        <w:t>Lecturer: Lail</w:t>
      </w:r>
      <w:r w:rsidR="00B906EF">
        <w:rPr>
          <w:sz w:val="28"/>
          <w:szCs w:val="28"/>
        </w:rPr>
        <w:t>a</w:t>
      </w:r>
    </w:p>
    <w:p w14:paraId="7EA2C67A" w14:textId="6E4E2807" w:rsidR="00A17667" w:rsidRDefault="00B906EF">
      <w:pPr>
        <w:rPr>
          <w:sz w:val="28"/>
          <w:szCs w:val="28"/>
        </w:rPr>
      </w:pPr>
      <w:r>
        <w:rPr>
          <w:sz w:val="28"/>
          <w:szCs w:val="28"/>
        </w:rPr>
        <w:t xml:space="preserve"> </w:t>
      </w:r>
    </w:p>
    <w:p w14:paraId="7EDBE0A1" w14:textId="2905D6C3" w:rsidR="009404CC" w:rsidRDefault="001147EB">
      <w:pPr>
        <w:rPr>
          <w:sz w:val="28"/>
          <w:szCs w:val="28"/>
        </w:rPr>
      </w:pPr>
      <w:r>
        <w:rPr>
          <w:sz w:val="28"/>
          <w:szCs w:val="28"/>
        </w:rPr>
        <w:t>Muddle: BMSW4OO4</w:t>
      </w:r>
    </w:p>
    <w:p w14:paraId="600CAE23" w14:textId="77777777" w:rsidR="00B906EF" w:rsidRDefault="00B906EF">
      <w:pPr>
        <w:rPr>
          <w:sz w:val="28"/>
          <w:szCs w:val="28"/>
        </w:rPr>
      </w:pPr>
    </w:p>
    <w:p w14:paraId="5D1D8877" w14:textId="571267B7" w:rsidR="001147EB" w:rsidRDefault="001147EB">
      <w:pPr>
        <w:rPr>
          <w:sz w:val="28"/>
          <w:szCs w:val="28"/>
        </w:rPr>
      </w:pPr>
      <w:r>
        <w:rPr>
          <w:sz w:val="28"/>
          <w:szCs w:val="28"/>
        </w:rPr>
        <w:t>Date: 03/05/2022</w:t>
      </w:r>
    </w:p>
    <w:p w14:paraId="7821B73C" w14:textId="61815080" w:rsidR="001147EB" w:rsidRDefault="001147EB">
      <w:pPr>
        <w:rPr>
          <w:sz w:val="28"/>
          <w:szCs w:val="28"/>
        </w:rPr>
      </w:pPr>
    </w:p>
    <w:p w14:paraId="38FA2BE5" w14:textId="645F819C" w:rsidR="00B906EF" w:rsidRDefault="00B906EF">
      <w:pPr>
        <w:rPr>
          <w:sz w:val="28"/>
          <w:szCs w:val="28"/>
        </w:rPr>
      </w:pPr>
      <w:r>
        <w:rPr>
          <w:sz w:val="28"/>
          <w:szCs w:val="28"/>
        </w:rPr>
        <w:t xml:space="preserve">Student ID :2011492 </w:t>
      </w:r>
    </w:p>
    <w:p w14:paraId="761AFDB1" w14:textId="04836218" w:rsidR="001147EB" w:rsidRDefault="001147EB">
      <w:pPr>
        <w:rPr>
          <w:sz w:val="28"/>
          <w:szCs w:val="28"/>
        </w:rPr>
      </w:pPr>
    </w:p>
    <w:p w14:paraId="3F56F0AF" w14:textId="055C4BBC" w:rsidR="001147EB" w:rsidRDefault="001147EB">
      <w:pPr>
        <w:rPr>
          <w:sz w:val="28"/>
          <w:szCs w:val="28"/>
        </w:rPr>
      </w:pPr>
    </w:p>
    <w:p w14:paraId="40D21CD3" w14:textId="57A8A6F6" w:rsidR="001147EB" w:rsidRDefault="001147EB">
      <w:pPr>
        <w:rPr>
          <w:sz w:val="28"/>
          <w:szCs w:val="28"/>
        </w:rPr>
      </w:pPr>
    </w:p>
    <w:p w14:paraId="7C1A232D" w14:textId="11C46033" w:rsidR="001147EB" w:rsidRDefault="001147EB">
      <w:pPr>
        <w:rPr>
          <w:sz w:val="28"/>
          <w:szCs w:val="28"/>
        </w:rPr>
      </w:pPr>
    </w:p>
    <w:p w14:paraId="35AB38E7" w14:textId="04B2CE7D" w:rsidR="001147EB" w:rsidRDefault="001147EB">
      <w:pPr>
        <w:rPr>
          <w:sz w:val="28"/>
          <w:szCs w:val="28"/>
        </w:rPr>
      </w:pPr>
    </w:p>
    <w:p w14:paraId="5AA83958" w14:textId="02ACDE0F" w:rsidR="001147EB" w:rsidRDefault="001147EB">
      <w:pPr>
        <w:rPr>
          <w:sz w:val="28"/>
          <w:szCs w:val="28"/>
        </w:rPr>
      </w:pPr>
    </w:p>
    <w:p w14:paraId="3CCF86F1" w14:textId="0078ACD0" w:rsidR="001147EB" w:rsidRDefault="001147EB">
      <w:pPr>
        <w:rPr>
          <w:sz w:val="28"/>
          <w:szCs w:val="28"/>
        </w:rPr>
      </w:pPr>
    </w:p>
    <w:p w14:paraId="308A6933" w14:textId="48F2A7DD" w:rsidR="001147EB" w:rsidRDefault="001147EB">
      <w:pPr>
        <w:rPr>
          <w:sz w:val="28"/>
          <w:szCs w:val="28"/>
        </w:rPr>
      </w:pPr>
    </w:p>
    <w:p w14:paraId="201EA291" w14:textId="524F453B" w:rsidR="001147EB" w:rsidRDefault="001147EB">
      <w:pPr>
        <w:rPr>
          <w:sz w:val="28"/>
          <w:szCs w:val="28"/>
        </w:rPr>
      </w:pPr>
    </w:p>
    <w:p w14:paraId="461FB6E2" w14:textId="49B7DCC2" w:rsidR="001147EB" w:rsidRDefault="001147EB">
      <w:pPr>
        <w:rPr>
          <w:sz w:val="28"/>
          <w:szCs w:val="28"/>
        </w:rPr>
      </w:pPr>
    </w:p>
    <w:p w14:paraId="2D9CE475" w14:textId="76F51825" w:rsidR="001147EB" w:rsidRDefault="001147EB">
      <w:pPr>
        <w:rPr>
          <w:sz w:val="28"/>
          <w:szCs w:val="28"/>
        </w:rPr>
      </w:pPr>
    </w:p>
    <w:p w14:paraId="33AC33C3" w14:textId="704A7E1A" w:rsidR="001147EB" w:rsidRDefault="001147EB">
      <w:pPr>
        <w:rPr>
          <w:sz w:val="28"/>
          <w:szCs w:val="28"/>
        </w:rPr>
      </w:pPr>
    </w:p>
    <w:p w14:paraId="74D4A979" w14:textId="1D7674E1" w:rsidR="001147EB" w:rsidRDefault="001147EB">
      <w:pPr>
        <w:rPr>
          <w:sz w:val="28"/>
          <w:szCs w:val="28"/>
        </w:rPr>
      </w:pPr>
    </w:p>
    <w:p w14:paraId="646EA132" w14:textId="032AE39E" w:rsidR="001147EB" w:rsidRDefault="001147EB">
      <w:pPr>
        <w:rPr>
          <w:sz w:val="28"/>
          <w:szCs w:val="28"/>
        </w:rPr>
      </w:pPr>
    </w:p>
    <w:p w14:paraId="1F6ADFD2" w14:textId="62193057" w:rsidR="001147EB" w:rsidRDefault="001147EB">
      <w:pPr>
        <w:rPr>
          <w:sz w:val="28"/>
          <w:szCs w:val="28"/>
        </w:rPr>
      </w:pPr>
    </w:p>
    <w:p w14:paraId="7B605B29" w14:textId="3A9620C4" w:rsidR="001147EB" w:rsidRDefault="001147EB">
      <w:pPr>
        <w:rPr>
          <w:sz w:val="28"/>
          <w:szCs w:val="28"/>
        </w:rPr>
      </w:pPr>
    </w:p>
    <w:p w14:paraId="2C73D632" w14:textId="72ED1194" w:rsidR="001147EB" w:rsidRDefault="001147EB">
      <w:pPr>
        <w:rPr>
          <w:sz w:val="28"/>
          <w:szCs w:val="28"/>
        </w:rPr>
      </w:pPr>
    </w:p>
    <w:p w14:paraId="0BC85DAB" w14:textId="20BE2930" w:rsidR="001147EB" w:rsidRDefault="001147EB">
      <w:pPr>
        <w:rPr>
          <w:sz w:val="28"/>
          <w:szCs w:val="28"/>
        </w:rPr>
      </w:pPr>
    </w:p>
    <w:p w14:paraId="3A3ED587" w14:textId="179273A3" w:rsidR="001147EB" w:rsidRDefault="001147EB">
      <w:pPr>
        <w:rPr>
          <w:sz w:val="28"/>
          <w:szCs w:val="28"/>
        </w:rPr>
      </w:pPr>
    </w:p>
    <w:p w14:paraId="686AF4A7" w14:textId="6A388C99" w:rsidR="001147EB" w:rsidRDefault="001147EB">
      <w:pPr>
        <w:rPr>
          <w:sz w:val="28"/>
          <w:szCs w:val="28"/>
        </w:rPr>
      </w:pPr>
    </w:p>
    <w:p w14:paraId="1676B2EF" w14:textId="62BB3D22" w:rsidR="001147EB" w:rsidRDefault="001147EB">
      <w:pPr>
        <w:rPr>
          <w:sz w:val="28"/>
          <w:szCs w:val="28"/>
        </w:rPr>
      </w:pPr>
    </w:p>
    <w:p w14:paraId="4425380A" w14:textId="62E3A6AE" w:rsidR="001147EB" w:rsidRDefault="001147EB">
      <w:pPr>
        <w:rPr>
          <w:sz w:val="28"/>
          <w:szCs w:val="28"/>
        </w:rPr>
      </w:pPr>
    </w:p>
    <w:p w14:paraId="527E5340" w14:textId="7F997EF0" w:rsidR="001147EB" w:rsidRDefault="00C64033">
      <w:pPr>
        <w:rPr>
          <w:sz w:val="28"/>
          <w:szCs w:val="28"/>
        </w:rPr>
      </w:pPr>
      <w:r>
        <w:rPr>
          <w:sz w:val="28"/>
          <w:szCs w:val="28"/>
        </w:rPr>
        <w:t xml:space="preserve">                                  </w:t>
      </w:r>
      <w:r w:rsidR="006D5E5B">
        <w:rPr>
          <w:sz w:val="28"/>
          <w:szCs w:val="28"/>
        </w:rPr>
        <w:t xml:space="preserve">   </w:t>
      </w:r>
      <w:r>
        <w:rPr>
          <w:sz w:val="28"/>
          <w:szCs w:val="28"/>
        </w:rPr>
        <w:t>Table Of Content</w:t>
      </w:r>
    </w:p>
    <w:p w14:paraId="3EA7AC02" w14:textId="22D89640" w:rsidR="006D5E5B" w:rsidRDefault="006D5E5B">
      <w:pPr>
        <w:rPr>
          <w:sz w:val="28"/>
          <w:szCs w:val="28"/>
        </w:rPr>
      </w:pPr>
      <w:r>
        <w:rPr>
          <w:sz w:val="28"/>
          <w:szCs w:val="28"/>
        </w:rPr>
        <w:t>Introduction…………………………………………</w:t>
      </w:r>
      <w:proofErr w:type="gramStart"/>
      <w:r>
        <w:rPr>
          <w:sz w:val="28"/>
          <w:szCs w:val="28"/>
        </w:rPr>
        <w:t>…..</w:t>
      </w:r>
      <w:proofErr w:type="gramEnd"/>
      <w:r>
        <w:rPr>
          <w:sz w:val="28"/>
          <w:szCs w:val="28"/>
        </w:rPr>
        <w:t xml:space="preserve"> page 1</w:t>
      </w:r>
    </w:p>
    <w:p w14:paraId="6A08D503" w14:textId="575A9053" w:rsidR="006D5E5B" w:rsidRDefault="006D5E5B">
      <w:pPr>
        <w:rPr>
          <w:sz w:val="28"/>
          <w:szCs w:val="28"/>
        </w:rPr>
      </w:pPr>
      <w:r>
        <w:rPr>
          <w:sz w:val="28"/>
          <w:szCs w:val="28"/>
        </w:rPr>
        <w:t>Main body ……………………………………………</w:t>
      </w:r>
      <w:proofErr w:type="gramStart"/>
      <w:r>
        <w:rPr>
          <w:sz w:val="28"/>
          <w:szCs w:val="28"/>
        </w:rPr>
        <w:t>…..</w:t>
      </w:r>
      <w:proofErr w:type="gramEnd"/>
      <w:r>
        <w:rPr>
          <w:sz w:val="28"/>
          <w:szCs w:val="28"/>
        </w:rPr>
        <w:t xml:space="preserve"> page 2</w:t>
      </w:r>
    </w:p>
    <w:p w14:paraId="485FA17C" w14:textId="594CA83C" w:rsidR="006D5E5B" w:rsidRDefault="006D5E5B">
      <w:pPr>
        <w:rPr>
          <w:sz w:val="28"/>
          <w:szCs w:val="28"/>
        </w:rPr>
      </w:pPr>
      <w:r>
        <w:rPr>
          <w:sz w:val="28"/>
          <w:szCs w:val="28"/>
        </w:rPr>
        <w:t>Complex problem in work place ……………………</w:t>
      </w:r>
      <w:proofErr w:type="gramStart"/>
      <w:r>
        <w:rPr>
          <w:sz w:val="28"/>
          <w:szCs w:val="28"/>
        </w:rPr>
        <w:t>….Page</w:t>
      </w:r>
      <w:proofErr w:type="gramEnd"/>
      <w:r>
        <w:rPr>
          <w:sz w:val="28"/>
          <w:szCs w:val="28"/>
        </w:rPr>
        <w:t xml:space="preserve"> 3</w:t>
      </w:r>
    </w:p>
    <w:p w14:paraId="438F5A82" w14:textId="02A1EA66" w:rsidR="006D5E5B" w:rsidRDefault="006D5E5B">
      <w:pPr>
        <w:rPr>
          <w:sz w:val="28"/>
          <w:szCs w:val="28"/>
        </w:rPr>
      </w:pPr>
      <w:r>
        <w:rPr>
          <w:sz w:val="28"/>
          <w:szCs w:val="28"/>
        </w:rPr>
        <w:t>Scope identifying problems……………………………</w:t>
      </w:r>
      <w:proofErr w:type="gramStart"/>
      <w:r>
        <w:rPr>
          <w:sz w:val="28"/>
          <w:szCs w:val="28"/>
        </w:rPr>
        <w:t>…..</w:t>
      </w:r>
      <w:proofErr w:type="gramEnd"/>
      <w:r>
        <w:rPr>
          <w:sz w:val="28"/>
          <w:szCs w:val="28"/>
        </w:rPr>
        <w:t xml:space="preserve">page 4 </w:t>
      </w:r>
    </w:p>
    <w:p w14:paraId="18A9F8C4" w14:textId="22570385" w:rsidR="001E4CFE" w:rsidRDefault="001E4CFE">
      <w:pPr>
        <w:rPr>
          <w:sz w:val="28"/>
          <w:szCs w:val="28"/>
        </w:rPr>
      </w:pPr>
      <w:r>
        <w:rPr>
          <w:sz w:val="28"/>
          <w:szCs w:val="28"/>
        </w:rPr>
        <w:t>Solution to problem ……………………………………………page 5</w:t>
      </w:r>
    </w:p>
    <w:p w14:paraId="7F2ECDC5" w14:textId="3E1FC6FC" w:rsidR="001E4CFE" w:rsidRDefault="001E4CFE">
      <w:pPr>
        <w:rPr>
          <w:sz w:val="28"/>
          <w:szCs w:val="28"/>
        </w:rPr>
      </w:pPr>
      <w:r>
        <w:rPr>
          <w:sz w:val="28"/>
          <w:szCs w:val="28"/>
        </w:rPr>
        <w:t>Monitoring the problem ………………………………………page 6</w:t>
      </w:r>
    </w:p>
    <w:p w14:paraId="64218491" w14:textId="08B1DD69" w:rsidR="00C6738D" w:rsidRDefault="00C6738D">
      <w:pPr>
        <w:rPr>
          <w:sz w:val="28"/>
          <w:szCs w:val="28"/>
        </w:rPr>
      </w:pPr>
      <w:r>
        <w:rPr>
          <w:sz w:val="28"/>
          <w:szCs w:val="28"/>
        </w:rPr>
        <w:t>End of life for service users ………………………………</w:t>
      </w:r>
      <w:proofErr w:type="gramStart"/>
      <w:r>
        <w:rPr>
          <w:sz w:val="28"/>
          <w:szCs w:val="28"/>
        </w:rPr>
        <w:t>….page</w:t>
      </w:r>
      <w:proofErr w:type="gramEnd"/>
      <w:r>
        <w:rPr>
          <w:sz w:val="28"/>
          <w:szCs w:val="28"/>
        </w:rPr>
        <w:t xml:space="preserve"> 7</w:t>
      </w:r>
    </w:p>
    <w:p w14:paraId="28E02272" w14:textId="33AE5E57" w:rsidR="001E4CFE" w:rsidRDefault="001E4CFE">
      <w:pPr>
        <w:rPr>
          <w:sz w:val="28"/>
          <w:szCs w:val="28"/>
        </w:rPr>
      </w:pPr>
      <w:r>
        <w:rPr>
          <w:sz w:val="28"/>
          <w:szCs w:val="28"/>
        </w:rPr>
        <w:t>Critical thinking …………………………………………………</w:t>
      </w:r>
      <w:proofErr w:type="gramStart"/>
      <w:r>
        <w:rPr>
          <w:sz w:val="28"/>
          <w:szCs w:val="28"/>
        </w:rPr>
        <w:t>…..</w:t>
      </w:r>
      <w:proofErr w:type="gramEnd"/>
      <w:r>
        <w:rPr>
          <w:sz w:val="28"/>
          <w:szCs w:val="28"/>
        </w:rPr>
        <w:t>page</w:t>
      </w:r>
      <w:r w:rsidR="00C6738D">
        <w:rPr>
          <w:sz w:val="28"/>
          <w:szCs w:val="28"/>
        </w:rPr>
        <w:t xml:space="preserve"> 8</w:t>
      </w:r>
    </w:p>
    <w:p w14:paraId="40B567E6" w14:textId="3B06DD49" w:rsidR="001E4CFE" w:rsidRDefault="001E4CFE">
      <w:pPr>
        <w:rPr>
          <w:sz w:val="28"/>
          <w:szCs w:val="28"/>
        </w:rPr>
      </w:pPr>
      <w:r>
        <w:rPr>
          <w:sz w:val="28"/>
          <w:szCs w:val="28"/>
        </w:rPr>
        <w:t xml:space="preserve">Conclusion ………………………………………………………………page </w:t>
      </w:r>
      <w:r w:rsidR="00C6738D">
        <w:rPr>
          <w:sz w:val="28"/>
          <w:szCs w:val="28"/>
        </w:rPr>
        <w:t>9</w:t>
      </w:r>
    </w:p>
    <w:p w14:paraId="0EEE2D5E" w14:textId="721DA8FC" w:rsidR="001E4CFE" w:rsidRDefault="001E4CFE">
      <w:pPr>
        <w:rPr>
          <w:sz w:val="28"/>
          <w:szCs w:val="28"/>
        </w:rPr>
      </w:pPr>
      <w:r>
        <w:rPr>
          <w:sz w:val="28"/>
          <w:szCs w:val="28"/>
        </w:rPr>
        <w:t>Reference ……………………………………………………………</w:t>
      </w:r>
      <w:proofErr w:type="gramStart"/>
      <w:r>
        <w:rPr>
          <w:sz w:val="28"/>
          <w:szCs w:val="28"/>
        </w:rPr>
        <w:t>…..</w:t>
      </w:r>
      <w:proofErr w:type="gramEnd"/>
      <w:r>
        <w:rPr>
          <w:sz w:val="28"/>
          <w:szCs w:val="28"/>
        </w:rPr>
        <w:t xml:space="preserve">page </w:t>
      </w:r>
      <w:r w:rsidR="00C6738D">
        <w:rPr>
          <w:sz w:val="28"/>
          <w:szCs w:val="28"/>
        </w:rPr>
        <w:t xml:space="preserve">10 </w:t>
      </w:r>
      <w:r>
        <w:rPr>
          <w:sz w:val="28"/>
          <w:szCs w:val="28"/>
        </w:rPr>
        <w:t xml:space="preserve"> </w:t>
      </w:r>
    </w:p>
    <w:p w14:paraId="6704F00D" w14:textId="437A1EE1" w:rsidR="00C64033" w:rsidRDefault="00C64033">
      <w:pPr>
        <w:rPr>
          <w:sz w:val="28"/>
          <w:szCs w:val="28"/>
        </w:rPr>
      </w:pPr>
    </w:p>
    <w:p w14:paraId="3EFF76C1" w14:textId="697B9BDC" w:rsidR="00C64033" w:rsidRDefault="00C64033">
      <w:pPr>
        <w:rPr>
          <w:sz w:val="28"/>
          <w:szCs w:val="28"/>
        </w:rPr>
      </w:pPr>
    </w:p>
    <w:p w14:paraId="46172748" w14:textId="014ABF44" w:rsidR="00C64033" w:rsidRDefault="00C64033">
      <w:pPr>
        <w:rPr>
          <w:sz w:val="28"/>
          <w:szCs w:val="28"/>
        </w:rPr>
      </w:pPr>
    </w:p>
    <w:p w14:paraId="2B983978" w14:textId="09E1790E" w:rsidR="00C64033" w:rsidRDefault="00C64033">
      <w:pPr>
        <w:rPr>
          <w:sz w:val="28"/>
          <w:szCs w:val="28"/>
        </w:rPr>
      </w:pPr>
    </w:p>
    <w:p w14:paraId="29EDBF81" w14:textId="20D8768B" w:rsidR="00C64033" w:rsidRDefault="00C64033">
      <w:pPr>
        <w:rPr>
          <w:sz w:val="28"/>
          <w:szCs w:val="28"/>
        </w:rPr>
      </w:pPr>
    </w:p>
    <w:p w14:paraId="2B4876F2" w14:textId="1607E5D7" w:rsidR="00C64033" w:rsidRDefault="00C64033">
      <w:pPr>
        <w:rPr>
          <w:sz w:val="28"/>
          <w:szCs w:val="28"/>
        </w:rPr>
      </w:pPr>
    </w:p>
    <w:p w14:paraId="4809229D" w14:textId="2181B764" w:rsidR="00C64033" w:rsidRDefault="00C64033">
      <w:pPr>
        <w:rPr>
          <w:sz w:val="28"/>
          <w:szCs w:val="28"/>
        </w:rPr>
      </w:pPr>
    </w:p>
    <w:p w14:paraId="08654B1A" w14:textId="30FEDAC5" w:rsidR="00C64033" w:rsidRDefault="00C64033">
      <w:pPr>
        <w:rPr>
          <w:sz w:val="28"/>
          <w:szCs w:val="28"/>
        </w:rPr>
      </w:pPr>
    </w:p>
    <w:p w14:paraId="3C1B857E" w14:textId="06DD0905" w:rsidR="00C64033" w:rsidRDefault="00C64033">
      <w:pPr>
        <w:rPr>
          <w:sz w:val="28"/>
          <w:szCs w:val="28"/>
        </w:rPr>
      </w:pPr>
    </w:p>
    <w:p w14:paraId="68AFBAEA" w14:textId="38A28264" w:rsidR="00C64033" w:rsidRDefault="00C64033">
      <w:pPr>
        <w:rPr>
          <w:sz w:val="28"/>
          <w:szCs w:val="28"/>
        </w:rPr>
      </w:pPr>
    </w:p>
    <w:p w14:paraId="4D7118EF" w14:textId="06D6642A" w:rsidR="00C64033" w:rsidRDefault="00C64033">
      <w:pPr>
        <w:rPr>
          <w:sz w:val="28"/>
          <w:szCs w:val="28"/>
        </w:rPr>
      </w:pPr>
    </w:p>
    <w:p w14:paraId="69CD62D7" w14:textId="0755CC2B" w:rsidR="00C64033" w:rsidRDefault="00C64033">
      <w:pPr>
        <w:rPr>
          <w:sz w:val="28"/>
          <w:szCs w:val="28"/>
        </w:rPr>
      </w:pPr>
    </w:p>
    <w:p w14:paraId="2864748D" w14:textId="0CE26A8A" w:rsidR="00C64033" w:rsidRDefault="00C64033">
      <w:pPr>
        <w:rPr>
          <w:sz w:val="28"/>
          <w:szCs w:val="28"/>
        </w:rPr>
      </w:pPr>
    </w:p>
    <w:p w14:paraId="651DD79E" w14:textId="44E5BE09" w:rsidR="001D3063" w:rsidRDefault="001D3063">
      <w:pPr>
        <w:rPr>
          <w:sz w:val="28"/>
          <w:szCs w:val="28"/>
        </w:rPr>
      </w:pPr>
    </w:p>
    <w:p w14:paraId="3CB83FDA" w14:textId="77777777" w:rsidR="001D3063" w:rsidRDefault="001D3063">
      <w:pPr>
        <w:rPr>
          <w:sz w:val="28"/>
          <w:szCs w:val="28"/>
        </w:rPr>
      </w:pPr>
    </w:p>
    <w:p w14:paraId="5F4EC907" w14:textId="58122266" w:rsidR="00C64033" w:rsidRPr="00DA659D" w:rsidRDefault="00C64033">
      <w:pPr>
        <w:rPr>
          <w:sz w:val="32"/>
          <w:szCs w:val="32"/>
        </w:rPr>
      </w:pPr>
      <w:r w:rsidRPr="00DA659D">
        <w:rPr>
          <w:sz w:val="32"/>
          <w:szCs w:val="32"/>
        </w:rPr>
        <w:t xml:space="preserve">                         </w:t>
      </w:r>
      <w:r w:rsidR="00DA659D" w:rsidRPr="00DA659D">
        <w:rPr>
          <w:sz w:val="32"/>
          <w:szCs w:val="32"/>
        </w:rPr>
        <w:t xml:space="preserve">                          </w:t>
      </w:r>
      <w:r w:rsidRPr="00DA659D">
        <w:rPr>
          <w:sz w:val="32"/>
          <w:szCs w:val="32"/>
        </w:rPr>
        <w:t xml:space="preserve">  Introduction </w:t>
      </w:r>
    </w:p>
    <w:p w14:paraId="62C1F85D" w14:textId="34958ED0" w:rsidR="00805679" w:rsidRDefault="00C64033">
      <w:pPr>
        <w:rPr>
          <w:sz w:val="28"/>
          <w:szCs w:val="28"/>
        </w:rPr>
      </w:pPr>
      <w:r>
        <w:rPr>
          <w:sz w:val="28"/>
          <w:szCs w:val="28"/>
        </w:rPr>
        <w:t xml:space="preserve">The purpose of this report is </w:t>
      </w:r>
      <w:r w:rsidR="00892B1E">
        <w:rPr>
          <w:sz w:val="28"/>
          <w:szCs w:val="28"/>
        </w:rPr>
        <w:t xml:space="preserve">to </w:t>
      </w:r>
      <w:r w:rsidR="00F837CA">
        <w:rPr>
          <w:sz w:val="28"/>
          <w:szCs w:val="28"/>
        </w:rPr>
        <w:t xml:space="preserve">determine the used of </w:t>
      </w:r>
      <w:r w:rsidR="00820694">
        <w:rPr>
          <w:sz w:val="28"/>
          <w:szCs w:val="28"/>
        </w:rPr>
        <w:t>problem solving</w:t>
      </w:r>
      <w:r w:rsidR="00892B1E">
        <w:rPr>
          <w:sz w:val="28"/>
          <w:szCs w:val="28"/>
        </w:rPr>
        <w:t xml:space="preserve"> </w:t>
      </w:r>
      <w:r w:rsidR="00FC0AEC">
        <w:rPr>
          <w:sz w:val="28"/>
          <w:szCs w:val="28"/>
        </w:rPr>
        <w:t xml:space="preserve">and </w:t>
      </w:r>
      <w:r w:rsidR="00820694">
        <w:rPr>
          <w:sz w:val="28"/>
          <w:szCs w:val="28"/>
        </w:rPr>
        <w:t>decision-making</w:t>
      </w:r>
      <w:r w:rsidR="005D5CFE">
        <w:rPr>
          <w:sz w:val="28"/>
          <w:szCs w:val="28"/>
        </w:rPr>
        <w:t xml:space="preserve"> scope</w:t>
      </w:r>
      <w:r w:rsidR="00820694">
        <w:rPr>
          <w:sz w:val="28"/>
          <w:szCs w:val="28"/>
        </w:rPr>
        <w:t xml:space="preserve"> statement</w:t>
      </w:r>
      <w:r w:rsidR="00FC0AEC">
        <w:rPr>
          <w:sz w:val="28"/>
          <w:szCs w:val="28"/>
        </w:rPr>
        <w:t xml:space="preserve"> in a </w:t>
      </w:r>
      <w:r w:rsidR="00636A8C">
        <w:rPr>
          <w:sz w:val="28"/>
          <w:szCs w:val="28"/>
        </w:rPr>
        <w:t xml:space="preserve">real-life work space </w:t>
      </w:r>
      <w:r w:rsidR="00892B1E">
        <w:rPr>
          <w:sz w:val="28"/>
          <w:szCs w:val="28"/>
        </w:rPr>
        <w:t>within the care homes</w:t>
      </w:r>
      <w:r w:rsidR="00636A8C">
        <w:rPr>
          <w:sz w:val="28"/>
          <w:szCs w:val="28"/>
        </w:rPr>
        <w:t>. The report will cover legi</w:t>
      </w:r>
      <w:r w:rsidR="00AC1C1A">
        <w:rPr>
          <w:sz w:val="28"/>
          <w:szCs w:val="28"/>
        </w:rPr>
        <w:t xml:space="preserve">slation, code of conduct decision </w:t>
      </w:r>
      <w:r w:rsidR="00820694">
        <w:rPr>
          <w:sz w:val="28"/>
          <w:szCs w:val="28"/>
        </w:rPr>
        <w:t>making, recommendation</w:t>
      </w:r>
      <w:r w:rsidR="005D5CFE">
        <w:rPr>
          <w:sz w:val="28"/>
          <w:szCs w:val="28"/>
        </w:rPr>
        <w:t xml:space="preserve"> toward fixing the problem</w:t>
      </w:r>
      <w:r w:rsidR="00AC1C1A">
        <w:rPr>
          <w:sz w:val="28"/>
          <w:szCs w:val="28"/>
        </w:rPr>
        <w:t xml:space="preserve">. </w:t>
      </w:r>
      <w:r w:rsidR="00D71FA9">
        <w:rPr>
          <w:sz w:val="28"/>
          <w:szCs w:val="28"/>
        </w:rPr>
        <w:t>PESTLE, swot analysis the impact of the problems and recommendations to solve the problem at hand. The main factor will take into consideration along with the health policy</w:t>
      </w:r>
      <w:r w:rsidR="00805679">
        <w:rPr>
          <w:sz w:val="28"/>
          <w:szCs w:val="28"/>
        </w:rPr>
        <w:t>.</w:t>
      </w:r>
      <w:r w:rsidR="00C65268">
        <w:rPr>
          <w:sz w:val="28"/>
          <w:szCs w:val="28"/>
        </w:rPr>
        <w:t xml:space="preserve">  The </w:t>
      </w:r>
      <w:r w:rsidR="00293630">
        <w:rPr>
          <w:sz w:val="28"/>
          <w:szCs w:val="28"/>
        </w:rPr>
        <w:t>fishbone will used as a guide to fine where the problem is start how can the problems solved</w:t>
      </w:r>
      <w:bookmarkStart w:id="0" w:name="_Hlk102740906"/>
      <w:r w:rsidR="00293630">
        <w:rPr>
          <w:sz w:val="28"/>
          <w:szCs w:val="28"/>
        </w:rPr>
        <w:t xml:space="preserve">. </w:t>
      </w:r>
      <w:r w:rsidR="005D5CFE">
        <w:rPr>
          <w:sz w:val="28"/>
          <w:szCs w:val="28"/>
        </w:rPr>
        <w:t xml:space="preserve">A fishbone with on attach to the report to see where has the problem have </w:t>
      </w:r>
      <w:r w:rsidR="00DA659D">
        <w:rPr>
          <w:sz w:val="28"/>
          <w:szCs w:val="28"/>
        </w:rPr>
        <w:t>started and</w:t>
      </w:r>
      <w:r w:rsidR="005D5CFE">
        <w:rPr>
          <w:sz w:val="28"/>
          <w:szCs w:val="28"/>
        </w:rPr>
        <w:t xml:space="preserve"> ways that can fix the problem </w:t>
      </w:r>
      <w:r w:rsidR="0073560B">
        <w:rPr>
          <w:sz w:val="28"/>
          <w:szCs w:val="28"/>
        </w:rPr>
        <w:t xml:space="preserve"> </w:t>
      </w:r>
    </w:p>
    <w:bookmarkEnd w:id="0"/>
    <w:p w14:paraId="36A04BB3" w14:textId="77777777" w:rsidR="00805679" w:rsidRDefault="00805679">
      <w:pPr>
        <w:rPr>
          <w:sz w:val="28"/>
          <w:szCs w:val="28"/>
        </w:rPr>
      </w:pPr>
    </w:p>
    <w:p w14:paraId="0B4E215A" w14:textId="77777777" w:rsidR="00805679" w:rsidRDefault="00805679">
      <w:pPr>
        <w:rPr>
          <w:sz w:val="28"/>
          <w:szCs w:val="28"/>
        </w:rPr>
      </w:pPr>
    </w:p>
    <w:p w14:paraId="044C2415" w14:textId="77777777" w:rsidR="00805679" w:rsidRDefault="00805679">
      <w:pPr>
        <w:rPr>
          <w:sz w:val="28"/>
          <w:szCs w:val="28"/>
        </w:rPr>
      </w:pPr>
    </w:p>
    <w:p w14:paraId="3D5F0B3B" w14:textId="77777777" w:rsidR="00805679" w:rsidRDefault="00805679">
      <w:pPr>
        <w:rPr>
          <w:sz w:val="28"/>
          <w:szCs w:val="28"/>
        </w:rPr>
      </w:pPr>
    </w:p>
    <w:p w14:paraId="11F793BC" w14:textId="77777777" w:rsidR="00805679" w:rsidRDefault="00805679">
      <w:pPr>
        <w:rPr>
          <w:sz w:val="28"/>
          <w:szCs w:val="28"/>
        </w:rPr>
      </w:pPr>
    </w:p>
    <w:p w14:paraId="1DB8A10E" w14:textId="77777777" w:rsidR="00805679" w:rsidRDefault="00805679">
      <w:pPr>
        <w:rPr>
          <w:sz w:val="28"/>
          <w:szCs w:val="28"/>
        </w:rPr>
      </w:pPr>
    </w:p>
    <w:p w14:paraId="6955602D" w14:textId="77777777" w:rsidR="00805679" w:rsidRDefault="00805679">
      <w:pPr>
        <w:rPr>
          <w:sz w:val="28"/>
          <w:szCs w:val="28"/>
        </w:rPr>
      </w:pPr>
    </w:p>
    <w:p w14:paraId="3825DE87" w14:textId="77777777" w:rsidR="00805679" w:rsidRDefault="00805679">
      <w:pPr>
        <w:rPr>
          <w:sz w:val="28"/>
          <w:szCs w:val="28"/>
        </w:rPr>
      </w:pPr>
    </w:p>
    <w:p w14:paraId="0D39515A" w14:textId="77777777" w:rsidR="00805679" w:rsidRDefault="00805679">
      <w:pPr>
        <w:rPr>
          <w:sz w:val="28"/>
          <w:szCs w:val="28"/>
        </w:rPr>
      </w:pPr>
    </w:p>
    <w:p w14:paraId="7A813BC3" w14:textId="77777777" w:rsidR="00805679" w:rsidRDefault="00805679">
      <w:pPr>
        <w:rPr>
          <w:sz w:val="28"/>
          <w:szCs w:val="28"/>
        </w:rPr>
      </w:pPr>
    </w:p>
    <w:p w14:paraId="5ABF014B" w14:textId="77777777" w:rsidR="00805679" w:rsidRDefault="00805679">
      <w:pPr>
        <w:rPr>
          <w:sz w:val="28"/>
          <w:szCs w:val="28"/>
        </w:rPr>
      </w:pPr>
    </w:p>
    <w:p w14:paraId="0B92C347" w14:textId="77777777" w:rsidR="00805679" w:rsidRDefault="00805679">
      <w:pPr>
        <w:rPr>
          <w:sz w:val="28"/>
          <w:szCs w:val="28"/>
        </w:rPr>
      </w:pPr>
    </w:p>
    <w:p w14:paraId="1A37EC04" w14:textId="77777777" w:rsidR="00BB6DFF" w:rsidRDefault="00805679">
      <w:pPr>
        <w:rPr>
          <w:sz w:val="28"/>
          <w:szCs w:val="28"/>
        </w:rPr>
      </w:pPr>
      <w:r>
        <w:rPr>
          <w:sz w:val="28"/>
          <w:szCs w:val="28"/>
        </w:rPr>
        <w:t xml:space="preserve">                                        Main Body </w:t>
      </w:r>
    </w:p>
    <w:p w14:paraId="5AAA7979" w14:textId="601B3376" w:rsidR="0073560B" w:rsidRDefault="00BB6DFF" w:rsidP="0073560B">
      <w:pPr>
        <w:rPr>
          <w:sz w:val="28"/>
          <w:szCs w:val="28"/>
        </w:rPr>
      </w:pPr>
      <w:r>
        <w:rPr>
          <w:sz w:val="28"/>
          <w:szCs w:val="28"/>
        </w:rPr>
        <w:lastRenderedPageBreak/>
        <w:t xml:space="preserve">Studies show that </w:t>
      </w:r>
      <w:r w:rsidR="00052B9A">
        <w:rPr>
          <w:sz w:val="28"/>
          <w:szCs w:val="28"/>
        </w:rPr>
        <w:t xml:space="preserve">care homes </w:t>
      </w:r>
      <w:r w:rsidR="00930843">
        <w:rPr>
          <w:sz w:val="28"/>
          <w:szCs w:val="28"/>
        </w:rPr>
        <w:t>have</w:t>
      </w:r>
      <w:r w:rsidR="00052B9A">
        <w:rPr>
          <w:sz w:val="28"/>
          <w:szCs w:val="28"/>
        </w:rPr>
        <w:t xml:space="preserve"> been impacting on </w:t>
      </w:r>
      <w:r w:rsidR="00930843">
        <w:rPr>
          <w:sz w:val="28"/>
          <w:szCs w:val="28"/>
        </w:rPr>
        <w:t>people’s</w:t>
      </w:r>
      <w:r w:rsidR="00052B9A">
        <w:rPr>
          <w:sz w:val="28"/>
          <w:szCs w:val="28"/>
        </w:rPr>
        <w:t xml:space="preserve"> lives for years</w:t>
      </w:r>
      <w:r w:rsidR="00C907F8">
        <w:rPr>
          <w:sz w:val="28"/>
          <w:szCs w:val="28"/>
        </w:rPr>
        <w:t>,</w:t>
      </w:r>
      <w:r w:rsidR="00052B9A">
        <w:rPr>
          <w:sz w:val="28"/>
          <w:szCs w:val="28"/>
        </w:rPr>
        <w:t xml:space="preserve"> </w:t>
      </w:r>
      <w:r w:rsidR="00930843">
        <w:rPr>
          <w:sz w:val="28"/>
          <w:szCs w:val="28"/>
        </w:rPr>
        <w:t>it</w:t>
      </w:r>
      <w:r w:rsidR="00052B9A">
        <w:rPr>
          <w:sz w:val="28"/>
          <w:szCs w:val="28"/>
        </w:rPr>
        <w:t xml:space="preserve"> has change </w:t>
      </w:r>
      <w:r w:rsidR="008B17C4">
        <w:rPr>
          <w:sz w:val="28"/>
          <w:szCs w:val="28"/>
        </w:rPr>
        <w:t xml:space="preserve">service users </w:t>
      </w:r>
      <w:r w:rsidR="00C907F8">
        <w:rPr>
          <w:sz w:val="28"/>
          <w:szCs w:val="28"/>
        </w:rPr>
        <w:t>lives socially</w:t>
      </w:r>
      <w:r w:rsidR="00052B9A">
        <w:rPr>
          <w:sz w:val="28"/>
          <w:szCs w:val="28"/>
        </w:rPr>
        <w:t xml:space="preserve">, </w:t>
      </w:r>
      <w:r w:rsidR="005A3001">
        <w:rPr>
          <w:sz w:val="28"/>
          <w:szCs w:val="28"/>
        </w:rPr>
        <w:t xml:space="preserve">mentally, and physically. Studies show that there are 3 main </w:t>
      </w:r>
      <w:r w:rsidR="00930843">
        <w:rPr>
          <w:sz w:val="28"/>
          <w:szCs w:val="28"/>
        </w:rPr>
        <w:t>concerns</w:t>
      </w:r>
      <w:r w:rsidR="005A3001">
        <w:rPr>
          <w:sz w:val="28"/>
          <w:szCs w:val="28"/>
        </w:rPr>
        <w:t xml:space="preserve"> in care homes</w:t>
      </w:r>
      <w:r w:rsidR="00930843">
        <w:rPr>
          <w:sz w:val="28"/>
          <w:szCs w:val="28"/>
        </w:rPr>
        <w:t>, relationships withs others</w:t>
      </w:r>
      <w:r w:rsidR="00C907F8">
        <w:rPr>
          <w:sz w:val="28"/>
          <w:szCs w:val="28"/>
        </w:rPr>
        <w:t xml:space="preserve"> service users</w:t>
      </w:r>
      <w:r w:rsidR="00FA42FD">
        <w:rPr>
          <w:sz w:val="28"/>
          <w:szCs w:val="28"/>
        </w:rPr>
        <w:t>, acceptance adaption and lack of autonomy.</w:t>
      </w:r>
      <w:r w:rsidR="00B07678">
        <w:rPr>
          <w:sz w:val="28"/>
          <w:szCs w:val="28"/>
        </w:rPr>
        <w:t xml:space="preserve"> Home alike environment is one of the main </w:t>
      </w:r>
      <w:r w:rsidR="0073560B">
        <w:rPr>
          <w:sz w:val="28"/>
          <w:szCs w:val="28"/>
        </w:rPr>
        <w:t>factors</w:t>
      </w:r>
      <w:r w:rsidR="00B07678">
        <w:rPr>
          <w:sz w:val="28"/>
          <w:szCs w:val="28"/>
        </w:rPr>
        <w:t xml:space="preserve"> for love ones and care home management</w:t>
      </w:r>
      <w:r w:rsidR="0073560B">
        <w:rPr>
          <w:sz w:val="28"/>
          <w:szCs w:val="28"/>
        </w:rPr>
        <w:t>s</w:t>
      </w:r>
      <w:r w:rsidR="00B07678">
        <w:rPr>
          <w:sz w:val="28"/>
          <w:szCs w:val="28"/>
        </w:rPr>
        <w:t xml:space="preserve"> as it is important for the service users to feel at home,</w:t>
      </w:r>
      <w:r w:rsidR="00AB1575">
        <w:rPr>
          <w:sz w:val="28"/>
          <w:szCs w:val="28"/>
        </w:rPr>
        <w:t xml:space="preserve"> care homes service user is not always older peoples there are all different age group</w:t>
      </w:r>
      <w:r w:rsidR="0073560B">
        <w:rPr>
          <w:sz w:val="28"/>
          <w:szCs w:val="28"/>
        </w:rPr>
        <w:t>s</w:t>
      </w:r>
      <w:r w:rsidR="00AB1575">
        <w:rPr>
          <w:sz w:val="28"/>
          <w:szCs w:val="28"/>
        </w:rPr>
        <w:t xml:space="preserve"> that live in care home most will spend their lives there and that why it is important for service</w:t>
      </w:r>
      <w:r w:rsidR="0073560B">
        <w:rPr>
          <w:sz w:val="28"/>
          <w:szCs w:val="28"/>
        </w:rPr>
        <w:t xml:space="preserve"> users</w:t>
      </w:r>
      <w:r w:rsidR="00AB1575">
        <w:rPr>
          <w:sz w:val="28"/>
          <w:szCs w:val="28"/>
        </w:rPr>
        <w:t xml:space="preserve"> to have their independent</w:t>
      </w:r>
      <w:r w:rsidR="00F07721">
        <w:rPr>
          <w:sz w:val="28"/>
          <w:szCs w:val="28"/>
        </w:rPr>
        <w:t xml:space="preserve">, and have some kind of privacy </w:t>
      </w:r>
      <w:r w:rsidR="0073560B">
        <w:rPr>
          <w:sz w:val="28"/>
          <w:szCs w:val="28"/>
        </w:rPr>
        <w:t>as well as</w:t>
      </w:r>
      <w:r w:rsidR="00F07721">
        <w:rPr>
          <w:sz w:val="28"/>
          <w:szCs w:val="28"/>
        </w:rPr>
        <w:t xml:space="preserve"> control over their lives.</w:t>
      </w:r>
      <w:r w:rsidR="00CE5CAE">
        <w:rPr>
          <w:sz w:val="28"/>
          <w:szCs w:val="28"/>
        </w:rPr>
        <w:t xml:space="preserve"> Studies show that more than three </w:t>
      </w:r>
      <w:r w:rsidR="00335BD9">
        <w:rPr>
          <w:sz w:val="28"/>
          <w:szCs w:val="28"/>
        </w:rPr>
        <w:t xml:space="preserve">quarter of </w:t>
      </w:r>
      <w:r w:rsidR="009D6111">
        <w:rPr>
          <w:sz w:val="28"/>
          <w:szCs w:val="28"/>
        </w:rPr>
        <w:t>care homes</w:t>
      </w:r>
      <w:r w:rsidR="00335BD9">
        <w:rPr>
          <w:sz w:val="28"/>
          <w:szCs w:val="28"/>
        </w:rPr>
        <w:t xml:space="preserve"> service user have dementia so it is important that staff understand</w:t>
      </w:r>
      <w:r w:rsidR="009D6111">
        <w:rPr>
          <w:sz w:val="28"/>
          <w:szCs w:val="28"/>
        </w:rPr>
        <w:t xml:space="preserve"> the right centre approach to quality </w:t>
      </w:r>
      <w:r w:rsidR="00E26B9D">
        <w:rPr>
          <w:sz w:val="28"/>
          <w:szCs w:val="28"/>
        </w:rPr>
        <w:t>of care</w:t>
      </w:r>
      <w:r w:rsidR="0073560B">
        <w:rPr>
          <w:sz w:val="28"/>
          <w:szCs w:val="28"/>
        </w:rPr>
        <w:t xml:space="preserve"> and </w:t>
      </w:r>
      <w:r w:rsidR="00EC48C4">
        <w:rPr>
          <w:sz w:val="28"/>
          <w:szCs w:val="28"/>
        </w:rPr>
        <w:t>problem solving in care home</w:t>
      </w:r>
      <w:r w:rsidR="0073560B">
        <w:rPr>
          <w:sz w:val="28"/>
          <w:szCs w:val="28"/>
        </w:rPr>
        <w:t>s.</w:t>
      </w:r>
      <w:r w:rsidR="0073560B">
        <w:rPr>
          <w:sz w:val="28"/>
          <w:szCs w:val="28"/>
        </w:rPr>
        <w:t xml:space="preserve"> PSYCINFO (1987 APRIL 2009) studies show that that a high number of people in care homes have concerns </w:t>
      </w:r>
      <w:r w:rsidR="0073560B">
        <w:rPr>
          <w:sz w:val="28"/>
          <w:szCs w:val="28"/>
        </w:rPr>
        <w:t xml:space="preserve">about having good relationships with other but other, (FOSSY ET AL 2014) despite the growing number of people living with dementia the are ongoing training for staff to understand how to cooperate with the service users how to understand the way they think and to help them to be as corm as passable, people have said that there are good experience and relationship with other. </w:t>
      </w:r>
      <w:r w:rsidR="0073560B">
        <w:rPr>
          <w:rFonts w:ascii="Open Sans" w:hAnsi="Open Sans" w:cs="Open Sans"/>
          <w:color w:val="333333"/>
          <w:sz w:val="26"/>
          <w:szCs w:val="26"/>
        </w:rPr>
        <w:t>Recently published research goals from leading dementia clinicians and researchers in the UK assert that engagement must extend to the dementia workforce if we are to address practical problems and develop credible solutions (Pickett et al., </w:t>
      </w:r>
      <w:hyperlink r:id="rId7" w:history="1">
        <w:r w:rsidR="0073560B">
          <w:rPr>
            <w:rStyle w:val="Hyperlink"/>
            <w:rFonts w:ascii="Open Sans" w:hAnsi="Open Sans" w:cs="Open Sans"/>
            <w:color w:val="10147E"/>
            <w:sz w:val="26"/>
            <w:szCs w:val="26"/>
          </w:rPr>
          <w:t>2018</w:t>
        </w:r>
      </w:hyperlink>
      <w:r w:rsidR="0073560B">
        <w:rPr>
          <w:rFonts w:ascii="Open Sans" w:hAnsi="Open Sans" w:cs="Open Sans"/>
          <w:color w:val="333333"/>
          <w:sz w:val="26"/>
          <w:szCs w:val="26"/>
        </w:rPr>
        <w:t>).</w:t>
      </w:r>
      <w:r w:rsidR="0073560B">
        <w:rPr>
          <w:sz w:val="28"/>
          <w:szCs w:val="28"/>
        </w:rPr>
        <w:t xml:space="preserve">  According to (</w:t>
      </w:r>
      <w:proofErr w:type="spellStart"/>
      <w:r w:rsidR="0073560B">
        <w:rPr>
          <w:sz w:val="28"/>
          <w:szCs w:val="28"/>
        </w:rPr>
        <w:t>Kitwood</w:t>
      </w:r>
      <w:proofErr w:type="spellEnd"/>
      <w:r w:rsidR="0073560B">
        <w:rPr>
          <w:sz w:val="28"/>
          <w:szCs w:val="28"/>
        </w:rPr>
        <w:t xml:space="preserve"> 1997 Word Vass, </w:t>
      </w:r>
      <w:proofErr w:type="spellStart"/>
      <w:r w:rsidR="0073560B">
        <w:rPr>
          <w:sz w:val="28"/>
          <w:szCs w:val="28"/>
        </w:rPr>
        <w:t>Aggaral</w:t>
      </w:r>
      <w:proofErr w:type="spellEnd"/>
      <w:r w:rsidR="0073560B">
        <w:rPr>
          <w:sz w:val="28"/>
          <w:szCs w:val="28"/>
        </w:rPr>
        <w:t xml:space="preserve">, Garfield and </w:t>
      </w:r>
      <w:proofErr w:type="spellStart"/>
      <w:r w:rsidR="0073560B">
        <w:rPr>
          <w:sz w:val="28"/>
          <w:szCs w:val="28"/>
        </w:rPr>
        <w:t>Cybyk</w:t>
      </w:r>
      <w:proofErr w:type="spellEnd"/>
      <w:r w:rsidR="0073560B">
        <w:rPr>
          <w:sz w:val="28"/>
          <w:szCs w:val="28"/>
        </w:rPr>
        <w:t xml:space="preserve"> 2008) are known for caring out intervention in everyday in care home </w:t>
      </w:r>
      <w:r w:rsidR="00192598">
        <w:rPr>
          <w:sz w:val="28"/>
          <w:szCs w:val="28"/>
        </w:rPr>
        <w:t>base setting</w:t>
      </w:r>
      <w:r w:rsidR="0073560B">
        <w:rPr>
          <w:sz w:val="28"/>
          <w:szCs w:val="28"/>
        </w:rPr>
        <w:t xml:space="preserve"> mainly focus on culture factor</w:t>
      </w:r>
      <w:r w:rsidR="00D20D7F">
        <w:rPr>
          <w:sz w:val="28"/>
          <w:szCs w:val="28"/>
        </w:rPr>
        <w:t xml:space="preserve">s </w:t>
      </w:r>
      <w:r w:rsidR="00192598">
        <w:rPr>
          <w:sz w:val="28"/>
          <w:szCs w:val="28"/>
        </w:rPr>
        <w:t>and recruitments</w:t>
      </w:r>
      <w:r w:rsidR="0073560B">
        <w:rPr>
          <w:sz w:val="28"/>
          <w:szCs w:val="28"/>
        </w:rPr>
        <w:t xml:space="preserve">. Care home have </w:t>
      </w:r>
      <w:proofErr w:type="gramStart"/>
      <w:r w:rsidR="0073560B">
        <w:rPr>
          <w:sz w:val="28"/>
          <w:szCs w:val="28"/>
        </w:rPr>
        <w:t>change</w:t>
      </w:r>
      <w:proofErr w:type="gramEnd"/>
      <w:r w:rsidR="0073560B">
        <w:rPr>
          <w:sz w:val="28"/>
          <w:szCs w:val="28"/>
        </w:rPr>
        <w:t xml:space="preserve"> a lot from the </w:t>
      </w:r>
      <w:r w:rsidR="00D62189">
        <w:rPr>
          <w:sz w:val="28"/>
          <w:szCs w:val="28"/>
        </w:rPr>
        <w:t>way it has started from law changing every so often rule within the work place</w:t>
      </w:r>
      <w:r w:rsidR="002248B3">
        <w:rPr>
          <w:sz w:val="28"/>
          <w:szCs w:val="28"/>
        </w:rPr>
        <w:t>.</w:t>
      </w:r>
    </w:p>
    <w:p w14:paraId="757D39A5" w14:textId="37E1B153" w:rsidR="00C64033" w:rsidRDefault="0073560B">
      <w:pPr>
        <w:rPr>
          <w:sz w:val="28"/>
          <w:szCs w:val="28"/>
        </w:rPr>
      </w:pPr>
      <w:r>
        <w:rPr>
          <w:sz w:val="28"/>
          <w:szCs w:val="28"/>
        </w:rPr>
        <w:t xml:space="preserve"> problem solving</w:t>
      </w:r>
      <w:r w:rsidR="00EC48C4">
        <w:rPr>
          <w:sz w:val="28"/>
          <w:szCs w:val="28"/>
        </w:rPr>
        <w:t xml:space="preserve"> can be difficult</w:t>
      </w:r>
      <w:r w:rsidR="00D71FA9">
        <w:rPr>
          <w:sz w:val="28"/>
          <w:szCs w:val="28"/>
        </w:rPr>
        <w:t xml:space="preserve"> </w:t>
      </w:r>
      <w:r w:rsidR="00EC48C4">
        <w:rPr>
          <w:sz w:val="28"/>
          <w:szCs w:val="28"/>
        </w:rPr>
        <w:t xml:space="preserve">and at the same time to </w:t>
      </w:r>
      <w:r>
        <w:rPr>
          <w:sz w:val="28"/>
          <w:szCs w:val="28"/>
        </w:rPr>
        <w:t>make decision</w:t>
      </w:r>
      <w:r w:rsidR="00EC48C4">
        <w:rPr>
          <w:sz w:val="28"/>
          <w:szCs w:val="28"/>
        </w:rPr>
        <w:t xml:space="preserve"> is even harder</w:t>
      </w:r>
      <w:r w:rsidR="00FE1493">
        <w:rPr>
          <w:sz w:val="28"/>
          <w:szCs w:val="28"/>
        </w:rPr>
        <w:t xml:space="preserve">. PESTEL </w:t>
      </w:r>
      <w:r w:rsidR="009A3650">
        <w:rPr>
          <w:sz w:val="28"/>
          <w:szCs w:val="28"/>
        </w:rPr>
        <w:t>(</w:t>
      </w:r>
      <w:r w:rsidR="00FE1493">
        <w:rPr>
          <w:sz w:val="28"/>
          <w:szCs w:val="28"/>
        </w:rPr>
        <w:t>political, economic, social, technology, environmental and legal</w:t>
      </w:r>
      <w:r w:rsidR="009A3650">
        <w:rPr>
          <w:sz w:val="28"/>
          <w:szCs w:val="28"/>
        </w:rPr>
        <w:t>)</w:t>
      </w:r>
      <w:r w:rsidR="00B62EF1">
        <w:rPr>
          <w:sz w:val="28"/>
          <w:szCs w:val="28"/>
        </w:rPr>
        <w:t xml:space="preserve">. Obstacle analysis by (PESTEL) model  </w:t>
      </w:r>
    </w:p>
    <w:p w14:paraId="685C9ABC" w14:textId="43A9197B" w:rsidR="0073560B" w:rsidRDefault="0073560B">
      <w:pPr>
        <w:rPr>
          <w:sz w:val="28"/>
          <w:szCs w:val="28"/>
        </w:rPr>
      </w:pPr>
    </w:p>
    <w:p w14:paraId="49434ED6" w14:textId="363448B3" w:rsidR="0073560B" w:rsidRDefault="0073560B">
      <w:pPr>
        <w:rPr>
          <w:sz w:val="28"/>
          <w:szCs w:val="28"/>
        </w:rPr>
      </w:pPr>
    </w:p>
    <w:p w14:paraId="0ED5D685" w14:textId="3C93577A" w:rsidR="0073560B" w:rsidRDefault="0073560B">
      <w:pPr>
        <w:rPr>
          <w:sz w:val="28"/>
          <w:szCs w:val="28"/>
        </w:rPr>
      </w:pPr>
    </w:p>
    <w:p w14:paraId="321EEC35" w14:textId="4E9B0C93" w:rsidR="0073560B" w:rsidRDefault="0073560B">
      <w:pPr>
        <w:rPr>
          <w:sz w:val="28"/>
          <w:szCs w:val="28"/>
        </w:rPr>
      </w:pPr>
      <w:r>
        <w:rPr>
          <w:sz w:val="28"/>
          <w:szCs w:val="28"/>
        </w:rPr>
        <w:t xml:space="preserve">                            COMPLEX PROBLEMS IN WORKPLACE </w:t>
      </w:r>
    </w:p>
    <w:p w14:paraId="2B42B27B" w14:textId="530461B6" w:rsidR="00155106" w:rsidRDefault="00460AA0">
      <w:pPr>
        <w:rPr>
          <w:sz w:val="28"/>
          <w:szCs w:val="28"/>
        </w:rPr>
      </w:pPr>
      <w:r>
        <w:rPr>
          <w:sz w:val="28"/>
          <w:szCs w:val="28"/>
        </w:rPr>
        <w:lastRenderedPageBreak/>
        <w:t>Service users with complex problem requires 24 hours care in care home</w:t>
      </w:r>
      <w:r w:rsidR="00C60EFD">
        <w:rPr>
          <w:sz w:val="28"/>
          <w:szCs w:val="28"/>
        </w:rPr>
        <w:t>s</w:t>
      </w:r>
      <w:r>
        <w:rPr>
          <w:sz w:val="28"/>
          <w:szCs w:val="28"/>
        </w:rPr>
        <w:t xml:space="preserve"> setting</w:t>
      </w:r>
      <w:r w:rsidR="00C60EFD">
        <w:rPr>
          <w:sz w:val="28"/>
          <w:szCs w:val="28"/>
        </w:rPr>
        <w:t>.</w:t>
      </w:r>
      <w:r>
        <w:rPr>
          <w:sz w:val="28"/>
          <w:szCs w:val="28"/>
        </w:rPr>
        <w:t xml:space="preserve"> </w:t>
      </w:r>
      <w:r w:rsidR="00527C12">
        <w:rPr>
          <w:sz w:val="28"/>
          <w:szCs w:val="28"/>
        </w:rPr>
        <w:t>research show that because of complex problem service users are more likely to be miss treated, although</w:t>
      </w:r>
      <w:r w:rsidR="00C60EFD">
        <w:rPr>
          <w:sz w:val="28"/>
          <w:szCs w:val="28"/>
        </w:rPr>
        <w:t xml:space="preserve"> when there are living in care home be</w:t>
      </w:r>
      <w:r w:rsidR="004D4519">
        <w:rPr>
          <w:sz w:val="28"/>
          <w:szCs w:val="28"/>
        </w:rPr>
        <w:t>cause of lack of staff training.</w:t>
      </w:r>
      <w:r w:rsidR="00527C12">
        <w:rPr>
          <w:sz w:val="28"/>
          <w:szCs w:val="28"/>
        </w:rPr>
        <w:t xml:space="preserve"> complex is very common</w:t>
      </w:r>
      <w:r w:rsidR="004D4519">
        <w:rPr>
          <w:sz w:val="28"/>
          <w:szCs w:val="28"/>
        </w:rPr>
        <w:t xml:space="preserve"> problem it cares homes it has been the same for years and</w:t>
      </w:r>
      <w:r w:rsidR="00527C12">
        <w:rPr>
          <w:sz w:val="28"/>
          <w:szCs w:val="28"/>
        </w:rPr>
        <w:t xml:space="preserve"> it has not got the </w:t>
      </w:r>
      <w:r w:rsidR="004D4519">
        <w:rPr>
          <w:sz w:val="28"/>
          <w:szCs w:val="28"/>
        </w:rPr>
        <w:t>attention need</w:t>
      </w:r>
      <w:r w:rsidR="00527C12">
        <w:rPr>
          <w:sz w:val="28"/>
          <w:szCs w:val="28"/>
        </w:rPr>
        <w:t xml:space="preserve"> to fix the problem</w:t>
      </w:r>
      <w:r w:rsidR="00625B08">
        <w:rPr>
          <w:sz w:val="28"/>
          <w:szCs w:val="28"/>
        </w:rPr>
        <w:t xml:space="preserve">, care transitions has </w:t>
      </w:r>
      <w:r w:rsidR="00D97D82">
        <w:rPr>
          <w:sz w:val="28"/>
          <w:szCs w:val="28"/>
        </w:rPr>
        <w:t>received</w:t>
      </w:r>
      <w:r w:rsidR="00625B08">
        <w:rPr>
          <w:sz w:val="28"/>
          <w:szCs w:val="28"/>
        </w:rPr>
        <w:t xml:space="preserve"> little attention from policy makers.  </w:t>
      </w:r>
      <w:r w:rsidR="00D97D82">
        <w:rPr>
          <w:sz w:val="28"/>
          <w:szCs w:val="28"/>
        </w:rPr>
        <w:t>It was discovered that patients were often send home with love one</w:t>
      </w:r>
      <w:r w:rsidR="0009667B">
        <w:rPr>
          <w:sz w:val="28"/>
          <w:szCs w:val="28"/>
        </w:rPr>
        <w:t>s</w:t>
      </w:r>
      <w:r w:rsidR="00D97D82">
        <w:rPr>
          <w:sz w:val="28"/>
          <w:szCs w:val="28"/>
        </w:rPr>
        <w:t xml:space="preserve"> that have little to no training </w:t>
      </w:r>
      <w:r w:rsidR="004D4519">
        <w:rPr>
          <w:sz w:val="28"/>
          <w:szCs w:val="28"/>
        </w:rPr>
        <w:t xml:space="preserve">to </w:t>
      </w:r>
      <w:r w:rsidR="0009667B">
        <w:rPr>
          <w:sz w:val="28"/>
          <w:szCs w:val="28"/>
        </w:rPr>
        <w:t>care for their love one with complex problem.</w:t>
      </w:r>
      <w:r w:rsidR="00D37730" w:rsidRPr="00D37730">
        <w:rPr>
          <w:rFonts w:ascii="Cambria" w:hAnsi="Cambria"/>
          <w:color w:val="212121"/>
          <w:sz w:val="30"/>
          <w:szCs w:val="30"/>
          <w:shd w:val="clear" w:color="auto" w:fill="FFFFFF"/>
        </w:rPr>
        <w:t xml:space="preserve"> </w:t>
      </w:r>
      <w:r w:rsidR="00D37730">
        <w:rPr>
          <w:rFonts w:ascii="Cambria" w:hAnsi="Cambria"/>
          <w:color w:val="212121"/>
          <w:sz w:val="30"/>
          <w:szCs w:val="30"/>
          <w:shd w:val="clear" w:color="auto" w:fill="FFFFFF"/>
        </w:rPr>
        <w:t xml:space="preserve">According to </w:t>
      </w:r>
      <w:r w:rsidR="00D37730">
        <w:rPr>
          <w:rFonts w:ascii="Cambria" w:hAnsi="Cambria"/>
          <w:color w:val="212121"/>
          <w:sz w:val="30"/>
          <w:szCs w:val="30"/>
          <w:shd w:val="clear" w:color="auto" w:fill="FFFFFF"/>
        </w:rPr>
        <w:t> (</w:t>
      </w:r>
      <w:hyperlink r:id="rId8" w:anchor="R20" w:history="1">
        <w:r w:rsidR="00D37730">
          <w:rPr>
            <w:rStyle w:val="Hyperlink"/>
            <w:rFonts w:ascii="Cambria" w:hAnsi="Cambria"/>
            <w:color w:val="376FAA"/>
            <w:sz w:val="30"/>
            <w:szCs w:val="30"/>
            <w:shd w:val="clear" w:color="auto" w:fill="FFFFFF"/>
          </w:rPr>
          <w:t xml:space="preserve">Huisman-de Waal, Schoonhoven, Jansen, </w:t>
        </w:r>
        <w:proofErr w:type="spellStart"/>
        <w:r w:rsidR="00D37730">
          <w:rPr>
            <w:rStyle w:val="Hyperlink"/>
            <w:rFonts w:ascii="Cambria" w:hAnsi="Cambria"/>
            <w:color w:val="376FAA"/>
            <w:sz w:val="30"/>
            <w:szCs w:val="30"/>
            <w:shd w:val="clear" w:color="auto" w:fill="FFFFFF"/>
          </w:rPr>
          <w:t>Wanten</w:t>
        </w:r>
        <w:proofErr w:type="spellEnd"/>
        <w:r w:rsidR="00D37730">
          <w:rPr>
            <w:rStyle w:val="Hyperlink"/>
            <w:rFonts w:ascii="Cambria" w:hAnsi="Cambria"/>
            <w:color w:val="376FAA"/>
            <w:sz w:val="30"/>
            <w:szCs w:val="30"/>
            <w:shd w:val="clear" w:color="auto" w:fill="FFFFFF"/>
          </w:rPr>
          <w:t xml:space="preserve"> &amp; Van </w:t>
        </w:r>
        <w:proofErr w:type="spellStart"/>
        <w:r w:rsidR="00D37730">
          <w:rPr>
            <w:rStyle w:val="Hyperlink"/>
            <w:rFonts w:ascii="Cambria" w:hAnsi="Cambria"/>
            <w:color w:val="376FAA"/>
            <w:sz w:val="30"/>
            <w:szCs w:val="30"/>
            <w:shd w:val="clear" w:color="auto" w:fill="FFFFFF"/>
          </w:rPr>
          <w:t>Achterberg</w:t>
        </w:r>
        <w:proofErr w:type="spellEnd"/>
        <w:r w:rsidR="00D37730">
          <w:rPr>
            <w:rStyle w:val="Hyperlink"/>
            <w:rFonts w:ascii="Cambria" w:hAnsi="Cambria"/>
            <w:color w:val="376FAA"/>
            <w:sz w:val="30"/>
            <w:szCs w:val="30"/>
            <w:shd w:val="clear" w:color="auto" w:fill="FFFFFF"/>
          </w:rPr>
          <w:t>, 2007</w:t>
        </w:r>
      </w:hyperlink>
      <w:r w:rsidR="00D37730">
        <w:rPr>
          <w:rFonts w:ascii="Cambria" w:hAnsi="Cambria"/>
          <w:color w:val="212121"/>
          <w:sz w:val="30"/>
          <w:szCs w:val="30"/>
          <w:shd w:val="clear" w:color="auto" w:fill="FFFFFF"/>
        </w:rPr>
        <w:t>; </w:t>
      </w:r>
      <w:hyperlink r:id="rId9" w:anchor="R37" w:history="1">
        <w:r w:rsidR="00D37730">
          <w:rPr>
            <w:rStyle w:val="Hyperlink"/>
            <w:rFonts w:ascii="Cambria" w:hAnsi="Cambria"/>
            <w:color w:val="376FAA"/>
            <w:sz w:val="30"/>
            <w:szCs w:val="30"/>
            <w:shd w:val="clear" w:color="auto" w:fill="FFFFFF"/>
          </w:rPr>
          <w:t xml:space="preserve">Schulz &amp; </w:t>
        </w:r>
        <w:proofErr w:type="spellStart"/>
        <w:r w:rsidR="00D37730">
          <w:rPr>
            <w:rStyle w:val="Hyperlink"/>
            <w:rFonts w:ascii="Cambria" w:hAnsi="Cambria"/>
            <w:color w:val="376FAA"/>
            <w:sz w:val="30"/>
            <w:szCs w:val="30"/>
            <w:shd w:val="clear" w:color="auto" w:fill="FFFFFF"/>
          </w:rPr>
          <w:t>Sherwoo</w:t>
        </w:r>
        <w:proofErr w:type="spellEnd"/>
        <w:r w:rsidR="00376B17">
          <w:rPr>
            <w:rStyle w:val="Hyperlink"/>
            <w:rFonts w:ascii="Cambria" w:hAnsi="Cambria"/>
            <w:color w:val="376FAA"/>
            <w:sz w:val="30"/>
            <w:szCs w:val="30"/>
            <w:shd w:val="clear" w:color="auto" w:fill="FFFFFF"/>
          </w:rPr>
          <w:t xml:space="preserve"> in t</w:t>
        </w:r>
        <w:r w:rsidR="00D37730">
          <w:rPr>
            <w:rStyle w:val="Hyperlink"/>
            <w:rFonts w:ascii="Cambria" w:hAnsi="Cambria"/>
            <w:color w:val="376FAA"/>
            <w:sz w:val="30"/>
            <w:szCs w:val="30"/>
            <w:shd w:val="clear" w:color="auto" w:fill="FFFFFF"/>
          </w:rPr>
          <w:t>d, 2008</w:t>
        </w:r>
      </w:hyperlink>
      <w:r w:rsidR="00D37730">
        <w:rPr>
          <w:rFonts w:ascii="Cambria" w:hAnsi="Cambria"/>
          <w:color w:val="212121"/>
          <w:sz w:val="30"/>
          <w:szCs w:val="30"/>
          <w:shd w:val="clear" w:color="auto" w:fill="FFFFFF"/>
        </w:rPr>
        <w:t>). </w:t>
      </w:r>
      <w:proofErr w:type="spellStart"/>
      <w:r w:rsidR="00D37730">
        <w:fldChar w:fldCharType="begin"/>
      </w:r>
      <w:r w:rsidR="00D37730">
        <w:instrText xml:space="preserve"> HYPERLINK "https://www.ncbi.nlm.nih.gov/pmc/articles/PMC3075108/" \l "R15" </w:instrText>
      </w:r>
      <w:r w:rsidR="00D37730">
        <w:fldChar w:fldCharType="separate"/>
      </w:r>
      <w:r w:rsidR="00D37730">
        <w:rPr>
          <w:rStyle w:val="Hyperlink"/>
          <w:rFonts w:ascii="Cambria" w:hAnsi="Cambria"/>
          <w:color w:val="376FAA"/>
          <w:sz w:val="30"/>
          <w:szCs w:val="30"/>
          <w:shd w:val="clear" w:color="auto" w:fill="FFFFFF"/>
        </w:rPr>
        <w:t>Gaskamp</w:t>
      </w:r>
      <w:proofErr w:type="spellEnd"/>
      <w:r w:rsidR="00D37730">
        <w:rPr>
          <w:rStyle w:val="Hyperlink"/>
          <w:rFonts w:ascii="Cambria" w:hAnsi="Cambria"/>
          <w:color w:val="376FAA"/>
          <w:sz w:val="30"/>
          <w:szCs w:val="30"/>
          <w:shd w:val="clear" w:color="auto" w:fill="FFFFFF"/>
        </w:rPr>
        <w:t xml:space="preserve"> (2004</w:t>
      </w:r>
      <w:r w:rsidR="00D37730">
        <w:fldChar w:fldCharType="end"/>
      </w:r>
      <w:r w:rsidR="00D37730">
        <w:t>)</w:t>
      </w:r>
      <w:r w:rsidR="004D4519">
        <w:rPr>
          <w:sz w:val="28"/>
          <w:szCs w:val="28"/>
        </w:rPr>
        <w:t xml:space="preserve">. </w:t>
      </w:r>
      <w:r w:rsidR="0009667B">
        <w:rPr>
          <w:sz w:val="28"/>
          <w:szCs w:val="28"/>
        </w:rPr>
        <w:t>Caring for patients with il</w:t>
      </w:r>
      <w:r w:rsidR="00D37730">
        <w:rPr>
          <w:sz w:val="28"/>
          <w:szCs w:val="28"/>
        </w:rPr>
        <w:t>lness can cause a bad impacts on care giver lives physical and psychically health</w:t>
      </w:r>
      <w:r w:rsidR="00DF0BC8">
        <w:rPr>
          <w:sz w:val="28"/>
          <w:szCs w:val="28"/>
        </w:rPr>
        <w:t xml:space="preserve"> because they require time commitment</w:t>
      </w:r>
      <w:r w:rsidR="00630DD3">
        <w:rPr>
          <w:sz w:val="28"/>
          <w:szCs w:val="28"/>
        </w:rPr>
        <w:t xml:space="preserve">. Accepting new home </w:t>
      </w:r>
      <w:r w:rsidR="0050418E">
        <w:rPr>
          <w:sz w:val="28"/>
          <w:szCs w:val="28"/>
        </w:rPr>
        <w:t>environment challenging</w:t>
      </w:r>
      <w:r w:rsidR="00630DD3">
        <w:rPr>
          <w:sz w:val="28"/>
          <w:szCs w:val="28"/>
        </w:rPr>
        <w:t xml:space="preserve"> and difficult at time for service users </w:t>
      </w:r>
      <w:r w:rsidR="00C86548">
        <w:rPr>
          <w:sz w:val="28"/>
          <w:szCs w:val="28"/>
        </w:rPr>
        <w:t>to care for service users the way they should be care for due to short staff and not the right training</w:t>
      </w:r>
      <w:r w:rsidR="007E7C21">
        <w:rPr>
          <w:sz w:val="28"/>
          <w:szCs w:val="28"/>
        </w:rPr>
        <w:t xml:space="preserve"> and financial implication for staff.</w:t>
      </w:r>
      <w:r w:rsidR="00D24ABB">
        <w:rPr>
          <w:sz w:val="28"/>
          <w:szCs w:val="28"/>
        </w:rPr>
        <w:t xml:space="preserve"> Inappropriate prescribing number is higher in care home for older people because of </w:t>
      </w:r>
      <w:r w:rsidR="00376B17">
        <w:rPr>
          <w:sz w:val="28"/>
          <w:szCs w:val="28"/>
        </w:rPr>
        <w:t>dementia problem</w:t>
      </w:r>
      <w:r w:rsidR="00D24ABB">
        <w:rPr>
          <w:sz w:val="28"/>
          <w:szCs w:val="28"/>
        </w:rPr>
        <w:t xml:space="preserve"> and age different.  </w:t>
      </w:r>
      <w:r w:rsidR="00376B17">
        <w:rPr>
          <w:sz w:val="28"/>
          <w:szCs w:val="28"/>
        </w:rPr>
        <w:t xml:space="preserve">Using the STOP criteria in England for older people living in long term care homes is often </w:t>
      </w:r>
      <w:r w:rsidR="006C285A">
        <w:rPr>
          <w:sz w:val="28"/>
          <w:szCs w:val="28"/>
        </w:rPr>
        <w:t xml:space="preserve">prescribed PIM but can not be find on record. </w:t>
      </w:r>
      <w:r w:rsidR="00376B17">
        <w:rPr>
          <w:sz w:val="28"/>
          <w:szCs w:val="28"/>
        </w:rPr>
        <w:t xml:space="preserve"> </w:t>
      </w:r>
      <w:r w:rsidR="00745A42">
        <w:rPr>
          <w:sz w:val="28"/>
          <w:szCs w:val="28"/>
        </w:rPr>
        <w:t>Care must provide right to every one choice and induvial respects.</w:t>
      </w:r>
      <w:r w:rsidR="00BD30C9">
        <w:rPr>
          <w:sz w:val="28"/>
          <w:szCs w:val="28"/>
        </w:rPr>
        <w:t xml:space="preserve"> Reacher show that often time </w:t>
      </w:r>
      <w:r w:rsidR="00C2308F">
        <w:rPr>
          <w:sz w:val="28"/>
          <w:szCs w:val="28"/>
        </w:rPr>
        <w:t xml:space="preserve">staff don’t get the basic training from this place of work that they don’t know how to give medications what medication they are require to </w:t>
      </w:r>
      <w:proofErr w:type="gramStart"/>
      <w:r w:rsidR="00C2308F">
        <w:rPr>
          <w:sz w:val="28"/>
          <w:szCs w:val="28"/>
        </w:rPr>
        <w:t>give ,</w:t>
      </w:r>
      <w:proofErr w:type="gramEnd"/>
      <w:r w:rsidR="00C2308F">
        <w:rPr>
          <w:sz w:val="28"/>
          <w:szCs w:val="28"/>
        </w:rPr>
        <w:t xml:space="preserve"> the don’t know how to peg feed, not knowing have to move service user who are bed bond and it has cause problem leading to people getting hurt and nothing is being done about it. </w:t>
      </w:r>
    </w:p>
    <w:p w14:paraId="4101E2BE" w14:textId="0254FDDB" w:rsidR="00C05C21" w:rsidRDefault="00C05C21">
      <w:pPr>
        <w:rPr>
          <w:noProof/>
        </w:rPr>
      </w:pPr>
    </w:p>
    <w:p w14:paraId="21465690" w14:textId="1029901D" w:rsidR="0050418E" w:rsidRDefault="006C285A">
      <w:pPr>
        <w:rPr>
          <w:sz w:val="28"/>
          <w:szCs w:val="28"/>
        </w:rPr>
      </w:pPr>
      <w:r>
        <w:rPr>
          <w:sz w:val="28"/>
          <w:szCs w:val="28"/>
        </w:rPr>
        <w:t xml:space="preserve">                                 </w:t>
      </w:r>
      <w:r w:rsidR="00155106">
        <w:rPr>
          <w:sz w:val="28"/>
          <w:szCs w:val="28"/>
        </w:rPr>
        <w:t xml:space="preserve">      SCOPE</w:t>
      </w:r>
      <w:r w:rsidR="007E7C21">
        <w:rPr>
          <w:sz w:val="28"/>
          <w:szCs w:val="28"/>
        </w:rPr>
        <w:t xml:space="preserve"> </w:t>
      </w:r>
      <w:r w:rsidR="0050418E">
        <w:rPr>
          <w:sz w:val="28"/>
          <w:szCs w:val="28"/>
        </w:rPr>
        <w:t>IDENTIFING PROBLEMS</w:t>
      </w:r>
    </w:p>
    <w:p w14:paraId="55093C33" w14:textId="5E575202" w:rsidR="0050418E" w:rsidRDefault="0050418E">
      <w:pPr>
        <w:rPr>
          <w:sz w:val="28"/>
          <w:szCs w:val="28"/>
        </w:rPr>
      </w:pPr>
    </w:p>
    <w:p w14:paraId="5E659594" w14:textId="1A6917E7" w:rsidR="000C1644" w:rsidRDefault="0050418E">
      <w:pPr>
        <w:rPr>
          <w:sz w:val="28"/>
          <w:szCs w:val="28"/>
        </w:rPr>
      </w:pPr>
      <w:r>
        <w:rPr>
          <w:sz w:val="28"/>
          <w:szCs w:val="28"/>
        </w:rPr>
        <w:t xml:space="preserve">Mistreatments </w:t>
      </w:r>
      <w:r w:rsidR="00375939">
        <w:rPr>
          <w:sz w:val="28"/>
          <w:szCs w:val="28"/>
        </w:rPr>
        <w:t xml:space="preserve">in long term care for older people has become more widespread, studies </w:t>
      </w:r>
      <w:r w:rsidR="0097462F">
        <w:rPr>
          <w:sz w:val="28"/>
          <w:szCs w:val="28"/>
        </w:rPr>
        <w:t>have</w:t>
      </w:r>
      <w:r w:rsidR="00375939">
        <w:rPr>
          <w:sz w:val="28"/>
          <w:szCs w:val="28"/>
        </w:rPr>
        <w:t xml:space="preserve"> show that main problems </w:t>
      </w:r>
      <w:r w:rsidR="0097462F">
        <w:rPr>
          <w:sz w:val="28"/>
          <w:szCs w:val="28"/>
        </w:rPr>
        <w:t>were</w:t>
      </w:r>
      <w:r w:rsidR="00375939">
        <w:rPr>
          <w:sz w:val="28"/>
          <w:szCs w:val="28"/>
        </w:rPr>
        <w:t xml:space="preserve"> not focus on like it should of. The scope of the problem is care home is down to bad management, sort staff </w:t>
      </w:r>
      <w:r w:rsidR="0097462F">
        <w:rPr>
          <w:sz w:val="28"/>
          <w:szCs w:val="28"/>
        </w:rPr>
        <w:t xml:space="preserve">lack of PPE personal protective equipment and low pay rate the job that staff is been ask to do. </w:t>
      </w:r>
      <w:r w:rsidR="0037693A">
        <w:rPr>
          <w:sz w:val="28"/>
          <w:szCs w:val="28"/>
        </w:rPr>
        <w:t xml:space="preserve">Providing a safe environment for older people in long term care home should be the main problem for care providers and care giver but studies show that this is now always the case as they have be numbers of </w:t>
      </w:r>
      <w:r w:rsidR="00847201">
        <w:rPr>
          <w:sz w:val="28"/>
          <w:szCs w:val="28"/>
        </w:rPr>
        <w:t xml:space="preserve">abuse in care home from staff toward service users more so the one with dementia, </w:t>
      </w:r>
      <w:r w:rsidR="00BB6C06">
        <w:rPr>
          <w:sz w:val="28"/>
          <w:szCs w:val="28"/>
        </w:rPr>
        <w:t xml:space="preserve">people have been neglect there are not enough specialized </w:t>
      </w:r>
      <w:r w:rsidR="00BB6C06">
        <w:rPr>
          <w:sz w:val="28"/>
          <w:szCs w:val="28"/>
        </w:rPr>
        <w:lastRenderedPageBreak/>
        <w:t xml:space="preserve">care for people with Demetra it has also reported that people in long term  care home with Demetra can often seen with cuts and marks on the body and it </w:t>
      </w:r>
      <w:r w:rsidR="006379E8">
        <w:rPr>
          <w:sz w:val="28"/>
          <w:szCs w:val="28"/>
        </w:rPr>
        <w:t xml:space="preserve">also said that in often time this has happen when people with Demetra need are not meet be care givers. Studies show that sometimes other service user often injury other service users when they become angry </w:t>
      </w:r>
      <w:r w:rsidR="000C1644">
        <w:rPr>
          <w:sz w:val="28"/>
          <w:szCs w:val="28"/>
        </w:rPr>
        <w:t>but these of aggrecan from one service user to the next don’t class as abuse.</w:t>
      </w:r>
      <w:r w:rsidR="00ED7D3D">
        <w:rPr>
          <w:sz w:val="28"/>
          <w:szCs w:val="28"/>
        </w:rPr>
        <w:t xml:space="preserve"> Service user safety is key while the live in care homes </w:t>
      </w:r>
    </w:p>
    <w:p w14:paraId="7584879E" w14:textId="77777777" w:rsidR="000C1644" w:rsidRDefault="000C1644">
      <w:pPr>
        <w:rPr>
          <w:sz w:val="28"/>
          <w:szCs w:val="28"/>
        </w:rPr>
      </w:pPr>
    </w:p>
    <w:p w14:paraId="4FFCA721" w14:textId="2ACBFE51" w:rsidR="00445BCF" w:rsidRDefault="004A12F3">
      <w:pPr>
        <w:rPr>
          <w:sz w:val="28"/>
          <w:szCs w:val="28"/>
        </w:rPr>
      </w:pPr>
      <w:r>
        <w:rPr>
          <w:sz w:val="28"/>
          <w:szCs w:val="28"/>
        </w:rPr>
        <w:t xml:space="preserve">                        </w:t>
      </w:r>
      <w:r w:rsidR="000C1644">
        <w:rPr>
          <w:sz w:val="28"/>
          <w:szCs w:val="28"/>
        </w:rPr>
        <w:t xml:space="preserve">  SOLUTION TO THE PROBLEMS </w:t>
      </w:r>
    </w:p>
    <w:p w14:paraId="6323396B" w14:textId="77777777" w:rsidR="004A12F3" w:rsidRDefault="009B5A95">
      <w:pPr>
        <w:rPr>
          <w:sz w:val="28"/>
          <w:szCs w:val="28"/>
        </w:rPr>
      </w:pPr>
      <w:r>
        <w:rPr>
          <w:sz w:val="28"/>
          <w:szCs w:val="28"/>
        </w:rPr>
        <w:t xml:space="preserve">Reacher show that by doing follow up in care home from both health officials and care home manger can reduce the abuse the service user is getting from both staff and other service. Reassessing service user can also help </w:t>
      </w:r>
      <w:r w:rsidR="00ED7D3D">
        <w:rPr>
          <w:sz w:val="28"/>
          <w:szCs w:val="28"/>
        </w:rPr>
        <w:t xml:space="preserve">as the mental space of people have often change. </w:t>
      </w:r>
      <w:r w:rsidR="00A6757E">
        <w:rPr>
          <w:sz w:val="28"/>
          <w:szCs w:val="28"/>
        </w:rPr>
        <w:t xml:space="preserve">Be vigilance against stress </w:t>
      </w:r>
      <w:r w:rsidR="00AF547E">
        <w:rPr>
          <w:sz w:val="28"/>
          <w:szCs w:val="28"/>
        </w:rPr>
        <w:t>self-harm is important</w:t>
      </w:r>
      <w:r w:rsidR="004A12F3">
        <w:rPr>
          <w:sz w:val="28"/>
          <w:szCs w:val="28"/>
        </w:rPr>
        <w:t>, service user is not a technology so the technology that is design need to be properly deigned on a regular basic.</w:t>
      </w:r>
    </w:p>
    <w:p w14:paraId="6ADEAA91" w14:textId="295D6BA1" w:rsidR="00155106" w:rsidRDefault="006753FE">
      <w:pPr>
        <w:rPr>
          <w:sz w:val="28"/>
          <w:szCs w:val="28"/>
        </w:rPr>
      </w:pPr>
      <w:r>
        <w:rPr>
          <w:sz w:val="28"/>
          <w:szCs w:val="28"/>
        </w:rPr>
        <w:t xml:space="preserve">There </w:t>
      </w:r>
      <w:r w:rsidR="007E3760">
        <w:rPr>
          <w:sz w:val="28"/>
          <w:szCs w:val="28"/>
        </w:rPr>
        <w:t>is</w:t>
      </w:r>
      <w:r>
        <w:rPr>
          <w:sz w:val="28"/>
          <w:szCs w:val="28"/>
        </w:rPr>
        <w:t xml:space="preserve"> a none technologic approach </w:t>
      </w:r>
      <w:r w:rsidR="001C263D">
        <w:rPr>
          <w:sz w:val="28"/>
          <w:szCs w:val="28"/>
        </w:rPr>
        <w:t>for service</w:t>
      </w:r>
      <w:r>
        <w:rPr>
          <w:sz w:val="28"/>
          <w:szCs w:val="28"/>
        </w:rPr>
        <w:t xml:space="preserve"> user with stress and dementia </w:t>
      </w:r>
      <w:r w:rsidR="001C263D">
        <w:rPr>
          <w:sz w:val="28"/>
          <w:szCs w:val="28"/>
        </w:rPr>
        <w:t xml:space="preserve">there are medications, keeping them occupied with activity they enjoyed doing going them the opportunity to chose how they spend their day even it </w:t>
      </w:r>
      <w:r w:rsidR="007E3760">
        <w:rPr>
          <w:sz w:val="28"/>
          <w:szCs w:val="28"/>
        </w:rPr>
        <w:t>means</w:t>
      </w:r>
      <w:r w:rsidR="001C263D">
        <w:rPr>
          <w:sz w:val="28"/>
          <w:szCs w:val="28"/>
        </w:rPr>
        <w:t xml:space="preserve"> doing the same thing all day.</w:t>
      </w:r>
      <w:r w:rsidR="00E05777">
        <w:rPr>
          <w:sz w:val="28"/>
          <w:szCs w:val="28"/>
        </w:rPr>
        <w:t xml:space="preserve"> according to </w:t>
      </w:r>
      <w:r w:rsidR="001C263D">
        <w:rPr>
          <w:sz w:val="28"/>
          <w:szCs w:val="28"/>
        </w:rPr>
        <w:t xml:space="preserve"> </w:t>
      </w:r>
      <w:bookmarkStart w:id="1" w:name="bau1"/>
      <w:r w:rsidR="00E05777">
        <w:rPr>
          <w:sz w:val="28"/>
          <w:szCs w:val="28"/>
        </w:rPr>
        <w:t>(</w:t>
      </w:r>
      <w:proofErr w:type="spellStart"/>
      <w:r w:rsidR="00E05777">
        <w:fldChar w:fldCharType="begin"/>
      </w:r>
      <w:r w:rsidR="00E05777">
        <w:instrText xml:space="preserve"> HYPERLINK "https://www.sciencedirect.com/science/article/abs/pii/S0889854507001283" \l "!" </w:instrText>
      </w:r>
      <w:r w:rsidR="00E05777">
        <w:fldChar w:fldCharType="separate"/>
      </w:r>
      <w:r w:rsidR="00E05777">
        <w:rPr>
          <w:rStyle w:val="text"/>
          <w:rFonts w:ascii="Arial" w:hAnsi="Arial" w:cs="Arial"/>
          <w:color w:val="0C7DBB"/>
          <w:sz w:val="21"/>
          <w:szCs w:val="21"/>
        </w:rPr>
        <w:t>PeterNielsenMD</w:t>
      </w:r>
      <w:r w:rsidR="00E05777">
        <w:rPr>
          <w:rStyle w:val="author-ref"/>
          <w:rFonts w:ascii="Arial" w:hAnsi="Arial" w:cs="Arial"/>
          <w:color w:val="0C7DBB"/>
          <w:sz w:val="16"/>
          <w:szCs w:val="16"/>
          <w:vertAlign w:val="superscript"/>
        </w:rPr>
        <w:t>a</w:t>
      </w:r>
      <w:proofErr w:type="spellEnd"/>
      <w:r w:rsidR="00E05777">
        <w:fldChar w:fldCharType="end"/>
      </w:r>
      <w:bookmarkStart w:id="2" w:name="bau2"/>
      <w:bookmarkEnd w:id="1"/>
      <w:r w:rsidR="00E05777">
        <w:t xml:space="preserve"> </w:t>
      </w:r>
      <w:hyperlink r:id="rId10" w:anchor="!" w:history="1">
        <w:proofErr w:type="spellStart"/>
        <w:r w:rsidR="00E05777">
          <w:rPr>
            <w:rStyle w:val="text"/>
            <w:rFonts w:ascii="Arial" w:hAnsi="Arial" w:cs="Arial"/>
            <w:color w:val="0C7DBB"/>
            <w:sz w:val="21"/>
            <w:szCs w:val="21"/>
          </w:rPr>
          <w:t>SusanMannMD</w:t>
        </w:r>
        <w:r w:rsidR="00E05777">
          <w:rPr>
            <w:rStyle w:val="author-ref"/>
            <w:rFonts w:ascii="Arial" w:hAnsi="Arial" w:cs="Arial"/>
            <w:color w:val="0C7DBB"/>
            <w:sz w:val="16"/>
            <w:szCs w:val="16"/>
            <w:vertAlign w:val="superscript"/>
          </w:rPr>
          <w:t>b</w:t>
        </w:r>
        <w:proofErr w:type="spellEnd"/>
      </w:hyperlink>
      <w:bookmarkEnd w:id="2"/>
      <w:r w:rsidR="00E05777">
        <w:t>)</w:t>
      </w:r>
    </w:p>
    <w:p w14:paraId="306D44BF" w14:textId="2BB062F6" w:rsidR="0073560B" w:rsidRDefault="00E05777">
      <w:pPr>
        <w:rPr>
          <w:sz w:val="28"/>
          <w:szCs w:val="28"/>
        </w:rPr>
      </w:pPr>
      <w:r>
        <w:rPr>
          <w:rFonts w:ascii="Georgia" w:hAnsi="Georgia"/>
          <w:color w:val="2E2E2E"/>
          <w:sz w:val="27"/>
          <w:szCs w:val="27"/>
        </w:rPr>
        <w:t xml:space="preserve">Crew resource management (CRM), adapted from aviation for the practice of medicine, offers the potential of reducing medical errors, increasing employee retention, and improving </w:t>
      </w:r>
      <w:r>
        <w:rPr>
          <w:rFonts w:ascii="Georgia" w:hAnsi="Georgia"/>
          <w:color w:val="2E2E2E"/>
          <w:sz w:val="27"/>
          <w:szCs w:val="27"/>
        </w:rPr>
        <w:t xml:space="preserve">service </w:t>
      </w:r>
      <w:r w:rsidR="00A523A1">
        <w:rPr>
          <w:rFonts w:ascii="Georgia" w:hAnsi="Georgia"/>
          <w:color w:val="2E2E2E"/>
          <w:sz w:val="27"/>
          <w:szCs w:val="27"/>
        </w:rPr>
        <w:t>users’</w:t>
      </w:r>
      <w:r>
        <w:rPr>
          <w:rFonts w:ascii="Georgia" w:hAnsi="Georgia"/>
          <w:color w:val="2E2E2E"/>
          <w:sz w:val="27"/>
          <w:szCs w:val="27"/>
        </w:rPr>
        <w:t xml:space="preserve"> </w:t>
      </w:r>
      <w:r>
        <w:rPr>
          <w:rFonts w:ascii="Georgia" w:hAnsi="Georgia"/>
          <w:color w:val="2E2E2E"/>
          <w:sz w:val="27"/>
          <w:szCs w:val="27"/>
        </w:rPr>
        <w:t>satisfaction</w:t>
      </w:r>
      <w:r>
        <w:rPr>
          <w:rFonts w:ascii="Georgia" w:hAnsi="Georgia"/>
          <w:color w:val="2E2E2E"/>
          <w:sz w:val="27"/>
          <w:szCs w:val="27"/>
        </w:rPr>
        <w:t>,</w:t>
      </w:r>
      <w:r w:rsidR="0007420F">
        <w:rPr>
          <w:rFonts w:ascii="Georgia" w:hAnsi="Georgia"/>
          <w:color w:val="2E2E2E"/>
          <w:sz w:val="27"/>
          <w:szCs w:val="27"/>
        </w:rPr>
        <w:t xml:space="preserve"> although managements play a key role team work is as important. Reacher show that working in team in older people care home often make staff job </w:t>
      </w:r>
      <w:r w:rsidR="00EC5A6C">
        <w:rPr>
          <w:rFonts w:ascii="Georgia" w:hAnsi="Georgia"/>
          <w:color w:val="2E2E2E"/>
          <w:sz w:val="27"/>
          <w:szCs w:val="27"/>
        </w:rPr>
        <w:t xml:space="preserve">a lot easer and task is more likely to get done in time. </w:t>
      </w:r>
      <w:r w:rsidR="00A523A1">
        <w:rPr>
          <w:rFonts w:ascii="Georgia" w:hAnsi="Georgia"/>
          <w:color w:val="2E2E2E"/>
          <w:sz w:val="27"/>
          <w:szCs w:val="27"/>
        </w:rPr>
        <w:t>quality improvement</w:t>
      </w:r>
      <w:r w:rsidR="00CA783A">
        <w:rPr>
          <w:rFonts w:ascii="Georgia" w:hAnsi="Georgia"/>
          <w:color w:val="2E2E2E"/>
          <w:sz w:val="27"/>
          <w:szCs w:val="27"/>
        </w:rPr>
        <w:t xml:space="preserve"> medical interpolator can be helpful to some who don’t understand good English in that way they have someone to talk to who can relate to them to</w:t>
      </w:r>
      <w:r w:rsidR="00EC5A6C">
        <w:rPr>
          <w:rFonts w:ascii="Georgia" w:hAnsi="Georgia"/>
          <w:color w:val="2E2E2E"/>
          <w:sz w:val="27"/>
          <w:szCs w:val="27"/>
        </w:rPr>
        <w:t xml:space="preserve"> </w:t>
      </w:r>
      <w:r w:rsidR="00D72800">
        <w:rPr>
          <w:rFonts w:ascii="Georgia" w:hAnsi="Georgia"/>
          <w:color w:val="2E2E2E"/>
          <w:sz w:val="27"/>
          <w:szCs w:val="27"/>
        </w:rPr>
        <w:t xml:space="preserve">service </w:t>
      </w:r>
      <w:r w:rsidR="00A523A1">
        <w:rPr>
          <w:rFonts w:ascii="Georgia" w:hAnsi="Georgia"/>
          <w:color w:val="2E2E2E"/>
          <w:sz w:val="27"/>
          <w:szCs w:val="27"/>
        </w:rPr>
        <w:t>users’</w:t>
      </w:r>
      <w:r w:rsidR="00D72800">
        <w:rPr>
          <w:rFonts w:ascii="Georgia" w:hAnsi="Georgia"/>
          <w:color w:val="2E2E2E"/>
          <w:sz w:val="27"/>
          <w:szCs w:val="27"/>
        </w:rPr>
        <w:t xml:space="preserve"> safety can be improved to </w:t>
      </w:r>
      <w:r w:rsidR="00A523A1">
        <w:rPr>
          <w:rFonts w:ascii="Georgia" w:hAnsi="Georgia"/>
          <w:color w:val="2E2E2E"/>
          <w:sz w:val="27"/>
          <w:szCs w:val="27"/>
        </w:rPr>
        <w:t>guilty care</w:t>
      </w:r>
      <w:r w:rsidR="00D72800">
        <w:rPr>
          <w:rFonts w:ascii="Georgia" w:hAnsi="Georgia"/>
          <w:color w:val="2E2E2E"/>
          <w:sz w:val="27"/>
          <w:szCs w:val="27"/>
        </w:rPr>
        <w:t>.</w:t>
      </w:r>
      <w:r w:rsidR="00A523A1">
        <w:rPr>
          <w:rFonts w:ascii="Georgia" w:hAnsi="Georgia"/>
          <w:color w:val="2E2E2E"/>
          <w:sz w:val="27"/>
          <w:szCs w:val="27"/>
        </w:rPr>
        <w:t xml:space="preserve"> Communicating the plan with team member is always the best way to start fixing the problem the care home is facing, fist fine where the problem is stemming from come up with ways and </w:t>
      </w:r>
      <w:r w:rsidR="00892EF9">
        <w:rPr>
          <w:rFonts w:ascii="Georgia" w:hAnsi="Georgia"/>
          <w:color w:val="2E2E2E"/>
          <w:sz w:val="27"/>
          <w:szCs w:val="27"/>
        </w:rPr>
        <w:t>strategy</w:t>
      </w:r>
      <w:r w:rsidR="00EF6649">
        <w:rPr>
          <w:rFonts w:ascii="Georgia" w:hAnsi="Georgia"/>
          <w:color w:val="2E2E2E"/>
          <w:sz w:val="27"/>
          <w:szCs w:val="27"/>
        </w:rPr>
        <w:t xml:space="preserve"> to face the problem.</w:t>
      </w:r>
      <w:r w:rsidR="006F370E">
        <w:rPr>
          <w:rFonts w:ascii="Georgia" w:hAnsi="Georgia"/>
          <w:color w:val="2E2E2E"/>
          <w:sz w:val="27"/>
          <w:szCs w:val="27"/>
        </w:rPr>
        <w:t xml:space="preserve"> Governments have </w:t>
      </w:r>
      <w:proofErr w:type="gramStart"/>
      <w:r w:rsidR="006F370E">
        <w:rPr>
          <w:rFonts w:ascii="Georgia" w:hAnsi="Georgia"/>
          <w:color w:val="2E2E2E"/>
          <w:sz w:val="27"/>
          <w:szCs w:val="27"/>
        </w:rPr>
        <w:t>being</w:t>
      </w:r>
      <w:proofErr w:type="gramEnd"/>
      <w:r w:rsidR="006F370E">
        <w:rPr>
          <w:rFonts w:ascii="Georgia" w:hAnsi="Georgia"/>
          <w:color w:val="2E2E2E"/>
          <w:sz w:val="27"/>
          <w:szCs w:val="27"/>
        </w:rPr>
        <w:t xml:space="preserve"> trying to mitigate the shortage in care home by trying to employ people from over country but most of them are more interested in the (NHS) because it is more of a secure and better paying feel to </w:t>
      </w:r>
      <w:r w:rsidR="009702CA">
        <w:rPr>
          <w:rFonts w:ascii="Georgia" w:hAnsi="Georgia"/>
          <w:color w:val="2E2E2E"/>
          <w:sz w:val="27"/>
          <w:szCs w:val="27"/>
        </w:rPr>
        <w:t xml:space="preserve">work in  </w:t>
      </w:r>
      <w:r w:rsidR="006F370E">
        <w:rPr>
          <w:rFonts w:ascii="Georgia" w:hAnsi="Georgia"/>
          <w:color w:val="2E2E2E"/>
          <w:sz w:val="27"/>
          <w:szCs w:val="27"/>
        </w:rPr>
        <w:t xml:space="preserve"> </w:t>
      </w:r>
      <w:r w:rsidR="00EF6649">
        <w:rPr>
          <w:rFonts w:ascii="Georgia" w:hAnsi="Georgia"/>
          <w:color w:val="2E2E2E"/>
          <w:sz w:val="27"/>
          <w:szCs w:val="27"/>
        </w:rPr>
        <w:t xml:space="preserve"> </w:t>
      </w:r>
      <w:r w:rsidR="00A523A1">
        <w:rPr>
          <w:rFonts w:ascii="Georgia" w:hAnsi="Georgia"/>
          <w:color w:val="2E2E2E"/>
          <w:sz w:val="27"/>
          <w:szCs w:val="27"/>
        </w:rPr>
        <w:t xml:space="preserve"> </w:t>
      </w:r>
    </w:p>
    <w:p w14:paraId="0CD8EA3B" w14:textId="1470B9D0" w:rsidR="0073560B" w:rsidRDefault="0073560B">
      <w:pPr>
        <w:rPr>
          <w:sz w:val="28"/>
          <w:szCs w:val="28"/>
        </w:rPr>
      </w:pPr>
    </w:p>
    <w:p w14:paraId="43952605" w14:textId="5E6F240B" w:rsidR="00CA783A" w:rsidRDefault="00032747">
      <w:pPr>
        <w:rPr>
          <w:sz w:val="28"/>
          <w:szCs w:val="28"/>
        </w:rPr>
      </w:pPr>
      <w:r>
        <w:rPr>
          <w:sz w:val="28"/>
          <w:szCs w:val="28"/>
        </w:rPr>
        <w:t xml:space="preserve">                            MONITERING THE PROBLEM</w:t>
      </w:r>
    </w:p>
    <w:p w14:paraId="70D15369" w14:textId="0288A229" w:rsidR="00B856FB" w:rsidRDefault="00032747">
      <w:pPr>
        <w:rPr>
          <w:sz w:val="28"/>
          <w:szCs w:val="28"/>
        </w:rPr>
      </w:pPr>
      <w:r>
        <w:rPr>
          <w:sz w:val="28"/>
          <w:szCs w:val="28"/>
        </w:rPr>
        <w:lastRenderedPageBreak/>
        <w:t xml:space="preserve">Scope </w:t>
      </w:r>
      <w:r w:rsidR="00800FB8">
        <w:rPr>
          <w:sz w:val="28"/>
          <w:szCs w:val="28"/>
        </w:rPr>
        <w:t>revisiting the problem in order to know if it getting better or there is a another routh need to ta</w:t>
      </w:r>
      <w:r w:rsidR="00196C65">
        <w:rPr>
          <w:sz w:val="28"/>
          <w:szCs w:val="28"/>
        </w:rPr>
        <w:t>ke</w:t>
      </w:r>
      <w:r w:rsidR="00800FB8">
        <w:rPr>
          <w:sz w:val="28"/>
          <w:szCs w:val="28"/>
        </w:rPr>
        <w:t xml:space="preserve"> to find a solution, </w:t>
      </w:r>
      <w:r w:rsidR="00B856FB">
        <w:rPr>
          <w:sz w:val="28"/>
          <w:szCs w:val="28"/>
        </w:rPr>
        <w:t>sometimes</w:t>
      </w:r>
      <w:r w:rsidR="00196C65">
        <w:rPr>
          <w:sz w:val="28"/>
          <w:szCs w:val="28"/>
        </w:rPr>
        <w:t xml:space="preserve"> it </w:t>
      </w:r>
      <w:proofErr w:type="gramStart"/>
      <w:r w:rsidR="00196C65">
        <w:rPr>
          <w:sz w:val="28"/>
          <w:szCs w:val="28"/>
        </w:rPr>
        <w:t>help</w:t>
      </w:r>
      <w:proofErr w:type="gramEnd"/>
      <w:r w:rsidR="00196C65">
        <w:rPr>
          <w:sz w:val="28"/>
          <w:szCs w:val="28"/>
        </w:rPr>
        <w:t xml:space="preserve"> to involve family member to see if it will help to cram their love one down as it has often said that do to change of </w:t>
      </w:r>
      <w:r w:rsidR="00B856FB">
        <w:rPr>
          <w:sz w:val="28"/>
          <w:szCs w:val="28"/>
        </w:rPr>
        <w:t>environment and new people that can often cause them to be unsettle often time this is how they end up being abuse from both staff and over long term service user.</w:t>
      </w:r>
      <w:r w:rsidR="00883A75">
        <w:rPr>
          <w:sz w:val="28"/>
          <w:szCs w:val="28"/>
        </w:rPr>
        <w:t xml:space="preserve"> </w:t>
      </w:r>
      <w:r w:rsidR="00FF16F6">
        <w:rPr>
          <w:sz w:val="28"/>
          <w:szCs w:val="28"/>
        </w:rPr>
        <w:t xml:space="preserve">Most of the care home work in England is 50 and over in most care they will retire in the next 10 to 15 years leaving young people who think that working in care home for older people with Demetria to is not a career for them to consider and the low pay rate don’t motivate them to even give it try.  </w:t>
      </w:r>
    </w:p>
    <w:p w14:paraId="4EC1B9A3" w14:textId="78FB8BA3" w:rsidR="000B0355" w:rsidRDefault="000B0355">
      <w:pPr>
        <w:rPr>
          <w:sz w:val="28"/>
          <w:szCs w:val="28"/>
        </w:rPr>
      </w:pPr>
    </w:p>
    <w:p w14:paraId="2FCE5A77" w14:textId="2D49634B" w:rsidR="000B0355" w:rsidRDefault="000B0355">
      <w:pPr>
        <w:rPr>
          <w:sz w:val="28"/>
          <w:szCs w:val="28"/>
        </w:rPr>
      </w:pPr>
      <w:r>
        <w:rPr>
          <w:sz w:val="28"/>
          <w:szCs w:val="28"/>
        </w:rPr>
        <w:t xml:space="preserve">                                               </w:t>
      </w:r>
    </w:p>
    <w:p w14:paraId="6528F2DC" w14:textId="0365A9E9" w:rsidR="000B0355" w:rsidRDefault="000B0355">
      <w:pPr>
        <w:rPr>
          <w:sz w:val="28"/>
          <w:szCs w:val="28"/>
        </w:rPr>
      </w:pPr>
      <w:r>
        <w:rPr>
          <w:sz w:val="28"/>
          <w:szCs w:val="28"/>
        </w:rPr>
        <w:t xml:space="preserve">                                  End of life for service users </w:t>
      </w:r>
    </w:p>
    <w:p w14:paraId="6E34007F" w14:textId="4D4DD636" w:rsidR="000B0355" w:rsidRDefault="000B0355">
      <w:pPr>
        <w:rPr>
          <w:sz w:val="28"/>
          <w:szCs w:val="28"/>
        </w:rPr>
      </w:pPr>
      <w:r>
        <w:rPr>
          <w:sz w:val="28"/>
          <w:szCs w:val="28"/>
        </w:rPr>
        <w:t xml:space="preserve">Studies show that people who is living in care home without dentaria is concerned about their dignity and privacy when it come to their end of life </w:t>
      </w:r>
      <w:r w:rsidR="00E9135E">
        <w:rPr>
          <w:sz w:val="28"/>
          <w:szCs w:val="28"/>
        </w:rPr>
        <w:t xml:space="preserve">it is recognized as care giver obligation to some what make sure that the are giving the service users the </w:t>
      </w:r>
      <w:r w:rsidR="00C6738D">
        <w:rPr>
          <w:sz w:val="28"/>
          <w:szCs w:val="28"/>
        </w:rPr>
        <w:t xml:space="preserve">care they need and grant their wish if there was any before the passing. Staff need training to deal with mater like death because some time when working in care home this is their job to give care to someone who </w:t>
      </w:r>
      <w:proofErr w:type="spellStart"/>
      <w:r w:rsidR="00C6738D">
        <w:rPr>
          <w:sz w:val="28"/>
          <w:szCs w:val="28"/>
        </w:rPr>
        <w:t>as</w:t>
      </w:r>
      <w:proofErr w:type="spellEnd"/>
      <w:r w:rsidR="00C6738D">
        <w:rPr>
          <w:sz w:val="28"/>
          <w:szCs w:val="28"/>
        </w:rPr>
        <w:t xml:space="preserve"> already pass.   </w:t>
      </w:r>
      <w:r>
        <w:rPr>
          <w:sz w:val="28"/>
          <w:szCs w:val="28"/>
        </w:rPr>
        <w:t xml:space="preserve">  </w:t>
      </w:r>
    </w:p>
    <w:p w14:paraId="05CE179C" w14:textId="77777777" w:rsidR="000B0355" w:rsidRDefault="000B0355">
      <w:pPr>
        <w:rPr>
          <w:sz w:val="28"/>
          <w:szCs w:val="28"/>
        </w:rPr>
      </w:pPr>
    </w:p>
    <w:p w14:paraId="44A6388F" w14:textId="0C6ED25C" w:rsidR="00B856FB" w:rsidRDefault="00B856FB">
      <w:pPr>
        <w:rPr>
          <w:sz w:val="28"/>
          <w:szCs w:val="28"/>
        </w:rPr>
      </w:pPr>
    </w:p>
    <w:p w14:paraId="1288D1D7" w14:textId="25E6E459" w:rsidR="00745A42" w:rsidRDefault="00745A42">
      <w:pPr>
        <w:rPr>
          <w:sz w:val="28"/>
          <w:szCs w:val="28"/>
        </w:rPr>
      </w:pPr>
    </w:p>
    <w:p w14:paraId="25D2E980" w14:textId="1B4D18D3" w:rsidR="00745A42" w:rsidRDefault="00745A42">
      <w:pPr>
        <w:rPr>
          <w:sz w:val="28"/>
          <w:szCs w:val="28"/>
        </w:rPr>
      </w:pPr>
      <w:r>
        <w:rPr>
          <w:sz w:val="28"/>
          <w:szCs w:val="28"/>
        </w:rPr>
        <w:t xml:space="preserve">                                        Critical thinking </w:t>
      </w:r>
    </w:p>
    <w:p w14:paraId="72480275" w14:textId="26116E51" w:rsidR="00B856FB" w:rsidRDefault="00745A42">
      <w:pPr>
        <w:rPr>
          <w:rStyle w:val="Strong"/>
          <w:rFonts w:ascii="Helvetica" w:hAnsi="Helvetica"/>
          <w:color w:val="333333"/>
          <w:bdr w:val="none" w:sz="0" w:space="0" w:color="auto" w:frame="1"/>
          <w:shd w:val="clear" w:color="auto" w:fill="FFFFFF"/>
        </w:rPr>
      </w:pPr>
      <w:r>
        <w:rPr>
          <w:sz w:val="28"/>
          <w:szCs w:val="28"/>
        </w:rPr>
        <w:t xml:space="preserve">Research </w:t>
      </w:r>
      <w:r w:rsidR="00281BA1">
        <w:rPr>
          <w:sz w:val="28"/>
          <w:szCs w:val="28"/>
        </w:rPr>
        <w:t xml:space="preserve">show that critical thinking is very important when you are working in a care home with people who is suffering </w:t>
      </w:r>
      <w:r w:rsidR="00B668CD">
        <w:rPr>
          <w:sz w:val="28"/>
          <w:szCs w:val="28"/>
        </w:rPr>
        <w:t>with Demetria</w:t>
      </w:r>
      <w:r w:rsidR="006C24D4">
        <w:rPr>
          <w:sz w:val="28"/>
          <w:szCs w:val="28"/>
        </w:rPr>
        <w:t xml:space="preserve"> you have to be able to make decision on spot</w:t>
      </w:r>
      <w:r w:rsidR="00175532">
        <w:rPr>
          <w:sz w:val="28"/>
          <w:szCs w:val="28"/>
        </w:rPr>
        <w:t>, a complex health environment is important as family need the reassurance that they love one will be safe.</w:t>
      </w:r>
      <w:r w:rsidR="00B668CD">
        <w:rPr>
          <w:sz w:val="28"/>
          <w:szCs w:val="28"/>
        </w:rPr>
        <w:t xml:space="preserve"> There is course that can help people to develop critical thinking and fast discussion making</w:t>
      </w:r>
      <w:r w:rsidR="00EA0442">
        <w:rPr>
          <w:sz w:val="28"/>
          <w:szCs w:val="28"/>
        </w:rPr>
        <w:t xml:space="preserve"> you will  need to think clear rational about what is right for </w:t>
      </w:r>
      <w:r w:rsidR="007D745D">
        <w:rPr>
          <w:sz w:val="28"/>
          <w:szCs w:val="28"/>
        </w:rPr>
        <w:t>the service user on the spot if the is a problem that need to be handle the a short time span, working in a care home for older people you must have  critical think skills as it will be some that is used daily</w:t>
      </w:r>
      <w:r w:rsidR="005A42C5">
        <w:rPr>
          <w:sz w:val="28"/>
          <w:szCs w:val="28"/>
        </w:rPr>
        <w:t xml:space="preserve"> according to</w:t>
      </w:r>
      <w:r w:rsidR="005A42C5">
        <w:rPr>
          <w:rFonts w:ascii="Helvetica" w:hAnsi="Helvetica"/>
          <w:color w:val="333333"/>
          <w:sz w:val="30"/>
          <w:szCs w:val="30"/>
          <w:shd w:val="clear" w:color="auto" w:fill="FFFFFF"/>
        </w:rPr>
        <w:t> </w:t>
      </w:r>
      <w:r w:rsidR="005A42C5">
        <w:rPr>
          <w:rFonts w:ascii="Helvetica" w:hAnsi="Helvetica"/>
          <w:color w:val="333333"/>
          <w:sz w:val="30"/>
          <w:szCs w:val="30"/>
          <w:shd w:val="clear" w:color="auto" w:fill="FFFFFF"/>
        </w:rPr>
        <w:t>(</w:t>
      </w:r>
      <w:r w:rsidR="005A42C5" w:rsidRPr="005A42C5">
        <w:rPr>
          <w:rStyle w:val="Strong"/>
          <w:rFonts w:ascii="Helvetica" w:hAnsi="Helvetica"/>
          <w:color w:val="333333"/>
          <w:bdr w:val="none" w:sz="0" w:space="0" w:color="auto" w:frame="1"/>
          <w:shd w:val="clear" w:color="auto" w:fill="FFFFFF"/>
        </w:rPr>
        <w:t xml:space="preserve">Jonathan Sharples and </w:t>
      </w:r>
      <w:r w:rsidR="005A42C5" w:rsidRPr="00554A2B">
        <w:rPr>
          <w:rStyle w:val="Strong"/>
          <w:rFonts w:ascii="Helvetica" w:hAnsi="Helvetica"/>
          <w:color w:val="FF0000"/>
          <w:bdr w:val="none" w:sz="0" w:space="0" w:color="auto" w:frame="1"/>
          <w:shd w:val="clear" w:color="auto" w:fill="FFFFFF"/>
        </w:rPr>
        <w:t>colleagues</w:t>
      </w:r>
      <w:r w:rsidR="005A42C5">
        <w:rPr>
          <w:rStyle w:val="Strong"/>
          <w:rFonts w:ascii="Helvetica" w:hAnsi="Helvetica"/>
          <w:color w:val="333333"/>
          <w:bdr w:val="none" w:sz="0" w:space="0" w:color="auto" w:frame="1"/>
          <w:shd w:val="clear" w:color="auto" w:fill="FFFFFF"/>
        </w:rPr>
        <w:t>)</w:t>
      </w:r>
      <w:r w:rsidR="009C28EE">
        <w:rPr>
          <w:rStyle w:val="Strong"/>
          <w:rFonts w:ascii="Helvetica" w:hAnsi="Helvetica"/>
          <w:color w:val="333333"/>
          <w:bdr w:val="none" w:sz="0" w:space="0" w:color="auto" w:frame="1"/>
          <w:shd w:val="clear" w:color="auto" w:fill="FFFFFF"/>
        </w:rPr>
        <w:t xml:space="preserve"> being a primary care giver can be hard at time some time career have to make discussion that is best </w:t>
      </w:r>
      <w:r w:rsidR="009C28EE">
        <w:rPr>
          <w:rStyle w:val="Strong"/>
          <w:rFonts w:ascii="Helvetica" w:hAnsi="Helvetica"/>
          <w:color w:val="333333"/>
          <w:bdr w:val="none" w:sz="0" w:space="0" w:color="auto" w:frame="1"/>
          <w:shd w:val="clear" w:color="auto" w:fill="FFFFFF"/>
        </w:rPr>
        <w:lastRenderedPageBreak/>
        <w:t xml:space="preserve">for your </w:t>
      </w:r>
      <w:r w:rsidR="00C15E56">
        <w:rPr>
          <w:rStyle w:val="Strong"/>
          <w:rFonts w:ascii="Helvetica" w:hAnsi="Helvetica"/>
          <w:color w:val="333333"/>
          <w:bdr w:val="none" w:sz="0" w:space="0" w:color="auto" w:frame="1"/>
          <w:shd w:val="clear" w:color="auto" w:fill="FFFFFF"/>
        </w:rPr>
        <w:t>service user but at the same time you have to think about if that is the best ting to do at that time is something you will regret.</w:t>
      </w:r>
      <w:r w:rsidR="009C28EE">
        <w:rPr>
          <w:rStyle w:val="Strong"/>
          <w:rFonts w:ascii="Helvetica" w:hAnsi="Helvetica"/>
          <w:color w:val="333333"/>
          <w:bdr w:val="none" w:sz="0" w:space="0" w:color="auto" w:frame="1"/>
          <w:shd w:val="clear" w:color="auto" w:fill="FFFFFF"/>
        </w:rPr>
        <w:t xml:space="preserve"> </w:t>
      </w:r>
    </w:p>
    <w:p w14:paraId="4C229F1C" w14:textId="673EC99D" w:rsidR="009C28EE" w:rsidRDefault="009C28EE">
      <w:pPr>
        <w:rPr>
          <w:rStyle w:val="Strong"/>
          <w:rFonts w:ascii="Helvetica" w:hAnsi="Helvetica"/>
          <w:color w:val="333333"/>
          <w:bdr w:val="none" w:sz="0" w:space="0" w:color="auto" w:frame="1"/>
          <w:shd w:val="clear" w:color="auto" w:fill="FFFFFF"/>
        </w:rPr>
      </w:pPr>
    </w:p>
    <w:p w14:paraId="6EC98112" w14:textId="77777777" w:rsidR="009C28EE" w:rsidRPr="00554A2B" w:rsidRDefault="009C28EE">
      <w:pPr>
        <w:rPr>
          <w:u w:val="single"/>
        </w:rPr>
      </w:pPr>
    </w:p>
    <w:p w14:paraId="6E405C39" w14:textId="77777777" w:rsidR="00B856FB" w:rsidRDefault="00B856FB">
      <w:pPr>
        <w:rPr>
          <w:sz w:val="28"/>
          <w:szCs w:val="28"/>
        </w:rPr>
      </w:pPr>
      <w:r>
        <w:rPr>
          <w:sz w:val="28"/>
          <w:szCs w:val="28"/>
        </w:rPr>
        <w:t xml:space="preserve">                                                 Conclusion </w:t>
      </w:r>
    </w:p>
    <w:p w14:paraId="68C6B121" w14:textId="65E17B4C" w:rsidR="00032747" w:rsidRDefault="00B856FB">
      <w:pPr>
        <w:rPr>
          <w:sz w:val="28"/>
          <w:szCs w:val="28"/>
        </w:rPr>
      </w:pPr>
      <w:r>
        <w:rPr>
          <w:sz w:val="28"/>
          <w:szCs w:val="28"/>
        </w:rPr>
        <w:t xml:space="preserve">The conclusion is that </w:t>
      </w:r>
      <w:r w:rsidR="00B27FE0">
        <w:rPr>
          <w:sz w:val="28"/>
          <w:szCs w:val="28"/>
        </w:rPr>
        <w:t xml:space="preserve">the amin problems in care home for older people is bad managements, lack of staff training, low pay for the job that is been done, short staff and not enough money coming from the government to support older people in long term care home, </w:t>
      </w:r>
      <w:r w:rsidR="006C7B76">
        <w:rPr>
          <w:sz w:val="28"/>
          <w:szCs w:val="28"/>
        </w:rPr>
        <w:t xml:space="preserve">there are barrier that is stopping staff from doing more for service user for (example) managers </w:t>
      </w:r>
      <w:r w:rsidR="00BD30C9">
        <w:rPr>
          <w:sz w:val="28"/>
          <w:szCs w:val="28"/>
        </w:rPr>
        <w:t xml:space="preserve">don’t </w:t>
      </w:r>
      <w:r w:rsidR="006C7B76">
        <w:rPr>
          <w:sz w:val="28"/>
          <w:szCs w:val="28"/>
        </w:rPr>
        <w:t>caring about their</w:t>
      </w:r>
      <w:r w:rsidR="001F0A44">
        <w:rPr>
          <w:sz w:val="28"/>
          <w:szCs w:val="28"/>
        </w:rPr>
        <w:t xml:space="preserve"> staff not helping when there is no staff, not taking staff issue into consideration, staff not getting the holiday in time</w:t>
      </w:r>
      <w:r w:rsidR="00585D91">
        <w:rPr>
          <w:sz w:val="28"/>
          <w:szCs w:val="28"/>
        </w:rPr>
        <w:t xml:space="preserve"> and lead to staff not wating to work for care home it has become very stressful and draining for the staff </w:t>
      </w:r>
      <w:r w:rsidR="00745A42">
        <w:rPr>
          <w:sz w:val="28"/>
          <w:szCs w:val="28"/>
        </w:rPr>
        <w:t>and they are not getting support from their employers.</w:t>
      </w:r>
      <w:r>
        <w:rPr>
          <w:sz w:val="28"/>
          <w:szCs w:val="28"/>
        </w:rPr>
        <w:t xml:space="preserve"> </w:t>
      </w:r>
      <w:r w:rsidR="00196C65">
        <w:rPr>
          <w:sz w:val="28"/>
          <w:szCs w:val="28"/>
        </w:rPr>
        <w:t xml:space="preserve"> </w:t>
      </w:r>
      <w:r w:rsidR="00800FB8">
        <w:rPr>
          <w:sz w:val="28"/>
          <w:szCs w:val="28"/>
        </w:rPr>
        <w:t xml:space="preserve">  </w:t>
      </w:r>
    </w:p>
    <w:p w14:paraId="7C032094" w14:textId="77777777" w:rsidR="00BD30C9" w:rsidRDefault="00BD30C9">
      <w:pPr>
        <w:rPr>
          <w:sz w:val="28"/>
          <w:szCs w:val="28"/>
        </w:rPr>
      </w:pPr>
      <w:r>
        <w:rPr>
          <w:sz w:val="28"/>
          <w:szCs w:val="28"/>
        </w:rPr>
        <w:t xml:space="preserve">                                        </w:t>
      </w:r>
      <w:r w:rsidR="00883A75">
        <w:rPr>
          <w:sz w:val="28"/>
          <w:szCs w:val="28"/>
        </w:rPr>
        <w:t xml:space="preserve"> </w:t>
      </w:r>
    </w:p>
    <w:p w14:paraId="3CD8338C" w14:textId="77777777" w:rsidR="00BD30C9" w:rsidRDefault="00BD30C9">
      <w:pPr>
        <w:rPr>
          <w:sz w:val="28"/>
          <w:szCs w:val="28"/>
        </w:rPr>
      </w:pPr>
    </w:p>
    <w:p w14:paraId="6CDD8D5C" w14:textId="77777777" w:rsidR="00BD30C9" w:rsidRDefault="00BD30C9">
      <w:pPr>
        <w:rPr>
          <w:sz w:val="28"/>
          <w:szCs w:val="28"/>
        </w:rPr>
      </w:pPr>
    </w:p>
    <w:p w14:paraId="143A5694" w14:textId="77777777" w:rsidR="00BD30C9" w:rsidRDefault="00BD30C9">
      <w:pPr>
        <w:rPr>
          <w:sz w:val="28"/>
          <w:szCs w:val="28"/>
        </w:rPr>
      </w:pPr>
      <w:r>
        <w:rPr>
          <w:sz w:val="28"/>
          <w:szCs w:val="28"/>
        </w:rPr>
        <w:t xml:space="preserve">                                       </w:t>
      </w:r>
    </w:p>
    <w:p w14:paraId="432B2B69" w14:textId="77777777" w:rsidR="00BD30C9" w:rsidRDefault="00BD30C9">
      <w:pPr>
        <w:rPr>
          <w:sz w:val="28"/>
          <w:szCs w:val="28"/>
        </w:rPr>
      </w:pPr>
    </w:p>
    <w:p w14:paraId="60C436D5" w14:textId="77777777" w:rsidR="00BD30C9" w:rsidRDefault="00BD30C9">
      <w:pPr>
        <w:rPr>
          <w:sz w:val="28"/>
          <w:szCs w:val="28"/>
        </w:rPr>
      </w:pPr>
    </w:p>
    <w:p w14:paraId="42E46617" w14:textId="77777777" w:rsidR="00BD30C9" w:rsidRDefault="00BD30C9">
      <w:pPr>
        <w:rPr>
          <w:sz w:val="28"/>
          <w:szCs w:val="28"/>
        </w:rPr>
      </w:pPr>
    </w:p>
    <w:p w14:paraId="17ED38BB" w14:textId="77777777" w:rsidR="00BD30C9" w:rsidRDefault="00BD30C9">
      <w:pPr>
        <w:rPr>
          <w:sz w:val="28"/>
          <w:szCs w:val="28"/>
        </w:rPr>
      </w:pPr>
    </w:p>
    <w:p w14:paraId="37F99AB0" w14:textId="77777777" w:rsidR="00BD30C9" w:rsidRDefault="00BD30C9">
      <w:pPr>
        <w:rPr>
          <w:sz w:val="28"/>
          <w:szCs w:val="28"/>
        </w:rPr>
      </w:pPr>
    </w:p>
    <w:p w14:paraId="69DD01DB" w14:textId="77777777" w:rsidR="00BD30C9" w:rsidRDefault="00BD30C9">
      <w:pPr>
        <w:rPr>
          <w:sz w:val="28"/>
          <w:szCs w:val="28"/>
        </w:rPr>
      </w:pPr>
    </w:p>
    <w:p w14:paraId="4B186E8D" w14:textId="77777777" w:rsidR="00BD30C9" w:rsidRDefault="00BD30C9">
      <w:pPr>
        <w:rPr>
          <w:sz w:val="28"/>
          <w:szCs w:val="28"/>
        </w:rPr>
      </w:pPr>
    </w:p>
    <w:p w14:paraId="1460F53A" w14:textId="77777777" w:rsidR="00BD30C9" w:rsidRDefault="00BD30C9">
      <w:pPr>
        <w:rPr>
          <w:sz w:val="28"/>
          <w:szCs w:val="28"/>
        </w:rPr>
      </w:pPr>
    </w:p>
    <w:p w14:paraId="008C68D8" w14:textId="77777777" w:rsidR="00BD30C9" w:rsidRDefault="00BD30C9">
      <w:pPr>
        <w:rPr>
          <w:sz w:val="28"/>
          <w:szCs w:val="28"/>
        </w:rPr>
      </w:pPr>
    </w:p>
    <w:p w14:paraId="58F6B7C7" w14:textId="77777777" w:rsidR="00BD30C9" w:rsidRDefault="00BD30C9">
      <w:pPr>
        <w:rPr>
          <w:sz w:val="28"/>
          <w:szCs w:val="28"/>
        </w:rPr>
      </w:pPr>
    </w:p>
    <w:p w14:paraId="5853D4D4" w14:textId="77777777" w:rsidR="00BD30C9" w:rsidRDefault="00BD30C9">
      <w:pPr>
        <w:rPr>
          <w:sz w:val="28"/>
          <w:szCs w:val="28"/>
        </w:rPr>
      </w:pPr>
    </w:p>
    <w:p w14:paraId="069C15A9" w14:textId="77777777" w:rsidR="00BD30C9" w:rsidRDefault="00BD30C9">
      <w:pPr>
        <w:rPr>
          <w:sz w:val="28"/>
          <w:szCs w:val="28"/>
        </w:rPr>
      </w:pPr>
    </w:p>
    <w:p w14:paraId="349C5FED" w14:textId="77777777" w:rsidR="00BD30C9" w:rsidRDefault="00BD30C9">
      <w:pPr>
        <w:rPr>
          <w:sz w:val="28"/>
          <w:szCs w:val="28"/>
        </w:rPr>
      </w:pPr>
    </w:p>
    <w:p w14:paraId="48D9871F" w14:textId="77777777" w:rsidR="00BD30C9" w:rsidRDefault="00BD30C9">
      <w:pPr>
        <w:rPr>
          <w:sz w:val="28"/>
          <w:szCs w:val="28"/>
        </w:rPr>
      </w:pPr>
    </w:p>
    <w:p w14:paraId="0E73D0D8" w14:textId="77777777" w:rsidR="00BD30C9" w:rsidRDefault="00BD30C9">
      <w:pPr>
        <w:rPr>
          <w:sz w:val="28"/>
          <w:szCs w:val="28"/>
        </w:rPr>
      </w:pPr>
    </w:p>
    <w:p w14:paraId="353B4B16" w14:textId="77777777" w:rsidR="00BD30C9" w:rsidRDefault="00BD30C9">
      <w:pPr>
        <w:rPr>
          <w:sz w:val="28"/>
          <w:szCs w:val="28"/>
        </w:rPr>
      </w:pPr>
    </w:p>
    <w:p w14:paraId="5B10A116" w14:textId="77777777" w:rsidR="00BD30C9" w:rsidRDefault="00BD30C9">
      <w:pPr>
        <w:rPr>
          <w:sz w:val="28"/>
          <w:szCs w:val="28"/>
        </w:rPr>
      </w:pPr>
    </w:p>
    <w:p w14:paraId="3D39C29E" w14:textId="77777777" w:rsidR="00BD30C9" w:rsidRDefault="00BD30C9">
      <w:pPr>
        <w:rPr>
          <w:sz w:val="28"/>
          <w:szCs w:val="28"/>
        </w:rPr>
      </w:pPr>
    </w:p>
    <w:p w14:paraId="580F51CC" w14:textId="77777777" w:rsidR="00BD30C9" w:rsidRDefault="00BD30C9">
      <w:pPr>
        <w:rPr>
          <w:sz w:val="28"/>
          <w:szCs w:val="28"/>
        </w:rPr>
      </w:pPr>
    </w:p>
    <w:p w14:paraId="59CC5DC2" w14:textId="2A4887E9" w:rsidR="0073560B" w:rsidRDefault="00BD30C9">
      <w:pPr>
        <w:rPr>
          <w:sz w:val="28"/>
          <w:szCs w:val="28"/>
        </w:rPr>
      </w:pPr>
      <w:r>
        <w:rPr>
          <w:sz w:val="28"/>
          <w:szCs w:val="28"/>
        </w:rPr>
        <w:t xml:space="preserve">                                            </w:t>
      </w:r>
      <w:r w:rsidR="00883A75">
        <w:rPr>
          <w:sz w:val="28"/>
          <w:szCs w:val="28"/>
        </w:rPr>
        <w:t xml:space="preserve"> </w:t>
      </w:r>
      <w:r w:rsidR="0073560B">
        <w:rPr>
          <w:sz w:val="28"/>
          <w:szCs w:val="28"/>
        </w:rPr>
        <w:t>Reference</w:t>
      </w:r>
    </w:p>
    <w:p w14:paraId="6581B180" w14:textId="703CDE61" w:rsidR="0073560B" w:rsidRDefault="0073560B">
      <w:pPr>
        <w:rPr>
          <w:rFonts w:ascii="Open Sans" w:hAnsi="Open Sans" w:cs="Open Sans"/>
          <w:color w:val="000000"/>
          <w:sz w:val="20"/>
          <w:szCs w:val="20"/>
          <w:shd w:val="clear" w:color="auto" w:fill="D5E1F2"/>
        </w:rPr>
      </w:pPr>
      <w:r>
        <w:rPr>
          <w:sz w:val="28"/>
          <w:szCs w:val="28"/>
        </w:rPr>
        <w:t xml:space="preserve"> </w:t>
      </w:r>
      <w:r>
        <w:rPr>
          <w:rFonts w:ascii="Open Sans" w:hAnsi="Open Sans" w:cs="Open Sans"/>
          <w:color w:val="000000"/>
          <w:sz w:val="20"/>
          <w:szCs w:val="20"/>
          <w:shd w:val="clear" w:color="auto" w:fill="D5E1F2"/>
        </w:rPr>
        <w:t xml:space="preserve">Schenk, L., Meyer, R., Behr, A., </w:t>
      </w:r>
      <w:proofErr w:type="spellStart"/>
      <w:r>
        <w:rPr>
          <w:rFonts w:ascii="Open Sans" w:hAnsi="Open Sans" w:cs="Open Sans"/>
          <w:color w:val="000000"/>
          <w:sz w:val="20"/>
          <w:szCs w:val="20"/>
          <w:shd w:val="clear" w:color="auto" w:fill="D5E1F2"/>
        </w:rPr>
        <w:t>Kuhlmey</w:t>
      </w:r>
      <w:proofErr w:type="spellEnd"/>
      <w:r>
        <w:rPr>
          <w:rFonts w:ascii="Open Sans" w:hAnsi="Open Sans" w:cs="Open Sans"/>
          <w:color w:val="000000"/>
          <w:sz w:val="20"/>
          <w:szCs w:val="20"/>
          <w:shd w:val="clear" w:color="auto" w:fill="D5E1F2"/>
        </w:rPr>
        <w:t xml:space="preserve">, A. and </w:t>
      </w:r>
      <w:proofErr w:type="spellStart"/>
      <w:r>
        <w:rPr>
          <w:rFonts w:ascii="Open Sans" w:hAnsi="Open Sans" w:cs="Open Sans"/>
          <w:color w:val="000000"/>
          <w:sz w:val="20"/>
          <w:szCs w:val="20"/>
          <w:shd w:val="clear" w:color="auto" w:fill="D5E1F2"/>
        </w:rPr>
        <w:t>Holzhausen</w:t>
      </w:r>
      <w:proofErr w:type="spellEnd"/>
      <w:r>
        <w:rPr>
          <w:rFonts w:ascii="Open Sans" w:hAnsi="Open Sans" w:cs="Open Sans"/>
          <w:color w:val="000000"/>
          <w:sz w:val="20"/>
          <w:szCs w:val="20"/>
          <w:shd w:val="clear" w:color="auto" w:fill="D5E1F2"/>
        </w:rPr>
        <w:t>, M., 2022. </w:t>
      </w:r>
      <w:r>
        <w:rPr>
          <w:rFonts w:ascii="Open Sans" w:hAnsi="Open Sans" w:cs="Open Sans"/>
          <w:i/>
          <w:iCs/>
          <w:color w:val="000000"/>
          <w:sz w:val="20"/>
          <w:szCs w:val="20"/>
          <w:shd w:val="clear" w:color="auto" w:fill="D5E1F2"/>
        </w:rPr>
        <w:t>Quality of life in nursing homes: results of a qualitative resident survey</w:t>
      </w:r>
      <w:r w:rsidR="00D20D7F">
        <w:rPr>
          <w:rFonts w:ascii="Open Sans" w:hAnsi="Open Sans" w:cs="Open Sans"/>
          <w:color w:val="000000"/>
          <w:sz w:val="20"/>
          <w:szCs w:val="20"/>
          <w:shd w:val="clear" w:color="auto" w:fill="D5E1F2"/>
        </w:rPr>
        <w:t>Psych.ox.ac.uk. 2022. </w:t>
      </w:r>
      <w:r w:rsidR="00D20D7F">
        <w:rPr>
          <w:rFonts w:ascii="Open Sans" w:hAnsi="Open Sans" w:cs="Open Sans"/>
          <w:i/>
          <w:iCs/>
          <w:color w:val="000000"/>
          <w:sz w:val="20"/>
          <w:szCs w:val="20"/>
          <w:shd w:val="clear" w:color="auto" w:fill="D5E1F2"/>
        </w:rPr>
        <w:t xml:space="preserve">Jane </w:t>
      </w:r>
      <w:proofErr w:type="spellStart"/>
      <w:r w:rsidR="00D20D7F">
        <w:rPr>
          <w:rFonts w:ascii="Open Sans" w:hAnsi="Open Sans" w:cs="Open Sans"/>
          <w:i/>
          <w:iCs/>
          <w:color w:val="000000"/>
          <w:sz w:val="20"/>
          <w:szCs w:val="20"/>
          <w:shd w:val="clear" w:color="auto" w:fill="D5E1F2"/>
        </w:rPr>
        <w:t>Fossey</w:t>
      </w:r>
      <w:proofErr w:type="spellEnd"/>
      <w:r w:rsidR="00D20D7F">
        <w:rPr>
          <w:rFonts w:ascii="Open Sans" w:hAnsi="Open Sans" w:cs="Open Sans"/>
          <w:color w:val="000000"/>
          <w:sz w:val="20"/>
          <w:szCs w:val="20"/>
          <w:shd w:val="clear" w:color="auto" w:fill="D5E1F2"/>
        </w:rPr>
        <w:t xml:space="preserve">. </w:t>
      </w:r>
      <w:r w:rsidR="0087217C">
        <w:rPr>
          <w:rFonts w:ascii="Open Sans" w:hAnsi="Open Sans" w:cs="Open Sans"/>
          <w:color w:val="000000"/>
          <w:sz w:val="20"/>
          <w:szCs w:val="20"/>
          <w:shd w:val="clear" w:color="auto" w:fill="D5E1F2"/>
        </w:rPr>
        <w:t xml:space="preserve">                                 </w:t>
      </w:r>
      <w:r w:rsidR="00D20D7F">
        <w:rPr>
          <w:rFonts w:ascii="Open Sans" w:hAnsi="Open Sans" w:cs="Open Sans"/>
          <w:color w:val="000000"/>
          <w:sz w:val="20"/>
          <w:szCs w:val="20"/>
          <w:shd w:val="clear" w:color="auto" w:fill="D5E1F2"/>
        </w:rPr>
        <w:t>[online] Available at: &lt;https://www.psych.ox.ac.uk/team/jane-fossey&gt; [Accessed 6 May 2022</w:t>
      </w:r>
      <w:proofErr w:type="gramStart"/>
      <w:r w:rsidR="00D20D7F">
        <w:rPr>
          <w:rFonts w:ascii="Open Sans" w:hAnsi="Open Sans" w:cs="Open Sans"/>
          <w:color w:val="000000"/>
          <w:sz w:val="20"/>
          <w:szCs w:val="20"/>
          <w:shd w:val="clear" w:color="auto" w:fill="D5E1F2"/>
        </w:rPr>
        <w:t>].</w:t>
      </w:r>
      <w:r>
        <w:rPr>
          <w:rFonts w:ascii="Open Sans" w:hAnsi="Open Sans" w:cs="Open Sans"/>
          <w:color w:val="000000"/>
          <w:sz w:val="20"/>
          <w:szCs w:val="20"/>
          <w:shd w:val="clear" w:color="auto" w:fill="D5E1F2"/>
        </w:rPr>
        <w:t>.</w:t>
      </w:r>
      <w:proofErr w:type="gramEnd"/>
    </w:p>
    <w:p w14:paraId="69A27F7B" w14:textId="276029A9" w:rsidR="00D20D7F" w:rsidRDefault="00C73084">
      <w:pPr>
        <w:rPr>
          <w:rFonts w:ascii="Open Sans" w:hAnsi="Open Sans" w:cs="Open Sans"/>
          <w:color w:val="000000"/>
          <w:sz w:val="20"/>
          <w:szCs w:val="20"/>
          <w:shd w:val="clear" w:color="auto" w:fill="D5E1F2"/>
        </w:rPr>
      </w:pPr>
      <w:r>
        <w:rPr>
          <w:rFonts w:ascii="Open Sans" w:hAnsi="Open Sans" w:cs="Open Sans"/>
          <w:color w:val="000000"/>
          <w:sz w:val="20"/>
          <w:szCs w:val="20"/>
          <w:shd w:val="clear" w:color="auto" w:fill="D5E1F2"/>
        </w:rPr>
        <w:t xml:space="preserve">Thompson, R., Pfeifer, K., Grant, P., Taylor, C., </w:t>
      </w:r>
      <w:proofErr w:type="spellStart"/>
      <w:r>
        <w:rPr>
          <w:rFonts w:ascii="Open Sans" w:hAnsi="Open Sans" w:cs="Open Sans"/>
          <w:color w:val="000000"/>
          <w:sz w:val="20"/>
          <w:szCs w:val="20"/>
          <w:shd w:val="clear" w:color="auto" w:fill="D5E1F2"/>
        </w:rPr>
        <w:t>Slawski</w:t>
      </w:r>
      <w:proofErr w:type="spellEnd"/>
      <w:r>
        <w:rPr>
          <w:rFonts w:ascii="Open Sans" w:hAnsi="Open Sans" w:cs="Open Sans"/>
          <w:color w:val="000000"/>
          <w:sz w:val="20"/>
          <w:szCs w:val="20"/>
          <w:shd w:val="clear" w:color="auto" w:fill="D5E1F2"/>
        </w:rPr>
        <w:t xml:space="preserve">, B., </w:t>
      </w:r>
      <w:proofErr w:type="spellStart"/>
      <w:r>
        <w:rPr>
          <w:rFonts w:ascii="Open Sans" w:hAnsi="Open Sans" w:cs="Open Sans"/>
          <w:color w:val="000000"/>
          <w:sz w:val="20"/>
          <w:szCs w:val="20"/>
          <w:shd w:val="clear" w:color="auto" w:fill="D5E1F2"/>
        </w:rPr>
        <w:t>Whinney</w:t>
      </w:r>
      <w:proofErr w:type="spellEnd"/>
      <w:r>
        <w:rPr>
          <w:rFonts w:ascii="Open Sans" w:hAnsi="Open Sans" w:cs="Open Sans"/>
          <w:color w:val="000000"/>
          <w:sz w:val="20"/>
          <w:szCs w:val="20"/>
          <w:shd w:val="clear" w:color="auto" w:fill="D5E1F2"/>
        </w:rPr>
        <w:t xml:space="preserve">, C., </w:t>
      </w:r>
      <w:proofErr w:type="spellStart"/>
      <w:r>
        <w:rPr>
          <w:rFonts w:ascii="Open Sans" w:hAnsi="Open Sans" w:cs="Open Sans"/>
          <w:color w:val="000000"/>
          <w:sz w:val="20"/>
          <w:szCs w:val="20"/>
          <w:shd w:val="clear" w:color="auto" w:fill="D5E1F2"/>
        </w:rPr>
        <w:t>Wellikson</w:t>
      </w:r>
      <w:proofErr w:type="spellEnd"/>
      <w:r>
        <w:rPr>
          <w:rFonts w:ascii="Open Sans" w:hAnsi="Open Sans" w:cs="Open Sans"/>
          <w:color w:val="000000"/>
          <w:sz w:val="20"/>
          <w:szCs w:val="20"/>
          <w:shd w:val="clear" w:color="auto" w:fill="D5E1F2"/>
        </w:rPr>
        <w:t>, L. and Jaffer, A., 2022. </w:t>
      </w:r>
      <w:r>
        <w:rPr>
          <w:rFonts w:ascii="Open Sans" w:hAnsi="Open Sans" w:cs="Open Sans"/>
          <w:i/>
          <w:iCs/>
          <w:color w:val="000000"/>
          <w:sz w:val="20"/>
          <w:szCs w:val="20"/>
          <w:shd w:val="clear" w:color="auto" w:fill="D5E1F2"/>
        </w:rPr>
        <w:t>Hospital Medicine and Perioperative Care: A Framework for High-Quality, High-Value Collaborative Care</w:t>
      </w:r>
      <w:r>
        <w:rPr>
          <w:rFonts w:ascii="Open Sans" w:hAnsi="Open Sans" w:cs="Open Sans"/>
          <w:color w:val="000000"/>
          <w:sz w:val="20"/>
          <w:szCs w:val="20"/>
          <w:shd w:val="clear" w:color="auto" w:fill="D5E1F2"/>
        </w:rPr>
        <w:t>.</w:t>
      </w:r>
    </w:p>
    <w:p w14:paraId="2F2B0592" w14:textId="10A19234" w:rsidR="007E3760" w:rsidRDefault="007E376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Psych.ox.ac.uk. 2022. </w:t>
      </w:r>
      <w:r>
        <w:rPr>
          <w:rFonts w:ascii="Open Sans" w:hAnsi="Open Sans" w:cs="Open Sans"/>
          <w:i/>
          <w:iCs/>
          <w:color w:val="000000"/>
          <w:sz w:val="20"/>
          <w:szCs w:val="20"/>
          <w:shd w:val="clear" w:color="auto" w:fill="FFFFFF"/>
        </w:rPr>
        <w:t xml:space="preserve">Jane </w:t>
      </w:r>
      <w:proofErr w:type="spellStart"/>
      <w:r>
        <w:rPr>
          <w:rFonts w:ascii="Open Sans" w:hAnsi="Open Sans" w:cs="Open Sans"/>
          <w:i/>
          <w:iCs/>
          <w:color w:val="000000"/>
          <w:sz w:val="20"/>
          <w:szCs w:val="20"/>
          <w:shd w:val="clear" w:color="auto" w:fill="FFFFFF"/>
        </w:rPr>
        <w:t>Fossey</w:t>
      </w:r>
      <w:proofErr w:type="spellEnd"/>
      <w:r>
        <w:rPr>
          <w:rFonts w:ascii="Open Sans" w:hAnsi="Open Sans" w:cs="Open Sans"/>
          <w:color w:val="000000"/>
          <w:sz w:val="20"/>
          <w:szCs w:val="20"/>
          <w:shd w:val="clear" w:color="auto" w:fill="FFFFFF"/>
        </w:rPr>
        <w:t>. [online] Available at: &lt;https://www.psych.ox.ac.uk/team/jane-fossey&gt; [Accessed 6 May 2022].</w:t>
      </w:r>
    </w:p>
    <w:p w14:paraId="217298B4" w14:textId="18C3A05B" w:rsidR="00883A75" w:rsidRDefault="00883A7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&lt;https://www.linkedin.com/in/carol-keohane-ms-rn-3550266&gt; [Accessed 9 May 2022].</w:t>
      </w:r>
    </w:p>
    <w:p w14:paraId="31EA9D4E" w14:textId="7BCE3D55" w:rsidR="00883A75" w:rsidRDefault="005A42C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D5E1F2"/>
        </w:rPr>
        <w:t xml:space="preserve">Sharples, J., </w:t>
      </w:r>
      <w:proofErr w:type="spellStart"/>
      <w:r>
        <w:rPr>
          <w:rFonts w:ascii="Open Sans" w:hAnsi="Open Sans" w:cs="Open Sans"/>
          <w:color w:val="000000"/>
          <w:sz w:val="20"/>
          <w:szCs w:val="20"/>
          <w:shd w:val="clear" w:color="auto" w:fill="D5E1F2"/>
        </w:rPr>
        <w:t>Oxman</w:t>
      </w:r>
      <w:proofErr w:type="spellEnd"/>
      <w:r>
        <w:rPr>
          <w:rFonts w:ascii="Open Sans" w:hAnsi="Open Sans" w:cs="Open Sans"/>
          <w:color w:val="000000"/>
          <w:sz w:val="20"/>
          <w:szCs w:val="20"/>
          <w:shd w:val="clear" w:color="auto" w:fill="D5E1F2"/>
        </w:rPr>
        <w:t xml:space="preserve">, A., Mahtani, K., Chalmers, I., Oliver, S., Collins, K., </w:t>
      </w:r>
      <w:proofErr w:type="spellStart"/>
      <w:r>
        <w:rPr>
          <w:rFonts w:ascii="Open Sans" w:hAnsi="Open Sans" w:cs="Open Sans"/>
          <w:color w:val="000000"/>
          <w:sz w:val="20"/>
          <w:szCs w:val="20"/>
          <w:shd w:val="clear" w:color="auto" w:fill="D5E1F2"/>
        </w:rPr>
        <w:t>Austvoll</w:t>
      </w:r>
      <w:proofErr w:type="spellEnd"/>
      <w:r>
        <w:rPr>
          <w:rFonts w:ascii="Open Sans" w:hAnsi="Open Sans" w:cs="Open Sans"/>
          <w:color w:val="000000"/>
          <w:sz w:val="20"/>
          <w:szCs w:val="20"/>
          <w:shd w:val="clear" w:color="auto" w:fill="D5E1F2"/>
        </w:rPr>
        <w:t>-Dahlgren, A. and Hoffmann, T., 2022. </w:t>
      </w:r>
      <w:r>
        <w:rPr>
          <w:rFonts w:ascii="Open Sans" w:hAnsi="Open Sans" w:cs="Open Sans"/>
          <w:i/>
          <w:iCs/>
          <w:color w:val="000000"/>
          <w:sz w:val="20"/>
          <w:szCs w:val="20"/>
          <w:shd w:val="clear" w:color="auto" w:fill="D5E1F2"/>
        </w:rPr>
        <w:t>Critical thinking in healthcare and education</w:t>
      </w:r>
      <w:r>
        <w:rPr>
          <w:rFonts w:ascii="Open Sans" w:hAnsi="Open Sans" w:cs="Open Sans"/>
          <w:color w:val="000000"/>
          <w:sz w:val="20"/>
          <w:szCs w:val="20"/>
          <w:shd w:val="clear" w:color="auto" w:fill="D5E1F2"/>
        </w:rPr>
        <w:t>.</w:t>
      </w:r>
    </w:p>
    <w:p w14:paraId="59CC33F1" w14:textId="09F187E9" w:rsidR="00883A75" w:rsidRDefault="00883A75">
      <w:pPr>
        <w:rPr>
          <w:rFonts w:ascii="Open Sans" w:hAnsi="Open Sans" w:cs="Open Sans"/>
          <w:color w:val="000000"/>
          <w:sz w:val="20"/>
          <w:szCs w:val="20"/>
          <w:shd w:val="clear" w:color="auto" w:fill="FFFFFF"/>
        </w:rPr>
      </w:pPr>
    </w:p>
    <w:p w14:paraId="11F7A394" w14:textId="77777777" w:rsidR="00883A75" w:rsidRPr="00A17667" w:rsidRDefault="00883A75">
      <w:pPr>
        <w:rPr>
          <w:sz w:val="28"/>
          <w:szCs w:val="28"/>
        </w:rPr>
      </w:pPr>
    </w:p>
    <w:sectPr w:rsidR="00883A75" w:rsidRPr="00A176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9C3E0" w14:textId="77777777" w:rsidR="002D1331" w:rsidRDefault="002D1331" w:rsidP="0073560B">
      <w:pPr>
        <w:spacing w:after="0" w:line="240" w:lineRule="auto"/>
      </w:pPr>
      <w:r>
        <w:separator/>
      </w:r>
    </w:p>
  </w:endnote>
  <w:endnote w:type="continuationSeparator" w:id="0">
    <w:p w14:paraId="2069C63C" w14:textId="77777777" w:rsidR="002D1331" w:rsidRDefault="002D1331" w:rsidP="00735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72D22" w14:textId="77777777" w:rsidR="002D1331" w:rsidRDefault="002D1331" w:rsidP="0073560B">
      <w:pPr>
        <w:spacing w:after="0" w:line="240" w:lineRule="auto"/>
      </w:pPr>
      <w:r>
        <w:separator/>
      </w:r>
    </w:p>
  </w:footnote>
  <w:footnote w:type="continuationSeparator" w:id="0">
    <w:p w14:paraId="774CA4A5" w14:textId="77777777" w:rsidR="002D1331" w:rsidRDefault="002D1331" w:rsidP="007356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667"/>
    <w:rsid w:val="00032747"/>
    <w:rsid w:val="00052B9A"/>
    <w:rsid w:val="0007420F"/>
    <w:rsid w:val="0009667B"/>
    <w:rsid w:val="000B0355"/>
    <w:rsid w:val="000C1644"/>
    <w:rsid w:val="001147EB"/>
    <w:rsid w:val="00155106"/>
    <w:rsid w:val="001669DD"/>
    <w:rsid w:val="00175532"/>
    <w:rsid w:val="00192598"/>
    <w:rsid w:val="00196C65"/>
    <w:rsid w:val="001C263D"/>
    <w:rsid w:val="001D3063"/>
    <w:rsid w:val="001E4CFE"/>
    <w:rsid w:val="001F0A44"/>
    <w:rsid w:val="002248B3"/>
    <w:rsid w:val="0025380E"/>
    <w:rsid w:val="00281BA1"/>
    <w:rsid w:val="00293630"/>
    <w:rsid w:val="002D1331"/>
    <w:rsid w:val="002E4187"/>
    <w:rsid w:val="00335BD9"/>
    <w:rsid w:val="00375939"/>
    <w:rsid w:val="0037693A"/>
    <w:rsid w:val="00376B17"/>
    <w:rsid w:val="003F52FC"/>
    <w:rsid w:val="00445BCF"/>
    <w:rsid w:val="00460AA0"/>
    <w:rsid w:val="004A12F3"/>
    <w:rsid w:val="004D4519"/>
    <w:rsid w:val="004E5146"/>
    <w:rsid w:val="0050418E"/>
    <w:rsid w:val="00513476"/>
    <w:rsid w:val="00513FB0"/>
    <w:rsid w:val="00527C12"/>
    <w:rsid w:val="00554A2B"/>
    <w:rsid w:val="00585D91"/>
    <w:rsid w:val="005A3001"/>
    <w:rsid w:val="005A42C5"/>
    <w:rsid w:val="005D5CFE"/>
    <w:rsid w:val="00613EC3"/>
    <w:rsid w:val="00625B08"/>
    <w:rsid w:val="00630DD3"/>
    <w:rsid w:val="00636A8C"/>
    <w:rsid w:val="006379E8"/>
    <w:rsid w:val="006753FE"/>
    <w:rsid w:val="006C24D4"/>
    <w:rsid w:val="006C285A"/>
    <w:rsid w:val="006C7B76"/>
    <w:rsid w:val="006D5E5B"/>
    <w:rsid w:val="006F370E"/>
    <w:rsid w:val="0073560B"/>
    <w:rsid w:val="00745A42"/>
    <w:rsid w:val="007D745D"/>
    <w:rsid w:val="007E3760"/>
    <w:rsid w:val="007E7C21"/>
    <w:rsid w:val="00800FB8"/>
    <w:rsid w:val="00805679"/>
    <w:rsid w:val="00820694"/>
    <w:rsid w:val="00847201"/>
    <w:rsid w:val="0087217C"/>
    <w:rsid w:val="00883A75"/>
    <w:rsid w:val="008870AF"/>
    <w:rsid w:val="00892B1E"/>
    <w:rsid w:val="00892EF9"/>
    <w:rsid w:val="008B17C4"/>
    <w:rsid w:val="00930843"/>
    <w:rsid w:val="009404CC"/>
    <w:rsid w:val="009702CA"/>
    <w:rsid w:val="0097462F"/>
    <w:rsid w:val="009A3650"/>
    <w:rsid w:val="009B5A95"/>
    <w:rsid w:val="009C28EE"/>
    <w:rsid w:val="009C64EB"/>
    <w:rsid w:val="009D6111"/>
    <w:rsid w:val="00A17667"/>
    <w:rsid w:val="00A25D91"/>
    <w:rsid w:val="00A47F7A"/>
    <w:rsid w:val="00A523A1"/>
    <w:rsid w:val="00A6757E"/>
    <w:rsid w:val="00AB1575"/>
    <w:rsid w:val="00AB50F4"/>
    <w:rsid w:val="00AC1C1A"/>
    <w:rsid w:val="00AF547E"/>
    <w:rsid w:val="00B07678"/>
    <w:rsid w:val="00B27FE0"/>
    <w:rsid w:val="00B62EF1"/>
    <w:rsid w:val="00B668CD"/>
    <w:rsid w:val="00B856FB"/>
    <w:rsid w:val="00B906EF"/>
    <w:rsid w:val="00BA6DA8"/>
    <w:rsid w:val="00BB6C06"/>
    <w:rsid w:val="00BB6DFF"/>
    <w:rsid w:val="00BD30C9"/>
    <w:rsid w:val="00C05C21"/>
    <w:rsid w:val="00C15E56"/>
    <w:rsid w:val="00C2308F"/>
    <w:rsid w:val="00C60EFD"/>
    <w:rsid w:val="00C64033"/>
    <w:rsid w:val="00C65268"/>
    <w:rsid w:val="00C6738D"/>
    <w:rsid w:val="00C73084"/>
    <w:rsid w:val="00C86548"/>
    <w:rsid w:val="00C907F8"/>
    <w:rsid w:val="00CA783A"/>
    <w:rsid w:val="00CC4E99"/>
    <w:rsid w:val="00CE5CAE"/>
    <w:rsid w:val="00D20D7F"/>
    <w:rsid w:val="00D24ABB"/>
    <w:rsid w:val="00D37730"/>
    <w:rsid w:val="00D62189"/>
    <w:rsid w:val="00D71FA9"/>
    <w:rsid w:val="00D72800"/>
    <w:rsid w:val="00D97D82"/>
    <w:rsid w:val="00DA659D"/>
    <w:rsid w:val="00DF0BC8"/>
    <w:rsid w:val="00DF3CFA"/>
    <w:rsid w:val="00E05777"/>
    <w:rsid w:val="00E26B9D"/>
    <w:rsid w:val="00E9135E"/>
    <w:rsid w:val="00EA0442"/>
    <w:rsid w:val="00EC48C4"/>
    <w:rsid w:val="00EC5A6C"/>
    <w:rsid w:val="00ED7D3D"/>
    <w:rsid w:val="00EF6649"/>
    <w:rsid w:val="00F07721"/>
    <w:rsid w:val="00F837CA"/>
    <w:rsid w:val="00FA42FD"/>
    <w:rsid w:val="00FC0AEC"/>
    <w:rsid w:val="00FE1493"/>
    <w:rsid w:val="00FF1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15D70"/>
  <w15:chartTrackingRefBased/>
  <w15:docId w15:val="{CF79B9E0-B060-474C-AE04-C58C995AF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60B"/>
  </w:style>
  <w:style w:type="paragraph" w:styleId="Footer">
    <w:name w:val="footer"/>
    <w:basedOn w:val="Normal"/>
    <w:link w:val="FooterChar"/>
    <w:uiPriority w:val="99"/>
    <w:unhideWhenUsed/>
    <w:rsid w:val="00735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60B"/>
  </w:style>
  <w:style w:type="character" w:customStyle="1" w:styleId="ref-lnk">
    <w:name w:val="ref-lnk"/>
    <w:basedOn w:val="DefaultParagraphFont"/>
    <w:rsid w:val="0073560B"/>
  </w:style>
  <w:style w:type="character" w:styleId="Hyperlink">
    <w:name w:val="Hyperlink"/>
    <w:basedOn w:val="DefaultParagraphFont"/>
    <w:uiPriority w:val="99"/>
    <w:semiHidden/>
    <w:unhideWhenUsed/>
    <w:rsid w:val="0073560B"/>
    <w:rPr>
      <w:color w:val="0000FF"/>
      <w:u w:val="single"/>
    </w:rPr>
  </w:style>
  <w:style w:type="character" w:customStyle="1" w:styleId="text">
    <w:name w:val="text"/>
    <w:basedOn w:val="DefaultParagraphFont"/>
    <w:rsid w:val="00E05777"/>
  </w:style>
  <w:style w:type="character" w:customStyle="1" w:styleId="author-ref">
    <w:name w:val="author-ref"/>
    <w:basedOn w:val="DefaultParagraphFont"/>
    <w:rsid w:val="00E05777"/>
  </w:style>
  <w:style w:type="character" w:styleId="Strong">
    <w:name w:val="Strong"/>
    <w:basedOn w:val="DefaultParagraphFont"/>
    <w:uiPriority w:val="22"/>
    <w:qFormat/>
    <w:rsid w:val="005A42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075108/" TargetMode="External"/><Relationship Id="rId3" Type="http://schemas.openxmlformats.org/officeDocument/2006/relationships/settings" Target="settings.xml"/><Relationship Id="rId7" Type="http://schemas.openxmlformats.org/officeDocument/2006/relationships/hyperlink" Target="https://www.tandfonline.com/doi/full/10.1080/13607863.2018.152560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sciencedirect.com/science/article/abs/pii/S0889854507001283" TargetMode="External"/><Relationship Id="rId4" Type="http://schemas.openxmlformats.org/officeDocument/2006/relationships/webSettings" Target="webSettings.xml"/><Relationship Id="rId9" Type="http://schemas.openxmlformats.org/officeDocument/2006/relationships/hyperlink" Target="https://www.ncbi.nlm.nih.gov/pmc/articles/PMC3075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882E2-444E-471E-BDDF-F3A14CA63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8525</TotalTime>
  <Pages>9</Pages>
  <Words>1981</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Shakera Rowe (2011492)</dc:creator>
  <cp:keywords/>
  <dc:description/>
  <cp:lastModifiedBy>Shakera Rowe (2011492)</cp:lastModifiedBy>
  <cp:revision>24</cp:revision>
  <dcterms:created xsi:type="dcterms:W3CDTF">2022-04-27T22:28:00Z</dcterms:created>
  <dcterms:modified xsi:type="dcterms:W3CDTF">2022-05-09T22:05:00Z</dcterms:modified>
</cp:coreProperties>
</file>