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8748AC8" w14:textId="41538564" w:rsidR="007D1947" w:rsidRDefault="005079E7">
          <w:pPr>
            <w:pStyle w:val="NoSpacing"/>
            <w:spacing w:before="1540" w:after="240"/>
            <w:jc w:val="center"/>
            <w:rPr>
              <w:color w:val="5B9BD5" w:themeColor="accent1"/>
            </w:rPr>
          </w:pPr>
          <w:r>
            <w:rPr>
              <w:noProof/>
            </w:rPr>
            <w:drawing>
              <wp:anchor distT="0" distB="0" distL="114300" distR="114300" simplePos="0" relativeHeight="251656192" behindDoc="0" locked="0" layoutInCell="1" allowOverlap="1" wp14:anchorId="3C311E8D" wp14:editId="3C56EA72">
                <wp:simplePos x="0" y="0"/>
                <wp:positionH relativeFrom="column">
                  <wp:posOffset>1112520</wp:posOffset>
                </wp:positionH>
                <wp:positionV relativeFrom="paragraph">
                  <wp:posOffset>975360</wp:posOffset>
                </wp:positionV>
                <wp:extent cx="3505200" cy="1341120"/>
                <wp:effectExtent l="0" t="0" r="0" b="0"/>
                <wp:wrapTopAndBottom/>
                <wp:docPr id="7" name="Picture 7" descr="Image result for 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niversity of wales trinity st davi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5200" cy="1341120"/>
                        </a:xfrm>
                        <a:prstGeom prst="rect">
                          <a:avLst/>
                        </a:prstGeom>
                        <a:noFill/>
                        <a:ln>
                          <a:noFill/>
                        </a:ln>
                      </pic:spPr>
                    </pic:pic>
                  </a:graphicData>
                </a:graphic>
              </wp:anchor>
            </w:drawing>
          </w:r>
        </w:p>
        <w:sdt>
          <w:sdtPr>
            <w:rPr>
              <w:rFonts w:asciiTheme="majorHAnsi" w:eastAsiaTheme="majorEastAsia" w:hAnsiTheme="majorHAnsi" w:cstheme="majorBidi"/>
              <w:caps/>
              <w:color w:val="70AD47" w:themeColor="accent6"/>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FCBE65" w14:textId="487EE853" w:rsidR="007D1947" w:rsidRPr="005079E7" w:rsidRDefault="00697AC0" w:rsidP="00186FE3">
              <w:pPr>
                <w:pStyle w:val="NoSpacing"/>
                <w:pBdr>
                  <w:top w:val="single" w:sz="6" w:space="0" w:color="5B9BD5" w:themeColor="accent1"/>
                  <w:bottom w:val="single" w:sz="6" w:space="6" w:color="5B9BD5" w:themeColor="accent1"/>
                </w:pBdr>
                <w:spacing w:after="240"/>
                <w:jc w:val="center"/>
                <w:rPr>
                  <w:rFonts w:asciiTheme="majorHAnsi" w:eastAsiaTheme="majorEastAsia" w:hAnsiTheme="majorHAnsi" w:cstheme="majorBidi"/>
                  <w:caps/>
                  <w:color w:val="000000" w:themeColor="text1"/>
                  <w:sz w:val="80"/>
                  <w:szCs w:val="80"/>
                </w:rPr>
              </w:pPr>
              <w:r w:rsidRPr="00186FE3">
                <w:rPr>
                  <w:rFonts w:asciiTheme="majorHAnsi" w:eastAsiaTheme="majorEastAsia" w:hAnsiTheme="majorHAnsi" w:cstheme="majorBidi"/>
                  <w:caps/>
                  <w:color w:val="70AD47" w:themeColor="accent6"/>
                  <w:sz w:val="72"/>
                  <w:szCs w:val="72"/>
                </w:rPr>
                <w:t>Communication skills in the work place</w:t>
              </w:r>
            </w:p>
          </w:sdtContent>
        </w:sdt>
        <w:p w14:paraId="411CA288" w14:textId="1F1FC5B2"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5168" behindDoc="0" locked="0" layoutInCell="1" allowOverlap="1" wp14:anchorId="72A3AE57" wp14:editId="6D6CE4D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70AD47" w:themeColor="accent6"/>
                                    <w:sz w:val="28"/>
                                    <w:szCs w:val="28"/>
                                  </w:rPr>
                                  <w:alias w:val="Date"/>
                                  <w:tag w:val=""/>
                                  <w:id w:val="1081401830"/>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5A29F5B" w14:textId="6FFB21FB" w:rsidR="00FE37D7" w:rsidRPr="00186FE3" w:rsidRDefault="00FE37D7">
                                    <w:pPr>
                                      <w:pStyle w:val="NoSpacing"/>
                                      <w:spacing w:after="40"/>
                                      <w:jc w:val="center"/>
                                      <w:rPr>
                                        <w:caps/>
                                        <w:color w:val="70AD47" w:themeColor="accent6"/>
                                        <w:sz w:val="28"/>
                                        <w:szCs w:val="28"/>
                                      </w:rPr>
                                    </w:pPr>
                                    <w:r w:rsidRPr="00186FE3">
                                      <w:rPr>
                                        <w:caps/>
                                        <w:color w:val="70AD47" w:themeColor="accent6"/>
                                        <w:sz w:val="28"/>
                                        <w:szCs w:val="28"/>
                                      </w:rPr>
                                      <w:t>July 13, 2018</w:t>
                                    </w:r>
                                  </w:p>
                                </w:sdtContent>
                              </w:sdt>
                              <w:p w14:paraId="6AC82811" w14:textId="77777777" w:rsidR="00FE37D7" w:rsidRPr="00186FE3" w:rsidRDefault="00F047C2">
                                <w:pPr>
                                  <w:pStyle w:val="NoSpacing"/>
                                  <w:jc w:val="center"/>
                                  <w:rPr>
                                    <w:color w:val="70AD47" w:themeColor="accent6"/>
                                  </w:rPr>
                                </w:pPr>
                                <w:sdt>
                                  <w:sdtPr>
                                    <w:rPr>
                                      <w:caps/>
                                      <w:color w:val="70AD47" w:themeColor="accent6"/>
                                    </w:rPr>
                                    <w:alias w:val="Company"/>
                                    <w:tag w:val=""/>
                                    <w:id w:val="-1427488835"/>
                                    <w:dataBinding w:prefixMappings="xmlns:ns0='http://schemas.openxmlformats.org/officeDocument/2006/extended-properties' " w:xpath="/ns0:Properties[1]/ns0:Company[1]" w:storeItemID="{6668398D-A668-4E3E-A5EB-62B293D839F1}"/>
                                    <w:text/>
                                  </w:sdtPr>
                                  <w:sdtEndPr/>
                                  <w:sdtContent>
                                    <w:r w:rsidR="00FE37D7" w:rsidRPr="00186FE3">
                                      <w:rPr>
                                        <w:caps/>
                                        <w:color w:val="70AD47" w:themeColor="accent6"/>
                                        <w:lang w:val="en-GB"/>
                                      </w:rPr>
                                      <w:t>University of Wales Trinity Saint David</w:t>
                                    </w:r>
                                  </w:sdtContent>
                                </w:sdt>
                              </w:p>
                              <w:p w14:paraId="1BB6155B" w14:textId="77777777" w:rsidR="00FE37D7" w:rsidRPr="005079E7" w:rsidRDefault="00F047C2">
                                <w:pPr>
                                  <w:pStyle w:val="NoSpacing"/>
                                  <w:jc w:val="center"/>
                                  <w:rPr>
                                    <w:color w:val="000000" w:themeColor="text1"/>
                                  </w:rPr>
                                </w:pPr>
                                <w:sdt>
                                  <w:sdtPr>
                                    <w:rPr>
                                      <w:color w:val="000000" w:themeColor="text1"/>
                                    </w:rPr>
                                    <w:alias w:val="Address"/>
                                    <w:tag w:val=""/>
                                    <w:id w:val="-1749872044"/>
                                    <w:showingPlcHdr/>
                                    <w:dataBinding w:prefixMappings="xmlns:ns0='http://schemas.microsoft.com/office/2006/coverPageProps' " w:xpath="/ns0:CoverPageProperties[1]/ns0:CompanyAddress[1]" w:storeItemID="{55AF091B-3C7A-41E3-B477-F2FDAA23CFDA}"/>
                                    <w:text/>
                                  </w:sdtPr>
                                  <w:sdtEndPr/>
                                  <w:sdtContent>
                                    <w:r w:rsidR="00FE37D7" w:rsidRPr="005079E7">
                                      <w:rPr>
                                        <w:color w:val="000000" w:themeColor="tex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A3AE5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516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70AD47" w:themeColor="accent6"/>
                              <w:sz w:val="28"/>
                              <w:szCs w:val="28"/>
                            </w:rPr>
                            <w:alias w:val="Date"/>
                            <w:tag w:val=""/>
                            <w:id w:val="1081401830"/>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5A29F5B" w14:textId="6FFB21FB" w:rsidR="00FE37D7" w:rsidRPr="00186FE3" w:rsidRDefault="00FE37D7">
                              <w:pPr>
                                <w:pStyle w:val="NoSpacing"/>
                                <w:spacing w:after="40"/>
                                <w:jc w:val="center"/>
                                <w:rPr>
                                  <w:caps/>
                                  <w:color w:val="70AD47" w:themeColor="accent6"/>
                                  <w:sz w:val="28"/>
                                  <w:szCs w:val="28"/>
                                </w:rPr>
                              </w:pPr>
                              <w:r w:rsidRPr="00186FE3">
                                <w:rPr>
                                  <w:caps/>
                                  <w:color w:val="70AD47" w:themeColor="accent6"/>
                                  <w:sz w:val="28"/>
                                  <w:szCs w:val="28"/>
                                </w:rPr>
                                <w:t>July 13, 2018</w:t>
                              </w:r>
                            </w:p>
                          </w:sdtContent>
                        </w:sdt>
                        <w:p w14:paraId="6AC82811" w14:textId="77777777" w:rsidR="00FE37D7" w:rsidRPr="00186FE3" w:rsidRDefault="00F047C2">
                          <w:pPr>
                            <w:pStyle w:val="NoSpacing"/>
                            <w:jc w:val="center"/>
                            <w:rPr>
                              <w:color w:val="70AD47" w:themeColor="accent6"/>
                            </w:rPr>
                          </w:pPr>
                          <w:sdt>
                            <w:sdtPr>
                              <w:rPr>
                                <w:caps/>
                                <w:color w:val="70AD47" w:themeColor="accent6"/>
                              </w:rPr>
                              <w:alias w:val="Company"/>
                              <w:tag w:val=""/>
                              <w:id w:val="-1427488835"/>
                              <w:dataBinding w:prefixMappings="xmlns:ns0='http://schemas.openxmlformats.org/officeDocument/2006/extended-properties' " w:xpath="/ns0:Properties[1]/ns0:Company[1]" w:storeItemID="{6668398D-A668-4E3E-A5EB-62B293D839F1}"/>
                              <w:text/>
                            </w:sdtPr>
                            <w:sdtEndPr/>
                            <w:sdtContent>
                              <w:r w:rsidR="00FE37D7" w:rsidRPr="00186FE3">
                                <w:rPr>
                                  <w:caps/>
                                  <w:color w:val="70AD47" w:themeColor="accent6"/>
                                  <w:lang w:val="en-GB"/>
                                </w:rPr>
                                <w:t>University of Wales Trinity Saint David</w:t>
                              </w:r>
                            </w:sdtContent>
                          </w:sdt>
                        </w:p>
                        <w:p w14:paraId="1BB6155B" w14:textId="77777777" w:rsidR="00FE37D7" w:rsidRPr="005079E7" w:rsidRDefault="00F047C2">
                          <w:pPr>
                            <w:pStyle w:val="NoSpacing"/>
                            <w:jc w:val="center"/>
                            <w:rPr>
                              <w:color w:val="000000" w:themeColor="text1"/>
                            </w:rPr>
                          </w:pPr>
                          <w:sdt>
                            <w:sdtPr>
                              <w:rPr>
                                <w:color w:val="000000" w:themeColor="text1"/>
                              </w:rPr>
                              <w:alias w:val="Address"/>
                              <w:tag w:val=""/>
                              <w:id w:val="-1749872044"/>
                              <w:showingPlcHdr/>
                              <w:dataBinding w:prefixMappings="xmlns:ns0='http://schemas.microsoft.com/office/2006/coverPageProps' " w:xpath="/ns0:CoverPageProperties[1]/ns0:CompanyAddress[1]" w:storeItemID="{55AF091B-3C7A-41E3-B477-F2FDAA23CFDA}"/>
                              <w:text/>
                            </w:sdtPr>
                            <w:sdtEndPr/>
                            <w:sdtContent>
                              <w:r w:rsidR="00FE37D7" w:rsidRPr="005079E7">
                                <w:rPr>
                                  <w:color w:val="000000" w:themeColor="text1"/>
                                </w:rPr>
                                <w:t xml:space="preserve">     </w:t>
                              </w:r>
                            </w:sdtContent>
                          </w:sdt>
                        </w:p>
                      </w:txbxContent>
                    </v:textbox>
                    <w10:wrap anchorx="margin" anchory="page"/>
                  </v:shape>
                </w:pict>
              </mc:Fallback>
            </mc:AlternateContent>
          </w:r>
        </w:p>
        <w:sdt>
          <w:sdtPr>
            <w:rPr>
              <w:color w:val="70AD47" w:themeColor="accent6"/>
              <w:sz w:val="32"/>
              <w:szCs w:val="32"/>
            </w:rPr>
            <w:alias w:val="Subtitle"/>
            <w:tag w:val=""/>
            <w:id w:val="328029620"/>
            <w:placeholder>
              <w:docPart w:val="A9C8593865B14B62ABB1167A95445B1E"/>
            </w:placeholder>
            <w:dataBinding w:prefixMappings="xmlns:ns0='http://purl.org/dc/elements/1.1/' xmlns:ns1='http://schemas.openxmlformats.org/package/2006/metadata/core-properties' " w:xpath="/ns1:coreProperties[1]/ns0:subject[1]" w:storeItemID="{6C3C8BC8-F283-45AE-878A-BAB7291924A1}"/>
            <w:text/>
          </w:sdtPr>
          <w:sdtEndPr/>
          <w:sdtContent>
            <w:p w14:paraId="1626FE2E" w14:textId="77777777" w:rsidR="00186FE3" w:rsidRPr="00186FE3" w:rsidRDefault="00186FE3" w:rsidP="00186FE3">
              <w:pPr>
                <w:pStyle w:val="NoSpacing"/>
                <w:jc w:val="center"/>
                <w:rPr>
                  <w:color w:val="70AD47" w:themeColor="accent6"/>
                  <w:sz w:val="28"/>
                  <w:szCs w:val="28"/>
                </w:rPr>
              </w:pPr>
              <w:r w:rsidRPr="00186FE3">
                <w:rPr>
                  <w:color w:val="70AD47" w:themeColor="accent6"/>
                  <w:sz w:val="32"/>
                  <w:szCs w:val="32"/>
                </w:rPr>
                <w:t>Akbor Ali: 1709535</w:t>
              </w:r>
            </w:p>
          </w:sdtContent>
        </w:sdt>
        <w:p w14:paraId="029407C3" w14:textId="4522B68F" w:rsidR="005079E7" w:rsidRDefault="005079E7" w:rsidP="007D1947">
          <w:pPr>
            <w:pStyle w:val="Heading1"/>
          </w:pPr>
        </w:p>
        <w:p w14:paraId="54A01CCA" w14:textId="77777777" w:rsidR="005079E7" w:rsidRPr="005079E7" w:rsidRDefault="005079E7" w:rsidP="005079E7"/>
        <w:p w14:paraId="6BE96DCC" w14:textId="77777777" w:rsidR="005079E7" w:rsidRPr="005079E7" w:rsidRDefault="005079E7" w:rsidP="005079E7"/>
        <w:p w14:paraId="52AC2127" w14:textId="77777777" w:rsidR="005079E7" w:rsidRPr="005079E7" w:rsidRDefault="005079E7" w:rsidP="005079E7"/>
        <w:p w14:paraId="5FC269AF" w14:textId="081926C0" w:rsidR="005079E7" w:rsidRDefault="005079E7" w:rsidP="005079E7">
          <w:pPr>
            <w:pStyle w:val="Heading1"/>
            <w:tabs>
              <w:tab w:val="left" w:pos="3840"/>
            </w:tabs>
          </w:pPr>
          <w:r>
            <w:tab/>
          </w:r>
        </w:p>
        <w:p w14:paraId="55D7999A" w14:textId="6CE08818" w:rsidR="007D1947" w:rsidRDefault="007D1947" w:rsidP="009B4FA8">
          <w:pPr>
            <w:pStyle w:val="Heading1"/>
            <w:jc w:val="center"/>
            <w:rPr>
              <w:color w:val="70AD47" w:themeColor="accent6"/>
            </w:rPr>
          </w:pPr>
          <w:r w:rsidRPr="005079E7">
            <w:br w:type="page"/>
          </w:r>
          <w:bookmarkStart w:id="0" w:name="_Toc519240859"/>
          <w:r w:rsidRPr="00887778">
            <w:rPr>
              <w:color w:val="70AD47" w:themeColor="accent6"/>
            </w:rPr>
            <w:lastRenderedPageBreak/>
            <w:t>Executive Summary</w:t>
          </w:r>
          <w:bookmarkEnd w:id="0"/>
        </w:p>
        <w:p w14:paraId="7CD202A4" w14:textId="77777777" w:rsidR="009B4FA8" w:rsidRPr="009B4FA8" w:rsidRDefault="009B4FA8" w:rsidP="009B4FA8"/>
        <w:p w14:paraId="3CA6FA63" w14:textId="77777777" w:rsidR="009B4FA8" w:rsidRPr="009B4FA8" w:rsidRDefault="009B4FA8" w:rsidP="009B4FA8"/>
        <w:p w14:paraId="324A5960" w14:textId="77777777" w:rsidR="00887778" w:rsidRPr="00887778" w:rsidRDefault="00887778" w:rsidP="00887778"/>
        <w:p w14:paraId="03FA7AD7" w14:textId="1ED00AEC" w:rsidR="007D1947" w:rsidRDefault="00887778">
          <w:pPr>
            <w:rPr>
              <w:sz w:val="24"/>
              <w:szCs w:val="24"/>
            </w:rPr>
          </w:pPr>
          <w:r>
            <w:rPr>
              <w:sz w:val="24"/>
              <w:szCs w:val="24"/>
            </w:rPr>
            <w:t xml:space="preserve">The purpose of this </w:t>
          </w:r>
          <w:r w:rsidR="00906C57">
            <w:rPr>
              <w:sz w:val="24"/>
              <w:szCs w:val="24"/>
            </w:rPr>
            <w:t>report is</w:t>
          </w:r>
          <w:r>
            <w:rPr>
              <w:sz w:val="24"/>
              <w:szCs w:val="24"/>
            </w:rPr>
            <w:t xml:space="preserve"> to identify communication issues within the Social Services</w:t>
          </w:r>
          <w:r w:rsidR="00906C57">
            <w:rPr>
              <w:sz w:val="24"/>
              <w:szCs w:val="24"/>
            </w:rPr>
            <w:t>. The New Head of Services and the HRM team are looking at ways to improve communication issues that have been causing problems within the organisation.</w:t>
          </w:r>
        </w:p>
        <w:p w14:paraId="2E3FB77C" w14:textId="392C20DB" w:rsidR="00906C57" w:rsidRPr="00887778" w:rsidRDefault="00906C57">
          <w:pPr>
            <w:rPr>
              <w:sz w:val="24"/>
              <w:szCs w:val="24"/>
            </w:rPr>
          </w:pPr>
          <w:r>
            <w:rPr>
              <w:sz w:val="24"/>
              <w:szCs w:val="24"/>
            </w:rPr>
            <w:t xml:space="preserve">By applying proven Models/Theory’s like Tuckman, Adair, Berlos and Shannon &amp; Weaver The new Head of Services can approach new methods in a confident </w:t>
          </w:r>
          <w:r w:rsidR="00266BB3">
            <w:rPr>
              <w:sz w:val="24"/>
              <w:szCs w:val="24"/>
            </w:rPr>
            <w:t>way and</w:t>
          </w:r>
          <w:r>
            <w:rPr>
              <w:sz w:val="24"/>
              <w:szCs w:val="24"/>
            </w:rPr>
            <w:t xml:space="preserve"> begin to create a</w:t>
          </w:r>
          <w:r w:rsidR="00932FEF">
            <w:rPr>
              <w:sz w:val="24"/>
              <w:szCs w:val="24"/>
            </w:rPr>
            <w:t>n</w:t>
          </w:r>
          <w:r>
            <w:rPr>
              <w:sz w:val="24"/>
              <w:szCs w:val="24"/>
            </w:rPr>
            <w:t xml:space="preserve"> effective </w:t>
          </w:r>
          <w:r w:rsidR="00932FEF">
            <w:rPr>
              <w:sz w:val="24"/>
              <w:szCs w:val="24"/>
            </w:rPr>
            <w:t>working environment.</w:t>
          </w:r>
        </w:p>
        <w:p w14:paraId="38EF9054" w14:textId="4BBBAB46" w:rsidR="00D854A5" w:rsidRDefault="00D854A5"/>
        <w:p w14:paraId="5980ADFF" w14:textId="77777777" w:rsidR="007D1947" w:rsidRDefault="007D1947"/>
        <w:p w14:paraId="389FF46B" w14:textId="77777777" w:rsidR="007D1947" w:rsidRDefault="007D1947"/>
        <w:p w14:paraId="6B706C1C" w14:textId="77777777" w:rsidR="007D1947" w:rsidRDefault="007D1947"/>
        <w:p w14:paraId="52F053B3" w14:textId="77777777" w:rsidR="007D1947" w:rsidRDefault="007D1947"/>
        <w:p w14:paraId="68C7D8A9" w14:textId="77777777" w:rsidR="007D1947" w:rsidRDefault="007D1947"/>
        <w:p w14:paraId="55CFB50B" w14:textId="77777777" w:rsidR="007D1947" w:rsidRDefault="007D1947"/>
        <w:p w14:paraId="1C61452F" w14:textId="77777777" w:rsidR="007D1947" w:rsidRDefault="007D1947"/>
        <w:p w14:paraId="5AA7DBE9" w14:textId="77777777" w:rsidR="007D1947" w:rsidRDefault="007D1947"/>
        <w:p w14:paraId="74AC708E" w14:textId="77777777" w:rsidR="007D1947" w:rsidRDefault="007D1947"/>
        <w:p w14:paraId="1666DB8B" w14:textId="77777777" w:rsidR="007D1947" w:rsidRDefault="007D1947"/>
        <w:p w14:paraId="030122F7" w14:textId="77777777" w:rsidR="007D1947" w:rsidRDefault="007D1947"/>
        <w:p w14:paraId="5DA70B6F" w14:textId="77777777" w:rsidR="007D1947" w:rsidRDefault="007D1947"/>
        <w:p w14:paraId="6C6E99E2" w14:textId="77777777" w:rsidR="007D1947" w:rsidRDefault="007D1947"/>
        <w:p w14:paraId="6A126DE8" w14:textId="77777777" w:rsidR="007D1947" w:rsidRDefault="007D1947"/>
        <w:p w14:paraId="600F5264" w14:textId="77777777" w:rsidR="007D1947" w:rsidRDefault="007D1947"/>
        <w:p w14:paraId="46D8C2DC" w14:textId="77777777" w:rsidR="007D1947" w:rsidRDefault="007D1947"/>
        <w:p w14:paraId="04B8476B" w14:textId="77777777" w:rsidR="007D1947" w:rsidRDefault="007D1947"/>
        <w:p w14:paraId="2C989104" w14:textId="77777777" w:rsidR="007D1947" w:rsidRDefault="007D1947"/>
        <w:p w14:paraId="74000251" w14:textId="77777777" w:rsidR="007D1947" w:rsidRDefault="007D1947"/>
        <w:p w14:paraId="3F65E2A6" w14:textId="77777777" w:rsidR="007D1947" w:rsidRDefault="007D1947"/>
        <w:p w14:paraId="42B4D2A5" w14:textId="77777777" w:rsidR="007D1947" w:rsidRDefault="007D1947"/>
        <w:p w14:paraId="2E01E3B4" w14:textId="77777777" w:rsidR="007D1947" w:rsidRDefault="007D1947"/>
        <w:p w14:paraId="1989291D" w14:textId="77777777" w:rsidR="007D1947" w:rsidRDefault="007D1947"/>
        <w:p w14:paraId="3DFB0445" w14:textId="77777777" w:rsidR="007D1947" w:rsidRDefault="007D1947"/>
        <w:p w14:paraId="61DF9086" w14:textId="77777777" w:rsidR="007D1947" w:rsidRDefault="007D1947"/>
        <w:p w14:paraId="58B84D21" w14:textId="77777777" w:rsidR="007D1947" w:rsidRDefault="007D1947"/>
        <w:p w14:paraId="3173CCC5" w14:textId="77777777" w:rsidR="007D1947" w:rsidRDefault="007D1947"/>
        <w:p w14:paraId="42837CF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95E73BD" w14:textId="77777777" w:rsidR="007D1947" w:rsidRPr="002E4263" w:rsidRDefault="007D1947" w:rsidP="001023B1">
              <w:pPr>
                <w:pStyle w:val="TOCHeading"/>
                <w:ind w:left="2880" w:firstLine="720"/>
                <w:jc w:val="both"/>
                <w:rPr>
                  <w:color w:val="70AD47" w:themeColor="accent6"/>
                </w:rPr>
              </w:pPr>
              <w:r w:rsidRPr="002E4263">
                <w:rPr>
                  <w:color w:val="70AD47" w:themeColor="accent6"/>
                </w:rPr>
                <w:t>Table of Contents</w:t>
              </w:r>
            </w:p>
            <w:p w14:paraId="40416B01" w14:textId="0A3AE57C" w:rsidR="00266BB3"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240859" w:history="1">
                <w:r w:rsidR="00266BB3" w:rsidRPr="009B1D33">
                  <w:rPr>
                    <w:rStyle w:val="Hyperlink"/>
                    <w:noProof/>
                  </w:rPr>
                  <w:t>Executive Summary</w:t>
                </w:r>
                <w:r w:rsidR="00266BB3">
                  <w:rPr>
                    <w:noProof/>
                    <w:webHidden/>
                  </w:rPr>
                  <w:tab/>
                </w:r>
                <w:r w:rsidR="00266BB3">
                  <w:rPr>
                    <w:noProof/>
                    <w:webHidden/>
                  </w:rPr>
                  <w:fldChar w:fldCharType="begin"/>
                </w:r>
                <w:r w:rsidR="00266BB3">
                  <w:rPr>
                    <w:noProof/>
                    <w:webHidden/>
                  </w:rPr>
                  <w:instrText xml:space="preserve"> PAGEREF _Toc519240859 \h </w:instrText>
                </w:r>
                <w:r w:rsidR="00266BB3">
                  <w:rPr>
                    <w:noProof/>
                    <w:webHidden/>
                  </w:rPr>
                </w:r>
                <w:r w:rsidR="00266BB3">
                  <w:rPr>
                    <w:noProof/>
                    <w:webHidden/>
                  </w:rPr>
                  <w:fldChar w:fldCharType="separate"/>
                </w:r>
                <w:r w:rsidR="00266BB3">
                  <w:rPr>
                    <w:noProof/>
                    <w:webHidden/>
                  </w:rPr>
                  <w:t>1</w:t>
                </w:r>
                <w:r w:rsidR="00266BB3">
                  <w:rPr>
                    <w:noProof/>
                    <w:webHidden/>
                  </w:rPr>
                  <w:fldChar w:fldCharType="end"/>
                </w:r>
              </w:hyperlink>
            </w:p>
            <w:p w14:paraId="28B2E6FF" w14:textId="6B6F0EAD" w:rsidR="00266BB3" w:rsidRDefault="00266BB3">
              <w:pPr>
                <w:pStyle w:val="TOC1"/>
                <w:tabs>
                  <w:tab w:val="right" w:leader="dot" w:pos="9016"/>
                </w:tabs>
                <w:rPr>
                  <w:rFonts w:eastAsiaTheme="minorEastAsia"/>
                  <w:noProof/>
                  <w:lang w:eastAsia="en-GB"/>
                </w:rPr>
              </w:pPr>
              <w:hyperlink w:anchor="_Toc519240860" w:history="1">
                <w:r w:rsidRPr="009B1D33">
                  <w:rPr>
                    <w:rStyle w:val="Hyperlink"/>
                    <w:noProof/>
                  </w:rPr>
                  <w:t>1.0 Terms of Reference</w:t>
                </w:r>
                <w:r>
                  <w:rPr>
                    <w:noProof/>
                    <w:webHidden/>
                  </w:rPr>
                  <w:tab/>
                </w:r>
                <w:r>
                  <w:rPr>
                    <w:noProof/>
                    <w:webHidden/>
                  </w:rPr>
                  <w:fldChar w:fldCharType="begin"/>
                </w:r>
                <w:r>
                  <w:rPr>
                    <w:noProof/>
                    <w:webHidden/>
                  </w:rPr>
                  <w:instrText xml:space="preserve"> PAGEREF _Toc519240860 \h </w:instrText>
                </w:r>
                <w:r>
                  <w:rPr>
                    <w:noProof/>
                    <w:webHidden/>
                  </w:rPr>
                </w:r>
                <w:r>
                  <w:rPr>
                    <w:noProof/>
                    <w:webHidden/>
                  </w:rPr>
                  <w:fldChar w:fldCharType="separate"/>
                </w:r>
                <w:r>
                  <w:rPr>
                    <w:noProof/>
                    <w:webHidden/>
                  </w:rPr>
                  <w:t>3</w:t>
                </w:r>
                <w:r>
                  <w:rPr>
                    <w:noProof/>
                    <w:webHidden/>
                  </w:rPr>
                  <w:fldChar w:fldCharType="end"/>
                </w:r>
              </w:hyperlink>
            </w:p>
            <w:p w14:paraId="7254921C" w14:textId="5A1D21ED" w:rsidR="00266BB3" w:rsidRDefault="00266BB3">
              <w:pPr>
                <w:pStyle w:val="TOC1"/>
                <w:tabs>
                  <w:tab w:val="right" w:leader="dot" w:pos="9016"/>
                </w:tabs>
                <w:rPr>
                  <w:rFonts w:eastAsiaTheme="minorEastAsia"/>
                  <w:noProof/>
                  <w:lang w:eastAsia="en-GB"/>
                </w:rPr>
              </w:pPr>
              <w:hyperlink w:anchor="_Toc519240861" w:history="1">
                <w:r w:rsidRPr="009B1D33">
                  <w:rPr>
                    <w:rStyle w:val="Hyperlink"/>
                    <w:noProof/>
                  </w:rPr>
                  <w:t>2.0 Procedure</w:t>
                </w:r>
                <w:r>
                  <w:rPr>
                    <w:noProof/>
                    <w:webHidden/>
                  </w:rPr>
                  <w:tab/>
                </w:r>
                <w:r>
                  <w:rPr>
                    <w:noProof/>
                    <w:webHidden/>
                  </w:rPr>
                  <w:fldChar w:fldCharType="begin"/>
                </w:r>
                <w:r>
                  <w:rPr>
                    <w:noProof/>
                    <w:webHidden/>
                  </w:rPr>
                  <w:instrText xml:space="preserve"> PAGEREF _Toc519240861 \h </w:instrText>
                </w:r>
                <w:r>
                  <w:rPr>
                    <w:noProof/>
                    <w:webHidden/>
                  </w:rPr>
                </w:r>
                <w:r>
                  <w:rPr>
                    <w:noProof/>
                    <w:webHidden/>
                  </w:rPr>
                  <w:fldChar w:fldCharType="separate"/>
                </w:r>
                <w:r>
                  <w:rPr>
                    <w:noProof/>
                    <w:webHidden/>
                  </w:rPr>
                  <w:t>3</w:t>
                </w:r>
                <w:r>
                  <w:rPr>
                    <w:noProof/>
                    <w:webHidden/>
                  </w:rPr>
                  <w:fldChar w:fldCharType="end"/>
                </w:r>
              </w:hyperlink>
            </w:p>
            <w:p w14:paraId="31763555" w14:textId="21D17BBE" w:rsidR="00266BB3" w:rsidRDefault="00266BB3">
              <w:pPr>
                <w:pStyle w:val="TOC3"/>
                <w:tabs>
                  <w:tab w:val="right" w:leader="dot" w:pos="9016"/>
                </w:tabs>
                <w:rPr>
                  <w:rFonts w:eastAsiaTheme="minorEastAsia"/>
                  <w:noProof/>
                  <w:lang w:eastAsia="en-GB"/>
                </w:rPr>
              </w:pPr>
              <w:hyperlink w:anchor="_Toc519240862" w:history="1">
                <w:r w:rsidRPr="009B1D33">
                  <w:rPr>
                    <w:rStyle w:val="Hyperlink"/>
                    <w:noProof/>
                  </w:rPr>
                  <w:t>2.1 Sources of Information</w:t>
                </w:r>
                <w:r>
                  <w:rPr>
                    <w:noProof/>
                    <w:webHidden/>
                  </w:rPr>
                  <w:tab/>
                </w:r>
                <w:r>
                  <w:rPr>
                    <w:noProof/>
                    <w:webHidden/>
                  </w:rPr>
                  <w:fldChar w:fldCharType="begin"/>
                </w:r>
                <w:r>
                  <w:rPr>
                    <w:noProof/>
                    <w:webHidden/>
                  </w:rPr>
                  <w:instrText xml:space="preserve"> PAGEREF _Toc519240862 \h </w:instrText>
                </w:r>
                <w:r>
                  <w:rPr>
                    <w:noProof/>
                    <w:webHidden/>
                  </w:rPr>
                </w:r>
                <w:r>
                  <w:rPr>
                    <w:noProof/>
                    <w:webHidden/>
                  </w:rPr>
                  <w:fldChar w:fldCharType="separate"/>
                </w:r>
                <w:r>
                  <w:rPr>
                    <w:noProof/>
                    <w:webHidden/>
                  </w:rPr>
                  <w:t>3</w:t>
                </w:r>
                <w:r>
                  <w:rPr>
                    <w:noProof/>
                    <w:webHidden/>
                  </w:rPr>
                  <w:fldChar w:fldCharType="end"/>
                </w:r>
              </w:hyperlink>
            </w:p>
            <w:p w14:paraId="1EE8CCC8" w14:textId="4F26492C" w:rsidR="00266BB3" w:rsidRDefault="00266BB3">
              <w:pPr>
                <w:pStyle w:val="TOC1"/>
                <w:tabs>
                  <w:tab w:val="right" w:leader="dot" w:pos="9016"/>
                </w:tabs>
                <w:rPr>
                  <w:rFonts w:eastAsiaTheme="minorEastAsia"/>
                  <w:noProof/>
                  <w:lang w:eastAsia="en-GB"/>
                </w:rPr>
              </w:pPr>
              <w:hyperlink w:anchor="_Toc519240863" w:history="1">
                <w:r w:rsidRPr="009B1D33">
                  <w:rPr>
                    <w:rStyle w:val="Hyperlink"/>
                    <w:noProof/>
                  </w:rPr>
                  <w:t>Introduction</w:t>
                </w:r>
                <w:r>
                  <w:rPr>
                    <w:noProof/>
                    <w:webHidden/>
                  </w:rPr>
                  <w:tab/>
                </w:r>
                <w:r>
                  <w:rPr>
                    <w:noProof/>
                    <w:webHidden/>
                  </w:rPr>
                  <w:fldChar w:fldCharType="begin"/>
                </w:r>
                <w:r>
                  <w:rPr>
                    <w:noProof/>
                    <w:webHidden/>
                  </w:rPr>
                  <w:instrText xml:space="preserve"> PAGEREF _Toc519240863 \h </w:instrText>
                </w:r>
                <w:r>
                  <w:rPr>
                    <w:noProof/>
                    <w:webHidden/>
                  </w:rPr>
                </w:r>
                <w:r>
                  <w:rPr>
                    <w:noProof/>
                    <w:webHidden/>
                  </w:rPr>
                  <w:fldChar w:fldCharType="separate"/>
                </w:r>
                <w:r>
                  <w:rPr>
                    <w:noProof/>
                    <w:webHidden/>
                  </w:rPr>
                  <w:t>4</w:t>
                </w:r>
                <w:r>
                  <w:rPr>
                    <w:noProof/>
                    <w:webHidden/>
                  </w:rPr>
                  <w:fldChar w:fldCharType="end"/>
                </w:r>
              </w:hyperlink>
            </w:p>
            <w:p w14:paraId="6404D265" w14:textId="7DB0E390" w:rsidR="00266BB3" w:rsidRDefault="00266BB3">
              <w:pPr>
                <w:pStyle w:val="TOC1"/>
                <w:tabs>
                  <w:tab w:val="right" w:leader="dot" w:pos="9016"/>
                </w:tabs>
                <w:rPr>
                  <w:rFonts w:eastAsiaTheme="minorEastAsia"/>
                  <w:noProof/>
                  <w:lang w:eastAsia="en-GB"/>
                </w:rPr>
              </w:pPr>
              <w:hyperlink w:anchor="_Toc519240864" w:history="1">
                <w:r w:rsidRPr="009B1D33">
                  <w:rPr>
                    <w:rStyle w:val="Hyperlink"/>
                    <w:noProof/>
                  </w:rPr>
                  <w:t>3.0 Findings</w:t>
                </w:r>
                <w:r>
                  <w:rPr>
                    <w:noProof/>
                    <w:webHidden/>
                  </w:rPr>
                  <w:tab/>
                </w:r>
                <w:r>
                  <w:rPr>
                    <w:noProof/>
                    <w:webHidden/>
                  </w:rPr>
                  <w:fldChar w:fldCharType="begin"/>
                </w:r>
                <w:r>
                  <w:rPr>
                    <w:noProof/>
                    <w:webHidden/>
                  </w:rPr>
                  <w:instrText xml:space="preserve"> PAGEREF _Toc519240864 \h </w:instrText>
                </w:r>
                <w:r>
                  <w:rPr>
                    <w:noProof/>
                    <w:webHidden/>
                  </w:rPr>
                </w:r>
                <w:r>
                  <w:rPr>
                    <w:noProof/>
                    <w:webHidden/>
                  </w:rPr>
                  <w:fldChar w:fldCharType="separate"/>
                </w:r>
                <w:r>
                  <w:rPr>
                    <w:noProof/>
                    <w:webHidden/>
                  </w:rPr>
                  <w:t>5</w:t>
                </w:r>
                <w:r>
                  <w:rPr>
                    <w:noProof/>
                    <w:webHidden/>
                  </w:rPr>
                  <w:fldChar w:fldCharType="end"/>
                </w:r>
              </w:hyperlink>
            </w:p>
            <w:p w14:paraId="2808604F" w14:textId="5B4C1067" w:rsidR="00266BB3" w:rsidRDefault="00266BB3">
              <w:pPr>
                <w:pStyle w:val="TOC3"/>
                <w:tabs>
                  <w:tab w:val="right" w:leader="dot" w:pos="9016"/>
                </w:tabs>
                <w:rPr>
                  <w:rFonts w:eastAsiaTheme="minorEastAsia"/>
                  <w:noProof/>
                  <w:lang w:eastAsia="en-GB"/>
                </w:rPr>
              </w:pPr>
              <w:hyperlink w:anchor="_Toc519240865" w:history="1">
                <w:r w:rsidRPr="009B1D33">
                  <w:rPr>
                    <w:rStyle w:val="Hyperlink"/>
                    <w:noProof/>
                  </w:rPr>
                  <w:t>3.1 Communication Issues within the Social Services</w:t>
                </w:r>
                <w:r>
                  <w:rPr>
                    <w:noProof/>
                    <w:webHidden/>
                  </w:rPr>
                  <w:tab/>
                </w:r>
                <w:r>
                  <w:rPr>
                    <w:noProof/>
                    <w:webHidden/>
                  </w:rPr>
                  <w:fldChar w:fldCharType="begin"/>
                </w:r>
                <w:r>
                  <w:rPr>
                    <w:noProof/>
                    <w:webHidden/>
                  </w:rPr>
                  <w:instrText xml:space="preserve"> PAGEREF _Toc519240865 \h </w:instrText>
                </w:r>
                <w:r>
                  <w:rPr>
                    <w:noProof/>
                    <w:webHidden/>
                  </w:rPr>
                </w:r>
                <w:r>
                  <w:rPr>
                    <w:noProof/>
                    <w:webHidden/>
                  </w:rPr>
                  <w:fldChar w:fldCharType="separate"/>
                </w:r>
                <w:r>
                  <w:rPr>
                    <w:noProof/>
                    <w:webHidden/>
                  </w:rPr>
                  <w:t>5</w:t>
                </w:r>
                <w:r>
                  <w:rPr>
                    <w:noProof/>
                    <w:webHidden/>
                  </w:rPr>
                  <w:fldChar w:fldCharType="end"/>
                </w:r>
              </w:hyperlink>
            </w:p>
            <w:p w14:paraId="64637497" w14:textId="267EFABA" w:rsidR="00266BB3" w:rsidRDefault="00266BB3">
              <w:pPr>
                <w:pStyle w:val="TOC3"/>
                <w:tabs>
                  <w:tab w:val="right" w:leader="dot" w:pos="9016"/>
                </w:tabs>
                <w:rPr>
                  <w:rFonts w:eastAsiaTheme="minorEastAsia"/>
                  <w:noProof/>
                  <w:lang w:eastAsia="en-GB"/>
                </w:rPr>
              </w:pPr>
              <w:hyperlink w:anchor="_Toc519240866" w:history="1">
                <w:r w:rsidRPr="009B1D33">
                  <w:rPr>
                    <w:rStyle w:val="Hyperlink"/>
                    <w:noProof/>
                  </w:rPr>
                  <w:t>3.2 Impact on Effective Team Work within the Social Services</w:t>
                </w:r>
                <w:r>
                  <w:rPr>
                    <w:noProof/>
                    <w:webHidden/>
                  </w:rPr>
                  <w:tab/>
                </w:r>
                <w:r>
                  <w:rPr>
                    <w:noProof/>
                    <w:webHidden/>
                  </w:rPr>
                  <w:fldChar w:fldCharType="begin"/>
                </w:r>
                <w:r>
                  <w:rPr>
                    <w:noProof/>
                    <w:webHidden/>
                  </w:rPr>
                  <w:instrText xml:space="preserve"> PAGEREF _Toc519240866 \h </w:instrText>
                </w:r>
                <w:r>
                  <w:rPr>
                    <w:noProof/>
                    <w:webHidden/>
                  </w:rPr>
                </w:r>
                <w:r>
                  <w:rPr>
                    <w:noProof/>
                    <w:webHidden/>
                  </w:rPr>
                  <w:fldChar w:fldCharType="separate"/>
                </w:r>
                <w:r>
                  <w:rPr>
                    <w:noProof/>
                    <w:webHidden/>
                  </w:rPr>
                  <w:t>6</w:t>
                </w:r>
                <w:r>
                  <w:rPr>
                    <w:noProof/>
                    <w:webHidden/>
                  </w:rPr>
                  <w:fldChar w:fldCharType="end"/>
                </w:r>
              </w:hyperlink>
            </w:p>
            <w:p w14:paraId="567CA00B" w14:textId="0FEE75D3" w:rsidR="00266BB3" w:rsidRDefault="00266BB3">
              <w:pPr>
                <w:pStyle w:val="TOC3"/>
                <w:tabs>
                  <w:tab w:val="right" w:leader="dot" w:pos="9016"/>
                </w:tabs>
                <w:rPr>
                  <w:rFonts w:eastAsiaTheme="minorEastAsia"/>
                  <w:noProof/>
                  <w:lang w:eastAsia="en-GB"/>
                </w:rPr>
              </w:pPr>
              <w:hyperlink w:anchor="_Toc519240867" w:history="1">
                <w:r w:rsidRPr="009B1D33">
                  <w:rPr>
                    <w:rStyle w:val="Hyperlink"/>
                    <w:noProof/>
                  </w:rPr>
                  <w:t>3.3 Communication and Effective Team work/Models &amp; Theories</w:t>
                </w:r>
                <w:r>
                  <w:rPr>
                    <w:noProof/>
                    <w:webHidden/>
                  </w:rPr>
                  <w:tab/>
                </w:r>
                <w:r>
                  <w:rPr>
                    <w:noProof/>
                    <w:webHidden/>
                  </w:rPr>
                  <w:fldChar w:fldCharType="begin"/>
                </w:r>
                <w:r>
                  <w:rPr>
                    <w:noProof/>
                    <w:webHidden/>
                  </w:rPr>
                  <w:instrText xml:space="preserve"> PAGEREF _Toc519240867 \h </w:instrText>
                </w:r>
                <w:r>
                  <w:rPr>
                    <w:noProof/>
                    <w:webHidden/>
                  </w:rPr>
                </w:r>
                <w:r>
                  <w:rPr>
                    <w:noProof/>
                    <w:webHidden/>
                  </w:rPr>
                  <w:fldChar w:fldCharType="separate"/>
                </w:r>
                <w:r>
                  <w:rPr>
                    <w:noProof/>
                    <w:webHidden/>
                  </w:rPr>
                  <w:t>7</w:t>
                </w:r>
                <w:r>
                  <w:rPr>
                    <w:noProof/>
                    <w:webHidden/>
                  </w:rPr>
                  <w:fldChar w:fldCharType="end"/>
                </w:r>
              </w:hyperlink>
            </w:p>
            <w:p w14:paraId="0614A203" w14:textId="09EDE6EF" w:rsidR="00266BB3" w:rsidRDefault="00266BB3">
              <w:pPr>
                <w:pStyle w:val="TOC3"/>
                <w:tabs>
                  <w:tab w:val="right" w:leader="dot" w:pos="9016"/>
                </w:tabs>
                <w:rPr>
                  <w:rFonts w:eastAsiaTheme="minorEastAsia"/>
                  <w:noProof/>
                  <w:lang w:eastAsia="en-GB"/>
                </w:rPr>
              </w:pPr>
              <w:hyperlink w:anchor="_Toc519240868" w:history="1">
                <w:r w:rsidRPr="009B1D33">
                  <w:rPr>
                    <w:rStyle w:val="Hyperlink"/>
                    <w:noProof/>
                  </w:rPr>
                  <w:t>3.3.1 Shannon and Weaver Model of Communication</w:t>
                </w:r>
                <w:r>
                  <w:rPr>
                    <w:noProof/>
                    <w:webHidden/>
                  </w:rPr>
                  <w:tab/>
                </w:r>
                <w:r>
                  <w:rPr>
                    <w:noProof/>
                    <w:webHidden/>
                  </w:rPr>
                  <w:fldChar w:fldCharType="begin"/>
                </w:r>
                <w:r>
                  <w:rPr>
                    <w:noProof/>
                    <w:webHidden/>
                  </w:rPr>
                  <w:instrText xml:space="preserve"> PAGEREF _Toc519240868 \h </w:instrText>
                </w:r>
                <w:r>
                  <w:rPr>
                    <w:noProof/>
                    <w:webHidden/>
                  </w:rPr>
                </w:r>
                <w:r>
                  <w:rPr>
                    <w:noProof/>
                    <w:webHidden/>
                  </w:rPr>
                  <w:fldChar w:fldCharType="separate"/>
                </w:r>
                <w:r>
                  <w:rPr>
                    <w:noProof/>
                    <w:webHidden/>
                  </w:rPr>
                  <w:t>7</w:t>
                </w:r>
                <w:r>
                  <w:rPr>
                    <w:noProof/>
                    <w:webHidden/>
                  </w:rPr>
                  <w:fldChar w:fldCharType="end"/>
                </w:r>
              </w:hyperlink>
            </w:p>
            <w:p w14:paraId="609802A9" w14:textId="1938950A" w:rsidR="00266BB3" w:rsidRDefault="00266BB3">
              <w:pPr>
                <w:pStyle w:val="TOC3"/>
                <w:tabs>
                  <w:tab w:val="right" w:leader="dot" w:pos="9016"/>
                </w:tabs>
                <w:rPr>
                  <w:rFonts w:eastAsiaTheme="minorEastAsia"/>
                  <w:noProof/>
                  <w:lang w:eastAsia="en-GB"/>
                </w:rPr>
              </w:pPr>
              <w:hyperlink w:anchor="_Toc519240869" w:history="1">
                <w:r w:rsidRPr="009B1D33">
                  <w:rPr>
                    <w:rStyle w:val="Hyperlink"/>
                    <w:noProof/>
                  </w:rPr>
                  <w:t>3.3.2 Berlo’s Model of Communication</w:t>
                </w:r>
                <w:r>
                  <w:rPr>
                    <w:noProof/>
                    <w:webHidden/>
                  </w:rPr>
                  <w:tab/>
                </w:r>
                <w:r>
                  <w:rPr>
                    <w:noProof/>
                    <w:webHidden/>
                  </w:rPr>
                  <w:fldChar w:fldCharType="begin"/>
                </w:r>
                <w:r>
                  <w:rPr>
                    <w:noProof/>
                    <w:webHidden/>
                  </w:rPr>
                  <w:instrText xml:space="preserve"> PAGEREF _Toc519240869 \h </w:instrText>
                </w:r>
                <w:r>
                  <w:rPr>
                    <w:noProof/>
                    <w:webHidden/>
                  </w:rPr>
                </w:r>
                <w:r>
                  <w:rPr>
                    <w:noProof/>
                    <w:webHidden/>
                  </w:rPr>
                  <w:fldChar w:fldCharType="separate"/>
                </w:r>
                <w:r>
                  <w:rPr>
                    <w:noProof/>
                    <w:webHidden/>
                  </w:rPr>
                  <w:t>9</w:t>
                </w:r>
                <w:r>
                  <w:rPr>
                    <w:noProof/>
                    <w:webHidden/>
                  </w:rPr>
                  <w:fldChar w:fldCharType="end"/>
                </w:r>
              </w:hyperlink>
            </w:p>
            <w:p w14:paraId="42AB08BA" w14:textId="4A6DA303" w:rsidR="00266BB3" w:rsidRDefault="00266BB3">
              <w:pPr>
                <w:pStyle w:val="TOC3"/>
                <w:tabs>
                  <w:tab w:val="right" w:leader="dot" w:pos="9016"/>
                </w:tabs>
                <w:rPr>
                  <w:rFonts w:eastAsiaTheme="minorEastAsia"/>
                  <w:noProof/>
                  <w:lang w:eastAsia="en-GB"/>
                </w:rPr>
              </w:pPr>
              <w:hyperlink w:anchor="_Toc519240870" w:history="1">
                <w:r w:rsidRPr="009B1D33">
                  <w:rPr>
                    <w:rStyle w:val="Hyperlink"/>
                    <w:noProof/>
                  </w:rPr>
                  <w:t>3.3.3 Tuckman Stages of Team Development</w:t>
                </w:r>
                <w:r>
                  <w:rPr>
                    <w:noProof/>
                    <w:webHidden/>
                  </w:rPr>
                  <w:tab/>
                </w:r>
                <w:r>
                  <w:rPr>
                    <w:noProof/>
                    <w:webHidden/>
                  </w:rPr>
                  <w:fldChar w:fldCharType="begin"/>
                </w:r>
                <w:r>
                  <w:rPr>
                    <w:noProof/>
                    <w:webHidden/>
                  </w:rPr>
                  <w:instrText xml:space="preserve"> PAGEREF _Toc519240870 \h </w:instrText>
                </w:r>
                <w:r>
                  <w:rPr>
                    <w:noProof/>
                    <w:webHidden/>
                  </w:rPr>
                </w:r>
                <w:r>
                  <w:rPr>
                    <w:noProof/>
                    <w:webHidden/>
                  </w:rPr>
                  <w:fldChar w:fldCharType="separate"/>
                </w:r>
                <w:r>
                  <w:rPr>
                    <w:noProof/>
                    <w:webHidden/>
                  </w:rPr>
                  <w:t>10</w:t>
                </w:r>
                <w:r>
                  <w:rPr>
                    <w:noProof/>
                    <w:webHidden/>
                  </w:rPr>
                  <w:fldChar w:fldCharType="end"/>
                </w:r>
              </w:hyperlink>
            </w:p>
            <w:p w14:paraId="367AA0A9" w14:textId="5EADB58D" w:rsidR="00266BB3" w:rsidRDefault="00266BB3">
              <w:pPr>
                <w:pStyle w:val="TOC3"/>
                <w:tabs>
                  <w:tab w:val="right" w:leader="dot" w:pos="9016"/>
                </w:tabs>
                <w:rPr>
                  <w:rFonts w:eastAsiaTheme="minorEastAsia"/>
                  <w:noProof/>
                  <w:lang w:eastAsia="en-GB"/>
                </w:rPr>
              </w:pPr>
              <w:hyperlink w:anchor="_Toc519240871" w:history="1">
                <w:r w:rsidRPr="009B1D33">
                  <w:rPr>
                    <w:rStyle w:val="Hyperlink"/>
                    <w:noProof/>
                  </w:rPr>
                  <w:t>3.3.4 Adair Team Theory</w:t>
                </w:r>
                <w:r>
                  <w:rPr>
                    <w:noProof/>
                    <w:webHidden/>
                  </w:rPr>
                  <w:tab/>
                </w:r>
                <w:r>
                  <w:rPr>
                    <w:noProof/>
                    <w:webHidden/>
                  </w:rPr>
                  <w:fldChar w:fldCharType="begin"/>
                </w:r>
                <w:r>
                  <w:rPr>
                    <w:noProof/>
                    <w:webHidden/>
                  </w:rPr>
                  <w:instrText xml:space="preserve"> PAGEREF _Toc519240871 \h </w:instrText>
                </w:r>
                <w:r>
                  <w:rPr>
                    <w:noProof/>
                    <w:webHidden/>
                  </w:rPr>
                </w:r>
                <w:r>
                  <w:rPr>
                    <w:noProof/>
                    <w:webHidden/>
                  </w:rPr>
                  <w:fldChar w:fldCharType="separate"/>
                </w:r>
                <w:r>
                  <w:rPr>
                    <w:noProof/>
                    <w:webHidden/>
                  </w:rPr>
                  <w:t>11</w:t>
                </w:r>
                <w:r>
                  <w:rPr>
                    <w:noProof/>
                    <w:webHidden/>
                  </w:rPr>
                  <w:fldChar w:fldCharType="end"/>
                </w:r>
              </w:hyperlink>
            </w:p>
            <w:p w14:paraId="19724C1D" w14:textId="2E67F77D" w:rsidR="00266BB3" w:rsidRDefault="00266BB3">
              <w:pPr>
                <w:pStyle w:val="TOC1"/>
                <w:tabs>
                  <w:tab w:val="right" w:leader="dot" w:pos="9016"/>
                </w:tabs>
                <w:rPr>
                  <w:rFonts w:eastAsiaTheme="minorEastAsia"/>
                  <w:noProof/>
                  <w:lang w:eastAsia="en-GB"/>
                </w:rPr>
              </w:pPr>
              <w:hyperlink w:anchor="_Toc519240872" w:history="1">
                <w:r w:rsidRPr="009B1D33">
                  <w:rPr>
                    <w:rStyle w:val="Hyperlink"/>
                    <w:noProof/>
                  </w:rPr>
                  <w:t>4.0 Conclusion</w:t>
                </w:r>
                <w:r>
                  <w:rPr>
                    <w:noProof/>
                    <w:webHidden/>
                  </w:rPr>
                  <w:tab/>
                </w:r>
                <w:r>
                  <w:rPr>
                    <w:noProof/>
                    <w:webHidden/>
                  </w:rPr>
                  <w:fldChar w:fldCharType="begin"/>
                </w:r>
                <w:r>
                  <w:rPr>
                    <w:noProof/>
                    <w:webHidden/>
                  </w:rPr>
                  <w:instrText xml:space="preserve"> PAGEREF _Toc519240872 \h </w:instrText>
                </w:r>
                <w:r>
                  <w:rPr>
                    <w:noProof/>
                    <w:webHidden/>
                  </w:rPr>
                </w:r>
                <w:r>
                  <w:rPr>
                    <w:noProof/>
                    <w:webHidden/>
                  </w:rPr>
                  <w:fldChar w:fldCharType="separate"/>
                </w:r>
                <w:r>
                  <w:rPr>
                    <w:noProof/>
                    <w:webHidden/>
                  </w:rPr>
                  <w:t>13</w:t>
                </w:r>
                <w:r>
                  <w:rPr>
                    <w:noProof/>
                    <w:webHidden/>
                  </w:rPr>
                  <w:fldChar w:fldCharType="end"/>
                </w:r>
              </w:hyperlink>
            </w:p>
            <w:p w14:paraId="50DEAA68" w14:textId="777CCF85" w:rsidR="00266BB3" w:rsidRDefault="00266BB3">
              <w:pPr>
                <w:pStyle w:val="TOC1"/>
                <w:tabs>
                  <w:tab w:val="right" w:leader="dot" w:pos="9016"/>
                </w:tabs>
                <w:rPr>
                  <w:rFonts w:eastAsiaTheme="minorEastAsia"/>
                  <w:noProof/>
                  <w:lang w:eastAsia="en-GB"/>
                </w:rPr>
              </w:pPr>
              <w:hyperlink w:anchor="_Toc519240873" w:history="1">
                <w:r w:rsidRPr="009B1D33">
                  <w:rPr>
                    <w:rStyle w:val="Hyperlink"/>
                    <w:noProof/>
                  </w:rPr>
                  <w:t>5.0 Recommendations</w:t>
                </w:r>
                <w:r>
                  <w:rPr>
                    <w:noProof/>
                    <w:webHidden/>
                  </w:rPr>
                  <w:tab/>
                </w:r>
                <w:r>
                  <w:rPr>
                    <w:noProof/>
                    <w:webHidden/>
                  </w:rPr>
                  <w:fldChar w:fldCharType="begin"/>
                </w:r>
                <w:r>
                  <w:rPr>
                    <w:noProof/>
                    <w:webHidden/>
                  </w:rPr>
                  <w:instrText xml:space="preserve"> PAGEREF _Toc519240873 \h </w:instrText>
                </w:r>
                <w:r>
                  <w:rPr>
                    <w:noProof/>
                    <w:webHidden/>
                  </w:rPr>
                </w:r>
                <w:r>
                  <w:rPr>
                    <w:noProof/>
                    <w:webHidden/>
                  </w:rPr>
                  <w:fldChar w:fldCharType="separate"/>
                </w:r>
                <w:r>
                  <w:rPr>
                    <w:noProof/>
                    <w:webHidden/>
                  </w:rPr>
                  <w:t>13</w:t>
                </w:r>
                <w:r>
                  <w:rPr>
                    <w:noProof/>
                    <w:webHidden/>
                  </w:rPr>
                  <w:fldChar w:fldCharType="end"/>
                </w:r>
              </w:hyperlink>
            </w:p>
            <w:p w14:paraId="093C48A0" w14:textId="3B2D76B1" w:rsidR="00266BB3" w:rsidRDefault="00266BB3">
              <w:pPr>
                <w:pStyle w:val="TOC1"/>
                <w:tabs>
                  <w:tab w:val="right" w:leader="dot" w:pos="9016"/>
                </w:tabs>
                <w:rPr>
                  <w:rFonts w:eastAsiaTheme="minorEastAsia"/>
                  <w:noProof/>
                  <w:lang w:eastAsia="en-GB"/>
                </w:rPr>
              </w:pPr>
              <w:hyperlink w:anchor="_Toc519240874" w:history="1">
                <w:r w:rsidRPr="009B1D33">
                  <w:rPr>
                    <w:rStyle w:val="Hyperlink"/>
                    <w:noProof/>
                  </w:rPr>
                  <w:t>6.0 References</w:t>
                </w:r>
                <w:r>
                  <w:rPr>
                    <w:noProof/>
                    <w:webHidden/>
                  </w:rPr>
                  <w:tab/>
                </w:r>
                <w:r>
                  <w:rPr>
                    <w:noProof/>
                    <w:webHidden/>
                  </w:rPr>
                  <w:fldChar w:fldCharType="begin"/>
                </w:r>
                <w:r>
                  <w:rPr>
                    <w:noProof/>
                    <w:webHidden/>
                  </w:rPr>
                  <w:instrText xml:space="preserve"> PAGEREF _Toc519240874 \h </w:instrText>
                </w:r>
                <w:r>
                  <w:rPr>
                    <w:noProof/>
                    <w:webHidden/>
                  </w:rPr>
                </w:r>
                <w:r>
                  <w:rPr>
                    <w:noProof/>
                    <w:webHidden/>
                  </w:rPr>
                  <w:fldChar w:fldCharType="separate"/>
                </w:r>
                <w:r>
                  <w:rPr>
                    <w:noProof/>
                    <w:webHidden/>
                  </w:rPr>
                  <w:t>14</w:t>
                </w:r>
                <w:r>
                  <w:rPr>
                    <w:noProof/>
                    <w:webHidden/>
                  </w:rPr>
                  <w:fldChar w:fldCharType="end"/>
                </w:r>
              </w:hyperlink>
            </w:p>
            <w:p w14:paraId="3349087F" w14:textId="726FA608" w:rsidR="007D1947" w:rsidRDefault="007D1947">
              <w:r>
                <w:rPr>
                  <w:b/>
                  <w:bCs/>
                  <w:noProof/>
                </w:rPr>
                <w:fldChar w:fldCharType="end"/>
              </w:r>
            </w:p>
          </w:sdtContent>
        </w:sdt>
        <w:p w14:paraId="13D7C063" w14:textId="77777777" w:rsidR="007D1947" w:rsidRDefault="007D1947"/>
        <w:p w14:paraId="56FC5E0B" w14:textId="77777777" w:rsidR="007D1947" w:rsidRDefault="007D1947"/>
        <w:p w14:paraId="2AB0C229" w14:textId="77777777" w:rsidR="007D1947" w:rsidRDefault="007D1947"/>
        <w:p w14:paraId="5A156387" w14:textId="77777777" w:rsidR="007D1947" w:rsidRDefault="007D1947"/>
        <w:p w14:paraId="01981A92" w14:textId="77777777" w:rsidR="007D1947" w:rsidRDefault="007D1947"/>
        <w:p w14:paraId="4340156D" w14:textId="77777777" w:rsidR="007D1947" w:rsidRDefault="007D1947"/>
        <w:p w14:paraId="0C82CDE5" w14:textId="77777777" w:rsidR="007D1947" w:rsidRDefault="007D1947"/>
        <w:p w14:paraId="11217A39" w14:textId="77777777" w:rsidR="007D1947" w:rsidRDefault="007D1947"/>
        <w:p w14:paraId="4C5AA0BE" w14:textId="77777777" w:rsidR="007D1947" w:rsidRDefault="007D1947"/>
        <w:p w14:paraId="4BD5702A" w14:textId="77777777" w:rsidR="007D1947" w:rsidRDefault="007D1947"/>
        <w:p w14:paraId="563CDE9D" w14:textId="77777777" w:rsidR="007D1947" w:rsidRDefault="007D1947"/>
        <w:p w14:paraId="6993BB16" w14:textId="77777777" w:rsidR="00E67110" w:rsidRDefault="00E67110"/>
        <w:p w14:paraId="637D314D" w14:textId="77777777" w:rsidR="00E67110" w:rsidRDefault="00E67110"/>
        <w:p w14:paraId="54D94FE8" w14:textId="77777777" w:rsidR="00E67110" w:rsidRDefault="00E67110"/>
        <w:p w14:paraId="2FDB5791" w14:textId="7F723815" w:rsidR="00E67110" w:rsidRPr="00186FE3" w:rsidRDefault="00155A2D" w:rsidP="001023B1">
          <w:pPr>
            <w:pStyle w:val="Heading1"/>
            <w:ind w:left="2160" w:firstLine="720"/>
            <w:jc w:val="both"/>
            <w:rPr>
              <w:color w:val="70AD47" w:themeColor="accent6"/>
            </w:rPr>
          </w:pPr>
          <w:bookmarkStart w:id="1" w:name="_Toc519240860"/>
          <w:r w:rsidRPr="00186FE3">
            <w:rPr>
              <w:color w:val="70AD47" w:themeColor="accent6"/>
            </w:rPr>
            <w:t xml:space="preserve">1.0 </w:t>
          </w:r>
          <w:r w:rsidR="00E67110" w:rsidRPr="00186FE3">
            <w:rPr>
              <w:color w:val="70AD47" w:themeColor="accent6"/>
            </w:rPr>
            <w:t>Terms of Reference</w:t>
          </w:r>
          <w:bookmarkEnd w:id="1"/>
        </w:p>
        <w:p w14:paraId="7AF9D0F5" w14:textId="77777777" w:rsidR="000C0D7B" w:rsidRPr="000C0D7B" w:rsidRDefault="000C0D7B" w:rsidP="00EB1163">
          <w:pPr>
            <w:spacing w:line="240" w:lineRule="auto"/>
          </w:pPr>
        </w:p>
        <w:p w14:paraId="7F6F5DFA" w14:textId="70E5E3F6" w:rsidR="00085AFB" w:rsidRPr="00085AFB" w:rsidRDefault="00FC724F" w:rsidP="00085AFB">
          <w:r w:rsidRPr="000869E8">
            <w:rPr>
              <w:sz w:val="24"/>
              <w:szCs w:val="24"/>
            </w:rPr>
            <w:t xml:space="preserve">This report has been requested by Lecturer </w:t>
          </w:r>
          <w:r w:rsidR="00EE3B8E" w:rsidRPr="000869E8">
            <w:rPr>
              <w:sz w:val="24"/>
              <w:szCs w:val="24"/>
            </w:rPr>
            <w:t>Melanie Squire</w:t>
          </w:r>
          <w:r w:rsidRPr="000869E8">
            <w:rPr>
              <w:sz w:val="24"/>
              <w:szCs w:val="24"/>
            </w:rPr>
            <w:t xml:space="preserve"> </w:t>
          </w:r>
          <w:r w:rsidR="00EE3B8E" w:rsidRPr="000869E8">
            <w:rPr>
              <w:sz w:val="24"/>
              <w:szCs w:val="24"/>
            </w:rPr>
            <w:t>on the 12</w:t>
          </w:r>
          <w:r w:rsidR="00EE3B8E" w:rsidRPr="000869E8">
            <w:rPr>
              <w:sz w:val="24"/>
              <w:szCs w:val="24"/>
              <w:vertAlign w:val="superscript"/>
            </w:rPr>
            <w:t>th</w:t>
          </w:r>
          <w:r w:rsidR="00EE3B8E" w:rsidRPr="000869E8">
            <w:rPr>
              <w:sz w:val="24"/>
              <w:szCs w:val="24"/>
            </w:rPr>
            <w:t xml:space="preserve"> June 2018</w:t>
          </w:r>
          <w:r w:rsidR="00DC0467" w:rsidRPr="000869E8">
            <w:rPr>
              <w:sz w:val="24"/>
              <w:szCs w:val="24"/>
            </w:rPr>
            <w:t>,</w:t>
          </w:r>
          <w:r w:rsidR="00EE3B8E" w:rsidRPr="000869E8">
            <w:rPr>
              <w:sz w:val="24"/>
              <w:szCs w:val="24"/>
            </w:rPr>
            <w:t xml:space="preserve"> with the purpose of identifying </w:t>
          </w:r>
          <w:r w:rsidR="00DC0467" w:rsidRPr="000869E8">
            <w:rPr>
              <w:sz w:val="24"/>
              <w:szCs w:val="24"/>
            </w:rPr>
            <w:t xml:space="preserve">the communication issues within the </w:t>
          </w:r>
          <w:r w:rsidR="00732E49">
            <w:rPr>
              <w:sz w:val="24"/>
              <w:szCs w:val="24"/>
            </w:rPr>
            <w:t>Social Services</w:t>
          </w:r>
          <w:r w:rsidR="00DC0467" w:rsidRPr="000869E8">
            <w:rPr>
              <w:sz w:val="24"/>
              <w:szCs w:val="24"/>
            </w:rPr>
            <w:t xml:space="preserve">. This report was </w:t>
          </w:r>
          <w:r w:rsidR="00EE3B8E" w:rsidRPr="000869E8">
            <w:rPr>
              <w:sz w:val="24"/>
              <w:szCs w:val="24"/>
            </w:rPr>
            <w:t xml:space="preserve">compiled by </w:t>
          </w:r>
          <w:r w:rsidR="00794240" w:rsidRPr="000869E8">
            <w:rPr>
              <w:sz w:val="24"/>
              <w:szCs w:val="24"/>
            </w:rPr>
            <w:t>Akbor Ali and</w:t>
          </w:r>
          <w:r w:rsidR="00EE3B8E" w:rsidRPr="000869E8">
            <w:rPr>
              <w:sz w:val="24"/>
              <w:szCs w:val="24"/>
            </w:rPr>
            <w:t xml:space="preserve"> will</w:t>
          </w:r>
          <w:r w:rsidRPr="000869E8">
            <w:rPr>
              <w:sz w:val="24"/>
              <w:szCs w:val="24"/>
            </w:rPr>
            <w:t xml:space="preserve"> cover </w:t>
          </w:r>
          <w:r w:rsidR="00DC0467" w:rsidRPr="000869E8">
            <w:rPr>
              <w:sz w:val="24"/>
              <w:szCs w:val="24"/>
            </w:rPr>
            <w:t>the problems that the organisation is experiencing with</w:t>
          </w:r>
          <w:r w:rsidR="00794240" w:rsidRPr="000869E8">
            <w:rPr>
              <w:sz w:val="24"/>
              <w:szCs w:val="24"/>
            </w:rPr>
            <w:t xml:space="preserve"> internal </w:t>
          </w:r>
          <w:r w:rsidR="00DC0467" w:rsidRPr="000869E8">
            <w:rPr>
              <w:sz w:val="24"/>
              <w:szCs w:val="24"/>
            </w:rPr>
            <w:t xml:space="preserve">management </w:t>
          </w:r>
          <w:r w:rsidR="00794240" w:rsidRPr="000869E8">
            <w:rPr>
              <w:sz w:val="24"/>
              <w:szCs w:val="24"/>
            </w:rPr>
            <w:t xml:space="preserve">and staff due to communication issues. </w:t>
          </w:r>
          <w:r w:rsidR="00A6739F" w:rsidRPr="000869E8">
            <w:rPr>
              <w:sz w:val="24"/>
              <w:szCs w:val="24"/>
            </w:rPr>
            <w:t xml:space="preserve">To be </w:t>
          </w:r>
          <w:r w:rsidR="00794240" w:rsidRPr="000869E8">
            <w:rPr>
              <w:sz w:val="24"/>
              <w:szCs w:val="24"/>
            </w:rPr>
            <w:t>Submitted on the 13</w:t>
          </w:r>
          <w:r w:rsidR="00794240" w:rsidRPr="000869E8">
            <w:rPr>
              <w:sz w:val="24"/>
              <w:szCs w:val="24"/>
              <w:vertAlign w:val="superscript"/>
            </w:rPr>
            <w:t>th</w:t>
          </w:r>
          <w:r w:rsidR="00794240" w:rsidRPr="000869E8">
            <w:rPr>
              <w:sz w:val="24"/>
              <w:szCs w:val="24"/>
            </w:rPr>
            <w:t xml:space="preserve"> July 2018</w:t>
          </w:r>
          <w:r w:rsidR="00794240">
            <w:rPr>
              <w:sz w:val="28"/>
              <w:szCs w:val="28"/>
            </w:rPr>
            <w:t>.</w:t>
          </w:r>
        </w:p>
        <w:p w14:paraId="32DC1422" w14:textId="77777777" w:rsidR="00E67110" w:rsidRDefault="00E67110" w:rsidP="00E67110"/>
        <w:p w14:paraId="3FFD3A3D" w14:textId="46E7BA9A" w:rsidR="00E67110" w:rsidRPr="00186FE3" w:rsidRDefault="00155A2D" w:rsidP="001023B1">
          <w:pPr>
            <w:pStyle w:val="Heading1"/>
            <w:ind w:left="2880" w:firstLine="720"/>
            <w:jc w:val="both"/>
            <w:rPr>
              <w:color w:val="4472C4" w:themeColor="accent5"/>
            </w:rPr>
          </w:pPr>
          <w:bookmarkStart w:id="2" w:name="_Toc519240861"/>
          <w:r w:rsidRPr="00186FE3">
            <w:rPr>
              <w:color w:val="70AD47" w:themeColor="accent6"/>
            </w:rPr>
            <w:t xml:space="preserve">2.0 </w:t>
          </w:r>
          <w:r w:rsidR="00E67110" w:rsidRPr="00186FE3">
            <w:rPr>
              <w:color w:val="70AD47" w:themeColor="accent6"/>
            </w:rPr>
            <w:t>Procedure</w:t>
          </w:r>
          <w:bookmarkEnd w:id="2"/>
        </w:p>
        <w:p w14:paraId="2D02FBC2" w14:textId="77777777" w:rsidR="00186FE3" w:rsidRDefault="00186FE3" w:rsidP="00EB1163">
          <w:pPr>
            <w:spacing w:line="120" w:lineRule="auto"/>
          </w:pPr>
        </w:p>
        <w:p w14:paraId="34DC6613" w14:textId="3213647E" w:rsidR="00B533C6" w:rsidRPr="000869E8" w:rsidRDefault="00155A2D" w:rsidP="00B533C6">
          <w:pPr>
            <w:rPr>
              <w:sz w:val="24"/>
              <w:szCs w:val="24"/>
            </w:rPr>
          </w:pPr>
          <w:r w:rsidRPr="000869E8">
            <w:rPr>
              <w:sz w:val="24"/>
              <w:szCs w:val="24"/>
            </w:rPr>
            <w:t xml:space="preserve">Preparation for the report </w:t>
          </w:r>
          <w:r w:rsidR="003504BC" w:rsidRPr="000869E8">
            <w:rPr>
              <w:sz w:val="24"/>
              <w:szCs w:val="24"/>
            </w:rPr>
            <w:t xml:space="preserve">includes, </w:t>
          </w:r>
          <w:r w:rsidRPr="000869E8">
            <w:rPr>
              <w:sz w:val="24"/>
              <w:szCs w:val="24"/>
            </w:rPr>
            <w:t xml:space="preserve">external sources of information </w:t>
          </w:r>
          <w:r w:rsidR="003504BC" w:rsidRPr="000869E8">
            <w:rPr>
              <w:sz w:val="24"/>
              <w:szCs w:val="24"/>
            </w:rPr>
            <w:t xml:space="preserve">that </w:t>
          </w:r>
          <w:r w:rsidRPr="000869E8">
            <w:rPr>
              <w:sz w:val="24"/>
              <w:szCs w:val="24"/>
            </w:rPr>
            <w:t>has been researched and adopted.</w:t>
          </w:r>
        </w:p>
        <w:p w14:paraId="7F6AE701" w14:textId="051578E7" w:rsidR="00186FE3" w:rsidRPr="00EB1163" w:rsidRDefault="00A6739F" w:rsidP="00A6739F">
          <w:pPr>
            <w:pStyle w:val="Heading3"/>
            <w:rPr>
              <w:color w:val="70AD47" w:themeColor="accent6"/>
              <w:sz w:val="28"/>
              <w:szCs w:val="28"/>
            </w:rPr>
          </w:pPr>
          <w:r w:rsidRPr="00EB1163">
            <w:rPr>
              <w:color w:val="70AD47" w:themeColor="accent6"/>
              <w:sz w:val="28"/>
              <w:szCs w:val="28"/>
            </w:rPr>
            <w:t xml:space="preserve"> </w:t>
          </w:r>
          <w:bookmarkStart w:id="3" w:name="_Toc519240862"/>
          <w:r w:rsidR="003504BC" w:rsidRPr="00EB1163">
            <w:rPr>
              <w:color w:val="70AD47" w:themeColor="accent6"/>
              <w:sz w:val="28"/>
              <w:szCs w:val="28"/>
            </w:rPr>
            <w:t>2.1 Sources of Information</w:t>
          </w:r>
          <w:bookmarkEnd w:id="3"/>
        </w:p>
        <w:p w14:paraId="716E6BC0" w14:textId="77777777" w:rsidR="00A6739F" w:rsidRPr="00A6739F" w:rsidRDefault="00A6739F" w:rsidP="00A6739F">
          <w:pPr>
            <w:spacing w:line="120" w:lineRule="auto"/>
          </w:pPr>
        </w:p>
        <w:p w14:paraId="4B5F5971" w14:textId="1FED793C" w:rsidR="003504BC" w:rsidRPr="000869E8" w:rsidRDefault="00A6739F" w:rsidP="00A6739F">
          <w:pPr>
            <w:rPr>
              <w:sz w:val="24"/>
              <w:szCs w:val="24"/>
            </w:rPr>
          </w:pPr>
          <w:r>
            <w:rPr>
              <w:sz w:val="28"/>
              <w:szCs w:val="28"/>
            </w:rPr>
            <w:t xml:space="preserve"> </w:t>
          </w:r>
          <w:r w:rsidR="003504BC" w:rsidRPr="000869E8">
            <w:rPr>
              <w:sz w:val="24"/>
              <w:szCs w:val="24"/>
            </w:rPr>
            <w:t xml:space="preserve">Case </w:t>
          </w:r>
          <w:r w:rsidR="000C11EA" w:rsidRPr="000869E8">
            <w:rPr>
              <w:sz w:val="24"/>
              <w:szCs w:val="24"/>
            </w:rPr>
            <w:t>Study, Websites, Books and Journals researched to compile report.</w:t>
          </w:r>
        </w:p>
        <w:p w14:paraId="318C542E" w14:textId="6F8637E8" w:rsidR="003504BC" w:rsidRPr="003504BC" w:rsidRDefault="003504BC" w:rsidP="003504BC">
          <w:r>
            <w:t xml:space="preserve"> </w:t>
          </w:r>
        </w:p>
        <w:p w14:paraId="14DCDF22" w14:textId="77777777" w:rsidR="00B533C6" w:rsidRPr="00B533C6" w:rsidRDefault="00B533C6" w:rsidP="00B533C6"/>
        <w:p w14:paraId="70B0007D" w14:textId="77777777" w:rsidR="00E67110" w:rsidRDefault="00E67110" w:rsidP="00E67110"/>
        <w:p w14:paraId="2B0F9C72" w14:textId="77777777" w:rsidR="00E67110" w:rsidRDefault="00E67110" w:rsidP="00E67110"/>
        <w:p w14:paraId="10F17D96" w14:textId="77777777" w:rsidR="00E67110" w:rsidRDefault="00E67110" w:rsidP="00E67110"/>
        <w:p w14:paraId="1B6B9180" w14:textId="77777777" w:rsidR="00E67110" w:rsidRDefault="00E67110" w:rsidP="00E67110"/>
        <w:p w14:paraId="08B9A336" w14:textId="77777777" w:rsidR="00E67110" w:rsidRDefault="00E67110" w:rsidP="00E67110"/>
        <w:p w14:paraId="54B6FB93" w14:textId="77777777" w:rsidR="00E67110" w:rsidRDefault="00E67110" w:rsidP="00E67110"/>
        <w:p w14:paraId="0ADE0FA5" w14:textId="77777777" w:rsidR="00E67110" w:rsidRDefault="00E67110" w:rsidP="00E67110"/>
        <w:p w14:paraId="040AED3C" w14:textId="77777777" w:rsidR="00E67110" w:rsidRDefault="00E67110" w:rsidP="00E67110"/>
        <w:p w14:paraId="323BC46E" w14:textId="77777777" w:rsidR="00E67110" w:rsidRDefault="00E67110" w:rsidP="00E67110"/>
        <w:p w14:paraId="39EB7B31" w14:textId="77777777" w:rsidR="00E67110" w:rsidRDefault="00E67110" w:rsidP="00E67110"/>
        <w:p w14:paraId="19E1C85E" w14:textId="77777777" w:rsidR="00E67110" w:rsidRDefault="00E67110" w:rsidP="00E67110"/>
        <w:p w14:paraId="05D06F28" w14:textId="77777777" w:rsidR="00E67110" w:rsidRDefault="00E67110" w:rsidP="00E67110"/>
        <w:p w14:paraId="2F77FAB0" w14:textId="77777777" w:rsidR="00E67110" w:rsidRPr="00E67110" w:rsidRDefault="00E67110" w:rsidP="00E67110"/>
        <w:p w14:paraId="28D90EA0" w14:textId="77777777" w:rsidR="007D1947" w:rsidRPr="00EB1163" w:rsidRDefault="007D1947" w:rsidP="001023B1">
          <w:pPr>
            <w:pStyle w:val="Heading1"/>
            <w:ind w:left="3600"/>
            <w:jc w:val="both"/>
            <w:rPr>
              <w:color w:val="70AD47" w:themeColor="accent6"/>
            </w:rPr>
          </w:pPr>
          <w:bookmarkStart w:id="4" w:name="_Toc519240863"/>
          <w:r w:rsidRPr="00EB1163">
            <w:rPr>
              <w:color w:val="70AD47" w:themeColor="accent6"/>
            </w:rPr>
            <w:t>Introduction</w:t>
          </w:r>
          <w:bookmarkEnd w:id="4"/>
        </w:p>
        <w:p w14:paraId="2A12DE0D" w14:textId="77777777" w:rsidR="00E67110" w:rsidRDefault="00E67110" w:rsidP="00E67110"/>
        <w:p w14:paraId="30DD6EF7" w14:textId="12AC8AD3" w:rsidR="00E67110" w:rsidRPr="00887778" w:rsidRDefault="0039294E" w:rsidP="00E67110">
          <w:pPr>
            <w:rPr>
              <w:sz w:val="24"/>
              <w:szCs w:val="24"/>
            </w:rPr>
          </w:pPr>
          <w:r w:rsidRPr="00887778">
            <w:rPr>
              <w:sz w:val="24"/>
              <w:szCs w:val="24"/>
            </w:rPr>
            <w:t xml:space="preserve">Effective </w:t>
          </w:r>
          <w:r w:rsidR="009F08CC" w:rsidRPr="00887778">
            <w:rPr>
              <w:sz w:val="24"/>
              <w:szCs w:val="24"/>
            </w:rPr>
            <w:t>Communication is an integral part of an organisation, both internal communication as well as the communication skills of employees are fundamental for the development of an organisation. Edu kart (2013), states that effective communication is the building block of an organization. </w:t>
          </w:r>
        </w:p>
        <w:p w14:paraId="0CC87216" w14:textId="624BA45E" w:rsidR="009F08CC" w:rsidRPr="000869E8" w:rsidRDefault="009F08CC" w:rsidP="00E67110">
          <w:pPr>
            <w:rPr>
              <w:sz w:val="24"/>
              <w:szCs w:val="24"/>
            </w:rPr>
          </w:pPr>
          <w:r w:rsidRPr="000869E8">
            <w:rPr>
              <w:color w:val="000000" w:themeColor="text1"/>
              <w:sz w:val="24"/>
              <w:szCs w:val="24"/>
            </w:rPr>
            <w:t xml:space="preserve">This report will focus on the communication issues that </w:t>
          </w:r>
          <w:r w:rsidR="00887778">
            <w:rPr>
              <w:color w:val="000000" w:themeColor="text1"/>
              <w:sz w:val="24"/>
              <w:szCs w:val="24"/>
            </w:rPr>
            <w:t>the Social Services</w:t>
          </w:r>
          <w:r w:rsidRPr="000869E8">
            <w:rPr>
              <w:color w:val="000000" w:themeColor="text1"/>
              <w:sz w:val="24"/>
              <w:szCs w:val="24"/>
            </w:rPr>
            <w:t xml:space="preserve"> is facing</w:t>
          </w:r>
          <w:r w:rsidR="00887778">
            <w:rPr>
              <w:color w:val="000000" w:themeColor="text1"/>
              <w:sz w:val="24"/>
              <w:szCs w:val="24"/>
            </w:rPr>
            <w:t xml:space="preserve"> as well as look at various Models and Theory’s that can help develop team building and promote a balanced approach within the organisation.</w:t>
          </w:r>
        </w:p>
        <w:p w14:paraId="39F6D631" w14:textId="77777777" w:rsidR="00E67110" w:rsidRDefault="00E67110" w:rsidP="00E67110"/>
        <w:p w14:paraId="4D83F52F" w14:textId="77777777" w:rsidR="00E67110" w:rsidRDefault="00E67110" w:rsidP="00E67110"/>
        <w:p w14:paraId="5A61EEAE" w14:textId="77777777" w:rsidR="00E67110" w:rsidRDefault="00E67110" w:rsidP="00E67110"/>
        <w:p w14:paraId="7A0E648C" w14:textId="77777777" w:rsidR="00E67110" w:rsidRDefault="00E67110" w:rsidP="00E67110"/>
        <w:p w14:paraId="153438D0" w14:textId="77777777" w:rsidR="00E67110" w:rsidRDefault="00E67110" w:rsidP="00E67110"/>
        <w:p w14:paraId="0F74310C" w14:textId="77777777" w:rsidR="00E67110" w:rsidRDefault="00E67110" w:rsidP="00E67110"/>
        <w:p w14:paraId="778A56A6" w14:textId="77777777" w:rsidR="00E67110" w:rsidRDefault="00E67110" w:rsidP="00E67110"/>
        <w:p w14:paraId="112B0E7A" w14:textId="77777777" w:rsidR="00E67110" w:rsidRDefault="00E67110" w:rsidP="00E67110"/>
        <w:p w14:paraId="3BD70EA6" w14:textId="77777777" w:rsidR="00E67110" w:rsidRDefault="00E67110" w:rsidP="00E67110"/>
        <w:p w14:paraId="4459D637" w14:textId="77777777" w:rsidR="00E67110" w:rsidRDefault="00E67110" w:rsidP="00E67110"/>
        <w:p w14:paraId="457BC2A3" w14:textId="77777777" w:rsidR="00E67110" w:rsidRDefault="00E67110" w:rsidP="00E67110"/>
        <w:p w14:paraId="37E6CC12" w14:textId="77777777" w:rsidR="00E67110" w:rsidRDefault="00E67110" w:rsidP="00E67110"/>
        <w:p w14:paraId="2C2F94C0" w14:textId="77777777" w:rsidR="00E67110" w:rsidRDefault="00E67110" w:rsidP="00E67110"/>
        <w:p w14:paraId="386A44CB" w14:textId="77777777" w:rsidR="00E67110" w:rsidRDefault="00E67110" w:rsidP="00E67110"/>
        <w:p w14:paraId="5FDDFEAE" w14:textId="77777777" w:rsidR="00E67110" w:rsidRDefault="00E67110" w:rsidP="00E67110"/>
        <w:p w14:paraId="6280385E" w14:textId="77777777" w:rsidR="00E67110" w:rsidRDefault="00E67110" w:rsidP="00E67110"/>
        <w:p w14:paraId="6BFF6236" w14:textId="77777777" w:rsidR="00E67110" w:rsidRDefault="00E67110" w:rsidP="00E67110"/>
        <w:p w14:paraId="3F679951" w14:textId="77777777" w:rsidR="00E67110" w:rsidRDefault="00E67110" w:rsidP="00E67110"/>
        <w:p w14:paraId="75FC0688" w14:textId="5C86F099" w:rsidR="00E67110" w:rsidRDefault="00E67110" w:rsidP="00E67110"/>
        <w:p w14:paraId="3FC90E20" w14:textId="77777777" w:rsidR="000869E8" w:rsidRDefault="000869E8" w:rsidP="00E67110"/>
        <w:p w14:paraId="6093783B" w14:textId="543CCA90" w:rsidR="00E67110" w:rsidRDefault="00EB1163" w:rsidP="001023B1">
          <w:pPr>
            <w:pStyle w:val="Heading1"/>
            <w:jc w:val="center"/>
            <w:rPr>
              <w:color w:val="70AD47" w:themeColor="accent6"/>
            </w:rPr>
          </w:pPr>
          <w:bookmarkStart w:id="5" w:name="_Toc519240864"/>
          <w:r>
            <w:rPr>
              <w:color w:val="70AD47" w:themeColor="accent6"/>
            </w:rPr>
            <w:lastRenderedPageBreak/>
            <w:t xml:space="preserve">3.0 </w:t>
          </w:r>
          <w:r w:rsidR="00E67110" w:rsidRPr="00EB1163">
            <w:rPr>
              <w:color w:val="70AD47" w:themeColor="accent6"/>
            </w:rPr>
            <w:t>Findings</w:t>
          </w:r>
          <w:bookmarkEnd w:id="5"/>
        </w:p>
        <w:p w14:paraId="14784DC5" w14:textId="4D0163AD" w:rsidR="007D1947" w:rsidRPr="003B742F" w:rsidRDefault="00B92A1D" w:rsidP="007D1947">
          <w:pPr>
            <w:rPr>
              <w:color w:val="FF0000"/>
              <w:sz w:val="24"/>
              <w:szCs w:val="24"/>
            </w:rPr>
          </w:pPr>
          <w:bookmarkStart w:id="6" w:name="_Hlk519009441"/>
          <w:r w:rsidRPr="00865034">
            <w:rPr>
              <w:color w:val="FF0000"/>
              <w:sz w:val="28"/>
              <w:szCs w:val="28"/>
            </w:rPr>
            <w:t> </w:t>
          </w:r>
          <w:bookmarkEnd w:id="6"/>
        </w:p>
        <w:p w14:paraId="664C4C57" w14:textId="5866B535" w:rsidR="004A11F6" w:rsidRDefault="001023B1" w:rsidP="009255DF">
          <w:pPr>
            <w:pStyle w:val="Heading3"/>
            <w:rPr>
              <w:color w:val="70AD47" w:themeColor="accent6"/>
            </w:rPr>
          </w:pPr>
          <w:bookmarkStart w:id="7" w:name="_Toc519240865"/>
          <w:r w:rsidRPr="009255DF">
            <w:rPr>
              <w:color w:val="70AD47" w:themeColor="accent6"/>
            </w:rPr>
            <w:t>3.1</w:t>
          </w:r>
          <w:r w:rsidR="009255DF" w:rsidRPr="009255DF">
            <w:rPr>
              <w:color w:val="70AD47" w:themeColor="accent6"/>
            </w:rPr>
            <w:t xml:space="preserve"> </w:t>
          </w:r>
          <w:r w:rsidR="00E938C7">
            <w:rPr>
              <w:color w:val="70AD47" w:themeColor="accent6"/>
            </w:rPr>
            <w:t xml:space="preserve">Communication Issues within the </w:t>
          </w:r>
          <w:r w:rsidR="00732E49">
            <w:rPr>
              <w:color w:val="70AD47" w:themeColor="accent6"/>
            </w:rPr>
            <w:t>Social Services</w:t>
          </w:r>
          <w:bookmarkEnd w:id="7"/>
        </w:p>
        <w:p w14:paraId="285A2623" w14:textId="21B85103" w:rsidR="004A11F6" w:rsidRDefault="004A11F6" w:rsidP="007D1947"/>
        <w:p w14:paraId="3708A493" w14:textId="04525329" w:rsidR="00EF76DD" w:rsidRPr="000869E8" w:rsidRDefault="00AF0ACC" w:rsidP="007D1947">
          <w:pPr>
            <w:rPr>
              <w:color w:val="000000" w:themeColor="text1"/>
              <w:sz w:val="24"/>
              <w:szCs w:val="24"/>
            </w:rPr>
          </w:pPr>
          <w:r w:rsidRPr="000869E8">
            <w:rPr>
              <w:color w:val="000000" w:themeColor="text1"/>
              <w:sz w:val="24"/>
              <w:szCs w:val="24"/>
            </w:rPr>
            <w:t xml:space="preserve">The newly appointed </w:t>
          </w:r>
          <w:r w:rsidR="00DC2420" w:rsidRPr="000869E8">
            <w:rPr>
              <w:color w:val="000000" w:themeColor="text1"/>
              <w:sz w:val="24"/>
              <w:szCs w:val="24"/>
            </w:rPr>
            <w:t>H</w:t>
          </w:r>
          <w:r w:rsidRPr="000869E8">
            <w:rPr>
              <w:color w:val="000000" w:themeColor="text1"/>
              <w:sz w:val="24"/>
              <w:szCs w:val="24"/>
            </w:rPr>
            <w:t xml:space="preserve">ead of the Social Services in the local </w:t>
          </w:r>
          <w:r w:rsidR="00DC2420" w:rsidRPr="000869E8">
            <w:rPr>
              <w:color w:val="000000" w:themeColor="text1"/>
              <w:sz w:val="24"/>
              <w:szCs w:val="24"/>
            </w:rPr>
            <w:t>C</w:t>
          </w:r>
          <w:r w:rsidRPr="000869E8">
            <w:rPr>
              <w:color w:val="000000" w:themeColor="text1"/>
              <w:sz w:val="24"/>
              <w:szCs w:val="24"/>
            </w:rPr>
            <w:t xml:space="preserve">ouncil </w:t>
          </w:r>
          <w:r w:rsidR="00DC2420" w:rsidRPr="000869E8">
            <w:rPr>
              <w:color w:val="000000" w:themeColor="text1"/>
              <w:sz w:val="24"/>
              <w:szCs w:val="24"/>
            </w:rPr>
            <w:t>is facing severe problems left behind after the last Head of Service resigned</w:t>
          </w:r>
          <w:r w:rsidR="00E36560" w:rsidRPr="000869E8">
            <w:rPr>
              <w:color w:val="000000" w:themeColor="text1"/>
              <w:sz w:val="24"/>
              <w:szCs w:val="24"/>
            </w:rPr>
            <w:t xml:space="preserve">. Due to a large work force consisting of 96 social workers who are split into teams of </w:t>
          </w:r>
          <w:r w:rsidR="00520D5F" w:rsidRPr="000869E8">
            <w:rPr>
              <w:color w:val="000000" w:themeColor="text1"/>
              <w:sz w:val="24"/>
              <w:szCs w:val="24"/>
            </w:rPr>
            <w:t>12,</w:t>
          </w:r>
          <w:r w:rsidR="00E36560" w:rsidRPr="000869E8">
            <w:rPr>
              <w:color w:val="000000" w:themeColor="text1"/>
              <w:sz w:val="24"/>
              <w:szCs w:val="24"/>
            </w:rPr>
            <w:t xml:space="preserve"> </w:t>
          </w:r>
          <w:r w:rsidR="00520D5F" w:rsidRPr="000869E8">
            <w:rPr>
              <w:color w:val="000000" w:themeColor="text1"/>
              <w:sz w:val="24"/>
              <w:szCs w:val="24"/>
            </w:rPr>
            <w:t>that make up a group of 8 teams, each team has a team manager, deputy team manager a consultant and 9 social workers.</w:t>
          </w:r>
        </w:p>
        <w:p w14:paraId="654D0237" w14:textId="44BB882B" w:rsidR="00994D7D" w:rsidRPr="000869E8" w:rsidRDefault="0088117E" w:rsidP="007D1947">
          <w:pPr>
            <w:rPr>
              <w:color w:val="000000" w:themeColor="text1"/>
              <w:sz w:val="24"/>
              <w:szCs w:val="24"/>
            </w:rPr>
          </w:pPr>
          <w:r>
            <w:rPr>
              <w:color w:val="000000" w:themeColor="text1"/>
              <w:sz w:val="24"/>
              <w:szCs w:val="24"/>
            </w:rPr>
            <w:t>C</w:t>
          </w:r>
          <w:r w:rsidR="002F7A55">
            <w:rPr>
              <w:color w:val="000000" w:themeColor="text1"/>
              <w:sz w:val="24"/>
              <w:szCs w:val="24"/>
            </w:rPr>
            <w:t xml:space="preserve">ommunication </w:t>
          </w:r>
          <w:r w:rsidR="00E06C15" w:rsidRPr="000869E8">
            <w:rPr>
              <w:color w:val="000000" w:themeColor="text1"/>
              <w:sz w:val="24"/>
              <w:szCs w:val="24"/>
            </w:rPr>
            <w:t>issues a</w:t>
          </w:r>
          <w:r w:rsidR="002F7A55">
            <w:rPr>
              <w:color w:val="000000" w:themeColor="text1"/>
              <w:sz w:val="24"/>
              <w:szCs w:val="24"/>
            </w:rPr>
            <w:t>nd</w:t>
          </w:r>
          <w:r w:rsidR="00E06C15" w:rsidRPr="000869E8">
            <w:rPr>
              <w:color w:val="000000" w:themeColor="text1"/>
              <w:sz w:val="24"/>
              <w:szCs w:val="24"/>
            </w:rPr>
            <w:t xml:space="preserve"> </w:t>
          </w:r>
          <w:r w:rsidR="00DE672F" w:rsidRPr="000869E8">
            <w:rPr>
              <w:color w:val="000000" w:themeColor="text1"/>
              <w:sz w:val="24"/>
              <w:szCs w:val="24"/>
            </w:rPr>
            <w:t xml:space="preserve">the lack of </w:t>
          </w:r>
          <w:r w:rsidR="00E06C15" w:rsidRPr="000869E8">
            <w:rPr>
              <w:color w:val="000000" w:themeColor="text1"/>
              <w:sz w:val="24"/>
              <w:szCs w:val="24"/>
            </w:rPr>
            <w:t>communication</w:t>
          </w:r>
          <w:r w:rsidR="00DE672F" w:rsidRPr="000869E8">
            <w:rPr>
              <w:color w:val="000000" w:themeColor="text1"/>
              <w:sz w:val="24"/>
              <w:szCs w:val="24"/>
            </w:rPr>
            <w:t xml:space="preserve"> skills </w:t>
          </w:r>
          <w:r w:rsidR="002F7A55">
            <w:rPr>
              <w:color w:val="000000" w:themeColor="text1"/>
              <w:sz w:val="24"/>
              <w:szCs w:val="24"/>
            </w:rPr>
            <w:t>within this organisation has had a drastic effect on the department</w:t>
          </w:r>
          <w:r w:rsidR="00E938C7">
            <w:rPr>
              <w:color w:val="000000" w:themeColor="text1"/>
              <w:sz w:val="24"/>
              <w:szCs w:val="24"/>
            </w:rPr>
            <w:t>,</w:t>
          </w:r>
          <w:r w:rsidR="002F7A55">
            <w:rPr>
              <w:color w:val="000000" w:themeColor="text1"/>
              <w:sz w:val="24"/>
              <w:szCs w:val="24"/>
            </w:rPr>
            <w:t xml:space="preserve"> and its workers. A </w:t>
          </w:r>
          <w:r w:rsidR="00DE672F" w:rsidRPr="000869E8">
            <w:rPr>
              <w:color w:val="000000" w:themeColor="text1"/>
              <w:sz w:val="24"/>
              <w:szCs w:val="24"/>
            </w:rPr>
            <w:t xml:space="preserve">clear need </w:t>
          </w:r>
          <w:r w:rsidR="00E938C7">
            <w:rPr>
              <w:color w:val="000000" w:themeColor="text1"/>
              <w:sz w:val="24"/>
              <w:szCs w:val="24"/>
            </w:rPr>
            <w:t>for</w:t>
          </w:r>
          <w:r w:rsidR="00DE672F" w:rsidRPr="000869E8">
            <w:rPr>
              <w:color w:val="000000" w:themeColor="text1"/>
              <w:sz w:val="24"/>
              <w:szCs w:val="24"/>
            </w:rPr>
            <w:t xml:space="preserve"> communication me</w:t>
          </w:r>
          <w:r w:rsidR="00355581" w:rsidRPr="000869E8">
            <w:rPr>
              <w:color w:val="000000" w:themeColor="text1"/>
              <w:sz w:val="24"/>
              <w:szCs w:val="24"/>
            </w:rPr>
            <w:t>chanism</w:t>
          </w:r>
          <w:r w:rsidR="000A364B" w:rsidRPr="000869E8">
            <w:rPr>
              <w:color w:val="000000" w:themeColor="text1"/>
              <w:sz w:val="24"/>
              <w:szCs w:val="24"/>
            </w:rPr>
            <w:t>s</w:t>
          </w:r>
          <w:r w:rsidR="00DE672F" w:rsidRPr="000869E8">
            <w:rPr>
              <w:color w:val="000000" w:themeColor="text1"/>
              <w:sz w:val="24"/>
              <w:szCs w:val="24"/>
            </w:rPr>
            <w:t xml:space="preserve"> and</w:t>
          </w:r>
          <w:r w:rsidR="00E938C7">
            <w:rPr>
              <w:color w:val="000000" w:themeColor="text1"/>
              <w:sz w:val="24"/>
              <w:szCs w:val="24"/>
            </w:rPr>
            <w:t xml:space="preserve"> a working</w:t>
          </w:r>
          <w:r w:rsidR="00DE672F" w:rsidRPr="000869E8">
            <w:rPr>
              <w:color w:val="000000" w:themeColor="text1"/>
              <w:sz w:val="24"/>
              <w:szCs w:val="24"/>
            </w:rPr>
            <w:t xml:space="preserve"> </w:t>
          </w:r>
          <w:r w:rsidR="0039294E" w:rsidRPr="000869E8">
            <w:rPr>
              <w:color w:val="000000" w:themeColor="text1"/>
              <w:sz w:val="24"/>
              <w:szCs w:val="24"/>
            </w:rPr>
            <w:t>structure</w:t>
          </w:r>
          <w:r w:rsidR="002F7A55">
            <w:rPr>
              <w:color w:val="000000" w:themeColor="text1"/>
              <w:sz w:val="24"/>
              <w:szCs w:val="24"/>
            </w:rPr>
            <w:t xml:space="preserve"> </w:t>
          </w:r>
          <w:r w:rsidR="00E938C7">
            <w:rPr>
              <w:color w:val="000000" w:themeColor="text1"/>
              <w:sz w:val="24"/>
              <w:szCs w:val="24"/>
            </w:rPr>
            <w:t>must</w:t>
          </w:r>
          <w:r w:rsidR="002F7A55">
            <w:rPr>
              <w:color w:val="000000" w:themeColor="text1"/>
              <w:sz w:val="24"/>
              <w:szCs w:val="24"/>
            </w:rPr>
            <w:t xml:space="preserve"> be established</w:t>
          </w:r>
          <w:r w:rsidR="00E938C7">
            <w:rPr>
              <w:color w:val="000000" w:themeColor="text1"/>
              <w:sz w:val="24"/>
              <w:szCs w:val="24"/>
            </w:rPr>
            <w:t xml:space="preserve"> for change to happen</w:t>
          </w:r>
          <w:r w:rsidR="0039294E" w:rsidRPr="000869E8">
            <w:rPr>
              <w:color w:val="000000" w:themeColor="text1"/>
              <w:sz w:val="24"/>
              <w:szCs w:val="24"/>
            </w:rPr>
            <w:t>.</w:t>
          </w:r>
          <w:r w:rsidR="00E06C15" w:rsidRPr="000869E8">
            <w:rPr>
              <w:color w:val="000000" w:themeColor="text1"/>
              <w:sz w:val="24"/>
              <w:szCs w:val="24"/>
            </w:rPr>
            <w:t xml:space="preserve"> </w:t>
          </w:r>
          <w:r w:rsidR="00F4080E" w:rsidRPr="000869E8">
            <w:rPr>
              <w:color w:val="000000" w:themeColor="text1"/>
              <w:sz w:val="24"/>
              <w:szCs w:val="24"/>
            </w:rPr>
            <w:t xml:space="preserve">According to </w:t>
          </w:r>
          <w:r w:rsidR="00E06C15" w:rsidRPr="000869E8">
            <w:rPr>
              <w:color w:val="000000" w:themeColor="text1"/>
              <w:sz w:val="24"/>
              <w:szCs w:val="24"/>
            </w:rPr>
            <w:t xml:space="preserve">Kinsey (2018), communication skills </w:t>
          </w:r>
          <w:r w:rsidR="005E7F74">
            <w:rPr>
              <w:color w:val="000000" w:themeColor="text1"/>
              <w:sz w:val="24"/>
              <w:szCs w:val="24"/>
            </w:rPr>
            <w:t>form</w:t>
          </w:r>
          <w:r w:rsidR="00E06C15" w:rsidRPr="000869E8">
            <w:rPr>
              <w:color w:val="000000" w:themeColor="text1"/>
              <w:sz w:val="24"/>
              <w:szCs w:val="24"/>
            </w:rPr>
            <w:t xml:space="preserve"> an integral part to any </w:t>
          </w:r>
          <w:r w:rsidR="0039294E" w:rsidRPr="000869E8">
            <w:rPr>
              <w:color w:val="000000" w:themeColor="text1"/>
              <w:sz w:val="24"/>
              <w:szCs w:val="24"/>
            </w:rPr>
            <w:t>team’s</w:t>
          </w:r>
          <w:r w:rsidR="00E06C15" w:rsidRPr="000869E8">
            <w:rPr>
              <w:color w:val="000000" w:themeColor="text1"/>
              <w:sz w:val="24"/>
              <w:szCs w:val="24"/>
            </w:rPr>
            <w:t xml:space="preserve"> success </w:t>
          </w:r>
          <w:r w:rsidR="00DE672F" w:rsidRPr="000869E8">
            <w:rPr>
              <w:color w:val="000000" w:themeColor="text1"/>
              <w:sz w:val="24"/>
              <w:szCs w:val="24"/>
            </w:rPr>
            <w:t>and overall success of an organisation.</w:t>
          </w:r>
          <w:r w:rsidR="000A364B" w:rsidRPr="000869E8">
            <w:rPr>
              <w:color w:val="000000" w:themeColor="text1"/>
              <w:sz w:val="24"/>
              <w:szCs w:val="24"/>
            </w:rPr>
            <w:t xml:space="preserve"> </w:t>
          </w:r>
          <w:r w:rsidR="00C26FD8">
            <w:rPr>
              <w:color w:val="000000" w:themeColor="text1"/>
              <w:sz w:val="24"/>
              <w:szCs w:val="24"/>
            </w:rPr>
            <w:t xml:space="preserve">Communication </w:t>
          </w:r>
          <w:r w:rsidR="000A364B" w:rsidRPr="000869E8">
            <w:rPr>
              <w:color w:val="000000" w:themeColor="text1"/>
              <w:sz w:val="24"/>
              <w:szCs w:val="24"/>
            </w:rPr>
            <w:t xml:space="preserve">Issues that are apparent within the Social Services are demonstrated </w:t>
          </w:r>
          <w:r w:rsidR="00C26FD8">
            <w:rPr>
              <w:color w:val="000000" w:themeColor="text1"/>
              <w:sz w:val="24"/>
              <w:szCs w:val="24"/>
            </w:rPr>
            <w:t>with a list of communication problems that the organisation is facing.</w:t>
          </w:r>
        </w:p>
        <w:p w14:paraId="0E9F5363" w14:textId="77777777" w:rsidR="00B17150" w:rsidRDefault="00B17150" w:rsidP="007D1947">
          <w:pPr>
            <w:rPr>
              <w:color w:val="000000" w:themeColor="text1"/>
              <w:sz w:val="28"/>
              <w:szCs w:val="28"/>
            </w:rPr>
          </w:pPr>
        </w:p>
        <w:tbl>
          <w:tblPr>
            <w:tblStyle w:val="GridTable4-Accent6"/>
            <w:tblW w:w="9404" w:type="dxa"/>
            <w:tblLook w:val="04A0" w:firstRow="1" w:lastRow="0" w:firstColumn="1" w:lastColumn="0" w:noHBand="0" w:noVBand="1"/>
          </w:tblPr>
          <w:tblGrid>
            <w:gridCol w:w="4702"/>
            <w:gridCol w:w="4702"/>
          </w:tblGrid>
          <w:tr w:rsidR="00A17726" w:rsidRPr="00051137" w14:paraId="0E274154" w14:textId="77777777" w:rsidTr="005C40BC">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702" w:type="dxa"/>
              </w:tcPr>
              <w:p w14:paraId="29F40F6B" w14:textId="5C2C5B5F" w:rsidR="00A17726" w:rsidRPr="00051137" w:rsidRDefault="0070130F" w:rsidP="0070130F">
                <w:pPr>
                  <w:rPr>
                    <w:sz w:val="28"/>
                    <w:szCs w:val="28"/>
                  </w:rPr>
                </w:pPr>
                <w:r>
                  <w:rPr>
                    <w:sz w:val="28"/>
                    <w:szCs w:val="28"/>
                  </w:rPr>
                  <w:t>Issues Within the Social Services</w:t>
                </w:r>
              </w:p>
            </w:tc>
            <w:tc>
              <w:tcPr>
                <w:tcW w:w="4702" w:type="dxa"/>
              </w:tcPr>
              <w:p w14:paraId="5613C0D8" w14:textId="77777777" w:rsidR="00A17726" w:rsidRDefault="00A17726" w:rsidP="007D1947">
                <w:pPr>
                  <w:cnfStyle w:val="100000000000" w:firstRow="1" w:lastRow="0" w:firstColumn="0" w:lastColumn="0" w:oddVBand="0" w:evenVBand="0" w:oddHBand="0" w:evenHBand="0" w:firstRowFirstColumn="0" w:firstRowLastColumn="0" w:lastRowFirstColumn="0" w:lastRowLastColumn="0"/>
                  <w:rPr>
                    <w:b w:val="0"/>
                    <w:bCs w:val="0"/>
                    <w:sz w:val="28"/>
                    <w:szCs w:val="28"/>
                  </w:rPr>
                </w:pPr>
              </w:p>
              <w:p w14:paraId="130050C5" w14:textId="51CA39AF" w:rsidR="005E7F74" w:rsidRPr="00051137" w:rsidRDefault="005E7F74" w:rsidP="007D1947">
                <w:pPr>
                  <w:cnfStyle w:val="100000000000" w:firstRow="1" w:lastRow="0" w:firstColumn="0" w:lastColumn="0" w:oddVBand="0" w:evenVBand="0" w:oddHBand="0" w:evenHBand="0" w:firstRowFirstColumn="0" w:firstRowLastColumn="0" w:lastRowFirstColumn="0" w:lastRowLastColumn="0"/>
                  <w:rPr>
                    <w:sz w:val="28"/>
                    <w:szCs w:val="28"/>
                  </w:rPr>
                </w:pPr>
              </w:p>
            </w:tc>
          </w:tr>
          <w:tr w:rsidR="00A17726" w:rsidRPr="00051137" w14:paraId="325EFBEE" w14:textId="77777777" w:rsidTr="005C40BC">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702" w:type="dxa"/>
              </w:tcPr>
              <w:p w14:paraId="1301E9FE" w14:textId="574B3E78" w:rsidR="00A17726" w:rsidRPr="000869E8" w:rsidRDefault="00051137" w:rsidP="007D1947">
                <w:pPr>
                  <w:rPr>
                    <w:b w:val="0"/>
                    <w:sz w:val="24"/>
                    <w:szCs w:val="24"/>
                  </w:rPr>
                </w:pPr>
                <w:r w:rsidRPr="000869E8">
                  <w:rPr>
                    <w:b w:val="0"/>
                    <w:sz w:val="24"/>
                    <w:szCs w:val="24"/>
                  </w:rPr>
                  <w:t>Managers not dealing with poor performance</w:t>
                </w:r>
                <w:r w:rsidR="00182194" w:rsidRPr="000869E8">
                  <w:rPr>
                    <w:b w:val="0"/>
                    <w:sz w:val="24"/>
                    <w:szCs w:val="24"/>
                  </w:rPr>
                  <w:t>.</w:t>
                </w:r>
              </w:p>
            </w:tc>
            <w:tc>
              <w:tcPr>
                <w:tcW w:w="4702" w:type="dxa"/>
              </w:tcPr>
              <w:p w14:paraId="4B7A6AC6" w14:textId="33BEB776" w:rsidR="00A17726" w:rsidRPr="000869E8" w:rsidRDefault="00646C0F" w:rsidP="007D1947">
                <w:pPr>
                  <w:cnfStyle w:val="000000100000" w:firstRow="0" w:lastRow="0" w:firstColumn="0" w:lastColumn="0" w:oddVBand="0" w:evenVBand="0" w:oddHBand="1" w:evenHBand="0" w:firstRowFirstColumn="0" w:firstRowLastColumn="0" w:lastRowFirstColumn="0" w:lastRowLastColumn="0"/>
                  <w:rPr>
                    <w:sz w:val="24"/>
                    <w:szCs w:val="24"/>
                  </w:rPr>
                </w:pPr>
                <w:r w:rsidRPr="000869E8">
                  <w:rPr>
                    <w:sz w:val="24"/>
                    <w:szCs w:val="24"/>
                  </w:rPr>
                  <w:t>High pressure environment</w:t>
                </w:r>
                <w:r w:rsidR="00182194" w:rsidRPr="000869E8">
                  <w:rPr>
                    <w:sz w:val="24"/>
                    <w:szCs w:val="24"/>
                  </w:rPr>
                  <w:t>.</w:t>
                </w:r>
              </w:p>
            </w:tc>
          </w:tr>
          <w:tr w:rsidR="00A17726" w:rsidRPr="00051137" w14:paraId="2A5FCA6A" w14:textId="77777777" w:rsidTr="005C40BC">
            <w:trPr>
              <w:trHeight w:val="253"/>
            </w:trPr>
            <w:tc>
              <w:tcPr>
                <w:cnfStyle w:val="001000000000" w:firstRow="0" w:lastRow="0" w:firstColumn="1" w:lastColumn="0" w:oddVBand="0" w:evenVBand="0" w:oddHBand="0" w:evenHBand="0" w:firstRowFirstColumn="0" w:firstRowLastColumn="0" w:lastRowFirstColumn="0" w:lastRowLastColumn="0"/>
                <w:tcW w:w="4702" w:type="dxa"/>
              </w:tcPr>
              <w:p w14:paraId="00F3B6AD" w14:textId="73EE5AAE" w:rsidR="00A17726" w:rsidRPr="000869E8" w:rsidRDefault="00051137" w:rsidP="007D1947">
                <w:pPr>
                  <w:rPr>
                    <w:b w:val="0"/>
                    <w:sz w:val="24"/>
                    <w:szCs w:val="24"/>
                  </w:rPr>
                </w:pPr>
                <w:bookmarkStart w:id="8" w:name="_Hlk519129377"/>
                <w:r w:rsidRPr="000869E8">
                  <w:rPr>
                    <w:b w:val="0"/>
                    <w:sz w:val="24"/>
                    <w:szCs w:val="24"/>
                  </w:rPr>
                  <w:t>Lack of trust between team members</w:t>
                </w:r>
              </w:p>
            </w:tc>
            <w:tc>
              <w:tcPr>
                <w:tcW w:w="4702" w:type="dxa"/>
              </w:tcPr>
              <w:p w14:paraId="20B3BCD4" w14:textId="626E414E" w:rsidR="00A17726" w:rsidRPr="000869E8" w:rsidRDefault="00646C0F" w:rsidP="007D1947">
                <w:pPr>
                  <w:cnfStyle w:val="000000000000" w:firstRow="0" w:lastRow="0" w:firstColumn="0" w:lastColumn="0" w:oddVBand="0" w:evenVBand="0" w:oddHBand="0" w:evenHBand="0" w:firstRowFirstColumn="0" w:firstRowLastColumn="0" w:lastRowFirstColumn="0" w:lastRowLastColumn="0"/>
                  <w:rPr>
                    <w:sz w:val="24"/>
                    <w:szCs w:val="24"/>
                  </w:rPr>
                </w:pPr>
                <w:r w:rsidRPr="000869E8">
                  <w:rPr>
                    <w:sz w:val="24"/>
                    <w:szCs w:val="24"/>
                  </w:rPr>
                  <w:t xml:space="preserve">Poor relationships between </w:t>
                </w:r>
                <w:r w:rsidR="00182194" w:rsidRPr="000869E8">
                  <w:rPr>
                    <w:sz w:val="24"/>
                    <w:szCs w:val="24"/>
                  </w:rPr>
                  <w:t>co-workers.</w:t>
                </w:r>
              </w:p>
            </w:tc>
          </w:tr>
          <w:bookmarkEnd w:id="8"/>
          <w:tr w:rsidR="00A17726" w:rsidRPr="00051137" w14:paraId="7B2DC041" w14:textId="77777777" w:rsidTr="005C40BC">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702" w:type="dxa"/>
              </w:tcPr>
              <w:p w14:paraId="37E508BB" w14:textId="4613A217" w:rsidR="00051137" w:rsidRPr="000869E8" w:rsidRDefault="00051137" w:rsidP="007D1947">
                <w:pPr>
                  <w:rPr>
                    <w:b w:val="0"/>
                    <w:bCs w:val="0"/>
                    <w:sz w:val="24"/>
                    <w:szCs w:val="24"/>
                  </w:rPr>
                </w:pPr>
                <w:r w:rsidRPr="000869E8">
                  <w:rPr>
                    <w:b w:val="0"/>
                    <w:sz w:val="24"/>
                    <w:szCs w:val="24"/>
                  </w:rPr>
                  <w:t>Conflic</w:t>
                </w:r>
                <w:r w:rsidR="009F6E78">
                  <w:rPr>
                    <w:b w:val="0"/>
                    <w:sz w:val="24"/>
                    <w:szCs w:val="24"/>
                  </w:rPr>
                  <w:t>t.</w:t>
                </w:r>
              </w:p>
            </w:tc>
            <w:tc>
              <w:tcPr>
                <w:tcW w:w="4702" w:type="dxa"/>
              </w:tcPr>
              <w:p w14:paraId="688CC350" w14:textId="71682988" w:rsidR="00A17726" w:rsidRPr="000869E8" w:rsidRDefault="00646C0F" w:rsidP="007D1947">
                <w:pPr>
                  <w:cnfStyle w:val="000000100000" w:firstRow="0" w:lastRow="0" w:firstColumn="0" w:lastColumn="0" w:oddVBand="0" w:evenVBand="0" w:oddHBand="1" w:evenHBand="0" w:firstRowFirstColumn="0" w:firstRowLastColumn="0" w:lastRowFirstColumn="0" w:lastRowLastColumn="0"/>
                  <w:rPr>
                    <w:sz w:val="24"/>
                    <w:szCs w:val="24"/>
                  </w:rPr>
                </w:pPr>
                <w:r w:rsidRPr="000869E8">
                  <w:rPr>
                    <w:sz w:val="24"/>
                    <w:szCs w:val="24"/>
                  </w:rPr>
                  <w:t xml:space="preserve">Stress levels high </w:t>
                </w:r>
                <w:r w:rsidR="004E210D" w:rsidRPr="000869E8">
                  <w:rPr>
                    <w:sz w:val="24"/>
                    <w:szCs w:val="24"/>
                  </w:rPr>
                  <w:t>due to workload and miscommunication</w:t>
                </w:r>
                <w:r w:rsidR="00182194" w:rsidRPr="000869E8">
                  <w:rPr>
                    <w:sz w:val="24"/>
                    <w:szCs w:val="24"/>
                  </w:rPr>
                  <w:t>.</w:t>
                </w:r>
              </w:p>
            </w:tc>
          </w:tr>
          <w:tr w:rsidR="00A17726" w:rsidRPr="00051137" w14:paraId="3F5EBAA9" w14:textId="77777777" w:rsidTr="005C40BC">
            <w:trPr>
              <w:trHeight w:val="242"/>
            </w:trPr>
            <w:tc>
              <w:tcPr>
                <w:cnfStyle w:val="001000000000" w:firstRow="0" w:lastRow="0" w:firstColumn="1" w:lastColumn="0" w:oddVBand="0" w:evenVBand="0" w:oddHBand="0" w:evenHBand="0" w:firstRowFirstColumn="0" w:firstRowLastColumn="0" w:lastRowFirstColumn="0" w:lastRowLastColumn="0"/>
                <w:tcW w:w="4702" w:type="dxa"/>
              </w:tcPr>
              <w:p w14:paraId="253588E8" w14:textId="6E4AD70C" w:rsidR="00A17726" w:rsidRPr="000869E8" w:rsidRDefault="00051137" w:rsidP="007D1947">
                <w:pPr>
                  <w:rPr>
                    <w:b w:val="0"/>
                    <w:sz w:val="24"/>
                    <w:szCs w:val="24"/>
                  </w:rPr>
                </w:pPr>
                <w:r w:rsidRPr="000869E8">
                  <w:rPr>
                    <w:b w:val="0"/>
                    <w:sz w:val="24"/>
                    <w:szCs w:val="24"/>
                  </w:rPr>
                  <w:t xml:space="preserve">Employee turnover and </w:t>
                </w:r>
                <w:r w:rsidR="00B17150" w:rsidRPr="000869E8">
                  <w:rPr>
                    <w:b w:val="0"/>
                    <w:sz w:val="24"/>
                    <w:szCs w:val="24"/>
                  </w:rPr>
                  <w:t>absence</w:t>
                </w:r>
                <w:r w:rsidR="00454B4D" w:rsidRPr="000869E8">
                  <w:rPr>
                    <w:b w:val="0"/>
                    <w:sz w:val="24"/>
                    <w:szCs w:val="24"/>
                  </w:rPr>
                  <w:t>s</w:t>
                </w:r>
                <w:r w:rsidR="00B17150" w:rsidRPr="000869E8">
                  <w:rPr>
                    <w:b w:val="0"/>
                    <w:sz w:val="24"/>
                    <w:szCs w:val="24"/>
                  </w:rPr>
                  <w:t xml:space="preserve"> are high</w:t>
                </w:r>
                <w:r w:rsidR="00182194" w:rsidRPr="000869E8">
                  <w:rPr>
                    <w:b w:val="0"/>
                    <w:sz w:val="24"/>
                    <w:szCs w:val="24"/>
                  </w:rPr>
                  <w:t>.</w:t>
                </w:r>
              </w:p>
            </w:tc>
            <w:tc>
              <w:tcPr>
                <w:tcW w:w="4702" w:type="dxa"/>
              </w:tcPr>
              <w:p w14:paraId="11D1F989" w14:textId="6AA62932" w:rsidR="00A17726" w:rsidRPr="000869E8" w:rsidRDefault="004E210D" w:rsidP="007D1947">
                <w:pPr>
                  <w:cnfStyle w:val="000000000000" w:firstRow="0" w:lastRow="0" w:firstColumn="0" w:lastColumn="0" w:oddVBand="0" w:evenVBand="0" w:oddHBand="0" w:evenHBand="0" w:firstRowFirstColumn="0" w:firstRowLastColumn="0" w:lastRowFirstColumn="0" w:lastRowLastColumn="0"/>
                  <w:rPr>
                    <w:sz w:val="24"/>
                    <w:szCs w:val="24"/>
                  </w:rPr>
                </w:pPr>
                <w:bookmarkStart w:id="9" w:name="_Hlk519129434"/>
                <w:r w:rsidRPr="000869E8">
                  <w:rPr>
                    <w:sz w:val="24"/>
                    <w:szCs w:val="24"/>
                  </w:rPr>
                  <w:t xml:space="preserve">Directions are not </w:t>
                </w:r>
                <w:r w:rsidR="005C40BC" w:rsidRPr="000869E8">
                  <w:rPr>
                    <w:sz w:val="24"/>
                    <w:szCs w:val="24"/>
                  </w:rPr>
                  <w:t>communicated</w:t>
                </w:r>
                <w:r w:rsidRPr="000869E8">
                  <w:rPr>
                    <w:sz w:val="24"/>
                    <w:szCs w:val="24"/>
                  </w:rPr>
                  <w:t xml:space="preserve"> in a proper manner</w:t>
                </w:r>
                <w:bookmarkEnd w:id="9"/>
                <w:r w:rsidR="00760F63">
                  <w:rPr>
                    <w:sz w:val="24"/>
                    <w:szCs w:val="24"/>
                  </w:rPr>
                  <w:t>.</w:t>
                </w:r>
              </w:p>
            </w:tc>
          </w:tr>
          <w:tr w:rsidR="00A17726" w:rsidRPr="00051137" w14:paraId="0F147105" w14:textId="77777777" w:rsidTr="005C40BC">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702" w:type="dxa"/>
              </w:tcPr>
              <w:p w14:paraId="302BC095" w14:textId="4D6EAA0B" w:rsidR="00A17726" w:rsidRPr="000869E8" w:rsidRDefault="00B17150" w:rsidP="007D1947">
                <w:pPr>
                  <w:rPr>
                    <w:b w:val="0"/>
                    <w:sz w:val="24"/>
                    <w:szCs w:val="24"/>
                  </w:rPr>
                </w:pPr>
                <w:r w:rsidRPr="000869E8">
                  <w:rPr>
                    <w:b w:val="0"/>
                    <w:sz w:val="24"/>
                    <w:szCs w:val="24"/>
                  </w:rPr>
                  <w:t>Lacking face to face communication</w:t>
                </w:r>
              </w:p>
            </w:tc>
            <w:tc>
              <w:tcPr>
                <w:tcW w:w="4702" w:type="dxa"/>
              </w:tcPr>
              <w:p w14:paraId="1987F025" w14:textId="0187133C" w:rsidR="00A17726" w:rsidRPr="000869E8" w:rsidRDefault="00857ECA" w:rsidP="007D1947">
                <w:pPr>
                  <w:cnfStyle w:val="000000100000" w:firstRow="0" w:lastRow="0" w:firstColumn="0" w:lastColumn="0" w:oddVBand="0" w:evenVBand="0" w:oddHBand="1" w:evenHBand="0" w:firstRowFirstColumn="0" w:firstRowLastColumn="0" w:lastRowFirstColumn="0" w:lastRowLastColumn="0"/>
                  <w:rPr>
                    <w:sz w:val="24"/>
                    <w:szCs w:val="24"/>
                  </w:rPr>
                </w:pPr>
                <w:r w:rsidRPr="000869E8">
                  <w:rPr>
                    <w:sz w:val="24"/>
                    <w:szCs w:val="24"/>
                  </w:rPr>
                  <w:t xml:space="preserve">Poor decision making </w:t>
                </w:r>
              </w:p>
            </w:tc>
          </w:tr>
          <w:tr w:rsidR="00A17726" w:rsidRPr="00051137" w14:paraId="6444C3DE" w14:textId="77777777" w:rsidTr="005C40BC">
            <w:trPr>
              <w:trHeight w:val="242"/>
            </w:trPr>
            <w:tc>
              <w:tcPr>
                <w:cnfStyle w:val="001000000000" w:firstRow="0" w:lastRow="0" w:firstColumn="1" w:lastColumn="0" w:oddVBand="0" w:evenVBand="0" w:oddHBand="0" w:evenHBand="0" w:firstRowFirstColumn="0" w:firstRowLastColumn="0" w:lastRowFirstColumn="0" w:lastRowLastColumn="0"/>
                <w:tcW w:w="4702" w:type="dxa"/>
              </w:tcPr>
              <w:p w14:paraId="1E407B6D" w14:textId="4828CA90" w:rsidR="00A17726" w:rsidRPr="000869E8" w:rsidRDefault="00B17150" w:rsidP="007D1947">
                <w:pPr>
                  <w:rPr>
                    <w:b w:val="0"/>
                    <w:sz w:val="24"/>
                    <w:szCs w:val="24"/>
                  </w:rPr>
                </w:pPr>
                <w:r w:rsidRPr="000869E8">
                  <w:rPr>
                    <w:b w:val="0"/>
                    <w:sz w:val="24"/>
                    <w:szCs w:val="24"/>
                  </w:rPr>
                  <w:t>Mechanisms not in place to communicate ideas</w:t>
                </w:r>
                <w:r w:rsidR="00182194" w:rsidRPr="000869E8">
                  <w:rPr>
                    <w:b w:val="0"/>
                    <w:sz w:val="24"/>
                    <w:szCs w:val="24"/>
                  </w:rPr>
                  <w:t>.</w:t>
                </w:r>
              </w:p>
            </w:tc>
            <w:tc>
              <w:tcPr>
                <w:tcW w:w="4702" w:type="dxa"/>
              </w:tcPr>
              <w:p w14:paraId="2ACBB753" w14:textId="6FC6824D" w:rsidR="00A17726" w:rsidRPr="000869E8" w:rsidRDefault="00857ECA" w:rsidP="007D1947">
                <w:pPr>
                  <w:cnfStyle w:val="000000000000" w:firstRow="0" w:lastRow="0" w:firstColumn="0" w:lastColumn="0" w:oddVBand="0" w:evenVBand="0" w:oddHBand="0" w:evenHBand="0" w:firstRowFirstColumn="0" w:firstRowLastColumn="0" w:lastRowFirstColumn="0" w:lastRowLastColumn="0"/>
                  <w:rPr>
                    <w:sz w:val="24"/>
                    <w:szCs w:val="24"/>
                  </w:rPr>
                </w:pPr>
                <w:bookmarkStart w:id="10" w:name="_Hlk519130109"/>
                <w:r w:rsidRPr="000869E8">
                  <w:rPr>
                    <w:sz w:val="24"/>
                    <w:szCs w:val="24"/>
                  </w:rPr>
                  <w:t>Lacking in leadership</w:t>
                </w:r>
                <w:bookmarkEnd w:id="10"/>
                <w:r w:rsidR="00182194" w:rsidRPr="000869E8">
                  <w:rPr>
                    <w:sz w:val="24"/>
                    <w:szCs w:val="24"/>
                  </w:rPr>
                  <w:t>.</w:t>
                </w:r>
              </w:p>
            </w:tc>
          </w:tr>
          <w:tr w:rsidR="00A17726" w:rsidRPr="00051137" w14:paraId="194CD186" w14:textId="77777777" w:rsidTr="005C40BC">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4702" w:type="dxa"/>
              </w:tcPr>
              <w:p w14:paraId="3D1AF7E3" w14:textId="5FEFE308" w:rsidR="00A17726" w:rsidRPr="000869E8" w:rsidRDefault="00B17150" w:rsidP="007D1947">
                <w:pPr>
                  <w:rPr>
                    <w:b w:val="0"/>
                    <w:sz w:val="24"/>
                    <w:szCs w:val="24"/>
                  </w:rPr>
                </w:pPr>
                <w:r w:rsidRPr="000869E8">
                  <w:rPr>
                    <w:b w:val="0"/>
                    <w:sz w:val="24"/>
                    <w:szCs w:val="24"/>
                  </w:rPr>
                  <w:t xml:space="preserve">Barriers to communication </w:t>
                </w:r>
                <w:r w:rsidR="00857ECA" w:rsidRPr="000869E8">
                  <w:rPr>
                    <w:b w:val="0"/>
                    <w:sz w:val="24"/>
                    <w:szCs w:val="24"/>
                  </w:rPr>
                  <w:t>due to location</w:t>
                </w:r>
                <w:r w:rsidR="00182194" w:rsidRPr="000869E8">
                  <w:rPr>
                    <w:b w:val="0"/>
                    <w:sz w:val="24"/>
                    <w:szCs w:val="24"/>
                  </w:rPr>
                  <w:t>.</w:t>
                </w:r>
              </w:p>
            </w:tc>
            <w:tc>
              <w:tcPr>
                <w:tcW w:w="4702" w:type="dxa"/>
              </w:tcPr>
              <w:p w14:paraId="4EA489F1" w14:textId="2D81A9E0" w:rsidR="00A17726" w:rsidRPr="000869E8" w:rsidRDefault="0070580A" w:rsidP="007D1947">
                <w:pPr>
                  <w:cnfStyle w:val="000000100000" w:firstRow="0" w:lastRow="0" w:firstColumn="0" w:lastColumn="0" w:oddVBand="0" w:evenVBand="0" w:oddHBand="1" w:evenHBand="0" w:firstRowFirstColumn="0" w:firstRowLastColumn="0" w:lastRowFirstColumn="0" w:lastRowLastColumn="0"/>
                  <w:rPr>
                    <w:sz w:val="24"/>
                    <w:szCs w:val="24"/>
                  </w:rPr>
                </w:pPr>
                <w:r w:rsidRPr="000869E8">
                  <w:rPr>
                    <w:sz w:val="24"/>
                    <w:szCs w:val="24"/>
                  </w:rPr>
                  <w:t xml:space="preserve">Underperforming </w:t>
                </w:r>
                <w:r w:rsidR="00182194" w:rsidRPr="000869E8">
                  <w:rPr>
                    <w:sz w:val="24"/>
                    <w:szCs w:val="24"/>
                  </w:rPr>
                  <w:t>staff due to pressure and lack of trust, resulting in poorly written reports.</w:t>
                </w:r>
              </w:p>
            </w:tc>
          </w:tr>
          <w:tr w:rsidR="00A17726" w:rsidRPr="00051137" w14:paraId="605762BB" w14:textId="77777777" w:rsidTr="005C40BC">
            <w:trPr>
              <w:trHeight w:val="242"/>
            </w:trPr>
            <w:tc>
              <w:tcPr>
                <w:cnfStyle w:val="001000000000" w:firstRow="0" w:lastRow="0" w:firstColumn="1" w:lastColumn="0" w:oddVBand="0" w:evenVBand="0" w:oddHBand="0" w:evenHBand="0" w:firstRowFirstColumn="0" w:firstRowLastColumn="0" w:lastRowFirstColumn="0" w:lastRowLastColumn="0"/>
                <w:tcW w:w="4702" w:type="dxa"/>
              </w:tcPr>
              <w:p w14:paraId="330EB588" w14:textId="413D59FC" w:rsidR="00A17726" w:rsidRPr="000869E8" w:rsidRDefault="00B17150" w:rsidP="007D1947">
                <w:pPr>
                  <w:rPr>
                    <w:b w:val="0"/>
                    <w:sz w:val="24"/>
                    <w:szCs w:val="24"/>
                  </w:rPr>
                </w:pPr>
                <w:bookmarkStart w:id="11" w:name="_Hlk519129998"/>
                <w:bookmarkStart w:id="12" w:name="_Hlk519129274"/>
                <w:r w:rsidRPr="000869E8">
                  <w:rPr>
                    <w:b w:val="0"/>
                    <w:sz w:val="24"/>
                    <w:szCs w:val="24"/>
                  </w:rPr>
                  <w:t>No feedback from management</w:t>
                </w:r>
                <w:bookmarkEnd w:id="11"/>
                <w:r w:rsidR="00182194" w:rsidRPr="000869E8">
                  <w:rPr>
                    <w:b w:val="0"/>
                    <w:sz w:val="24"/>
                    <w:szCs w:val="24"/>
                  </w:rPr>
                  <w:t>.</w:t>
                </w:r>
                <w:bookmarkEnd w:id="12"/>
              </w:p>
            </w:tc>
            <w:tc>
              <w:tcPr>
                <w:tcW w:w="4702" w:type="dxa"/>
              </w:tcPr>
              <w:p w14:paraId="5656F08E" w14:textId="625ED169" w:rsidR="00A17726" w:rsidRPr="000869E8" w:rsidRDefault="00182194" w:rsidP="007D1947">
                <w:pPr>
                  <w:cnfStyle w:val="000000000000" w:firstRow="0" w:lastRow="0" w:firstColumn="0" w:lastColumn="0" w:oddVBand="0" w:evenVBand="0" w:oddHBand="0" w:evenHBand="0" w:firstRowFirstColumn="0" w:firstRowLastColumn="0" w:lastRowFirstColumn="0" w:lastRowLastColumn="0"/>
                  <w:rPr>
                    <w:sz w:val="24"/>
                    <w:szCs w:val="24"/>
                  </w:rPr>
                </w:pPr>
                <w:bookmarkStart w:id="13" w:name="_Hlk519129704"/>
                <w:r w:rsidRPr="000869E8">
                  <w:rPr>
                    <w:sz w:val="24"/>
                    <w:szCs w:val="24"/>
                  </w:rPr>
                  <w:t>Previous Head of service was very hands off resulting in bad communication issues and one way communicating</w:t>
                </w:r>
                <w:bookmarkEnd w:id="13"/>
                <w:r w:rsidRPr="000869E8">
                  <w:rPr>
                    <w:sz w:val="24"/>
                    <w:szCs w:val="24"/>
                  </w:rPr>
                  <w:t>.</w:t>
                </w:r>
              </w:p>
            </w:tc>
          </w:tr>
          <w:tr w:rsidR="00A17726" w:rsidRPr="00051137" w14:paraId="22325992" w14:textId="77777777" w:rsidTr="005C40BC">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702" w:type="dxa"/>
              </w:tcPr>
              <w:p w14:paraId="13739666" w14:textId="533502F1" w:rsidR="00A17726" w:rsidRPr="000869E8" w:rsidRDefault="00646C0F" w:rsidP="007D1947">
                <w:pPr>
                  <w:rPr>
                    <w:b w:val="0"/>
                    <w:sz w:val="24"/>
                    <w:szCs w:val="24"/>
                  </w:rPr>
                </w:pPr>
                <w:r w:rsidRPr="000869E8">
                  <w:rPr>
                    <w:b w:val="0"/>
                    <w:sz w:val="24"/>
                    <w:szCs w:val="24"/>
                  </w:rPr>
                  <w:t>Inconsistency</w:t>
                </w:r>
                <w:r w:rsidR="00B17150" w:rsidRPr="000869E8">
                  <w:rPr>
                    <w:b w:val="0"/>
                    <w:sz w:val="24"/>
                    <w:szCs w:val="24"/>
                  </w:rPr>
                  <w:t xml:space="preserve"> </w:t>
                </w:r>
                <w:r w:rsidRPr="000869E8">
                  <w:rPr>
                    <w:b w:val="0"/>
                    <w:sz w:val="24"/>
                    <w:szCs w:val="24"/>
                  </w:rPr>
                  <w:t>in standards</w:t>
                </w:r>
                <w:r w:rsidR="00182194" w:rsidRPr="000869E8">
                  <w:rPr>
                    <w:b w:val="0"/>
                    <w:sz w:val="24"/>
                    <w:szCs w:val="24"/>
                  </w:rPr>
                  <w:t>.</w:t>
                </w:r>
              </w:p>
            </w:tc>
            <w:tc>
              <w:tcPr>
                <w:tcW w:w="4702" w:type="dxa"/>
              </w:tcPr>
              <w:p w14:paraId="545D8133" w14:textId="70B82C28" w:rsidR="00A17726" w:rsidRPr="000869E8" w:rsidRDefault="000869E8" w:rsidP="007D1947">
                <w:pPr>
                  <w:cnfStyle w:val="000000100000" w:firstRow="0" w:lastRow="0" w:firstColumn="0" w:lastColumn="0" w:oddVBand="0" w:evenVBand="0" w:oddHBand="1" w:evenHBand="0" w:firstRowFirstColumn="0" w:firstRowLastColumn="0" w:lastRowFirstColumn="0" w:lastRowLastColumn="0"/>
                  <w:rPr>
                    <w:sz w:val="24"/>
                    <w:szCs w:val="24"/>
                  </w:rPr>
                </w:pPr>
                <w:r w:rsidRPr="000869E8">
                  <w:rPr>
                    <w:sz w:val="24"/>
                    <w:szCs w:val="24"/>
                  </w:rPr>
                  <w:t>Low motivation among management</w:t>
                </w:r>
              </w:p>
            </w:tc>
          </w:tr>
          <w:tr w:rsidR="00A17726" w:rsidRPr="00051137" w14:paraId="3FDCEF92" w14:textId="77777777" w:rsidTr="005C40BC">
            <w:trPr>
              <w:trHeight w:val="242"/>
            </w:trPr>
            <w:tc>
              <w:tcPr>
                <w:cnfStyle w:val="001000000000" w:firstRow="0" w:lastRow="0" w:firstColumn="1" w:lastColumn="0" w:oddVBand="0" w:evenVBand="0" w:oddHBand="0" w:evenHBand="0" w:firstRowFirstColumn="0" w:firstRowLastColumn="0" w:lastRowFirstColumn="0" w:lastRowLastColumn="0"/>
                <w:tcW w:w="4702" w:type="dxa"/>
              </w:tcPr>
              <w:p w14:paraId="00A2F9EE" w14:textId="79EF3C50" w:rsidR="00A17726" w:rsidRPr="000869E8" w:rsidRDefault="000869E8" w:rsidP="007D1947">
                <w:pPr>
                  <w:rPr>
                    <w:b w:val="0"/>
                    <w:sz w:val="24"/>
                    <w:szCs w:val="24"/>
                  </w:rPr>
                </w:pPr>
                <w:r w:rsidRPr="000869E8">
                  <w:rPr>
                    <w:b w:val="0"/>
                    <w:sz w:val="24"/>
                    <w:szCs w:val="24"/>
                  </w:rPr>
                  <w:t>Employees not having the correct induction</w:t>
                </w:r>
              </w:p>
            </w:tc>
            <w:tc>
              <w:tcPr>
                <w:tcW w:w="4702" w:type="dxa"/>
              </w:tcPr>
              <w:p w14:paraId="075AC24E" w14:textId="4D97E100" w:rsidR="00A17726" w:rsidRPr="000869E8" w:rsidRDefault="005E7F74" w:rsidP="007D1947">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Teams not having a permanent Team manager resulting in confusion and conflict. </w:t>
                </w:r>
              </w:p>
            </w:tc>
          </w:tr>
          <w:tr w:rsidR="004A025F" w:rsidRPr="00051137" w14:paraId="4407C987" w14:textId="77777777" w:rsidTr="005C40BC">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702" w:type="dxa"/>
              </w:tcPr>
              <w:p w14:paraId="5ADDC37F" w14:textId="5F1CBCD0" w:rsidR="004A025F" w:rsidRPr="000869E8" w:rsidRDefault="00807038" w:rsidP="007D1947">
                <w:pPr>
                  <w:rPr>
                    <w:b w:val="0"/>
                    <w:sz w:val="24"/>
                    <w:szCs w:val="24"/>
                  </w:rPr>
                </w:pPr>
                <w:r>
                  <w:rPr>
                    <w:b w:val="0"/>
                    <w:sz w:val="24"/>
                    <w:szCs w:val="24"/>
                  </w:rPr>
                  <w:t>Lack of self-regulation</w:t>
                </w:r>
              </w:p>
            </w:tc>
            <w:tc>
              <w:tcPr>
                <w:tcW w:w="4702" w:type="dxa"/>
              </w:tcPr>
              <w:p w14:paraId="08A1D8D3" w14:textId="073E3587" w:rsidR="004A025F" w:rsidRDefault="00807038" w:rsidP="007D1947">
                <w:pPr>
                  <w:cnfStyle w:val="000000100000" w:firstRow="0" w:lastRow="0" w:firstColumn="0" w:lastColumn="0" w:oddVBand="0" w:evenVBand="0" w:oddHBand="1" w:evenHBand="0" w:firstRowFirstColumn="0" w:firstRowLastColumn="0" w:lastRowFirstColumn="0" w:lastRowLastColumn="0"/>
                  <w:rPr>
                    <w:sz w:val="24"/>
                    <w:szCs w:val="24"/>
                  </w:rPr>
                </w:pPr>
                <w:bookmarkStart w:id="14" w:name="_Hlk519129552"/>
                <w:r>
                  <w:rPr>
                    <w:sz w:val="24"/>
                    <w:szCs w:val="24"/>
                  </w:rPr>
                  <w:t>little sense of purpose &amp; identity</w:t>
                </w:r>
                <w:bookmarkEnd w:id="14"/>
                <w:r>
                  <w:rPr>
                    <w:sz w:val="24"/>
                    <w:szCs w:val="24"/>
                  </w:rPr>
                  <w:t>.</w:t>
                </w:r>
              </w:p>
            </w:tc>
          </w:tr>
        </w:tbl>
        <w:p w14:paraId="17175189" w14:textId="2EAAFA52" w:rsidR="004A11F6" w:rsidRDefault="004A11F6" w:rsidP="007D1947"/>
        <w:p w14:paraId="749FC551" w14:textId="36F3CD9B" w:rsidR="004A11F6" w:rsidRDefault="00686071" w:rsidP="00686071">
          <w:pPr>
            <w:pStyle w:val="Heading3"/>
            <w:rPr>
              <w:color w:val="70AD47" w:themeColor="accent6"/>
            </w:rPr>
          </w:pPr>
          <w:bookmarkStart w:id="15" w:name="_Toc519240866"/>
          <w:r w:rsidRPr="00686071">
            <w:rPr>
              <w:color w:val="70AD47" w:themeColor="accent6"/>
            </w:rPr>
            <w:lastRenderedPageBreak/>
            <w:t>3.2</w:t>
          </w:r>
          <w:r w:rsidR="00A81A24">
            <w:rPr>
              <w:color w:val="70AD47" w:themeColor="accent6"/>
            </w:rPr>
            <w:t xml:space="preserve"> </w:t>
          </w:r>
          <w:r w:rsidR="00A81A24" w:rsidRPr="00686071">
            <w:rPr>
              <w:color w:val="70AD47" w:themeColor="accent6"/>
            </w:rPr>
            <w:t xml:space="preserve">Impact </w:t>
          </w:r>
          <w:r w:rsidR="00A81A24">
            <w:rPr>
              <w:color w:val="70AD47" w:themeColor="accent6"/>
            </w:rPr>
            <w:t xml:space="preserve">on Effective Team Work within the </w:t>
          </w:r>
          <w:r w:rsidR="00732E49">
            <w:rPr>
              <w:color w:val="70AD47" w:themeColor="accent6"/>
            </w:rPr>
            <w:t>Social Services</w:t>
          </w:r>
          <w:bookmarkEnd w:id="15"/>
        </w:p>
        <w:p w14:paraId="2763002C" w14:textId="08420E45" w:rsidR="00A81A24" w:rsidRDefault="00A81A24" w:rsidP="00A81A24"/>
        <w:p w14:paraId="39AAB397" w14:textId="12F21512" w:rsidR="00A57053" w:rsidRDefault="002655D6" w:rsidP="00A81A24">
          <w:pPr>
            <w:rPr>
              <w:rFonts w:cstheme="minorHAnsi"/>
              <w:sz w:val="24"/>
              <w:szCs w:val="24"/>
            </w:rPr>
          </w:pPr>
          <w:r>
            <w:rPr>
              <w:sz w:val="24"/>
              <w:szCs w:val="24"/>
            </w:rPr>
            <w:t>The impact that</w:t>
          </w:r>
          <w:r w:rsidR="003171AF" w:rsidRPr="0088117E">
            <w:rPr>
              <w:sz w:val="24"/>
              <w:szCs w:val="24"/>
            </w:rPr>
            <w:t xml:space="preserve"> communication issues have had on effective team working within the organisation has drastically reduced the performance of this department</w:t>
          </w:r>
          <w:r w:rsidR="0088117E" w:rsidRPr="0088117E">
            <w:rPr>
              <w:sz w:val="24"/>
              <w:szCs w:val="24"/>
            </w:rPr>
            <w:t xml:space="preserve">. The </w:t>
          </w:r>
          <w:r w:rsidR="008676D2">
            <w:rPr>
              <w:sz w:val="24"/>
              <w:szCs w:val="24"/>
            </w:rPr>
            <w:t>motivation</w:t>
          </w:r>
          <w:r w:rsidR="0088117E" w:rsidRPr="0088117E">
            <w:rPr>
              <w:sz w:val="24"/>
              <w:szCs w:val="24"/>
            </w:rPr>
            <w:t xml:space="preserve"> </w:t>
          </w:r>
          <w:r w:rsidR="008676D2">
            <w:rPr>
              <w:sz w:val="24"/>
              <w:szCs w:val="24"/>
            </w:rPr>
            <w:t xml:space="preserve">for </w:t>
          </w:r>
          <w:r w:rsidR="0088117E" w:rsidRPr="0088117E">
            <w:rPr>
              <w:sz w:val="24"/>
              <w:szCs w:val="24"/>
            </w:rPr>
            <w:t xml:space="preserve">the teams to perform its duties have declined due to poor management </w:t>
          </w:r>
          <w:r w:rsidR="00CF55FA">
            <w:rPr>
              <w:sz w:val="24"/>
              <w:szCs w:val="24"/>
            </w:rPr>
            <w:t xml:space="preserve">and minimal </w:t>
          </w:r>
          <w:r w:rsidR="0088117E" w:rsidRPr="0088117E">
            <w:rPr>
              <w:sz w:val="24"/>
              <w:szCs w:val="24"/>
            </w:rPr>
            <w:t xml:space="preserve">communication </w:t>
          </w:r>
          <w:r w:rsidR="00D03441">
            <w:rPr>
              <w:sz w:val="24"/>
              <w:szCs w:val="24"/>
            </w:rPr>
            <w:t>between the head of social services</w:t>
          </w:r>
          <w:r w:rsidR="00AC47CF">
            <w:rPr>
              <w:sz w:val="24"/>
              <w:szCs w:val="24"/>
            </w:rPr>
            <w:t xml:space="preserve"> and its employees,</w:t>
          </w:r>
          <w:r w:rsidR="00D03441">
            <w:rPr>
              <w:sz w:val="24"/>
              <w:szCs w:val="24"/>
            </w:rPr>
            <w:t xml:space="preserve"> </w:t>
          </w:r>
          <w:r w:rsidR="00CF55FA" w:rsidRPr="0088117E">
            <w:rPr>
              <w:sz w:val="24"/>
              <w:szCs w:val="24"/>
            </w:rPr>
            <w:t>a</w:t>
          </w:r>
          <w:r w:rsidR="00CF55FA">
            <w:rPr>
              <w:sz w:val="24"/>
              <w:szCs w:val="24"/>
            </w:rPr>
            <w:t>s well as a</w:t>
          </w:r>
          <w:r w:rsidR="0088117E" w:rsidRPr="0088117E">
            <w:rPr>
              <w:sz w:val="24"/>
              <w:szCs w:val="24"/>
            </w:rPr>
            <w:t xml:space="preserve"> lack of trust between team members and its team managers.</w:t>
          </w:r>
          <w:r w:rsidR="00B3783F">
            <w:rPr>
              <w:sz w:val="24"/>
              <w:szCs w:val="24"/>
            </w:rPr>
            <w:t xml:space="preserve"> </w:t>
          </w:r>
          <w:r w:rsidR="0069400F">
            <w:rPr>
              <w:sz w:val="24"/>
              <w:szCs w:val="24"/>
            </w:rPr>
            <w:t>According to Leonard (2018</w:t>
          </w:r>
          <w:r w:rsidR="0069400F" w:rsidRPr="0069400F">
            <w:rPr>
              <w:rFonts w:asciiTheme="majorHAnsi" w:hAnsiTheme="majorHAnsi" w:cstheme="majorHAnsi"/>
              <w:sz w:val="24"/>
              <w:szCs w:val="24"/>
            </w:rPr>
            <w:t xml:space="preserve">), </w:t>
          </w:r>
          <w:r w:rsidR="0069400F" w:rsidRPr="0069400F">
            <w:rPr>
              <w:rFonts w:cstheme="minorHAnsi"/>
              <w:sz w:val="24"/>
              <w:szCs w:val="24"/>
            </w:rPr>
            <w:t xml:space="preserve">Effective communication </w:t>
          </w:r>
          <w:r w:rsidR="0069400F">
            <w:rPr>
              <w:rFonts w:cstheme="minorHAnsi"/>
              <w:sz w:val="24"/>
              <w:szCs w:val="24"/>
            </w:rPr>
            <w:t>begins</w:t>
          </w:r>
          <w:r w:rsidR="0069400F" w:rsidRPr="0069400F">
            <w:rPr>
              <w:rFonts w:cstheme="minorHAnsi"/>
              <w:sz w:val="24"/>
              <w:szCs w:val="24"/>
            </w:rPr>
            <w:t xml:space="preserve"> </w:t>
          </w:r>
          <w:r w:rsidR="0069400F">
            <w:rPr>
              <w:rFonts w:cstheme="minorHAnsi"/>
              <w:sz w:val="24"/>
              <w:szCs w:val="24"/>
            </w:rPr>
            <w:t>from</w:t>
          </w:r>
          <w:r w:rsidR="0069400F" w:rsidRPr="0069400F">
            <w:rPr>
              <w:rFonts w:cstheme="minorHAnsi"/>
              <w:sz w:val="24"/>
              <w:szCs w:val="24"/>
            </w:rPr>
            <w:t xml:space="preserve"> </w:t>
          </w:r>
          <w:r w:rsidR="00CF55FA">
            <w:rPr>
              <w:rFonts w:cstheme="minorHAnsi"/>
              <w:sz w:val="24"/>
              <w:szCs w:val="24"/>
            </w:rPr>
            <w:t xml:space="preserve">the </w:t>
          </w:r>
          <w:r w:rsidR="0069400F" w:rsidRPr="0069400F">
            <w:rPr>
              <w:rFonts w:cstheme="minorHAnsi"/>
              <w:sz w:val="24"/>
              <w:szCs w:val="24"/>
            </w:rPr>
            <w:t xml:space="preserve">top </w:t>
          </w:r>
          <w:r w:rsidR="0069400F">
            <w:rPr>
              <w:rFonts w:cstheme="minorHAnsi"/>
              <w:sz w:val="24"/>
              <w:szCs w:val="24"/>
            </w:rPr>
            <w:t>of management</w:t>
          </w:r>
          <w:r w:rsidR="0069400F" w:rsidRPr="0069400F">
            <w:rPr>
              <w:rFonts w:cstheme="minorHAnsi"/>
              <w:sz w:val="24"/>
              <w:szCs w:val="24"/>
            </w:rPr>
            <w:t xml:space="preserve">, and then it trickles down </w:t>
          </w:r>
          <w:r w:rsidR="0069400F">
            <w:rPr>
              <w:rFonts w:cstheme="minorHAnsi"/>
              <w:sz w:val="24"/>
              <w:szCs w:val="24"/>
            </w:rPr>
            <w:t xml:space="preserve">to </w:t>
          </w:r>
          <w:r w:rsidR="0031124B">
            <w:rPr>
              <w:rFonts w:cstheme="minorHAnsi"/>
              <w:sz w:val="24"/>
              <w:szCs w:val="24"/>
            </w:rPr>
            <w:t xml:space="preserve">all other levels of the </w:t>
          </w:r>
          <w:r w:rsidR="0069400F">
            <w:rPr>
              <w:rFonts w:cstheme="minorHAnsi"/>
              <w:sz w:val="24"/>
              <w:szCs w:val="24"/>
            </w:rPr>
            <w:t>teams</w:t>
          </w:r>
          <w:r w:rsidR="0031124B">
            <w:rPr>
              <w:rFonts w:cstheme="minorHAnsi"/>
              <w:sz w:val="24"/>
              <w:szCs w:val="24"/>
            </w:rPr>
            <w:t>.</w:t>
          </w:r>
          <w:r w:rsidR="00CF55FA">
            <w:rPr>
              <w:rFonts w:cstheme="minorHAnsi"/>
              <w:sz w:val="24"/>
              <w:szCs w:val="24"/>
            </w:rPr>
            <w:t xml:space="preserve"> </w:t>
          </w:r>
          <w:r w:rsidR="008F2E39">
            <w:rPr>
              <w:rFonts w:cstheme="minorHAnsi"/>
              <w:sz w:val="24"/>
              <w:szCs w:val="24"/>
            </w:rPr>
            <w:t xml:space="preserve">Various </w:t>
          </w:r>
          <w:r w:rsidR="00F45E6F">
            <w:rPr>
              <w:rFonts w:cstheme="minorHAnsi"/>
              <w:sz w:val="24"/>
              <w:szCs w:val="24"/>
            </w:rPr>
            <w:t xml:space="preserve">communication issues and its impact on effective team working within the </w:t>
          </w:r>
          <w:r w:rsidR="007E30E0">
            <w:rPr>
              <w:rFonts w:cstheme="minorHAnsi"/>
              <w:sz w:val="24"/>
              <w:szCs w:val="24"/>
            </w:rPr>
            <w:t>S</w:t>
          </w:r>
          <w:r w:rsidR="00F45E6F">
            <w:rPr>
              <w:rFonts w:cstheme="minorHAnsi"/>
              <w:sz w:val="24"/>
              <w:szCs w:val="24"/>
            </w:rPr>
            <w:t xml:space="preserve">ocial </w:t>
          </w:r>
          <w:r w:rsidR="007E30E0">
            <w:rPr>
              <w:rFonts w:cstheme="minorHAnsi"/>
              <w:sz w:val="24"/>
              <w:szCs w:val="24"/>
            </w:rPr>
            <w:t>S</w:t>
          </w:r>
          <w:r w:rsidR="00F45E6F">
            <w:rPr>
              <w:rFonts w:cstheme="minorHAnsi"/>
              <w:sz w:val="24"/>
              <w:szCs w:val="24"/>
            </w:rPr>
            <w:t xml:space="preserve">ervices, is detailed using a </w:t>
          </w:r>
          <w:r w:rsidR="00A77028">
            <w:rPr>
              <w:rFonts w:cstheme="minorHAnsi"/>
              <w:sz w:val="24"/>
              <w:szCs w:val="24"/>
            </w:rPr>
            <w:t>c</w:t>
          </w:r>
          <w:r w:rsidR="00F45E6F">
            <w:rPr>
              <w:rFonts w:cstheme="minorHAnsi"/>
              <w:sz w:val="24"/>
              <w:szCs w:val="24"/>
            </w:rPr>
            <w:t xml:space="preserve">ause and </w:t>
          </w:r>
          <w:r w:rsidR="00A77028">
            <w:rPr>
              <w:rFonts w:cstheme="minorHAnsi"/>
              <w:sz w:val="24"/>
              <w:szCs w:val="24"/>
            </w:rPr>
            <w:t>e</w:t>
          </w:r>
          <w:r w:rsidR="00F45E6F">
            <w:rPr>
              <w:rFonts w:cstheme="minorHAnsi"/>
              <w:sz w:val="24"/>
              <w:szCs w:val="24"/>
            </w:rPr>
            <w:t>ffect table.</w:t>
          </w:r>
        </w:p>
        <w:p w14:paraId="6C1EFF85" w14:textId="77777777" w:rsidR="00BB2533" w:rsidRDefault="00BB2533" w:rsidP="00A81A24">
          <w:pPr>
            <w:rPr>
              <w:rFonts w:cstheme="minorHAnsi"/>
              <w:sz w:val="24"/>
              <w:szCs w:val="24"/>
            </w:rPr>
          </w:pPr>
        </w:p>
        <w:p w14:paraId="6BF10237" w14:textId="77777777" w:rsidR="00D7386F" w:rsidRDefault="00D7386F" w:rsidP="00A81A24">
          <w:pPr>
            <w:rPr>
              <w:rFonts w:cstheme="minorHAnsi"/>
              <w:sz w:val="24"/>
              <w:szCs w:val="24"/>
            </w:rPr>
          </w:pPr>
        </w:p>
        <w:p w14:paraId="0968A40C" w14:textId="5C9F8CF9" w:rsidR="00A57053" w:rsidRDefault="00D67D58" w:rsidP="00A81A24">
          <w:pPr>
            <w:rPr>
              <w:rFonts w:cstheme="minorHAnsi"/>
              <w:sz w:val="24"/>
              <w:szCs w:val="24"/>
            </w:rPr>
          </w:pPr>
          <w:r>
            <w:rPr>
              <w:noProof/>
            </w:rPr>
            <mc:AlternateContent>
              <mc:Choice Requires="wps">
                <w:drawing>
                  <wp:anchor distT="0" distB="0" distL="114300" distR="114300" simplePos="0" relativeHeight="251671552" behindDoc="0" locked="0" layoutInCell="1" allowOverlap="1" wp14:anchorId="58E24FC7" wp14:editId="0592F1C2">
                    <wp:simplePos x="0" y="0"/>
                    <wp:positionH relativeFrom="column">
                      <wp:posOffset>4140677</wp:posOffset>
                    </wp:positionH>
                    <wp:positionV relativeFrom="paragraph">
                      <wp:posOffset>255112</wp:posOffset>
                    </wp:positionV>
                    <wp:extent cx="382585" cy="468312"/>
                    <wp:effectExtent l="0" t="4763" r="32068" b="32067"/>
                    <wp:wrapNone/>
                    <wp:docPr id="18" name="Arrow: Bent 18"/>
                    <wp:cNvGraphicFramePr/>
                    <a:graphic xmlns:a="http://schemas.openxmlformats.org/drawingml/2006/main">
                      <a:graphicData uri="http://schemas.microsoft.com/office/word/2010/wordprocessingShape">
                        <wps:wsp>
                          <wps:cNvSpPr/>
                          <wps:spPr>
                            <a:xfrm rot="5400000">
                              <a:off x="0" y="0"/>
                              <a:ext cx="382585" cy="468312"/>
                            </a:xfrm>
                            <a:prstGeom prst="bentArrow">
                              <a:avLst>
                                <a:gd name="adj1" fmla="val 25000"/>
                                <a:gd name="adj2" fmla="val 25000"/>
                                <a:gd name="adj3" fmla="val 25000"/>
                                <a:gd name="adj4" fmla="val 0"/>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3F83D" id="Arrow: Bent 18" o:spid="_x0000_s1026" style="position:absolute;margin-left:326.05pt;margin-top:20.1pt;width:30.1pt;height:36.8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585,468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" path="m,468312l,47823r,l286939,47823,286939,r95646,95646l286939,191293r,-47824l95646,143469r,l95646,468312,,468312xe" fillcolor="#70ad47 [3209]" strokecolor="#1f4d78 [1604]" strokeweight="1pt">
                    <v:stroke joinstyle="miter"/>
                    <v:path arrowok="t" o:connecttype="custom" o:connectlocs="0,468312;0,47823;0,47823;286939,47823;286939,0;382585,95646;286939,191293;286939,143469;95646,143469;95646,143469;95646,468312;0,468312" o:connectangles="0,0,0,0,0,0,0,0,0,0,0,0"/>
                  </v:shape>
                </w:pict>
              </mc:Fallback>
            </mc:AlternateContent>
          </w:r>
          <w:r>
            <w:rPr>
              <w:noProof/>
            </w:rPr>
            <mc:AlternateContent>
              <mc:Choice Requires="wps">
                <w:drawing>
                  <wp:anchor distT="0" distB="0" distL="114300" distR="114300" simplePos="0" relativeHeight="251664384" behindDoc="0" locked="0" layoutInCell="1" allowOverlap="1" wp14:anchorId="46B40FE4" wp14:editId="71514C0E">
                    <wp:simplePos x="0" y="0"/>
                    <wp:positionH relativeFrom="margin">
                      <wp:posOffset>1676400</wp:posOffset>
                    </wp:positionH>
                    <wp:positionV relativeFrom="paragraph">
                      <wp:posOffset>92075</wp:posOffset>
                    </wp:positionV>
                    <wp:extent cx="2377440" cy="561975"/>
                    <wp:effectExtent l="0" t="0" r="3810" b="9525"/>
                    <wp:wrapNone/>
                    <wp:docPr id="8" name="Rectangle 8"/>
                    <wp:cNvGraphicFramePr/>
                    <a:graphic xmlns:a="http://schemas.openxmlformats.org/drawingml/2006/main">
                      <a:graphicData uri="http://schemas.microsoft.com/office/word/2010/wordprocessingShape">
                        <wps:wsp>
                          <wps:cNvSpPr/>
                          <wps:spPr>
                            <a:xfrm>
                              <a:off x="0" y="0"/>
                              <a:ext cx="2377440" cy="561975"/>
                            </a:xfrm>
                            <a:prstGeom prst="rect">
                              <a:avLst/>
                            </a:prstGeom>
                            <a:solidFill>
                              <a:schemeClr val="accent6"/>
                            </a:solidFill>
                            <a:ln w="12700" cap="flat" cmpd="sng" algn="ctr">
                              <a:noFill/>
                              <a:prstDash val="solid"/>
                              <a:miter lim="800000"/>
                            </a:ln>
                            <a:effectLst/>
                          </wps:spPr>
                          <wps:txbx>
                            <w:txbxContent>
                              <w:p w14:paraId="1A7F1560" w14:textId="696C3218" w:rsidR="00FE37D7" w:rsidRPr="00A57053" w:rsidRDefault="00FE37D7" w:rsidP="00A57053">
                                <w:pPr>
                                  <w:jc w:val="center"/>
                                  <w:rPr>
                                    <w:rFonts w:asciiTheme="majorHAnsi" w:eastAsiaTheme="majorEastAsia" w:hAnsiTheme="majorHAnsi" w:cstheme="majorBidi"/>
                                    <w:color w:val="70AD47" w:themeColor="accent6"/>
                                    <w:sz w:val="24"/>
                                    <w:szCs w:val="28"/>
                                  </w:rPr>
                                </w:pPr>
                                <w:r>
                                  <w:rPr>
                                    <w:rFonts w:asciiTheme="majorHAnsi" w:eastAsiaTheme="majorEastAsia" w:hAnsiTheme="majorHAnsi" w:cstheme="majorBidi"/>
                                    <w:color w:val="FFFFFF" w:themeColor="background1"/>
                                    <w:sz w:val="24"/>
                                    <w:szCs w:val="28"/>
                                  </w:rPr>
                                  <w:t>COMMUNICATION ISSUES &amp; IMPACT ON TEAM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B40FE4" id="Rectangle 8" o:spid="_x0000_s1027" style="position:absolute;margin-left:132pt;margin-top:7.25pt;width:187.2pt;height:44.2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" fillcolor="#70ad47 [3209]" stroked="f" strokeweight="1pt">
                    <v:textbox>
                      <w:txbxContent>
                        <w:p w14:paraId="1A7F1560" w14:textId="696C3218" w:rsidR="00FE37D7" w:rsidRPr="00A57053" w:rsidRDefault="00FE37D7" w:rsidP="00A57053">
                          <w:pPr>
                            <w:jc w:val="center"/>
                            <w:rPr>
                              <w:rFonts w:asciiTheme="majorHAnsi" w:eastAsiaTheme="majorEastAsia" w:hAnsiTheme="majorHAnsi" w:cstheme="majorBidi"/>
                              <w:color w:val="70AD47" w:themeColor="accent6"/>
                              <w:sz w:val="24"/>
                              <w:szCs w:val="28"/>
                            </w:rPr>
                          </w:pPr>
                          <w:r>
                            <w:rPr>
                              <w:rFonts w:asciiTheme="majorHAnsi" w:eastAsiaTheme="majorEastAsia" w:hAnsiTheme="majorHAnsi" w:cstheme="majorBidi"/>
                              <w:color w:val="FFFFFF" w:themeColor="background1"/>
                              <w:sz w:val="24"/>
                              <w:szCs w:val="28"/>
                            </w:rPr>
                            <w:t>COMMUNICATION ISSUES &amp; IMPACT ON TEAM WORKING</w:t>
                          </w:r>
                        </w:p>
                      </w:txbxContent>
                    </v:textbox>
                    <w10:wrap anchorx="margin"/>
                  </v:rect>
                </w:pict>
              </mc:Fallback>
            </mc:AlternateContent>
          </w:r>
        </w:p>
        <w:p w14:paraId="4DB15D70" w14:textId="77679A83" w:rsidR="00A57053" w:rsidRPr="00A57053" w:rsidRDefault="00D67D58" w:rsidP="00A81A24">
          <w:pPr>
            <w:rPr>
              <w:rFonts w:cstheme="minorHAnsi"/>
              <w:sz w:val="24"/>
              <w:szCs w:val="24"/>
            </w:rPr>
          </w:pPr>
          <w:r>
            <w:rPr>
              <w:noProof/>
            </w:rPr>
            <mc:AlternateContent>
              <mc:Choice Requires="wps">
                <w:drawing>
                  <wp:anchor distT="0" distB="0" distL="114300" distR="114300" simplePos="0" relativeHeight="251670528" behindDoc="0" locked="0" layoutInCell="1" allowOverlap="1" wp14:anchorId="50268078" wp14:editId="56DFB836">
                    <wp:simplePos x="0" y="0"/>
                    <wp:positionH relativeFrom="column">
                      <wp:posOffset>1096645</wp:posOffset>
                    </wp:positionH>
                    <wp:positionV relativeFrom="paragraph">
                      <wp:posOffset>10795</wp:posOffset>
                    </wp:positionV>
                    <wp:extent cx="499745" cy="388620"/>
                    <wp:effectExtent l="19050" t="0" r="14605" b="30480"/>
                    <wp:wrapNone/>
                    <wp:docPr id="15" name="Arrow: Bent-Up 15"/>
                    <wp:cNvGraphicFramePr/>
                    <a:graphic xmlns:a="http://schemas.openxmlformats.org/drawingml/2006/main">
                      <a:graphicData uri="http://schemas.microsoft.com/office/word/2010/wordprocessingShape">
                        <wps:wsp>
                          <wps:cNvSpPr/>
                          <wps:spPr>
                            <a:xfrm rot="10800000">
                              <a:off x="0" y="0"/>
                              <a:ext cx="499745" cy="388620"/>
                            </a:xfrm>
                            <a:prstGeom prst="bentUpArrow">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F9BE0" id="Arrow: Bent-Up 15" o:spid="_x0000_s1026" style="position:absolute;margin-left:86.35pt;margin-top:.85pt;width:39.35pt;height:30.6pt;rotation:18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9745,38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" path="m,291465r354013,l354013,97155r-48578,l402590,r97155,97155l451168,97155r,291465l,388620,,291465xe" fillcolor="#70ad47 [3209]" strokecolor="#1f4d78 [1604]" strokeweight="1pt">
                    <v:stroke joinstyle="miter"/>
                    <v:path arrowok="t" o:connecttype="custom" o:connectlocs="0,291465;354013,291465;354013,97155;305435,97155;402590,0;499745,97155;451168,97155;451168,388620;0,388620;0,291465" o:connectangles="0,0,0,0,0,0,0,0,0,0"/>
                  </v:shape>
                </w:pict>
              </mc:Fallback>
            </mc:AlternateContent>
          </w:r>
        </w:p>
        <w:p w14:paraId="4F4614B4" w14:textId="572A87B2" w:rsidR="00A81A24" w:rsidRDefault="00A81A24" w:rsidP="00A57053">
          <w:pPr>
            <w:jc w:val="both"/>
            <w:rPr>
              <w:sz w:val="24"/>
              <w:szCs w:val="24"/>
            </w:rPr>
          </w:pPr>
        </w:p>
        <w:tbl>
          <w:tblPr>
            <w:tblStyle w:val="GridTable1Light-Accent6"/>
            <w:tblpPr w:leftFromText="180" w:rightFromText="180" w:vertAnchor="text" w:horzAnchor="margin" w:tblpY="920"/>
            <w:tblW w:w="0" w:type="auto"/>
            <w:tblLook w:val="04A0" w:firstRow="1" w:lastRow="0" w:firstColumn="1" w:lastColumn="0" w:noHBand="0" w:noVBand="1"/>
          </w:tblPr>
          <w:tblGrid>
            <w:gridCol w:w="4339"/>
            <w:gridCol w:w="4339"/>
          </w:tblGrid>
          <w:tr w:rsidR="007D655C" w14:paraId="1E786BDD" w14:textId="77777777" w:rsidTr="00225AB3">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339" w:type="dxa"/>
              </w:tcPr>
              <w:p w14:paraId="3AC9F7B9" w14:textId="77777777" w:rsidR="007D655C" w:rsidRDefault="007D655C" w:rsidP="007D655C">
                <w:pPr>
                  <w:rPr>
                    <w:sz w:val="24"/>
                    <w:szCs w:val="24"/>
                  </w:rPr>
                </w:pPr>
                <w:r w:rsidRPr="000869E8">
                  <w:rPr>
                    <w:b w:val="0"/>
                    <w:sz w:val="24"/>
                    <w:szCs w:val="24"/>
                  </w:rPr>
                  <w:t>No feedback from management</w:t>
                </w:r>
                <w:r w:rsidRPr="000869E8">
                  <w:rPr>
                    <w:sz w:val="24"/>
                    <w:szCs w:val="24"/>
                  </w:rPr>
                  <w:t xml:space="preserve"> </w:t>
                </w:r>
              </w:p>
              <w:p w14:paraId="713157B6" w14:textId="77777777" w:rsidR="007D655C" w:rsidRDefault="007D655C" w:rsidP="007D655C">
                <w:pPr>
                  <w:rPr>
                    <w:sz w:val="24"/>
                    <w:szCs w:val="24"/>
                  </w:rPr>
                </w:pPr>
              </w:p>
            </w:tc>
            <w:tc>
              <w:tcPr>
                <w:tcW w:w="4339" w:type="dxa"/>
              </w:tcPr>
              <w:p w14:paraId="0CFEC35A" w14:textId="74D30A6E" w:rsidR="007D655C" w:rsidRPr="007D655C" w:rsidRDefault="007D655C" w:rsidP="007D655C">
                <w:pPr>
                  <w:cnfStyle w:val="100000000000" w:firstRow="1" w:lastRow="0" w:firstColumn="0" w:lastColumn="0" w:oddVBand="0" w:evenVBand="0" w:oddHBand="0" w:evenHBand="0" w:firstRowFirstColumn="0" w:firstRowLastColumn="0" w:lastRowFirstColumn="0" w:lastRowLastColumn="0"/>
                  <w:rPr>
                    <w:b w:val="0"/>
                    <w:sz w:val="24"/>
                    <w:szCs w:val="24"/>
                  </w:rPr>
                </w:pPr>
                <w:r w:rsidRPr="007D655C">
                  <w:rPr>
                    <w:b w:val="0"/>
                    <w:sz w:val="24"/>
                    <w:szCs w:val="24"/>
                  </w:rPr>
                  <w:t xml:space="preserve">Team Managers feel that achievements going un-noticed resulting in low morale </w:t>
                </w:r>
              </w:p>
              <w:p w14:paraId="24990C45" w14:textId="77777777" w:rsidR="007D655C" w:rsidRDefault="007D655C" w:rsidP="007D655C">
                <w:pPr>
                  <w:cnfStyle w:val="100000000000" w:firstRow="1" w:lastRow="0" w:firstColumn="0" w:lastColumn="0" w:oddVBand="0" w:evenVBand="0" w:oddHBand="0" w:evenHBand="0" w:firstRowFirstColumn="0" w:firstRowLastColumn="0" w:lastRowFirstColumn="0" w:lastRowLastColumn="0"/>
                  <w:rPr>
                    <w:sz w:val="24"/>
                    <w:szCs w:val="24"/>
                  </w:rPr>
                </w:pPr>
              </w:p>
            </w:tc>
          </w:tr>
          <w:tr w:rsidR="007D655C" w14:paraId="715F12B5" w14:textId="77777777" w:rsidTr="00225AB3">
            <w:trPr>
              <w:trHeight w:val="395"/>
            </w:trPr>
            <w:tc>
              <w:tcPr>
                <w:cnfStyle w:val="001000000000" w:firstRow="0" w:lastRow="0" w:firstColumn="1" w:lastColumn="0" w:oddVBand="0" w:evenVBand="0" w:oddHBand="0" w:evenHBand="0" w:firstRowFirstColumn="0" w:firstRowLastColumn="0" w:lastRowFirstColumn="0" w:lastRowLastColumn="0"/>
                <w:tcW w:w="4339" w:type="dxa"/>
              </w:tcPr>
              <w:p w14:paraId="0CCECAFD" w14:textId="74936667" w:rsidR="007D655C" w:rsidRPr="007D655C" w:rsidRDefault="00EF64AC" w:rsidP="007D655C">
                <w:pPr>
                  <w:rPr>
                    <w:b w:val="0"/>
                    <w:sz w:val="24"/>
                    <w:szCs w:val="24"/>
                  </w:rPr>
                </w:pPr>
                <w:r w:rsidRPr="000869E8">
                  <w:rPr>
                    <w:b w:val="0"/>
                    <w:sz w:val="24"/>
                    <w:szCs w:val="24"/>
                  </w:rPr>
                  <w:t>Employee turnover and absences are high</w:t>
                </w:r>
              </w:p>
            </w:tc>
            <w:tc>
              <w:tcPr>
                <w:tcW w:w="4339" w:type="dxa"/>
              </w:tcPr>
              <w:p w14:paraId="744E0D3F" w14:textId="128D577F" w:rsidR="007D655C" w:rsidRDefault="00EF64AC" w:rsidP="007D655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Poor relationships between co-workers new teams constantly forming, and as a result underperforming</w:t>
                </w:r>
              </w:p>
            </w:tc>
          </w:tr>
          <w:tr w:rsidR="007D655C" w14:paraId="1427908D" w14:textId="77777777" w:rsidTr="00225AB3">
            <w:trPr>
              <w:trHeight w:val="395"/>
            </w:trPr>
            <w:tc>
              <w:tcPr>
                <w:cnfStyle w:val="001000000000" w:firstRow="0" w:lastRow="0" w:firstColumn="1" w:lastColumn="0" w:oddVBand="0" w:evenVBand="0" w:oddHBand="0" w:evenHBand="0" w:firstRowFirstColumn="0" w:firstRowLastColumn="0" w:lastRowFirstColumn="0" w:lastRowLastColumn="0"/>
                <w:tcW w:w="4339" w:type="dxa"/>
              </w:tcPr>
              <w:p w14:paraId="675DAE73" w14:textId="336773D2" w:rsidR="007D655C" w:rsidRPr="007D655C" w:rsidRDefault="007D655C" w:rsidP="007D655C">
                <w:pPr>
                  <w:rPr>
                    <w:b w:val="0"/>
                    <w:sz w:val="24"/>
                    <w:szCs w:val="24"/>
                  </w:rPr>
                </w:pPr>
                <w:r w:rsidRPr="007D655C">
                  <w:rPr>
                    <w:b w:val="0"/>
                    <w:sz w:val="24"/>
                    <w:szCs w:val="24"/>
                  </w:rPr>
                  <w:t xml:space="preserve">Directions are not communicated in a proper manner </w:t>
                </w:r>
                <w:r w:rsidR="006C1E4A">
                  <w:rPr>
                    <w:b w:val="0"/>
                    <w:sz w:val="24"/>
                    <w:szCs w:val="24"/>
                  </w:rPr>
                  <w:t>(Informally and Verbally)</w:t>
                </w:r>
              </w:p>
            </w:tc>
            <w:tc>
              <w:tcPr>
                <w:tcW w:w="4339" w:type="dxa"/>
              </w:tcPr>
              <w:p w14:paraId="0FFA65FF" w14:textId="7AB70D6E" w:rsidR="007D655C" w:rsidRPr="00760F63" w:rsidRDefault="00760F63" w:rsidP="007D655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R</w:t>
                </w:r>
                <w:r w:rsidRPr="00760F63">
                  <w:rPr>
                    <w:sz w:val="24"/>
                    <w:szCs w:val="24"/>
                  </w:rPr>
                  <w:t>esulting in diluted messages and mistakes</w:t>
                </w:r>
              </w:p>
            </w:tc>
          </w:tr>
          <w:tr w:rsidR="007D655C" w14:paraId="079BFD6D" w14:textId="77777777" w:rsidTr="00225AB3">
            <w:trPr>
              <w:trHeight w:val="411"/>
            </w:trPr>
            <w:tc>
              <w:tcPr>
                <w:cnfStyle w:val="001000000000" w:firstRow="0" w:lastRow="0" w:firstColumn="1" w:lastColumn="0" w:oddVBand="0" w:evenVBand="0" w:oddHBand="0" w:evenHBand="0" w:firstRowFirstColumn="0" w:firstRowLastColumn="0" w:lastRowFirstColumn="0" w:lastRowLastColumn="0"/>
                <w:tcW w:w="4339" w:type="dxa"/>
              </w:tcPr>
              <w:p w14:paraId="4CE12B71" w14:textId="5B8B3A08" w:rsidR="007D655C" w:rsidRPr="007D655C" w:rsidRDefault="007D655C" w:rsidP="007D655C">
                <w:pPr>
                  <w:rPr>
                    <w:b w:val="0"/>
                    <w:sz w:val="24"/>
                    <w:szCs w:val="24"/>
                  </w:rPr>
                </w:pPr>
                <w:r w:rsidRPr="007D655C">
                  <w:rPr>
                    <w:b w:val="0"/>
                    <w:sz w:val="24"/>
                    <w:szCs w:val="24"/>
                  </w:rPr>
                  <w:t>little sense of purpose &amp; identity</w:t>
                </w:r>
              </w:p>
              <w:p w14:paraId="754C6D0F" w14:textId="77777777" w:rsidR="007D655C" w:rsidRDefault="007D655C" w:rsidP="007D655C">
                <w:pPr>
                  <w:rPr>
                    <w:sz w:val="24"/>
                    <w:szCs w:val="24"/>
                  </w:rPr>
                </w:pPr>
              </w:p>
            </w:tc>
            <w:tc>
              <w:tcPr>
                <w:tcW w:w="4339" w:type="dxa"/>
              </w:tcPr>
              <w:p w14:paraId="1000BE94" w14:textId="7FFEA4D7" w:rsidR="007D655C" w:rsidRDefault="00760F63" w:rsidP="007D655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Working as a group and not a team</w:t>
                </w:r>
                <w:r w:rsidR="002D2FDD">
                  <w:rPr>
                    <w:sz w:val="24"/>
                    <w:szCs w:val="24"/>
                  </w:rPr>
                  <w:t>, no clear goal</w:t>
                </w:r>
              </w:p>
            </w:tc>
          </w:tr>
          <w:tr w:rsidR="007D655C" w14:paraId="115F0F8A" w14:textId="77777777" w:rsidTr="00225AB3">
            <w:trPr>
              <w:trHeight w:val="395"/>
            </w:trPr>
            <w:tc>
              <w:tcPr>
                <w:cnfStyle w:val="001000000000" w:firstRow="0" w:lastRow="0" w:firstColumn="1" w:lastColumn="0" w:oddVBand="0" w:evenVBand="0" w:oddHBand="0" w:evenHBand="0" w:firstRowFirstColumn="0" w:firstRowLastColumn="0" w:lastRowFirstColumn="0" w:lastRowLastColumn="0"/>
                <w:tcW w:w="4339" w:type="dxa"/>
              </w:tcPr>
              <w:p w14:paraId="0655E0EB" w14:textId="77777777" w:rsidR="007D655C" w:rsidRPr="007D655C" w:rsidRDefault="007D655C" w:rsidP="007D655C">
                <w:pPr>
                  <w:rPr>
                    <w:b w:val="0"/>
                    <w:sz w:val="24"/>
                    <w:szCs w:val="24"/>
                  </w:rPr>
                </w:pPr>
                <w:r w:rsidRPr="007D655C">
                  <w:rPr>
                    <w:b w:val="0"/>
                    <w:sz w:val="24"/>
                    <w:szCs w:val="24"/>
                  </w:rPr>
                  <w:t>Previous Head of service very hands off and one way communicating</w:t>
                </w:r>
              </w:p>
              <w:p w14:paraId="27A25231" w14:textId="77777777" w:rsidR="007D655C" w:rsidRDefault="007D655C" w:rsidP="007D655C">
                <w:pPr>
                  <w:rPr>
                    <w:sz w:val="24"/>
                    <w:szCs w:val="24"/>
                  </w:rPr>
                </w:pPr>
              </w:p>
            </w:tc>
            <w:tc>
              <w:tcPr>
                <w:tcW w:w="4339" w:type="dxa"/>
              </w:tcPr>
              <w:p w14:paraId="1937EBD5" w14:textId="12F85140" w:rsidR="007D655C" w:rsidRDefault="006C1E4A" w:rsidP="007D655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Questions from staff not being replied to, employees can’t express </w:t>
                </w:r>
                <w:r w:rsidR="002D2FDD">
                  <w:rPr>
                    <w:sz w:val="24"/>
                    <w:szCs w:val="24"/>
                  </w:rPr>
                  <w:t>their</w:t>
                </w:r>
                <w:r>
                  <w:rPr>
                    <w:sz w:val="24"/>
                    <w:szCs w:val="24"/>
                  </w:rPr>
                  <w:t xml:space="preserve"> ideas to improve performance leading to </w:t>
                </w:r>
                <w:r w:rsidR="002D2FDD">
                  <w:rPr>
                    <w:sz w:val="24"/>
                    <w:szCs w:val="24"/>
                  </w:rPr>
                  <w:t>potential conflict and stress</w:t>
                </w:r>
              </w:p>
            </w:tc>
          </w:tr>
          <w:tr w:rsidR="007D655C" w14:paraId="542B3693" w14:textId="77777777" w:rsidTr="00225AB3">
            <w:trPr>
              <w:trHeight w:val="395"/>
            </w:trPr>
            <w:tc>
              <w:tcPr>
                <w:cnfStyle w:val="001000000000" w:firstRow="0" w:lastRow="0" w:firstColumn="1" w:lastColumn="0" w:oddVBand="0" w:evenVBand="0" w:oddHBand="0" w:evenHBand="0" w:firstRowFirstColumn="0" w:firstRowLastColumn="0" w:lastRowFirstColumn="0" w:lastRowLastColumn="0"/>
                <w:tcW w:w="4339" w:type="dxa"/>
              </w:tcPr>
              <w:p w14:paraId="06E3EDB7" w14:textId="77777777" w:rsidR="007D655C" w:rsidRPr="007D655C" w:rsidRDefault="007D655C" w:rsidP="007D655C">
                <w:pPr>
                  <w:rPr>
                    <w:b w:val="0"/>
                    <w:sz w:val="24"/>
                    <w:szCs w:val="24"/>
                  </w:rPr>
                </w:pPr>
                <w:r w:rsidRPr="007D655C">
                  <w:rPr>
                    <w:b w:val="0"/>
                    <w:sz w:val="24"/>
                    <w:szCs w:val="24"/>
                  </w:rPr>
                  <w:t>Lacking in leadership</w:t>
                </w:r>
              </w:p>
              <w:p w14:paraId="71232B04" w14:textId="77777777" w:rsidR="007D655C" w:rsidRDefault="007D655C" w:rsidP="007D655C">
                <w:pPr>
                  <w:rPr>
                    <w:sz w:val="24"/>
                    <w:szCs w:val="24"/>
                  </w:rPr>
                </w:pPr>
              </w:p>
            </w:tc>
            <w:tc>
              <w:tcPr>
                <w:tcW w:w="4339" w:type="dxa"/>
              </w:tcPr>
              <w:p w14:paraId="6D3638BA" w14:textId="0DB5427E" w:rsidR="007D655C" w:rsidRDefault="002D2FDD" w:rsidP="007D655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No clear direction resulting in poor performance, and lack of </w:t>
                </w:r>
                <w:r w:rsidR="008F08EB">
                  <w:rPr>
                    <w:sz w:val="24"/>
                    <w:szCs w:val="24"/>
                  </w:rPr>
                  <w:t>trust and instability</w:t>
                </w:r>
              </w:p>
            </w:tc>
          </w:tr>
        </w:tbl>
        <w:p w14:paraId="676DBB5C" w14:textId="5F64AAB5" w:rsidR="00A57053" w:rsidRDefault="007D655C" w:rsidP="00A81A24">
          <w:pPr>
            <w:rPr>
              <w:sz w:val="24"/>
              <w:szCs w:val="24"/>
            </w:rPr>
          </w:pPr>
          <w:r>
            <w:rPr>
              <w:noProof/>
              <w:sz w:val="24"/>
              <w:szCs w:val="24"/>
            </w:rPr>
            <mc:AlternateContent>
              <mc:Choice Requires="wps">
                <w:drawing>
                  <wp:anchor distT="0" distB="0" distL="114300" distR="114300" simplePos="0" relativeHeight="251662336" behindDoc="0" locked="0" layoutInCell="1" allowOverlap="1" wp14:anchorId="79AA0675" wp14:editId="5FAAC4A9">
                    <wp:simplePos x="0" y="0"/>
                    <wp:positionH relativeFrom="column">
                      <wp:posOffset>2811780</wp:posOffset>
                    </wp:positionH>
                    <wp:positionV relativeFrom="paragraph">
                      <wp:posOffset>223520</wp:posOffset>
                    </wp:positionV>
                    <wp:extent cx="2705100" cy="270510"/>
                    <wp:effectExtent l="0" t="0" r="0" b="0"/>
                    <wp:wrapSquare wrapText="bothSides"/>
                    <wp:docPr id="4" name="Rectangle 4"/>
                    <wp:cNvGraphicFramePr/>
                    <a:graphic xmlns:a="http://schemas.openxmlformats.org/drawingml/2006/main">
                      <a:graphicData uri="http://schemas.microsoft.com/office/word/2010/wordprocessingShape">
                        <wps:wsp>
                          <wps:cNvSpPr/>
                          <wps:spPr>
                            <a:xfrm>
                              <a:off x="0" y="0"/>
                              <a:ext cx="2705100" cy="270510"/>
                            </a:xfrm>
                            <a:prstGeom prst="rect">
                              <a:avLst/>
                            </a:prstGeom>
                            <a:solidFill>
                              <a:schemeClr val="accent6"/>
                            </a:solidFill>
                            <a:ln w="12700" cap="flat" cmpd="sng" algn="ctr">
                              <a:noFill/>
                              <a:prstDash val="solid"/>
                              <a:miter lim="800000"/>
                            </a:ln>
                            <a:effectLst/>
                          </wps:spPr>
                          <wps:txbx>
                            <w:txbxContent>
                              <w:p w14:paraId="0A069A6B" w14:textId="5D2CC254" w:rsidR="00FE37D7" w:rsidRDefault="00FE37D7" w:rsidP="00AC47CF">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EFFECT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AA0675" id="Rectangle 4" o:spid="_x0000_s1028" style="position:absolute;margin-left:221.4pt;margin-top:17.6pt;width:213pt;height:21.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" fillcolor="#70ad47 [3209]" stroked="f" strokeweight="1pt">
                    <v:textbox>
                      <w:txbxContent>
                        <w:p w14:paraId="0A069A6B" w14:textId="5D2CC254" w:rsidR="00FE37D7" w:rsidRDefault="00FE37D7" w:rsidP="00AC47CF">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EFFECT</w:t>
                          </w:r>
                        </w:p>
                      </w:txbxContent>
                    </v:textbox>
                    <w10:wrap type="square"/>
                  </v:rect>
                </w:pict>
              </mc:Fallback>
            </mc:AlternateContent>
          </w:r>
          <w:r>
            <w:rPr>
              <w:noProof/>
              <w:sz w:val="24"/>
              <w:szCs w:val="24"/>
            </w:rPr>
            <mc:AlternateContent>
              <mc:Choice Requires="wps">
                <w:drawing>
                  <wp:anchor distT="0" distB="0" distL="114300" distR="114300" simplePos="0" relativeHeight="251659264" behindDoc="0" locked="0" layoutInCell="1" allowOverlap="1" wp14:anchorId="01284290" wp14:editId="35476774">
                    <wp:simplePos x="0" y="0"/>
                    <wp:positionH relativeFrom="margin">
                      <wp:align>left</wp:align>
                    </wp:positionH>
                    <wp:positionV relativeFrom="paragraph">
                      <wp:posOffset>231140</wp:posOffset>
                    </wp:positionV>
                    <wp:extent cx="2712720" cy="270510"/>
                    <wp:effectExtent l="0" t="0" r="0" b="0"/>
                    <wp:wrapSquare wrapText="bothSides"/>
                    <wp:docPr id="199" name="Rectangle 199"/>
                    <wp:cNvGraphicFramePr/>
                    <a:graphic xmlns:a="http://schemas.openxmlformats.org/drawingml/2006/main">
                      <a:graphicData uri="http://schemas.microsoft.com/office/word/2010/wordprocessingShape">
                        <wps:wsp>
                          <wps:cNvSpPr/>
                          <wps:spPr>
                            <a:xfrm>
                              <a:off x="0" y="0"/>
                              <a:ext cx="2712720" cy="27051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B215A4" w14:textId="11DBAAC0" w:rsidR="00FE37D7" w:rsidRDefault="00FE37D7">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CAUSE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284290" id="Rectangle 199" o:spid="_x0000_s1029" style="position:absolute;margin-left:0;margin-top:18.2pt;width:213.6pt;height:21.3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" fillcolor="#70ad47 [3209]" stroked="f" strokeweight="1pt">
                    <v:textbox>
                      <w:txbxContent>
                        <w:p w14:paraId="20B215A4" w14:textId="11DBAAC0" w:rsidR="00FE37D7" w:rsidRDefault="00FE37D7">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CAUSE</w:t>
                          </w:r>
                        </w:p>
                      </w:txbxContent>
                    </v:textbox>
                    <w10:wrap type="square" anchorx="margin"/>
                  </v:rect>
                </w:pict>
              </mc:Fallback>
            </mc:AlternateContent>
          </w:r>
        </w:p>
        <w:p w14:paraId="790A2081" w14:textId="7C3D830E" w:rsidR="00225AB3" w:rsidRDefault="00225AB3" w:rsidP="00225AB3">
          <w:pPr>
            <w:rPr>
              <w:sz w:val="24"/>
              <w:szCs w:val="24"/>
            </w:rPr>
          </w:pPr>
        </w:p>
        <w:p w14:paraId="5ED9A619" w14:textId="5EC5EA37" w:rsidR="00BB2533" w:rsidRDefault="00BB2533" w:rsidP="00225AB3">
          <w:pPr>
            <w:rPr>
              <w:sz w:val="24"/>
              <w:szCs w:val="24"/>
            </w:rPr>
          </w:pPr>
        </w:p>
        <w:p w14:paraId="69B737B7" w14:textId="34E14B5C" w:rsidR="00BB2533" w:rsidRDefault="00BB2533" w:rsidP="00225AB3">
          <w:pPr>
            <w:rPr>
              <w:sz w:val="24"/>
              <w:szCs w:val="24"/>
            </w:rPr>
          </w:pPr>
        </w:p>
        <w:p w14:paraId="4214E722" w14:textId="77777777" w:rsidR="00BB2533" w:rsidRDefault="00BB2533" w:rsidP="00225AB3">
          <w:pPr>
            <w:rPr>
              <w:sz w:val="24"/>
              <w:szCs w:val="24"/>
            </w:rPr>
          </w:pPr>
        </w:p>
        <w:p w14:paraId="2B5FC74A" w14:textId="77777777" w:rsidR="00BB2533" w:rsidRPr="00A77028" w:rsidRDefault="00BB2533" w:rsidP="007D1947">
          <w:pPr>
            <w:rPr>
              <w:sz w:val="24"/>
              <w:szCs w:val="24"/>
            </w:rPr>
          </w:pPr>
        </w:p>
        <w:p w14:paraId="0B114216" w14:textId="06F79202" w:rsidR="004A11F6" w:rsidRDefault="001940E7" w:rsidP="00986D35">
          <w:pPr>
            <w:pStyle w:val="Heading3"/>
            <w:rPr>
              <w:color w:val="70AD47" w:themeColor="accent6"/>
            </w:rPr>
          </w:pPr>
          <w:bookmarkStart w:id="16" w:name="_Toc519240867"/>
          <w:r>
            <w:rPr>
              <w:color w:val="70AD47" w:themeColor="accent6"/>
            </w:rPr>
            <w:t xml:space="preserve">3.3 </w:t>
          </w:r>
          <w:r w:rsidR="006827E2">
            <w:rPr>
              <w:color w:val="70AD47" w:themeColor="accent6"/>
            </w:rPr>
            <w:t>Communication and Effective Team work</w:t>
          </w:r>
          <w:r w:rsidR="00732E49">
            <w:rPr>
              <w:color w:val="70AD47" w:themeColor="accent6"/>
            </w:rPr>
            <w:t>/</w:t>
          </w:r>
          <w:r>
            <w:rPr>
              <w:color w:val="70AD47" w:themeColor="accent6"/>
            </w:rPr>
            <w:t>Models &amp; Theories</w:t>
          </w:r>
          <w:bookmarkEnd w:id="16"/>
          <w:r>
            <w:rPr>
              <w:color w:val="70AD47" w:themeColor="accent6"/>
            </w:rPr>
            <w:t xml:space="preserve"> </w:t>
          </w:r>
        </w:p>
        <w:p w14:paraId="204E9320" w14:textId="77777777" w:rsidR="00451773" w:rsidRDefault="00451773" w:rsidP="009F6096">
          <w:pPr>
            <w:spacing w:after="0" w:line="240" w:lineRule="auto"/>
          </w:pPr>
        </w:p>
        <w:p w14:paraId="209E18D0" w14:textId="7F54A81A" w:rsidR="009F6096" w:rsidRDefault="009F6096" w:rsidP="009F6096">
          <w:pPr>
            <w:spacing w:after="0" w:line="240" w:lineRule="auto"/>
            <w:rPr>
              <w:rStyle w:val="ilfuvd"/>
              <w:sz w:val="24"/>
              <w:szCs w:val="24"/>
            </w:rPr>
          </w:pPr>
          <w:r w:rsidRPr="009F6096">
            <w:rPr>
              <w:rFonts w:eastAsia="Times New Roman" w:cstheme="minorHAnsi"/>
              <w:sz w:val="24"/>
              <w:szCs w:val="24"/>
              <w:lang w:eastAsia="en-GB"/>
            </w:rPr>
            <w:t xml:space="preserve">Teamwork </w:t>
          </w:r>
          <w:r w:rsidR="009C2C80">
            <w:rPr>
              <w:rFonts w:eastAsia="Times New Roman" w:cstheme="minorHAnsi"/>
              <w:sz w:val="24"/>
              <w:szCs w:val="24"/>
              <w:lang w:eastAsia="en-GB"/>
            </w:rPr>
            <w:t>is based upon several</w:t>
          </w:r>
          <w:r w:rsidRPr="009F6096">
            <w:rPr>
              <w:rFonts w:eastAsia="Times New Roman" w:cstheme="minorHAnsi"/>
              <w:sz w:val="24"/>
              <w:szCs w:val="24"/>
              <w:lang w:eastAsia="en-GB"/>
            </w:rPr>
            <w:t xml:space="preserve"> strategies, procedures and methodologies used by a</w:t>
          </w:r>
          <w:r w:rsidR="00451773">
            <w:rPr>
              <w:rFonts w:eastAsia="Times New Roman" w:cstheme="minorHAnsi"/>
              <w:sz w:val="24"/>
              <w:szCs w:val="24"/>
              <w:lang w:eastAsia="en-GB"/>
            </w:rPr>
            <w:t xml:space="preserve"> </w:t>
          </w:r>
          <w:r w:rsidRPr="009F6096">
            <w:rPr>
              <w:rFonts w:eastAsia="Times New Roman" w:cstheme="minorHAnsi"/>
              <w:sz w:val="24"/>
              <w:szCs w:val="24"/>
              <w:lang w:eastAsia="en-GB"/>
            </w:rPr>
            <w:t>group of people to achieve certain goals</w:t>
          </w:r>
          <w:r w:rsidR="00451773">
            <w:rPr>
              <w:rFonts w:eastAsia="Times New Roman" w:cstheme="minorHAnsi"/>
              <w:sz w:val="24"/>
              <w:szCs w:val="24"/>
              <w:lang w:eastAsia="en-GB"/>
            </w:rPr>
            <w:t>.</w:t>
          </w:r>
          <w:r w:rsidR="003D5006">
            <w:rPr>
              <w:rFonts w:eastAsia="Times New Roman" w:cstheme="minorHAnsi"/>
              <w:sz w:val="24"/>
              <w:szCs w:val="24"/>
              <w:lang w:eastAsia="en-GB"/>
            </w:rPr>
            <w:t xml:space="preserve"> Team work is an absolute necessity </w:t>
          </w:r>
          <w:r w:rsidR="001A6A91">
            <w:rPr>
              <w:rFonts w:eastAsia="Times New Roman" w:cstheme="minorHAnsi"/>
              <w:sz w:val="24"/>
              <w:szCs w:val="24"/>
              <w:lang w:eastAsia="en-GB"/>
            </w:rPr>
            <w:t>for any organisation to thrive, and for this to happen a functional Human Resource management (HRM) department is required to overlook these matters.</w:t>
          </w:r>
          <w:r w:rsidR="00451773">
            <w:rPr>
              <w:rFonts w:eastAsia="Times New Roman" w:cstheme="minorHAnsi"/>
              <w:sz w:val="24"/>
              <w:szCs w:val="24"/>
              <w:lang w:eastAsia="en-GB"/>
            </w:rPr>
            <w:t xml:space="preserve"> </w:t>
          </w:r>
          <w:r w:rsidR="001A6A91">
            <w:rPr>
              <w:rFonts w:eastAsia="Times New Roman" w:cstheme="minorHAnsi"/>
              <w:sz w:val="24"/>
              <w:szCs w:val="24"/>
              <w:lang w:eastAsia="en-GB"/>
            </w:rPr>
            <w:t>Being the most</w:t>
          </w:r>
          <w:r w:rsidR="00451773">
            <w:rPr>
              <w:rFonts w:eastAsia="Times New Roman" w:cstheme="minorHAnsi"/>
              <w:sz w:val="24"/>
              <w:szCs w:val="24"/>
              <w:lang w:eastAsia="en-GB"/>
            </w:rPr>
            <w:t xml:space="preserve"> fundamental function area </w:t>
          </w:r>
          <w:r w:rsidR="004E6DC8">
            <w:rPr>
              <w:rFonts w:eastAsia="Times New Roman" w:cstheme="minorHAnsi"/>
              <w:sz w:val="24"/>
              <w:szCs w:val="24"/>
              <w:lang w:eastAsia="en-GB"/>
            </w:rPr>
            <w:t>of any organisation</w:t>
          </w:r>
          <w:r w:rsidR="00AC7EFD">
            <w:rPr>
              <w:rFonts w:eastAsia="Times New Roman" w:cstheme="minorHAnsi"/>
              <w:sz w:val="24"/>
              <w:szCs w:val="24"/>
              <w:lang w:eastAsia="en-GB"/>
            </w:rPr>
            <w:t>,</w:t>
          </w:r>
          <w:r w:rsidR="001A6A91">
            <w:rPr>
              <w:rFonts w:eastAsia="Times New Roman" w:cstheme="minorHAnsi"/>
              <w:sz w:val="24"/>
              <w:szCs w:val="24"/>
              <w:lang w:eastAsia="en-GB"/>
            </w:rPr>
            <w:t xml:space="preserve"> there </w:t>
          </w:r>
          <w:r w:rsidR="00AC7EFD">
            <w:rPr>
              <w:rFonts w:eastAsia="Times New Roman" w:cstheme="minorHAnsi"/>
              <w:sz w:val="24"/>
              <w:szCs w:val="24"/>
              <w:lang w:eastAsia="en-GB"/>
            </w:rPr>
            <w:t>focuses,</w:t>
          </w:r>
          <w:r w:rsidR="001A6A91">
            <w:rPr>
              <w:rFonts w:eastAsia="Times New Roman" w:cstheme="minorHAnsi"/>
              <w:sz w:val="24"/>
              <w:szCs w:val="24"/>
              <w:lang w:eastAsia="en-GB"/>
            </w:rPr>
            <w:t xml:space="preserve"> and main duty is to</w:t>
          </w:r>
          <w:r w:rsidR="001A6A91" w:rsidRPr="001A6A91">
            <w:t xml:space="preserve"> </w:t>
          </w:r>
          <w:r w:rsidR="001A6A91" w:rsidRPr="001A6A91">
            <w:rPr>
              <w:rFonts w:eastAsia="Times New Roman" w:cstheme="minorHAnsi"/>
              <w:sz w:val="24"/>
              <w:szCs w:val="24"/>
              <w:lang w:eastAsia="en-GB"/>
            </w:rPr>
            <w:t>provide the knowledge</w:t>
          </w:r>
          <w:r w:rsidR="009F0516">
            <w:rPr>
              <w:rFonts w:eastAsia="Times New Roman" w:cstheme="minorHAnsi"/>
              <w:sz w:val="24"/>
              <w:szCs w:val="24"/>
              <w:lang w:eastAsia="en-GB"/>
            </w:rPr>
            <w:t xml:space="preserve"> and direction</w:t>
          </w:r>
          <w:r w:rsidR="00FB59DC">
            <w:rPr>
              <w:rFonts w:eastAsia="Times New Roman" w:cstheme="minorHAnsi"/>
              <w:sz w:val="24"/>
              <w:szCs w:val="24"/>
              <w:lang w:eastAsia="en-GB"/>
            </w:rPr>
            <w:t xml:space="preserve"> for the work force</w:t>
          </w:r>
          <w:r w:rsidR="00AC7EFD">
            <w:rPr>
              <w:rFonts w:eastAsia="Times New Roman" w:cstheme="minorHAnsi"/>
              <w:sz w:val="24"/>
              <w:szCs w:val="24"/>
              <w:lang w:eastAsia="en-GB"/>
            </w:rPr>
            <w:t xml:space="preserve"> </w:t>
          </w:r>
          <w:r w:rsidR="00CF28B6">
            <w:rPr>
              <w:rFonts w:eastAsia="Times New Roman" w:cstheme="minorHAnsi"/>
              <w:sz w:val="24"/>
              <w:szCs w:val="24"/>
              <w:lang w:eastAsia="en-GB"/>
            </w:rPr>
            <w:t xml:space="preserve">to be able to communicate effectively </w:t>
          </w:r>
          <w:r w:rsidR="00AC7EFD">
            <w:rPr>
              <w:rFonts w:eastAsia="Times New Roman" w:cstheme="minorHAnsi"/>
              <w:sz w:val="24"/>
              <w:szCs w:val="24"/>
              <w:lang w:eastAsia="en-GB"/>
            </w:rPr>
            <w:t xml:space="preserve">within </w:t>
          </w:r>
          <w:r w:rsidR="00CF28B6">
            <w:rPr>
              <w:rFonts w:eastAsia="Times New Roman" w:cstheme="minorHAnsi"/>
              <w:sz w:val="24"/>
              <w:szCs w:val="24"/>
              <w:lang w:eastAsia="en-GB"/>
            </w:rPr>
            <w:t>an</w:t>
          </w:r>
          <w:r w:rsidR="00AC7EFD">
            <w:rPr>
              <w:rFonts w:eastAsia="Times New Roman" w:cstheme="minorHAnsi"/>
              <w:sz w:val="24"/>
              <w:szCs w:val="24"/>
              <w:lang w:eastAsia="en-GB"/>
            </w:rPr>
            <w:t xml:space="preserve"> organisation</w:t>
          </w:r>
          <w:r w:rsidR="009C2C80">
            <w:rPr>
              <w:rStyle w:val="ilfuvd"/>
              <w:sz w:val="24"/>
              <w:szCs w:val="24"/>
            </w:rPr>
            <w:t>.</w:t>
          </w:r>
          <w:r w:rsidR="00AC7EFD">
            <w:rPr>
              <w:rStyle w:val="ilfuvd"/>
              <w:sz w:val="24"/>
              <w:szCs w:val="24"/>
            </w:rPr>
            <w:t xml:space="preserve"> </w:t>
          </w:r>
          <w:r w:rsidR="009C2C80">
            <w:rPr>
              <w:rStyle w:val="ilfuvd"/>
              <w:sz w:val="24"/>
              <w:szCs w:val="24"/>
            </w:rPr>
            <w:t>According to Heathfield (2017</w:t>
          </w:r>
          <w:r w:rsidR="001A6A91">
            <w:rPr>
              <w:rStyle w:val="ilfuvd"/>
              <w:sz w:val="24"/>
              <w:szCs w:val="24"/>
            </w:rPr>
            <w:t xml:space="preserve">), </w:t>
          </w:r>
          <w:r w:rsidR="00AC7EFD">
            <w:rPr>
              <w:rStyle w:val="ilfuvd"/>
              <w:sz w:val="24"/>
              <w:szCs w:val="24"/>
            </w:rPr>
            <w:t>HRM in</w:t>
          </w:r>
          <w:r w:rsidR="004E6DC8" w:rsidRPr="004E6DC8">
            <w:rPr>
              <w:rStyle w:val="ilfuvd"/>
              <w:sz w:val="24"/>
              <w:szCs w:val="24"/>
            </w:rPr>
            <w:t xml:space="preserve"> today’s </w:t>
          </w:r>
          <w:r w:rsidR="004E6DC8" w:rsidRPr="00AC7EFD">
            <w:rPr>
              <w:rStyle w:val="ilfuvd"/>
              <w:sz w:val="24"/>
              <w:szCs w:val="24"/>
            </w:rPr>
            <w:t xml:space="preserve">organisations </w:t>
          </w:r>
          <w:r w:rsidR="00AC7EFD" w:rsidRPr="00AC7EFD">
            <w:rPr>
              <w:sz w:val="24"/>
              <w:szCs w:val="24"/>
            </w:rPr>
            <w:t xml:space="preserve">are responsible for </w:t>
          </w:r>
          <w:r w:rsidR="00CF28B6">
            <w:rPr>
              <w:sz w:val="24"/>
              <w:szCs w:val="24"/>
            </w:rPr>
            <w:t>communication</w:t>
          </w:r>
          <w:r w:rsidR="00AC7EFD" w:rsidRPr="00AC7EFD">
            <w:rPr>
              <w:sz w:val="24"/>
              <w:szCs w:val="24"/>
            </w:rPr>
            <w:t xml:space="preserve"> development</w:t>
          </w:r>
          <w:r w:rsidR="00CF28B6">
            <w:rPr>
              <w:sz w:val="24"/>
              <w:szCs w:val="24"/>
            </w:rPr>
            <w:t xml:space="preserve"> between the levels and to</w:t>
          </w:r>
          <w:r w:rsidR="004E6DC8" w:rsidRPr="004E6DC8">
            <w:rPr>
              <w:rStyle w:val="ilfuvd"/>
              <w:sz w:val="24"/>
              <w:szCs w:val="24"/>
            </w:rPr>
            <w:t xml:space="preserve"> discover more techniques and ways</w:t>
          </w:r>
          <w:r w:rsidR="009C2C80">
            <w:rPr>
              <w:rStyle w:val="ilfuvd"/>
              <w:sz w:val="24"/>
              <w:szCs w:val="24"/>
            </w:rPr>
            <w:t xml:space="preserve"> to enhance how teams work together to get the best performance out of each </w:t>
          </w:r>
          <w:r w:rsidR="00CF28B6">
            <w:rPr>
              <w:rStyle w:val="ilfuvd"/>
              <w:sz w:val="24"/>
              <w:szCs w:val="24"/>
            </w:rPr>
            <w:t xml:space="preserve">and </w:t>
          </w:r>
          <w:r w:rsidR="009C2C80">
            <w:rPr>
              <w:rStyle w:val="ilfuvd"/>
              <w:sz w:val="24"/>
              <w:szCs w:val="24"/>
            </w:rPr>
            <w:t>other.</w:t>
          </w:r>
        </w:p>
        <w:p w14:paraId="4947B345" w14:textId="5EB54996" w:rsidR="000201EE" w:rsidRDefault="000201EE" w:rsidP="009F6096">
          <w:pPr>
            <w:spacing w:after="0" w:line="240" w:lineRule="auto"/>
            <w:rPr>
              <w:rStyle w:val="ilfuvd"/>
              <w:sz w:val="24"/>
              <w:szCs w:val="24"/>
            </w:rPr>
          </w:pPr>
        </w:p>
        <w:p w14:paraId="41749922" w14:textId="146D19DB" w:rsidR="000201EE" w:rsidRDefault="000201EE" w:rsidP="009F6096">
          <w:pPr>
            <w:spacing w:after="0" w:line="240" w:lineRule="auto"/>
            <w:rPr>
              <w:rStyle w:val="ilfuvd"/>
              <w:sz w:val="24"/>
              <w:szCs w:val="24"/>
            </w:rPr>
          </w:pPr>
          <w:r>
            <w:rPr>
              <w:rStyle w:val="ilfuvd"/>
              <w:sz w:val="24"/>
              <w:szCs w:val="24"/>
            </w:rPr>
            <w:t>There are Models</w:t>
          </w:r>
          <w:r w:rsidR="00CF28B6">
            <w:rPr>
              <w:rStyle w:val="ilfuvd"/>
              <w:sz w:val="24"/>
              <w:szCs w:val="24"/>
            </w:rPr>
            <w:t xml:space="preserve"> </w:t>
          </w:r>
          <w:r w:rsidR="00DC7CD9">
            <w:rPr>
              <w:rStyle w:val="ilfuvd"/>
              <w:sz w:val="24"/>
              <w:szCs w:val="24"/>
            </w:rPr>
            <w:t>/</w:t>
          </w:r>
          <w:r w:rsidR="00EF20E0">
            <w:rPr>
              <w:rStyle w:val="ilfuvd"/>
              <w:sz w:val="24"/>
              <w:szCs w:val="24"/>
            </w:rPr>
            <w:t>Theories</w:t>
          </w:r>
          <w:r>
            <w:rPr>
              <w:rStyle w:val="ilfuvd"/>
              <w:sz w:val="24"/>
              <w:szCs w:val="24"/>
            </w:rPr>
            <w:t xml:space="preserve"> that can be used to enhance communication within the structure of an organisation.</w:t>
          </w:r>
          <w:r w:rsidR="00EF20E0">
            <w:rPr>
              <w:rStyle w:val="ilfuvd"/>
              <w:sz w:val="24"/>
              <w:szCs w:val="24"/>
            </w:rPr>
            <w:t xml:space="preserve"> According to Belsan (2014),</w:t>
          </w:r>
          <w:r w:rsidR="00EF20E0" w:rsidRPr="00EF20E0">
            <w:t xml:space="preserve"> </w:t>
          </w:r>
          <w:r w:rsidR="00EF20E0" w:rsidRPr="00EF20E0">
            <w:rPr>
              <w:rStyle w:val="ilfuvd"/>
              <w:sz w:val="24"/>
              <w:szCs w:val="24"/>
            </w:rPr>
            <w:t>A teamwork theory is a</w:t>
          </w:r>
          <w:r w:rsidR="007A7C34">
            <w:rPr>
              <w:rStyle w:val="ilfuvd"/>
              <w:sz w:val="24"/>
              <w:szCs w:val="24"/>
            </w:rPr>
            <w:t xml:space="preserve"> systematic way of understanding events, behaviours and an</w:t>
          </w:r>
          <w:r w:rsidR="00EF20E0" w:rsidRPr="00EF20E0">
            <w:rPr>
              <w:rStyle w:val="ilfuvd"/>
              <w:sz w:val="24"/>
              <w:szCs w:val="24"/>
            </w:rPr>
            <w:t xml:space="preserve"> organized way of comprehending certain circumstances</w:t>
          </w:r>
          <w:r w:rsidR="007A7C34">
            <w:rPr>
              <w:rStyle w:val="ilfuvd"/>
              <w:sz w:val="24"/>
              <w:szCs w:val="24"/>
            </w:rPr>
            <w:t xml:space="preserve"> and</w:t>
          </w:r>
          <w:r w:rsidR="00EF20E0" w:rsidRPr="00EF20E0">
            <w:rPr>
              <w:rStyle w:val="ilfuvd"/>
              <w:sz w:val="24"/>
              <w:szCs w:val="24"/>
            </w:rPr>
            <w:t xml:space="preserve"> procedures</w:t>
          </w:r>
          <w:r w:rsidR="007A7C34">
            <w:rPr>
              <w:rStyle w:val="ilfuvd"/>
              <w:sz w:val="24"/>
              <w:szCs w:val="24"/>
            </w:rPr>
            <w:t>.</w:t>
          </w:r>
          <w:r w:rsidR="00B202EC">
            <w:rPr>
              <w:rStyle w:val="ilfuvd"/>
              <w:sz w:val="24"/>
              <w:szCs w:val="24"/>
            </w:rPr>
            <w:t xml:space="preserve"> Organisations such as the Social Services can benefit from these </w:t>
          </w:r>
          <w:r w:rsidR="002738E9">
            <w:rPr>
              <w:rStyle w:val="ilfuvd"/>
              <w:sz w:val="24"/>
              <w:szCs w:val="24"/>
            </w:rPr>
            <w:t>renowned Team building theories and Models.</w:t>
          </w:r>
        </w:p>
        <w:p w14:paraId="3885B456" w14:textId="77777777" w:rsidR="00BB2533" w:rsidRDefault="00BB2533" w:rsidP="009F6096">
          <w:pPr>
            <w:spacing w:after="0" w:line="240" w:lineRule="auto"/>
            <w:rPr>
              <w:rStyle w:val="ilfuvd"/>
              <w:sz w:val="24"/>
              <w:szCs w:val="24"/>
            </w:rPr>
          </w:pPr>
        </w:p>
        <w:p w14:paraId="0F6CC0EC" w14:textId="77777777" w:rsidR="00DC7CD9" w:rsidRPr="00ED1AFF" w:rsidRDefault="00DC7CD9" w:rsidP="00DC7CD9">
          <w:pPr>
            <w:rPr>
              <w:sz w:val="24"/>
              <w:szCs w:val="24"/>
            </w:rPr>
          </w:pPr>
        </w:p>
        <w:p w14:paraId="782C3BAB" w14:textId="37773419" w:rsidR="00DC7CD9" w:rsidRDefault="003D5929" w:rsidP="003B29EC">
          <w:pPr>
            <w:pStyle w:val="Heading3"/>
            <w:rPr>
              <w:color w:val="70AD47" w:themeColor="accent6"/>
            </w:rPr>
          </w:pPr>
          <w:bookmarkStart w:id="17" w:name="_Toc519240868"/>
          <w:r w:rsidRPr="003B29EC">
            <w:rPr>
              <w:color w:val="70AD47" w:themeColor="accent6"/>
            </w:rPr>
            <w:t xml:space="preserve">3.3.1 </w:t>
          </w:r>
          <w:r w:rsidR="00DC7CD9" w:rsidRPr="003B29EC">
            <w:rPr>
              <w:color w:val="70AD47" w:themeColor="accent6"/>
            </w:rPr>
            <w:t>Shannon and Weaver Model of Communication</w:t>
          </w:r>
          <w:bookmarkEnd w:id="17"/>
        </w:p>
        <w:p w14:paraId="731679B2" w14:textId="77777777" w:rsidR="004C1259" w:rsidRPr="004C1259" w:rsidRDefault="004C1259" w:rsidP="004C1259"/>
        <w:p w14:paraId="5719C85F" w14:textId="4047A0F8" w:rsidR="007A388C" w:rsidRDefault="00C62776" w:rsidP="00A47BC0">
          <w:pPr>
            <w:rPr>
              <w:sz w:val="24"/>
              <w:szCs w:val="24"/>
            </w:rPr>
          </w:pPr>
          <w:r>
            <w:rPr>
              <w:sz w:val="24"/>
              <w:szCs w:val="24"/>
            </w:rPr>
            <w:t xml:space="preserve">The Shannon and Weaver Model was created in 1949 by Claude Elwood Shannon and Warren Weaver. Shannon was a </w:t>
          </w:r>
          <w:r w:rsidR="00E07CCB">
            <w:rPr>
              <w:sz w:val="24"/>
              <w:szCs w:val="24"/>
            </w:rPr>
            <w:t>m</w:t>
          </w:r>
          <w:r>
            <w:rPr>
              <w:sz w:val="24"/>
              <w:szCs w:val="24"/>
            </w:rPr>
            <w:t>athematician and</w:t>
          </w:r>
          <w:r w:rsidR="00E07CCB">
            <w:rPr>
              <w:sz w:val="24"/>
              <w:szCs w:val="24"/>
            </w:rPr>
            <w:t xml:space="preserve"> Electronic engineer while W</w:t>
          </w:r>
          <w:r>
            <w:rPr>
              <w:sz w:val="24"/>
              <w:szCs w:val="24"/>
            </w:rPr>
            <w:t>eaver was a scientist</w:t>
          </w:r>
          <w:r w:rsidR="00E07CCB">
            <w:rPr>
              <w:sz w:val="24"/>
              <w:szCs w:val="24"/>
            </w:rPr>
            <w:t xml:space="preserve">. </w:t>
          </w:r>
          <w:r w:rsidR="00F315C4">
            <w:rPr>
              <w:sz w:val="24"/>
              <w:szCs w:val="24"/>
            </w:rPr>
            <w:t>University of Twente</w:t>
          </w:r>
          <w:r w:rsidR="00E07CCB">
            <w:rPr>
              <w:sz w:val="24"/>
              <w:szCs w:val="24"/>
            </w:rPr>
            <w:t xml:space="preserve"> (201</w:t>
          </w:r>
          <w:r w:rsidR="00F315C4">
            <w:rPr>
              <w:sz w:val="24"/>
              <w:szCs w:val="24"/>
            </w:rPr>
            <w:t>7</w:t>
          </w:r>
          <w:r w:rsidR="00E07CCB">
            <w:rPr>
              <w:sz w:val="24"/>
              <w:szCs w:val="24"/>
            </w:rPr>
            <w:t xml:space="preserve">), </w:t>
          </w:r>
          <w:r w:rsidR="000A3B19">
            <w:rPr>
              <w:sz w:val="24"/>
              <w:szCs w:val="24"/>
            </w:rPr>
            <w:t xml:space="preserve">states that both individuals got together and wrote a book called, </w:t>
          </w:r>
          <w:r w:rsidR="000A3B19" w:rsidRPr="000A3B19">
            <w:rPr>
              <w:sz w:val="24"/>
              <w:szCs w:val="24"/>
            </w:rPr>
            <w:t xml:space="preserve">The mathematical </w:t>
          </w:r>
          <w:r w:rsidR="000A3B19">
            <w:rPr>
              <w:sz w:val="24"/>
              <w:szCs w:val="24"/>
            </w:rPr>
            <w:t>T</w:t>
          </w:r>
          <w:r w:rsidR="000A3B19" w:rsidRPr="000A3B19">
            <w:rPr>
              <w:sz w:val="24"/>
              <w:szCs w:val="24"/>
            </w:rPr>
            <w:t xml:space="preserve">heory of </w:t>
          </w:r>
          <w:r w:rsidR="000A3B19">
            <w:rPr>
              <w:sz w:val="24"/>
              <w:szCs w:val="24"/>
            </w:rPr>
            <w:t>C</w:t>
          </w:r>
          <w:r w:rsidR="000A3B19" w:rsidRPr="000A3B19">
            <w:rPr>
              <w:sz w:val="24"/>
              <w:szCs w:val="24"/>
            </w:rPr>
            <w:t>ommunication’. There goal was to identify the quickest and most efficient way to get a message from one point to another, and how communication messages could be converted into electronic signals efficiently, and how those signals could be transmitted with a minimum of error</w:t>
          </w:r>
          <w:r w:rsidR="000A3B19">
            <w:t>.</w:t>
          </w:r>
          <w:r w:rsidR="00E07CCB">
            <w:rPr>
              <w:sz w:val="24"/>
              <w:szCs w:val="24"/>
            </w:rPr>
            <w:t xml:space="preserve"> </w:t>
          </w:r>
          <w:r w:rsidR="0025007F">
            <w:rPr>
              <w:sz w:val="24"/>
              <w:szCs w:val="24"/>
            </w:rPr>
            <w:t xml:space="preserve">This Model </w:t>
          </w:r>
          <w:r w:rsidR="00E0144F">
            <w:rPr>
              <w:sz w:val="24"/>
              <w:szCs w:val="24"/>
            </w:rPr>
            <w:t>was specially developed to enhance effective communication between sender and receiver.</w:t>
          </w:r>
          <w:r w:rsidR="002B2977">
            <w:rPr>
              <w:sz w:val="24"/>
              <w:szCs w:val="24"/>
            </w:rPr>
            <w:t xml:space="preserve"> According to </w:t>
          </w:r>
          <w:r w:rsidR="00CA2746">
            <w:rPr>
              <w:sz w:val="24"/>
              <w:szCs w:val="24"/>
            </w:rPr>
            <w:t>Hendricks (2018),</w:t>
          </w:r>
          <w:r w:rsidR="000C1E5C" w:rsidRPr="000C1E5C">
            <w:t xml:space="preserve"> </w:t>
          </w:r>
          <w:r w:rsidR="000C1E5C" w:rsidRPr="000C1E5C">
            <w:rPr>
              <w:sz w:val="24"/>
              <w:szCs w:val="24"/>
            </w:rPr>
            <w:t>The Shannon-Weaver Model of communication started out technical but grew to encompass all forms of communication</w:t>
          </w:r>
          <w:r w:rsidR="000C1E5C">
            <w:rPr>
              <w:sz w:val="24"/>
              <w:szCs w:val="24"/>
            </w:rPr>
            <w:t>.</w:t>
          </w:r>
          <w:r w:rsidR="00CA2746">
            <w:rPr>
              <w:sz w:val="24"/>
              <w:szCs w:val="24"/>
            </w:rPr>
            <w:t xml:space="preserve"> The Shannon and Weaver Model contains six important </w:t>
          </w:r>
          <w:r w:rsidR="0005403A">
            <w:rPr>
              <w:sz w:val="24"/>
              <w:szCs w:val="24"/>
            </w:rPr>
            <w:t>Concepts:</w:t>
          </w:r>
        </w:p>
        <w:p w14:paraId="16F714F3" w14:textId="1FEB735D" w:rsidR="004C1259" w:rsidRDefault="004C1259" w:rsidP="003E2239">
          <w:pPr>
            <w:rPr>
              <w:sz w:val="24"/>
              <w:szCs w:val="24"/>
            </w:rPr>
          </w:pPr>
        </w:p>
        <w:p w14:paraId="28DA51F3" w14:textId="56F5A02E" w:rsidR="004C1259" w:rsidRDefault="004C1259" w:rsidP="003E2239">
          <w:pPr>
            <w:rPr>
              <w:sz w:val="24"/>
              <w:szCs w:val="24"/>
            </w:rPr>
          </w:pPr>
        </w:p>
        <w:p w14:paraId="280EF6FA" w14:textId="79BADE74" w:rsidR="002E7571" w:rsidRDefault="002E7571" w:rsidP="003E2239">
          <w:pPr>
            <w:rPr>
              <w:sz w:val="24"/>
              <w:szCs w:val="24"/>
            </w:rPr>
          </w:pPr>
        </w:p>
        <w:p w14:paraId="10F4FD42" w14:textId="21A47CDC" w:rsidR="002E7571" w:rsidRDefault="002E7571" w:rsidP="003E2239">
          <w:pPr>
            <w:rPr>
              <w:sz w:val="24"/>
              <w:szCs w:val="24"/>
            </w:rPr>
          </w:pPr>
        </w:p>
        <w:p w14:paraId="3E56BA05" w14:textId="202B3134" w:rsidR="002E7571" w:rsidRDefault="002E7571" w:rsidP="003E2239">
          <w:pPr>
            <w:rPr>
              <w:sz w:val="24"/>
              <w:szCs w:val="24"/>
            </w:rPr>
          </w:pPr>
        </w:p>
        <w:p w14:paraId="340B5422" w14:textId="77777777" w:rsidR="002E7571" w:rsidRDefault="002E7571" w:rsidP="003E2239">
          <w:pPr>
            <w:rPr>
              <w:sz w:val="24"/>
              <w:szCs w:val="24"/>
            </w:rPr>
          </w:pPr>
        </w:p>
        <w:p w14:paraId="4912F1B0" w14:textId="77777777" w:rsidR="00BB2533" w:rsidRDefault="00BB2533" w:rsidP="003E2239">
          <w:pPr>
            <w:rPr>
              <w:sz w:val="24"/>
              <w:szCs w:val="24"/>
            </w:rPr>
          </w:pPr>
        </w:p>
        <w:p w14:paraId="7B290A5F" w14:textId="480C9FDB" w:rsidR="004C1259" w:rsidRPr="003A40C1" w:rsidRDefault="00BB2533" w:rsidP="00BB2533">
          <w:pPr>
            <w:jc w:val="center"/>
            <w:rPr>
              <w:rFonts w:cstheme="minorHAnsi"/>
              <w:sz w:val="24"/>
              <w:szCs w:val="24"/>
            </w:rPr>
          </w:pPr>
          <w:r w:rsidRPr="003A40C1">
            <w:rPr>
              <w:rFonts w:eastAsia="+mj-ea" w:cstheme="minorHAnsi"/>
              <w:color w:val="000000"/>
              <w:kern w:val="24"/>
              <w:sz w:val="18"/>
              <w:szCs w:val="18"/>
            </w:rPr>
            <w:lastRenderedPageBreak/>
            <w:t>The Shannon-Weaver Mathematical Model, (1949)</w:t>
          </w:r>
        </w:p>
        <w:p w14:paraId="73435A23" w14:textId="49D77D1E" w:rsidR="003D5929" w:rsidRDefault="006D1A0B" w:rsidP="00E549C9">
          <w:pPr>
            <w:tabs>
              <w:tab w:val="left" w:pos="3698"/>
            </w:tabs>
            <w:rPr>
              <w:sz w:val="24"/>
              <w:szCs w:val="24"/>
            </w:rPr>
          </w:pPr>
          <w:r>
            <w:rPr>
              <w:noProof/>
            </w:rPr>
            <mc:AlternateContent>
              <mc:Choice Requires="wps">
                <w:drawing>
                  <wp:anchor distT="0" distB="0" distL="114300" distR="114300" simplePos="0" relativeHeight="251713536" behindDoc="0" locked="0" layoutInCell="1" allowOverlap="1" wp14:anchorId="15857BF5" wp14:editId="11CDD789">
                    <wp:simplePos x="0" y="0"/>
                    <wp:positionH relativeFrom="column">
                      <wp:posOffset>2734368</wp:posOffset>
                    </wp:positionH>
                    <wp:positionV relativeFrom="paragraph">
                      <wp:posOffset>840451</wp:posOffset>
                    </wp:positionV>
                    <wp:extent cx="89939" cy="277091"/>
                    <wp:effectExtent l="38100" t="38100" r="24765" b="27940"/>
                    <wp:wrapNone/>
                    <wp:docPr id="33" name="Straight Arrow Connector 33"/>
                    <wp:cNvGraphicFramePr/>
                    <a:graphic xmlns:a="http://schemas.openxmlformats.org/drawingml/2006/main">
                      <a:graphicData uri="http://schemas.microsoft.com/office/word/2010/wordprocessingShape">
                        <wps:wsp>
                          <wps:cNvCnPr/>
                          <wps:spPr>
                            <a:xfrm flipH="1" flipV="1">
                              <a:off x="0" y="0"/>
                              <a:ext cx="89939" cy="277091"/>
                            </a:xfrm>
                            <a:prstGeom prst="straightConnector1">
                              <a:avLst/>
                            </a:prstGeom>
                            <a:noFill/>
                            <a:ln w="63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9D78448" id="_x0000_t32" coordsize="21600,21600" o:spt="32" o:oned="t" path="m,l21600,21600e" filled="f">
                    <v:path arrowok="t" fillok="f" o:connecttype="none"/>
                    <o:lock v:ext="edit" shapetype="t"/>
                  </v:shapetype>
                  <v:shape id="Straight Arrow Connector 33" o:spid="_x0000_s1026" type="#_x0000_t32" style="position:absolute;margin-left:215.3pt;margin-top:66.2pt;width:7.1pt;height:21.8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" strokecolor="black [3213]"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2574C54F" wp14:editId="6BEBBFFA">
                    <wp:simplePos x="0" y="0"/>
                    <wp:positionH relativeFrom="column">
                      <wp:posOffset>2970473</wp:posOffset>
                    </wp:positionH>
                    <wp:positionV relativeFrom="paragraph">
                      <wp:posOffset>827174</wp:posOffset>
                    </wp:positionV>
                    <wp:extent cx="138545" cy="290599"/>
                    <wp:effectExtent l="0" t="38100" r="52070" b="14605"/>
                    <wp:wrapNone/>
                    <wp:docPr id="32" name="Straight Arrow Connector 32"/>
                    <wp:cNvGraphicFramePr/>
                    <a:graphic xmlns:a="http://schemas.openxmlformats.org/drawingml/2006/main">
                      <a:graphicData uri="http://schemas.microsoft.com/office/word/2010/wordprocessingShape">
                        <wps:wsp>
                          <wps:cNvCnPr/>
                          <wps:spPr>
                            <a:xfrm flipV="1">
                              <a:off x="0" y="0"/>
                              <a:ext cx="138545" cy="290599"/>
                            </a:xfrm>
                            <a:prstGeom prst="straightConnector1">
                              <a:avLst/>
                            </a:prstGeom>
                            <a:noFill/>
                            <a:ln w="63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441854" id="Straight Arrow Connector 32" o:spid="_x0000_s1026" type="#_x0000_t32" style="position:absolute;margin-left:233.9pt;margin-top:65.15pt;width:10.9pt;height:22.9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" strokecolor="black [3213]" strokeweight=".5pt">
                    <v:stroke endarrow="block" joinstyle="miter"/>
                  </v:shape>
                </w:pict>
              </mc:Fallback>
            </mc:AlternateContent>
          </w:r>
          <w:r w:rsidR="00371105">
            <w:rPr>
              <w:noProof/>
            </w:rPr>
            <mc:AlternateContent>
              <mc:Choice Requires="wps">
                <w:drawing>
                  <wp:anchor distT="0" distB="0" distL="114300" distR="114300" simplePos="0" relativeHeight="251709440" behindDoc="0" locked="0" layoutInCell="1" allowOverlap="1" wp14:anchorId="0D792865" wp14:editId="63E26E19">
                    <wp:simplePos x="0" y="0"/>
                    <wp:positionH relativeFrom="column">
                      <wp:posOffset>2984615</wp:posOffset>
                    </wp:positionH>
                    <wp:positionV relativeFrom="paragraph">
                      <wp:posOffset>754784</wp:posOffset>
                    </wp:positionV>
                    <wp:extent cx="76026" cy="339437"/>
                    <wp:effectExtent l="0" t="38100" r="57785" b="22860"/>
                    <wp:wrapNone/>
                    <wp:docPr id="31" name="Straight Arrow Connector 31"/>
                    <wp:cNvGraphicFramePr/>
                    <a:graphic xmlns:a="http://schemas.openxmlformats.org/drawingml/2006/main">
                      <a:graphicData uri="http://schemas.microsoft.com/office/word/2010/wordprocessingShape">
                        <wps:wsp>
                          <wps:cNvCnPr/>
                          <wps:spPr>
                            <a:xfrm flipV="1">
                              <a:off x="0" y="0"/>
                              <a:ext cx="76026" cy="339437"/>
                            </a:xfrm>
                            <a:prstGeom prst="straightConnector1">
                              <a:avLst/>
                            </a:prstGeom>
                            <a:noFill/>
                            <a:ln w="63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8BE39D4" id="Straight Arrow Connector 31" o:spid="_x0000_s1026" type="#_x0000_t32" style="position:absolute;margin-left:235pt;margin-top:59.45pt;width:6pt;height:26.7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" strokecolor="black [3213]" strokeweight=".5pt">
                    <v:stroke endarrow="block" joinstyle="miter"/>
                  </v:shape>
                </w:pict>
              </mc:Fallback>
            </mc:AlternateContent>
          </w:r>
          <w:r w:rsidR="00371105">
            <w:rPr>
              <w:noProof/>
            </w:rPr>
            <mc:AlternateContent>
              <mc:Choice Requires="wps">
                <w:drawing>
                  <wp:anchor distT="0" distB="0" distL="114300" distR="114300" simplePos="0" relativeHeight="251707392" behindDoc="0" locked="0" layoutInCell="1" allowOverlap="1" wp14:anchorId="6A2E7759" wp14:editId="6C6FB314">
                    <wp:simplePos x="0" y="0"/>
                    <wp:positionH relativeFrom="column">
                      <wp:posOffset>2785918</wp:posOffset>
                    </wp:positionH>
                    <wp:positionV relativeFrom="paragraph">
                      <wp:posOffset>790864</wp:posOffset>
                    </wp:positionV>
                    <wp:extent cx="62345" cy="346364"/>
                    <wp:effectExtent l="57150" t="38100" r="33020" b="15875"/>
                    <wp:wrapNone/>
                    <wp:docPr id="30" name="Straight Arrow Connector 30"/>
                    <wp:cNvGraphicFramePr/>
                    <a:graphic xmlns:a="http://schemas.openxmlformats.org/drawingml/2006/main">
                      <a:graphicData uri="http://schemas.microsoft.com/office/word/2010/wordprocessingShape">
                        <wps:wsp>
                          <wps:cNvCnPr/>
                          <wps:spPr>
                            <a:xfrm flipH="1" flipV="1">
                              <a:off x="0" y="0"/>
                              <a:ext cx="62345" cy="34636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3F5A7" id="Straight Arrow Connector 30" o:spid="_x0000_s1026" type="#_x0000_t32" style="position:absolute;margin-left:219.35pt;margin-top:62.25pt;width:4.9pt;height:27.2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" strokecolor="black [3213]" strokeweight=".5pt">
                    <v:stroke endarrow="block" joinstyle="miter"/>
                  </v:shape>
                </w:pict>
              </mc:Fallback>
            </mc:AlternateContent>
          </w:r>
          <w:r w:rsidR="00BB2533">
            <w:rPr>
              <w:noProof/>
            </w:rPr>
            <mc:AlternateContent>
              <mc:Choice Requires="wps">
                <w:drawing>
                  <wp:anchor distT="0" distB="0" distL="114300" distR="114300" simplePos="0" relativeHeight="251706368" behindDoc="0" locked="0" layoutInCell="1" allowOverlap="1" wp14:anchorId="45A6E395" wp14:editId="54034AD9">
                    <wp:simplePos x="0" y="0"/>
                    <wp:positionH relativeFrom="margin">
                      <wp:posOffset>1973696</wp:posOffset>
                    </wp:positionH>
                    <wp:positionV relativeFrom="paragraph">
                      <wp:posOffset>1047692</wp:posOffset>
                    </wp:positionV>
                    <wp:extent cx="843280" cy="381000"/>
                    <wp:effectExtent l="0" t="0" r="0" b="0"/>
                    <wp:wrapSquare wrapText="bothSides"/>
                    <wp:docPr id="29" name="Rectangle 29"/>
                    <wp:cNvGraphicFramePr/>
                    <a:graphic xmlns:a="http://schemas.openxmlformats.org/drawingml/2006/main">
                      <a:graphicData uri="http://schemas.microsoft.com/office/word/2010/wordprocessingShape">
                        <wps:wsp>
                          <wps:cNvSpPr/>
                          <wps:spPr>
                            <a:xfrm>
                              <a:off x="0" y="0"/>
                              <a:ext cx="843280" cy="381000"/>
                            </a:xfrm>
                            <a:prstGeom prst="rect">
                              <a:avLst/>
                            </a:prstGeom>
                            <a:solidFill>
                              <a:srgbClr val="5B9BD5"/>
                            </a:solidFill>
                            <a:ln w="12700" cap="flat" cmpd="sng" algn="ctr">
                              <a:noFill/>
                              <a:prstDash val="solid"/>
                              <a:miter lim="800000"/>
                            </a:ln>
                            <a:effectLst/>
                          </wps:spPr>
                          <wps:txbx>
                            <w:txbxContent>
                              <w:p w14:paraId="0E461029" w14:textId="4AA3A28C" w:rsidR="00FE37D7" w:rsidRPr="007A388C" w:rsidRDefault="00FE37D7" w:rsidP="00BB2533">
                                <w:pPr>
                                  <w:jc w:val="center"/>
                                  <w:rPr>
                                    <w:rFonts w:asciiTheme="majorHAnsi" w:eastAsiaTheme="majorEastAsia" w:hAnsiTheme="majorHAnsi" w:cstheme="majorBidi"/>
                                    <w:color w:val="FFFFFF" w:themeColor="background1"/>
                                    <w:sz w:val="16"/>
                                    <w:szCs w:val="16"/>
                                  </w:rPr>
                                </w:pPr>
                                <w:r>
                                  <w:rPr>
                                    <w:rFonts w:asciiTheme="majorHAnsi" w:eastAsiaTheme="majorEastAsia" w:hAnsiTheme="majorHAnsi" w:cstheme="majorBidi"/>
                                    <w:color w:val="FFFFFF" w:themeColor="background1"/>
                                    <w:sz w:val="16"/>
                                    <w:szCs w:val="16"/>
                                  </w:rPr>
                                  <w:t>SIGNAL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6E395" id="Rectangle 29" o:spid="_x0000_s1030" style="position:absolute;margin-left:155.4pt;margin-top:82.5pt;width:66.4pt;height:30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" fillcolor="#5b9bd5" stroked="f" strokeweight="1pt">
                    <v:textbox>
                      <w:txbxContent>
                        <w:p w14:paraId="0E461029" w14:textId="4AA3A28C" w:rsidR="00FE37D7" w:rsidRPr="007A388C" w:rsidRDefault="00FE37D7" w:rsidP="00BB2533">
                          <w:pPr>
                            <w:jc w:val="center"/>
                            <w:rPr>
                              <w:rFonts w:asciiTheme="majorHAnsi" w:eastAsiaTheme="majorEastAsia" w:hAnsiTheme="majorHAnsi" w:cstheme="majorBidi"/>
                              <w:color w:val="FFFFFF" w:themeColor="background1"/>
                              <w:sz w:val="16"/>
                              <w:szCs w:val="16"/>
                            </w:rPr>
                          </w:pPr>
                          <w:r>
                            <w:rPr>
                              <w:rFonts w:asciiTheme="majorHAnsi" w:eastAsiaTheme="majorEastAsia" w:hAnsiTheme="majorHAnsi" w:cstheme="majorBidi"/>
                              <w:color w:val="FFFFFF" w:themeColor="background1"/>
                              <w:sz w:val="16"/>
                              <w:szCs w:val="16"/>
                            </w:rPr>
                            <w:t>SIGNAL</w:t>
                          </w:r>
                        </w:p>
                      </w:txbxContent>
                    </v:textbox>
                    <w10:wrap type="square" anchorx="margin"/>
                  </v:rect>
                </w:pict>
              </mc:Fallback>
            </mc:AlternateContent>
          </w:r>
          <w:r w:rsidR="00BB2533">
            <w:rPr>
              <w:noProof/>
            </w:rPr>
            <mc:AlternateContent>
              <mc:Choice Requires="wps">
                <w:drawing>
                  <wp:anchor distT="0" distB="0" distL="114300" distR="114300" simplePos="0" relativeHeight="251704320" behindDoc="0" locked="0" layoutInCell="1" allowOverlap="1" wp14:anchorId="18260328" wp14:editId="51766A8A">
                    <wp:simplePos x="0" y="0"/>
                    <wp:positionH relativeFrom="margin">
                      <wp:posOffset>3006378</wp:posOffset>
                    </wp:positionH>
                    <wp:positionV relativeFrom="paragraph">
                      <wp:posOffset>1047981</wp:posOffset>
                    </wp:positionV>
                    <wp:extent cx="907415" cy="367030"/>
                    <wp:effectExtent l="0" t="0" r="6985" b="0"/>
                    <wp:wrapSquare wrapText="bothSides"/>
                    <wp:docPr id="28" name="Rectangle 28"/>
                    <wp:cNvGraphicFramePr/>
                    <a:graphic xmlns:a="http://schemas.openxmlformats.org/drawingml/2006/main">
                      <a:graphicData uri="http://schemas.microsoft.com/office/word/2010/wordprocessingShape">
                        <wps:wsp>
                          <wps:cNvSpPr/>
                          <wps:spPr>
                            <a:xfrm>
                              <a:off x="0" y="0"/>
                              <a:ext cx="907415" cy="367030"/>
                            </a:xfrm>
                            <a:prstGeom prst="rect">
                              <a:avLst/>
                            </a:prstGeom>
                            <a:solidFill>
                              <a:srgbClr val="5B9BD5"/>
                            </a:solidFill>
                            <a:ln w="12700" cap="flat" cmpd="sng" algn="ctr">
                              <a:noFill/>
                              <a:prstDash val="solid"/>
                              <a:miter lim="800000"/>
                            </a:ln>
                            <a:effectLst/>
                          </wps:spPr>
                          <wps:txbx>
                            <w:txbxContent>
                              <w:p w14:paraId="76631B80" w14:textId="77777777" w:rsidR="00FE37D7" w:rsidRPr="007A388C" w:rsidRDefault="00FE37D7" w:rsidP="007A388C">
                                <w:pPr>
                                  <w:jc w:val="center"/>
                                  <w:rPr>
                                    <w:rFonts w:asciiTheme="majorHAnsi" w:eastAsiaTheme="majorEastAsia" w:hAnsiTheme="majorHAnsi" w:cstheme="majorBidi"/>
                                    <w:color w:val="FFFFFF" w:themeColor="background1"/>
                                    <w:sz w:val="16"/>
                                    <w:szCs w:val="16"/>
                                  </w:rPr>
                                </w:pPr>
                                <w:r>
                                  <w:rPr>
                                    <w:rFonts w:asciiTheme="majorHAnsi" w:eastAsiaTheme="majorEastAsia" w:hAnsiTheme="majorHAnsi" w:cstheme="majorBidi"/>
                                    <w:color w:val="FFFFFF" w:themeColor="background1"/>
                                    <w:sz w:val="16"/>
                                    <w:szCs w:val="16"/>
                                  </w:rPr>
                                  <w:t>RECEIVED SIGNAL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260328" id="Rectangle 28" o:spid="_x0000_s1031" style="position:absolute;margin-left:236.7pt;margin-top:82.5pt;width:71.45pt;height:28.9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" fillcolor="#5b9bd5" stroked="f" strokeweight="1pt">
                    <v:textbox>
                      <w:txbxContent>
                        <w:p w14:paraId="76631B80" w14:textId="77777777" w:rsidR="00FE37D7" w:rsidRPr="007A388C" w:rsidRDefault="00FE37D7" w:rsidP="007A388C">
                          <w:pPr>
                            <w:jc w:val="center"/>
                            <w:rPr>
                              <w:rFonts w:asciiTheme="majorHAnsi" w:eastAsiaTheme="majorEastAsia" w:hAnsiTheme="majorHAnsi" w:cstheme="majorBidi"/>
                              <w:color w:val="FFFFFF" w:themeColor="background1"/>
                              <w:sz w:val="16"/>
                              <w:szCs w:val="16"/>
                            </w:rPr>
                          </w:pPr>
                          <w:r>
                            <w:rPr>
                              <w:rFonts w:asciiTheme="majorHAnsi" w:eastAsiaTheme="majorEastAsia" w:hAnsiTheme="majorHAnsi" w:cstheme="majorBidi"/>
                              <w:color w:val="FFFFFF" w:themeColor="background1"/>
                              <w:sz w:val="16"/>
                              <w:szCs w:val="16"/>
                            </w:rPr>
                            <w:t>RECEIVED SIGNAL</w:t>
                          </w:r>
                        </w:p>
                      </w:txbxContent>
                    </v:textbox>
                    <w10:wrap type="square" anchorx="margin"/>
                  </v:rect>
                </w:pict>
              </mc:Fallback>
            </mc:AlternateContent>
          </w:r>
          <w:r w:rsidR="00BB2533">
            <w:rPr>
              <w:noProof/>
              <w:sz w:val="24"/>
              <w:szCs w:val="24"/>
            </w:rPr>
            <mc:AlternateContent>
              <mc:Choice Requires="wps">
                <w:drawing>
                  <wp:anchor distT="0" distB="0" distL="114300" distR="114300" simplePos="0" relativeHeight="251691008" behindDoc="0" locked="0" layoutInCell="1" allowOverlap="1" wp14:anchorId="4BB8492F" wp14:editId="1DDCA918">
                    <wp:simplePos x="0" y="0"/>
                    <wp:positionH relativeFrom="column">
                      <wp:posOffset>4598035</wp:posOffset>
                    </wp:positionH>
                    <wp:positionV relativeFrom="paragraph">
                      <wp:posOffset>818861</wp:posOffset>
                    </wp:positionV>
                    <wp:extent cx="319809" cy="131618"/>
                    <wp:effectExtent l="0" t="19050" r="42545" b="40005"/>
                    <wp:wrapNone/>
                    <wp:docPr id="19" name="Arrow: Right 19"/>
                    <wp:cNvGraphicFramePr/>
                    <a:graphic xmlns:a="http://schemas.openxmlformats.org/drawingml/2006/main">
                      <a:graphicData uri="http://schemas.microsoft.com/office/word/2010/wordprocessingShape">
                        <wps:wsp>
                          <wps:cNvSpPr/>
                          <wps:spPr>
                            <a:xfrm>
                              <a:off x="0" y="0"/>
                              <a:ext cx="319809" cy="1316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AE6FF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362.05pt;margin-top:64.5pt;width:25.2pt;height:10.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" adj="17155" fillcolor="#5b9bd5" strokecolor="#41719c" strokeweight="1pt"/>
                </w:pict>
              </mc:Fallback>
            </mc:AlternateContent>
          </w:r>
          <w:r w:rsidR="00BB2533">
            <w:rPr>
              <w:noProof/>
              <w:sz w:val="24"/>
              <w:szCs w:val="24"/>
            </w:rPr>
            <mc:AlternateContent>
              <mc:Choice Requires="wps">
                <w:drawing>
                  <wp:anchor distT="0" distB="0" distL="114300" distR="114300" simplePos="0" relativeHeight="251686912" behindDoc="0" locked="0" layoutInCell="1" allowOverlap="1" wp14:anchorId="56B335BE" wp14:editId="7D5B5772">
                    <wp:simplePos x="0" y="0"/>
                    <wp:positionH relativeFrom="column">
                      <wp:posOffset>2205355</wp:posOffset>
                    </wp:positionH>
                    <wp:positionV relativeFrom="paragraph">
                      <wp:posOffset>810895</wp:posOffset>
                    </wp:positionV>
                    <wp:extent cx="319405" cy="131445"/>
                    <wp:effectExtent l="0" t="19050" r="42545" b="40005"/>
                    <wp:wrapNone/>
                    <wp:docPr id="16" name="Arrow: Right 16"/>
                    <wp:cNvGraphicFramePr/>
                    <a:graphic xmlns:a="http://schemas.openxmlformats.org/drawingml/2006/main">
                      <a:graphicData uri="http://schemas.microsoft.com/office/word/2010/wordprocessingShape">
                        <wps:wsp>
                          <wps:cNvSpPr/>
                          <wps:spPr>
                            <a:xfrm>
                              <a:off x="0" y="0"/>
                              <a:ext cx="319405" cy="13144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041B2" id="Arrow: Right 16" o:spid="_x0000_s1026" type="#_x0000_t13" style="position:absolute;margin-left:173.65pt;margin-top:63.85pt;width:25.15pt;height:10.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" adj="17155" fillcolor="#5b9bd5" strokecolor="#41719c" strokeweight="1pt"/>
                </w:pict>
              </mc:Fallback>
            </mc:AlternateContent>
          </w:r>
          <w:r w:rsidR="00BB2533">
            <w:rPr>
              <w:noProof/>
              <w:sz w:val="24"/>
              <w:szCs w:val="24"/>
            </w:rPr>
            <mc:AlternateContent>
              <mc:Choice Requires="wps">
                <w:drawing>
                  <wp:anchor distT="0" distB="0" distL="114300" distR="114300" simplePos="0" relativeHeight="251688960" behindDoc="0" locked="0" layoutInCell="1" allowOverlap="1" wp14:anchorId="4650E9BB" wp14:editId="709AA57D">
                    <wp:simplePos x="0" y="0"/>
                    <wp:positionH relativeFrom="column">
                      <wp:posOffset>3301134</wp:posOffset>
                    </wp:positionH>
                    <wp:positionV relativeFrom="paragraph">
                      <wp:posOffset>816148</wp:posOffset>
                    </wp:positionV>
                    <wp:extent cx="319809" cy="131618"/>
                    <wp:effectExtent l="0" t="19050" r="42545" b="40005"/>
                    <wp:wrapNone/>
                    <wp:docPr id="17" name="Arrow: Right 17"/>
                    <wp:cNvGraphicFramePr/>
                    <a:graphic xmlns:a="http://schemas.openxmlformats.org/drawingml/2006/main">
                      <a:graphicData uri="http://schemas.microsoft.com/office/word/2010/wordprocessingShape">
                        <wps:wsp>
                          <wps:cNvSpPr/>
                          <wps:spPr>
                            <a:xfrm>
                              <a:off x="0" y="0"/>
                              <a:ext cx="319809" cy="1316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9592A" id="Arrow: Right 17" o:spid="_x0000_s1026" type="#_x0000_t13" style="position:absolute;margin-left:259.95pt;margin-top:64.25pt;width:25.2pt;height:10.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" adj="17155" fillcolor="#5b9bd5" strokecolor="#41719c" strokeweight="1pt"/>
                </w:pict>
              </mc:Fallback>
            </mc:AlternateContent>
          </w:r>
          <w:r w:rsidR="00BB2533" w:rsidRPr="00482DE3">
            <w:rPr>
              <w:noProof/>
              <w:sz w:val="24"/>
              <w:szCs w:val="24"/>
            </w:rPr>
            <mc:AlternateContent>
              <mc:Choice Requires="wps">
                <w:drawing>
                  <wp:anchor distT="45720" distB="45720" distL="114300" distR="114300" simplePos="0" relativeHeight="251683840" behindDoc="0" locked="0" layoutInCell="1" allowOverlap="1" wp14:anchorId="5ED80E12" wp14:editId="7468011F">
                    <wp:simplePos x="0" y="0"/>
                    <wp:positionH relativeFrom="margin">
                      <wp:posOffset>2569845</wp:posOffset>
                    </wp:positionH>
                    <wp:positionV relativeFrom="paragraph">
                      <wp:posOffset>493395</wp:posOffset>
                    </wp:positionV>
                    <wp:extent cx="664845" cy="477520"/>
                    <wp:effectExtent l="0" t="0" r="20955" b="177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 cy="477520"/>
                            </a:xfrm>
                            <a:prstGeom prst="rect">
                              <a:avLst/>
                            </a:prstGeom>
                            <a:solidFill>
                              <a:schemeClr val="accent6"/>
                            </a:solidFill>
                            <a:ln w="9525">
                              <a:solidFill>
                                <a:schemeClr val="accent6"/>
                              </a:solidFill>
                              <a:miter lim="800000"/>
                              <a:headEnd/>
                              <a:tailEnd/>
                            </a:ln>
                          </wps:spPr>
                          <wps:txbx>
                            <w:txbxContent>
                              <w:p w14:paraId="2E9BA230" w14:textId="7A9D77A2" w:rsidR="00FE37D7" w:rsidRDefault="00FE37D7" w:rsidP="00221558">
                                <w:pPr>
                                  <w:jc w:val="center"/>
                                </w:pPr>
                                <w:r>
                                  <w:t>Channel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80E12" id="Text Box 2" o:spid="_x0000_s1032" type="#_x0000_t202" style="position:absolute;margin-left:202.35pt;margin-top:38.85pt;width:52.35pt;height:37.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" fillcolor="#70ad47 [3209]" strokecolor="#70ad47 [3209]">
                    <v:textbox>
                      <w:txbxContent>
                        <w:p w14:paraId="2E9BA230" w14:textId="7A9D77A2" w:rsidR="00FE37D7" w:rsidRDefault="00FE37D7" w:rsidP="00221558">
                          <w:pPr>
                            <w:jc w:val="center"/>
                          </w:pPr>
                          <w:r>
                            <w:t>Channel</w:t>
                          </w:r>
                        </w:p>
                      </w:txbxContent>
                    </v:textbox>
                    <w10:wrap type="square" anchorx="margin"/>
                  </v:shape>
                </w:pict>
              </mc:Fallback>
            </mc:AlternateContent>
          </w:r>
          <w:r w:rsidR="00E549C9">
            <w:rPr>
              <w:sz w:val="24"/>
              <w:szCs w:val="24"/>
            </w:rPr>
            <w:tab/>
          </w:r>
        </w:p>
        <w:p w14:paraId="54F0815A" w14:textId="3BA4661F" w:rsidR="007A388C" w:rsidRPr="007A388C" w:rsidRDefault="00E549C9" w:rsidP="00BB2533">
          <w:pPr>
            <w:rPr>
              <w:sz w:val="24"/>
              <w:szCs w:val="24"/>
            </w:rPr>
          </w:pPr>
          <w:r>
            <w:rPr>
              <w:noProof/>
              <w:sz w:val="24"/>
              <w:szCs w:val="24"/>
            </w:rPr>
            <mc:AlternateContent>
              <mc:Choice Requires="wps">
                <w:drawing>
                  <wp:anchor distT="0" distB="0" distL="114300" distR="114300" simplePos="0" relativeHeight="251693056" behindDoc="0" locked="0" layoutInCell="1" allowOverlap="1" wp14:anchorId="0D5641F9" wp14:editId="6DB1C2D6">
                    <wp:simplePos x="0" y="0"/>
                    <wp:positionH relativeFrom="column">
                      <wp:posOffset>2332444</wp:posOffset>
                    </wp:positionH>
                    <wp:positionV relativeFrom="paragraph">
                      <wp:posOffset>1237443</wp:posOffset>
                    </wp:positionV>
                    <wp:extent cx="1172758" cy="101857"/>
                    <wp:effectExtent l="20955" t="17145" r="29845" b="10795"/>
                    <wp:wrapNone/>
                    <wp:docPr id="20" name="Arrow: Right 20"/>
                    <wp:cNvGraphicFramePr/>
                    <a:graphic xmlns:a="http://schemas.openxmlformats.org/drawingml/2006/main">
                      <a:graphicData uri="http://schemas.microsoft.com/office/word/2010/wordprocessingShape">
                        <wps:wsp>
                          <wps:cNvSpPr/>
                          <wps:spPr>
                            <a:xfrm rot="16200000">
                              <a:off x="0" y="0"/>
                              <a:ext cx="1172758" cy="101857"/>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06395" id="Arrow: Right 20" o:spid="_x0000_s1026" type="#_x0000_t13" style="position:absolute;margin-left:183.65pt;margin-top:97.45pt;width:92.35pt;height:8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" adj="20662" fillcolor="#5b9bd5" strokecolor="#41719c" strokeweight="1pt"/>
                </w:pict>
              </mc:Fallback>
            </mc:AlternateContent>
          </w:r>
          <w:r w:rsidR="003D5929" w:rsidRPr="00482DE3">
            <w:rPr>
              <w:noProof/>
              <w:sz w:val="24"/>
              <w:szCs w:val="24"/>
            </w:rPr>
            <mc:AlternateContent>
              <mc:Choice Requires="wps">
                <w:drawing>
                  <wp:anchor distT="45720" distB="45720" distL="114300" distR="114300" simplePos="0" relativeHeight="251673600" behindDoc="0" locked="0" layoutInCell="1" allowOverlap="1" wp14:anchorId="5B52A4C7" wp14:editId="5FC208A6">
                    <wp:simplePos x="0" y="0"/>
                    <wp:positionH relativeFrom="margin">
                      <wp:align>left</wp:align>
                    </wp:positionH>
                    <wp:positionV relativeFrom="paragraph">
                      <wp:posOffset>5715</wp:posOffset>
                    </wp:positionV>
                    <wp:extent cx="920750" cy="8858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885825"/>
                            </a:xfrm>
                            <a:prstGeom prst="rect">
                              <a:avLst/>
                            </a:prstGeom>
                            <a:solidFill>
                              <a:schemeClr val="accent6"/>
                            </a:solidFill>
                            <a:ln w="9525">
                              <a:solidFill>
                                <a:schemeClr val="accent6"/>
                              </a:solidFill>
                              <a:miter lim="800000"/>
                              <a:headEnd/>
                              <a:tailEnd/>
                            </a:ln>
                          </wps:spPr>
                          <wps:txbx>
                            <w:txbxContent>
                              <w:p w14:paraId="0A9EF888" w14:textId="5BD8B0FA" w:rsidR="00FE37D7" w:rsidRDefault="00FE37D7" w:rsidP="00EF2C30">
                                <w:pPr>
                                  <w:jc w:val="center"/>
                                </w:pPr>
                                <w:r>
                                  <w:t>Information</w:t>
                                </w:r>
                              </w:p>
                              <w:p w14:paraId="230A47A1" w14:textId="66B3771D" w:rsidR="00FE37D7" w:rsidRDefault="00FE37D7" w:rsidP="00EF2C30">
                                <w:pPr>
                                  <w:jc w:val="center"/>
                                </w:pPr>
                                <w:r>
                                  <w:t>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2A4C7" id="_x0000_s1033" type="#_x0000_t202" style="position:absolute;margin-left:0;margin-top:.45pt;width:72.5pt;height:69.7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" fillcolor="#70ad47 [3209]" strokecolor="#70ad47 [3209]">
                    <v:textbox>
                      <w:txbxContent>
                        <w:p w14:paraId="0A9EF888" w14:textId="5BD8B0FA" w:rsidR="00FE37D7" w:rsidRDefault="00FE37D7" w:rsidP="00EF2C30">
                          <w:pPr>
                            <w:jc w:val="center"/>
                          </w:pPr>
                          <w:r>
                            <w:t>Information</w:t>
                          </w:r>
                        </w:p>
                        <w:p w14:paraId="230A47A1" w14:textId="66B3771D" w:rsidR="00FE37D7" w:rsidRDefault="00FE37D7" w:rsidP="00EF2C30">
                          <w:pPr>
                            <w:jc w:val="center"/>
                          </w:pPr>
                          <w:r>
                            <w:t>Source</w:t>
                          </w:r>
                        </w:p>
                      </w:txbxContent>
                    </v:textbox>
                    <w10:wrap type="square" anchorx="margin"/>
                  </v:shape>
                </w:pict>
              </mc:Fallback>
            </mc:AlternateContent>
          </w:r>
          <w:r w:rsidR="003D5929" w:rsidRPr="00482DE3">
            <w:rPr>
              <w:noProof/>
              <w:sz w:val="24"/>
              <w:szCs w:val="24"/>
            </w:rPr>
            <mc:AlternateContent>
              <mc:Choice Requires="wps">
                <w:drawing>
                  <wp:anchor distT="45720" distB="45720" distL="114300" distR="114300" simplePos="0" relativeHeight="251675648" behindDoc="0" locked="0" layoutInCell="1" allowOverlap="1" wp14:anchorId="51FA3096" wp14:editId="770BA15A">
                    <wp:simplePos x="0" y="0"/>
                    <wp:positionH relativeFrom="margin">
                      <wp:posOffset>1281430</wp:posOffset>
                    </wp:positionH>
                    <wp:positionV relativeFrom="paragraph">
                      <wp:posOffset>5715</wp:posOffset>
                    </wp:positionV>
                    <wp:extent cx="879475" cy="899795"/>
                    <wp:effectExtent l="0" t="0" r="15875"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475" cy="899795"/>
                            </a:xfrm>
                            <a:prstGeom prst="rect">
                              <a:avLst/>
                            </a:prstGeom>
                            <a:solidFill>
                              <a:schemeClr val="accent6"/>
                            </a:solidFill>
                            <a:ln w="9525">
                              <a:solidFill>
                                <a:schemeClr val="accent6"/>
                              </a:solidFill>
                              <a:miter lim="800000"/>
                              <a:headEnd/>
                              <a:tailEnd/>
                            </a:ln>
                          </wps:spPr>
                          <wps:txbx>
                            <w:txbxContent>
                              <w:p w14:paraId="2D4E198A" w14:textId="1BEB8D8A" w:rsidR="00FE37D7" w:rsidRDefault="00FE37D7" w:rsidP="00221558">
                                <w:pPr>
                                  <w:jc w:val="center"/>
                                </w:pPr>
                                <w:r>
                                  <w:t>Transmitter</w:t>
                                </w:r>
                              </w:p>
                              <w:p w14:paraId="09345283" w14:textId="75210AD7" w:rsidR="00FE37D7" w:rsidRDefault="00FE37D7" w:rsidP="00221558">
                                <w:pPr>
                                  <w:jc w:val="center"/>
                                </w:pPr>
                                <w:r>
                                  <w:t>(Encoder)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A3096" id="_x0000_s1034" type="#_x0000_t202" style="position:absolute;margin-left:100.9pt;margin-top:.45pt;width:69.25pt;height:70.8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" fillcolor="#70ad47 [3209]" strokecolor="#70ad47 [3209]">
                    <v:textbox>
                      <w:txbxContent>
                        <w:p w14:paraId="2D4E198A" w14:textId="1BEB8D8A" w:rsidR="00FE37D7" w:rsidRDefault="00FE37D7" w:rsidP="00221558">
                          <w:pPr>
                            <w:jc w:val="center"/>
                          </w:pPr>
                          <w:r>
                            <w:t>Transmitter</w:t>
                          </w:r>
                        </w:p>
                        <w:p w14:paraId="09345283" w14:textId="75210AD7" w:rsidR="00FE37D7" w:rsidRDefault="00FE37D7" w:rsidP="00221558">
                          <w:pPr>
                            <w:jc w:val="center"/>
                          </w:pPr>
                          <w:r>
                            <w:t>(Encoder)</w:t>
                          </w:r>
                        </w:p>
                      </w:txbxContent>
                    </v:textbox>
                    <w10:wrap type="square" anchorx="margin"/>
                  </v:shape>
                </w:pict>
              </mc:Fallback>
            </mc:AlternateContent>
          </w:r>
          <w:r w:rsidR="003D5929" w:rsidRPr="00482DE3">
            <w:rPr>
              <w:noProof/>
              <w:sz w:val="24"/>
              <w:szCs w:val="24"/>
            </w:rPr>
            <mc:AlternateContent>
              <mc:Choice Requires="wps">
                <w:drawing>
                  <wp:anchor distT="45720" distB="45720" distL="114300" distR="114300" simplePos="0" relativeHeight="251679744" behindDoc="0" locked="0" layoutInCell="1" allowOverlap="1" wp14:anchorId="43E6F160" wp14:editId="3DAFCADB">
                    <wp:simplePos x="0" y="0"/>
                    <wp:positionH relativeFrom="margin">
                      <wp:posOffset>3663950</wp:posOffset>
                    </wp:positionH>
                    <wp:positionV relativeFrom="paragraph">
                      <wp:posOffset>5715</wp:posOffset>
                    </wp:positionV>
                    <wp:extent cx="893445" cy="913765"/>
                    <wp:effectExtent l="0" t="0" r="20955" b="1968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913765"/>
                            </a:xfrm>
                            <a:prstGeom prst="rect">
                              <a:avLst/>
                            </a:prstGeom>
                            <a:solidFill>
                              <a:schemeClr val="accent6"/>
                            </a:solidFill>
                            <a:ln w="9525">
                              <a:solidFill>
                                <a:schemeClr val="accent6"/>
                              </a:solidFill>
                              <a:miter lim="800000"/>
                              <a:headEnd/>
                              <a:tailEnd/>
                            </a:ln>
                          </wps:spPr>
                          <wps:txbx>
                            <w:txbxContent>
                              <w:p w14:paraId="6801DD9B" w14:textId="0E8104FC" w:rsidR="00FE37D7" w:rsidRDefault="00FE37D7" w:rsidP="00221558">
                                <w:pPr>
                                  <w:jc w:val="center"/>
                                </w:pPr>
                                <w:r>
                                  <w:t>Receiver</w:t>
                                </w:r>
                              </w:p>
                              <w:p w14:paraId="06A8FA3D" w14:textId="5D31CB1D" w:rsidR="00FE37D7" w:rsidRDefault="00FE37D7" w:rsidP="00221558">
                                <w:pPr>
                                  <w:jc w:val="center"/>
                                </w:pPr>
                                <w:r>
                                  <w:t>(Decoder)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6F160" id="_x0000_s1035" type="#_x0000_t202" style="position:absolute;margin-left:288.5pt;margin-top:.45pt;width:70.35pt;height:71.9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" fillcolor="#70ad47 [3209]" strokecolor="#70ad47 [3209]">
                    <v:textbox>
                      <w:txbxContent>
                        <w:p w14:paraId="6801DD9B" w14:textId="0E8104FC" w:rsidR="00FE37D7" w:rsidRDefault="00FE37D7" w:rsidP="00221558">
                          <w:pPr>
                            <w:jc w:val="center"/>
                          </w:pPr>
                          <w:r>
                            <w:t>Receiver</w:t>
                          </w:r>
                        </w:p>
                        <w:p w14:paraId="06A8FA3D" w14:textId="5D31CB1D" w:rsidR="00FE37D7" w:rsidRDefault="00FE37D7" w:rsidP="00221558">
                          <w:pPr>
                            <w:jc w:val="center"/>
                          </w:pPr>
                          <w:r>
                            <w:t>(Decoder)</w:t>
                          </w:r>
                        </w:p>
                      </w:txbxContent>
                    </v:textbox>
                    <w10:wrap type="square" anchorx="margin"/>
                  </v:shape>
                </w:pict>
              </mc:Fallback>
            </mc:AlternateContent>
          </w:r>
          <w:r w:rsidR="003D5929" w:rsidRPr="00482DE3">
            <w:rPr>
              <w:noProof/>
              <w:sz w:val="24"/>
              <w:szCs w:val="24"/>
            </w:rPr>
            <mc:AlternateContent>
              <mc:Choice Requires="wps">
                <w:drawing>
                  <wp:anchor distT="45720" distB="45720" distL="114300" distR="114300" simplePos="0" relativeHeight="251677696" behindDoc="0" locked="0" layoutInCell="1" allowOverlap="1" wp14:anchorId="518B3CAD" wp14:editId="6EFE3374">
                    <wp:simplePos x="0" y="0"/>
                    <wp:positionH relativeFrom="margin">
                      <wp:posOffset>4973320</wp:posOffset>
                    </wp:positionH>
                    <wp:positionV relativeFrom="paragraph">
                      <wp:posOffset>5715</wp:posOffset>
                    </wp:positionV>
                    <wp:extent cx="865505" cy="927735"/>
                    <wp:effectExtent l="0" t="0" r="10795" b="247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927735"/>
                            </a:xfrm>
                            <a:prstGeom prst="rect">
                              <a:avLst/>
                            </a:prstGeom>
                            <a:solidFill>
                              <a:schemeClr val="accent6"/>
                            </a:solidFill>
                            <a:ln w="9525">
                              <a:solidFill>
                                <a:schemeClr val="accent6"/>
                              </a:solidFill>
                              <a:miter lim="800000"/>
                              <a:headEnd/>
                              <a:tailEnd/>
                            </a:ln>
                          </wps:spPr>
                          <wps:txbx>
                            <w:txbxContent>
                              <w:p w14:paraId="2A6B8A18" w14:textId="77777777" w:rsidR="00FE37D7" w:rsidRDefault="00FE37D7" w:rsidP="00221558">
                                <w:pPr>
                                  <w:jc w:val="center"/>
                                </w:pPr>
                              </w:p>
                              <w:p w14:paraId="461ECD37" w14:textId="6386189F" w:rsidR="00FE37D7" w:rsidRDefault="00FE37D7" w:rsidP="00221558">
                                <w:pPr>
                                  <w:jc w:val="center"/>
                                </w:pPr>
                                <w:r>
                                  <w:t>Destination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B3CAD" id="_x0000_s1036" type="#_x0000_t202" style="position:absolute;margin-left:391.6pt;margin-top:.45pt;width:68.15pt;height:73.0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" fillcolor="#70ad47 [3209]" strokecolor="#70ad47 [3209]">
                    <v:textbox>
                      <w:txbxContent>
                        <w:p w14:paraId="2A6B8A18" w14:textId="77777777" w:rsidR="00FE37D7" w:rsidRDefault="00FE37D7" w:rsidP="00221558">
                          <w:pPr>
                            <w:jc w:val="center"/>
                          </w:pPr>
                        </w:p>
                        <w:p w14:paraId="461ECD37" w14:textId="6386189F" w:rsidR="00FE37D7" w:rsidRDefault="00FE37D7" w:rsidP="00221558">
                          <w:pPr>
                            <w:jc w:val="center"/>
                          </w:pPr>
                          <w:r>
                            <w:t>Destination</w:t>
                          </w:r>
                        </w:p>
                      </w:txbxContent>
                    </v:textbox>
                    <w10:wrap type="square" anchorx="margin"/>
                  </v:shape>
                </w:pict>
              </mc:Fallback>
            </mc:AlternateContent>
          </w:r>
          <w:r w:rsidR="00221558">
            <w:rPr>
              <w:noProof/>
              <w:sz w:val="24"/>
              <w:szCs w:val="24"/>
            </w:rPr>
            <mc:AlternateContent>
              <mc:Choice Requires="wps">
                <w:drawing>
                  <wp:anchor distT="0" distB="0" distL="114300" distR="114300" simplePos="0" relativeHeight="251684864" behindDoc="0" locked="0" layoutInCell="1" allowOverlap="1" wp14:anchorId="5226A7D2" wp14:editId="21F40C61">
                    <wp:simplePos x="0" y="0"/>
                    <wp:positionH relativeFrom="column">
                      <wp:posOffset>941532</wp:posOffset>
                    </wp:positionH>
                    <wp:positionV relativeFrom="paragraph">
                      <wp:posOffset>501477</wp:posOffset>
                    </wp:positionV>
                    <wp:extent cx="319809" cy="131618"/>
                    <wp:effectExtent l="0" t="19050" r="42545" b="40005"/>
                    <wp:wrapNone/>
                    <wp:docPr id="14" name="Arrow: Right 14"/>
                    <wp:cNvGraphicFramePr/>
                    <a:graphic xmlns:a="http://schemas.openxmlformats.org/drawingml/2006/main">
                      <a:graphicData uri="http://schemas.microsoft.com/office/word/2010/wordprocessingShape">
                        <wps:wsp>
                          <wps:cNvSpPr/>
                          <wps:spPr>
                            <a:xfrm>
                              <a:off x="0" y="0"/>
                              <a:ext cx="319809" cy="1316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F4A31" id="Arrow: Right 14" o:spid="_x0000_s1026" type="#_x0000_t13" style="position:absolute;margin-left:74.15pt;margin-top:39.5pt;width:25.2pt;height:10.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" adj="17155" fillcolor="#5b9bd5 [3204]" strokecolor="#1f4d78 [1604]" strokeweight="1pt"/>
                </w:pict>
              </mc:Fallback>
            </mc:AlternateContent>
          </w:r>
        </w:p>
        <w:p w14:paraId="2385FFE2" w14:textId="39213413" w:rsidR="00482DE3" w:rsidRDefault="00BB2533" w:rsidP="003E2239">
          <w:pPr>
            <w:rPr>
              <w:sz w:val="24"/>
              <w:szCs w:val="24"/>
            </w:rPr>
          </w:pPr>
          <w:r>
            <w:rPr>
              <w:noProof/>
            </w:rPr>
            <mc:AlternateContent>
              <mc:Choice Requires="wps">
                <w:drawing>
                  <wp:anchor distT="0" distB="0" distL="114300" distR="114300" simplePos="0" relativeHeight="251700224" behindDoc="0" locked="0" layoutInCell="1" allowOverlap="1" wp14:anchorId="2DBB2D5B" wp14:editId="3A34627E">
                    <wp:simplePos x="0" y="0"/>
                    <wp:positionH relativeFrom="column">
                      <wp:posOffset>4197466</wp:posOffset>
                    </wp:positionH>
                    <wp:positionV relativeFrom="paragraph">
                      <wp:posOffset>6985</wp:posOffset>
                    </wp:positionV>
                    <wp:extent cx="1121980" cy="270649"/>
                    <wp:effectExtent l="0" t="0" r="2540" b="0"/>
                    <wp:wrapSquare wrapText="bothSides"/>
                    <wp:docPr id="25" name="Rectangle 25"/>
                    <wp:cNvGraphicFramePr/>
                    <a:graphic xmlns:a="http://schemas.openxmlformats.org/drawingml/2006/main">
                      <a:graphicData uri="http://schemas.microsoft.com/office/word/2010/wordprocessingShape">
                        <wps:wsp>
                          <wps:cNvSpPr/>
                          <wps:spPr>
                            <a:xfrm>
                              <a:off x="0" y="0"/>
                              <a:ext cx="1121980" cy="270649"/>
                            </a:xfrm>
                            <a:prstGeom prst="rect">
                              <a:avLst/>
                            </a:prstGeom>
                            <a:solidFill>
                              <a:srgbClr val="5B9BD5"/>
                            </a:solidFill>
                            <a:ln w="12700" cap="flat" cmpd="sng" algn="ctr">
                              <a:noFill/>
                              <a:prstDash val="solid"/>
                              <a:miter lim="800000"/>
                            </a:ln>
                            <a:effectLst/>
                          </wps:spPr>
                          <wps:txbx>
                            <w:txbxContent>
                              <w:p w14:paraId="1318D2A3" w14:textId="75272412" w:rsidR="00FE37D7" w:rsidRPr="00B22D54" w:rsidRDefault="00FE37D7" w:rsidP="00B22D54">
                                <w:pPr>
                                  <w:jc w:val="center"/>
                                  <w:rPr>
                                    <w:rFonts w:asciiTheme="majorHAnsi" w:eastAsiaTheme="majorEastAsia" w:hAnsiTheme="majorHAnsi" w:cstheme="majorBidi"/>
                                    <w:color w:val="FFFFFF" w:themeColor="background1"/>
                                  </w:rPr>
                                </w:pPr>
                                <w:r>
                                  <w:rPr>
                                    <w:rFonts w:asciiTheme="majorHAnsi" w:eastAsiaTheme="majorEastAsia" w:hAnsiTheme="majorHAnsi" w:cstheme="majorBidi"/>
                                    <w:color w:val="FFFFFF" w:themeColor="background1"/>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BB2D5B" id="Rectangle 25" o:spid="_x0000_s1037" style="position:absolute;margin-left:330.5pt;margin-top:.55pt;width:88.35pt;height:21.3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" fillcolor="#5b9bd5" stroked="f" strokeweight="1pt">
                    <v:textbox>
                      <w:txbxContent>
                        <w:p w14:paraId="1318D2A3" w14:textId="75272412" w:rsidR="00FE37D7" w:rsidRPr="00B22D54" w:rsidRDefault="00FE37D7" w:rsidP="00B22D54">
                          <w:pPr>
                            <w:jc w:val="center"/>
                            <w:rPr>
                              <w:rFonts w:asciiTheme="majorHAnsi" w:eastAsiaTheme="majorEastAsia" w:hAnsiTheme="majorHAnsi" w:cstheme="majorBidi"/>
                              <w:color w:val="FFFFFF" w:themeColor="background1"/>
                            </w:rPr>
                          </w:pPr>
                          <w:r>
                            <w:rPr>
                              <w:rFonts w:asciiTheme="majorHAnsi" w:eastAsiaTheme="majorEastAsia" w:hAnsiTheme="majorHAnsi" w:cstheme="majorBidi"/>
                              <w:color w:val="FFFFFF" w:themeColor="background1"/>
                            </w:rPr>
                            <w:t>Message</w:t>
                          </w:r>
                        </w:p>
                      </w:txbxContent>
                    </v:textbox>
                    <w10:wrap type="square"/>
                  </v:rect>
                </w:pict>
              </mc:Fallback>
            </mc:AlternateContent>
          </w:r>
          <w:r>
            <w:rPr>
              <w:noProof/>
            </w:rPr>
            <mc:AlternateContent>
              <mc:Choice Requires="wps">
                <w:drawing>
                  <wp:anchor distT="0" distB="0" distL="114300" distR="114300" simplePos="0" relativeHeight="251698176" behindDoc="0" locked="0" layoutInCell="1" allowOverlap="1" wp14:anchorId="754EA130" wp14:editId="2DC3485E">
                    <wp:simplePos x="0" y="0"/>
                    <wp:positionH relativeFrom="column">
                      <wp:posOffset>524568</wp:posOffset>
                    </wp:positionH>
                    <wp:positionV relativeFrom="paragraph">
                      <wp:posOffset>6985</wp:posOffset>
                    </wp:positionV>
                    <wp:extent cx="1121980" cy="270649"/>
                    <wp:effectExtent l="0" t="0" r="2540" b="0"/>
                    <wp:wrapSquare wrapText="bothSides"/>
                    <wp:docPr id="24" name="Rectangle 24"/>
                    <wp:cNvGraphicFramePr/>
                    <a:graphic xmlns:a="http://schemas.openxmlformats.org/drawingml/2006/main">
                      <a:graphicData uri="http://schemas.microsoft.com/office/word/2010/wordprocessingShape">
                        <wps:wsp>
                          <wps:cNvSpPr/>
                          <wps:spPr>
                            <a:xfrm>
                              <a:off x="0" y="0"/>
                              <a:ext cx="1121980" cy="270649"/>
                            </a:xfrm>
                            <a:prstGeom prst="rect">
                              <a:avLst/>
                            </a:prstGeom>
                            <a:solidFill>
                              <a:srgbClr val="5B9BD5"/>
                            </a:solidFill>
                            <a:ln w="12700" cap="flat" cmpd="sng" algn="ctr">
                              <a:noFill/>
                              <a:prstDash val="solid"/>
                              <a:miter lim="800000"/>
                            </a:ln>
                            <a:effectLst/>
                          </wps:spPr>
                          <wps:txbx>
                            <w:txbxContent>
                              <w:p w14:paraId="627CD099" w14:textId="29CD28AE" w:rsidR="00FE37D7" w:rsidRPr="00B22D54" w:rsidRDefault="00FE37D7" w:rsidP="00B22D54">
                                <w:pPr>
                                  <w:jc w:val="center"/>
                                  <w:rPr>
                                    <w:rFonts w:asciiTheme="majorHAnsi" w:eastAsiaTheme="majorEastAsia" w:hAnsiTheme="majorHAnsi" w:cstheme="majorBidi"/>
                                    <w:color w:val="FFFFFF" w:themeColor="background1"/>
                                  </w:rPr>
                                </w:pPr>
                                <w:r>
                                  <w:rPr>
                                    <w:rFonts w:asciiTheme="majorHAnsi" w:eastAsiaTheme="majorEastAsia" w:hAnsiTheme="majorHAnsi" w:cstheme="majorBidi"/>
                                    <w:color w:val="FFFFFF" w:themeColor="background1"/>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4EA130" id="Rectangle 24" o:spid="_x0000_s1038" style="position:absolute;margin-left:41.3pt;margin-top:.55pt;width:88.35pt;height:21.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" fillcolor="#5b9bd5" stroked="f" strokeweight="1pt">
                    <v:textbox>
                      <w:txbxContent>
                        <w:p w14:paraId="627CD099" w14:textId="29CD28AE" w:rsidR="00FE37D7" w:rsidRPr="00B22D54" w:rsidRDefault="00FE37D7" w:rsidP="00B22D54">
                          <w:pPr>
                            <w:jc w:val="center"/>
                            <w:rPr>
                              <w:rFonts w:asciiTheme="majorHAnsi" w:eastAsiaTheme="majorEastAsia" w:hAnsiTheme="majorHAnsi" w:cstheme="majorBidi"/>
                              <w:color w:val="FFFFFF" w:themeColor="background1"/>
                            </w:rPr>
                          </w:pPr>
                          <w:r>
                            <w:rPr>
                              <w:rFonts w:asciiTheme="majorHAnsi" w:eastAsiaTheme="majorEastAsia" w:hAnsiTheme="majorHAnsi" w:cstheme="majorBidi"/>
                              <w:color w:val="FFFFFF" w:themeColor="background1"/>
                            </w:rPr>
                            <w:t>Message</w:t>
                          </w:r>
                        </w:p>
                      </w:txbxContent>
                    </v:textbox>
                    <w10:wrap type="square"/>
                  </v:rect>
                </w:pict>
              </mc:Fallback>
            </mc:AlternateContent>
          </w:r>
        </w:p>
        <w:p w14:paraId="69432B11" w14:textId="0632EB86" w:rsidR="00482DE3" w:rsidRDefault="00482DE3" w:rsidP="003E2239">
          <w:pPr>
            <w:rPr>
              <w:sz w:val="24"/>
              <w:szCs w:val="24"/>
            </w:rPr>
          </w:pPr>
        </w:p>
        <w:p w14:paraId="52C9F8ED" w14:textId="232037C6" w:rsidR="0005403A" w:rsidRDefault="00E549C9" w:rsidP="003E2239">
          <w:pPr>
            <w:rPr>
              <w:sz w:val="24"/>
              <w:szCs w:val="24"/>
            </w:rPr>
          </w:pPr>
          <w:r w:rsidRPr="00482DE3">
            <w:rPr>
              <w:noProof/>
              <w:sz w:val="24"/>
              <w:szCs w:val="24"/>
            </w:rPr>
            <mc:AlternateContent>
              <mc:Choice Requires="wps">
                <w:drawing>
                  <wp:anchor distT="45720" distB="45720" distL="114300" distR="114300" simplePos="0" relativeHeight="251681792" behindDoc="0" locked="0" layoutInCell="1" allowOverlap="1" wp14:anchorId="3262A2D1" wp14:editId="55841E82">
                    <wp:simplePos x="0" y="0"/>
                    <wp:positionH relativeFrom="margin">
                      <wp:posOffset>2111779</wp:posOffset>
                    </wp:positionH>
                    <wp:positionV relativeFrom="paragraph">
                      <wp:posOffset>48548</wp:posOffset>
                    </wp:positionV>
                    <wp:extent cx="1606550" cy="339090"/>
                    <wp:effectExtent l="0" t="0" r="12700" b="228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39090"/>
                            </a:xfrm>
                            <a:prstGeom prst="rect">
                              <a:avLst/>
                            </a:prstGeom>
                            <a:solidFill>
                              <a:schemeClr val="accent6"/>
                            </a:solidFill>
                            <a:ln w="9525">
                              <a:solidFill>
                                <a:schemeClr val="accent6"/>
                              </a:solidFill>
                              <a:miter lim="800000"/>
                              <a:headEnd/>
                              <a:tailEnd/>
                            </a:ln>
                          </wps:spPr>
                          <wps:txbx>
                            <w:txbxContent>
                              <w:p w14:paraId="4623E36C" w14:textId="11A389E0" w:rsidR="00FE37D7" w:rsidRDefault="00FE37D7" w:rsidP="00221558">
                                <w:pPr>
                                  <w:jc w:val="center"/>
                                </w:pPr>
                                <w:r>
                                  <w:t>Noise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2A2D1" id="_x0000_s1039" type="#_x0000_t202" style="position:absolute;margin-left:166.3pt;margin-top:3.8pt;width:126.5pt;height:26.7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" fillcolor="#70ad47 [3209]" strokecolor="#70ad47 [3209]">
                    <v:textbox>
                      <w:txbxContent>
                        <w:p w14:paraId="4623E36C" w14:textId="11A389E0" w:rsidR="00FE37D7" w:rsidRDefault="00FE37D7" w:rsidP="00221558">
                          <w:pPr>
                            <w:jc w:val="center"/>
                          </w:pPr>
                          <w:r>
                            <w:t>Noise Source</w:t>
                          </w:r>
                        </w:p>
                      </w:txbxContent>
                    </v:textbox>
                    <w10:wrap type="square" anchorx="margin"/>
                  </v:shape>
                </w:pict>
              </mc:Fallback>
            </mc:AlternateContent>
          </w:r>
        </w:p>
        <w:p w14:paraId="53537FB9" w14:textId="319F9141" w:rsidR="0005403A" w:rsidRDefault="0005403A" w:rsidP="003E2239">
          <w:pPr>
            <w:rPr>
              <w:sz w:val="24"/>
              <w:szCs w:val="24"/>
            </w:rPr>
          </w:pPr>
        </w:p>
        <w:p w14:paraId="51943863" w14:textId="6ADD0C65" w:rsidR="00823064" w:rsidRDefault="00823064" w:rsidP="00A47BC0">
          <w:pPr>
            <w:jc w:val="both"/>
            <w:rPr>
              <w:sz w:val="24"/>
              <w:szCs w:val="24"/>
            </w:rPr>
          </w:pPr>
          <w:r>
            <w:rPr>
              <w:sz w:val="24"/>
              <w:szCs w:val="24"/>
            </w:rPr>
            <w:t xml:space="preserve">According to Businesstopia (2018), the six concepts are: </w:t>
          </w:r>
        </w:p>
        <w:p w14:paraId="445E16D6" w14:textId="09B683FC" w:rsidR="004358EB" w:rsidRPr="004358EB" w:rsidRDefault="004358EB" w:rsidP="00A47BC0">
          <w:pPr>
            <w:jc w:val="both"/>
            <w:rPr>
              <w:sz w:val="24"/>
              <w:szCs w:val="24"/>
            </w:rPr>
          </w:pPr>
          <w:r w:rsidRPr="00823064">
            <w:rPr>
              <w:b/>
              <w:sz w:val="24"/>
              <w:szCs w:val="24"/>
            </w:rPr>
            <w:t>Information source</w:t>
          </w:r>
          <w:r w:rsidRPr="004358EB">
            <w:rPr>
              <w:sz w:val="24"/>
              <w:szCs w:val="24"/>
            </w:rPr>
            <w:t xml:space="preserve"> – </w:t>
          </w:r>
          <w:r w:rsidR="00823064">
            <w:rPr>
              <w:sz w:val="24"/>
              <w:szCs w:val="24"/>
            </w:rPr>
            <w:t>The person</w:t>
          </w:r>
          <w:r w:rsidRPr="004358EB">
            <w:rPr>
              <w:sz w:val="24"/>
              <w:szCs w:val="24"/>
            </w:rPr>
            <w:t xml:space="preserve"> who </w:t>
          </w:r>
          <w:r w:rsidR="00823064">
            <w:rPr>
              <w:sz w:val="24"/>
              <w:szCs w:val="24"/>
            </w:rPr>
            <w:t>creates</w:t>
          </w:r>
          <w:r w:rsidRPr="004358EB">
            <w:rPr>
              <w:sz w:val="24"/>
              <w:szCs w:val="24"/>
            </w:rPr>
            <w:t xml:space="preserve"> the message, </w:t>
          </w:r>
          <w:r w:rsidR="00823064">
            <w:rPr>
              <w:sz w:val="24"/>
              <w:szCs w:val="24"/>
            </w:rPr>
            <w:t>and</w:t>
          </w:r>
          <w:r w:rsidRPr="004358EB">
            <w:rPr>
              <w:sz w:val="24"/>
              <w:szCs w:val="24"/>
            </w:rPr>
            <w:t xml:space="preserve"> the </w:t>
          </w:r>
          <w:r w:rsidR="00823064">
            <w:rPr>
              <w:sz w:val="24"/>
              <w:szCs w:val="24"/>
            </w:rPr>
            <w:t>medium in which to</w:t>
          </w:r>
          <w:r w:rsidRPr="004358EB">
            <w:rPr>
              <w:sz w:val="24"/>
              <w:szCs w:val="24"/>
            </w:rPr>
            <w:t xml:space="preserve"> send the message.</w:t>
          </w:r>
        </w:p>
        <w:p w14:paraId="34038456" w14:textId="019AC5D0" w:rsidR="004358EB" w:rsidRPr="004358EB" w:rsidRDefault="004358EB" w:rsidP="00A47BC0">
          <w:pPr>
            <w:jc w:val="both"/>
            <w:rPr>
              <w:sz w:val="24"/>
              <w:szCs w:val="24"/>
            </w:rPr>
          </w:pPr>
          <w:r w:rsidRPr="00823064">
            <w:rPr>
              <w:b/>
              <w:sz w:val="24"/>
              <w:szCs w:val="24"/>
            </w:rPr>
            <w:t>Transmitter</w:t>
          </w:r>
          <w:r w:rsidRPr="004358EB">
            <w:rPr>
              <w:sz w:val="24"/>
              <w:szCs w:val="24"/>
            </w:rPr>
            <w:t xml:space="preserve"> –Encoder is the </w:t>
          </w:r>
          <w:r w:rsidR="001827E4">
            <w:rPr>
              <w:sz w:val="24"/>
              <w:szCs w:val="24"/>
            </w:rPr>
            <w:t>individual</w:t>
          </w:r>
          <w:r w:rsidRPr="004358EB">
            <w:rPr>
              <w:sz w:val="24"/>
              <w:szCs w:val="24"/>
            </w:rPr>
            <w:t xml:space="preserve"> who uses</w:t>
          </w:r>
          <w:r w:rsidR="001827E4">
            <w:rPr>
              <w:sz w:val="24"/>
              <w:szCs w:val="24"/>
            </w:rPr>
            <w:t xml:space="preserve"> a device that</w:t>
          </w:r>
          <w:r w:rsidRPr="004358EB">
            <w:rPr>
              <w:sz w:val="24"/>
              <w:szCs w:val="24"/>
            </w:rPr>
            <w:t xml:space="preserve"> converts </w:t>
          </w:r>
          <w:r w:rsidR="001827E4">
            <w:rPr>
              <w:sz w:val="24"/>
              <w:szCs w:val="24"/>
            </w:rPr>
            <w:t xml:space="preserve">the </w:t>
          </w:r>
          <w:r w:rsidRPr="004358EB">
            <w:rPr>
              <w:sz w:val="24"/>
              <w:szCs w:val="24"/>
            </w:rPr>
            <w:t xml:space="preserve">message </w:t>
          </w:r>
          <w:r w:rsidR="001827E4">
            <w:rPr>
              <w:sz w:val="24"/>
              <w:szCs w:val="24"/>
            </w:rPr>
            <w:t>t</w:t>
          </w:r>
          <w:r w:rsidRPr="004358EB">
            <w:rPr>
              <w:sz w:val="24"/>
              <w:szCs w:val="24"/>
            </w:rPr>
            <w:t>o signals or data.</w:t>
          </w:r>
        </w:p>
        <w:p w14:paraId="2E7ADDA6" w14:textId="77777777" w:rsidR="004358EB" w:rsidRPr="004358EB" w:rsidRDefault="004358EB" w:rsidP="00A47BC0">
          <w:pPr>
            <w:jc w:val="both"/>
            <w:rPr>
              <w:sz w:val="24"/>
              <w:szCs w:val="24"/>
            </w:rPr>
          </w:pPr>
          <w:r w:rsidRPr="00823064">
            <w:rPr>
              <w:b/>
              <w:sz w:val="24"/>
              <w:szCs w:val="24"/>
            </w:rPr>
            <w:t xml:space="preserve">Channel </w:t>
          </w:r>
          <w:r w:rsidRPr="004358EB">
            <w:rPr>
              <w:sz w:val="24"/>
              <w:szCs w:val="24"/>
            </w:rPr>
            <w:t>–Channel is the medium used to send message.</w:t>
          </w:r>
        </w:p>
        <w:p w14:paraId="2842B145" w14:textId="20DA648F" w:rsidR="004358EB" w:rsidRPr="004358EB" w:rsidRDefault="004358EB" w:rsidP="00A47BC0">
          <w:pPr>
            <w:jc w:val="both"/>
            <w:rPr>
              <w:sz w:val="24"/>
              <w:szCs w:val="24"/>
            </w:rPr>
          </w:pPr>
          <w:r w:rsidRPr="00823064">
            <w:rPr>
              <w:b/>
              <w:sz w:val="24"/>
              <w:szCs w:val="24"/>
            </w:rPr>
            <w:t>Receiver</w:t>
          </w:r>
          <w:r w:rsidRPr="004358EB">
            <w:rPr>
              <w:sz w:val="24"/>
              <w:szCs w:val="24"/>
            </w:rPr>
            <w:t xml:space="preserve"> –</w:t>
          </w:r>
          <w:r w:rsidR="008D7842">
            <w:rPr>
              <w:sz w:val="24"/>
              <w:szCs w:val="24"/>
            </w:rPr>
            <w:t>T</w:t>
          </w:r>
          <w:r w:rsidRPr="004358EB">
            <w:rPr>
              <w:sz w:val="24"/>
              <w:szCs w:val="24"/>
            </w:rPr>
            <w:t xml:space="preserve">he machine </w:t>
          </w:r>
          <w:r w:rsidR="001827E4">
            <w:rPr>
              <w:sz w:val="24"/>
              <w:szCs w:val="24"/>
            </w:rPr>
            <w:t xml:space="preserve">that is </w:t>
          </w:r>
          <w:r w:rsidRPr="004358EB">
            <w:rPr>
              <w:sz w:val="24"/>
              <w:szCs w:val="24"/>
            </w:rPr>
            <w:t>used to convert signals or data into</w:t>
          </w:r>
          <w:r w:rsidR="001827E4">
            <w:rPr>
              <w:sz w:val="24"/>
              <w:szCs w:val="24"/>
            </w:rPr>
            <w:t xml:space="preserve"> a</w:t>
          </w:r>
          <w:r w:rsidRPr="004358EB">
            <w:rPr>
              <w:sz w:val="24"/>
              <w:szCs w:val="24"/>
            </w:rPr>
            <w:t xml:space="preserve"> message</w:t>
          </w:r>
          <w:r w:rsidR="008D7842">
            <w:rPr>
              <w:sz w:val="24"/>
              <w:szCs w:val="24"/>
            </w:rPr>
            <w:t xml:space="preserve"> by decoding.</w:t>
          </w:r>
          <w:r w:rsidRPr="004358EB">
            <w:rPr>
              <w:sz w:val="24"/>
              <w:szCs w:val="24"/>
            </w:rPr>
            <w:t xml:space="preserve"> or</w:t>
          </w:r>
          <w:r w:rsidR="001827E4">
            <w:rPr>
              <w:sz w:val="24"/>
              <w:szCs w:val="24"/>
            </w:rPr>
            <w:t xml:space="preserve"> a</w:t>
          </w:r>
          <w:r w:rsidRPr="004358EB">
            <w:rPr>
              <w:sz w:val="24"/>
              <w:szCs w:val="24"/>
            </w:rPr>
            <w:t xml:space="preserve"> receiver</w:t>
          </w:r>
          <w:r w:rsidR="008D7842">
            <w:rPr>
              <w:sz w:val="24"/>
              <w:szCs w:val="24"/>
            </w:rPr>
            <w:t xml:space="preserve"> that</w:t>
          </w:r>
          <w:r w:rsidRPr="004358EB">
            <w:rPr>
              <w:sz w:val="24"/>
              <w:szCs w:val="24"/>
            </w:rPr>
            <w:t xml:space="preserve"> translates the message from signals.</w:t>
          </w:r>
        </w:p>
        <w:p w14:paraId="499E17C9" w14:textId="75DE21C9" w:rsidR="004358EB" w:rsidRPr="004358EB" w:rsidRDefault="004358EB" w:rsidP="00A47BC0">
          <w:pPr>
            <w:jc w:val="both"/>
            <w:rPr>
              <w:sz w:val="24"/>
              <w:szCs w:val="24"/>
            </w:rPr>
          </w:pPr>
          <w:r w:rsidRPr="00823064">
            <w:rPr>
              <w:b/>
              <w:sz w:val="24"/>
              <w:szCs w:val="24"/>
            </w:rPr>
            <w:t>Destinatio</w:t>
          </w:r>
          <w:r w:rsidR="00823064" w:rsidRPr="00823064">
            <w:rPr>
              <w:b/>
              <w:sz w:val="24"/>
              <w:szCs w:val="24"/>
            </w:rPr>
            <w:t>n</w:t>
          </w:r>
          <w:r w:rsidRPr="00823064">
            <w:rPr>
              <w:b/>
              <w:sz w:val="24"/>
              <w:szCs w:val="24"/>
            </w:rPr>
            <w:t xml:space="preserve"> </w:t>
          </w:r>
          <w:r w:rsidRPr="004358EB">
            <w:rPr>
              <w:sz w:val="24"/>
              <w:szCs w:val="24"/>
            </w:rPr>
            <w:t>–Re</w:t>
          </w:r>
          <w:r w:rsidR="001827E4">
            <w:rPr>
              <w:sz w:val="24"/>
              <w:szCs w:val="24"/>
            </w:rPr>
            <w:t>cipient</w:t>
          </w:r>
          <w:r w:rsidRPr="004358EB">
            <w:rPr>
              <w:sz w:val="24"/>
              <w:szCs w:val="24"/>
            </w:rPr>
            <w:t xml:space="preserve"> </w:t>
          </w:r>
          <w:r w:rsidR="001827E4">
            <w:rPr>
              <w:sz w:val="24"/>
              <w:szCs w:val="24"/>
            </w:rPr>
            <w:t xml:space="preserve">of the message </w:t>
          </w:r>
          <w:r w:rsidRPr="004358EB">
            <w:rPr>
              <w:sz w:val="24"/>
              <w:szCs w:val="24"/>
            </w:rPr>
            <w:t>or the place where the message must reach</w:t>
          </w:r>
          <w:r w:rsidR="001827E4">
            <w:rPr>
              <w:sz w:val="24"/>
              <w:szCs w:val="24"/>
            </w:rPr>
            <w:t>.</w:t>
          </w:r>
          <w:r w:rsidRPr="004358EB">
            <w:rPr>
              <w:sz w:val="24"/>
              <w:szCs w:val="24"/>
            </w:rPr>
            <w:t xml:space="preserve"> The receiver provides feedback according to the message.</w:t>
          </w:r>
        </w:p>
        <w:p w14:paraId="3AF638E9" w14:textId="28150E2E" w:rsidR="00BB2533" w:rsidRDefault="004358EB" w:rsidP="00A47BC0">
          <w:pPr>
            <w:jc w:val="both"/>
            <w:rPr>
              <w:sz w:val="24"/>
              <w:szCs w:val="24"/>
            </w:rPr>
          </w:pPr>
          <w:r w:rsidRPr="00823064">
            <w:rPr>
              <w:b/>
              <w:sz w:val="24"/>
              <w:szCs w:val="24"/>
            </w:rPr>
            <w:t xml:space="preserve">Noise </w:t>
          </w:r>
          <w:r w:rsidRPr="004358EB">
            <w:rPr>
              <w:sz w:val="24"/>
              <w:szCs w:val="24"/>
            </w:rPr>
            <w:t>–</w:t>
          </w:r>
          <w:r w:rsidR="008D7842">
            <w:rPr>
              <w:sz w:val="24"/>
              <w:szCs w:val="24"/>
            </w:rPr>
            <w:t>External or</w:t>
          </w:r>
          <w:r w:rsidRPr="004358EB">
            <w:rPr>
              <w:sz w:val="24"/>
              <w:szCs w:val="24"/>
            </w:rPr>
            <w:t xml:space="preserve"> physical </w:t>
          </w:r>
          <w:r w:rsidR="008D7842">
            <w:rPr>
              <w:sz w:val="24"/>
              <w:szCs w:val="24"/>
            </w:rPr>
            <w:t xml:space="preserve">disruptions </w:t>
          </w:r>
          <w:r w:rsidRPr="004358EB">
            <w:rPr>
              <w:sz w:val="24"/>
              <w:szCs w:val="24"/>
            </w:rPr>
            <w:t xml:space="preserve">like </w:t>
          </w:r>
          <w:r w:rsidR="008D7842">
            <w:rPr>
              <w:sz w:val="24"/>
              <w:szCs w:val="24"/>
            </w:rPr>
            <w:t>people or the environment, that may</w:t>
          </w:r>
          <w:r w:rsidRPr="004358EB">
            <w:rPr>
              <w:sz w:val="24"/>
              <w:szCs w:val="24"/>
            </w:rPr>
            <w:t xml:space="preserve"> not let the message get to the receiver </w:t>
          </w:r>
          <w:r w:rsidR="008D7842">
            <w:rPr>
              <w:sz w:val="24"/>
              <w:szCs w:val="24"/>
            </w:rPr>
            <w:t>in original form</w:t>
          </w:r>
          <w:r w:rsidRPr="004358EB">
            <w:rPr>
              <w:sz w:val="24"/>
              <w:szCs w:val="24"/>
            </w:rPr>
            <w:t>.</w:t>
          </w:r>
        </w:p>
        <w:p w14:paraId="4ACDB800" w14:textId="336D2474" w:rsidR="00032181" w:rsidRDefault="00032181" w:rsidP="004358EB">
          <w:pPr>
            <w:rPr>
              <w:sz w:val="24"/>
              <w:szCs w:val="24"/>
              <w:u w:val="single"/>
            </w:rPr>
          </w:pPr>
          <w:r w:rsidRPr="00032181">
            <w:rPr>
              <w:sz w:val="24"/>
              <w:szCs w:val="24"/>
              <w:u w:val="single"/>
            </w:rPr>
            <w:t>Advantage</w:t>
          </w:r>
          <w:r w:rsidR="0042255C">
            <w:rPr>
              <w:sz w:val="24"/>
              <w:szCs w:val="24"/>
              <w:u w:val="single"/>
            </w:rPr>
            <w:t xml:space="preserve">                                           </w:t>
          </w:r>
          <w:r w:rsidR="00E8768D">
            <w:rPr>
              <w:sz w:val="24"/>
              <w:szCs w:val="24"/>
              <w:u w:val="single"/>
            </w:rPr>
            <w:t>Limitation</w:t>
          </w:r>
          <w:r w:rsidR="0042255C" w:rsidRPr="0042255C">
            <w:rPr>
              <w:sz w:val="24"/>
              <w:szCs w:val="24"/>
              <w:u w:val="single"/>
            </w:rPr>
            <w:t xml:space="preserve"> </w:t>
          </w:r>
          <w:r w:rsidR="0042255C">
            <w:rPr>
              <w:sz w:val="24"/>
              <w:szCs w:val="24"/>
              <w:u w:val="single"/>
            </w:rPr>
            <w:t xml:space="preserve">                 </w:t>
          </w:r>
        </w:p>
        <w:p w14:paraId="37EE826C" w14:textId="139FD738" w:rsidR="00032181" w:rsidRDefault="00032181" w:rsidP="00032181">
          <w:pPr>
            <w:pStyle w:val="ListParagraph"/>
            <w:numPr>
              <w:ilvl w:val="0"/>
              <w:numId w:val="1"/>
            </w:numPr>
            <w:rPr>
              <w:sz w:val="24"/>
              <w:szCs w:val="24"/>
            </w:rPr>
          </w:pPr>
          <w:r w:rsidRPr="0042255C">
            <w:rPr>
              <w:sz w:val="24"/>
              <w:szCs w:val="24"/>
            </w:rPr>
            <w:t>Simplicity</w:t>
          </w:r>
          <w:r w:rsidR="0042255C">
            <w:rPr>
              <w:sz w:val="24"/>
              <w:szCs w:val="24"/>
            </w:rPr>
            <w:t xml:space="preserve">                                 Person to person Communication not group</w:t>
          </w:r>
        </w:p>
        <w:p w14:paraId="3909AD96" w14:textId="37DE7C82" w:rsidR="0042255C" w:rsidRDefault="0042255C" w:rsidP="00032181">
          <w:pPr>
            <w:pStyle w:val="ListParagraph"/>
            <w:numPr>
              <w:ilvl w:val="0"/>
              <w:numId w:val="1"/>
            </w:numPr>
            <w:rPr>
              <w:sz w:val="24"/>
              <w:szCs w:val="24"/>
            </w:rPr>
          </w:pPr>
          <w:r>
            <w:rPr>
              <w:sz w:val="24"/>
              <w:szCs w:val="24"/>
            </w:rPr>
            <w:t xml:space="preserve">Generality                               </w:t>
          </w:r>
          <w:r w:rsidRPr="0042255C">
            <w:rPr>
              <w:sz w:val="24"/>
              <w:szCs w:val="24"/>
            </w:rPr>
            <w:t>Communication is not a one-way process</w:t>
          </w:r>
          <w:r>
            <w:rPr>
              <w:sz w:val="24"/>
              <w:szCs w:val="24"/>
            </w:rPr>
            <w:t xml:space="preserve">                     </w:t>
          </w:r>
        </w:p>
        <w:p w14:paraId="193CD1A7" w14:textId="7DBDE300" w:rsidR="00032181" w:rsidRPr="001F7E3E" w:rsidRDefault="0042255C" w:rsidP="004358EB">
          <w:pPr>
            <w:pStyle w:val="ListParagraph"/>
            <w:numPr>
              <w:ilvl w:val="0"/>
              <w:numId w:val="1"/>
            </w:numPr>
            <w:rPr>
              <w:sz w:val="24"/>
              <w:szCs w:val="24"/>
            </w:rPr>
          </w:pPr>
          <w:r>
            <w:rPr>
              <w:sz w:val="24"/>
              <w:szCs w:val="24"/>
            </w:rPr>
            <w:t xml:space="preserve">Quantifiability                         </w:t>
          </w:r>
        </w:p>
        <w:p w14:paraId="18184986" w14:textId="3AF18DCB" w:rsidR="00032181" w:rsidRPr="001F7E3E" w:rsidRDefault="00032181" w:rsidP="004358EB">
          <w:pPr>
            <w:rPr>
              <w:sz w:val="24"/>
              <w:szCs w:val="24"/>
            </w:rPr>
          </w:pPr>
          <w:r>
            <w:rPr>
              <w:sz w:val="24"/>
              <w:szCs w:val="24"/>
            </w:rPr>
            <w:t>The Shannon and Weaver Theory is an exceptional model that can be used within the Social Services</w:t>
          </w:r>
          <w:r w:rsidR="001F7E3E">
            <w:rPr>
              <w:sz w:val="24"/>
              <w:szCs w:val="24"/>
            </w:rPr>
            <w:t xml:space="preserve">, </w:t>
          </w:r>
          <w:r w:rsidR="001F7E3E" w:rsidRPr="001F7E3E">
            <w:rPr>
              <w:b/>
              <w:sz w:val="24"/>
              <w:szCs w:val="24"/>
            </w:rPr>
            <w:t>Example:</w:t>
          </w:r>
          <w:r w:rsidR="001F7E3E">
            <w:rPr>
              <w:b/>
              <w:sz w:val="24"/>
              <w:szCs w:val="24"/>
            </w:rPr>
            <w:t xml:space="preserve"> </w:t>
          </w:r>
          <w:r w:rsidR="001F7E3E">
            <w:rPr>
              <w:sz w:val="24"/>
              <w:szCs w:val="24"/>
            </w:rPr>
            <w:t>Head of Social Service can directly gain feedback from its Team Managers.</w:t>
          </w:r>
        </w:p>
        <w:p w14:paraId="62933BE1" w14:textId="77777777" w:rsidR="004358EB" w:rsidRDefault="004358EB" w:rsidP="008D72DB">
          <w:pPr>
            <w:rPr>
              <w:sz w:val="24"/>
              <w:szCs w:val="24"/>
            </w:rPr>
          </w:pPr>
        </w:p>
        <w:p w14:paraId="251E7713" w14:textId="77777777" w:rsidR="002A6393" w:rsidRPr="002A6393" w:rsidRDefault="002A6393" w:rsidP="008D72DB">
          <w:pPr>
            <w:rPr>
              <w:sz w:val="24"/>
              <w:szCs w:val="24"/>
            </w:rPr>
          </w:pPr>
        </w:p>
        <w:p w14:paraId="42D555BE" w14:textId="4217ED0B" w:rsidR="002738E9" w:rsidRDefault="001F7E3E" w:rsidP="001F7E3E">
          <w:pPr>
            <w:pStyle w:val="Heading3"/>
            <w:rPr>
              <w:rStyle w:val="ilfuvd"/>
              <w:color w:val="70AD47" w:themeColor="accent6"/>
            </w:rPr>
          </w:pPr>
          <w:bookmarkStart w:id="18" w:name="_Toc519240869"/>
          <w:r w:rsidRPr="001F7E3E">
            <w:rPr>
              <w:rStyle w:val="ilfuvd"/>
              <w:color w:val="70AD47" w:themeColor="accent6"/>
            </w:rPr>
            <w:lastRenderedPageBreak/>
            <w:t xml:space="preserve">3.3.2 </w:t>
          </w:r>
          <w:r w:rsidR="002738E9" w:rsidRPr="001F7E3E">
            <w:rPr>
              <w:rStyle w:val="ilfuvd"/>
              <w:color w:val="70AD47" w:themeColor="accent6"/>
            </w:rPr>
            <w:t>Berlo’s Model of Communication</w:t>
          </w:r>
          <w:bookmarkEnd w:id="18"/>
        </w:p>
        <w:p w14:paraId="2AED8B6D" w14:textId="77777777" w:rsidR="00A47BC0" w:rsidRPr="00A47BC0" w:rsidRDefault="00A47BC0" w:rsidP="00A47BC0"/>
        <w:p w14:paraId="5079AE03" w14:textId="44CBD459" w:rsidR="003A40C1" w:rsidRPr="003A40C1" w:rsidRDefault="00A47BC0" w:rsidP="00A47BC0">
          <w:pPr>
            <w:rPr>
              <w:sz w:val="24"/>
              <w:szCs w:val="24"/>
            </w:rPr>
          </w:pPr>
          <w:r w:rsidRPr="00A47BC0">
            <w:rPr>
              <w:sz w:val="24"/>
              <w:szCs w:val="24"/>
            </w:rPr>
            <w:t xml:space="preserve">According to Bass </w:t>
          </w:r>
          <w:r>
            <w:rPr>
              <w:sz w:val="24"/>
              <w:szCs w:val="24"/>
            </w:rPr>
            <w:t>(2018), the</w:t>
          </w:r>
          <w:r w:rsidR="00FD4C94" w:rsidRPr="00A47BC0">
            <w:rPr>
              <w:sz w:val="24"/>
              <w:szCs w:val="24"/>
            </w:rPr>
            <w:t xml:space="preserve"> SMCR model represents the process and phenomenon of communication. The acronym stands for source, message, channel and receiver. </w:t>
          </w:r>
          <w:r w:rsidR="00BC2366" w:rsidRPr="00A47BC0">
            <w:rPr>
              <w:sz w:val="24"/>
              <w:szCs w:val="24"/>
            </w:rPr>
            <w:t xml:space="preserve">In 1960, David Berlo </w:t>
          </w:r>
          <w:r w:rsidRPr="00A47BC0">
            <w:rPr>
              <w:sz w:val="24"/>
              <w:szCs w:val="24"/>
            </w:rPr>
            <w:t>expanded on the Shannon and Weaver Theory of (</w:t>
          </w:r>
          <w:r w:rsidR="00BC2366" w:rsidRPr="00A47BC0">
            <w:rPr>
              <w:sz w:val="24"/>
              <w:szCs w:val="24"/>
            </w:rPr>
            <w:t xml:space="preserve">1949). He described factors affecting the individual components </w:t>
          </w:r>
          <w:r w:rsidR="0025386C">
            <w:rPr>
              <w:sz w:val="24"/>
              <w:szCs w:val="24"/>
            </w:rPr>
            <w:t>with</w:t>
          </w:r>
          <w:r w:rsidR="00BC2366" w:rsidRPr="00A47BC0">
            <w:rPr>
              <w:sz w:val="24"/>
              <w:szCs w:val="24"/>
            </w:rPr>
            <w:t xml:space="preserve">in the communication </w:t>
          </w:r>
          <w:r w:rsidR="0025386C">
            <w:rPr>
              <w:sz w:val="24"/>
              <w:szCs w:val="24"/>
            </w:rPr>
            <w:t xml:space="preserve">process, </w:t>
          </w:r>
          <w:r w:rsidR="00BC2366" w:rsidRPr="00A47BC0">
            <w:rPr>
              <w:sz w:val="24"/>
              <w:szCs w:val="24"/>
            </w:rPr>
            <w:t>making the communication more efficient.</w:t>
          </w:r>
          <w:r w:rsidR="003A40C1" w:rsidRPr="003A40C1">
            <w:t xml:space="preserve"> </w:t>
          </w:r>
          <w:r w:rsidR="003A40C1" w:rsidRPr="003A40C1">
            <w:rPr>
              <w:sz w:val="24"/>
              <w:szCs w:val="24"/>
            </w:rPr>
            <w:t>Berlo pointed out the importance of the psychological view in his communication model</w:t>
          </w:r>
          <w:r w:rsidR="003A40C1">
            <w:rPr>
              <w:sz w:val="24"/>
              <w:szCs w:val="24"/>
            </w:rPr>
            <w:t>.</w:t>
          </w:r>
        </w:p>
        <w:p w14:paraId="5BDEA1C2" w14:textId="33C22436" w:rsidR="00CA05AF" w:rsidRDefault="003A40C1" w:rsidP="003A40C1">
          <w:pPr>
            <w:rPr>
              <w:bCs/>
              <w:sz w:val="18"/>
              <w:szCs w:val="18"/>
            </w:rPr>
          </w:pPr>
          <w:r>
            <w:rPr>
              <w:bCs/>
              <w:sz w:val="18"/>
              <w:szCs w:val="18"/>
            </w:rPr>
            <w:t xml:space="preserve">                                                         </w:t>
          </w:r>
          <w:r w:rsidRPr="003A40C1">
            <w:rPr>
              <w:bCs/>
              <w:sz w:val="18"/>
              <w:szCs w:val="18"/>
            </w:rPr>
            <w:t>Berlo’s S-M-C-R Communication Model</w:t>
          </w:r>
          <w:r>
            <w:rPr>
              <w:bCs/>
              <w:sz w:val="18"/>
              <w:szCs w:val="18"/>
            </w:rPr>
            <w:t xml:space="preserve"> (1960)</w:t>
          </w:r>
        </w:p>
        <w:p w14:paraId="39F3ECF5" w14:textId="1B39BF85" w:rsidR="005E17B6" w:rsidRPr="003A40C1" w:rsidRDefault="00867CDB" w:rsidP="003A40C1">
          <w:pPr>
            <w:rPr>
              <w:sz w:val="18"/>
              <w:szCs w:val="18"/>
            </w:rPr>
          </w:pPr>
          <w:r>
            <w:rPr>
              <w:noProof/>
            </w:rPr>
            <w:drawing>
              <wp:inline distT="0" distB="0" distL="0" distR="0" wp14:anchorId="117503D2" wp14:editId="51205319">
                <wp:extent cx="5567557" cy="2922847"/>
                <wp:effectExtent l="0" t="0" r="0" b="0"/>
                <wp:docPr id="3" name="Picture 3" descr="http://www.qsstudy.com/wp-content/uploads/2017/05/Berloas-S-M-C-R-Model-of-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qsstudy.com/wp-content/uploads/2017/05/Berloas-S-M-C-R-Model-of-communicat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1206" cy="2956262"/>
                        </a:xfrm>
                        <a:prstGeom prst="rect">
                          <a:avLst/>
                        </a:prstGeom>
                        <a:noFill/>
                        <a:ln>
                          <a:noFill/>
                        </a:ln>
                      </pic:spPr>
                    </pic:pic>
                  </a:graphicData>
                </a:graphic>
              </wp:inline>
            </w:drawing>
          </w:r>
        </w:p>
        <w:p w14:paraId="33C98A72" w14:textId="2C8A9483" w:rsidR="00FE1A4A" w:rsidRPr="003A40C1" w:rsidRDefault="00FE1A4A" w:rsidP="001F7E3E">
          <w:pPr>
            <w:rPr>
              <w:sz w:val="16"/>
              <w:szCs w:val="16"/>
            </w:rPr>
          </w:pPr>
        </w:p>
        <w:p w14:paraId="66758067" w14:textId="77777777" w:rsidR="00867CDB" w:rsidRDefault="00867CDB" w:rsidP="003B7757">
          <w:pPr>
            <w:rPr>
              <w:sz w:val="24"/>
              <w:szCs w:val="24"/>
            </w:rPr>
          </w:pPr>
          <w:r>
            <w:rPr>
              <w:sz w:val="24"/>
              <w:szCs w:val="24"/>
            </w:rPr>
            <w:t>QS Study (2018), describes the elements to Berlos Communication Model:</w:t>
          </w:r>
        </w:p>
        <w:p w14:paraId="39AADF00" w14:textId="267FF5A2" w:rsidR="003B7757" w:rsidRPr="003B7757" w:rsidRDefault="003B7757" w:rsidP="003B7757">
          <w:pPr>
            <w:rPr>
              <w:sz w:val="24"/>
              <w:szCs w:val="24"/>
            </w:rPr>
          </w:pPr>
          <w:r w:rsidRPr="00867CDB">
            <w:rPr>
              <w:b/>
              <w:sz w:val="24"/>
              <w:szCs w:val="24"/>
            </w:rPr>
            <w:t>Source:</w:t>
          </w:r>
          <w:r w:rsidRPr="003B7757">
            <w:rPr>
              <w:sz w:val="24"/>
              <w:szCs w:val="24"/>
            </w:rPr>
            <w:t xml:space="preserve"> The first element of Berlo’s communication model is the source. The source might be one individual, a group of people, or </w:t>
          </w:r>
          <w:r w:rsidR="00867CDB" w:rsidRPr="003B7757">
            <w:rPr>
              <w:sz w:val="24"/>
              <w:szCs w:val="24"/>
            </w:rPr>
            <w:t>an</w:t>
          </w:r>
          <w:r w:rsidRPr="003B7757">
            <w:rPr>
              <w:sz w:val="24"/>
              <w:szCs w:val="24"/>
            </w:rPr>
            <w:t xml:space="preserve"> organisation. various things determine how a source will cooperate in the communication process such as:</w:t>
          </w:r>
        </w:p>
        <w:p w14:paraId="754479A2" w14:textId="77777777" w:rsidR="003B7757" w:rsidRDefault="003B7757" w:rsidP="003B7757">
          <w:pPr>
            <w:rPr>
              <w:sz w:val="24"/>
              <w:szCs w:val="24"/>
            </w:rPr>
          </w:pPr>
          <w:r w:rsidRPr="003B7757">
            <w:rPr>
              <w:sz w:val="24"/>
              <w:szCs w:val="24"/>
            </w:rPr>
            <w:t>Communication skills like abilities to think, write, draw and speak.</w:t>
          </w:r>
        </w:p>
        <w:p w14:paraId="452C0768" w14:textId="550328E3" w:rsidR="003B7757" w:rsidRPr="003B7757" w:rsidRDefault="003B7757" w:rsidP="003B7757">
          <w:pPr>
            <w:rPr>
              <w:sz w:val="24"/>
              <w:szCs w:val="24"/>
            </w:rPr>
          </w:pPr>
          <w:r w:rsidRPr="003B7757">
            <w:rPr>
              <w:sz w:val="24"/>
              <w:szCs w:val="24"/>
            </w:rPr>
            <w:t>Attitudes toward the audience, the subject matter etc.</w:t>
          </w:r>
        </w:p>
        <w:p w14:paraId="452503D6" w14:textId="5EEAEA0A" w:rsidR="003B7757" w:rsidRPr="003B7757" w:rsidRDefault="003B7757" w:rsidP="003B7757">
          <w:pPr>
            <w:rPr>
              <w:sz w:val="24"/>
              <w:szCs w:val="24"/>
            </w:rPr>
          </w:pPr>
          <w:r w:rsidRPr="003B7757">
            <w:rPr>
              <w:sz w:val="24"/>
              <w:szCs w:val="24"/>
            </w:rPr>
            <w:t>Knowledge of the subject, the audience, and situation.</w:t>
          </w:r>
        </w:p>
        <w:p w14:paraId="38110787" w14:textId="75216330" w:rsidR="003B7757" w:rsidRPr="003B7757" w:rsidRDefault="003B7757" w:rsidP="003B7757">
          <w:pPr>
            <w:rPr>
              <w:sz w:val="24"/>
              <w:szCs w:val="24"/>
            </w:rPr>
          </w:pPr>
          <w:r w:rsidRPr="003B7757">
            <w:rPr>
              <w:sz w:val="24"/>
              <w:szCs w:val="24"/>
            </w:rPr>
            <w:t>Social background, education, friends, salary, culture etc.</w:t>
          </w:r>
        </w:p>
        <w:p w14:paraId="2E69E1A6" w14:textId="77777777" w:rsidR="003B7757" w:rsidRPr="003B7757" w:rsidRDefault="003B7757" w:rsidP="003B7757">
          <w:pPr>
            <w:rPr>
              <w:sz w:val="24"/>
              <w:szCs w:val="24"/>
            </w:rPr>
          </w:pPr>
          <w:r w:rsidRPr="00867CDB">
            <w:rPr>
              <w:b/>
              <w:sz w:val="24"/>
              <w:szCs w:val="24"/>
            </w:rPr>
            <w:t>Message:</w:t>
          </w:r>
          <w:r w:rsidRPr="003B7757">
            <w:rPr>
              <w:sz w:val="24"/>
              <w:szCs w:val="24"/>
            </w:rPr>
            <w:t xml:space="preserve"> Message is the information, views or thoughts to be sent by the source. The source must choose the code or language for sending the message</w:t>
          </w:r>
        </w:p>
        <w:p w14:paraId="08D8F216" w14:textId="339025A3" w:rsidR="003B7757" w:rsidRPr="003B7757" w:rsidRDefault="003B7757" w:rsidP="003B7757">
          <w:pPr>
            <w:rPr>
              <w:sz w:val="24"/>
              <w:szCs w:val="24"/>
            </w:rPr>
          </w:pPr>
          <w:r w:rsidRPr="00867CDB">
            <w:rPr>
              <w:b/>
              <w:sz w:val="24"/>
              <w:szCs w:val="24"/>
            </w:rPr>
            <w:t>Channel:</w:t>
          </w:r>
          <w:r w:rsidRPr="003B7757">
            <w:rPr>
              <w:sz w:val="24"/>
              <w:szCs w:val="24"/>
            </w:rPr>
            <w:t xml:space="preserve"> The channel is the method such as telegraph, newspaper, radio, letter, poster or other media through which the message will be transmitted</w:t>
          </w:r>
        </w:p>
        <w:p w14:paraId="17AE62B4" w14:textId="3078CCB4" w:rsidR="00FE1A4A" w:rsidRDefault="003B7757" w:rsidP="003B7757">
          <w:pPr>
            <w:rPr>
              <w:sz w:val="24"/>
              <w:szCs w:val="24"/>
            </w:rPr>
          </w:pPr>
          <w:r w:rsidRPr="00867CDB">
            <w:rPr>
              <w:b/>
              <w:sz w:val="24"/>
              <w:szCs w:val="24"/>
            </w:rPr>
            <w:lastRenderedPageBreak/>
            <w:t>Receiver:</w:t>
          </w:r>
          <w:r w:rsidRPr="003B7757">
            <w:rPr>
              <w:sz w:val="24"/>
              <w:szCs w:val="24"/>
            </w:rPr>
            <w:t xml:space="preserve"> Receiver is the final element in the communication process. The receiver is the audience for the message.</w:t>
          </w:r>
        </w:p>
        <w:p w14:paraId="2551F108" w14:textId="24A191C1" w:rsidR="009D10FF" w:rsidRDefault="009D10FF" w:rsidP="003B7757">
          <w:pPr>
            <w:rPr>
              <w:sz w:val="24"/>
              <w:szCs w:val="24"/>
            </w:rPr>
          </w:pPr>
          <w:r>
            <w:rPr>
              <w:sz w:val="24"/>
              <w:szCs w:val="24"/>
            </w:rPr>
            <w:t xml:space="preserve">Very similar to the Shannon and Weaver Theory, but more in-depth and can be applied to the Management side of the Social Services, this will help identify the flaws in communication </w:t>
          </w:r>
          <w:r w:rsidR="00A23D3B">
            <w:rPr>
              <w:sz w:val="24"/>
              <w:szCs w:val="24"/>
            </w:rPr>
            <w:t>and confirm an understanding.</w:t>
          </w:r>
          <w:r>
            <w:rPr>
              <w:sz w:val="24"/>
              <w:szCs w:val="24"/>
            </w:rPr>
            <w:t xml:space="preserve"> </w:t>
          </w:r>
        </w:p>
        <w:p w14:paraId="758EAE0F" w14:textId="34D91B25" w:rsidR="00867CDB" w:rsidRPr="00AE655B" w:rsidRDefault="00AE655B" w:rsidP="003B7757">
          <w:pPr>
            <w:rPr>
              <w:sz w:val="24"/>
              <w:szCs w:val="24"/>
              <w:u w:val="single"/>
            </w:rPr>
          </w:pPr>
          <w:r w:rsidRPr="00AE655B">
            <w:rPr>
              <w:sz w:val="24"/>
              <w:szCs w:val="24"/>
              <w:u w:val="single"/>
            </w:rPr>
            <w:t>Limitations</w:t>
          </w:r>
        </w:p>
        <w:p w14:paraId="4F8D0506" w14:textId="63E50B29" w:rsidR="00FE1A4A" w:rsidRDefault="00AE655B" w:rsidP="00AE655B">
          <w:pPr>
            <w:pStyle w:val="ListParagraph"/>
            <w:numPr>
              <w:ilvl w:val="0"/>
              <w:numId w:val="2"/>
            </w:numPr>
            <w:rPr>
              <w:sz w:val="24"/>
              <w:szCs w:val="24"/>
            </w:rPr>
          </w:pPr>
          <w:r>
            <w:rPr>
              <w:sz w:val="24"/>
              <w:szCs w:val="24"/>
            </w:rPr>
            <w:t>No Feedback</w:t>
          </w:r>
        </w:p>
        <w:p w14:paraId="64EA1E1A" w14:textId="4C6DC12F" w:rsidR="00AE655B" w:rsidRDefault="00AE655B" w:rsidP="00AE655B">
          <w:pPr>
            <w:pStyle w:val="ListParagraph"/>
            <w:numPr>
              <w:ilvl w:val="0"/>
              <w:numId w:val="2"/>
            </w:numPr>
            <w:rPr>
              <w:sz w:val="24"/>
              <w:szCs w:val="24"/>
            </w:rPr>
          </w:pPr>
          <w:r>
            <w:rPr>
              <w:sz w:val="24"/>
              <w:szCs w:val="24"/>
            </w:rPr>
            <w:t>Complex Model</w:t>
          </w:r>
        </w:p>
        <w:p w14:paraId="2999177F" w14:textId="06ECD8AD" w:rsidR="00AE655B" w:rsidRDefault="00AE655B" w:rsidP="00AE655B">
          <w:pPr>
            <w:pStyle w:val="ListParagraph"/>
            <w:numPr>
              <w:ilvl w:val="0"/>
              <w:numId w:val="2"/>
            </w:numPr>
            <w:rPr>
              <w:sz w:val="24"/>
              <w:szCs w:val="24"/>
            </w:rPr>
          </w:pPr>
          <w:r w:rsidRPr="00AE655B">
            <w:rPr>
              <w:sz w:val="24"/>
              <w:szCs w:val="24"/>
            </w:rPr>
            <w:t>A linear Model of Communication</w:t>
          </w:r>
        </w:p>
        <w:p w14:paraId="2940D587" w14:textId="77777777" w:rsidR="00FE1A4A" w:rsidRPr="001F7E3E" w:rsidRDefault="00FE1A4A" w:rsidP="001F7E3E"/>
        <w:p w14:paraId="2277DADD" w14:textId="07246445" w:rsidR="002738E9" w:rsidRDefault="001F7E3E" w:rsidP="001F7E3E">
          <w:pPr>
            <w:pStyle w:val="Heading3"/>
            <w:rPr>
              <w:color w:val="70AD47" w:themeColor="accent6"/>
            </w:rPr>
          </w:pPr>
          <w:bookmarkStart w:id="19" w:name="_Toc519240870"/>
          <w:r w:rsidRPr="001F7E3E">
            <w:rPr>
              <w:color w:val="70AD47" w:themeColor="accent6"/>
            </w:rPr>
            <w:t xml:space="preserve">3.3.3 </w:t>
          </w:r>
          <w:r w:rsidR="00266BB3">
            <w:rPr>
              <w:color w:val="70AD47" w:themeColor="accent6"/>
            </w:rPr>
            <w:t xml:space="preserve">Bruce </w:t>
          </w:r>
          <w:r w:rsidR="00DC7CD9" w:rsidRPr="001F7E3E">
            <w:rPr>
              <w:color w:val="70AD47" w:themeColor="accent6"/>
            </w:rPr>
            <w:t xml:space="preserve">Tuckman </w:t>
          </w:r>
          <w:r w:rsidR="00266BB3">
            <w:rPr>
              <w:color w:val="70AD47" w:themeColor="accent6"/>
            </w:rPr>
            <w:t>-</w:t>
          </w:r>
          <w:bookmarkStart w:id="20" w:name="_GoBack"/>
          <w:bookmarkEnd w:id="20"/>
          <w:r w:rsidR="00DC7CD9" w:rsidRPr="001F7E3E">
            <w:rPr>
              <w:color w:val="70AD47" w:themeColor="accent6"/>
            </w:rPr>
            <w:t>Stages of Team Development</w:t>
          </w:r>
          <w:bookmarkEnd w:id="19"/>
        </w:p>
        <w:p w14:paraId="2BF5BDFD" w14:textId="7D905792" w:rsidR="00E8768D" w:rsidRPr="00E8768D" w:rsidRDefault="00E8768D" w:rsidP="00E8768D"/>
        <w:p w14:paraId="3E808C89" w14:textId="66CB551E" w:rsidR="00E8768D" w:rsidRDefault="00E8768D" w:rsidP="00E8768D">
          <w:r w:rsidRPr="00E8768D">
            <w:rPr>
              <w:sz w:val="24"/>
              <w:szCs w:val="24"/>
            </w:rPr>
            <w:t xml:space="preserve">The Bruce Tuckman theory was created in 1965 and has been applied in </w:t>
          </w:r>
          <w:r>
            <w:rPr>
              <w:sz w:val="24"/>
              <w:szCs w:val="24"/>
            </w:rPr>
            <w:t>many</w:t>
          </w:r>
          <w:r w:rsidRPr="00E8768D">
            <w:rPr>
              <w:sz w:val="24"/>
              <w:szCs w:val="24"/>
            </w:rPr>
            <w:t xml:space="preserve"> organisations and scenarios. With four main stages which are</w:t>
          </w:r>
          <w:r w:rsidR="0025386C" w:rsidRPr="0025386C">
            <w:t xml:space="preserve"> </w:t>
          </w:r>
          <w:r w:rsidR="0025386C" w:rsidRPr="0025386C">
            <w:rPr>
              <w:sz w:val="24"/>
              <w:szCs w:val="24"/>
            </w:rPr>
            <w:t>Forming</w:t>
          </w:r>
          <w:r w:rsidR="0025386C">
            <w:rPr>
              <w:sz w:val="24"/>
              <w:szCs w:val="24"/>
            </w:rPr>
            <w:t>,</w:t>
          </w:r>
          <w:r w:rsidR="0025386C" w:rsidRPr="0025386C">
            <w:rPr>
              <w:sz w:val="24"/>
              <w:szCs w:val="24"/>
            </w:rPr>
            <w:t xml:space="preserve"> Storming</w:t>
          </w:r>
          <w:r w:rsidR="0025386C">
            <w:rPr>
              <w:sz w:val="24"/>
              <w:szCs w:val="24"/>
            </w:rPr>
            <w:t>,</w:t>
          </w:r>
          <w:r w:rsidR="0025386C" w:rsidRPr="0025386C">
            <w:rPr>
              <w:sz w:val="24"/>
              <w:szCs w:val="24"/>
            </w:rPr>
            <w:t xml:space="preserve"> Norming</w:t>
          </w:r>
          <w:r w:rsidR="0025386C">
            <w:rPr>
              <w:sz w:val="24"/>
              <w:szCs w:val="24"/>
            </w:rPr>
            <w:t>,</w:t>
          </w:r>
          <w:r w:rsidR="0025386C" w:rsidRPr="0025386C">
            <w:rPr>
              <w:sz w:val="24"/>
              <w:szCs w:val="24"/>
            </w:rPr>
            <w:t xml:space="preserve"> Performing</w:t>
          </w:r>
          <w:r w:rsidR="0025386C">
            <w:rPr>
              <w:sz w:val="24"/>
              <w:szCs w:val="24"/>
            </w:rPr>
            <w:t>,</w:t>
          </w:r>
          <w:r w:rsidR="00AE655B">
            <w:rPr>
              <w:sz w:val="24"/>
              <w:szCs w:val="24"/>
            </w:rPr>
            <w:t xml:space="preserve"> and later added a </w:t>
          </w:r>
          <w:r w:rsidR="003A3C7A">
            <w:rPr>
              <w:sz w:val="24"/>
              <w:szCs w:val="24"/>
            </w:rPr>
            <w:t>fifth</w:t>
          </w:r>
          <w:r w:rsidR="00AE655B">
            <w:rPr>
              <w:sz w:val="24"/>
              <w:szCs w:val="24"/>
            </w:rPr>
            <w:t xml:space="preserve"> stage which is </w:t>
          </w:r>
          <w:r w:rsidR="003A3C7A">
            <w:rPr>
              <w:sz w:val="24"/>
              <w:szCs w:val="24"/>
            </w:rPr>
            <w:t>Adjourning. According to BusinessBalls (2017), t</w:t>
          </w:r>
          <w:r w:rsidRPr="00E8768D">
            <w:rPr>
              <w:sz w:val="24"/>
              <w:szCs w:val="24"/>
            </w:rPr>
            <w:t xml:space="preserve">his theory is commonly referred to as the origin for </w:t>
          </w:r>
          <w:r w:rsidRPr="0025386C">
            <w:rPr>
              <w:sz w:val="24"/>
              <w:szCs w:val="24"/>
            </w:rPr>
            <w:t xml:space="preserve">successful </w:t>
          </w:r>
          <w:r w:rsidR="0025386C" w:rsidRPr="0025386C">
            <w:rPr>
              <w:sz w:val="24"/>
              <w:szCs w:val="24"/>
            </w:rPr>
            <w:t>team development and behaviour.</w:t>
          </w:r>
          <w:r w:rsidR="003A40C1" w:rsidRPr="003A40C1">
            <w:t xml:space="preserve"> </w:t>
          </w:r>
          <w:r w:rsidR="003A40C1" w:rsidRPr="003A40C1">
            <w:rPr>
              <w:sz w:val="24"/>
              <w:szCs w:val="24"/>
            </w:rPr>
            <w:t xml:space="preserve">Dr Bruce Tuckman believed that for a group to develop and become effective, they must go through these </w:t>
          </w:r>
          <w:r w:rsidR="003A3C7A">
            <w:rPr>
              <w:sz w:val="24"/>
              <w:szCs w:val="24"/>
            </w:rPr>
            <w:t>5</w:t>
          </w:r>
          <w:r w:rsidR="003A40C1" w:rsidRPr="003A40C1">
            <w:rPr>
              <w:sz w:val="24"/>
              <w:szCs w:val="24"/>
            </w:rPr>
            <w:t xml:space="preserve"> stages</w:t>
          </w:r>
          <w:r w:rsidR="003A40C1">
            <w:t>.</w:t>
          </w:r>
        </w:p>
        <w:p w14:paraId="218D4B46" w14:textId="77777777" w:rsidR="00232A6D" w:rsidRDefault="00232A6D" w:rsidP="00E8768D"/>
        <w:p w14:paraId="78AC62D4" w14:textId="59EEC38D" w:rsidR="005E1FCD" w:rsidRPr="005E1FCD" w:rsidRDefault="00D9529B" w:rsidP="005E1FCD">
          <w:pPr>
            <w:rPr>
              <w:sz w:val="24"/>
              <w:szCs w:val="24"/>
            </w:rPr>
          </w:pPr>
          <w:r w:rsidRPr="00793FC6">
            <w:rPr>
              <w:b/>
              <w:sz w:val="24"/>
              <w:szCs w:val="24"/>
            </w:rPr>
            <w:t>F</w:t>
          </w:r>
          <w:r w:rsidR="005E1FCD" w:rsidRPr="00793FC6">
            <w:rPr>
              <w:b/>
              <w:sz w:val="24"/>
              <w:szCs w:val="24"/>
            </w:rPr>
            <w:t>orming</w:t>
          </w:r>
          <w:r w:rsidR="005E1FCD" w:rsidRPr="005E1FCD">
            <w:rPr>
              <w:sz w:val="24"/>
              <w:szCs w:val="24"/>
            </w:rPr>
            <w:t xml:space="preserve"> - </w:t>
          </w:r>
        </w:p>
        <w:p w14:paraId="0858642B" w14:textId="75CC5463" w:rsidR="005E1FCD" w:rsidRPr="005E1FCD" w:rsidRDefault="00D9529B" w:rsidP="005E1FCD">
          <w:pPr>
            <w:rPr>
              <w:sz w:val="24"/>
              <w:szCs w:val="24"/>
            </w:rPr>
          </w:pPr>
          <w:r>
            <w:rPr>
              <w:sz w:val="24"/>
              <w:szCs w:val="24"/>
            </w:rPr>
            <w:t>G</w:t>
          </w:r>
          <w:r w:rsidR="005E1FCD" w:rsidRPr="005E1FCD">
            <w:rPr>
              <w:sz w:val="24"/>
              <w:szCs w:val="24"/>
            </w:rPr>
            <w:t>uidance and direction</w:t>
          </w:r>
          <w:r>
            <w:rPr>
              <w:sz w:val="24"/>
              <w:szCs w:val="24"/>
            </w:rPr>
            <w:t xml:space="preserve"> dependant</w:t>
          </w:r>
          <w:r w:rsidR="005E1FCD" w:rsidRPr="005E1FCD">
            <w:rPr>
              <w:sz w:val="24"/>
              <w:szCs w:val="24"/>
            </w:rPr>
            <w:t xml:space="preserve">. </w:t>
          </w:r>
          <w:r>
            <w:rPr>
              <w:sz w:val="24"/>
              <w:szCs w:val="24"/>
            </w:rPr>
            <w:t>Unlikely to agree</w:t>
          </w:r>
          <w:r w:rsidR="005E1FCD" w:rsidRPr="005E1FCD">
            <w:rPr>
              <w:sz w:val="24"/>
              <w:szCs w:val="24"/>
            </w:rPr>
            <w:t xml:space="preserve"> on team aims</w:t>
          </w:r>
          <w:r>
            <w:rPr>
              <w:sz w:val="24"/>
              <w:szCs w:val="24"/>
            </w:rPr>
            <w:t>,</w:t>
          </w:r>
          <w:r w:rsidR="005E1FCD" w:rsidRPr="005E1FCD">
            <w:rPr>
              <w:sz w:val="24"/>
              <w:szCs w:val="24"/>
            </w:rPr>
            <w:t xml:space="preserve"> </w:t>
          </w:r>
          <w:r>
            <w:rPr>
              <w:sz w:val="24"/>
              <w:szCs w:val="24"/>
            </w:rPr>
            <w:t xml:space="preserve">confused on </w:t>
          </w:r>
          <w:r w:rsidR="005E1FCD" w:rsidRPr="005E1FCD">
            <w:rPr>
              <w:sz w:val="24"/>
              <w:szCs w:val="24"/>
            </w:rPr>
            <w:t>Individual role</w:t>
          </w:r>
          <w:r>
            <w:rPr>
              <w:sz w:val="24"/>
              <w:szCs w:val="24"/>
            </w:rPr>
            <w:t>, will test the tolerance of leader and system.</w:t>
          </w:r>
        </w:p>
        <w:p w14:paraId="3275D480" w14:textId="2C376BAF" w:rsidR="005E1FCD" w:rsidRPr="005E1FCD" w:rsidRDefault="00D9529B" w:rsidP="005E1FCD">
          <w:pPr>
            <w:rPr>
              <w:sz w:val="24"/>
              <w:szCs w:val="24"/>
            </w:rPr>
          </w:pPr>
          <w:r w:rsidRPr="00793FC6">
            <w:rPr>
              <w:b/>
              <w:sz w:val="24"/>
              <w:szCs w:val="24"/>
            </w:rPr>
            <w:t>S</w:t>
          </w:r>
          <w:r w:rsidR="005E1FCD" w:rsidRPr="00793FC6">
            <w:rPr>
              <w:b/>
              <w:sz w:val="24"/>
              <w:szCs w:val="24"/>
            </w:rPr>
            <w:t>torming</w:t>
          </w:r>
          <w:r w:rsidR="005E1FCD" w:rsidRPr="005E1FCD">
            <w:rPr>
              <w:sz w:val="24"/>
              <w:szCs w:val="24"/>
            </w:rPr>
            <w:t xml:space="preserve"> - </w:t>
          </w:r>
        </w:p>
        <w:p w14:paraId="6D65EEF7" w14:textId="4B8F5944" w:rsidR="005E1FCD" w:rsidRPr="005E1FCD" w:rsidRDefault="005E1FCD" w:rsidP="005E1FCD">
          <w:pPr>
            <w:rPr>
              <w:sz w:val="24"/>
              <w:szCs w:val="24"/>
            </w:rPr>
          </w:pPr>
          <w:r w:rsidRPr="005E1FCD">
            <w:rPr>
              <w:sz w:val="24"/>
              <w:szCs w:val="24"/>
            </w:rPr>
            <w:t xml:space="preserve">Team members </w:t>
          </w:r>
          <w:r w:rsidR="00232A6D">
            <w:rPr>
              <w:sz w:val="24"/>
              <w:szCs w:val="24"/>
            </w:rPr>
            <w:t>quarrel</w:t>
          </w:r>
          <w:r w:rsidRPr="005E1FCD">
            <w:rPr>
              <w:sz w:val="24"/>
              <w:szCs w:val="24"/>
            </w:rPr>
            <w:t xml:space="preserve"> for position as they attempt to establish </w:t>
          </w:r>
          <w:r w:rsidR="00793FC6">
            <w:rPr>
              <w:sz w:val="24"/>
              <w:szCs w:val="24"/>
            </w:rPr>
            <w:t>themselves, conflict</w:t>
          </w:r>
          <w:r w:rsidR="00D9529B">
            <w:rPr>
              <w:sz w:val="24"/>
              <w:szCs w:val="24"/>
            </w:rPr>
            <w:t xml:space="preserve"> may arise with</w:t>
          </w:r>
          <w:r w:rsidRPr="005E1FCD">
            <w:rPr>
              <w:sz w:val="24"/>
              <w:szCs w:val="24"/>
            </w:rPr>
            <w:t xml:space="preserve"> leader</w:t>
          </w:r>
          <w:r w:rsidR="00793FC6">
            <w:rPr>
              <w:sz w:val="24"/>
              <w:szCs w:val="24"/>
            </w:rPr>
            <w:t>ship</w:t>
          </w:r>
          <w:r w:rsidRPr="005E1FCD">
            <w:rPr>
              <w:sz w:val="24"/>
              <w:szCs w:val="24"/>
            </w:rPr>
            <w:t>, who might receive challenges from team members</w:t>
          </w:r>
        </w:p>
        <w:p w14:paraId="1E275332" w14:textId="6CE60FB5" w:rsidR="005E1FCD" w:rsidRPr="005E1FCD" w:rsidRDefault="00D9529B" w:rsidP="005E1FCD">
          <w:pPr>
            <w:rPr>
              <w:sz w:val="24"/>
              <w:szCs w:val="24"/>
            </w:rPr>
          </w:pPr>
          <w:r w:rsidRPr="00793FC6">
            <w:rPr>
              <w:b/>
              <w:sz w:val="24"/>
              <w:szCs w:val="24"/>
            </w:rPr>
            <w:t>N</w:t>
          </w:r>
          <w:r w:rsidR="005E1FCD" w:rsidRPr="00793FC6">
            <w:rPr>
              <w:b/>
              <w:sz w:val="24"/>
              <w:szCs w:val="24"/>
            </w:rPr>
            <w:t xml:space="preserve">orming </w:t>
          </w:r>
          <w:r w:rsidR="005E1FCD" w:rsidRPr="005E1FCD">
            <w:rPr>
              <w:sz w:val="24"/>
              <w:szCs w:val="24"/>
            </w:rPr>
            <w:t xml:space="preserve">- </w:t>
          </w:r>
        </w:p>
        <w:p w14:paraId="65AF61A1" w14:textId="1E883507" w:rsidR="005E1FCD" w:rsidRPr="005E1FCD" w:rsidRDefault="00232A6D" w:rsidP="005E1FCD">
          <w:pPr>
            <w:rPr>
              <w:sz w:val="24"/>
              <w:szCs w:val="24"/>
            </w:rPr>
          </w:pPr>
          <w:r>
            <w:rPr>
              <w:sz w:val="24"/>
              <w:szCs w:val="24"/>
            </w:rPr>
            <w:t>BusinessBalls (2017), states that, a</w:t>
          </w:r>
          <w:r w:rsidR="005E1FCD" w:rsidRPr="005E1FCD">
            <w:rPr>
              <w:sz w:val="24"/>
              <w:szCs w:val="24"/>
            </w:rPr>
            <w:t xml:space="preserve">greement and </w:t>
          </w:r>
          <w:r>
            <w:rPr>
              <w:sz w:val="24"/>
              <w:szCs w:val="24"/>
            </w:rPr>
            <w:t xml:space="preserve">understanding start to </w:t>
          </w:r>
          <w:r w:rsidR="005E1FCD" w:rsidRPr="005E1FCD">
            <w:rPr>
              <w:sz w:val="24"/>
              <w:szCs w:val="24"/>
            </w:rPr>
            <w:t xml:space="preserve">form among the team, Roles and responsibilities are clear and accepted. Big decisions are made by group agreement. Smaller decisions may be delegated to individuals or small teams within group. Commitment and unity is strong. </w:t>
          </w:r>
        </w:p>
        <w:p w14:paraId="284FDC85" w14:textId="75402024" w:rsidR="005E1FCD" w:rsidRPr="005E1FCD" w:rsidRDefault="00D9529B" w:rsidP="005E1FCD">
          <w:pPr>
            <w:rPr>
              <w:sz w:val="24"/>
              <w:szCs w:val="24"/>
            </w:rPr>
          </w:pPr>
          <w:r w:rsidRPr="00793FC6">
            <w:rPr>
              <w:b/>
              <w:sz w:val="24"/>
              <w:szCs w:val="24"/>
            </w:rPr>
            <w:t>P</w:t>
          </w:r>
          <w:r w:rsidR="005E1FCD" w:rsidRPr="00793FC6">
            <w:rPr>
              <w:b/>
              <w:sz w:val="24"/>
              <w:szCs w:val="24"/>
            </w:rPr>
            <w:t>erforming</w:t>
          </w:r>
          <w:r w:rsidR="005E1FCD" w:rsidRPr="005E1FCD">
            <w:rPr>
              <w:sz w:val="24"/>
              <w:szCs w:val="24"/>
            </w:rPr>
            <w:t xml:space="preserve"> - </w:t>
          </w:r>
        </w:p>
        <w:p w14:paraId="655644D0" w14:textId="2DFA76AD" w:rsidR="005E1FCD" w:rsidRDefault="005E1FCD" w:rsidP="005E1FCD">
          <w:pPr>
            <w:rPr>
              <w:sz w:val="24"/>
              <w:szCs w:val="24"/>
            </w:rPr>
          </w:pPr>
          <w:r w:rsidRPr="005E1FCD">
            <w:rPr>
              <w:sz w:val="24"/>
              <w:szCs w:val="24"/>
            </w:rPr>
            <w:t xml:space="preserve">The team is more strategically </w:t>
          </w:r>
          <w:r w:rsidR="00793FC6" w:rsidRPr="005E1FCD">
            <w:rPr>
              <w:sz w:val="24"/>
              <w:szCs w:val="24"/>
            </w:rPr>
            <w:t>aware</w:t>
          </w:r>
          <w:r w:rsidR="00793FC6">
            <w:rPr>
              <w:sz w:val="24"/>
              <w:szCs w:val="24"/>
            </w:rPr>
            <w:t xml:space="preserve"> and</w:t>
          </w:r>
          <w:r w:rsidRPr="005E1FCD">
            <w:rPr>
              <w:sz w:val="24"/>
              <w:szCs w:val="24"/>
            </w:rPr>
            <w:t xml:space="preserve"> has a shared vision</w:t>
          </w:r>
          <w:r w:rsidR="00793FC6">
            <w:rPr>
              <w:sz w:val="24"/>
              <w:szCs w:val="24"/>
            </w:rPr>
            <w:t>.</w:t>
          </w:r>
          <w:r w:rsidRPr="005E1FCD">
            <w:rPr>
              <w:sz w:val="24"/>
              <w:szCs w:val="24"/>
            </w:rPr>
            <w:t xml:space="preserve"> focus </w:t>
          </w:r>
          <w:r w:rsidR="00793FC6">
            <w:rPr>
              <w:sz w:val="24"/>
              <w:szCs w:val="24"/>
            </w:rPr>
            <w:t xml:space="preserve">is </w:t>
          </w:r>
          <w:r w:rsidRPr="005E1FCD">
            <w:rPr>
              <w:sz w:val="24"/>
              <w:szCs w:val="24"/>
            </w:rPr>
            <w:t>on achieving goals, team positively, achieving</w:t>
          </w:r>
          <w:r w:rsidR="00793FC6">
            <w:rPr>
              <w:sz w:val="24"/>
              <w:szCs w:val="24"/>
            </w:rPr>
            <w:t xml:space="preserve">. </w:t>
          </w:r>
          <w:r w:rsidRPr="005E1FCD">
            <w:rPr>
              <w:sz w:val="24"/>
              <w:szCs w:val="24"/>
            </w:rPr>
            <w:t>The team does not need to be instructed or assisted</w:t>
          </w:r>
        </w:p>
        <w:p w14:paraId="7D76C536" w14:textId="04357E37" w:rsidR="00D9529B" w:rsidRPr="00D9529B" w:rsidRDefault="00D9529B" w:rsidP="00D9529B">
          <w:pPr>
            <w:rPr>
              <w:sz w:val="24"/>
              <w:szCs w:val="24"/>
            </w:rPr>
          </w:pPr>
          <w:r w:rsidRPr="00793FC6">
            <w:rPr>
              <w:b/>
              <w:sz w:val="24"/>
              <w:szCs w:val="24"/>
            </w:rPr>
            <w:t>Adjourning</w:t>
          </w:r>
          <w:r w:rsidRPr="00D9529B">
            <w:rPr>
              <w:sz w:val="24"/>
              <w:szCs w:val="24"/>
            </w:rPr>
            <w:t xml:space="preserve"> - </w:t>
          </w:r>
        </w:p>
        <w:p w14:paraId="16D08566" w14:textId="656168FC" w:rsidR="00D9529B" w:rsidRDefault="00793FC6" w:rsidP="00D9529B">
          <w:pPr>
            <w:rPr>
              <w:sz w:val="24"/>
              <w:szCs w:val="24"/>
            </w:rPr>
          </w:pPr>
          <w:r>
            <w:rPr>
              <w:sz w:val="24"/>
              <w:szCs w:val="24"/>
            </w:rPr>
            <w:lastRenderedPageBreak/>
            <w:t>B</w:t>
          </w:r>
          <w:r w:rsidR="00D9529B" w:rsidRPr="00D9529B">
            <w:rPr>
              <w:sz w:val="24"/>
              <w:szCs w:val="24"/>
            </w:rPr>
            <w:t>reak-up of the group, its purpose fulfilled</w:t>
          </w:r>
          <w:r>
            <w:rPr>
              <w:sz w:val="24"/>
              <w:szCs w:val="24"/>
            </w:rPr>
            <w:t>.</w:t>
          </w:r>
          <w:r w:rsidR="00D9529B" w:rsidRPr="00D9529B">
            <w:rPr>
              <w:sz w:val="24"/>
              <w:szCs w:val="24"/>
            </w:rPr>
            <w:t xml:space="preserve"> everyone can move on to new things, feeling good about what's been achieved.</w:t>
          </w:r>
        </w:p>
        <w:p w14:paraId="65057D83" w14:textId="1E384EB1" w:rsidR="00A23D3B" w:rsidRDefault="00A23D3B" w:rsidP="00D9529B">
          <w:pPr>
            <w:rPr>
              <w:sz w:val="24"/>
              <w:szCs w:val="24"/>
            </w:rPr>
          </w:pPr>
          <w:r>
            <w:rPr>
              <w:sz w:val="24"/>
              <w:szCs w:val="24"/>
            </w:rPr>
            <w:t xml:space="preserve">Bruce Tuckman Theory can be used within the Social Services to enhance, inter personal communication </w:t>
          </w:r>
          <w:proofErr w:type="gramStart"/>
          <w:r>
            <w:rPr>
              <w:sz w:val="24"/>
              <w:szCs w:val="24"/>
            </w:rPr>
            <w:t>and also</w:t>
          </w:r>
          <w:proofErr w:type="gramEnd"/>
          <w:r>
            <w:rPr>
              <w:sz w:val="24"/>
              <w:szCs w:val="24"/>
            </w:rPr>
            <w:t xml:space="preserve"> help develop teams and maintain trust levels as </w:t>
          </w:r>
          <w:r w:rsidR="00987111">
            <w:rPr>
              <w:sz w:val="24"/>
              <w:szCs w:val="24"/>
            </w:rPr>
            <w:t>they work together to form an effective team.</w:t>
          </w:r>
        </w:p>
        <w:p w14:paraId="10D7BDDD" w14:textId="3FE481BD" w:rsidR="00232A6D" w:rsidRPr="00232A6D" w:rsidRDefault="00232A6D" w:rsidP="00D9529B">
          <w:pPr>
            <w:rPr>
              <w:sz w:val="24"/>
              <w:szCs w:val="24"/>
            </w:rPr>
          </w:pPr>
          <w:r w:rsidRPr="00232A6D">
            <w:rPr>
              <w:sz w:val="24"/>
              <w:szCs w:val="24"/>
              <w:u w:val="single"/>
            </w:rPr>
            <w:t>Advantage</w:t>
          </w:r>
          <w:r>
            <w:rPr>
              <w:sz w:val="24"/>
              <w:szCs w:val="24"/>
              <w:u w:val="single"/>
            </w:rPr>
            <w:t xml:space="preserve"> </w:t>
          </w:r>
          <w:r w:rsidRPr="00232A6D">
            <w:rPr>
              <w:sz w:val="24"/>
              <w:szCs w:val="24"/>
            </w:rPr>
            <w:t>– One of the most productive Team Building Theories</w:t>
          </w:r>
          <w:r w:rsidRPr="00F97A90">
            <w:rPr>
              <w:sz w:val="24"/>
              <w:szCs w:val="24"/>
            </w:rPr>
            <w:t xml:space="preserve"> </w:t>
          </w:r>
          <w:r>
            <w:rPr>
              <w:sz w:val="24"/>
              <w:szCs w:val="24"/>
            </w:rPr>
            <w:t>that an organisation can use</w:t>
          </w:r>
          <w:r w:rsidR="00F97A90">
            <w:rPr>
              <w:sz w:val="24"/>
              <w:szCs w:val="24"/>
            </w:rPr>
            <w:t>.</w:t>
          </w:r>
        </w:p>
        <w:p w14:paraId="5AB1C242" w14:textId="513C6DB2" w:rsidR="00DC7CD9" w:rsidRPr="001F7E3E" w:rsidRDefault="001F7E3E" w:rsidP="001F7E3E">
          <w:pPr>
            <w:pStyle w:val="Heading3"/>
          </w:pPr>
          <w:bookmarkStart w:id="21" w:name="_Toc519240871"/>
          <w:r w:rsidRPr="001F7E3E">
            <w:rPr>
              <w:color w:val="70AD47" w:themeColor="accent6"/>
            </w:rPr>
            <w:t xml:space="preserve">3.3.4 </w:t>
          </w:r>
          <w:r w:rsidR="00DC7CD9" w:rsidRPr="001F7E3E">
            <w:rPr>
              <w:color w:val="70AD47" w:themeColor="accent6"/>
            </w:rPr>
            <w:t>Adair Team Theory</w:t>
          </w:r>
          <w:bookmarkEnd w:id="21"/>
        </w:p>
        <w:p w14:paraId="167F4EC6" w14:textId="3C52071A" w:rsidR="002738E9" w:rsidRDefault="002738E9" w:rsidP="002738E9"/>
        <w:p w14:paraId="31E74950" w14:textId="523AFE59" w:rsidR="00F97A90" w:rsidRDefault="00F97A90" w:rsidP="002738E9">
          <w:r w:rsidRPr="00F97A90">
            <w:rPr>
              <w:sz w:val="24"/>
              <w:szCs w:val="24"/>
            </w:rPr>
            <w:t>According to The Team</w:t>
          </w:r>
          <w:r w:rsidR="003D71F9">
            <w:rPr>
              <w:sz w:val="24"/>
              <w:szCs w:val="24"/>
            </w:rPr>
            <w:t xml:space="preserve"> </w:t>
          </w:r>
          <w:r w:rsidRPr="00F97A90">
            <w:rPr>
              <w:sz w:val="24"/>
              <w:szCs w:val="24"/>
            </w:rPr>
            <w:t>Building</w:t>
          </w:r>
          <w:r w:rsidR="003D71F9">
            <w:rPr>
              <w:sz w:val="24"/>
              <w:szCs w:val="24"/>
            </w:rPr>
            <w:t xml:space="preserve"> </w:t>
          </w:r>
          <w:r w:rsidRPr="00F97A90">
            <w:rPr>
              <w:sz w:val="24"/>
              <w:szCs w:val="24"/>
            </w:rPr>
            <w:t xml:space="preserve">Company (2018), </w:t>
          </w:r>
          <w:bookmarkStart w:id="22" w:name="_Hlk519236862"/>
          <w:r w:rsidRPr="00F97A90">
            <w:rPr>
              <w:sz w:val="24"/>
              <w:szCs w:val="24"/>
            </w:rPr>
            <w:t>John Adair</w:t>
          </w:r>
          <w:bookmarkEnd w:id="22"/>
          <w:r w:rsidRPr="00F97A90">
            <w:rPr>
              <w:sz w:val="24"/>
              <w:szCs w:val="24"/>
            </w:rPr>
            <w:t xml:space="preserve"> is one of Britain's foremost authorities on leadership in organisations. Adair </w:t>
          </w:r>
          <w:r>
            <w:rPr>
              <w:sz w:val="24"/>
              <w:szCs w:val="24"/>
            </w:rPr>
            <w:t xml:space="preserve">viewed </w:t>
          </w:r>
          <w:r w:rsidRPr="00F97A90">
            <w:rPr>
              <w:sz w:val="24"/>
              <w:szCs w:val="24"/>
            </w:rPr>
            <w:t>leadership from a practical and simplistic angle; by describing what leaders must do and the actions they need to take</w:t>
          </w:r>
          <w:r>
            <w:t>.</w:t>
          </w:r>
        </w:p>
        <w:p w14:paraId="371B814A" w14:textId="4DDF8456" w:rsidR="00777272" w:rsidRPr="00F97A90" w:rsidRDefault="00777272" w:rsidP="002738E9">
          <w:pPr>
            <w:rPr>
              <w:sz w:val="24"/>
              <w:szCs w:val="24"/>
            </w:rPr>
          </w:pPr>
          <w:r>
            <w:rPr>
              <w:sz w:val="24"/>
              <w:szCs w:val="24"/>
            </w:rPr>
            <w:t>His Model is based on three overlapping circles representing – Achieve the task, Build and maintain the team</w:t>
          </w:r>
          <w:r w:rsidR="003D71F9">
            <w:rPr>
              <w:sz w:val="24"/>
              <w:szCs w:val="24"/>
            </w:rPr>
            <w:t xml:space="preserve"> and develop the individual. </w:t>
          </w:r>
        </w:p>
        <w:p w14:paraId="5050FC89" w14:textId="5BE9F3F9" w:rsidR="002738E9" w:rsidRPr="002738E9" w:rsidRDefault="002738E9" w:rsidP="002738E9"/>
        <w:p w14:paraId="437FD529" w14:textId="1301CE7A" w:rsidR="002738E9" w:rsidRDefault="002738E9" w:rsidP="009F6096">
          <w:pPr>
            <w:spacing w:after="0" w:line="240" w:lineRule="auto"/>
            <w:rPr>
              <w:rStyle w:val="ilfuvd"/>
              <w:sz w:val="24"/>
              <w:szCs w:val="24"/>
            </w:rPr>
          </w:pPr>
        </w:p>
        <w:p w14:paraId="0F95E7A0" w14:textId="13DEB776" w:rsidR="002738E9" w:rsidRDefault="00A02C82" w:rsidP="009662FC">
          <w:pPr>
            <w:spacing w:after="0" w:line="240" w:lineRule="auto"/>
            <w:jc w:val="center"/>
            <w:rPr>
              <w:rStyle w:val="ilfuvd"/>
              <w:sz w:val="24"/>
              <w:szCs w:val="24"/>
            </w:rPr>
          </w:pPr>
          <w:r>
            <w:rPr>
              <w:rStyle w:val="ilfuvd"/>
              <w:sz w:val="24"/>
              <w:szCs w:val="24"/>
            </w:rPr>
            <w:t>The Three Circles</w:t>
          </w:r>
        </w:p>
        <w:p w14:paraId="445B1637" w14:textId="5261930D" w:rsidR="00B202EC" w:rsidRDefault="00B202EC" w:rsidP="009662FC">
          <w:pPr>
            <w:tabs>
              <w:tab w:val="left" w:pos="6175"/>
            </w:tabs>
            <w:spacing w:after="0" w:line="240" w:lineRule="auto"/>
            <w:jc w:val="center"/>
            <w:rPr>
              <w:rFonts w:eastAsia="Times New Roman" w:cstheme="minorHAnsi"/>
              <w:sz w:val="24"/>
              <w:szCs w:val="24"/>
              <w:lang w:eastAsia="en-GB"/>
            </w:rPr>
          </w:pPr>
        </w:p>
        <w:p w14:paraId="6A0753AE" w14:textId="045348EC" w:rsidR="00B202EC" w:rsidRDefault="00617558" w:rsidP="009F6096">
          <w:pPr>
            <w:spacing w:after="0" w:line="240" w:lineRule="auto"/>
            <w:rPr>
              <w:rFonts w:eastAsia="Times New Roman" w:cstheme="minorHAnsi"/>
              <w:sz w:val="24"/>
              <w:szCs w:val="24"/>
              <w:lang w:eastAsia="en-GB"/>
            </w:rPr>
          </w:pPr>
          <w:r>
            <w:rPr>
              <w:noProof/>
            </w:rPr>
            <w:drawing>
              <wp:anchor distT="0" distB="0" distL="114300" distR="114300" simplePos="0" relativeHeight="251716608" behindDoc="1" locked="0" layoutInCell="1" allowOverlap="1" wp14:anchorId="3A20F939" wp14:editId="2396F087">
                <wp:simplePos x="0" y="0"/>
                <wp:positionH relativeFrom="margin">
                  <wp:align>center</wp:align>
                </wp:positionH>
                <wp:positionV relativeFrom="paragraph">
                  <wp:posOffset>40986</wp:posOffset>
                </wp:positionV>
                <wp:extent cx="3223724" cy="2708563"/>
                <wp:effectExtent l="0" t="0" r="0" b="0"/>
                <wp:wrapNone/>
                <wp:docPr id="44" name="Picture 44" descr="http://padfieldpartnership.com/pad/wp-content/uploads/2016/07/3-circ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adfieldpartnership.com/pad/wp-content/uploads/2016/07/3-circl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3724" cy="2708563"/>
                        </a:xfrm>
                        <a:prstGeom prst="rect">
                          <a:avLst/>
                        </a:prstGeom>
                        <a:noFill/>
                        <a:ln>
                          <a:noFill/>
                        </a:ln>
                      </pic:spPr>
                    </pic:pic>
                  </a:graphicData>
                </a:graphic>
              </wp:anchor>
            </w:drawing>
          </w:r>
        </w:p>
        <w:p w14:paraId="3D9DC4E8" w14:textId="2B18E281" w:rsidR="000201EE" w:rsidRPr="009F6096" w:rsidRDefault="000201EE" w:rsidP="009F6096">
          <w:pPr>
            <w:spacing w:after="0" w:line="240" w:lineRule="auto"/>
            <w:rPr>
              <w:rFonts w:eastAsia="Times New Roman" w:cstheme="minorHAnsi"/>
              <w:sz w:val="24"/>
              <w:szCs w:val="24"/>
              <w:lang w:eastAsia="en-GB"/>
            </w:rPr>
          </w:pPr>
        </w:p>
        <w:p w14:paraId="6452C6D6" w14:textId="27942814" w:rsidR="009F6096" w:rsidRPr="009F6096" w:rsidRDefault="00617558" w:rsidP="009F6096">
          <w:r w:rsidRPr="00FF3DEF">
            <w:rPr>
              <w:rFonts w:eastAsia="Times New Roman" w:cstheme="minorHAnsi"/>
              <w:noProof/>
              <w:sz w:val="24"/>
              <w:szCs w:val="24"/>
              <w:lang w:eastAsia="en-GB"/>
            </w:rPr>
            <mc:AlternateContent>
              <mc:Choice Requires="wps">
                <w:drawing>
                  <wp:anchor distT="45720" distB="45720" distL="114300" distR="114300" simplePos="0" relativeHeight="251718656" behindDoc="0" locked="0" layoutInCell="1" allowOverlap="1" wp14:anchorId="72802E81" wp14:editId="79D25616">
                    <wp:simplePos x="0" y="0"/>
                    <wp:positionH relativeFrom="margin">
                      <wp:align>center</wp:align>
                    </wp:positionH>
                    <wp:positionV relativeFrom="paragraph">
                      <wp:posOffset>153959</wp:posOffset>
                    </wp:positionV>
                    <wp:extent cx="768350" cy="491490"/>
                    <wp:effectExtent l="0" t="0" r="12700" b="2286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491490"/>
                            </a:xfrm>
                            <a:prstGeom prst="rect">
                              <a:avLst/>
                            </a:prstGeom>
                            <a:solidFill>
                              <a:srgbClr val="FFFFFF"/>
                            </a:solidFill>
                            <a:ln w="9525">
                              <a:solidFill>
                                <a:srgbClr val="000000"/>
                              </a:solidFill>
                              <a:miter lim="800000"/>
                              <a:headEnd/>
                              <a:tailEnd/>
                            </a:ln>
                          </wps:spPr>
                          <wps:txbx>
                            <w:txbxContent>
                              <w:p w14:paraId="37CD5087" w14:textId="56E5C228" w:rsidR="00FE37D7" w:rsidRPr="00FF3DEF" w:rsidRDefault="00FE37D7" w:rsidP="00FF3DEF">
                                <w:pPr>
                                  <w:jc w:val="center"/>
                                  <w:rPr>
                                    <w:sz w:val="24"/>
                                    <w:szCs w:val="24"/>
                                  </w:rPr>
                                </w:pPr>
                                <w:r w:rsidRPr="00FF3DEF">
                                  <w:rPr>
                                    <w:sz w:val="24"/>
                                    <w:szCs w:val="24"/>
                                  </w:rPr>
                                  <w:t>Task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02E81" id="_x0000_s1040" type="#_x0000_t202" style="position:absolute;margin-left:0;margin-top:12.1pt;width:60.5pt;height:38.7pt;z-index:251718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">
                    <v:textbox>
                      <w:txbxContent>
                        <w:p w14:paraId="37CD5087" w14:textId="56E5C228" w:rsidR="00FE37D7" w:rsidRPr="00FF3DEF" w:rsidRDefault="00FE37D7" w:rsidP="00FF3DEF">
                          <w:pPr>
                            <w:jc w:val="center"/>
                            <w:rPr>
                              <w:sz w:val="24"/>
                              <w:szCs w:val="24"/>
                            </w:rPr>
                          </w:pPr>
                          <w:r w:rsidRPr="00FF3DEF">
                            <w:rPr>
                              <w:sz w:val="24"/>
                              <w:szCs w:val="24"/>
                            </w:rPr>
                            <w:t>Task Needs</w:t>
                          </w:r>
                        </w:p>
                      </w:txbxContent>
                    </v:textbox>
                    <w10:wrap type="square" anchorx="margin"/>
                  </v:shape>
                </w:pict>
              </mc:Fallback>
            </mc:AlternateContent>
          </w:r>
        </w:p>
        <w:p w14:paraId="7D9070EF" w14:textId="1E6BC5E8" w:rsidR="004A11F6" w:rsidRDefault="004A11F6" w:rsidP="007D1947"/>
        <w:p w14:paraId="628B3785" w14:textId="39CC1C28" w:rsidR="009F6096" w:rsidRDefault="009F6096" w:rsidP="007D1947"/>
        <w:p w14:paraId="29497171" w14:textId="2A4F43C3" w:rsidR="004A11F6" w:rsidRDefault="004A11F6" w:rsidP="007D1947"/>
        <w:p w14:paraId="0191D632" w14:textId="50D688CB" w:rsidR="004A11F6" w:rsidRDefault="00617558" w:rsidP="007D1947">
          <w:r w:rsidRPr="009662FC">
            <w:rPr>
              <w:rFonts w:eastAsia="Times New Roman" w:cstheme="minorHAnsi"/>
              <w:noProof/>
              <w:sz w:val="24"/>
              <w:szCs w:val="24"/>
              <w:lang w:eastAsia="en-GB"/>
            </w:rPr>
            <mc:AlternateContent>
              <mc:Choice Requires="wps">
                <w:drawing>
                  <wp:anchor distT="45720" distB="45720" distL="114300" distR="114300" simplePos="0" relativeHeight="251715584" behindDoc="0" locked="0" layoutInCell="1" allowOverlap="1" wp14:anchorId="263A79C9" wp14:editId="33169CA8">
                    <wp:simplePos x="0" y="0"/>
                    <wp:positionH relativeFrom="margin">
                      <wp:posOffset>1758950</wp:posOffset>
                    </wp:positionH>
                    <wp:positionV relativeFrom="paragraph">
                      <wp:posOffset>133408</wp:posOffset>
                    </wp:positionV>
                    <wp:extent cx="768350" cy="491490"/>
                    <wp:effectExtent l="0" t="0" r="12700" b="2286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491490"/>
                            </a:xfrm>
                            <a:prstGeom prst="rect">
                              <a:avLst/>
                            </a:prstGeom>
                            <a:solidFill>
                              <a:srgbClr val="FFFFFF"/>
                            </a:solidFill>
                            <a:ln w="9525">
                              <a:solidFill>
                                <a:srgbClr val="000000"/>
                              </a:solidFill>
                              <a:miter lim="800000"/>
                              <a:headEnd/>
                              <a:tailEnd/>
                            </a:ln>
                          </wps:spPr>
                          <wps:txbx>
                            <w:txbxContent>
                              <w:p w14:paraId="106964E0" w14:textId="78C98A84" w:rsidR="00FE37D7" w:rsidRPr="00FF3DEF" w:rsidRDefault="00FE37D7" w:rsidP="00FF3DEF">
                                <w:pPr>
                                  <w:jc w:val="center"/>
                                  <w:rPr>
                                    <w:sz w:val="24"/>
                                    <w:szCs w:val="24"/>
                                  </w:rPr>
                                </w:pPr>
                                <w:r w:rsidRPr="00FF3DEF">
                                  <w:rPr>
                                    <w:sz w:val="24"/>
                                    <w:szCs w:val="24"/>
                                  </w:rPr>
                                  <w:t>Team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3A79C9" id="_x0000_s1041" type="#_x0000_t202" style="position:absolute;margin-left:138.5pt;margin-top:10.5pt;width:60.5pt;height:38.7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">
                    <v:textbox>
                      <w:txbxContent>
                        <w:p w14:paraId="106964E0" w14:textId="78C98A84" w:rsidR="00FE37D7" w:rsidRPr="00FF3DEF" w:rsidRDefault="00FE37D7" w:rsidP="00FF3DEF">
                          <w:pPr>
                            <w:jc w:val="center"/>
                            <w:rPr>
                              <w:sz w:val="24"/>
                              <w:szCs w:val="24"/>
                            </w:rPr>
                          </w:pPr>
                          <w:r w:rsidRPr="00FF3DEF">
                            <w:rPr>
                              <w:sz w:val="24"/>
                              <w:szCs w:val="24"/>
                            </w:rPr>
                            <w:t>Team Needs</w:t>
                          </w:r>
                        </w:p>
                      </w:txbxContent>
                    </v:textbox>
                    <w10:wrap type="square" anchorx="margin"/>
                  </v:shape>
                </w:pict>
              </mc:Fallback>
            </mc:AlternateContent>
          </w:r>
          <w:r w:rsidRPr="00FF3DEF">
            <w:rPr>
              <w:rFonts w:eastAsia="Times New Roman" w:cstheme="minorHAnsi"/>
              <w:noProof/>
              <w:sz w:val="24"/>
              <w:szCs w:val="24"/>
              <w:lang w:eastAsia="en-GB"/>
            </w:rPr>
            <mc:AlternateContent>
              <mc:Choice Requires="wps">
                <w:drawing>
                  <wp:anchor distT="45720" distB="45720" distL="114300" distR="114300" simplePos="0" relativeHeight="251720704" behindDoc="0" locked="0" layoutInCell="1" allowOverlap="1" wp14:anchorId="6DAA342C" wp14:editId="3A1D8340">
                    <wp:simplePos x="0" y="0"/>
                    <wp:positionH relativeFrom="margin">
                      <wp:posOffset>3137362</wp:posOffset>
                    </wp:positionH>
                    <wp:positionV relativeFrom="paragraph">
                      <wp:posOffset>99406</wp:posOffset>
                    </wp:positionV>
                    <wp:extent cx="817245" cy="491490"/>
                    <wp:effectExtent l="0" t="0" r="20955" b="2286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491490"/>
                            </a:xfrm>
                            <a:prstGeom prst="rect">
                              <a:avLst/>
                            </a:prstGeom>
                            <a:solidFill>
                              <a:srgbClr val="FFFFFF"/>
                            </a:solidFill>
                            <a:ln w="9525">
                              <a:solidFill>
                                <a:srgbClr val="000000"/>
                              </a:solidFill>
                              <a:miter lim="800000"/>
                              <a:headEnd/>
                              <a:tailEnd/>
                            </a:ln>
                          </wps:spPr>
                          <wps:txbx>
                            <w:txbxContent>
                              <w:p w14:paraId="125EA49A" w14:textId="733891BD" w:rsidR="00FE37D7" w:rsidRPr="00FF3DEF" w:rsidRDefault="00FE37D7" w:rsidP="00FF3DEF">
                                <w:pPr>
                                  <w:jc w:val="center"/>
                                  <w:rPr>
                                    <w:sz w:val="24"/>
                                    <w:szCs w:val="24"/>
                                  </w:rPr>
                                </w:pPr>
                                <w:r w:rsidRPr="00FF3DEF">
                                  <w:rPr>
                                    <w:sz w:val="24"/>
                                    <w:szCs w:val="24"/>
                                  </w:rPr>
                                  <w:t>Individual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A342C" id="_x0000_s1042" type="#_x0000_t202" style="position:absolute;margin-left:247.05pt;margin-top:7.85pt;width:64.35pt;height:38.7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">
                    <v:textbox>
                      <w:txbxContent>
                        <w:p w14:paraId="125EA49A" w14:textId="733891BD" w:rsidR="00FE37D7" w:rsidRPr="00FF3DEF" w:rsidRDefault="00FE37D7" w:rsidP="00FF3DEF">
                          <w:pPr>
                            <w:jc w:val="center"/>
                            <w:rPr>
                              <w:sz w:val="24"/>
                              <w:szCs w:val="24"/>
                            </w:rPr>
                          </w:pPr>
                          <w:r w:rsidRPr="00FF3DEF">
                            <w:rPr>
                              <w:sz w:val="24"/>
                              <w:szCs w:val="24"/>
                            </w:rPr>
                            <w:t>Individual Needs</w:t>
                          </w:r>
                        </w:p>
                      </w:txbxContent>
                    </v:textbox>
                    <w10:wrap type="square" anchorx="margin"/>
                  </v:shape>
                </w:pict>
              </mc:Fallback>
            </mc:AlternateContent>
          </w:r>
        </w:p>
        <w:p w14:paraId="52D2DCFB" w14:textId="233F5CC4" w:rsidR="004A11F6" w:rsidRDefault="004A11F6" w:rsidP="007D1947"/>
        <w:p w14:paraId="7E747873" w14:textId="77777777" w:rsidR="004A11F6" w:rsidRDefault="004A11F6" w:rsidP="007D1947"/>
        <w:p w14:paraId="553DD554" w14:textId="77777777" w:rsidR="004A11F6" w:rsidRDefault="004A11F6" w:rsidP="007D1947"/>
        <w:p w14:paraId="7383850A" w14:textId="24D0E947" w:rsidR="004A11F6" w:rsidRDefault="004A11F6" w:rsidP="007D1947">
          <w:pPr>
            <w:rPr>
              <w:sz w:val="24"/>
              <w:szCs w:val="24"/>
            </w:rPr>
          </w:pPr>
        </w:p>
        <w:p w14:paraId="7D921CB6" w14:textId="086E9859" w:rsidR="00617558" w:rsidRDefault="00617558" w:rsidP="007D1947">
          <w:pPr>
            <w:rPr>
              <w:sz w:val="24"/>
              <w:szCs w:val="24"/>
            </w:rPr>
          </w:pPr>
          <w:r w:rsidRPr="00617558">
            <w:rPr>
              <w:sz w:val="24"/>
              <w:szCs w:val="24"/>
            </w:rPr>
            <w:t>The overlapping circles show that the three elements can overlap, that elements of managing individuals will overlap with managing the team, that elements of managing the team will overlap with achieving tasks, and that elements of achieving tasks will overlap with managing individuals.</w:t>
          </w:r>
          <w:r w:rsidR="007B17CA">
            <w:rPr>
              <w:sz w:val="24"/>
              <w:szCs w:val="24"/>
            </w:rPr>
            <w:t xml:space="preserve"> Expert Program Management (2018), states that”</w:t>
          </w:r>
          <w:r w:rsidR="007B17CA" w:rsidRPr="007B17CA">
            <w:t xml:space="preserve"> </w:t>
          </w:r>
          <w:r w:rsidR="007B17CA" w:rsidRPr="007B17CA">
            <w:rPr>
              <w:sz w:val="24"/>
              <w:szCs w:val="24"/>
            </w:rPr>
            <w:t>to be a good manager or leader you must have command of, and make use of, all three aspects of the model</w:t>
          </w:r>
          <w:r w:rsidR="007B17CA">
            <w:rPr>
              <w:sz w:val="24"/>
              <w:szCs w:val="24"/>
            </w:rPr>
            <w:t>”.</w:t>
          </w:r>
          <w:r w:rsidR="00FE6678">
            <w:rPr>
              <w:sz w:val="24"/>
              <w:szCs w:val="24"/>
            </w:rPr>
            <w:t xml:space="preserve"> Adair provides a list of core responsibilities that Managers and Leaders should do with the three elements.</w:t>
          </w:r>
        </w:p>
        <w:p w14:paraId="15D74243" w14:textId="7E9C3930" w:rsidR="00FE6678" w:rsidRDefault="00FE6678" w:rsidP="007D1947">
          <w:pPr>
            <w:rPr>
              <w:b/>
              <w:sz w:val="24"/>
              <w:szCs w:val="24"/>
            </w:rPr>
          </w:pPr>
          <w:r w:rsidRPr="00FE6678">
            <w:rPr>
              <w:b/>
              <w:sz w:val="24"/>
              <w:szCs w:val="24"/>
            </w:rPr>
            <w:lastRenderedPageBreak/>
            <w:t>Achieving Tasks</w:t>
          </w:r>
        </w:p>
        <w:p w14:paraId="4A4AEDD5" w14:textId="1C2CFAE0" w:rsidR="00FE6678" w:rsidRDefault="00FE6678" w:rsidP="00FE6678">
          <w:pPr>
            <w:pStyle w:val="ListParagraph"/>
            <w:numPr>
              <w:ilvl w:val="0"/>
              <w:numId w:val="3"/>
            </w:numPr>
            <w:rPr>
              <w:sz w:val="24"/>
              <w:szCs w:val="24"/>
            </w:rPr>
          </w:pPr>
          <w:r>
            <w:rPr>
              <w:sz w:val="24"/>
              <w:szCs w:val="24"/>
            </w:rPr>
            <w:t>Define Task</w:t>
          </w:r>
        </w:p>
        <w:p w14:paraId="04A1246B" w14:textId="36F4E2E0" w:rsidR="00FE6678" w:rsidRDefault="00FE6678" w:rsidP="00FE6678">
          <w:pPr>
            <w:pStyle w:val="ListParagraph"/>
            <w:numPr>
              <w:ilvl w:val="0"/>
              <w:numId w:val="3"/>
            </w:numPr>
            <w:rPr>
              <w:sz w:val="24"/>
              <w:szCs w:val="24"/>
            </w:rPr>
          </w:pPr>
          <w:r>
            <w:rPr>
              <w:sz w:val="24"/>
              <w:szCs w:val="24"/>
            </w:rPr>
            <w:t>Identify the resources</w:t>
          </w:r>
        </w:p>
        <w:p w14:paraId="6BB079BF" w14:textId="4B67A1EF" w:rsidR="00FE6678" w:rsidRDefault="00FE6678" w:rsidP="00FE6678">
          <w:pPr>
            <w:pStyle w:val="ListParagraph"/>
            <w:numPr>
              <w:ilvl w:val="0"/>
              <w:numId w:val="3"/>
            </w:numPr>
            <w:rPr>
              <w:sz w:val="24"/>
              <w:szCs w:val="24"/>
            </w:rPr>
          </w:pPr>
          <w:r>
            <w:rPr>
              <w:sz w:val="24"/>
              <w:szCs w:val="24"/>
            </w:rPr>
            <w:t>Create a plan</w:t>
          </w:r>
        </w:p>
        <w:p w14:paraId="61BC1D8C" w14:textId="78020448" w:rsidR="00FE6678" w:rsidRDefault="00FE6678" w:rsidP="00FE6678">
          <w:pPr>
            <w:pStyle w:val="ListParagraph"/>
            <w:numPr>
              <w:ilvl w:val="0"/>
              <w:numId w:val="3"/>
            </w:numPr>
            <w:rPr>
              <w:sz w:val="24"/>
              <w:szCs w:val="24"/>
            </w:rPr>
          </w:pPr>
          <w:r w:rsidRPr="00FE6678">
            <w:rPr>
              <w:sz w:val="24"/>
              <w:szCs w:val="24"/>
            </w:rPr>
            <w:t>Establish roles and responsibilities within the team</w:t>
          </w:r>
        </w:p>
        <w:p w14:paraId="006B29AF" w14:textId="6C297EAC" w:rsidR="00FE6678" w:rsidRPr="00FE6678" w:rsidRDefault="00FE6678" w:rsidP="00FE6678">
          <w:pPr>
            <w:pStyle w:val="ListParagraph"/>
            <w:numPr>
              <w:ilvl w:val="0"/>
              <w:numId w:val="3"/>
            </w:numPr>
            <w:rPr>
              <w:sz w:val="24"/>
              <w:szCs w:val="24"/>
            </w:rPr>
          </w:pPr>
          <w:r w:rsidRPr="00FE6678">
            <w:rPr>
              <w:sz w:val="24"/>
              <w:szCs w:val="24"/>
            </w:rPr>
            <w:t>Delegate work to team members</w:t>
          </w:r>
        </w:p>
        <w:p w14:paraId="0EED880B" w14:textId="17D098EF" w:rsidR="00FE6678" w:rsidRDefault="00FE6678" w:rsidP="00FE6678">
          <w:pPr>
            <w:pStyle w:val="ListParagraph"/>
            <w:numPr>
              <w:ilvl w:val="0"/>
              <w:numId w:val="3"/>
            </w:numPr>
            <w:rPr>
              <w:sz w:val="24"/>
              <w:szCs w:val="24"/>
            </w:rPr>
          </w:pPr>
          <w:r w:rsidRPr="00FE6678">
            <w:rPr>
              <w:sz w:val="24"/>
              <w:szCs w:val="24"/>
            </w:rPr>
            <w:t>Set the standards the team must meet</w:t>
          </w:r>
        </w:p>
        <w:p w14:paraId="3887C405" w14:textId="77777777" w:rsidR="004D17C5" w:rsidRPr="00FE6678" w:rsidRDefault="004D17C5" w:rsidP="004D17C5">
          <w:pPr>
            <w:pStyle w:val="ListParagraph"/>
            <w:rPr>
              <w:sz w:val="24"/>
              <w:szCs w:val="24"/>
            </w:rPr>
          </w:pPr>
        </w:p>
        <w:p w14:paraId="7F9E7C09" w14:textId="3AFF2BC7" w:rsidR="004D17C5" w:rsidRPr="004D17C5" w:rsidRDefault="004D17C5" w:rsidP="004D17C5">
          <w:pPr>
            <w:rPr>
              <w:sz w:val="24"/>
              <w:szCs w:val="24"/>
            </w:rPr>
          </w:pPr>
          <w:r w:rsidRPr="004D17C5">
            <w:rPr>
              <w:b/>
              <w:sz w:val="24"/>
              <w:szCs w:val="24"/>
            </w:rPr>
            <w:t>Managing the Group</w:t>
          </w:r>
        </w:p>
        <w:p w14:paraId="6A3F41EA" w14:textId="02C4F43D" w:rsidR="004D17C5" w:rsidRPr="004D17C5" w:rsidRDefault="004D17C5" w:rsidP="004D17C5">
          <w:pPr>
            <w:pStyle w:val="ListParagraph"/>
            <w:numPr>
              <w:ilvl w:val="0"/>
              <w:numId w:val="3"/>
            </w:numPr>
            <w:rPr>
              <w:sz w:val="24"/>
              <w:szCs w:val="24"/>
            </w:rPr>
          </w:pPr>
          <w:r w:rsidRPr="004D17C5">
            <w:rPr>
              <w:sz w:val="24"/>
              <w:szCs w:val="24"/>
            </w:rPr>
            <w:t>Establish and communicate</w:t>
          </w:r>
        </w:p>
        <w:p w14:paraId="58DA853A" w14:textId="0B4B6FAA" w:rsidR="004D17C5" w:rsidRDefault="004D17C5" w:rsidP="004D17C5">
          <w:pPr>
            <w:pStyle w:val="ListParagraph"/>
            <w:numPr>
              <w:ilvl w:val="0"/>
              <w:numId w:val="3"/>
            </w:numPr>
          </w:pPr>
          <w:r w:rsidRPr="004D17C5">
            <w:rPr>
              <w:sz w:val="24"/>
              <w:szCs w:val="24"/>
            </w:rPr>
            <w:t>Maintain discipline and focus</w:t>
          </w:r>
        </w:p>
        <w:p w14:paraId="68078853" w14:textId="632B08EF" w:rsidR="004D17C5" w:rsidRDefault="004D17C5" w:rsidP="004D17C5">
          <w:pPr>
            <w:pStyle w:val="ListParagraph"/>
            <w:numPr>
              <w:ilvl w:val="0"/>
              <w:numId w:val="3"/>
            </w:numPr>
            <w:rPr>
              <w:sz w:val="24"/>
              <w:szCs w:val="24"/>
            </w:rPr>
          </w:pPr>
          <w:r w:rsidRPr="004D17C5">
            <w:rPr>
              <w:sz w:val="24"/>
              <w:szCs w:val="24"/>
            </w:rPr>
            <w:t>facilitate resolution of conflicts within the group</w:t>
          </w:r>
        </w:p>
        <w:p w14:paraId="0502ABFE" w14:textId="6F77BD6C" w:rsidR="004D17C5" w:rsidRPr="004D17C5" w:rsidRDefault="004D17C5" w:rsidP="004D17C5">
          <w:pPr>
            <w:pStyle w:val="ListParagraph"/>
            <w:numPr>
              <w:ilvl w:val="0"/>
              <w:numId w:val="3"/>
            </w:numPr>
            <w:rPr>
              <w:sz w:val="24"/>
              <w:szCs w:val="24"/>
            </w:rPr>
          </w:pPr>
          <w:r w:rsidRPr="004D17C5">
            <w:rPr>
              <w:sz w:val="24"/>
              <w:szCs w:val="24"/>
            </w:rPr>
            <w:t>Provide training to the group</w:t>
          </w:r>
        </w:p>
        <w:p w14:paraId="5FAAC3E8" w14:textId="109C7597" w:rsidR="004D17C5" w:rsidRPr="004D17C5" w:rsidRDefault="004D17C5" w:rsidP="004D17C5">
          <w:pPr>
            <w:pStyle w:val="ListParagraph"/>
            <w:numPr>
              <w:ilvl w:val="0"/>
              <w:numId w:val="3"/>
            </w:numPr>
            <w:rPr>
              <w:sz w:val="24"/>
              <w:szCs w:val="24"/>
            </w:rPr>
          </w:pPr>
          <w:r w:rsidRPr="004D17C5">
            <w:rPr>
              <w:sz w:val="24"/>
              <w:szCs w:val="24"/>
            </w:rPr>
            <w:t>Identify and develop roles within the group</w:t>
          </w:r>
        </w:p>
        <w:p w14:paraId="5D57EA76" w14:textId="52FA2568" w:rsidR="004D17C5" w:rsidRPr="004D17C5" w:rsidRDefault="004D17C5" w:rsidP="004D17C5">
          <w:pPr>
            <w:pStyle w:val="ListParagraph"/>
            <w:numPr>
              <w:ilvl w:val="0"/>
              <w:numId w:val="3"/>
            </w:numPr>
            <w:rPr>
              <w:sz w:val="24"/>
              <w:szCs w:val="24"/>
            </w:rPr>
          </w:pPr>
          <w:r w:rsidRPr="004D17C5">
            <w:rPr>
              <w:sz w:val="24"/>
              <w:szCs w:val="24"/>
            </w:rPr>
            <w:t>Engage with the group to give feedback to them and receive feedback from them</w:t>
          </w:r>
        </w:p>
        <w:p w14:paraId="435C63DC" w14:textId="4A6FCCE2" w:rsidR="00777272" w:rsidRDefault="00777272" w:rsidP="007D1947"/>
        <w:p w14:paraId="2E46933A" w14:textId="786659CF" w:rsidR="004D17C5" w:rsidRDefault="004D17C5" w:rsidP="004D17C5">
          <w:pPr>
            <w:rPr>
              <w:b/>
              <w:sz w:val="24"/>
              <w:szCs w:val="24"/>
            </w:rPr>
          </w:pPr>
          <w:r w:rsidRPr="004D17C5">
            <w:rPr>
              <w:b/>
              <w:sz w:val="24"/>
              <w:szCs w:val="24"/>
            </w:rPr>
            <w:t>Managing Individuals</w:t>
          </w:r>
        </w:p>
        <w:p w14:paraId="099054DC" w14:textId="30AB1107" w:rsidR="004D17C5" w:rsidRPr="004D17C5" w:rsidRDefault="004D17C5" w:rsidP="004D17C5">
          <w:pPr>
            <w:pStyle w:val="ListParagraph"/>
            <w:numPr>
              <w:ilvl w:val="0"/>
              <w:numId w:val="4"/>
            </w:numPr>
            <w:rPr>
              <w:sz w:val="24"/>
              <w:szCs w:val="24"/>
            </w:rPr>
          </w:pPr>
          <w:r w:rsidRPr="004D17C5">
            <w:rPr>
              <w:sz w:val="24"/>
              <w:szCs w:val="24"/>
            </w:rPr>
            <w:t>Be sensitive to personal issues</w:t>
          </w:r>
        </w:p>
        <w:p w14:paraId="2DB9122F" w14:textId="75649903" w:rsidR="004D17C5" w:rsidRPr="004D17C5" w:rsidRDefault="004D17C5" w:rsidP="004D17C5">
          <w:pPr>
            <w:pStyle w:val="ListParagraph"/>
            <w:numPr>
              <w:ilvl w:val="0"/>
              <w:numId w:val="4"/>
            </w:numPr>
            <w:rPr>
              <w:sz w:val="24"/>
              <w:szCs w:val="24"/>
            </w:rPr>
          </w:pPr>
          <w:r w:rsidRPr="004D17C5">
            <w:rPr>
              <w:sz w:val="24"/>
              <w:szCs w:val="24"/>
            </w:rPr>
            <w:t>Give recognition and praise to individuals</w:t>
          </w:r>
        </w:p>
        <w:p w14:paraId="2F4F0C90" w14:textId="4E3E8AF3" w:rsidR="004D17C5" w:rsidRPr="004D17C5" w:rsidRDefault="004D17C5" w:rsidP="004D17C5">
          <w:pPr>
            <w:pStyle w:val="ListParagraph"/>
            <w:numPr>
              <w:ilvl w:val="0"/>
              <w:numId w:val="4"/>
            </w:numPr>
            <w:rPr>
              <w:sz w:val="24"/>
              <w:szCs w:val="24"/>
            </w:rPr>
          </w:pPr>
          <w:r w:rsidRPr="004D17C5">
            <w:rPr>
              <w:sz w:val="24"/>
              <w:szCs w:val="24"/>
            </w:rPr>
            <w:t>Reward individuals</w:t>
          </w:r>
        </w:p>
        <w:p w14:paraId="50656571" w14:textId="7E927F38" w:rsidR="004D17C5" w:rsidRPr="004D17C5" w:rsidRDefault="004D17C5" w:rsidP="004D17C5">
          <w:pPr>
            <w:pStyle w:val="ListParagraph"/>
            <w:numPr>
              <w:ilvl w:val="0"/>
              <w:numId w:val="4"/>
            </w:numPr>
            <w:rPr>
              <w:sz w:val="24"/>
              <w:szCs w:val="24"/>
            </w:rPr>
          </w:pPr>
          <w:r w:rsidRPr="004D17C5">
            <w:rPr>
              <w:sz w:val="24"/>
              <w:szCs w:val="24"/>
            </w:rPr>
            <w:t>Work with individuals to plan how to develop</w:t>
          </w:r>
        </w:p>
        <w:p w14:paraId="7152BA8F" w14:textId="4F8960D7" w:rsidR="00777272" w:rsidRDefault="00AF04B5" w:rsidP="007D1947">
          <w:pPr>
            <w:rPr>
              <w:sz w:val="24"/>
              <w:szCs w:val="24"/>
            </w:rPr>
          </w:pPr>
          <w:r w:rsidRPr="00AF04B5">
            <w:rPr>
              <w:sz w:val="24"/>
              <w:szCs w:val="24"/>
            </w:rPr>
            <w:t>According to BusinessBalls (201</w:t>
          </w:r>
          <w:r>
            <w:rPr>
              <w:sz w:val="24"/>
              <w:szCs w:val="24"/>
            </w:rPr>
            <w:t>7</w:t>
          </w:r>
          <w:r w:rsidRPr="00AF04B5">
            <w:rPr>
              <w:sz w:val="24"/>
              <w:szCs w:val="24"/>
            </w:rPr>
            <w:t>)</w:t>
          </w:r>
          <w:r>
            <w:rPr>
              <w:sz w:val="24"/>
              <w:szCs w:val="24"/>
            </w:rPr>
            <w:t>,</w:t>
          </w:r>
          <w:r w:rsidRPr="00AF04B5">
            <w:t xml:space="preserve"> </w:t>
          </w:r>
          <w:r>
            <w:rPr>
              <w:sz w:val="24"/>
              <w:szCs w:val="24"/>
            </w:rPr>
            <w:t>J</w:t>
          </w:r>
          <w:r w:rsidRPr="00AF04B5">
            <w:rPr>
              <w:sz w:val="24"/>
              <w:szCs w:val="24"/>
            </w:rPr>
            <w:t>ohn Adair's action-centred leadership model adapts extremely well for the demands of modern organisations and team management</w:t>
          </w:r>
          <w:r>
            <w:rPr>
              <w:sz w:val="24"/>
              <w:szCs w:val="24"/>
            </w:rPr>
            <w:t>.</w:t>
          </w:r>
        </w:p>
        <w:p w14:paraId="6454EB6D" w14:textId="2215B3E1" w:rsidR="00987111" w:rsidRDefault="00987111" w:rsidP="007D1947">
          <w:pPr>
            <w:rPr>
              <w:sz w:val="24"/>
              <w:szCs w:val="24"/>
            </w:rPr>
          </w:pPr>
          <w:r w:rsidRPr="00F97A90">
            <w:rPr>
              <w:sz w:val="24"/>
              <w:szCs w:val="24"/>
            </w:rPr>
            <w:t>John Adair</w:t>
          </w:r>
          <w:r>
            <w:rPr>
              <w:sz w:val="24"/>
              <w:szCs w:val="24"/>
            </w:rPr>
            <w:t xml:space="preserve"> Model can be applied to the Social Services to enhance communication through out the department as well as the Head of Services.</w:t>
          </w:r>
        </w:p>
        <w:p w14:paraId="4ABC7F2B" w14:textId="77777777" w:rsidR="00987111" w:rsidRPr="00AF04B5" w:rsidRDefault="00987111" w:rsidP="007D1947">
          <w:pPr>
            <w:rPr>
              <w:sz w:val="24"/>
              <w:szCs w:val="24"/>
            </w:rPr>
          </w:pPr>
        </w:p>
        <w:p w14:paraId="4383122F" w14:textId="07A5F3ED" w:rsidR="00AA2A91" w:rsidRDefault="00AA2A91" w:rsidP="004D519C"/>
        <w:p w14:paraId="048B902F" w14:textId="792720AE" w:rsidR="002E7571" w:rsidRDefault="002E7571" w:rsidP="004D519C"/>
        <w:p w14:paraId="6D1DA998" w14:textId="544061FA" w:rsidR="002E7571" w:rsidRDefault="002E7571" w:rsidP="004D519C"/>
        <w:p w14:paraId="44FBA2F0" w14:textId="0CB7017D" w:rsidR="002E7571" w:rsidRDefault="002E7571" w:rsidP="004D519C"/>
        <w:p w14:paraId="63C0E177" w14:textId="4E2DC981" w:rsidR="002E7571" w:rsidRDefault="002E7571" w:rsidP="004D519C"/>
        <w:p w14:paraId="4D98422A" w14:textId="4C6F5540" w:rsidR="002E7571" w:rsidRDefault="002E7571" w:rsidP="004D519C"/>
        <w:p w14:paraId="66264EDD" w14:textId="74325554" w:rsidR="002E7571" w:rsidRDefault="002E7571" w:rsidP="004D519C"/>
        <w:p w14:paraId="4A00679C" w14:textId="77777777" w:rsidR="002E7571" w:rsidRDefault="002E7571" w:rsidP="004D519C"/>
        <w:p w14:paraId="165D78A8" w14:textId="03A3A9C4" w:rsidR="00AA2A91" w:rsidRDefault="006827E2" w:rsidP="00867055">
          <w:pPr>
            <w:pStyle w:val="Heading1"/>
            <w:jc w:val="center"/>
            <w:rPr>
              <w:color w:val="70AD47" w:themeColor="accent6"/>
            </w:rPr>
          </w:pPr>
          <w:bookmarkStart w:id="23" w:name="_Toc519240872"/>
          <w:r w:rsidRPr="006827E2">
            <w:rPr>
              <w:color w:val="70AD47" w:themeColor="accent6"/>
            </w:rPr>
            <w:lastRenderedPageBreak/>
            <w:t xml:space="preserve">4.0 </w:t>
          </w:r>
          <w:r w:rsidR="00AA2A91" w:rsidRPr="006827E2">
            <w:rPr>
              <w:color w:val="70AD47" w:themeColor="accent6"/>
            </w:rPr>
            <w:t>Conclusion</w:t>
          </w:r>
          <w:bookmarkEnd w:id="23"/>
        </w:p>
        <w:p w14:paraId="38B472CF" w14:textId="77777777" w:rsidR="002E7571" w:rsidRPr="002E7571" w:rsidRDefault="002E7571" w:rsidP="002E7571"/>
        <w:p w14:paraId="59C5CE4B" w14:textId="648BF3C0" w:rsidR="002E7571" w:rsidRDefault="003203BF" w:rsidP="002E7571">
          <w:pPr>
            <w:rPr>
              <w:sz w:val="24"/>
              <w:szCs w:val="24"/>
            </w:rPr>
          </w:pPr>
          <w:r>
            <w:rPr>
              <w:sz w:val="24"/>
              <w:szCs w:val="24"/>
            </w:rPr>
            <w:t xml:space="preserve">In conclusion, it has been identified </w:t>
          </w:r>
          <w:r w:rsidR="002E7571">
            <w:rPr>
              <w:sz w:val="24"/>
              <w:szCs w:val="24"/>
            </w:rPr>
            <w:t>that the Social Services and its apparent issues within this organisation is clearly detrimental to its long-term success. Communication issues such Leadership misguidance, effect the Teams within the Social Services vastly</w:t>
          </w:r>
          <w:r w:rsidR="002E7571">
            <w:rPr>
              <w:b/>
              <w:sz w:val="24"/>
              <w:szCs w:val="24"/>
            </w:rPr>
            <w:t>.</w:t>
          </w:r>
          <w:r w:rsidR="002E7571">
            <w:rPr>
              <w:sz w:val="24"/>
              <w:szCs w:val="24"/>
            </w:rPr>
            <w:t xml:space="preserve"> The head of Social Services and his hands-off approach and one-way communication has caused confusion and misdirection for his team managers, which in return will trickle down through the levels and greatly effect teams that are forming, as well as reduce the potential performance of these teams.</w:t>
          </w:r>
        </w:p>
        <w:p w14:paraId="6812EA55" w14:textId="30544995" w:rsidR="00FE37D7" w:rsidRDefault="00FE37D7" w:rsidP="002E7571">
          <w:pPr>
            <w:rPr>
              <w:sz w:val="24"/>
              <w:szCs w:val="24"/>
            </w:rPr>
          </w:pPr>
          <w:r>
            <w:rPr>
              <w:sz w:val="24"/>
              <w:szCs w:val="24"/>
            </w:rPr>
            <w:t>Models such as the Tuckman Theory and Adair should have been utilized to support effective Team work and to build a clear and functioning communication channel in which all departments</w:t>
          </w:r>
          <w:r w:rsidR="008C4CD4">
            <w:rPr>
              <w:sz w:val="24"/>
              <w:szCs w:val="24"/>
            </w:rPr>
            <w:t xml:space="preserve"> from Top level to teams</w:t>
          </w:r>
          <w:r>
            <w:rPr>
              <w:sz w:val="24"/>
              <w:szCs w:val="24"/>
            </w:rPr>
            <w:t xml:space="preserve"> and its workers would have benefited.</w:t>
          </w:r>
        </w:p>
        <w:p w14:paraId="68565222" w14:textId="77777777" w:rsidR="00777272" w:rsidRDefault="00777272" w:rsidP="00AA2A91"/>
        <w:p w14:paraId="63CA6589" w14:textId="3B3052DA" w:rsidR="00777272" w:rsidRDefault="006827E2" w:rsidP="00777272">
          <w:pPr>
            <w:pStyle w:val="Heading1"/>
            <w:jc w:val="center"/>
            <w:rPr>
              <w:color w:val="70AD47" w:themeColor="accent6"/>
            </w:rPr>
          </w:pPr>
          <w:bookmarkStart w:id="24" w:name="_Toc519240873"/>
          <w:r w:rsidRPr="006827E2">
            <w:rPr>
              <w:color w:val="70AD47" w:themeColor="accent6"/>
            </w:rPr>
            <w:t xml:space="preserve">5.0 </w:t>
          </w:r>
          <w:r w:rsidR="00E67110" w:rsidRPr="006827E2">
            <w:rPr>
              <w:color w:val="70AD47" w:themeColor="accent6"/>
            </w:rPr>
            <w:t>Recommendations</w:t>
          </w:r>
          <w:bookmarkEnd w:id="24"/>
        </w:p>
        <w:p w14:paraId="47E74944" w14:textId="77777777" w:rsidR="008C4CD4" w:rsidRPr="008C4CD4" w:rsidRDefault="008C4CD4" w:rsidP="008C4CD4"/>
        <w:p w14:paraId="4F5E2C6F" w14:textId="2479FC06" w:rsidR="008C4CD4" w:rsidRDefault="008C4CD4" w:rsidP="008C4CD4">
          <w:pPr>
            <w:rPr>
              <w:sz w:val="24"/>
              <w:szCs w:val="24"/>
            </w:rPr>
          </w:pPr>
          <w:r w:rsidRPr="008C4CD4">
            <w:rPr>
              <w:sz w:val="24"/>
              <w:szCs w:val="24"/>
            </w:rPr>
            <w:t>Improve</w:t>
          </w:r>
          <w:r>
            <w:rPr>
              <w:sz w:val="24"/>
              <w:szCs w:val="24"/>
            </w:rPr>
            <w:t xml:space="preserve"> management communication methods by utilizing Models and Theory’s like Adair to be able to have a two-way communication system that will help build trust and motivate workers and improve performance.</w:t>
          </w:r>
        </w:p>
        <w:p w14:paraId="76C636BC" w14:textId="0B3B7888" w:rsidR="008C4CD4" w:rsidRDefault="008C4CD4" w:rsidP="008C4CD4">
          <w:pPr>
            <w:rPr>
              <w:sz w:val="24"/>
              <w:szCs w:val="24"/>
            </w:rPr>
          </w:pPr>
          <w:r>
            <w:rPr>
              <w:sz w:val="24"/>
              <w:szCs w:val="24"/>
            </w:rPr>
            <w:t xml:space="preserve">Develop the management team by promoting face to face communication methods that will enhance </w:t>
          </w:r>
          <w:r w:rsidR="00887778">
            <w:rPr>
              <w:sz w:val="24"/>
              <w:szCs w:val="24"/>
            </w:rPr>
            <w:t>team building and promote employees to give feedback.</w:t>
          </w:r>
        </w:p>
        <w:p w14:paraId="1C544BB0" w14:textId="77777777" w:rsidR="008C4CD4" w:rsidRDefault="008C4CD4" w:rsidP="008C4CD4">
          <w:pPr>
            <w:rPr>
              <w:sz w:val="24"/>
              <w:szCs w:val="24"/>
            </w:rPr>
          </w:pPr>
        </w:p>
        <w:p w14:paraId="382746AA" w14:textId="77777777" w:rsidR="008C4CD4" w:rsidRPr="008C4CD4" w:rsidRDefault="008C4CD4" w:rsidP="008C4CD4">
          <w:pPr>
            <w:rPr>
              <w:sz w:val="24"/>
              <w:szCs w:val="24"/>
            </w:rPr>
          </w:pPr>
        </w:p>
        <w:p w14:paraId="44A2575A" w14:textId="77777777" w:rsidR="00E67110" w:rsidRDefault="00E67110" w:rsidP="00E67110"/>
        <w:p w14:paraId="22FDE15A" w14:textId="77777777" w:rsidR="00E67110" w:rsidRDefault="00E67110" w:rsidP="00E67110"/>
        <w:p w14:paraId="00BB0261" w14:textId="77777777" w:rsidR="00E67110" w:rsidRDefault="00E67110" w:rsidP="00E67110"/>
        <w:p w14:paraId="15AA60F8" w14:textId="77777777" w:rsidR="00777272" w:rsidRDefault="00777272" w:rsidP="00E67110"/>
        <w:p w14:paraId="0CD45481" w14:textId="77777777" w:rsidR="00E67110" w:rsidRDefault="00E67110" w:rsidP="00E67110"/>
        <w:p w14:paraId="48BA9195" w14:textId="77777777" w:rsidR="00E67110" w:rsidRDefault="00E67110" w:rsidP="00E67110"/>
        <w:p w14:paraId="386FEE3A" w14:textId="77777777" w:rsidR="00E67110" w:rsidRDefault="00E67110" w:rsidP="00E67110"/>
        <w:p w14:paraId="3912EC88" w14:textId="77777777" w:rsidR="00E67110" w:rsidRDefault="00E67110" w:rsidP="00E67110"/>
        <w:p w14:paraId="2608DF7F" w14:textId="77777777" w:rsidR="00E67110" w:rsidRDefault="00E67110" w:rsidP="00E67110"/>
        <w:p w14:paraId="3D72C68E" w14:textId="77777777" w:rsidR="00E67110" w:rsidRDefault="00E67110" w:rsidP="00E67110"/>
        <w:p w14:paraId="773810FF" w14:textId="77777777" w:rsidR="00E67110" w:rsidRDefault="00E67110" w:rsidP="00E67110"/>
        <w:p w14:paraId="54ABD545" w14:textId="77777777" w:rsidR="007B17CA" w:rsidRDefault="007B17CA" w:rsidP="00E67110"/>
        <w:p w14:paraId="0E6F24DC" w14:textId="77777777" w:rsidR="00E67110" w:rsidRPr="00E67110" w:rsidRDefault="00E67110" w:rsidP="00E67110"/>
        <w:p w14:paraId="58E5D653" w14:textId="5842DD3E" w:rsidR="00AA2A91" w:rsidRPr="006827E2" w:rsidRDefault="0025386C" w:rsidP="00867055">
          <w:pPr>
            <w:pStyle w:val="Heading1"/>
            <w:jc w:val="center"/>
            <w:rPr>
              <w:color w:val="70AD47" w:themeColor="accent6"/>
            </w:rPr>
          </w:pPr>
          <w:bookmarkStart w:id="25" w:name="_Toc519240874"/>
          <w:r>
            <w:rPr>
              <w:color w:val="70AD47" w:themeColor="accent6"/>
            </w:rPr>
            <w:t>6.</w:t>
          </w:r>
          <w:r w:rsidR="006827E2" w:rsidRPr="006827E2">
            <w:rPr>
              <w:color w:val="70AD47" w:themeColor="accent6"/>
            </w:rPr>
            <w:t xml:space="preserve">0 </w:t>
          </w:r>
          <w:r w:rsidR="00DC4FAE" w:rsidRPr="006827E2">
            <w:rPr>
              <w:color w:val="70AD47" w:themeColor="accent6"/>
            </w:rPr>
            <w:t>References</w:t>
          </w:r>
          <w:bookmarkEnd w:id="25"/>
        </w:p>
        <w:p w14:paraId="0A1659F3" w14:textId="77777777" w:rsidR="007B17CA" w:rsidRDefault="007B17CA" w:rsidP="00E67110"/>
        <w:p w14:paraId="16857BF9" w14:textId="77777777" w:rsidR="007B17CA" w:rsidRPr="0025386C" w:rsidRDefault="007B17CA" w:rsidP="00E67110">
          <w:r w:rsidRPr="0025386C">
            <w:t xml:space="preserve">Bass, B. (2018)’Examples of an SMCR Model’[Online]. Available: </w:t>
          </w:r>
          <w:hyperlink r:id="rId12" w:history="1">
            <w:r w:rsidRPr="0025386C">
              <w:rPr>
                <w:rStyle w:val="Hyperlink"/>
              </w:rPr>
              <w:t>http://smallbusiness.chron.com/examples-smcr-model-20287.html</w:t>
            </w:r>
          </w:hyperlink>
          <w:r w:rsidRPr="0025386C">
            <w:t>, Accessed [12</w:t>
          </w:r>
          <w:r w:rsidRPr="0025386C">
            <w:rPr>
              <w:vertAlign w:val="superscript"/>
            </w:rPr>
            <w:t>th</w:t>
          </w:r>
          <w:r w:rsidRPr="0025386C">
            <w:t>, July, 2018]</w:t>
          </w:r>
        </w:p>
        <w:p w14:paraId="19F1B7E1" w14:textId="77777777" w:rsidR="007B17CA" w:rsidRPr="0025386C" w:rsidRDefault="007B17CA" w:rsidP="00E67110">
          <w:r w:rsidRPr="0025386C">
            <w:t xml:space="preserve">Belsan. (2014)’ The Theories of Team Building’[Online]. Available: </w:t>
          </w:r>
          <w:hyperlink r:id="rId13" w:history="1">
            <w:r w:rsidRPr="0025386C">
              <w:rPr>
                <w:rStyle w:val="Hyperlink"/>
              </w:rPr>
              <w:t>http://teamworkdefinition.com/theories/</w:t>
            </w:r>
          </w:hyperlink>
          <w:r w:rsidRPr="0025386C">
            <w:t>, Accessed [12</w:t>
          </w:r>
          <w:r w:rsidRPr="0025386C">
            <w:rPr>
              <w:vertAlign w:val="superscript"/>
            </w:rPr>
            <w:t>th</w:t>
          </w:r>
          <w:r w:rsidRPr="0025386C">
            <w:t>, July, 2018]</w:t>
          </w:r>
        </w:p>
        <w:p w14:paraId="692803F5" w14:textId="77777777" w:rsidR="007B17CA" w:rsidRDefault="007B17CA" w:rsidP="00E67110">
          <w:r>
            <w:t>BusinessBalls. (2017)’</w:t>
          </w:r>
          <w:r w:rsidRPr="003A3C7A">
            <w:t>Tuckman forming storming norming performing model</w:t>
          </w:r>
          <w:r>
            <w:t xml:space="preserve">’[Online]. Available: </w:t>
          </w:r>
          <w:hyperlink r:id="rId14" w:history="1">
            <w:r w:rsidRPr="00E57BB2">
              <w:rPr>
                <w:rStyle w:val="Hyperlink"/>
              </w:rPr>
              <w:t>https://www.businessballs.com/team-management/tuckman-forming-storming-norming-performing-model-234/</w:t>
            </w:r>
          </w:hyperlink>
          <w:r>
            <w:t>, Accessed [12</w:t>
          </w:r>
          <w:r w:rsidRPr="003A3C7A">
            <w:rPr>
              <w:vertAlign w:val="superscript"/>
            </w:rPr>
            <w:t>th</w:t>
          </w:r>
          <w:r>
            <w:t>, July, 2018]</w:t>
          </w:r>
        </w:p>
        <w:p w14:paraId="3F2CCA4F" w14:textId="77777777" w:rsidR="007B17CA" w:rsidRPr="0025386C" w:rsidRDefault="007B17CA" w:rsidP="00E67110">
          <w:r w:rsidRPr="0025386C">
            <w:t xml:space="preserve">Businesstopia. (2018)’Shannon and Weaver Model of Communication’[Online]. Available: </w:t>
          </w:r>
          <w:hyperlink r:id="rId15" w:history="1">
            <w:r w:rsidRPr="0025386C">
              <w:rPr>
                <w:rStyle w:val="Hyperlink"/>
              </w:rPr>
              <w:t>https://www.businesstopia.net/communication/shannon-and-weaver-model-communication</w:t>
            </w:r>
          </w:hyperlink>
          <w:r w:rsidRPr="0025386C">
            <w:t>, Accessed [12</w:t>
          </w:r>
          <w:r w:rsidRPr="0025386C">
            <w:rPr>
              <w:vertAlign w:val="superscript"/>
            </w:rPr>
            <w:t>th</w:t>
          </w:r>
          <w:r w:rsidRPr="0025386C">
            <w:t>, July, 2018]</w:t>
          </w:r>
        </w:p>
        <w:p w14:paraId="345A1FA7" w14:textId="77777777" w:rsidR="007B17CA" w:rsidRPr="0025386C" w:rsidRDefault="007B17CA" w:rsidP="00E67110">
          <w:r w:rsidRPr="0025386C">
            <w:t xml:space="preserve">EduKart. (2013)’Importance of effective communication in an organization’[Online]. Available: </w:t>
          </w:r>
          <w:hyperlink r:id="rId16" w:history="1">
            <w:r w:rsidRPr="0025386C">
              <w:rPr>
                <w:rStyle w:val="Hyperlink"/>
              </w:rPr>
              <w:t>http://www.edukart.com/blog/importance-of-effective-communication-in-an-organization/</w:t>
            </w:r>
          </w:hyperlink>
          <w:r w:rsidRPr="0025386C">
            <w:t>, Accessed [10</w:t>
          </w:r>
          <w:r w:rsidRPr="0025386C">
            <w:rPr>
              <w:vertAlign w:val="superscript"/>
            </w:rPr>
            <w:t>th</w:t>
          </w:r>
          <w:r w:rsidRPr="0025386C">
            <w:t>, July, 2018]</w:t>
          </w:r>
        </w:p>
        <w:p w14:paraId="007D132D" w14:textId="77777777" w:rsidR="007B17CA" w:rsidRDefault="007B17CA" w:rsidP="00E67110">
          <w:r>
            <w:t xml:space="preserve">Expert Program Management. (2018)’Action Centred Leadership: John Adair’[Online]. Available: </w:t>
          </w:r>
          <w:hyperlink r:id="rId17" w:history="1">
            <w:r w:rsidRPr="00E57BB2">
              <w:rPr>
                <w:rStyle w:val="Hyperlink"/>
              </w:rPr>
              <w:t>https://expertprogrammanagement.com/2011/08/action-centred-leadership-john-adair/</w:t>
            </w:r>
          </w:hyperlink>
          <w:r>
            <w:t>, Accessed [13</w:t>
          </w:r>
          <w:r w:rsidRPr="007B17CA">
            <w:rPr>
              <w:vertAlign w:val="superscript"/>
            </w:rPr>
            <w:t>th</w:t>
          </w:r>
          <w:r>
            <w:t>, July, 2018]</w:t>
          </w:r>
        </w:p>
        <w:p w14:paraId="59556017" w14:textId="77777777" w:rsidR="007B17CA" w:rsidRPr="0025386C" w:rsidRDefault="007B17CA" w:rsidP="00E67110">
          <w:r w:rsidRPr="0025386C">
            <w:t xml:space="preserve">Heathfield, S. M. (2017)’What is Human Resource Management’[Online]. Available: </w:t>
          </w:r>
          <w:hyperlink r:id="rId18" w:history="1">
            <w:r w:rsidRPr="0025386C">
              <w:rPr>
                <w:rStyle w:val="Hyperlink"/>
              </w:rPr>
              <w:t>https://www.thebalancecareers.com/what-is-human-resource-management-1918143</w:t>
            </w:r>
          </w:hyperlink>
          <w:r w:rsidRPr="0025386C">
            <w:t>, Accessed [12</w:t>
          </w:r>
          <w:r w:rsidRPr="0025386C">
            <w:rPr>
              <w:vertAlign w:val="superscript"/>
            </w:rPr>
            <w:t>th</w:t>
          </w:r>
          <w:r w:rsidRPr="0025386C">
            <w:t>, July, 2018]</w:t>
          </w:r>
        </w:p>
        <w:p w14:paraId="3B543BC8" w14:textId="77777777" w:rsidR="007B17CA" w:rsidRPr="0025386C" w:rsidRDefault="007B17CA" w:rsidP="00E67110">
          <w:r w:rsidRPr="0025386C">
            <w:t xml:space="preserve">Hendricks, B. (2018)’Shannon-Weaver Model of Communication: History, Features &amp; Application’[Online]. Available: </w:t>
          </w:r>
          <w:hyperlink r:id="rId19" w:history="1">
            <w:r w:rsidRPr="0025386C">
              <w:rPr>
                <w:rStyle w:val="Hyperlink"/>
              </w:rPr>
              <w:t>https://study.com/academy/lesson/shannon-weaver-model-of-communication-history-features-application.html</w:t>
            </w:r>
          </w:hyperlink>
          <w:r w:rsidRPr="0025386C">
            <w:t>, Accessed [12</w:t>
          </w:r>
          <w:r w:rsidRPr="0025386C">
            <w:rPr>
              <w:vertAlign w:val="superscript"/>
            </w:rPr>
            <w:t>th</w:t>
          </w:r>
          <w:r w:rsidRPr="0025386C">
            <w:t>, July, 2018]</w:t>
          </w:r>
        </w:p>
        <w:p w14:paraId="29863C67" w14:textId="77777777" w:rsidR="007B17CA" w:rsidRPr="0025386C" w:rsidRDefault="007B17CA" w:rsidP="00E67110">
          <w:r w:rsidRPr="0025386C">
            <w:t xml:space="preserve">Kinsey, A. (2018)’Importance of Team Communication Skills’[Online]. Available: </w:t>
          </w:r>
          <w:hyperlink r:id="rId20" w:history="1">
            <w:r w:rsidRPr="0025386C">
              <w:rPr>
                <w:rStyle w:val="Hyperlink"/>
              </w:rPr>
              <w:t>http://smallbusiness.chron.com/importance-team-communication-skills-3079.html</w:t>
            </w:r>
          </w:hyperlink>
          <w:r w:rsidRPr="0025386C">
            <w:t>, Accessed [10</w:t>
          </w:r>
          <w:r w:rsidRPr="0025386C">
            <w:rPr>
              <w:vertAlign w:val="superscript"/>
            </w:rPr>
            <w:t>th</w:t>
          </w:r>
          <w:r w:rsidRPr="0025386C">
            <w:t>, July, 2018]</w:t>
          </w:r>
        </w:p>
        <w:p w14:paraId="1DC7FF9B" w14:textId="77777777" w:rsidR="007B17CA" w:rsidRPr="0025386C" w:rsidRDefault="007B17CA" w:rsidP="00E67110">
          <w:r w:rsidRPr="0025386C">
            <w:t xml:space="preserve">Leonard, K. (2018)’Effective Communication &amp; Team Work’[Online]. Available: </w:t>
          </w:r>
          <w:hyperlink r:id="rId21" w:history="1">
            <w:r w:rsidRPr="0025386C">
              <w:rPr>
                <w:rStyle w:val="Hyperlink"/>
              </w:rPr>
              <w:t>http://smallbusiness.chron.com/effective-communication-team-work-3167.html</w:t>
            </w:r>
          </w:hyperlink>
          <w:r w:rsidRPr="0025386C">
            <w:t>, Accessed [11</w:t>
          </w:r>
          <w:r w:rsidRPr="0025386C">
            <w:rPr>
              <w:vertAlign w:val="superscript"/>
            </w:rPr>
            <w:t>th</w:t>
          </w:r>
          <w:r w:rsidRPr="0025386C">
            <w:t>, July, 2018]</w:t>
          </w:r>
        </w:p>
        <w:p w14:paraId="1CA59C07" w14:textId="77777777" w:rsidR="007B17CA" w:rsidRDefault="007B17CA" w:rsidP="00E67110">
          <w:r>
            <w:t xml:space="preserve">QS Study. (2018)’Berlos S-M-C-R Model of Communication’[Online]. Available: </w:t>
          </w:r>
          <w:hyperlink r:id="rId22" w:history="1">
            <w:r w:rsidRPr="00E57BB2">
              <w:rPr>
                <w:rStyle w:val="Hyperlink"/>
              </w:rPr>
              <w:t>http://www.qsstudy.com/business-studies/berloas-s-m-c-r-model-communication</w:t>
            </w:r>
          </w:hyperlink>
          <w:r>
            <w:t>, Accessed [12</w:t>
          </w:r>
          <w:r w:rsidRPr="00AE655B">
            <w:rPr>
              <w:vertAlign w:val="superscript"/>
            </w:rPr>
            <w:t>th</w:t>
          </w:r>
          <w:r>
            <w:t>, July, 2018]</w:t>
          </w:r>
        </w:p>
        <w:p w14:paraId="185F6D4C" w14:textId="77777777" w:rsidR="007B17CA" w:rsidRDefault="007B17CA" w:rsidP="00E67110">
          <w:r>
            <w:t xml:space="preserve">TheTeamBuildingCompany. (2018)’John Adair-Action-Centered Leadership’[Online]. Available: </w:t>
          </w:r>
          <w:hyperlink r:id="rId23" w:history="1">
            <w:r w:rsidRPr="00E57BB2">
              <w:rPr>
                <w:rStyle w:val="Hyperlink"/>
              </w:rPr>
              <w:t>https://www.teambuilding.co.uk/theory/john-adair-team-theory.html</w:t>
            </w:r>
          </w:hyperlink>
          <w:r>
            <w:t>, Accessed [13</w:t>
          </w:r>
          <w:r w:rsidRPr="00777272">
            <w:rPr>
              <w:vertAlign w:val="superscript"/>
            </w:rPr>
            <w:t>th</w:t>
          </w:r>
          <w:r>
            <w:t>, July, 2018]</w:t>
          </w:r>
        </w:p>
        <w:p w14:paraId="1FF0AB4B" w14:textId="77777777" w:rsidR="007B17CA" w:rsidRPr="0025386C" w:rsidRDefault="007B17CA" w:rsidP="00E67110">
          <w:r w:rsidRPr="0025386C">
            <w:t xml:space="preserve">University of Twente. (2017)’Information Theories’[Online]. Available: </w:t>
          </w:r>
          <w:hyperlink r:id="rId24" w:history="1">
            <w:r w:rsidRPr="0025386C">
              <w:rPr>
                <w:rStyle w:val="Hyperlink"/>
              </w:rPr>
              <w:t>https://www.utwente.nl/en/bms/communication-theories/sorted-by-</w:t>
            </w:r>
            <w:r w:rsidRPr="0025386C">
              <w:rPr>
                <w:rStyle w:val="Hyperlink"/>
              </w:rPr>
              <w:lastRenderedPageBreak/>
              <w:t>cluster/Communication%20and%20Information%20Technology/Information_Theory/</w:t>
            </w:r>
          </w:hyperlink>
          <w:r w:rsidRPr="0025386C">
            <w:t>, Accessed [12</w:t>
          </w:r>
          <w:r w:rsidRPr="0025386C">
            <w:rPr>
              <w:vertAlign w:val="superscript"/>
            </w:rPr>
            <w:t>th</w:t>
          </w:r>
          <w:r w:rsidRPr="0025386C">
            <w:t>, July, 2018]</w:t>
          </w:r>
        </w:p>
        <w:p w14:paraId="5394C1CB" w14:textId="77777777" w:rsidR="00E67110" w:rsidRDefault="00E67110" w:rsidP="00E67110"/>
        <w:p w14:paraId="0CDB5FF7" w14:textId="77777777" w:rsidR="00E67110" w:rsidRDefault="00E67110" w:rsidP="00E67110"/>
        <w:p w14:paraId="56FD4AB0" w14:textId="77777777" w:rsidR="00E67110" w:rsidRDefault="00E67110" w:rsidP="00E67110"/>
        <w:p w14:paraId="4E273879" w14:textId="77777777" w:rsidR="00E67110" w:rsidRDefault="00E67110" w:rsidP="00E67110"/>
        <w:p w14:paraId="51AE616F" w14:textId="77777777" w:rsidR="00E67110" w:rsidRDefault="00E67110" w:rsidP="00E67110"/>
        <w:p w14:paraId="29DCB33F" w14:textId="77777777" w:rsidR="00E67110" w:rsidRDefault="00E67110" w:rsidP="00E67110"/>
        <w:p w14:paraId="12D53C26" w14:textId="77777777" w:rsidR="00E67110" w:rsidRDefault="00E67110" w:rsidP="00E67110"/>
        <w:p w14:paraId="1971437E" w14:textId="77777777" w:rsidR="00E67110" w:rsidRDefault="00E67110" w:rsidP="00E67110"/>
        <w:p w14:paraId="2936E967" w14:textId="77777777" w:rsidR="00E67110" w:rsidRDefault="00E67110" w:rsidP="00E67110"/>
        <w:p w14:paraId="3AA4E9D6" w14:textId="77777777" w:rsidR="00E67110" w:rsidRDefault="00E67110" w:rsidP="00E67110"/>
        <w:p w14:paraId="63AB9347" w14:textId="77777777" w:rsidR="00E67110" w:rsidRDefault="00E67110" w:rsidP="00E67110"/>
        <w:p w14:paraId="483DF125" w14:textId="77777777" w:rsidR="00E67110" w:rsidRDefault="00E67110" w:rsidP="00E67110"/>
        <w:p w14:paraId="0B58F6EE" w14:textId="77777777" w:rsidR="00E67110" w:rsidRDefault="00E67110" w:rsidP="00E67110"/>
        <w:p w14:paraId="6F05BDCF" w14:textId="77777777" w:rsidR="00E67110" w:rsidRDefault="00E67110" w:rsidP="00E67110"/>
        <w:p w14:paraId="4A4F94A0" w14:textId="77777777" w:rsidR="00E67110" w:rsidRDefault="00E67110" w:rsidP="00E67110"/>
        <w:p w14:paraId="6A05A3A7" w14:textId="77777777" w:rsidR="00E67110" w:rsidRDefault="00E67110" w:rsidP="00E67110"/>
        <w:p w14:paraId="75641C39" w14:textId="77777777" w:rsidR="00E67110" w:rsidRDefault="00E67110" w:rsidP="00E67110"/>
        <w:p w14:paraId="1C9BBFC1" w14:textId="77777777" w:rsidR="00E67110" w:rsidRDefault="00E67110" w:rsidP="00E67110"/>
        <w:p w14:paraId="1E180B22" w14:textId="77777777" w:rsidR="00E67110" w:rsidRDefault="00E67110" w:rsidP="00E67110"/>
        <w:p w14:paraId="1B6FDDC9" w14:textId="77777777" w:rsidR="00E67110" w:rsidRDefault="00E67110" w:rsidP="00E67110"/>
        <w:p w14:paraId="2D9C37F8" w14:textId="77777777" w:rsidR="00E67110" w:rsidRDefault="00E67110" w:rsidP="00E67110"/>
        <w:p w14:paraId="5D1BF7AA" w14:textId="77777777" w:rsidR="00E67110" w:rsidRDefault="00E67110" w:rsidP="00E67110"/>
        <w:p w14:paraId="14F9150B" w14:textId="77777777" w:rsidR="00E67110" w:rsidRDefault="00E67110" w:rsidP="00E67110"/>
        <w:p w14:paraId="32A90A22" w14:textId="77777777" w:rsidR="00E67110" w:rsidRDefault="00E67110" w:rsidP="00E67110"/>
        <w:p w14:paraId="222FFE07" w14:textId="77777777" w:rsidR="004A11F6" w:rsidRPr="007D1947" w:rsidRDefault="004A11F6" w:rsidP="007D1947"/>
        <w:p w14:paraId="26312258" w14:textId="2BC86D24" w:rsidR="00CA09F3" w:rsidRDefault="00F047C2"/>
      </w:sdtContent>
    </w:sdt>
    <w:sectPr w:rsidR="00CA09F3" w:rsidSect="007D1947">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72099" w14:textId="77777777" w:rsidR="00F047C2" w:rsidRDefault="00F047C2" w:rsidP="00156242">
      <w:pPr>
        <w:spacing w:after="0" w:line="240" w:lineRule="auto"/>
      </w:pPr>
      <w:r>
        <w:separator/>
      </w:r>
    </w:p>
  </w:endnote>
  <w:endnote w:type="continuationSeparator" w:id="0">
    <w:p w14:paraId="0F58975D" w14:textId="77777777" w:rsidR="00F047C2" w:rsidRDefault="00F047C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55F020A4" w14:textId="77777777" w:rsidR="00FE37D7" w:rsidRDefault="00FE37D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82110B6" w14:textId="77777777" w:rsidR="00FE37D7" w:rsidRDefault="00FE3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97895" w14:textId="77777777" w:rsidR="00F047C2" w:rsidRDefault="00F047C2" w:rsidP="00156242">
      <w:pPr>
        <w:spacing w:after="0" w:line="240" w:lineRule="auto"/>
      </w:pPr>
      <w:r>
        <w:separator/>
      </w:r>
    </w:p>
  </w:footnote>
  <w:footnote w:type="continuationSeparator" w:id="0">
    <w:p w14:paraId="53BD59D8" w14:textId="77777777" w:rsidR="00F047C2" w:rsidRDefault="00F047C2"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DB5EE" w14:textId="77777777" w:rsidR="009B4FA8" w:rsidRDefault="009B4FA8">
    <w:pPr>
      <w:pStyle w:val="Header"/>
    </w:pPr>
  </w:p>
  <w:p w14:paraId="26904330" w14:textId="076E4788" w:rsidR="00FE37D7" w:rsidRDefault="00FE37D7">
    <w:pPr>
      <w:pStyle w:val="Header"/>
    </w:pPr>
  </w:p>
  <w:p w14:paraId="7335C699" w14:textId="77777777" w:rsidR="00FE37D7" w:rsidRDefault="00FE37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4006A"/>
    <w:multiLevelType w:val="hybridMultilevel"/>
    <w:tmpl w:val="3B76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3149A"/>
    <w:multiLevelType w:val="hybridMultilevel"/>
    <w:tmpl w:val="794E2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19B1"/>
    <w:multiLevelType w:val="hybridMultilevel"/>
    <w:tmpl w:val="BB62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0D43B0"/>
    <w:multiLevelType w:val="hybridMultilevel"/>
    <w:tmpl w:val="97B80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01EE"/>
    <w:rsid w:val="00032181"/>
    <w:rsid w:val="000467DE"/>
    <w:rsid w:val="00051137"/>
    <w:rsid w:val="0005403A"/>
    <w:rsid w:val="00085AFB"/>
    <w:rsid w:val="000869E8"/>
    <w:rsid w:val="000A364B"/>
    <w:rsid w:val="000A3B19"/>
    <w:rsid w:val="000B5122"/>
    <w:rsid w:val="000C0D7B"/>
    <w:rsid w:val="000C11EA"/>
    <w:rsid w:val="000C1E5C"/>
    <w:rsid w:val="000F7DDA"/>
    <w:rsid w:val="001023B1"/>
    <w:rsid w:val="001146A0"/>
    <w:rsid w:val="00115B96"/>
    <w:rsid w:val="00150087"/>
    <w:rsid w:val="00155A2D"/>
    <w:rsid w:val="00156242"/>
    <w:rsid w:val="00182194"/>
    <w:rsid w:val="001827E4"/>
    <w:rsid w:val="00186FE3"/>
    <w:rsid w:val="001940E7"/>
    <w:rsid w:val="001A440A"/>
    <w:rsid w:val="001A6A91"/>
    <w:rsid w:val="001F7E3E"/>
    <w:rsid w:val="002015C0"/>
    <w:rsid w:val="00221558"/>
    <w:rsid w:val="00225AB3"/>
    <w:rsid w:val="00232A6D"/>
    <w:rsid w:val="0025007F"/>
    <w:rsid w:val="0025386C"/>
    <w:rsid w:val="00260655"/>
    <w:rsid w:val="002655D6"/>
    <w:rsid w:val="00266BB3"/>
    <w:rsid w:val="00267919"/>
    <w:rsid w:val="002738E9"/>
    <w:rsid w:val="00274F8A"/>
    <w:rsid w:val="00280070"/>
    <w:rsid w:val="002A6393"/>
    <w:rsid w:val="002B2977"/>
    <w:rsid w:val="002D2FDD"/>
    <w:rsid w:val="002E4263"/>
    <w:rsid w:val="002E7571"/>
    <w:rsid w:val="002F3BB8"/>
    <w:rsid w:val="002F7A55"/>
    <w:rsid w:val="00304685"/>
    <w:rsid w:val="0031124B"/>
    <w:rsid w:val="003171AF"/>
    <w:rsid w:val="003203BF"/>
    <w:rsid w:val="00324CCD"/>
    <w:rsid w:val="003504BC"/>
    <w:rsid w:val="00355581"/>
    <w:rsid w:val="00371105"/>
    <w:rsid w:val="003904B9"/>
    <w:rsid w:val="0039152F"/>
    <w:rsid w:val="0039294E"/>
    <w:rsid w:val="003A3C7A"/>
    <w:rsid w:val="003A40C1"/>
    <w:rsid w:val="003B29EC"/>
    <w:rsid w:val="003B742F"/>
    <w:rsid w:val="003B7757"/>
    <w:rsid w:val="003D0677"/>
    <w:rsid w:val="003D5006"/>
    <w:rsid w:val="003D5929"/>
    <w:rsid w:val="003D71F9"/>
    <w:rsid w:val="003E2239"/>
    <w:rsid w:val="0042255C"/>
    <w:rsid w:val="00424AF2"/>
    <w:rsid w:val="00430ED5"/>
    <w:rsid w:val="004358EB"/>
    <w:rsid w:val="004374CB"/>
    <w:rsid w:val="00451773"/>
    <w:rsid w:val="00454B4D"/>
    <w:rsid w:val="00482DE3"/>
    <w:rsid w:val="004A025F"/>
    <w:rsid w:val="004A11F6"/>
    <w:rsid w:val="004C1259"/>
    <w:rsid w:val="004D17C5"/>
    <w:rsid w:val="004D519C"/>
    <w:rsid w:val="004E210D"/>
    <w:rsid w:val="004E6DC8"/>
    <w:rsid w:val="005079E7"/>
    <w:rsid w:val="00511F3D"/>
    <w:rsid w:val="00520D5F"/>
    <w:rsid w:val="005416F2"/>
    <w:rsid w:val="00584903"/>
    <w:rsid w:val="005A24CB"/>
    <w:rsid w:val="005C40BC"/>
    <w:rsid w:val="005E17B6"/>
    <w:rsid w:val="005E1FCD"/>
    <w:rsid w:val="005E7F74"/>
    <w:rsid w:val="00617558"/>
    <w:rsid w:val="00643729"/>
    <w:rsid w:val="00646C0F"/>
    <w:rsid w:val="006827E2"/>
    <w:rsid w:val="00686071"/>
    <w:rsid w:val="0069400F"/>
    <w:rsid w:val="00697AC0"/>
    <w:rsid w:val="006C1E4A"/>
    <w:rsid w:val="006D1A0B"/>
    <w:rsid w:val="006F1238"/>
    <w:rsid w:val="0070130F"/>
    <w:rsid w:val="0070580A"/>
    <w:rsid w:val="00732E49"/>
    <w:rsid w:val="00741F9C"/>
    <w:rsid w:val="007515AA"/>
    <w:rsid w:val="00760F63"/>
    <w:rsid w:val="00767DA7"/>
    <w:rsid w:val="00777272"/>
    <w:rsid w:val="00792174"/>
    <w:rsid w:val="00793FC6"/>
    <w:rsid w:val="00794240"/>
    <w:rsid w:val="007976B5"/>
    <w:rsid w:val="007A388C"/>
    <w:rsid w:val="007A7C34"/>
    <w:rsid w:val="007B0118"/>
    <w:rsid w:val="007B17CA"/>
    <w:rsid w:val="007D1947"/>
    <w:rsid w:val="007D655C"/>
    <w:rsid w:val="007E30E0"/>
    <w:rsid w:val="007E7AF9"/>
    <w:rsid w:val="00807038"/>
    <w:rsid w:val="00823064"/>
    <w:rsid w:val="00850A08"/>
    <w:rsid w:val="00857ECA"/>
    <w:rsid w:val="00865034"/>
    <w:rsid w:val="00867055"/>
    <w:rsid w:val="008676D2"/>
    <w:rsid w:val="00867CDB"/>
    <w:rsid w:val="00873BE6"/>
    <w:rsid w:val="008772A7"/>
    <w:rsid w:val="0088117E"/>
    <w:rsid w:val="00887778"/>
    <w:rsid w:val="008B4C85"/>
    <w:rsid w:val="008C254C"/>
    <w:rsid w:val="008C4CD4"/>
    <w:rsid w:val="008D72DB"/>
    <w:rsid w:val="008D7842"/>
    <w:rsid w:val="008F08EB"/>
    <w:rsid w:val="008F2E39"/>
    <w:rsid w:val="00904BE6"/>
    <w:rsid w:val="00906C57"/>
    <w:rsid w:val="009255DF"/>
    <w:rsid w:val="009259FD"/>
    <w:rsid w:val="00932FEF"/>
    <w:rsid w:val="009662FC"/>
    <w:rsid w:val="00986D35"/>
    <w:rsid w:val="00987111"/>
    <w:rsid w:val="009942B4"/>
    <w:rsid w:val="00994D7D"/>
    <w:rsid w:val="009B3244"/>
    <w:rsid w:val="009B4FA8"/>
    <w:rsid w:val="009C2C80"/>
    <w:rsid w:val="009D10FF"/>
    <w:rsid w:val="009F0516"/>
    <w:rsid w:val="009F08CC"/>
    <w:rsid w:val="009F6096"/>
    <w:rsid w:val="009F6E78"/>
    <w:rsid w:val="00A02C82"/>
    <w:rsid w:val="00A03BEE"/>
    <w:rsid w:val="00A12B58"/>
    <w:rsid w:val="00A17178"/>
    <w:rsid w:val="00A17726"/>
    <w:rsid w:val="00A23D3B"/>
    <w:rsid w:val="00A47BC0"/>
    <w:rsid w:val="00A57053"/>
    <w:rsid w:val="00A6739F"/>
    <w:rsid w:val="00A77028"/>
    <w:rsid w:val="00A81A24"/>
    <w:rsid w:val="00A82263"/>
    <w:rsid w:val="00AA2A91"/>
    <w:rsid w:val="00AC40DC"/>
    <w:rsid w:val="00AC47CF"/>
    <w:rsid w:val="00AC7EFD"/>
    <w:rsid w:val="00AE655B"/>
    <w:rsid w:val="00AF04B5"/>
    <w:rsid w:val="00AF0ACC"/>
    <w:rsid w:val="00B17150"/>
    <w:rsid w:val="00B202EC"/>
    <w:rsid w:val="00B22D54"/>
    <w:rsid w:val="00B3783F"/>
    <w:rsid w:val="00B533C6"/>
    <w:rsid w:val="00B92A1D"/>
    <w:rsid w:val="00BB2533"/>
    <w:rsid w:val="00BB6710"/>
    <w:rsid w:val="00BC2366"/>
    <w:rsid w:val="00C26FD8"/>
    <w:rsid w:val="00C5130D"/>
    <w:rsid w:val="00C540CC"/>
    <w:rsid w:val="00C61D6A"/>
    <w:rsid w:val="00C62776"/>
    <w:rsid w:val="00C74E91"/>
    <w:rsid w:val="00CA05AF"/>
    <w:rsid w:val="00CA09F3"/>
    <w:rsid w:val="00CA2746"/>
    <w:rsid w:val="00CF28B6"/>
    <w:rsid w:val="00CF55FA"/>
    <w:rsid w:val="00D03441"/>
    <w:rsid w:val="00D2317D"/>
    <w:rsid w:val="00D56BC4"/>
    <w:rsid w:val="00D67D58"/>
    <w:rsid w:val="00D7386F"/>
    <w:rsid w:val="00D854A5"/>
    <w:rsid w:val="00D9529B"/>
    <w:rsid w:val="00DC0467"/>
    <w:rsid w:val="00DC2420"/>
    <w:rsid w:val="00DC4FAE"/>
    <w:rsid w:val="00DC7CD9"/>
    <w:rsid w:val="00DE33FF"/>
    <w:rsid w:val="00DE672F"/>
    <w:rsid w:val="00E0144F"/>
    <w:rsid w:val="00E06C15"/>
    <w:rsid w:val="00E07CCB"/>
    <w:rsid w:val="00E10A52"/>
    <w:rsid w:val="00E36560"/>
    <w:rsid w:val="00E549C9"/>
    <w:rsid w:val="00E67110"/>
    <w:rsid w:val="00E67D62"/>
    <w:rsid w:val="00E8768D"/>
    <w:rsid w:val="00E938C7"/>
    <w:rsid w:val="00EB1163"/>
    <w:rsid w:val="00EC2DB8"/>
    <w:rsid w:val="00ED1AFF"/>
    <w:rsid w:val="00EE3B8E"/>
    <w:rsid w:val="00EF20E0"/>
    <w:rsid w:val="00EF2C30"/>
    <w:rsid w:val="00EF53B0"/>
    <w:rsid w:val="00EF64AC"/>
    <w:rsid w:val="00EF76DD"/>
    <w:rsid w:val="00F047C2"/>
    <w:rsid w:val="00F14DA5"/>
    <w:rsid w:val="00F2353F"/>
    <w:rsid w:val="00F315C4"/>
    <w:rsid w:val="00F4080E"/>
    <w:rsid w:val="00F45E6F"/>
    <w:rsid w:val="00F5097F"/>
    <w:rsid w:val="00F60D74"/>
    <w:rsid w:val="00F94121"/>
    <w:rsid w:val="00F97A90"/>
    <w:rsid w:val="00FB3083"/>
    <w:rsid w:val="00FB59DC"/>
    <w:rsid w:val="00FC724F"/>
    <w:rsid w:val="00FD4C94"/>
    <w:rsid w:val="00FE1A4A"/>
    <w:rsid w:val="00FE37D7"/>
    <w:rsid w:val="00FE6678"/>
    <w:rsid w:val="00FF3DEF"/>
    <w:rsid w:val="00FF7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8E8B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504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UnresolvedMention">
    <w:name w:val="Unresolved Mention"/>
    <w:basedOn w:val="DefaultParagraphFont"/>
    <w:uiPriority w:val="99"/>
    <w:semiHidden/>
    <w:unhideWhenUsed/>
    <w:rsid w:val="00697AC0"/>
    <w:rPr>
      <w:color w:val="605E5C"/>
      <w:shd w:val="clear" w:color="auto" w:fill="E1DFDD"/>
    </w:rPr>
  </w:style>
  <w:style w:type="character" w:styleId="IntenseEmphasis">
    <w:name w:val="Intense Emphasis"/>
    <w:basedOn w:val="DefaultParagraphFont"/>
    <w:uiPriority w:val="21"/>
    <w:qFormat/>
    <w:rsid w:val="003504BC"/>
    <w:rPr>
      <w:i/>
      <w:iCs/>
      <w:color w:val="5B9BD5" w:themeColor="accent1"/>
    </w:rPr>
  </w:style>
  <w:style w:type="character" w:styleId="Emphasis">
    <w:name w:val="Emphasis"/>
    <w:basedOn w:val="DefaultParagraphFont"/>
    <w:uiPriority w:val="20"/>
    <w:qFormat/>
    <w:rsid w:val="003504BC"/>
    <w:rPr>
      <w:i/>
      <w:iCs/>
    </w:rPr>
  </w:style>
  <w:style w:type="character" w:styleId="SubtleEmphasis">
    <w:name w:val="Subtle Emphasis"/>
    <w:basedOn w:val="DefaultParagraphFont"/>
    <w:uiPriority w:val="19"/>
    <w:qFormat/>
    <w:rsid w:val="003504BC"/>
    <w:rPr>
      <w:i/>
      <w:iCs/>
      <w:color w:val="404040" w:themeColor="text1" w:themeTint="BF"/>
    </w:rPr>
  </w:style>
  <w:style w:type="paragraph" w:styleId="Subtitle">
    <w:name w:val="Subtitle"/>
    <w:basedOn w:val="Normal"/>
    <w:next w:val="Normal"/>
    <w:link w:val="SubtitleChar"/>
    <w:uiPriority w:val="11"/>
    <w:qFormat/>
    <w:rsid w:val="003504B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504BC"/>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3504B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86FE3"/>
    <w:pPr>
      <w:spacing w:after="100"/>
      <w:ind w:left="440"/>
    </w:pPr>
  </w:style>
  <w:style w:type="table" w:styleId="TableGrid">
    <w:name w:val="Table Grid"/>
    <w:basedOn w:val="TableNormal"/>
    <w:uiPriority w:val="39"/>
    <w:rsid w:val="00C51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A1772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7D655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ilfuvd">
    <w:name w:val="ilfuvd"/>
    <w:basedOn w:val="DefaultParagraphFont"/>
    <w:rsid w:val="004E6DC8"/>
  </w:style>
  <w:style w:type="paragraph" w:styleId="ListParagraph">
    <w:name w:val="List Paragraph"/>
    <w:basedOn w:val="Normal"/>
    <w:uiPriority w:val="34"/>
    <w:qFormat/>
    <w:rsid w:val="00032181"/>
    <w:pPr>
      <w:ind w:left="720"/>
      <w:contextualSpacing/>
    </w:pPr>
  </w:style>
  <w:style w:type="paragraph" w:styleId="NormalWeb">
    <w:name w:val="Normal (Web)"/>
    <w:basedOn w:val="Normal"/>
    <w:uiPriority w:val="99"/>
    <w:semiHidden/>
    <w:unhideWhenUsed/>
    <w:rsid w:val="00FE1A4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902924">
      <w:bodyDiv w:val="1"/>
      <w:marLeft w:val="0"/>
      <w:marRight w:val="0"/>
      <w:marTop w:val="0"/>
      <w:marBottom w:val="0"/>
      <w:divBdr>
        <w:top w:val="none" w:sz="0" w:space="0" w:color="auto"/>
        <w:left w:val="none" w:sz="0" w:space="0" w:color="auto"/>
        <w:bottom w:val="none" w:sz="0" w:space="0" w:color="auto"/>
        <w:right w:val="none" w:sz="0" w:space="0" w:color="auto"/>
      </w:divBdr>
    </w:div>
    <w:div w:id="1107428906">
      <w:bodyDiv w:val="1"/>
      <w:marLeft w:val="0"/>
      <w:marRight w:val="0"/>
      <w:marTop w:val="0"/>
      <w:marBottom w:val="0"/>
      <w:divBdr>
        <w:top w:val="none" w:sz="0" w:space="0" w:color="auto"/>
        <w:left w:val="none" w:sz="0" w:space="0" w:color="auto"/>
        <w:bottom w:val="none" w:sz="0" w:space="0" w:color="auto"/>
        <w:right w:val="none" w:sz="0" w:space="0" w:color="auto"/>
      </w:divBdr>
    </w:div>
    <w:div w:id="1377773895">
      <w:bodyDiv w:val="1"/>
      <w:marLeft w:val="0"/>
      <w:marRight w:val="0"/>
      <w:marTop w:val="0"/>
      <w:marBottom w:val="0"/>
      <w:divBdr>
        <w:top w:val="none" w:sz="0" w:space="0" w:color="auto"/>
        <w:left w:val="none" w:sz="0" w:space="0" w:color="auto"/>
        <w:bottom w:val="none" w:sz="0" w:space="0" w:color="auto"/>
        <w:right w:val="none" w:sz="0" w:space="0" w:color="auto"/>
      </w:divBdr>
    </w:div>
    <w:div w:id="1410662659">
      <w:bodyDiv w:val="1"/>
      <w:marLeft w:val="0"/>
      <w:marRight w:val="0"/>
      <w:marTop w:val="0"/>
      <w:marBottom w:val="0"/>
      <w:divBdr>
        <w:top w:val="none" w:sz="0" w:space="0" w:color="auto"/>
        <w:left w:val="none" w:sz="0" w:space="0" w:color="auto"/>
        <w:bottom w:val="none" w:sz="0" w:space="0" w:color="auto"/>
        <w:right w:val="none" w:sz="0" w:space="0" w:color="auto"/>
      </w:divBdr>
      <w:divsChild>
        <w:div w:id="173501109">
          <w:marLeft w:val="0"/>
          <w:marRight w:val="0"/>
          <w:marTop w:val="0"/>
          <w:marBottom w:val="0"/>
          <w:divBdr>
            <w:top w:val="none" w:sz="0" w:space="0" w:color="auto"/>
            <w:left w:val="none" w:sz="0" w:space="0" w:color="auto"/>
            <w:bottom w:val="none" w:sz="0" w:space="0" w:color="auto"/>
            <w:right w:val="none" w:sz="0" w:space="0" w:color="auto"/>
          </w:divBdr>
        </w:div>
        <w:div w:id="1513645148">
          <w:marLeft w:val="0"/>
          <w:marRight w:val="0"/>
          <w:marTop w:val="0"/>
          <w:marBottom w:val="0"/>
          <w:divBdr>
            <w:top w:val="none" w:sz="0" w:space="0" w:color="auto"/>
            <w:left w:val="none" w:sz="0" w:space="0" w:color="auto"/>
            <w:bottom w:val="none" w:sz="0" w:space="0" w:color="auto"/>
            <w:right w:val="none" w:sz="0" w:space="0" w:color="auto"/>
          </w:divBdr>
        </w:div>
        <w:div w:id="1237127282">
          <w:marLeft w:val="0"/>
          <w:marRight w:val="0"/>
          <w:marTop w:val="0"/>
          <w:marBottom w:val="0"/>
          <w:divBdr>
            <w:top w:val="none" w:sz="0" w:space="0" w:color="auto"/>
            <w:left w:val="none" w:sz="0" w:space="0" w:color="auto"/>
            <w:bottom w:val="none" w:sz="0" w:space="0" w:color="auto"/>
            <w:right w:val="none" w:sz="0" w:space="0" w:color="auto"/>
          </w:divBdr>
        </w:div>
        <w:div w:id="8332916">
          <w:marLeft w:val="0"/>
          <w:marRight w:val="0"/>
          <w:marTop w:val="0"/>
          <w:marBottom w:val="0"/>
          <w:divBdr>
            <w:top w:val="none" w:sz="0" w:space="0" w:color="auto"/>
            <w:left w:val="none" w:sz="0" w:space="0" w:color="auto"/>
            <w:bottom w:val="none" w:sz="0" w:space="0" w:color="auto"/>
            <w:right w:val="none" w:sz="0" w:space="0" w:color="auto"/>
          </w:divBdr>
        </w:div>
        <w:div w:id="1282688078">
          <w:marLeft w:val="0"/>
          <w:marRight w:val="0"/>
          <w:marTop w:val="0"/>
          <w:marBottom w:val="0"/>
          <w:divBdr>
            <w:top w:val="none" w:sz="0" w:space="0" w:color="auto"/>
            <w:left w:val="none" w:sz="0" w:space="0" w:color="auto"/>
            <w:bottom w:val="none" w:sz="0" w:space="0" w:color="auto"/>
            <w:right w:val="none" w:sz="0" w:space="0" w:color="auto"/>
          </w:divBdr>
        </w:div>
        <w:div w:id="212740016">
          <w:marLeft w:val="0"/>
          <w:marRight w:val="0"/>
          <w:marTop w:val="0"/>
          <w:marBottom w:val="0"/>
          <w:divBdr>
            <w:top w:val="none" w:sz="0" w:space="0" w:color="auto"/>
            <w:left w:val="none" w:sz="0" w:space="0" w:color="auto"/>
            <w:bottom w:val="none" w:sz="0" w:space="0" w:color="auto"/>
            <w:right w:val="none" w:sz="0" w:space="0" w:color="auto"/>
          </w:divBdr>
        </w:div>
        <w:div w:id="702904359">
          <w:marLeft w:val="0"/>
          <w:marRight w:val="0"/>
          <w:marTop w:val="0"/>
          <w:marBottom w:val="0"/>
          <w:divBdr>
            <w:top w:val="none" w:sz="0" w:space="0" w:color="auto"/>
            <w:left w:val="none" w:sz="0" w:space="0" w:color="auto"/>
            <w:bottom w:val="none" w:sz="0" w:space="0" w:color="auto"/>
            <w:right w:val="none" w:sz="0" w:space="0" w:color="auto"/>
          </w:divBdr>
        </w:div>
        <w:div w:id="183054542">
          <w:marLeft w:val="0"/>
          <w:marRight w:val="0"/>
          <w:marTop w:val="0"/>
          <w:marBottom w:val="0"/>
          <w:divBdr>
            <w:top w:val="none" w:sz="0" w:space="0" w:color="auto"/>
            <w:left w:val="none" w:sz="0" w:space="0" w:color="auto"/>
            <w:bottom w:val="none" w:sz="0" w:space="0" w:color="auto"/>
            <w:right w:val="none" w:sz="0" w:space="0" w:color="auto"/>
          </w:divBdr>
        </w:div>
      </w:divsChild>
    </w:div>
    <w:div w:id="1464040777">
      <w:bodyDiv w:val="1"/>
      <w:marLeft w:val="0"/>
      <w:marRight w:val="0"/>
      <w:marTop w:val="0"/>
      <w:marBottom w:val="0"/>
      <w:divBdr>
        <w:top w:val="none" w:sz="0" w:space="0" w:color="auto"/>
        <w:left w:val="none" w:sz="0" w:space="0" w:color="auto"/>
        <w:bottom w:val="none" w:sz="0" w:space="0" w:color="auto"/>
        <w:right w:val="none" w:sz="0" w:space="0" w:color="auto"/>
      </w:divBdr>
      <w:divsChild>
        <w:div w:id="1658486663">
          <w:marLeft w:val="547"/>
          <w:marRight w:val="0"/>
          <w:marTop w:val="96"/>
          <w:marBottom w:val="0"/>
          <w:divBdr>
            <w:top w:val="none" w:sz="0" w:space="0" w:color="auto"/>
            <w:left w:val="none" w:sz="0" w:space="0" w:color="auto"/>
            <w:bottom w:val="none" w:sz="0" w:space="0" w:color="auto"/>
            <w:right w:val="none" w:sz="0" w:space="0" w:color="auto"/>
          </w:divBdr>
        </w:div>
        <w:div w:id="312684674">
          <w:marLeft w:val="547"/>
          <w:marRight w:val="0"/>
          <w:marTop w:val="96"/>
          <w:marBottom w:val="0"/>
          <w:divBdr>
            <w:top w:val="none" w:sz="0" w:space="0" w:color="auto"/>
            <w:left w:val="none" w:sz="0" w:space="0" w:color="auto"/>
            <w:bottom w:val="none" w:sz="0" w:space="0" w:color="auto"/>
            <w:right w:val="none" w:sz="0" w:space="0" w:color="auto"/>
          </w:divBdr>
        </w:div>
        <w:div w:id="530076665">
          <w:marLeft w:val="547"/>
          <w:marRight w:val="0"/>
          <w:marTop w:val="96"/>
          <w:marBottom w:val="0"/>
          <w:divBdr>
            <w:top w:val="none" w:sz="0" w:space="0" w:color="auto"/>
            <w:left w:val="none" w:sz="0" w:space="0" w:color="auto"/>
            <w:bottom w:val="none" w:sz="0" w:space="0" w:color="auto"/>
            <w:right w:val="none" w:sz="0" w:space="0" w:color="auto"/>
          </w:divBdr>
        </w:div>
        <w:div w:id="685407566">
          <w:marLeft w:val="547"/>
          <w:marRight w:val="0"/>
          <w:marTop w:val="96"/>
          <w:marBottom w:val="0"/>
          <w:divBdr>
            <w:top w:val="none" w:sz="0" w:space="0" w:color="auto"/>
            <w:left w:val="none" w:sz="0" w:space="0" w:color="auto"/>
            <w:bottom w:val="none" w:sz="0" w:space="0" w:color="auto"/>
            <w:right w:val="none" w:sz="0" w:space="0" w:color="auto"/>
          </w:divBdr>
        </w:div>
        <w:div w:id="1432122046">
          <w:marLeft w:val="547"/>
          <w:marRight w:val="0"/>
          <w:marTop w:val="96"/>
          <w:marBottom w:val="0"/>
          <w:divBdr>
            <w:top w:val="none" w:sz="0" w:space="0" w:color="auto"/>
            <w:left w:val="none" w:sz="0" w:space="0" w:color="auto"/>
            <w:bottom w:val="none" w:sz="0" w:space="0" w:color="auto"/>
            <w:right w:val="none" w:sz="0" w:space="0" w:color="auto"/>
          </w:divBdr>
        </w:div>
        <w:div w:id="1998994773">
          <w:marLeft w:val="547"/>
          <w:marRight w:val="0"/>
          <w:marTop w:val="96"/>
          <w:marBottom w:val="0"/>
          <w:divBdr>
            <w:top w:val="none" w:sz="0" w:space="0" w:color="auto"/>
            <w:left w:val="none" w:sz="0" w:space="0" w:color="auto"/>
            <w:bottom w:val="none" w:sz="0" w:space="0" w:color="auto"/>
            <w:right w:val="none" w:sz="0" w:space="0" w:color="auto"/>
          </w:divBdr>
        </w:div>
        <w:div w:id="1115638477">
          <w:marLeft w:val="547"/>
          <w:marRight w:val="0"/>
          <w:marTop w:val="96"/>
          <w:marBottom w:val="0"/>
          <w:divBdr>
            <w:top w:val="none" w:sz="0" w:space="0" w:color="auto"/>
            <w:left w:val="none" w:sz="0" w:space="0" w:color="auto"/>
            <w:bottom w:val="none" w:sz="0" w:space="0" w:color="auto"/>
            <w:right w:val="none" w:sz="0" w:space="0" w:color="auto"/>
          </w:divBdr>
        </w:div>
        <w:div w:id="1655060665">
          <w:marLeft w:val="547"/>
          <w:marRight w:val="0"/>
          <w:marTop w:val="96"/>
          <w:marBottom w:val="0"/>
          <w:divBdr>
            <w:top w:val="none" w:sz="0" w:space="0" w:color="auto"/>
            <w:left w:val="none" w:sz="0" w:space="0" w:color="auto"/>
            <w:bottom w:val="none" w:sz="0" w:space="0" w:color="auto"/>
            <w:right w:val="none" w:sz="0" w:space="0" w:color="auto"/>
          </w:divBdr>
        </w:div>
        <w:div w:id="1543129966">
          <w:marLeft w:val="547"/>
          <w:marRight w:val="0"/>
          <w:marTop w:val="96"/>
          <w:marBottom w:val="0"/>
          <w:divBdr>
            <w:top w:val="none" w:sz="0" w:space="0" w:color="auto"/>
            <w:left w:val="none" w:sz="0" w:space="0" w:color="auto"/>
            <w:bottom w:val="none" w:sz="0" w:space="0" w:color="auto"/>
            <w:right w:val="none" w:sz="0" w:space="0" w:color="auto"/>
          </w:divBdr>
        </w:div>
      </w:divsChild>
    </w:div>
    <w:div w:id="1737898705">
      <w:bodyDiv w:val="1"/>
      <w:marLeft w:val="0"/>
      <w:marRight w:val="0"/>
      <w:marTop w:val="0"/>
      <w:marBottom w:val="0"/>
      <w:divBdr>
        <w:top w:val="none" w:sz="0" w:space="0" w:color="auto"/>
        <w:left w:val="none" w:sz="0" w:space="0" w:color="auto"/>
        <w:bottom w:val="none" w:sz="0" w:space="0" w:color="auto"/>
        <w:right w:val="none" w:sz="0" w:space="0" w:color="auto"/>
      </w:divBdr>
      <w:divsChild>
        <w:div w:id="354231944">
          <w:marLeft w:val="0"/>
          <w:marRight w:val="0"/>
          <w:marTop w:val="0"/>
          <w:marBottom w:val="0"/>
          <w:divBdr>
            <w:top w:val="none" w:sz="0" w:space="0" w:color="auto"/>
            <w:left w:val="none" w:sz="0" w:space="0" w:color="auto"/>
            <w:bottom w:val="none" w:sz="0" w:space="0" w:color="auto"/>
            <w:right w:val="none" w:sz="0" w:space="0" w:color="auto"/>
          </w:divBdr>
        </w:div>
        <w:div w:id="1189176402">
          <w:marLeft w:val="0"/>
          <w:marRight w:val="0"/>
          <w:marTop w:val="0"/>
          <w:marBottom w:val="0"/>
          <w:divBdr>
            <w:top w:val="none" w:sz="0" w:space="0" w:color="auto"/>
            <w:left w:val="none" w:sz="0" w:space="0" w:color="auto"/>
            <w:bottom w:val="none" w:sz="0" w:space="0" w:color="auto"/>
            <w:right w:val="none" w:sz="0" w:space="0" w:color="auto"/>
          </w:divBdr>
        </w:div>
        <w:div w:id="1292055625">
          <w:marLeft w:val="0"/>
          <w:marRight w:val="0"/>
          <w:marTop w:val="0"/>
          <w:marBottom w:val="0"/>
          <w:divBdr>
            <w:top w:val="none" w:sz="0" w:space="0" w:color="auto"/>
            <w:left w:val="none" w:sz="0" w:space="0" w:color="auto"/>
            <w:bottom w:val="none" w:sz="0" w:space="0" w:color="auto"/>
            <w:right w:val="none" w:sz="0" w:space="0" w:color="auto"/>
          </w:divBdr>
        </w:div>
      </w:divsChild>
    </w:div>
    <w:div w:id="1761826511">
      <w:bodyDiv w:val="1"/>
      <w:marLeft w:val="0"/>
      <w:marRight w:val="0"/>
      <w:marTop w:val="0"/>
      <w:marBottom w:val="0"/>
      <w:divBdr>
        <w:top w:val="none" w:sz="0" w:space="0" w:color="auto"/>
        <w:left w:val="none" w:sz="0" w:space="0" w:color="auto"/>
        <w:bottom w:val="none" w:sz="0" w:space="0" w:color="auto"/>
        <w:right w:val="none" w:sz="0" w:space="0" w:color="auto"/>
      </w:divBdr>
    </w:div>
    <w:div w:id="1800954280">
      <w:bodyDiv w:val="1"/>
      <w:marLeft w:val="0"/>
      <w:marRight w:val="0"/>
      <w:marTop w:val="0"/>
      <w:marBottom w:val="0"/>
      <w:divBdr>
        <w:top w:val="none" w:sz="0" w:space="0" w:color="auto"/>
        <w:left w:val="none" w:sz="0" w:space="0" w:color="auto"/>
        <w:bottom w:val="none" w:sz="0" w:space="0" w:color="auto"/>
        <w:right w:val="none" w:sz="0" w:space="0" w:color="auto"/>
      </w:divBdr>
    </w:div>
    <w:div w:id="1930891806">
      <w:bodyDiv w:val="1"/>
      <w:marLeft w:val="0"/>
      <w:marRight w:val="0"/>
      <w:marTop w:val="0"/>
      <w:marBottom w:val="0"/>
      <w:divBdr>
        <w:top w:val="none" w:sz="0" w:space="0" w:color="auto"/>
        <w:left w:val="none" w:sz="0" w:space="0" w:color="auto"/>
        <w:bottom w:val="none" w:sz="0" w:space="0" w:color="auto"/>
        <w:right w:val="none" w:sz="0" w:space="0" w:color="auto"/>
      </w:divBdr>
      <w:divsChild>
        <w:div w:id="87215693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eamworkdefinition.com/theories/" TargetMode="External"/><Relationship Id="rId18" Type="http://schemas.openxmlformats.org/officeDocument/2006/relationships/hyperlink" Target="https://www.thebalancecareers.com/what-is-human-resource-management-1918143"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mallbusiness.chron.com/effective-communication-team-work-3167.html" TargetMode="External"/><Relationship Id="rId7" Type="http://schemas.openxmlformats.org/officeDocument/2006/relationships/footnotes" Target="footnotes.xml"/><Relationship Id="rId12" Type="http://schemas.openxmlformats.org/officeDocument/2006/relationships/hyperlink" Target="http://smallbusiness.chron.com/examples-smcr-model-20287.html" TargetMode="External"/><Relationship Id="rId17" Type="http://schemas.openxmlformats.org/officeDocument/2006/relationships/hyperlink" Target="https://expertprogrammanagement.com/2011/08/action-centred-leadership-john-adai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dukart.com/blog/importance-of-effective-communication-in-an-organization/" TargetMode="External"/><Relationship Id="rId20" Type="http://schemas.openxmlformats.org/officeDocument/2006/relationships/hyperlink" Target="http://smallbusiness.chron.com/importance-team-communication-skills-3079.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utwente.nl/en/bms/communication-theories/sorted-by-cluster/Communication%20and%20Information%20Technology/Information_Theory/" TargetMode="External"/><Relationship Id="rId5" Type="http://schemas.openxmlformats.org/officeDocument/2006/relationships/settings" Target="settings.xml"/><Relationship Id="rId15" Type="http://schemas.openxmlformats.org/officeDocument/2006/relationships/hyperlink" Target="https://www.businesstopia.net/communication/shannon-and-weaver-model-communication" TargetMode="External"/><Relationship Id="rId23" Type="http://schemas.openxmlformats.org/officeDocument/2006/relationships/hyperlink" Target="https://www.teambuilding.co.uk/theory/john-adair-team-theory.html" TargetMode="External"/><Relationship Id="rId28"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hyperlink" Target="https://study.com/academy/lesson/shannon-weaver-model-of-communication-history-features-application.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usinessballs.com/team-management/tuckman-forming-storming-norming-performing-model-234/" TargetMode="External"/><Relationship Id="rId22" Type="http://schemas.openxmlformats.org/officeDocument/2006/relationships/hyperlink" Target="http://www.qsstudy.com/business-studies/berloas-s-m-c-r-model-communication"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A9C8593865B14B62ABB1167A95445B1E"/>
        <w:category>
          <w:name w:val="General"/>
          <w:gallery w:val="placeholder"/>
        </w:category>
        <w:types>
          <w:type w:val="bbPlcHdr"/>
        </w:types>
        <w:behaviors>
          <w:behavior w:val="content"/>
        </w:behaviors>
        <w:guid w:val="{1E7CC419-059F-4C04-81BB-5C0FC1A05F47}"/>
      </w:docPartPr>
      <w:docPartBody>
        <w:p w:rsidR="00BB0EBA" w:rsidRDefault="00923867" w:rsidP="00923867">
          <w:pPr>
            <w:pStyle w:val="A9C8593865B14B62ABB1167A95445B1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j-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51601D"/>
    <w:rsid w:val="00656B5A"/>
    <w:rsid w:val="00721DF5"/>
    <w:rsid w:val="00787583"/>
    <w:rsid w:val="008C67B7"/>
    <w:rsid w:val="00923867"/>
    <w:rsid w:val="00A34C42"/>
    <w:rsid w:val="00A84B1C"/>
    <w:rsid w:val="00BB0EBA"/>
    <w:rsid w:val="00BC1251"/>
    <w:rsid w:val="00C67429"/>
    <w:rsid w:val="00DB3A74"/>
    <w:rsid w:val="00EC2102"/>
    <w:rsid w:val="00ED2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BCFF534DD69D47758145C26C6F088072">
    <w:name w:val="BCFF534DD69D47758145C26C6F088072"/>
    <w:rsid w:val="00923867"/>
  </w:style>
  <w:style w:type="paragraph" w:customStyle="1" w:styleId="A9C8593865B14B62ABB1167A95445B1E">
    <w:name w:val="A9C8593865B14B62ABB1167A95445B1E"/>
    <w:rsid w:val="00923867"/>
  </w:style>
  <w:style w:type="paragraph" w:customStyle="1" w:styleId="D5A67CD588EC4B6BA1FC5888F101829A">
    <w:name w:val="D5A67CD588EC4B6BA1FC5888F101829A"/>
    <w:rsid w:val="00923867"/>
  </w:style>
  <w:style w:type="paragraph" w:customStyle="1" w:styleId="16A5200A3FE94AD89692386F293D9B4C">
    <w:name w:val="16A5200A3FE94AD89692386F293D9B4C"/>
    <w:rsid w:val="009238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597805-D372-4BC7-90B8-BFCE5CC25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3942</TotalTime>
  <Pages>16</Pages>
  <Words>3129</Words>
  <Characters>17840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Communication skills in the work place</vt:lpstr>
    </vt:vector>
  </TitlesOfParts>
  <Company>University of Wales Trinity Saint David</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 place</dc:title>
  <dc:subject>Akbor Ali: 1709535</dc:subject>
  <dc:creator>Akbor Ali</dc:creator>
  <cp:keywords/>
  <dc:description/>
  <cp:lastModifiedBy>Akbar Ali</cp:lastModifiedBy>
  <cp:revision>54</cp:revision>
  <dcterms:created xsi:type="dcterms:W3CDTF">2018-07-08T14:17:00Z</dcterms:created>
  <dcterms:modified xsi:type="dcterms:W3CDTF">2018-07-13T09:26:00Z</dcterms:modified>
</cp:coreProperties>
</file>