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aps/>
        </w:rPr>
        <w:id w:val="11041130"/>
        <w:docPartObj>
          <w:docPartGallery w:val="Cover Pages"/>
          <w:docPartUnique/>
        </w:docPartObj>
      </w:sdtPr>
      <w:sdtEndPr>
        <w:rPr>
          <w:rFonts w:ascii="Times New Roman" w:eastAsiaTheme="minorHAnsi" w:hAnsi="Times New Roman" w:cs="Times New Roman"/>
          <w:b/>
          <w:bCs/>
          <w:caps w:val="0"/>
          <w:sz w:val="24"/>
          <w:szCs w:val="24"/>
        </w:rPr>
      </w:sdtEndPr>
      <w:sdtContent>
        <w:tbl>
          <w:tblPr>
            <w:tblW w:w="5000" w:type="pct"/>
            <w:jc w:val="center"/>
            <w:tblLook w:val="04A0" w:firstRow="1" w:lastRow="0" w:firstColumn="1" w:lastColumn="0" w:noHBand="0" w:noVBand="1"/>
          </w:tblPr>
          <w:tblGrid>
            <w:gridCol w:w="9360"/>
          </w:tblGrid>
          <w:tr w:rsidR="004F5D84">
            <w:trPr>
              <w:trHeight w:val="2880"/>
              <w:jc w:val="center"/>
            </w:trPr>
            <w:tc>
              <w:tcPr>
                <w:tcW w:w="5000" w:type="pct"/>
              </w:tcPr>
              <w:p w:rsidR="004F5D84" w:rsidRDefault="004F5D84" w:rsidP="004F5D84">
                <w:pPr>
                  <w:pStyle w:val="NoSpacing"/>
                  <w:rPr>
                    <w:rFonts w:asciiTheme="majorHAnsi" w:eastAsiaTheme="majorEastAsia" w:hAnsiTheme="majorHAnsi" w:cstheme="majorBidi"/>
                    <w:caps/>
                  </w:rPr>
                </w:pPr>
              </w:p>
            </w:tc>
          </w:tr>
          <w:tr w:rsidR="004F5D84" w:rsidRPr="002336DD">
            <w:trPr>
              <w:trHeight w:val="1440"/>
              <w:jc w:val="center"/>
            </w:trPr>
            <w:sdt>
              <w:sdtPr>
                <w:rPr>
                  <w:rFonts w:ascii="Times New Roman" w:eastAsiaTheme="majorEastAsia" w:hAnsi="Times New Roman" w:cs="Times New Roman"/>
                  <w:b/>
                  <w:sz w:val="36"/>
                  <w:szCs w:val="36"/>
                </w:rPr>
                <w:alias w:val="Title"/>
                <w:id w:val="15524250"/>
                <w:placeholder>
                  <w:docPart w:val="EC52BBA7A30648B581232F5D8F593DE3"/>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4F5D84" w:rsidRPr="002336DD" w:rsidRDefault="002336DD" w:rsidP="004F5D84">
                    <w:pPr>
                      <w:pStyle w:val="NoSpacing"/>
                      <w:jc w:val="center"/>
                      <w:rPr>
                        <w:rFonts w:ascii="Times New Roman" w:eastAsiaTheme="majorEastAsia" w:hAnsi="Times New Roman" w:cs="Times New Roman"/>
                        <w:b/>
                        <w:sz w:val="36"/>
                        <w:szCs w:val="36"/>
                      </w:rPr>
                    </w:pPr>
                    <w:r w:rsidRPr="002336DD">
                      <w:rPr>
                        <w:rFonts w:ascii="Times New Roman" w:eastAsiaTheme="majorEastAsia" w:hAnsi="Times New Roman" w:cs="Times New Roman"/>
                        <w:b/>
                        <w:sz w:val="36"/>
                        <w:szCs w:val="36"/>
                      </w:rPr>
                      <w:t xml:space="preserve">ASSESSMENT 2: ENTREPRENEURSHIP REPORT </w:t>
                    </w:r>
                  </w:p>
                </w:tc>
              </w:sdtContent>
            </w:sdt>
          </w:tr>
          <w:tr w:rsidR="004F5D84" w:rsidRPr="002336DD">
            <w:trPr>
              <w:trHeight w:val="720"/>
              <w:jc w:val="center"/>
            </w:trPr>
            <w:sdt>
              <w:sdtPr>
                <w:rPr>
                  <w:rFonts w:ascii="Times New Roman" w:eastAsiaTheme="majorEastAsia" w:hAnsi="Times New Roman" w:cs="Times New Roman"/>
                  <w:b/>
                  <w:sz w:val="36"/>
                  <w:szCs w:val="36"/>
                </w:rPr>
                <w:alias w:val="Subtitle"/>
                <w:id w:val="15524255"/>
                <w:placeholder>
                  <w:docPart w:val="8770870CCC63426C850930847DC5E18D"/>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4F5D84" w:rsidRPr="002336DD" w:rsidRDefault="002336DD" w:rsidP="004F5D84">
                    <w:pPr>
                      <w:pStyle w:val="NoSpacing"/>
                      <w:jc w:val="center"/>
                      <w:rPr>
                        <w:rFonts w:ascii="Times New Roman" w:eastAsiaTheme="majorEastAsia" w:hAnsi="Times New Roman" w:cs="Times New Roman"/>
                        <w:b/>
                        <w:sz w:val="36"/>
                        <w:szCs w:val="36"/>
                      </w:rPr>
                    </w:pPr>
                    <w:r w:rsidRPr="002336DD">
                      <w:rPr>
                        <w:rFonts w:ascii="Times New Roman" w:eastAsiaTheme="majorEastAsia" w:hAnsi="Times New Roman" w:cs="Times New Roman"/>
                        <w:b/>
                        <w:sz w:val="36"/>
                        <w:szCs w:val="36"/>
                      </w:rPr>
                      <w:t>RESORT BUSINESS IN A LONDON SUBURBS</w:t>
                    </w:r>
                  </w:p>
                </w:tc>
              </w:sdtContent>
            </w:sdt>
          </w:tr>
          <w:tr w:rsidR="004F5D84" w:rsidRPr="002336DD">
            <w:trPr>
              <w:trHeight w:val="360"/>
              <w:jc w:val="center"/>
            </w:trPr>
            <w:tc>
              <w:tcPr>
                <w:tcW w:w="5000" w:type="pct"/>
                <w:vAlign w:val="center"/>
              </w:tcPr>
              <w:p w:rsidR="004F5D84" w:rsidRPr="002336DD" w:rsidRDefault="004F5D84">
                <w:pPr>
                  <w:pStyle w:val="NoSpacing"/>
                  <w:jc w:val="center"/>
                  <w:rPr>
                    <w:rFonts w:ascii="Times New Roman" w:hAnsi="Times New Roman" w:cs="Times New Roman"/>
                    <w:b/>
                    <w:sz w:val="36"/>
                    <w:szCs w:val="36"/>
                  </w:rPr>
                </w:pPr>
              </w:p>
            </w:tc>
          </w:tr>
        </w:tbl>
        <w:p w:rsidR="004F5D84" w:rsidRDefault="002336DD" w:rsidP="004F5D84">
          <w:pPr>
            <w:jc w:val="center"/>
            <w:rPr>
              <w:rFonts w:ascii="Times New Roman" w:hAnsi="Times New Roman" w:cs="Times New Roman"/>
              <w:b/>
              <w:sz w:val="36"/>
              <w:szCs w:val="36"/>
            </w:rPr>
          </w:pPr>
          <w:r w:rsidRPr="002336DD">
            <w:rPr>
              <w:rFonts w:ascii="Times New Roman" w:hAnsi="Times New Roman" w:cs="Times New Roman"/>
              <w:b/>
              <w:sz w:val="36"/>
              <w:szCs w:val="36"/>
            </w:rPr>
            <w:t>PARADISE RESORT</w:t>
          </w:r>
        </w:p>
        <w:p w:rsidR="002336DD" w:rsidRPr="002336DD" w:rsidRDefault="002336DD" w:rsidP="004F5D84">
          <w:pPr>
            <w:jc w:val="center"/>
            <w:rPr>
              <w:rFonts w:ascii="Times New Roman" w:hAnsi="Times New Roman" w:cs="Times New Roman"/>
              <w:b/>
              <w:sz w:val="36"/>
              <w:szCs w:val="36"/>
            </w:rPr>
          </w:pPr>
        </w:p>
        <w:p w:rsidR="004F5D84" w:rsidRPr="002336DD" w:rsidRDefault="002336DD" w:rsidP="002336DD">
          <w:pPr>
            <w:spacing w:line="600" w:lineRule="auto"/>
            <w:jc w:val="center"/>
            <w:rPr>
              <w:rFonts w:ascii="Times New Roman" w:hAnsi="Times New Roman" w:cs="Times New Roman"/>
              <w:sz w:val="32"/>
              <w:szCs w:val="32"/>
            </w:rPr>
          </w:pPr>
          <w:r w:rsidRPr="002336DD">
            <w:rPr>
              <w:rFonts w:ascii="Times New Roman" w:hAnsi="Times New Roman" w:cs="Times New Roman"/>
              <w:sz w:val="32"/>
              <w:szCs w:val="32"/>
            </w:rPr>
            <w:t>NAME: DHRUVINKUMAR RAY</w:t>
          </w:r>
        </w:p>
        <w:p w:rsidR="002336DD" w:rsidRPr="002336DD" w:rsidRDefault="002336DD" w:rsidP="002336DD">
          <w:pPr>
            <w:spacing w:line="600" w:lineRule="auto"/>
            <w:jc w:val="center"/>
            <w:rPr>
              <w:rFonts w:ascii="Times New Roman" w:hAnsi="Times New Roman" w:cs="Times New Roman"/>
              <w:sz w:val="32"/>
              <w:szCs w:val="32"/>
            </w:rPr>
          </w:pPr>
          <w:r w:rsidRPr="002336DD">
            <w:rPr>
              <w:rFonts w:ascii="Times New Roman" w:hAnsi="Times New Roman" w:cs="Times New Roman"/>
              <w:sz w:val="32"/>
              <w:szCs w:val="32"/>
            </w:rPr>
            <w:t>STUDENT CODE: 1704866</w:t>
          </w:r>
        </w:p>
        <w:p w:rsidR="002336DD" w:rsidRPr="002336DD" w:rsidRDefault="002336DD" w:rsidP="002336DD">
          <w:pPr>
            <w:spacing w:line="600" w:lineRule="auto"/>
            <w:jc w:val="center"/>
            <w:rPr>
              <w:rFonts w:ascii="Times New Roman" w:hAnsi="Times New Roman" w:cs="Times New Roman"/>
              <w:sz w:val="32"/>
              <w:szCs w:val="32"/>
            </w:rPr>
          </w:pPr>
          <w:r w:rsidRPr="002336DD">
            <w:rPr>
              <w:rFonts w:ascii="Times New Roman" w:hAnsi="Times New Roman" w:cs="Times New Roman"/>
              <w:sz w:val="32"/>
              <w:szCs w:val="32"/>
            </w:rPr>
            <w:t>SUBJECT CODE: SBMA7111</w:t>
          </w:r>
        </w:p>
        <w:p w:rsidR="002336DD" w:rsidRPr="002336DD" w:rsidRDefault="002336DD" w:rsidP="002336DD">
          <w:pPr>
            <w:spacing w:line="600" w:lineRule="auto"/>
            <w:jc w:val="center"/>
            <w:rPr>
              <w:rFonts w:ascii="Times New Roman" w:hAnsi="Times New Roman" w:cs="Times New Roman"/>
              <w:sz w:val="32"/>
              <w:szCs w:val="32"/>
            </w:rPr>
          </w:pPr>
          <w:r w:rsidRPr="002336DD">
            <w:rPr>
              <w:rFonts w:ascii="Times New Roman" w:hAnsi="Times New Roman" w:cs="Times New Roman"/>
              <w:sz w:val="32"/>
              <w:szCs w:val="32"/>
            </w:rPr>
            <w:t>LACTURER NAME: RICHARD SMALL</w:t>
          </w:r>
        </w:p>
        <w:tbl>
          <w:tblPr>
            <w:tblpPr w:leftFromText="187" w:rightFromText="187" w:horzAnchor="margin" w:tblpXSpec="center" w:tblpYSpec="bottom"/>
            <w:tblW w:w="3935" w:type="pct"/>
            <w:tblLook w:val="04A0" w:firstRow="1" w:lastRow="0" w:firstColumn="1" w:lastColumn="0" w:noHBand="0" w:noVBand="1"/>
          </w:tblPr>
          <w:tblGrid>
            <w:gridCol w:w="7366"/>
          </w:tblGrid>
          <w:tr w:rsidR="004F5D84" w:rsidTr="004F5D84">
            <w:trPr>
              <w:trHeight w:val="684"/>
            </w:trPr>
            <w:tc>
              <w:tcPr>
                <w:tcW w:w="5000" w:type="pct"/>
              </w:tcPr>
              <w:p w:rsidR="004F5D84" w:rsidRDefault="004F5D84" w:rsidP="004F5D84">
                <w:pPr>
                  <w:pStyle w:val="NoSpacing"/>
                </w:pPr>
              </w:p>
            </w:tc>
          </w:tr>
        </w:tbl>
        <w:p w:rsidR="004F5D84" w:rsidRDefault="004F5D84"/>
        <w:p w:rsidR="004F5D84" w:rsidRDefault="004F5D84">
          <w:pPr>
            <w:rPr>
              <w:rFonts w:ascii="Times New Roman" w:hAnsi="Times New Roman" w:cs="Times New Roman"/>
              <w:sz w:val="24"/>
              <w:szCs w:val="24"/>
            </w:rPr>
          </w:pPr>
          <w:r>
            <w:rPr>
              <w:rFonts w:ascii="Times New Roman" w:hAnsi="Times New Roman" w:cs="Times New Roman"/>
              <w:b/>
              <w:bCs/>
              <w:sz w:val="24"/>
              <w:szCs w:val="24"/>
            </w:rPr>
            <w:br w:type="page"/>
          </w:r>
        </w:p>
      </w:sdtContent>
    </w:sdt>
    <w:sdt>
      <w:sdtPr>
        <w:rPr>
          <w:rFonts w:asciiTheme="minorHAnsi" w:eastAsiaTheme="minorHAnsi" w:hAnsiTheme="minorHAnsi" w:cstheme="minorBidi"/>
          <w:b w:val="0"/>
          <w:bCs w:val="0"/>
          <w:color w:val="auto"/>
          <w:sz w:val="22"/>
          <w:szCs w:val="22"/>
        </w:rPr>
        <w:id w:val="11041126"/>
        <w:docPartObj>
          <w:docPartGallery w:val="Table of Contents"/>
          <w:docPartUnique/>
        </w:docPartObj>
      </w:sdtPr>
      <w:sdtEndPr/>
      <w:sdtContent>
        <w:p w:rsidR="008448DD" w:rsidRPr="008448DD" w:rsidRDefault="008448DD">
          <w:pPr>
            <w:pStyle w:val="TOCHeading"/>
            <w:rPr>
              <w:rFonts w:ascii="Times New Roman" w:hAnsi="Times New Roman" w:cs="Times New Roman"/>
              <w:sz w:val="24"/>
              <w:szCs w:val="24"/>
            </w:rPr>
          </w:pPr>
          <w:r w:rsidRPr="008448DD">
            <w:rPr>
              <w:rFonts w:ascii="Times New Roman" w:hAnsi="Times New Roman" w:cs="Times New Roman"/>
              <w:sz w:val="24"/>
              <w:szCs w:val="24"/>
            </w:rPr>
            <w:t>Contents</w:t>
          </w:r>
        </w:p>
        <w:p w:rsidR="004F5D84" w:rsidRPr="004F5D84" w:rsidRDefault="008448DD">
          <w:pPr>
            <w:pStyle w:val="TOC1"/>
            <w:tabs>
              <w:tab w:val="right" w:leader="dot" w:pos="9350"/>
            </w:tabs>
            <w:rPr>
              <w:rFonts w:ascii="Times New Roman" w:eastAsiaTheme="minorEastAsia" w:hAnsi="Times New Roman" w:cs="Times New Roman"/>
              <w:noProof/>
              <w:sz w:val="24"/>
              <w:szCs w:val="24"/>
            </w:rPr>
          </w:pPr>
          <w:r w:rsidRPr="004F5D84">
            <w:rPr>
              <w:rFonts w:ascii="Times New Roman" w:hAnsi="Times New Roman" w:cs="Times New Roman"/>
              <w:sz w:val="24"/>
              <w:szCs w:val="24"/>
            </w:rPr>
            <w:fldChar w:fldCharType="begin"/>
          </w:r>
          <w:r w:rsidRPr="004F5D84">
            <w:rPr>
              <w:rFonts w:ascii="Times New Roman" w:hAnsi="Times New Roman" w:cs="Times New Roman"/>
              <w:sz w:val="24"/>
              <w:szCs w:val="24"/>
            </w:rPr>
            <w:instrText xml:space="preserve"> TOC \o "1-3" \h \z \u </w:instrText>
          </w:r>
          <w:r w:rsidRPr="004F5D84">
            <w:rPr>
              <w:rFonts w:ascii="Times New Roman" w:hAnsi="Times New Roman" w:cs="Times New Roman"/>
              <w:sz w:val="24"/>
              <w:szCs w:val="24"/>
            </w:rPr>
            <w:fldChar w:fldCharType="separate"/>
          </w:r>
          <w:hyperlink w:anchor="_Toc512531165" w:history="1">
            <w:r w:rsidR="004F5D84" w:rsidRPr="004F5D84">
              <w:rPr>
                <w:rStyle w:val="Hyperlink"/>
                <w:rFonts w:ascii="Times New Roman" w:hAnsi="Times New Roman" w:cs="Times New Roman"/>
                <w:noProof/>
                <w:sz w:val="24"/>
                <w:szCs w:val="24"/>
              </w:rPr>
              <w:t>Introduction to the Business Idea:</w:t>
            </w:r>
            <w:r w:rsidR="004F5D84" w:rsidRPr="004F5D84">
              <w:rPr>
                <w:rFonts w:ascii="Times New Roman" w:hAnsi="Times New Roman" w:cs="Times New Roman"/>
                <w:noProof/>
                <w:webHidden/>
                <w:sz w:val="24"/>
                <w:szCs w:val="24"/>
              </w:rPr>
              <w:tab/>
            </w:r>
            <w:r w:rsidR="004F5D84" w:rsidRPr="004F5D84">
              <w:rPr>
                <w:rFonts w:ascii="Times New Roman" w:hAnsi="Times New Roman" w:cs="Times New Roman"/>
                <w:noProof/>
                <w:webHidden/>
                <w:sz w:val="24"/>
                <w:szCs w:val="24"/>
              </w:rPr>
              <w:fldChar w:fldCharType="begin"/>
            </w:r>
            <w:r w:rsidR="004F5D84" w:rsidRPr="004F5D84">
              <w:rPr>
                <w:rFonts w:ascii="Times New Roman" w:hAnsi="Times New Roman" w:cs="Times New Roman"/>
                <w:noProof/>
                <w:webHidden/>
                <w:sz w:val="24"/>
                <w:szCs w:val="24"/>
              </w:rPr>
              <w:instrText xml:space="preserve"> PAGEREF _Toc512531165 \h </w:instrText>
            </w:r>
            <w:r w:rsidR="004F5D84" w:rsidRPr="004F5D84">
              <w:rPr>
                <w:rFonts w:ascii="Times New Roman" w:hAnsi="Times New Roman" w:cs="Times New Roman"/>
                <w:noProof/>
                <w:webHidden/>
                <w:sz w:val="24"/>
                <w:szCs w:val="24"/>
              </w:rPr>
            </w:r>
            <w:r w:rsidR="004F5D84" w:rsidRPr="004F5D84">
              <w:rPr>
                <w:rFonts w:ascii="Times New Roman" w:hAnsi="Times New Roman" w:cs="Times New Roman"/>
                <w:noProof/>
                <w:webHidden/>
                <w:sz w:val="24"/>
                <w:szCs w:val="24"/>
              </w:rPr>
              <w:fldChar w:fldCharType="separate"/>
            </w:r>
            <w:r w:rsidR="004F5D84" w:rsidRPr="004F5D84">
              <w:rPr>
                <w:rFonts w:ascii="Times New Roman" w:hAnsi="Times New Roman" w:cs="Times New Roman"/>
                <w:noProof/>
                <w:webHidden/>
                <w:sz w:val="24"/>
                <w:szCs w:val="24"/>
              </w:rPr>
              <w:t>3</w:t>
            </w:r>
            <w:r w:rsidR="004F5D84" w:rsidRPr="004F5D84">
              <w:rPr>
                <w:rFonts w:ascii="Times New Roman" w:hAnsi="Times New Roman" w:cs="Times New Roman"/>
                <w:noProof/>
                <w:webHidden/>
                <w:sz w:val="24"/>
                <w:szCs w:val="24"/>
              </w:rPr>
              <w:fldChar w:fldCharType="end"/>
            </w:r>
          </w:hyperlink>
        </w:p>
        <w:p w:rsidR="004F5D84" w:rsidRPr="004F5D84" w:rsidRDefault="002336DD">
          <w:pPr>
            <w:pStyle w:val="TOC1"/>
            <w:tabs>
              <w:tab w:val="right" w:leader="dot" w:pos="9350"/>
            </w:tabs>
            <w:rPr>
              <w:rFonts w:ascii="Times New Roman" w:eastAsiaTheme="minorEastAsia" w:hAnsi="Times New Roman" w:cs="Times New Roman"/>
              <w:noProof/>
              <w:sz w:val="24"/>
              <w:szCs w:val="24"/>
            </w:rPr>
          </w:pPr>
          <w:hyperlink w:anchor="_Toc512531166" w:history="1">
            <w:r w:rsidR="004F5D84" w:rsidRPr="004F5D84">
              <w:rPr>
                <w:rStyle w:val="Hyperlink"/>
                <w:rFonts w:ascii="Times New Roman" w:hAnsi="Times New Roman" w:cs="Times New Roman"/>
                <w:noProof/>
                <w:sz w:val="24"/>
                <w:szCs w:val="24"/>
              </w:rPr>
              <w:t>Analysis of the luxury hotel and Resort industry of UK:</w:t>
            </w:r>
            <w:r w:rsidR="004F5D84" w:rsidRPr="004F5D84">
              <w:rPr>
                <w:rFonts w:ascii="Times New Roman" w:hAnsi="Times New Roman" w:cs="Times New Roman"/>
                <w:noProof/>
                <w:webHidden/>
                <w:sz w:val="24"/>
                <w:szCs w:val="24"/>
              </w:rPr>
              <w:tab/>
            </w:r>
            <w:r w:rsidR="004F5D84" w:rsidRPr="004F5D84">
              <w:rPr>
                <w:rFonts w:ascii="Times New Roman" w:hAnsi="Times New Roman" w:cs="Times New Roman"/>
                <w:noProof/>
                <w:webHidden/>
                <w:sz w:val="24"/>
                <w:szCs w:val="24"/>
              </w:rPr>
              <w:fldChar w:fldCharType="begin"/>
            </w:r>
            <w:r w:rsidR="004F5D84" w:rsidRPr="004F5D84">
              <w:rPr>
                <w:rFonts w:ascii="Times New Roman" w:hAnsi="Times New Roman" w:cs="Times New Roman"/>
                <w:noProof/>
                <w:webHidden/>
                <w:sz w:val="24"/>
                <w:szCs w:val="24"/>
              </w:rPr>
              <w:instrText xml:space="preserve"> PAGEREF _Toc512531166 \h </w:instrText>
            </w:r>
            <w:r w:rsidR="004F5D84" w:rsidRPr="004F5D84">
              <w:rPr>
                <w:rFonts w:ascii="Times New Roman" w:hAnsi="Times New Roman" w:cs="Times New Roman"/>
                <w:noProof/>
                <w:webHidden/>
                <w:sz w:val="24"/>
                <w:szCs w:val="24"/>
              </w:rPr>
            </w:r>
            <w:r w:rsidR="004F5D84" w:rsidRPr="004F5D84">
              <w:rPr>
                <w:rFonts w:ascii="Times New Roman" w:hAnsi="Times New Roman" w:cs="Times New Roman"/>
                <w:noProof/>
                <w:webHidden/>
                <w:sz w:val="24"/>
                <w:szCs w:val="24"/>
              </w:rPr>
              <w:fldChar w:fldCharType="separate"/>
            </w:r>
            <w:r w:rsidR="004F5D84" w:rsidRPr="004F5D84">
              <w:rPr>
                <w:rFonts w:ascii="Times New Roman" w:hAnsi="Times New Roman" w:cs="Times New Roman"/>
                <w:noProof/>
                <w:webHidden/>
                <w:sz w:val="24"/>
                <w:szCs w:val="24"/>
              </w:rPr>
              <w:t>3</w:t>
            </w:r>
            <w:r w:rsidR="004F5D84" w:rsidRPr="004F5D84">
              <w:rPr>
                <w:rFonts w:ascii="Times New Roman" w:hAnsi="Times New Roman" w:cs="Times New Roman"/>
                <w:noProof/>
                <w:webHidden/>
                <w:sz w:val="24"/>
                <w:szCs w:val="24"/>
              </w:rPr>
              <w:fldChar w:fldCharType="end"/>
            </w:r>
          </w:hyperlink>
        </w:p>
        <w:p w:rsidR="004F5D84" w:rsidRPr="004F5D84" w:rsidRDefault="002336DD">
          <w:pPr>
            <w:pStyle w:val="TOC1"/>
            <w:tabs>
              <w:tab w:val="right" w:leader="dot" w:pos="9350"/>
            </w:tabs>
            <w:rPr>
              <w:rFonts w:ascii="Times New Roman" w:eastAsiaTheme="minorEastAsia" w:hAnsi="Times New Roman" w:cs="Times New Roman"/>
              <w:noProof/>
              <w:sz w:val="24"/>
              <w:szCs w:val="24"/>
            </w:rPr>
          </w:pPr>
          <w:hyperlink w:anchor="_Toc512531167" w:history="1">
            <w:r w:rsidR="004F5D84" w:rsidRPr="004F5D84">
              <w:rPr>
                <w:rStyle w:val="Hyperlink"/>
                <w:rFonts w:ascii="Times New Roman" w:hAnsi="Times New Roman" w:cs="Times New Roman"/>
                <w:noProof/>
                <w:sz w:val="24"/>
                <w:szCs w:val="24"/>
              </w:rPr>
              <w:t>Analysis of External factors which could have potential impacts on business:</w:t>
            </w:r>
            <w:r w:rsidR="004F5D84" w:rsidRPr="004F5D84">
              <w:rPr>
                <w:rFonts w:ascii="Times New Roman" w:hAnsi="Times New Roman" w:cs="Times New Roman"/>
                <w:noProof/>
                <w:webHidden/>
                <w:sz w:val="24"/>
                <w:szCs w:val="24"/>
              </w:rPr>
              <w:tab/>
            </w:r>
            <w:r w:rsidR="004F5D84" w:rsidRPr="004F5D84">
              <w:rPr>
                <w:rFonts w:ascii="Times New Roman" w:hAnsi="Times New Roman" w:cs="Times New Roman"/>
                <w:noProof/>
                <w:webHidden/>
                <w:sz w:val="24"/>
                <w:szCs w:val="24"/>
              </w:rPr>
              <w:fldChar w:fldCharType="begin"/>
            </w:r>
            <w:r w:rsidR="004F5D84" w:rsidRPr="004F5D84">
              <w:rPr>
                <w:rFonts w:ascii="Times New Roman" w:hAnsi="Times New Roman" w:cs="Times New Roman"/>
                <w:noProof/>
                <w:webHidden/>
                <w:sz w:val="24"/>
                <w:szCs w:val="24"/>
              </w:rPr>
              <w:instrText xml:space="preserve"> PAGEREF _Toc512531167 \h </w:instrText>
            </w:r>
            <w:r w:rsidR="004F5D84" w:rsidRPr="004F5D84">
              <w:rPr>
                <w:rFonts w:ascii="Times New Roman" w:hAnsi="Times New Roman" w:cs="Times New Roman"/>
                <w:noProof/>
                <w:webHidden/>
                <w:sz w:val="24"/>
                <w:szCs w:val="24"/>
              </w:rPr>
            </w:r>
            <w:r w:rsidR="004F5D84" w:rsidRPr="004F5D84">
              <w:rPr>
                <w:rFonts w:ascii="Times New Roman" w:hAnsi="Times New Roman" w:cs="Times New Roman"/>
                <w:noProof/>
                <w:webHidden/>
                <w:sz w:val="24"/>
                <w:szCs w:val="24"/>
              </w:rPr>
              <w:fldChar w:fldCharType="separate"/>
            </w:r>
            <w:r w:rsidR="004F5D84" w:rsidRPr="004F5D84">
              <w:rPr>
                <w:rFonts w:ascii="Times New Roman" w:hAnsi="Times New Roman" w:cs="Times New Roman"/>
                <w:noProof/>
                <w:webHidden/>
                <w:sz w:val="24"/>
                <w:szCs w:val="24"/>
              </w:rPr>
              <w:t>4</w:t>
            </w:r>
            <w:r w:rsidR="004F5D84" w:rsidRPr="004F5D84">
              <w:rPr>
                <w:rFonts w:ascii="Times New Roman" w:hAnsi="Times New Roman" w:cs="Times New Roman"/>
                <w:noProof/>
                <w:webHidden/>
                <w:sz w:val="24"/>
                <w:szCs w:val="24"/>
              </w:rPr>
              <w:fldChar w:fldCharType="end"/>
            </w:r>
          </w:hyperlink>
        </w:p>
        <w:p w:rsidR="004F5D84" w:rsidRPr="004F5D84" w:rsidRDefault="002336DD">
          <w:pPr>
            <w:pStyle w:val="TOC1"/>
            <w:tabs>
              <w:tab w:val="right" w:leader="dot" w:pos="9350"/>
            </w:tabs>
            <w:rPr>
              <w:rFonts w:ascii="Times New Roman" w:eastAsiaTheme="minorEastAsia" w:hAnsi="Times New Roman" w:cs="Times New Roman"/>
              <w:noProof/>
              <w:sz w:val="24"/>
              <w:szCs w:val="24"/>
            </w:rPr>
          </w:pPr>
          <w:hyperlink w:anchor="_Toc512531168" w:history="1">
            <w:r w:rsidR="004F5D84" w:rsidRPr="004F5D84">
              <w:rPr>
                <w:rStyle w:val="Hyperlink"/>
                <w:rFonts w:ascii="Times New Roman" w:hAnsi="Times New Roman" w:cs="Times New Roman"/>
                <w:noProof/>
                <w:sz w:val="24"/>
                <w:szCs w:val="24"/>
              </w:rPr>
              <w:t>Product and Service offered:</w:t>
            </w:r>
            <w:r w:rsidR="004F5D84" w:rsidRPr="004F5D84">
              <w:rPr>
                <w:rFonts w:ascii="Times New Roman" w:hAnsi="Times New Roman" w:cs="Times New Roman"/>
                <w:noProof/>
                <w:webHidden/>
                <w:sz w:val="24"/>
                <w:szCs w:val="24"/>
              </w:rPr>
              <w:tab/>
            </w:r>
            <w:r w:rsidR="004F5D84" w:rsidRPr="004F5D84">
              <w:rPr>
                <w:rFonts w:ascii="Times New Roman" w:hAnsi="Times New Roman" w:cs="Times New Roman"/>
                <w:noProof/>
                <w:webHidden/>
                <w:sz w:val="24"/>
                <w:szCs w:val="24"/>
              </w:rPr>
              <w:fldChar w:fldCharType="begin"/>
            </w:r>
            <w:r w:rsidR="004F5D84" w:rsidRPr="004F5D84">
              <w:rPr>
                <w:rFonts w:ascii="Times New Roman" w:hAnsi="Times New Roman" w:cs="Times New Roman"/>
                <w:noProof/>
                <w:webHidden/>
                <w:sz w:val="24"/>
                <w:szCs w:val="24"/>
              </w:rPr>
              <w:instrText xml:space="preserve"> PAGEREF _Toc512531168 \h </w:instrText>
            </w:r>
            <w:r w:rsidR="004F5D84" w:rsidRPr="004F5D84">
              <w:rPr>
                <w:rFonts w:ascii="Times New Roman" w:hAnsi="Times New Roman" w:cs="Times New Roman"/>
                <w:noProof/>
                <w:webHidden/>
                <w:sz w:val="24"/>
                <w:szCs w:val="24"/>
              </w:rPr>
            </w:r>
            <w:r w:rsidR="004F5D84" w:rsidRPr="004F5D84">
              <w:rPr>
                <w:rFonts w:ascii="Times New Roman" w:hAnsi="Times New Roman" w:cs="Times New Roman"/>
                <w:noProof/>
                <w:webHidden/>
                <w:sz w:val="24"/>
                <w:szCs w:val="24"/>
              </w:rPr>
              <w:fldChar w:fldCharType="separate"/>
            </w:r>
            <w:r w:rsidR="004F5D84" w:rsidRPr="004F5D84">
              <w:rPr>
                <w:rFonts w:ascii="Times New Roman" w:hAnsi="Times New Roman" w:cs="Times New Roman"/>
                <w:noProof/>
                <w:webHidden/>
                <w:sz w:val="24"/>
                <w:szCs w:val="24"/>
              </w:rPr>
              <w:t>5</w:t>
            </w:r>
            <w:r w:rsidR="004F5D84" w:rsidRPr="004F5D84">
              <w:rPr>
                <w:rFonts w:ascii="Times New Roman" w:hAnsi="Times New Roman" w:cs="Times New Roman"/>
                <w:noProof/>
                <w:webHidden/>
                <w:sz w:val="24"/>
                <w:szCs w:val="24"/>
              </w:rPr>
              <w:fldChar w:fldCharType="end"/>
            </w:r>
          </w:hyperlink>
        </w:p>
        <w:p w:rsidR="004F5D84" w:rsidRPr="004F5D84" w:rsidRDefault="002336DD">
          <w:pPr>
            <w:pStyle w:val="TOC1"/>
            <w:tabs>
              <w:tab w:val="right" w:leader="dot" w:pos="9350"/>
            </w:tabs>
            <w:rPr>
              <w:rFonts w:ascii="Times New Roman" w:eastAsiaTheme="minorEastAsia" w:hAnsi="Times New Roman" w:cs="Times New Roman"/>
              <w:noProof/>
              <w:sz w:val="24"/>
              <w:szCs w:val="24"/>
            </w:rPr>
          </w:pPr>
          <w:hyperlink w:anchor="_Toc512531169" w:history="1">
            <w:r w:rsidR="004F5D84" w:rsidRPr="004F5D84">
              <w:rPr>
                <w:rStyle w:val="Hyperlink"/>
                <w:rFonts w:ascii="Times New Roman" w:hAnsi="Times New Roman" w:cs="Times New Roman"/>
                <w:noProof/>
                <w:sz w:val="24"/>
                <w:szCs w:val="24"/>
              </w:rPr>
              <w:t>Target Market Analysis:</w:t>
            </w:r>
            <w:r w:rsidR="004F5D84" w:rsidRPr="004F5D84">
              <w:rPr>
                <w:rFonts w:ascii="Times New Roman" w:hAnsi="Times New Roman" w:cs="Times New Roman"/>
                <w:noProof/>
                <w:webHidden/>
                <w:sz w:val="24"/>
                <w:szCs w:val="24"/>
              </w:rPr>
              <w:tab/>
            </w:r>
            <w:r w:rsidR="004F5D84" w:rsidRPr="004F5D84">
              <w:rPr>
                <w:rFonts w:ascii="Times New Roman" w:hAnsi="Times New Roman" w:cs="Times New Roman"/>
                <w:noProof/>
                <w:webHidden/>
                <w:sz w:val="24"/>
                <w:szCs w:val="24"/>
              </w:rPr>
              <w:fldChar w:fldCharType="begin"/>
            </w:r>
            <w:r w:rsidR="004F5D84" w:rsidRPr="004F5D84">
              <w:rPr>
                <w:rFonts w:ascii="Times New Roman" w:hAnsi="Times New Roman" w:cs="Times New Roman"/>
                <w:noProof/>
                <w:webHidden/>
                <w:sz w:val="24"/>
                <w:szCs w:val="24"/>
              </w:rPr>
              <w:instrText xml:space="preserve"> PAGEREF _Toc512531169 \h </w:instrText>
            </w:r>
            <w:r w:rsidR="004F5D84" w:rsidRPr="004F5D84">
              <w:rPr>
                <w:rFonts w:ascii="Times New Roman" w:hAnsi="Times New Roman" w:cs="Times New Roman"/>
                <w:noProof/>
                <w:webHidden/>
                <w:sz w:val="24"/>
                <w:szCs w:val="24"/>
              </w:rPr>
            </w:r>
            <w:r w:rsidR="004F5D84" w:rsidRPr="004F5D84">
              <w:rPr>
                <w:rFonts w:ascii="Times New Roman" w:hAnsi="Times New Roman" w:cs="Times New Roman"/>
                <w:noProof/>
                <w:webHidden/>
                <w:sz w:val="24"/>
                <w:szCs w:val="24"/>
              </w:rPr>
              <w:fldChar w:fldCharType="separate"/>
            </w:r>
            <w:r w:rsidR="004F5D84" w:rsidRPr="004F5D84">
              <w:rPr>
                <w:rFonts w:ascii="Times New Roman" w:hAnsi="Times New Roman" w:cs="Times New Roman"/>
                <w:noProof/>
                <w:webHidden/>
                <w:sz w:val="24"/>
                <w:szCs w:val="24"/>
              </w:rPr>
              <w:t>6</w:t>
            </w:r>
            <w:r w:rsidR="004F5D84" w:rsidRPr="004F5D84">
              <w:rPr>
                <w:rFonts w:ascii="Times New Roman" w:hAnsi="Times New Roman" w:cs="Times New Roman"/>
                <w:noProof/>
                <w:webHidden/>
                <w:sz w:val="24"/>
                <w:szCs w:val="24"/>
              </w:rPr>
              <w:fldChar w:fldCharType="end"/>
            </w:r>
          </w:hyperlink>
        </w:p>
        <w:p w:rsidR="004F5D84" w:rsidRPr="004F5D84" w:rsidRDefault="002336DD">
          <w:pPr>
            <w:pStyle w:val="TOC1"/>
            <w:tabs>
              <w:tab w:val="right" w:leader="dot" w:pos="9350"/>
            </w:tabs>
            <w:rPr>
              <w:rFonts w:ascii="Times New Roman" w:eastAsiaTheme="minorEastAsia" w:hAnsi="Times New Roman" w:cs="Times New Roman"/>
              <w:noProof/>
              <w:sz w:val="24"/>
              <w:szCs w:val="24"/>
            </w:rPr>
          </w:pPr>
          <w:hyperlink w:anchor="_Toc512531170" w:history="1">
            <w:r w:rsidR="004F5D84" w:rsidRPr="004F5D84">
              <w:rPr>
                <w:rStyle w:val="Hyperlink"/>
                <w:rFonts w:ascii="Times New Roman" w:hAnsi="Times New Roman" w:cs="Times New Roman"/>
                <w:noProof/>
                <w:sz w:val="24"/>
                <w:szCs w:val="24"/>
              </w:rPr>
              <w:t>Competitor Analysis:</w:t>
            </w:r>
            <w:r w:rsidR="004F5D84" w:rsidRPr="004F5D84">
              <w:rPr>
                <w:rFonts w:ascii="Times New Roman" w:hAnsi="Times New Roman" w:cs="Times New Roman"/>
                <w:noProof/>
                <w:webHidden/>
                <w:sz w:val="24"/>
                <w:szCs w:val="24"/>
              </w:rPr>
              <w:tab/>
            </w:r>
            <w:r w:rsidR="004F5D84" w:rsidRPr="004F5D84">
              <w:rPr>
                <w:rFonts w:ascii="Times New Roman" w:hAnsi="Times New Roman" w:cs="Times New Roman"/>
                <w:noProof/>
                <w:webHidden/>
                <w:sz w:val="24"/>
                <w:szCs w:val="24"/>
              </w:rPr>
              <w:fldChar w:fldCharType="begin"/>
            </w:r>
            <w:r w:rsidR="004F5D84" w:rsidRPr="004F5D84">
              <w:rPr>
                <w:rFonts w:ascii="Times New Roman" w:hAnsi="Times New Roman" w:cs="Times New Roman"/>
                <w:noProof/>
                <w:webHidden/>
                <w:sz w:val="24"/>
                <w:szCs w:val="24"/>
              </w:rPr>
              <w:instrText xml:space="preserve"> PAGEREF _Toc512531170 \h </w:instrText>
            </w:r>
            <w:r w:rsidR="004F5D84" w:rsidRPr="004F5D84">
              <w:rPr>
                <w:rFonts w:ascii="Times New Roman" w:hAnsi="Times New Roman" w:cs="Times New Roman"/>
                <w:noProof/>
                <w:webHidden/>
                <w:sz w:val="24"/>
                <w:szCs w:val="24"/>
              </w:rPr>
            </w:r>
            <w:r w:rsidR="004F5D84" w:rsidRPr="004F5D84">
              <w:rPr>
                <w:rFonts w:ascii="Times New Roman" w:hAnsi="Times New Roman" w:cs="Times New Roman"/>
                <w:noProof/>
                <w:webHidden/>
                <w:sz w:val="24"/>
                <w:szCs w:val="24"/>
              </w:rPr>
              <w:fldChar w:fldCharType="separate"/>
            </w:r>
            <w:r w:rsidR="004F5D84" w:rsidRPr="004F5D84">
              <w:rPr>
                <w:rFonts w:ascii="Times New Roman" w:hAnsi="Times New Roman" w:cs="Times New Roman"/>
                <w:noProof/>
                <w:webHidden/>
                <w:sz w:val="24"/>
                <w:szCs w:val="24"/>
              </w:rPr>
              <w:t>7</w:t>
            </w:r>
            <w:r w:rsidR="004F5D84" w:rsidRPr="004F5D84">
              <w:rPr>
                <w:rFonts w:ascii="Times New Roman" w:hAnsi="Times New Roman" w:cs="Times New Roman"/>
                <w:noProof/>
                <w:webHidden/>
                <w:sz w:val="24"/>
                <w:szCs w:val="24"/>
              </w:rPr>
              <w:fldChar w:fldCharType="end"/>
            </w:r>
          </w:hyperlink>
        </w:p>
        <w:p w:rsidR="004F5D84" w:rsidRPr="004F5D84" w:rsidRDefault="002336DD">
          <w:pPr>
            <w:pStyle w:val="TOC1"/>
            <w:tabs>
              <w:tab w:val="right" w:leader="dot" w:pos="9350"/>
            </w:tabs>
            <w:rPr>
              <w:rFonts w:ascii="Times New Roman" w:eastAsiaTheme="minorEastAsia" w:hAnsi="Times New Roman" w:cs="Times New Roman"/>
              <w:noProof/>
              <w:sz w:val="24"/>
              <w:szCs w:val="24"/>
            </w:rPr>
          </w:pPr>
          <w:hyperlink w:anchor="_Toc512531171" w:history="1">
            <w:r w:rsidR="004F5D84" w:rsidRPr="004F5D84">
              <w:rPr>
                <w:rStyle w:val="Hyperlink"/>
                <w:rFonts w:ascii="Times New Roman" w:hAnsi="Times New Roman" w:cs="Times New Roman"/>
                <w:noProof/>
                <w:sz w:val="24"/>
                <w:szCs w:val="24"/>
              </w:rPr>
              <w:t>Marketing and promotional Strategy:</w:t>
            </w:r>
            <w:r w:rsidR="004F5D84" w:rsidRPr="004F5D84">
              <w:rPr>
                <w:rFonts w:ascii="Times New Roman" w:hAnsi="Times New Roman" w:cs="Times New Roman"/>
                <w:noProof/>
                <w:webHidden/>
                <w:sz w:val="24"/>
                <w:szCs w:val="24"/>
              </w:rPr>
              <w:tab/>
            </w:r>
            <w:r w:rsidR="004F5D84" w:rsidRPr="004F5D84">
              <w:rPr>
                <w:rFonts w:ascii="Times New Roman" w:hAnsi="Times New Roman" w:cs="Times New Roman"/>
                <w:noProof/>
                <w:webHidden/>
                <w:sz w:val="24"/>
                <w:szCs w:val="24"/>
              </w:rPr>
              <w:fldChar w:fldCharType="begin"/>
            </w:r>
            <w:r w:rsidR="004F5D84" w:rsidRPr="004F5D84">
              <w:rPr>
                <w:rFonts w:ascii="Times New Roman" w:hAnsi="Times New Roman" w:cs="Times New Roman"/>
                <w:noProof/>
                <w:webHidden/>
                <w:sz w:val="24"/>
                <w:szCs w:val="24"/>
              </w:rPr>
              <w:instrText xml:space="preserve"> PAGEREF _Toc512531171 \h </w:instrText>
            </w:r>
            <w:r w:rsidR="004F5D84" w:rsidRPr="004F5D84">
              <w:rPr>
                <w:rFonts w:ascii="Times New Roman" w:hAnsi="Times New Roman" w:cs="Times New Roman"/>
                <w:noProof/>
                <w:webHidden/>
                <w:sz w:val="24"/>
                <w:szCs w:val="24"/>
              </w:rPr>
            </w:r>
            <w:r w:rsidR="004F5D84" w:rsidRPr="004F5D84">
              <w:rPr>
                <w:rFonts w:ascii="Times New Roman" w:hAnsi="Times New Roman" w:cs="Times New Roman"/>
                <w:noProof/>
                <w:webHidden/>
                <w:sz w:val="24"/>
                <w:szCs w:val="24"/>
              </w:rPr>
              <w:fldChar w:fldCharType="separate"/>
            </w:r>
            <w:r w:rsidR="004F5D84" w:rsidRPr="004F5D84">
              <w:rPr>
                <w:rFonts w:ascii="Times New Roman" w:hAnsi="Times New Roman" w:cs="Times New Roman"/>
                <w:noProof/>
                <w:webHidden/>
                <w:sz w:val="24"/>
                <w:szCs w:val="24"/>
              </w:rPr>
              <w:t>7</w:t>
            </w:r>
            <w:r w:rsidR="004F5D84" w:rsidRPr="004F5D84">
              <w:rPr>
                <w:rFonts w:ascii="Times New Roman" w:hAnsi="Times New Roman" w:cs="Times New Roman"/>
                <w:noProof/>
                <w:webHidden/>
                <w:sz w:val="24"/>
                <w:szCs w:val="24"/>
              </w:rPr>
              <w:fldChar w:fldCharType="end"/>
            </w:r>
          </w:hyperlink>
        </w:p>
        <w:p w:rsidR="004F5D84" w:rsidRPr="004F5D84" w:rsidRDefault="002336DD">
          <w:pPr>
            <w:pStyle w:val="TOC1"/>
            <w:tabs>
              <w:tab w:val="right" w:leader="dot" w:pos="9350"/>
            </w:tabs>
            <w:rPr>
              <w:rFonts w:ascii="Times New Roman" w:eastAsiaTheme="minorEastAsia" w:hAnsi="Times New Roman" w:cs="Times New Roman"/>
              <w:noProof/>
              <w:sz w:val="24"/>
              <w:szCs w:val="24"/>
            </w:rPr>
          </w:pPr>
          <w:hyperlink w:anchor="_Toc512531172" w:history="1">
            <w:r w:rsidR="004F5D84" w:rsidRPr="004F5D84">
              <w:rPr>
                <w:rStyle w:val="Hyperlink"/>
                <w:rFonts w:ascii="Times New Roman" w:hAnsi="Times New Roman" w:cs="Times New Roman"/>
                <w:noProof/>
                <w:sz w:val="24"/>
                <w:szCs w:val="24"/>
              </w:rPr>
              <w:t>Funding Strategies:</w:t>
            </w:r>
            <w:r w:rsidR="004F5D84" w:rsidRPr="004F5D84">
              <w:rPr>
                <w:rFonts w:ascii="Times New Roman" w:hAnsi="Times New Roman" w:cs="Times New Roman"/>
                <w:noProof/>
                <w:webHidden/>
                <w:sz w:val="24"/>
                <w:szCs w:val="24"/>
              </w:rPr>
              <w:tab/>
            </w:r>
            <w:r w:rsidR="004F5D84" w:rsidRPr="004F5D84">
              <w:rPr>
                <w:rFonts w:ascii="Times New Roman" w:hAnsi="Times New Roman" w:cs="Times New Roman"/>
                <w:noProof/>
                <w:webHidden/>
                <w:sz w:val="24"/>
                <w:szCs w:val="24"/>
              </w:rPr>
              <w:fldChar w:fldCharType="begin"/>
            </w:r>
            <w:r w:rsidR="004F5D84" w:rsidRPr="004F5D84">
              <w:rPr>
                <w:rFonts w:ascii="Times New Roman" w:hAnsi="Times New Roman" w:cs="Times New Roman"/>
                <w:noProof/>
                <w:webHidden/>
                <w:sz w:val="24"/>
                <w:szCs w:val="24"/>
              </w:rPr>
              <w:instrText xml:space="preserve"> PAGEREF _Toc512531172 \h </w:instrText>
            </w:r>
            <w:r w:rsidR="004F5D84" w:rsidRPr="004F5D84">
              <w:rPr>
                <w:rFonts w:ascii="Times New Roman" w:hAnsi="Times New Roman" w:cs="Times New Roman"/>
                <w:noProof/>
                <w:webHidden/>
                <w:sz w:val="24"/>
                <w:szCs w:val="24"/>
              </w:rPr>
            </w:r>
            <w:r w:rsidR="004F5D84" w:rsidRPr="004F5D84">
              <w:rPr>
                <w:rFonts w:ascii="Times New Roman" w:hAnsi="Times New Roman" w:cs="Times New Roman"/>
                <w:noProof/>
                <w:webHidden/>
                <w:sz w:val="24"/>
                <w:szCs w:val="24"/>
              </w:rPr>
              <w:fldChar w:fldCharType="separate"/>
            </w:r>
            <w:r w:rsidR="004F5D84" w:rsidRPr="004F5D84">
              <w:rPr>
                <w:rFonts w:ascii="Times New Roman" w:hAnsi="Times New Roman" w:cs="Times New Roman"/>
                <w:noProof/>
                <w:webHidden/>
                <w:sz w:val="24"/>
                <w:szCs w:val="24"/>
              </w:rPr>
              <w:t>8</w:t>
            </w:r>
            <w:r w:rsidR="004F5D84" w:rsidRPr="004F5D84">
              <w:rPr>
                <w:rFonts w:ascii="Times New Roman" w:hAnsi="Times New Roman" w:cs="Times New Roman"/>
                <w:noProof/>
                <w:webHidden/>
                <w:sz w:val="24"/>
                <w:szCs w:val="24"/>
              </w:rPr>
              <w:fldChar w:fldCharType="end"/>
            </w:r>
          </w:hyperlink>
        </w:p>
        <w:p w:rsidR="004F5D84" w:rsidRDefault="002336DD">
          <w:pPr>
            <w:pStyle w:val="TOC1"/>
            <w:tabs>
              <w:tab w:val="right" w:leader="dot" w:pos="9350"/>
            </w:tabs>
            <w:rPr>
              <w:rFonts w:ascii="Times New Roman" w:hAnsi="Times New Roman" w:cs="Times New Roman"/>
              <w:noProof/>
              <w:sz w:val="24"/>
              <w:szCs w:val="24"/>
            </w:rPr>
          </w:pPr>
          <w:hyperlink w:anchor="_Toc512531173" w:history="1">
            <w:r w:rsidR="004F5D84" w:rsidRPr="004F5D84">
              <w:rPr>
                <w:rStyle w:val="Hyperlink"/>
                <w:rFonts w:ascii="Times New Roman" w:hAnsi="Times New Roman" w:cs="Times New Roman"/>
                <w:noProof/>
                <w:sz w:val="24"/>
                <w:szCs w:val="24"/>
              </w:rPr>
              <w:t>Financial Estimates and projections:</w:t>
            </w:r>
            <w:r w:rsidR="004F5D84" w:rsidRPr="004F5D84">
              <w:rPr>
                <w:rFonts w:ascii="Times New Roman" w:hAnsi="Times New Roman" w:cs="Times New Roman"/>
                <w:noProof/>
                <w:webHidden/>
                <w:sz w:val="24"/>
                <w:szCs w:val="24"/>
              </w:rPr>
              <w:tab/>
            </w:r>
            <w:r w:rsidR="004F5D84" w:rsidRPr="004F5D84">
              <w:rPr>
                <w:rFonts w:ascii="Times New Roman" w:hAnsi="Times New Roman" w:cs="Times New Roman"/>
                <w:noProof/>
                <w:webHidden/>
                <w:sz w:val="24"/>
                <w:szCs w:val="24"/>
              </w:rPr>
              <w:fldChar w:fldCharType="begin"/>
            </w:r>
            <w:r w:rsidR="004F5D84" w:rsidRPr="004F5D84">
              <w:rPr>
                <w:rFonts w:ascii="Times New Roman" w:hAnsi="Times New Roman" w:cs="Times New Roman"/>
                <w:noProof/>
                <w:webHidden/>
                <w:sz w:val="24"/>
                <w:szCs w:val="24"/>
              </w:rPr>
              <w:instrText xml:space="preserve"> PAGEREF _Toc512531173 \h </w:instrText>
            </w:r>
            <w:r w:rsidR="004F5D84" w:rsidRPr="004F5D84">
              <w:rPr>
                <w:rFonts w:ascii="Times New Roman" w:hAnsi="Times New Roman" w:cs="Times New Roman"/>
                <w:noProof/>
                <w:webHidden/>
                <w:sz w:val="24"/>
                <w:szCs w:val="24"/>
              </w:rPr>
            </w:r>
            <w:r w:rsidR="004F5D84" w:rsidRPr="004F5D84">
              <w:rPr>
                <w:rFonts w:ascii="Times New Roman" w:hAnsi="Times New Roman" w:cs="Times New Roman"/>
                <w:noProof/>
                <w:webHidden/>
                <w:sz w:val="24"/>
                <w:szCs w:val="24"/>
              </w:rPr>
              <w:fldChar w:fldCharType="separate"/>
            </w:r>
            <w:r w:rsidR="004F5D84" w:rsidRPr="004F5D84">
              <w:rPr>
                <w:rFonts w:ascii="Times New Roman" w:hAnsi="Times New Roman" w:cs="Times New Roman"/>
                <w:noProof/>
                <w:webHidden/>
                <w:sz w:val="24"/>
                <w:szCs w:val="24"/>
              </w:rPr>
              <w:t>9</w:t>
            </w:r>
            <w:r w:rsidR="004F5D84" w:rsidRPr="004F5D84">
              <w:rPr>
                <w:rFonts w:ascii="Times New Roman" w:hAnsi="Times New Roman" w:cs="Times New Roman"/>
                <w:noProof/>
                <w:webHidden/>
                <w:sz w:val="24"/>
                <w:szCs w:val="24"/>
              </w:rPr>
              <w:fldChar w:fldCharType="end"/>
            </w:r>
          </w:hyperlink>
        </w:p>
        <w:p w:rsidR="001A2B63" w:rsidRPr="002336DD" w:rsidRDefault="001A2B63" w:rsidP="001A2B63">
          <w:pPr>
            <w:pStyle w:val="TOC1"/>
            <w:tabs>
              <w:tab w:val="right" w:leader="dot" w:pos="9350"/>
            </w:tabs>
          </w:pPr>
          <w:hyperlink w:anchor="_Toc512531173" w:history="1">
            <w:r>
              <w:rPr>
                <w:rStyle w:val="Hyperlink"/>
                <w:rFonts w:ascii="Times New Roman" w:hAnsi="Times New Roman" w:cs="Times New Roman"/>
                <w:noProof/>
                <w:sz w:val="24"/>
                <w:szCs w:val="24"/>
              </w:rPr>
              <w:t>Conclusion</w:t>
            </w:r>
            <w:r w:rsidRPr="004F5D84">
              <w:rPr>
                <w:rStyle w:val="Hyperlink"/>
                <w:rFonts w:ascii="Times New Roman" w:hAnsi="Times New Roman" w:cs="Times New Roman"/>
                <w:noProof/>
                <w:sz w:val="24"/>
                <w:szCs w:val="24"/>
              </w:rPr>
              <w:t>:</w:t>
            </w:r>
            <w:r w:rsidRPr="004F5D84">
              <w:rPr>
                <w:rFonts w:ascii="Times New Roman" w:hAnsi="Times New Roman" w:cs="Times New Roman"/>
                <w:noProof/>
                <w:webHidden/>
                <w:sz w:val="24"/>
                <w:szCs w:val="24"/>
              </w:rPr>
              <w:tab/>
            </w:r>
            <w:r w:rsidR="002336DD">
              <w:rPr>
                <w:rFonts w:ascii="Times New Roman" w:hAnsi="Times New Roman" w:cs="Times New Roman"/>
                <w:noProof/>
                <w:webHidden/>
                <w:sz w:val="24"/>
                <w:szCs w:val="24"/>
              </w:rPr>
              <w:t>10</w:t>
            </w:r>
          </w:hyperlink>
        </w:p>
        <w:p w:rsidR="004F5D84" w:rsidRPr="004F5D84" w:rsidRDefault="002336DD">
          <w:pPr>
            <w:pStyle w:val="TOC1"/>
            <w:tabs>
              <w:tab w:val="right" w:leader="dot" w:pos="9350"/>
            </w:tabs>
            <w:rPr>
              <w:rFonts w:ascii="Times New Roman" w:eastAsiaTheme="minorEastAsia" w:hAnsi="Times New Roman" w:cs="Times New Roman"/>
              <w:noProof/>
              <w:sz w:val="24"/>
              <w:szCs w:val="24"/>
            </w:rPr>
          </w:pPr>
          <w:hyperlink w:anchor="_Toc512531174" w:history="1">
            <w:r w:rsidR="004F5D84" w:rsidRPr="004F5D84">
              <w:rPr>
                <w:rStyle w:val="Hyperlink"/>
                <w:rFonts w:ascii="Times New Roman" w:hAnsi="Times New Roman" w:cs="Times New Roman"/>
                <w:noProof/>
                <w:sz w:val="24"/>
                <w:szCs w:val="24"/>
              </w:rPr>
              <w:t>References:</w:t>
            </w:r>
            <w:r w:rsidR="004F5D84" w:rsidRPr="004F5D84">
              <w:rPr>
                <w:rFonts w:ascii="Times New Roman" w:hAnsi="Times New Roman" w:cs="Times New Roman"/>
                <w:noProof/>
                <w:webHidden/>
                <w:sz w:val="24"/>
                <w:szCs w:val="24"/>
              </w:rPr>
              <w:tab/>
            </w:r>
            <w:r w:rsidR="004F5D84" w:rsidRPr="004F5D84">
              <w:rPr>
                <w:rFonts w:ascii="Times New Roman" w:hAnsi="Times New Roman" w:cs="Times New Roman"/>
                <w:noProof/>
                <w:webHidden/>
                <w:sz w:val="24"/>
                <w:szCs w:val="24"/>
              </w:rPr>
              <w:fldChar w:fldCharType="begin"/>
            </w:r>
            <w:r w:rsidR="004F5D84" w:rsidRPr="004F5D84">
              <w:rPr>
                <w:rFonts w:ascii="Times New Roman" w:hAnsi="Times New Roman" w:cs="Times New Roman"/>
                <w:noProof/>
                <w:webHidden/>
                <w:sz w:val="24"/>
                <w:szCs w:val="24"/>
              </w:rPr>
              <w:instrText xml:space="preserve"> PAGEREF _Toc512531174 \h </w:instrText>
            </w:r>
            <w:r w:rsidR="004F5D84" w:rsidRPr="004F5D84">
              <w:rPr>
                <w:rFonts w:ascii="Times New Roman" w:hAnsi="Times New Roman" w:cs="Times New Roman"/>
                <w:noProof/>
                <w:webHidden/>
                <w:sz w:val="24"/>
                <w:szCs w:val="24"/>
              </w:rPr>
            </w:r>
            <w:r w:rsidR="004F5D84" w:rsidRPr="004F5D84">
              <w:rPr>
                <w:rFonts w:ascii="Times New Roman" w:hAnsi="Times New Roman" w:cs="Times New Roman"/>
                <w:noProof/>
                <w:webHidden/>
                <w:sz w:val="24"/>
                <w:szCs w:val="24"/>
              </w:rPr>
              <w:fldChar w:fldCharType="separate"/>
            </w:r>
            <w:r w:rsidR="004F5D84" w:rsidRPr="004F5D84">
              <w:rPr>
                <w:rFonts w:ascii="Times New Roman" w:hAnsi="Times New Roman" w:cs="Times New Roman"/>
                <w:noProof/>
                <w:webHidden/>
                <w:sz w:val="24"/>
                <w:szCs w:val="24"/>
              </w:rPr>
              <w:t>11</w:t>
            </w:r>
            <w:r w:rsidR="004F5D84" w:rsidRPr="004F5D84">
              <w:rPr>
                <w:rFonts w:ascii="Times New Roman" w:hAnsi="Times New Roman" w:cs="Times New Roman"/>
                <w:noProof/>
                <w:webHidden/>
                <w:sz w:val="24"/>
                <w:szCs w:val="24"/>
              </w:rPr>
              <w:fldChar w:fldCharType="end"/>
            </w:r>
          </w:hyperlink>
        </w:p>
        <w:p w:rsidR="008448DD" w:rsidRDefault="008448DD">
          <w:r w:rsidRPr="004F5D84">
            <w:rPr>
              <w:rFonts w:ascii="Times New Roman" w:hAnsi="Times New Roman" w:cs="Times New Roman"/>
              <w:sz w:val="24"/>
              <w:szCs w:val="24"/>
            </w:rPr>
            <w:fldChar w:fldCharType="end"/>
          </w:r>
        </w:p>
      </w:sdtContent>
    </w:sdt>
    <w:p w:rsidR="008448DD" w:rsidRDefault="008448DD" w:rsidP="00217735">
      <w:pPr>
        <w:pStyle w:val="Heading1"/>
        <w:spacing w:line="360" w:lineRule="auto"/>
        <w:jc w:val="both"/>
      </w:pPr>
    </w:p>
    <w:p w:rsidR="008448DD" w:rsidRDefault="008448DD" w:rsidP="008448DD"/>
    <w:p w:rsidR="008448DD" w:rsidRDefault="008448DD" w:rsidP="008448DD"/>
    <w:p w:rsidR="008448DD" w:rsidRDefault="008448DD" w:rsidP="008448DD"/>
    <w:p w:rsidR="008448DD" w:rsidRDefault="008448DD" w:rsidP="008448DD"/>
    <w:p w:rsidR="008448DD" w:rsidRDefault="008448DD" w:rsidP="008448DD"/>
    <w:p w:rsidR="008448DD" w:rsidRDefault="008448DD" w:rsidP="008448DD"/>
    <w:p w:rsidR="008448DD" w:rsidRDefault="008448DD" w:rsidP="008448DD"/>
    <w:p w:rsidR="008448DD" w:rsidRDefault="008448DD" w:rsidP="008448DD"/>
    <w:p w:rsidR="008448DD" w:rsidRDefault="008448DD" w:rsidP="008448DD"/>
    <w:p w:rsidR="008448DD" w:rsidRDefault="008448DD" w:rsidP="008448DD"/>
    <w:p w:rsidR="008448DD" w:rsidRDefault="008448DD" w:rsidP="008448DD"/>
    <w:p w:rsidR="008448DD" w:rsidRDefault="008448DD" w:rsidP="008448DD"/>
    <w:p w:rsidR="008448DD" w:rsidRDefault="008448DD" w:rsidP="008448DD"/>
    <w:p w:rsidR="008448DD" w:rsidRDefault="008448DD" w:rsidP="008448DD"/>
    <w:p w:rsidR="008448DD" w:rsidRDefault="008448DD" w:rsidP="008448DD"/>
    <w:p w:rsidR="008448DD" w:rsidRPr="008448DD" w:rsidRDefault="008448DD" w:rsidP="008448DD"/>
    <w:p w:rsidR="0035663C" w:rsidRDefault="0035663C" w:rsidP="00217735">
      <w:pPr>
        <w:pStyle w:val="Heading1"/>
        <w:spacing w:line="360" w:lineRule="auto"/>
        <w:jc w:val="both"/>
      </w:pPr>
      <w:bookmarkStart w:id="0" w:name="_Toc512531165"/>
      <w:r>
        <w:t>Introduction to the Business Idea:</w:t>
      </w:r>
      <w:bookmarkEnd w:id="0"/>
    </w:p>
    <w:p w:rsidR="0035663C" w:rsidRDefault="0035663C" w:rsidP="00C55D36">
      <w:pPr>
        <w:tabs>
          <w:tab w:val="left" w:pos="6930"/>
        </w:tabs>
        <w:spacing w:line="360" w:lineRule="auto"/>
        <w:jc w:val="both"/>
        <w:rPr>
          <w:rFonts w:ascii="Times New Roman" w:hAnsi="Times New Roman" w:cs="Times New Roman"/>
          <w:sz w:val="24"/>
          <w:szCs w:val="24"/>
        </w:rPr>
      </w:pPr>
      <w:r w:rsidRPr="0035663C">
        <w:rPr>
          <w:rFonts w:ascii="Times New Roman" w:hAnsi="Times New Roman" w:cs="Times New Roman"/>
          <w:sz w:val="24"/>
          <w:szCs w:val="24"/>
        </w:rPr>
        <w:t xml:space="preserve">United Kingdom as a destination has a diversified sere and beautiful landscape. The country is also major nerve centers of the </w:t>
      </w:r>
      <w:r>
        <w:rPr>
          <w:rFonts w:ascii="Times New Roman" w:hAnsi="Times New Roman" w:cs="Times New Roman"/>
          <w:sz w:val="24"/>
          <w:szCs w:val="24"/>
        </w:rPr>
        <w:t xml:space="preserve">business and is considered as a major financial hub. Therefore, with a serene landscapes and dynamic business activities, the country has witness large number of tourist and business travelers across the globe. </w:t>
      </w:r>
      <w:r w:rsidR="00217735">
        <w:rPr>
          <w:rFonts w:ascii="Times New Roman" w:hAnsi="Times New Roman" w:cs="Times New Roman"/>
          <w:sz w:val="24"/>
          <w:szCs w:val="24"/>
        </w:rPr>
        <w:t xml:space="preserve">So this has provided a huge impetus to the travel industry and high demand for hospitality organization. Therefore, with considering all the positive aspect of the country as a major destination to travel, a business resort would be a good idea for investment and as a good promising startup venture. It is particularly because of the fact that </w:t>
      </w:r>
      <w:r w:rsidR="00E320FC">
        <w:rPr>
          <w:rFonts w:ascii="Times New Roman" w:hAnsi="Times New Roman" w:cs="Times New Roman"/>
          <w:sz w:val="24"/>
          <w:szCs w:val="24"/>
        </w:rPr>
        <w:t xml:space="preserve">UK witness large number of tourist across the globe and </w:t>
      </w:r>
      <w:proofErr w:type="gramStart"/>
      <w:r w:rsidR="00E320FC">
        <w:rPr>
          <w:rFonts w:ascii="Times New Roman" w:hAnsi="Times New Roman" w:cs="Times New Roman"/>
          <w:sz w:val="24"/>
          <w:szCs w:val="24"/>
        </w:rPr>
        <w:t>a</w:t>
      </w:r>
      <w:proofErr w:type="gramEnd"/>
      <w:r w:rsidR="00E320FC">
        <w:rPr>
          <w:rFonts w:ascii="Times New Roman" w:hAnsi="Times New Roman" w:cs="Times New Roman"/>
          <w:sz w:val="24"/>
          <w:szCs w:val="24"/>
        </w:rPr>
        <w:t xml:space="preserve"> also a huge demand from the working executives residing in United Kingdom for short holiday stay, a resort business be immensely and attractive business. </w:t>
      </w:r>
      <w:r w:rsidR="00430848">
        <w:rPr>
          <w:rFonts w:ascii="Times New Roman" w:hAnsi="Times New Roman" w:cs="Times New Roman"/>
          <w:sz w:val="24"/>
          <w:szCs w:val="24"/>
        </w:rPr>
        <w:t xml:space="preserve">The name of the new resort that will developed </w:t>
      </w:r>
      <w:r w:rsidR="00C55D36">
        <w:rPr>
          <w:rFonts w:ascii="Times New Roman" w:hAnsi="Times New Roman" w:cs="Times New Roman"/>
          <w:sz w:val="24"/>
          <w:szCs w:val="24"/>
        </w:rPr>
        <w:t>is “</w:t>
      </w:r>
      <w:proofErr w:type="gramStart"/>
      <w:r w:rsidR="00924469">
        <w:rPr>
          <w:rFonts w:ascii="Times New Roman" w:hAnsi="Times New Roman" w:cs="Times New Roman"/>
          <w:sz w:val="24"/>
          <w:szCs w:val="24"/>
        </w:rPr>
        <w:t xml:space="preserve">Paradise </w:t>
      </w:r>
      <w:r w:rsidR="00C55D36">
        <w:rPr>
          <w:rFonts w:ascii="Times New Roman" w:hAnsi="Times New Roman" w:cs="Times New Roman"/>
          <w:sz w:val="24"/>
          <w:szCs w:val="24"/>
        </w:rPr>
        <w:t xml:space="preserve"> Resort</w:t>
      </w:r>
      <w:proofErr w:type="gramEnd"/>
      <w:r w:rsidR="00C55D36">
        <w:rPr>
          <w:rFonts w:ascii="Times New Roman" w:hAnsi="Times New Roman" w:cs="Times New Roman"/>
          <w:sz w:val="24"/>
          <w:szCs w:val="24"/>
        </w:rPr>
        <w:t xml:space="preserve">” and will be located at a country side near to the city of London. </w:t>
      </w:r>
    </w:p>
    <w:p w:rsidR="00E320FC" w:rsidRDefault="00430848" w:rsidP="00217735">
      <w:pPr>
        <w:spacing w:line="360" w:lineRule="auto"/>
        <w:jc w:val="both"/>
        <w:rPr>
          <w:rFonts w:ascii="Times New Roman" w:hAnsi="Times New Roman" w:cs="Times New Roman"/>
          <w:sz w:val="24"/>
          <w:szCs w:val="24"/>
        </w:rPr>
      </w:pPr>
      <w:r>
        <w:rPr>
          <w:rFonts w:ascii="Times New Roman" w:hAnsi="Times New Roman" w:cs="Times New Roman"/>
          <w:sz w:val="24"/>
          <w:szCs w:val="24"/>
        </w:rPr>
        <w:t>The resort which will be developed as a business, would be located in the suburbs of London. The main reason of choosing a London as destination as majority of the tourist come to vis</w:t>
      </w:r>
      <w:r w:rsidR="0009796D">
        <w:rPr>
          <w:rFonts w:ascii="Times New Roman" w:hAnsi="Times New Roman" w:cs="Times New Roman"/>
          <w:sz w:val="24"/>
          <w:szCs w:val="24"/>
        </w:rPr>
        <w:t>i</w:t>
      </w:r>
      <w:r>
        <w:rPr>
          <w:rFonts w:ascii="Times New Roman" w:hAnsi="Times New Roman" w:cs="Times New Roman"/>
          <w:sz w:val="24"/>
          <w:szCs w:val="24"/>
        </w:rPr>
        <w:t xml:space="preserve">t London and also large number of business executives stay in London or its nearby location. Therefore opening up a resort in the suburbs of London such as a country side close to London would allow business executives to relax in the serene environment for few days and also will attract large number of tourist coming to London who basically wants a good property for stay for at a reasonable price. </w:t>
      </w:r>
    </w:p>
    <w:p w:rsidR="00430848" w:rsidRDefault="00430848" w:rsidP="00430848">
      <w:pPr>
        <w:pStyle w:val="Heading1"/>
      </w:pPr>
      <w:bookmarkStart w:id="1" w:name="_Toc512531166"/>
      <w:r w:rsidRPr="00430848">
        <w:t>Analysis of the luxury hotel and Resort industry of UK:</w:t>
      </w:r>
      <w:bookmarkEnd w:id="1"/>
      <w:r w:rsidRPr="00430848">
        <w:t xml:space="preserve"> </w:t>
      </w:r>
    </w:p>
    <w:p w:rsidR="00430848" w:rsidRDefault="00430848" w:rsidP="00430848"/>
    <w:p w:rsidR="004F5D84" w:rsidRPr="004F5D84" w:rsidRDefault="004F5D84" w:rsidP="004F5D84">
      <w:pPr>
        <w:spacing w:line="360" w:lineRule="auto"/>
        <w:jc w:val="both"/>
        <w:rPr>
          <w:rFonts w:ascii="Times New Roman" w:hAnsi="Times New Roman" w:cs="Times New Roman"/>
          <w:sz w:val="24"/>
          <w:szCs w:val="24"/>
        </w:rPr>
      </w:pPr>
      <w:r w:rsidRPr="004F5D84">
        <w:rPr>
          <w:rFonts w:ascii="Times New Roman" w:hAnsi="Times New Roman" w:cs="Times New Roman"/>
          <w:sz w:val="24"/>
          <w:szCs w:val="24"/>
        </w:rPr>
        <w:t xml:space="preserve">From last few years, the UK has witnessed a tremendous growth in the luxury hotel and hospitality industry market. UK is one of the most attractive tourist destinations for the foreign visitors. According to the statistical report, it is observed that the luxury hotel industry of UK has achieved a rapid growth over the past five years. Due to some major events in London such as Olympics </w:t>
      </w:r>
      <w:r w:rsidRPr="004F5D84">
        <w:rPr>
          <w:rFonts w:ascii="Times New Roman" w:hAnsi="Times New Roman" w:cs="Times New Roman"/>
          <w:sz w:val="24"/>
          <w:szCs w:val="24"/>
        </w:rPr>
        <w:lastRenderedPageBreak/>
        <w:t xml:space="preserve">and Rugby World cup, luxury hotel industry of UK has been able to attract the domestics as well as international tourists since 2012-2013. The increasing growth of global economy and increasing population in London have brought unexpected demands for the hotel in 2017 and 2018. According to the statistical report of hotel industry in UK it is observed that demands for the luxury hotel and resorts are increasing day by day which create positive impact on development of the start up of the luxurious resorts in the London area. According to the statistical report presented by IBIS world, it is evident that the revenue of the resorts and luxury hotel market are expected to grow by 1.6% within current years. It is also evident from the report that industry revenue will be increased by 3% at compound annual rate by the next five years from 2017-2018 to reach £19 billion. </w:t>
      </w:r>
    </w:p>
    <w:p w:rsidR="004F5D84" w:rsidRDefault="004F5D84" w:rsidP="004F5D84">
      <w:pPr>
        <w:pStyle w:val="Heading1"/>
        <w:jc w:val="both"/>
        <w:rPr>
          <w:rFonts w:ascii="Times New Roman" w:hAnsi="Times New Roman" w:cs="Times New Roman"/>
          <w:sz w:val="24"/>
          <w:szCs w:val="24"/>
        </w:rPr>
      </w:pPr>
      <w:bookmarkStart w:id="2" w:name="_Toc512531167"/>
      <w:r w:rsidRPr="00954BEF">
        <w:rPr>
          <w:rFonts w:ascii="Times New Roman" w:hAnsi="Times New Roman" w:cs="Times New Roman"/>
          <w:sz w:val="24"/>
          <w:szCs w:val="24"/>
        </w:rPr>
        <w:t>Analysis of External factors which could have potential impacts on business:</w:t>
      </w:r>
      <w:bookmarkEnd w:id="2"/>
      <w:r w:rsidRPr="00954BEF">
        <w:rPr>
          <w:rFonts w:ascii="Times New Roman" w:hAnsi="Times New Roman" w:cs="Times New Roman"/>
          <w:sz w:val="24"/>
          <w:szCs w:val="24"/>
        </w:rPr>
        <w:t xml:space="preserve"> </w:t>
      </w:r>
    </w:p>
    <w:p w:rsidR="004F5D84" w:rsidRPr="004F5D84" w:rsidRDefault="004F5D84" w:rsidP="004F5D84"/>
    <w:p w:rsidR="004F5D84" w:rsidRPr="00954BEF" w:rsidRDefault="004F5D84" w:rsidP="004F5D84">
      <w:pPr>
        <w:spacing w:line="360" w:lineRule="auto"/>
        <w:jc w:val="both"/>
        <w:rPr>
          <w:rFonts w:ascii="Times New Roman" w:hAnsi="Times New Roman" w:cs="Times New Roman"/>
          <w:sz w:val="24"/>
          <w:szCs w:val="24"/>
        </w:rPr>
      </w:pPr>
      <w:r w:rsidRPr="00954BEF">
        <w:rPr>
          <w:rFonts w:ascii="Times New Roman" w:hAnsi="Times New Roman" w:cs="Times New Roman"/>
          <w:sz w:val="24"/>
          <w:szCs w:val="24"/>
        </w:rPr>
        <w:t xml:space="preserve">The external factors of the industry have large influence on development and growth of business operations in the competitive market. In order identify the external factors which could have positive influence for setting up the new resorts in suburbs of London the PEST model are as explained below; </w:t>
      </w:r>
    </w:p>
    <w:p w:rsidR="004F5D84" w:rsidRPr="00954BEF" w:rsidRDefault="004F5D84" w:rsidP="004F5D84">
      <w:pPr>
        <w:spacing w:line="360" w:lineRule="auto"/>
        <w:jc w:val="both"/>
        <w:rPr>
          <w:rFonts w:ascii="Times New Roman" w:hAnsi="Times New Roman" w:cs="Times New Roman"/>
          <w:sz w:val="24"/>
          <w:szCs w:val="24"/>
        </w:rPr>
      </w:pPr>
      <w:r w:rsidRPr="00954BEF">
        <w:rPr>
          <w:rFonts w:ascii="Times New Roman" w:hAnsi="Times New Roman" w:cs="Times New Roman"/>
          <w:b/>
          <w:sz w:val="24"/>
          <w:szCs w:val="24"/>
        </w:rPr>
        <w:t>Political factors:</w:t>
      </w:r>
      <w:r w:rsidRPr="00954BEF">
        <w:rPr>
          <w:rFonts w:ascii="Times New Roman" w:hAnsi="Times New Roman" w:cs="Times New Roman"/>
          <w:sz w:val="24"/>
          <w:szCs w:val="24"/>
        </w:rPr>
        <w:t xml:space="preserve"> </w:t>
      </w:r>
      <w:r>
        <w:rPr>
          <w:rFonts w:ascii="Times New Roman" w:hAnsi="Times New Roman" w:cs="Times New Roman"/>
          <w:sz w:val="24"/>
          <w:szCs w:val="24"/>
        </w:rPr>
        <w:t xml:space="preserve"> </w:t>
      </w:r>
      <w:r w:rsidRPr="00954BEF">
        <w:rPr>
          <w:rFonts w:ascii="Times New Roman" w:hAnsi="Times New Roman" w:cs="Times New Roman"/>
          <w:sz w:val="24"/>
          <w:szCs w:val="24"/>
        </w:rPr>
        <w:t xml:space="preserve">The political factors may have large influence on business growth and operations within a market. The various political factors that may have impact on developing growth of operations of the resorts in suburbs of London area are as listed below; </w:t>
      </w:r>
    </w:p>
    <w:p w:rsidR="004F5D84" w:rsidRPr="004F5D84" w:rsidRDefault="004F5D84" w:rsidP="004F5D84">
      <w:pPr>
        <w:spacing w:line="360" w:lineRule="auto"/>
        <w:jc w:val="both"/>
        <w:rPr>
          <w:rFonts w:ascii="Times New Roman" w:hAnsi="Times New Roman" w:cs="Times New Roman"/>
          <w:sz w:val="24"/>
          <w:szCs w:val="24"/>
        </w:rPr>
      </w:pPr>
      <w:r w:rsidRPr="004F5D84">
        <w:rPr>
          <w:rFonts w:ascii="Times New Roman" w:hAnsi="Times New Roman" w:cs="Times New Roman"/>
          <w:sz w:val="24"/>
          <w:szCs w:val="24"/>
        </w:rPr>
        <w:t xml:space="preserve">The stability of the political situation in UK may have positive influence on growth of operations of resorts in London area. Due to </w:t>
      </w:r>
      <w:proofErr w:type="spellStart"/>
      <w:r w:rsidRPr="004F5D84">
        <w:rPr>
          <w:rFonts w:ascii="Times New Roman" w:hAnsi="Times New Roman" w:cs="Times New Roman"/>
          <w:sz w:val="24"/>
          <w:szCs w:val="24"/>
        </w:rPr>
        <w:t>Brexit</w:t>
      </w:r>
      <w:proofErr w:type="spellEnd"/>
      <w:r w:rsidRPr="004F5D84">
        <w:rPr>
          <w:rFonts w:ascii="Times New Roman" w:hAnsi="Times New Roman" w:cs="Times New Roman"/>
          <w:sz w:val="24"/>
          <w:szCs w:val="24"/>
        </w:rPr>
        <w:t xml:space="preserve"> in 2016, the accessing with the EU countries have been restricted which may have negative impact on growth of operations of the resorts and luxury hotels in UK market (</w:t>
      </w:r>
      <w:r w:rsidRPr="004F5D84">
        <w:rPr>
          <w:rFonts w:ascii="Times New Roman" w:hAnsi="Times New Roman" w:cs="Times New Roman"/>
          <w:color w:val="222222"/>
          <w:sz w:val="24"/>
          <w:szCs w:val="24"/>
          <w:shd w:val="clear" w:color="auto" w:fill="FFFFFF"/>
        </w:rPr>
        <w:t>Henderson, 2011)</w:t>
      </w:r>
      <w:r w:rsidRPr="004F5D84">
        <w:rPr>
          <w:rFonts w:ascii="Times New Roman" w:hAnsi="Times New Roman" w:cs="Times New Roman"/>
          <w:sz w:val="24"/>
          <w:szCs w:val="24"/>
        </w:rPr>
        <w:t xml:space="preserve">. The various business regulations, policies and legislations introduced by the UK government to set up new business project for resorts are in favor of the organization. </w:t>
      </w:r>
    </w:p>
    <w:p w:rsidR="004F5D84" w:rsidRPr="00954BEF" w:rsidRDefault="004F5D84" w:rsidP="004F5D84">
      <w:pPr>
        <w:spacing w:line="360" w:lineRule="auto"/>
        <w:jc w:val="both"/>
        <w:rPr>
          <w:rFonts w:ascii="Times New Roman" w:hAnsi="Times New Roman" w:cs="Times New Roman"/>
          <w:sz w:val="24"/>
          <w:szCs w:val="24"/>
        </w:rPr>
      </w:pPr>
      <w:r w:rsidRPr="00954BEF">
        <w:rPr>
          <w:rFonts w:ascii="Times New Roman" w:hAnsi="Times New Roman" w:cs="Times New Roman"/>
          <w:b/>
          <w:sz w:val="24"/>
          <w:szCs w:val="24"/>
        </w:rPr>
        <w:t>Economical factors:</w:t>
      </w:r>
      <w:r w:rsidRPr="00954BEF">
        <w:rPr>
          <w:rFonts w:ascii="Times New Roman" w:hAnsi="Times New Roman" w:cs="Times New Roman"/>
          <w:sz w:val="24"/>
          <w:szCs w:val="24"/>
        </w:rPr>
        <w:t xml:space="preserve"> </w:t>
      </w:r>
      <w:r>
        <w:rPr>
          <w:rFonts w:ascii="Times New Roman" w:hAnsi="Times New Roman" w:cs="Times New Roman"/>
          <w:sz w:val="24"/>
          <w:szCs w:val="24"/>
        </w:rPr>
        <w:t xml:space="preserve"> </w:t>
      </w:r>
      <w:r w:rsidRPr="00954BEF">
        <w:rPr>
          <w:rFonts w:ascii="Times New Roman" w:hAnsi="Times New Roman" w:cs="Times New Roman"/>
          <w:sz w:val="24"/>
          <w:szCs w:val="24"/>
        </w:rPr>
        <w:t xml:space="preserve">The various economical factors that could have impact on developing operations of the resort in UK market are as summarized below; </w:t>
      </w:r>
    </w:p>
    <w:p w:rsidR="004F5D84" w:rsidRPr="004F5D84" w:rsidRDefault="004F5D84" w:rsidP="004F5D84">
      <w:pPr>
        <w:spacing w:line="360" w:lineRule="auto"/>
        <w:jc w:val="both"/>
        <w:rPr>
          <w:rFonts w:ascii="Times New Roman" w:hAnsi="Times New Roman" w:cs="Times New Roman"/>
          <w:sz w:val="24"/>
          <w:szCs w:val="24"/>
        </w:rPr>
      </w:pPr>
      <w:r w:rsidRPr="004F5D84">
        <w:rPr>
          <w:rFonts w:ascii="Times New Roman" w:hAnsi="Times New Roman" w:cs="Times New Roman"/>
          <w:sz w:val="24"/>
          <w:szCs w:val="24"/>
        </w:rPr>
        <w:t xml:space="preserve">The stable economic growth of UK is a positive sign for the new start up of resorts in the suburbs of London area. </w:t>
      </w:r>
    </w:p>
    <w:p w:rsidR="004F5D84" w:rsidRPr="004F5D84" w:rsidRDefault="004F5D84" w:rsidP="004F5D84">
      <w:pPr>
        <w:spacing w:line="360" w:lineRule="auto"/>
        <w:jc w:val="both"/>
        <w:rPr>
          <w:rFonts w:ascii="Times New Roman" w:hAnsi="Times New Roman" w:cs="Times New Roman"/>
          <w:sz w:val="24"/>
          <w:szCs w:val="24"/>
        </w:rPr>
      </w:pPr>
      <w:r w:rsidRPr="004F5D84">
        <w:rPr>
          <w:rFonts w:ascii="Times New Roman" w:hAnsi="Times New Roman" w:cs="Times New Roman"/>
          <w:sz w:val="24"/>
          <w:szCs w:val="24"/>
        </w:rPr>
        <w:lastRenderedPageBreak/>
        <w:t xml:space="preserve">The increasing rate of high income level people and rising foreign exchange rate also has created positive impact for developing growth of operations of the resorts in UK market. </w:t>
      </w:r>
    </w:p>
    <w:p w:rsidR="004F5D84" w:rsidRPr="00954BEF" w:rsidRDefault="004F5D84" w:rsidP="004F5D84">
      <w:pPr>
        <w:spacing w:line="360" w:lineRule="auto"/>
        <w:jc w:val="both"/>
        <w:rPr>
          <w:rFonts w:ascii="Times New Roman" w:hAnsi="Times New Roman" w:cs="Times New Roman"/>
          <w:b/>
          <w:sz w:val="24"/>
          <w:szCs w:val="24"/>
        </w:rPr>
      </w:pPr>
      <w:r w:rsidRPr="00954BEF">
        <w:rPr>
          <w:rFonts w:ascii="Times New Roman" w:hAnsi="Times New Roman" w:cs="Times New Roman"/>
          <w:b/>
          <w:sz w:val="24"/>
          <w:szCs w:val="24"/>
        </w:rPr>
        <w:t xml:space="preserve">Socio-cultural factors: </w:t>
      </w:r>
      <w:r>
        <w:rPr>
          <w:rFonts w:ascii="Times New Roman" w:hAnsi="Times New Roman" w:cs="Times New Roman"/>
          <w:b/>
          <w:sz w:val="24"/>
          <w:szCs w:val="24"/>
        </w:rPr>
        <w:t xml:space="preserve"> </w:t>
      </w:r>
      <w:r w:rsidRPr="00954BEF">
        <w:rPr>
          <w:rFonts w:ascii="Times New Roman" w:hAnsi="Times New Roman" w:cs="Times New Roman"/>
          <w:sz w:val="24"/>
          <w:szCs w:val="24"/>
        </w:rPr>
        <w:t xml:space="preserve">The various socio-cultural factors which have large influence on operational growth of the new start up resort in the UK are as summarized below;  </w:t>
      </w:r>
    </w:p>
    <w:p w:rsidR="004F5D84" w:rsidRPr="004F5D84" w:rsidRDefault="004F5D84" w:rsidP="004F5D84">
      <w:pPr>
        <w:spacing w:line="360" w:lineRule="auto"/>
        <w:jc w:val="both"/>
        <w:rPr>
          <w:rFonts w:ascii="Times New Roman" w:hAnsi="Times New Roman" w:cs="Times New Roman"/>
          <w:sz w:val="24"/>
          <w:szCs w:val="24"/>
        </w:rPr>
      </w:pPr>
      <w:r w:rsidRPr="004F5D84">
        <w:rPr>
          <w:rFonts w:ascii="Times New Roman" w:hAnsi="Times New Roman" w:cs="Times New Roman"/>
          <w:sz w:val="24"/>
          <w:szCs w:val="24"/>
        </w:rPr>
        <w:t>The changing lifestyle, preference and demands of luxury hotel and resorts are increasing which may influence in developing new resort in the UK market (</w:t>
      </w:r>
      <w:proofErr w:type="spellStart"/>
      <w:r w:rsidRPr="004F5D84">
        <w:rPr>
          <w:rFonts w:ascii="Times New Roman" w:hAnsi="Times New Roman" w:cs="Times New Roman"/>
          <w:color w:val="222222"/>
          <w:sz w:val="24"/>
          <w:szCs w:val="24"/>
          <w:shd w:val="clear" w:color="auto" w:fill="FFFFFF"/>
        </w:rPr>
        <w:t>Sampaio</w:t>
      </w:r>
      <w:proofErr w:type="spellEnd"/>
      <w:r w:rsidRPr="004F5D84">
        <w:rPr>
          <w:rFonts w:ascii="Times New Roman" w:hAnsi="Times New Roman" w:cs="Times New Roman"/>
          <w:color w:val="222222"/>
          <w:sz w:val="24"/>
          <w:szCs w:val="24"/>
          <w:shd w:val="clear" w:color="auto" w:fill="FFFFFF"/>
        </w:rPr>
        <w:t xml:space="preserve"> and Font, 2012)</w:t>
      </w:r>
      <w:r w:rsidRPr="004F5D84">
        <w:rPr>
          <w:rFonts w:ascii="Times New Roman" w:hAnsi="Times New Roman" w:cs="Times New Roman"/>
          <w:sz w:val="24"/>
          <w:szCs w:val="24"/>
        </w:rPr>
        <w:t xml:space="preserve">. The increasing number of tourists from different cultural backgrounds also may have positive influence on developing new resort in the UK market. </w:t>
      </w:r>
    </w:p>
    <w:p w:rsidR="004F5D84" w:rsidRPr="00954BEF" w:rsidRDefault="004F5D84" w:rsidP="004F5D84">
      <w:pPr>
        <w:spacing w:line="360" w:lineRule="auto"/>
        <w:jc w:val="both"/>
        <w:rPr>
          <w:rFonts w:ascii="Times New Roman" w:hAnsi="Times New Roman" w:cs="Times New Roman"/>
          <w:sz w:val="24"/>
          <w:szCs w:val="24"/>
        </w:rPr>
      </w:pPr>
      <w:r w:rsidRPr="00954BEF">
        <w:rPr>
          <w:rFonts w:ascii="Times New Roman" w:hAnsi="Times New Roman" w:cs="Times New Roman"/>
          <w:b/>
          <w:sz w:val="24"/>
          <w:szCs w:val="24"/>
        </w:rPr>
        <w:t>Technological factors:</w:t>
      </w:r>
      <w:r w:rsidRPr="00954BEF">
        <w:rPr>
          <w:rFonts w:ascii="Times New Roman" w:hAnsi="Times New Roman" w:cs="Times New Roman"/>
          <w:sz w:val="24"/>
          <w:szCs w:val="24"/>
        </w:rPr>
        <w:t xml:space="preserve"> </w:t>
      </w:r>
      <w:r>
        <w:rPr>
          <w:rFonts w:ascii="Times New Roman" w:hAnsi="Times New Roman" w:cs="Times New Roman"/>
          <w:sz w:val="24"/>
          <w:szCs w:val="24"/>
        </w:rPr>
        <w:t xml:space="preserve"> </w:t>
      </w:r>
      <w:r w:rsidRPr="00954BEF">
        <w:rPr>
          <w:rFonts w:ascii="Times New Roman" w:hAnsi="Times New Roman" w:cs="Times New Roman"/>
          <w:sz w:val="24"/>
          <w:szCs w:val="24"/>
        </w:rPr>
        <w:t xml:space="preserve">The various kinds of technological factors which have influence on developing growth of operations of the startup resort for the UK market are as summarized below; </w:t>
      </w:r>
    </w:p>
    <w:p w:rsidR="004F5D84" w:rsidRPr="004F5D84" w:rsidRDefault="004F5D84" w:rsidP="004F5D84">
      <w:pPr>
        <w:spacing w:line="360" w:lineRule="auto"/>
        <w:jc w:val="both"/>
        <w:rPr>
          <w:rFonts w:ascii="Times New Roman" w:hAnsi="Times New Roman" w:cs="Times New Roman"/>
          <w:sz w:val="24"/>
          <w:szCs w:val="24"/>
        </w:rPr>
      </w:pPr>
      <w:r w:rsidRPr="004F5D84">
        <w:rPr>
          <w:rFonts w:ascii="Times New Roman" w:hAnsi="Times New Roman" w:cs="Times New Roman"/>
          <w:sz w:val="24"/>
          <w:szCs w:val="24"/>
        </w:rPr>
        <w:t xml:space="preserve">The rapid advancement of technology in the hotel industries of UK such as online booking, baggage checking, Wi-Fi and other technologies have created positive impact for developing new resort in the UK market. </w:t>
      </w:r>
    </w:p>
    <w:p w:rsidR="00430848" w:rsidRDefault="00430848" w:rsidP="00430848"/>
    <w:p w:rsidR="00E320FC" w:rsidRDefault="00217735" w:rsidP="00C55D36">
      <w:pPr>
        <w:pStyle w:val="Heading1"/>
      </w:pPr>
      <w:bookmarkStart w:id="3" w:name="_Toc512531168"/>
      <w:r>
        <w:t xml:space="preserve">Product and Service </w:t>
      </w:r>
      <w:r w:rsidR="00E320FC">
        <w:t>offered:</w:t>
      </w:r>
      <w:bookmarkEnd w:id="3"/>
    </w:p>
    <w:p w:rsidR="00C55D36" w:rsidRPr="00C55D36" w:rsidRDefault="00C55D36" w:rsidP="00C55D36"/>
    <w:p w:rsidR="00217735" w:rsidRDefault="00217735" w:rsidP="002177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55D36">
        <w:rPr>
          <w:rFonts w:ascii="Times New Roman" w:hAnsi="Times New Roman" w:cs="Times New Roman"/>
          <w:sz w:val="24"/>
          <w:szCs w:val="24"/>
        </w:rPr>
        <w:t>The “</w:t>
      </w:r>
      <w:proofErr w:type="gramStart"/>
      <w:r w:rsidR="00924469">
        <w:rPr>
          <w:rFonts w:ascii="Times New Roman" w:hAnsi="Times New Roman" w:cs="Times New Roman"/>
          <w:sz w:val="24"/>
          <w:szCs w:val="24"/>
        </w:rPr>
        <w:t xml:space="preserve">Paradise </w:t>
      </w:r>
      <w:r w:rsidR="00C55D36">
        <w:rPr>
          <w:rFonts w:ascii="Times New Roman" w:hAnsi="Times New Roman" w:cs="Times New Roman"/>
          <w:sz w:val="24"/>
          <w:szCs w:val="24"/>
        </w:rPr>
        <w:t xml:space="preserve"> Resort</w:t>
      </w:r>
      <w:proofErr w:type="gramEnd"/>
      <w:r w:rsidR="00C55D36">
        <w:rPr>
          <w:rFonts w:ascii="Times New Roman" w:hAnsi="Times New Roman" w:cs="Times New Roman"/>
          <w:sz w:val="24"/>
          <w:szCs w:val="24"/>
        </w:rPr>
        <w:t>” as a resort within the luxury hospitality industry of United Kingdom will offer basic accommodation service. In order to differentiate the lodging facility, a 2 BHK small bung</w:t>
      </w:r>
      <w:r w:rsidR="007F63B4">
        <w:rPr>
          <w:rFonts w:ascii="Times New Roman" w:hAnsi="Times New Roman" w:cs="Times New Roman"/>
          <w:sz w:val="24"/>
          <w:szCs w:val="24"/>
        </w:rPr>
        <w:t>a</w:t>
      </w:r>
      <w:r w:rsidR="00C55D36">
        <w:rPr>
          <w:rFonts w:ascii="Times New Roman" w:hAnsi="Times New Roman" w:cs="Times New Roman"/>
          <w:sz w:val="24"/>
          <w:szCs w:val="24"/>
        </w:rPr>
        <w:t xml:space="preserve">low will be provided like country house. So a separate </w:t>
      </w:r>
      <w:r w:rsidR="007F63B4">
        <w:rPr>
          <w:rFonts w:ascii="Times New Roman" w:hAnsi="Times New Roman" w:cs="Times New Roman"/>
          <w:sz w:val="24"/>
          <w:szCs w:val="24"/>
        </w:rPr>
        <w:t>bungalow</w:t>
      </w:r>
      <w:r w:rsidR="00C55D36">
        <w:rPr>
          <w:rFonts w:ascii="Times New Roman" w:hAnsi="Times New Roman" w:cs="Times New Roman"/>
          <w:sz w:val="24"/>
          <w:szCs w:val="24"/>
        </w:rPr>
        <w:t xml:space="preserve"> for each guest will </w:t>
      </w:r>
      <w:r w:rsidR="007F63B4">
        <w:rPr>
          <w:rFonts w:ascii="Times New Roman" w:hAnsi="Times New Roman" w:cs="Times New Roman"/>
          <w:sz w:val="24"/>
          <w:szCs w:val="24"/>
        </w:rPr>
        <w:t xml:space="preserve">provide a sense of homely feeling and thus will provide a decent luxury to the guests coming for staying at the property. Each of the bungalow will have separate </w:t>
      </w:r>
      <w:proofErr w:type="gramStart"/>
      <w:r w:rsidR="007F63B4">
        <w:rPr>
          <w:rFonts w:ascii="Times New Roman" w:hAnsi="Times New Roman" w:cs="Times New Roman"/>
          <w:sz w:val="24"/>
          <w:szCs w:val="24"/>
        </w:rPr>
        <w:t>garden  and</w:t>
      </w:r>
      <w:proofErr w:type="gramEnd"/>
      <w:r w:rsidR="007F63B4">
        <w:rPr>
          <w:rFonts w:ascii="Times New Roman" w:hAnsi="Times New Roman" w:cs="Times New Roman"/>
          <w:sz w:val="24"/>
          <w:szCs w:val="24"/>
        </w:rPr>
        <w:t xml:space="preserve"> a grass  lawn in front of the units  which the guest can use during their stay. </w:t>
      </w:r>
      <w:r w:rsidR="009B5162">
        <w:rPr>
          <w:rFonts w:ascii="Times New Roman" w:hAnsi="Times New Roman" w:cs="Times New Roman"/>
          <w:sz w:val="24"/>
          <w:szCs w:val="24"/>
        </w:rPr>
        <w:t>So it is easily understood that the resort will provide the accommodation facility through the number of bungalow that the property will possess.</w:t>
      </w:r>
    </w:p>
    <w:p w:rsidR="009B5162" w:rsidRDefault="009B5162" w:rsidP="00217735">
      <w:pPr>
        <w:spacing w:line="360" w:lineRule="auto"/>
        <w:jc w:val="both"/>
        <w:rPr>
          <w:rFonts w:ascii="Times New Roman" w:hAnsi="Times New Roman" w:cs="Times New Roman"/>
          <w:sz w:val="24"/>
          <w:szCs w:val="24"/>
        </w:rPr>
      </w:pPr>
      <w:r>
        <w:rPr>
          <w:rFonts w:ascii="Times New Roman" w:hAnsi="Times New Roman" w:cs="Times New Roman"/>
          <w:sz w:val="24"/>
          <w:szCs w:val="24"/>
        </w:rPr>
        <w:t>It is apart from the providing lodging facility, the resort will also provide various other facilities which are mentioned below:</w:t>
      </w:r>
    </w:p>
    <w:p w:rsidR="009B5162" w:rsidRDefault="009B5162" w:rsidP="00217735">
      <w:pPr>
        <w:spacing w:line="360" w:lineRule="auto"/>
        <w:jc w:val="both"/>
        <w:rPr>
          <w:rFonts w:ascii="Times New Roman" w:hAnsi="Times New Roman" w:cs="Times New Roman"/>
          <w:sz w:val="24"/>
          <w:szCs w:val="24"/>
        </w:rPr>
      </w:pPr>
      <w:r w:rsidRPr="00C019E4">
        <w:rPr>
          <w:rFonts w:ascii="Times New Roman" w:hAnsi="Times New Roman" w:cs="Times New Roman"/>
          <w:b/>
          <w:sz w:val="24"/>
          <w:szCs w:val="24"/>
        </w:rPr>
        <w:lastRenderedPageBreak/>
        <w:t>Food and Catering Facility:</w:t>
      </w:r>
      <w:r>
        <w:rPr>
          <w:rFonts w:ascii="Times New Roman" w:hAnsi="Times New Roman" w:cs="Times New Roman"/>
          <w:sz w:val="24"/>
          <w:szCs w:val="24"/>
        </w:rPr>
        <w:t xml:space="preserve"> The resort will have a separate English styles restaurant which will provide various </w:t>
      </w:r>
      <w:proofErr w:type="gramStart"/>
      <w:r>
        <w:rPr>
          <w:rFonts w:ascii="Times New Roman" w:hAnsi="Times New Roman" w:cs="Times New Roman"/>
          <w:sz w:val="24"/>
          <w:szCs w:val="24"/>
        </w:rPr>
        <w:t>English ,</w:t>
      </w:r>
      <w:proofErr w:type="gramEnd"/>
      <w:r>
        <w:rPr>
          <w:rFonts w:ascii="Times New Roman" w:hAnsi="Times New Roman" w:cs="Times New Roman"/>
          <w:sz w:val="24"/>
          <w:szCs w:val="24"/>
        </w:rPr>
        <w:t xml:space="preserve"> Continental, Chinese and Mexican dishes. </w:t>
      </w:r>
      <w:r w:rsidR="00C019E4">
        <w:rPr>
          <w:rFonts w:ascii="Times New Roman" w:hAnsi="Times New Roman" w:cs="Times New Roman"/>
          <w:sz w:val="24"/>
          <w:szCs w:val="24"/>
        </w:rPr>
        <w:t xml:space="preserve">The guest can take the </w:t>
      </w:r>
      <w:proofErr w:type="spellStart"/>
      <w:r w:rsidR="00C019E4">
        <w:rPr>
          <w:rFonts w:ascii="Times New Roman" w:hAnsi="Times New Roman" w:cs="Times New Roman"/>
          <w:sz w:val="24"/>
          <w:szCs w:val="24"/>
        </w:rPr>
        <w:t>fooding</w:t>
      </w:r>
      <w:proofErr w:type="spellEnd"/>
      <w:r w:rsidR="00C019E4">
        <w:rPr>
          <w:rFonts w:ascii="Times New Roman" w:hAnsi="Times New Roman" w:cs="Times New Roman"/>
          <w:sz w:val="24"/>
          <w:szCs w:val="24"/>
        </w:rPr>
        <w:t xml:space="preserve"> facility of choice of their </w:t>
      </w:r>
      <w:proofErr w:type="gramStart"/>
      <w:r w:rsidR="00C019E4">
        <w:rPr>
          <w:rFonts w:ascii="Times New Roman" w:hAnsi="Times New Roman" w:cs="Times New Roman"/>
          <w:sz w:val="24"/>
          <w:szCs w:val="24"/>
        </w:rPr>
        <w:t>own  that</w:t>
      </w:r>
      <w:proofErr w:type="gramEnd"/>
      <w:r w:rsidR="00C019E4">
        <w:rPr>
          <w:rFonts w:ascii="Times New Roman" w:hAnsi="Times New Roman" w:cs="Times New Roman"/>
          <w:sz w:val="24"/>
          <w:szCs w:val="24"/>
        </w:rPr>
        <w:t xml:space="preserve"> are prepared by the resort’s restaurant. It is also noteworthy to mention that the restaurant that will be operating inside the resort will also be available guests who are also not availing the accommodation at the resort. Special catering services will also be made available for parties and events. </w:t>
      </w:r>
    </w:p>
    <w:p w:rsidR="00C019E4" w:rsidRDefault="00C019E4" w:rsidP="00217735">
      <w:pPr>
        <w:spacing w:line="360" w:lineRule="auto"/>
        <w:jc w:val="both"/>
        <w:rPr>
          <w:rFonts w:ascii="Times New Roman" w:hAnsi="Times New Roman" w:cs="Times New Roman"/>
          <w:sz w:val="24"/>
          <w:szCs w:val="24"/>
        </w:rPr>
      </w:pPr>
      <w:r w:rsidRPr="00C019E4">
        <w:rPr>
          <w:rFonts w:ascii="Times New Roman" w:hAnsi="Times New Roman" w:cs="Times New Roman"/>
          <w:b/>
          <w:sz w:val="24"/>
          <w:szCs w:val="24"/>
        </w:rPr>
        <w:t>Banqueting facility</w:t>
      </w:r>
      <w:r>
        <w:rPr>
          <w:rFonts w:ascii="Times New Roman" w:hAnsi="Times New Roman" w:cs="Times New Roman"/>
          <w:sz w:val="24"/>
          <w:szCs w:val="24"/>
        </w:rPr>
        <w:t xml:space="preserve">: The resort will have a banquet with a capacity of 300 persons. These can be hired or rented for a specific period starting from1 day. </w:t>
      </w:r>
      <w:r w:rsidR="00924469">
        <w:rPr>
          <w:rFonts w:ascii="Times New Roman" w:hAnsi="Times New Roman" w:cs="Times New Roman"/>
          <w:sz w:val="24"/>
          <w:szCs w:val="24"/>
        </w:rPr>
        <w:t xml:space="preserve">These would be ideally suitable for </w:t>
      </w:r>
      <w:r w:rsidR="00A5206F">
        <w:rPr>
          <w:rFonts w:ascii="Times New Roman" w:hAnsi="Times New Roman" w:cs="Times New Roman"/>
          <w:sz w:val="24"/>
          <w:szCs w:val="24"/>
        </w:rPr>
        <w:t xml:space="preserve">corporate parties and personal and other social events. </w:t>
      </w:r>
    </w:p>
    <w:p w:rsidR="00A5206F" w:rsidRDefault="00A5206F" w:rsidP="00217735">
      <w:pPr>
        <w:spacing w:line="360" w:lineRule="auto"/>
        <w:jc w:val="both"/>
        <w:rPr>
          <w:rFonts w:ascii="Times New Roman" w:hAnsi="Times New Roman" w:cs="Times New Roman"/>
          <w:sz w:val="24"/>
          <w:szCs w:val="24"/>
        </w:rPr>
      </w:pPr>
      <w:r>
        <w:rPr>
          <w:rFonts w:ascii="Times New Roman" w:hAnsi="Times New Roman" w:cs="Times New Roman"/>
          <w:sz w:val="24"/>
          <w:szCs w:val="24"/>
        </w:rPr>
        <w:t>It is apart from these facilities, various other services would also be provided which are depicted below:</w:t>
      </w:r>
    </w:p>
    <w:p w:rsidR="00A5206F" w:rsidRPr="00A5206F" w:rsidRDefault="00A5206F" w:rsidP="00A5206F">
      <w:pPr>
        <w:pStyle w:val="ListParagraph"/>
        <w:numPr>
          <w:ilvl w:val="0"/>
          <w:numId w:val="2"/>
        </w:numPr>
        <w:spacing w:line="360" w:lineRule="auto"/>
        <w:jc w:val="both"/>
        <w:rPr>
          <w:rFonts w:ascii="Times New Roman" w:hAnsi="Times New Roman" w:cs="Times New Roman"/>
          <w:sz w:val="24"/>
          <w:szCs w:val="24"/>
        </w:rPr>
      </w:pPr>
      <w:r w:rsidRPr="00A5206F">
        <w:rPr>
          <w:rFonts w:ascii="Times New Roman" w:hAnsi="Times New Roman" w:cs="Times New Roman"/>
          <w:sz w:val="24"/>
          <w:szCs w:val="24"/>
        </w:rPr>
        <w:t xml:space="preserve">Indoor Sporting facilities. </w:t>
      </w:r>
    </w:p>
    <w:p w:rsidR="00A5206F" w:rsidRPr="00A5206F" w:rsidRDefault="00A5206F" w:rsidP="00A5206F">
      <w:pPr>
        <w:pStyle w:val="ListParagraph"/>
        <w:numPr>
          <w:ilvl w:val="0"/>
          <w:numId w:val="2"/>
        </w:numPr>
        <w:spacing w:line="360" w:lineRule="auto"/>
        <w:jc w:val="both"/>
        <w:rPr>
          <w:rFonts w:ascii="Times New Roman" w:hAnsi="Times New Roman" w:cs="Times New Roman"/>
          <w:sz w:val="24"/>
          <w:szCs w:val="24"/>
        </w:rPr>
      </w:pPr>
      <w:r w:rsidRPr="00A5206F">
        <w:rPr>
          <w:rFonts w:ascii="Times New Roman" w:hAnsi="Times New Roman" w:cs="Times New Roman"/>
          <w:sz w:val="24"/>
          <w:szCs w:val="24"/>
        </w:rPr>
        <w:t>Swimming pool facilities</w:t>
      </w:r>
    </w:p>
    <w:p w:rsidR="00A5206F" w:rsidRPr="00A5206F" w:rsidRDefault="00A5206F" w:rsidP="00A5206F">
      <w:pPr>
        <w:pStyle w:val="ListParagraph"/>
        <w:numPr>
          <w:ilvl w:val="0"/>
          <w:numId w:val="2"/>
        </w:numPr>
        <w:spacing w:line="360" w:lineRule="auto"/>
        <w:jc w:val="both"/>
        <w:rPr>
          <w:rFonts w:ascii="Times New Roman" w:hAnsi="Times New Roman" w:cs="Times New Roman"/>
          <w:sz w:val="24"/>
          <w:szCs w:val="24"/>
        </w:rPr>
      </w:pPr>
      <w:r w:rsidRPr="00A5206F">
        <w:rPr>
          <w:rFonts w:ascii="Times New Roman" w:hAnsi="Times New Roman" w:cs="Times New Roman"/>
          <w:sz w:val="24"/>
          <w:szCs w:val="24"/>
        </w:rPr>
        <w:t xml:space="preserve">Outdoor sporting facilities like badminton, Hockey and Mini football ground. </w:t>
      </w:r>
    </w:p>
    <w:p w:rsidR="00A5206F" w:rsidRDefault="00A5206F" w:rsidP="00217735">
      <w:pPr>
        <w:spacing w:line="360" w:lineRule="auto"/>
        <w:jc w:val="both"/>
        <w:rPr>
          <w:rFonts w:ascii="Times New Roman" w:hAnsi="Times New Roman" w:cs="Times New Roman"/>
          <w:sz w:val="24"/>
          <w:szCs w:val="24"/>
        </w:rPr>
      </w:pPr>
    </w:p>
    <w:p w:rsidR="00A5206F" w:rsidRDefault="00A5206F" w:rsidP="00217735">
      <w:pPr>
        <w:spacing w:line="360" w:lineRule="auto"/>
        <w:jc w:val="both"/>
        <w:rPr>
          <w:rFonts w:ascii="Times New Roman" w:hAnsi="Times New Roman" w:cs="Times New Roman"/>
          <w:sz w:val="24"/>
          <w:szCs w:val="24"/>
        </w:rPr>
      </w:pPr>
    </w:p>
    <w:p w:rsidR="00217735" w:rsidRDefault="00C019E4" w:rsidP="00C019E4">
      <w:pPr>
        <w:pStyle w:val="Heading1"/>
      </w:pPr>
      <w:bookmarkStart w:id="4" w:name="_Toc512531169"/>
      <w:r>
        <w:t>Target Market Analysis:</w:t>
      </w:r>
      <w:bookmarkEnd w:id="4"/>
    </w:p>
    <w:p w:rsidR="00924469" w:rsidRPr="00924469" w:rsidRDefault="00924469" w:rsidP="00924469"/>
    <w:p w:rsidR="00C019E4" w:rsidRDefault="00C019E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target market analysis is extremely crucial for </w:t>
      </w:r>
      <w:r w:rsidR="00924469">
        <w:rPr>
          <w:rFonts w:ascii="Times New Roman" w:hAnsi="Times New Roman" w:cs="Times New Roman"/>
          <w:sz w:val="24"/>
          <w:szCs w:val="24"/>
        </w:rPr>
        <w:t xml:space="preserve">a successful running of a hotel as it will help in able to determine the appropriate set of customers who would actually take the service offered by the hotel. It is essential to mention that business executives, international travelers and medium income group person residing inside UK would be the most appropriate target customers of the resort on the retail front.  </w:t>
      </w:r>
    </w:p>
    <w:p w:rsidR="00924469" w:rsidRDefault="009244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also essential to mention that event management companies, medium sized corporate houses will also be a target set of customers. Actually the resort have banqueting facilities and essentially these two set of customers such as medium sized corporate houses and event management companies can avail the banqueting facility of the </w:t>
      </w:r>
      <w:r w:rsidR="0009796D">
        <w:rPr>
          <w:rFonts w:ascii="Times New Roman" w:hAnsi="Times New Roman" w:cs="Times New Roman"/>
          <w:sz w:val="24"/>
          <w:szCs w:val="24"/>
        </w:rPr>
        <w:t>resort. Moreov</w:t>
      </w:r>
      <w:r w:rsidR="001A2B63">
        <w:rPr>
          <w:rFonts w:ascii="Times New Roman" w:hAnsi="Times New Roman" w:cs="Times New Roman"/>
          <w:sz w:val="24"/>
          <w:szCs w:val="24"/>
        </w:rPr>
        <w:t xml:space="preserve">er, event management companies </w:t>
      </w:r>
      <w:r w:rsidR="0009796D">
        <w:rPr>
          <w:rFonts w:ascii="Times New Roman" w:hAnsi="Times New Roman" w:cs="Times New Roman"/>
          <w:sz w:val="24"/>
          <w:szCs w:val="24"/>
        </w:rPr>
        <w:lastRenderedPageBreak/>
        <w:t xml:space="preserve">have a high potential to hire the resort for various functions. So event management companies will be targeted for getting continuous event in the resort. </w:t>
      </w:r>
    </w:p>
    <w:p w:rsidR="0009796D" w:rsidRDefault="000979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it is evident that proper analysis of the target group of customer help in developing a </w:t>
      </w:r>
      <w:proofErr w:type="gramStart"/>
      <w:r>
        <w:rPr>
          <w:rFonts w:ascii="Times New Roman" w:hAnsi="Times New Roman" w:cs="Times New Roman"/>
          <w:sz w:val="24"/>
          <w:szCs w:val="24"/>
        </w:rPr>
        <w:t>appropriate  marketing</w:t>
      </w:r>
      <w:proofErr w:type="gramEnd"/>
      <w:r>
        <w:rPr>
          <w:rFonts w:ascii="Times New Roman" w:hAnsi="Times New Roman" w:cs="Times New Roman"/>
          <w:sz w:val="24"/>
          <w:szCs w:val="24"/>
        </w:rPr>
        <w:t xml:space="preserve"> strategy which will mainly focus in the target set of customers</w:t>
      </w:r>
      <w:r w:rsidR="00D70A69">
        <w:rPr>
          <w:rFonts w:ascii="Times New Roman" w:hAnsi="Times New Roman" w:cs="Times New Roman"/>
          <w:sz w:val="24"/>
          <w:szCs w:val="24"/>
        </w:rPr>
        <w:t xml:space="preserve"> who would actually provide the much needed revenue for successful running of the resort. </w:t>
      </w:r>
    </w:p>
    <w:p w:rsidR="00C019E4" w:rsidRDefault="00C019E4" w:rsidP="0009796D">
      <w:pPr>
        <w:pStyle w:val="Heading1"/>
      </w:pPr>
      <w:bookmarkStart w:id="5" w:name="_Toc512531170"/>
      <w:r>
        <w:t>Competitor Analysis:</w:t>
      </w:r>
      <w:bookmarkEnd w:id="5"/>
    </w:p>
    <w:p w:rsidR="00C019E4" w:rsidRDefault="00102BF3">
      <w:pPr>
        <w:spacing w:line="360" w:lineRule="auto"/>
        <w:jc w:val="both"/>
        <w:rPr>
          <w:rFonts w:ascii="Times New Roman" w:hAnsi="Times New Roman" w:cs="Times New Roman"/>
          <w:sz w:val="24"/>
          <w:szCs w:val="24"/>
        </w:rPr>
      </w:pPr>
      <w:r>
        <w:rPr>
          <w:rFonts w:ascii="Times New Roman" w:hAnsi="Times New Roman" w:cs="Times New Roman"/>
          <w:sz w:val="24"/>
          <w:szCs w:val="24"/>
        </w:rPr>
        <w:t>The resort industry in UK is one of the most competitive industry which operates in United Kingdom. It is essential to point out that there are presence of large number of hotels and resorts which operates in</w:t>
      </w:r>
      <w:r w:rsidR="00C30B1D">
        <w:rPr>
          <w:rFonts w:ascii="Times New Roman" w:hAnsi="Times New Roman" w:cs="Times New Roman"/>
          <w:sz w:val="24"/>
          <w:szCs w:val="24"/>
        </w:rPr>
        <w:t xml:space="preserve"> London. Moreover, some of hotels and resorts offering a luxury staying at a reasonable budgets has high reputation among travel </w:t>
      </w:r>
      <w:proofErr w:type="gramStart"/>
      <w:r w:rsidR="00C30B1D">
        <w:rPr>
          <w:rFonts w:ascii="Times New Roman" w:hAnsi="Times New Roman" w:cs="Times New Roman"/>
          <w:sz w:val="24"/>
          <w:szCs w:val="24"/>
        </w:rPr>
        <w:t>agents ,</w:t>
      </w:r>
      <w:proofErr w:type="gramEnd"/>
      <w:r w:rsidR="00C30B1D">
        <w:rPr>
          <w:rFonts w:ascii="Times New Roman" w:hAnsi="Times New Roman" w:cs="Times New Roman"/>
          <w:sz w:val="24"/>
          <w:szCs w:val="24"/>
        </w:rPr>
        <w:t xml:space="preserve"> customers and other stakeholders of the hotel industry. Some of the direct competitor of this start up resorts are resorts from brands like Novotel, Pullman, </w:t>
      </w:r>
      <w:proofErr w:type="gramStart"/>
      <w:r w:rsidR="00C30B1D">
        <w:rPr>
          <w:rFonts w:ascii="Times New Roman" w:hAnsi="Times New Roman" w:cs="Times New Roman"/>
          <w:sz w:val="24"/>
          <w:szCs w:val="24"/>
        </w:rPr>
        <w:t>Mayfair</w:t>
      </w:r>
      <w:proofErr w:type="gramEnd"/>
      <w:r w:rsidR="00C30B1D">
        <w:rPr>
          <w:rFonts w:ascii="Times New Roman" w:hAnsi="Times New Roman" w:cs="Times New Roman"/>
          <w:sz w:val="24"/>
          <w:szCs w:val="24"/>
        </w:rPr>
        <w:t xml:space="preserve">, Radisson and Sofitel and other companies. Therefore it must be analyzed that Paradise as a start up venture in the resort segment of the hospitality industry of united Kingdom has to compete with some of the best resorts and reputed brand who possess vast experience in the operations of the resorts. </w:t>
      </w:r>
    </w:p>
    <w:p w:rsidR="00C019E4" w:rsidRDefault="00C019E4">
      <w:pPr>
        <w:spacing w:line="360" w:lineRule="auto"/>
        <w:jc w:val="both"/>
        <w:rPr>
          <w:rFonts w:ascii="Times New Roman" w:hAnsi="Times New Roman" w:cs="Times New Roman"/>
          <w:sz w:val="24"/>
          <w:szCs w:val="24"/>
        </w:rPr>
      </w:pPr>
    </w:p>
    <w:p w:rsidR="005B31AA" w:rsidRDefault="005B31AA">
      <w:pPr>
        <w:spacing w:line="360" w:lineRule="auto"/>
        <w:jc w:val="both"/>
        <w:rPr>
          <w:rFonts w:ascii="Times New Roman" w:hAnsi="Times New Roman" w:cs="Times New Roman"/>
          <w:sz w:val="24"/>
          <w:szCs w:val="24"/>
        </w:rPr>
      </w:pPr>
    </w:p>
    <w:p w:rsidR="005B31AA" w:rsidRDefault="005B31AA">
      <w:pPr>
        <w:spacing w:line="360" w:lineRule="auto"/>
        <w:jc w:val="both"/>
        <w:rPr>
          <w:rFonts w:ascii="Times New Roman" w:hAnsi="Times New Roman" w:cs="Times New Roman"/>
          <w:sz w:val="24"/>
          <w:szCs w:val="24"/>
        </w:rPr>
      </w:pPr>
    </w:p>
    <w:p w:rsidR="00C019E4" w:rsidRDefault="00C019E4" w:rsidP="00C019E4">
      <w:pPr>
        <w:pStyle w:val="Heading1"/>
      </w:pPr>
      <w:bookmarkStart w:id="6" w:name="_Toc512531171"/>
      <w:r>
        <w:t>Marketing and promotional Strategy:</w:t>
      </w:r>
      <w:bookmarkEnd w:id="6"/>
      <w:r>
        <w:t xml:space="preserve"> </w:t>
      </w:r>
    </w:p>
    <w:p w:rsidR="00D70A69" w:rsidRPr="00D70A69" w:rsidRDefault="00D70A69" w:rsidP="00D70A69"/>
    <w:p w:rsidR="00D70A69" w:rsidRPr="00D70A69" w:rsidRDefault="00D70A69" w:rsidP="00D70A69">
      <w:pPr>
        <w:spacing w:line="360" w:lineRule="auto"/>
        <w:jc w:val="both"/>
        <w:rPr>
          <w:rFonts w:ascii="Times New Roman" w:hAnsi="Times New Roman" w:cs="Times New Roman"/>
          <w:sz w:val="24"/>
          <w:szCs w:val="24"/>
        </w:rPr>
      </w:pPr>
      <w:r w:rsidRPr="00D70A69">
        <w:rPr>
          <w:rFonts w:ascii="Times New Roman" w:hAnsi="Times New Roman" w:cs="Times New Roman"/>
          <w:sz w:val="24"/>
          <w:szCs w:val="24"/>
        </w:rPr>
        <w:t xml:space="preserve">The ‘Paradise Resort’ as a start up venture will essentially undertake various marketing and promotional campaign which will enable them to </w:t>
      </w:r>
      <w:proofErr w:type="gramStart"/>
      <w:r w:rsidRPr="00D70A69">
        <w:rPr>
          <w:rFonts w:ascii="Times New Roman" w:hAnsi="Times New Roman" w:cs="Times New Roman"/>
          <w:sz w:val="24"/>
          <w:szCs w:val="24"/>
        </w:rPr>
        <w:t>create  a</w:t>
      </w:r>
      <w:proofErr w:type="gramEnd"/>
      <w:r w:rsidRPr="00D70A69">
        <w:rPr>
          <w:rFonts w:ascii="Times New Roman" w:hAnsi="Times New Roman" w:cs="Times New Roman"/>
          <w:sz w:val="24"/>
          <w:szCs w:val="24"/>
        </w:rPr>
        <w:t xml:space="preserve"> brand and an awareness among the target set of customers It is essential to mention that the resort will undertake both offline marketing strategies and digital marketing techniques for creating the brand and promoting the resort. </w:t>
      </w:r>
    </w:p>
    <w:p w:rsidR="00D70A69" w:rsidRPr="00102BF3" w:rsidRDefault="00D70A69" w:rsidP="00D70A69">
      <w:pPr>
        <w:spacing w:line="360" w:lineRule="auto"/>
        <w:jc w:val="both"/>
        <w:rPr>
          <w:rFonts w:ascii="Times New Roman" w:hAnsi="Times New Roman" w:cs="Times New Roman"/>
          <w:b/>
          <w:sz w:val="24"/>
          <w:szCs w:val="24"/>
          <w:u w:val="single"/>
        </w:rPr>
      </w:pPr>
      <w:r w:rsidRPr="00102BF3">
        <w:rPr>
          <w:rFonts w:ascii="Times New Roman" w:hAnsi="Times New Roman" w:cs="Times New Roman"/>
          <w:b/>
          <w:sz w:val="24"/>
          <w:szCs w:val="24"/>
          <w:u w:val="single"/>
        </w:rPr>
        <w:t>Marketing and Promotional Strategies on Traditional front:</w:t>
      </w:r>
    </w:p>
    <w:p w:rsidR="00A5206F" w:rsidRDefault="00D70A69" w:rsidP="00D70A69">
      <w:pPr>
        <w:spacing w:line="360" w:lineRule="auto"/>
        <w:jc w:val="both"/>
        <w:rPr>
          <w:rFonts w:ascii="Times New Roman" w:hAnsi="Times New Roman" w:cs="Times New Roman"/>
          <w:sz w:val="24"/>
          <w:szCs w:val="24"/>
        </w:rPr>
      </w:pPr>
      <w:r w:rsidRPr="00D70A69">
        <w:rPr>
          <w:rFonts w:ascii="Times New Roman" w:hAnsi="Times New Roman" w:cs="Times New Roman"/>
          <w:sz w:val="24"/>
          <w:szCs w:val="24"/>
        </w:rPr>
        <w:lastRenderedPageBreak/>
        <w:t xml:space="preserve"> Being a resort, the company will make tie ups with various travel agents. Tie ups with Travel agents w</w:t>
      </w:r>
      <w:r w:rsidR="006F56A1">
        <w:rPr>
          <w:rFonts w:ascii="Times New Roman" w:hAnsi="Times New Roman" w:cs="Times New Roman"/>
          <w:sz w:val="24"/>
          <w:szCs w:val="24"/>
        </w:rPr>
        <w:t xml:space="preserve">ill ensure regular booking of the resorts and hence will provide </w:t>
      </w:r>
      <w:proofErr w:type="gramStart"/>
      <w:r w:rsidR="00A5206F">
        <w:rPr>
          <w:rFonts w:ascii="Times New Roman" w:hAnsi="Times New Roman" w:cs="Times New Roman"/>
          <w:sz w:val="24"/>
          <w:szCs w:val="24"/>
        </w:rPr>
        <w:t>continuous  flow</w:t>
      </w:r>
      <w:proofErr w:type="gramEnd"/>
      <w:r w:rsidR="00A5206F">
        <w:rPr>
          <w:rFonts w:ascii="Times New Roman" w:hAnsi="Times New Roman" w:cs="Times New Roman"/>
          <w:sz w:val="24"/>
          <w:szCs w:val="24"/>
        </w:rPr>
        <w:t xml:space="preserve"> of revenue from the resort. </w:t>
      </w:r>
    </w:p>
    <w:p w:rsidR="00102BF3" w:rsidRDefault="00102BF3" w:rsidP="00D70A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to it, the marketing team will also make liaison with various event management companies which will help in brings various events and parties in the campus  of the resort. </w:t>
      </w:r>
    </w:p>
    <w:p w:rsidR="00A5206F" w:rsidRDefault="00A5206F" w:rsidP="00D70A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w:t>
      </w:r>
      <w:proofErr w:type="gramStart"/>
      <w:r w:rsidR="005B31AA">
        <w:rPr>
          <w:rFonts w:ascii="Times New Roman" w:hAnsi="Times New Roman" w:cs="Times New Roman"/>
          <w:sz w:val="24"/>
          <w:szCs w:val="24"/>
        </w:rPr>
        <w:t>for  branding</w:t>
      </w:r>
      <w:proofErr w:type="gramEnd"/>
      <w:r w:rsidR="005B31AA">
        <w:rPr>
          <w:rFonts w:ascii="Times New Roman" w:hAnsi="Times New Roman" w:cs="Times New Roman"/>
          <w:sz w:val="24"/>
          <w:szCs w:val="24"/>
        </w:rPr>
        <w:t xml:space="preserve"> of the resort periodic advertisement would be provided in which would significantly help to develop a brand of their own. These promotiona</w:t>
      </w:r>
      <w:r w:rsidR="00102BF3">
        <w:rPr>
          <w:rFonts w:ascii="Times New Roman" w:hAnsi="Times New Roman" w:cs="Times New Roman"/>
          <w:sz w:val="24"/>
          <w:szCs w:val="24"/>
        </w:rPr>
        <w:t xml:space="preserve">l campaign would be done </w:t>
      </w:r>
      <w:proofErr w:type="gramStart"/>
      <w:r w:rsidR="00102BF3">
        <w:rPr>
          <w:rFonts w:ascii="Times New Roman" w:hAnsi="Times New Roman" w:cs="Times New Roman"/>
          <w:sz w:val="24"/>
          <w:szCs w:val="24"/>
        </w:rPr>
        <w:t>in  through</w:t>
      </w:r>
      <w:proofErr w:type="gramEnd"/>
      <w:r w:rsidR="00102BF3">
        <w:rPr>
          <w:rFonts w:ascii="Times New Roman" w:hAnsi="Times New Roman" w:cs="Times New Roman"/>
          <w:sz w:val="24"/>
          <w:szCs w:val="24"/>
        </w:rPr>
        <w:t xml:space="preserve"> placement of hoardings, banner and distribution of banner. </w:t>
      </w:r>
    </w:p>
    <w:p w:rsidR="00102BF3" w:rsidRPr="00102BF3" w:rsidRDefault="00102BF3" w:rsidP="00D70A69">
      <w:pPr>
        <w:spacing w:line="360" w:lineRule="auto"/>
        <w:jc w:val="both"/>
        <w:rPr>
          <w:rFonts w:ascii="Times New Roman" w:hAnsi="Times New Roman" w:cs="Times New Roman"/>
          <w:b/>
          <w:i/>
          <w:sz w:val="24"/>
          <w:szCs w:val="24"/>
        </w:rPr>
      </w:pPr>
      <w:r w:rsidRPr="00102BF3">
        <w:rPr>
          <w:rFonts w:ascii="Times New Roman" w:hAnsi="Times New Roman" w:cs="Times New Roman"/>
          <w:b/>
          <w:i/>
          <w:sz w:val="24"/>
          <w:szCs w:val="24"/>
        </w:rPr>
        <w:t>Marketing and Promotional campaign on Digital Front:</w:t>
      </w:r>
    </w:p>
    <w:p w:rsidR="00102BF3" w:rsidRDefault="00102BF3" w:rsidP="00D70A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so essential to mention that an aggressive digital marketing strategy would be adopted for rapid branding of the resort. It is for this reason promotional campaign would be adopted in various popular social media websites such as Facebook, Google plus, twitter, </w:t>
      </w:r>
      <w:proofErr w:type="spellStart"/>
      <w:r>
        <w:rPr>
          <w:rFonts w:ascii="Times New Roman" w:hAnsi="Times New Roman" w:cs="Times New Roman"/>
          <w:sz w:val="24"/>
          <w:szCs w:val="24"/>
        </w:rPr>
        <w:t>Instragram</w:t>
      </w:r>
      <w:proofErr w:type="spellEnd"/>
      <w:r>
        <w:rPr>
          <w:rFonts w:ascii="Times New Roman" w:hAnsi="Times New Roman" w:cs="Times New Roman"/>
          <w:sz w:val="24"/>
          <w:szCs w:val="24"/>
        </w:rPr>
        <w:t xml:space="preserve"> and YouTube. The advertisement would be done in the form of pages in social media websites and also video based streaming advertisement. This would be pointed at the </w:t>
      </w:r>
      <w:proofErr w:type="gramStart"/>
      <w:r>
        <w:rPr>
          <w:rFonts w:ascii="Times New Roman" w:hAnsi="Times New Roman" w:cs="Times New Roman"/>
          <w:sz w:val="24"/>
          <w:szCs w:val="24"/>
        </w:rPr>
        <w:t>potential  target</w:t>
      </w:r>
      <w:proofErr w:type="gramEnd"/>
      <w:r>
        <w:rPr>
          <w:rFonts w:ascii="Times New Roman" w:hAnsi="Times New Roman" w:cs="Times New Roman"/>
          <w:sz w:val="24"/>
          <w:szCs w:val="24"/>
        </w:rPr>
        <w:t xml:space="preserve"> set of customers who are using this platforms. The usage of Google analytics would be taken for undertaking </w:t>
      </w:r>
      <w:proofErr w:type="gramStart"/>
      <w:r>
        <w:rPr>
          <w:rFonts w:ascii="Times New Roman" w:hAnsi="Times New Roman" w:cs="Times New Roman"/>
          <w:sz w:val="24"/>
          <w:szCs w:val="24"/>
        </w:rPr>
        <w:t>advertisement  and</w:t>
      </w:r>
      <w:proofErr w:type="gramEnd"/>
      <w:r>
        <w:rPr>
          <w:rFonts w:ascii="Times New Roman" w:hAnsi="Times New Roman" w:cs="Times New Roman"/>
          <w:sz w:val="24"/>
          <w:szCs w:val="24"/>
        </w:rPr>
        <w:t xml:space="preserve"> promotional campaign in  digital front. </w:t>
      </w:r>
    </w:p>
    <w:p w:rsidR="00102BF3" w:rsidRDefault="00102BF3" w:rsidP="00D70A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apart from social media websites, the resort will also be enlisted in various travel websites and online hotel booking websites. Enlistment in various online hotel booking websites will bring substantial revenue to the company. </w:t>
      </w:r>
    </w:p>
    <w:p w:rsidR="00C30B1D" w:rsidRDefault="00C30B1D" w:rsidP="00C30B1D">
      <w:pPr>
        <w:pStyle w:val="Heading1"/>
      </w:pPr>
      <w:bookmarkStart w:id="7" w:name="_Toc512531172"/>
      <w:r>
        <w:t>Funding Strategies:</w:t>
      </w:r>
      <w:bookmarkEnd w:id="7"/>
    </w:p>
    <w:p w:rsidR="00C30B1D" w:rsidRPr="00C30B1D" w:rsidRDefault="00C30B1D" w:rsidP="00C30B1D"/>
    <w:p w:rsidR="00C30B1D" w:rsidRDefault="00C30B1D" w:rsidP="00C30B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Starting of resort is indeed a capital intensive business and essentially require high amount of capital for establishing the property and business. Moreover, there is a tremendous need of continuous capital infusion in the initial phase of the business operation. Therefore there must be comprehensive funding strategy which will ensure adequate fund for the start of the resort business. It is estimated from in-depth analysis of the various factor for starting the business </w:t>
      </w:r>
      <w:r>
        <w:rPr>
          <w:rFonts w:ascii="Times New Roman" w:hAnsi="Times New Roman" w:cs="Times New Roman"/>
          <w:sz w:val="24"/>
          <w:szCs w:val="24"/>
        </w:rPr>
        <w:lastRenderedPageBreak/>
        <w:t>operation is around £2000000. The various sources from which funding will be procured are depicted below:</w:t>
      </w:r>
    </w:p>
    <w:p w:rsidR="00C30B1D" w:rsidRDefault="00C30B1D" w:rsidP="00C30B1D">
      <w:pPr>
        <w:spacing w:line="360" w:lineRule="auto"/>
        <w:jc w:val="both"/>
        <w:rPr>
          <w:rFonts w:ascii="Times New Roman" w:hAnsi="Times New Roman" w:cs="Times New Roman"/>
          <w:sz w:val="24"/>
          <w:szCs w:val="24"/>
        </w:rPr>
      </w:pPr>
      <w:r w:rsidRPr="008448DD">
        <w:rPr>
          <w:rFonts w:ascii="Times New Roman" w:hAnsi="Times New Roman" w:cs="Times New Roman"/>
          <w:b/>
          <w:sz w:val="24"/>
          <w:szCs w:val="24"/>
        </w:rPr>
        <w:t>Venture Capitalist</w:t>
      </w:r>
      <w:r>
        <w:rPr>
          <w:rFonts w:ascii="Times New Roman" w:hAnsi="Times New Roman" w:cs="Times New Roman"/>
          <w:sz w:val="24"/>
          <w:szCs w:val="24"/>
        </w:rPr>
        <w:t xml:space="preserve">: Funds would be taken from venture capitalist in return of a certain percentage of share in this resort business. The main benefit of this funding is that </w:t>
      </w:r>
      <w:r w:rsidR="008448DD">
        <w:rPr>
          <w:rFonts w:ascii="Times New Roman" w:hAnsi="Times New Roman" w:cs="Times New Roman"/>
          <w:sz w:val="24"/>
          <w:szCs w:val="24"/>
        </w:rPr>
        <w:t xml:space="preserve">there is no </w:t>
      </w:r>
      <w:proofErr w:type="spellStart"/>
      <w:r w:rsidR="008448DD">
        <w:rPr>
          <w:rFonts w:ascii="Times New Roman" w:hAnsi="Times New Roman" w:cs="Times New Roman"/>
          <w:sz w:val="24"/>
          <w:szCs w:val="24"/>
        </w:rPr>
        <w:t>boundation</w:t>
      </w:r>
      <w:proofErr w:type="spellEnd"/>
      <w:r w:rsidR="008448DD">
        <w:rPr>
          <w:rFonts w:ascii="Times New Roman" w:hAnsi="Times New Roman" w:cs="Times New Roman"/>
          <w:sz w:val="24"/>
          <w:szCs w:val="24"/>
        </w:rPr>
        <w:t xml:space="preserve"> of repayment as this funding is equity based funding. A  Funding of £1400000 </w:t>
      </w:r>
      <w:proofErr w:type="gramStart"/>
      <w:r w:rsidR="008448DD">
        <w:rPr>
          <w:rFonts w:ascii="Times New Roman" w:hAnsi="Times New Roman" w:cs="Times New Roman"/>
          <w:sz w:val="24"/>
          <w:szCs w:val="24"/>
        </w:rPr>
        <w:t>would  be</w:t>
      </w:r>
      <w:proofErr w:type="gramEnd"/>
      <w:r w:rsidR="008448DD">
        <w:rPr>
          <w:rFonts w:ascii="Times New Roman" w:hAnsi="Times New Roman" w:cs="Times New Roman"/>
          <w:sz w:val="24"/>
          <w:szCs w:val="24"/>
        </w:rPr>
        <w:t xml:space="preserve"> arranged from the venture capitalist. </w:t>
      </w:r>
    </w:p>
    <w:p w:rsidR="008448DD" w:rsidRDefault="008448DD" w:rsidP="00C30B1D">
      <w:pPr>
        <w:spacing w:line="360" w:lineRule="auto"/>
        <w:jc w:val="both"/>
        <w:rPr>
          <w:rFonts w:ascii="Times New Roman" w:hAnsi="Times New Roman" w:cs="Times New Roman"/>
          <w:sz w:val="24"/>
          <w:szCs w:val="24"/>
        </w:rPr>
      </w:pPr>
      <w:r w:rsidRPr="008448DD">
        <w:rPr>
          <w:rFonts w:ascii="Times New Roman" w:hAnsi="Times New Roman" w:cs="Times New Roman"/>
          <w:b/>
          <w:sz w:val="24"/>
          <w:szCs w:val="24"/>
        </w:rPr>
        <w:t xml:space="preserve">Loans from </w:t>
      </w:r>
      <w:proofErr w:type="spellStart"/>
      <w:r w:rsidRPr="008448DD">
        <w:rPr>
          <w:rFonts w:ascii="Times New Roman" w:hAnsi="Times New Roman" w:cs="Times New Roman"/>
          <w:b/>
          <w:sz w:val="24"/>
          <w:szCs w:val="24"/>
        </w:rPr>
        <w:t>bans</w:t>
      </w:r>
      <w:proofErr w:type="spellEnd"/>
      <w:r w:rsidRPr="008448DD">
        <w:rPr>
          <w:rFonts w:ascii="Times New Roman" w:hAnsi="Times New Roman" w:cs="Times New Roman"/>
          <w:b/>
          <w:sz w:val="24"/>
          <w:szCs w:val="24"/>
        </w:rPr>
        <w:t xml:space="preserve"> and Financial Institution:</w:t>
      </w:r>
      <w:r>
        <w:rPr>
          <w:rFonts w:ascii="Times New Roman" w:hAnsi="Times New Roman" w:cs="Times New Roman"/>
          <w:sz w:val="24"/>
          <w:szCs w:val="24"/>
        </w:rPr>
        <w:t xml:space="preserve"> It is essential to mention that secured lending would be obtained via mortgage based loans. The property will be kept as mortgage and a funding of £500000 would be arranged via loans from banks. </w:t>
      </w:r>
    </w:p>
    <w:p w:rsidR="008448DD" w:rsidRPr="008448DD" w:rsidRDefault="008448DD" w:rsidP="00C30B1D">
      <w:pPr>
        <w:spacing w:line="360" w:lineRule="auto"/>
        <w:jc w:val="both"/>
        <w:rPr>
          <w:rFonts w:ascii="Times New Roman" w:hAnsi="Times New Roman" w:cs="Times New Roman"/>
          <w:sz w:val="24"/>
          <w:szCs w:val="24"/>
        </w:rPr>
      </w:pPr>
      <w:r w:rsidRPr="008448DD">
        <w:rPr>
          <w:rFonts w:ascii="Times New Roman" w:hAnsi="Times New Roman" w:cs="Times New Roman"/>
          <w:b/>
          <w:sz w:val="24"/>
          <w:szCs w:val="24"/>
        </w:rPr>
        <w:t xml:space="preserve">Personal Investment: </w:t>
      </w:r>
      <w:r w:rsidRPr="008448DD">
        <w:rPr>
          <w:rFonts w:ascii="Times New Roman" w:hAnsi="Times New Roman" w:cs="Times New Roman"/>
          <w:sz w:val="24"/>
          <w:szCs w:val="24"/>
        </w:rPr>
        <w:t xml:space="preserve">Some funding would arranged from personal savings and also funding would be arranged from friend and family member and relatives. These money would be returned back </w:t>
      </w:r>
    </w:p>
    <w:p w:rsidR="008448DD" w:rsidRDefault="008448DD" w:rsidP="00C30B1D">
      <w:pPr>
        <w:spacing w:line="360" w:lineRule="auto"/>
        <w:jc w:val="both"/>
        <w:rPr>
          <w:rFonts w:ascii="Times New Roman" w:hAnsi="Times New Roman" w:cs="Times New Roman"/>
          <w:sz w:val="24"/>
          <w:szCs w:val="24"/>
        </w:rPr>
      </w:pPr>
    </w:p>
    <w:p w:rsidR="008448DD" w:rsidRDefault="008448DD" w:rsidP="004F5D84">
      <w:pPr>
        <w:pStyle w:val="Heading1"/>
      </w:pPr>
      <w:bookmarkStart w:id="8" w:name="_Toc512531173"/>
      <w:r>
        <w:t>Financial Estimates and projections:</w:t>
      </w:r>
      <w:bookmarkEnd w:id="8"/>
      <w:r>
        <w:t xml:space="preserve">  </w:t>
      </w:r>
    </w:p>
    <w:p w:rsidR="008448DD" w:rsidRPr="008448DD" w:rsidRDefault="008448DD" w:rsidP="00C30B1D">
      <w:pPr>
        <w:spacing w:line="360" w:lineRule="auto"/>
        <w:jc w:val="both"/>
        <w:rPr>
          <w:rFonts w:ascii="Times New Roman" w:hAnsi="Times New Roman" w:cs="Times New Roman"/>
          <w:b/>
          <w:sz w:val="24"/>
          <w:szCs w:val="24"/>
        </w:rPr>
      </w:pPr>
      <w:r w:rsidRPr="008448DD">
        <w:rPr>
          <w:rFonts w:ascii="Times New Roman" w:hAnsi="Times New Roman" w:cs="Times New Roman"/>
          <w:b/>
          <w:sz w:val="24"/>
          <w:szCs w:val="24"/>
        </w:rPr>
        <w:t xml:space="preserve">The cost break up for the development of the resorts are depicted below: </w:t>
      </w:r>
    </w:p>
    <w:tbl>
      <w:tblPr>
        <w:tblW w:w="9056" w:type="dxa"/>
        <w:tblInd w:w="86" w:type="dxa"/>
        <w:tblLook w:val="04A0" w:firstRow="1" w:lastRow="0" w:firstColumn="1" w:lastColumn="0" w:noHBand="0" w:noVBand="1"/>
      </w:tblPr>
      <w:tblGrid>
        <w:gridCol w:w="6096"/>
        <w:gridCol w:w="2960"/>
      </w:tblGrid>
      <w:tr w:rsidR="008448DD" w:rsidRPr="008448DD" w:rsidTr="008448DD">
        <w:trPr>
          <w:trHeight w:val="352"/>
        </w:trPr>
        <w:tc>
          <w:tcPr>
            <w:tcW w:w="6096" w:type="dxa"/>
            <w:tcBorders>
              <w:top w:val="single" w:sz="8" w:space="0" w:color="auto"/>
              <w:left w:val="single" w:sz="8" w:space="0" w:color="auto"/>
              <w:bottom w:val="single" w:sz="8" w:space="0" w:color="auto"/>
              <w:right w:val="single" w:sz="8" w:space="0" w:color="auto"/>
            </w:tcBorders>
            <w:shd w:val="clear" w:color="000000" w:fill="92D050"/>
            <w:noWrap/>
            <w:vAlign w:val="bottom"/>
            <w:hideMark/>
          </w:tcPr>
          <w:p w:rsidR="008448DD" w:rsidRPr="008448DD" w:rsidRDefault="008448DD" w:rsidP="008448DD">
            <w:pPr>
              <w:spacing w:after="0" w:line="240" w:lineRule="auto"/>
              <w:rPr>
                <w:rFonts w:ascii="Calibri" w:eastAsia="Times New Roman" w:hAnsi="Calibri" w:cs="Calibri"/>
                <w:color w:val="000000"/>
              </w:rPr>
            </w:pPr>
            <w:r w:rsidRPr="008448DD">
              <w:rPr>
                <w:rFonts w:ascii="Calibri" w:eastAsia="Times New Roman" w:hAnsi="Calibri" w:cs="Calibri"/>
                <w:color w:val="000000"/>
              </w:rPr>
              <w:t xml:space="preserve">Cost Heads </w:t>
            </w:r>
          </w:p>
        </w:tc>
        <w:tc>
          <w:tcPr>
            <w:tcW w:w="2960" w:type="dxa"/>
            <w:tcBorders>
              <w:top w:val="single" w:sz="8" w:space="0" w:color="auto"/>
              <w:left w:val="nil"/>
              <w:bottom w:val="single" w:sz="8" w:space="0" w:color="auto"/>
              <w:right w:val="single" w:sz="8" w:space="0" w:color="auto"/>
            </w:tcBorders>
            <w:shd w:val="clear" w:color="000000" w:fill="92D050"/>
            <w:noWrap/>
            <w:vAlign w:val="bottom"/>
            <w:hideMark/>
          </w:tcPr>
          <w:p w:rsidR="008448DD" w:rsidRPr="008448DD" w:rsidRDefault="008448DD" w:rsidP="008448DD">
            <w:pPr>
              <w:spacing w:after="0" w:line="240" w:lineRule="auto"/>
              <w:rPr>
                <w:rFonts w:ascii="Calibri" w:eastAsia="Times New Roman" w:hAnsi="Calibri" w:cs="Calibri"/>
                <w:color w:val="000000"/>
              </w:rPr>
            </w:pPr>
            <w:r w:rsidRPr="008448DD">
              <w:rPr>
                <w:rFonts w:ascii="Calibri" w:eastAsia="Times New Roman" w:hAnsi="Calibri" w:cs="Calibri"/>
                <w:color w:val="000000"/>
              </w:rPr>
              <w:t>Amount (in £)</w:t>
            </w:r>
          </w:p>
        </w:tc>
      </w:tr>
      <w:tr w:rsidR="008448DD" w:rsidRPr="008448DD" w:rsidTr="008448DD">
        <w:trPr>
          <w:trHeight w:val="335"/>
        </w:trPr>
        <w:tc>
          <w:tcPr>
            <w:tcW w:w="6096" w:type="dxa"/>
            <w:tcBorders>
              <w:top w:val="nil"/>
              <w:left w:val="single" w:sz="8" w:space="0" w:color="auto"/>
              <w:bottom w:val="single" w:sz="4" w:space="0" w:color="auto"/>
              <w:right w:val="single" w:sz="8" w:space="0" w:color="auto"/>
            </w:tcBorders>
            <w:shd w:val="clear" w:color="auto" w:fill="auto"/>
            <w:noWrap/>
            <w:vAlign w:val="bottom"/>
            <w:hideMark/>
          </w:tcPr>
          <w:p w:rsidR="008448DD" w:rsidRPr="008448DD" w:rsidRDefault="008448DD" w:rsidP="008448DD">
            <w:pPr>
              <w:spacing w:after="0" w:line="240" w:lineRule="auto"/>
              <w:rPr>
                <w:rFonts w:ascii="Calibri" w:eastAsia="Times New Roman" w:hAnsi="Calibri" w:cs="Calibri"/>
                <w:color w:val="000000"/>
              </w:rPr>
            </w:pPr>
            <w:r w:rsidRPr="008448DD">
              <w:rPr>
                <w:rFonts w:ascii="Calibri" w:eastAsia="Times New Roman" w:hAnsi="Calibri" w:cs="Calibri"/>
                <w:color w:val="000000"/>
              </w:rPr>
              <w:t xml:space="preserve">Purchase of land </w:t>
            </w:r>
          </w:p>
        </w:tc>
        <w:tc>
          <w:tcPr>
            <w:tcW w:w="2960" w:type="dxa"/>
            <w:tcBorders>
              <w:top w:val="nil"/>
              <w:left w:val="nil"/>
              <w:bottom w:val="single" w:sz="4" w:space="0" w:color="auto"/>
              <w:right w:val="single" w:sz="8" w:space="0" w:color="auto"/>
            </w:tcBorders>
            <w:shd w:val="clear" w:color="auto" w:fill="auto"/>
            <w:noWrap/>
            <w:vAlign w:val="bottom"/>
            <w:hideMark/>
          </w:tcPr>
          <w:p w:rsidR="008448DD" w:rsidRPr="008448DD" w:rsidRDefault="008448DD" w:rsidP="008448DD">
            <w:pPr>
              <w:spacing w:after="0" w:line="240" w:lineRule="auto"/>
              <w:jc w:val="right"/>
              <w:rPr>
                <w:rFonts w:ascii="Calibri" w:eastAsia="Times New Roman" w:hAnsi="Calibri" w:cs="Calibri"/>
                <w:color w:val="000000"/>
              </w:rPr>
            </w:pPr>
            <w:r w:rsidRPr="008448DD">
              <w:rPr>
                <w:rFonts w:ascii="Calibri" w:eastAsia="Times New Roman" w:hAnsi="Calibri" w:cs="Calibri"/>
                <w:color w:val="000000"/>
              </w:rPr>
              <w:t>600000</w:t>
            </w:r>
          </w:p>
        </w:tc>
      </w:tr>
      <w:tr w:rsidR="008448DD" w:rsidRPr="008448DD" w:rsidTr="008448DD">
        <w:trPr>
          <w:trHeight w:val="335"/>
        </w:trPr>
        <w:tc>
          <w:tcPr>
            <w:tcW w:w="6096" w:type="dxa"/>
            <w:tcBorders>
              <w:top w:val="nil"/>
              <w:left w:val="single" w:sz="8" w:space="0" w:color="auto"/>
              <w:bottom w:val="single" w:sz="4" w:space="0" w:color="auto"/>
              <w:right w:val="single" w:sz="8" w:space="0" w:color="auto"/>
            </w:tcBorders>
            <w:shd w:val="clear" w:color="auto" w:fill="auto"/>
            <w:noWrap/>
            <w:vAlign w:val="bottom"/>
            <w:hideMark/>
          </w:tcPr>
          <w:p w:rsidR="008448DD" w:rsidRPr="008448DD" w:rsidRDefault="008448DD" w:rsidP="008448DD">
            <w:pPr>
              <w:spacing w:after="0" w:line="240" w:lineRule="auto"/>
              <w:rPr>
                <w:rFonts w:ascii="Calibri" w:eastAsia="Times New Roman" w:hAnsi="Calibri" w:cs="Calibri"/>
                <w:color w:val="000000"/>
              </w:rPr>
            </w:pPr>
            <w:r w:rsidRPr="008448DD">
              <w:rPr>
                <w:rFonts w:ascii="Calibri" w:eastAsia="Times New Roman" w:hAnsi="Calibri" w:cs="Calibri"/>
                <w:color w:val="000000"/>
              </w:rPr>
              <w:t xml:space="preserve">Development of Properties </w:t>
            </w:r>
          </w:p>
        </w:tc>
        <w:tc>
          <w:tcPr>
            <w:tcW w:w="2960" w:type="dxa"/>
            <w:tcBorders>
              <w:top w:val="nil"/>
              <w:left w:val="nil"/>
              <w:bottom w:val="single" w:sz="4" w:space="0" w:color="auto"/>
              <w:right w:val="single" w:sz="8" w:space="0" w:color="auto"/>
            </w:tcBorders>
            <w:shd w:val="clear" w:color="auto" w:fill="auto"/>
            <w:noWrap/>
            <w:vAlign w:val="bottom"/>
            <w:hideMark/>
          </w:tcPr>
          <w:p w:rsidR="008448DD" w:rsidRPr="008448DD" w:rsidRDefault="008448DD" w:rsidP="008448DD">
            <w:pPr>
              <w:spacing w:after="0" w:line="240" w:lineRule="auto"/>
              <w:jc w:val="right"/>
              <w:rPr>
                <w:rFonts w:ascii="Calibri" w:eastAsia="Times New Roman" w:hAnsi="Calibri" w:cs="Calibri"/>
                <w:color w:val="000000"/>
              </w:rPr>
            </w:pPr>
            <w:r w:rsidRPr="008448DD">
              <w:rPr>
                <w:rFonts w:ascii="Calibri" w:eastAsia="Times New Roman" w:hAnsi="Calibri" w:cs="Calibri"/>
                <w:color w:val="000000"/>
              </w:rPr>
              <w:t>500000</w:t>
            </w:r>
          </w:p>
        </w:tc>
      </w:tr>
      <w:tr w:rsidR="008448DD" w:rsidRPr="008448DD" w:rsidTr="008448DD">
        <w:trPr>
          <w:trHeight w:val="335"/>
        </w:trPr>
        <w:tc>
          <w:tcPr>
            <w:tcW w:w="6096" w:type="dxa"/>
            <w:tcBorders>
              <w:top w:val="nil"/>
              <w:left w:val="single" w:sz="8" w:space="0" w:color="auto"/>
              <w:bottom w:val="single" w:sz="4" w:space="0" w:color="auto"/>
              <w:right w:val="single" w:sz="8" w:space="0" w:color="auto"/>
            </w:tcBorders>
            <w:shd w:val="clear" w:color="auto" w:fill="auto"/>
            <w:noWrap/>
            <w:vAlign w:val="bottom"/>
            <w:hideMark/>
          </w:tcPr>
          <w:p w:rsidR="008448DD" w:rsidRPr="008448DD" w:rsidRDefault="008448DD" w:rsidP="008448DD">
            <w:pPr>
              <w:spacing w:after="0" w:line="240" w:lineRule="auto"/>
              <w:rPr>
                <w:rFonts w:ascii="Calibri" w:eastAsia="Times New Roman" w:hAnsi="Calibri" w:cs="Calibri"/>
                <w:color w:val="000000"/>
              </w:rPr>
            </w:pPr>
            <w:r w:rsidRPr="008448DD">
              <w:rPr>
                <w:rFonts w:ascii="Calibri" w:eastAsia="Times New Roman" w:hAnsi="Calibri" w:cs="Calibri"/>
                <w:color w:val="000000"/>
              </w:rPr>
              <w:t xml:space="preserve">Interior Decoration of Bungalows </w:t>
            </w:r>
          </w:p>
        </w:tc>
        <w:tc>
          <w:tcPr>
            <w:tcW w:w="2960" w:type="dxa"/>
            <w:tcBorders>
              <w:top w:val="nil"/>
              <w:left w:val="nil"/>
              <w:bottom w:val="single" w:sz="4" w:space="0" w:color="auto"/>
              <w:right w:val="single" w:sz="8" w:space="0" w:color="auto"/>
            </w:tcBorders>
            <w:shd w:val="clear" w:color="auto" w:fill="auto"/>
            <w:noWrap/>
            <w:vAlign w:val="bottom"/>
            <w:hideMark/>
          </w:tcPr>
          <w:p w:rsidR="008448DD" w:rsidRPr="008448DD" w:rsidRDefault="008448DD" w:rsidP="008448DD">
            <w:pPr>
              <w:spacing w:after="0" w:line="240" w:lineRule="auto"/>
              <w:jc w:val="right"/>
              <w:rPr>
                <w:rFonts w:ascii="Calibri" w:eastAsia="Times New Roman" w:hAnsi="Calibri" w:cs="Calibri"/>
                <w:color w:val="000000"/>
              </w:rPr>
            </w:pPr>
            <w:r w:rsidRPr="008448DD">
              <w:rPr>
                <w:rFonts w:ascii="Calibri" w:eastAsia="Times New Roman" w:hAnsi="Calibri" w:cs="Calibri"/>
                <w:color w:val="000000"/>
              </w:rPr>
              <w:t>300000</w:t>
            </w:r>
          </w:p>
        </w:tc>
      </w:tr>
      <w:tr w:rsidR="008448DD" w:rsidRPr="008448DD" w:rsidTr="008448DD">
        <w:trPr>
          <w:trHeight w:val="335"/>
        </w:trPr>
        <w:tc>
          <w:tcPr>
            <w:tcW w:w="6096" w:type="dxa"/>
            <w:tcBorders>
              <w:top w:val="nil"/>
              <w:left w:val="single" w:sz="8" w:space="0" w:color="auto"/>
              <w:bottom w:val="single" w:sz="4" w:space="0" w:color="auto"/>
              <w:right w:val="single" w:sz="8" w:space="0" w:color="auto"/>
            </w:tcBorders>
            <w:shd w:val="clear" w:color="auto" w:fill="auto"/>
            <w:noWrap/>
            <w:vAlign w:val="bottom"/>
            <w:hideMark/>
          </w:tcPr>
          <w:p w:rsidR="008448DD" w:rsidRPr="008448DD" w:rsidRDefault="008448DD" w:rsidP="008448DD">
            <w:pPr>
              <w:spacing w:after="0" w:line="240" w:lineRule="auto"/>
              <w:rPr>
                <w:rFonts w:ascii="Calibri" w:eastAsia="Times New Roman" w:hAnsi="Calibri" w:cs="Calibri"/>
                <w:color w:val="000000"/>
              </w:rPr>
            </w:pPr>
            <w:r w:rsidRPr="008448DD">
              <w:rPr>
                <w:rFonts w:ascii="Calibri" w:eastAsia="Times New Roman" w:hAnsi="Calibri" w:cs="Calibri"/>
                <w:color w:val="000000"/>
              </w:rPr>
              <w:t xml:space="preserve">Gardening and Beautification </w:t>
            </w:r>
          </w:p>
        </w:tc>
        <w:tc>
          <w:tcPr>
            <w:tcW w:w="2960" w:type="dxa"/>
            <w:tcBorders>
              <w:top w:val="nil"/>
              <w:left w:val="nil"/>
              <w:bottom w:val="single" w:sz="4" w:space="0" w:color="auto"/>
              <w:right w:val="single" w:sz="8" w:space="0" w:color="auto"/>
            </w:tcBorders>
            <w:shd w:val="clear" w:color="auto" w:fill="auto"/>
            <w:noWrap/>
            <w:vAlign w:val="bottom"/>
            <w:hideMark/>
          </w:tcPr>
          <w:p w:rsidR="008448DD" w:rsidRPr="008448DD" w:rsidRDefault="008448DD" w:rsidP="008448DD">
            <w:pPr>
              <w:spacing w:after="0" w:line="240" w:lineRule="auto"/>
              <w:jc w:val="right"/>
              <w:rPr>
                <w:rFonts w:ascii="Calibri" w:eastAsia="Times New Roman" w:hAnsi="Calibri" w:cs="Calibri"/>
                <w:color w:val="000000"/>
              </w:rPr>
            </w:pPr>
            <w:r w:rsidRPr="008448DD">
              <w:rPr>
                <w:rFonts w:ascii="Calibri" w:eastAsia="Times New Roman" w:hAnsi="Calibri" w:cs="Calibri"/>
                <w:color w:val="000000"/>
              </w:rPr>
              <w:t>200000</w:t>
            </w:r>
          </w:p>
        </w:tc>
      </w:tr>
      <w:tr w:rsidR="008448DD" w:rsidRPr="008448DD" w:rsidTr="008448DD">
        <w:trPr>
          <w:trHeight w:val="335"/>
        </w:trPr>
        <w:tc>
          <w:tcPr>
            <w:tcW w:w="6096" w:type="dxa"/>
            <w:tcBorders>
              <w:top w:val="nil"/>
              <w:left w:val="single" w:sz="8" w:space="0" w:color="auto"/>
              <w:bottom w:val="single" w:sz="4" w:space="0" w:color="auto"/>
              <w:right w:val="single" w:sz="8" w:space="0" w:color="auto"/>
            </w:tcBorders>
            <w:shd w:val="clear" w:color="auto" w:fill="auto"/>
            <w:noWrap/>
            <w:vAlign w:val="bottom"/>
            <w:hideMark/>
          </w:tcPr>
          <w:p w:rsidR="008448DD" w:rsidRPr="008448DD" w:rsidRDefault="008448DD" w:rsidP="008448DD">
            <w:pPr>
              <w:spacing w:after="0" w:line="240" w:lineRule="auto"/>
              <w:rPr>
                <w:rFonts w:ascii="Calibri" w:eastAsia="Times New Roman" w:hAnsi="Calibri" w:cs="Calibri"/>
                <w:color w:val="000000"/>
              </w:rPr>
            </w:pPr>
            <w:r w:rsidRPr="008448DD">
              <w:rPr>
                <w:rFonts w:ascii="Calibri" w:eastAsia="Times New Roman" w:hAnsi="Calibri" w:cs="Calibri"/>
                <w:color w:val="000000"/>
              </w:rPr>
              <w:t xml:space="preserve">Initial Human Resource Cost </w:t>
            </w:r>
          </w:p>
        </w:tc>
        <w:tc>
          <w:tcPr>
            <w:tcW w:w="2960" w:type="dxa"/>
            <w:tcBorders>
              <w:top w:val="nil"/>
              <w:left w:val="nil"/>
              <w:bottom w:val="single" w:sz="4" w:space="0" w:color="auto"/>
              <w:right w:val="single" w:sz="8" w:space="0" w:color="auto"/>
            </w:tcBorders>
            <w:shd w:val="clear" w:color="auto" w:fill="auto"/>
            <w:noWrap/>
            <w:vAlign w:val="bottom"/>
            <w:hideMark/>
          </w:tcPr>
          <w:p w:rsidR="008448DD" w:rsidRPr="008448DD" w:rsidRDefault="008448DD" w:rsidP="008448DD">
            <w:pPr>
              <w:spacing w:after="0" w:line="240" w:lineRule="auto"/>
              <w:jc w:val="right"/>
              <w:rPr>
                <w:rFonts w:ascii="Calibri" w:eastAsia="Times New Roman" w:hAnsi="Calibri" w:cs="Calibri"/>
                <w:color w:val="000000"/>
              </w:rPr>
            </w:pPr>
            <w:r w:rsidRPr="008448DD">
              <w:rPr>
                <w:rFonts w:ascii="Calibri" w:eastAsia="Times New Roman" w:hAnsi="Calibri" w:cs="Calibri"/>
                <w:color w:val="000000"/>
              </w:rPr>
              <w:t>300000</w:t>
            </w:r>
          </w:p>
        </w:tc>
      </w:tr>
      <w:tr w:rsidR="008448DD" w:rsidRPr="008448DD" w:rsidTr="008448DD">
        <w:trPr>
          <w:trHeight w:val="687"/>
        </w:trPr>
        <w:tc>
          <w:tcPr>
            <w:tcW w:w="6096" w:type="dxa"/>
            <w:tcBorders>
              <w:top w:val="nil"/>
              <w:left w:val="single" w:sz="8" w:space="0" w:color="auto"/>
              <w:bottom w:val="single" w:sz="8" w:space="0" w:color="auto"/>
              <w:right w:val="single" w:sz="8" w:space="0" w:color="auto"/>
            </w:tcBorders>
            <w:shd w:val="clear" w:color="auto" w:fill="auto"/>
            <w:vAlign w:val="bottom"/>
            <w:hideMark/>
          </w:tcPr>
          <w:p w:rsidR="008448DD" w:rsidRPr="008448DD" w:rsidRDefault="008448DD" w:rsidP="008448DD">
            <w:pPr>
              <w:spacing w:after="0" w:line="240" w:lineRule="auto"/>
              <w:rPr>
                <w:rFonts w:ascii="Calibri" w:eastAsia="Times New Roman" w:hAnsi="Calibri" w:cs="Calibri"/>
                <w:color w:val="000000"/>
              </w:rPr>
            </w:pPr>
            <w:r w:rsidRPr="008448DD">
              <w:rPr>
                <w:rFonts w:ascii="Calibri" w:eastAsia="Times New Roman" w:hAnsi="Calibri" w:cs="Calibri"/>
                <w:color w:val="000000"/>
              </w:rPr>
              <w:t xml:space="preserve">Other cost like license fees and miscellaneous cost </w:t>
            </w:r>
          </w:p>
        </w:tc>
        <w:tc>
          <w:tcPr>
            <w:tcW w:w="2960" w:type="dxa"/>
            <w:tcBorders>
              <w:top w:val="nil"/>
              <w:left w:val="nil"/>
              <w:bottom w:val="single" w:sz="8" w:space="0" w:color="auto"/>
              <w:right w:val="single" w:sz="8" w:space="0" w:color="auto"/>
            </w:tcBorders>
            <w:shd w:val="clear" w:color="auto" w:fill="auto"/>
            <w:noWrap/>
            <w:vAlign w:val="bottom"/>
            <w:hideMark/>
          </w:tcPr>
          <w:p w:rsidR="008448DD" w:rsidRPr="008448DD" w:rsidRDefault="008448DD" w:rsidP="008448DD">
            <w:pPr>
              <w:spacing w:after="0" w:line="240" w:lineRule="auto"/>
              <w:jc w:val="right"/>
              <w:rPr>
                <w:rFonts w:ascii="Calibri" w:eastAsia="Times New Roman" w:hAnsi="Calibri" w:cs="Calibri"/>
                <w:color w:val="000000"/>
              </w:rPr>
            </w:pPr>
            <w:r w:rsidRPr="008448DD">
              <w:rPr>
                <w:rFonts w:ascii="Calibri" w:eastAsia="Times New Roman" w:hAnsi="Calibri" w:cs="Calibri"/>
                <w:color w:val="000000"/>
              </w:rPr>
              <w:t>100000</w:t>
            </w:r>
          </w:p>
        </w:tc>
      </w:tr>
      <w:tr w:rsidR="008448DD" w:rsidRPr="008448DD" w:rsidTr="008448DD">
        <w:trPr>
          <w:trHeight w:val="352"/>
        </w:trPr>
        <w:tc>
          <w:tcPr>
            <w:tcW w:w="6096" w:type="dxa"/>
            <w:tcBorders>
              <w:top w:val="nil"/>
              <w:left w:val="single" w:sz="8" w:space="0" w:color="auto"/>
              <w:bottom w:val="single" w:sz="8" w:space="0" w:color="auto"/>
              <w:right w:val="single" w:sz="8" w:space="0" w:color="auto"/>
            </w:tcBorders>
            <w:shd w:val="clear" w:color="auto" w:fill="auto"/>
            <w:noWrap/>
            <w:vAlign w:val="bottom"/>
            <w:hideMark/>
          </w:tcPr>
          <w:p w:rsidR="008448DD" w:rsidRPr="008448DD" w:rsidRDefault="008448DD" w:rsidP="008448DD">
            <w:pPr>
              <w:spacing w:after="0" w:line="240" w:lineRule="auto"/>
              <w:rPr>
                <w:rFonts w:ascii="Calibri" w:eastAsia="Times New Roman" w:hAnsi="Calibri" w:cs="Calibri"/>
                <w:color w:val="000000"/>
              </w:rPr>
            </w:pPr>
            <w:r w:rsidRPr="008448DD">
              <w:rPr>
                <w:rFonts w:ascii="Calibri" w:eastAsia="Times New Roman" w:hAnsi="Calibri" w:cs="Calibri"/>
                <w:color w:val="000000"/>
              </w:rPr>
              <w:t xml:space="preserve">Total </w:t>
            </w:r>
          </w:p>
        </w:tc>
        <w:tc>
          <w:tcPr>
            <w:tcW w:w="2960" w:type="dxa"/>
            <w:tcBorders>
              <w:top w:val="nil"/>
              <w:left w:val="nil"/>
              <w:bottom w:val="single" w:sz="8" w:space="0" w:color="auto"/>
              <w:right w:val="single" w:sz="8" w:space="0" w:color="auto"/>
            </w:tcBorders>
            <w:shd w:val="clear" w:color="auto" w:fill="auto"/>
            <w:noWrap/>
            <w:vAlign w:val="bottom"/>
            <w:hideMark/>
          </w:tcPr>
          <w:p w:rsidR="008448DD" w:rsidRPr="008448DD" w:rsidRDefault="008448DD" w:rsidP="008448DD">
            <w:pPr>
              <w:spacing w:after="0" w:line="240" w:lineRule="auto"/>
              <w:jc w:val="right"/>
              <w:rPr>
                <w:rFonts w:ascii="Calibri" w:eastAsia="Times New Roman" w:hAnsi="Calibri" w:cs="Calibri"/>
                <w:color w:val="000000"/>
              </w:rPr>
            </w:pPr>
            <w:r w:rsidRPr="008448DD">
              <w:rPr>
                <w:rFonts w:ascii="Calibri" w:eastAsia="Times New Roman" w:hAnsi="Calibri" w:cs="Calibri"/>
                <w:color w:val="000000"/>
              </w:rPr>
              <w:t>2000000</w:t>
            </w:r>
          </w:p>
        </w:tc>
      </w:tr>
    </w:tbl>
    <w:p w:rsidR="008448DD" w:rsidRDefault="008448DD" w:rsidP="00C30B1D">
      <w:pPr>
        <w:spacing w:line="360" w:lineRule="auto"/>
        <w:jc w:val="both"/>
        <w:rPr>
          <w:rFonts w:ascii="Times New Roman" w:hAnsi="Times New Roman" w:cs="Times New Roman"/>
          <w:sz w:val="24"/>
          <w:szCs w:val="24"/>
        </w:rPr>
      </w:pPr>
    </w:p>
    <w:p w:rsidR="004F5D84" w:rsidRDefault="004F5D84" w:rsidP="00C30B1D">
      <w:pPr>
        <w:spacing w:line="360" w:lineRule="auto"/>
        <w:jc w:val="both"/>
        <w:rPr>
          <w:rFonts w:ascii="Times New Roman" w:hAnsi="Times New Roman" w:cs="Times New Roman"/>
          <w:sz w:val="24"/>
          <w:szCs w:val="24"/>
        </w:rPr>
      </w:pPr>
    </w:p>
    <w:p w:rsidR="004F5D84" w:rsidRDefault="004F5D84" w:rsidP="00C30B1D">
      <w:pPr>
        <w:spacing w:line="360" w:lineRule="auto"/>
        <w:jc w:val="both"/>
        <w:rPr>
          <w:rFonts w:ascii="Times New Roman" w:hAnsi="Times New Roman" w:cs="Times New Roman"/>
          <w:sz w:val="24"/>
          <w:szCs w:val="24"/>
        </w:rPr>
      </w:pPr>
    </w:p>
    <w:p w:rsidR="004F5D84" w:rsidRDefault="004F5D84" w:rsidP="00C30B1D">
      <w:pPr>
        <w:spacing w:line="360" w:lineRule="auto"/>
        <w:jc w:val="both"/>
        <w:rPr>
          <w:rFonts w:ascii="Times New Roman" w:hAnsi="Times New Roman" w:cs="Times New Roman"/>
          <w:sz w:val="24"/>
          <w:szCs w:val="24"/>
        </w:rPr>
      </w:pPr>
    </w:p>
    <w:p w:rsidR="008448DD" w:rsidRDefault="008448DD" w:rsidP="00C30B1D">
      <w:pPr>
        <w:spacing w:line="360" w:lineRule="auto"/>
        <w:jc w:val="both"/>
        <w:rPr>
          <w:rFonts w:ascii="Times New Roman" w:hAnsi="Times New Roman" w:cs="Times New Roman"/>
          <w:sz w:val="24"/>
          <w:szCs w:val="24"/>
        </w:rPr>
      </w:pPr>
      <w:r>
        <w:rPr>
          <w:rFonts w:ascii="Times New Roman" w:hAnsi="Times New Roman" w:cs="Times New Roman"/>
          <w:sz w:val="24"/>
          <w:szCs w:val="24"/>
        </w:rPr>
        <w:t>The revenue estimated from the 1</w:t>
      </w:r>
      <w:r w:rsidRPr="008448DD">
        <w:rPr>
          <w:rFonts w:ascii="Times New Roman" w:hAnsi="Times New Roman" w:cs="Times New Roman"/>
          <w:sz w:val="24"/>
          <w:szCs w:val="24"/>
          <w:vertAlign w:val="superscript"/>
        </w:rPr>
        <w:t>st</w:t>
      </w:r>
      <w:r>
        <w:rPr>
          <w:rFonts w:ascii="Times New Roman" w:hAnsi="Times New Roman" w:cs="Times New Roman"/>
          <w:sz w:val="24"/>
          <w:szCs w:val="24"/>
        </w:rPr>
        <w:t xml:space="preserve"> year of operation of the business are depicted below: </w:t>
      </w:r>
    </w:p>
    <w:tbl>
      <w:tblPr>
        <w:tblW w:w="9517" w:type="dxa"/>
        <w:tblInd w:w="86" w:type="dxa"/>
        <w:tblLook w:val="04A0" w:firstRow="1" w:lastRow="0" w:firstColumn="1" w:lastColumn="0" w:noHBand="0" w:noVBand="1"/>
      </w:tblPr>
      <w:tblGrid>
        <w:gridCol w:w="7284"/>
        <w:gridCol w:w="2233"/>
      </w:tblGrid>
      <w:tr w:rsidR="008448DD" w:rsidRPr="008448DD" w:rsidTr="008448DD">
        <w:trPr>
          <w:trHeight w:val="516"/>
        </w:trPr>
        <w:tc>
          <w:tcPr>
            <w:tcW w:w="7284" w:type="dxa"/>
            <w:tcBorders>
              <w:top w:val="single" w:sz="8" w:space="0" w:color="auto"/>
              <w:left w:val="single" w:sz="8" w:space="0" w:color="auto"/>
              <w:bottom w:val="single" w:sz="8" w:space="0" w:color="auto"/>
              <w:right w:val="nil"/>
            </w:tcBorders>
            <w:shd w:val="clear" w:color="000000" w:fill="92D050"/>
            <w:noWrap/>
            <w:vAlign w:val="bottom"/>
            <w:hideMark/>
          </w:tcPr>
          <w:p w:rsidR="008448DD" w:rsidRPr="008448DD" w:rsidRDefault="008448DD" w:rsidP="008448DD">
            <w:pPr>
              <w:spacing w:after="0" w:line="240" w:lineRule="auto"/>
              <w:rPr>
                <w:rFonts w:ascii="Times New Roman" w:eastAsia="Times New Roman" w:hAnsi="Times New Roman" w:cs="Times New Roman"/>
                <w:b/>
                <w:bCs/>
                <w:color w:val="000000"/>
                <w:sz w:val="24"/>
                <w:szCs w:val="24"/>
              </w:rPr>
            </w:pPr>
            <w:r w:rsidRPr="008448DD">
              <w:rPr>
                <w:rFonts w:ascii="Times New Roman" w:eastAsia="Times New Roman" w:hAnsi="Times New Roman" w:cs="Times New Roman"/>
                <w:b/>
                <w:bCs/>
                <w:color w:val="000000"/>
                <w:sz w:val="24"/>
                <w:szCs w:val="24"/>
              </w:rPr>
              <w:t>revenue Heads</w:t>
            </w:r>
          </w:p>
        </w:tc>
        <w:tc>
          <w:tcPr>
            <w:tcW w:w="2233" w:type="dxa"/>
            <w:tcBorders>
              <w:top w:val="single" w:sz="8" w:space="0" w:color="auto"/>
              <w:left w:val="single" w:sz="8" w:space="0" w:color="auto"/>
              <w:bottom w:val="single" w:sz="8" w:space="0" w:color="auto"/>
              <w:right w:val="single" w:sz="8" w:space="0" w:color="auto"/>
            </w:tcBorders>
            <w:shd w:val="clear" w:color="000000" w:fill="92D050"/>
            <w:noWrap/>
            <w:vAlign w:val="bottom"/>
            <w:hideMark/>
          </w:tcPr>
          <w:p w:rsidR="008448DD" w:rsidRPr="008448DD" w:rsidRDefault="008448DD" w:rsidP="008448DD">
            <w:pPr>
              <w:spacing w:after="0" w:line="240" w:lineRule="auto"/>
              <w:rPr>
                <w:rFonts w:ascii="Times New Roman" w:eastAsia="Times New Roman" w:hAnsi="Times New Roman" w:cs="Times New Roman"/>
                <w:b/>
                <w:bCs/>
                <w:color w:val="000000"/>
                <w:sz w:val="24"/>
                <w:szCs w:val="24"/>
              </w:rPr>
            </w:pPr>
            <w:r w:rsidRPr="008448DD">
              <w:rPr>
                <w:rFonts w:ascii="Times New Roman" w:eastAsia="Times New Roman" w:hAnsi="Times New Roman" w:cs="Times New Roman"/>
                <w:b/>
                <w:bCs/>
                <w:color w:val="000000"/>
                <w:sz w:val="24"/>
                <w:szCs w:val="24"/>
              </w:rPr>
              <w:t>Amount (in £)</w:t>
            </w:r>
          </w:p>
        </w:tc>
      </w:tr>
      <w:tr w:rsidR="008448DD" w:rsidRPr="008448DD" w:rsidTr="008448DD">
        <w:trPr>
          <w:trHeight w:val="492"/>
        </w:trPr>
        <w:tc>
          <w:tcPr>
            <w:tcW w:w="7284" w:type="dxa"/>
            <w:tcBorders>
              <w:top w:val="nil"/>
              <w:left w:val="single" w:sz="8" w:space="0" w:color="auto"/>
              <w:bottom w:val="single" w:sz="4" w:space="0" w:color="auto"/>
              <w:right w:val="nil"/>
            </w:tcBorders>
            <w:shd w:val="clear" w:color="auto" w:fill="auto"/>
            <w:noWrap/>
            <w:vAlign w:val="bottom"/>
            <w:hideMark/>
          </w:tcPr>
          <w:p w:rsidR="008448DD" w:rsidRPr="008448DD" w:rsidRDefault="008448DD" w:rsidP="008448DD">
            <w:pPr>
              <w:spacing w:after="0" w:line="240" w:lineRule="auto"/>
              <w:rPr>
                <w:rFonts w:ascii="Times New Roman" w:eastAsia="Times New Roman" w:hAnsi="Times New Roman" w:cs="Times New Roman"/>
                <w:color w:val="000000"/>
                <w:sz w:val="24"/>
                <w:szCs w:val="24"/>
              </w:rPr>
            </w:pPr>
            <w:r w:rsidRPr="008448DD">
              <w:rPr>
                <w:rFonts w:ascii="Times New Roman" w:eastAsia="Times New Roman" w:hAnsi="Times New Roman" w:cs="Times New Roman"/>
                <w:color w:val="000000"/>
                <w:sz w:val="24"/>
                <w:szCs w:val="24"/>
              </w:rPr>
              <w:t xml:space="preserve">revenue from Each Bungalow per month </w:t>
            </w:r>
          </w:p>
        </w:tc>
        <w:tc>
          <w:tcPr>
            <w:tcW w:w="2233" w:type="dxa"/>
            <w:tcBorders>
              <w:top w:val="nil"/>
              <w:left w:val="single" w:sz="8" w:space="0" w:color="auto"/>
              <w:bottom w:val="single" w:sz="4" w:space="0" w:color="auto"/>
              <w:right w:val="single" w:sz="8" w:space="0" w:color="auto"/>
            </w:tcBorders>
            <w:shd w:val="clear" w:color="auto" w:fill="auto"/>
            <w:noWrap/>
            <w:vAlign w:val="bottom"/>
            <w:hideMark/>
          </w:tcPr>
          <w:p w:rsidR="008448DD" w:rsidRPr="008448DD" w:rsidRDefault="008448DD" w:rsidP="008448DD">
            <w:pPr>
              <w:spacing w:after="0" w:line="240" w:lineRule="auto"/>
              <w:jc w:val="right"/>
              <w:rPr>
                <w:rFonts w:ascii="Times New Roman" w:eastAsia="Times New Roman" w:hAnsi="Times New Roman" w:cs="Times New Roman"/>
                <w:b/>
                <w:bCs/>
                <w:color w:val="000000"/>
                <w:sz w:val="24"/>
                <w:szCs w:val="24"/>
              </w:rPr>
            </w:pPr>
            <w:r w:rsidRPr="008448DD">
              <w:rPr>
                <w:rFonts w:ascii="Times New Roman" w:eastAsia="Times New Roman" w:hAnsi="Times New Roman" w:cs="Times New Roman"/>
                <w:b/>
                <w:bCs/>
                <w:color w:val="000000"/>
                <w:sz w:val="24"/>
                <w:szCs w:val="24"/>
              </w:rPr>
              <w:t>3000</w:t>
            </w:r>
          </w:p>
        </w:tc>
      </w:tr>
      <w:tr w:rsidR="008448DD" w:rsidRPr="008448DD" w:rsidTr="008448DD">
        <w:trPr>
          <w:trHeight w:val="492"/>
        </w:trPr>
        <w:tc>
          <w:tcPr>
            <w:tcW w:w="7284" w:type="dxa"/>
            <w:tcBorders>
              <w:top w:val="nil"/>
              <w:left w:val="single" w:sz="8" w:space="0" w:color="auto"/>
              <w:bottom w:val="single" w:sz="4" w:space="0" w:color="auto"/>
              <w:right w:val="nil"/>
            </w:tcBorders>
            <w:shd w:val="clear" w:color="auto" w:fill="auto"/>
            <w:noWrap/>
            <w:vAlign w:val="bottom"/>
            <w:hideMark/>
          </w:tcPr>
          <w:p w:rsidR="008448DD" w:rsidRPr="008448DD" w:rsidRDefault="008448DD" w:rsidP="008448DD">
            <w:pPr>
              <w:spacing w:after="0" w:line="240" w:lineRule="auto"/>
              <w:rPr>
                <w:rFonts w:ascii="Times New Roman" w:eastAsia="Times New Roman" w:hAnsi="Times New Roman" w:cs="Times New Roman"/>
                <w:color w:val="000000"/>
                <w:sz w:val="24"/>
                <w:szCs w:val="24"/>
              </w:rPr>
            </w:pPr>
            <w:r w:rsidRPr="008448DD">
              <w:rPr>
                <w:rFonts w:ascii="Times New Roman" w:eastAsia="Times New Roman" w:hAnsi="Times New Roman" w:cs="Times New Roman"/>
                <w:color w:val="000000"/>
                <w:sz w:val="24"/>
                <w:szCs w:val="24"/>
              </w:rPr>
              <w:t xml:space="preserve">revenue from 20 Bungalows per  month </w:t>
            </w:r>
          </w:p>
        </w:tc>
        <w:tc>
          <w:tcPr>
            <w:tcW w:w="2233" w:type="dxa"/>
            <w:tcBorders>
              <w:top w:val="nil"/>
              <w:left w:val="single" w:sz="8" w:space="0" w:color="auto"/>
              <w:bottom w:val="single" w:sz="4" w:space="0" w:color="auto"/>
              <w:right w:val="single" w:sz="8" w:space="0" w:color="auto"/>
            </w:tcBorders>
            <w:shd w:val="clear" w:color="auto" w:fill="auto"/>
            <w:noWrap/>
            <w:vAlign w:val="bottom"/>
            <w:hideMark/>
          </w:tcPr>
          <w:p w:rsidR="008448DD" w:rsidRPr="008448DD" w:rsidRDefault="008448DD" w:rsidP="008448DD">
            <w:pPr>
              <w:spacing w:after="0" w:line="240" w:lineRule="auto"/>
              <w:jc w:val="right"/>
              <w:rPr>
                <w:rFonts w:ascii="Times New Roman" w:eastAsia="Times New Roman" w:hAnsi="Times New Roman" w:cs="Times New Roman"/>
                <w:b/>
                <w:bCs/>
                <w:color w:val="000000"/>
                <w:sz w:val="24"/>
                <w:szCs w:val="24"/>
              </w:rPr>
            </w:pPr>
            <w:r w:rsidRPr="008448DD">
              <w:rPr>
                <w:rFonts w:ascii="Times New Roman" w:eastAsia="Times New Roman" w:hAnsi="Times New Roman" w:cs="Times New Roman"/>
                <w:b/>
                <w:bCs/>
                <w:color w:val="000000"/>
                <w:sz w:val="24"/>
                <w:szCs w:val="24"/>
              </w:rPr>
              <w:t>60000</w:t>
            </w:r>
          </w:p>
        </w:tc>
      </w:tr>
      <w:tr w:rsidR="008448DD" w:rsidRPr="008448DD" w:rsidTr="008448DD">
        <w:trPr>
          <w:trHeight w:val="492"/>
        </w:trPr>
        <w:tc>
          <w:tcPr>
            <w:tcW w:w="7284" w:type="dxa"/>
            <w:tcBorders>
              <w:top w:val="nil"/>
              <w:left w:val="single" w:sz="8" w:space="0" w:color="auto"/>
              <w:bottom w:val="single" w:sz="4" w:space="0" w:color="auto"/>
              <w:right w:val="nil"/>
            </w:tcBorders>
            <w:shd w:val="clear" w:color="auto" w:fill="auto"/>
            <w:noWrap/>
            <w:vAlign w:val="bottom"/>
            <w:hideMark/>
          </w:tcPr>
          <w:p w:rsidR="008448DD" w:rsidRPr="008448DD" w:rsidRDefault="008448DD" w:rsidP="008448DD">
            <w:pPr>
              <w:spacing w:after="0" w:line="240" w:lineRule="auto"/>
              <w:rPr>
                <w:rFonts w:ascii="Times New Roman" w:eastAsia="Times New Roman" w:hAnsi="Times New Roman" w:cs="Times New Roman"/>
                <w:color w:val="000000"/>
                <w:sz w:val="24"/>
                <w:szCs w:val="24"/>
              </w:rPr>
            </w:pPr>
            <w:r w:rsidRPr="004F5D84">
              <w:rPr>
                <w:rFonts w:ascii="Times New Roman" w:eastAsia="Times New Roman" w:hAnsi="Times New Roman" w:cs="Times New Roman"/>
                <w:color w:val="000000"/>
                <w:sz w:val="24"/>
                <w:szCs w:val="24"/>
              </w:rPr>
              <w:t>Therefore</w:t>
            </w:r>
            <w:r w:rsidRPr="008448DD">
              <w:rPr>
                <w:rFonts w:ascii="Times New Roman" w:eastAsia="Times New Roman" w:hAnsi="Times New Roman" w:cs="Times New Roman"/>
                <w:color w:val="000000"/>
                <w:sz w:val="24"/>
                <w:szCs w:val="24"/>
              </w:rPr>
              <w:t xml:space="preserve">, Total yearly revenue from renting Bungalows </w:t>
            </w:r>
          </w:p>
        </w:tc>
        <w:tc>
          <w:tcPr>
            <w:tcW w:w="2233" w:type="dxa"/>
            <w:tcBorders>
              <w:top w:val="nil"/>
              <w:left w:val="single" w:sz="8" w:space="0" w:color="auto"/>
              <w:bottom w:val="single" w:sz="4" w:space="0" w:color="auto"/>
              <w:right w:val="single" w:sz="8" w:space="0" w:color="auto"/>
            </w:tcBorders>
            <w:shd w:val="clear" w:color="auto" w:fill="auto"/>
            <w:noWrap/>
            <w:vAlign w:val="bottom"/>
            <w:hideMark/>
          </w:tcPr>
          <w:p w:rsidR="008448DD" w:rsidRPr="008448DD" w:rsidRDefault="008448DD" w:rsidP="008448DD">
            <w:pPr>
              <w:spacing w:after="0" w:line="240" w:lineRule="auto"/>
              <w:jc w:val="right"/>
              <w:rPr>
                <w:rFonts w:ascii="Times New Roman" w:eastAsia="Times New Roman" w:hAnsi="Times New Roman" w:cs="Times New Roman"/>
                <w:b/>
                <w:bCs/>
                <w:color w:val="000000"/>
                <w:sz w:val="24"/>
                <w:szCs w:val="24"/>
              </w:rPr>
            </w:pPr>
            <w:r w:rsidRPr="008448DD">
              <w:rPr>
                <w:rFonts w:ascii="Times New Roman" w:eastAsia="Times New Roman" w:hAnsi="Times New Roman" w:cs="Times New Roman"/>
                <w:b/>
                <w:bCs/>
                <w:color w:val="000000"/>
                <w:sz w:val="24"/>
                <w:szCs w:val="24"/>
              </w:rPr>
              <w:t>720000</w:t>
            </w:r>
          </w:p>
        </w:tc>
      </w:tr>
      <w:tr w:rsidR="008448DD" w:rsidRPr="008448DD" w:rsidTr="008448DD">
        <w:trPr>
          <w:trHeight w:val="492"/>
        </w:trPr>
        <w:tc>
          <w:tcPr>
            <w:tcW w:w="7284" w:type="dxa"/>
            <w:tcBorders>
              <w:top w:val="nil"/>
              <w:left w:val="single" w:sz="8" w:space="0" w:color="auto"/>
              <w:bottom w:val="single" w:sz="4" w:space="0" w:color="auto"/>
              <w:right w:val="nil"/>
            </w:tcBorders>
            <w:shd w:val="clear" w:color="auto" w:fill="auto"/>
            <w:noWrap/>
            <w:vAlign w:val="bottom"/>
            <w:hideMark/>
          </w:tcPr>
          <w:p w:rsidR="008448DD" w:rsidRPr="008448DD" w:rsidRDefault="004F5D84" w:rsidP="008448DD">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Revenue from catering and </w:t>
            </w:r>
            <w:proofErr w:type="spellStart"/>
            <w:r>
              <w:rPr>
                <w:rFonts w:ascii="Times New Roman" w:eastAsia="Times New Roman" w:hAnsi="Times New Roman" w:cs="Times New Roman"/>
                <w:color w:val="000000"/>
                <w:sz w:val="24"/>
                <w:szCs w:val="24"/>
              </w:rPr>
              <w:t>Fo</w:t>
            </w:r>
            <w:r w:rsidR="008448DD" w:rsidRPr="008448DD">
              <w:rPr>
                <w:rFonts w:ascii="Times New Roman" w:eastAsia="Times New Roman" w:hAnsi="Times New Roman" w:cs="Times New Roman"/>
                <w:color w:val="000000"/>
                <w:sz w:val="24"/>
                <w:szCs w:val="24"/>
              </w:rPr>
              <w:t>oding</w:t>
            </w:r>
            <w:proofErr w:type="spellEnd"/>
            <w:r w:rsidR="008448DD" w:rsidRPr="008448DD">
              <w:rPr>
                <w:rFonts w:ascii="Times New Roman" w:eastAsia="Times New Roman" w:hAnsi="Times New Roman" w:cs="Times New Roman"/>
                <w:color w:val="000000"/>
                <w:sz w:val="24"/>
                <w:szCs w:val="24"/>
              </w:rPr>
              <w:t xml:space="preserve"> service (yearly) </w:t>
            </w:r>
          </w:p>
        </w:tc>
        <w:tc>
          <w:tcPr>
            <w:tcW w:w="2233" w:type="dxa"/>
            <w:tcBorders>
              <w:top w:val="nil"/>
              <w:left w:val="single" w:sz="8" w:space="0" w:color="auto"/>
              <w:bottom w:val="single" w:sz="4" w:space="0" w:color="auto"/>
              <w:right w:val="single" w:sz="8" w:space="0" w:color="auto"/>
            </w:tcBorders>
            <w:shd w:val="clear" w:color="auto" w:fill="auto"/>
            <w:noWrap/>
            <w:vAlign w:val="bottom"/>
            <w:hideMark/>
          </w:tcPr>
          <w:p w:rsidR="008448DD" w:rsidRPr="008448DD" w:rsidRDefault="008448DD" w:rsidP="008448DD">
            <w:pPr>
              <w:spacing w:after="0" w:line="240" w:lineRule="auto"/>
              <w:jc w:val="right"/>
              <w:rPr>
                <w:rFonts w:ascii="Times New Roman" w:eastAsia="Times New Roman" w:hAnsi="Times New Roman" w:cs="Times New Roman"/>
                <w:b/>
                <w:bCs/>
                <w:color w:val="000000"/>
                <w:sz w:val="24"/>
                <w:szCs w:val="24"/>
              </w:rPr>
            </w:pPr>
            <w:r w:rsidRPr="008448DD">
              <w:rPr>
                <w:rFonts w:ascii="Times New Roman" w:eastAsia="Times New Roman" w:hAnsi="Times New Roman" w:cs="Times New Roman"/>
                <w:b/>
                <w:bCs/>
                <w:color w:val="000000"/>
                <w:sz w:val="24"/>
                <w:szCs w:val="24"/>
              </w:rPr>
              <w:t>500000</w:t>
            </w:r>
          </w:p>
        </w:tc>
      </w:tr>
      <w:tr w:rsidR="008448DD" w:rsidRPr="008448DD" w:rsidTr="008448DD">
        <w:trPr>
          <w:trHeight w:val="492"/>
        </w:trPr>
        <w:tc>
          <w:tcPr>
            <w:tcW w:w="7284" w:type="dxa"/>
            <w:tcBorders>
              <w:top w:val="nil"/>
              <w:left w:val="single" w:sz="8" w:space="0" w:color="auto"/>
              <w:bottom w:val="single" w:sz="4" w:space="0" w:color="auto"/>
              <w:right w:val="nil"/>
            </w:tcBorders>
            <w:shd w:val="clear" w:color="auto" w:fill="auto"/>
            <w:noWrap/>
            <w:vAlign w:val="bottom"/>
            <w:hideMark/>
          </w:tcPr>
          <w:p w:rsidR="008448DD" w:rsidRPr="008448DD" w:rsidRDefault="008448DD" w:rsidP="008448DD">
            <w:pPr>
              <w:spacing w:after="0" w:line="240" w:lineRule="auto"/>
              <w:rPr>
                <w:rFonts w:ascii="Times New Roman" w:eastAsia="Times New Roman" w:hAnsi="Times New Roman" w:cs="Times New Roman"/>
                <w:color w:val="000000"/>
                <w:sz w:val="24"/>
                <w:szCs w:val="24"/>
              </w:rPr>
            </w:pPr>
            <w:r w:rsidRPr="008448DD">
              <w:rPr>
                <w:rFonts w:ascii="Times New Roman" w:eastAsia="Times New Roman" w:hAnsi="Times New Roman" w:cs="Times New Roman"/>
                <w:color w:val="000000"/>
                <w:sz w:val="24"/>
                <w:szCs w:val="24"/>
              </w:rPr>
              <w:t xml:space="preserve">Revenue from banquet rentals </w:t>
            </w:r>
          </w:p>
        </w:tc>
        <w:tc>
          <w:tcPr>
            <w:tcW w:w="2233" w:type="dxa"/>
            <w:tcBorders>
              <w:top w:val="nil"/>
              <w:left w:val="single" w:sz="8" w:space="0" w:color="auto"/>
              <w:bottom w:val="single" w:sz="4" w:space="0" w:color="auto"/>
              <w:right w:val="single" w:sz="8" w:space="0" w:color="auto"/>
            </w:tcBorders>
            <w:shd w:val="clear" w:color="auto" w:fill="auto"/>
            <w:noWrap/>
            <w:vAlign w:val="bottom"/>
            <w:hideMark/>
          </w:tcPr>
          <w:p w:rsidR="008448DD" w:rsidRPr="008448DD" w:rsidRDefault="008448DD" w:rsidP="008448DD">
            <w:pPr>
              <w:spacing w:after="0" w:line="240" w:lineRule="auto"/>
              <w:jc w:val="right"/>
              <w:rPr>
                <w:rFonts w:ascii="Times New Roman" w:eastAsia="Times New Roman" w:hAnsi="Times New Roman" w:cs="Times New Roman"/>
                <w:b/>
                <w:bCs/>
                <w:color w:val="000000"/>
                <w:sz w:val="24"/>
                <w:szCs w:val="24"/>
              </w:rPr>
            </w:pPr>
            <w:r w:rsidRPr="008448DD">
              <w:rPr>
                <w:rFonts w:ascii="Times New Roman" w:eastAsia="Times New Roman" w:hAnsi="Times New Roman" w:cs="Times New Roman"/>
                <w:b/>
                <w:bCs/>
                <w:color w:val="000000"/>
                <w:sz w:val="24"/>
                <w:szCs w:val="24"/>
              </w:rPr>
              <w:t>800000</w:t>
            </w:r>
          </w:p>
        </w:tc>
      </w:tr>
      <w:tr w:rsidR="008448DD" w:rsidRPr="008448DD" w:rsidTr="008448DD">
        <w:trPr>
          <w:trHeight w:val="516"/>
        </w:trPr>
        <w:tc>
          <w:tcPr>
            <w:tcW w:w="7284" w:type="dxa"/>
            <w:tcBorders>
              <w:top w:val="nil"/>
              <w:left w:val="single" w:sz="8" w:space="0" w:color="auto"/>
              <w:bottom w:val="single" w:sz="8" w:space="0" w:color="auto"/>
              <w:right w:val="nil"/>
            </w:tcBorders>
            <w:shd w:val="clear" w:color="000000" w:fill="D7E4BC"/>
            <w:noWrap/>
            <w:vAlign w:val="bottom"/>
            <w:hideMark/>
          </w:tcPr>
          <w:p w:rsidR="008448DD" w:rsidRPr="008448DD" w:rsidRDefault="008448DD" w:rsidP="008448DD">
            <w:pPr>
              <w:spacing w:after="0" w:line="240" w:lineRule="auto"/>
              <w:rPr>
                <w:rFonts w:ascii="Times New Roman" w:eastAsia="Times New Roman" w:hAnsi="Times New Roman" w:cs="Times New Roman"/>
                <w:b/>
                <w:bCs/>
                <w:color w:val="000000"/>
                <w:sz w:val="24"/>
                <w:szCs w:val="24"/>
              </w:rPr>
            </w:pPr>
            <w:r w:rsidRPr="008448DD">
              <w:rPr>
                <w:rFonts w:ascii="Times New Roman" w:eastAsia="Times New Roman" w:hAnsi="Times New Roman" w:cs="Times New Roman"/>
                <w:b/>
                <w:bCs/>
                <w:color w:val="000000"/>
                <w:sz w:val="24"/>
                <w:szCs w:val="24"/>
              </w:rPr>
              <w:t>Total Yearly Revenue (in £)</w:t>
            </w:r>
          </w:p>
        </w:tc>
        <w:tc>
          <w:tcPr>
            <w:tcW w:w="2233" w:type="dxa"/>
            <w:tcBorders>
              <w:top w:val="nil"/>
              <w:left w:val="single" w:sz="8" w:space="0" w:color="auto"/>
              <w:bottom w:val="single" w:sz="8" w:space="0" w:color="auto"/>
              <w:right w:val="single" w:sz="8" w:space="0" w:color="auto"/>
            </w:tcBorders>
            <w:shd w:val="clear" w:color="000000" w:fill="D7E4BC"/>
            <w:noWrap/>
            <w:vAlign w:val="bottom"/>
            <w:hideMark/>
          </w:tcPr>
          <w:p w:rsidR="008448DD" w:rsidRPr="008448DD" w:rsidRDefault="008448DD" w:rsidP="008448DD">
            <w:pPr>
              <w:spacing w:after="0" w:line="240" w:lineRule="auto"/>
              <w:jc w:val="right"/>
              <w:rPr>
                <w:rFonts w:ascii="Times New Roman" w:eastAsia="Times New Roman" w:hAnsi="Times New Roman" w:cs="Times New Roman"/>
                <w:b/>
                <w:bCs/>
                <w:color w:val="000000"/>
                <w:sz w:val="24"/>
                <w:szCs w:val="24"/>
              </w:rPr>
            </w:pPr>
            <w:r w:rsidRPr="008448DD">
              <w:rPr>
                <w:rFonts w:ascii="Times New Roman" w:eastAsia="Times New Roman" w:hAnsi="Times New Roman" w:cs="Times New Roman"/>
                <w:b/>
                <w:bCs/>
                <w:color w:val="000000"/>
                <w:sz w:val="24"/>
                <w:szCs w:val="24"/>
              </w:rPr>
              <w:t>1220000</w:t>
            </w:r>
          </w:p>
        </w:tc>
      </w:tr>
    </w:tbl>
    <w:p w:rsidR="008448DD" w:rsidRDefault="008448DD" w:rsidP="00C30B1D">
      <w:pPr>
        <w:spacing w:line="360" w:lineRule="auto"/>
        <w:jc w:val="both"/>
        <w:rPr>
          <w:rFonts w:ascii="Times New Roman" w:hAnsi="Times New Roman" w:cs="Times New Roman"/>
          <w:sz w:val="24"/>
          <w:szCs w:val="24"/>
        </w:rPr>
      </w:pPr>
    </w:p>
    <w:p w:rsidR="001A2B63" w:rsidRDefault="001A2B63" w:rsidP="001A2B63">
      <w:pPr>
        <w:pStyle w:val="Heading1"/>
      </w:pPr>
      <w:r>
        <w:t xml:space="preserve">Conclusion: </w:t>
      </w:r>
    </w:p>
    <w:p w:rsidR="001A2B63" w:rsidRDefault="001A2B63" w:rsidP="001A2B63">
      <w:pPr>
        <w:spacing w:line="360" w:lineRule="auto"/>
        <w:jc w:val="both"/>
        <w:rPr>
          <w:rFonts w:ascii="Times New Roman" w:hAnsi="Times New Roman" w:cs="Times New Roman"/>
          <w:sz w:val="24"/>
          <w:szCs w:val="24"/>
        </w:rPr>
      </w:pPr>
    </w:p>
    <w:p w:rsidR="001A2B63" w:rsidRPr="001A2B63" w:rsidRDefault="001A2B63" w:rsidP="001A2B63">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rPr>
        <w:t>The nutshell of t</w:t>
      </w:r>
      <w:r w:rsidRPr="001A2B63">
        <w:rPr>
          <w:rFonts w:ascii="Times New Roman" w:hAnsi="Times New Roman" w:cs="Times New Roman"/>
          <w:sz w:val="24"/>
          <w:szCs w:val="24"/>
        </w:rPr>
        <w:t xml:space="preserve">his </w:t>
      </w:r>
      <w:r>
        <w:rPr>
          <w:rFonts w:ascii="Times New Roman" w:hAnsi="Times New Roman" w:cs="Times New Roman"/>
          <w:sz w:val="24"/>
          <w:szCs w:val="24"/>
        </w:rPr>
        <w:t xml:space="preserve">venture </w:t>
      </w:r>
      <w:r w:rsidRPr="001A2B63">
        <w:rPr>
          <w:rFonts w:ascii="Times New Roman" w:hAnsi="Times New Roman" w:cs="Times New Roman"/>
          <w:sz w:val="24"/>
          <w:szCs w:val="24"/>
        </w:rPr>
        <w:t xml:space="preserve">depicts the high rate of </w:t>
      </w:r>
      <w:r>
        <w:rPr>
          <w:rFonts w:ascii="Times New Roman" w:hAnsi="Times New Roman" w:cs="Times New Roman"/>
          <w:sz w:val="24"/>
          <w:szCs w:val="24"/>
        </w:rPr>
        <w:t xml:space="preserve">succeeding </w:t>
      </w:r>
      <w:r w:rsidRPr="001A2B63">
        <w:rPr>
          <w:rFonts w:ascii="Times New Roman" w:hAnsi="Times New Roman" w:cs="Times New Roman"/>
          <w:sz w:val="24"/>
          <w:szCs w:val="24"/>
        </w:rPr>
        <w:t xml:space="preserve">return that the investors would </w:t>
      </w:r>
      <w:r>
        <w:rPr>
          <w:rFonts w:ascii="Times New Roman" w:hAnsi="Times New Roman" w:cs="Times New Roman"/>
          <w:sz w:val="24"/>
          <w:szCs w:val="24"/>
        </w:rPr>
        <w:t xml:space="preserve">like to </w:t>
      </w:r>
      <w:r w:rsidRPr="001A2B63">
        <w:rPr>
          <w:rFonts w:ascii="Times New Roman" w:hAnsi="Times New Roman" w:cs="Times New Roman"/>
          <w:sz w:val="24"/>
          <w:szCs w:val="24"/>
        </w:rPr>
        <w:t>get on development of a new resort in UK</w:t>
      </w:r>
      <w:r>
        <w:rPr>
          <w:rFonts w:ascii="Times New Roman" w:hAnsi="Times New Roman" w:cs="Times New Roman"/>
          <w:sz w:val="24"/>
          <w:szCs w:val="24"/>
        </w:rPr>
        <w:t xml:space="preserve"> through the world wide opportunities and get new many more options for travelers and tourists. </w:t>
      </w:r>
      <w:r w:rsidRPr="001A2B63">
        <w:rPr>
          <w:rFonts w:ascii="Times New Roman" w:hAnsi="Times New Roman" w:cs="Times New Roman"/>
          <w:sz w:val="24"/>
          <w:szCs w:val="24"/>
        </w:rPr>
        <w:t>Therefore, the development of new resort in UK would be a profitable</w:t>
      </w:r>
      <w:r>
        <w:rPr>
          <w:rFonts w:ascii="Times New Roman" w:hAnsi="Times New Roman" w:cs="Times New Roman"/>
          <w:sz w:val="24"/>
          <w:szCs w:val="24"/>
        </w:rPr>
        <w:t xml:space="preserve"> venture for the entrepreneur. </w:t>
      </w:r>
    </w:p>
    <w:p w:rsidR="004F5D84" w:rsidRDefault="004F5D84" w:rsidP="00C30B1D">
      <w:pPr>
        <w:spacing w:line="360" w:lineRule="auto"/>
        <w:jc w:val="both"/>
        <w:rPr>
          <w:rFonts w:ascii="Times New Roman" w:hAnsi="Times New Roman" w:cs="Times New Roman"/>
          <w:sz w:val="24"/>
          <w:szCs w:val="24"/>
        </w:rPr>
      </w:pPr>
    </w:p>
    <w:p w:rsidR="004F5D84" w:rsidRDefault="004F5D84" w:rsidP="00C30B1D">
      <w:pPr>
        <w:spacing w:line="360" w:lineRule="auto"/>
        <w:jc w:val="both"/>
        <w:rPr>
          <w:rFonts w:ascii="Times New Roman" w:hAnsi="Times New Roman" w:cs="Times New Roman"/>
          <w:sz w:val="24"/>
          <w:szCs w:val="24"/>
        </w:rPr>
      </w:pPr>
    </w:p>
    <w:p w:rsidR="004F5D84" w:rsidRDefault="004F5D84" w:rsidP="00C30B1D">
      <w:pPr>
        <w:spacing w:line="360" w:lineRule="auto"/>
        <w:jc w:val="both"/>
        <w:rPr>
          <w:rFonts w:ascii="Times New Roman" w:hAnsi="Times New Roman" w:cs="Times New Roman"/>
          <w:sz w:val="24"/>
          <w:szCs w:val="24"/>
        </w:rPr>
      </w:pPr>
    </w:p>
    <w:p w:rsidR="004F5D84" w:rsidRDefault="004F5D84" w:rsidP="00C30B1D">
      <w:pPr>
        <w:spacing w:line="360" w:lineRule="auto"/>
        <w:jc w:val="both"/>
        <w:rPr>
          <w:rFonts w:ascii="Times New Roman" w:hAnsi="Times New Roman" w:cs="Times New Roman"/>
          <w:sz w:val="24"/>
          <w:szCs w:val="24"/>
        </w:rPr>
      </w:pPr>
    </w:p>
    <w:p w:rsidR="004F5D84" w:rsidRDefault="004F5D84" w:rsidP="00C30B1D">
      <w:pPr>
        <w:spacing w:line="360" w:lineRule="auto"/>
        <w:jc w:val="both"/>
        <w:rPr>
          <w:rFonts w:ascii="Times New Roman" w:hAnsi="Times New Roman" w:cs="Times New Roman"/>
          <w:sz w:val="24"/>
          <w:szCs w:val="24"/>
        </w:rPr>
      </w:pPr>
    </w:p>
    <w:p w:rsidR="004F5D84" w:rsidRDefault="004F5D84" w:rsidP="00C30B1D">
      <w:pPr>
        <w:spacing w:line="360" w:lineRule="auto"/>
        <w:jc w:val="both"/>
        <w:rPr>
          <w:rFonts w:ascii="Times New Roman" w:hAnsi="Times New Roman" w:cs="Times New Roman"/>
          <w:sz w:val="24"/>
          <w:szCs w:val="24"/>
        </w:rPr>
      </w:pPr>
    </w:p>
    <w:p w:rsidR="004F5D84" w:rsidRDefault="004F5D84" w:rsidP="00C30B1D">
      <w:pPr>
        <w:spacing w:line="360" w:lineRule="auto"/>
        <w:jc w:val="both"/>
        <w:rPr>
          <w:rFonts w:ascii="Times New Roman" w:hAnsi="Times New Roman" w:cs="Times New Roman"/>
          <w:sz w:val="24"/>
          <w:szCs w:val="24"/>
        </w:rPr>
      </w:pPr>
    </w:p>
    <w:p w:rsidR="004F5D84" w:rsidRDefault="004F5D84" w:rsidP="004F5D84">
      <w:pPr>
        <w:pStyle w:val="Heading1"/>
      </w:pPr>
      <w:r>
        <w:rPr>
          <w:rFonts w:ascii="Times New Roman" w:hAnsi="Times New Roman" w:cs="Times New Roman"/>
          <w:sz w:val="24"/>
          <w:szCs w:val="24"/>
        </w:rPr>
        <w:lastRenderedPageBreak/>
        <w:t xml:space="preserve"> </w:t>
      </w:r>
      <w:bookmarkStart w:id="9" w:name="_Toc512531174"/>
      <w:r>
        <w:t>References:</w:t>
      </w:r>
      <w:bookmarkEnd w:id="9"/>
      <w:r>
        <w:t xml:space="preserve"> </w:t>
      </w:r>
    </w:p>
    <w:p w:rsidR="004F5D84" w:rsidRPr="004F5D84" w:rsidRDefault="004F5D84" w:rsidP="004F5D84"/>
    <w:p w:rsidR="004F5D84" w:rsidRPr="004F5D84" w:rsidRDefault="004F5D84" w:rsidP="004F5D84">
      <w:pPr>
        <w:spacing w:line="360" w:lineRule="auto"/>
        <w:jc w:val="both"/>
        <w:rPr>
          <w:rFonts w:ascii="Times New Roman" w:hAnsi="Times New Roman" w:cs="Times New Roman"/>
          <w:color w:val="222222"/>
          <w:sz w:val="24"/>
          <w:szCs w:val="24"/>
          <w:shd w:val="clear" w:color="auto" w:fill="FFFFFF"/>
        </w:rPr>
      </w:pPr>
      <w:proofErr w:type="spellStart"/>
      <w:r w:rsidRPr="004F5D84">
        <w:rPr>
          <w:rFonts w:ascii="Times New Roman" w:hAnsi="Times New Roman" w:cs="Times New Roman"/>
          <w:color w:val="222222"/>
          <w:sz w:val="24"/>
          <w:szCs w:val="24"/>
          <w:shd w:val="clear" w:color="auto" w:fill="FFFFFF"/>
        </w:rPr>
        <w:t>Tajeddini</w:t>
      </w:r>
      <w:proofErr w:type="spellEnd"/>
      <w:r w:rsidRPr="004F5D84">
        <w:rPr>
          <w:rFonts w:ascii="Times New Roman" w:hAnsi="Times New Roman" w:cs="Times New Roman"/>
          <w:color w:val="222222"/>
          <w:sz w:val="24"/>
          <w:szCs w:val="24"/>
          <w:shd w:val="clear" w:color="auto" w:fill="FFFFFF"/>
        </w:rPr>
        <w:t>, K., 2010. Effect of customer orientation and entrepreneurial orientation on innovativeness: Evidence from the hotel industry in Switzerland. </w:t>
      </w:r>
      <w:r w:rsidRPr="004F5D84">
        <w:rPr>
          <w:rFonts w:ascii="Times New Roman" w:hAnsi="Times New Roman" w:cs="Times New Roman"/>
          <w:i/>
          <w:iCs/>
          <w:color w:val="222222"/>
          <w:sz w:val="24"/>
          <w:szCs w:val="24"/>
          <w:shd w:val="clear" w:color="auto" w:fill="FFFFFF"/>
        </w:rPr>
        <w:t>Tourism management</w:t>
      </w:r>
      <w:r w:rsidRPr="004F5D84">
        <w:rPr>
          <w:rFonts w:ascii="Times New Roman" w:hAnsi="Times New Roman" w:cs="Times New Roman"/>
          <w:color w:val="222222"/>
          <w:sz w:val="24"/>
          <w:szCs w:val="24"/>
          <w:shd w:val="clear" w:color="auto" w:fill="FFFFFF"/>
        </w:rPr>
        <w:t>, </w:t>
      </w:r>
      <w:r w:rsidRPr="004F5D84">
        <w:rPr>
          <w:rFonts w:ascii="Times New Roman" w:hAnsi="Times New Roman" w:cs="Times New Roman"/>
          <w:i/>
          <w:iCs/>
          <w:color w:val="222222"/>
          <w:sz w:val="24"/>
          <w:szCs w:val="24"/>
          <w:shd w:val="clear" w:color="auto" w:fill="FFFFFF"/>
        </w:rPr>
        <w:t>31</w:t>
      </w:r>
      <w:r w:rsidRPr="004F5D84">
        <w:rPr>
          <w:rFonts w:ascii="Times New Roman" w:hAnsi="Times New Roman" w:cs="Times New Roman"/>
          <w:color w:val="222222"/>
          <w:sz w:val="24"/>
          <w:szCs w:val="24"/>
          <w:shd w:val="clear" w:color="auto" w:fill="FFFFFF"/>
        </w:rPr>
        <w:t xml:space="preserve">(2), pp.221-231. </w:t>
      </w:r>
      <w:bookmarkStart w:id="10" w:name="_GoBack"/>
      <w:bookmarkEnd w:id="10"/>
    </w:p>
    <w:p w:rsidR="004F5D84" w:rsidRPr="004F5D84" w:rsidRDefault="004F5D84" w:rsidP="004F5D84">
      <w:pPr>
        <w:spacing w:line="360" w:lineRule="auto"/>
        <w:jc w:val="both"/>
        <w:rPr>
          <w:rFonts w:ascii="Times New Roman" w:hAnsi="Times New Roman" w:cs="Times New Roman"/>
          <w:sz w:val="24"/>
          <w:szCs w:val="24"/>
        </w:rPr>
      </w:pPr>
      <w:proofErr w:type="spellStart"/>
      <w:r w:rsidRPr="004F5D84">
        <w:rPr>
          <w:rFonts w:ascii="Times New Roman" w:hAnsi="Times New Roman" w:cs="Times New Roman"/>
          <w:color w:val="222222"/>
          <w:sz w:val="24"/>
          <w:szCs w:val="24"/>
          <w:shd w:val="clear" w:color="auto" w:fill="FFFFFF"/>
        </w:rPr>
        <w:t>Smallbone</w:t>
      </w:r>
      <w:proofErr w:type="spellEnd"/>
      <w:r w:rsidRPr="004F5D84">
        <w:rPr>
          <w:rFonts w:ascii="Times New Roman" w:hAnsi="Times New Roman" w:cs="Times New Roman"/>
          <w:color w:val="222222"/>
          <w:sz w:val="24"/>
          <w:szCs w:val="24"/>
          <w:shd w:val="clear" w:color="auto" w:fill="FFFFFF"/>
        </w:rPr>
        <w:t xml:space="preserve">, D., </w:t>
      </w:r>
      <w:proofErr w:type="spellStart"/>
      <w:r w:rsidRPr="004F5D84">
        <w:rPr>
          <w:rFonts w:ascii="Times New Roman" w:hAnsi="Times New Roman" w:cs="Times New Roman"/>
          <w:color w:val="222222"/>
          <w:sz w:val="24"/>
          <w:szCs w:val="24"/>
          <w:shd w:val="clear" w:color="auto" w:fill="FFFFFF"/>
        </w:rPr>
        <w:t>Kitching</w:t>
      </w:r>
      <w:proofErr w:type="spellEnd"/>
      <w:r w:rsidRPr="004F5D84">
        <w:rPr>
          <w:rFonts w:ascii="Times New Roman" w:hAnsi="Times New Roman" w:cs="Times New Roman"/>
          <w:color w:val="222222"/>
          <w:sz w:val="24"/>
          <w:szCs w:val="24"/>
          <w:shd w:val="clear" w:color="auto" w:fill="FFFFFF"/>
        </w:rPr>
        <w:t xml:space="preserve">, J. and </w:t>
      </w:r>
      <w:proofErr w:type="spellStart"/>
      <w:r w:rsidRPr="004F5D84">
        <w:rPr>
          <w:rFonts w:ascii="Times New Roman" w:hAnsi="Times New Roman" w:cs="Times New Roman"/>
          <w:color w:val="222222"/>
          <w:sz w:val="24"/>
          <w:szCs w:val="24"/>
          <w:shd w:val="clear" w:color="auto" w:fill="FFFFFF"/>
        </w:rPr>
        <w:t>Athayde</w:t>
      </w:r>
      <w:proofErr w:type="spellEnd"/>
      <w:r w:rsidRPr="004F5D84">
        <w:rPr>
          <w:rFonts w:ascii="Times New Roman" w:hAnsi="Times New Roman" w:cs="Times New Roman"/>
          <w:color w:val="222222"/>
          <w:sz w:val="24"/>
          <w:szCs w:val="24"/>
          <w:shd w:val="clear" w:color="auto" w:fill="FFFFFF"/>
        </w:rPr>
        <w:t>, R., 2010. Ethnic diversity, entrepreneurship and competitiveness in a global city. </w:t>
      </w:r>
      <w:r w:rsidRPr="004F5D84">
        <w:rPr>
          <w:rFonts w:ascii="Times New Roman" w:hAnsi="Times New Roman" w:cs="Times New Roman"/>
          <w:i/>
          <w:iCs/>
          <w:color w:val="222222"/>
          <w:sz w:val="24"/>
          <w:szCs w:val="24"/>
          <w:shd w:val="clear" w:color="auto" w:fill="FFFFFF"/>
        </w:rPr>
        <w:t>International Small Business Journal</w:t>
      </w:r>
      <w:r w:rsidRPr="004F5D84">
        <w:rPr>
          <w:rFonts w:ascii="Times New Roman" w:hAnsi="Times New Roman" w:cs="Times New Roman"/>
          <w:color w:val="222222"/>
          <w:sz w:val="24"/>
          <w:szCs w:val="24"/>
          <w:shd w:val="clear" w:color="auto" w:fill="FFFFFF"/>
        </w:rPr>
        <w:t>, </w:t>
      </w:r>
      <w:r w:rsidRPr="004F5D84">
        <w:rPr>
          <w:rFonts w:ascii="Times New Roman" w:hAnsi="Times New Roman" w:cs="Times New Roman"/>
          <w:i/>
          <w:iCs/>
          <w:color w:val="222222"/>
          <w:sz w:val="24"/>
          <w:szCs w:val="24"/>
          <w:shd w:val="clear" w:color="auto" w:fill="FFFFFF"/>
        </w:rPr>
        <w:t>28</w:t>
      </w:r>
      <w:r w:rsidRPr="004F5D84">
        <w:rPr>
          <w:rFonts w:ascii="Times New Roman" w:hAnsi="Times New Roman" w:cs="Times New Roman"/>
          <w:color w:val="222222"/>
          <w:sz w:val="24"/>
          <w:szCs w:val="24"/>
          <w:shd w:val="clear" w:color="auto" w:fill="FFFFFF"/>
        </w:rPr>
        <w:t>(2), pp.174-190.</w:t>
      </w:r>
    </w:p>
    <w:p w:rsidR="004F5D84" w:rsidRPr="004F5D84" w:rsidRDefault="004F5D84" w:rsidP="004F5D84">
      <w:pPr>
        <w:spacing w:line="360" w:lineRule="auto"/>
        <w:jc w:val="both"/>
        <w:rPr>
          <w:rFonts w:ascii="Times New Roman" w:hAnsi="Times New Roman" w:cs="Times New Roman"/>
          <w:color w:val="222222"/>
          <w:sz w:val="24"/>
          <w:szCs w:val="24"/>
          <w:shd w:val="clear" w:color="auto" w:fill="FFFFFF"/>
        </w:rPr>
      </w:pPr>
      <w:proofErr w:type="spellStart"/>
      <w:r w:rsidRPr="004F5D84">
        <w:rPr>
          <w:rFonts w:ascii="Times New Roman" w:hAnsi="Times New Roman" w:cs="Times New Roman"/>
          <w:color w:val="222222"/>
          <w:sz w:val="24"/>
          <w:szCs w:val="24"/>
          <w:shd w:val="clear" w:color="auto" w:fill="FFFFFF"/>
        </w:rPr>
        <w:t>Jaafar</w:t>
      </w:r>
      <w:proofErr w:type="spellEnd"/>
      <w:r w:rsidRPr="004F5D84">
        <w:rPr>
          <w:rFonts w:ascii="Times New Roman" w:hAnsi="Times New Roman" w:cs="Times New Roman"/>
          <w:color w:val="222222"/>
          <w:sz w:val="24"/>
          <w:szCs w:val="24"/>
          <w:shd w:val="clear" w:color="auto" w:fill="FFFFFF"/>
        </w:rPr>
        <w:t xml:space="preserve">, M., Abdul-Aziz, A.R., </w:t>
      </w:r>
      <w:proofErr w:type="spellStart"/>
      <w:r w:rsidRPr="004F5D84">
        <w:rPr>
          <w:rFonts w:ascii="Times New Roman" w:hAnsi="Times New Roman" w:cs="Times New Roman"/>
          <w:color w:val="222222"/>
          <w:sz w:val="24"/>
          <w:szCs w:val="24"/>
          <w:shd w:val="clear" w:color="auto" w:fill="FFFFFF"/>
        </w:rPr>
        <w:t>Maideen</w:t>
      </w:r>
      <w:proofErr w:type="spellEnd"/>
      <w:r w:rsidRPr="004F5D84">
        <w:rPr>
          <w:rFonts w:ascii="Times New Roman" w:hAnsi="Times New Roman" w:cs="Times New Roman"/>
          <w:color w:val="222222"/>
          <w:sz w:val="24"/>
          <w:szCs w:val="24"/>
          <w:shd w:val="clear" w:color="auto" w:fill="FFFFFF"/>
        </w:rPr>
        <w:t xml:space="preserve">, S.A. and </w:t>
      </w:r>
      <w:proofErr w:type="spellStart"/>
      <w:r w:rsidRPr="004F5D84">
        <w:rPr>
          <w:rFonts w:ascii="Times New Roman" w:hAnsi="Times New Roman" w:cs="Times New Roman"/>
          <w:color w:val="222222"/>
          <w:sz w:val="24"/>
          <w:szCs w:val="24"/>
          <w:shd w:val="clear" w:color="auto" w:fill="FFFFFF"/>
        </w:rPr>
        <w:t>Mohd</w:t>
      </w:r>
      <w:proofErr w:type="spellEnd"/>
      <w:r w:rsidRPr="004F5D84">
        <w:rPr>
          <w:rFonts w:ascii="Times New Roman" w:hAnsi="Times New Roman" w:cs="Times New Roman"/>
          <w:color w:val="222222"/>
          <w:sz w:val="24"/>
          <w:szCs w:val="24"/>
          <w:shd w:val="clear" w:color="auto" w:fill="FFFFFF"/>
        </w:rPr>
        <w:t>, S.Z., 2011. Entrepreneurship in the tourism industry: Issues in developing countries. </w:t>
      </w:r>
      <w:r w:rsidRPr="004F5D84">
        <w:rPr>
          <w:rFonts w:ascii="Times New Roman" w:hAnsi="Times New Roman" w:cs="Times New Roman"/>
          <w:i/>
          <w:iCs/>
          <w:color w:val="222222"/>
          <w:sz w:val="24"/>
          <w:szCs w:val="24"/>
          <w:shd w:val="clear" w:color="auto" w:fill="FFFFFF"/>
        </w:rPr>
        <w:t>International Journal of Hospitality Management</w:t>
      </w:r>
      <w:r w:rsidRPr="004F5D84">
        <w:rPr>
          <w:rFonts w:ascii="Times New Roman" w:hAnsi="Times New Roman" w:cs="Times New Roman"/>
          <w:color w:val="222222"/>
          <w:sz w:val="24"/>
          <w:szCs w:val="24"/>
          <w:shd w:val="clear" w:color="auto" w:fill="FFFFFF"/>
        </w:rPr>
        <w:t>, </w:t>
      </w:r>
      <w:r w:rsidRPr="004F5D84">
        <w:rPr>
          <w:rFonts w:ascii="Times New Roman" w:hAnsi="Times New Roman" w:cs="Times New Roman"/>
          <w:i/>
          <w:iCs/>
          <w:color w:val="222222"/>
          <w:sz w:val="24"/>
          <w:szCs w:val="24"/>
          <w:shd w:val="clear" w:color="auto" w:fill="FFFFFF"/>
        </w:rPr>
        <w:t>30</w:t>
      </w:r>
      <w:r w:rsidRPr="004F5D84">
        <w:rPr>
          <w:rFonts w:ascii="Times New Roman" w:hAnsi="Times New Roman" w:cs="Times New Roman"/>
          <w:color w:val="222222"/>
          <w:sz w:val="24"/>
          <w:szCs w:val="24"/>
          <w:shd w:val="clear" w:color="auto" w:fill="FFFFFF"/>
        </w:rPr>
        <w:t>(4), pp.827-835.</w:t>
      </w:r>
    </w:p>
    <w:p w:rsidR="004F5D84" w:rsidRPr="004F5D84" w:rsidRDefault="004F5D84" w:rsidP="004F5D84">
      <w:pPr>
        <w:spacing w:line="360" w:lineRule="auto"/>
        <w:jc w:val="both"/>
        <w:rPr>
          <w:rFonts w:ascii="Times New Roman" w:hAnsi="Times New Roman" w:cs="Times New Roman"/>
          <w:color w:val="222222"/>
          <w:sz w:val="24"/>
          <w:szCs w:val="24"/>
          <w:shd w:val="clear" w:color="auto" w:fill="FFFFFF"/>
        </w:rPr>
      </w:pPr>
      <w:r w:rsidRPr="004F5D84">
        <w:rPr>
          <w:rFonts w:ascii="Times New Roman" w:hAnsi="Times New Roman" w:cs="Times New Roman"/>
          <w:color w:val="222222"/>
          <w:sz w:val="24"/>
          <w:szCs w:val="24"/>
          <w:shd w:val="clear" w:color="auto" w:fill="FFFFFF"/>
        </w:rPr>
        <w:t xml:space="preserve">Lee-Ross, D. and </w:t>
      </w:r>
      <w:proofErr w:type="spellStart"/>
      <w:r w:rsidRPr="004F5D84">
        <w:rPr>
          <w:rFonts w:ascii="Times New Roman" w:hAnsi="Times New Roman" w:cs="Times New Roman"/>
          <w:color w:val="222222"/>
          <w:sz w:val="24"/>
          <w:szCs w:val="24"/>
          <w:shd w:val="clear" w:color="auto" w:fill="FFFFFF"/>
        </w:rPr>
        <w:t>Lashley</w:t>
      </w:r>
      <w:proofErr w:type="spellEnd"/>
      <w:r w:rsidRPr="004F5D84">
        <w:rPr>
          <w:rFonts w:ascii="Times New Roman" w:hAnsi="Times New Roman" w:cs="Times New Roman"/>
          <w:color w:val="222222"/>
          <w:sz w:val="24"/>
          <w:szCs w:val="24"/>
          <w:shd w:val="clear" w:color="auto" w:fill="FFFFFF"/>
        </w:rPr>
        <w:t>, C., 2010. </w:t>
      </w:r>
      <w:r w:rsidRPr="004F5D84">
        <w:rPr>
          <w:rFonts w:ascii="Times New Roman" w:hAnsi="Times New Roman" w:cs="Times New Roman"/>
          <w:i/>
          <w:iCs/>
          <w:color w:val="222222"/>
          <w:sz w:val="24"/>
          <w:szCs w:val="24"/>
          <w:shd w:val="clear" w:color="auto" w:fill="FFFFFF"/>
        </w:rPr>
        <w:t>Entrepreneurship and small business management in the hospitality industry</w:t>
      </w:r>
      <w:r w:rsidRPr="004F5D84">
        <w:rPr>
          <w:rFonts w:ascii="Times New Roman" w:hAnsi="Times New Roman" w:cs="Times New Roman"/>
          <w:color w:val="222222"/>
          <w:sz w:val="24"/>
          <w:szCs w:val="24"/>
          <w:shd w:val="clear" w:color="auto" w:fill="FFFFFF"/>
        </w:rPr>
        <w:t xml:space="preserve">. Routledge. </w:t>
      </w:r>
    </w:p>
    <w:p w:rsidR="004F5D84" w:rsidRPr="004F5D84" w:rsidRDefault="004F5D84" w:rsidP="004F5D84">
      <w:pPr>
        <w:spacing w:line="360" w:lineRule="auto"/>
        <w:jc w:val="both"/>
        <w:rPr>
          <w:rFonts w:ascii="Times New Roman" w:hAnsi="Times New Roman" w:cs="Times New Roman"/>
          <w:color w:val="222222"/>
          <w:sz w:val="24"/>
          <w:szCs w:val="24"/>
          <w:shd w:val="clear" w:color="auto" w:fill="FFFFFF"/>
        </w:rPr>
      </w:pPr>
      <w:proofErr w:type="spellStart"/>
      <w:r w:rsidRPr="004F5D84">
        <w:rPr>
          <w:rFonts w:ascii="Times New Roman" w:hAnsi="Times New Roman" w:cs="Times New Roman"/>
          <w:color w:val="222222"/>
          <w:sz w:val="24"/>
          <w:szCs w:val="24"/>
          <w:shd w:val="clear" w:color="auto" w:fill="FFFFFF"/>
        </w:rPr>
        <w:t>Lashley</w:t>
      </w:r>
      <w:proofErr w:type="spellEnd"/>
      <w:r w:rsidRPr="004F5D84">
        <w:rPr>
          <w:rFonts w:ascii="Times New Roman" w:hAnsi="Times New Roman" w:cs="Times New Roman"/>
          <w:color w:val="222222"/>
          <w:sz w:val="24"/>
          <w:szCs w:val="24"/>
          <w:shd w:val="clear" w:color="auto" w:fill="FFFFFF"/>
        </w:rPr>
        <w:t xml:space="preserve">, C. and </w:t>
      </w:r>
      <w:proofErr w:type="spellStart"/>
      <w:r w:rsidRPr="004F5D84">
        <w:rPr>
          <w:rFonts w:ascii="Times New Roman" w:hAnsi="Times New Roman" w:cs="Times New Roman"/>
          <w:color w:val="222222"/>
          <w:sz w:val="24"/>
          <w:szCs w:val="24"/>
          <w:shd w:val="clear" w:color="auto" w:fill="FFFFFF"/>
        </w:rPr>
        <w:t>Rowson</w:t>
      </w:r>
      <w:proofErr w:type="spellEnd"/>
      <w:r w:rsidRPr="004F5D84">
        <w:rPr>
          <w:rFonts w:ascii="Times New Roman" w:hAnsi="Times New Roman" w:cs="Times New Roman"/>
          <w:color w:val="222222"/>
          <w:sz w:val="24"/>
          <w:szCs w:val="24"/>
          <w:shd w:val="clear" w:color="auto" w:fill="FFFFFF"/>
        </w:rPr>
        <w:t xml:space="preserve">, B., 2010. Lifestyle businesses: Insights into </w:t>
      </w:r>
      <w:proofErr w:type="spellStart"/>
      <w:r w:rsidRPr="004F5D84">
        <w:rPr>
          <w:rFonts w:ascii="Times New Roman" w:hAnsi="Times New Roman" w:cs="Times New Roman"/>
          <w:color w:val="222222"/>
          <w:sz w:val="24"/>
          <w:szCs w:val="24"/>
          <w:shd w:val="clear" w:color="auto" w:fill="FFFFFF"/>
        </w:rPr>
        <w:t>Blackpool's</w:t>
      </w:r>
      <w:proofErr w:type="spellEnd"/>
      <w:r w:rsidRPr="004F5D84">
        <w:rPr>
          <w:rFonts w:ascii="Times New Roman" w:hAnsi="Times New Roman" w:cs="Times New Roman"/>
          <w:color w:val="222222"/>
          <w:sz w:val="24"/>
          <w:szCs w:val="24"/>
          <w:shd w:val="clear" w:color="auto" w:fill="FFFFFF"/>
        </w:rPr>
        <w:t xml:space="preserve"> hotel sector. </w:t>
      </w:r>
      <w:r w:rsidRPr="004F5D84">
        <w:rPr>
          <w:rFonts w:ascii="Times New Roman" w:hAnsi="Times New Roman" w:cs="Times New Roman"/>
          <w:i/>
          <w:iCs/>
          <w:color w:val="222222"/>
          <w:sz w:val="24"/>
          <w:szCs w:val="24"/>
          <w:shd w:val="clear" w:color="auto" w:fill="FFFFFF"/>
        </w:rPr>
        <w:t>International Journal of Hospitality Management</w:t>
      </w:r>
      <w:r w:rsidRPr="004F5D84">
        <w:rPr>
          <w:rFonts w:ascii="Times New Roman" w:hAnsi="Times New Roman" w:cs="Times New Roman"/>
          <w:color w:val="222222"/>
          <w:sz w:val="24"/>
          <w:szCs w:val="24"/>
          <w:shd w:val="clear" w:color="auto" w:fill="FFFFFF"/>
        </w:rPr>
        <w:t>, </w:t>
      </w:r>
      <w:r w:rsidRPr="004F5D84">
        <w:rPr>
          <w:rFonts w:ascii="Times New Roman" w:hAnsi="Times New Roman" w:cs="Times New Roman"/>
          <w:i/>
          <w:iCs/>
          <w:color w:val="222222"/>
          <w:sz w:val="24"/>
          <w:szCs w:val="24"/>
          <w:shd w:val="clear" w:color="auto" w:fill="FFFFFF"/>
        </w:rPr>
        <w:t>29</w:t>
      </w:r>
      <w:r w:rsidRPr="004F5D84">
        <w:rPr>
          <w:rFonts w:ascii="Times New Roman" w:hAnsi="Times New Roman" w:cs="Times New Roman"/>
          <w:color w:val="222222"/>
          <w:sz w:val="24"/>
          <w:szCs w:val="24"/>
          <w:shd w:val="clear" w:color="auto" w:fill="FFFFFF"/>
        </w:rPr>
        <w:t>(3), pp.511-519.</w:t>
      </w:r>
    </w:p>
    <w:p w:rsidR="004F5D84" w:rsidRPr="004F5D84" w:rsidRDefault="004F5D84" w:rsidP="004F5D84">
      <w:pPr>
        <w:spacing w:line="360" w:lineRule="auto"/>
        <w:jc w:val="both"/>
        <w:rPr>
          <w:rFonts w:ascii="Times New Roman" w:hAnsi="Times New Roman" w:cs="Times New Roman"/>
          <w:color w:val="222222"/>
          <w:sz w:val="24"/>
          <w:szCs w:val="24"/>
          <w:shd w:val="clear" w:color="auto" w:fill="FFFFFF"/>
        </w:rPr>
      </w:pPr>
      <w:r w:rsidRPr="004F5D84">
        <w:rPr>
          <w:rFonts w:ascii="Times New Roman" w:hAnsi="Times New Roman" w:cs="Times New Roman"/>
          <w:color w:val="222222"/>
          <w:sz w:val="24"/>
          <w:szCs w:val="24"/>
          <w:shd w:val="clear" w:color="auto" w:fill="FFFFFF"/>
        </w:rPr>
        <w:t>Ahmad, S.Z., 2015. Entrepreneurship in the small and medium-sized hotel sector. </w:t>
      </w:r>
      <w:r w:rsidRPr="004F5D84">
        <w:rPr>
          <w:rFonts w:ascii="Times New Roman" w:hAnsi="Times New Roman" w:cs="Times New Roman"/>
          <w:i/>
          <w:iCs/>
          <w:color w:val="222222"/>
          <w:sz w:val="24"/>
          <w:szCs w:val="24"/>
          <w:shd w:val="clear" w:color="auto" w:fill="FFFFFF"/>
        </w:rPr>
        <w:t>Current Issues in Tourism</w:t>
      </w:r>
      <w:r w:rsidRPr="004F5D84">
        <w:rPr>
          <w:rFonts w:ascii="Times New Roman" w:hAnsi="Times New Roman" w:cs="Times New Roman"/>
          <w:color w:val="222222"/>
          <w:sz w:val="24"/>
          <w:szCs w:val="24"/>
          <w:shd w:val="clear" w:color="auto" w:fill="FFFFFF"/>
        </w:rPr>
        <w:t>, </w:t>
      </w:r>
      <w:r w:rsidRPr="004F5D84">
        <w:rPr>
          <w:rFonts w:ascii="Times New Roman" w:hAnsi="Times New Roman" w:cs="Times New Roman"/>
          <w:i/>
          <w:iCs/>
          <w:color w:val="222222"/>
          <w:sz w:val="24"/>
          <w:szCs w:val="24"/>
          <w:shd w:val="clear" w:color="auto" w:fill="FFFFFF"/>
        </w:rPr>
        <w:t>18</w:t>
      </w:r>
      <w:r w:rsidRPr="004F5D84">
        <w:rPr>
          <w:rFonts w:ascii="Times New Roman" w:hAnsi="Times New Roman" w:cs="Times New Roman"/>
          <w:color w:val="222222"/>
          <w:sz w:val="24"/>
          <w:szCs w:val="24"/>
          <w:shd w:val="clear" w:color="auto" w:fill="FFFFFF"/>
        </w:rPr>
        <w:t xml:space="preserve">(4), pp.328-349. </w:t>
      </w:r>
    </w:p>
    <w:p w:rsidR="004F5D84" w:rsidRPr="004F5D84" w:rsidRDefault="004F5D84" w:rsidP="004F5D84">
      <w:pPr>
        <w:spacing w:line="360" w:lineRule="auto"/>
        <w:jc w:val="both"/>
        <w:rPr>
          <w:rFonts w:ascii="Times New Roman" w:hAnsi="Times New Roman" w:cs="Times New Roman"/>
          <w:color w:val="222222"/>
          <w:sz w:val="24"/>
          <w:szCs w:val="24"/>
          <w:shd w:val="clear" w:color="auto" w:fill="FFFFFF"/>
        </w:rPr>
      </w:pPr>
      <w:r w:rsidRPr="004F5D84">
        <w:rPr>
          <w:rFonts w:ascii="Times New Roman" w:hAnsi="Times New Roman" w:cs="Times New Roman"/>
          <w:color w:val="222222"/>
          <w:sz w:val="24"/>
          <w:szCs w:val="24"/>
          <w:shd w:val="clear" w:color="auto" w:fill="FFFFFF"/>
        </w:rPr>
        <w:t>Henderson, J.C., 2011. Hip heritage: The boutique hotel business in Singapore. </w:t>
      </w:r>
      <w:r w:rsidRPr="004F5D84">
        <w:rPr>
          <w:rFonts w:ascii="Times New Roman" w:hAnsi="Times New Roman" w:cs="Times New Roman"/>
          <w:i/>
          <w:iCs/>
          <w:color w:val="222222"/>
          <w:sz w:val="24"/>
          <w:szCs w:val="24"/>
          <w:shd w:val="clear" w:color="auto" w:fill="FFFFFF"/>
        </w:rPr>
        <w:t>Tourism and Hospitality Research</w:t>
      </w:r>
      <w:r w:rsidRPr="004F5D84">
        <w:rPr>
          <w:rFonts w:ascii="Times New Roman" w:hAnsi="Times New Roman" w:cs="Times New Roman"/>
          <w:color w:val="222222"/>
          <w:sz w:val="24"/>
          <w:szCs w:val="24"/>
          <w:shd w:val="clear" w:color="auto" w:fill="FFFFFF"/>
        </w:rPr>
        <w:t>, </w:t>
      </w:r>
      <w:r w:rsidRPr="004F5D84">
        <w:rPr>
          <w:rFonts w:ascii="Times New Roman" w:hAnsi="Times New Roman" w:cs="Times New Roman"/>
          <w:i/>
          <w:iCs/>
          <w:color w:val="222222"/>
          <w:sz w:val="24"/>
          <w:szCs w:val="24"/>
          <w:shd w:val="clear" w:color="auto" w:fill="FFFFFF"/>
        </w:rPr>
        <w:t>11</w:t>
      </w:r>
      <w:r w:rsidRPr="004F5D84">
        <w:rPr>
          <w:rFonts w:ascii="Times New Roman" w:hAnsi="Times New Roman" w:cs="Times New Roman"/>
          <w:color w:val="222222"/>
          <w:sz w:val="24"/>
          <w:szCs w:val="24"/>
          <w:shd w:val="clear" w:color="auto" w:fill="FFFFFF"/>
        </w:rPr>
        <w:t xml:space="preserve">(3), pp.217-223. </w:t>
      </w:r>
    </w:p>
    <w:p w:rsidR="004F5D84" w:rsidRPr="004F5D84" w:rsidRDefault="004F5D84" w:rsidP="004F5D84">
      <w:pPr>
        <w:spacing w:line="360" w:lineRule="auto"/>
        <w:jc w:val="both"/>
        <w:rPr>
          <w:rFonts w:ascii="Times New Roman" w:hAnsi="Times New Roman" w:cs="Times New Roman"/>
          <w:color w:val="222222"/>
          <w:sz w:val="24"/>
          <w:szCs w:val="24"/>
          <w:shd w:val="clear" w:color="auto" w:fill="FFFFFF"/>
        </w:rPr>
      </w:pPr>
      <w:r w:rsidRPr="004F5D84">
        <w:rPr>
          <w:rFonts w:ascii="Times New Roman" w:hAnsi="Times New Roman" w:cs="Times New Roman"/>
          <w:color w:val="222222"/>
          <w:sz w:val="24"/>
          <w:szCs w:val="24"/>
          <w:shd w:val="clear" w:color="auto" w:fill="FFFFFF"/>
        </w:rPr>
        <w:t xml:space="preserve">Morrison, A., </w:t>
      </w:r>
      <w:proofErr w:type="spellStart"/>
      <w:r w:rsidRPr="004F5D84">
        <w:rPr>
          <w:rFonts w:ascii="Times New Roman" w:hAnsi="Times New Roman" w:cs="Times New Roman"/>
          <w:color w:val="222222"/>
          <w:sz w:val="24"/>
          <w:szCs w:val="24"/>
          <w:shd w:val="clear" w:color="auto" w:fill="FFFFFF"/>
        </w:rPr>
        <w:t>Carlsen</w:t>
      </w:r>
      <w:proofErr w:type="spellEnd"/>
      <w:r w:rsidRPr="004F5D84">
        <w:rPr>
          <w:rFonts w:ascii="Times New Roman" w:hAnsi="Times New Roman" w:cs="Times New Roman"/>
          <w:color w:val="222222"/>
          <w:sz w:val="24"/>
          <w:szCs w:val="24"/>
          <w:shd w:val="clear" w:color="auto" w:fill="FFFFFF"/>
        </w:rPr>
        <w:t>, J. and Weber, P., 2010. Small tourism business research change and evolution. </w:t>
      </w:r>
      <w:r w:rsidRPr="004F5D84">
        <w:rPr>
          <w:rFonts w:ascii="Times New Roman" w:hAnsi="Times New Roman" w:cs="Times New Roman"/>
          <w:i/>
          <w:iCs/>
          <w:color w:val="222222"/>
          <w:sz w:val="24"/>
          <w:szCs w:val="24"/>
          <w:shd w:val="clear" w:color="auto" w:fill="FFFFFF"/>
        </w:rPr>
        <w:t>International Journal of Tourism Research</w:t>
      </w:r>
      <w:r w:rsidRPr="004F5D84">
        <w:rPr>
          <w:rFonts w:ascii="Times New Roman" w:hAnsi="Times New Roman" w:cs="Times New Roman"/>
          <w:color w:val="222222"/>
          <w:sz w:val="24"/>
          <w:szCs w:val="24"/>
          <w:shd w:val="clear" w:color="auto" w:fill="FFFFFF"/>
        </w:rPr>
        <w:t>, </w:t>
      </w:r>
      <w:r w:rsidRPr="004F5D84">
        <w:rPr>
          <w:rFonts w:ascii="Times New Roman" w:hAnsi="Times New Roman" w:cs="Times New Roman"/>
          <w:i/>
          <w:iCs/>
          <w:color w:val="222222"/>
          <w:sz w:val="24"/>
          <w:szCs w:val="24"/>
          <w:shd w:val="clear" w:color="auto" w:fill="FFFFFF"/>
        </w:rPr>
        <w:t>12</w:t>
      </w:r>
      <w:r w:rsidRPr="004F5D84">
        <w:rPr>
          <w:rFonts w:ascii="Times New Roman" w:hAnsi="Times New Roman" w:cs="Times New Roman"/>
          <w:color w:val="222222"/>
          <w:sz w:val="24"/>
          <w:szCs w:val="24"/>
          <w:shd w:val="clear" w:color="auto" w:fill="FFFFFF"/>
        </w:rPr>
        <w:t xml:space="preserve">(6), pp.739-749. </w:t>
      </w:r>
    </w:p>
    <w:p w:rsidR="004F5D84" w:rsidRPr="004F5D84" w:rsidRDefault="004F5D84" w:rsidP="004F5D84">
      <w:pPr>
        <w:spacing w:line="360" w:lineRule="auto"/>
        <w:jc w:val="both"/>
        <w:rPr>
          <w:rFonts w:ascii="Times New Roman" w:hAnsi="Times New Roman" w:cs="Times New Roman"/>
          <w:color w:val="222222"/>
          <w:sz w:val="24"/>
          <w:szCs w:val="24"/>
          <w:shd w:val="clear" w:color="auto" w:fill="FFFFFF"/>
        </w:rPr>
      </w:pPr>
      <w:proofErr w:type="spellStart"/>
      <w:r w:rsidRPr="004F5D84">
        <w:rPr>
          <w:rFonts w:ascii="Times New Roman" w:hAnsi="Times New Roman" w:cs="Times New Roman"/>
          <w:color w:val="222222"/>
          <w:sz w:val="24"/>
          <w:szCs w:val="24"/>
          <w:shd w:val="clear" w:color="auto" w:fill="FFFFFF"/>
        </w:rPr>
        <w:t>Sampaio</w:t>
      </w:r>
      <w:proofErr w:type="spellEnd"/>
      <w:r w:rsidRPr="004F5D84">
        <w:rPr>
          <w:rFonts w:ascii="Times New Roman" w:hAnsi="Times New Roman" w:cs="Times New Roman"/>
          <w:color w:val="222222"/>
          <w:sz w:val="24"/>
          <w:szCs w:val="24"/>
          <w:shd w:val="clear" w:color="auto" w:fill="FFFFFF"/>
        </w:rPr>
        <w:t>, A.R., Thomas, R. and Font, X., 2012. Small business management and environmental engagement. </w:t>
      </w:r>
      <w:r w:rsidRPr="004F5D84">
        <w:rPr>
          <w:rFonts w:ascii="Times New Roman" w:hAnsi="Times New Roman" w:cs="Times New Roman"/>
          <w:i/>
          <w:iCs/>
          <w:color w:val="222222"/>
          <w:sz w:val="24"/>
          <w:szCs w:val="24"/>
          <w:shd w:val="clear" w:color="auto" w:fill="FFFFFF"/>
        </w:rPr>
        <w:t>Journal of Sustainable Tourism</w:t>
      </w:r>
      <w:r w:rsidRPr="004F5D84">
        <w:rPr>
          <w:rFonts w:ascii="Times New Roman" w:hAnsi="Times New Roman" w:cs="Times New Roman"/>
          <w:color w:val="222222"/>
          <w:sz w:val="24"/>
          <w:szCs w:val="24"/>
          <w:shd w:val="clear" w:color="auto" w:fill="FFFFFF"/>
        </w:rPr>
        <w:t>, </w:t>
      </w:r>
      <w:r w:rsidRPr="004F5D84">
        <w:rPr>
          <w:rFonts w:ascii="Times New Roman" w:hAnsi="Times New Roman" w:cs="Times New Roman"/>
          <w:i/>
          <w:iCs/>
          <w:color w:val="222222"/>
          <w:sz w:val="24"/>
          <w:szCs w:val="24"/>
          <w:shd w:val="clear" w:color="auto" w:fill="FFFFFF"/>
        </w:rPr>
        <w:t>20</w:t>
      </w:r>
      <w:r w:rsidRPr="004F5D84">
        <w:rPr>
          <w:rFonts w:ascii="Times New Roman" w:hAnsi="Times New Roman" w:cs="Times New Roman"/>
          <w:color w:val="222222"/>
          <w:sz w:val="24"/>
          <w:szCs w:val="24"/>
          <w:shd w:val="clear" w:color="auto" w:fill="FFFFFF"/>
        </w:rPr>
        <w:t xml:space="preserve">(2), pp.179-193. </w:t>
      </w:r>
    </w:p>
    <w:p w:rsidR="004F5D84" w:rsidRPr="004F5D84" w:rsidRDefault="004F5D84" w:rsidP="004F5D84">
      <w:pPr>
        <w:spacing w:line="360" w:lineRule="auto"/>
        <w:jc w:val="both"/>
        <w:rPr>
          <w:rFonts w:ascii="Times New Roman" w:hAnsi="Times New Roman" w:cs="Times New Roman"/>
          <w:sz w:val="24"/>
          <w:szCs w:val="24"/>
        </w:rPr>
      </w:pPr>
      <w:r w:rsidRPr="004F5D84">
        <w:rPr>
          <w:rFonts w:ascii="Times New Roman" w:hAnsi="Times New Roman" w:cs="Times New Roman"/>
          <w:color w:val="222222"/>
          <w:sz w:val="24"/>
          <w:szCs w:val="24"/>
          <w:shd w:val="clear" w:color="auto" w:fill="FFFFFF"/>
        </w:rPr>
        <w:t>Burgess, C., 2013. Factors influencing middle managers’ ability to contribute to corporate entrepreneurship. </w:t>
      </w:r>
      <w:r w:rsidRPr="004F5D84">
        <w:rPr>
          <w:rFonts w:ascii="Times New Roman" w:hAnsi="Times New Roman" w:cs="Times New Roman"/>
          <w:i/>
          <w:iCs/>
          <w:color w:val="222222"/>
          <w:sz w:val="24"/>
          <w:szCs w:val="24"/>
          <w:shd w:val="clear" w:color="auto" w:fill="FFFFFF"/>
        </w:rPr>
        <w:t>International Journal of Hospitality Management</w:t>
      </w:r>
      <w:r w:rsidRPr="004F5D84">
        <w:rPr>
          <w:rFonts w:ascii="Times New Roman" w:hAnsi="Times New Roman" w:cs="Times New Roman"/>
          <w:color w:val="222222"/>
          <w:sz w:val="24"/>
          <w:szCs w:val="24"/>
          <w:shd w:val="clear" w:color="auto" w:fill="FFFFFF"/>
        </w:rPr>
        <w:t>, </w:t>
      </w:r>
      <w:r w:rsidRPr="004F5D84">
        <w:rPr>
          <w:rFonts w:ascii="Times New Roman" w:hAnsi="Times New Roman" w:cs="Times New Roman"/>
          <w:i/>
          <w:iCs/>
          <w:color w:val="222222"/>
          <w:sz w:val="24"/>
          <w:szCs w:val="24"/>
          <w:shd w:val="clear" w:color="auto" w:fill="FFFFFF"/>
        </w:rPr>
        <w:t>32</w:t>
      </w:r>
      <w:r w:rsidRPr="004F5D84">
        <w:rPr>
          <w:rFonts w:ascii="Times New Roman" w:hAnsi="Times New Roman" w:cs="Times New Roman"/>
          <w:color w:val="222222"/>
          <w:sz w:val="24"/>
          <w:szCs w:val="24"/>
          <w:shd w:val="clear" w:color="auto" w:fill="FFFFFF"/>
        </w:rPr>
        <w:t xml:space="preserve">, pp.193-201. </w:t>
      </w:r>
    </w:p>
    <w:p w:rsidR="004F5D84" w:rsidRPr="004F5D84" w:rsidRDefault="004F5D84" w:rsidP="004F5D84">
      <w:pPr>
        <w:spacing w:line="360" w:lineRule="auto"/>
        <w:jc w:val="both"/>
        <w:rPr>
          <w:rFonts w:ascii="Times New Roman" w:hAnsi="Times New Roman" w:cs="Times New Roman"/>
          <w:sz w:val="24"/>
          <w:szCs w:val="24"/>
        </w:rPr>
      </w:pPr>
    </w:p>
    <w:sectPr w:rsidR="004F5D84" w:rsidRPr="004F5D84" w:rsidSect="004F5D84">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374897"/>
    <w:multiLevelType w:val="hybridMultilevel"/>
    <w:tmpl w:val="33C200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B324BF"/>
    <w:multiLevelType w:val="hybridMultilevel"/>
    <w:tmpl w:val="F64EC30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1920DB"/>
    <w:multiLevelType w:val="hybridMultilevel"/>
    <w:tmpl w:val="2E9EB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565A41"/>
    <w:multiLevelType w:val="hybridMultilevel"/>
    <w:tmpl w:val="87925194"/>
    <w:lvl w:ilvl="0" w:tplc="04090001">
      <w:start w:val="1"/>
      <w:numFmt w:val="bullet"/>
      <w:lvlText w:val=""/>
      <w:lvlJc w:val="left"/>
      <w:pPr>
        <w:ind w:left="757" w:hanging="360"/>
      </w:pPr>
      <w:rPr>
        <w:rFonts w:ascii="Symbol" w:hAnsi="Symbol" w:hint="default"/>
      </w:rPr>
    </w:lvl>
    <w:lvl w:ilvl="1" w:tplc="04090003" w:tentative="1">
      <w:start w:val="1"/>
      <w:numFmt w:val="bullet"/>
      <w:lvlText w:val="o"/>
      <w:lvlJc w:val="left"/>
      <w:pPr>
        <w:ind w:left="1477" w:hanging="360"/>
      </w:pPr>
      <w:rPr>
        <w:rFonts w:ascii="Courier New" w:hAnsi="Courier New" w:cs="Courier New" w:hint="default"/>
      </w:rPr>
    </w:lvl>
    <w:lvl w:ilvl="2" w:tplc="04090005" w:tentative="1">
      <w:start w:val="1"/>
      <w:numFmt w:val="bullet"/>
      <w:lvlText w:val=""/>
      <w:lvlJc w:val="left"/>
      <w:pPr>
        <w:ind w:left="2197" w:hanging="360"/>
      </w:pPr>
      <w:rPr>
        <w:rFonts w:ascii="Wingdings" w:hAnsi="Wingdings" w:hint="default"/>
      </w:rPr>
    </w:lvl>
    <w:lvl w:ilvl="3" w:tplc="04090001" w:tentative="1">
      <w:start w:val="1"/>
      <w:numFmt w:val="bullet"/>
      <w:lvlText w:val=""/>
      <w:lvlJc w:val="left"/>
      <w:pPr>
        <w:ind w:left="2917" w:hanging="360"/>
      </w:pPr>
      <w:rPr>
        <w:rFonts w:ascii="Symbol" w:hAnsi="Symbol" w:hint="default"/>
      </w:rPr>
    </w:lvl>
    <w:lvl w:ilvl="4" w:tplc="04090003" w:tentative="1">
      <w:start w:val="1"/>
      <w:numFmt w:val="bullet"/>
      <w:lvlText w:val="o"/>
      <w:lvlJc w:val="left"/>
      <w:pPr>
        <w:ind w:left="3637" w:hanging="360"/>
      </w:pPr>
      <w:rPr>
        <w:rFonts w:ascii="Courier New" w:hAnsi="Courier New" w:cs="Courier New" w:hint="default"/>
      </w:rPr>
    </w:lvl>
    <w:lvl w:ilvl="5" w:tplc="04090005" w:tentative="1">
      <w:start w:val="1"/>
      <w:numFmt w:val="bullet"/>
      <w:lvlText w:val=""/>
      <w:lvlJc w:val="left"/>
      <w:pPr>
        <w:ind w:left="4357" w:hanging="360"/>
      </w:pPr>
      <w:rPr>
        <w:rFonts w:ascii="Wingdings" w:hAnsi="Wingdings" w:hint="default"/>
      </w:rPr>
    </w:lvl>
    <w:lvl w:ilvl="6" w:tplc="04090001" w:tentative="1">
      <w:start w:val="1"/>
      <w:numFmt w:val="bullet"/>
      <w:lvlText w:val=""/>
      <w:lvlJc w:val="left"/>
      <w:pPr>
        <w:ind w:left="5077" w:hanging="360"/>
      </w:pPr>
      <w:rPr>
        <w:rFonts w:ascii="Symbol" w:hAnsi="Symbol" w:hint="default"/>
      </w:rPr>
    </w:lvl>
    <w:lvl w:ilvl="7" w:tplc="04090003" w:tentative="1">
      <w:start w:val="1"/>
      <w:numFmt w:val="bullet"/>
      <w:lvlText w:val="o"/>
      <w:lvlJc w:val="left"/>
      <w:pPr>
        <w:ind w:left="5797" w:hanging="360"/>
      </w:pPr>
      <w:rPr>
        <w:rFonts w:ascii="Courier New" w:hAnsi="Courier New" w:cs="Courier New" w:hint="default"/>
      </w:rPr>
    </w:lvl>
    <w:lvl w:ilvl="8" w:tplc="04090005" w:tentative="1">
      <w:start w:val="1"/>
      <w:numFmt w:val="bullet"/>
      <w:lvlText w:val=""/>
      <w:lvlJc w:val="left"/>
      <w:pPr>
        <w:ind w:left="6517" w:hanging="360"/>
      </w:pPr>
      <w:rPr>
        <w:rFonts w:ascii="Wingdings" w:hAnsi="Wingdings" w:hint="default"/>
      </w:rPr>
    </w:lvl>
  </w:abstractNum>
  <w:abstractNum w:abstractNumId="4" w15:restartNumberingAfterBreak="0">
    <w:nsid w:val="41592AFB"/>
    <w:multiLevelType w:val="hybridMultilevel"/>
    <w:tmpl w:val="424498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F36780C"/>
    <w:multiLevelType w:val="hybridMultilevel"/>
    <w:tmpl w:val="5D38C5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663C"/>
    <w:rsid w:val="0009796D"/>
    <w:rsid w:val="00102BF3"/>
    <w:rsid w:val="00121CF4"/>
    <w:rsid w:val="001A2B63"/>
    <w:rsid w:val="00217735"/>
    <w:rsid w:val="002336DD"/>
    <w:rsid w:val="0035663C"/>
    <w:rsid w:val="00430848"/>
    <w:rsid w:val="004F5D84"/>
    <w:rsid w:val="005B31AA"/>
    <w:rsid w:val="006F56A1"/>
    <w:rsid w:val="007614F2"/>
    <w:rsid w:val="007F63B4"/>
    <w:rsid w:val="008448DD"/>
    <w:rsid w:val="00924469"/>
    <w:rsid w:val="00954EAB"/>
    <w:rsid w:val="009B5162"/>
    <w:rsid w:val="00A5206F"/>
    <w:rsid w:val="00C019E4"/>
    <w:rsid w:val="00C30B1D"/>
    <w:rsid w:val="00C55D36"/>
    <w:rsid w:val="00D70A69"/>
    <w:rsid w:val="00E320F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748F9"/>
  <w15:docId w15:val="{E1F23842-A807-4239-919B-D5A6D78A3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4EAB"/>
  </w:style>
  <w:style w:type="paragraph" w:styleId="Heading1">
    <w:name w:val="heading 1"/>
    <w:basedOn w:val="Normal"/>
    <w:next w:val="Normal"/>
    <w:link w:val="Heading1Char"/>
    <w:uiPriority w:val="9"/>
    <w:qFormat/>
    <w:rsid w:val="0035663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63C"/>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A5206F"/>
    <w:pPr>
      <w:ind w:left="720"/>
      <w:contextualSpacing/>
    </w:pPr>
  </w:style>
  <w:style w:type="paragraph" w:styleId="TOCHeading">
    <w:name w:val="TOC Heading"/>
    <w:basedOn w:val="Heading1"/>
    <w:next w:val="Normal"/>
    <w:uiPriority w:val="39"/>
    <w:semiHidden/>
    <w:unhideWhenUsed/>
    <w:qFormat/>
    <w:rsid w:val="008448DD"/>
    <w:pPr>
      <w:outlineLvl w:val="9"/>
    </w:pPr>
  </w:style>
  <w:style w:type="paragraph" w:styleId="TOC1">
    <w:name w:val="toc 1"/>
    <w:basedOn w:val="Normal"/>
    <w:next w:val="Normal"/>
    <w:autoRedefine/>
    <w:uiPriority w:val="39"/>
    <w:unhideWhenUsed/>
    <w:rsid w:val="008448DD"/>
    <w:pPr>
      <w:spacing w:after="100"/>
    </w:pPr>
  </w:style>
  <w:style w:type="character" w:styleId="Hyperlink">
    <w:name w:val="Hyperlink"/>
    <w:basedOn w:val="DefaultParagraphFont"/>
    <w:uiPriority w:val="99"/>
    <w:unhideWhenUsed/>
    <w:rsid w:val="008448DD"/>
    <w:rPr>
      <w:color w:val="0000FF" w:themeColor="hyperlink"/>
      <w:u w:val="single"/>
    </w:rPr>
  </w:style>
  <w:style w:type="paragraph" w:styleId="BalloonText">
    <w:name w:val="Balloon Text"/>
    <w:basedOn w:val="Normal"/>
    <w:link w:val="BalloonTextChar"/>
    <w:uiPriority w:val="99"/>
    <w:semiHidden/>
    <w:unhideWhenUsed/>
    <w:rsid w:val="008448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48DD"/>
    <w:rPr>
      <w:rFonts w:ascii="Tahoma" w:hAnsi="Tahoma" w:cs="Tahoma"/>
      <w:sz w:val="16"/>
      <w:szCs w:val="16"/>
    </w:rPr>
  </w:style>
  <w:style w:type="paragraph" w:styleId="NoSpacing">
    <w:name w:val="No Spacing"/>
    <w:link w:val="NoSpacingChar"/>
    <w:uiPriority w:val="1"/>
    <w:qFormat/>
    <w:rsid w:val="004F5D84"/>
    <w:pPr>
      <w:spacing w:after="0" w:line="240" w:lineRule="auto"/>
    </w:pPr>
    <w:rPr>
      <w:rFonts w:eastAsiaTheme="minorEastAsia"/>
    </w:rPr>
  </w:style>
  <w:style w:type="character" w:customStyle="1" w:styleId="NoSpacingChar">
    <w:name w:val="No Spacing Char"/>
    <w:basedOn w:val="DefaultParagraphFont"/>
    <w:link w:val="NoSpacing"/>
    <w:uiPriority w:val="1"/>
    <w:rsid w:val="004F5D84"/>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3867001">
      <w:bodyDiv w:val="1"/>
      <w:marLeft w:val="0"/>
      <w:marRight w:val="0"/>
      <w:marTop w:val="0"/>
      <w:marBottom w:val="0"/>
      <w:divBdr>
        <w:top w:val="none" w:sz="0" w:space="0" w:color="auto"/>
        <w:left w:val="none" w:sz="0" w:space="0" w:color="auto"/>
        <w:bottom w:val="none" w:sz="0" w:space="0" w:color="auto"/>
        <w:right w:val="none" w:sz="0" w:space="0" w:color="auto"/>
      </w:divBdr>
    </w:div>
    <w:div w:id="642390840">
      <w:bodyDiv w:val="1"/>
      <w:marLeft w:val="0"/>
      <w:marRight w:val="0"/>
      <w:marTop w:val="0"/>
      <w:marBottom w:val="0"/>
      <w:divBdr>
        <w:top w:val="none" w:sz="0" w:space="0" w:color="auto"/>
        <w:left w:val="none" w:sz="0" w:space="0" w:color="auto"/>
        <w:bottom w:val="none" w:sz="0" w:space="0" w:color="auto"/>
        <w:right w:val="none" w:sz="0" w:space="0" w:color="auto"/>
      </w:divBdr>
    </w:div>
    <w:div w:id="712849766">
      <w:bodyDiv w:val="1"/>
      <w:marLeft w:val="0"/>
      <w:marRight w:val="0"/>
      <w:marTop w:val="0"/>
      <w:marBottom w:val="0"/>
      <w:divBdr>
        <w:top w:val="none" w:sz="0" w:space="0" w:color="auto"/>
        <w:left w:val="none" w:sz="0" w:space="0" w:color="auto"/>
        <w:bottom w:val="none" w:sz="0" w:space="0" w:color="auto"/>
        <w:right w:val="none" w:sz="0" w:space="0" w:color="auto"/>
      </w:divBdr>
    </w:div>
    <w:div w:id="1030764254">
      <w:bodyDiv w:val="1"/>
      <w:marLeft w:val="0"/>
      <w:marRight w:val="0"/>
      <w:marTop w:val="0"/>
      <w:marBottom w:val="0"/>
      <w:divBdr>
        <w:top w:val="none" w:sz="0" w:space="0" w:color="auto"/>
        <w:left w:val="none" w:sz="0" w:space="0" w:color="auto"/>
        <w:bottom w:val="none" w:sz="0" w:space="0" w:color="auto"/>
        <w:right w:val="none" w:sz="0" w:space="0" w:color="auto"/>
      </w:divBdr>
    </w:div>
    <w:div w:id="1514997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C52BBA7A30648B581232F5D8F593DE3"/>
        <w:category>
          <w:name w:val="General"/>
          <w:gallery w:val="placeholder"/>
        </w:category>
        <w:types>
          <w:type w:val="bbPlcHdr"/>
        </w:types>
        <w:behaviors>
          <w:behavior w:val="content"/>
        </w:behaviors>
        <w:guid w:val="{4EFF7C32-8749-400A-9BF0-D6BC2C5A4BF0}"/>
      </w:docPartPr>
      <w:docPartBody>
        <w:p w:rsidR="00DC66ED" w:rsidRDefault="001A57D0" w:rsidP="001A57D0">
          <w:pPr>
            <w:pStyle w:val="EC52BBA7A30648B581232F5D8F593DE3"/>
          </w:pPr>
          <w:r>
            <w:rPr>
              <w:rFonts w:asciiTheme="majorHAnsi" w:eastAsiaTheme="majorEastAsia" w:hAnsiTheme="majorHAnsi" w:cstheme="majorBidi"/>
              <w:sz w:val="80"/>
              <w:szCs w:val="80"/>
            </w:rPr>
            <w:t>[Type the document title]</w:t>
          </w:r>
        </w:p>
      </w:docPartBody>
    </w:docPart>
    <w:docPart>
      <w:docPartPr>
        <w:name w:val="8770870CCC63426C850930847DC5E18D"/>
        <w:category>
          <w:name w:val="General"/>
          <w:gallery w:val="placeholder"/>
        </w:category>
        <w:types>
          <w:type w:val="bbPlcHdr"/>
        </w:types>
        <w:behaviors>
          <w:behavior w:val="content"/>
        </w:behaviors>
        <w:guid w:val="{494E91D3-C27B-4B56-B5BF-46FC03CAC5C4}"/>
      </w:docPartPr>
      <w:docPartBody>
        <w:p w:rsidR="00DC66ED" w:rsidRDefault="001A57D0" w:rsidP="001A57D0">
          <w:pPr>
            <w:pStyle w:val="8770870CCC63426C850930847DC5E18D"/>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2"/>
  </w:compat>
  <w:rsids>
    <w:rsidRoot w:val="001A57D0"/>
    <w:rsid w:val="00135594"/>
    <w:rsid w:val="001A57D0"/>
    <w:rsid w:val="004140D2"/>
    <w:rsid w:val="00DC66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B898050F82480B9ADE2A6469D0691E">
    <w:name w:val="B8B898050F82480B9ADE2A6469D0691E"/>
    <w:rsid w:val="001A57D0"/>
  </w:style>
  <w:style w:type="paragraph" w:customStyle="1" w:styleId="EC52BBA7A30648B581232F5D8F593DE3">
    <w:name w:val="EC52BBA7A30648B581232F5D8F593DE3"/>
    <w:rsid w:val="001A57D0"/>
  </w:style>
  <w:style w:type="paragraph" w:customStyle="1" w:styleId="8770870CCC63426C850930847DC5E18D">
    <w:name w:val="8770870CCC63426C850930847DC5E18D"/>
    <w:rsid w:val="001A57D0"/>
  </w:style>
  <w:style w:type="paragraph" w:customStyle="1" w:styleId="6D60F14D70DC49E28F28EC94E1C8821D">
    <w:name w:val="6D60F14D70DC49E28F28EC94E1C8821D"/>
    <w:rsid w:val="001A57D0"/>
  </w:style>
  <w:style w:type="paragraph" w:customStyle="1" w:styleId="6B693889A318497E95424160246DE3D6">
    <w:name w:val="6B693889A318497E95424160246DE3D6"/>
    <w:rsid w:val="001A57D0"/>
  </w:style>
  <w:style w:type="paragraph" w:customStyle="1" w:styleId="95E53C40654B4FF79B714DD4F820EFF1">
    <w:name w:val="95E53C40654B4FF79B714DD4F820EFF1"/>
    <w:rsid w:val="001A57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E30A31-5134-43A9-AF75-99404F21F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2529</Words>
  <Characters>14421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Assessment 2: Entrepreneurship </vt:lpstr>
    </vt:vector>
  </TitlesOfParts>
  <Company/>
  <LinksUpToDate>false</LinksUpToDate>
  <CharactersWithSpaces>16917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ENTREPRENEURSHIP REPORT</dc:title>
  <dc:subject>RESORT BUSINESS IN A LONDON SUBURBS</dc:subject>
  <dc:creator>SAdmin</dc:creator>
  <cp:lastModifiedBy>Dhruvinkumar Ray (1704866)</cp:lastModifiedBy>
  <cp:revision>3</cp:revision>
  <dcterms:created xsi:type="dcterms:W3CDTF">2018-04-26T13:48:00Z</dcterms:created>
  <dcterms:modified xsi:type="dcterms:W3CDTF">2018-04-26T13:54:00Z</dcterms:modified>
</cp:coreProperties>
</file>