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C3A" w:rsidRDefault="00994C3A" w:rsidP="00994C3A">
      <w:pPr>
        <w:jc w:val="center"/>
        <w:rPr>
          <w:sz w:val="72"/>
          <w:szCs w:val="72"/>
        </w:rPr>
      </w:pPr>
    </w:p>
    <w:p w:rsidR="00994C3A" w:rsidRDefault="00994C3A" w:rsidP="00994C3A">
      <w:pPr>
        <w:jc w:val="center"/>
        <w:rPr>
          <w:sz w:val="72"/>
          <w:szCs w:val="72"/>
        </w:rPr>
      </w:pPr>
    </w:p>
    <w:p w:rsidR="00994C3A" w:rsidRDefault="00994C3A" w:rsidP="00994C3A">
      <w:pPr>
        <w:jc w:val="center"/>
        <w:rPr>
          <w:sz w:val="72"/>
          <w:szCs w:val="72"/>
        </w:rPr>
      </w:pPr>
      <w:r w:rsidRPr="00696DA2">
        <w:rPr>
          <w:sz w:val="72"/>
          <w:szCs w:val="72"/>
        </w:rPr>
        <w:t>Transcript Video Presentation</w:t>
      </w:r>
    </w:p>
    <w:p w:rsidR="00994C3A" w:rsidRDefault="00994C3A" w:rsidP="00994C3A">
      <w:pPr>
        <w:jc w:val="center"/>
        <w:rPr>
          <w:sz w:val="72"/>
          <w:szCs w:val="72"/>
        </w:rPr>
      </w:pPr>
      <w:r>
        <w:rPr>
          <w:sz w:val="72"/>
          <w:szCs w:val="72"/>
        </w:rPr>
        <w:t>Values, Beliefs and Attitudes</w:t>
      </w:r>
    </w:p>
    <w:p w:rsidR="00994C3A" w:rsidRDefault="00994C3A" w:rsidP="00994C3A">
      <w:pPr>
        <w:jc w:val="center"/>
        <w:rPr>
          <w:sz w:val="72"/>
          <w:szCs w:val="72"/>
        </w:rPr>
      </w:pPr>
      <w:r>
        <w:rPr>
          <w:sz w:val="72"/>
          <w:szCs w:val="72"/>
        </w:rPr>
        <w:t>Facebook</w:t>
      </w:r>
    </w:p>
    <w:p w:rsidR="00994C3A" w:rsidRDefault="00994C3A" w:rsidP="00994C3A">
      <w:pPr>
        <w:jc w:val="center"/>
        <w:rPr>
          <w:sz w:val="24"/>
          <w:szCs w:val="24"/>
        </w:rPr>
      </w:pPr>
      <w:r>
        <w:rPr>
          <w:sz w:val="24"/>
          <w:szCs w:val="24"/>
        </w:rPr>
        <w:t xml:space="preserve">                                                          </w:t>
      </w:r>
    </w:p>
    <w:p w:rsidR="00994C3A" w:rsidRDefault="00994C3A" w:rsidP="00994C3A">
      <w:pPr>
        <w:jc w:val="center"/>
        <w:rPr>
          <w:sz w:val="24"/>
          <w:szCs w:val="24"/>
        </w:rPr>
      </w:pPr>
    </w:p>
    <w:p w:rsidR="00994C3A" w:rsidRDefault="00994C3A" w:rsidP="00994C3A">
      <w:pPr>
        <w:jc w:val="center"/>
        <w:rPr>
          <w:sz w:val="40"/>
          <w:szCs w:val="40"/>
        </w:rPr>
      </w:pPr>
      <w:r>
        <w:rPr>
          <w:sz w:val="40"/>
          <w:szCs w:val="40"/>
        </w:rPr>
        <w:t>Name: George Mihai Cornea</w:t>
      </w:r>
    </w:p>
    <w:p w:rsidR="00994C3A" w:rsidRPr="00696DA2" w:rsidRDefault="00994C3A" w:rsidP="00994C3A">
      <w:pPr>
        <w:jc w:val="center"/>
        <w:rPr>
          <w:sz w:val="40"/>
          <w:szCs w:val="40"/>
        </w:rPr>
      </w:pPr>
      <w:r>
        <w:rPr>
          <w:sz w:val="40"/>
          <w:szCs w:val="40"/>
        </w:rPr>
        <w:t>Student number: 1908793</w:t>
      </w:r>
    </w:p>
    <w:p w:rsidR="00994C3A" w:rsidRPr="00696DA2" w:rsidRDefault="00994C3A" w:rsidP="00994C3A">
      <w:pPr>
        <w:jc w:val="center"/>
        <w:rPr>
          <w:sz w:val="72"/>
          <w:szCs w:val="72"/>
        </w:rPr>
      </w:pPr>
    </w:p>
    <w:p w:rsidR="00994C3A" w:rsidRDefault="00994C3A" w:rsidP="00994C3A">
      <w:pPr>
        <w:jc w:val="both"/>
      </w:pPr>
    </w:p>
    <w:p w:rsidR="00994C3A" w:rsidRDefault="00994C3A" w:rsidP="00994C3A">
      <w:pPr>
        <w:jc w:val="both"/>
      </w:pPr>
    </w:p>
    <w:p w:rsidR="00994C3A" w:rsidRDefault="00994C3A" w:rsidP="00994C3A">
      <w:pPr>
        <w:jc w:val="both"/>
      </w:pPr>
    </w:p>
    <w:p w:rsidR="00994C3A" w:rsidRDefault="00994C3A" w:rsidP="00994C3A">
      <w:pPr>
        <w:jc w:val="both"/>
      </w:pPr>
    </w:p>
    <w:p w:rsidR="00994C3A" w:rsidRPr="00707BBA" w:rsidRDefault="00994C3A" w:rsidP="00994C3A">
      <w:pPr>
        <w:rPr>
          <w:b/>
          <w:sz w:val="32"/>
          <w:szCs w:val="32"/>
        </w:rPr>
      </w:pPr>
      <w:r w:rsidRPr="00707BBA">
        <w:rPr>
          <w:b/>
          <w:sz w:val="32"/>
          <w:szCs w:val="32"/>
        </w:rPr>
        <w:t xml:space="preserve">Name of Host </w:t>
      </w:r>
      <w:proofErr w:type="spellStart"/>
      <w:r w:rsidRPr="00707BBA">
        <w:rPr>
          <w:b/>
          <w:sz w:val="32"/>
          <w:szCs w:val="32"/>
        </w:rPr>
        <w:t>Organisation</w:t>
      </w:r>
      <w:proofErr w:type="spellEnd"/>
      <w:r w:rsidRPr="00707BBA">
        <w:rPr>
          <w:b/>
          <w:sz w:val="32"/>
          <w:szCs w:val="32"/>
        </w:rPr>
        <w:t>: University of Wales Trinity Saint David</w:t>
      </w:r>
    </w:p>
    <w:p w:rsidR="00994C3A" w:rsidRPr="007F1B41" w:rsidRDefault="00994C3A" w:rsidP="00994C3A">
      <w:pPr>
        <w:rPr>
          <w:b/>
          <w:sz w:val="32"/>
          <w:szCs w:val="32"/>
        </w:rPr>
      </w:pPr>
      <w:r>
        <w:rPr>
          <w:b/>
          <w:sz w:val="32"/>
          <w:szCs w:val="32"/>
        </w:rPr>
        <w:t>Date: 20.11.2020</w:t>
      </w:r>
    </w:p>
    <w:p w:rsidR="00994C3A" w:rsidRDefault="00994C3A" w:rsidP="00994C3A">
      <w:pPr>
        <w:jc w:val="both"/>
      </w:pPr>
    </w:p>
    <w:p w:rsidR="00994C3A" w:rsidRDefault="00994C3A" w:rsidP="00994C3A">
      <w:pPr>
        <w:jc w:val="both"/>
      </w:pPr>
    </w:p>
    <w:p w:rsidR="00994C3A" w:rsidRDefault="00994C3A" w:rsidP="00994C3A">
      <w:pPr>
        <w:jc w:val="both"/>
      </w:pPr>
    </w:p>
    <w:p w:rsidR="000960A6" w:rsidRDefault="000960A6" w:rsidP="00994C3A">
      <w:pPr>
        <w:jc w:val="both"/>
      </w:pPr>
    </w:p>
    <w:p w:rsidR="000960A6" w:rsidRDefault="000960A6" w:rsidP="00994C3A">
      <w:pPr>
        <w:jc w:val="both"/>
      </w:pPr>
      <w:r>
        <w:t xml:space="preserve">Video Link: </w:t>
      </w:r>
      <w:r w:rsidR="009A4BF3" w:rsidRPr="009A4BF3">
        <w:t>https://web.microsoftstream.com/video/c2fc663c-5692-46fb-87be-dd5815c34016</w:t>
      </w:r>
      <w:bookmarkStart w:id="0" w:name="_GoBack"/>
      <w:bookmarkEnd w:id="0"/>
    </w:p>
    <w:p w:rsidR="00A61E0B" w:rsidRDefault="00A61E0B" w:rsidP="00A61E0B">
      <w:pPr>
        <w:jc w:val="both"/>
        <w:rPr>
          <w:rFonts w:ascii="Times New Roman" w:hAnsi="Times New Roman" w:cs="Times New Roman"/>
          <w:sz w:val="24"/>
          <w:szCs w:val="24"/>
        </w:rPr>
      </w:pPr>
    </w:p>
    <w:p w:rsidR="00A61E0B" w:rsidRPr="00994C3A" w:rsidRDefault="00994C3A" w:rsidP="00994C3A">
      <w:pPr>
        <w:pStyle w:val="ListParagraph"/>
        <w:numPr>
          <w:ilvl w:val="0"/>
          <w:numId w:val="2"/>
        </w:numPr>
        <w:jc w:val="both"/>
        <w:rPr>
          <w:rFonts w:ascii="Times New Roman" w:hAnsi="Times New Roman" w:cs="Times New Roman"/>
          <w:sz w:val="32"/>
          <w:szCs w:val="32"/>
        </w:rPr>
      </w:pPr>
      <w:r w:rsidRPr="00994C3A">
        <w:rPr>
          <w:rFonts w:ascii="Times New Roman" w:hAnsi="Times New Roman" w:cs="Times New Roman"/>
          <w:sz w:val="32"/>
          <w:szCs w:val="32"/>
        </w:rPr>
        <w:t>Values, Beliefs and Attitudes</w:t>
      </w:r>
    </w:p>
    <w:p w:rsidR="00994C3A" w:rsidRDefault="00994C3A" w:rsidP="00A61E0B">
      <w:pPr>
        <w:jc w:val="both"/>
        <w:rPr>
          <w:rFonts w:ascii="Times New Roman" w:hAnsi="Times New Roman" w:cs="Times New Roman"/>
          <w:sz w:val="24"/>
          <w:szCs w:val="24"/>
        </w:rPr>
      </w:pPr>
    </w:p>
    <w:p w:rsidR="00A61E0B" w:rsidRPr="00A61E0B" w:rsidRDefault="00A61E0B" w:rsidP="00A61E0B">
      <w:pPr>
        <w:jc w:val="both"/>
        <w:rPr>
          <w:rFonts w:ascii="Times New Roman" w:hAnsi="Times New Roman" w:cs="Times New Roman"/>
          <w:sz w:val="24"/>
          <w:szCs w:val="24"/>
        </w:rPr>
      </w:pPr>
      <w:r w:rsidRPr="00A61E0B">
        <w:rPr>
          <w:rFonts w:ascii="Times New Roman" w:hAnsi="Times New Roman" w:cs="Times New Roman"/>
          <w:sz w:val="24"/>
          <w:szCs w:val="24"/>
        </w:rPr>
        <w:t>The VALUES are all of the principles which guide a company and its employee’s actions, they drive the business and guide the employees on their journey.</w:t>
      </w:r>
    </w:p>
    <w:p w:rsidR="00A61E0B" w:rsidRPr="00A61E0B" w:rsidRDefault="00A61E0B" w:rsidP="00A61E0B">
      <w:pPr>
        <w:jc w:val="both"/>
        <w:rPr>
          <w:rFonts w:ascii="Times New Roman" w:hAnsi="Times New Roman" w:cs="Times New Roman"/>
          <w:sz w:val="24"/>
          <w:szCs w:val="24"/>
        </w:rPr>
      </w:pPr>
      <w:r w:rsidRPr="00A61E0B">
        <w:rPr>
          <w:rFonts w:ascii="Times New Roman" w:hAnsi="Times New Roman" w:cs="Times New Roman"/>
          <w:sz w:val="24"/>
          <w:szCs w:val="24"/>
        </w:rPr>
        <w:t xml:space="preserve">The BELIEFS are usually at the base of the values, as the values evolve from these beliefs. Beliefs </w:t>
      </w:r>
      <w:proofErr w:type="gramStart"/>
      <w:r w:rsidRPr="00A61E0B">
        <w:rPr>
          <w:rFonts w:ascii="Times New Roman" w:hAnsi="Times New Roman" w:cs="Times New Roman"/>
          <w:sz w:val="24"/>
          <w:szCs w:val="24"/>
        </w:rPr>
        <w:t>are</w:t>
      </w:r>
      <w:proofErr w:type="gramEnd"/>
      <w:r w:rsidRPr="00A61E0B">
        <w:rPr>
          <w:rFonts w:ascii="Times New Roman" w:hAnsi="Times New Roman" w:cs="Times New Roman"/>
          <w:sz w:val="24"/>
          <w:szCs w:val="24"/>
        </w:rPr>
        <w:t xml:space="preserve"> learned especially when we’re young, from the people we trust, and over time they become aligned with our actions.</w:t>
      </w:r>
    </w:p>
    <w:p w:rsidR="00A61E0B" w:rsidRPr="00A61E0B" w:rsidRDefault="00A61E0B" w:rsidP="00A61E0B">
      <w:pPr>
        <w:jc w:val="both"/>
        <w:rPr>
          <w:rFonts w:ascii="Times New Roman" w:hAnsi="Times New Roman" w:cs="Times New Roman"/>
          <w:sz w:val="24"/>
          <w:szCs w:val="24"/>
        </w:rPr>
      </w:pPr>
      <w:r w:rsidRPr="00A61E0B">
        <w:rPr>
          <w:rFonts w:ascii="Times New Roman" w:hAnsi="Times New Roman" w:cs="Times New Roman"/>
          <w:sz w:val="24"/>
          <w:szCs w:val="24"/>
        </w:rPr>
        <w:t>ATTITUDES are formed from a person’s values and beliefs, which influence someone’s attitude at the point of decision-making.</w:t>
      </w:r>
    </w:p>
    <w:p w:rsidR="00A61E0B" w:rsidRDefault="00A61E0B" w:rsidP="00A61E0B">
      <w:pPr>
        <w:jc w:val="both"/>
        <w:rPr>
          <w:rFonts w:ascii="Times New Roman" w:hAnsi="Times New Roman" w:cs="Times New Roman"/>
          <w:sz w:val="24"/>
          <w:szCs w:val="24"/>
        </w:rPr>
      </w:pPr>
      <w:r w:rsidRPr="00A61E0B">
        <w:rPr>
          <w:rFonts w:ascii="Times New Roman" w:hAnsi="Times New Roman" w:cs="Times New Roman"/>
          <w:sz w:val="24"/>
          <w:szCs w:val="24"/>
        </w:rPr>
        <w:t>All of these 3 elements contribute to a company’s success, they guide it and set it on a clear course. Research has demonstrated that companies with strong and attractive values are more desirable when recruiting and retaining young talents. These elements are achievable, live and measurable, and therefore encourage healthy competition at wo</w:t>
      </w:r>
      <w:r w:rsidR="000D0327">
        <w:rPr>
          <w:rFonts w:ascii="Times New Roman" w:hAnsi="Times New Roman" w:cs="Times New Roman"/>
          <w:sz w:val="24"/>
          <w:szCs w:val="24"/>
        </w:rPr>
        <w:t xml:space="preserve">rk, and also motivate the staff </w:t>
      </w:r>
      <w:sdt>
        <w:sdtPr>
          <w:rPr>
            <w:rFonts w:ascii="Times New Roman" w:hAnsi="Times New Roman" w:cs="Times New Roman"/>
            <w:sz w:val="24"/>
            <w:szCs w:val="24"/>
          </w:rPr>
          <w:id w:val="-487170390"/>
          <w:citation/>
        </w:sdtPr>
        <w:sdtEndPr/>
        <w:sdtContent>
          <w:r w:rsidR="008602F4">
            <w:rPr>
              <w:rFonts w:ascii="Times New Roman" w:hAnsi="Times New Roman" w:cs="Times New Roman"/>
              <w:sz w:val="24"/>
              <w:szCs w:val="24"/>
            </w:rPr>
            <w:fldChar w:fldCharType="begin"/>
          </w:r>
          <w:r w:rsidR="008602F4">
            <w:rPr>
              <w:rFonts w:ascii="Times New Roman" w:hAnsi="Times New Roman" w:cs="Times New Roman"/>
              <w:sz w:val="24"/>
              <w:szCs w:val="24"/>
            </w:rPr>
            <w:instrText xml:space="preserve"> CITATION Cla14 \l 1033 </w:instrText>
          </w:r>
          <w:r w:rsidR="008602F4">
            <w:rPr>
              <w:rFonts w:ascii="Times New Roman" w:hAnsi="Times New Roman" w:cs="Times New Roman"/>
              <w:sz w:val="24"/>
              <w:szCs w:val="24"/>
            </w:rPr>
            <w:fldChar w:fldCharType="separate"/>
          </w:r>
          <w:r w:rsidR="00856209" w:rsidRPr="00856209">
            <w:rPr>
              <w:rFonts w:ascii="Times New Roman" w:hAnsi="Times New Roman" w:cs="Times New Roman"/>
              <w:noProof/>
              <w:sz w:val="24"/>
              <w:szCs w:val="24"/>
            </w:rPr>
            <w:t>(Moise, 2014)</w:t>
          </w:r>
          <w:r w:rsidR="008602F4">
            <w:rPr>
              <w:rFonts w:ascii="Times New Roman" w:hAnsi="Times New Roman" w:cs="Times New Roman"/>
              <w:sz w:val="24"/>
              <w:szCs w:val="24"/>
            </w:rPr>
            <w:fldChar w:fldCharType="end"/>
          </w:r>
        </w:sdtContent>
      </w:sdt>
      <w:r w:rsidR="008602F4">
        <w:rPr>
          <w:rFonts w:ascii="Times New Roman" w:hAnsi="Times New Roman" w:cs="Times New Roman"/>
          <w:sz w:val="24"/>
          <w:szCs w:val="24"/>
        </w:rPr>
        <w:t>.</w:t>
      </w:r>
    </w:p>
    <w:p w:rsidR="00994C3A" w:rsidRPr="00A61E0B" w:rsidRDefault="00994C3A" w:rsidP="00A61E0B">
      <w:pPr>
        <w:jc w:val="both"/>
        <w:rPr>
          <w:rFonts w:ascii="Times New Roman" w:hAnsi="Times New Roman" w:cs="Times New Roman"/>
          <w:sz w:val="24"/>
          <w:szCs w:val="24"/>
        </w:rPr>
      </w:pPr>
    </w:p>
    <w:p w:rsidR="00A61E0B" w:rsidRDefault="00994C3A" w:rsidP="00994C3A">
      <w:pPr>
        <w:pStyle w:val="ListParagraph"/>
        <w:numPr>
          <w:ilvl w:val="0"/>
          <w:numId w:val="2"/>
        </w:numPr>
        <w:jc w:val="both"/>
        <w:rPr>
          <w:rFonts w:ascii="Times New Roman" w:hAnsi="Times New Roman" w:cs="Times New Roman"/>
          <w:sz w:val="32"/>
          <w:szCs w:val="32"/>
        </w:rPr>
      </w:pPr>
      <w:r w:rsidRPr="00994C3A">
        <w:rPr>
          <w:rFonts w:ascii="Times New Roman" w:hAnsi="Times New Roman" w:cs="Times New Roman"/>
          <w:sz w:val="32"/>
          <w:szCs w:val="32"/>
        </w:rPr>
        <w:t>Facebook</w:t>
      </w:r>
    </w:p>
    <w:p w:rsidR="00994C3A" w:rsidRPr="00994C3A" w:rsidRDefault="00994C3A" w:rsidP="00994C3A">
      <w:pPr>
        <w:pStyle w:val="ListParagraph"/>
        <w:jc w:val="both"/>
        <w:rPr>
          <w:rFonts w:ascii="Times New Roman" w:hAnsi="Times New Roman" w:cs="Times New Roman"/>
          <w:sz w:val="32"/>
          <w:szCs w:val="32"/>
        </w:rPr>
      </w:pP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Facebook is widely defined as an online social networking website and it’s a place where people can create profiles and share information such as photos, and also interact and respond to content shared by other users.</w:t>
      </w:r>
    </w:p>
    <w:p w:rsidR="00AE5BA1" w:rsidRPr="00B95ABE" w:rsidRDefault="00AE5BA1" w:rsidP="00A61E0B">
      <w:pPr>
        <w:jc w:val="both"/>
        <w:rPr>
          <w:rFonts w:ascii="Times New Roman" w:hAnsi="Times New Roman" w:cs="Times New Roman"/>
          <w:color w:val="FF0000"/>
          <w:sz w:val="24"/>
          <w:szCs w:val="24"/>
        </w:rPr>
      </w:pPr>
      <w:r w:rsidRPr="00A61E0B">
        <w:rPr>
          <w:rFonts w:ascii="Times New Roman" w:hAnsi="Times New Roman" w:cs="Times New Roman"/>
          <w:sz w:val="24"/>
          <w:szCs w:val="24"/>
        </w:rPr>
        <w:t>As one of the world’s biggest and most successful social networking platforms, it has the goal of bringing all the people in the world closer together. Facebook impacts every single day billi</w:t>
      </w:r>
      <w:r w:rsidR="00B95ABE">
        <w:rPr>
          <w:rFonts w:ascii="Times New Roman" w:hAnsi="Times New Roman" w:cs="Times New Roman"/>
          <w:sz w:val="24"/>
          <w:szCs w:val="24"/>
        </w:rPr>
        <w:t>ons of people around the world.</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Mark</w:t>
      </w:r>
      <w:r w:rsidR="004C47FD">
        <w:rPr>
          <w:rFonts w:ascii="Times New Roman" w:hAnsi="Times New Roman" w:cs="Times New Roman"/>
          <w:sz w:val="24"/>
          <w:szCs w:val="24"/>
        </w:rPr>
        <w:t xml:space="preserve"> Zuckerberg wrote an extensive post to collaborators and he emphasized Facebook’s values and how they influence everything</w:t>
      </w:r>
      <w:r w:rsidRPr="00A61E0B">
        <w:rPr>
          <w:rFonts w:ascii="Times New Roman" w:hAnsi="Times New Roman" w:cs="Times New Roman"/>
          <w:sz w:val="24"/>
          <w:szCs w:val="24"/>
        </w:rPr>
        <w:t>. The values are: focus on impact, move fast, be bold, be open</w:t>
      </w:r>
      <w:r w:rsidR="008602F4">
        <w:rPr>
          <w:rFonts w:ascii="Times New Roman" w:hAnsi="Times New Roman" w:cs="Times New Roman"/>
          <w:sz w:val="24"/>
          <w:szCs w:val="24"/>
        </w:rPr>
        <w:t xml:space="preserve"> and build social value </w:t>
      </w:r>
      <w:sdt>
        <w:sdtPr>
          <w:rPr>
            <w:rFonts w:ascii="Times New Roman" w:hAnsi="Times New Roman" w:cs="Times New Roman"/>
            <w:sz w:val="24"/>
            <w:szCs w:val="24"/>
          </w:rPr>
          <w:id w:val="-767700121"/>
          <w:citation/>
        </w:sdtPr>
        <w:sdtEndPr/>
        <w:sdtContent>
          <w:r w:rsidR="008602F4">
            <w:rPr>
              <w:rFonts w:ascii="Times New Roman" w:hAnsi="Times New Roman" w:cs="Times New Roman"/>
              <w:sz w:val="24"/>
              <w:szCs w:val="24"/>
            </w:rPr>
            <w:fldChar w:fldCharType="begin"/>
          </w:r>
          <w:r w:rsidR="008602F4">
            <w:rPr>
              <w:rFonts w:ascii="Times New Roman" w:hAnsi="Times New Roman" w:cs="Times New Roman"/>
              <w:sz w:val="24"/>
              <w:szCs w:val="24"/>
            </w:rPr>
            <w:instrText xml:space="preserve"> CITATION Lar12 \l 1033 </w:instrText>
          </w:r>
          <w:r w:rsidR="008602F4">
            <w:rPr>
              <w:rFonts w:ascii="Times New Roman" w:hAnsi="Times New Roman" w:cs="Times New Roman"/>
              <w:sz w:val="24"/>
              <w:szCs w:val="24"/>
            </w:rPr>
            <w:fldChar w:fldCharType="separate"/>
          </w:r>
          <w:r w:rsidR="00856209" w:rsidRPr="00856209">
            <w:rPr>
              <w:rFonts w:ascii="Times New Roman" w:hAnsi="Times New Roman" w:cs="Times New Roman"/>
              <w:noProof/>
              <w:sz w:val="24"/>
              <w:szCs w:val="24"/>
            </w:rPr>
            <w:t>(Magid, 2012)</w:t>
          </w:r>
          <w:r w:rsidR="008602F4">
            <w:rPr>
              <w:rFonts w:ascii="Times New Roman" w:hAnsi="Times New Roman" w:cs="Times New Roman"/>
              <w:sz w:val="24"/>
              <w:szCs w:val="24"/>
            </w:rPr>
            <w:fldChar w:fldCharType="end"/>
          </w:r>
        </w:sdtContent>
      </w:sdt>
      <w:r w:rsidR="00061F51">
        <w:rPr>
          <w:rFonts w:ascii="Times New Roman" w:hAnsi="Times New Roman" w:cs="Times New Roman"/>
          <w:sz w:val="24"/>
          <w:szCs w:val="24"/>
        </w:rPr>
        <w:t>.</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Assuming that Facebook is committed to their values as a company, this presentation will look at the CLAIM that they are bringing the world closer together and n</w:t>
      </w:r>
      <w:r w:rsidR="00F77A78">
        <w:rPr>
          <w:rFonts w:ascii="Times New Roman" w:hAnsi="Times New Roman" w:cs="Times New Roman"/>
          <w:sz w:val="24"/>
          <w:szCs w:val="24"/>
        </w:rPr>
        <w:t xml:space="preserve">ot only growing their business, using the </w:t>
      </w:r>
      <w:proofErr w:type="spellStart"/>
      <w:r w:rsidR="00F77A78">
        <w:rPr>
          <w:rFonts w:ascii="Times New Roman" w:hAnsi="Times New Roman" w:cs="Times New Roman"/>
          <w:sz w:val="24"/>
          <w:szCs w:val="24"/>
        </w:rPr>
        <w:t>Toulmin’s</w:t>
      </w:r>
      <w:proofErr w:type="spellEnd"/>
      <w:r w:rsidR="00F77A78">
        <w:rPr>
          <w:rFonts w:ascii="Times New Roman" w:hAnsi="Times New Roman" w:cs="Times New Roman"/>
          <w:sz w:val="24"/>
          <w:szCs w:val="24"/>
        </w:rPr>
        <w:t xml:space="preserve"> critical thinking model. </w:t>
      </w:r>
      <w:r w:rsidRPr="00A61E0B">
        <w:rPr>
          <w:rFonts w:ascii="Times New Roman" w:hAnsi="Times New Roman" w:cs="Times New Roman"/>
          <w:sz w:val="24"/>
          <w:szCs w:val="24"/>
        </w:rPr>
        <w:t>Their employees are supposed to focus on creating real value for the world every day, and in everything they do.</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lastRenderedPageBreak/>
        <w:t>In order to RECOGNISE EVIDENCE and explore the CLAIM, we will be looking at some clear evidence from the past few years.</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Steve Hatch, the Facebook Vice-President fo</w:t>
      </w:r>
      <w:r w:rsidR="004C47FD">
        <w:rPr>
          <w:rFonts w:ascii="Times New Roman" w:hAnsi="Times New Roman" w:cs="Times New Roman"/>
          <w:sz w:val="24"/>
          <w:szCs w:val="24"/>
        </w:rPr>
        <w:t>r Northern Europe, thinks that Facebook’s power to bring people close together can be a positive force</w:t>
      </w:r>
      <w:r w:rsidRPr="00A61E0B">
        <w:rPr>
          <w:rFonts w:ascii="Times New Roman" w:hAnsi="Times New Roman" w:cs="Times New Roman"/>
          <w:sz w:val="24"/>
          <w:szCs w:val="24"/>
        </w:rPr>
        <w:t>.</w:t>
      </w:r>
      <w:r w:rsidR="004C47FD">
        <w:rPr>
          <w:rFonts w:ascii="Times New Roman" w:hAnsi="Times New Roman" w:cs="Times New Roman"/>
          <w:sz w:val="24"/>
          <w:szCs w:val="24"/>
        </w:rPr>
        <w:t xml:space="preserve"> Maybe you recall the photo of Alan </w:t>
      </w:r>
      <w:proofErr w:type="spellStart"/>
      <w:r w:rsidR="004C47FD">
        <w:rPr>
          <w:rFonts w:ascii="Times New Roman" w:hAnsi="Times New Roman" w:cs="Times New Roman"/>
          <w:sz w:val="24"/>
          <w:szCs w:val="24"/>
        </w:rPr>
        <w:t>Kurdi</w:t>
      </w:r>
      <w:proofErr w:type="spellEnd"/>
      <w:r w:rsidR="004C47FD">
        <w:rPr>
          <w:rFonts w:ascii="Times New Roman" w:hAnsi="Times New Roman" w:cs="Times New Roman"/>
          <w:sz w:val="24"/>
          <w:szCs w:val="24"/>
        </w:rPr>
        <w:t xml:space="preserve">, the boy from Syria who died drowned in the Mediterranean Sea in 2005. </w:t>
      </w:r>
      <w:r w:rsidRPr="00A61E0B">
        <w:rPr>
          <w:rFonts w:ascii="Times New Roman" w:hAnsi="Times New Roman" w:cs="Times New Roman"/>
          <w:sz w:val="24"/>
          <w:szCs w:val="24"/>
        </w:rPr>
        <w:t xml:space="preserve"> Help Refugees posted it on the social platform making a plea for items that would help refugees, and they received 7,000 packages in 24 hours. Facebook played </w:t>
      </w:r>
      <w:r w:rsidR="008423CB">
        <w:rPr>
          <w:rFonts w:ascii="Times New Roman" w:hAnsi="Times New Roman" w:cs="Times New Roman"/>
          <w:sz w:val="24"/>
          <w:szCs w:val="24"/>
        </w:rPr>
        <w:t xml:space="preserve">an important part in that story </w:t>
      </w:r>
      <w:sdt>
        <w:sdtPr>
          <w:rPr>
            <w:rFonts w:ascii="Times New Roman" w:hAnsi="Times New Roman" w:cs="Times New Roman"/>
            <w:sz w:val="24"/>
            <w:szCs w:val="24"/>
          </w:rPr>
          <w:id w:val="678004644"/>
          <w:citation/>
        </w:sdtPr>
        <w:sdtEndPr/>
        <w:sdtContent>
          <w:r w:rsidR="008423CB">
            <w:rPr>
              <w:rFonts w:ascii="Times New Roman" w:hAnsi="Times New Roman" w:cs="Times New Roman"/>
              <w:sz w:val="24"/>
              <w:szCs w:val="24"/>
            </w:rPr>
            <w:fldChar w:fldCharType="begin"/>
          </w:r>
          <w:r w:rsidR="008423CB">
            <w:rPr>
              <w:rFonts w:ascii="Times New Roman" w:hAnsi="Times New Roman" w:cs="Times New Roman"/>
              <w:sz w:val="24"/>
              <w:szCs w:val="24"/>
            </w:rPr>
            <w:instrText xml:space="preserve"> CITATION The15 \l 1033 </w:instrText>
          </w:r>
          <w:r w:rsidR="008423CB">
            <w:rPr>
              <w:rFonts w:ascii="Times New Roman" w:hAnsi="Times New Roman" w:cs="Times New Roman"/>
              <w:sz w:val="24"/>
              <w:szCs w:val="24"/>
            </w:rPr>
            <w:fldChar w:fldCharType="separate"/>
          </w:r>
          <w:r w:rsidR="00856209" w:rsidRPr="00856209">
            <w:rPr>
              <w:rFonts w:ascii="Times New Roman" w:hAnsi="Times New Roman" w:cs="Times New Roman"/>
              <w:noProof/>
              <w:sz w:val="24"/>
              <w:szCs w:val="24"/>
            </w:rPr>
            <w:t>(Sheffield, 2015)</w:t>
          </w:r>
          <w:r w:rsidR="008423CB">
            <w:rPr>
              <w:rFonts w:ascii="Times New Roman" w:hAnsi="Times New Roman" w:cs="Times New Roman"/>
              <w:sz w:val="24"/>
              <w:szCs w:val="24"/>
            </w:rPr>
            <w:fldChar w:fldCharType="end"/>
          </w:r>
        </w:sdtContent>
      </w:sdt>
      <w:r w:rsidR="008423CB">
        <w:rPr>
          <w:rFonts w:ascii="Times New Roman" w:hAnsi="Times New Roman" w:cs="Times New Roman"/>
          <w:sz w:val="24"/>
          <w:szCs w:val="24"/>
        </w:rPr>
        <w:t>.</w:t>
      </w:r>
    </w:p>
    <w:p w:rsidR="004C47FD"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 xml:space="preserve">Another great example of the power to do </w:t>
      </w:r>
      <w:proofErr w:type="gramStart"/>
      <w:r w:rsidRPr="00A61E0B">
        <w:rPr>
          <w:rFonts w:ascii="Times New Roman" w:hAnsi="Times New Roman" w:cs="Times New Roman"/>
          <w:sz w:val="24"/>
          <w:szCs w:val="24"/>
        </w:rPr>
        <w:t>good</w:t>
      </w:r>
      <w:proofErr w:type="gramEnd"/>
      <w:r w:rsidRPr="00A61E0B">
        <w:rPr>
          <w:rFonts w:ascii="Times New Roman" w:hAnsi="Times New Roman" w:cs="Times New Roman"/>
          <w:sz w:val="24"/>
          <w:szCs w:val="24"/>
        </w:rPr>
        <w:t xml:space="preserve"> and help, is the way in which they can help small</w:t>
      </w:r>
      <w:r w:rsidR="004C47FD">
        <w:rPr>
          <w:rFonts w:ascii="Times New Roman" w:hAnsi="Times New Roman" w:cs="Times New Roman"/>
          <w:sz w:val="24"/>
          <w:szCs w:val="24"/>
        </w:rPr>
        <w:t xml:space="preserve"> busines</w:t>
      </w:r>
      <w:r w:rsidR="00F77A78">
        <w:rPr>
          <w:rFonts w:ascii="Times New Roman" w:hAnsi="Times New Roman" w:cs="Times New Roman"/>
          <w:sz w:val="24"/>
          <w:szCs w:val="24"/>
        </w:rPr>
        <w:t>ses through targeted adverts.</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 xml:space="preserve"> Let’s look at </w:t>
      </w:r>
      <w:r w:rsidR="00856209">
        <w:rPr>
          <w:rFonts w:ascii="Times New Roman" w:hAnsi="Times New Roman" w:cs="Times New Roman"/>
          <w:sz w:val="24"/>
          <w:szCs w:val="24"/>
        </w:rPr>
        <w:t xml:space="preserve">the example of </w:t>
      </w:r>
      <w:proofErr w:type="spellStart"/>
      <w:r w:rsidR="00856209">
        <w:rPr>
          <w:rFonts w:ascii="Times New Roman" w:hAnsi="Times New Roman" w:cs="Times New Roman"/>
          <w:sz w:val="24"/>
          <w:szCs w:val="24"/>
        </w:rPr>
        <w:t>Hiut</w:t>
      </w:r>
      <w:proofErr w:type="spellEnd"/>
      <w:r w:rsidR="00856209">
        <w:rPr>
          <w:rFonts w:ascii="Times New Roman" w:hAnsi="Times New Roman" w:cs="Times New Roman"/>
          <w:sz w:val="24"/>
          <w:szCs w:val="24"/>
        </w:rPr>
        <w:t xml:space="preserve"> Denim </w:t>
      </w:r>
      <w:proofErr w:type="spellStart"/>
      <w:r w:rsidR="00856209">
        <w:rPr>
          <w:rFonts w:ascii="Times New Roman" w:hAnsi="Times New Roman" w:cs="Times New Roman"/>
          <w:sz w:val="24"/>
          <w:szCs w:val="24"/>
        </w:rPr>
        <w:t>Comany</w:t>
      </w:r>
      <w:proofErr w:type="spellEnd"/>
      <w:r w:rsidRPr="00A61E0B">
        <w:rPr>
          <w:rFonts w:ascii="Times New Roman" w:hAnsi="Times New Roman" w:cs="Times New Roman"/>
          <w:sz w:val="24"/>
          <w:szCs w:val="24"/>
        </w:rPr>
        <w:t xml:space="preserve">, a factory which has closed in 2002, leaving 400 people without a job. In 2012 was repurchased and skilled local people were re-hired, and it was promoted exclusively on Facebook and Instagram. Nowadays they’ve passed 1 mil. Pounds in sales and have managed to increase their workforce. This story represents the prosperity that Facebook can bring in a community and the way it </w:t>
      </w:r>
      <w:r w:rsidR="00856209">
        <w:rPr>
          <w:rFonts w:ascii="Times New Roman" w:hAnsi="Times New Roman" w:cs="Times New Roman"/>
          <w:sz w:val="24"/>
          <w:szCs w:val="24"/>
        </w:rPr>
        <w:t xml:space="preserve">helps </w:t>
      </w:r>
      <w:proofErr w:type="gramStart"/>
      <w:r w:rsidR="00856209">
        <w:rPr>
          <w:rFonts w:ascii="Times New Roman" w:hAnsi="Times New Roman" w:cs="Times New Roman"/>
          <w:sz w:val="24"/>
          <w:szCs w:val="24"/>
        </w:rPr>
        <w:t>us</w:t>
      </w:r>
      <w:proofErr w:type="gramEnd"/>
      <w:r w:rsidR="00856209">
        <w:rPr>
          <w:rFonts w:ascii="Times New Roman" w:hAnsi="Times New Roman" w:cs="Times New Roman"/>
          <w:sz w:val="24"/>
          <w:szCs w:val="24"/>
        </w:rPr>
        <w:t xml:space="preserve"> maximize opportunities </w:t>
      </w:r>
      <w:sdt>
        <w:sdtPr>
          <w:rPr>
            <w:rFonts w:ascii="Times New Roman" w:hAnsi="Times New Roman" w:cs="Times New Roman"/>
            <w:sz w:val="24"/>
            <w:szCs w:val="24"/>
          </w:rPr>
          <w:id w:val="-670717640"/>
          <w:citation/>
        </w:sdtPr>
        <w:sdtEndPr/>
        <w:sdtContent>
          <w:r w:rsidR="00856209">
            <w:rPr>
              <w:rFonts w:ascii="Times New Roman" w:hAnsi="Times New Roman" w:cs="Times New Roman"/>
              <w:sz w:val="24"/>
              <w:szCs w:val="24"/>
            </w:rPr>
            <w:fldChar w:fldCharType="begin"/>
          </w:r>
          <w:r w:rsidR="00856209">
            <w:rPr>
              <w:rFonts w:ascii="Times New Roman" w:hAnsi="Times New Roman" w:cs="Times New Roman"/>
              <w:sz w:val="24"/>
              <w:szCs w:val="24"/>
            </w:rPr>
            <w:instrText xml:space="preserve"> CITATION Wil17 \l 1033 </w:instrText>
          </w:r>
          <w:r w:rsidR="00856209">
            <w:rPr>
              <w:rFonts w:ascii="Times New Roman" w:hAnsi="Times New Roman" w:cs="Times New Roman"/>
              <w:sz w:val="24"/>
              <w:szCs w:val="24"/>
            </w:rPr>
            <w:fldChar w:fldCharType="separate"/>
          </w:r>
          <w:r w:rsidR="00856209" w:rsidRPr="00856209">
            <w:rPr>
              <w:rFonts w:ascii="Times New Roman" w:hAnsi="Times New Roman" w:cs="Times New Roman"/>
              <w:noProof/>
              <w:sz w:val="24"/>
              <w:szCs w:val="24"/>
            </w:rPr>
            <w:t>(Will Smale, 2017)</w:t>
          </w:r>
          <w:r w:rsidR="00856209">
            <w:rPr>
              <w:rFonts w:ascii="Times New Roman" w:hAnsi="Times New Roman" w:cs="Times New Roman"/>
              <w:sz w:val="24"/>
              <w:szCs w:val="24"/>
            </w:rPr>
            <w:fldChar w:fldCharType="end"/>
          </w:r>
        </w:sdtContent>
      </w:sdt>
      <w:r w:rsidR="00856209">
        <w:rPr>
          <w:rFonts w:ascii="Times New Roman" w:hAnsi="Times New Roman" w:cs="Times New Roman"/>
          <w:sz w:val="24"/>
          <w:szCs w:val="24"/>
        </w:rPr>
        <w:t>.</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This leads us to a WARRANT that Facebook is a committed employer, and it fights continuously to be a force a good in the world.</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 xml:space="preserve">Just </w:t>
      </w:r>
      <w:r w:rsidR="009B505D" w:rsidRPr="00A61E0B">
        <w:rPr>
          <w:rFonts w:ascii="Times New Roman" w:hAnsi="Times New Roman" w:cs="Times New Roman"/>
          <w:sz w:val="24"/>
          <w:szCs w:val="24"/>
        </w:rPr>
        <w:t xml:space="preserve">by </w:t>
      </w:r>
      <w:r w:rsidRPr="00A61E0B">
        <w:rPr>
          <w:rFonts w:ascii="Times New Roman" w:hAnsi="Times New Roman" w:cs="Times New Roman"/>
          <w:sz w:val="24"/>
          <w:szCs w:val="24"/>
        </w:rPr>
        <w:t>looking at the way in whi</w:t>
      </w:r>
      <w:r w:rsidR="00856209">
        <w:rPr>
          <w:rFonts w:ascii="Times New Roman" w:hAnsi="Times New Roman" w:cs="Times New Roman"/>
          <w:sz w:val="24"/>
          <w:szCs w:val="24"/>
        </w:rPr>
        <w:t xml:space="preserve">ch they helped </w:t>
      </w:r>
      <w:proofErr w:type="spellStart"/>
      <w:r w:rsidR="00856209">
        <w:rPr>
          <w:rFonts w:ascii="Times New Roman" w:hAnsi="Times New Roman" w:cs="Times New Roman"/>
          <w:sz w:val="24"/>
          <w:szCs w:val="24"/>
        </w:rPr>
        <w:t>Hiut</w:t>
      </w:r>
      <w:proofErr w:type="spellEnd"/>
      <w:r w:rsidR="00856209">
        <w:rPr>
          <w:rFonts w:ascii="Times New Roman" w:hAnsi="Times New Roman" w:cs="Times New Roman"/>
          <w:sz w:val="24"/>
          <w:szCs w:val="24"/>
        </w:rPr>
        <w:t xml:space="preserve"> Denim Company</w:t>
      </w:r>
      <w:r w:rsidRPr="00A61E0B">
        <w:rPr>
          <w:rFonts w:ascii="Times New Roman" w:hAnsi="Times New Roman" w:cs="Times New Roman"/>
          <w:sz w:val="24"/>
          <w:szCs w:val="24"/>
        </w:rPr>
        <w:t xml:space="preserve"> reinvent themselves and rise from bankruptcy and fight to claim a place in the trading world again, is a clear sign of Facebook adding value to the company and implicitly the world.</w:t>
      </w:r>
    </w:p>
    <w:p w:rsidR="003F3D37"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The campaign of Help refugees has brought a lot of attention and awareness over sensitive topics such as the refugee problem and has helped millions of people, Facebook not profiting from this in any way, and bringing happiness to its members</w:t>
      </w:r>
      <w:r w:rsidR="003F3D37" w:rsidRPr="00A61E0B">
        <w:rPr>
          <w:rFonts w:ascii="Times New Roman" w:hAnsi="Times New Roman" w:cs="Times New Roman"/>
          <w:sz w:val="24"/>
          <w:szCs w:val="24"/>
        </w:rPr>
        <w:t>.</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There are many more examples which can be used as BACKING information, and many of them are very actual at the time being.</w:t>
      </w:r>
    </w:p>
    <w:p w:rsidR="00AE5BA1" w:rsidRPr="00A61E0B" w:rsidRDefault="007C087E" w:rsidP="00A61E0B">
      <w:pPr>
        <w:jc w:val="both"/>
        <w:rPr>
          <w:rFonts w:ascii="Times New Roman" w:hAnsi="Times New Roman" w:cs="Times New Roman"/>
          <w:sz w:val="24"/>
          <w:szCs w:val="24"/>
        </w:rPr>
      </w:pPr>
      <w:r>
        <w:rPr>
          <w:rFonts w:ascii="Times New Roman" w:hAnsi="Times New Roman" w:cs="Times New Roman"/>
          <w:sz w:val="24"/>
          <w:szCs w:val="24"/>
        </w:rPr>
        <w:t xml:space="preserve">The example of </w:t>
      </w:r>
      <w:proofErr w:type="spellStart"/>
      <w:r>
        <w:rPr>
          <w:rFonts w:ascii="Times New Roman" w:hAnsi="Times New Roman" w:cs="Times New Roman"/>
          <w:sz w:val="24"/>
          <w:szCs w:val="24"/>
        </w:rPr>
        <w:t>Hiut’s</w:t>
      </w:r>
      <w:proofErr w:type="spellEnd"/>
      <w:r w:rsidR="00AE5BA1" w:rsidRPr="00A61E0B">
        <w:rPr>
          <w:rFonts w:ascii="Times New Roman" w:hAnsi="Times New Roman" w:cs="Times New Roman"/>
          <w:sz w:val="24"/>
          <w:szCs w:val="24"/>
        </w:rPr>
        <w:t xml:space="preserve"> is not unique, because many companies have had increased success after promoting their business on Facebook. This community has also brought people together not only in the case of Alan </w:t>
      </w:r>
      <w:proofErr w:type="spellStart"/>
      <w:r w:rsidR="00AE5BA1" w:rsidRPr="00A61E0B">
        <w:rPr>
          <w:rFonts w:ascii="Times New Roman" w:hAnsi="Times New Roman" w:cs="Times New Roman"/>
          <w:sz w:val="24"/>
          <w:szCs w:val="24"/>
        </w:rPr>
        <w:t>Kurdi</w:t>
      </w:r>
      <w:proofErr w:type="spellEnd"/>
      <w:r w:rsidR="00AE5BA1" w:rsidRPr="00A61E0B">
        <w:rPr>
          <w:rFonts w:ascii="Times New Roman" w:hAnsi="Times New Roman" w:cs="Times New Roman"/>
          <w:sz w:val="24"/>
          <w:szCs w:val="24"/>
        </w:rPr>
        <w:t>, but even recently while outlining the importance of the Black Lives Matters protests.</w:t>
      </w:r>
      <w:r w:rsidR="00B26323" w:rsidRPr="00A61E0B">
        <w:rPr>
          <w:rFonts w:ascii="Times New Roman" w:hAnsi="Times New Roman" w:cs="Times New Roman"/>
          <w:sz w:val="24"/>
          <w:szCs w:val="24"/>
        </w:rPr>
        <w:t xml:space="preserve"> The BLM protests were widely promoted on Facebook in order to raise awareness to</w:t>
      </w:r>
      <w:r w:rsidR="003F743F" w:rsidRPr="00A61E0B">
        <w:rPr>
          <w:rFonts w:ascii="Times New Roman" w:hAnsi="Times New Roman" w:cs="Times New Roman"/>
          <w:sz w:val="24"/>
          <w:szCs w:val="24"/>
        </w:rPr>
        <w:t xml:space="preserve"> the violence of police towards African-Americans and it has spread all over the world, most people getting to voice their opinion in the matter.</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Another actual example of Facebook being a force for good is their campaign with the charity:</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 xml:space="preserve">Water, which is amazing at engaging their community on Facebook. They were also very effective in making their post stand </w:t>
      </w:r>
      <w:r w:rsidR="004A4626" w:rsidRPr="00A61E0B">
        <w:rPr>
          <w:rFonts w:ascii="Times New Roman" w:hAnsi="Times New Roman" w:cs="Times New Roman"/>
          <w:sz w:val="24"/>
          <w:szCs w:val="24"/>
        </w:rPr>
        <w:t xml:space="preserve">out. </w:t>
      </w:r>
      <w:r w:rsidRPr="00A61E0B">
        <w:rPr>
          <w:rFonts w:ascii="Times New Roman" w:hAnsi="Times New Roman" w:cs="Times New Roman"/>
          <w:sz w:val="24"/>
          <w:szCs w:val="24"/>
        </w:rPr>
        <w:t>They were ‘called to action’ – to donate- as a way to help other father</w:t>
      </w:r>
      <w:r w:rsidR="004A4626" w:rsidRPr="00A61E0B">
        <w:rPr>
          <w:rFonts w:ascii="Times New Roman" w:hAnsi="Times New Roman" w:cs="Times New Roman"/>
          <w:sz w:val="24"/>
          <w:szCs w:val="24"/>
        </w:rPr>
        <w:t xml:space="preserve">s, </w:t>
      </w:r>
      <w:r w:rsidRPr="00A61E0B">
        <w:rPr>
          <w:rFonts w:ascii="Times New Roman" w:hAnsi="Times New Roman" w:cs="Times New Roman"/>
          <w:sz w:val="24"/>
          <w:szCs w:val="24"/>
        </w:rPr>
        <w:t>all while making themselves relevant to the</w:t>
      </w:r>
      <w:r w:rsidR="007A41F0">
        <w:rPr>
          <w:rFonts w:ascii="Times New Roman" w:hAnsi="Times New Roman" w:cs="Times New Roman"/>
          <w:sz w:val="24"/>
          <w:szCs w:val="24"/>
        </w:rPr>
        <w:t xml:space="preserve"> wide community. In this way they have managed to brig clean drinking water in safe condition to different nations in the world that are still developing</w:t>
      </w:r>
      <w:r w:rsidR="00957452">
        <w:rPr>
          <w:rFonts w:ascii="Times New Roman" w:hAnsi="Times New Roman" w:cs="Times New Roman"/>
          <w:sz w:val="24"/>
          <w:szCs w:val="24"/>
        </w:rPr>
        <w:t xml:space="preserve"> </w:t>
      </w:r>
      <w:sdt>
        <w:sdtPr>
          <w:rPr>
            <w:rFonts w:ascii="Times New Roman" w:hAnsi="Times New Roman" w:cs="Times New Roman"/>
            <w:sz w:val="24"/>
            <w:szCs w:val="24"/>
          </w:rPr>
          <w:id w:val="-572894884"/>
          <w:citation/>
        </w:sdtPr>
        <w:sdtEndPr/>
        <w:sdtContent>
          <w:r w:rsidR="00957452">
            <w:rPr>
              <w:rFonts w:ascii="Times New Roman" w:hAnsi="Times New Roman" w:cs="Times New Roman"/>
              <w:sz w:val="24"/>
              <w:szCs w:val="24"/>
            </w:rPr>
            <w:fldChar w:fldCharType="begin"/>
          </w:r>
          <w:r w:rsidR="00957452">
            <w:rPr>
              <w:rFonts w:ascii="Times New Roman" w:hAnsi="Times New Roman" w:cs="Times New Roman"/>
              <w:sz w:val="24"/>
              <w:szCs w:val="24"/>
            </w:rPr>
            <w:instrText xml:space="preserve"> CITATION amy18 \l 1033 </w:instrText>
          </w:r>
          <w:r w:rsidR="00957452">
            <w:rPr>
              <w:rFonts w:ascii="Times New Roman" w:hAnsi="Times New Roman" w:cs="Times New Roman"/>
              <w:sz w:val="24"/>
              <w:szCs w:val="24"/>
            </w:rPr>
            <w:fldChar w:fldCharType="separate"/>
          </w:r>
          <w:r w:rsidR="00856209" w:rsidRPr="00856209">
            <w:rPr>
              <w:rFonts w:ascii="Times New Roman" w:hAnsi="Times New Roman" w:cs="Times New Roman"/>
              <w:noProof/>
              <w:sz w:val="24"/>
              <w:szCs w:val="24"/>
            </w:rPr>
            <w:t>(zhang, 2018)</w:t>
          </w:r>
          <w:r w:rsidR="00957452">
            <w:rPr>
              <w:rFonts w:ascii="Times New Roman" w:hAnsi="Times New Roman" w:cs="Times New Roman"/>
              <w:sz w:val="24"/>
              <w:szCs w:val="24"/>
            </w:rPr>
            <w:fldChar w:fldCharType="end"/>
          </w:r>
        </w:sdtContent>
      </w:sdt>
      <w:r w:rsidR="00957452">
        <w:rPr>
          <w:rFonts w:ascii="Times New Roman" w:hAnsi="Times New Roman" w:cs="Times New Roman"/>
          <w:sz w:val="24"/>
          <w:szCs w:val="24"/>
        </w:rPr>
        <w:t>.</w:t>
      </w:r>
    </w:p>
    <w:p w:rsid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lastRenderedPageBreak/>
        <w:t>However there are REBUTTAL arguments showing that however committed a company is, their               values and practices can go sometimes in the opposite way than the one the company intended them to work.</w:t>
      </w:r>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 xml:space="preserve">An article published </w:t>
      </w:r>
      <w:r w:rsidR="004F09D6" w:rsidRPr="00A61E0B">
        <w:rPr>
          <w:rFonts w:ascii="Times New Roman" w:hAnsi="Times New Roman" w:cs="Times New Roman"/>
          <w:sz w:val="24"/>
          <w:szCs w:val="24"/>
        </w:rPr>
        <w:t xml:space="preserve">by </w:t>
      </w:r>
      <w:r w:rsidRPr="00A61E0B">
        <w:rPr>
          <w:rFonts w:ascii="Times New Roman" w:hAnsi="Times New Roman" w:cs="Times New Roman"/>
          <w:sz w:val="24"/>
          <w:szCs w:val="24"/>
        </w:rPr>
        <w:t xml:space="preserve">the UC of Berkeley has explored the idea that we are increasingly living in ‘online filter bubbles’ that only expose us to certain ideas that we agree with already. People only see what they want to see, and not necessarily what they should see, and it was E. </w:t>
      </w:r>
      <w:proofErr w:type="spellStart"/>
      <w:r w:rsidRPr="00A61E0B">
        <w:rPr>
          <w:rFonts w:ascii="Times New Roman" w:hAnsi="Times New Roman" w:cs="Times New Roman"/>
          <w:sz w:val="24"/>
          <w:szCs w:val="24"/>
        </w:rPr>
        <w:t>Pariser</w:t>
      </w:r>
      <w:proofErr w:type="spellEnd"/>
      <w:r w:rsidRPr="00A61E0B">
        <w:rPr>
          <w:rFonts w:ascii="Times New Roman" w:hAnsi="Times New Roman" w:cs="Times New Roman"/>
          <w:sz w:val="24"/>
          <w:szCs w:val="24"/>
        </w:rPr>
        <w:t>, the cultural critic, who first named</w:t>
      </w:r>
      <w:r w:rsidR="003F1871">
        <w:rPr>
          <w:rFonts w:ascii="Times New Roman" w:hAnsi="Times New Roman" w:cs="Times New Roman"/>
          <w:sz w:val="24"/>
          <w:szCs w:val="24"/>
        </w:rPr>
        <w:t xml:space="preserve"> this problem a ‘filter bubble’</w:t>
      </w:r>
      <w:sdt>
        <w:sdtPr>
          <w:rPr>
            <w:rFonts w:ascii="Times New Roman" w:hAnsi="Times New Roman" w:cs="Times New Roman"/>
            <w:sz w:val="24"/>
            <w:szCs w:val="24"/>
          </w:rPr>
          <w:id w:val="919060541"/>
          <w:citation/>
        </w:sdtPr>
        <w:sdtEndPr/>
        <w:sdtContent>
          <w:r w:rsidR="003F1871">
            <w:rPr>
              <w:rFonts w:ascii="Times New Roman" w:hAnsi="Times New Roman" w:cs="Times New Roman"/>
              <w:sz w:val="24"/>
              <w:szCs w:val="24"/>
            </w:rPr>
            <w:fldChar w:fldCharType="begin"/>
          </w:r>
          <w:r w:rsidR="003F1871">
            <w:rPr>
              <w:rFonts w:ascii="Times New Roman" w:hAnsi="Times New Roman" w:cs="Times New Roman"/>
              <w:sz w:val="24"/>
              <w:szCs w:val="24"/>
            </w:rPr>
            <w:instrText xml:space="preserve"> CITATION Lee19 \l 1033 </w:instrText>
          </w:r>
          <w:r w:rsidR="003F1871">
            <w:rPr>
              <w:rFonts w:ascii="Times New Roman" w:hAnsi="Times New Roman" w:cs="Times New Roman"/>
              <w:sz w:val="24"/>
              <w:szCs w:val="24"/>
            </w:rPr>
            <w:fldChar w:fldCharType="separate"/>
          </w:r>
          <w:r w:rsidR="00856209">
            <w:rPr>
              <w:rFonts w:ascii="Times New Roman" w:hAnsi="Times New Roman" w:cs="Times New Roman"/>
              <w:noProof/>
              <w:sz w:val="24"/>
              <w:szCs w:val="24"/>
            </w:rPr>
            <w:t xml:space="preserve"> </w:t>
          </w:r>
          <w:r w:rsidR="00856209" w:rsidRPr="00856209">
            <w:rPr>
              <w:rFonts w:ascii="Times New Roman" w:hAnsi="Times New Roman" w:cs="Times New Roman"/>
              <w:noProof/>
              <w:sz w:val="24"/>
              <w:szCs w:val="24"/>
            </w:rPr>
            <w:t>(Lee De Wit, 2019)</w:t>
          </w:r>
          <w:r w:rsidR="003F1871">
            <w:rPr>
              <w:rFonts w:ascii="Times New Roman" w:hAnsi="Times New Roman" w:cs="Times New Roman"/>
              <w:sz w:val="24"/>
              <w:szCs w:val="24"/>
            </w:rPr>
            <w:fldChar w:fldCharType="end"/>
          </w:r>
        </w:sdtContent>
      </w:sdt>
    </w:p>
    <w:p w:rsidR="00AE5BA1" w:rsidRPr="00A61E0B" w:rsidRDefault="00AE5BA1" w:rsidP="00A61E0B">
      <w:pPr>
        <w:jc w:val="both"/>
        <w:rPr>
          <w:rFonts w:ascii="Times New Roman" w:hAnsi="Times New Roman" w:cs="Times New Roman"/>
          <w:sz w:val="24"/>
          <w:szCs w:val="24"/>
        </w:rPr>
      </w:pPr>
      <w:r w:rsidRPr="00A61E0B">
        <w:rPr>
          <w:rFonts w:ascii="Times New Roman" w:hAnsi="Times New Roman" w:cs="Times New Roman"/>
          <w:sz w:val="24"/>
          <w:szCs w:val="24"/>
        </w:rPr>
        <w:t>Facebook is quick to learn what its users prefer and filters this content on behalf of the</w:t>
      </w:r>
      <w:r w:rsidR="0067651D" w:rsidRPr="00A61E0B">
        <w:rPr>
          <w:rFonts w:ascii="Times New Roman" w:hAnsi="Times New Roman" w:cs="Times New Roman"/>
          <w:sz w:val="24"/>
          <w:szCs w:val="24"/>
        </w:rPr>
        <w:t>m.</w:t>
      </w:r>
      <w:r w:rsidR="00A61E0B" w:rsidRPr="00A61E0B">
        <w:rPr>
          <w:rFonts w:ascii="Times New Roman" w:hAnsi="Times New Roman" w:cs="Times New Roman"/>
          <w:sz w:val="24"/>
          <w:szCs w:val="24"/>
        </w:rPr>
        <w:t xml:space="preserve"> </w:t>
      </w:r>
      <w:r w:rsidRPr="00A61E0B">
        <w:rPr>
          <w:rFonts w:ascii="Times New Roman" w:hAnsi="Times New Roman" w:cs="Times New Roman"/>
          <w:sz w:val="24"/>
          <w:szCs w:val="24"/>
        </w:rPr>
        <w:t xml:space="preserve">Although in theory all the content is available for </w:t>
      </w:r>
      <w:r w:rsidR="005A1E3E" w:rsidRPr="00A61E0B">
        <w:rPr>
          <w:rFonts w:ascii="Times New Roman" w:hAnsi="Times New Roman" w:cs="Times New Roman"/>
          <w:sz w:val="24"/>
          <w:szCs w:val="24"/>
        </w:rPr>
        <w:t xml:space="preserve">everyone, </w:t>
      </w:r>
      <w:r w:rsidRPr="00A61E0B">
        <w:rPr>
          <w:rFonts w:ascii="Times New Roman" w:hAnsi="Times New Roman" w:cs="Times New Roman"/>
          <w:sz w:val="24"/>
          <w:szCs w:val="24"/>
        </w:rPr>
        <w:t xml:space="preserve">only a fraction is </w:t>
      </w:r>
      <w:r w:rsidR="00A61E0B" w:rsidRPr="00A61E0B">
        <w:rPr>
          <w:rFonts w:ascii="Times New Roman" w:hAnsi="Times New Roman" w:cs="Times New Roman"/>
          <w:sz w:val="24"/>
          <w:szCs w:val="24"/>
        </w:rPr>
        <w:t>displayed based</w:t>
      </w:r>
      <w:r w:rsidRPr="00A61E0B">
        <w:rPr>
          <w:rFonts w:ascii="Times New Roman" w:hAnsi="Times New Roman" w:cs="Times New Roman"/>
          <w:sz w:val="24"/>
          <w:szCs w:val="24"/>
        </w:rPr>
        <w:t xml:space="preserve"> on people’s personal preferences. Over time, this fraction tends to become more and more personalized, and it all boils down to the fact that we can’t react to the things we cannot see, and when we do, the reactions become more polarized.</w:t>
      </w:r>
    </w:p>
    <w:p w:rsidR="00856209" w:rsidRPr="00856209" w:rsidRDefault="00AE5BA1" w:rsidP="00856209">
      <w:pPr>
        <w:jc w:val="both"/>
        <w:rPr>
          <w:rFonts w:ascii="Times New Roman" w:hAnsi="Times New Roman" w:cs="Times New Roman"/>
          <w:sz w:val="24"/>
          <w:szCs w:val="24"/>
        </w:rPr>
      </w:pPr>
      <w:r w:rsidRPr="00A61E0B">
        <w:rPr>
          <w:rFonts w:ascii="Times New Roman" w:hAnsi="Times New Roman" w:cs="Times New Roman"/>
          <w:sz w:val="24"/>
          <w:szCs w:val="24"/>
        </w:rPr>
        <w:t xml:space="preserve">Considering the fact the Facebook </w:t>
      </w:r>
      <w:r w:rsidR="00A61E0B" w:rsidRPr="00A61E0B">
        <w:rPr>
          <w:rFonts w:ascii="Times New Roman" w:hAnsi="Times New Roman" w:cs="Times New Roman"/>
          <w:sz w:val="24"/>
          <w:szCs w:val="24"/>
        </w:rPr>
        <w:t>claims to</w:t>
      </w:r>
      <w:r w:rsidRPr="00A61E0B">
        <w:rPr>
          <w:rFonts w:ascii="Times New Roman" w:hAnsi="Times New Roman" w:cs="Times New Roman"/>
          <w:sz w:val="24"/>
          <w:szCs w:val="24"/>
        </w:rPr>
        <w:t xml:space="preserve"> bring people closer together, you can draw a very OBVIOUS CONCLUSION. Although there are </w:t>
      </w:r>
      <w:r w:rsidR="004C25F8" w:rsidRPr="00A61E0B">
        <w:rPr>
          <w:rFonts w:ascii="Times New Roman" w:hAnsi="Times New Roman" w:cs="Times New Roman"/>
          <w:sz w:val="24"/>
          <w:szCs w:val="24"/>
        </w:rPr>
        <w:t xml:space="preserve">a </w:t>
      </w:r>
      <w:r w:rsidRPr="00A61E0B">
        <w:rPr>
          <w:rFonts w:ascii="Times New Roman" w:hAnsi="Times New Roman" w:cs="Times New Roman"/>
          <w:sz w:val="24"/>
          <w:szCs w:val="24"/>
        </w:rPr>
        <w:t>few negative aspects about Facebook, and maybe it’s not necessarily healthy to spend so many hours in front of your phone on social media, the BENEFITS that Facebook has brought to the world are countless. Just by looking at all the businesses that Facebook is helping to promote, and all of the issues it raises awareness of, and all the campaigns with non-profit organizations, there is a clear sign that Facebook is a force for good and it brings indeed the people from around the</w:t>
      </w:r>
      <w:r w:rsidR="00856209">
        <w:rPr>
          <w:rFonts w:ascii="Times New Roman" w:hAnsi="Times New Roman" w:cs="Times New Roman"/>
          <w:sz w:val="24"/>
          <w:szCs w:val="24"/>
        </w:rPr>
        <w:t xml:space="preserve"> world closer with just a click.</w:t>
      </w:r>
    </w:p>
    <w:p w:rsidR="00AE5BA1" w:rsidRPr="00A61E0B" w:rsidRDefault="00AE5BA1" w:rsidP="00AE5BA1">
      <w:pPr>
        <w:pStyle w:val="ListParagraph"/>
        <w:jc w:val="both"/>
        <w:rPr>
          <w:rFonts w:ascii="Times New Roman" w:hAnsi="Times New Roman" w:cs="Times New Roman"/>
          <w:sz w:val="24"/>
          <w:szCs w:val="24"/>
        </w:rPr>
      </w:pPr>
    </w:p>
    <w:p w:rsidR="00AE5BA1" w:rsidRPr="00A61E0B" w:rsidRDefault="00AE5BA1" w:rsidP="00AE5BA1">
      <w:pPr>
        <w:pStyle w:val="ListParagraph"/>
        <w:jc w:val="both"/>
        <w:rPr>
          <w:rFonts w:ascii="Times New Roman" w:hAnsi="Times New Roman" w:cs="Times New Roman"/>
          <w:sz w:val="24"/>
          <w:szCs w:val="24"/>
        </w:rPr>
      </w:pPr>
    </w:p>
    <w:p w:rsidR="00AE5BA1" w:rsidRPr="00A61E0B" w:rsidRDefault="00AE5BA1" w:rsidP="00AE5BA1">
      <w:pPr>
        <w:pStyle w:val="ListParagraph"/>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432428245"/>
        <w:docPartObj>
          <w:docPartGallery w:val="Bibliographies"/>
          <w:docPartUnique/>
        </w:docPartObj>
      </w:sdtPr>
      <w:sdtEndPr/>
      <w:sdtContent>
        <w:p w:rsidR="009917ED" w:rsidRDefault="009917ED">
          <w:pPr>
            <w:pStyle w:val="Heading1"/>
          </w:pPr>
          <w:r>
            <w:t>References</w:t>
          </w:r>
        </w:p>
        <w:sdt>
          <w:sdtPr>
            <w:id w:val="-573587230"/>
            <w:bibliography/>
          </w:sdtPr>
          <w:sdtEndPr/>
          <w:sdtContent>
            <w:p w:rsidR="00856209" w:rsidRDefault="009917ED" w:rsidP="00856209">
              <w:pPr>
                <w:pStyle w:val="Bibliography"/>
                <w:rPr>
                  <w:noProof/>
                  <w:sz w:val="24"/>
                  <w:szCs w:val="24"/>
                </w:rPr>
              </w:pPr>
              <w:r>
                <w:fldChar w:fldCharType="begin"/>
              </w:r>
              <w:r>
                <w:instrText xml:space="preserve"> BIBLIOGRAPHY </w:instrText>
              </w:r>
              <w:r>
                <w:fldChar w:fldCharType="separate"/>
              </w:r>
              <w:r w:rsidR="00856209">
                <w:rPr>
                  <w:noProof/>
                </w:rPr>
                <w:t xml:space="preserve">Lee De Wit, S. V. D. L. C. B., 2019. </w:t>
              </w:r>
              <w:r w:rsidR="00856209">
                <w:rPr>
                  <w:i/>
                  <w:iCs/>
                  <w:noProof/>
                </w:rPr>
                <w:t xml:space="preserve">Greter Good Magazine. </w:t>
              </w:r>
              <w:r w:rsidR="00856209">
                <w:rPr>
                  <w:noProof/>
                </w:rPr>
                <w:t xml:space="preserve">[Online] </w:t>
              </w:r>
              <w:r w:rsidR="00856209">
                <w:rPr>
                  <w:noProof/>
                </w:rPr>
                <w:br/>
                <w:t xml:space="preserve">Available at: </w:t>
              </w:r>
              <w:r w:rsidR="00856209">
                <w:rPr>
                  <w:noProof/>
                  <w:u w:val="single"/>
                </w:rPr>
                <w:t>https://gratergood.berkeley.edu</w:t>
              </w:r>
              <w:r w:rsidR="00856209">
                <w:rPr>
                  <w:noProof/>
                </w:rPr>
                <w:br/>
                <w:t>[Accessed 05 11 2020].</w:t>
              </w:r>
            </w:p>
            <w:p w:rsidR="00856209" w:rsidRDefault="00856209" w:rsidP="00856209">
              <w:pPr>
                <w:pStyle w:val="Bibliography"/>
                <w:rPr>
                  <w:noProof/>
                </w:rPr>
              </w:pPr>
              <w:r>
                <w:rPr>
                  <w:noProof/>
                </w:rPr>
                <w:t xml:space="preserve">Magid, L., 2012. </w:t>
              </w:r>
              <w:r>
                <w:rPr>
                  <w:i/>
                  <w:iCs/>
                  <w:noProof/>
                </w:rPr>
                <w:t xml:space="preserve">Forbes. </w:t>
              </w:r>
              <w:r>
                <w:rPr>
                  <w:noProof/>
                </w:rPr>
                <w:t xml:space="preserve">[Online] </w:t>
              </w:r>
              <w:r>
                <w:rPr>
                  <w:noProof/>
                </w:rPr>
                <w:br/>
                <w:t xml:space="preserve">Available at: </w:t>
              </w:r>
              <w:r>
                <w:rPr>
                  <w:noProof/>
                  <w:u w:val="single"/>
                </w:rPr>
                <w:t>https://www.forbes.co/siteslarrymagid/</w:t>
              </w:r>
              <w:r>
                <w:rPr>
                  <w:noProof/>
                </w:rPr>
                <w:br/>
                <w:t>[Accessed 05 11 2020].</w:t>
              </w:r>
            </w:p>
            <w:p w:rsidR="00856209" w:rsidRDefault="00856209" w:rsidP="00856209">
              <w:pPr>
                <w:pStyle w:val="Bibliography"/>
                <w:rPr>
                  <w:noProof/>
                </w:rPr>
              </w:pPr>
              <w:r>
                <w:rPr>
                  <w:noProof/>
                </w:rPr>
                <w:t xml:space="preserve">Moise, C., 2014. Importance of Beliefs, Attitudes and Values in the Frame of Human Resurce Motivation. </w:t>
              </w:r>
              <w:r>
                <w:rPr>
                  <w:i/>
                  <w:iCs/>
                  <w:noProof/>
                </w:rPr>
                <w:t xml:space="preserve">Annals of Spiru Haret University Economic, </w:t>
              </w:r>
              <w:r>
                <w:rPr>
                  <w:noProof/>
                </w:rPr>
                <w:t>14(2)(17).</w:t>
              </w:r>
            </w:p>
            <w:p w:rsidR="00856209" w:rsidRDefault="00856209" w:rsidP="00856209">
              <w:pPr>
                <w:pStyle w:val="Bibliography"/>
                <w:rPr>
                  <w:noProof/>
                </w:rPr>
              </w:pPr>
              <w:r>
                <w:rPr>
                  <w:noProof/>
                </w:rPr>
                <w:t xml:space="preserve">Sheffield, T. U. O., 2015. </w:t>
              </w:r>
              <w:r>
                <w:rPr>
                  <w:i/>
                  <w:iCs/>
                  <w:noProof/>
                </w:rPr>
                <w:t xml:space="preserve">How a single image transformed the debate on immigration. </w:t>
              </w:r>
              <w:r>
                <w:rPr>
                  <w:noProof/>
                </w:rPr>
                <w:t xml:space="preserve">[Online] </w:t>
              </w:r>
              <w:r>
                <w:rPr>
                  <w:noProof/>
                </w:rPr>
                <w:br/>
                <w:t xml:space="preserve">Available at: </w:t>
              </w:r>
              <w:r>
                <w:rPr>
                  <w:noProof/>
                  <w:u w:val="single"/>
                </w:rPr>
                <w:t>https://www.sheffield.ac.uk/news/</w:t>
              </w:r>
              <w:r>
                <w:rPr>
                  <w:noProof/>
                </w:rPr>
                <w:br/>
                <w:t>[Accessed 7 11 2020].</w:t>
              </w:r>
            </w:p>
            <w:p w:rsidR="00856209" w:rsidRDefault="00856209" w:rsidP="00856209">
              <w:pPr>
                <w:pStyle w:val="Bibliography"/>
                <w:rPr>
                  <w:noProof/>
                </w:rPr>
              </w:pPr>
              <w:r>
                <w:rPr>
                  <w:noProof/>
                </w:rPr>
                <w:t xml:space="preserve">Will Smale, G. B., 2017. </w:t>
              </w:r>
              <w:r>
                <w:rPr>
                  <w:i/>
                  <w:iCs/>
                  <w:noProof/>
                </w:rPr>
                <w:t xml:space="preserve">bbc news. </w:t>
              </w:r>
              <w:r>
                <w:rPr>
                  <w:noProof/>
                </w:rPr>
                <w:t xml:space="preserve">[Online] </w:t>
              </w:r>
              <w:r>
                <w:rPr>
                  <w:noProof/>
                </w:rPr>
                <w:br/>
                <w:t xml:space="preserve">Available at: </w:t>
              </w:r>
              <w:r>
                <w:rPr>
                  <w:noProof/>
                  <w:u w:val="single"/>
                </w:rPr>
                <w:t>www.bbc.co.uk/news/amp/business-42237426</w:t>
              </w:r>
              <w:r>
                <w:rPr>
                  <w:noProof/>
                </w:rPr>
                <w:br/>
                <w:t>[Accessed 03 11 2020].</w:t>
              </w:r>
            </w:p>
            <w:p w:rsidR="00856209" w:rsidRDefault="00856209" w:rsidP="00856209">
              <w:pPr>
                <w:pStyle w:val="Bibliography"/>
                <w:rPr>
                  <w:noProof/>
                </w:rPr>
              </w:pPr>
              <w:r>
                <w:rPr>
                  <w:noProof/>
                </w:rPr>
                <w:lastRenderedPageBreak/>
                <w:t xml:space="preserve">zhang, a., 2018. </w:t>
              </w:r>
              <w:r>
                <w:rPr>
                  <w:i/>
                  <w:iCs/>
                  <w:noProof/>
                </w:rPr>
                <w:t xml:space="preserve">Facebook for Business. </w:t>
              </w:r>
              <w:r>
                <w:rPr>
                  <w:noProof/>
                </w:rPr>
                <w:t xml:space="preserve">[Online] </w:t>
              </w:r>
              <w:r>
                <w:rPr>
                  <w:noProof/>
                </w:rPr>
                <w:br/>
                <w:t xml:space="preserve">Available at: </w:t>
              </w:r>
              <w:r>
                <w:rPr>
                  <w:noProof/>
                  <w:u w:val="single"/>
                </w:rPr>
                <w:t>https://www.facebook.com/business/success/charity-water</w:t>
              </w:r>
              <w:r>
                <w:rPr>
                  <w:noProof/>
                </w:rPr>
                <w:br/>
                <w:t>[Accessed 7 11 2020].</w:t>
              </w:r>
            </w:p>
            <w:p w:rsidR="009917ED" w:rsidRDefault="009917ED" w:rsidP="00856209">
              <w:r>
                <w:rPr>
                  <w:b/>
                  <w:bCs/>
                  <w:noProof/>
                </w:rPr>
                <w:fldChar w:fldCharType="end"/>
              </w:r>
            </w:p>
          </w:sdtContent>
        </w:sdt>
      </w:sdtContent>
    </w:sdt>
    <w:p w:rsidR="00396373" w:rsidRPr="00A61E0B" w:rsidRDefault="00396373" w:rsidP="00AE5BA1">
      <w:pPr>
        <w:jc w:val="both"/>
        <w:rPr>
          <w:rFonts w:ascii="Times New Roman" w:hAnsi="Times New Roman" w:cs="Times New Roman"/>
          <w:sz w:val="24"/>
          <w:szCs w:val="24"/>
        </w:rPr>
      </w:pPr>
    </w:p>
    <w:sectPr w:rsidR="00396373" w:rsidRPr="00A61E0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F9E" w:rsidRDefault="005F5F9E" w:rsidP="00994C3A">
      <w:pPr>
        <w:spacing w:after="0" w:line="240" w:lineRule="auto"/>
      </w:pPr>
      <w:r>
        <w:separator/>
      </w:r>
    </w:p>
  </w:endnote>
  <w:endnote w:type="continuationSeparator" w:id="0">
    <w:p w:rsidR="005F5F9E" w:rsidRDefault="005F5F9E" w:rsidP="00994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1562052"/>
      <w:docPartObj>
        <w:docPartGallery w:val="Page Numbers (Bottom of Page)"/>
        <w:docPartUnique/>
      </w:docPartObj>
    </w:sdtPr>
    <w:sdtEndPr>
      <w:rPr>
        <w:noProof/>
      </w:rPr>
    </w:sdtEndPr>
    <w:sdtContent>
      <w:p w:rsidR="00994C3A" w:rsidRDefault="00994C3A">
        <w:pPr>
          <w:pStyle w:val="Footer"/>
          <w:jc w:val="right"/>
        </w:pPr>
        <w:r>
          <w:fldChar w:fldCharType="begin"/>
        </w:r>
        <w:r>
          <w:instrText xml:space="preserve"> PAGE   \* MERGEFORMAT </w:instrText>
        </w:r>
        <w:r>
          <w:fldChar w:fldCharType="separate"/>
        </w:r>
        <w:r w:rsidR="009A4BF3">
          <w:rPr>
            <w:noProof/>
          </w:rPr>
          <w:t>5</w:t>
        </w:r>
        <w:r>
          <w:rPr>
            <w:noProof/>
          </w:rPr>
          <w:fldChar w:fldCharType="end"/>
        </w:r>
      </w:p>
    </w:sdtContent>
  </w:sdt>
  <w:p w:rsidR="00994C3A" w:rsidRDefault="00994C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F9E" w:rsidRDefault="005F5F9E" w:rsidP="00994C3A">
      <w:pPr>
        <w:spacing w:after="0" w:line="240" w:lineRule="auto"/>
      </w:pPr>
      <w:r>
        <w:separator/>
      </w:r>
    </w:p>
  </w:footnote>
  <w:footnote w:type="continuationSeparator" w:id="0">
    <w:p w:rsidR="005F5F9E" w:rsidRDefault="005F5F9E" w:rsidP="00994C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C3A" w:rsidRDefault="00994C3A">
    <w:pPr>
      <w:pStyle w:val="Header"/>
    </w:pPr>
    <w:r>
      <w:t>Developing Workplace Critical Thinking                                                                                                   1908793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12CD8"/>
    <w:multiLevelType w:val="hybridMultilevel"/>
    <w:tmpl w:val="7F78B688"/>
    <w:lvl w:ilvl="0" w:tplc="0E788E38">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3C8093F"/>
    <w:multiLevelType w:val="hybridMultilevel"/>
    <w:tmpl w:val="F39C2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8AE"/>
    <w:rsid w:val="00061F51"/>
    <w:rsid w:val="000960A6"/>
    <w:rsid w:val="000D0327"/>
    <w:rsid w:val="00102DA7"/>
    <w:rsid w:val="00180179"/>
    <w:rsid w:val="001C321C"/>
    <w:rsid w:val="0020228E"/>
    <w:rsid w:val="002C3C3B"/>
    <w:rsid w:val="00396373"/>
    <w:rsid w:val="003A5084"/>
    <w:rsid w:val="003F1871"/>
    <w:rsid w:val="003F3D37"/>
    <w:rsid w:val="003F743F"/>
    <w:rsid w:val="0045404B"/>
    <w:rsid w:val="004A4626"/>
    <w:rsid w:val="004C25F8"/>
    <w:rsid w:val="004C47FD"/>
    <w:rsid w:val="004E7532"/>
    <w:rsid w:val="004F09D6"/>
    <w:rsid w:val="005558CF"/>
    <w:rsid w:val="00566DB6"/>
    <w:rsid w:val="005A1E3E"/>
    <w:rsid w:val="005F5F9E"/>
    <w:rsid w:val="00655662"/>
    <w:rsid w:val="0067651D"/>
    <w:rsid w:val="00681098"/>
    <w:rsid w:val="006B78EC"/>
    <w:rsid w:val="006D09C5"/>
    <w:rsid w:val="00705F1E"/>
    <w:rsid w:val="0071507C"/>
    <w:rsid w:val="00734BAC"/>
    <w:rsid w:val="007A41F0"/>
    <w:rsid w:val="007C087E"/>
    <w:rsid w:val="007E1295"/>
    <w:rsid w:val="008423CB"/>
    <w:rsid w:val="00856209"/>
    <w:rsid w:val="008602F4"/>
    <w:rsid w:val="00957452"/>
    <w:rsid w:val="00990800"/>
    <w:rsid w:val="009917ED"/>
    <w:rsid w:val="00994C3A"/>
    <w:rsid w:val="009A4BF3"/>
    <w:rsid w:val="009B505D"/>
    <w:rsid w:val="009C64BF"/>
    <w:rsid w:val="009D4FA0"/>
    <w:rsid w:val="009F2AE9"/>
    <w:rsid w:val="00A61E0B"/>
    <w:rsid w:val="00AD3121"/>
    <w:rsid w:val="00AE5BA1"/>
    <w:rsid w:val="00B26323"/>
    <w:rsid w:val="00B5015B"/>
    <w:rsid w:val="00B517FF"/>
    <w:rsid w:val="00B84516"/>
    <w:rsid w:val="00B95ABE"/>
    <w:rsid w:val="00BD535B"/>
    <w:rsid w:val="00BE7D6A"/>
    <w:rsid w:val="00CD492C"/>
    <w:rsid w:val="00CE77ED"/>
    <w:rsid w:val="00E24ABE"/>
    <w:rsid w:val="00E73228"/>
    <w:rsid w:val="00F038AE"/>
    <w:rsid w:val="00F77A78"/>
    <w:rsid w:val="00F93EDC"/>
    <w:rsid w:val="00FD2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F3F78F-E99C-46E5-BE7D-52FC10475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BA1"/>
  </w:style>
  <w:style w:type="paragraph" w:styleId="Heading1">
    <w:name w:val="heading 1"/>
    <w:basedOn w:val="Normal"/>
    <w:next w:val="Normal"/>
    <w:link w:val="Heading1Char"/>
    <w:uiPriority w:val="9"/>
    <w:qFormat/>
    <w:rsid w:val="009917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BA1"/>
    <w:pPr>
      <w:ind w:left="720"/>
      <w:contextualSpacing/>
    </w:pPr>
  </w:style>
  <w:style w:type="character" w:styleId="Hyperlink">
    <w:name w:val="Hyperlink"/>
    <w:basedOn w:val="DefaultParagraphFont"/>
    <w:uiPriority w:val="99"/>
    <w:unhideWhenUsed/>
    <w:rsid w:val="00AE5BA1"/>
    <w:rPr>
      <w:color w:val="0563C1" w:themeColor="hyperlink"/>
      <w:u w:val="single"/>
    </w:rPr>
  </w:style>
  <w:style w:type="paragraph" w:styleId="Header">
    <w:name w:val="header"/>
    <w:basedOn w:val="Normal"/>
    <w:link w:val="HeaderChar"/>
    <w:uiPriority w:val="99"/>
    <w:unhideWhenUsed/>
    <w:rsid w:val="00994C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C3A"/>
  </w:style>
  <w:style w:type="paragraph" w:styleId="Footer">
    <w:name w:val="footer"/>
    <w:basedOn w:val="Normal"/>
    <w:link w:val="FooterChar"/>
    <w:uiPriority w:val="99"/>
    <w:unhideWhenUsed/>
    <w:rsid w:val="00994C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C3A"/>
  </w:style>
  <w:style w:type="character" w:customStyle="1" w:styleId="Heading1Char">
    <w:name w:val="Heading 1 Char"/>
    <w:basedOn w:val="DefaultParagraphFont"/>
    <w:link w:val="Heading1"/>
    <w:uiPriority w:val="9"/>
    <w:rsid w:val="009917ED"/>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991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724355">
      <w:bodyDiv w:val="1"/>
      <w:marLeft w:val="0"/>
      <w:marRight w:val="0"/>
      <w:marTop w:val="0"/>
      <w:marBottom w:val="0"/>
      <w:divBdr>
        <w:top w:val="none" w:sz="0" w:space="0" w:color="auto"/>
        <w:left w:val="none" w:sz="0" w:space="0" w:color="auto"/>
        <w:bottom w:val="none" w:sz="0" w:space="0" w:color="auto"/>
        <w:right w:val="none" w:sz="0" w:space="0" w:color="auto"/>
      </w:divBdr>
    </w:div>
    <w:div w:id="327440078">
      <w:bodyDiv w:val="1"/>
      <w:marLeft w:val="0"/>
      <w:marRight w:val="0"/>
      <w:marTop w:val="0"/>
      <w:marBottom w:val="0"/>
      <w:divBdr>
        <w:top w:val="none" w:sz="0" w:space="0" w:color="auto"/>
        <w:left w:val="none" w:sz="0" w:space="0" w:color="auto"/>
        <w:bottom w:val="none" w:sz="0" w:space="0" w:color="auto"/>
        <w:right w:val="none" w:sz="0" w:space="0" w:color="auto"/>
      </w:divBdr>
    </w:div>
    <w:div w:id="353380753">
      <w:bodyDiv w:val="1"/>
      <w:marLeft w:val="0"/>
      <w:marRight w:val="0"/>
      <w:marTop w:val="0"/>
      <w:marBottom w:val="0"/>
      <w:divBdr>
        <w:top w:val="none" w:sz="0" w:space="0" w:color="auto"/>
        <w:left w:val="none" w:sz="0" w:space="0" w:color="auto"/>
        <w:bottom w:val="none" w:sz="0" w:space="0" w:color="auto"/>
        <w:right w:val="none" w:sz="0" w:space="0" w:color="auto"/>
      </w:divBdr>
    </w:div>
    <w:div w:id="529145833">
      <w:bodyDiv w:val="1"/>
      <w:marLeft w:val="0"/>
      <w:marRight w:val="0"/>
      <w:marTop w:val="0"/>
      <w:marBottom w:val="0"/>
      <w:divBdr>
        <w:top w:val="none" w:sz="0" w:space="0" w:color="auto"/>
        <w:left w:val="none" w:sz="0" w:space="0" w:color="auto"/>
        <w:bottom w:val="none" w:sz="0" w:space="0" w:color="auto"/>
        <w:right w:val="none" w:sz="0" w:space="0" w:color="auto"/>
      </w:divBdr>
    </w:div>
    <w:div w:id="544368959">
      <w:bodyDiv w:val="1"/>
      <w:marLeft w:val="0"/>
      <w:marRight w:val="0"/>
      <w:marTop w:val="0"/>
      <w:marBottom w:val="0"/>
      <w:divBdr>
        <w:top w:val="none" w:sz="0" w:space="0" w:color="auto"/>
        <w:left w:val="none" w:sz="0" w:space="0" w:color="auto"/>
        <w:bottom w:val="none" w:sz="0" w:space="0" w:color="auto"/>
        <w:right w:val="none" w:sz="0" w:space="0" w:color="auto"/>
      </w:divBdr>
    </w:div>
    <w:div w:id="715277142">
      <w:bodyDiv w:val="1"/>
      <w:marLeft w:val="0"/>
      <w:marRight w:val="0"/>
      <w:marTop w:val="0"/>
      <w:marBottom w:val="0"/>
      <w:divBdr>
        <w:top w:val="none" w:sz="0" w:space="0" w:color="auto"/>
        <w:left w:val="none" w:sz="0" w:space="0" w:color="auto"/>
        <w:bottom w:val="none" w:sz="0" w:space="0" w:color="auto"/>
        <w:right w:val="none" w:sz="0" w:space="0" w:color="auto"/>
      </w:divBdr>
    </w:div>
    <w:div w:id="773672076">
      <w:bodyDiv w:val="1"/>
      <w:marLeft w:val="0"/>
      <w:marRight w:val="0"/>
      <w:marTop w:val="0"/>
      <w:marBottom w:val="0"/>
      <w:divBdr>
        <w:top w:val="none" w:sz="0" w:space="0" w:color="auto"/>
        <w:left w:val="none" w:sz="0" w:space="0" w:color="auto"/>
        <w:bottom w:val="none" w:sz="0" w:space="0" w:color="auto"/>
        <w:right w:val="none" w:sz="0" w:space="0" w:color="auto"/>
      </w:divBdr>
    </w:div>
    <w:div w:id="799686153">
      <w:bodyDiv w:val="1"/>
      <w:marLeft w:val="0"/>
      <w:marRight w:val="0"/>
      <w:marTop w:val="0"/>
      <w:marBottom w:val="0"/>
      <w:divBdr>
        <w:top w:val="none" w:sz="0" w:space="0" w:color="auto"/>
        <w:left w:val="none" w:sz="0" w:space="0" w:color="auto"/>
        <w:bottom w:val="none" w:sz="0" w:space="0" w:color="auto"/>
        <w:right w:val="none" w:sz="0" w:space="0" w:color="auto"/>
      </w:divBdr>
    </w:div>
    <w:div w:id="813374719">
      <w:bodyDiv w:val="1"/>
      <w:marLeft w:val="0"/>
      <w:marRight w:val="0"/>
      <w:marTop w:val="0"/>
      <w:marBottom w:val="0"/>
      <w:divBdr>
        <w:top w:val="none" w:sz="0" w:space="0" w:color="auto"/>
        <w:left w:val="none" w:sz="0" w:space="0" w:color="auto"/>
        <w:bottom w:val="none" w:sz="0" w:space="0" w:color="auto"/>
        <w:right w:val="none" w:sz="0" w:space="0" w:color="auto"/>
      </w:divBdr>
    </w:div>
    <w:div w:id="863981701">
      <w:bodyDiv w:val="1"/>
      <w:marLeft w:val="0"/>
      <w:marRight w:val="0"/>
      <w:marTop w:val="0"/>
      <w:marBottom w:val="0"/>
      <w:divBdr>
        <w:top w:val="none" w:sz="0" w:space="0" w:color="auto"/>
        <w:left w:val="none" w:sz="0" w:space="0" w:color="auto"/>
        <w:bottom w:val="none" w:sz="0" w:space="0" w:color="auto"/>
        <w:right w:val="none" w:sz="0" w:space="0" w:color="auto"/>
      </w:divBdr>
    </w:div>
    <w:div w:id="879170674">
      <w:bodyDiv w:val="1"/>
      <w:marLeft w:val="0"/>
      <w:marRight w:val="0"/>
      <w:marTop w:val="0"/>
      <w:marBottom w:val="0"/>
      <w:divBdr>
        <w:top w:val="none" w:sz="0" w:space="0" w:color="auto"/>
        <w:left w:val="none" w:sz="0" w:space="0" w:color="auto"/>
        <w:bottom w:val="none" w:sz="0" w:space="0" w:color="auto"/>
        <w:right w:val="none" w:sz="0" w:space="0" w:color="auto"/>
      </w:divBdr>
    </w:div>
    <w:div w:id="991560421">
      <w:bodyDiv w:val="1"/>
      <w:marLeft w:val="0"/>
      <w:marRight w:val="0"/>
      <w:marTop w:val="0"/>
      <w:marBottom w:val="0"/>
      <w:divBdr>
        <w:top w:val="none" w:sz="0" w:space="0" w:color="auto"/>
        <w:left w:val="none" w:sz="0" w:space="0" w:color="auto"/>
        <w:bottom w:val="none" w:sz="0" w:space="0" w:color="auto"/>
        <w:right w:val="none" w:sz="0" w:space="0" w:color="auto"/>
      </w:divBdr>
    </w:div>
    <w:div w:id="994645850">
      <w:bodyDiv w:val="1"/>
      <w:marLeft w:val="0"/>
      <w:marRight w:val="0"/>
      <w:marTop w:val="0"/>
      <w:marBottom w:val="0"/>
      <w:divBdr>
        <w:top w:val="none" w:sz="0" w:space="0" w:color="auto"/>
        <w:left w:val="none" w:sz="0" w:space="0" w:color="auto"/>
        <w:bottom w:val="none" w:sz="0" w:space="0" w:color="auto"/>
        <w:right w:val="none" w:sz="0" w:space="0" w:color="auto"/>
      </w:divBdr>
    </w:div>
    <w:div w:id="1060984397">
      <w:bodyDiv w:val="1"/>
      <w:marLeft w:val="0"/>
      <w:marRight w:val="0"/>
      <w:marTop w:val="0"/>
      <w:marBottom w:val="0"/>
      <w:divBdr>
        <w:top w:val="none" w:sz="0" w:space="0" w:color="auto"/>
        <w:left w:val="none" w:sz="0" w:space="0" w:color="auto"/>
        <w:bottom w:val="none" w:sz="0" w:space="0" w:color="auto"/>
        <w:right w:val="none" w:sz="0" w:space="0" w:color="auto"/>
      </w:divBdr>
    </w:div>
    <w:div w:id="1188369837">
      <w:bodyDiv w:val="1"/>
      <w:marLeft w:val="0"/>
      <w:marRight w:val="0"/>
      <w:marTop w:val="0"/>
      <w:marBottom w:val="0"/>
      <w:divBdr>
        <w:top w:val="none" w:sz="0" w:space="0" w:color="auto"/>
        <w:left w:val="none" w:sz="0" w:space="0" w:color="auto"/>
        <w:bottom w:val="none" w:sz="0" w:space="0" w:color="auto"/>
        <w:right w:val="none" w:sz="0" w:space="0" w:color="auto"/>
      </w:divBdr>
    </w:div>
    <w:div w:id="1215392409">
      <w:bodyDiv w:val="1"/>
      <w:marLeft w:val="0"/>
      <w:marRight w:val="0"/>
      <w:marTop w:val="0"/>
      <w:marBottom w:val="0"/>
      <w:divBdr>
        <w:top w:val="none" w:sz="0" w:space="0" w:color="auto"/>
        <w:left w:val="none" w:sz="0" w:space="0" w:color="auto"/>
        <w:bottom w:val="none" w:sz="0" w:space="0" w:color="auto"/>
        <w:right w:val="none" w:sz="0" w:space="0" w:color="auto"/>
      </w:divBdr>
    </w:div>
    <w:div w:id="1261259038">
      <w:bodyDiv w:val="1"/>
      <w:marLeft w:val="0"/>
      <w:marRight w:val="0"/>
      <w:marTop w:val="0"/>
      <w:marBottom w:val="0"/>
      <w:divBdr>
        <w:top w:val="none" w:sz="0" w:space="0" w:color="auto"/>
        <w:left w:val="none" w:sz="0" w:space="0" w:color="auto"/>
        <w:bottom w:val="none" w:sz="0" w:space="0" w:color="auto"/>
        <w:right w:val="none" w:sz="0" w:space="0" w:color="auto"/>
      </w:divBdr>
    </w:div>
    <w:div w:id="1339966466">
      <w:bodyDiv w:val="1"/>
      <w:marLeft w:val="0"/>
      <w:marRight w:val="0"/>
      <w:marTop w:val="0"/>
      <w:marBottom w:val="0"/>
      <w:divBdr>
        <w:top w:val="none" w:sz="0" w:space="0" w:color="auto"/>
        <w:left w:val="none" w:sz="0" w:space="0" w:color="auto"/>
        <w:bottom w:val="none" w:sz="0" w:space="0" w:color="auto"/>
        <w:right w:val="none" w:sz="0" w:space="0" w:color="auto"/>
      </w:divBdr>
    </w:div>
    <w:div w:id="1421095390">
      <w:bodyDiv w:val="1"/>
      <w:marLeft w:val="0"/>
      <w:marRight w:val="0"/>
      <w:marTop w:val="0"/>
      <w:marBottom w:val="0"/>
      <w:divBdr>
        <w:top w:val="none" w:sz="0" w:space="0" w:color="auto"/>
        <w:left w:val="none" w:sz="0" w:space="0" w:color="auto"/>
        <w:bottom w:val="none" w:sz="0" w:space="0" w:color="auto"/>
        <w:right w:val="none" w:sz="0" w:space="0" w:color="auto"/>
      </w:divBdr>
    </w:div>
    <w:div w:id="1527407856">
      <w:bodyDiv w:val="1"/>
      <w:marLeft w:val="0"/>
      <w:marRight w:val="0"/>
      <w:marTop w:val="0"/>
      <w:marBottom w:val="0"/>
      <w:divBdr>
        <w:top w:val="none" w:sz="0" w:space="0" w:color="auto"/>
        <w:left w:val="none" w:sz="0" w:space="0" w:color="auto"/>
        <w:bottom w:val="none" w:sz="0" w:space="0" w:color="auto"/>
        <w:right w:val="none" w:sz="0" w:space="0" w:color="auto"/>
      </w:divBdr>
    </w:div>
    <w:div w:id="1533495171">
      <w:bodyDiv w:val="1"/>
      <w:marLeft w:val="0"/>
      <w:marRight w:val="0"/>
      <w:marTop w:val="0"/>
      <w:marBottom w:val="0"/>
      <w:divBdr>
        <w:top w:val="none" w:sz="0" w:space="0" w:color="auto"/>
        <w:left w:val="none" w:sz="0" w:space="0" w:color="auto"/>
        <w:bottom w:val="none" w:sz="0" w:space="0" w:color="auto"/>
        <w:right w:val="none" w:sz="0" w:space="0" w:color="auto"/>
      </w:divBdr>
    </w:div>
    <w:div w:id="1605961720">
      <w:bodyDiv w:val="1"/>
      <w:marLeft w:val="0"/>
      <w:marRight w:val="0"/>
      <w:marTop w:val="0"/>
      <w:marBottom w:val="0"/>
      <w:divBdr>
        <w:top w:val="none" w:sz="0" w:space="0" w:color="auto"/>
        <w:left w:val="none" w:sz="0" w:space="0" w:color="auto"/>
        <w:bottom w:val="none" w:sz="0" w:space="0" w:color="auto"/>
        <w:right w:val="none" w:sz="0" w:space="0" w:color="auto"/>
      </w:divBdr>
    </w:div>
    <w:div w:id="1720593368">
      <w:bodyDiv w:val="1"/>
      <w:marLeft w:val="0"/>
      <w:marRight w:val="0"/>
      <w:marTop w:val="0"/>
      <w:marBottom w:val="0"/>
      <w:divBdr>
        <w:top w:val="none" w:sz="0" w:space="0" w:color="auto"/>
        <w:left w:val="none" w:sz="0" w:space="0" w:color="auto"/>
        <w:bottom w:val="none" w:sz="0" w:space="0" w:color="auto"/>
        <w:right w:val="none" w:sz="0" w:space="0" w:color="auto"/>
      </w:divBdr>
    </w:div>
    <w:div w:id="1756783677">
      <w:bodyDiv w:val="1"/>
      <w:marLeft w:val="0"/>
      <w:marRight w:val="0"/>
      <w:marTop w:val="0"/>
      <w:marBottom w:val="0"/>
      <w:divBdr>
        <w:top w:val="none" w:sz="0" w:space="0" w:color="auto"/>
        <w:left w:val="none" w:sz="0" w:space="0" w:color="auto"/>
        <w:bottom w:val="none" w:sz="0" w:space="0" w:color="auto"/>
        <w:right w:val="none" w:sz="0" w:space="0" w:color="auto"/>
      </w:divBdr>
    </w:div>
    <w:div w:id="1850174231">
      <w:bodyDiv w:val="1"/>
      <w:marLeft w:val="0"/>
      <w:marRight w:val="0"/>
      <w:marTop w:val="0"/>
      <w:marBottom w:val="0"/>
      <w:divBdr>
        <w:top w:val="none" w:sz="0" w:space="0" w:color="auto"/>
        <w:left w:val="none" w:sz="0" w:space="0" w:color="auto"/>
        <w:bottom w:val="none" w:sz="0" w:space="0" w:color="auto"/>
        <w:right w:val="none" w:sz="0" w:space="0" w:color="auto"/>
      </w:divBdr>
    </w:div>
    <w:div w:id="1927496520">
      <w:bodyDiv w:val="1"/>
      <w:marLeft w:val="0"/>
      <w:marRight w:val="0"/>
      <w:marTop w:val="0"/>
      <w:marBottom w:val="0"/>
      <w:divBdr>
        <w:top w:val="none" w:sz="0" w:space="0" w:color="auto"/>
        <w:left w:val="none" w:sz="0" w:space="0" w:color="auto"/>
        <w:bottom w:val="none" w:sz="0" w:space="0" w:color="auto"/>
        <w:right w:val="none" w:sz="0" w:space="0" w:color="auto"/>
      </w:divBdr>
    </w:div>
    <w:div w:id="1990744441">
      <w:bodyDiv w:val="1"/>
      <w:marLeft w:val="0"/>
      <w:marRight w:val="0"/>
      <w:marTop w:val="0"/>
      <w:marBottom w:val="0"/>
      <w:divBdr>
        <w:top w:val="none" w:sz="0" w:space="0" w:color="auto"/>
        <w:left w:val="none" w:sz="0" w:space="0" w:color="auto"/>
        <w:bottom w:val="none" w:sz="0" w:space="0" w:color="auto"/>
        <w:right w:val="none" w:sz="0" w:space="0" w:color="auto"/>
      </w:divBdr>
    </w:div>
    <w:div w:id="208499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Cla14</b:Tag>
    <b:SourceType>JournalArticle</b:SourceType>
    <b:Guid>{CA683674-F9EE-4D34-830D-A5C0FB9894BC}</b:Guid>
    <b:Title>Importance of Beliefs, Attitudes and Values in the Frame of Human Resurce Motivation</b:Title>
    <b:Year>2014</b:Year>
    <b:Author>
      <b:Author>
        <b:NameList>
          <b:Person>
            <b:Last>Moise</b:Last>
            <b:First>Claudia</b:First>
          </b:Person>
        </b:NameList>
      </b:Author>
    </b:Author>
    <b:JournalName>Annals of Spiru Haret University Economic</b:JournalName>
    <b:Volume>14(2)</b:Volume>
    <b:Issue>17</b:Issue>
    <b:RefOrder>1</b:RefOrder>
  </b:Source>
  <b:Source>
    <b:Tag>Lar12</b:Tag>
    <b:SourceType>InternetSite</b:SourceType>
    <b:Guid>{30FE5927-EAFD-48E8-B413-9BBA694FCCE6}</b:Guid>
    <b:Title>Forbes</b:Title>
    <b:Year>2012</b:Year>
    <b:Author>
      <b:Author>
        <b:NameList>
          <b:Person>
            <b:Last>Magid</b:Last>
            <b:First>Larry</b:First>
          </b:Person>
        </b:NameList>
      </b:Author>
    </b:Author>
    <b:YearAccessed>2020</b:YearAccessed>
    <b:MonthAccessed>11</b:MonthAccessed>
    <b:DayAccessed>05</b:DayAccessed>
    <b:URL>https://www.forbes.co/siteslarrymagid/</b:URL>
    <b:RefOrder>2</b:RefOrder>
  </b:Source>
  <b:Source>
    <b:Tag>Lee19</b:Tag>
    <b:SourceType>InternetSite</b:SourceType>
    <b:Guid>{46A373D8-BFE2-462D-9BCA-9E4DB7162C06}</b:Guid>
    <b:Author>
      <b:Author>
        <b:NameList>
          <b:Person>
            <b:Last>Lee De Wit</b:Last>
            <b:First>Sander</b:First>
            <b:Middle>Van Der Linden, Cameron Brick</b:Middle>
          </b:Person>
        </b:NameList>
      </b:Author>
    </b:Author>
    <b:Title>Greter Good Magazine</b:Title>
    <b:Year>2019</b:Year>
    <b:YearAccessed>2020</b:YearAccessed>
    <b:MonthAccessed>11</b:MonthAccessed>
    <b:DayAccessed>05</b:DayAccessed>
    <b:URL>https://gratergood.berkeley.edu</b:URL>
    <b:RefOrder>6</b:RefOrder>
  </b:Source>
  <b:Source>
    <b:Tag>The15</b:Tag>
    <b:SourceType>InternetSite</b:SourceType>
    <b:Guid>{07BC8FD6-E13E-4871-AAB4-764DBE5E5724}</b:Guid>
    <b:Author>
      <b:Author>
        <b:NameList>
          <b:Person>
            <b:Last>Sheffield</b:Last>
            <b:First>The</b:First>
            <b:Middle>University Of</b:Middle>
          </b:Person>
        </b:NameList>
      </b:Author>
    </b:Author>
    <b:Title>How a single image transformed the debate on immigration</b:Title>
    <b:Year>2015</b:Year>
    <b:YearAccessed>2020</b:YearAccessed>
    <b:MonthAccessed>11</b:MonthAccessed>
    <b:DayAccessed>7</b:DayAccessed>
    <b:URL>https://www.sheffield.ac.uk/news/</b:URL>
    <b:RefOrder>3</b:RefOrder>
  </b:Source>
  <b:Source>
    <b:Tag>amy18</b:Tag>
    <b:SourceType>InternetSite</b:SourceType>
    <b:Guid>{191F6E27-E56E-4347-9425-77D1D8432246}</b:Guid>
    <b:Author>
      <b:Author>
        <b:NameList>
          <b:Person>
            <b:Last>zhang</b:Last>
            <b:First>amy</b:First>
          </b:Person>
        </b:NameList>
      </b:Author>
    </b:Author>
    <b:Title>Facebook for Business </b:Title>
    <b:Year>2018</b:Year>
    <b:YearAccessed>2020</b:YearAccessed>
    <b:MonthAccessed>11</b:MonthAccessed>
    <b:DayAccessed>7</b:DayAccessed>
    <b:URL>https://www.facebook.com/business/success/charity-water</b:URL>
    <b:RefOrder>5</b:RefOrder>
  </b:Source>
  <b:Source>
    <b:Tag>Wil17</b:Tag>
    <b:SourceType>InternetSite</b:SourceType>
    <b:Guid>{9C55E7DA-153A-49E5-84E4-27E74A9A27BC}</b:Guid>
    <b:Author>
      <b:Author>
        <b:NameList>
          <b:Person>
            <b:Last>Will Smale</b:Last>
            <b:First>Greg</b:First>
            <b:Middle>Brosnan</b:Middle>
          </b:Person>
        </b:NameList>
      </b:Author>
    </b:Author>
    <b:Title>bbc news </b:Title>
    <b:Year>2017</b:Year>
    <b:YearAccessed>2020</b:YearAccessed>
    <b:MonthAccessed>11</b:MonthAccessed>
    <b:DayAccessed>03</b:DayAccessed>
    <b:URL>www.bbc.co.uk/news/amp/business-42237426</b:URL>
    <b:RefOrder>4</b:RefOrder>
  </b:Source>
</b:Sources>
</file>

<file path=customXml/itemProps1.xml><?xml version="1.0" encoding="utf-8"?>
<ds:datastoreItem xmlns:ds="http://schemas.openxmlformats.org/officeDocument/2006/customXml" ds:itemID="{166FF46B-A826-4D9C-8B2F-0B23F6A2C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Pages>
  <Words>1194</Words>
  <Characters>6811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15</cp:revision>
  <dcterms:created xsi:type="dcterms:W3CDTF">2020-11-17T15:30:00Z</dcterms:created>
  <dcterms:modified xsi:type="dcterms:W3CDTF">2020-11-19T21:34:00Z</dcterms:modified>
</cp:coreProperties>
</file>