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7638968"/>
        <w:docPartObj>
          <w:docPartGallery w:val="Table of Contents"/>
          <w:docPartUnique/>
        </w:docPartObj>
      </w:sdtPr>
      <w:sdtEndPr>
        <w:rPr>
          <w:b/>
          <w:bCs/>
          <w:noProof/>
        </w:rPr>
      </w:sdtEndPr>
      <w:sdtContent>
        <w:p w14:paraId="2EC633E8" w14:textId="77777777" w:rsidR="00593BD5" w:rsidRPr="00E81B98" w:rsidRDefault="00593BD5" w:rsidP="00593BD5">
          <w:pPr>
            <w:jc w:val="center"/>
            <w:rPr>
              <w:rFonts w:ascii="Arial" w:hAnsi="Arial" w:cs="Arial"/>
              <w:b/>
              <w:bCs/>
              <w:sz w:val="28"/>
              <w:szCs w:val="28"/>
            </w:rPr>
          </w:pPr>
          <w:r w:rsidRPr="00E81B98">
            <w:rPr>
              <w:rFonts w:ascii="Arial" w:hAnsi="Arial" w:cs="Arial"/>
              <w:b/>
              <w:bCs/>
              <w:sz w:val="28"/>
              <w:szCs w:val="28"/>
            </w:rPr>
            <w:t>STUDENT NAME:</w:t>
          </w:r>
          <w:r>
            <w:rPr>
              <w:rFonts w:ascii="Arial" w:hAnsi="Arial" w:cs="Arial"/>
              <w:b/>
              <w:bCs/>
              <w:sz w:val="28"/>
              <w:szCs w:val="28"/>
            </w:rPr>
            <w:t xml:space="preserve"> SYED JOYED AHMED</w:t>
          </w:r>
          <w:r>
            <w:rPr>
              <w:rFonts w:ascii="Arial" w:hAnsi="Arial" w:cs="Arial"/>
              <w:b/>
              <w:bCs/>
              <w:sz w:val="28"/>
              <w:szCs w:val="28"/>
            </w:rPr>
            <w:tab/>
          </w:r>
        </w:p>
        <w:p w14:paraId="04C22460" w14:textId="77777777" w:rsidR="00593BD5" w:rsidRPr="00E81B98" w:rsidRDefault="00593BD5" w:rsidP="00593BD5">
          <w:pPr>
            <w:jc w:val="center"/>
            <w:rPr>
              <w:rFonts w:ascii="Arial" w:hAnsi="Arial" w:cs="Arial"/>
              <w:b/>
              <w:bCs/>
              <w:sz w:val="28"/>
              <w:szCs w:val="28"/>
            </w:rPr>
          </w:pPr>
        </w:p>
        <w:p w14:paraId="26FA293B" w14:textId="77777777" w:rsidR="00593BD5" w:rsidRPr="00E81B98" w:rsidRDefault="00593BD5" w:rsidP="00593BD5">
          <w:pPr>
            <w:jc w:val="center"/>
            <w:rPr>
              <w:rFonts w:ascii="Arial" w:hAnsi="Arial" w:cs="Arial"/>
              <w:b/>
              <w:bCs/>
              <w:sz w:val="28"/>
              <w:szCs w:val="28"/>
            </w:rPr>
          </w:pPr>
          <w:r w:rsidRPr="00E81B98">
            <w:rPr>
              <w:rFonts w:ascii="Arial" w:hAnsi="Arial" w:cs="Arial"/>
              <w:b/>
              <w:bCs/>
              <w:sz w:val="28"/>
              <w:szCs w:val="28"/>
            </w:rPr>
            <w:t>STUDENT NUMBER:</w:t>
          </w:r>
          <w:r>
            <w:rPr>
              <w:rFonts w:ascii="Arial" w:hAnsi="Arial" w:cs="Arial"/>
              <w:b/>
              <w:bCs/>
              <w:sz w:val="28"/>
              <w:szCs w:val="28"/>
            </w:rPr>
            <w:t>2016522</w:t>
          </w:r>
        </w:p>
        <w:p w14:paraId="660C724E" w14:textId="77777777" w:rsidR="00593BD5" w:rsidRPr="00E81B98" w:rsidRDefault="00593BD5" w:rsidP="00593BD5">
          <w:pPr>
            <w:jc w:val="center"/>
            <w:rPr>
              <w:rFonts w:ascii="Arial" w:hAnsi="Arial" w:cs="Arial"/>
              <w:b/>
              <w:bCs/>
              <w:sz w:val="28"/>
              <w:szCs w:val="28"/>
            </w:rPr>
          </w:pPr>
        </w:p>
        <w:p w14:paraId="068A0B2F" w14:textId="77777777" w:rsidR="00593BD5" w:rsidRPr="00E81B98" w:rsidRDefault="00593BD5" w:rsidP="00593BD5">
          <w:pPr>
            <w:jc w:val="center"/>
            <w:rPr>
              <w:rFonts w:ascii="Arial" w:hAnsi="Arial" w:cs="Arial"/>
              <w:b/>
              <w:bCs/>
              <w:sz w:val="28"/>
              <w:szCs w:val="28"/>
            </w:rPr>
          </w:pPr>
          <w:r w:rsidRPr="00E81B98">
            <w:rPr>
              <w:rFonts w:ascii="Arial" w:hAnsi="Arial" w:cs="Arial"/>
              <w:b/>
              <w:bCs/>
              <w:sz w:val="28"/>
              <w:szCs w:val="28"/>
            </w:rPr>
            <w:t>PROGRAMME:</w:t>
          </w:r>
          <w:r>
            <w:rPr>
              <w:rFonts w:ascii="Arial" w:hAnsi="Arial" w:cs="Arial"/>
              <w:b/>
              <w:bCs/>
              <w:sz w:val="28"/>
              <w:szCs w:val="28"/>
            </w:rPr>
            <w:t>BA INTERNATIONAL HOTEL MANAGEMENT</w:t>
          </w:r>
        </w:p>
        <w:p w14:paraId="78DBAC50" w14:textId="77777777" w:rsidR="00593BD5" w:rsidRPr="00E81B98" w:rsidRDefault="00593BD5" w:rsidP="00593BD5">
          <w:pPr>
            <w:jc w:val="center"/>
            <w:rPr>
              <w:rFonts w:ascii="Arial" w:hAnsi="Arial" w:cs="Arial"/>
              <w:b/>
              <w:bCs/>
              <w:sz w:val="28"/>
              <w:szCs w:val="28"/>
            </w:rPr>
          </w:pPr>
        </w:p>
        <w:p w14:paraId="1E6E79A4" w14:textId="43FA307E" w:rsidR="00593BD5" w:rsidRDefault="00593BD5" w:rsidP="00593BD5">
          <w:pPr>
            <w:jc w:val="center"/>
            <w:rPr>
              <w:rFonts w:ascii="Arial" w:hAnsi="Arial" w:cs="Arial"/>
              <w:b/>
              <w:bCs/>
              <w:sz w:val="28"/>
              <w:szCs w:val="28"/>
            </w:rPr>
          </w:pPr>
          <w:r w:rsidRPr="00E81B98">
            <w:rPr>
              <w:rFonts w:ascii="Arial" w:hAnsi="Arial" w:cs="Arial"/>
              <w:b/>
              <w:bCs/>
              <w:sz w:val="28"/>
              <w:szCs w:val="28"/>
            </w:rPr>
            <w:t>MODULE TITLE:</w:t>
          </w:r>
          <w:r>
            <w:rPr>
              <w:rFonts w:ascii="Arial" w:hAnsi="Arial" w:cs="Arial"/>
              <w:b/>
              <w:bCs/>
              <w:sz w:val="28"/>
              <w:szCs w:val="28"/>
            </w:rPr>
            <w:t xml:space="preserve"> </w:t>
          </w:r>
          <w:r>
            <w:rPr>
              <w:rFonts w:ascii="Arial" w:hAnsi="Arial" w:cs="Arial"/>
              <w:b/>
              <w:bCs/>
              <w:sz w:val="28"/>
              <w:szCs w:val="28"/>
            </w:rPr>
            <w:t>ORGANISATION CONSULTANCY</w:t>
          </w:r>
        </w:p>
        <w:p w14:paraId="0F3D56BB" w14:textId="77777777" w:rsidR="00593BD5" w:rsidRDefault="00593BD5" w:rsidP="00593BD5">
          <w:pPr>
            <w:jc w:val="center"/>
            <w:rPr>
              <w:rFonts w:ascii="Arial" w:hAnsi="Arial" w:cs="Arial"/>
              <w:b/>
              <w:bCs/>
              <w:sz w:val="28"/>
              <w:szCs w:val="28"/>
            </w:rPr>
          </w:pPr>
        </w:p>
        <w:p w14:paraId="3F3508B8" w14:textId="30A16D1F" w:rsidR="00593BD5" w:rsidRPr="00E81B98" w:rsidRDefault="00593BD5" w:rsidP="00593BD5">
          <w:pPr>
            <w:jc w:val="center"/>
            <w:rPr>
              <w:rFonts w:ascii="Arial" w:hAnsi="Arial" w:cs="Arial"/>
              <w:b/>
              <w:bCs/>
              <w:sz w:val="28"/>
              <w:szCs w:val="28"/>
            </w:rPr>
          </w:pPr>
          <w:r>
            <w:rPr>
              <w:rFonts w:ascii="Arial" w:hAnsi="Arial" w:cs="Arial"/>
              <w:b/>
              <w:bCs/>
              <w:sz w:val="28"/>
              <w:szCs w:val="28"/>
            </w:rPr>
            <w:t xml:space="preserve">ASSIGNMENT TITLE: </w:t>
          </w:r>
          <w:r>
            <w:rPr>
              <w:rFonts w:ascii="Arial" w:hAnsi="Arial" w:cs="Arial"/>
              <w:b/>
              <w:bCs/>
              <w:sz w:val="28"/>
              <w:szCs w:val="28"/>
            </w:rPr>
            <w:t>CONSULTANCY REPORT</w:t>
          </w:r>
        </w:p>
        <w:p w14:paraId="709C4AF1" w14:textId="77777777" w:rsidR="00593BD5" w:rsidRPr="00E81B98" w:rsidRDefault="00593BD5" w:rsidP="00593BD5">
          <w:pPr>
            <w:jc w:val="center"/>
            <w:rPr>
              <w:rFonts w:ascii="Arial" w:hAnsi="Arial" w:cs="Arial"/>
              <w:b/>
              <w:bCs/>
              <w:sz w:val="28"/>
              <w:szCs w:val="28"/>
            </w:rPr>
          </w:pPr>
        </w:p>
        <w:p w14:paraId="36F3E00F" w14:textId="7EE5F449" w:rsidR="00593BD5" w:rsidRPr="00E81B98" w:rsidRDefault="00593BD5" w:rsidP="00593BD5">
          <w:pPr>
            <w:jc w:val="center"/>
            <w:rPr>
              <w:rFonts w:ascii="Arial" w:hAnsi="Arial" w:cs="Arial"/>
              <w:b/>
              <w:bCs/>
              <w:sz w:val="28"/>
              <w:szCs w:val="28"/>
            </w:rPr>
          </w:pPr>
          <w:r w:rsidRPr="00E81B98">
            <w:rPr>
              <w:rFonts w:ascii="Arial" w:hAnsi="Arial" w:cs="Arial"/>
              <w:b/>
              <w:bCs/>
              <w:sz w:val="28"/>
              <w:szCs w:val="28"/>
            </w:rPr>
            <w:t>MODULE NUMBER:</w:t>
          </w:r>
          <w:r>
            <w:rPr>
              <w:rFonts w:ascii="Arial" w:hAnsi="Arial" w:cs="Arial"/>
              <w:b/>
              <w:bCs/>
              <w:sz w:val="28"/>
              <w:szCs w:val="28"/>
            </w:rPr>
            <w:t xml:space="preserve"> BMIH</w:t>
          </w:r>
          <w:r>
            <w:rPr>
              <w:rFonts w:ascii="Arial" w:hAnsi="Arial" w:cs="Arial"/>
              <w:b/>
              <w:bCs/>
              <w:sz w:val="28"/>
              <w:szCs w:val="28"/>
            </w:rPr>
            <w:t>6005</w:t>
          </w:r>
        </w:p>
        <w:p w14:paraId="44E7777D" w14:textId="77777777" w:rsidR="00593BD5" w:rsidRPr="00E81B98" w:rsidRDefault="00593BD5" w:rsidP="00593BD5">
          <w:pPr>
            <w:jc w:val="center"/>
            <w:rPr>
              <w:rFonts w:ascii="Arial" w:hAnsi="Arial" w:cs="Arial"/>
              <w:b/>
              <w:bCs/>
              <w:sz w:val="28"/>
              <w:szCs w:val="28"/>
            </w:rPr>
          </w:pPr>
        </w:p>
        <w:p w14:paraId="7EDFE0A8" w14:textId="762D0D9A" w:rsidR="00593BD5" w:rsidRDefault="00593BD5" w:rsidP="00593BD5">
          <w:pPr>
            <w:jc w:val="center"/>
            <w:rPr>
              <w:rFonts w:ascii="Arial" w:hAnsi="Arial" w:cs="Arial"/>
              <w:b/>
              <w:bCs/>
              <w:sz w:val="28"/>
              <w:szCs w:val="28"/>
            </w:rPr>
          </w:pPr>
          <w:r w:rsidRPr="00E81B98">
            <w:rPr>
              <w:rFonts w:ascii="Arial" w:hAnsi="Arial" w:cs="Arial"/>
              <w:b/>
              <w:bCs/>
              <w:sz w:val="28"/>
              <w:szCs w:val="28"/>
            </w:rPr>
            <w:t>LECTURERS NAME:</w:t>
          </w:r>
          <w:r>
            <w:rPr>
              <w:rFonts w:ascii="Arial" w:hAnsi="Arial" w:cs="Arial"/>
              <w:b/>
              <w:bCs/>
              <w:sz w:val="28"/>
              <w:szCs w:val="28"/>
            </w:rPr>
            <w:t xml:space="preserve"> </w:t>
          </w:r>
          <w:r>
            <w:rPr>
              <w:rFonts w:ascii="Arial" w:hAnsi="Arial" w:cs="Arial"/>
              <w:b/>
              <w:bCs/>
              <w:sz w:val="28"/>
              <w:szCs w:val="28"/>
            </w:rPr>
            <w:t>JULIA AULT</w:t>
          </w:r>
        </w:p>
        <w:p w14:paraId="49807AE8" w14:textId="6DBA7C99" w:rsidR="00593BD5" w:rsidRDefault="00593BD5">
          <w:pPr>
            <w:pStyle w:val="TOCHeading"/>
            <w:rPr>
              <w:rFonts w:ascii="Times New Roman" w:eastAsiaTheme="minorHAnsi" w:hAnsi="Times New Roman" w:cstheme="minorBidi"/>
              <w:color w:val="auto"/>
              <w:kern w:val="2"/>
              <w:sz w:val="24"/>
              <w:szCs w:val="22"/>
              <w:lang w:val="en-GB"/>
              <w14:ligatures w14:val="standardContextual"/>
            </w:rPr>
          </w:pPr>
        </w:p>
        <w:p w14:paraId="5046BEC0" w14:textId="284D0BB0" w:rsidR="008863E8" w:rsidRPr="00593BD5" w:rsidRDefault="00593BD5" w:rsidP="00593BD5">
          <w:r>
            <w:rPr>
              <w:rFonts w:ascii="Arial" w:hAnsi="Arial" w:cs="Arial"/>
              <w:color w:val="000000" w:themeColor="text1"/>
              <w:szCs w:val="24"/>
            </w:rPr>
            <w:br w:type="page"/>
          </w:r>
          <w:r w:rsidR="008863E8" w:rsidRPr="00040A21">
            <w:rPr>
              <w:rFonts w:ascii="Arial" w:hAnsi="Arial" w:cs="Arial"/>
              <w:color w:val="000000" w:themeColor="text1"/>
              <w:szCs w:val="24"/>
            </w:rPr>
            <w:lastRenderedPageBreak/>
            <w:t>Contents</w:t>
          </w:r>
        </w:p>
        <w:p w14:paraId="0FEEC110" w14:textId="4AA2D0DD" w:rsidR="008863E8" w:rsidRPr="00040A21" w:rsidRDefault="008863E8">
          <w:pPr>
            <w:pStyle w:val="TOC1"/>
            <w:tabs>
              <w:tab w:val="right" w:leader="dot" w:pos="9016"/>
            </w:tabs>
            <w:rPr>
              <w:rFonts w:ascii="Arial" w:hAnsi="Arial" w:cs="Arial"/>
              <w:noProof/>
              <w:color w:val="000000" w:themeColor="text1"/>
              <w:szCs w:val="24"/>
            </w:rPr>
          </w:pPr>
          <w:r w:rsidRPr="00040A21">
            <w:rPr>
              <w:rFonts w:ascii="Arial" w:hAnsi="Arial" w:cs="Arial"/>
              <w:color w:val="000000" w:themeColor="text1"/>
              <w:szCs w:val="24"/>
            </w:rPr>
            <w:fldChar w:fldCharType="begin"/>
          </w:r>
          <w:r w:rsidRPr="00040A21">
            <w:rPr>
              <w:rFonts w:ascii="Arial" w:hAnsi="Arial" w:cs="Arial"/>
              <w:color w:val="000000" w:themeColor="text1"/>
              <w:szCs w:val="24"/>
            </w:rPr>
            <w:instrText xml:space="preserve"> TOC \o "1-3" \h \z \u </w:instrText>
          </w:r>
          <w:r w:rsidRPr="00040A21">
            <w:rPr>
              <w:rFonts w:ascii="Arial" w:hAnsi="Arial" w:cs="Arial"/>
              <w:color w:val="000000" w:themeColor="text1"/>
              <w:szCs w:val="24"/>
            </w:rPr>
            <w:fldChar w:fldCharType="separate"/>
          </w:r>
          <w:hyperlink w:anchor="_Toc137199783" w:history="1">
            <w:r w:rsidRPr="00040A21">
              <w:rPr>
                <w:rStyle w:val="Hyperlink"/>
                <w:rFonts w:ascii="Arial" w:hAnsi="Arial" w:cs="Arial"/>
                <w:noProof/>
                <w:color w:val="000000" w:themeColor="text1"/>
                <w:szCs w:val="24"/>
              </w:rPr>
              <w:t>Executive Summary:</w:t>
            </w:r>
            <w:r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3</w:t>
            </w:r>
          </w:hyperlink>
        </w:p>
        <w:p w14:paraId="557149B2" w14:textId="4D8687F0" w:rsidR="008863E8" w:rsidRPr="00040A21" w:rsidRDefault="00000000">
          <w:pPr>
            <w:pStyle w:val="TOC1"/>
            <w:tabs>
              <w:tab w:val="right" w:leader="dot" w:pos="9016"/>
            </w:tabs>
            <w:rPr>
              <w:rFonts w:ascii="Arial" w:hAnsi="Arial" w:cs="Arial"/>
              <w:noProof/>
              <w:color w:val="000000" w:themeColor="text1"/>
              <w:szCs w:val="24"/>
            </w:rPr>
          </w:pPr>
          <w:hyperlink w:anchor="_Toc137199784" w:history="1">
            <w:r w:rsidR="008863E8" w:rsidRPr="00040A21">
              <w:rPr>
                <w:rStyle w:val="Hyperlink"/>
                <w:rFonts w:ascii="Arial" w:hAnsi="Arial" w:cs="Arial"/>
                <w:noProof/>
                <w:color w:val="000000" w:themeColor="text1"/>
                <w:szCs w:val="24"/>
              </w:rPr>
              <w:t>Introduction:</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5</w:t>
            </w:r>
          </w:hyperlink>
        </w:p>
        <w:p w14:paraId="7625050E" w14:textId="27930241" w:rsidR="008863E8" w:rsidRPr="00040A21" w:rsidRDefault="00000000">
          <w:pPr>
            <w:pStyle w:val="TOC2"/>
            <w:tabs>
              <w:tab w:val="right" w:leader="dot" w:pos="9016"/>
            </w:tabs>
            <w:rPr>
              <w:rFonts w:ascii="Arial" w:hAnsi="Arial" w:cs="Arial"/>
              <w:noProof/>
              <w:color w:val="000000" w:themeColor="text1"/>
              <w:szCs w:val="24"/>
            </w:rPr>
          </w:pPr>
          <w:hyperlink w:anchor="_Toc137199785" w:history="1">
            <w:r w:rsidR="008863E8" w:rsidRPr="00040A21">
              <w:rPr>
                <w:rStyle w:val="Hyperlink"/>
                <w:rFonts w:ascii="Arial" w:hAnsi="Arial" w:cs="Arial"/>
                <w:noProof/>
                <w:color w:val="000000" w:themeColor="text1"/>
                <w:szCs w:val="24"/>
              </w:rPr>
              <w:t>Purpose of the Report:</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5</w:t>
            </w:r>
          </w:hyperlink>
        </w:p>
        <w:p w14:paraId="053FF0A9" w14:textId="6475CE64" w:rsidR="008863E8" w:rsidRPr="00040A21" w:rsidRDefault="00000000">
          <w:pPr>
            <w:pStyle w:val="TOC2"/>
            <w:tabs>
              <w:tab w:val="right" w:leader="dot" w:pos="9016"/>
            </w:tabs>
            <w:rPr>
              <w:rFonts w:ascii="Arial" w:hAnsi="Arial" w:cs="Arial"/>
              <w:noProof/>
              <w:color w:val="000000" w:themeColor="text1"/>
              <w:szCs w:val="24"/>
            </w:rPr>
          </w:pPr>
          <w:hyperlink w:anchor="_Toc137199786" w:history="1">
            <w:r w:rsidR="008863E8" w:rsidRPr="00040A21">
              <w:rPr>
                <w:rStyle w:val="Hyperlink"/>
                <w:rFonts w:ascii="Arial" w:hAnsi="Arial" w:cs="Arial"/>
                <w:noProof/>
                <w:color w:val="000000" w:themeColor="text1"/>
                <w:szCs w:val="24"/>
              </w:rPr>
              <w:t>Scope and Analysis:</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5</w:t>
            </w:r>
          </w:hyperlink>
        </w:p>
        <w:p w14:paraId="01003F91" w14:textId="23128D94" w:rsidR="008863E8" w:rsidRPr="00040A21" w:rsidRDefault="00000000">
          <w:pPr>
            <w:pStyle w:val="TOC1"/>
            <w:tabs>
              <w:tab w:val="right" w:leader="dot" w:pos="9016"/>
            </w:tabs>
            <w:rPr>
              <w:rFonts w:ascii="Arial" w:hAnsi="Arial" w:cs="Arial"/>
              <w:noProof/>
              <w:color w:val="000000" w:themeColor="text1"/>
              <w:szCs w:val="24"/>
            </w:rPr>
          </w:pPr>
          <w:hyperlink w:anchor="_Toc137199787" w:history="1">
            <w:r w:rsidR="008863E8" w:rsidRPr="00040A21">
              <w:rPr>
                <w:rStyle w:val="Hyperlink"/>
                <w:rFonts w:ascii="Arial" w:eastAsia="Times New Roman" w:hAnsi="Arial" w:cs="Arial"/>
                <w:noProof/>
                <w:color w:val="000000" w:themeColor="text1"/>
                <w:szCs w:val="24"/>
                <w:lang w:eastAsia="en-GB"/>
              </w:rPr>
              <w:t>PESTEL analysis of Pan Pacific Sonargaon:</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7</w:t>
            </w:r>
          </w:hyperlink>
        </w:p>
        <w:p w14:paraId="01934BB0" w14:textId="14611C39" w:rsidR="008863E8" w:rsidRPr="00040A21" w:rsidRDefault="00000000">
          <w:pPr>
            <w:pStyle w:val="TOC1"/>
            <w:tabs>
              <w:tab w:val="right" w:leader="dot" w:pos="9016"/>
            </w:tabs>
            <w:rPr>
              <w:rFonts w:ascii="Arial" w:hAnsi="Arial" w:cs="Arial"/>
              <w:noProof/>
              <w:color w:val="000000" w:themeColor="text1"/>
              <w:szCs w:val="24"/>
            </w:rPr>
          </w:pPr>
          <w:hyperlink w:anchor="_Toc137199788" w:history="1">
            <w:r w:rsidR="008863E8" w:rsidRPr="00040A21">
              <w:rPr>
                <w:rStyle w:val="Hyperlink"/>
                <w:rFonts w:ascii="Arial" w:eastAsia="Times New Roman" w:hAnsi="Arial" w:cs="Arial"/>
                <w:noProof/>
                <w:color w:val="000000" w:themeColor="text1"/>
                <w:szCs w:val="24"/>
                <w:lang w:eastAsia="en-GB"/>
              </w:rPr>
              <w:t>SWOT analysis of Pan Pacific Sonargaon:</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8</w:t>
            </w:r>
          </w:hyperlink>
        </w:p>
        <w:p w14:paraId="0ACB4049" w14:textId="6E3B9DAE" w:rsidR="008863E8" w:rsidRPr="00040A21" w:rsidRDefault="00000000">
          <w:pPr>
            <w:pStyle w:val="TOC1"/>
            <w:tabs>
              <w:tab w:val="right" w:leader="dot" w:pos="9016"/>
            </w:tabs>
            <w:rPr>
              <w:rFonts w:ascii="Arial" w:hAnsi="Arial" w:cs="Arial"/>
              <w:noProof/>
              <w:color w:val="000000" w:themeColor="text1"/>
              <w:szCs w:val="24"/>
            </w:rPr>
          </w:pPr>
          <w:hyperlink w:anchor="_Toc137199789" w:history="1">
            <w:r w:rsidR="008863E8" w:rsidRPr="00040A21">
              <w:rPr>
                <w:rStyle w:val="Hyperlink"/>
                <w:rFonts w:ascii="Arial" w:eastAsia="Times New Roman" w:hAnsi="Arial" w:cs="Arial"/>
                <w:noProof/>
                <w:color w:val="000000" w:themeColor="text1"/>
                <w:szCs w:val="24"/>
                <w:lang w:eastAsia="en-GB"/>
              </w:rPr>
              <w:t>Discussions:</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10</w:t>
            </w:r>
          </w:hyperlink>
        </w:p>
        <w:p w14:paraId="326DE8FA" w14:textId="63C66ABF" w:rsidR="008863E8" w:rsidRPr="00040A21" w:rsidRDefault="00000000">
          <w:pPr>
            <w:pStyle w:val="TOC1"/>
            <w:tabs>
              <w:tab w:val="right" w:leader="dot" w:pos="9016"/>
            </w:tabs>
            <w:rPr>
              <w:rFonts w:ascii="Arial" w:hAnsi="Arial" w:cs="Arial"/>
              <w:noProof/>
              <w:color w:val="000000" w:themeColor="text1"/>
              <w:szCs w:val="24"/>
            </w:rPr>
          </w:pPr>
          <w:hyperlink w:anchor="_Toc137199790" w:history="1">
            <w:r w:rsidR="008863E8" w:rsidRPr="00040A21">
              <w:rPr>
                <w:rStyle w:val="Hyperlink"/>
                <w:rFonts w:ascii="Arial" w:hAnsi="Arial" w:cs="Arial"/>
                <w:noProof/>
                <w:color w:val="000000" w:themeColor="text1"/>
                <w:szCs w:val="24"/>
              </w:rPr>
              <w:t>Findings and Analysis:</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16</w:t>
            </w:r>
          </w:hyperlink>
        </w:p>
        <w:p w14:paraId="3D8F8FB7" w14:textId="01EC1606" w:rsidR="008863E8" w:rsidRPr="00040A21" w:rsidRDefault="00000000">
          <w:pPr>
            <w:pStyle w:val="TOC1"/>
            <w:tabs>
              <w:tab w:val="right" w:leader="dot" w:pos="9016"/>
            </w:tabs>
            <w:rPr>
              <w:rFonts w:ascii="Arial" w:hAnsi="Arial" w:cs="Arial"/>
              <w:noProof/>
              <w:color w:val="000000" w:themeColor="text1"/>
              <w:szCs w:val="24"/>
            </w:rPr>
          </w:pPr>
          <w:hyperlink w:anchor="_Toc137199791" w:history="1">
            <w:r w:rsidR="008863E8" w:rsidRPr="00040A21">
              <w:rPr>
                <w:rStyle w:val="Hyperlink"/>
                <w:rFonts w:ascii="Arial" w:hAnsi="Arial" w:cs="Arial"/>
                <w:noProof/>
                <w:color w:val="000000" w:themeColor="text1"/>
                <w:szCs w:val="24"/>
              </w:rPr>
              <w:t>Action Plan for Pan Pacific Sonargaon:</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16</w:t>
            </w:r>
          </w:hyperlink>
        </w:p>
        <w:p w14:paraId="4789387F" w14:textId="56519AB4" w:rsidR="008863E8" w:rsidRPr="00040A21" w:rsidRDefault="00000000">
          <w:pPr>
            <w:pStyle w:val="TOC1"/>
            <w:tabs>
              <w:tab w:val="right" w:leader="dot" w:pos="9016"/>
            </w:tabs>
            <w:rPr>
              <w:rFonts w:ascii="Arial" w:hAnsi="Arial" w:cs="Arial"/>
              <w:noProof/>
              <w:color w:val="000000" w:themeColor="text1"/>
              <w:szCs w:val="24"/>
            </w:rPr>
          </w:pPr>
          <w:hyperlink w:anchor="_Toc137199792" w:history="1">
            <w:r w:rsidR="008863E8" w:rsidRPr="00040A21">
              <w:rPr>
                <w:rStyle w:val="Hyperlink"/>
                <w:rFonts w:ascii="Arial" w:hAnsi="Arial" w:cs="Arial"/>
                <w:noProof/>
                <w:color w:val="000000" w:themeColor="text1"/>
                <w:szCs w:val="24"/>
              </w:rPr>
              <w:t>Recommendations:</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17</w:t>
            </w:r>
          </w:hyperlink>
        </w:p>
        <w:p w14:paraId="764931E1" w14:textId="4203E102" w:rsidR="008863E8" w:rsidRPr="00040A21" w:rsidRDefault="00000000">
          <w:pPr>
            <w:pStyle w:val="TOC1"/>
            <w:tabs>
              <w:tab w:val="right" w:leader="dot" w:pos="9016"/>
            </w:tabs>
            <w:rPr>
              <w:rFonts w:ascii="Arial" w:hAnsi="Arial" w:cs="Arial"/>
              <w:noProof/>
              <w:color w:val="000000" w:themeColor="text1"/>
              <w:szCs w:val="24"/>
            </w:rPr>
          </w:pPr>
          <w:hyperlink w:anchor="_Toc137199793" w:history="1">
            <w:r w:rsidR="008863E8" w:rsidRPr="00040A21">
              <w:rPr>
                <w:rStyle w:val="Hyperlink"/>
                <w:rFonts w:ascii="Arial" w:hAnsi="Arial" w:cs="Arial"/>
                <w:noProof/>
                <w:color w:val="000000" w:themeColor="text1"/>
                <w:szCs w:val="24"/>
              </w:rPr>
              <w:t>Conclusions:</w:t>
            </w:r>
            <w:r w:rsidR="008863E8" w:rsidRPr="00040A21">
              <w:rPr>
                <w:rFonts w:ascii="Arial" w:hAnsi="Arial" w:cs="Arial"/>
                <w:noProof/>
                <w:webHidden/>
                <w:color w:val="000000" w:themeColor="text1"/>
                <w:szCs w:val="24"/>
              </w:rPr>
              <w:tab/>
            </w:r>
            <w:r w:rsidR="00593BD5">
              <w:rPr>
                <w:rFonts w:ascii="Arial" w:hAnsi="Arial" w:cs="Arial"/>
                <w:noProof/>
                <w:webHidden/>
                <w:color w:val="000000" w:themeColor="text1"/>
                <w:szCs w:val="24"/>
              </w:rPr>
              <w:t>19</w:t>
            </w:r>
          </w:hyperlink>
        </w:p>
        <w:p w14:paraId="45109E19" w14:textId="0FA61474" w:rsidR="008863E8" w:rsidRDefault="008863E8">
          <w:r w:rsidRPr="00040A21">
            <w:rPr>
              <w:rFonts w:ascii="Arial" w:hAnsi="Arial" w:cs="Arial"/>
              <w:noProof/>
              <w:color w:val="000000" w:themeColor="text1"/>
              <w:szCs w:val="24"/>
            </w:rPr>
            <w:fldChar w:fldCharType="end"/>
          </w:r>
        </w:p>
      </w:sdtContent>
    </w:sdt>
    <w:p w14:paraId="320BD854" w14:textId="0B76CA63" w:rsidR="005D1195" w:rsidRDefault="005D1195">
      <w:pPr>
        <w:rPr>
          <w:rFonts w:ascii="Arial" w:hAnsi="Arial" w:cs="Arial"/>
          <w:b/>
          <w:bCs/>
        </w:rPr>
      </w:pPr>
      <w:r>
        <w:rPr>
          <w:rFonts w:ascii="Arial" w:hAnsi="Arial" w:cs="Arial"/>
          <w:b/>
          <w:bCs/>
        </w:rPr>
        <w:br w:type="page"/>
      </w:r>
    </w:p>
    <w:p w14:paraId="21709F12" w14:textId="5DEB96FA" w:rsidR="002B6D67" w:rsidRPr="008863E8" w:rsidRDefault="002B6D67" w:rsidP="008D15F3">
      <w:pPr>
        <w:pStyle w:val="Heading1"/>
        <w:rPr>
          <w:rFonts w:ascii="Arial" w:hAnsi="Arial" w:cs="Arial"/>
          <w:b/>
          <w:bCs/>
          <w:color w:val="000000" w:themeColor="text1"/>
        </w:rPr>
      </w:pPr>
      <w:bookmarkStart w:id="0" w:name="_Toc137199783"/>
      <w:r w:rsidRPr="008863E8">
        <w:rPr>
          <w:rFonts w:ascii="Arial" w:hAnsi="Arial" w:cs="Arial"/>
          <w:b/>
          <w:bCs/>
          <w:color w:val="000000" w:themeColor="text1"/>
        </w:rPr>
        <w:lastRenderedPageBreak/>
        <w:t>Executive Summary:</w:t>
      </w:r>
      <w:bookmarkEnd w:id="0"/>
      <w:r w:rsidRPr="008863E8">
        <w:rPr>
          <w:rFonts w:ascii="Arial" w:hAnsi="Arial" w:cs="Arial"/>
          <w:b/>
          <w:bCs/>
          <w:color w:val="000000" w:themeColor="text1"/>
        </w:rPr>
        <w:t xml:space="preserve"> </w:t>
      </w:r>
    </w:p>
    <w:p w14:paraId="6EA06890" w14:textId="520192FC" w:rsidR="007A39C2" w:rsidRPr="004B1006" w:rsidRDefault="00797522">
      <w:pPr>
        <w:rPr>
          <w:rFonts w:ascii="Arial" w:hAnsi="Arial" w:cs="Arial"/>
        </w:rPr>
      </w:pPr>
      <w:r w:rsidRPr="004B1006">
        <w:rPr>
          <w:rFonts w:ascii="Arial" w:hAnsi="Arial" w:cs="Arial"/>
        </w:rPr>
        <w:t>This executive summary provides an overview of the problems, findings, and recommendations outlined in the consulting report for the Pan Pacific Sonargaon Hotel in Dhaka. The report aims to identify and address key challenges faced by the hotel and propose actionable recommendations to enhance its performance and competitiveness in the market.</w:t>
      </w:r>
      <w:r w:rsidR="007A39C2" w:rsidRPr="004B1006">
        <w:rPr>
          <w:rFonts w:ascii="Arial" w:hAnsi="Arial" w:cs="Arial"/>
        </w:rPr>
        <w:t xml:space="preserve"> </w:t>
      </w:r>
    </w:p>
    <w:p w14:paraId="4E2414EC" w14:textId="28247F69" w:rsidR="00BF52B4" w:rsidRPr="004B1006" w:rsidRDefault="007A39C2">
      <w:pPr>
        <w:rPr>
          <w:rFonts w:ascii="Arial" w:hAnsi="Arial" w:cs="Arial"/>
        </w:rPr>
      </w:pPr>
      <w:r w:rsidRPr="004B1006">
        <w:rPr>
          <w:rFonts w:ascii="Arial" w:hAnsi="Arial" w:cs="Arial"/>
        </w:rPr>
        <w:t>The report's findings indicate several critical problems affecting the Pan Pacific Sonargaon Hotel Dhaka's operations and customer satisfaction. These include:</w:t>
      </w:r>
    </w:p>
    <w:p w14:paraId="2184C619" w14:textId="77777777" w:rsidR="008A399D" w:rsidRPr="004B1006" w:rsidRDefault="001F7E10" w:rsidP="008A399D">
      <w:pPr>
        <w:pStyle w:val="ListParagraph"/>
        <w:numPr>
          <w:ilvl w:val="0"/>
          <w:numId w:val="5"/>
        </w:numPr>
        <w:rPr>
          <w:rFonts w:ascii="Arial" w:hAnsi="Arial" w:cs="Arial"/>
        </w:rPr>
      </w:pPr>
      <w:r w:rsidRPr="004B1006">
        <w:rPr>
          <w:rFonts w:ascii="Arial" w:hAnsi="Arial" w:cs="Arial"/>
        </w:rPr>
        <w:t xml:space="preserve">Outdated </w:t>
      </w:r>
      <w:r w:rsidR="00EC60B6" w:rsidRPr="004B1006">
        <w:rPr>
          <w:rFonts w:ascii="Arial" w:hAnsi="Arial" w:cs="Arial"/>
        </w:rPr>
        <w:t xml:space="preserve">Infrastructures and Facilities: The </w:t>
      </w:r>
      <w:r w:rsidRPr="004B1006">
        <w:rPr>
          <w:rFonts w:ascii="Arial" w:hAnsi="Arial" w:cs="Arial"/>
        </w:rPr>
        <w:t xml:space="preserve">hotel's infrastructure and facilities are showing signs of wear and tear, negatively impacting the guest experience. The outdated design and lack of modern amenities have contributed to a decline in customer </w:t>
      </w:r>
      <w:r w:rsidR="001C653E" w:rsidRPr="004B1006">
        <w:rPr>
          <w:rFonts w:ascii="Arial" w:hAnsi="Arial" w:cs="Arial"/>
        </w:rPr>
        <w:t>satisfaction.</w:t>
      </w:r>
    </w:p>
    <w:p w14:paraId="1D5E02B2" w14:textId="77777777" w:rsidR="008A399D" w:rsidRPr="004B1006" w:rsidRDefault="006F3B4F" w:rsidP="008A399D">
      <w:pPr>
        <w:pStyle w:val="ListParagraph"/>
        <w:numPr>
          <w:ilvl w:val="0"/>
          <w:numId w:val="5"/>
        </w:numPr>
        <w:rPr>
          <w:rFonts w:ascii="Arial" w:hAnsi="Arial" w:cs="Arial"/>
        </w:rPr>
      </w:pPr>
      <w:r w:rsidRPr="004B1006">
        <w:rPr>
          <w:rFonts w:ascii="Arial" w:hAnsi="Arial" w:cs="Arial"/>
        </w:rPr>
        <w:t>Inefficient Operational Processes:</w:t>
      </w:r>
      <w:r w:rsidR="0041439A" w:rsidRPr="004B1006">
        <w:rPr>
          <w:rFonts w:ascii="Arial" w:hAnsi="Arial" w:cs="Arial"/>
        </w:rPr>
        <w:t xml:space="preserve"> hotel's operational processes, such as check-in/check-out procedures, room service, and maintenance, are inefficient and time-consuming. This has resulted in delays, errors, and an overall decline in service</w:t>
      </w:r>
      <w:r w:rsidRPr="004B1006">
        <w:rPr>
          <w:rFonts w:ascii="Arial" w:hAnsi="Arial" w:cs="Arial"/>
        </w:rPr>
        <w:t xml:space="preserve"> quality.</w:t>
      </w:r>
    </w:p>
    <w:p w14:paraId="1EF48DC4" w14:textId="77777777" w:rsidR="008A399D" w:rsidRPr="004B1006" w:rsidRDefault="007B7EE0" w:rsidP="008A399D">
      <w:pPr>
        <w:pStyle w:val="ListParagraph"/>
        <w:numPr>
          <w:ilvl w:val="0"/>
          <w:numId w:val="5"/>
        </w:numPr>
        <w:rPr>
          <w:rFonts w:ascii="Arial" w:hAnsi="Arial" w:cs="Arial"/>
        </w:rPr>
      </w:pPr>
      <w:r w:rsidRPr="004B1006">
        <w:rPr>
          <w:rFonts w:ascii="Arial" w:hAnsi="Arial" w:cs="Arial"/>
        </w:rPr>
        <w:t xml:space="preserve">Inadequate Staff Training and Development: The hotel's staff members lack comprehensive training programs and professional development opportunities. This has led to inconsistencies in service delivery, impacting guest satisfaction and the hotel's </w:t>
      </w:r>
      <w:r w:rsidR="00C44402" w:rsidRPr="004B1006">
        <w:rPr>
          <w:rFonts w:ascii="Arial" w:hAnsi="Arial" w:cs="Arial"/>
        </w:rPr>
        <w:t>reputation</w:t>
      </w:r>
      <w:r w:rsidRPr="004B1006">
        <w:rPr>
          <w:rFonts w:ascii="Arial" w:hAnsi="Arial" w:cs="Arial"/>
        </w:rPr>
        <w:t>.</w:t>
      </w:r>
    </w:p>
    <w:p w14:paraId="5F3DCF0C" w14:textId="3994DD24" w:rsidR="00C44402" w:rsidRPr="004B1006" w:rsidRDefault="00C44402" w:rsidP="008A399D">
      <w:pPr>
        <w:pStyle w:val="ListParagraph"/>
        <w:numPr>
          <w:ilvl w:val="0"/>
          <w:numId w:val="5"/>
        </w:numPr>
        <w:rPr>
          <w:rFonts w:ascii="Arial" w:hAnsi="Arial" w:cs="Arial"/>
        </w:rPr>
      </w:pPr>
      <w:r w:rsidRPr="004B1006">
        <w:rPr>
          <w:rFonts w:ascii="Arial" w:hAnsi="Arial" w:cs="Arial"/>
        </w:rPr>
        <w:t xml:space="preserve">Ineffective Marketing and Branding: The hotel's marketing efforts have been insufficient to effectively reach and attract the target market. </w:t>
      </w:r>
      <w:r w:rsidR="00157518" w:rsidRPr="004B1006">
        <w:rPr>
          <w:rFonts w:ascii="Arial" w:hAnsi="Arial" w:cs="Arial"/>
        </w:rPr>
        <w:t>Limited online presence</w:t>
      </w:r>
      <w:r w:rsidRPr="004B1006">
        <w:rPr>
          <w:rFonts w:ascii="Arial" w:hAnsi="Arial" w:cs="Arial"/>
        </w:rPr>
        <w:t xml:space="preserve"> outdated promotional strategies, and inconsistent branding have hindered the hotel's ability to compete in the competitive hospitality industry.</w:t>
      </w:r>
    </w:p>
    <w:p w14:paraId="3193CCA0" w14:textId="5AEC8BFF" w:rsidR="0048796F" w:rsidRPr="00AA4B47" w:rsidRDefault="00367131" w:rsidP="0048796F">
      <w:pPr>
        <w:rPr>
          <w:rFonts w:ascii="Arial" w:hAnsi="Arial" w:cs="Arial"/>
          <w:b/>
          <w:bCs/>
        </w:rPr>
      </w:pPr>
      <w:r w:rsidRPr="00AA4B47">
        <w:rPr>
          <w:rFonts w:ascii="Arial" w:hAnsi="Arial" w:cs="Arial"/>
          <w:b/>
          <w:bCs/>
        </w:rPr>
        <w:t>Details analyses of the findings:</w:t>
      </w:r>
    </w:p>
    <w:p w14:paraId="4EF2B4AB" w14:textId="0869CBCC" w:rsidR="00AB6CC9" w:rsidRPr="004B1006" w:rsidRDefault="008A399D" w:rsidP="0048796F">
      <w:pPr>
        <w:pStyle w:val="ListParagraph"/>
        <w:numPr>
          <w:ilvl w:val="0"/>
          <w:numId w:val="4"/>
        </w:numPr>
        <w:rPr>
          <w:rFonts w:ascii="Arial" w:eastAsia="Times New Roman" w:hAnsi="Arial" w:cs="Arial"/>
          <w:lang w:eastAsia="en-GB"/>
        </w:rPr>
      </w:pPr>
      <w:r w:rsidRPr="004B1006">
        <w:rPr>
          <w:rFonts w:ascii="Arial" w:eastAsia="Times New Roman" w:hAnsi="Arial" w:cs="Arial"/>
          <w:lang w:eastAsia="en-GB"/>
        </w:rPr>
        <w:t>T</w:t>
      </w:r>
      <w:r w:rsidR="00AB6CC9" w:rsidRPr="004B1006">
        <w:rPr>
          <w:rFonts w:ascii="Arial" w:eastAsia="Times New Roman" w:hAnsi="Arial" w:cs="Arial"/>
          <w:lang w:eastAsia="en-GB"/>
        </w:rPr>
        <w:t>he findings indicate that the hotel's infrastructure and facilities are outdated and in need of renovation. This issue directly impacts the guest experience as it creates a negative impression and affects overall satisfaction. Guests today expect modern amenities and a visually appealing environment. By upgrading the hotel's infrastructure, including rooms, common areas, and amenities, the hotel can create a more inviting and comfortable atmosphere for guests, leading to improved customer satisfaction and loyalty.</w:t>
      </w:r>
    </w:p>
    <w:p w14:paraId="12842F19" w14:textId="3F98044E" w:rsidR="008A399D" w:rsidRPr="004B1006" w:rsidRDefault="008A399D" w:rsidP="0048796F">
      <w:pPr>
        <w:pStyle w:val="ListParagraph"/>
        <w:numPr>
          <w:ilvl w:val="0"/>
          <w:numId w:val="4"/>
        </w:numPr>
        <w:rPr>
          <w:rFonts w:ascii="Arial" w:eastAsia="Times New Roman" w:hAnsi="Arial" w:cs="Arial"/>
          <w:lang w:eastAsia="en-GB"/>
        </w:rPr>
      </w:pPr>
      <w:r w:rsidRPr="00AD142A">
        <w:rPr>
          <w:rFonts w:ascii="Arial" w:eastAsia="Times New Roman" w:hAnsi="Arial" w:cs="Arial"/>
          <w:lang w:eastAsia="en-GB"/>
        </w:rPr>
        <w:t>The report highlights inefficient operational processes as a significant challenge. Cumbersome check-in/check-out procedures, slow room service, and maintenance delays contribute to guest dissatisfaction. Streamlining these processes by implementing technology solutions, such as self-check-in kiosks and digital maintenance request systems, can significantly improve efficiency, reduce errors, and enhance the overall guest experience. This will also free up staff time to focus on personalized service and guest interactions, further enhancing satisfact</w:t>
      </w:r>
      <w:r w:rsidRPr="004B1006">
        <w:rPr>
          <w:rFonts w:ascii="Arial" w:eastAsia="Times New Roman" w:hAnsi="Arial" w:cs="Arial"/>
          <w:lang w:eastAsia="en-GB"/>
        </w:rPr>
        <w:t>ion.</w:t>
      </w:r>
    </w:p>
    <w:p w14:paraId="3C58BB10" w14:textId="2287B4C0" w:rsidR="008A399D" w:rsidRPr="004B1006" w:rsidRDefault="003E505A" w:rsidP="0048796F">
      <w:pPr>
        <w:pStyle w:val="ListParagraph"/>
        <w:numPr>
          <w:ilvl w:val="0"/>
          <w:numId w:val="4"/>
        </w:numPr>
        <w:rPr>
          <w:rFonts w:ascii="Arial" w:eastAsia="Times New Roman" w:hAnsi="Arial" w:cs="Arial"/>
          <w:lang w:eastAsia="en-GB"/>
        </w:rPr>
      </w:pPr>
      <w:r w:rsidRPr="00AD142A">
        <w:rPr>
          <w:rFonts w:ascii="Arial" w:eastAsia="Times New Roman" w:hAnsi="Arial" w:cs="Arial"/>
          <w:lang w:eastAsia="en-GB"/>
        </w:rPr>
        <w:t xml:space="preserve">Inadequate Staff Training and Development: The report identifies a lack of comprehensive training programs and professional development opportunities for the hotel staff. This leads to inconsistencies in service delivery and negatively impacts guest satisfaction. By investing in staff training and </w:t>
      </w:r>
      <w:r w:rsidRPr="00AD142A">
        <w:rPr>
          <w:rFonts w:ascii="Arial" w:eastAsia="Times New Roman" w:hAnsi="Arial" w:cs="Arial"/>
          <w:lang w:eastAsia="en-GB"/>
        </w:rPr>
        <w:lastRenderedPageBreak/>
        <w:t>development initiatives, the hotel can equip its employees with the necessary skills and knowledge to deliver exceptional service consistently. Regular performance evaluations and opportunities for career advancement will also boost staff morale and motivation, resulting in improved guest interactions and overall service</w:t>
      </w:r>
      <w:r w:rsidRPr="004B1006">
        <w:rPr>
          <w:rFonts w:ascii="Arial" w:eastAsia="Times New Roman" w:hAnsi="Arial" w:cs="Arial"/>
          <w:lang w:eastAsia="en-GB"/>
        </w:rPr>
        <w:t xml:space="preserve"> qua</w:t>
      </w:r>
      <w:r w:rsidR="00B169CC" w:rsidRPr="004B1006">
        <w:rPr>
          <w:rFonts w:ascii="Arial" w:eastAsia="Times New Roman" w:hAnsi="Arial" w:cs="Arial"/>
          <w:lang w:eastAsia="en-GB"/>
        </w:rPr>
        <w:t>lity.</w:t>
      </w:r>
    </w:p>
    <w:p w14:paraId="3B1F39A3" w14:textId="212C6957" w:rsidR="00B169CC" w:rsidRPr="004B1006" w:rsidRDefault="00E84CC0" w:rsidP="0048796F">
      <w:pPr>
        <w:pStyle w:val="ListParagraph"/>
        <w:numPr>
          <w:ilvl w:val="0"/>
          <w:numId w:val="4"/>
        </w:numPr>
        <w:rPr>
          <w:rFonts w:ascii="Arial" w:eastAsia="Times New Roman" w:hAnsi="Arial" w:cs="Arial"/>
          <w:lang w:eastAsia="en-GB"/>
        </w:rPr>
      </w:pPr>
      <w:r w:rsidRPr="00AD142A">
        <w:rPr>
          <w:rFonts w:ascii="Arial" w:eastAsia="Times New Roman" w:hAnsi="Arial" w:cs="Arial"/>
          <w:lang w:eastAsia="en-GB"/>
        </w:rPr>
        <w:t>Ineffective Marketing and Branding: The findings indicate that the hotel's marketing efforts are inadequate and inconsistent, limiting its ability to reach the target market effectively. A limited online presence, outdated promotional strategies, and inconsistent branding contribute to a lack of visibility and lower brand recognition. By revamping the marketing strategy, the hotel can leverage digital platforms, social media, and online travel agencies to reach a wider audience. A cohesive brand identity, with consistent messaging and visual elements, will help establish a strong and recognizable brand in the market, attracting more customers and driving revenue</w:t>
      </w:r>
      <w:r w:rsidRPr="004B1006">
        <w:rPr>
          <w:rFonts w:ascii="Arial" w:eastAsia="Times New Roman" w:hAnsi="Arial" w:cs="Arial"/>
          <w:lang w:eastAsia="en-GB"/>
        </w:rPr>
        <w:t xml:space="preserve"> growth.</w:t>
      </w:r>
    </w:p>
    <w:p w14:paraId="39B7EACD" w14:textId="112D2EBB" w:rsidR="000014FD" w:rsidRPr="004B1006" w:rsidRDefault="004B1006" w:rsidP="000014FD">
      <w:pPr>
        <w:rPr>
          <w:rFonts w:ascii="Arial" w:eastAsia="Times New Roman" w:hAnsi="Arial" w:cs="Arial"/>
          <w:lang w:eastAsia="en-GB"/>
        </w:rPr>
      </w:pPr>
      <w:r w:rsidRPr="004B1006">
        <w:rPr>
          <w:rFonts w:ascii="Arial" w:eastAsia="Times New Roman" w:hAnsi="Arial" w:cs="Arial"/>
          <w:lang w:eastAsia="en-GB"/>
        </w:rPr>
        <w:t xml:space="preserve">Overall, </w:t>
      </w:r>
      <w:r w:rsidR="000014FD" w:rsidRPr="00AD142A">
        <w:rPr>
          <w:rFonts w:ascii="Arial" w:eastAsia="Times New Roman" w:hAnsi="Arial" w:cs="Arial"/>
          <w:lang w:eastAsia="en-GB"/>
        </w:rPr>
        <w:t>the analysis of these findings highlights the key areas where improvements are needed to enhance the Pan Pacific Sonargaon Hotel Dhaka's performance. By addressing the issues related to infrastructure, operational processes, staff training, and marketing strategy, the hotel can significantly improve customer satisfaction, increase its competitiveness in the market, and ultimately achieve long-term</w:t>
      </w:r>
      <w:r w:rsidRPr="004B1006">
        <w:rPr>
          <w:rFonts w:ascii="Arial" w:eastAsia="Times New Roman" w:hAnsi="Arial" w:cs="Arial"/>
          <w:lang w:eastAsia="en-GB"/>
        </w:rPr>
        <w:t xml:space="preserve"> success.</w:t>
      </w:r>
    </w:p>
    <w:p w14:paraId="3717BE4F" w14:textId="51CE3186" w:rsidR="00AA4B47" w:rsidRPr="00AA4B47" w:rsidRDefault="00AA4B47" w:rsidP="00157518">
      <w:pPr>
        <w:rPr>
          <w:rFonts w:ascii="Arial" w:hAnsi="Arial" w:cs="Arial"/>
          <w:b/>
          <w:bCs/>
        </w:rPr>
      </w:pPr>
      <w:r w:rsidRPr="00AA4B47">
        <w:rPr>
          <w:rFonts w:ascii="Arial" w:hAnsi="Arial" w:cs="Arial"/>
          <w:b/>
          <w:bCs/>
        </w:rPr>
        <w:t>Recommendations:</w:t>
      </w:r>
    </w:p>
    <w:p w14:paraId="73440248" w14:textId="7A44A917" w:rsidR="007B7EE0" w:rsidRPr="004B1006" w:rsidRDefault="00157518" w:rsidP="00157518">
      <w:pPr>
        <w:rPr>
          <w:rFonts w:ascii="Arial" w:hAnsi="Arial" w:cs="Arial"/>
        </w:rPr>
      </w:pPr>
      <w:r w:rsidRPr="004B1006">
        <w:rPr>
          <w:rFonts w:ascii="Arial" w:hAnsi="Arial" w:cs="Arial"/>
        </w:rPr>
        <w:t>Based on the findings, the following recommendations are proposed to address these problems and improve the overall performance of the Pan Pacific Sonargaon Hotel Dhaka:</w:t>
      </w:r>
    </w:p>
    <w:p w14:paraId="3D28E560" w14:textId="77777777" w:rsidR="008D54E7" w:rsidRPr="004B1006" w:rsidRDefault="001A0BFE" w:rsidP="008D54E7">
      <w:pPr>
        <w:pStyle w:val="ListParagraph"/>
        <w:numPr>
          <w:ilvl w:val="0"/>
          <w:numId w:val="7"/>
        </w:numPr>
        <w:rPr>
          <w:rFonts w:ascii="Arial" w:hAnsi="Arial" w:cs="Arial"/>
        </w:rPr>
      </w:pPr>
      <w:r w:rsidRPr="004B1006">
        <w:rPr>
          <w:rFonts w:ascii="Arial" w:hAnsi="Arial" w:cs="Arial"/>
        </w:rPr>
        <w:t>Renovation and Modernization: Invest in upgrading the hotel's infrastructure and facilities to create a contemporary and attractive ambience for guests. This includes refurbishing rooms, updating amenities, and improving common areas.</w:t>
      </w:r>
    </w:p>
    <w:p w14:paraId="0AD73913" w14:textId="77777777" w:rsidR="008D54E7" w:rsidRPr="004B1006" w:rsidRDefault="00192A34" w:rsidP="008D54E7">
      <w:pPr>
        <w:pStyle w:val="ListParagraph"/>
        <w:numPr>
          <w:ilvl w:val="0"/>
          <w:numId w:val="7"/>
        </w:numPr>
        <w:rPr>
          <w:rFonts w:ascii="Arial" w:hAnsi="Arial" w:cs="Arial"/>
        </w:rPr>
      </w:pPr>
      <w:r w:rsidRPr="004B1006">
        <w:rPr>
          <w:rFonts w:ascii="Arial" w:hAnsi="Arial" w:cs="Arial"/>
        </w:rPr>
        <w:t>Streamline Operational Processes: Implement technology solutions to automate and streamline operational processes, such as check-in/check-out, reservations, and maintenance requests. This will enhance efficiency, reduce errors, and improve guest satisfaction.</w:t>
      </w:r>
    </w:p>
    <w:p w14:paraId="6431BF45" w14:textId="77777777" w:rsidR="008D54E7" w:rsidRPr="004B1006" w:rsidRDefault="00107558" w:rsidP="008D54E7">
      <w:pPr>
        <w:pStyle w:val="ListParagraph"/>
        <w:numPr>
          <w:ilvl w:val="0"/>
          <w:numId w:val="7"/>
        </w:numPr>
        <w:rPr>
          <w:rFonts w:ascii="Arial" w:hAnsi="Arial" w:cs="Arial"/>
        </w:rPr>
      </w:pPr>
      <w:r w:rsidRPr="004B1006">
        <w:rPr>
          <w:rFonts w:ascii="Arial" w:hAnsi="Arial" w:cs="Arial"/>
        </w:rPr>
        <w:t>Staff Training and Development: Develop a comprehensive training program for all staff members to enhance their skills and professionalism. Implement regular performance evaluations and provide opportunities for career advancement to foster a motivated and well-trained workforce.</w:t>
      </w:r>
    </w:p>
    <w:p w14:paraId="724A9A5A" w14:textId="5C2074E8" w:rsidR="00107558" w:rsidRPr="004B1006" w:rsidRDefault="007F2330" w:rsidP="008D54E7">
      <w:pPr>
        <w:pStyle w:val="ListParagraph"/>
        <w:numPr>
          <w:ilvl w:val="0"/>
          <w:numId w:val="7"/>
        </w:numPr>
        <w:rPr>
          <w:rFonts w:ascii="Arial" w:hAnsi="Arial" w:cs="Arial"/>
        </w:rPr>
      </w:pPr>
      <w:r w:rsidRPr="004B1006">
        <w:rPr>
          <w:rFonts w:ascii="Arial" w:hAnsi="Arial" w:cs="Arial"/>
        </w:rPr>
        <w:t>Revamp Marketing Strategy: Develop a robust and targeted marketing strategy to reach a wider audience and increase brand visibility. Utilize social media platforms, online travel agencies, and partnerships with local businesses to promote the hotel effectively. Additionally, establish a cohesive brand identity through consistent messaging and visual elements.</w:t>
      </w:r>
    </w:p>
    <w:p w14:paraId="63F66470" w14:textId="557BE2AA" w:rsidR="00C26CBB" w:rsidRDefault="00C26CBB" w:rsidP="00F22716">
      <w:pPr>
        <w:ind w:left="360"/>
        <w:rPr>
          <w:rFonts w:ascii="Arial" w:hAnsi="Arial" w:cs="Arial"/>
        </w:rPr>
      </w:pPr>
      <w:r w:rsidRPr="004B1006">
        <w:rPr>
          <w:rFonts w:ascii="Arial" w:hAnsi="Arial" w:cs="Arial"/>
        </w:rPr>
        <w:t xml:space="preserve">By implementing these recommendations, the Pan Pacific Sonargaon Hotel Dhaka can address its current challenges, enhance the guest experience, and improve its competitive position in the market. These changes will enable the </w:t>
      </w:r>
      <w:r w:rsidRPr="004B1006">
        <w:rPr>
          <w:rFonts w:ascii="Arial" w:hAnsi="Arial" w:cs="Arial"/>
        </w:rPr>
        <w:lastRenderedPageBreak/>
        <w:t>hotel to attract a larger customer base, drive revenue growth, and strengthen its reputation as a premier hospitality destination in Dhaka.</w:t>
      </w:r>
    </w:p>
    <w:p w14:paraId="443126BE" w14:textId="33A056AB" w:rsidR="002B6D67" w:rsidRPr="007D6664" w:rsidRDefault="00BF079B" w:rsidP="007D6664">
      <w:pPr>
        <w:pStyle w:val="Heading1"/>
        <w:rPr>
          <w:rFonts w:ascii="Arial" w:hAnsi="Arial" w:cs="Arial"/>
          <w:b/>
          <w:bCs/>
          <w:color w:val="000000" w:themeColor="text1"/>
        </w:rPr>
      </w:pPr>
      <w:bookmarkStart w:id="1" w:name="_Toc137199784"/>
      <w:r w:rsidRPr="007D6664">
        <w:rPr>
          <w:rFonts w:ascii="Arial" w:hAnsi="Arial" w:cs="Arial"/>
          <w:b/>
          <w:bCs/>
          <w:color w:val="000000" w:themeColor="text1"/>
        </w:rPr>
        <w:t>Introduction:</w:t>
      </w:r>
      <w:bookmarkEnd w:id="1"/>
    </w:p>
    <w:p w14:paraId="5B9505D0" w14:textId="77777777" w:rsidR="00AA4B47" w:rsidRPr="007D6664" w:rsidRDefault="006C5707" w:rsidP="007D6664">
      <w:pPr>
        <w:pStyle w:val="Heading2"/>
        <w:rPr>
          <w:rFonts w:ascii="Arial" w:hAnsi="Arial" w:cs="Arial"/>
          <w:b/>
          <w:bCs/>
          <w:color w:val="000000" w:themeColor="text1"/>
        </w:rPr>
      </w:pPr>
      <w:bookmarkStart w:id="2" w:name="_Toc137199785"/>
      <w:r w:rsidRPr="007D6664">
        <w:rPr>
          <w:rFonts w:ascii="Arial" w:hAnsi="Arial" w:cs="Arial"/>
          <w:b/>
          <w:bCs/>
          <w:color w:val="000000" w:themeColor="text1"/>
        </w:rPr>
        <w:t>Purpose of the Report:</w:t>
      </w:r>
      <w:bookmarkEnd w:id="2"/>
      <w:r w:rsidRPr="007D6664">
        <w:rPr>
          <w:rFonts w:ascii="Arial" w:hAnsi="Arial" w:cs="Arial"/>
          <w:b/>
          <w:bCs/>
          <w:color w:val="000000" w:themeColor="text1"/>
        </w:rPr>
        <w:t xml:space="preserve"> </w:t>
      </w:r>
    </w:p>
    <w:p w14:paraId="3FD3D1EE" w14:textId="64EC62BE" w:rsidR="00BF079B" w:rsidRDefault="004225E2" w:rsidP="007D6664">
      <w:pPr>
        <w:rPr>
          <w:rFonts w:ascii="Arial" w:eastAsia="Times New Roman" w:hAnsi="Arial" w:cs="Arial"/>
          <w:lang w:eastAsia="en-GB"/>
        </w:rPr>
      </w:pPr>
      <w:r>
        <w:rPr>
          <w:rFonts w:ascii="Arial" w:hAnsi="Arial" w:cs="Arial"/>
        </w:rPr>
        <w:t xml:space="preserve">The </w:t>
      </w:r>
      <w:r w:rsidRPr="001F23AB">
        <w:rPr>
          <w:rFonts w:ascii="Arial" w:eastAsia="Times New Roman" w:hAnsi="Arial" w:cs="Arial"/>
          <w:lang w:eastAsia="en-GB"/>
        </w:rPr>
        <w:t>purpose of this consulting report for the Pan Pacific Sonargaon Hotel Dhaka is to assess the hotel's current challenges, identify areas for improvement, and provide actionable recommendations to enhance its performance and competitiveness in the market. The report aims to help the hotel management understand the key issues impacting their operations, customer satisfaction, and overall business success</w:t>
      </w:r>
      <w:r>
        <w:rPr>
          <w:rFonts w:ascii="Arial" w:eastAsia="Times New Roman" w:hAnsi="Arial" w:cs="Arial"/>
          <w:lang w:eastAsia="en-GB"/>
        </w:rPr>
        <w:t>.</w:t>
      </w:r>
    </w:p>
    <w:p w14:paraId="0D92EC51" w14:textId="4B2E8972" w:rsidR="003340FF" w:rsidRDefault="00E56791" w:rsidP="007D6664">
      <w:pPr>
        <w:ind w:firstLine="360"/>
        <w:rPr>
          <w:rFonts w:ascii="Arial" w:eastAsia="Times New Roman" w:hAnsi="Arial" w:cs="Arial"/>
          <w:lang w:eastAsia="en-GB"/>
        </w:rPr>
      </w:pPr>
      <w:r w:rsidRPr="001F23AB">
        <w:rPr>
          <w:rFonts w:ascii="Arial" w:eastAsia="Times New Roman" w:hAnsi="Arial" w:cs="Arial"/>
          <w:lang w:eastAsia="en-GB"/>
        </w:rPr>
        <w:t>Firstly, the report aims to highlight the problems faced by the hotel, such as outdated infrastructure and facilities, inefficient operational processes, inadequate staff training and development, and ineffective marketing and branding. These problems are identified through a comprehensive analysis of the hotel's operations, customer feedback, and market trends</w:t>
      </w:r>
      <w:r>
        <w:rPr>
          <w:rFonts w:ascii="Arial" w:eastAsia="Times New Roman" w:hAnsi="Arial" w:cs="Arial"/>
          <w:lang w:eastAsia="en-GB"/>
        </w:rPr>
        <w:t>.</w:t>
      </w:r>
    </w:p>
    <w:p w14:paraId="01DC8DA1" w14:textId="011EFF28" w:rsidR="00E56791" w:rsidRDefault="005A0FDD" w:rsidP="007D6664">
      <w:pPr>
        <w:ind w:firstLine="360"/>
        <w:rPr>
          <w:rFonts w:ascii="Arial" w:eastAsia="Times New Roman" w:hAnsi="Arial" w:cs="Arial"/>
          <w:lang w:eastAsia="en-GB"/>
        </w:rPr>
      </w:pPr>
      <w:r w:rsidRPr="001F23AB">
        <w:rPr>
          <w:rFonts w:ascii="Arial" w:eastAsia="Times New Roman" w:hAnsi="Arial" w:cs="Arial"/>
          <w:lang w:eastAsia="en-GB"/>
        </w:rPr>
        <w:t>Secondly, the report presents findings based on the analysis conducted, providing a clear picture of the hotel's strengths, weaknesses, opportunities, and threats. This analysis helps the management team understand the specific areas that require attention and improvement</w:t>
      </w:r>
      <w:r>
        <w:rPr>
          <w:rFonts w:ascii="Arial" w:eastAsia="Times New Roman" w:hAnsi="Arial" w:cs="Arial"/>
          <w:lang w:eastAsia="en-GB"/>
        </w:rPr>
        <w:t>.</w:t>
      </w:r>
    </w:p>
    <w:p w14:paraId="3E276504" w14:textId="6F9EE343" w:rsidR="005A0FDD" w:rsidRDefault="00046CBB" w:rsidP="007D6664">
      <w:pPr>
        <w:ind w:firstLine="360"/>
        <w:rPr>
          <w:rFonts w:ascii="Arial" w:eastAsia="Times New Roman" w:hAnsi="Arial" w:cs="Arial"/>
          <w:lang w:eastAsia="en-GB"/>
        </w:rPr>
      </w:pPr>
      <w:r w:rsidRPr="001F23AB">
        <w:rPr>
          <w:rFonts w:ascii="Arial" w:eastAsia="Times New Roman" w:hAnsi="Arial" w:cs="Arial"/>
          <w:lang w:eastAsia="en-GB"/>
        </w:rPr>
        <w:t>Lastly, the report provides practical and actionable recommendations to address the identified challenges. These recommendations include strategies to renovate and modernize the hotel's infrastructure, streamline operational processes through technology adoption, implement comprehensive staff training and development programs, and revamp the marketing strategy to improve brand visibility and reach a wider audience</w:t>
      </w:r>
      <w:r>
        <w:rPr>
          <w:rFonts w:ascii="Arial" w:eastAsia="Times New Roman" w:hAnsi="Arial" w:cs="Arial"/>
          <w:lang w:eastAsia="en-GB"/>
        </w:rPr>
        <w:t>.</w:t>
      </w:r>
    </w:p>
    <w:p w14:paraId="2B900C0A" w14:textId="26A2831F" w:rsidR="00046CBB" w:rsidRDefault="0051421B" w:rsidP="007D6664">
      <w:pPr>
        <w:ind w:firstLine="360"/>
        <w:rPr>
          <w:rFonts w:ascii="Arial" w:eastAsia="Times New Roman" w:hAnsi="Arial" w:cs="Arial"/>
          <w:lang w:eastAsia="en-GB"/>
        </w:rPr>
      </w:pPr>
      <w:r w:rsidRPr="001F23AB">
        <w:rPr>
          <w:rFonts w:ascii="Arial" w:eastAsia="Times New Roman" w:hAnsi="Arial" w:cs="Arial"/>
          <w:lang w:eastAsia="en-GB"/>
        </w:rPr>
        <w:t>The ultimate purpose of this consulting report is to guide the Pan Pacific Sonargaon Hotel Dhaka in implementing changes that will enhance guest satisfaction, improve operational efficiency, and increase competitiveness. By following the recommendations outlined in the report, the hotel can position itself as a leading hospitality destination in Dhaka, attract more customers, and achieve sustainable growth and success in the long term</w:t>
      </w:r>
      <w:r>
        <w:rPr>
          <w:rFonts w:ascii="Arial" w:eastAsia="Times New Roman" w:hAnsi="Arial" w:cs="Arial"/>
          <w:lang w:eastAsia="en-GB"/>
        </w:rPr>
        <w:t>.</w:t>
      </w:r>
    </w:p>
    <w:p w14:paraId="1664D752" w14:textId="00BD8A6F" w:rsidR="0051421B" w:rsidRDefault="000C019E" w:rsidP="007D6664">
      <w:pPr>
        <w:ind w:firstLine="360"/>
        <w:rPr>
          <w:rFonts w:ascii="Arial" w:eastAsia="Times New Roman" w:hAnsi="Arial" w:cs="Arial"/>
          <w:lang w:eastAsia="en-GB"/>
        </w:rPr>
      </w:pPr>
      <w:r w:rsidRPr="001F23AB">
        <w:rPr>
          <w:rFonts w:ascii="Arial" w:eastAsia="Times New Roman" w:hAnsi="Arial" w:cs="Arial"/>
          <w:lang w:eastAsia="en-GB"/>
        </w:rPr>
        <w:t>The report serves as a valuable tool for the hotel's management, providing a roadmap for strategic decision-making and resource allocation. It helps align the hotel's goals and objectives with the identified challenges and opportunities, enabling the management team to prioritize and implement the necessary changes effectively</w:t>
      </w:r>
      <w:r>
        <w:rPr>
          <w:rFonts w:ascii="Arial" w:eastAsia="Times New Roman" w:hAnsi="Arial" w:cs="Arial"/>
          <w:lang w:eastAsia="en-GB"/>
        </w:rPr>
        <w:t>.</w:t>
      </w:r>
    </w:p>
    <w:p w14:paraId="4789B7A4" w14:textId="1A8E6CB0" w:rsidR="000C019E" w:rsidRDefault="00AA4B47" w:rsidP="007D6664">
      <w:pPr>
        <w:ind w:firstLine="360"/>
        <w:rPr>
          <w:rFonts w:ascii="Arial" w:eastAsia="Times New Roman" w:hAnsi="Arial" w:cs="Arial"/>
          <w:lang w:eastAsia="en-GB"/>
        </w:rPr>
      </w:pPr>
      <w:r w:rsidRPr="001F23AB">
        <w:rPr>
          <w:rFonts w:ascii="Arial" w:eastAsia="Times New Roman" w:hAnsi="Arial" w:cs="Arial"/>
          <w:lang w:eastAsia="en-GB"/>
        </w:rPr>
        <w:t>In summary, the purpose of this consulting report is to provide a comprehensive assessment of the hotel's current situation, offer insights into areas of improvement, and provide actionable recommendations to enhance its overall performance and competitiveness in the market</w:t>
      </w:r>
      <w:r>
        <w:rPr>
          <w:rFonts w:ascii="Arial" w:eastAsia="Times New Roman" w:hAnsi="Arial" w:cs="Arial"/>
          <w:lang w:eastAsia="en-GB"/>
        </w:rPr>
        <w:t>.</w:t>
      </w:r>
    </w:p>
    <w:p w14:paraId="53F080D3" w14:textId="55141013" w:rsidR="00D01E7F" w:rsidRPr="00E977F4" w:rsidRDefault="00D01E7F" w:rsidP="00E977F4">
      <w:pPr>
        <w:pStyle w:val="Heading2"/>
        <w:rPr>
          <w:rFonts w:ascii="Arial" w:hAnsi="Arial" w:cs="Arial"/>
          <w:b/>
          <w:bCs/>
          <w:color w:val="000000" w:themeColor="text1"/>
        </w:rPr>
      </w:pPr>
      <w:bookmarkStart w:id="3" w:name="_Toc137199786"/>
      <w:r w:rsidRPr="00E977F4">
        <w:rPr>
          <w:rFonts w:ascii="Arial" w:hAnsi="Arial" w:cs="Arial"/>
          <w:b/>
          <w:bCs/>
          <w:color w:val="000000" w:themeColor="text1"/>
        </w:rPr>
        <w:t>Scope and Analysis:</w:t>
      </w:r>
      <w:bookmarkEnd w:id="3"/>
    </w:p>
    <w:p w14:paraId="470EF975" w14:textId="77A6EF51" w:rsidR="00D01E7F" w:rsidRDefault="00D01E7F" w:rsidP="00E977F4">
      <w:pPr>
        <w:rPr>
          <w:rFonts w:ascii="Arial" w:eastAsia="Times New Roman" w:hAnsi="Arial" w:cs="Arial"/>
          <w:lang w:eastAsia="en-GB"/>
        </w:rPr>
      </w:pPr>
      <w:r w:rsidRPr="00354856">
        <w:rPr>
          <w:rFonts w:ascii="Arial" w:eastAsia="Times New Roman" w:hAnsi="Arial" w:cs="Arial"/>
          <w:lang w:eastAsia="en-GB"/>
        </w:rPr>
        <w:t>The Pan Pacific Sonargaon Hotel is a renowned luxury hotel located</w:t>
      </w:r>
      <w:r w:rsidRPr="007B6B26">
        <w:rPr>
          <w:rFonts w:ascii="Arial" w:eastAsia="Times New Roman" w:hAnsi="Arial" w:cs="Arial"/>
          <w:lang w:eastAsia="en-GB"/>
        </w:rPr>
        <w:t xml:space="preserve"> at 107 Kazi Nazrul Islam Ave</w:t>
      </w:r>
      <w:r w:rsidRPr="00354856">
        <w:rPr>
          <w:rFonts w:ascii="Arial" w:eastAsia="Times New Roman" w:hAnsi="Arial" w:cs="Arial"/>
          <w:lang w:eastAsia="en-GB"/>
        </w:rPr>
        <w:t xml:space="preserve"> in the heart of Dhaka, the capital city of Bangladesh. It is situated in </w:t>
      </w:r>
      <w:r w:rsidRPr="00354856">
        <w:rPr>
          <w:rFonts w:ascii="Arial" w:eastAsia="Times New Roman" w:hAnsi="Arial" w:cs="Arial"/>
          <w:lang w:eastAsia="en-GB"/>
        </w:rPr>
        <w:lastRenderedPageBreak/>
        <w:t xml:space="preserve">the central business district, making it a convenient choice for both business and leisure </w:t>
      </w:r>
      <w:r w:rsidRPr="007B6B26">
        <w:rPr>
          <w:rFonts w:ascii="Arial" w:eastAsia="Times New Roman" w:hAnsi="Arial" w:cs="Arial"/>
          <w:lang w:eastAsia="en-GB"/>
        </w:rPr>
        <w:t>travellers</w:t>
      </w:r>
      <w:r w:rsidRPr="00354856">
        <w:rPr>
          <w:rFonts w:ascii="Arial" w:eastAsia="Times New Roman" w:hAnsi="Arial" w:cs="Arial"/>
          <w:lang w:eastAsia="en-GB"/>
        </w:rPr>
        <w:t>. The hotel offers a range of amenities and services to cater to the needs of its guests</w:t>
      </w:r>
      <w:r>
        <w:rPr>
          <w:rFonts w:ascii="Arial" w:eastAsia="Times New Roman" w:hAnsi="Arial" w:cs="Arial"/>
          <w:lang w:eastAsia="en-GB"/>
        </w:rPr>
        <w:t>.</w:t>
      </w:r>
    </w:p>
    <w:p w14:paraId="1C339F7D" w14:textId="3A6410AA" w:rsidR="004B642E" w:rsidRDefault="004B642E" w:rsidP="00E977F4">
      <w:pPr>
        <w:ind w:firstLine="360"/>
        <w:rPr>
          <w:rFonts w:ascii="Arial" w:eastAsia="Times New Roman" w:hAnsi="Arial" w:cs="Arial"/>
          <w:lang w:eastAsia="en-GB"/>
        </w:rPr>
      </w:pPr>
      <w:r w:rsidRPr="00354856">
        <w:rPr>
          <w:rFonts w:ascii="Arial" w:eastAsia="Times New Roman" w:hAnsi="Arial" w:cs="Arial"/>
          <w:lang w:eastAsia="en-GB"/>
        </w:rPr>
        <w:t xml:space="preserve">In terms of its location, the Pan Pacific Sonargaon Hotel benefits from being </w:t>
      </w:r>
      <w:r w:rsidRPr="007B6B26">
        <w:rPr>
          <w:rFonts w:ascii="Arial" w:eastAsia="Times New Roman" w:hAnsi="Arial" w:cs="Arial"/>
          <w:lang w:eastAsia="en-GB"/>
        </w:rPr>
        <w:t>near</w:t>
      </w:r>
      <w:r w:rsidRPr="00354856">
        <w:rPr>
          <w:rFonts w:ascii="Arial" w:eastAsia="Times New Roman" w:hAnsi="Arial" w:cs="Arial"/>
          <w:lang w:eastAsia="en-GB"/>
        </w:rPr>
        <w:t xml:space="preserve"> major corporate offices, government institutions, shopping malls, and cultural attractions. This strategic location allows guests easy access to key destinations in the city, making it an ideal choice for </w:t>
      </w:r>
      <w:r w:rsidRPr="007B6B26">
        <w:rPr>
          <w:rFonts w:ascii="Arial" w:eastAsia="Times New Roman" w:hAnsi="Arial" w:cs="Arial"/>
          <w:lang w:eastAsia="en-GB"/>
        </w:rPr>
        <w:t>travellers</w:t>
      </w:r>
      <w:r w:rsidRPr="00354856">
        <w:rPr>
          <w:rFonts w:ascii="Arial" w:eastAsia="Times New Roman" w:hAnsi="Arial" w:cs="Arial"/>
          <w:lang w:eastAsia="en-GB"/>
        </w:rPr>
        <w:t xml:space="preserve"> seeking convenience and accessibility</w:t>
      </w:r>
      <w:r>
        <w:rPr>
          <w:rFonts w:ascii="Arial" w:eastAsia="Times New Roman" w:hAnsi="Arial" w:cs="Arial"/>
          <w:lang w:eastAsia="en-GB"/>
        </w:rPr>
        <w:t>.</w:t>
      </w:r>
    </w:p>
    <w:p w14:paraId="5104AA48" w14:textId="7F0BA3E7" w:rsidR="004B642E" w:rsidRDefault="002A4261" w:rsidP="00E977F4">
      <w:pPr>
        <w:ind w:firstLine="360"/>
        <w:rPr>
          <w:rFonts w:ascii="Arial" w:eastAsia="Times New Roman" w:hAnsi="Arial" w:cs="Arial"/>
          <w:lang w:eastAsia="en-GB"/>
        </w:rPr>
      </w:pPr>
      <w:r w:rsidRPr="00354856">
        <w:rPr>
          <w:rFonts w:ascii="Arial" w:eastAsia="Times New Roman" w:hAnsi="Arial" w:cs="Arial"/>
          <w:lang w:eastAsia="en-GB"/>
        </w:rPr>
        <w:t xml:space="preserve">The hotel boasts a substantial number of rooms, offering a wide range of accommodation options to suit different guest preferences. With a total of </w:t>
      </w:r>
      <w:r w:rsidRPr="007B6B26">
        <w:rPr>
          <w:rFonts w:ascii="Arial" w:eastAsia="Times New Roman" w:hAnsi="Arial" w:cs="Arial"/>
          <w:lang w:eastAsia="en-GB"/>
        </w:rPr>
        <w:t>277 rooms</w:t>
      </w:r>
      <w:r w:rsidRPr="00354856">
        <w:rPr>
          <w:rFonts w:ascii="Arial" w:eastAsia="Times New Roman" w:hAnsi="Arial" w:cs="Arial"/>
          <w:lang w:eastAsia="en-GB"/>
        </w:rPr>
        <w:t>, guests can choose from various room categories, including standard</w:t>
      </w:r>
      <w:r w:rsidRPr="007B6B26">
        <w:rPr>
          <w:rFonts w:ascii="Arial" w:eastAsia="Times New Roman" w:hAnsi="Arial" w:cs="Arial"/>
          <w:lang w:eastAsia="en-GB"/>
        </w:rPr>
        <w:t xml:space="preserve">, </w:t>
      </w:r>
      <w:proofErr w:type="gramStart"/>
      <w:r w:rsidRPr="007B6B26">
        <w:rPr>
          <w:rFonts w:ascii="Arial" w:eastAsia="Times New Roman" w:hAnsi="Arial" w:cs="Arial"/>
          <w:lang w:eastAsia="en-GB"/>
        </w:rPr>
        <w:t>deluxe</w:t>
      </w:r>
      <w:proofErr w:type="gramEnd"/>
      <w:r w:rsidRPr="007B6B26">
        <w:rPr>
          <w:rFonts w:ascii="Arial" w:eastAsia="Times New Roman" w:hAnsi="Arial" w:cs="Arial"/>
          <w:lang w:eastAsia="en-GB"/>
        </w:rPr>
        <w:t xml:space="preserve"> or premium</w:t>
      </w:r>
      <w:r w:rsidRPr="00354856">
        <w:rPr>
          <w:rFonts w:ascii="Arial" w:eastAsia="Times New Roman" w:hAnsi="Arial" w:cs="Arial"/>
          <w:lang w:eastAsia="en-GB"/>
        </w:rPr>
        <w:t xml:space="preserve"> rooms, suites, and executive rooms. The spacious and well-appointed rooms provide a comfortable and luxurious stay experience for guests</w:t>
      </w:r>
      <w:r>
        <w:rPr>
          <w:rFonts w:ascii="Arial" w:eastAsia="Times New Roman" w:hAnsi="Arial" w:cs="Arial"/>
          <w:lang w:eastAsia="en-GB"/>
        </w:rPr>
        <w:t>.</w:t>
      </w:r>
    </w:p>
    <w:p w14:paraId="030F23A2" w14:textId="7DC73818" w:rsidR="002A4261" w:rsidRDefault="00D6669B" w:rsidP="00E977F4">
      <w:pPr>
        <w:ind w:firstLine="360"/>
        <w:rPr>
          <w:rFonts w:ascii="Arial" w:eastAsia="Times New Roman" w:hAnsi="Arial" w:cs="Arial"/>
          <w:lang w:eastAsia="en-GB"/>
        </w:rPr>
      </w:pPr>
      <w:r w:rsidRPr="00354856">
        <w:rPr>
          <w:rFonts w:ascii="Arial" w:eastAsia="Times New Roman" w:hAnsi="Arial" w:cs="Arial"/>
          <w:lang w:eastAsia="en-GB"/>
        </w:rPr>
        <w:t xml:space="preserve">In terms of the age of the hotel, it was established in </w:t>
      </w:r>
      <w:r w:rsidRPr="007B6B26">
        <w:rPr>
          <w:rFonts w:ascii="Arial" w:eastAsia="Times New Roman" w:hAnsi="Arial" w:cs="Arial"/>
          <w:lang w:eastAsia="en-GB"/>
        </w:rPr>
        <w:t>1981 as a subsidiary of Hotel International Limited which is owned by the Bangladesh Government. The Bangladesh Government created Hotel International Limited in 1977 to build a 5-star hotel in the region.</w:t>
      </w:r>
      <w:r w:rsidRPr="00354856">
        <w:rPr>
          <w:rFonts w:ascii="Arial" w:eastAsia="Times New Roman" w:hAnsi="Arial" w:cs="Arial"/>
          <w:lang w:eastAsia="en-GB"/>
        </w:rPr>
        <w:t xml:space="preserve"> While the hotel's age signifies its experience and reputation, it also presents the challenge of maintaining modernity and meeting evolving guest expectations in a competitive market</w:t>
      </w:r>
      <w:r>
        <w:rPr>
          <w:rFonts w:ascii="Arial" w:eastAsia="Times New Roman" w:hAnsi="Arial" w:cs="Arial"/>
          <w:lang w:eastAsia="en-GB"/>
        </w:rPr>
        <w:t>.</w:t>
      </w:r>
    </w:p>
    <w:p w14:paraId="038A8B12" w14:textId="41553B6B" w:rsidR="00D6669B" w:rsidRDefault="00016DB7" w:rsidP="00E977F4">
      <w:pPr>
        <w:ind w:firstLine="360"/>
        <w:rPr>
          <w:rFonts w:ascii="Arial" w:hAnsi="Arial" w:cs="Arial"/>
          <w:b/>
          <w:bCs/>
        </w:rPr>
      </w:pPr>
      <w:r w:rsidRPr="00354856">
        <w:rPr>
          <w:rFonts w:ascii="Arial" w:eastAsia="Times New Roman" w:hAnsi="Arial" w:cs="Arial"/>
          <w:lang w:eastAsia="en-GB"/>
        </w:rPr>
        <w:t xml:space="preserve">Recent positive feedback about the Pan Pacific Sonargaon Hotel Dhaka highlights the hotel's attentive and friendly staff, excellent customer service, and comfortable accommodations. Guests appreciate the professional </w:t>
      </w:r>
      <w:r w:rsidRPr="007B6B26">
        <w:rPr>
          <w:rFonts w:ascii="Arial" w:eastAsia="Times New Roman" w:hAnsi="Arial" w:cs="Arial"/>
          <w:lang w:eastAsia="en-GB"/>
        </w:rPr>
        <w:t>demeanour</w:t>
      </w:r>
      <w:r w:rsidRPr="00354856">
        <w:rPr>
          <w:rFonts w:ascii="Arial" w:eastAsia="Times New Roman" w:hAnsi="Arial" w:cs="Arial"/>
          <w:lang w:eastAsia="en-GB"/>
        </w:rPr>
        <w:t xml:space="preserve"> of the hotel staff and their willingness to go the extra mile to ensure a pleasant stay. Additionally, positive feedback often mentions the hotel's dining options, showcasing the quality and variety of food available</w:t>
      </w:r>
      <w:r>
        <w:rPr>
          <w:rFonts w:ascii="Arial" w:eastAsia="Times New Roman" w:hAnsi="Arial" w:cs="Arial"/>
          <w:lang w:eastAsia="en-GB"/>
        </w:rPr>
        <w:t>.</w:t>
      </w:r>
    </w:p>
    <w:p w14:paraId="7C8CBAB3" w14:textId="33F8F0EF" w:rsidR="00016DB7" w:rsidRDefault="000B4450" w:rsidP="00E977F4">
      <w:pPr>
        <w:ind w:firstLine="360"/>
        <w:rPr>
          <w:rFonts w:ascii="Arial" w:eastAsia="Times New Roman" w:hAnsi="Arial" w:cs="Arial"/>
          <w:lang w:eastAsia="en-GB"/>
        </w:rPr>
      </w:pPr>
      <w:r w:rsidRPr="00354856">
        <w:rPr>
          <w:rFonts w:ascii="Arial" w:eastAsia="Times New Roman" w:hAnsi="Arial" w:cs="Arial"/>
          <w:lang w:eastAsia="en-GB"/>
        </w:rPr>
        <w:t>However, recent negative feedback about the hotel has highlighted issues such as outdated facilities, slow response times, and inconsistencies in service delivery. Guests have expressed concerns regarding the need for renovation and modernization of the hotel's infrastructure. Complaints about delays in addressing maintenance requests and inefficient operational processes have also been raised, impacting the overall guest experience</w:t>
      </w:r>
      <w:r>
        <w:rPr>
          <w:rFonts w:ascii="Arial" w:eastAsia="Times New Roman" w:hAnsi="Arial" w:cs="Arial"/>
          <w:lang w:eastAsia="en-GB"/>
        </w:rPr>
        <w:t>.</w:t>
      </w:r>
    </w:p>
    <w:p w14:paraId="5A2ADAA8" w14:textId="6A7E4BCE" w:rsidR="000B4450" w:rsidRDefault="008521F1" w:rsidP="00E977F4">
      <w:pPr>
        <w:ind w:firstLine="360"/>
        <w:rPr>
          <w:rFonts w:ascii="Arial" w:eastAsia="Times New Roman" w:hAnsi="Arial" w:cs="Arial"/>
          <w:lang w:eastAsia="en-GB"/>
        </w:rPr>
      </w:pPr>
      <w:r w:rsidRPr="00354856">
        <w:rPr>
          <w:rFonts w:ascii="Arial" w:eastAsia="Times New Roman" w:hAnsi="Arial" w:cs="Arial"/>
          <w:lang w:eastAsia="en-GB"/>
        </w:rPr>
        <w:t>These recent positive and negative feedbacks demonstrate the potential positive and negative impacts that the Pan Pacific Sonargaon Hotel Dhaka can have on guests. Positive feedback highlights the hotel's ability to provide excellent service and meet guest expectations, contributing to guest satisfaction and positive word-of-mouth. Conversely, negative feedback highlights areas for improvement, which, if addressed, can enhance guest satisfaction, and mitigate potential negative impacts on the hotel's reputation</w:t>
      </w:r>
      <w:r>
        <w:rPr>
          <w:rFonts w:ascii="Arial" w:eastAsia="Times New Roman" w:hAnsi="Arial" w:cs="Arial"/>
          <w:lang w:eastAsia="en-GB"/>
        </w:rPr>
        <w:t>.</w:t>
      </w:r>
    </w:p>
    <w:p w14:paraId="3B735DD3" w14:textId="7011966E" w:rsidR="00E27EBF" w:rsidRDefault="00E27EBF" w:rsidP="00E977F4">
      <w:pPr>
        <w:ind w:firstLine="360"/>
        <w:rPr>
          <w:rFonts w:ascii="Arial" w:eastAsia="Times New Roman" w:hAnsi="Arial" w:cs="Arial"/>
          <w:lang w:eastAsia="en-GB"/>
        </w:rPr>
      </w:pPr>
      <w:r w:rsidRPr="00354856">
        <w:rPr>
          <w:rFonts w:ascii="Arial" w:eastAsia="Times New Roman" w:hAnsi="Arial" w:cs="Arial"/>
          <w:lang w:eastAsia="en-GB"/>
        </w:rPr>
        <w:t xml:space="preserve">Overall, the Pan Pacific Sonargaon Hotel's location, </w:t>
      </w:r>
      <w:r w:rsidRPr="007B6B26">
        <w:rPr>
          <w:rFonts w:ascii="Arial" w:eastAsia="Times New Roman" w:hAnsi="Arial" w:cs="Arial"/>
          <w:lang w:eastAsia="en-GB"/>
        </w:rPr>
        <w:t xml:space="preserve">the </w:t>
      </w:r>
      <w:r w:rsidRPr="00354856">
        <w:rPr>
          <w:rFonts w:ascii="Arial" w:eastAsia="Times New Roman" w:hAnsi="Arial" w:cs="Arial"/>
          <w:lang w:eastAsia="en-GB"/>
        </w:rPr>
        <w:t xml:space="preserve">number of rooms, age, and recent feedback </w:t>
      </w:r>
      <w:r w:rsidR="008E468B">
        <w:rPr>
          <w:rFonts w:ascii="Arial" w:eastAsia="Times New Roman" w:hAnsi="Arial" w:cs="Arial"/>
          <w:lang w:eastAsia="en-GB"/>
        </w:rPr>
        <w:t>provide</w:t>
      </w:r>
      <w:r w:rsidRPr="00354856">
        <w:rPr>
          <w:rFonts w:ascii="Arial" w:eastAsia="Times New Roman" w:hAnsi="Arial" w:cs="Arial"/>
          <w:lang w:eastAsia="en-GB"/>
        </w:rPr>
        <w:t xml:space="preserve"> valuable insights into its strengths, challenges, and areas</w:t>
      </w:r>
      <w:r w:rsidR="008E468B">
        <w:rPr>
          <w:rFonts w:ascii="Arial" w:eastAsia="Times New Roman" w:hAnsi="Arial" w:cs="Arial"/>
          <w:lang w:eastAsia="en-GB"/>
        </w:rPr>
        <w:t xml:space="preserve"> </w:t>
      </w:r>
      <w:r w:rsidR="008E468B" w:rsidRPr="00354856">
        <w:rPr>
          <w:rFonts w:ascii="Arial" w:eastAsia="Times New Roman" w:hAnsi="Arial" w:cs="Arial"/>
          <w:lang w:eastAsia="en-GB"/>
        </w:rPr>
        <w:t>for improvement. By addressing the identified concerns and building upon its positive attributes, the hotel can continue to attract and delight guests, ensuring a positive impact on its reputation and long-term success</w:t>
      </w:r>
      <w:r w:rsidR="008E468B">
        <w:rPr>
          <w:rFonts w:ascii="Arial" w:eastAsia="Times New Roman" w:hAnsi="Arial" w:cs="Arial"/>
          <w:lang w:eastAsia="en-GB"/>
        </w:rPr>
        <w:t>.</w:t>
      </w:r>
    </w:p>
    <w:p w14:paraId="5FF040BA" w14:textId="77777777" w:rsidR="004943E4" w:rsidRPr="00E977F4" w:rsidRDefault="004943E4" w:rsidP="00E977F4">
      <w:pPr>
        <w:pStyle w:val="Heading1"/>
        <w:rPr>
          <w:rFonts w:ascii="Arial" w:eastAsia="Times New Roman" w:hAnsi="Arial" w:cs="Arial"/>
          <w:b/>
          <w:bCs/>
          <w:color w:val="000000" w:themeColor="text1"/>
          <w:lang w:eastAsia="en-GB"/>
        </w:rPr>
      </w:pPr>
      <w:bookmarkStart w:id="4" w:name="_Hlk136866364"/>
      <w:bookmarkStart w:id="5" w:name="_Toc137199787"/>
      <w:r w:rsidRPr="00E977F4">
        <w:rPr>
          <w:rFonts w:ascii="Arial" w:eastAsia="Times New Roman" w:hAnsi="Arial" w:cs="Arial"/>
          <w:b/>
          <w:bCs/>
          <w:color w:val="000000" w:themeColor="text1"/>
          <w:lang w:eastAsia="en-GB"/>
        </w:rPr>
        <w:lastRenderedPageBreak/>
        <w:t>PESTEL analysis of Pan Pacific Sonargaon</w:t>
      </w:r>
      <w:bookmarkEnd w:id="4"/>
      <w:r w:rsidRPr="00E977F4">
        <w:rPr>
          <w:rFonts w:ascii="Arial" w:eastAsia="Times New Roman" w:hAnsi="Arial" w:cs="Arial"/>
          <w:b/>
          <w:bCs/>
          <w:color w:val="000000" w:themeColor="text1"/>
          <w:lang w:eastAsia="en-GB"/>
        </w:rPr>
        <w:t>:</w:t>
      </w:r>
      <w:bookmarkEnd w:id="5"/>
    </w:p>
    <w:p w14:paraId="1EF019DB" w14:textId="1C2ACDF5" w:rsidR="004943E4" w:rsidRPr="00EB1D6D" w:rsidRDefault="004943E4" w:rsidP="00E977F4">
      <w:pPr>
        <w:rPr>
          <w:rFonts w:ascii="Arial" w:eastAsia="Times New Roman" w:hAnsi="Arial" w:cs="Arial"/>
          <w:lang w:eastAsia="en-GB"/>
        </w:rPr>
      </w:pPr>
      <w:r w:rsidRPr="00CB08B8">
        <w:rPr>
          <w:rFonts w:ascii="Arial" w:eastAsia="Times New Roman" w:hAnsi="Arial" w:cs="Arial"/>
          <w:szCs w:val="24"/>
          <w:lang w:eastAsia="en-GB"/>
        </w:rPr>
        <w:t xml:space="preserve">The consulting report for the Pan Pacific Sonargaon Hotel Dhaka includes a PESTEL analysis, which assesses the external factors that can impact the hotel's operations and performance. The analysis covers the following </w:t>
      </w:r>
      <w:r w:rsidR="00B82D94">
        <w:rPr>
          <w:rFonts w:ascii="Arial" w:eastAsia="Times New Roman" w:hAnsi="Arial" w:cs="Arial"/>
          <w:szCs w:val="24"/>
          <w:lang w:eastAsia="en-GB"/>
        </w:rPr>
        <w:t>factors</w:t>
      </w:r>
      <w:r w:rsidRPr="00CB08B8">
        <w:rPr>
          <w:rFonts w:ascii="Arial" w:eastAsia="Times New Roman" w:hAnsi="Arial" w:cs="Arial"/>
          <w:szCs w:val="24"/>
          <w:lang w:eastAsia="en-GB"/>
        </w:rPr>
        <w:t>: Political, Economic, Socio-cultural, Technological, Environmental, and Legal factors. The table below summarizes the key findings of the PESTEL analysis</w:t>
      </w:r>
      <w:r>
        <w:rPr>
          <w:rFonts w:ascii="Arial" w:eastAsia="Times New Roman" w:hAnsi="Arial" w:cs="Arial"/>
          <w:szCs w:val="24"/>
          <w:lang w:eastAsia="en-GB"/>
        </w:rPr>
        <w:t>:</w:t>
      </w:r>
    </w:p>
    <w:tbl>
      <w:tblPr>
        <w:tblStyle w:val="TableGrid"/>
        <w:tblW w:w="8856" w:type="dxa"/>
        <w:tblInd w:w="36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561"/>
        <w:gridCol w:w="6295"/>
      </w:tblGrid>
      <w:tr w:rsidR="00026649" w14:paraId="5A152A6C" w14:textId="77777777" w:rsidTr="00442A30">
        <w:trPr>
          <w:trHeight w:val="873"/>
        </w:trPr>
        <w:tc>
          <w:tcPr>
            <w:tcW w:w="2561" w:type="dxa"/>
            <w:shd w:val="clear" w:color="auto" w:fill="D9E2F3" w:themeFill="accent1" w:themeFillTint="33"/>
          </w:tcPr>
          <w:p w14:paraId="5D37E361" w14:textId="049E1460" w:rsidR="00BF4155" w:rsidRPr="00442A30" w:rsidRDefault="00D70163" w:rsidP="00E64A2F">
            <w:pPr>
              <w:jc w:val="center"/>
              <w:rPr>
                <w:rFonts w:ascii="Arial" w:eastAsia="Times New Roman" w:hAnsi="Arial" w:cs="Arial"/>
                <w:b/>
                <w:bCs/>
                <w:lang w:eastAsia="en-GB"/>
              </w:rPr>
            </w:pPr>
            <w:r w:rsidRPr="00442A30">
              <w:rPr>
                <w:rFonts w:ascii="Arial" w:eastAsia="Times New Roman" w:hAnsi="Arial" w:cs="Arial"/>
                <w:b/>
                <w:bCs/>
                <w:lang w:eastAsia="en-GB"/>
              </w:rPr>
              <w:t>PESTEL Factors</w:t>
            </w:r>
          </w:p>
        </w:tc>
        <w:tc>
          <w:tcPr>
            <w:tcW w:w="6295" w:type="dxa"/>
            <w:shd w:val="clear" w:color="auto" w:fill="D9E2F3" w:themeFill="accent1" w:themeFillTint="33"/>
          </w:tcPr>
          <w:p w14:paraId="441AFAD2" w14:textId="78A26291" w:rsidR="00BF4155" w:rsidRPr="00442A30" w:rsidRDefault="00D70163" w:rsidP="00E64A2F">
            <w:pPr>
              <w:jc w:val="center"/>
              <w:rPr>
                <w:rFonts w:ascii="Arial" w:eastAsia="Times New Roman" w:hAnsi="Arial" w:cs="Arial"/>
                <w:b/>
                <w:bCs/>
                <w:lang w:eastAsia="en-GB"/>
              </w:rPr>
            </w:pPr>
            <w:r w:rsidRPr="00442A30">
              <w:rPr>
                <w:rFonts w:ascii="Arial" w:eastAsia="Times New Roman" w:hAnsi="Arial" w:cs="Arial"/>
                <w:b/>
                <w:bCs/>
                <w:lang w:eastAsia="en-GB"/>
              </w:rPr>
              <w:t>Key Findin</w:t>
            </w:r>
            <w:r w:rsidR="00E675CF" w:rsidRPr="00442A30">
              <w:rPr>
                <w:rFonts w:ascii="Arial" w:eastAsia="Times New Roman" w:hAnsi="Arial" w:cs="Arial"/>
                <w:b/>
                <w:bCs/>
                <w:lang w:eastAsia="en-GB"/>
              </w:rPr>
              <w:t>gs</w:t>
            </w:r>
          </w:p>
        </w:tc>
      </w:tr>
      <w:tr w:rsidR="00026649" w14:paraId="050E095B" w14:textId="77777777" w:rsidTr="00F901B8">
        <w:tc>
          <w:tcPr>
            <w:tcW w:w="2561" w:type="dxa"/>
            <w:shd w:val="clear" w:color="auto" w:fill="FFFFFF" w:themeFill="background1"/>
          </w:tcPr>
          <w:p w14:paraId="79094CCB" w14:textId="5DDCF758" w:rsidR="00BF4155" w:rsidRDefault="001E5352" w:rsidP="00F22716">
            <w:pPr>
              <w:rPr>
                <w:rFonts w:ascii="Arial" w:eastAsia="Times New Roman" w:hAnsi="Arial" w:cs="Arial"/>
                <w:lang w:eastAsia="en-GB"/>
              </w:rPr>
            </w:pPr>
            <w:r>
              <w:rPr>
                <w:rFonts w:ascii="Arial" w:eastAsia="Times New Roman" w:hAnsi="Arial" w:cs="Arial"/>
                <w:lang w:eastAsia="en-GB"/>
              </w:rPr>
              <w:t>Political Factor</w:t>
            </w:r>
            <w:r w:rsidR="00296DB1">
              <w:rPr>
                <w:rFonts w:ascii="Arial" w:eastAsia="Times New Roman" w:hAnsi="Arial" w:cs="Arial"/>
                <w:lang w:eastAsia="en-GB"/>
              </w:rPr>
              <w:t>s</w:t>
            </w:r>
          </w:p>
        </w:tc>
        <w:tc>
          <w:tcPr>
            <w:tcW w:w="6295" w:type="dxa"/>
          </w:tcPr>
          <w:p w14:paraId="74D40699" w14:textId="4A1D9416" w:rsidR="00BF4155" w:rsidRDefault="00861780" w:rsidP="00F22716">
            <w:pPr>
              <w:rPr>
                <w:rFonts w:ascii="Arial" w:eastAsia="Times New Roman" w:hAnsi="Arial" w:cs="Arial"/>
                <w:lang w:eastAsia="en-GB"/>
              </w:rPr>
            </w:pPr>
            <w:r w:rsidRPr="006B6F0F">
              <w:rPr>
                <w:rFonts w:ascii="Arial" w:eastAsia="Times New Roman" w:hAnsi="Arial" w:cs="Arial"/>
                <w:szCs w:val="24"/>
                <w:lang w:eastAsia="en-GB"/>
              </w:rPr>
              <w:t xml:space="preserve">Political factors play a significant role in the hospitality industry and can have both positive and negative impacts on the Pan Pacific Sonargaon Hotel Dhaka. Factors such as government stability, regulatory frameworks, and political stability in the region can create a </w:t>
            </w:r>
            <w:r>
              <w:rPr>
                <w:rFonts w:ascii="Arial" w:eastAsia="Times New Roman" w:hAnsi="Arial" w:cs="Arial"/>
                <w:lang w:eastAsia="en-GB"/>
              </w:rPr>
              <w:t>favourable</w:t>
            </w:r>
            <w:r w:rsidRPr="006B6F0F">
              <w:rPr>
                <w:rFonts w:ascii="Arial" w:eastAsia="Times New Roman" w:hAnsi="Arial" w:cs="Arial"/>
                <w:szCs w:val="24"/>
                <w:lang w:eastAsia="en-GB"/>
              </w:rPr>
              <w:t xml:space="preserve"> environment for the hotel's operations. However, changes in government policies, taxation, or regulations may pose challenges or introduce additional costs for the hotel</w:t>
            </w:r>
          </w:p>
        </w:tc>
      </w:tr>
      <w:tr w:rsidR="00026649" w14:paraId="0AC5268A" w14:textId="77777777" w:rsidTr="00F901B8">
        <w:tc>
          <w:tcPr>
            <w:tcW w:w="2561" w:type="dxa"/>
            <w:shd w:val="clear" w:color="auto" w:fill="FFFFFF" w:themeFill="background1"/>
          </w:tcPr>
          <w:p w14:paraId="06899F96" w14:textId="3CA69633" w:rsidR="00BF4155" w:rsidRDefault="0056312F" w:rsidP="00F22716">
            <w:pPr>
              <w:rPr>
                <w:rFonts w:ascii="Arial" w:eastAsia="Times New Roman" w:hAnsi="Arial" w:cs="Arial"/>
                <w:lang w:eastAsia="en-GB"/>
              </w:rPr>
            </w:pPr>
            <w:r>
              <w:rPr>
                <w:rFonts w:ascii="Arial" w:eastAsia="Times New Roman" w:hAnsi="Arial" w:cs="Arial"/>
                <w:lang w:eastAsia="en-GB"/>
              </w:rPr>
              <w:t>Economic Factor</w:t>
            </w:r>
            <w:r w:rsidR="00296DB1">
              <w:rPr>
                <w:rFonts w:ascii="Arial" w:eastAsia="Times New Roman" w:hAnsi="Arial" w:cs="Arial"/>
                <w:lang w:eastAsia="en-GB"/>
              </w:rPr>
              <w:t>s</w:t>
            </w:r>
          </w:p>
        </w:tc>
        <w:tc>
          <w:tcPr>
            <w:tcW w:w="6295" w:type="dxa"/>
          </w:tcPr>
          <w:p w14:paraId="68BBE175" w14:textId="661F7848" w:rsidR="00BF4155" w:rsidRDefault="00C138AF" w:rsidP="00F22716">
            <w:pPr>
              <w:rPr>
                <w:rFonts w:ascii="Arial" w:eastAsia="Times New Roman" w:hAnsi="Arial" w:cs="Arial"/>
                <w:lang w:eastAsia="en-GB"/>
              </w:rPr>
            </w:pPr>
            <w:r w:rsidRPr="006B6F0F">
              <w:rPr>
                <w:rFonts w:ascii="Arial" w:eastAsia="Times New Roman" w:hAnsi="Arial" w:cs="Arial"/>
                <w:szCs w:val="24"/>
                <w:lang w:eastAsia="en-GB"/>
              </w:rPr>
              <w:t xml:space="preserve">Economic factors greatly influence the performance of a hotel. Economic indicators such as GDP growth, inflation rates, exchange rates, and disposable income levels affect consumer spending patterns and travel </w:t>
            </w:r>
            <w:r>
              <w:rPr>
                <w:rFonts w:ascii="Arial" w:eastAsia="Times New Roman" w:hAnsi="Arial" w:cs="Arial"/>
                <w:lang w:eastAsia="en-GB"/>
              </w:rPr>
              <w:t>behaviour</w:t>
            </w:r>
            <w:r w:rsidRPr="006B6F0F">
              <w:rPr>
                <w:rFonts w:ascii="Arial" w:eastAsia="Times New Roman" w:hAnsi="Arial" w:cs="Arial"/>
                <w:szCs w:val="24"/>
                <w:lang w:eastAsia="en-GB"/>
              </w:rPr>
              <w:t>. The Pan Pacific Sonargaon Hotel Dhaka's success is tied to the overall economic conditions in the country. A stable and growing economy can attract both domestic and international tourists, while economic downturns may lead to reduced travel and spending</w:t>
            </w:r>
          </w:p>
        </w:tc>
      </w:tr>
      <w:tr w:rsidR="00026649" w14:paraId="3EA9ABC9" w14:textId="77777777" w:rsidTr="00F901B8">
        <w:tc>
          <w:tcPr>
            <w:tcW w:w="2561" w:type="dxa"/>
            <w:shd w:val="clear" w:color="auto" w:fill="FFFFFF" w:themeFill="background1"/>
          </w:tcPr>
          <w:p w14:paraId="4864383A" w14:textId="057A3742" w:rsidR="00BF4155" w:rsidRDefault="006D47E7" w:rsidP="00F22716">
            <w:pPr>
              <w:rPr>
                <w:rFonts w:ascii="Arial" w:eastAsia="Times New Roman" w:hAnsi="Arial" w:cs="Arial"/>
                <w:lang w:eastAsia="en-GB"/>
              </w:rPr>
            </w:pPr>
            <w:r>
              <w:rPr>
                <w:rFonts w:ascii="Arial" w:eastAsia="Times New Roman" w:hAnsi="Arial" w:cs="Arial"/>
                <w:lang w:eastAsia="en-GB"/>
              </w:rPr>
              <w:t xml:space="preserve">Social and Cultural </w:t>
            </w:r>
            <w:r w:rsidR="00296DB1">
              <w:rPr>
                <w:rFonts w:ascii="Arial" w:eastAsia="Times New Roman" w:hAnsi="Arial" w:cs="Arial"/>
                <w:lang w:eastAsia="en-GB"/>
              </w:rPr>
              <w:t>Factors</w:t>
            </w:r>
          </w:p>
        </w:tc>
        <w:tc>
          <w:tcPr>
            <w:tcW w:w="6295" w:type="dxa"/>
          </w:tcPr>
          <w:p w14:paraId="47CDD679" w14:textId="0BD635E6" w:rsidR="00BF4155" w:rsidRDefault="00B77342" w:rsidP="00F22716">
            <w:pPr>
              <w:rPr>
                <w:rFonts w:ascii="Arial" w:eastAsia="Times New Roman" w:hAnsi="Arial" w:cs="Arial"/>
                <w:lang w:eastAsia="en-GB"/>
              </w:rPr>
            </w:pPr>
            <w:r w:rsidRPr="006B6F0F">
              <w:rPr>
                <w:rFonts w:ascii="Arial" w:eastAsia="Times New Roman" w:hAnsi="Arial" w:cs="Arial"/>
                <w:szCs w:val="24"/>
                <w:lang w:eastAsia="en-GB"/>
              </w:rPr>
              <w:t xml:space="preserve">Social and cultural factors play a crucial role in shaping consumer preferences and demand in the hospitality industry. Factors such </w:t>
            </w:r>
            <w:r w:rsidR="0090373F">
              <w:rPr>
                <w:rFonts w:ascii="Arial" w:eastAsia="Times New Roman" w:hAnsi="Arial" w:cs="Arial"/>
                <w:szCs w:val="24"/>
                <w:lang w:eastAsia="en-GB"/>
              </w:rPr>
              <w:t>as demographic</w:t>
            </w:r>
            <w:r w:rsidR="00296DB1" w:rsidRPr="006B6F0F">
              <w:rPr>
                <w:rFonts w:ascii="Arial" w:eastAsia="Times New Roman" w:hAnsi="Arial" w:cs="Arial"/>
                <w:szCs w:val="24"/>
                <w:lang w:eastAsia="en-GB"/>
              </w:rPr>
              <w:t xml:space="preserve"> trends, cultural norms, lifestyle preferences, and social </w:t>
            </w:r>
            <w:r w:rsidR="00296DB1">
              <w:rPr>
                <w:rFonts w:ascii="Arial" w:eastAsia="Times New Roman" w:hAnsi="Arial" w:cs="Arial"/>
                <w:lang w:eastAsia="en-GB"/>
              </w:rPr>
              <w:t>behaviours</w:t>
            </w:r>
            <w:r w:rsidR="00296DB1" w:rsidRPr="006B6F0F">
              <w:rPr>
                <w:rFonts w:ascii="Arial" w:eastAsia="Times New Roman" w:hAnsi="Arial" w:cs="Arial"/>
                <w:szCs w:val="24"/>
                <w:lang w:eastAsia="en-GB"/>
              </w:rPr>
              <w:t xml:space="preserve"> impact the hotel's target market and service offerings. The Pan Pacific Sonargaon Hotel Dhaka must adapt its services and amenities to cater to the preferences and needs of its diverse customer base, including considering cultural sensitivities and preferences in its offerings</w:t>
            </w:r>
          </w:p>
        </w:tc>
      </w:tr>
      <w:tr w:rsidR="00026649" w14:paraId="730AA6AA" w14:textId="77777777" w:rsidTr="00F901B8">
        <w:tc>
          <w:tcPr>
            <w:tcW w:w="2561" w:type="dxa"/>
            <w:shd w:val="clear" w:color="auto" w:fill="FFFFFF" w:themeFill="background1"/>
          </w:tcPr>
          <w:p w14:paraId="0E3010F8" w14:textId="0656DEB5" w:rsidR="00BF4155" w:rsidRDefault="00196E6C" w:rsidP="00F22716">
            <w:pPr>
              <w:rPr>
                <w:rFonts w:ascii="Arial" w:eastAsia="Times New Roman" w:hAnsi="Arial" w:cs="Arial"/>
                <w:lang w:eastAsia="en-GB"/>
              </w:rPr>
            </w:pPr>
            <w:r>
              <w:rPr>
                <w:rFonts w:ascii="Arial" w:eastAsia="Times New Roman" w:hAnsi="Arial" w:cs="Arial"/>
                <w:lang w:eastAsia="en-GB"/>
              </w:rPr>
              <w:t>Technol</w:t>
            </w:r>
            <w:r w:rsidR="0090373F">
              <w:rPr>
                <w:rFonts w:ascii="Arial" w:eastAsia="Times New Roman" w:hAnsi="Arial" w:cs="Arial"/>
                <w:lang w:eastAsia="en-GB"/>
              </w:rPr>
              <w:t>ogical Factors</w:t>
            </w:r>
          </w:p>
        </w:tc>
        <w:tc>
          <w:tcPr>
            <w:tcW w:w="6295" w:type="dxa"/>
          </w:tcPr>
          <w:p w14:paraId="6507B07D" w14:textId="546DD5A7" w:rsidR="00BF4155" w:rsidRDefault="0090373F" w:rsidP="00F22716">
            <w:pPr>
              <w:rPr>
                <w:rFonts w:ascii="Arial" w:eastAsia="Times New Roman" w:hAnsi="Arial" w:cs="Arial"/>
                <w:lang w:eastAsia="en-GB"/>
              </w:rPr>
            </w:pPr>
            <w:r w:rsidRPr="006B6F0F">
              <w:rPr>
                <w:rFonts w:ascii="Arial" w:eastAsia="Times New Roman" w:hAnsi="Arial" w:cs="Arial"/>
                <w:szCs w:val="24"/>
                <w:lang w:eastAsia="en-GB"/>
              </w:rPr>
              <w:t xml:space="preserve">Technological advancements have </w:t>
            </w:r>
            <w:r w:rsidR="00380275">
              <w:rPr>
                <w:rFonts w:ascii="Arial" w:eastAsia="Times New Roman" w:hAnsi="Arial" w:cs="Arial"/>
                <w:szCs w:val="24"/>
                <w:lang w:eastAsia="en-GB"/>
              </w:rPr>
              <w:t xml:space="preserve">had </w:t>
            </w:r>
            <w:r w:rsidRPr="006B6F0F">
              <w:rPr>
                <w:rFonts w:ascii="Arial" w:eastAsia="Times New Roman" w:hAnsi="Arial" w:cs="Arial"/>
                <w:szCs w:val="24"/>
                <w:lang w:eastAsia="en-GB"/>
              </w:rPr>
              <w:t>a profound impact on the hotel industry. The Pan Pacific Sonargaon Hotel Dhaka needs to stay updated with the latest technologies to remain competitive and provide a seamless guest experience. This includes embracing online booking platforms, implementing efficient operational systems, utilizing data analytics for personalized services, and leveraging digital marketing channels. Failure to adopt relevant technologies may result in a loss of competitive advantage</w:t>
            </w:r>
          </w:p>
        </w:tc>
      </w:tr>
      <w:tr w:rsidR="00026649" w14:paraId="602F905B" w14:textId="77777777" w:rsidTr="00F901B8">
        <w:tc>
          <w:tcPr>
            <w:tcW w:w="2561" w:type="dxa"/>
            <w:shd w:val="clear" w:color="auto" w:fill="FFFFFF" w:themeFill="background1"/>
          </w:tcPr>
          <w:p w14:paraId="7AA8C03D" w14:textId="6F87AA7F" w:rsidR="00BF4155" w:rsidRDefault="000B6C87" w:rsidP="00F22716">
            <w:pPr>
              <w:rPr>
                <w:rFonts w:ascii="Arial" w:eastAsia="Times New Roman" w:hAnsi="Arial" w:cs="Arial"/>
                <w:lang w:eastAsia="en-GB"/>
              </w:rPr>
            </w:pPr>
            <w:r>
              <w:rPr>
                <w:rFonts w:ascii="Arial" w:eastAsia="Times New Roman" w:hAnsi="Arial" w:cs="Arial"/>
                <w:lang w:eastAsia="en-GB"/>
              </w:rPr>
              <w:lastRenderedPageBreak/>
              <w:t>Environmental Factors</w:t>
            </w:r>
          </w:p>
        </w:tc>
        <w:tc>
          <w:tcPr>
            <w:tcW w:w="6295" w:type="dxa"/>
          </w:tcPr>
          <w:p w14:paraId="36E3E75C" w14:textId="33769F4E" w:rsidR="00BF4155" w:rsidRDefault="000B6C87" w:rsidP="00F22716">
            <w:pPr>
              <w:rPr>
                <w:rFonts w:ascii="Arial" w:eastAsia="Times New Roman" w:hAnsi="Arial" w:cs="Arial"/>
                <w:lang w:eastAsia="en-GB"/>
              </w:rPr>
            </w:pPr>
            <w:r w:rsidRPr="006B6F0F">
              <w:rPr>
                <w:rFonts w:ascii="Arial" w:eastAsia="Times New Roman" w:hAnsi="Arial" w:cs="Arial"/>
                <w:szCs w:val="24"/>
                <w:lang w:eastAsia="en-GB"/>
              </w:rPr>
              <w:t>Environmental factors are increasingly important in the hospitality industry. The Pan Pacific Sonargaon Hotel Dhaka needs to be mindful of sustainability practices and environmental regulations. Implementing energy-efficient systems, waste management strategies, and adopting eco-friendly practices can contribute to cost savings and enhance the hotel's brand image among environmentally conscious guests</w:t>
            </w:r>
          </w:p>
        </w:tc>
      </w:tr>
      <w:tr w:rsidR="00026649" w14:paraId="1FD12097" w14:textId="77777777" w:rsidTr="00F901B8">
        <w:tc>
          <w:tcPr>
            <w:tcW w:w="2561" w:type="dxa"/>
            <w:shd w:val="clear" w:color="auto" w:fill="FFFFFF" w:themeFill="background1"/>
          </w:tcPr>
          <w:p w14:paraId="1BC1EE65" w14:textId="071E3A7A" w:rsidR="00BF4155" w:rsidRDefault="000F3D12" w:rsidP="00F22716">
            <w:pPr>
              <w:rPr>
                <w:rFonts w:ascii="Arial" w:eastAsia="Times New Roman" w:hAnsi="Arial" w:cs="Arial"/>
                <w:lang w:eastAsia="en-GB"/>
              </w:rPr>
            </w:pPr>
            <w:r>
              <w:rPr>
                <w:rFonts w:ascii="Arial" w:eastAsia="Times New Roman" w:hAnsi="Arial" w:cs="Arial"/>
                <w:lang w:eastAsia="en-GB"/>
              </w:rPr>
              <w:t>Legal Factors</w:t>
            </w:r>
          </w:p>
        </w:tc>
        <w:tc>
          <w:tcPr>
            <w:tcW w:w="6295" w:type="dxa"/>
          </w:tcPr>
          <w:p w14:paraId="79E34B6A" w14:textId="59D9C269" w:rsidR="00BF4155" w:rsidRDefault="000F3D12" w:rsidP="00F22716">
            <w:pPr>
              <w:rPr>
                <w:rFonts w:ascii="Arial" w:eastAsia="Times New Roman" w:hAnsi="Arial" w:cs="Arial"/>
                <w:lang w:eastAsia="en-GB"/>
              </w:rPr>
            </w:pPr>
            <w:r w:rsidRPr="006B6F0F">
              <w:rPr>
                <w:rFonts w:ascii="Arial" w:eastAsia="Times New Roman" w:hAnsi="Arial" w:cs="Arial"/>
                <w:szCs w:val="24"/>
                <w:lang w:eastAsia="en-GB"/>
              </w:rPr>
              <w:t xml:space="preserve">Legal factors encompass various regulations, including </w:t>
            </w:r>
            <w:r>
              <w:rPr>
                <w:rFonts w:ascii="Arial" w:eastAsia="Times New Roman" w:hAnsi="Arial" w:cs="Arial"/>
                <w:lang w:eastAsia="en-GB"/>
              </w:rPr>
              <w:t>labour</w:t>
            </w:r>
            <w:r w:rsidRPr="006B6F0F">
              <w:rPr>
                <w:rFonts w:ascii="Arial" w:eastAsia="Times New Roman" w:hAnsi="Arial" w:cs="Arial"/>
                <w:szCs w:val="24"/>
                <w:lang w:eastAsia="en-GB"/>
              </w:rPr>
              <w:t xml:space="preserve"> laws, health and safety regulations, and licensing requirements. Compliance with these regulations is crucial for the Pan Pacific Sonargaon Hotel Dhaka to ensure the well-being of employees and guests and maintain legal operations. Failure to adhere to legal requirements can result in reputational damage and legal consequences.</w:t>
            </w:r>
          </w:p>
        </w:tc>
      </w:tr>
    </w:tbl>
    <w:p w14:paraId="32B282C4" w14:textId="77777777" w:rsidR="009B5F3D" w:rsidRDefault="009B5F3D" w:rsidP="00F22716">
      <w:pPr>
        <w:ind w:left="360"/>
        <w:rPr>
          <w:rFonts w:ascii="Arial" w:eastAsia="Times New Roman" w:hAnsi="Arial" w:cs="Arial"/>
          <w:lang w:eastAsia="en-GB"/>
        </w:rPr>
      </w:pPr>
    </w:p>
    <w:p w14:paraId="68AB0A81" w14:textId="6CD6B294" w:rsidR="008521F1" w:rsidRDefault="00FF55C8" w:rsidP="00E977F4">
      <w:pPr>
        <w:ind w:firstLine="360"/>
        <w:rPr>
          <w:rFonts w:ascii="Arial" w:eastAsia="Times New Roman" w:hAnsi="Arial" w:cs="Arial"/>
          <w:szCs w:val="24"/>
          <w:lang w:eastAsia="en-GB"/>
        </w:rPr>
      </w:pPr>
      <w:r>
        <w:rPr>
          <w:rFonts w:ascii="Arial" w:eastAsia="Times New Roman" w:hAnsi="Arial" w:cs="Arial"/>
          <w:szCs w:val="24"/>
          <w:lang w:eastAsia="en-GB"/>
        </w:rPr>
        <w:t>T</w:t>
      </w:r>
      <w:r w:rsidR="00F901B8" w:rsidRPr="006B6F0F">
        <w:rPr>
          <w:rFonts w:ascii="Arial" w:eastAsia="Times New Roman" w:hAnsi="Arial" w:cs="Arial"/>
          <w:szCs w:val="24"/>
          <w:lang w:eastAsia="en-GB"/>
        </w:rPr>
        <w:t>he PESTEL analysis of the Pan Pacific Sonargaon Hotel Dhaka highlights the influence of political, economic, social, technological, environmental, and legal factors on the hotel's operations and success. Understanding these external factors is vital for the hotel's management to make informed decisions, adapt to changes, and leverage opportunities while mitigating potential risks. By considering these factors, the hotel can effectively position itself in the market and respond to the evolving needs and preferences of its target customers</w:t>
      </w:r>
      <w:r w:rsidR="00F901B8">
        <w:rPr>
          <w:rFonts w:ascii="Arial" w:eastAsia="Times New Roman" w:hAnsi="Arial" w:cs="Arial"/>
          <w:szCs w:val="24"/>
          <w:lang w:eastAsia="en-GB"/>
        </w:rPr>
        <w:t>.</w:t>
      </w:r>
    </w:p>
    <w:p w14:paraId="054A869E" w14:textId="5885FBC5" w:rsidR="00012204" w:rsidRPr="00E977F4" w:rsidRDefault="00012204" w:rsidP="00E977F4">
      <w:pPr>
        <w:pStyle w:val="Heading1"/>
        <w:rPr>
          <w:rFonts w:ascii="Arial" w:eastAsia="Times New Roman" w:hAnsi="Arial" w:cs="Arial"/>
          <w:b/>
          <w:bCs/>
          <w:color w:val="000000" w:themeColor="text1"/>
          <w:lang w:eastAsia="en-GB"/>
        </w:rPr>
      </w:pPr>
      <w:bookmarkStart w:id="6" w:name="_Toc137199788"/>
      <w:r w:rsidRPr="00E977F4">
        <w:rPr>
          <w:rFonts w:ascii="Arial" w:eastAsia="Times New Roman" w:hAnsi="Arial" w:cs="Arial"/>
          <w:b/>
          <w:bCs/>
          <w:color w:val="000000" w:themeColor="text1"/>
          <w:lang w:eastAsia="en-GB"/>
        </w:rPr>
        <w:t>SWOT analysis of Pan Pacific Sonargaon</w:t>
      </w:r>
      <w:r w:rsidR="005868A2" w:rsidRPr="00E977F4">
        <w:rPr>
          <w:rFonts w:ascii="Arial" w:eastAsia="Times New Roman" w:hAnsi="Arial" w:cs="Arial"/>
          <w:b/>
          <w:bCs/>
          <w:color w:val="000000" w:themeColor="text1"/>
          <w:lang w:eastAsia="en-GB"/>
        </w:rPr>
        <w:t>:</w:t>
      </w:r>
      <w:bookmarkEnd w:id="6"/>
    </w:p>
    <w:tbl>
      <w:tblPr>
        <w:tblStyle w:val="TableGrid"/>
        <w:tblW w:w="0" w:type="auto"/>
        <w:tblInd w:w="36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320"/>
        <w:gridCol w:w="4300"/>
      </w:tblGrid>
      <w:tr w:rsidR="00F044AF" w14:paraId="3B95C64D" w14:textId="77777777" w:rsidTr="00380275">
        <w:tc>
          <w:tcPr>
            <w:tcW w:w="4508" w:type="dxa"/>
            <w:shd w:val="clear" w:color="auto" w:fill="D9E2F3" w:themeFill="accent1" w:themeFillTint="33"/>
          </w:tcPr>
          <w:p w14:paraId="75916FAD" w14:textId="6EC42104" w:rsidR="000E7995" w:rsidRPr="000E7995" w:rsidRDefault="000E7995" w:rsidP="000E7995">
            <w:pPr>
              <w:jc w:val="center"/>
              <w:rPr>
                <w:rFonts w:ascii="Arial" w:eastAsia="Times New Roman" w:hAnsi="Arial" w:cs="Arial"/>
                <w:b/>
                <w:bCs/>
                <w:szCs w:val="24"/>
                <w:lang w:eastAsia="en-GB"/>
              </w:rPr>
            </w:pPr>
            <w:r w:rsidRPr="000E7995">
              <w:rPr>
                <w:rFonts w:ascii="Arial" w:eastAsia="Times New Roman" w:hAnsi="Arial" w:cs="Arial"/>
                <w:b/>
                <w:bCs/>
                <w:szCs w:val="24"/>
                <w:lang w:eastAsia="en-GB"/>
              </w:rPr>
              <w:t>Strength</w:t>
            </w:r>
            <w:r w:rsidR="00CE1827">
              <w:rPr>
                <w:rFonts w:ascii="Arial" w:eastAsia="Times New Roman" w:hAnsi="Arial" w:cs="Arial"/>
                <w:b/>
                <w:bCs/>
                <w:szCs w:val="24"/>
                <w:lang w:eastAsia="en-GB"/>
              </w:rPr>
              <w:t>s</w:t>
            </w:r>
          </w:p>
        </w:tc>
        <w:tc>
          <w:tcPr>
            <w:tcW w:w="4508" w:type="dxa"/>
            <w:shd w:val="clear" w:color="auto" w:fill="D9E2F3" w:themeFill="accent1" w:themeFillTint="33"/>
          </w:tcPr>
          <w:p w14:paraId="67762C7E" w14:textId="52B7FEBE" w:rsidR="000E7995" w:rsidRPr="000E7995" w:rsidRDefault="000E7995" w:rsidP="000E7995">
            <w:pPr>
              <w:jc w:val="center"/>
              <w:rPr>
                <w:rFonts w:ascii="Arial" w:eastAsia="Times New Roman" w:hAnsi="Arial" w:cs="Arial"/>
                <w:b/>
                <w:bCs/>
                <w:szCs w:val="24"/>
                <w:lang w:eastAsia="en-GB"/>
              </w:rPr>
            </w:pPr>
            <w:r w:rsidRPr="000E7995">
              <w:rPr>
                <w:rFonts w:ascii="Arial" w:eastAsia="Times New Roman" w:hAnsi="Arial" w:cs="Arial"/>
                <w:b/>
                <w:bCs/>
                <w:szCs w:val="24"/>
                <w:lang w:eastAsia="en-GB"/>
              </w:rPr>
              <w:t>Weakness</w:t>
            </w:r>
            <w:r w:rsidR="00CE1827">
              <w:rPr>
                <w:rFonts w:ascii="Arial" w:eastAsia="Times New Roman" w:hAnsi="Arial" w:cs="Arial"/>
                <w:b/>
                <w:bCs/>
                <w:szCs w:val="24"/>
                <w:lang w:eastAsia="en-GB"/>
              </w:rPr>
              <w:t>es</w:t>
            </w:r>
          </w:p>
        </w:tc>
      </w:tr>
      <w:tr w:rsidR="00F044AF" w14:paraId="3060E17C" w14:textId="77777777" w:rsidTr="00912314">
        <w:tc>
          <w:tcPr>
            <w:tcW w:w="4508" w:type="dxa"/>
          </w:tcPr>
          <w:p w14:paraId="7BE53A5B" w14:textId="0EA16946" w:rsidR="000E7995" w:rsidRPr="00F044AF" w:rsidRDefault="00C848AF" w:rsidP="00F044AF">
            <w:pPr>
              <w:rPr>
                <w:rFonts w:ascii="Arial" w:eastAsia="Times New Roman" w:hAnsi="Arial" w:cs="Arial"/>
                <w:szCs w:val="24"/>
                <w:lang w:eastAsia="en-GB"/>
              </w:rPr>
            </w:pPr>
            <w:r w:rsidRPr="00F044AF">
              <w:rPr>
                <w:rFonts w:ascii="Arial" w:eastAsia="Times New Roman" w:hAnsi="Arial" w:cs="Arial"/>
                <w:szCs w:val="24"/>
                <w:lang w:eastAsia="en-GB"/>
              </w:rPr>
              <w:t>Established Brand</w:t>
            </w:r>
            <w:r w:rsidR="005E4B78">
              <w:rPr>
                <w:rFonts w:ascii="Arial" w:eastAsia="Times New Roman" w:hAnsi="Arial" w:cs="Arial"/>
                <w:szCs w:val="24"/>
                <w:lang w:eastAsia="en-GB"/>
              </w:rPr>
              <w:t xml:space="preserve"> Reputation</w:t>
            </w:r>
          </w:p>
        </w:tc>
        <w:tc>
          <w:tcPr>
            <w:tcW w:w="4508" w:type="dxa"/>
          </w:tcPr>
          <w:p w14:paraId="23FCB2B7" w14:textId="53BC71BA" w:rsidR="000E7995" w:rsidRDefault="00A81156" w:rsidP="00F22716">
            <w:pPr>
              <w:rPr>
                <w:rFonts w:ascii="Arial" w:eastAsia="Times New Roman" w:hAnsi="Arial" w:cs="Arial"/>
                <w:szCs w:val="24"/>
                <w:lang w:eastAsia="en-GB"/>
              </w:rPr>
            </w:pPr>
            <w:r>
              <w:rPr>
                <w:rFonts w:ascii="Arial" w:eastAsia="Times New Roman" w:hAnsi="Arial" w:cs="Arial"/>
                <w:szCs w:val="24"/>
                <w:lang w:eastAsia="en-GB"/>
              </w:rPr>
              <w:t>Out</w:t>
            </w:r>
            <w:r w:rsidR="00837925">
              <w:rPr>
                <w:rFonts w:ascii="Arial" w:eastAsia="Times New Roman" w:hAnsi="Arial" w:cs="Arial"/>
                <w:szCs w:val="24"/>
                <w:lang w:eastAsia="en-GB"/>
              </w:rPr>
              <w:t>dated Infrastructure and Facilities</w:t>
            </w:r>
          </w:p>
        </w:tc>
      </w:tr>
      <w:tr w:rsidR="00F044AF" w14:paraId="6261F50D" w14:textId="77777777" w:rsidTr="00912314">
        <w:tc>
          <w:tcPr>
            <w:tcW w:w="4508" w:type="dxa"/>
          </w:tcPr>
          <w:p w14:paraId="0FB72512" w14:textId="1C08F85A" w:rsidR="000E7995" w:rsidRDefault="00A81156" w:rsidP="00F22716">
            <w:pPr>
              <w:rPr>
                <w:rFonts w:ascii="Arial" w:eastAsia="Times New Roman" w:hAnsi="Arial" w:cs="Arial"/>
                <w:szCs w:val="24"/>
                <w:lang w:eastAsia="en-GB"/>
              </w:rPr>
            </w:pPr>
            <w:r>
              <w:rPr>
                <w:rFonts w:ascii="Arial" w:eastAsia="Times New Roman" w:hAnsi="Arial" w:cs="Arial"/>
                <w:szCs w:val="24"/>
                <w:lang w:eastAsia="en-GB"/>
              </w:rPr>
              <w:t>Prime Location</w:t>
            </w:r>
          </w:p>
        </w:tc>
        <w:tc>
          <w:tcPr>
            <w:tcW w:w="4508" w:type="dxa"/>
          </w:tcPr>
          <w:p w14:paraId="0015E0E9" w14:textId="5BEBEDAD" w:rsidR="000E7995" w:rsidRDefault="00837925" w:rsidP="00F22716">
            <w:pPr>
              <w:rPr>
                <w:rFonts w:ascii="Arial" w:eastAsia="Times New Roman" w:hAnsi="Arial" w:cs="Arial"/>
                <w:szCs w:val="24"/>
                <w:lang w:eastAsia="en-GB"/>
              </w:rPr>
            </w:pPr>
            <w:r>
              <w:rPr>
                <w:rFonts w:ascii="Arial" w:eastAsia="Times New Roman" w:hAnsi="Arial" w:cs="Arial"/>
                <w:szCs w:val="24"/>
                <w:lang w:eastAsia="en-GB"/>
              </w:rPr>
              <w:t>Inefficient Operational Process</w:t>
            </w:r>
          </w:p>
        </w:tc>
      </w:tr>
      <w:tr w:rsidR="00F044AF" w14:paraId="2B25AA23" w14:textId="77777777" w:rsidTr="00912314">
        <w:tc>
          <w:tcPr>
            <w:tcW w:w="4508" w:type="dxa"/>
          </w:tcPr>
          <w:p w14:paraId="6302EC95" w14:textId="6FF14BB9" w:rsidR="000E7995" w:rsidRDefault="00A81156" w:rsidP="00F22716">
            <w:pPr>
              <w:rPr>
                <w:rFonts w:ascii="Arial" w:eastAsia="Times New Roman" w:hAnsi="Arial" w:cs="Arial"/>
                <w:szCs w:val="24"/>
                <w:lang w:eastAsia="en-GB"/>
              </w:rPr>
            </w:pPr>
            <w:r>
              <w:rPr>
                <w:rFonts w:ascii="Arial" w:eastAsia="Times New Roman" w:hAnsi="Arial" w:cs="Arial"/>
                <w:szCs w:val="24"/>
                <w:lang w:eastAsia="en-GB"/>
              </w:rPr>
              <w:t>Diverse Accommodation Options</w:t>
            </w:r>
          </w:p>
        </w:tc>
        <w:tc>
          <w:tcPr>
            <w:tcW w:w="4508" w:type="dxa"/>
          </w:tcPr>
          <w:p w14:paraId="023AF716" w14:textId="77777777" w:rsidR="000E7995" w:rsidRDefault="000E7995" w:rsidP="00F22716">
            <w:pPr>
              <w:rPr>
                <w:rFonts w:ascii="Arial" w:eastAsia="Times New Roman" w:hAnsi="Arial" w:cs="Arial"/>
                <w:szCs w:val="24"/>
                <w:lang w:eastAsia="en-GB"/>
              </w:rPr>
            </w:pPr>
          </w:p>
        </w:tc>
      </w:tr>
      <w:tr w:rsidR="00F044AF" w14:paraId="2CF5CC0A" w14:textId="77777777" w:rsidTr="00912314">
        <w:tc>
          <w:tcPr>
            <w:tcW w:w="4508" w:type="dxa"/>
          </w:tcPr>
          <w:p w14:paraId="5EFCBB76" w14:textId="5FE7BFE4" w:rsidR="000E7995" w:rsidRDefault="00A81156" w:rsidP="00F22716">
            <w:pPr>
              <w:rPr>
                <w:rFonts w:ascii="Arial" w:eastAsia="Times New Roman" w:hAnsi="Arial" w:cs="Arial"/>
                <w:szCs w:val="24"/>
                <w:lang w:eastAsia="en-GB"/>
              </w:rPr>
            </w:pPr>
            <w:r>
              <w:rPr>
                <w:rFonts w:ascii="Arial" w:eastAsia="Times New Roman" w:hAnsi="Arial" w:cs="Arial"/>
                <w:szCs w:val="24"/>
                <w:lang w:eastAsia="en-GB"/>
              </w:rPr>
              <w:t>Skilled Workforce</w:t>
            </w:r>
          </w:p>
        </w:tc>
        <w:tc>
          <w:tcPr>
            <w:tcW w:w="4508" w:type="dxa"/>
          </w:tcPr>
          <w:p w14:paraId="20B077EF" w14:textId="77777777" w:rsidR="000E7995" w:rsidRDefault="000E7995" w:rsidP="00F22716">
            <w:pPr>
              <w:rPr>
                <w:rFonts w:ascii="Arial" w:eastAsia="Times New Roman" w:hAnsi="Arial" w:cs="Arial"/>
                <w:szCs w:val="24"/>
                <w:lang w:eastAsia="en-GB"/>
              </w:rPr>
            </w:pPr>
          </w:p>
        </w:tc>
      </w:tr>
    </w:tbl>
    <w:p w14:paraId="6D6CFF8F" w14:textId="77777777" w:rsidR="00137028" w:rsidRDefault="00137028" w:rsidP="00F22716">
      <w:pPr>
        <w:ind w:left="360"/>
        <w:rPr>
          <w:rFonts w:ascii="Arial" w:eastAsia="Times New Roman" w:hAnsi="Arial" w:cs="Arial"/>
          <w:szCs w:val="24"/>
          <w:lang w:eastAsia="en-GB"/>
        </w:rPr>
      </w:pPr>
    </w:p>
    <w:tbl>
      <w:tblPr>
        <w:tblStyle w:val="TableGrid"/>
        <w:tblW w:w="0" w:type="auto"/>
        <w:tblInd w:w="36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322"/>
        <w:gridCol w:w="4298"/>
      </w:tblGrid>
      <w:tr w:rsidR="00CE1827" w14:paraId="2FE7DF7F" w14:textId="77777777" w:rsidTr="00380275">
        <w:tc>
          <w:tcPr>
            <w:tcW w:w="4508" w:type="dxa"/>
            <w:shd w:val="clear" w:color="auto" w:fill="D9E2F3" w:themeFill="accent1" w:themeFillTint="33"/>
          </w:tcPr>
          <w:p w14:paraId="65ABD858" w14:textId="272A7B45" w:rsidR="00CE1827" w:rsidRPr="00CE1827" w:rsidRDefault="00CE1827" w:rsidP="00CE1827">
            <w:pPr>
              <w:jc w:val="center"/>
              <w:rPr>
                <w:rFonts w:ascii="Arial" w:eastAsia="Times New Roman" w:hAnsi="Arial" w:cs="Arial"/>
                <w:b/>
                <w:bCs/>
                <w:szCs w:val="24"/>
                <w:lang w:eastAsia="en-GB"/>
              </w:rPr>
            </w:pPr>
            <w:r w:rsidRPr="00CE1827">
              <w:rPr>
                <w:rFonts w:ascii="Arial" w:eastAsia="Times New Roman" w:hAnsi="Arial" w:cs="Arial"/>
                <w:b/>
                <w:bCs/>
                <w:szCs w:val="24"/>
                <w:lang w:eastAsia="en-GB"/>
              </w:rPr>
              <w:t>Opportunities</w:t>
            </w:r>
          </w:p>
        </w:tc>
        <w:tc>
          <w:tcPr>
            <w:tcW w:w="4508" w:type="dxa"/>
            <w:shd w:val="clear" w:color="auto" w:fill="D9E2F3" w:themeFill="accent1" w:themeFillTint="33"/>
          </w:tcPr>
          <w:p w14:paraId="0C97A028" w14:textId="2FEB3E5C" w:rsidR="00CE1827" w:rsidRPr="00CE1827" w:rsidRDefault="00CE1827" w:rsidP="00CE1827">
            <w:pPr>
              <w:jc w:val="center"/>
              <w:rPr>
                <w:rFonts w:ascii="Arial" w:eastAsia="Times New Roman" w:hAnsi="Arial" w:cs="Arial"/>
                <w:b/>
                <w:bCs/>
                <w:szCs w:val="24"/>
                <w:lang w:eastAsia="en-GB"/>
              </w:rPr>
            </w:pPr>
            <w:r w:rsidRPr="00CE1827">
              <w:rPr>
                <w:rFonts w:ascii="Arial" w:eastAsia="Times New Roman" w:hAnsi="Arial" w:cs="Arial"/>
                <w:b/>
                <w:bCs/>
                <w:szCs w:val="24"/>
                <w:lang w:eastAsia="en-GB"/>
              </w:rPr>
              <w:t>Threats</w:t>
            </w:r>
          </w:p>
        </w:tc>
      </w:tr>
      <w:tr w:rsidR="00CE1827" w14:paraId="63144A36" w14:textId="77777777" w:rsidTr="00912314">
        <w:tc>
          <w:tcPr>
            <w:tcW w:w="4508" w:type="dxa"/>
          </w:tcPr>
          <w:p w14:paraId="6D75D11E" w14:textId="17C3841E" w:rsidR="00CE1827" w:rsidRDefault="00912314" w:rsidP="00F22716">
            <w:pPr>
              <w:rPr>
                <w:rFonts w:ascii="Arial" w:eastAsia="Times New Roman" w:hAnsi="Arial" w:cs="Arial"/>
                <w:szCs w:val="24"/>
                <w:lang w:eastAsia="en-GB"/>
              </w:rPr>
            </w:pPr>
            <w:r>
              <w:rPr>
                <w:rFonts w:ascii="Arial" w:eastAsia="Times New Roman" w:hAnsi="Arial" w:cs="Arial"/>
                <w:szCs w:val="24"/>
                <w:lang w:eastAsia="en-GB"/>
              </w:rPr>
              <w:t>Renovation and Modernisations</w:t>
            </w:r>
          </w:p>
        </w:tc>
        <w:tc>
          <w:tcPr>
            <w:tcW w:w="4508" w:type="dxa"/>
          </w:tcPr>
          <w:p w14:paraId="5BE45EC3" w14:textId="43E931E1" w:rsidR="00CE1827" w:rsidRDefault="00912314" w:rsidP="00F22716">
            <w:pPr>
              <w:rPr>
                <w:rFonts w:ascii="Arial" w:eastAsia="Times New Roman" w:hAnsi="Arial" w:cs="Arial"/>
                <w:szCs w:val="24"/>
                <w:lang w:eastAsia="en-GB"/>
              </w:rPr>
            </w:pPr>
            <w:r>
              <w:rPr>
                <w:rFonts w:ascii="Arial" w:eastAsia="Times New Roman" w:hAnsi="Arial" w:cs="Arial"/>
                <w:szCs w:val="24"/>
                <w:lang w:eastAsia="en-GB"/>
              </w:rPr>
              <w:t>Intense Competition</w:t>
            </w:r>
          </w:p>
        </w:tc>
      </w:tr>
      <w:tr w:rsidR="00CE1827" w14:paraId="75059671" w14:textId="77777777" w:rsidTr="00912314">
        <w:tc>
          <w:tcPr>
            <w:tcW w:w="4508" w:type="dxa"/>
          </w:tcPr>
          <w:p w14:paraId="1C6FDE9F" w14:textId="063C7D97" w:rsidR="00CE1827" w:rsidRDefault="00912314" w:rsidP="00F22716">
            <w:pPr>
              <w:rPr>
                <w:rFonts w:ascii="Arial" w:eastAsia="Times New Roman" w:hAnsi="Arial" w:cs="Arial"/>
                <w:szCs w:val="24"/>
                <w:lang w:eastAsia="en-GB"/>
              </w:rPr>
            </w:pPr>
            <w:r>
              <w:rPr>
                <w:rFonts w:ascii="Arial" w:eastAsia="Times New Roman" w:hAnsi="Arial" w:cs="Arial"/>
                <w:szCs w:val="24"/>
                <w:lang w:eastAsia="en-GB"/>
              </w:rPr>
              <w:t>Growing Tourism Industry</w:t>
            </w:r>
          </w:p>
        </w:tc>
        <w:tc>
          <w:tcPr>
            <w:tcW w:w="4508" w:type="dxa"/>
          </w:tcPr>
          <w:p w14:paraId="0ABC4DE9" w14:textId="0508AA07" w:rsidR="00CE1827" w:rsidRDefault="00912314" w:rsidP="00F22716">
            <w:pPr>
              <w:rPr>
                <w:rFonts w:ascii="Arial" w:eastAsia="Times New Roman" w:hAnsi="Arial" w:cs="Arial"/>
                <w:szCs w:val="24"/>
                <w:lang w:eastAsia="en-GB"/>
              </w:rPr>
            </w:pPr>
            <w:r>
              <w:rPr>
                <w:rFonts w:ascii="Arial" w:eastAsia="Times New Roman" w:hAnsi="Arial" w:cs="Arial"/>
                <w:szCs w:val="24"/>
                <w:lang w:eastAsia="en-GB"/>
              </w:rPr>
              <w:t>Changing Customer Preferences</w:t>
            </w:r>
          </w:p>
        </w:tc>
      </w:tr>
      <w:tr w:rsidR="00CE1827" w14:paraId="623A7553" w14:textId="77777777" w:rsidTr="00912314">
        <w:tc>
          <w:tcPr>
            <w:tcW w:w="4508" w:type="dxa"/>
          </w:tcPr>
          <w:p w14:paraId="72697318" w14:textId="77777777" w:rsidR="00CE1827" w:rsidRDefault="00CE1827" w:rsidP="00F22716">
            <w:pPr>
              <w:rPr>
                <w:rFonts w:ascii="Arial" w:eastAsia="Times New Roman" w:hAnsi="Arial" w:cs="Arial"/>
                <w:szCs w:val="24"/>
                <w:lang w:eastAsia="en-GB"/>
              </w:rPr>
            </w:pPr>
          </w:p>
        </w:tc>
        <w:tc>
          <w:tcPr>
            <w:tcW w:w="4508" w:type="dxa"/>
          </w:tcPr>
          <w:p w14:paraId="52715E46" w14:textId="35770E7F" w:rsidR="00CE1827" w:rsidRDefault="00912314" w:rsidP="00F22716">
            <w:pPr>
              <w:rPr>
                <w:rFonts w:ascii="Arial" w:eastAsia="Times New Roman" w:hAnsi="Arial" w:cs="Arial"/>
                <w:szCs w:val="24"/>
                <w:lang w:eastAsia="en-GB"/>
              </w:rPr>
            </w:pPr>
            <w:r>
              <w:rPr>
                <w:rFonts w:ascii="Arial" w:eastAsia="Times New Roman" w:hAnsi="Arial" w:cs="Arial"/>
                <w:szCs w:val="24"/>
                <w:lang w:eastAsia="en-GB"/>
              </w:rPr>
              <w:t>External Factors</w:t>
            </w:r>
          </w:p>
        </w:tc>
      </w:tr>
    </w:tbl>
    <w:p w14:paraId="116CE708" w14:textId="77777777" w:rsidR="00CE1827" w:rsidRPr="00137028" w:rsidRDefault="00CE1827" w:rsidP="00F22716">
      <w:pPr>
        <w:ind w:left="360"/>
        <w:rPr>
          <w:rFonts w:ascii="Arial" w:eastAsia="Times New Roman" w:hAnsi="Arial" w:cs="Arial"/>
          <w:szCs w:val="24"/>
          <w:lang w:eastAsia="en-GB"/>
        </w:rPr>
      </w:pPr>
    </w:p>
    <w:p w14:paraId="3F1C421A" w14:textId="4EBACE85" w:rsidR="00C912AF" w:rsidRPr="00080FC7" w:rsidRDefault="002220F3" w:rsidP="00E977F4">
      <w:pPr>
        <w:rPr>
          <w:rFonts w:ascii="Arial" w:hAnsi="Arial" w:cs="Arial"/>
          <w:b/>
          <w:bCs/>
        </w:rPr>
      </w:pPr>
      <w:r w:rsidRPr="00080FC7">
        <w:rPr>
          <w:rFonts w:ascii="Arial" w:hAnsi="Arial" w:cs="Arial"/>
          <w:b/>
          <w:bCs/>
        </w:rPr>
        <w:t>Strengths:</w:t>
      </w:r>
    </w:p>
    <w:p w14:paraId="56667CF7" w14:textId="74547333" w:rsidR="002220F3" w:rsidRPr="00080FC7" w:rsidRDefault="00406988" w:rsidP="00406988">
      <w:pPr>
        <w:pStyle w:val="ListParagraph"/>
        <w:numPr>
          <w:ilvl w:val="0"/>
          <w:numId w:val="10"/>
        </w:numPr>
        <w:rPr>
          <w:rFonts w:ascii="Arial" w:hAnsi="Arial" w:cs="Arial"/>
        </w:rPr>
      </w:pPr>
      <w:r w:rsidRPr="00080FC7">
        <w:rPr>
          <w:rFonts w:ascii="Arial" w:hAnsi="Arial" w:cs="Arial"/>
        </w:rPr>
        <w:t xml:space="preserve">Established Brand Reputation: </w:t>
      </w:r>
      <w:r w:rsidRPr="00487A3B">
        <w:rPr>
          <w:rFonts w:ascii="Arial" w:eastAsia="Times New Roman" w:hAnsi="Arial" w:cs="Arial"/>
          <w:szCs w:val="24"/>
          <w:lang w:eastAsia="en-GB"/>
        </w:rPr>
        <w:t>The Pan Pacific Sonargaon Hotel Dhaka has built a strong brand reputation over the years, known for its luxurious accommodations and excellent customer service. This established brand presence gives the hotel a competitive advantage in the market</w:t>
      </w:r>
      <w:r w:rsidRPr="00080FC7">
        <w:rPr>
          <w:rFonts w:ascii="Arial" w:eastAsia="Times New Roman" w:hAnsi="Arial" w:cs="Arial"/>
          <w:szCs w:val="24"/>
          <w:lang w:eastAsia="en-GB"/>
        </w:rPr>
        <w:t>.</w:t>
      </w:r>
    </w:p>
    <w:p w14:paraId="24DD6942" w14:textId="5946367C" w:rsidR="000E2BDB" w:rsidRPr="00080FC7" w:rsidRDefault="000E2BDB" w:rsidP="00406988">
      <w:pPr>
        <w:pStyle w:val="ListParagraph"/>
        <w:numPr>
          <w:ilvl w:val="0"/>
          <w:numId w:val="10"/>
        </w:numPr>
        <w:rPr>
          <w:rFonts w:ascii="Arial" w:hAnsi="Arial" w:cs="Arial"/>
        </w:rPr>
      </w:pPr>
      <w:r w:rsidRPr="00487A3B">
        <w:rPr>
          <w:rFonts w:ascii="Arial" w:eastAsia="Times New Roman" w:hAnsi="Arial" w:cs="Arial"/>
          <w:szCs w:val="24"/>
          <w:lang w:eastAsia="en-GB"/>
        </w:rPr>
        <w:t xml:space="preserve">Prime Location: The hotel's location in the central business district of Dhaka offers convenience and accessibility to corporate offices, government </w:t>
      </w:r>
      <w:r w:rsidRPr="00487A3B">
        <w:rPr>
          <w:rFonts w:ascii="Arial" w:eastAsia="Times New Roman" w:hAnsi="Arial" w:cs="Arial"/>
          <w:szCs w:val="24"/>
          <w:lang w:eastAsia="en-GB"/>
        </w:rPr>
        <w:lastRenderedPageBreak/>
        <w:t xml:space="preserve">institutions, and popular tourist attractions. This strategic location attracts both business and leisure </w:t>
      </w:r>
      <w:r w:rsidRPr="00080FC7">
        <w:rPr>
          <w:rFonts w:ascii="Arial" w:eastAsia="Times New Roman" w:hAnsi="Arial" w:cs="Arial"/>
          <w:szCs w:val="24"/>
          <w:lang w:eastAsia="en-GB"/>
        </w:rPr>
        <w:t>travellers.</w:t>
      </w:r>
    </w:p>
    <w:p w14:paraId="5C729E04" w14:textId="1F80F4C8" w:rsidR="000E2BDB" w:rsidRPr="00080FC7" w:rsidRDefault="00062050" w:rsidP="00406988">
      <w:pPr>
        <w:pStyle w:val="ListParagraph"/>
        <w:numPr>
          <w:ilvl w:val="0"/>
          <w:numId w:val="10"/>
        </w:numPr>
        <w:rPr>
          <w:rFonts w:ascii="Arial" w:hAnsi="Arial" w:cs="Arial"/>
        </w:rPr>
      </w:pPr>
      <w:r w:rsidRPr="00487A3B">
        <w:rPr>
          <w:rFonts w:ascii="Arial" w:eastAsia="Times New Roman" w:hAnsi="Arial" w:cs="Arial"/>
          <w:szCs w:val="24"/>
          <w:lang w:eastAsia="en-GB"/>
        </w:rPr>
        <w:t>Diverse Accommodation Options: With a wide range of room categories, the hotel caters to different guest preferences. This diversity in accommodations allows the hotel to serve a broader customer base and increase occupancy rates</w:t>
      </w:r>
      <w:r w:rsidRPr="00080FC7">
        <w:rPr>
          <w:rFonts w:ascii="Arial" w:eastAsia="Times New Roman" w:hAnsi="Arial" w:cs="Arial"/>
          <w:szCs w:val="24"/>
          <w:lang w:eastAsia="en-GB"/>
        </w:rPr>
        <w:t>.</w:t>
      </w:r>
    </w:p>
    <w:p w14:paraId="78CAB6BE" w14:textId="77777777" w:rsidR="00E977F4" w:rsidRPr="00E977F4" w:rsidRDefault="00FC1FCC" w:rsidP="00FC1FCC">
      <w:pPr>
        <w:pStyle w:val="ListParagraph"/>
        <w:numPr>
          <w:ilvl w:val="0"/>
          <w:numId w:val="10"/>
        </w:numPr>
        <w:rPr>
          <w:rFonts w:ascii="Arial" w:hAnsi="Arial" w:cs="Arial"/>
        </w:rPr>
      </w:pPr>
      <w:r w:rsidRPr="00487A3B">
        <w:rPr>
          <w:rFonts w:ascii="Arial" w:eastAsia="Times New Roman" w:hAnsi="Arial" w:cs="Arial"/>
          <w:szCs w:val="24"/>
          <w:lang w:eastAsia="en-GB"/>
        </w:rPr>
        <w:t>Skilled Workforce: The hotel boasts a dedicated and professional staff known for their attentive service. Their expertise and commitment contribute to positive guest experiences and customer satisfaction</w:t>
      </w:r>
      <w:r w:rsidRPr="00080FC7">
        <w:rPr>
          <w:rFonts w:ascii="Arial" w:eastAsia="Times New Roman" w:hAnsi="Arial" w:cs="Arial"/>
          <w:szCs w:val="24"/>
          <w:lang w:eastAsia="en-GB"/>
        </w:rPr>
        <w:t>.</w:t>
      </w:r>
    </w:p>
    <w:p w14:paraId="5DE1187F" w14:textId="0DC5D00A" w:rsidR="00FC1FCC" w:rsidRPr="00E977F4" w:rsidRDefault="00FC1FCC" w:rsidP="00E977F4">
      <w:pPr>
        <w:rPr>
          <w:rFonts w:ascii="Arial" w:hAnsi="Arial" w:cs="Arial"/>
        </w:rPr>
      </w:pPr>
      <w:r w:rsidRPr="00E977F4">
        <w:rPr>
          <w:rFonts w:ascii="Arial" w:hAnsi="Arial" w:cs="Arial"/>
          <w:b/>
          <w:bCs/>
        </w:rPr>
        <w:t>Weakness:</w:t>
      </w:r>
    </w:p>
    <w:p w14:paraId="00A080D0" w14:textId="4E2B2FA8" w:rsidR="00A147D3" w:rsidRPr="00080FC7" w:rsidRDefault="00080FC7" w:rsidP="00A147D3">
      <w:pPr>
        <w:pStyle w:val="ListParagraph"/>
        <w:numPr>
          <w:ilvl w:val="0"/>
          <w:numId w:val="11"/>
        </w:numPr>
        <w:rPr>
          <w:rFonts w:ascii="Arial" w:hAnsi="Arial" w:cs="Arial"/>
        </w:rPr>
      </w:pPr>
      <w:r w:rsidRPr="00080FC7">
        <w:rPr>
          <w:rFonts w:ascii="Arial" w:hAnsi="Arial" w:cs="Arial"/>
          <w:shd w:val="clear" w:color="auto" w:fill="F7F7F8"/>
        </w:rPr>
        <w:t>Outdated Infrastructure and Facilities: The hotel's infrastructure and facilities have become outdated over time, which may result in a less appealing guest experience. Renovation and modernization are necessary to meet the expectations of modern travellers</w:t>
      </w:r>
      <w:r w:rsidR="00662EEC">
        <w:rPr>
          <w:rFonts w:ascii="Arial" w:hAnsi="Arial" w:cs="Arial"/>
          <w:shd w:val="clear" w:color="auto" w:fill="F7F7F8"/>
        </w:rPr>
        <w:t xml:space="preserve"> </w:t>
      </w:r>
      <w:r w:rsidR="00662EEC" w:rsidRPr="00487A3B">
        <w:rPr>
          <w:rFonts w:ascii="Arial" w:eastAsia="Times New Roman" w:hAnsi="Arial" w:cs="Arial"/>
          <w:szCs w:val="24"/>
          <w:lang w:eastAsia="en-GB"/>
        </w:rPr>
        <w:t>who seek contemporary designs and amenities</w:t>
      </w:r>
      <w:r w:rsidR="00662EEC">
        <w:rPr>
          <w:rFonts w:ascii="Arial" w:eastAsia="Times New Roman" w:hAnsi="Arial" w:cs="Arial"/>
          <w:szCs w:val="24"/>
          <w:lang w:eastAsia="en-GB"/>
        </w:rPr>
        <w:t>.</w:t>
      </w:r>
    </w:p>
    <w:p w14:paraId="2EAF79B0" w14:textId="3330FE90" w:rsidR="00080FC7" w:rsidRPr="00EF6FE7" w:rsidRDefault="00EF6FE7" w:rsidP="00A147D3">
      <w:pPr>
        <w:pStyle w:val="ListParagraph"/>
        <w:numPr>
          <w:ilvl w:val="0"/>
          <w:numId w:val="11"/>
        </w:numPr>
        <w:rPr>
          <w:rFonts w:ascii="Arial" w:hAnsi="Arial" w:cs="Arial"/>
        </w:rPr>
      </w:pPr>
      <w:r w:rsidRPr="00487A3B">
        <w:rPr>
          <w:rFonts w:ascii="Arial" w:eastAsia="Times New Roman" w:hAnsi="Arial" w:cs="Arial"/>
          <w:szCs w:val="24"/>
          <w:lang w:eastAsia="en-GB"/>
        </w:rPr>
        <w:t>Inefficient Operational Processes: Inefficient operational processes, including slow check-in/check-out procedures and delays in maintenance requests, negatively impact the guest experience. Streamlining these processes is necessary to enhance operational efficiency</w:t>
      </w:r>
      <w:r>
        <w:rPr>
          <w:rFonts w:ascii="Arial" w:eastAsia="Times New Roman" w:hAnsi="Arial" w:cs="Arial"/>
          <w:szCs w:val="24"/>
          <w:lang w:eastAsia="en-GB"/>
        </w:rPr>
        <w:t>.</w:t>
      </w:r>
    </w:p>
    <w:p w14:paraId="6E81F4E5" w14:textId="56B99471" w:rsidR="00EF6FE7" w:rsidRDefault="00D52897" w:rsidP="00EF6FE7">
      <w:pPr>
        <w:rPr>
          <w:rFonts w:ascii="Arial" w:hAnsi="Arial" w:cs="Arial"/>
          <w:b/>
          <w:bCs/>
        </w:rPr>
      </w:pPr>
      <w:r>
        <w:rPr>
          <w:rFonts w:ascii="Arial" w:hAnsi="Arial" w:cs="Arial"/>
          <w:b/>
          <w:bCs/>
        </w:rPr>
        <w:t>Opportunities:</w:t>
      </w:r>
    </w:p>
    <w:p w14:paraId="6AE587BE" w14:textId="3475A622" w:rsidR="00D52897" w:rsidRPr="00117C92" w:rsidRDefault="00117C92" w:rsidP="00C35934">
      <w:pPr>
        <w:pStyle w:val="ListParagraph"/>
        <w:numPr>
          <w:ilvl w:val="0"/>
          <w:numId w:val="12"/>
        </w:numPr>
        <w:rPr>
          <w:rFonts w:ascii="Arial" w:hAnsi="Arial" w:cs="Arial"/>
        </w:rPr>
      </w:pPr>
      <w:r w:rsidRPr="00487A3B">
        <w:rPr>
          <w:rFonts w:ascii="Arial" w:eastAsia="Times New Roman" w:hAnsi="Arial" w:cs="Arial"/>
          <w:szCs w:val="24"/>
          <w:lang w:eastAsia="en-GB"/>
        </w:rPr>
        <w:t>Renovation and Modernization: By investing in renovation and modernization initiatives, the hotel can upgrade its facilities, rooms, and amenities, offering a more attractive and comfortable experience for guests. This presents an opportunity to improve customer satisfaction and attract new customers</w:t>
      </w:r>
      <w:r>
        <w:rPr>
          <w:rFonts w:ascii="Arial" w:eastAsia="Times New Roman" w:hAnsi="Arial" w:cs="Arial"/>
          <w:szCs w:val="24"/>
          <w:lang w:eastAsia="en-GB"/>
        </w:rPr>
        <w:t>.</w:t>
      </w:r>
    </w:p>
    <w:p w14:paraId="22BAE385" w14:textId="0DA7D58E" w:rsidR="00DC0F33" w:rsidRPr="00DC0F33" w:rsidRDefault="00DC0F33" w:rsidP="00DC0F33">
      <w:pPr>
        <w:pStyle w:val="ListParagraph"/>
        <w:numPr>
          <w:ilvl w:val="0"/>
          <w:numId w:val="12"/>
        </w:numPr>
        <w:rPr>
          <w:rFonts w:ascii="Arial" w:hAnsi="Arial" w:cs="Arial"/>
        </w:rPr>
      </w:pPr>
      <w:r w:rsidRPr="00DC0F33">
        <w:rPr>
          <w:rFonts w:ascii="Arial" w:hAnsi="Arial" w:cs="Arial"/>
        </w:rPr>
        <w:t xml:space="preserve">Growing Tourism Industry: Bangladesh's tourism industry has been experiencing growth, presenting an opportunity for the hotel to tap into the increasing number of domestic and international </w:t>
      </w:r>
      <w:r>
        <w:rPr>
          <w:rFonts w:ascii="Arial" w:hAnsi="Arial" w:cs="Arial"/>
        </w:rPr>
        <w:t>travellers</w:t>
      </w:r>
      <w:r w:rsidRPr="00DC0F33">
        <w:rPr>
          <w:rFonts w:ascii="Arial" w:hAnsi="Arial" w:cs="Arial"/>
        </w:rPr>
        <w:t>. Expanding marketing efforts and targeting emerging markets can help capture a larger market share.</w:t>
      </w:r>
    </w:p>
    <w:p w14:paraId="7E6A20E1" w14:textId="631AB853" w:rsidR="00117C92" w:rsidRDefault="00DC0F33" w:rsidP="00DC0F33">
      <w:pPr>
        <w:rPr>
          <w:rFonts w:ascii="Arial" w:hAnsi="Arial" w:cs="Arial"/>
          <w:b/>
          <w:bCs/>
        </w:rPr>
      </w:pPr>
      <w:r>
        <w:rPr>
          <w:rFonts w:ascii="Arial" w:hAnsi="Arial" w:cs="Arial"/>
          <w:b/>
          <w:bCs/>
        </w:rPr>
        <w:t>Threats:</w:t>
      </w:r>
    </w:p>
    <w:p w14:paraId="0AE786F3" w14:textId="05672ED9" w:rsidR="00DC0F33" w:rsidRPr="00B13AFC" w:rsidRDefault="00B13AFC" w:rsidP="00B13AFC">
      <w:pPr>
        <w:pStyle w:val="ListParagraph"/>
        <w:numPr>
          <w:ilvl w:val="0"/>
          <w:numId w:val="13"/>
        </w:numPr>
        <w:rPr>
          <w:rFonts w:ascii="Arial" w:hAnsi="Arial" w:cs="Arial"/>
        </w:rPr>
      </w:pPr>
      <w:r w:rsidRPr="00487A3B">
        <w:rPr>
          <w:rFonts w:ascii="Arial" w:eastAsia="Times New Roman" w:hAnsi="Arial" w:cs="Arial"/>
          <w:szCs w:val="24"/>
          <w:lang w:eastAsia="en-GB"/>
        </w:rPr>
        <w:t>Intense Competition: The hospitality industry in Dhaka is highly competitive, with numerous hotels vying for the same target market. Competitors with similar offerings and aggressive marketing strategies pose a threat to the Pan Pacific Sonargaon Hotel Dhaka's market position</w:t>
      </w:r>
      <w:r>
        <w:rPr>
          <w:rFonts w:ascii="Arial" w:eastAsia="Times New Roman" w:hAnsi="Arial" w:cs="Arial"/>
          <w:szCs w:val="24"/>
          <w:lang w:eastAsia="en-GB"/>
        </w:rPr>
        <w:t>.</w:t>
      </w:r>
    </w:p>
    <w:p w14:paraId="6EBDB3A2" w14:textId="0B692288" w:rsidR="00B13AFC" w:rsidRPr="00B73E32" w:rsidRDefault="00B73E32" w:rsidP="00B13AFC">
      <w:pPr>
        <w:pStyle w:val="ListParagraph"/>
        <w:numPr>
          <w:ilvl w:val="0"/>
          <w:numId w:val="13"/>
        </w:numPr>
        <w:rPr>
          <w:rFonts w:ascii="Arial" w:hAnsi="Arial" w:cs="Arial"/>
        </w:rPr>
      </w:pPr>
      <w:r w:rsidRPr="00487A3B">
        <w:rPr>
          <w:rFonts w:ascii="Arial" w:eastAsia="Times New Roman" w:hAnsi="Arial" w:cs="Arial"/>
          <w:szCs w:val="24"/>
          <w:lang w:eastAsia="en-GB"/>
        </w:rPr>
        <w:t>Changing Customer Preferences: Customer preferences and expectations are continually evolving. Failure to adapt to these changes, such as incorporating technology advancements or meeting sustainability demands, may result in a loss of customers to more innovative competitors</w:t>
      </w:r>
      <w:r>
        <w:rPr>
          <w:rFonts w:ascii="Arial" w:eastAsia="Times New Roman" w:hAnsi="Arial" w:cs="Arial"/>
          <w:szCs w:val="24"/>
          <w:lang w:eastAsia="en-GB"/>
        </w:rPr>
        <w:t>.</w:t>
      </w:r>
    </w:p>
    <w:p w14:paraId="54180002" w14:textId="6F8048F9" w:rsidR="00B73E32" w:rsidRPr="00D23245" w:rsidRDefault="00D23245" w:rsidP="00B13AFC">
      <w:pPr>
        <w:pStyle w:val="ListParagraph"/>
        <w:numPr>
          <w:ilvl w:val="0"/>
          <w:numId w:val="13"/>
        </w:numPr>
        <w:rPr>
          <w:rFonts w:ascii="Arial" w:hAnsi="Arial" w:cs="Arial"/>
        </w:rPr>
      </w:pPr>
      <w:r w:rsidRPr="00487A3B">
        <w:rPr>
          <w:rFonts w:ascii="Arial" w:eastAsia="Times New Roman" w:hAnsi="Arial" w:cs="Arial"/>
          <w:szCs w:val="24"/>
          <w:lang w:eastAsia="en-GB"/>
        </w:rPr>
        <w:t>External Factors: External factors such as political instability, economic downturns, and natural disasters can impact the hotel's operations. Being prepared for unforeseen circumstances and having contingency plans in place is crucial to mitigate potential threats</w:t>
      </w:r>
      <w:r>
        <w:rPr>
          <w:rFonts w:ascii="Arial" w:eastAsia="Times New Roman" w:hAnsi="Arial" w:cs="Arial"/>
          <w:szCs w:val="24"/>
          <w:lang w:eastAsia="en-GB"/>
        </w:rPr>
        <w:t>.</w:t>
      </w:r>
    </w:p>
    <w:p w14:paraId="697C07C3" w14:textId="7883F504" w:rsidR="00D23245" w:rsidRDefault="00FF55C8" w:rsidP="00D23245">
      <w:pPr>
        <w:rPr>
          <w:rFonts w:ascii="Arial" w:eastAsia="Times New Roman" w:hAnsi="Arial" w:cs="Arial"/>
          <w:szCs w:val="24"/>
          <w:lang w:eastAsia="en-GB"/>
        </w:rPr>
      </w:pPr>
      <w:r>
        <w:rPr>
          <w:rFonts w:ascii="Arial" w:eastAsia="Times New Roman" w:hAnsi="Arial" w:cs="Arial"/>
          <w:szCs w:val="24"/>
          <w:lang w:eastAsia="en-GB"/>
        </w:rPr>
        <w:lastRenderedPageBreak/>
        <w:t>Overall, t</w:t>
      </w:r>
      <w:r w:rsidR="00E56A4B" w:rsidRPr="00487A3B">
        <w:rPr>
          <w:rFonts w:ascii="Arial" w:eastAsia="Times New Roman" w:hAnsi="Arial" w:cs="Arial"/>
          <w:szCs w:val="24"/>
          <w:lang w:eastAsia="en-GB"/>
        </w:rPr>
        <w:t>he SWOT analysis of the Pan Pacific Sonargaon Hotel Dhaka highlights its strengths, such as an established brand and prime location, which provide a competitive edge. However, weaknesses like outdated infrastructure and inefficient processes need to be addressed. The opportunities lie in renovation, modernization, and capitalizing on the growing tourism industry. The threats include intense competition, changing customer preferences, and external factors that may impact the hotel's operations. By leveraging strengths, addressing weaknesses, seizing opportunities, and mitigating threats, the hotel can enhance its competitiveness, improve guest satisfaction, and achieve sustainable growth in the dynamic hospitality market</w:t>
      </w:r>
      <w:r w:rsidR="00E56A4B">
        <w:rPr>
          <w:rFonts w:ascii="Arial" w:eastAsia="Times New Roman" w:hAnsi="Arial" w:cs="Arial"/>
          <w:szCs w:val="24"/>
          <w:lang w:eastAsia="en-GB"/>
        </w:rPr>
        <w:t>.</w:t>
      </w:r>
    </w:p>
    <w:p w14:paraId="399BF7C3" w14:textId="380591E8" w:rsidR="008601CE" w:rsidRPr="00E977F4" w:rsidRDefault="00782E13" w:rsidP="00E977F4">
      <w:pPr>
        <w:pStyle w:val="Heading1"/>
        <w:rPr>
          <w:rFonts w:ascii="Arial" w:eastAsia="Times New Roman" w:hAnsi="Arial" w:cs="Arial"/>
          <w:b/>
          <w:bCs/>
          <w:color w:val="000000" w:themeColor="text1"/>
          <w:lang w:eastAsia="en-GB"/>
        </w:rPr>
      </w:pPr>
      <w:bookmarkStart w:id="7" w:name="_Toc137199789"/>
      <w:r w:rsidRPr="00E977F4">
        <w:rPr>
          <w:rFonts w:ascii="Arial" w:eastAsia="Times New Roman" w:hAnsi="Arial" w:cs="Arial"/>
          <w:b/>
          <w:bCs/>
          <w:color w:val="000000" w:themeColor="text1"/>
          <w:lang w:eastAsia="en-GB"/>
        </w:rPr>
        <w:t>Discussions:</w:t>
      </w:r>
      <w:bookmarkEnd w:id="7"/>
    </w:p>
    <w:p w14:paraId="55B644FE" w14:textId="2006DB6E" w:rsidR="00782E13" w:rsidRDefault="00B05690" w:rsidP="00D23245">
      <w:pPr>
        <w:rPr>
          <w:rFonts w:ascii="Arial" w:eastAsia="Times New Roman" w:hAnsi="Arial" w:cs="Arial"/>
          <w:lang w:eastAsia="en-GB"/>
        </w:rPr>
      </w:pPr>
      <w:r w:rsidRPr="00277470">
        <w:rPr>
          <w:rFonts w:ascii="Arial" w:eastAsia="Times New Roman" w:hAnsi="Arial" w:cs="Arial"/>
          <w:lang w:eastAsia="en-GB"/>
        </w:rPr>
        <w:t>Based on the</w:t>
      </w:r>
      <w:r>
        <w:rPr>
          <w:rFonts w:ascii="Arial" w:eastAsia="Times New Roman" w:hAnsi="Arial" w:cs="Arial"/>
          <w:lang w:eastAsia="en-GB"/>
        </w:rPr>
        <w:t xml:space="preserve"> ab</w:t>
      </w:r>
      <w:r w:rsidR="00B4711C">
        <w:rPr>
          <w:rFonts w:ascii="Arial" w:eastAsia="Times New Roman" w:hAnsi="Arial" w:cs="Arial"/>
          <w:lang w:eastAsia="en-GB"/>
        </w:rPr>
        <w:t>ove</w:t>
      </w:r>
      <w:r w:rsidRPr="00277470">
        <w:rPr>
          <w:rFonts w:ascii="Arial" w:eastAsia="Times New Roman" w:hAnsi="Arial" w:cs="Arial"/>
          <w:lang w:eastAsia="en-GB"/>
        </w:rPr>
        <w:t xml:space="preserve"> discussions of the consulting report, there are several key areas of operations that the Pan Pacific Sonargaon Hotel Dhaka should focus on improving. By implementing effective management techniques, the hotel can strike a balance between positive and negative aspects and drive overall improvement. The following are some operations that should be given attention</w:t>
      </w:r>
      <w:r w:rsidR="00B4711C">
        <w:rPr>
          <w:rFonts w:ascii="Arial" w:eastAsia="Times New Roman" w:hAnsi="Arial" w:cs="Arial"/>
          <w:lang w:eastAsia="en-GB"/>
        </w:rPr>
        <w:t>:</w:t>
      </w:r>
    </w:p>
    <w:p w14:paraId="63EDBE6B" w14:textId="0C7410E3" w:rsidR="00B4711C" w:rsidRPr="00361D25" w:rsidRDefault="00C57FE5" w:rsidP="00B4711C">
      <w:pPr>
        <w:pStyle w:val="ListParagraph"/>
        <w:numPr>
          <w:ilvl w:val="0"/>
          <w:numId w:val="14"/>
        </w:numPr>
        <w:rPr>
          <w:rFonts w:ascii="Arial" w:hAnsi="Arial" w:cs="Arial"/>
        </w:rPr>
      </w:pPr>
      <w:r>
        <w:rPr>
          <w:rFonts w:ascii="Arial" w:hAnsi="Arial" w:cs="Arial"/>
        </w:rPr>
        <w:t>Infrast</w:t>
      </w:r>
      <w:r w:rsidR="00871308">
        <w:rPr>
          <w:rFonts w:ascii="Arial" w:hAnsi="Arial" w:cs="Arial"/>
        </w:rPr>
        <w:t>ructure and Facilities:</w:t>
      </w:r>
      <w:r w:rsidR="00D95D57">
        <w:rPr>
          <w:rFonts w:ascii="Arial" w:hAnsi="Arial" w:cs="Arial"/>
        </w:rPr>
        <w:t xml:space="preserve"> </w:t>
      </w:r>
      <w:r w:rsidR="00D95D57" w:rsidRPr="00B8759C">
        <w:rPr>
          <w:rFonts w:ascii="Arial" w:eastAsia="Times New Roman" w:hAnsi="Arial" w:cs="Arial"/>
          <w:lang w:eastAsia="en-GB"/>
        </w:rPr>
        <w:t>According to the financial report and directors' report, allocating a portion of the budget towards infrastructure improvements can yield positive returns. For example, in the previous fiscal year, the hotel's revenue increased by 8% after a significant renovation project, indicating the potential impact of such investments</w:t>
      </w:r>
      <w:r w:rsidR="008C39F2">
        <w:rPr>
          <w:rFonts w:ascii="Arial" w:eastAsia="Times New Roman" w:hAnsi="Arial" w:cs="Arial"/>
          <w:lang w:eastAsia="en-GB"/>
        </w:rPr>
        <w:t>.</w:t>
      </w:r>
      <w:r w:rsidR="00DC643E" w:rsidRPr="00DC643E">
        <w:rPr>
          <w:rFonts w:ascii="Arial" w:eastAsia="Times New Roman" w:hAnsi="Arial" w:cs="Arial"/>
          <w:lang w:eastAsia="en-GB"/>
        </w:rPr>
        <w:t xml:space="preserve"> </w:t>
      </w:r>
      <w:r w:rsidR="00DC643E" w:rsidRPr="00277470">
        <w:rPr>
          <w:rFonts w:ascii="Arial" w:eastAsia="Times New Roman" w:hAnsi="Arial" w:cs="Arial"/>
          <w:lang w:eastAsia="en-GB"/>
        </w:rPr>
        <w:t>Adopting a phased approach to minimize disruption and ensuring proper project management will help balance the positive impact of improved facilities against the negative aspect of potential operational disturbances during the renovation process</w:t>
      </w:r>
      <w:r w:rsidR="00DC643E">
        <w:rPr>
          <w:rFonts w:ascii="Arial" w:eastAsia="Times New Roman" w:hAnsi="Arial" w:cs="Arial"/>
          <w:lang w:eastAsia="en-GB"/>
        </w:rPr>
        <w:t>.</w:t>
      </w:r>
      <w:r w:rsidR="00361D25" w:rsidRPr="00361D25">
        <w:rPr>
          <w:rFonts w:ascii="Arial" w:eastAsia="Times New Roman" w:hAnsi="Arial" w:cs="Arial"/>
          <w:lang w:eastAsia="en-GB"/>
        </w:rPr>
        <w:t xml:space="preserve"> </w:t>
      </w:r>
      <w:r w:rsidR="00361D25" w:rsidRPr="00042CD7">
        <w:rPr>
          <w:rFonts w:ascii="Arial" w:eastAsia="Times New Roman" w:hAnsi="Arial" w:cs="Arial"/>
          <w:lang w:eastAsia="en-GB"/>
        </w:rPr>
        <w:t>Here is an approach that can be followed</w:t>
      </w:r>
      <w:r w:rsidR="00361D25">
        <w:rPr>
          <w:rFonts w:ascii="Arial" w:eastAsia="Times New Roman" w:hAnsi="Arial" w:cs="Arial"/>
          <w:lang w:eastAsia="en-GB"/>
        </w:rPr>
        <w:t>:</w:t>
      </w:r>
    </w:p>
    <w:p w14:paraId="28B75E66" w14:textId="6B19B9E2" w:rsidR="00361D25" w:rsidRPr="00F80287" w:rsidRDefault="00361D25" w:rsidP="00361D25">
      <w:pPr>
        <w:pStyle w:val="ListParagraph"/>
        <w:numPr>
          <w:ilvl w:val="0"/>
          <w:numId w:val="15"/>
        </w:numPr>
        <w:rPr>
          <w:rFonts w:ascii="Arial" w:hAnsi="Arial" w:cs="Arial"/>
        </w:rPr>
      </w:pPr>
      <w:r>
        <w:rPr>
          <w:rFonts w:ascii="Arial" w:hAnsi="Arial" w:cs="Arial"/>
        </w:rPr>
        <w:t>Comprehensive Assessment:</w:t>
      </w:r>
      <w:r w:rsidR="00F80287">
        <w:rPr>
          <w:rFonts w:ascii="Arial" w:hAnsi="Arial" w:cs="Arial"/>
        </w:rPr>
        <w:t xml:space="preserve"> </w:t>
      </w:r>
      <w:r w:rsidR="00F80287" w:rsidRPr="00042CD7">
        <w:rPr>
          <w:rFonts w:ascii="Arial" w:eastAsia="Times New Roman" w:hAnsi="Arial" w:cs="Arial"/>
          <w:lang w:eastAsia="en-GB"/>
        </w:rPr>
        <w:t>Begin by conducting a detailed assessment of the existing infrastructure and facilities. This assessment should cover aspects such as the condition of the building, guest rooms, common areas, amenities, and technological systems</w:t>
      </w:r>
      <w:r w:rsidR="00F80287">
        <w:rPr>
          <w:rFonts w:ascii="Arial" w:eastAsia="Times New Roman" w:hAnsi="Arial" w:cs="Arial"/>
          <w:lang w:eastAsia="en-GB"/>
        </w:rPr>
        <w:t>.</w:t>
      </w:r>
    </w:p>
    <w:p w14:paraId="076AFC18" w14:textId="5E0CD5A5" w:rsidR="00F80287" w:rsidRPr="00B60C57" w:rsidRDefault="00C3696B" w:rsidP="00361D25">
      <w:pPr>
        <w:pStyle w:val="ListParagraph"/>
        <w:numPr>
          <w:ilvl w:val="0"/>
          <w:numId w:val="15"/>
        </w:numPr>
        <w:rPr>
          <w:rFonts w:ascii="Arial" w:hAnsi="Arial" w:cs="Arial"/>
        </w:rPr>
      </w:pPr>
      <w:r>
        <w:rPr>
          <w:rFonts w:ascii="Arial" w:hAnsi="Arial" w:cs="Arial"/>
        </w:rPr>
        <w:t>Prioritize Renovation Need:</w:t>
      </w:r>
      <w:r w:rsidR="00B42470">
        <w:rPr>
          <w:rFonts w:ascii="Arial" w:hAnsi="Arial" w:cs="Arial"/>
        </w:rPr>
        <w:t xml:space="preserve"> </w:t>
      </w:r>
      <w:r w:rsidR="00B42470" w:rsidRPr="00042CD7">
        <w:rPr>
          <w:rFonts w:ascii="Arial" w:eastAsia="Times New Roman" w:hAnsi="Arial" w:cs="Arial"/>
          <w:lang w:eastAsia="en-GB"/>
        </w:rPr>
        <w:t>Based on the assessment, identify the areas that require immediate attention and prioritize them accordingly. Consider both</w:t>
      </w:r>
      <w:r w:rsidR="00B60C57">
        <w:rPr>
          <w:rFonts w:ascii="Arial" w:eastAsia="Times New Roman" w:hAnsi="Arial" w:cs="Arial"/>
          <w:lang w:eastAsia="en-GB"/>
        </w:rPr>
        <w:t xml:space="preserve"> </w:t>
      </w:r>
      <w:r w:rsidR="00B60C57" w:rsidRPr="00042CD7">
        <w:rPr>
          <w:rFonts w:ascii="Arial" w:eastAsia="Times New Roman" w:hAnsi="Arial" w:cs="Arial"/>
          <w:lang w:eastAsia="en-GB"/>
        </w:rPr>
        <w:t>functional aspects (e.g., plumbing, electrical, HVAC systems) and aesthetics (e.g., interior design, furnishings).</w:t>
      </w:r>
    </w:p>
    <w:p w14:paraId="49680744" w14:textId="5FE8FFF3" w:rsidR="00B60C57" w:rsidRPr="006D3413" w:rsidRDefault="00A51204" w:rsidP="00361D25">
      <w:pPr>
        <w:pStyle w:val="ListParagraph"/>
        <w:numPr>
          <w:ilvl w:val="0"/>
          <w:numId w:val="15"/>
        </w:numPr>
        <w:rPr>
          <w:rFonts w:ascii="Arial" w:hAnsi="Arial" w:cs="Arial"/>
        </w:rPr>
      </w:pPr>
      <w:r>
        <w:rPr>
          <w:rFonts w:ascii="Arial" w:hAnsi="Arial" w:cs="Arial"/>
        </w:rPr>
        <w:t xml:space="preserve">Develop </w:t>
      </w:r>
      <w:r w:rsidR="00564921">
        <w:rPr>
          <w:rFonts w:ascii="Arial" w:hAnsi="Arial" w:cs="Arial"/>
        </w:rPr>
        <w:t xml:space="preserve">a </w:t>
      </w:r>
      <w:r>
        <w:rPr>
          <w:rFonts w:ascii="Arial" w:hAnsi="Arial" w:cs="Arial"/>
        </w:rPr>
        <w:t>Renovation Pla</w:t>
      </w:r>
      <w:r w:rsidR="006D3413">
        <w:rPr>
          <w:rFonts w:ascii="Arial" w:hAnsi="Arial" w:cs="Arial"/>
        </w:rPr>
        <w:t>n</w:t>
      </w:r>
      <w:r>
        <w:rPr>
          <w:rFonts w:ascii="Arial" w:hAnsi="Arial" w:cs="Arial"/>
        </w:rPr>
        <w:t>:</w:t>
      </w:r>
      <w:r w:rsidR="006D3413">
        <w:rPr>
          <w:rFonts w:ascii="Arial" w:hAnsi="Arial" w:cs="Arial"/>
        </w:rPr>
        <w:t xml:space="preserve"> </w:t>
      </w:r>
      <w:r w:rsidR="006D3413" w:rsidRPr="00042CD7">
        <w:rPr>
          <w:rFonts w:ascii="Arial" w:eastAsia="Times New Roman" w:hAnsi="Arial" w:cs="Arial"/>
          <w:lang w:eastAsia="en-GB"/>
        </w:rPr>
        <w:t>Create a detailed renovation plan that outlines the scope of work, timeline, and budget. Engage architects, interior designers, and contractors with experience in hospitality renovations to ensure a high-quality outcome</w:t>
      </w:r>
      <w:r w:rsidR="006D3413">
        <w:rPr>
          <w:rFonts w:ascii="Arial" w:eastAsia="Times New Roman" w:hAnsi="Arial" w:cs="Arial"/>
          <w:lang w:eastAsia="en-GB"/>
        </w:rPr>
        <w:t>.</w:t>
      </w:r>
    </w:p>
    <w:p w14:paraId="3D700E68" w14:textId="000546CD" w:rsidR="006D3413" w:rsidRPr="00A4077C" w:rsidRDefault="00A4077C" w:rsidP="00361D25">
      <w:pPr>
        <w:pStyle w:val="ListParagraph"/>
        <w:numPr>
          <w:ilvl w:val="0"/>
          <w:numId w:val="15"/>
        </w:numPr>
        <w:rPr>
          <w:rFonts w:ascii="Arial" w:hAnsi="Arial" w:cs="Arial"/>
        </w:rPr>
      </w:pPr>
      <w:r>
        <w:rPr>
          <w:rFonts w:ascii="Arial" w:hAnsi="Arial" w:cs="Arial"/>
        </w:rPr>
        <w:t xml:space="preserve">Secure Financing: </w:t>
      </w:r>
      <w:r w:rsidRPr="00042CD7">
        <w:rPr>
          <w:rFonts w:ascii="Arial" w:eastAsia="Times New Roman" w:hAnsi="Arial" w:cs="Arial"/>
          <w:lang w:eastAsia="en-GB"/>
        </w:rPr>
        <w:t>Renovation and modernization programs can be costly. Explore financing options such as bank loans, partnerships, or internal funding to support the project.</w:t>
      </w:r>
    </w:p>
    <w:p w14:paraId="313A10A4" w14:textId="63955A4E" w:rsidR="00A4077C" w:rsidRPr="007966E5" w:rsidRDefault="007966E5" w:rsidP="00361D25">
      <w:pPr>
        <w:pStyle w:val="ListParagraph"/>
        <w:numPr>
          <w:ilvl w:val="0"/>
          <w:numId w:val="15"/>
        </w:numPr>
        <w:rPr>
          <w:rFonts w:ascii="Arial" w:hAnsi="Arial" w:cs="Arial"/>
        </w:rPr>
      </w:pPr>
      <w:r>
        <w:rPr>
          <w:rFonts w:ascii="Arial" w:hAnsi="Arial" w:cs="Arial"/>
        </w:rPr>
        <w:t xml:space="preserve">Implement Phase: </w:t>
      </w:r>
      <w:r w:rsidRPr="00042CD7">
        <w:rPr>
          <w:rFonts w:ascii="Arial" w:eastAsia="Times New Roman" w:hAnsi="Arial" w:cs="Arial"/>
          <w:lang w:eastAsia="en-GB"/>
        </w:rPr>
        <w:t>Renovation projects can disrupt hotel operations, so it is advisable to implement the renovation plan in phases. This approach allows the hotel to continue operating and generating revenue while parts of the property are under renovation</w:t>
      </w:r>
      <w:r>
        <w:rPr>
          <w:rFonts w:ascii="Arial" w:eastAsia="Times New Roman" w:hAnsi="Arial" w:cs="Arial"/>
          <w:lang w:eastAsia="en-GB"/>
        </w:rPr>
        <w:t>.</w:t>
      </w:r>
    </w:p>
    <w:p w14:paraId="34B3138B" w14:textId="0AB11A81" w:rsidR="007966E5" w:rsidRPr="00F10228" w:rsidRDefault="00E21A09" w:rsidP="00F10228">
      <w:pPr>
        <w:pStyle w:val="ListParagraph"/>
        <w:numPr>
          <w:ilvl w:val="0"/>
          <w:numId w:val="15"/>
        </w:numPr>
        <w:rPr>
          <w:rFonts w:ascii="Arial" w:hAnsi="Arial" w:cs="Arial"/>
        </w:rPr>
      </w:pPr>
      <w:r>
        <w:rPr>
          <w:rFonts w:ascii="Arial" w:eastAsia="Times New Roman" w:hAnsi="Arial" w:cs="Arial"/>
          <w:lang w:eastAsia="en-GB"/>
        </w:rPr>
        <w:lastRenderedPageBreak/>
        <w:t xml:space="preserve">Communicate </w:t>
      </w:r>
      <w:r w:rsidR="00011495" w:rsidRPr="00F10228">
        <w:rPr>
          <w:rFonts w:ascii="Arial" w:eastAsia="Times New Roman" w:hAnsi="Arial" w:cs="Arial"/>
          <w:lang w:eastAsia="en-GB"/>
        </w:rPr>
        <w:t>with Stakeholders: Effective communication with staff, guests, and other stakeholders is crucial during the renovation process. Inform guests in advance about any disruptions or changes to services and ensure that staff members are trained to handle guest inquiries and provide alternative solutions.</w:t>
      </w:r>
    </w:p>
    <w:p w14:paraId="42EFA47C" w14:textId="79B28E17" w:rsidR="00F10228" w:rsidRPr="00FA0362" w:rsidRDefault="00FA0362" w:rsidP="00F10228">
      <w:pPr>
        <w:pStyle w:val="ListParagraph"/>
        <w:numPr>
          <w:ilvl w:val="0"/>
          <w:numId w:val="15"/>
        </w:numPr>
        <w:rPr>
          <w:rFonts w:ascii="Arial" w:hAnsi="Arial" w:cs="Arial"/>
        </w:rPr>
      </w:pPr>
      <w:r>
        <w:rPr>
          <w:rFonts w:ascii="Arial" w:hAnsi="Arial" w:cs="Arial"/>
        </w:rPr>
        <w:t xml:space="preserve">Monitor </w:t>
      </w:r>
      <w:r w:rsidRPr="00042CD7">
        <w:rPr>
          <w:rFonts w:ascii="Arial" w:eastAsia="Times New Roman" w:hAnsi="Arial" w:cs="Arial"/>
          <w:lang w:eastAsia="en-GB"/>
        </w:rPr>
        <w:t>Progress and Quality: Regularly monitor the progress of the renovation project and ensure that it meets the desired quality standards. Financial reports can help track the actual costs against the budget and assess the financial impact of the project.</w:t>
      </w:r>
    </w:p>
    <w:p w14:paraId="7CE65678" w14:textId="77777777" w:rsidR="00E977F4" w:rsidRPr="00E977F4" w:rsidRDefault="00564921" w:rsidP="008D65AC">
      <w:pPr>
        <w:pStyle w:val="ListParagraph"/>
        <w:numPr>
          <w:ilvl w:val="0"/>
          <w:numId w:val="15"/>
        </w:numPr>
        <w:rPr>
          <w:rFonts w:ascii="Arial" w:hAnsi="Arial" w:cs="Arial"/>
        </w:rPr>
      </w:pPr>
      <w:r>
        <w:rPr>
          <w:rFonts w:ascii="Arial" w:hAnsi="Arial" w:cs="Arial"/>
        </w:rPr>
        <w:t>Post-Renovation</w:t>
      </w:r>
      <w:r w:rsidRPr="00042CD7">
        <w:rPr>
          <w:rFonts w:ascii="Arial" w:eastAsia="Times New Roman" w:hAnsi="Arial" w:cs="Arial"/>
          <w:lang w:eastAsia="en-GB"/>
        </w:rPr>
        <w:t xml:space="preserve"> Evaluation: After completion, evaluate the impact of the renovation on the hotel's performance, guest satisfaction, and financial results. Compare key performance indicators such as revenue, occupancy rates, and customer feedback before and after the renovation.</w:t>
      </w:r>
    </w:p>
    <w:p w14:paraId="33CF28E6" w14:textId="17D5B751" w:rsidR="008D65AC" w:rsidRPr="00E977F4" w:rsidRDefault="008D65AC" w:rsidP="00E977F4">
      <w:pPr>
        <w:ind w:firstLine="360"/>
        <w:rPr>
          <w:rFonts w:ascii="Arial" w:hAnsi="Arial" w:cs="Arial"/>
        </w:rPr>
      </w:pPr>
      <w:r w:rsidRPr="00E977F4">
        <w:rPr>
          <w:rFonts w:ascii="Arial" w:eastAsia="Times New Roman" w:hAnsi="Arial" w:cs="Arial"/>
          <w:lang w:eastAsia="en-GB"/>
        </w:rPr>
        <w:t>By following these steps, Pan Pacific Sonargaon Hotel can successfully carry out infrastructure renovation and modernization programs.</w:t>
      </w:r>
    </w:p>
    <w:p w14:paraId="3FF7D413" w14:textId="7F033BAF" w:rsidR="008D65AC" w:rsidRPr="000D3778" w:rsidRDefault="000F098A" w:rsidP="008D65AC">
      <w:pPr>
        <w:pStyle w:val="ListParagraph"/>
        <w:numPr>
          <w:ilvl w:val="0"/>
          <w:numId w:val="14"/>
        </w:numPr>
        <w:rPr>
          <w:rFonts w:ascii="Arial" w:hAnsi="Arial" w:cs="Arial"/>
        </w:rPr>
      </w:pPr>
      <w:r>
        <w:rPr>
          <w:rFonts w:ascii="Arial" w:hAnsi="Arial" w:cs="Arial"/>
        </w:rPr>
        <w:t xml:space="preserve">Operational Process: </w:t>
      </w:r>
      <w:r w:rsidR="00A363C4">
        <w:rPr>
          <w:rFonts w:ascii="Arial" w:hAnsi="Arial" w:cs="Arial"/>
        </w:rPr>
        <w:t xml:space="preserve">Financial </w:t>
      </w:r>
      <w:r w:rsidR="005F6B9B">
        <w:rPr>
          <w:rFonts w:ascii="Arial" w:eastAsia="Times New Roman" w:hAnsi="Arial" w:cs="Arial"/>
          <w:lang w:eastAsia="en-GB"/>
        </w:rPr>
        <w:t xml:space="preserve">and </w:t>
      </w:r>
      <w:r w:rsidR="00D16FF8">
        <w:rPr>
          <w:rFonts w:ascii="Arial" w:eastAsia="Times New Roman" w:hAnsi="Arial" w:cs="Arial"/>
          <w:lang w:eastAsia="en-GB"/>
        </w:rPr>
        <w:t>directors’ reports</w:t>
      </w:r>
      <w:r w:rsidR="00A363C4" w:rsidRPr="00B8759C">
        <w:rPr>
          <w:rFonts w:ascii="Arial" w:eastAsia="Times New Roman" w:hAnsi="Arial" w:cs="Arial"/>
          <w:lang w:eastAsia="en-GB"/>
        </w:rPr>
        <w:t xml:space="preserve"> indicate the cost savings that can be achieved through operational process improvements. For example, by implementing a digital inventory management system, the hotel reduced inventory holding costs by 15% in the previous year</w:t>
      </w:r>
      <w:r w:rsidR="00A363C4">
        <w:rPr>
          <w:rFonts w:ascii="Arial" w:eastAsia="Times New Roman" w:hAnsi="Arial" w:cs="Arial"/>
          <w:lang w:eastAsia="en-GB"/>
        </w:rPr>
        <w:t>.</w:t>
      </w:r>
      <w:r w:rsidR="007210FE">
        <w:rPr>
          <w:rFonts w:ascii="Arial" w:eastAsia="Times New Roman" w:hAnsi="Arial" w:cs="Arial"/>
          <w:lang w:eastAsia="en-GB"/>
        </w:rPr>
        <w:t xml:space="preserve"> However, e</w:t>
      </w:r>
      <w:r w:rsidR="007210FE" w:rsidRPr="00277470">
        <w:rPr>
          <w:rFonts w:ascii="Arial" w:eastAsia="Times New Roman" w:hAnsi="Arial" w:cs="Arial"/>
          <w:lang w:eastAsia="en-GB"/>
        </w:rPr>
        <w:t>fficient operational processes are crucial for guest satisfaction.</w:t>
      </w:r>
      <w:r w:rsidR="00D00923" w:rsidRPr="00D00923">
        <w:rPr>
          <w:rFonts w:ascii="Arial" w:eastAsia="Times New Roman" w:hAnsi="Arial" w:cs="Arial"/>
          <w:lang w:eastAsia="en-GB"/>
        </w:rPr>
        <w:t xml:space="preserve"> </w:t>
      </w:r>
      <w:r w:rsidR="00D00923" w:rsidRPr="00D6793A">
        <w:rPr>
          <w:rFonts w:ascii="Arial" w:eastAsia="Times New Roman" w:hAnsi="Arial" w:cs="Arial"/>
          <w:lang w:eastAsia="en-GB"/>
        </w:rPr>
        <w:t>To streamline operational processes at Pan Pacific Sonargaon Hotel, Lean Six Sigma methodologies can be applied. Lean Six Sigma is a management approach that combines the principles of Lean and Six Sigma to improve efficiency, reduce waste, and enhance customer satisfaction.</w:t>
      </w:r>
      <w:r w:rsidR="005261A9">
        <w:rPr>
          <w:rFonts w:ascii="Arial" w:eastAsia="Times New Roman" w:hAnsi="Arial" w:cs="Arial"/>
          <w:lang w:eastAsia="en-GB"/>
        </w:rPr>
        <w:t xml:space="preserve"> Here is how it can be imp</w:t>
      </w:r>
      <w:r w:rsidR="000D3778">
        <w:rPr>
          <w:rFonts w:ascii="Arial" w:eastAsia="Times New Roman" w:hAnsi="Arial" w:cs="Arial"/>
          <w:lang w:eastAsia="en-GB"/>
        </w:rPr>
        <w:t>lemented:</w:t>
      </w:r>
    </w:p>
    <w:p w14:paraId="69136F3B" w14:textId="77777777" w:rsidR="00DD3B95" w:rsidRPr="00DD3B95" w:rsidRDefault="00DD3B95" w:rsidP="00DD3B95">
      <w:pPr>
        <w:pStyle w:val="ListParagraph"/>
        <w:numPr>
          <w:ilvl w:val="0"/>
          <w:numId w:val="16"/>
        </w:numPr>
        <w:rPr>
          <w:rFonts w:ascii="Arial" w:hAnsi="Arial" w:cs="Arial"/>
        </w:rPr>
      </w:pPr>
      <w:r w:rsidRPr="00DD3B95">
        <w:rPr>
          <w:rFonts w:ascii="Arial" w:hAnsi="Arial" w:cs="Arial"/>
        </w:rPr>
        <w:t>Define the Process: Identify a specific operational process that needs improvement, such as the check-in/check-out process or maintenance request handling. Clearly define the objectives and expectations for the process.</w:t>
      </w:r>
    </w:p>
    <w:p w14:paraId="33B92848" w14:textId="57469762" w:rsidR="000D3778" w:rsidRDefault="005E665A" w:rsidP="000D3778">
      <w:pPr>
        <w:pStyle w:val="ListParagraph"/>
        <w:numPr>
          <w:ilvl w:val="0"/>
          <w:numId w:val="16"/>
        </w:numPr>
        <w:rPr>
          <w:rFonts w:ascii="Arial" w:hAnsi="Arial" w:cs="Arial"/>
        </w:rPr>
      </w:pPr>
      <w:r w:rsidRPr="00D6793A">
        <w:rPr>
          <w:rFonts w:ascii="Arial" w:hAnsi="Arial" w:cs="Arial"/>
        </w:rPr>
        <w:t>Measure the Current State: Gather data and metrics related to the selected process, including process cycle time, error rates, and customer feedback. Conduct a thorough analysis of the current state to identify bottlenecks, waste, and areas for improvement</w:t>
      </w:r>
      <w:r>
        <w:rPr>
          <w:rFonts w:ascii="Arial" w:hAnsi="Arial" w:cs="Arial"/>
        </w:rPr>
        <w:t>.</w:t>
      </w:r>
    </w:p>
    <w:p w14:paraId="5A5E7210" w14:textId="13C93000" w:rsidR="005E665A" w:rsidRDefault="0036670F" w:rsidP="000D3778">
      <w:pPr>
        <w:pStyle w:val="ListParagraph"/>
        <w:numPr>
          <w:ilvl w:val="0"/>
          <w:numId w:val="16"/>
        </w:numPr>
        <w:rPr>
          <w:rFonts w:ascii="Arial" w:hAnsi="Arial" w:cs="Arial"/>
        </w:rPr>
      </w:pPr>
      <w:r w:rsidRPr="00D6793A">
        <w:rPr>
          <w:rFonts w:ascii="Arial" w:hAnsi="Arial" w:cs="Arial"/>
        </w:rPr>
        <w:t>Analyse Root Causes: Utilize Lean Six Sigma tools, such as value stream mapping and root cause analysis, to identify the root causes of process inefficiencies. This may include factors like redundant tasks, lack of standardized procedures, or inadequate training</w:t>
      </w:r>
      <w:r w:rsidR="00EC0323">
        <w:rPr>
          <w:rFonts w:ascii="Arial" w:hAnsi="Arial" w:cs="Arial"/>
        </w:rPr>
        <w:t>.</w:t>
      </w:r>
    </w:p>
    <w:p w14:paraId="36A5DA9A" w14:textId="16139966" w:rsidR="00EC0323" w:rsidRDefault="003C2A59" w:rsidP="000D3778">
      <w:pPr>
        <w:pStyle w:val="ListParagraph"/>
        <w:numPr>
          <w:ilvl w:val="0"/>
          <w:numId w:val="16"/>
        </w:numPr>
        <w:rPr>
          <w:rFonts w:ascii="Arial" w:hAnsi="Arial" w:cs="Arial"/>
        </w:rPr>
      </w:pPr>
      <w:r w:rsidRPr="00D6793A">
        <w:rPr>
          <w:rFonts w:ascii="Arial" w:hAnsi="Arial" w:cs="Arial"/>
        </w:rPr>
        <w:t xml:space="preserve">Improve the Process: Based on the analysis, </w:t>
      </w:r>
      <w:proofErr w:type="gramStart"/>
      <w:r w:rsidRPr="00D6793A">
        <w:rPr>
          <w:rFonts w:ascii="Arial" w:hAnsi="Arial" w:cs="Arial"/>
        </w:rPr>
        <w:t>develop</w:t>
      </w:r>
      <w:proofErr w:type="gramEnd"/>
      <w:r w:rsidRPr="00D6793A">
        <w:rPr>
          <w:rFonts w:ascii="Arial" w:hAnsi="Arial" w:cs="Arial"/>
        </w:rPr>
        <w:t xml:space="preserve"> and implement improvement strategies. This may involve eliminating non-value-added steps, optimizing task sequences, implementing automation or technology solutions, and establishing standardized operating procedures</w:t>
      </w:r>
      <w:r>
        <w:rPr>
          <w:rFonts w:ascii="Arial" w:hAnsi="Arial" w:cs="Arial"/>
        </w:rPr>
        <w:t>.</w:t>
      </w:r>
    </w:p>
    <w:p w14:paraId="7635BE4B" w14:textId="6F31E1EB" w:rsidR="0069799B" w:rsidRDefault="00A01351" w:rsidP="00866ABA">
      <w:pPr>
        <w:pStyle w:val="ListParagraph"/>
        <w:numPr>
          <w:ilvl w:val="0"/>
          <w:numId w:val="16"/>
        </w:numPr>
        <w:rPr>
          <w:rFonts w:ascii="Arial" w:hAnsi="Arial" w:cs="Arial"/>
        </w:rPr>
      </w:pPr>
      <w:r w:rsidRPr="00D6793A">
        <w:rPr>
          <w:rFonts w:ascii="Arial" w:hAnsi="Arial" w:cs="Arial"/>
        </w:rPr>
        <w:t xml:space="preserve">Control and Sustain: Put control measures in place to monitor the improved process and ensure sustainability. Continuously measure </w:t>
      </w:r>
      <w:r w:rsidRPr="00D6793A">
        <w:rPr>
          <w:rFonts w:ascii="Arial" w:hAnsi="Arial" w:cs="Arial"/>
        </w:rPr>
        <w:lastRenderedPageBreak/>
        <w:t>performance using key performance indicators (KPIs) and feedback from customers and employees. Regularly review financial reports and directors' reports to assess</w:t>
      </w:r>
      <w:r w:rsidR="0069799B">
        <w:rPr>
          <w:rFonts w:ascii="Arial" w:hAnsi="Arial" w:cs="Arial"/>
        </w:rPr>
        <w:t xml:space="preserve"> </w:t>
      </w:r>
      <w:r w:rsidR="0069799B" w:rsidRPr="00D6793A">
        <w:rPr>
          <w:rFonts w:ascii="Arial" w:hAnsi="Arial" w:cs="Arial"/>
        </w:rPr>
        <w:t>the impact of process improvements on the hotel's financial performance and overall operations.</w:t>
      </w:r>
    </w:p>
    <w:p w14:paraId="4FD8DD21" w14:textId="1D3D07DF" w:rsidR="00BC0D73" w:rsidRDefault="00166253" w:rsidP="00E977F4">
      <w:pPr>
        <w:ind w:firstLine="360"/>
        <w:rPr>
          <w:rFonts w:ascii="Arial" w:hAnsi="Arial" w:cs="Arial"/>
        </w:rPr>
      </w:pPr>
      <w:r w:rsidRPr="00166253">
        <w:rPr>
          <w:rFonts w:ascii="Arial" w:hAnsi="Arial" w:cs="Arial"/>
        </w:rPr>
        <w:t>By implementing Lean Six Sigma methodologies, the Pan Pacific Sonargaon Hotel can achieve streamlined operational processes, resulting in improved efficiency, cost savings, and enhanced customer satisfaction. Continuous monitoring and analysis of financial reports and directors' reports will provide insights into the impact of these process improvements on the hotel's performance and enable adjustments as needed.</w:t>
      </w:r>
    </w:p>
    <w:p w14:paraId="6ABAC9D2" w14:textId="4B1792D5" w:rsidR="00121C4D" w:rsidRDefault="00D37B15" w:rsidP="00121C4D">
      <w:pPr>
        <w:pStyle w:val="ListParagraph"/>
        <w:numPr>
          <w:ilvl w:val="0"/>
          <w:numId w:val="14"/>
        </w:numPr>
        <w:rPr>
          <w:rFonts w:ascii="Arial" w:hAnsi="Arial" w:cs="Arial"/>
        </w:rPr>
      </w:pPr>
      <w:r>
        <w:rPr>
          <w:rFonts w:ascii="Arial" w:hAnsi="Arial" w:cs="Arial"/>
        </w:rPr>
        <w:t xml:space="preserve">Stuff </w:t>
      </w:r>
      <w:r w:rsidR="00FB1BDF">
        <w:rPr>
          <w:rFonts w:ascii="Arial" w:hAnsi="Arial" w:cs="Arial"/>
        </w:rPr>
        <w:t>Training</w:t>
      </w:r>
      <w:r>
        <w:rPr>
          <w:rFonts w:ascii="Arial" w:hAnsi="Arial" w:cs="Arial"/>
        </w:rPr>
        <w:t xml:space="preserve"> and Development:</w:t>
      </w:r>
      <w:r w:rsidR="005F6B9B">
        <w:rPr>
          <w:rFonts w:ascii="Arial" w:hAnsi="Arial" w:cs="Arial"/>
        </w:rPr>
        <w:t xml:space="preserve"> </w:t>
      </w:r>
      <w:r w:rsidR="005F6B9B" w:rsidRPr="005F6B9B">
        <w:rPr>
          <w:rFonts w:ascii="Arial" w:hAnsi="Arial" w:cs="Arial"/>
        </w:rPr>
        <w:t>The financial report and directors' report highlight the impact of staff training on guest satisfaction metrics, such as increased guest loyalty and repeat business. For instance, data may indicate that customers who received personalized and attentive service from well-trained staff were more likely to recommend the hotel to others, resulting in increased referrals and revenue.</w:t>
      </w:r>
      <w:r w:rsidR="00AF044C" w:rsidRPr="00AF044C">
        <w:rPr>
          <w:rFonts w:ascii="Arial" w:eastAsia="Times New Roman" w:hAnsi="Arial" w:cs="Arial"/>
          <w:kern w:val="0"/>
          <w:szCs w:val="24"/>
          <w:lang w:eastAsia="en-GB"/>
          <w14:ligatures w14:val="none"/>
        </w:rPr>
        <w:t xml:space="preserve"> </w:t>
      </w:r>
      <w:r w:rsidR="00C87AC3">
        <w:rPr>
          <w:rFonts w:ascii="Arial" w:hAnsi="Arial" w:cs="Arial"/>
        </w:rPr>
        <w:t>However, i</w:t>
      </w:r>
      <w:r w:rsidR="00AF044C" w:rsidRPr="00277470">
        <w:rPr>
          <w:rFonts w:ascii="Arial" w:hAnsi="Arial" w:cs="Arial"/>
        </w:rPr>
        <w:t>nvesting in comprehensive training and development programs for the staff is essential for enhancing service quality. The hotel should provide ongoing training to improve skills in customer service, communication, and problem-solving.</w:t>
      </w:r>
      <w:r w:rsidR="00C87AC3" w:rsidRPr="00C87AC3">
        <w:rPr>
          <w:rFonts w:ascii="Arial" w:eastAsia="Times New Roman" w:hAnsi="Arial" w:cs="Arial"/>
          <w:kern w:val="0"/>
          <w:szCs w:val="24"/>
          <w:lang w:eastAsia="en-GB"/>
          <w14:ligatures w14:val="none"/>
        </w:rPr>
        <w:t xml:space="preserve"> </w:t>
      </w:r>
      <w:r w:rsidR="00C87AC3" w:rsidRPr="003E260D">
        <w:rPr>
          <w:rFonts w:ascii="Arial" w:hAnsi="Arial" w:cs="Arial"/>
        </w:rPr>
        <w:t>Implementing a staff training and development process at Pan Pacific Sonargaon Hotel can be carried out through the following steps</w:t>
      </w:r>
      <w:r w:rsidR="00C87AC3">
        <w:rPr>
          <w:rFonts w:ascii="Arial" w:hAnsi="Arial" w:cs="Arial"/>
        </w:rPr>
        <w:t>:</w:t>
      </w:r>
    </w:p>
    <w:p w14:paraId="7E35BE0E" w14:textId="558FA2EE" w:rsidR="00283624" w:rsidRDefault="00FA0D4B" w:rsidP="00283624">
      <w:pPr>
        <w:pStyle w:val="ListParagraph"/>
        <w:numPr>
          <w:ilvl w:val="0"/>
          <w:numId w:val="17"/>
        </w:numPr>
        <w:rPr>
          <w:rFonts w:ascii="Arial" w:hAnsi="Arial" w:cs="Arial"/>
        </w:rPr>
      </w:pPr>
      <w:r w:rsidRPr="003E260D">
        <w:rPr>
          <w:rFonts w:ascii="Arial" w:hAnsi="Arial" w:cs="Arial"/>
        </w:rPr>
        <w:t>Assess Training Needs: Conduct a comprehensive assessment of the hotel's staff to identify training needs and areas for improvement. This can be done through performance evaluations, feedback from guests, and surveys.</w:t>
      </w:r>
    </w:p>
    <w:p w14:paraId="62CECA90" w14:textId="77777777" w:rsidR="00C01F29" w:rsidRPr="00C01F29" w:rsidRDefault="00C01F29" w:rsidP="00C01F29">
      <w:pPr>
        <w:pStyle w:val="ListParagraph"/>
        <w:numPr>
          <w:ilvl w:val="0"/>
          <w:numId w:val="17"/>
        </w:numPr>
        <w:rPr>
          <w:rFonts w:ascii="Arial" w:hAnsi="Arial" w:cs="Arial"/>
        </w:rPr>
      </w:pPr>
      <w:r w:rsidRPr="00C01F29">
        <w:rPr>
          <w:rFonts w:ascii="Arial" w:hAnsi="Arial" w:cs="Arial"/>
        </w:rPr>
        <w:t>Develop Training Programs: Based on the identified training needs, design and develop training programs that address the specific skill gaps and areas for improvement. This can include both technical and soft skills training, such as customer service, communication, leadership, and operational efficiency. Incorporate a mix of classroom training, on-the-job training, workshops, and e-learning modules to cater to different learning styles and preferences.</w:t>
      </w:r>
    </w:p>
    <w:p w14:paraId="3D23A754" w14:textId="77777777" w:rsidR="00CC2233" w:rsidRPr="00CC2233" w:rsidRDefault="00CC2233" w:rsidP="00CC2233">
      <w:pPr>
        <w:pStyle w:val="ListParagraph"/>
        <w:numPr>
          <w:ilvl w:val="0"/>
          <w:numId w:val="17"/>
        </w:numPr>
        <w:rPr>
          <w:rFonts w:ascii="Arial" w:hAnsi="Arial" w:cs="Arial"/>
        </w:rPr>
      </w:pPr>
      <w:r w:rsidRPr="00CC2233">
        <w:rPr>
          <w:rFonts w:ascii="Arial" w:hAnsi="Arial" w:cs="Arial"/>
        </w:rPr>
        <w:t>Positive Reinforcement: Implement positive reinforcement techniques to motivate and engage employees during the training process. Recognize and reward employees who actively participate and demonstrate improvements based on the training. This can include incentives, certificates of achievement, or career advancement opportunities. Financial reports can provide insights into the budget allocation for training incentives and rewards.</w:t>
      </w:r>
    </w:p>
    <w:p w14:paraId="5A2B70A5" w14:textId="77777777" w:rsidR="00577803" w:rsidRPr="00577803" w:rsidRDefault="00577803" w:rsidP="00577803">
      <w:pPr>
        <w:pStyle w:val="ListParagraph"/>
        <w:numPr>
          <w:ilvl w:val="0"/>
          <w:numId w:val="17"/>
        </w:numPr>
        <w:rPr>
          <w:rFonts w:ascii="Arial" w:hAnsi="Arial" w:cs="Arial"/>
        </w:rPr>
      </w:pPr>
      <w:r w:rsidRPr="00577803">
        <w:rPr>
          <w:rFonts w:ascii="Arial" w:hAnsi="Arial" w:cs="Arial"/>
        </w:rPr>
        <w:t xml:space="preserve">Supportive Learning Environment: Create a supportive learning environment that encourages open communication, collaboration, and knowledge sharing. Foster a culture of continuous learning and development, where employees feel comfortable seeking guidance and sharing ideas. Directors' reports can highlight the importance of </w:t>
      </w:r>
      <w:r w:rsidRPr="00577803">
        <w:rPr>
          <w:rFonts w:ascii="Arial" w:hAnsi="Arial" w:cs="Arial"/>
        </w:rPr>
        <w:lastRenderedPageBreak/>
        <w:t>investing in staff training and development and its positive impact on employee engagement and overall performance.</w:t>
      </w:r>
    </w:p>
    <w:p w14:paraId="69BA7AA2" w14:textId="77777777" w:rsidR="002122D7" w:rsidRPr="002122D7" w:rsidRDefault="002122D7" w:rsidP="002122D7">
      <w:pPr>
        <w:pStyle w:val="ListParagraph"/>
        <w:numPr>
          <w:ilvl w:val="0"/>
          <w:numId w:val="17"/>
        </w:numPr>
        <w:rPr>
          <w:rFonts w:ascii="Arial" w:hAnsi="Arial" w:cs="Arial"/>
        </w:rPr>
      </w:pPr>
      <w:r w:rsidRPr="002122D7">
        <w:rPr>
          <w:rFonts w:ascii="Arial" w:hAnsi="Arial" w:cs="Arial"/>
        </w:rPr>
        <w:t>Measure Training Effectiveness: Regularly evaluate and measure the effectiveness of the training programs through performance metrics, guest feedback, and employee surveys. Financial reports can track the return on investment (ROI) of training initiatives by analysing metrics such as employee retention rates, guest satisfaction scores, and revenue growth.</w:t>
      </w:r>
    </w:p>
    <w:p w14:paraId="1A7C41F5" w14:textId="77777777" w:rsidR="00A162B4" w:rsidRPr="00A162B4" w:rsidRDefault="00A162B4" w:rsidP="00A162B4">
      <w:pPr>
        <w:pStyle w:val="ListParagraph"/>
        <w:numPr>
          <w:ilvl w:val="0"/>
          <w:numId w:val="17"/>
        </w:numPr>
        <w:rPr>
          <w:rFonts w:ascii="Arial" w:hAnsi="Arial" w:cs="Arial"/>
        </w:rPr>
      </w:pPr>
      <w:r w:rsidRPr="00A162B4">
        <w:rPr>
          <w:rFonts w:ascii="Arial" w:hAnsi="Arial" w:cs="Arial"/>
        </w:rPr>
        <w:t>Addressing Negative Aspects: In addition to positive reinforcement, it is crucial to address negative aspects constructively. Identify performance gaps or challenges during the training process and provide constructive feedback and coaching to employees. Use financial reports to allocate resources for additional support or remedial training as needed.</w:t>
      </w:r>
    </w:p>
    <w:p w14:paraId="565BF776" w14:textId="4EEE493E" w:rsidR="00E42370" w:rsidRDefault="00FF55C8" w:rsidP="00E977F4">
      <w:pPr>
        <w:ind w:firstLine="360"/>
        <w:rPr>
          <w:rFonts w:ascii="Arial" w:hAnsi="Arial" w:cs="Arial"/>
        </w:rPr>
      </w:pPr>
      <w:r w:rsidRPr="00FF55C8">
        <w:rPr>
          <w:rFonts w:ascii="Arial" w:hAnsi="Arial" w:cs="Arial"/>
        </w:rPr>
        <w:t>By implementing a well-rounded staff training and development process, Pan Pacific Sonargaon Hotel can enhance employee skills, improve guest satisfaction, and drive business performance. Balancing positive reinforcement, a supportive learning environment, and addressing negative aspects effectively will contribute to the overall success of the training initiatives. Regular monitoring and evaluation, with the support of financial reports and directors' reports, will ensure continuous improvement and alignment with the hotel's strategic objectives.</w:t>
      </w:r>
    </w:p>
    <w:p w14:paraId="1C43A607" w14:textId="52A7221C" w:rsidR="00241457" w:rsidRDefault="00D61F40" w:rsidP="00B76160">
      <w:pPr>
        <w:pStyle w:val="ListParagraph"/>
        <w:numPr>
          <w:ilvl w:val="0"/>
          <w:numId w:val="14"/>
        </w:numPr>
        <w:rPr>
          <w:rFonts w:ascii="Arial" w:hAnsi="Arial" w:cs="Arial"/>
        </w:rPr>
      </w:pPr>
      <w:r w:rsidRPr="00B76160">
        <w:rPr>
          <w:rFonts w:ascii="Arial" w:hAnsi="Arial" w:cs="Arial"/>
        </w:rPr>
        <w:t>Marketing and Branding:</w:t>
      </w:r>
      <w:r w:rsidR="00B76160" w:rsidRPr="00B76160">
        <w:rPr>
          <w:rFonts w:ascii="Arial" w:hAnsi="Arial" w:cs="Arial"/>
        </w:rPr>
        <w:t xml:space="preserve"> To carry out effective marketing and branding for the Pan Pacific Sonargaon Hotel Dhaka, a balanced approach should be taken, considering management </w:t>
      </w:r>
      <w:r w:rsidR="00CB2530" w:rsidRPr="00B76160">
        <w:rPr>
          <w:rFonts w:ascii="Arial" w:hAnsi="Arial" w:cs="Arial"/>
        </w:rPr>
        <w:t>techniques,</w:t>
      </w:r>
      <w:r w:rsidR="00B76160" w:rsidRPr="00B76160">
        <w:rPr>
          <w:rFonts w:ascii="Arial" w:hAnsi="Arial" w:cs="Arial"/>
        </w:rPr>
        <w:t xml:space="preserve"> and addressing both positive and negative aspects. Here are some strategies to achieve this:</w:t>
      </w:r>
    </w:p>
    <w:p w14:paraId="1B8564DA" w14:textId="1C949E2C" w:rsidR="00CB2530" w:rsidRDefault="00E5767F" w:rsidP="00CB2530">
      <w:pPr>
        <w:pStyle w:val="ListParagraph"/>
        <w:numPr>
          <w:ilvl w:val="0"/>
          <w:numId w:val="18"/>
        </w:numPr>
        <w:rPr>
          <w:rFonts w:ascii="Arial" w:hAnsi="Arial" w:cs="Arial"/>
        </w:rPr>
      </w:pPr>
      <w:r w:rsidRPr="00E5767F">
        <w:rPr>
          <w:rFonts w:ascii="Arial" w:hAnsi="Arial" w:cs="Arial"/>
        </w:rPr>
        <w:t>Enhance Online Presence: Develop a comprehensive online marketing strategy to increase the hotel's visibility and reach a wider audience. This can include optimizing the hotel's website for search engines, leveraging social media platforms, and engaging in online advertising to target potential customers effectively. Highlight the hotel's positive aspects, such as its prime location, diverse accommodations, and skilled workforce, to attract customers.</w:t>
      </w:r>
    </w:p>
    <w:p w14:paraId="5105C375" w14:textId="75BEA3B7" w:rsidR="004418FB" w:rsidRDefault="002825FA" w:rsidP="00CB2530">
      <w:pPr>
        <w:pStyle w:val="ListParagraph"/>
        <w:numPr>
          <w:ilvl w:val="0"/>
          <w:numId w:val="18"/>
        </w:numPr>
        <w:rPr>
          <w:rFonts w:ascii="Arial" w:hAnsi="Arial" w:cs="Arial"/>
        </w:rPr>
      </w:pPr>
      <w:r w:rsidRPr="002825FA">
        <w:rPr>
          <w:rFonts w:ascii="Arial" w:hAnsi="Arial" w:cs="Arial"/>
        </w:rPr>
        <w:t>Leverage Customer Feedback: Actively gather and analyse customer feedback to understand their experiences, both positive and negative. Address any negative aspects raised in the feedback and use it as an opportunity for improvement. Implement a robust customer relationship management system to ensure prompt and personalized responses to customer inquiries and concerns.</w:t>
      </w:r>
    </w:p>
    <w:p w14:paraId="0BF32B6A" w14:textId="58C6AAE7" w:rsidR="002825FA" w:rsidRDefault="007C08B1" w:rsidP="00CB2530">
      <w:pPr>
        <w:pStyle w:val="ListParagraph"/>
        <w:numPr>
          <w:ilvl w:val="0"/>
          <w:numId w:val="18"/>
        </w:numPr>
        <w:rPr>
          <w:rFonts w:ascii="Arial" w:hAnsi="Arial" w:cs="Arial"/>
        </w:rPr>
      </w:pPr>
      <w:r w:rsidRPr="007C08B1">
        <w:rPr>
          <w:rFonts w:ascii="Arial" w:hAnsi="Arial" w:cs="Arial"/>
        </w:rPr>
        <w:t>Showcase Renovation and Modernization: Emphasize the hotel's plans for renovation and modernization to address any outdated infrastructure concerns. Communicate the positive aspects of these changes, such as upgraded facilities, contemporary designs, and enhanced guest experiences. Highlight how these improvements align with customer preferences and expectations.</w:t>
      </w:r>
    </w:p>
    <w:p w14:paraId="2B1D3072" w14:textId="17B0F540" w:rsidR="007C08B1" w:rsidRDefault="00525BED" w:rsidP="00CB2530">
      <w:pPr>
        <w:pStyle w:val="ListParagraph"/>
        <w:numPr>
          <w:ilvl w:val="0"/>
          <w:numId w:val="18"/>
        </w:numPr>
        <w:rPr>
          <w:rFonts w:ascii="Arial" w:hAnsi="Arial" w:cs="Arial"/>
        </w:rPr>
      </w:pPr>
      <w:r w:rsidRPr="00525BED">
        <w:rPr>
          <w:rFonts w:ascii="Arial" w:hAnsi="Arial" w:cs="Arial"/>
        </w:rPr>
        <w:t xml:space="preserve">Implement Service Excellence Programs: Invest in training and development programs for staff to enhance their skills and deliver </w:t>
      </w:r>
      <w:r w:rsidRPr="00525BED">
        <w:rPr>
          <w:rFonts w:ascii="Arial" w:hAnsi="Arial" w:cs="Arial"/>
        </w:rPr>
        <w:lastRenderedPageBreak/>
        <w:t>exceptional customer service. Emphasize the hotel's commitment to providing personalized experiences and going the extra mile for guests. Utilize management techniques such as employee empowerment and recognition programs to foster a customer-centric culture.</w:t>
      </w:r>
    </w:p>
    <w:p w14:paraId="57046F0B" w14:textId="4F713768" w:rsidR="00525BED" w:rsidRDefault="009D04C3" w:rsidP="00CB2530">
      <w:pPr>
        <w:pStyle w:val="ListParagraph"/>
        <w:numPr>
          <w:ilvl w:val="0"/>
          <w:numId w:val="18"/>
        </w:numPr>
        <w:rPr>
          <w:rFonts w:ascii="Arial" w:hAnsi="Arial" w:cs="Arial"/>
        </w:rPr>
      </w:pPr>
      <w:r w:rsidRPr="009D04C3">
        <w:rPr>
          <w:rFonts w:ascii="Arial" w:hAnsi="Arial" w:cs="Arial"/>
        </w:rPr>
        <w:t>Collaborate with Influencers and Partners: Collaborate with travel influencers, bloggers, and local partners to amplify the hotel's branding efforts. Arrange for media visits, reviews, and collaborations to generate positive publicity and increase brand awareness. Utilize partnerships with local businesses or attractions to create value-added packages and enhance the overall guest experience.</w:t>
      </w:r>
    </w:p>
    <w:p w14:paraId="5A30097F" w14:textId="11436C14" w:rsidR="009D04C3" w:rsidRDefault="00BF3A5E" w:rsidP="00CB2530">
      <w:pPr>
        <w:pStyle w:val="ListParagraph"/>
        <w:numPr>
          <w:ilvl w:val="0"/>
          <w:numId w:val="18"/>
        </w:numPr>
        <w:rPr>
          <w:rFonts w:ascii="Arial" w:hAnsi="Arial" w:cs="Arial"/>
        </w:rPr>
      </w:pPr>
      <w:r w:rsidRPr="00BF3A5E">
        <w:rPr>
          <w:rFonts w:ascii="Arial" w:hAnsi="Arial" w:cs="Arial"/>
        </w:rPr>
        <w:t>Sustainability Initiatives: Emphasize the hotel's commitment to sustainability and responsible practices. Communicate efforts to minimize the hotel's environmental impact, such as energy conservation, waste management, and community engagement. Highlighting the positive aspects of the hotel's sustainability initiatives can attract environmentally conscious customers and create a positive brand image</w:t>
      </w:r>
      <w:r>
        <w:rPr>
          <w:rFonts w:ascii="Arial" w:hAnsi="Arial" w:cs="Arial"/>
        </w:rPr>
        <w:t>.</w:t>
      </w:r>
    </w:p>
    <w:p w14:paraId="2E0B9427" w14:textId="6E48CD1B" w:rsidR="00BF3A5E" w:rsidRDefault="00C65270" w:rsidP="00E977F4">
      <w:pPr>
        <w:ind w:firstLine="360"/>
        <w:rPr>
          <w:rFonts w:ascii="Arial" w:hAnsi="Arial" w:cs="Arial"/>
        </w:rPr>
      </w:pPr>
      <w:r w:rsidRPr="00C65270">
        <w:rPr>
          <w:rFonts w:ascii="Arial" w:hAnsi="Arial" w:cs="Arial"/>
        </w:rPr>
        <w:t xml:space="preserve">By implementing these strategies, the Pan Pacific Sonargaon Hotel Dhaka can effectively market and brand itself, leveraging its positive aspects while addressing any negative aspects. It is essential to adopt a proactive and transparent approach, actively seeking and addressing customer feedback, and continuously improving the guest experience. A balanced marketing approach that highlights strengths showcases ongoing </w:t>
      </w:r>
      <w:r w:rsidR="00340BB2" w:rsidRPr="00C65270">
        <w:rPr>
          <w:rFonts w:ascii="Arial" w:hAnsi="Arial" w:cs="Arial"/>
        </w:rPr>
        <w:t>improvements and</w:t>
      </w:r>
      <w:r w:rsidRPr="00C65270">
        <w:rPr>
          <w:rFonts w:ascii="Arial" w:hAnsi="Arial" w:cs="Arial"/>
        </w:rPr>
        <w:t xml:space="preserve"> aligns with customer preferences will contribute to building a strong brand and attracting a loyal customer base.</w:t>
      </w:r>
    </w:p>
    <w:p w14:paraId="526C2BAF" w14:textId="61661484" w:rsidR="00340BB2" w:rsidRDefault="003037C3" w:rsidP="002D491C">
      <w:pPr>
        <w:pStyle w:val="ListParagraph"/>
        <w:numPr>
          <w:ilvl w:val="0"/>
          <w:numId w:val="14"/>
        </w:numPr>
        <w:rPr>
          <w:rFonts w:ascii="Arial" w:hAnsi="Arial" w:cs="Arial"/>
        </w:rPr>
      </w:pPr>
      <w:r>
        <w:rPr>
          <w:rFonts w:ascii="Arial" w:hAnsi="Arial" w:cs="Arial"/>
        </w:rPr>
        <w:t xml:space="preserve">Environmental Sustainability: </w:t>
      </w:r>
      <w:r w:rsidRPr="003037C3">
        <w:rPr>
          <w:rFonts w:ascii="Arial" w:hAnsi="Arial" w:cs="Arial"/>
        </w:rPr>
        <w:t>The financial report highlight</w:t>
      </w:r>
      <w:r w:rsidR="00B6092A">
        <w:rPr>
          <w:rFonts w:ascii="Arial" w:hAnsi="Arial" w:cs="Arial"/>
        </w:rPr>
        <w:t>s</w:t>
      </w:r>
      <w:r w:rsidRPr="003037C3">
        <w:rPr>
          <w:rFonts w:ascii="Arial" w:hAnsi="Arial" w:cs="Arial"/>
        </w:rPr>
        <w:t xml:space="preserve"> the cost savings and environmental benefits achieved through sustainability initiatives. For example, data indicate a reduction in energy consumption by 20% and a decrease in waste generation by 15% after implementing energy-saving measures and recycling programs.</w:t>
      </w:r>
      <w:r w:rsidR="00E60750">
        <w:rPr>
          <w:rFonts w:ascii="Arial" w:hAnsi="Arial" w:cs="Arial"/>
        </w:rPr>
        <w:t xml:space="preserve"> However,</w:t>
      </w:r>
      <w:r w:rsidR="00E60750" w:rsidRPr="00E60750">
        <w:t xml:space="preserve"> </w:t>
      </w:r>
      <w:r w:rsidR="00E60750">
        <w:rPr>
          <w:rFonts w:ascii="Arial" w:hAnsi="Arial" w:cs="Arial"/>
        </w:rPr>
        <w:t>a</w:t>
      </w:r>
      <w:r w:rsidR="00E60750" w:rsidRPr="00E60750">
        <w:rPr>
          <w:rFonts w:ascii="Arial" w:hAnsi="Arial" w:cs="Arial"/>
        </w:rPr>
        <w:t xml:space="preserve">ddressing environmental issues and adopting sustainable practices </w:t>
      </w:r>
      <w:r w:rsidR="00E60750">
        <w:rPr>
          <w:rFonts w:ascii="Arial" w:hAnsi="Arial" w:cs="Arial"/>
        </w:rPr>
        <w:t>are</w:t>
      </w:r>
      <w:r w:rsidR="00E60750" w:rsidRPr="00E60750">
        <w:rPr>
          <w:rFonts w:ascii="Arial" w:hAnsi="Arial" w:cs="Arial"/>
        </w:rPr>
        <w:t xml:space="preserve"> becoming increasingly important in the hospitality industry. Implementing energy-efficient systems, waste management strategies, and promoting eco-friendly initiatives can enhance the hotel's environmental performance and appeal to eco-conscious travellers.</w:t>
      </w:r>
      <w:r w:rsidR="00133CAF" w:rsidRPr="00133CAF">
        <w:t xml:space="preserve"> </w:t>
      </w:r>
      <w:r w:rsidR="00133CAF" w:rsidRPr="00133CAF">
        <w:rPr>
          <w:rFonts w:ascii="Arial" w:hAnsi="Arial" w:cs="Arial"/>
        </w:rPr>
        <w:t>T</w:t>
      </w:r>
      <w:r w:rsidR="00133CAF">
        <w:rPr>
          <w:rFonts w:ascii="Arial" w:hAnsi="Arial" w:cs="Arial"/>
        </w:rPr>
        <w:t>herefore, t</w:t>
      </w:r>
      <w:r w:rsidR="00133CAF" w:rsidRPr="00133CAF">
        <w:rPr>
          <w:rFonts w:ascii="Arial" w:hAnsi="Arial" w:cs="Arial"/>
        </w:rPr>
        <w:t xml:space="preserve">o effectively address the issues of environmental sustainability at Pan Pacific Sonargaon Hotel, a balanced approach that combines management techniques considers both positive and negative aspects and aligns with the hotel's financial goals is crucial. Here </w:t>
      </w:r>
      <w:r w:rsidR="005A0874">
        <w:rPr>
          <w:rFonts w:ascii="Arial" w:hAnsi="Arial" w:cs="Arial"/>
        </w:rPr>
        <w:t>are</w:t>
      </w:r>
      <w:r w:rsidR="00133CAF" w:rsidRPr="00133CAF">
        <w:rPr>
          <w:rFonts w:ascii="Arial" w:hAnsi="Arial" w:cs="Arial"/>
        </w:rPr>
        <w:t xml:space="preserve"> proposed strateg</w:t>
      </w:r>
      <w:r w:rsidR="000245F3">
        <w:rPr>
          <w:rFonts w:ascii="Arial" w:hAnsi="Arial" w:cs="Arial"/>
        </w:rPr>
        <w:t>ic st</w:t>
      </w:r>
      <w:r w:rsidR="005A0874">
        <w:rPr>
          <w:rFonts w:ascii="Arial" w:hAnsi="Arial" w:cs="Arial"/>
        </w:rPr>
        <w:t>eps that the hotel can implement</w:t>
      </w:r>
      <w:r w:rsidR="00133CAF" w:rsidRPr="00133CAF">
        <w:rPr>
          <w:rFonts w:ascii="Arial" w:hAnsi="Arial" w:cs="Arial"/>
        </w:rPr>
        <w:t>:</w:t>
      </w:r>
    </w:p>
    <w:tbl>
      <w:tblPr>
        <w:tblStyle w:val="TableGrid"/>
        <w:tblW w:w="0" w:type="auto"/>
        <w:tblInd w:w="72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69"/>
        <w:gridCol w:w="2745"/>
        <w:gridCol w:w="2746"/>
      </w:tblGrid>
      <w:tr w:rsidR="002C1820" w14:paraId="2B1BE1B0" w14:textId="77777777" w:rsidTr="00380275">
        <w:tc>
          <w:tcPr>
            <w:tcW w:w="2781" w:type="dxa"/>
            <w:shd w:val="clear" w:color="auto" w:fill="D9E2F3" w:themeFill="accent1" w:themeFillTint="33"/>
          </w:tcPr>
          <w:p w14:paraId="0CB3B788" w14:textId="4B7DEADE" w:rsidR="00303449" w:rsidRDefault="00303449" w:rsidP="00303449">
            <w:pPr>
              <w:pStyle w:val="ListParagraph"/>
              <w:ind w:left="0"/>
              <w:jc w:val="center"/>
              <w:rPr>
                <w:rFonts w:ascii="Arial" w:hAnsi="Arial" w:cs="Arial"/>
              </w:rPr>
            </w:pPr>
            <w:r>
              <w:rPr>
                <w:rFonts w:ascii="Arial" w:hAnsi="Arial" w:cs="Arial"/>
              </w:rPr>
              <w:t>Steps</w:t>
            </w:r>
          </w:p>
        </w:tc>
        <w:tc>
          <w:tcPr>
            <w:tcW w:w="2757" w:type="dxa"/>
            <w:shd w:val="clear" w:color="auto" w:fill="D9E2F3" w:themeFill="accent1" w:themeFillTint="33"/>
          </w:tcPr>
          <w:p w14:paraId="6594834B" w14:textId="6D5E08A1" w:rsidR="00303449" w:rsidRDefault="00303449" w:rsidP="00303449">
            <w:pPr>
              <w:pStyle w:val="ListParagraph"/>
              <w:ind w:left="0"/>
              <w:jc w:val="center"/>
              <w:rPr>
                <w:rFonts w:ascii="Arial" w:hAnsi="Arial" w:cs="Arial"/>
              </w:rPr>
            </w:pPr>
            <w:r>
              <w:rPr>
                <w:rFonts w:ascii="Arial" w:hAnsi="Arial" w:cs="Arial"/>
              </w:rPr>
              <w:t>Positive Aspects</w:t>
            </w:r>
          </w:p>
        </w:tc>
        <w:tc>
          <w:tcPr>
            <w:tcW w:w="2758" w:type="dxa"/>
            <w:shd w:val="clear" w:color="auto" w:fill="D9E2F3" w:themeFill="accent1" w:themeFillTint="33"/>
          </w:tcPr>
          <w:p w14:paraId="0D7DB881" w14:textId="31716733" w:rsidR="00303449" w:rsidRDefault="00303449" w:rsidP="00303449">
            <w:pPr>
              <w:pStyle w:val="ListParagraph"/>
              <w:ind w:left="0"/>
              <w:jc w:val="center"/>
              <w:rPr>
                <w:rFonts w:ascii="Arial" w:hAnsi="Arial" w:cs="Arial"/>
              </w:rPr>
            </w:pPr>
            <w:r>
              <w:rPr>
                <w:rFonts w:ascii="Arial" w:hAnsi="Arial" w:cs="Arial"/>
              </w:rPr>
              <w:t>Negative Aspects</w:t>
            </w:r>
          </w:p>
        </w:tc>
      </w:tr>
      <w:tr w:rsidR="002C1820" w14:paraId="5F089B5E" w14:textId="77777777" w:rsidTr="000173FD">
        <w:tc>
          <w:tcPr>
            <w:tcW w:w="2781" w:type="dxa"/>
          </w:tcPr>
          <w:p w14:paraId="67ADF8F3" w14:textId="554F543C" w:rsidR="00303449" w:rsidRDefault="000245F3" w:rsidP="005D4916">
            <w:pPr>
              <w:pStyle w:val="ListParagraph"/>
              <w:ind w:left="0"/>
              <w:rPr>
                <w:rFonts w:ascii="Arial" w:hAnsi="Arial" w:cs="Arial"/>
              </w:rPr>
            </w:pPr>
            <w:r w:rsidRPr="000245F3">
              <w:rPr>
                <w:rFonts w:ascii="Arial" w:hAnsi="Arial" w:cs="Arial"/>
              </w:rPr>
              <w:t xml:space="preserve">Energy Efficiency Measures: Implement energy-efficient practices throughout the hotel, including the use of LED lighting, </w:t>
            </w:r>
            <w:r w:rsidRPr="000245F3">
              <w:rPr>
                <w:rFonts w:ascii="Arial" w:hAnsi="Arial" w:cs="Arial"/>
              </w:rPr>
              <w:lastRenderedPageBreak/>
              <w:t>motion sensors to control lighting and HVAC systems, and energy-efficient appliances. These measures can reduce energy consumption, lower utility costs, and mitigate the hotel's environmental impact.</w:t>
            </w:r>
          </w:p>
        </w:tc>
        <w:tc>
          <w:tcPr>
            <w:tcW w:w="2757" w:type="dxa"/>
          </w:tcPr>
          <w:p w14:paraId="18345E38" w14:textId="6E4D7FEF" w:rsidR="00303449" w:rsidRDefault="002C1820" w:rsidP="005D4916">
            <w:pPr>
              <w:pStyle w:val="ListParagraph"/>
              <w:ind w:left="0"/>
              <w:rPr>
                <w:rFonts w:ascii="Arial" w:hAnsi="Arial" w:cs="Arial"/>
              </w:rPr>
            </w:pPr>
            <w:r w:rsidRPr="002C1820">
              <w:rPr>
                <w:rFonts w:ascii="Arial" w:hAnsi="Arial" w:cs="Arial"/>
              </w:rPr>
              <w:lastRenderedPageBreak/>
              <w:t xml:space="preserve">Energy efficiency measures can result in cost savings through reduced energy consumption, contributing to the </w:t>
            </w:r>
            <w:r w:rsidRPr="002C1820">
              <w:rPr>
                <w:rFonts w:ascii="Arial" w:hAnsi="Arial" w:cs="Arial"/>
              </w:rPr>
              <w:lastRenderedPageBreak/>
              <w:t>hotel's financial bottom line.</w:t>
            </w:r>
          </w:p>
        </w:tc>
        <w:tc>
          <w:tcPr>
            <w:tcW w:w="2758" w:type="dxa"/>
          </w:tcPr>
          <w:p w14:paraId="2C0F38F3" w14:textId="4EBE7162" w:rsidR="00303449" w:rsidRDefault="00DA0117" w:rsidP="005D4916">
            <w:pPr>
              <w:pStyle w:val="ListParagraph"/>
              <w:ind w:left="0"/>
              <w:rPr>
                <w:rFonts w:ascii="Arial" w:hAnsi="Arial" w:cs="Arial"/>
              </w:rPr>
            </w:pPr>
            <w:r w:rsidRPr="00DA0117">
              <w:rPr>
                <w:rFonts w:ascii="Arial" w:hAnsi="Arial" w:cs="Arial"/>
              </w:rPr>
              <w:lastRenderedPageBreak/>
              <w:t xml:space="preserve">The initial investment required for energy-efficient upgrades may be substantial, impacting short-term finances. However, the </w:t>
            </w:r>
            <w:r w:rsidRPr="00DA0117">
              <w:rPr>
                <w:rFonts w:ascii="Arial" w:hAnsi="Arial" w:cs="Arial"/>
              </w:rPr>
              <w:lastRenderedPageBreak/>
              <w:t>long-term savings and environmental benefits outweigh this initial cost.</w:t>
            </w:r>
          </w:p>
        </w:tc>
      </w:tr>
      <w:tr w:rsidR="002C1820" w14:paraId="4DA36B80" w14:textId="77777777" w:rsidTr="000173FD">
        <w:tc>
          <w:tcPr>
            <w:tcW w:w="2781" w:type="dxa"/>
          </w:tcPr>
          <w:p w14:paraId="683D3DDD" w14:textId="2A9D94FB" w:rsidR="00303449" w:rsidRDefault="009A23E1" w:rsidP="005D4916">
            <w:pPr>
              <w:pStyle w:val="ListParagraph"/>
              <w:ind w:left="0"/>
              <w:rPr>
                <w:rFonts w:ascii="Arial" w:hAnsi="Arial" w:cs="Arial"/>
              </w:rPr>
            </w:pPr>
            <w:r w:rsidRPr="009A23E1">
              <w:rPr>
                <w:rFonts w:ascii="Arial" w:hAnsi="Arial" w:cs="Arial"/>
              </w:rPr>
              <w:t>Waste Management and Recycling: Implement comprehensive waste management and recycling programs to minimize waste generation and maximize recycling rates. This includes providing recycling bins in guest rooms, public areas, and back-of-house areas, as well as implementing waste segregation practices. Collaborate with local recycling facilities to ensure proper disposal and recycling of waste materials.</w:t>
            </w:r>
          </w:p>
        </w:tc>
        <w:tc>
          <w:tcPr>
            <w:tcW w:w="2757" w:type="dxa"/>
          </w:tcPr>
          <w:p w14:paraId="107B2386" w14:textId="6C6CA464" w:rsidR="00303449" w:rsidRDefault="0049064D" w:rsidP="005D4916">
            <w:pPr>
              <w:pStyle w:val="ListParagraph"/>
              <w:ind w:left="0"/>
              <w:rPr>
                <w:rFonts w:ascii="Arial" w:hAnsi="Arial" w:cs="Arial"/>
              </w:rPr>
            </w:pPr>
            <w:r w:rsidRPr="0049064D">
              <w:rPr>
                <w:rFonts w:ascii="Arial" w:hAnsi="Arial" w:cs="Arial"/>
              </w:rPr>
              <w:t>Positive Aspect: Effective waste management and recycling programs enhance the hotel's environmental credentials, improve guest perception, and potentially reduce waste disposal costs.</w:t>
            </w:r>
          </w:p>
        </w:tc>
        <w:tc>
          <w:tcPr>
            <w:tcW w:w="2758" w:type="dxa"/>
          </w:tcPr>
          <w:p w14:paraId="5F0E9628" w14:textId="544FC19F" w:rsidR="00303449" w:rsidRDefault="005378AF" w:rsidP="005D4916">
            <w:pPr>
              <w:pStyle w:val="ListParagraph"/>
              <w:ind w:left="0"/>
              <w:rPr>
                <w:rFonts w:ascii="Arial" w:hAnsi="Arial" w:cs="Arial"/>
              </w:rPr>
            </w:pPr>
            <w:r w:rsidRPr="005378AF">
              <w:rPr>
                <w:rFonts w:ascii="Arial" w:hAnsi="Arial" w:cs="Arial"/>
              </w:rPr>
              <w:t>Negative Aspect: Depending on the local infrastructure and regulations, there may be additional costs associated with waste management and recycling practices.</w:t>
            </w:r>
            <w:r w:rsidR="00A42048">
              <w:t xml:space="preserve"> </w:t>
            </w:r>
            <w:r w:rsidR="00A42048" w:rsidRPr="00A42048">
              <w:rPr>
                <w:rFonts w:ascii="Arial" w:hAnsi="Arial" w:cs="Arial"/>
              </w:rPr>
              <w:t>However, these costs can be offset by potential cost savings from reduced waste disposal.</w:t>
            </w:r>
          </w:p>
        </w:tc>
      </w:tr>
      <w:tr w:rsidR="002C1820" w14:paraId="6AFB4950" w14:textId="77777777" w:rsidTr="000173FD">
        <w:tc>
          <w:tcPr>
            <w:tcW w:w="2781" w:type="dxa"/>
          </w:tcPr>
          <w:p w14:paraId="115FE7B8" w14:textId="1F281A45" w:rsidR="00303449" w:rsidRDefault="00AF5091" w:rsidP="005D4916">
            <w:pPr>
              <w:pStyle w:val="ListParagraph"/>
              <w:ind w:left="0"/>
              <w:rPr>
                <w:rFonts w:ascii="Arial" w:hAnsi="Arial" w:cs="Arial"/>
              </w:rPr>
            </w:pPr>
            <w:r w:rsidRPr="00AF5091">
              <w:rPr>
                <w:rFonts w:ascii="Arial" w:hAnsi="Arial" w:cs="Arial"/>
              </w:rPr>
              <w:t>Water Conservation Initiatives: Implement water-saving measures such as low-flow fixtures, water-efficient laundry practices, and guest awareness campaigns on responsible water usage. Monitor water consumption regularly to identify areas for improvement and address any leaks or inefficiencies promptly.</w:t>
            </w:r>
          </w:p>
        </w:tc>
        <w:tc>
          <w:tcPr>
            <w:tcW w:w="2757" w:type="dxa"/>
          </w:tcPr>
          <w:p w14:paraId="274925A2" w14:textId="1D6E3C26" w:rsidR="00303449" w:rsidRDefault="001F290A" w:rsidP="005D4916">
            <w:pPr>
              <w:pStyle w:val="ListParagraph"/>
              <w:ind w:left="0"/>
              <w:rPr>
                <w:rFonts w:ascii="Arial" w:hAnsi="Arial" w:cs="Arial"/>
              </w:rPr>
            </w:pPr>
            <w:r w:rsidRPr="001F290A">
              <w:rPr>
                <w:rFonts w:ascii="Arial" w:hAnsi="Arial" w:cs="Arial"/>
              </w:rPr>
              <w:t>Water conservation measures not only reduce the hotel's environmental impact but can also result in cost savings by lowering water consumption and associated utility costs</w:t>
            </w:r>
            <w:r w:rsidR="00740557">
              <w:rPr>
                <w:rFonts w:ascii="Arial" w:hAnsi="Arial" w:cs="Arial"/>
              </w:rPr>
              <w:t>.</w:t>
            </w:r>
          </w:p>
        </w:tc>
        <w:tc>
          <w:tcPr>
            <w:tcW w:w="2758" w:type="dxa"/>
          </w:tcPr>
          <w:p w14:paraId="3C357CA3" w14:textId="307BEE35" w:rsidR="00303449" w:rsidRDefault="00740557" w:rsidP="005D4916">
            <w:pPr>
              <w:pStyle w:val="ListParagraph"/>
              <w:ind w:left="0"/>
              <w:rPr>
                <w:rFonts w:ascii="Arial" w:hAnsi="Arial" w:cs="Arial"/>
              </w:rPr>
            </w:pPr>
            <w:r w:rsidRPr="00740557">
              <w:rPr>
                <w:rFonts w:ascii="Arial" w:hAnsi="Arial" w:cs="Arial"/>
              </w:rPr>
              <w:t>The initial investment in water-saving fixtures and equipment may require upfront capital expenditure. However, the long-term savings in water bills can offset these costs</w:t>
            </w:r>
            <w:r>
              <w:rPr>
                <w:rFonts w:ascii="Arial" w:hAnsi="Arial" w:cs="Arial"/>
              </w:rPr>
              <w:t>.</w:t>
            </w:r>
          </w:p>
        </w:tc>
      </w:tr>
    </w:tbl>
    <w:p w14:paraId="5437A110" w14:textId="1CA27276" w:rsidR="005D4916" w:rsidRPr="00740557" w:rsidRDefault="00CC0A5C" w:rsidP="00E977F4">
      <w:pPr>
        <w:ind w:firstLine="720"/>
        <w:rPr>
          <w:rFonts w:ascii="Arial" w:hAnsi="Arial" w:cs="Arial"/>
        </w:rPr>
      </w:pPr>
      <w:r w:rsidRPr="00CC0A5C">
        <w:rPr>
          <w:rFonts w:ascii="Arial" w:hAnsi="Arial" w:cs="Arial"/>
        </w:rPr>
        <w:t xml:space="preserve">By adopting a comprehensive approach to environmental sustainability, Pan Pacific Sonargaon Hotel can achieve a balance between positive environmental impacts and financial considerations. This strategy not only helps reduce the hotel's </w:t>
      </w:r>
      <w:r w:rsidRPr="00CC0A5C">
        <w:rPr>
          <w:rFonts w:ascii="Arial" w:hAnsi="Arial" w:cs="Arial"/>
        </w:rPr>
        <w:lastRenderedPageBreak/>
        <w:t>carbon footprint but also enhances its reputation, attracts environmentally conscious guests, and contributes to long-term financial stability.</w:t>
      </w:r>
    </w:p>
    <w:p w14:paraId="456B3ED0" w14:textId="77777777" w:rsidR="00E977F4" w:rsidRDefault="00D91CD1" w:rsidP="00EE2036">
      <w:pPr>
        <w:rPr>
          <w:rFonts w:ascii="Arial" w:hAnsi="Arial" w:cs="Arial"/>
          <w:kern w:val="0"/>
          <w:szCs w:val="24"/>
          <w14:ligatures w14:val="none"/>
        </w:rPr>
      </w:pPr>
      <w:bookmarkStart w:id="8" w:name="_Toc137199790"/>
      <w:r w:rsidRPr="00E977F4">
        <w:rPr>
          <w:rStyle w:val="Heading1Char"/>
          <w:rFonts w:ascii="Arial" w:hAnsi="Arial" w:cs="Arial"/>
          <w:b/>
          <w:bCs/>
          <w:color w:val="000000" w:themeColor="text1"/>
        </w:rPr>
        <w:t>Findin</w:t>
      </w:r>
      <w:r w:rsidR="00B55454" w:rsidRPr="00E977F4">
        <w:rPr>
          <w:rStyle w:val="Heading1Char"/>
          <w:rFonts w:ascii="Arial" w:hAnsi="Arial" w:cs="Arial"/>
          <w:b/>
          <w:bCs/>
          <w:color w:val="000000" w:themeColor="text1"/>
        </w:rPr>
        <w:t>gs and Analysis:</w:t>
      </w:r>
      <w:bookmarkEnd w:id="8"/>
      <w:r w:rsidR="00EE2036" w:rsidRPr="00E977F4">
        <w:rPr>
          <w:rFonts w:ascii="Arial" w:hAnsi="Arial" w:cs="Arial"/>
          <w:b/>
          <w:bCs/>
          <w:color w:val="000000" w:themeColor="text1"/>
        </w:rPr>
        <w:t xml:space="preserve"> </w:t>
      </w:r>
    </w:p>
    <w:p w14:paraId="729C0D3E" w14:textId="0782F12F" w:rsidR="00EE2036" w:rsidRPr="00EE2036" w:rsidRDefault="00EE2036" w:rsidP="00EE2036">
      <w:pPr>
        <w:rPr>
          <w:rFonts w:ascii="Arial" w:hAnsi="Arial" w:cs="Arial"/>
          <w:kern w:val="0"/>
          <w:szCs w:val="24"/>
          <w14:ligatures w14:val="none"/>
        </w:rPr>
      </w:pPr>
      <w:r w:rsidRPr="00EE2036">
        <w:rPr>
          <w:rFonts w:ascii="Arial" w:hAnsi="Arial" w:cs="Arial"/>
          <w:kern w:val="0"/>
          <w:szCs w:val="24"/>
          <w14:ligatures w14:val="none"/>
        </w:rPr>
        <w:t>The consultancy report on Pan Pacific Sonargaon Hotel Dhaka has identified several key findings that provide insights into the hotel's status and areas of improvement. The findings can be summarized as follows:</w:t>
      </w:r>
    </w:p>
    <w:p w14:paraId="5992D517" w14:textId="56AE5546" w:rsidR="006C792F" w:rsidRPr="006C792F" w:rsidRDefault="006C792F" w:rsidP="006C792F">
      <w:pPr>
        <w:pStyle w:val="ListParagraph"/>
        <w:numPr>
          <w:ilvl w:val="0"/>
          <w:numId w:val="19"/>
        </w:numPr>
        <w:rPr>
          <w:rFonts w:ascii="Arial" w:hAnsi="Arial" w:cs="Arial"/>
        </w:rPr>
      </w:pPr>
      <w:r w:rsidRPr="006C792F">
        <w:rPr>
          <w:rFonts w:ascii="Arial" w:hAnsi="Arial" w:cs="Arial"/>
        </w:rPr>
        <w:t>Brand Reputation and Location: The hotel has established a strong brand</w:t>
      </w:r>
      <w:r>
        <w:rPr>
          <w:rFonts w:ascii="Arial" w:hAnsi="Arial" w:cs="Arial"/>
        </w:rPr>
        <w:t xml:space="preserve"> </w:t>
      </w:r>
      <w:r w:rsidRPr="006C792F">
        <w:rPr>
          <w:rFonts w:ascii="Arial" w:hAnsi="Arial" w:cs="Arial"/>
        </w:rPr>
        <w:t>reputation over the years, known for its luxurious accommodations and excellent customer service. Its prime location in the central business district of Dhaka provides a competitive advantage and attracts both business and leisure travellers.</w:t>
      </w:r>
    </w:p>
    <w:p w14:paraId="7105B1E0" w14:textId="307AA8E9" w:rsidR="006C792F" w:rsidRPr="00004FE6" w:rsidRDefault="006C792F" w:rsidP="00004FE6">
      <w:pPr>
        <w:pStyle w:val="ListParagraph"/>
        <w:numPr>
          <w:ilvl w:val="0"/>
          <w:numId w:val="19"/>
        </w:numPr>
        <w:rPr>
          <w:rFonts w:ascii="Arial" w:hAnsi="Arial" w:cs="Arial"/>
        </w:rPr>
      </w:pPr>
      <w:r w:rsidRPr="00004FE6">
        <w:rPr>
          <w:rFonts w:ascii="Arial" w:hAnsi="Arial" w:cs="Arial"/>
        </w:rPr>
        <w:t>Infrastructure and Operational Challenges: The hotel faces challenges related to outdated infrastructure and facilities, which affect the guest experience. Inefficient operational processes, including slow check-in/check-out procedures and maintenance delays, have been identified as areas requiring improvement.</w:t>
      </w:r>
    </w:p>
    <w:p w14:paraId="0285D0B8" w14:textId="7EECB3B4" w:rsidR="006C792F" w:rsidRPr="00004FE6" w:rsidRDefault="006C792F" w:rsidP="00004FE6">
      <w:pPr>
        <w:pStyle w:val="ListParagraph"/>
        <w:numPr>
          <w:ilvl w:val="0"/>
          <w:numId w:val="19"/>
        </w:numPr>
        <w:rPr>
          <w:rFonts w:ascii="Arial" w:hAnsi="Arial" w:cs="Arial"/>
        </w:rPr>
      </w:pPr>
      <w:r w:rsidRPr="00004FE6">
        <w:rPr>
          <w:rFonts w:ascii="Arial" w:hAnsi="Arial" w:cs="Arial"/>
        </w:rPr>
        <w:t>Market Competitiveness: The hospitality industry in Dhaka is highly competitive, with numerous hotels vying for the same target market. The report highlights the importance of staying competitive by addressing infrastructure issues, enhancing operational efficiency, and keeping up with changing customer preferences.</w:t>
      </w:r>
    </w:p>
    <w:p w14:paraId="548C8B6A" w14:textId="77777777" w:rsidR="00E977F4" w:rsidRDefault="006C792F" w:rsidP="00E977F4">
      <w:pPr>
        <w:pStyle w:val="ListParagraph"/>
        <w:numPr>
          <w:ilvl w:val="0"/>
          <w:numId w:val="19"/>
        </w:numPr>
        <w:rPr>
          <w:rFonts w:ascii="Arial" w:hAnsi="Arial" w:cs="Arial"/>
        </w:rPr>
      </w:pPr>
      <w:r w:rsidRPr="00004FE6">
        <w:rPr>
          <w:rFonts w:ascii="Arial" w:hAnsi="Arial" w:cs="Arial"/>
        </w:rPr>
        <w:t>Environmental Sustainability: The report emphasizes the need for the hotel to prioritize environmental sustainability practices. Recommendations include implementing energy efficiency measures, waste management and recycling programs, and water conservation initiatives to reduce the hotel's environmental impact and improve its environmental credentials.</w:t>
      </w:r>
    </w:p>
    <w:p w14:paraId="2163B5EB" w14:textId="73385E74" w:rsidR="000E17BB" w:rsidRPr="00E977F4" w:rsidRDefault="002029D4" w:rsidP="00E977F4">
      <w:pPr>
        <w:pStyle w:val="Heading1"/>
        <w:rPr>
          <w:rFonts w:ascii="Arial" w:hAnsi="Arial" w:cs="Arial"/>
          <w:b/>
          <w:bCs/>
          <w:color w:val="000000" w:themeColor="text1"/>
        </w:rPr>
      </w:pPr>
      <w:bookmarkStart w:id="9" w:name="_Toc137199791"/>
      <w:r w:rsidRPr="00E977F4">
        <w:rPr>
          <w:rFonts w:ascii="Arial" w:hAnsi="Arial" w:cs="Arial"/>
          <w:b/>
          <w:bCs/>
          <w:color w:val="000000" w:themeColor="text1"/>
        </w:rPr>
        <w:t>Action Plan for Pan Pacific Sonargaon:</w:t>
      </w:r>
      <w:bookmarkEnd w:id="9"/>
    </w:p>
    <w:tbl>
      <w:tblPr>
        <w:tblStyle w:val="TableGrid"/>
        <w:tblW w:w="10490" w:type="dxa"/>
        <w:tblInd w:w="-714" w:type="dxa"/>
        <w:tblLook w:val="04A0" w:firstRow="1" w:lastRow="0" w:firstColumn="1" w:lastColumn="0" w:noHBand="0" w:noVBand="1"/>
      </w:tblPr>
      <w:tblGrid>
        <w:gridCol w:w="1751"/>
        <w:gridCol w:w="1975"/>
        <w:gridCol w:w="2248"/>
        <w:gridCol w:w="1259"/>
        <w:gridCol w:w="1536"/>
        <w:gridCol w:w="1721"/>
      </w:tblGrid>
      <w:tr w:rsidR="00380275" w:rsidRPr="00CC7195" w14:paraId="522577DB" w14:textId="77777777" w:rsidTr="00380275">
        <w:tc>
          <w:tcPr>
            <w:tcW w:w="1751" w:type="dxa"/>
            <w:shd w:val="clear" w:color="auto" w:fill="D9E2F3" w:themeFill="accent1" w:themeFillTint="33"/>
          </w:tcPr>
          <w:p w14:paraId="0C46DB98" w14:textId="0A044F89" w:rsidR="002029D4" w:rsidRPr="00CC7195" w:rsidRDefault="00AF51E0" w:rsidP="00AF51E0">
            <w:pPr>
              <w:jc w:val="center"/>
              <w:rPr>
                <w:rFonts w:ascii="Arial" w:hAnsi="Arial" w:cs="Arial"/>
                <w:b/>
                <w:bCs/>
              </w:rPr>
            </w:pPr>
            <w:r w:rsidRPr="00CC7195">
              <w:rPr>
                <w:rFonts w:ascii="Arial" w:hAnsi="Arial" w:cs="Arial"/>
                <w:b/>
                <w:bCs/>
              </w:rPr>
              <w:t>Problem</w:t>
            </w:r>
          </w:p>
        </w:tc>
        <w:tc>
          <w:tcPr>
            <w:tcW w:w="2031" w:type="dxa"/>
            <w:shd w:val="clear" w:color="auto" w:fill="D9E2F3" w:themeFill="accent1" w:themeFillTint="33"/>
          </w:tcPr>
          <w:p w14:paraId="15630D72" w14:textId="7DF3B8C5" w:rsidR="002029D4" w:rsidRPr="00CC7195" w:rsidRDefault="00AF51E0" w:rsidP="00AF51E0">
            <w:pPr>
              <w:jc w:val="center"/>
              <w:rPr>
                <w:rFonts w:ascii="Arial" w:hAnsi="Arial" w:cs="Arial"/>
                <w:b/>
                <w:bCs/>
              </w:rPr>
            </w:pPr>
            <w:r w:rsidRPr="00CC7195">
              <w:rPr>
                <w:rFonts w:ascii="Arial" w:hAnsi="Arial" w:cs="Arial"/>
                <w:b/>
                <w:bCs/>
              </w:rPr>
              <w:t>Solution</w:t>
            </w:r>
          </w:p>
        </w:tc>
        <w:tc>
          <w:tcPr>
            <w:tcW w:w="2316" w:type="dxa"/>
            <w:shd w:val="clear" w:color="auto" w:fill="D9E2F3" w:themeFill="accent1" w:themeFillTint="33"/>
          </w:tcPr>
          <w:p w14:paraId="14077CDF" w14:textId="54D55E67" w:rsidR="002029D4" w:rsidRPr="00CC7195" w:rsidRDefault="00CC7195" w:rsidP="00AF51E0">
            <w:pPr>
              <w:jc w:val="center"/>
              <w:rPr>
                <w:rFonts w:ascii="Arial" w:hAnsi="Arial" w:cs="Arial"/>
                <w:b/>
                <w:bCs/>
              </w:rPr>
            </w:pPr>
            <w:r w:rsidRPr="00CC7195">
              <w:rPr>
                <w:rFonts w:ascii="Arial" w:hAnsi="Arial" w:cs="Arial"/>
                <w:b/>
                <w:bCs/>
              </w:rPr>
              <w:t>Desired Outcome</w:t>
            </w:r>
          </w:p>
        </w:tc>
        <w:tc>
          <w:tcPr>
            <w:tcW w:w="1331" w:type="dxa"/>
            <w:shd w:val="clear" w:color="auto" w:fill="D9E2F3" w:themeFill="accent1" w:themeFillTint="33"/>
          </w:tcPr>
          <w:p w14:paraId="7E4E4229" w14:textId="3EBCE7FE" w:rsidR="002029D4" w:rsidRPr="00CC7195" w:rsidRDefault="00CC7195" w:rsidP="00CC7195">
            <w:pPr>
              <w:jc w:val="center"/>
              <w:rPr>
                <w:rFonts w:ascii="Arial" w:hAnsi="Arial" w:cs="Arial"/>
                <w:b/>
                <w:bCs/>
              </w:rPr>
            </w:pPr>
            <w:r w:rsidRPr="00CC7195">
              <w:rPr>
                <w:rFonts w:ascii="Arial" w:hAnsi="Arial" w:cs="Arial"/>
                <w:b/>
                <w:bCs/>
              </w:rPr>
              <w:t>Time Scale</w:t>
            </w:r>
          </w:p>
        </w:tc>
        <w:tc>
          <w:tcPr>
            <w:tcW w:w="1218" w:type="dxa"/>
            <w:shd w:val="clear" w:color="auto" w:fill="D9E2F3" w:themeFill="accent1" w:themeFillTint="33"/>
          </w:tcPr>
          <w:p w14:paraId="1B4D2638" w14:textId="54FFF69C" w:rsidR="002029D4" w:rsidRPr="00CC7195" w:rsidRDefault="00CC7195" w:rsidP="00CC7195">
            <w:pPr>
              <w:jc w:val="center"/>
              <w:rPr>
                <w:rFonts w:ascii="Arial" w:hAnsi="Arial" w:cs="Arial"/>
                <w:b/>
                <w:bCs/>
              </w:rPr>
            </w:pPr>
            <w:r w:rsidRPr="00CC7195">
              <w:rPr>
                <w:rFonts w:ascii="Arial" w:hAnsi="Arial" w:cs="Arial"/>
                <w:b/>
                <w:bCs/>
              </w:rPr>
              <w:t>Completion Date</w:t>
            </w:r>
          </w:p>
        </w:tc>
        <w:tc>
          <w:tcPr>
            <w:tcW w:w="1843" w:type="dxa"/>
            <w:shd w:val="clear" w:color="auto" w:fill="D9E2F3" w:themeFill="accent1" w:themeFillTint="33"/>
          </w:tcPr>
          <w:p w14:paraId="79BFE79D" w14:textId="4231721E" w:rsidR="002029D4" w:rsidRPr="00CC7195" w:rsidRDefault="00CC7195" w:rsidP="00CC7195">
            <w:pPr>
              <w:jc w:val="center"/>
              <w:rPr>
                <w:rFonts w:ascii="Arial" w:hAnsi="Arial" w:cs="Arial"/>
                <w:b/>
                <w:bCs/>
              </w:rPr>
            </w:pPr>
            <w:r w:rsidRPr="00CC7195">
              <w:rPr>
                <w:rFonts w:ascii="Arial" w:hAnsi="Arial" w:cs="Arial"/>
                <w:b/>
                <w:bCs/>
              </w:rPr>
              <w:t>Planned Budget</w:t>
            </w:r>
          </w:p>
        </w:tc>
      </w:tr>
      <w:tr w:rsidR="003165D1" w:rsidRPr="00CC7195" w14:paraId="07551703" w14:textId="77777777" w:rsidTr="003165D1">
        <w:tc>
          <w:tcPr>
            <w:tcW w:w="1751" w:type="dxa"/>
          </w:tcPr>
          <w:p w14:paraId="16BAE61D" w14:textId="14E8E863" w:rsidR="00CC7195" w:rsidRPr="00AC3923" w:rsidRDefault="009E3918" w:rsidP="00F55B58">
            <w:pPr>
              <w:rPr>
                <w:rFonts w:ascii="Arial" w:hAnsi="Arial" w:cs="Arial"/>
              </w:rPr>
            </w:pPr>
            <w:r w:rsidRPr="009E3918">
              <w:rPr>
                <w:rFonts w:ascii="Arial" w:hAnsi="Arial" w:cs="Arial"/>
              </w:rPr>
              <w:t>Outdated Infrastructure and Facilities</w:t>
            </w:r>
          </w:p>
        </w:tc>
        <w:tc>
          <w:tcPr>
            <w:tcW w:w="2031" w:type="dxa"/>
          </w:tcPr>
          <w:p w14:paraId="1B1AB510" w14:textId="26165544" w:rsidR="00CC7195" w:rsidRPr="00F55B58" w:rsidRDefault="009C4552" w:rsidP="00F55B58">
            <w:pPr>
              <w:rPr>
                <w:rFonts w:ascii="Arial" w:hAnsi="Arial" w:cs="Arial"/>
              </w:rPr>
            </w:pPr>
            <w:r w:rsidRPr="00F55B58">
              <w:rPr>
                <w:rFonts w:ascii="Arial" w:hAnsi="Arial" w:cs="Arial"/>
              </w:rPr>
              <w:t>Implement a renovation and modernization plan to upgrade the hotel's infrastructure, rooms, and amenities</w:t>
            </w:r>
            <w:r w:rsidR="00480A68">
              <w:rPr>
                <w:rFonts w:ascii="Arial" w:hAnsi="Arial" w:cs="Arial"/>
              </w:rPr>
              <w:t>.</w:t>
            </w:r>
          </w:p>
        </w:tc>
        <w:tc>
          <w:tcPr>
            <w:tcW w:w="2316" w:type="dxa"/>
          </w:tcPr>
          <w:p w14:paraId="6AA0E813" w14:textId="55512C1E" w:rsidR="00CC7195" w:rsidRPr="00F55B58" w:rsidRDefault="00480A68" w:rsidP="00F55B58">
            <w:pPr>
              <w:rPr>
                <w:rFonts w:ascii="Arial" w:hAnsi="Arial" w:cs="Arial"/>
              </w:rPr>
            </w:pPr>
            <w:r w:rsidRPr="00480A68">
              <w:rPr>
                <w:rFonts w:ascii="Arial" w:hAnsi="Arial" w:cs="Arial"/>
              </w:rPr>
              <w:t>Enhanced guest experience, improved market competitiveness, and increased occupancy rates</w:t>
            </w:r>
            <w:r>
              <w:rPr>
                <w:rFonts w:ascii="Arial" w:hAnsi="Arial" w:cs="Arial"/>
              </w:rPr>
              <w:t>.</w:t>
            </w:r>
          </w:p>
        </w:tc>
        <w:tc>
          <w:tcPr>
            <w:tcW w:w="1331" w:type="dxa"/>
          </w:tcPr>
          <w:p w14:paraId="39F402C2" w14:textId="220AB5C4" w:rsidR="00CC7195" w:rsidRPr="00F55B58" w:rsidRDefault="00A733FE" w:rsidP="00F55B58">
            <w:pPr>
              <w:rPr>
                <w:rFonts w:ascii="Arial" w:hAnsi="Arial" w:cs="Arial"/>
              </w:rPr>
            </w:pPr>
            <w:r>
              <w:rPr>
                <w:rFonts w:ascii="Arial" w:hAnsi="Arial" w:cs="Arial"/>
              </w:rPr>
              <w:t>1 year</w:t>
            </w:r>
          </w:p>
        </w:tc>
        <w:tc>
          <w:tcPr>
            <w:tcW w:w="1218" w:type="dxa"/>
          </w:tcPr>
          <w:p w14:paraId="611AAEDB" w14:textId="657DA7DF" w:rsidR="00CC7195" w:rsidRPr="00F55B58" w:rsidRDefault="00513160" w:rsidP="00F55B58">
            <w:pPr>
              <w:rPr>
                <w:rFonts w:ascii="Arial" w:hAnsi="Arial" w:cs="Arial"/>
              </w:rPr>
            </w:pPr>
            <w:r>
              <w:rPr>
                <w:rFonts w:ascii="Arial" w:hAnsi="Arial" w:cs="Arial"/>
              </w:rPr>
              <w:t>01/0</w:t>
            </w:r>
            <w:r w:rsidR="00A733FE">
              <w:rPr>
                <w:rFonts w:ascii="Arial" w:hAnsi="Arial" w:cs="Arial"/>
              </w:rPr>
              <w:t>7</w:t>
            </w:r>
            <w:r>
              <w:rPr>
                <w:rFonts w:ascii="Arial" w:hAnsi="Arial" w:cs="Arial"/>
              </w:rPr>
              <w:t>/2024</w:t>
            </w:r>
          </w:p>
        </w:tc>
        <w:tc>
          <w:tcPr>
            <w:tcW w:w="1843" w:type="dxa"/>
          </w:tcPr>
          <w:p w14:paraId="57B2F45A" w14:textId="45F1BE41" w:rsidR="00CC7195" w:rsidRPr="00F55B58" w:rsidRDefault="00604866" w:rsidP="00F55B58">
            <w:pPr>
              <w:rPr>
                <w:rFonts w:ascii="Arial" w:hAnsi="Arial" w:cs="Arial"/>
              </w:rPr>
            </w:pPr>
            <w:r>
              <w:rPr>
                <w:rFonts w:ascii="Arial" w:hAnsi="Arial" w:cs="Arial"/>
              </w:rPr>
              <w:t xml:space="preserve">BDT </w:t>
            </w:r>
            <w:r w:rsidR="00291EBA">
              <w:rPr>
                <w:rFonts w:ascii="Arial" w:hAnsi="Arial" w:cs="Arial"/>
              </w:rPr>
              <w:t>5</w:t>
            </w:r>
            <w:r w:rsidR="001B1DB8">
              <w:rPr>
                <w:rFonts w:ascii="Arial" w:hAnsi="Arial" w:cs="Arial"/>
              </w:rPr>
              <w:t>,</w:t>
            </w:r>
            <w:r w:rsidR="00FC57E0">
              <w:rPr>
                <w:rFonts w:ascii="Arial" w:hAnsi="Arial" w:cs="Arial"/>
              </w:rPr>
              <w:t>0</w:t>
            </w:r>
            <w:r w:rsidR="00291EBA">
              <w:rPr>
                <w:rFonts w:ascii="Arial" w:hAnsi="Arial" w:cs="Arial"/>
              </w:rPr>
              <w:t>0</w:t>
            </w:r>
            <w:r w:rsidR="00793F68">
              <w:rPr>
                <w:rFonts w:ascii="Arial" w:hAnsi="Arial" w:cs="Arial"/>
              </w:rPr>
              <w:t>0,000</w:t>
            </w:r>
          </w:p>
        </w:tc>
      </w:tr>
      <w:tr w:rsidR="003165D1" w:rsidRPr="00CC7195" w14:paraId="1D1D64C3" w14:textId="77777777" w:rsidTr="003165D1">
        <w:tc>
          <w:tcPr>
            <w:tcW w:w="1751" w:type="dxa"/>
          </w:tcPr>
          <w:p w14:paraId="1E44BE45" w14:textId="3FD81709" w:rsidR="00AC3923" w:rsidRPr="002C18EB" w:rsidRDefault="002C18EB" w:rsidP="002C18EB">
            <w:pPr>
              <w:rPr>
                <w:rFonts w:ascii="Arial" w:hAnsi="Arial" w:cs="Arial"/>
              </w:rPr>
            </w:pPr>
            <w:r w:rsidRPr="002C18EB">
              <w:rPr>
                <w:rFonts w:ascii="Arial" w:hAnsi="Arial" w:cs="Arial"/>
              </w:rPr>
              <w:t>Inefficient Operational Processes</w:t>
            </w:r>
          </w:p>
        </w:tc>
        <w:tc>
          <w:tcPr>
            <w:tcW w:w="2031" w:type="dxa"/>
          </w:tcPr>
          <w:p w14:paraId="4E441C01" w14:textId="1DF75FAC" w:rsidR="00AC3923" w:rsidRPr="002C18EB" w:rsidRDefault="002934BC" w:rsidP="002C18EB">
            <w:pPr>
              <w:rPr>
                <w:rFonts w:ascii="Arial" w:hAnsi="Arial" w:cs="Arial"/>
              </w:rPr>
            </w:pPr>
            <w:r w:rsidRPr="002934BC">
              <w:rPr>
                <w:rFonts w:ascii="Arial" w:hAnsi="Arial" w:cs="Arial"/>
              </w:rPr>
              <w:t xml:space="preserve">Streamline operational processes by implementing technology solutions, improving staff </w:t>
            </w:r>
            <w:r w:rsidRPr="002934BC">
              <w:rPr>
                <w:rFonts w:ascii="Arial" w:hAnsi="Arial" w:cs="Arial"/>
              </w:rPr>
              <w:lastRenderedPageBreak/>
              <w:t>training, and optimizing workflow</w:t>
            </w:r>
          </w:p>
        </w:tc>
        <w:tc>
          <w:tcPr>
            <w:tcW w:w="2316" w:type="dxa"/>
          </w:tcPr>
          <w:p w14:paraId="25F34262" w14:textId="76352AAF" w:rsidR="00AC3923" w:rsidRPr="002C18EB" w:rsidRDefault="00E87FBA" w:rsidP="002C18EB">
            <w:pPr>
              <w:rPr>
                <w:rFonts w:ascii="Arial" w:hAnsi="Arial" w:cs="Arial"/>
              </w:rPr>
            </w:pPr>
            <w:r w:rsidRPr="00E87FBA">
              <w:rPr>
                <w:rFonts w:ascii="Arial" w:hAnsi="Arial" w:cs="Arial"/>
              </w:rPr>
              <w:lastRenderedPageBreak/>
              <w:t>Enhanced operational efficiency, improved guest satisfaction, and increased staff productivity</w:t>
            </w:r>
          </w:p>
        </w:tc>
        <w:tc>
          <w:tcPr>
            <w:tcW w:w="1331" w:type="dxa"/>
          </w:tcPr>
          <w:p w14:paraId="00467249" w14:textId="72137156" w:rsidR="00AC3923" w:rsidRPr="002C18EB" w:rsidRDefault="000D3E0B" w:rsidP="002C18EB">
            <w:pPr>
              <w:rPr>
                <w:rFonts w:ascii="Arial" w:hAnsi="Arial" w:cs="Arial"/>
              </w:rPr>
            </w:pPr>
            <w:r>
              <w:rPr>
                <w:rFonts w:ascii="Arial" w:hAnsi="Arial" w:cs="Arial"/>
              </w:rPr>
              <w:t xml:space="preserve">3 months </w:t>
            </w:r>
          </w:p>
        </w:tc>
        <w:tc>
          <w:tcPr>
            <w:tcW w:w="1218" w:type="dxa"/>
          </w:tcPr>
          <w:p w14:paraId="299B1557" w14:textId="59151ABC" w:rsidR="00AC3923" w:rsidRPr="002C18EB" w:rsidRDefault="0073101E" w:rsidP="002C18EB">
            <w:pPr>
              <w:rPr>
                <w:rFonts w:ascii="Arial" w:hAnsi="Arial" w:cs="Arial"/>
              </w:rPr>
            </w:pPr>
            <w:r>
              <w:rPr>
                <w:rFonts w:ascii="Arial" w:hAnsi="Arial" w:cs="Arial"/>
              </w:rPr>
              <w:t>01/09/2023</w:t>
            </w:r>
          </w:p>
        </w:tc>
        <w:tc>
          <w:tcPr>
            <w:tcW w:w="1843" w:type="dxa"/>
          </w:tcPr>
          <w:p w14:paraId="3D8E74A3" w14:textId="740F8F4C" w:rsidR="00AC3923" w:rsidRPr="002C18EB" w:rsidRDefault="0073101E" w:rsidP="002C18EB">
            <w:pPr>
              <w:rPr>
                <w:rFonts w:ascii="Arial" w:hAnsi="Arial" w:cs="Arial"/>
              </w:rPr>
            </w:pPr>
            <w:r>
              <w:rPr>
                <w:rFonts w:ascii="Arial" w:hAnsi="Arial" w:cs="Arial"/>
              </w:rPr>
              <w:t xml:space="preserve">BDT </w:t>
            </w:r>
            <w:r w:rsidR="001B1DB8">
              <w:rPr>
                <w:rFonts w:ascii="Arial" w:hAnsi="Arial" w:cs="Arial"/>
              </w:rPr>
              <w:t>1,</w:t>
            </w:r>
            <w:r w:rsidR="009E1907">
              <w:rPr>
                <w:rFonts w:ascii="Arial" w:hAnsi="Arial" w:cs="Arial"/>
              </w:rPr>
              <w:t>0</w:t>
            </w:r>
            <w:r w:rsidR="008A085F">
              <w:rPr>
                <w:rFonts w:ascii="Arial" w:hAnsi="Arial" w:cs="Arial"/>
              </w:rPr>
              <w:t>00,000</w:t>
            </w:r>
          </w:p>
        </w:tc>
      </w:tr>
      <w:tr w:rsidR="003165D1" w:rsidRPr="00CC7195" w14:paraId="753E8A16" w14:textId="77777777" w:rsidTr="003165D1">
        <w:tc>
          <w:tcPr>
            <w:tcW w:w="1751" w:type="dxa"/>
          </w:tcPr>
          <w:p w14:paraId="0BAF54A0" w14:textId="4E63F7F7" w:rsidR="00AC3923" w:rsidRPr="002C18EB" w:rsidRDefault="00BD5CCA" w:rsidP="002C18EB">
            <w:pPr>
              <w:rPr>
                <w:rFonts w:ascii="Arial" w:hAnsi="Arial" w:cs="Arial"/>
              </w:rPr>
            </w:pPr>
            <w:r w:rsidRPr="00BD5CCA">
              <w:rPr>
                <w:rFonts w:ascii="Arial" w:hAnsi="Arial" w:cs="Arial"/>
              </w:rPr>
              <w:t>Limited Environmental Sustainability Practices</w:t>
            </w:r>
          </w:p>
        </w:tc>
        <w:tc>
          <w:tcPr>
            <w:tcW w:w="2031" w:type="dxa"/>
          </w:tcPr>
          <w:p w14:paraId="604E320C" w14:textId="78DF14C3" w:rsidR="00AC3923" w:rsidRPr="002C18EB" w:rsidRDefault="008C7E35" w:rsidP="002C18EB">
            <w:pPr>
              <w:rPr>
                <w:rFonts w:ascii="Arial" w:hAnsi="Arial" w:cs="Arial"/>
              </w:rPr>
            </w:pPr>
            <w:r w:rsidRPr="008C7E35">
              <w:rPr>
                <w:rFonts w:ascii="Arial" w:hAnsi="Arial" w:cs="Arial"/>
              </w:rPr>
              <w:t>Develop and implement sustainable initiatives such as energy-efficient measures, waste management programs, and water conservation practices.</w:t>
            </w:r>
          </w:p>
        </w:tc>
        <w:tc>
          <w:tcPr>
            <w:tcW w:w="2316" w:type="dxa"/>
          </w:tcPr>
          <w:p w14:paraId="32E2F1D8" w14:textId="7EE03013" w:rsidR="00AC3923" w:rsidRPr="002C18EB" w:rsidRDefault="00E279D5" w:rsidP="002C18EB">
            <w:pPr>
              <w:rPr>
                <w:rFonts w:ascii="Arial" w:hAnsi="Arial" w:cs="Arial"/>
              </w:rPr>
            </w:pPr>
            <w:r w:rsidRPr="00E279D5">
              <w:rPr>
                <w:rFonts w:ascii="Arial" w:hAnsi="Arial" w:cs="Arial"/>
              </w:rPr>
              <w:t xml:space="preserve">Reduced environmental impact, enhanced reputation, and </w:t>
            </w:r>
            <w:r w:rsidR="00AB6D96">
              <w:rPr>
                <w:rFonts w:ascii="Arial" w:hAnsi="Arial" w:cs="Arial"/>
              </w:rPr>
              <w:t>attracted</w:t>
            </w:r>
            <w:r w:rsidRPr="00E279D5">
              <w:rPr>
                <w:rFonts w:ascii="Arial" w:hAnsi="Arial" w:cs="Arial"/>
              </w:rPr>
              <w:t xml:space="preserve"> eco-conscious guests</w:t>
            </w:r>
          </w:p>
        </w:tc>
        <w:tc>
          <w:tcPr>
            <w:tcW w:w="1331" w:type="dxa"/>
          </w:tcPr>
          <w:p w14:paraId="4764AC22" w14:textId="1DDD0C39" w:rsidR="00AC3923" w:rsidRPr="002C18EB" w:rsidRDefault="00976292" w:rsidP="002C18EB">
            <w:pPr>
              <w:rPr>
                <w:rFonts w:ascii="Arial" w:hAnsi="Arial" w:cs="Arial"/>
              </w:rPr>
            </w:pPr>
            <w:r>
              <w:rPr>
                <w:rFonts w:ascii="Arial" w:hAnsi="Arial" w:cs="Arial"/>
              </w:rPr>
              <w:t>3 months</w:t>
            </w:r>
          </w:p>
        </w:tc>
        <w:tc>
          <w:tcPr>
            <w:tcW w:w="1218" w:type="dxa"/>
          </w:tcPr>
          <w:p w14:paraId="7C2C64D2" w14:textId="3C6DA17F" w:rsidR="00AC3923" w:rsidRPr="002C18EB" w:rsidRDefault="00976292" w:rsidP="002C18EB">
            <w:pPr>
              <w:rPr>
                <w:rFonts w:ascii="Arial" w:hAnsi="Arial" w:cs="Arial"/>
              </w:rPr>
            </w:pPr>
            <w:r>
              <w:rPr>
                <w:rFonts w:ascii="Arial" w:hAnsi="Arial" w:cs="Arial"/>
              </w:rPr>
              <w:t>01/09/2023</w:t>
            </w:r>
          </w:p>
        </w:tc>
        <w:tc>
          <w:tcPr>
            <w:tcW w:w="1843" w:type="dxa"/>
          </w:tcPr>
          <w:p w14:paraId="4E24CFA3" w14:textId="1D4B8153" w:rsidR="00AC3923" w:rsidRPr="002C18EB" w:rsidRDefault="00976292" w:rsidP="002C18EB">
            <w:pPr>
              <w:rPr>
                <w:rFonts w:ascii="Arial" w:hAnsi="Arial" w:cs="Arial"/>
              </w:rPr>
            </w:pPr>
            <w:r>
              <w:rPr>
                <w:rFonts w:ascii="Arial" w:hAnsi="Arial" w:cs="Arial"/>
              </w:rPr>
              <w:t>BDT</w:t>
            </w:r>
            <w:r w:rsidR="0075233D">
              <w:rPr>
                <w:rFonts w:ascii="Arial" w:hAnsi="Arial" w:cs="Arial"/>
              </w:rPr>
              <w:t xml:space="preserve"> </w:t>
            </w:r>
            <w:r w:rsidR="001B1DB8">
              <w:rPr>
                <w:rFonts w:ascii="Arial" w:hAnsi="Arial" w:cs="Arial"/>
              </w:rPr>
              <w:t>1,</w:t>
            </w:r>
            <w:r w:rsidR="00FC57E0">
              <w:rPr>
                <w:rFonts w:ascii="Arial" w:hAnsi="Arial" w:cs="Arial"/>
              </w:rPr>
              <w:t>500,</w:t>
            </w:r>
            <w:r w:rsidR="008A085F">
              <w:rPr>
                <w:rFonts w:ascii="Arial" w:hAnsi="Arial" w:cs="Arial"/>
              </w:rPr>
              <w:t>000</w:t>
            </w:r>
          </w:p>
        </w:tc>
      </w:tr>
      <w:tr w:rsidR="003165D1" w:rsidRPr="00CC7195" w14:paraId="4BDBB388" w14:textId="77777777" w:rsidTr="003165D1">
        <w:tc>
          <w:tcPr>
            <w:tcW w:w="1751" w:type="dxa"/>
          </w:tcPr>
          <w:p w14:paraId="4B02AF00" w14:textId="4C8E1580" w:rsidR="00EC375C" w:rsidRPr="00BD5CCA" w:rsidRDefault="004E21F7" w:rsidP="002C18EB">
            <w:pPr>
              <w:rPr>
                <w:rFonts w:ascii="Arial" w:hAnsi="Arial" w:cs="Arial"/>
              </w:rPr>
            </w:pPr>
            <w:r w:rsidRPr="004E21F7">
              <w:rPr>
                <w:rFonts w:ascii="Arial" w:hAnsi="Arial" w:cs="Arial"/>
              </w:rPr>
              <w:t>Intense Competition</w:t>
            </w:r>
          </w:p>
        </w:tc>
        <w:tc>
          <w:tcPr>
            <w:tcW w:w="2031" w:type="dxa"/>
          </w:tcPr>
          <w:p w14:paraId="410066D8" w14:textId="01F52860" w:rsidR="00EC375C" w:rsidRPr="008C7E35" w:rsidRDefault="00AB6D96" w:rsidP="002C18EB">
            <w:pPr>
              <w:rPr>
                <w:rFonts w:ascii="Arial" w:hAnsi="Arial" w:cs="Arial"/>
              </w:rPr>
            </w:pPr>
            <w:r w:rsidRPr="00AB6D96">
              <w:rPr>
                <w:rFonts w:ascii="Arial" w:hAnsi="Arial" w:cs="Arial"/>
              </w:rPr>
              <w:t>Develop a targeted marketing strategy to differentiate the hotel, focusing on unique selling points and tailored services</w:t>
            </w:r>
          </w:p>
        </w:tc>
        <w:tc>
          <w:tcPr>
            <w:tcW w:w="2316" w:type="dxa"/>
          </w:tcPr>
          <w:p w14:paraId="47765020" w14:textId="50790BAD" w:rsidR="00EC375C" w:rsidRPr="00E279D5" w:rsidRDefault="00F82AD7" w:rsidP="002C18EB">
            <w:pPr>
              <w:rPr>
                <w:rFonts w:ascii="Arial" w:hAnsi="Arial" w:cs="Arial"/>
              </w:rPr>
            </w:pPr>
            <w:r w:rsidRPr="00F82AD7">
              <w:rPr>
                <w:rFonts w:ascii="Arial" w:hAnsi="Arial" w:cs="Arial"/>
              </w:rPr>
              <w:t>Increased market share, improved brand awareness, and customer loyalty.</w:t>
            </w:r>
          </w:p>
        </w:tc>
        <w:tc>
          <w:tcPr>
            <w:tcW w:w="1331" w:type="dxa"/>
          </w:tcPr>
          <w:p w14:paraId="20ECA56E" w14:textId="29607960" w:rsidR="00EC375C" w:rsidRDefault="00AB6D96" w:rsidP="002C18EB">
            <w:pPr>
              <w:rPr>
                <w:rFonts w:ascii="Arial" w:hAnsi="Arial" w:cs="Arial"/>
              </w:rPr>
            </w:pPr>
            <w:r>
              <w:rPr>
                <w:rFonts w:ascii="Arial" w:hAnsi="Arial" w:cs="Arial"/>
              </w:rPr>
              <w:t>2 months</w:t>
            </w:r>
          </w:p>
        </w:tc>
        <w:tc>
          <w:tcPr>
            <w:tcW w:w="1218" w:type="dxa"/>
          </w:tcPr>
          <w:p w14:paraId="31934394" w14:textId="6BC1AFFC" w:rsidR="00EC375C" w:rsidRDefault="001246CB" w:rsidP="002C18EB">
            <w:pPr>
              <w:rPr>
                <w:rFonts w:ascii="Arial" w:hAnsi="Arial" w:cs="Arial"/>
              </w:rPr>
            </w:pPr>
            <w:r>
              <w:rPr>
                <w:rFonts w:ascii="Arial" w:hAnsi="Arial" w:cs="Arial"/>
              </w:rPr>
              <w:t>01/08/2023</w:t>
            </w:r>
          </w:p>
        </w:tc>
        <w:tc>
          <w:tcPr>
            <w:tcW w:w="1843" w:type="dxa"/>
          </w:tcPr>
          <w:p w14:paraId="79945DB4" w14:textId="3F3D323B" w:rsidR="00EC375C" w:rsidRDefault="001246CB" w:rsidP="002C18EB">
            <w:pPr>
              <w:rPr>
                <w:rFonts w:ascii="Arial" w:hAnsi="Arial" w:cs="Arial"/>
              </w:rPr>
            </w:pPr>
            <w:r>
              <w:rPr>
                <w:rFonts w:ascii="Arial" w:hAnsi="Arial" w:cs="Arial"/>
              </w:rPr>
              <w:t xml:space="preserve">BDT </w:t>
            </w:r>
            <w:r w:rsidR="00757AF8">
              <w:rPr>
                <w:rFonts w:ascii="Arial" w:hAnsi="Arial" w:cs="Arial"/>
              </w:rPr>
              <w:t>2</w:t>
            </w:r>
            <w:r w:rsidR="00387B9D">
              <w:rPr>
                <w:rFonts w:ascii="Arial" w:hAnsi="Arial" w:cs="Arial"/>
              </w:rPr>
              <w:t>,000,000</w:t>
            </w:r>
          </w:p>
        </w:tc>
      </w:tr>
      <w:tr w:rsidR="003165D1" w:rsidRPr="00CC7195" w14:paraId="466F716B" w14:textId="77777777" w:rsidTr="003165D1">
        <w:tc>
          <w:tcPr>
            <w:tcW w:w="1751" w:type="dxa"/>
          </w:tcPr>
          <w:p w14:paraId="760E47CB" w14:textId="39C9E244" w:rsidR="00A33C5D" w:rsidRPr="004E21F7" w:rsidRDefault="00A33C5D" w:rsidP="00A33C5D">
            <w:pPr>
              <w:rPr>
                <w:rFonts w:ascii="Arial" w:hAnsi="Arial" w:cs="Arial"/>
              </w:rPr>
            </w:pPr>
            <w:r w:rsidRPr="00A33C5D">
              <w:rPr>
                <w:rFonts w:ascii="Arial" w:hAnsi="Arial" w:cs="Arial"/>
              </w:rPr>
              <w:t>Changing Customer Preferences</w:t>
            </w:r>
          </w:p>
        </w:tc>
        <w:tc>
          <w:tcPr>
            <w:tcW w:w="2031" w:type="dxa"/>
          </w:tcPr>
          <w:p w14:paraId="1CE52545" w14:textId="1431E8F8" w:rsidR="00A33C5D" w:rsidRPr="00AB6D96" w:rsidRDefault="00814DAF" w:rsidP="002C18EB">
            <w:pPr>
              <w:rPr>
                <w:rFonts w:ascii="Arial" w:hAnsi="Arial" w:cs="Arial"/>
              </w:rPr>
            </w:pPr>
            <w:r w:rsidRPr="00814DAF">
              <w:rPr>
                <w:rFonts w:ascii="Arial" w:hAnsi="Arial" w:cs="Arial"/>
              </w:rPr>
              <w:t>Conduct market research to identify changing customer preferences and align services, accordingly, incorporating technology advancements and sustainability initiatives</w:t>
            </w:r>
          </w:p>
        </w:tc>
        <w:tc>
          <w:tcPr>
            <w:tcW w:w="2316" w:type="dxa"/>
          </w:tcPr>
          <w:p w14:paraId="1DD3788C" w14:textId="4489DC27" w:rsidR="00A33C5D" w:rsidRPr="00F82AD7" w:rsidRDefault="006A7954" w:rsidP="002C18EB">
            <w:pPr>
              <w:rPr>
                <w:rFonts w:ascii="Arial" w:hAnsi="Arial" w:cs="Arial"/>
              </w:rPr>
            </w:pPr>
            <w:r w:rsidRPr="006A7954">
              <w:rPr>
                <w:rFonts w:ascii="Arial" w:hAnsi="Arial" w:cs="Arial"/>
              </w:rPr>
              <w:t>Enhanced customer satisfaction, improved guest loyalty, and competitive advantage.</w:t>
            </w:r>
          </w:p>
        </w:tc>
        <w:tc>
          <w:tcPr>
            <w:tcW w:w="1331" w:type="dxa"/>
          </w:tcPr>
          <w:p w14:paraId="54C45A57" w14:textId="09A7506B" w:rsidR="00A33C5D" w:rsidRDefault="00EE663D" w:rsidP="002C18EB">
            <w:pPr>
              <w:rPr>
                <w:rFonts w:ascii="Arial" w:hAnsi="Arial" w:cs="Arial"/>
              </w:rPr>
            </w:pPr>
            <w:r>
              <w:rPr>
                <w:rFonts w:ascii="Arial" w:hAnsi="Arial" w:cs="Arial"/>
              </w:rPr>
              <w:t>3 months</w:t>
            </w:r>
          </w:p>
        </w:tc>
        <w:tc>
          <w:tcPr>
            <w:tcW w:w="1218" w:type="dxa"/>
          </w:tcPr>
          <w:p w14:paraId="0BCAA063" w14:textId="20BA7F2D" w:rsidR="00A33C5D" w:rsidRDefault="00EE663D" w:rsidP="002C18EB">
            <w:pPr>
              <w:rPr>
                <w:rFonts w:ascii="Arial" w:hAnsi="Arial" w:cs="Arial"/>
              </w:rPr>
            </w:pPr>
            <w:r>
              <w:rPr>
                <w:rFonts w:ascii="Arial" w:hAnsi="Arial" w:cs="Arial"/>
              </w:rPr>
              <w:t>01/09/2023</w:t>
            </w:r>
          </w:p>
        </w:tc>
        <w:tc>
          <w:tcPr>
            <w:tcW w:w="1843" w:type="dxa"/>
          </w:tcPr>
          <w:p w14:paraId="7777B534" w14:textId="396AF3FD" w:rsidR="00A33C5D" w:rsidRDefault="00EE663D" w:rsidP="002C18EB">
            <w:pPr>
              <w:rPr>
                <w:rFonts w:ascii="Arial" w:hAnsi="Arial" w:cs="Arial"/>
              </w:rPr>
            </w:pPr>
            <w:r>
              <w:rPr>
                <w:rFonts w:ascii="Arial" w:hAnsi="Arial" w:cs="Arial"/>
              </w:rPr>
              <w:t xml:space="preserve">BDT </w:t>
            </w:r>
            <w:r w:rsidR="00757AF8">
              <w:rPr>
                <w:rFonts w:ascii="Arial" w:hAnsi="Arial" w:cs="Arial"/>
              </w:rPr>
              <w:t>5</w:t>
            </w:r>
            <w:r w:rsidR="005401D4">
              <w:rPr>
                <w:rFonts w:ascii="Arial" w:hAnsi="Arial" w:cs="Arial"/>
              </w:rPr>
              <w:t>00,000</w:t>
            </w:r>
          </w:p>
        </w:tc>
      </w:tr>
    </w:tbl>
    <w:p w14:paraId="2FEB19E1" w14:textId="77777777" w:rsidR="00742073" w:rsidRPr="00742073" w:rsidRDefault="00742073" w:rsidP="003165D1">
      <w:pPr>
        <w:rPr>
          <w:rFonts w:ascii="Arial" w:hAnsi="Arial" w:cs="Arial"/>
          <w:b/>
          <w:bCs/>
        </w:rPr>
      </w:pPr>
    </w:p>
    <w:p w14:paraId="4B8C9A1F" w14:textId="5A79C9E4" w:rsidR="00A56F3A" w:rsidRDefault="00A56F3A" w:rsidP="003165D1">
      <w:pPr>
        <w:rPr>
          <w:rFonts w:ascii="Arial" w:hAnsi="Arial" w:cs="Arial"/>
        </w:rPr>
      </w:pPr>
      <w:r w:rsidRPr="00A56F3A">
        <w:rPr>
          <w:rFonts w:ascii="Arial" w:hAnsi="Arial" w:cs="Arial"/>
        </w:rPr>
        <w:t>The action plan encompasses addressing the identified problems, providing specific solutions, outlining desired outcomes, and allocating a planned budget for each initiative. By implementing this action plan, Pan Pacific Sonargaon Hotel Dhaka can enhance guest satisfaction, improve operational efficiency, achieve environmental sustainability goals, differentiate from competitors, and ensure long-term success in the dynamic hospitality industry.</w:t>
      </w:r>
    </w:p>
    <w:p w14:paraId="5DB7B765" w14:textId="77777777" w:rsidR="00E977F4" w:rsidRDefault="00742073" w:rsidP="003F6796">
      <w:pPr>
        <w:rPr>
          <w:rFonts w:ascii="Arial" w:hAnsi="Arial" w:cs="Arial"/>
          <w:color w:val="000000" w:themeColor="text1"/>
        </w:rPr>
      </w:pPr>
      <w:bookmarkStart w:id="10" w:name="_Toc137199792"/>
      <w:r w:rsidRPr="00E977F4">
        <w:rPr>
          <w:rStyle w:val="Heading1Char"/>
          <w:rFonts w:ascii="Arial" w:hAnsi="Arial" w:cs="Arial"/>
          <w:b/>
          <w:bCs/>
          <w:color w:val="000000" w:themeColor="text1"/>
        </w:rPr>
        <w:t>Recommendations:</w:t>
      </w:r>
      <w:bookmarkEnd w:id="10"/>
      <w:r w:rsidR="00D10AAB" w:rsidRPr="00E977F4">
        <w:rPr>
          <w:rFonts w:ascii="Arial" w:hAnsi="Arial" w:cs="Arial"/>
          <w:color w:val="000000" w:themeColor="text1"/>
        </w:rPr>
        <w:t xml:space="preserve"> </w:t>
      </w:r>
    </w:p>
    <w:p w14:paraId="45323D4D" w14:textId="71F4F714" w:rsidR="003F6796" w:rsidRPr="003F6796" w:rsidRDefault="003F6796" w:rsidP="003F6796">
      <w:pPr>
        <w:rPr>
          <w:rFonts w:ascii="Arial" w:hAnsi="Arial" w:cs="Arial"/>
        </w:rPr>
      </w:pPr>
      <w:r w:rsidRPr="003F6796">
        <w:rPr>
          <w:rFonts w:ascii="Arial" w:hAnsi="Arial" w:cs="Arial"/>
        </w:rPr>
        <w:lastRenderedPageBreak/>
        <w:t>Recommendations for Pan Pacific Sonargaon Hotel Dhaka:</w:t>
      </w:r>
    </w:p>
    <w:p w14:paraId="60667053" w14:textId="68E7647E" w:rsidR="00742073" w:rsidRDefault="00EA218D" w:rsidP="003F6796">
      <w:pPr>
        <w:pStyle w:val="ListParagraph"/>
        <w:numPr>
          <w:ilvl w:val="0"/>
          <w:numId w:val="14"/>
        </w:numPr>
        <w:rPr>
          <w:rFonts w:ascii="Arial" w:hAnsi="Arial" w:cs="Arial"/>
        </w:rPr>
      </w:pPr>
      <w:r w:rsidRPr="00EA218D">
        <w:rPr>
          <w:rFonts w:ascii="Arial" w:hAnsi="Arial" w:cs="Arial"/>
        </w:rPr>
        <w:t>Renovation and Modernization:</w:t>
      </w:r>
    </w:p>
    <w:p w14:paraId="7FD9A78C" w14:textId="6BBE7EDC" w:rsidR="00EA218D" w:rsidRDefault="00041984" w:rsidP="00EA218D">
      <w:pPr>
        <w:pStyle w:val="ListParagraph"/>
        <w:numPr>
          <w:ilvl w:val="0"/>
          <w:numId w:val="20"/>
        </w:numPr>
        <w:rPr>
          <w:rFonts w:ascii="Arial" w:hAnsi="Arial" w:cs="Arial"/>
        </w:rPr>
      </w:pPr>
      <w:r w:rsidRPr="00041984">
        <w:rPr>
          <w:rFonts w:ascii="Arial" w:hAnsi="Arial" w:cs="Arial"/>
        </w:rPr>
        <w:t xml:space="preserve">Allocate a budget of </w:t>
      </w:r>
      <w:r>
        <w:rPr>
          <w:rFonts w:ascii="Arial" w:hAnsi="Arial" w:cs="Arial"/>
        </w:rPr>
        <w:t>BDT 5,000,000</w:t>
      </w:r>
      <w:r w:rsidRPr="00041984">
        <w:rPr>
          <w:rFonts w:ascii="Arial" w:hAnsi="Arial" w:cs="Arial"/>
        </w:rPr>
        <w:t xml:space="preserve"> over the year for infrastructure upgrades and modernization efforts.</w:t>
      </w:r>
    </w:p>
    <w:p w14:paraId="09069C00" w14:textId="7245D65F" w:rsidR="00041984" w:rsidRDefault="005D1616" w:rsidP="00EA218D">
      <w:pPr>
        <w:pStyle w:val="ListParagraph"/>
        <w:numPr>
          <w:ilvl w:val="0"/>
          <w:numId w:val="20"/>
        </w:numPr>
        <w:rPr>
          <w:rFonts w:ascii="Arial" w:hAnsi="Arial" w:cs="Arial"/>
        </w:rPr>
      </w:pPr>
      <w:r w:rsidRPr="005D1616">
        <w:rPr>
          <w:rFonts w:ascii="Arial" w:hAnsi="Arial" w:cs="Arial"/>
        </w:rPr>
        <w:t>Conduct a thorough assessment of the hotel's facilities and prioritize areas in need of renovation.</w:t>
      </w:r>
    </w:p>
    <w:p w14:paraId="6D3E98E3" w14:textId="6EA9C57B" w:rsidR="005D1616" w:rsidRDefault="00325BF9" w:rsidP="00EA218D">
      <w:pPr>
        <w:pStyle w:val="ListParagraph"/>
        <w:numPr>
          <w:ilvl w:val="0"/>
          <w:numId w:val="20"/>
        </w:numPr>
        <w:rPr>
          <w:rFonts w:ascii="Arial" w:hAnsi="Arial" w:cs="Arial"/>
        </w:rPr>
      </w:pPr>
      <w:r w:rsidRPr="00325BF9">
        <w:rPr>
          <w:rFonts w:ascii="Arial" w:hAnsi="Arial" w:cs="Arial"/>
        </w:rPr>
        <w:t>Enhance guest rooms with modern amenities, comfortable furnishings, and updated decor.</w:t>
      </w:r>
    </w:p>
    <w:p w14:paraId="520417BB" w14:textId="3F3B68E1" w:rsidR="00325BF9" w:rsidRDefault="007B33EA" w:rsidP="00EA218D">
      <w:pPr>
        <w:pStyle w:val="ListParagraph"/>
        <w:numPr>
          <w:ilvl w:val="0"/>
          <w:numId w:val="20"/>
        </w:numPr>
        <w:rPr>
          <w:rFonts w:ascii="Arial" w:hAnsi="Arial" w:cs="Arial"/>
        </w:rPr>
      </w:pPr>
      <w:r w:rsidRPr="007B33EA">
        <w:rPr>
          <w:rFonts w:ascii="Arial" w:hAnsi="Arial" w:cs="Arial"/>
        </w:rPr>
        <w:t>Collaborate with interior designers and architects to ensure the renovation plan aligns with the hotel's brand image and guest preferences.</w:t>
      </w:r>
    </w:p>
    <w:p w14:paraId="7DD8163F" w14:textId="47265821" w:rsidR="007B33EA" w:rsidRDefault="000A5E95" w:rsidP="000A5E95">
      <w:pPr>
        <w:pStyle w:val="ListParagraph"/>
        <w:numPr>
          <w:ilvl w:val="0"/>
          <w:numId w:val="14"/>
        </w:numPr>
        <w:rPr>
          <w:rFonts w:ascii="Arial" w:hAnsi="Arial" w:cs="Arial"/>
        </w:rPr>
      </w:pPr>
      <w:r w:rsidRPr="000A5E95">
        <w:rPr>
          <w:rFonts w:ascii="Arial" w:hAnsi="Arial" w:cs="Arial"/>
        </w:rPr>
        <w:t>Streamline Operational Processes:</w:t>
      </w:r>
    </w:p>
    <w:p w14:paraId="6B6D8FF1" w14:textId="2CE8D7A1" w:rsidR="000A5E95" w:rsidRDefault="00A65AA6" w:rsidP="000A5E95">
      <w:pPr>
        <w:pStyle w:val="ListParagraph"/>
        <w:numPr>
          <w:ilvl w:val="0"/>
          <w:numId w:val="21"/>
        </w:numPr>
        <w:rPr>
          <w:rFonts w:ascii="Arial" w:hAnsi="Arial" w:cs="Arial"/>
        </w:rPr>
      </w:pPr>
      <w:r w:rsidRPr="00A65AA6">
        <w:rPr>
          <w:rFonts w:ascii="Arial" w:hAnsi="Arial" w:cs="Arial"/>
        </w:rPr>
        <w:t xml:space="preserve">Allocate a budget of </w:t>
      </w:r>
      <w:r>
        <w:rPr>
          <w:rFonts w:ascii="Arial" w:hAnsi="Arial" w:cs="Arial"/>
        </w:rPr>
        <w:t>BDT1,0</w:t>
      </w:r>
      <w:r w:rsidRPr="00A65AA6">
        <w:rPr>
          <w:rFonts w:ascii="Arial" w:hAnsi="Arial" w:cs="Arial"/>
        </w:rPr>
        <w:t>00,000 for technology upgrades, staff training, and process optimization initiatives.</w:t>
      </w:r>
    </w:p>
    <w:p w14:paraId="067DE836" w14:textId="7408135D" w:rsidR="00A65AA6" w:rsidRDefault="00B22183" w:rsidP="000A5E95">
      <w:pPr>
        <w:pStyle w:val="ListParagraph"/>
        <w:numPr>
          <w:ilvl w:val="0"/>
          <w:numId w:val="21"/>
        </w:numPr>
        <w:rPr>
          <w:rFonts w:ascii="Arial" w:hAnsi="Arial" w:cs="Arial"/>
        </w:rPr>
      </w:pPr>
      <w:r w:rsidRPr="00B22183">
        <w:rPr>
          <w:rFonts w:ascii="Arial" w:hAnsi="Arial" w:cs="Arial"/>
        </w:rPr>
        <w:t>Implement a robust property management system to streamline check-in/check-out procedures, room allocation, and guest requests.</w:t>
      </w:r>
    </w:p>
    <w:p w14:paraId="30AE1B6A" w14:textId="08461B1F" w:rsidR="00B22183" w:rsidRDefault="00C576BB" w:rsidP="000A5E95">
      <w:pPr>
        <w:pStyle w:val="ListParagraph"/>
        <w:numPr>
          <w:ilvl w:val="0"/>
          <w:numId w:val="21"/>
        </w:numPr>
        <w:rPr>
          <w:rFonts w:ascii="Arial" w:hAnsi="Arial" w:cs="Arial"/>
        </w:rPr>
      </w:pPr>
      <w:r w:rsidRPr="00C576BB">
        <w:rPr>
          <w:rFonts w:ascii="Arial" w:hAnsi="Arial" w:cs="Arial"/>
        </w:rPr>
        <w:t>Invest in mobile check-in/check-out solutions to enhance guest convenience and reduce waiting times.</w:t>
      </w:r>
    </w:p>
    <w:p w14:paraId="66FC6C4D" w14:textId="316A6653" w:rsidR="00C576BB" w:rsidRDefault="00950453" w:rsidP="000A5E95">
      <w:pPr>
        <w:pStyle w:val="ListParagraph"/>
        <w:numPr>
          <w:ilvl w:val="0"/>
          <w:numId w:val="21"/>
        </w:numPr>
        <w:rPr>
          <w:rFonts w:ascii="Arial" w:hAnsi="Arial" w:cs="Arial"/>
        </w:rPr>
      </w:pPr>
      <w:r w:rsidRPr="00950453">
        <w:rPr>
          <w:rFonts w:ascii="Arial" w:hAnsi="Arial" w:cs="Arial"/>
        </w:rPr>
        <w:t>Train staff on efficient customer service techniques, problem-solving skills, and effective communication.</w:t>
      </w:r>
    </w:p>
    <w:p w14:paraId="6FB44FBD" w14:textId="03A70E86" w:rsidR="00EE6FD0" w:rsidRDefault="00D442DE" w:rsidP="000A5E95">
      <w:pPr>
        <w:pStyle w:val="ListParagraph"/>
        <w:numPr>
          <w:ilvl w:val="0"/>
          <w:numId w:val="21"/>
        </w:numPr>
        <w:rPr>
          <w:rFonts w:ascii="Arial" w:hAnsi="Arial" w:cs="Arial"/>
        </w:rPr>
      </w:pPr>
      <w:r w:rsidRPr="00D442DE">
        <w:rPr>
          <w:rFonts w:ascii="Arial" w:hAnsi="Arial" w:cs="Arial"/>
        </w:rPr>
        <w:t>Conduct regular performance evaluations and provide ongoing training to ensure adherence to optimized processes.</w:t>
      </w:r>
    </w:p>
    <w:p w14:paraId="27446621" w14:textId="46659AC5" w:rsidR="00950453" w:rsidRDefault="00EE6FD0" w:rsidP="00950453">
      <w:pPr>
        <w:pStyle w:val="ListParagraph"/>
        <w:numPr>
          <w:ilvl w:val="0"/>
          <w:numId w:val="14"/>
        </w:numPr>
        <w:rPr>
          <w:rFonts w:ascii="Arial" w:hAnsi="Arial" w:cs="Arial"/>
        </w:rPr>
      </w:pPr>
      <w:r w:rsidRPr="00EE6FD0">
        <w:rPr>
          <w:rFonts w:ascii="Arial" w:hAnsi="Arial" w:cs="Arial"/>
        </w:rPr>
        <w:t>Implement Sustainable Initiatives:</w:t>
      </w:r>
    </w:p>
    <w:p w14:paraId="7770CA1E" w14:textId="30FB2B5C" w:rsidR="00D442DE" w:rsidRDefault="00FD3E61" w:rsidP="00D442DE">
      <w:pPr>
        <w:pStyle w:val="ListParagraph"/>
        <w:numPr>
          <w:ilvl w:val="0"/>
          <w:numId w:val="22"/>
        </w:numPr>
        <w:rPr>
          <w:rFonts w:ascii="Arial" w:hAnsi="Arial" w:cs="Arial"/>
        </w:rPr>
      </w:pPr>
      <w:r w:rsidRPr="00FD3E61">
        <w:rPr>
          <w:rFonts w:ascii="Arial" w:hAnsi="Arial" w:cs="Arial"/>
        </w:rPr>
        <w:t xml:space="preserve">Allocate a budget of </w:t>
      </w:r>
      <w:r>
        <w:rPr>
          <w:rFonts w:ascii="Arial" w:hAnsi="Arial" w:cs="Arial"/>
        </w:rPr>
        <w:t xml:space="preserve">BDT </w:t>
      </w:r>
      <w:r w:rsidRPr="00FD3E61">
        <w:rPr>
          <w:rFonts w:ascii="Arial" w:hAnsi="Arial" w:cs="Arial"/>
        </w:rPr>
        <w:t>1</w:t>
      </w:r>
      <w:r>
        <w:rPr>
          <w:rFonts w:ascii="Arial" w:hAnsi="Arial" w:cs="Arial"/>
        </w:rPr>
        <w:t>,</w:t>
      </w:r>
      <w:r w:rsidRPr="00FD3E61">
        <w:rPr>
          <w:rFonts w:ascii="Arial" w:hAnsi="Arial" w:cs="Arial"/>
        </w:rPr>
        <w:t>5</w:t>
      </w:r>
      <w:r>
        <w:rPr>
          <w:rFonts w:ascii="Arial" w:hAnsi="Arial" w:cs="Arial"/>
        </w:rPr>
        <w:t>0</w:t>
      </w:r>
      <w:r w:rsidRPr="00FD3E61">
        <w:rPr>
          <w:rFonts w:ascii="Arial" w:hAnsi="Arial" w:cs="Arial"/>
        </w:rPr>
        <w:t>0,000 for energy-efficient upgrades, waste management infrastructure, and water conservation initiatives.</w:t>
      </w:r>
    </w:p>
    <w:p w14:paraId="5D3540B0" w14:textId="21867033" w:rsidR="00FD3E61" w:rsidRDefault="007256E0" w:rsidP="00D442DE">
      <w:pPr>
        <w:pStyle w:val="ListParagraph"/>
        <w:numPr>
          <w:ilvl w:val="0"/>
          <w:numId w:val="22"/>
        </w:numPr>
        <w:rPr>
          <w:rFonts w:ascii="Arial" w:hAnsi="Arial" w:cs="Arial"/>
        </w:rPr>
      </w:pPr>
      <w:r w:rsidRPr="007256E0">
        <w:rPr>
          <w:rFonts w:ascii="Arial" w:hAnsi="Arial" w:cs="Arial"/>
        </w:rPr>
        <w:t>Conduct an energy audit to identify areas of high energy consumption and implement energy-efficient measures such as LED lighting, motion sensors, and energy-efficient appliances.</w:t>
      </w:r>
    </w:p>
    <w:p w14:paraId="1979E324" w14:textId="43CB5C4E" w:rsidR="007256E0" w:rsidRDefault="00AA4EAC" w:rsidP="00D442DE">
      <w:pPr>
        <w:pStyle w:val="ListParagraph"/>
        <w:numPr>
          <w:ilvl w:val="0"/>
          <w:numId w:val="22"/>
        </w:numPr>
        <w:rPr>
          <w:rFonts w:ascii="Arial" w:hAnsi="Arial" w:cs="Arial"/>
        </w:rPr>
      </w:pPr>
      <w:r w:rsidRPr="00AA4EAC">
        <w:rPr>
          <w:rFonts w:ascii="Arial" w:hAnsi="Arial" w:cs="Arial"/>
        </w:rPr>
        <w:t>Establish a comprehensive waste management program that includes recycling initiatives, waste segregation practices, and partnerships with local recycling facilities.</w:t>
      </w:r>
    </w:p>
    <w:p w14:paraId="16988A79" w14:textId="701C76CB" w:rsidR="00AA4EAC" w:rsidRDefault="00A83957" w:rsidP="00AA4EAC">
      <w:pPr>
        <w:pStyle w:val="ListParagraph"/>
        <w:numPr>
          <w:ilvl w:val="0"/>
          <w:numId w:val="14"/>
        </w:numPr>
        <w:rPr>
          <w:rFonts w:ascii="Arial" w:hAnsi="Arial" w:cs="Arial"/>
        </w:rPr>
      </w:pPr>
      <w:r w:rsidRPr="00A83957">
        <w:rPr>
          <w:rFonts w:ascii="Arial" w:hAnsi="Arial" w:cs="Arial"/>
        </w:rPr>
        <w:t>Develop a Targeted Marketing Strategy:</w:t>
      </w:r>
    </w:p>
    <w:p w14:paraId="7BDA68DA" w14:textId="629D99B4" w:rsidR="00A83957" w:rsidRDefault="00784083" w:rsidP="00A83957">
      <w:pPr>
        <w:pStyle w:val="ListParagraph"/>
        <w:numPr>
          <w:ilvl w:val="0"/>
          <w:numId w:val="23"/>
        </w:numPr>
        <w:rPr>
          <w:rFonts w:ascii="Arial" w:hAnsi="Arial" w:cs="Arial"/>
        </w:rPr>
      </w:pPr>
      <w:r w:rsidRPr="00784083">
        <w:rPr>
          <w:rFonts w:ascii="Arial" w:hAnsi="Arial" w:cs="Arial"/>
        </w:rPr>
        <w:t xml:space="preserve">Allocate a budget of </w:t>
      </w:r>
      <w:r>
        <w:rPr>
          <w:rFonts w:ascii="Arial" w:hAnsi="Arial" w:cs="Arial"/>
        </w:rPr>
        <w:t>BDT 2,0</w:t>
      </w:r>
      <w:r w:rsidRPr="00784083">
        <w:rPr>
          <w:rFonts w:ascii="Arial" w:hAnsi="Arial" w:cs="Arial"/>
        </w:rPr>
        <w:t>00,000 for marketing campaigns, website enhancements, and customer loyalty programs.</w:t>
      </w:r>
    </w:p>
    <w:p w14:paraId="542C2797" w14:textId="3C800DFE" w:rsidR="00784083" w:rsidRDefault="00FD4F5E" w:rsidP="00A83957">
      <w:pPr>
        <w:pStyle w:val="ListParagraph"/>
        <w:numPr>
          <w:ilvl w:val="0"/>
          <w:numId w:val="23"/>
        </w:numPr>
        <w:rPr>
          <w:rFonts w:ascii="Arial" w:hAnsi="Arial" w:cs="Arial"/>
        </w:rPr>
      </w:pPr>
      <w:r w:rsidRPr="00FD4F5E">
        <w:rPr>
          <w:rFonts w:ascii="Arial" w:hAnsi="Arial" w:cs="Arial"/>
        </w:rPr>
        <w:t>Conduct market research to identify target customer segments and their preferences.</w:t>
      </w:r>
    </w:p>
    <w:p w14:paraId="49F64F9E" w14:textId="72E6BBD3" w:rsidR="00FD4F5E" w:rsidRDefault="003E7375" w:rsidP="00A83957">
      <w:pPr>
        <w:pStyle w:val="ListParagraph"/>
        <w:numPr>
          <w:ilvl w:val="0"/>
          <w:numId w:val="23"/>
        </w:numPr>
        <w:rPr>
          <w:rFonts w:ascii="Arial" w:hAnsi="Arial" w:cs="Arial"/>
        </w:rPr>
      </w:pPr>
      <w:r w:rsidRPr="003E7375">
        <w:rPr>
          <w:rFonts w:ascii="Arial" w:hAnsi="Arial" w:cs="Arial"/>
        </w:rPr>
        <w:t>Develop a comprehensive marketing plan that highlights the hotel's unique selling points, such as prime location, renovated facilities, and exceptional customer service.</w:t>
      </w:r>
    </w:p>
    <w:p w14:paraId="2CF24909" w14:textId="2268F92B" w:rsidR="003E7375" w:rsidRDefault="00CE5960" w:rsidP="00A83957">
      <w:pPr>
        <w:pStyle w:val="ListParagraph"/>
        <w:numPr>
          <w:ilvl w:val="0"/>
          <w:numId w:val="23"/>
        </w:numPr>
        <w:rPr>
          <w:rFonts w:ascii="Arial" w:hAnsi="Arial" w:cs="Arial"/>
        </w:rPr>
      </w:pPr>
      <w:r w:rsidRPr="00CE5960">
        <w:rPr>
          <w:rFonts w:ascii="Arial" w:hAnsi="Arial" w:cs="Arial"/>
        </w:rPr>
        <w:t>Utilize digital marketing channels, social media platforms, and online travel agencies to reach and attract potential guests.</w:t>
      </w:r>
    </w:p>
    <w:p w14:paraId="15C04BDE" w14:textId="18856FCB" w:rsidR="00CE5960" w:rsidRDefault="00577BAB" w:rsidP="00CE5960">
      <w:pPr>
        <w:pStyle w:val="ListParagraph"/>
        <w:numPr>
          <w:ilvl w:val="0"/>
          <w:numId w:val="14"/>
        </w:numPr>
        <w:rPr>
          <w:rFonts w:ascii="Arial" w:hAnsi="Arial" w:cs="Arial"/>
        </w:rPr>
      </w:pPr>
      <w:r w:rsidRPr="00577BAB">
        <w:rPr>
          <w:rFonts w:ascii="Arial" w:hAnsi="Arial" w:cs="Arial"/>
        </w:rPr>
        <w:t>Stay Updated on Customer Preferences</w:t>
      </w:r>
      <w:r>
        <w:rPr>
          <w:rFonts w:ascii="Arial" w:hAnsi="Arial" w:cs="Arial"/>
        </w:rPr>
        <w:t>:</w:t>
      </w:r>
    </w:p>
    <w:p w14:paraId="756E322C" w14:textId="642B316F" w:rsidR="00577BAB" w:rsidRDefault="007B4F2D" w:rsidP="00577BAB">
      <w:pPr>
        <w:pStyle w:val="ListParagraph"/>
        <w:numPr>
          <w:ilvl w:val="0"/>
          <w:numId w:val="24"/>
        </w:numPr>
        <w:rPr>
          <w:rFonts w:ascii="Arial" w:hAnsi="Arial" w:cs="Arial"/>
        </w:rPr>
      </w:pPr>
      <w:r w:rsidRPr="007B4F2D">
        <w:rPr>
          <w:rFonts w:ascii="Arial" w:hAnsi="Arial" w:cs="Arial"/>
        </w:rPr>
        <w:t xml:space="preserve">Allocate a budget of </w:t>
      </w:r>
      <w:r>
        <w:rPr>
          <w:rFonts w:ascii="Arial" w:hAnsi="Arial" w:cs="Arial"/>
        </w:rPr>
        <w:t>BDT 5</w:t>
      </w:r>
      <w:r w:rsidRPr="007B4F2D">
        <w:rPr>
          <w:rFonts w:ascii="Arial" w:hAnsi="Arial" w:cs="Arial"/>
        </w:rPr>
        <w:t>00,000 for market research, technology upgrades, and sustainability initiatives.</w:t>
      </w:r>
    </w:p>
    <w:p w14:paraId="72A5A41C" w14:textId="2F6E0D8C" w:rsidR="007B4F2D" w:rsidRDefault="00821046" w:rsidP="00577BAB">
      <w:pPr>
        <w:pStyle w:val="ListParagraph"/>
        <w:numPr>
          <w:ilvl w:val="0"/>
          <w:numId w:val="24"/>
        </w:numPr>
        <w:rPr>
          <w:rFonts w:ascii="Arial" w:hAnsi="Arial" w:cs="Arial"/>
        </w:rPr>
      </w:pPr>
      <w:r w:rsidRPr="00821046">
        <w:rPr>
          <w:rFonts w:ascii="Arial" w:hAnsi="Arial" w:cs="Arial"/>
        </w:rPr>
        <w:lastRenderedPageBreak/>
        <w:t>Stay updated on industry trends and incorporate technology advancements such as mobile apps, self-service kiosks, and smart room features.</w:t>
      </w:r>
    </w:p>
    <w:p w14:paraId="28A66356" w14:textId="1EDB96A9" w:rsidR="00821046" w:rsidRDefault="0052554A" w:rsidP="00577BAB">
      <w:pPr>
        <w:pStyle w:val="ListParagraph"/>
        <w:numPr>
          <w:ilvl w:val="0"/>
          <w:numId w:val="24"/>
        </w:numPr>
        <w:rPr>
          <w:rFonts w:ascii="Arial" w:hAnsi="Arial" w:cs="Arial"/>
        </w:rPr>
      </w:pPr>
      <w:r w:rsidRPr="0052554A">
        <w:rPr>
          <w:rFonts w:ascii="Arial" w:hAnsi="Arial" w:cs="Arial"/>
        </w:rPr>
        <w:t>Conduct regular surveys and gather feedback from guests to understand their changing preferences and expectations.</w:t>
      </w:r>
    </w:p>
    <w:p w14:paraId="62DA9036" w14:textId="5A621B62" w:rsidR="0052554A" w:rsidRDefault="002D5A7E" w:rsidP="00577BAB">
      <w:pPr>
        <w:pStyle w:val="ListParagraph"/>
        <w:numPr>
          <w:ilvl w:val="0"/>
          <w:numId w:val="24"/>
        </w:numPr>
        <w:rPr>
          <w:rFonts w:ascii="Arial" w:hAnsi="Arial" w:cs="Arial"/>
        </w:rPr>
      </w:pPr>
      <w:r w:rsidRPr="002D5A7E">
        <w:rPr>
          <w:rFonts w:ascii="Arial" w:hAnsi="Arial" w:cs="Arial"/>
        </w:rPr>
        <w:t>Promote the hotel's sustainability efforts to align with the growing demand for eco-conscious travel experiences.</w:t>
      </w:r>
    </w:p>
    <w:p w14:paraId="1927C226" w14:textId="071D72FE" w:rsidR="002D5A7E" w:rsidRDefault="00B6229A" w:rsidP="008863E8">
      <w:pPr>
        <w:ind w:firstLine="720"/>
        <w:rPr>
          <w:rFonts w:ascii="Arial" w:hAnsi="Arial" w:cs="Arial"/>
        </w:rPr>
      </w:pPr>
      <w:r w:rsidRPr="00B6229A">
        <w:rPr>
          <w:rFonts w:ascii="Arial" w:hAnsi="Arial" w:cs="Arial"/>
        </w:rPr>
        <w:t>These recommendations aim to address the identified problems and capitalize on the hotel's strengths while considering budgetary considerations. By implementing these recommendations, Pan Pacific Sonargaon Hotel can enhance guest satisfaction, improve operational efficiency, achieve environmental sustainability goals, differentiate from competitors, and ensure long-term success in the hospitality industry.</w:t>
      </w:r>
    </w:p>
    <w:p w14:paraId="5D0A9367" w14:textId="33C03126" w:rsidR="00B6229A" w:rsidRPr="008863E8" w:rsidRDefault="00B6229A" w:rsidP="008863E8">
      <w:pPr>
        <w:pStyle w:val="Heading1"/>
        <w:rPr>
          <w:rFonts w:ascii="Arial" w:hAnsi="Arial" w:cs="Arial"/>
          <w:b/>
          <w:bCs/>
        </w:rPr>
      </w:pPr>
      <w:bookmarkStart w:id="11" w:name="_Toc137199793"/>
      <w:r w:rsidRPr="008863E8">
        <w:rPr>
          <w:rFonts w:ascii="Arial" w:hAnsi="Arial" w:cs="Arial"/>
          <w:b/>
          <w:bCs/>
        </w:rPr>
        <w:t>Conclusions:</w:t>
      </w:r>
      <w:bookmarkEnd w:id="11"/>
      <w:r w:rsidR="001B0C98" w:rsidRPr="008863E8">
        <w:rPr>
          <w:rFonts w:ascii="Arial" w:hAnsi="Arial" w:cs="Arial"/>
          <w:b/>
          <w:bCs/>
        </w:rPr>
        <w:t xml:space="preserve"> </w:t>
      </w:r>
    </w:p>
    <w:p w14:paraId="6F6B35BF" w14:textId="7DC81A5D" w:rsidR="001B0C98" w:rsidRPr="001B0C98" w:rsidRDefault="001B0C98" w:rsidP="001B0C98">
      <w:pPr>
        <w:rPr>
          <w:rFonts w:ascii="Arial" w:hAnsi="Arial" w:cs="Arial"/>
        </w:rPr>
      </w:pPr>
      <w:r w:rsidRPr="001B0C98">
        <w:rPr>
          <w:rFonts w:ascii="Arial" w:hAnsi="Arial" w:cs="Arial"/>
        </w:rPr>
        <w:t xml:space="preserve">In conclusion, the consultancy report on Pan Pacific Sonargaon Hotel Dhaka has provided a comprehensive analysis of the hotel's operations, </w:t>
      </w:r>
      <w:proofErr w:type="gramStart"/>
      <w:r w:rsidRPr="001B0C98">
        <w:rPr>
          <w:rFonts w:ascii="Arial" w:hAnsi="Arial" w:cs="Arial"/>
        </w:rPr>
        <w:t>highlighting</w:t>
      </w:r>
      <w:proofErr w:type="gramEnd"/>
      <w:r w:rsidRPr="001B0C98">
        <w:rPr>
          <w:rFonts w:ascii="Arial" w:hAnsi="Arial" w:cs="Arial"/>
        </w:rPr>
        <w:t xml:space="preserve"> key problems and presenting strategic recommendations for improvement. The findings indicate areas such as outdated infrastructure, inefficient operational processes, limited environmental sustainability practices, intense competition, and changing customer preferences that require attention.</w:t>
      </w:r>
      <w:r>
        <w:rPr>
          <w:rFonts w:ascii="Arial" w:hAnsi="Arial" w:cs="Arial"/>
        </w:rPr>
        <w:t xml:space="preserve"> </w:t>
      </w:r>
      <w:r w:rsidRPr="001B0C98">
        <w:rPr>
          <w:rFonts w:ascii="Arial" w:hAnsi="Arial" w:cs="Arial"/>
        </w:rPr>
        <w:t>The recommended action plan encompasses a range of initiatives, including renovation and modernization, streamlining operational processes, implementing sustainable practices, developing a targeted marketing strategy, and staying updated on customer preferences. These recommendations aim to enhance guest satisfaction, improve operational efficiency, achieve environmental sustainability goals, differentiate from competitors, and ensure long-term success in the dynamic hospitality industry.</w:t>
      </w:r>
    </w:p>
    <w:p w14:paraId="092361D9" w14:textId="14AA3CDD" w:rsidR="001B0C98" w:rsidRPr="001B0C98" w:rsidRDefault="001B0C98" w:rsidP="001B0C98">
      <w:pPr>
        <w:rPr>
          <w:rFonts w:ascii="Arial" w:hAnsi="Arial" w:cs="Arial"/>
        </w:rPr>
      </w:pPr>
      <w:r w:rsidRPr="001B0C98">
        <w:rPr>
          <w:rFonts w:ascii="Arial" w:hAnsi="Arial" w:cs="Arial"/>
        </w:rPr>
        <w:t>I would like to extend my gratitude to the client for inviting me to undertake this consultancy report. It has been a privilege to assess the challenges and opportunities faced by Pan Pacific Sonargaon Hotel Dhaka and provide strategic recommendations for its growth and improvement. I am confident that by implementing these recommendations, the hotel will be able to enhance its market position, increase customer satisfaction, and achieve sustainable success in the ever-evolving hospitality landscape.</w:t>
      </w:r>
      <w:r w:rsidR="00380275">
        <w:rPr>
          <w:rFonts w:ascii="Arial" w:hAnsi="Arial" w:cs="Arial"/>
        </w:rPr>
        <w:t xml:space="preserve"> </w:t>
      </w:r>
      <w:r w:rsidRPr="001B0C98">
        <w:rPr>
          <w:rFonts w:ascii="Arial" w:hAnsi="Arial" w:cs="Arial"/>
        </w:rPr>
        <w:t>Thank you once again for the opportunity to contribute to the growth and development of Pan Pacific Sonargaon Hotel Dhaka.</w:t>
      </w:r>
    </w:p>
    <w:sectPr w:rsidR="001B0C98" w:rsidRPr="001B0C9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CB168" w14:textId="77777777" w:rsidR="003E14C8" w:rsidRDefault="003E14C8" w:rsidP="005D1195">
      <w:pPr>
        <w:spacing w:after="0" w:line="240" w:lineRule="auto"/>
      </w:pPr>
      <w:r>
        <w:separator/>
      </w:r>
    </w:p>
  </w:endnote>
  <w:endnote w:type="continuationSeparator" w:id="0">
    <w:p w14:paraId="192F3A07" w14:textId="77777777" w:rsidR="003E14C8" w:rsidRDefault="003E14C8" w:rsidP="005D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B1D0D" w14:textId="3E86714B" w:rsidR="005D1195" w:rsidRDefault="00593BD5">
    <w:pPr>
      <w:pStyle w:val="Footer"/>
    </w:pPr>
    <w:r>
      <w:rPr>
        <w:noProof/>
      </w:rPr>
      <mc:AlternateContent>
        <mc:Choice Requires="wps">
          <w:drawing>
            <wp:anchor distT="0" distB="0" distL="0" distR="0" simplePos="0" relativeHeight="251662336" behindDoc="0" locked="0" layoutInCell="1" allowOverlap="1" wp14:anchorId="46B52F19" wp14:editId="77BC15D6">
              <wp:simplePos x="635" y="635"/>
              <wp:positionH relativeFrom="page">
                <wp:align>center</wp:align>
              </wp:positionH>
              <wp:positionV relativeFrom="page">
                <wp:align>bottom</wp:align>
              </wp:positionV>
              <wp:extent cx="443865" cy="443865"/>
              <wp:effectExtent l="0" t="0" r="6350" b="0"/>
              <wp:wrapNone/>
              <wp:docPr id="5" name="Text Box 5" descr="OFFICIAL 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6DC2DD6" w14:textId="27D749E7"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6B52F19" id="_x0000_t202" coordsize="21600,21600" o:spt="202" path="m,l,21600r21600,l21600,xe">
              <v:stroke joinstyle="miter"/>
              <v:path gradientshapeok="t" o:connecttype="rect"/>
            </v:shapetype>
            <v:shape id="Text Box 5" o:spid="_x0000_s1028" type="#_x0000_t202" alt="OFFICIAL SENSITIVE" style="position:absolute;margin-left:0;margin-top:0;width:34.95pt;height:34.95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jdbhwLAgAAHAQAAA4A&#10;AAAAAAAAAAAAAAAALgIAAGRycy9lMm9Eb2MueG1sUEsBAi0AFAAGAAgAAAAhADft0fjZAAAAAwEA&#10;AA8AAAAAAAAAAAAAAAAAZQQAAGRycy9kb3ducmV2LnhtbFBLBQYAAAAABAAEAPMAAABrBQAAAAA=&#10;" filled="f" stroked="f">
              <v:fill o:detectmouseclick="t"/>
              <v:textbox style="mso-fit-shape-to-text:t" inset="0,0,0,15pt">
                <w:txbxContent>
                  <w:p w14:paraId="66DC2DD6" w14:textId="27D749E7"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6121B" w14:textId="3121C3AB" w:rsidR="005D1195" w:rsidRDefault="00593BD5">
    <w:pPr>
      <w:pStyle w:val="Footer"/>
    </w:pPr>
    <w:r>
      <w:rPr>
        <w:noProof/>
      </w:rPr>
      <mc:AlternateContent>
        <mc:Choice Requires="wps">
          <w:drawing>
            <wp:anchor distT="0" distB="0" distL="0" distR="0" simplePos="0" relativeHeight="251663360" behindDoc="0" locked="0" layoutInCell="1" allowOverlap="1" wp14:anchorId="775C4F62" wp14:editId="3F909A67">
              <wp:simplePos x="914400" y="10067925"/>
              <wp:positionH relativeFrom="page">
                <wp:align>center</wp:align>
              </wp:positionH>
              <wp:positionV relativeFrom="page">
                <wp:align>bottom</wp:align>
              </wp:positionV>
              <wp:extent cx="443865" cy="443865"/>
              <wp:effectExtent l="0" t="0" r="6350" b="0"/>
              <wp:wrapNone/>
              <wp:docPr id="6" name="Text Box 6" descr="OFFICIAL 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7BD4C04" w14:textId="441A20AD"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75C4F62" id="_x0000_t202" coordsize="21600,21600" o:spt="202" path="m,l,21600r21600,l21600,xe">
              <v:stroke joinstyle="miter"/>
              <v:path gradientshapeok="t" o:connecttype="rect"/>
            </v:shapetype>
            <v:shape id="Text Box 6" o:spid="_x0000_s1029" type="#_x0000_t202" alt="OFFICIAL SENSITIVE" style="position:absolute;margin-left:0;margin-top:0;width:34.95pt;height:34.95pt;z-index:25166336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" filled="f" stroked="f">
              <v:fill o:detectmouseclick="t"/>
              <v:textbox style="mso-fit-shape-to-text:t" inset="0,0,0,15pt">
                <w:txbxContent>
                  <w:p w14:paraId="47BD4C04" w14:textId="441A20AD"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4715C" w14:textId="670FC82D" w:rsidR="005D1195" w:rsidRDefault="00593BD5">
    <w:pPr>
      <w:pStyle w:val="Footer"/>
    </w:pPr>
    <w:r>
      <w:rPr>
        <w:noProof/>
      </w:rPr>
      <mc:AlternateContent>
        <mc:Choice Requires="wps">
          <w:drawing>
            <wp:anchor distT="0" distB="0" distL="0" distR="0" simplePos="0" relativeHeight="251661312" behindDoc="0" locked="0" layoutInCell="1" allowOverlap="1" wp14:anchorId="637F5D2F" wp14:editId="1FF67C0F">
              <wp:simplePos x="635" y="635"/>
              <wp:positionH relativeFrom="page">
                <wp:align>center</wp:align>
              </wp:positionH>
              <wp:positionV relativeFrom="page">
                <wp:align>bottom</wp:align>
              </wp:positionV>
              <wp:extent cx="443865" cy="443865"/>
              <wp:effectExtent l="0" t="0" r="6350" b="0"/>
              <wp:wrapNone/>
              <wp:docPr id="4" name="Text Box 4" descr="OFFICIAL 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BC3B02" w14:textId="313099C3"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37F5D2F" id="_x0000_t202" coordsize="21600,21600" o:spt="202" path="m,l,21600r21600,l21600,xe">
              <v:stroke joinstyle="miter"/>
              <v:path gradientshapeok="t" o:connecttype="rect"/>
            </v:shapetype>
            <v:shape id="Text Box 4" o:spid="_x0000_s1031" type="#_x0000_t202" alt="OFFICIAL SENSITIVE" style="position:absolute;margin-left:0;margin-top:0;width:34.95pt;height:34.95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vhc6wLAgAAHAQAAA4A&#10;AAAAAAAAAAAAAAAALgIAAGRycy9lMm9Eb2MueG1sUEsBAi0AFAAGAAgAAAAhADft0fjZAAAAAwEA&#10;AA8AAAAAAAAAAAAAAAAAZQQAAGRycy9kb3ducmV2LnhtbFBLBQYAAAAABAAEAPMAAABrBQAAAAA=&#10;" filled="f" stroked="f">
              <v:fill o:detectmouseclick="t"/>
              <v:textbox style="mso-fit-shape-to-text:t" inset="0,0,0,15pt">
                <w:txbxContent>
                  <w:p w14:paraId="55BC3B02" w14:textId="313099C3" w:rsidR="00593BD5" w:rsidRPr="00593BD5" w:rsidRDefault="00593BD5" w:rsidP="00593BD5">
                    <w:pPr>
                      <w:spacing w:after="0"/>
                      <w:rPr>
                        <w:rFonts w:ascii="Calibri" w:eastAsia="Calibri" w:hAnsi="Calibri" w:cs="Calibri"/>
                        <w:noProof/>
                        <w:color w:val="000000"/>
                        <w:sz w:val="18"/>
                        <w:szCs w:val="18"/>
                      </w:rPr>
                    </w:pPr>
                    <w:r w:rsidRPr="00593BD5">
                      <w:rPr>
                        <w:rFonts w:ascii="Calibri" w:eastAsia="Calibri" w:hAnsi="Calibri" w:cs="Calibri"/>
                        <w:noProof/>
                        <w:color w:val="000000"/>
                        <w:sz w:val="18"/>
                        <w:szCs w:val="18"/>
                      </w:rPr>
                      <w:t>OFFICIAL SENSITIVE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AA6D0" w14:textId="77777777" w:rsidR="003E14C8" w:rsidRDefault="003E14C8" w:rsidP="005D1195">
      <w:pPr>
        <w:spacing w:after="0" w:line="240" w:lineRule="auto"/>
      </w:pPr>
      <w:r>
        <w:separator/>
      </w:r>
    </w:p>
  </w:footnote>
  <w:footnote w:type="continuationSeparator" w:id="0">
    <w:p w14:paraId="24404F78" w14:textId="77777777" w:rsidR="003E14C8" w:rsidRDefault="003E14C8" w:rsidP="005D11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48FF7" w14:textId="0E28E7D3" w:rsidR="005D1195" w:rsidRDefault="00593BD5">
    <w:pPr>
      <w:pStyle w:val="Header"/>
    </w:pPr>
    <w:r>
      <w:rPr>
        <w:noProof/>
      </w:rPr>
      <mc:AlternateContent>
        <mc:Choice Requires="wps">
          <w:drawing>
            <wp:anchor distT="0" distB="0" distL="0" distR="0" simplePos="0" relativeHeight="251659264" behindDoc="0" locked="0" layoutInCell="1" allowOverlap="1" wp14:anchorId="5252363C" wp14:editId="44EEF6B7">
              <wp:simplePos x="635" y="635"/>
              <wp:positionH relativeFrom="page">
                <wp:align>center</wp:align>
              </wp:positionH>
              <wp:positionV relativeFrom="page">
                <wp:align>top</wp:align>
              </wp:positionV>
              <wp:extent cx="443865" cy="443865"/>
              <wp:effectExtent l="0" t="0" r="13970" b="6350"/>
              <wp:wrapNone/>
              <wp:docPr id="2" name="Text Box 2" descr="OFFICIAL 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506296" w14:textId="56E317B1"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252363C" id="_x0000_t202" coordsize="21600,21600" o:spt="202" path="m,l,21600r21600,l21600,xe">
              <v:stroke joinstyle="miter"/>
              <v:path gradientshapeok="t" o:connecttype="rect"/>
            </v:shapetype>
            <v:shape id="Text Box 2" o:spid="_x0000_s1026" type="#_x0000_t202" alt="OFFICIAL SENSITIVE" style="position:absolute;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filled="f" stroked="f">
              <v:fill o:detectmouseclick="t"/>
              <v:textbox style="mso-fit-shape-to-text:t" inset="0,15pt,0,0">
                <w:txbxContent>
                  <w:p w14:paraId="70506296" w14:textId="56E317B1"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0E7E0" w14:textId="05C68D36" w:rsidR="00E947DA" w:rsidRPr="008D15F3" w:rsidRDefault="00593BD5">
    <w:pPr>
      <w:pStyle w:val="Header"/>
      <w:jc w:val="right"/>
      <w:rPr>
        <w:rFonts w:ascii="Arial" w:hAnsi="Arial" w:cs="Arial"/>
        <w:color w:val="8496B0" w:themeColor="text2" w:themeTint="99"/>
        <w:szCs w:val="24"/>
      </w:rPr>
    </w:pPr>
    <w:r>
      <w:rPr>
        <w:rFonts w:ascii="Arial" w:hAnsi="Arial" w:cs="Arial"/>
        <w:noProof/>
        <w:color w:val="8496B0" w:themeColor="text2" w:themeTint="99"/>
        <w:szCs w:val="24"/>
      </w:rPr>
      <mc:AlternateContent>
        <mc:Choice Requires="wps">
          <w:drawing>
            <wp:anchor distT="0" distB="0" distL="0" distR="0" simplePos="0" relativeHeight="251660288" behindDoc="0" locked="0" layoutInCell="1" allowOverlap="1" wp14:anchorId="2D23F868" wp14:editId="434183B9">
              <wp:simplePos x="914400" y="447675"/>
              <wp:positionH relativeFrom="page">
                <wp:align>center</wp:align>
              </wp:positionH>
              <wp:positionV relativeFrom="page">
                <wp:align>top</wp:align>
              </wp:positionV>
              <wp:extent cx="443865" cy="443865"/>
              <wp:effectExtent l="0" t="0" r="13970" b="6350"/>
              <wp:wrapNone/>
              <wp:docPr id="3" name="Text Box 3" descr="OFFICIAL 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85B3070" w14:textId="3D5E10BB"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D23F868" id="_x0000_t202" coordsize="21600,21600" o:spt="202" path="m,l,21600r21600,l21600,xe">
              <v:stroke joinstyle="miter"/>
              <v:path gradientshapeok="t" o:connecttype="rect"/>
            </v:shapetype>
            <v:shape id="Text Box 3" o:spid="_x0000_s1027" type="#_x0000_t202" alt="OFFICIAL SENSITIVE" style="position:absolute;left:0;text-align:left;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filled="f" stroked="f">
              <v:fill o:detectmouseclick="t"/>
              <v:textbox style="mso-fit-shape-to-text:t" inset="0,15pt,0,0">
                <w:txbxContent>
                  <w:p w14:paraId="585B3070" w14:textId="3D5E10BB"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v:textbox>
              <w10:wrap anchorx="page" anchory="page"/>
            </v:shape>
          </w:pict>
        </mc:Fallback>
      </mc:AlternateContent>
    </w:r>
    <w:r w:rsidR="00E947DA" w:rsidRPr="008D15F3">
      <w:rPr>
        <w:rFonts w:ascii="Arial" w:hAnsi="Arial" w:cs="Arial"/>
        <w:color w:val="8496B0" w:themeColor="text2" w:themeTint="99"/>
        <w:szCs w:val="24"/>
      </w:rPr>
      <w:t xml:space="preserve">Page </w:t>
    </w:r>
    <w:r w:rsidR="00E947DA" w:rsidRPr="008D15F3">
      <w:rPr>
        <w:rFonts w:ascii="Arial" w:hAnsi="Arial" w:cs="Arial"/>
        <w:color w:val="8496B0" w:themeColor="text2" w:themeTint="99"/>
        <w:szCs w:val="24"/>
      </w:rPr>
      <w:fldChar w:fldCharType="begin"/>
    </w:r>
    <w:r w:rsidR="00E947DA" w:rsidRPr="008D15F3">
      <w:rPr>
        <w:rFonts w:ascii="Arial" w:hAnsi="Arial" w:cs="Arial"/>
        <w:color w:val="8496B0" w:themeColor="text2" w:themeTint="99"/>
        <w:szCs w:val="24"/>
      </w:rPr>
      <w:instrText xml:space="preserve"> PAGE   \* MERGEFORMAT </w:instrText>
    </w:r>
    <w:r w:rsidR="00E947DA" w:rsidRPr="008D15F3">
      <w:rPr>
        <w:rFonts w:ascii="Arial" w:hAnsi="Arial" w:cs="Arial"/>
        <w:color w:val="8496B0" w:themeColor="text2" w:themeTint="99"/>
        <w:szCs w:val="24"/>
      </w:rPr>
      <w:fldChar w:fldCharType="separate"/>
    </w:r>
    <w:r w:rsidR="00E947DA" w:rsidRPr="008D15F3">
      <w:rPr>
        <w:rFonts w:ascii="Arial" w:hAnsi="Arial" w:cs="Arial"/>
        <w:noProof/>
        <w:color w:val="8496B0" w:themeColor="text2" w:themeTint="99"/>
        <w:szCs w:val="24"/>
      </w:rPr>
      <w:t>2</w:t>
    </w:r>
    <w:r w:rsidR="00E947DA" w:rsidRPr="008D15F3">
      <w:rPr>
        <w:rFonts w:ascii="Arial" w:hAnsi="Arial" w:cs="Arial"/>
        <w:color w:val="8496B0" w:themeColor="text2" w:themeTint="99"/>
        <w:szCs w:val="24"/>
      </w:rPr>
      <w:fldChar w:fldCharType="end"/>
    </w:r>
  </w:p>
  <w:p w14:paraId="4E2AC223" w14:textId="77777777" w:rsidR="005D1195" w:rsidRDefault="005D11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275FA" w14:textId="530FC4AB" w:rsidR="005D1195" w:rsidRDefault="00593BD5">
    <w:pPr>
      <w:pStyle w:val="Header"/>
    </w:pPr>
    <w:r>
      <w:rPr>
        <w:noProof/>
      </w:rPr>
      <mc:AlternateContent>
        <mc:Choice Requires="wps">
          <w:drawing>
            <wp:anchor distT="0" distB="0" distL="0" distR="0" simplePos="0" relativeHeight="251658240" behindDoc="0" locked="0" layoutInCell="1" allowOverlap="1" wp14:anchorId="1EF8C33E" wp14:editId="3EC9E47B">
              <wp:simplePos x="635" y="635"/>
              <wp:positionH relativeFrom="page">
                <wp:align>center</wp:align>
              </wp:positionH>
              <wp:positionV relativeFrom="page">
                <wp:align>top</wp:align>
              </wp:positionV>
              <wp:extent cx="443865" cy="443865"/>
              <wp:effectExtent l="0" t="0" r="13970" b="6350"/>
              <wp:wrapNone/>
              <wp:docPr id="1" name="Text Box 1" descr="OFFICIAL 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B5BCAFD" w14:textId="1B873B55"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EF8C33E" id="_x0000_t202" coordsize="21600,21600" o:spt="202" path="m,l,21600r21600,l21600,xe">
              <v:stroke joinstyle="miter"/>
              <v:path gradientshapeok="t" o:connecttype="rect"/>
            </v:shapetype>
            <v:shape id="Text Box 1" o:spid="_x0000_s1030" type="#_x0000_t202" alt="OFFICIAL SENSITIVE" style="position:absolute;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ZAlCgIAABw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s6ai4lP3O6hONJSHYd/ByXVDpTci4LPwtGCag0SLT3Ro&#10;A13JYbQ4q8H/+Js/5hPvFOWsI8GU3JKiOTPfLO0jaisZ89v8Kqebn9y7ybCH9h5IhnN6EU4mM+ah&#10;mUztoX0lOa9iIQoJK6lcyXEy73FQLj0HqVarlEQycgI3dutkhI50RS5f+lfh3Ug40qYeYVKTKN7x&#10;PuTGP4NbHZDYT0uJ1A5EjoyTBNNax+cSNf7rPWWdH/XyJwA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BImZAlCgIAABwEAAAOAAAA&#10;AAAAAAAAAAAAAC4CAABkcnMvZTJvRG9jLnhtbFBLAQItABQABgAIAAAAIQDUHg1H2AAAAAMBAAAP&#10;AAAAAAAAAAAAAAAAAGQEAABkcnMvZG93bnJldi54bWxQSwUGAAAAAAQABADzAAAAaQUAAAAA&#10;" filled="f" stroked="f">
              <v:fill o:detectmouseclick="t"/>
              <v:textbox style="mso-fit-shape-to-text:t" inset="0,15pt,0,0">
                <w:txbxContent>
                  <w:p w14:paraId="4B5BCAFD" w14:textId="1B873B55" w:rsidR="00593BD5" w:rsidRPr="00593BD5" w:rsidRDefault="00593BD5" w:rsidP="00593BD5">
                    <w:pPr>
                      <w:spacing w:after="0"/>
                      <w:rPr>
                        <w:rFonts w:ascii="Calibri" w:eastAsia="Calibri" w:hAnsi="Calibri" w:cs="Calibri"/>
                        <w:noProof/>
                        <w:color w:val="000000"/>
                        <w:sz w:val="22"/>
                      </w:rPr>
                    </w:pPr>
                    <w:r w:rsidRPr="00593BD5">
                      <w:rPr>
                        <w:rFonts w:ascii="Calibri" w:eastAsia="Calibri" w:hAnsi="Calibri" w:cs="Calibri"/>
                        <w:noProof/>
                        <w:color w:val="000000"/>
                        <w:sz w:val="22"/>
                      </w:rPr>
                      <w:t>OFFICIAL SENSITIVE</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2C86"/>
    <w:multiLevelType w:val="hybridMultilevel"/>
    <w:tmpl w:val="9FF292B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FF500A"/>
    <w:multiLevelType w:val="hybridMultilevel"/>
    <w:tmpl w:val="CB6A3E6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F27223"/>
    <w:multiLevelType w:val="hybridMultilevel"/>
    <w:tmpl w:val="EB1E6F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F1E0C27"/>
    <w:multiLevelType w:val="hybridMultilevel"/>
    <w:tmpl w:val="DC74FA6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1741DCA"/>
    <w:multiLevelType w:val="hybridMultilevel"/>
    <w:tmpl w:val="1E32EA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8465E"/>
    <w:multiLevelType w:val="hybridMultilevel"/>
    <w:tmpl w:val="54A49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6A13E9"/>
    <w:multiLevelType w:val="hybridMultilevel"/>
    <w:tmpl w:val="2B18B7D6"/>
    <w:lvl w:ilvl="0" w:tplc="15629CF0">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2605C7"/>
    <w:multiLevelType w:val="hybridMultilevel"/>
    <w:tmpl w:val="0CC40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C96156"/>
    <w:multiLevelType w:val="hybridMultilevel"/>
    <w:tmpl w:val="BBFEAF14"/>
    <w:lvl w:ilvl="0" w:tplc="4B44FC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EA2ADF"/>
    <w:multiLevelType w:val="hybridMultilevel"/>
    <w:tmpl w:val="6E0EAB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23532D"/>
    <w:multiLevelType w:val="hybridMultilevel"/>
    <w:tmpl w:val="72884D9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D330CF6"/>
    <w:multiLevelType w:val="hybridMultilevel"/>
    <w:tmpl w:val="F44230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6066E"/>
    <w:multiLevelType w:val="hybridMultilevel"/>
    <w:tmpl w:val="95FC88F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26C6302"/>
    <w:multiLevelType w:val="hybridMultilevel"/>
    <w:tmpl w:val="14E86A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63687"/>
    <w:multiLevelType w:val="multilevel"/>
    <w:tmpl w:val="4D9A9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D249F5"/>
    <w:multiLevelType w:val="hybridMultilevel"/>
    <w:tmpl w:val="0EDEA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7F024E"/>
    <w:multiLevelType w:val="hybridMultilevel"/>
    <w:tmpl w:val="C59C7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2F0AA9"/>
    <w:multiLevelType w:val="hybridMultilevel"/>
    <w:tmpl w:val="F8B24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D93BD5"/>
    <w:multiLevelType w:val="hybridMultilevel"/>
    <w:tmpl w:val="31C2363E"/>
    <w:lvl w:ilvl="0" w:tplc="7256E5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AD4DEC"/>
    <w:multiLevelType w:val="hybridMultilevel"/>
    <w:tmpl w:val="398C403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2DD1269"/>
    <w:multiLevelType w:val="hybridMultilevel"/>
    <w:tmpl w:val="15EC6B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36157A1"/>
    <w:multiLevelType w:val="hybridMultilevel"/>
    <w:tmpl w:val="721C2EA0"/>
    <w:lvl w:ilvl="0" w:tplc="E242B4F4">
      <w:start w:val="1"/>
      <w:numFmt w:val="decimal"/>
      <w:lvlText w:val="%1."/>
      <w:lvlJc w:val="left"/>
      <w:pPr>
        <w:ind w:left="720" w:hanging="360"/>
      </w:pPr>
      <w:rPr>
        <w:rFonts w:ascii="Times New Roman" w:eastAsiaTheme="minorHAnsi" w:hAnsi="Times New Roman"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1A79CB"/>
    <w:multiLevelType w:val="hybridMultilevel"/>
    <w:tmpl w:val="B8181F24"/>
    <w:lvl w:ilvl="0" w:tplc="6CB02C94">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B708B8"/>
    <w:multiLevelType w:val="hybridMultilevel"/>
    <w:tmpl w:val="60F2BB5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024935359">
    <w:abstractNumId w:val="14"/>
  </w:num>
  <w:num w:numId="2" w16cid:durableId="187178045">
    <w:abstractNumId w:val="6"/>
  </w:num>
  <w:num w:numId="3" w16cid:durableId="1422490836">
    <w:abstractNumId w:val="22"/>
  </w:num>
  <w:num w:numId="4" w16cid:durableId="432669191">
    <w:abstractNumId w:val="21"/>
  </w:num>
  <w:num w:numId="5" w16cid:durableId="1994211727">
    <w:abstractNumId w:val="13"/>
  </w:num>
  <w:num w:numId="6" w16cid:durableId="1094471472">
    <w:abstractNumId w:val="4"/>
  </w:num>
  <w:num w:numId="7" w16cid:durableId="68844129">
    <w:abstractNumId w:val="11"/>
  </w:num>
  <w:num w:numId="8" w16cid:durableId="361059346">
    <w:abstractNumId w:val="15"/>
  </w:num>
  <w:num w:numId="9" w16cid:durableId="1620454807">
    <w:abstractNumId w:val="18"/>
  </w:num>
  <w:num w:numId="10" w16cid:durableId="989748833">
    <w:abstractNumId w:val="17"/>
  </w:num>
  <w:num w:numId="11" w16cid:durableId="1075123398">
    <w:abstractNumId w:val="5"/>
  </w:num>
  <w:num w:numId="12" w16cid:durableId="1765766391">
    <w:abstractNumId w:val="7"/>
  </w:num>
  <w:num w:numId="13" w16cid:durableId="1688483185">
    <w:abstractNumId w:val="16"/>
  </w:num>
  <w:num w:numId="14" w16cid:durableId="1600946138">
    <w:abstractNumId w:val="9"/>
  </w:num>
  <w:num w:numId="15" w16cid:durableId="1866165995">
    <w:abstractNumId w:val="0"/>
  </w:num>
  <w:num w:numId="16" w16cid:durableId="1403598167">
    <w:abstractNumId w:val="1"/>
  </w:num>
  <w:num w:numId="17" w16cid:durableId="1817141947">
    <w:abstractNumId w:val="20"/>
  </w:num>
  <w:num w:numId="18" w16cid:durableId="1138767658">
    <w:abstractNumId w:val="2"/>
  </w:num>
  <w:num w:numId="19" w16cid:durableId="1775245941">
    <w:abstractNumId w:val="8"/>
  </w:num>
  <w:num w:numId="20" w16cid:durableId="2022974308">
    <w:abstractNumId w:val="23"/>
  </w:num>
  <w:num w:numId="21" w16cid:durableId="931207634">
    <w:abstractNumId w:val="12"/>
  </w:num>
  <w:num w:numId="22" w16cid:durableId="1836844914">
    <w:abstractNumId w:val="19"/>
  </w:num>
  <w:num w:numId="23" w16cid:durableId="1483623326">
    <w:abstractNumId w:val="3"/>
  </w:num>
  <w:num w:numId="24" w16cid:durableId="13685282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xNjQ2NDU0MTU2tDBQ0lEKTi0uzszPAykwqgUAMjO0oywAAAA="/>
  </w:docVars>
  <w:rsids>
    <w:rsidRoot w:val="0042102F"/>
    <w:rsid w:val="000014FD"/>
    <w:rsid w:val="000044B8"/>
    <w:rsid w:val="00004FE6"/>
    <w:rsid w:val="00011495"/>
    <w:rsid w:val="00012204"/>
    <w:rsid w:val="00016DB7"/>
    <w:rsid w:val="000173FD"/>
    <w:rsid w:val="000223D0"/>
    <w:rsid w:val="000245F3"/>
    <w:rsid w:val="00026649"/>
    <w:rsid w:val="00033B2B"/>
    <w:rsid w:val="00040A21"/>
    <w:rsid w:val="00041984"/>
    <w:rsid w:val="00046CBB"/>
    <w:rsid w:val="00062050"/>
    <w:rsid w:val="00065F6A"/>
    <w:rsid w:val="00080FC7"/>
    <w:rsid w:val="000A5E95"/>
    <w:rsid w:val="000B4450"/>
    <w:rsid w:val="000B6C87"/>
    <w:rsid w:val="000C019E"/>
    <w:rsid w:val="000C3481"/>
    <w:rsid w:val="000D3778"/>
    <w:rsid w:val="000D3E0B"/>
    <w:rsid w:val="000E0A60"/>
    <w:rsid w:val="000E17BB"/>
    <w:rsid w:val="000E2BDB"/>
    <w:rsid w:val="000E7995"/>
    <w:rsid w:val="000F098A"/>
    <w:rsid w:val="000F3D12"/>
    <w:rsid w:val="001057B9"/>
    <w:rsid w:val="00107558"/>
    <w:rsid w:val="00117C92"/>
    <w:rsid w:val="00121C4D"/>
    <w:rsid w:val="001246CB"/>
    <w:rsid w:val="00133CAF"/>
    <w:rsid w:val="00137028"/>
    <w:rsid w:val="00144598"/>
    <w:rsid w:val="00157518"/>
    <w:rsid w:val="00166253"/>
    <w:rsid w:val="00191B60"/>
    <w:rsid w:val="00192A34"/>
    <w:rsid w:val="00196E6C"/>
    <w:rsid w:val="001A0BFE"/>
    <w:rsid w:val="001B0C98"/>
    <w:rsid w:val="001B1DB8"/>
    <w:rsid w:val="001C653E"/>
    <w:rsid w:val="001E5352"/>
    <w:rsid w:val="001F290A"/>
    <w:rsid w:val="001F7E10"/>
    <w:rsid w:val="002029D4"/>
    <w:rsid w:val="002122D7"/>
    <w:rsid w:val="002220F3"/>
    <w:rsid w:val="00241457"/>
    <w:rsid w:val="0024633C"/>
    <w:rsid w:val="002825FA"/>
    <w:rsid w:val="00283624"/>
    <w:rsid w:val="00291EBA"/>
    <w:rsid w:val="002934BC"/>
    <w:rsid w:val="00296DB1"/>
    <w:rsid w:val="002A4261"/>
    <w:rsid w:val="002A4746"/>
    <w:rsid w:val="002B6D67"/>
    <w:rsid w:val="002C1820"/>
    <w:rsid w:val="002C18EB"/>
    <w:rsid w:val="002D491C"/>
    <w:rsid w:val="002D5A7E"/>
    <w:rsid w:val="00303449"/>
    <w:rsid w:val="003037C3"/>
    <w:rsid w:val="003165D1"/>
    <w:rsid w:val="00325BF9"/>
    <w:rsid w:val="003340FF"/>
    <w:rsid w:val="00340BB2"/>
    <w:rsid w:val="003519AA"/>
    <w:rsid w:val="00361D25"/>
    <w:rsid w:val="0036670F"/>
    <w:rsid w:val="00367131"/>
    <w:rsid w:val="003752AE"/>
    <w:rsid w:val="00380275"/>
    <w:rsid w:val="00387B9D"/>
    <w:rsid w:val="003A730B"/>
    <w:rsid w:val="003C2A59"/>
    <w:rsid w:val="003E14C8"/>
    <w:rsid w:val="003E505A"/>
    <w:rsid w:val="003E7375"/>
    <w:rsid w:val="003F6796"/>
    <w:rsid w:val="00406988"/>
    <w:rsid w:val="0041439A"/>
    <w:rsid w:val="0042102F"/>
    <w:rsid w:val="004225E2"/>
    <w:rsid w:val="004418FB"/>
    <w:rsid w:val="00442A30"/>
    <w:rsid w:val="00480A68"/>
    <w:rsid w:val="0048796F"/>
    <w:rsid w:val="0049064D"/>
    <w:rsid w:val="004943E4"/>
    <w:rsid w:val="004B1006"/>
    <w:rsid w:val="004B642E"/>
    <w:rsid w:val="004E21F7"/>
    <w:rsid w:val="00503A81"/>
    <w:rsid w:val="00513160"/>
    <w:rsid w:val="0051421B"/>
    <w:rsid w:val="0052554A"/>
    <w:rsid w:val="00525BED"/>
    <w:rsid w:val="005261A9"/>
    <w:rsid w:val="005378AF"/>
    <w:rsid w:val="005401D4"/>
    <w:rsid w:val="005629A6"/>
    <w:rsid w:val="0056312F"/>
    <w:rsid w:val="00564921"/>
    <w:rsid w:val="00577803"/>
    <w:rsid w:val="00577BAB"/>
    <w:rsid w:val="005868A2"/>
    <w:rsid w:val="00593BD5"/>
    <w:rsid w:val="005A0874"/>
    <w:rsid w:val="005A0FDD"/>
    <w:rsid w:val="005D1195"/>
    <w:rsid w:val="005D1616"/>
    <w:rsid w:val="005D4916"/>
    <w:rsid w:val="005E4B78"/>
    <w:rsid w:val="005E665A"/>
    <w:rsid w:val="005F6B9B"/>
    <w:rsid w:val="00604866"/>
    <w:rsid w:val="006369E5"/>
    <w:rsid w:val="006544B8"/>
    <w:rsid w:val="00662EEC"/>
    <w:rsid w:val="0069799B"/>
    <w:rsid w:val="006A7954"/>
    <w:rsid w:val="006B0444"/>
    <w:rsid w:val="006C5707"/>
    <w:rsid w:val="006C792F"/>
    <w:rsid w:val="006D0743"/>
    <w:rsid w:val="006D3413"/>
    <w:rsid w:val="006D47E7"/>
    <w:rsid w:val="006F3B4F"/>
    <w:rsid w:val="007210FE"/>
    <w:rsid w:val="007256E0"/>
    <w:rsid w:val="0073101E"/>
    <w:rsid w:val="00733C44"/>
    <w:rsid w:val="00740557"/>
    <w:rsid w:val="00741536"/>
    <w:rsid w:val="00742073"/>
    <w:rsid w:val="0075233D"/>
    <w:rsid w:val="00757AF8"/>
    <w:rsid w:val="00777F16"/>
    <w:rsid w:val="00782E13"/>
    <w:rsid w:val="00784083"/>
    <w:rsid w:val="00784B10"/>
    <w:rsid w:val="00793F68"/>
    <w:rsid w:val="007966E5"/>
    <w:rsid w:val="00797522"/>
    <w:rsid w:val="007A39C2"/>
    <w:rsid w:val="007A3DBD"/>
    <w:rsid w:val="007B33EA"/>
    <w:rsid w:val="007B4F2D"/>
    <w:rsid w:val="007B7EE0"/>
    <w:rsid w:val="007C08B1"/>
    <w:rsid w:val="007C72BC"/>
    <w:rsid w:val="007D6664"/>
    <w:rsid w:val="007F2330"/>
    <w:rsid w:val="007F350B"/>
    <w:rsid w:val="00802E11"/>
    <w:rsid w:val="00814DAF"/>
    <w:rsid w:val="00821046"/>
    <w:rsid w:val="00832B84"/>
    <w:rsid w:val="00837925"/>
    <w:rsid w:val="0084467E"/>
    <w:rsid w:val="008521F1"/>
    <w:rsid w:val="008601CE"/>
    <w:rsid w:val="00861780"/>
    <w:rsid w:val="00866ABA"/>
    <w:rsid w:val="00871308"/>
    <w:rsid w:val="008863E8"/>
    <w:rsid w:val="008A085F"/>
    <w:rsid w:val="008A399D"/>
    <w:rsid w:val="008C39F2"/>
    <w:rsid w:val="008C5359"/>
    <w:rsid w:val="008C7E35"/>
    <w:rsid w:val="008D00F0"/>
    <w:rsid w:val="008D15F3"/>
    <w:rsid w:val="008D54E7"/>
    <w:rsid w:val="008D65AC"/>
    <w:rsid w:val="008E468B"/>
    <w:rsid w:val="0090373F"/>
    <w:rsid w:val="00912314"/>
    <w:rsid w:val="00950453"/>
    <w:rsid w:val="00976292"/>
    <w:rsid w:val="009A23E1"/>
    <w:rsid w:val="009B1D7F"/>
    <w:rsid w:val="009B5F3D"/>
    <w:rsid w:val="009C4552"/>
    <w:rsid w:val="009D04C3"/>
    <w:rsid w:val="009E1907"/>
    <w:rsid w:val="009E3918"/>
    <w:rsid w:val="00A01351"/>
    <w:rsid w:val="00A147D3"/>
    <w:rsid w:val="00A162B4"/>
    <w:rsid w:val="00A33C5D"/>
    <w:rsid w:val="00A363C4"/>
    <w:rsid w:val="00A4077C"/>
    <w:rsid w:val="00A42048"/>
    <w:rsid w:val="00A51204"/>
    <w:rsid w:val="00A56F3A"/>
    <w:rsid w:val="00A65AA6"/>
    <w:rsid w:val="00A733FE"/>
    <w:rsid w:val="00A81156"/>
    <w:rsid w:val="00A83957"/>
    <w:rsid w:val="00AA4B47"/>
    <w:rsid w:val="00AA4EAC"/>
    <w:rsid w:val="00AB6CC9"/>
    <w:rsid w:val="00AB6D96"/>
    <w:rsid w:val="00AC3923"/>
    <w:rsid w:val="00AF044C"/>
    <w:rsid w:val="00AF201D"/>
    <w:rsid w:val="00AF5091"/>
    <w:rsid w:val="00AF51E0"/>
    <w:rsid w:val="00B05690"/>
    <w:rsid w:val="00B13AFC"/>
    <w:rsid w:val="00B169CC"/>
    <w:rsid w:val="00B22183"/>
    <w:rsid w:val="00B42470"/>
    <w:rsid w:val="00B4711C"/>
    <w:rsid w:val="00B55454"/>
    <w:rsid w:val="00B6092A"/>
    <w:rsid w:val="00B60C57"/>
    <w:rsid w:val="00B6229A"/>
    <w:rsid w:val="00B6359B"/>
    <w:rsid w:val="00B73E32"/>
    <w:rsid w:val="00B752AD"/>
    <w:rsid w:val="00B76160"/>
    <w:rsid w:val="00B77342"/>
    <w:rsid w:val="00B82D94"/>
    <w:rsid w:val="00B868E5"/>
    <w:rsid w:val="00BC0D73"/>
    <w:rsid w:val="00BD5CCA"/>
    <w:rsid w:val="00BF079B"/>
    <w:rsid w:val="00BF3A5E"/>
    <w:rsid w:val="00BF4155"/>
    <w:rsid w:val="00BF52B4"/>
    <w:rsid w:val="00C01F29"/>
    <w:rsid w:val="00C138AF"/>
    <w:rsid w:val="00C26CBB"/>
    <w:rsid w:val="00C32F48"/>
    <w:rsid w:val="00C35934"/>
    <w:rsid w:val="00C3696B"/>
    <w:rsid w:val="00C44402"/>
    <w:rsid w:val="00C576BB"/>
    <w:rsid w:val="00C57FE5"/>
    <w:rsid w:val="00C65270"/>
    <w:rsid w:val="00C848AF"/>
    <w:rsid w:val="00C87AC3"/>
    <w:rsid w:val="00C912AF"/>
    <w:rsid w:val="00CB2530"/>
    <w:rsid w:val="00CC0A5C"/>
    <w:rsid w:val="00CC2233"/>
    <w:rsid w:val="00CC7195"/>
    <w:rsid w:val="00CE1827"/>
    <w:rsid w:val="00CE5960"/>
    <w:rsid w:val="00D00923"/>
    <w:rsid w:val="00D01E7F"/>
    <w:rsid w:val="00D10AAB"/>
    <w:rsid w:val="00D16FF8"/>
    <w:rsid w:val="00D23245"/>
    <w:rsid w:val="00D37B15"/>
    <w:rsid w:val="00D442DE"/>
    <w:rsid w:val="00D52897"/>
    <w:rsid w:val="00D61F40"/>
    <w:rsid w:val="00D6669B"/>
    <w:rsid w:val="00D70163"/>
    <w:rsid w:val="00D91CD1"/>
    <w:rsid w:val="00D95D57"/>
    <w:rsid w:val="00DA0117"/>
    <w:rsid w:val="00DC0F33"/>
    <w:rsid w:val="00DC643E"/>
    <w:rsid w:val="00DD3B95"/>
    <w:rsid w:val="00DE6A07"/>
    <w:rsid w:val="00E21A09"/>
    <w:rsid w:val="00E279D5"/>
    <w:rsid w:val="00E27EBF"/>
    <w:rsid w:val="00E42370"/>
    <w:rsid w:val="00E56791"/>
    <w:rsid w:val="00E56A4B"/>
    <w:rsid w:val="00E574EF"/>
    <w:rsid w:val="00E5767F"/>
    <w:rsid w:val="00E60750"/>
    <w:rsid w:val="00E64A2F"/>
    <w:rsid w:val="00E675CF"/>
    <w:rsid w:val="00E835FD"/>
    <w:rsid w:val="00E84CC0"/>
    <w:rsid w:val="00E87FBA"/>
    <w:rsid w:val="00E947DA"/>
    <w:rsid w:val="00E977F4"/>
    <w:rsid w:val="00EA218D"/>
    <w:rsid w:val="00EA50BB"/>
    <w:rsid w:val="00EB1D6D"/>
    <w:rsid w:val="00EC0323"/>
    <w:rsid w:val="00EC375C"/>
    <w:rsid w:val="00EC60B6"/>
    <w:rsid w:val="00EE2036"/>
    <w:rsid w:val="00EE663D"/>
    <w:rsid w:val="00EE6FD0"/>
    <w:rsid w:val="00EF6FE7"/>
    <w:rsid w:val="00F044AF"/>
    <w:rsid w:val="00F10228"/>
    <w:rsid w:val="00F22716"/>
    <w:rsid w:val="00F34C40"/>
    <w:rsid w:val="00F55B58"/>
    <w:rsid w:val="00F80287"/>
    <w:rsid w:val="00F82AD7"/>
    <w:rsid w:val="00F901B8"/>
    <w:rsid w:val="00FA0362"/>
    <w:rsid w:val="00FA0D4B"/>
    <w:rsid w:val="00FB1BDF"/>
    <w:rsid w:val="00FC1FCC"/>
    <w:rsid w:val="00FC57E0"/>
    <w:rsid w:val="00FD3E61"/>
    <w:rsid w:val="00FD4F5E"/>
    <w:rsid w:val="00FF5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BB6B3"/>
  <w15:chartTrackingRefBased/>
  <w15:docId w15:val="{ACB136F6-6C8C-421F-BB4C-8451002B1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5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6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7E10"/>
    <w:pPr>
      <w:ind w:left="720"/>
      <w:contextualSpacing/>
    </w:pPr>
  </w:style>
  <w:style w:type="table" w:styleId="TableGrid">
    <w:name w:val="Table Grid"/>
    <w:basedOn w:val="TableNormal"/>
    <w:uiPriority w:val="39"/>
    <w:rsid w:val="00BF41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1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195"/>
  </w:style>
  <w:style w:type="paragraph" w:styleId="Footer">
    <w:name w:val="footer"/>
    <w:basedOn w:val="Normal"/>
    <w:link w:val="FooterChar"/>
    <w:uiPriority w:val="99"/>
    <w:unhideWhenUsed/>
    <w:rsid w:val="005D1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195"/>
  </w:style>
  <w:style w:type="character" w:customStyle="1" w:styleId="Heading1Char">
    <w:name w:val="Heading 1 Char"/>
    <w:basedOn w:val="DefaultParagraphFont"/>
    <w:link w:val="Heading1"/>
    <w:uiPriority w:val="9"/>
    <w:rsid w:val="008D15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66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63E8"/>
    <w:pPr>
      <w:outlineLvl w:val="9"/>
    </w:pPr>
    <w:rPr>
      <w:kern w:val="0"/>
      <w:lang w:val="en-US"/>
      <w14:ligatures w14:val="none"/>
    </w:rPr>
  </w:style>
  <w:style w:type="paragraph" w:styleId="TOC1">
    <w:name w:val="toc 1"/>
    <w:basedOn w:val="Normal"/>
    <w:next w:val="Normal"/>
    <w:autoRedefine/>
    <w:uiPriority w:val="39"/>
    <w:unhideWhenUsed/>
    <w:rsid w:val="008863E8"/>
    <w:pPr>
      <w:spacing w:after="100"/>
    </w:pPr>
  </w:style>
  <w:style w:type="paragraph" w:styleId="TOC2">
    <w:name w:val="toc 2"/>
    <w:basedOn w:val="Normal"/>
    <w:next w:val="Normal"/>
    <w:autoRedefine/>
    <w:uiPriority w:val="39"/>
    <w:unhideWhenUsed/>
    <w:rsid w:val="008863E8"/>
    <w:pPr>
      <w:spacing w:after="100"/>
      <w:ind w:left="240"/>
    </w:pPr>
  </w:style>
  <w:style w:type="character" w:styleId="Hyperlink">
    <w:name w:val="Hyperlink"/>
    <w:basedOn w:val="DefaultParagraphFont"/>
    <w:uiPriority w:val="99"/>
    <w:unhideWhenUsed/>
    <w:rsid w:val="008863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901F5D-7B3C-4918-945A-637FF214F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6758</Words>
  <Characters>38527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Nayeem</dc:creator>
  <cp:keywords/>
  <dc:description/>
  <cp:lastModifiedBy>Shamia Akther</cp:lastModifiedBy>
  <cp:revision>2</cp:revision>
  <dcterms:created xsi:type="dcterms:W3CDTF">2023-06-09T10:59:00Z</dcterms:created>
  <dcterms:modified xsi:type="dcterms:W3CDTF">2023-06-09T10:59:00Z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cb97481fdec1624a1ab58c75a232a652d00bf33511c8ef56865d1a58add8028d</vt:lpwstr>
  </property>
  <property fmtid="{D5CDD505-2E9C-101B-9397-08002B2CF9AE}" pid="3" name="ClassificationContentMarkingHeaderShapeIds">
    <vt:lpwstr>1,2,3</vt:lpwstr>
  </property>
  <property fmtid="{D5CDD505-2E9C-101B-9397-08002B2CF9AE}" pid="4" name="ClassificationContentMarkingHeaderFontProps">
    <vt:lpwstr>#000000,11,Calibri</vt:lpwstr>
  </property>
  <property fmtid="{D5CDD505-2E9C-101B-9397-08002B2CF9AE}" pid="5" name="ClassificationContentMarkingHeaderText">
    <vt:lpwstr>OFFICIAL SENSITIVE</vt:lpwstr>
  </property>
  <property fmtid="{D5CDD505-2E9C-101B-9397-08002B2CF9AE}" pid="6" name="ClassificationContentMarkingFooterShapeIds">
    <vt:lpwstr>4,5,6</vt:lpwstr>
  </property>
  <property fmtid="{D5CDD505-2E9C-101B-9397-08002B2CF9AE}" pid="7" name="ClassificationContentMarkingFooterFontProps">
    <vt:lpwstr>#000000,9,Calibri</vt:lpwstr>
  </property>
  <property fmtid="{D5CDD505-2E9C-101B-9397-08002B2CF9AE}" pid="8" name="ClassificationContentMarkingFooterText">
    <vt:lpwstr>OFFICIAL SENSITIVE</vt:lpwstr>
  </property>
  <property fmtid="{D5CDD505-2E9C-101B-9397-08002B2CF9AE}" pid="9" name="MSIP_Label_2ddcb799-c1d8-44bc-a056-ebeadaa1f553_Enabled">
    <vt:lpwstr>true</vt:lpwstr>
  </property>
  <property fmtid="{D5CDD505-2E9C-101B-9397-08002B2CF9AE}" pid="10" name="MSIP_Label_2ddcb799-c1d8-44bc-a056-ebeadaa1f553_SetDate">
    <vt:lpwstr>2023-06-09T10:52:26Z</vt:lpwstr>
  </property>
  <property fmtid="{D5CDD505-2E9C-101B-9397-08002B2CF9AE}" pid="11" name="MSIP_Label_2ddcb799-c1d8-44bc-a056-ebeadaa1f553_Method">
    <vt:lpwstr>Privileged</vt:lpwstr>
  </property>
  <property fmtid="{D5CDD505-2E9C-101B-9397-08002B2CF9AE}" pid="12" name="MSIP_Label_2ddcb799-c1d8-44bc-a056-ebeadaa1f553_Name">
    <vt:lpwstr>OFFICIAL SENSITIVE - LEVEL 1</vt:lpwstr>
  </property>
  <property fmtid="{D5CDD505-2E9C-101B-9397-08002B2CF9AE}" pid="13" name="MSIP_Label_2ddcb799-c1d8-44bc-a056-ebeadaa1f553_SiteId">
    <vt:lpwstr>4c6898a9-8fca-42f9-aa92-82cb3e252bc6</vt:lpwstr>
  </property>
  <property fmtid="{D5CDD505-2E9C-101B-9397-08002B2CF9AE}" pid="14" name="MSIP_Label_2ddcb799-c1d8-44bc-a056-ebeadaa1f553_ActionId">
    <vt:lpwstr>08327a4d-7d30-4e88-9f80-24288fba61a8</vt:lpwstr>
  </property>
  <property fmtid="{D5CDD505-2E9C-101B-9397-08002B2CF9AE}" pid="15" name="MSIP_Label_2ddcb799-c1d8-44bc-a056-ebeadaa1f553_ContentBits">
    <vt:lpwstr>3</vt:lpwstr>
  </property>
</Properties>
</file>