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C537B" w14:textId="77777777" w:rsidR="004A5354" w:rsidRPr="007443CE" w:rsidRDefault="004A5354" w:rsidP="00F957D4">
      <w:pPr>
        <w:jc w:val="center"/>
        <w:rPr>
          <w:rFonts w:ascii="Arial" w:hAnsi="Arial" w:cs="Arial"/>
          <w:sz w:val="24"/>
          <w:szCs w:val="24"/>
        </w:rPr>
      </w:pPr>
      <w:r w:rsidRPr="007443CE">
        <w:rPr>
          <w:rFonts w:ascii="Arial" w:hAnsi="Arial" w:cs="Arial"/>
          <w:sz w:val="24"/>
          <w:szCs w:val="24"/>
        </w:rPr>
        <w:t>Title:</w:t>
      </w:r>
    </w:p>
    <w:p w14:paraId="002B090A" w14:textId="77777777" w:rsidR="00DF362F" w:rsidRPr="00DF362F" w:rsidRDefault="00A72D0A" w:rsidP="00DF362F">
      <w:pPr>
        <w:jc w:val="center"/>
        <w:rPr>
          <w:rFonts w:ascii="Arial" w:hAnsi="Arial" w:cs="Arial"/>
          <w:sz w:val="24"/>
          <w:szCs w:val="24"/>
        </w:rPr>
      </w:pPr>
      <w:r w:rsidRPr="007443CE">
        <w:rPr>
          <w:rFonts w:ascii="Arial" w:hAnsi="Arial" w:cs="Arial"/>
          <w:sz w:val="24"/>
          <w:szCs w:val="24"/>
        </w:rPr>
        <w:t xml:space="preserve">Research Project Proposal – </w:t>
      </w:r>
      <w:r w:rsidR="00DF362F" w:rsidRPr="00DF362F">
        <w:rPr>
          <w:rFonts w:ascii="Arial" w:hAnsi="Arial" w:cs="Arial"/>
          <w:sz w:val="24"/>
          <w:szCs w:val="24"/>
        </w:rPr>
        <w:t xml:space="preserve">Is the external challenge a good or a bad? </w:t>
      </w:r>
    </w:p>
    <w:p w14:paraId="16AF2BE4" w14:textId="0E0670D8" w:rsidR="007443CE" w:rsidRDefault="00DF362F" w:rsidP="00DF362F">
      <w:pPr>
        <w:jc w:val="center"/>
        <w:rPr>
          <w:rFonts w:ascii="Arial" w:hAnsi="Arial" w:cs="Arial"/>
          <w:sz w:val="24"/>
          <w:szCs w:val="24"/>
        </w:rPr>
      </w:pPr>
      <w:r w:rsidRPr="00DF362F">
        <w:rPr>
          <w:rFonts w:ascii="Arial" w:hAnsi="Arial" w:cs="Arial"/>
          <w:sz w:val="24"/>
          <w:szCs w:val="24"/>
        </w:rPr>
        <w:t xml:space="preserve">Analyse the impacts of external environment on employee recruitment and </w:t>
      </w:r>
      <w:proofErr w:type="gramStart"/>
      <w:r w:rsidRPr="00DF362F">
        <w:rPr>
          <w:rFonts w:ascii="Arial" w:hAnsi="Arial" w:cs="Arial"/>
          <w:sz w:val="24"/>
          <w:szCs w:val="24"/>
        </w:rPr>
        <w:t>retention</w:t>
      </w:r>
      <w:proofErr w:type="gramEnd"/>
    </w:p>
    <w:p w14:paraId="023FAD2C" w14:textId="77777777" w:rsidR="00F957D4" w:rsidRPr="00F957D4" w:rsidRDefault="00F957D4" w:rsidP="00F957D4">
      <w:pPr>
        <w:jc w:val="center"/>
        <w:rPr>
          <w:rFonts w:ascii="Arial" w:hAnsi="Arial" w:cs="Arial"/>
          <w:sz w:val="24"/>
          <w:szCs w:val="24"/>
        </w:rPr>
      </w:pPr>
      <w:r w:rsidRPr="00F957D4">
        <w:rPr>
          <w:rFonts w:ascii="Arial" w:hAnsi="Arial" w:cs="Arial"/>
          <w:sz w:val="24"/>
          <w:szCs w:val="24"/>
        </w:rPr>
        <w:t xml:space="preserve">Name: Samadi </w:t>
      </w:r>
      <w:proofErr w:type="spellStart"/>
      <w:r w:rsidRPr="00F957D4">
        <w:rPr>
          <w:rFonts w:ascii="Arial" w:hAnsi="Arial" w:cs="Arial"/>
          <w:sz w:val="24"/>
          <w:szCs w:val="24"/>
        </w:rPr>
        <w:t>Tawfiq</w:t>
      </w:r>
      <w:proofErr w:type="spellEnd"/>
    </w:p>
    <w:p w14:paraId="5FE33192" w14:textId="77777777" w:rsidR="00F957D4" w:rsidRPr="00F957D4" w:rsidRDefault="00F957D4" w:rsidP="00F957D4">
      <w:pPr>
        <w:jc w:val="center"/>
        <w:rPr>
          <w:rFonts w:ascii="Arial" w:hAnsi="Arial" w:cs="Arial"/>
          <w:sz w:val="24"/>
          <w:szCs w:val="24"/>
        </w:rPr>
      </w:pPr>
      <w:r w:rsidRPr="00F957D4">
        <w:rPr>
          <w:rFonts w:ascii="Arial" w:hAnsi="Arial" w:cs="Arial"/>
          <w:sz w:val="24"/>
          <w:szCs w:val="24"/>
        </w:rPr>
        <w:t>Student number: 2212531</w:t>
      </w:r>
    </w:p>
    <w:p w14:paraId="29F19DE9" w14:textId="77777777" w:rsidR="00F957D4" w:rsidRPr="00F957D4" w:rsidRDefault="00F957D4" w:rsidP="00F957D4">
      <w:pPr>
        <w:jc w:val="center"/>
        <w:rPr>
          <w:rFonts w:ascii="Arial" w:hAnsi="Arial" w:cs="Arial"/>
          <w:sz w:val="24"/>
          <w:szCs w:val="24"/>
        </w:rPr>
      </w:pPr>
      <w:r w:rsidRPr="00F957D4">
        <w:rPr>
          <w:rFonts w:ascii="Arial" w:hAnsi="Arial" w:cs="Arial"/>
          <w:sz w:val="24"/>
          <w:szCs w:val="24"/>
        </w:rPr>
        <w:t>Module: BMIH5005 Personnel Resourcing and Development</w:t>
      </w:r>
    </w:p>
    <w:p w14:paraId="0E5FD5E7" w14:textId="3543C564" w:rsidR="00F957D4" w:rsidRPr="007443CE" w:rsidRDefault="00F957D4" w:rsidP="00F957D4">
      <w:pPr>
        <w:jc w:val="center"/>
        <w:rPr>
          <w:rFonts w:ascii="Arial" w:hAnsi="Arial" w:cs="Arial"/>
          <w:sz w:val="24"/>
          <w:szCs w:val="24"/>
        </w:rPr>
      </w:pPr>
      <w:r w:rsidRPr="00F957D4">
        <w:rPr>
          <w:rFonts w:ascii="Arial" w:hAnsi="Arial" w:cs="Arial"/>
          <w:sz w:val="24"/>
          <w:szCs w:val="24"/>
        </w:rPr>
        <w:t>Lecturer’s name: Helen Lee</w:t>
      </w:r>
    </w:p>
    <w:p w14:paraId="20C0B553" w14:textId="2DB241C5" w:rsidR="007443CE" w:rsidRPr="007443CE" w:rsidRDefault="007443CE" w:rsidP="00F957D4">
      <w:pPr>
        <w:jc w:val="center"/>
        <w:rPr>
          <w:rFonts w:ascii="Arial" w:hAnsi="Arial" w:cs="Arial"/>
          <w:sz w:val="24"/>
          <w:szCs w:val="24"/>
        </w:rPr>
      </w:pPr>
      <w:r w:rsidRPr="007443CE">
        <w:rPr>
          <w:rFonts w:ascii="Arial" w:hAnsi="Arial" w:cs="Arial"/>
          <w:sz w:val="24"/>
          <w:szCs w:val="24"/>
        </w:rPr>
        <w:t xml:space="preserve">Word count: </w:t>
      </w:r>
      <w:r w:rsidR="00FF4BD2">
        <w:rPr>
          <w:rFonts w:ascii="Arial" w:hAnsi="Arial" w:cs="Arial"/>
          <w:sz w:val="24"/>
          <w:szCs w:val="24"/>
        </w:rPr>
        <w:t>2122</w:t>
      </w:r>
    </w:p>
    <w:p w14:paraId="03515FD2" w14:textId="77777777" w:rsidR="00512019" w:rsidRPr="007443CE" w:rsidRDefault="00512019" w:rsidP="00F957D4">
      <w:pPr>
        <w:jc w:val="center"/>
        <w:rPr>
          <w:rFonts w:ascii="Arial" w:hAnsi="Arial" w:cs="Arial"/>
          <w:sz w:val="24"/>
          <w:szCs w:val="24"/>
        </w:rPr>
      </w:pPr>
    </w:p>
    <w:p w14:paraId="1753AA3E" w14:textId="77777777" w:rsidR="00512019" w:rsidRPr="007443CE" w:rsidRDefault="00512019">
      <w:pPr>
        <w:rPr>
          <w:rFonts w:ascii="Arial" w:hAnsi="Arial" w:cs="Arial"/>
          <w:sz w:val="24"/>
          <w:szCs w:val="24"/>
        </w:rPr>
      </w:pPr>
    </w:p>
    <w:p w14:paraId="23211875" w14:textId="77777777" w:rsidR="00512019" w:rsidRPr="007443CE" w:rsidRDefault="00512019">
      <w:pPr>
        <w:rPr>
          <w:rFonts w:ascii="Arial" w:hAnsi="Arial" w:cs="Arial"/>
          <w:sz w:val="24"/>
          <w:szCs w:val="24"/>
        </w:rPr>
      </w:pPr>
    </w:p>
    <w:p w14:paraId="5DE2F302" w14:textId="77777777" w:rsidR="00512019" w:rsidRPr="007443CE" w:rsidRDefault="00512019">
      <w:pPr>
        <w:rPr>
          <w:rFonts w:ascii="Arial" w:hAnsi="Arial" w:cs="Arial"/>
          <w:sz w:val="24"/>
          <w:szCs w:val="24"/>
        </w:rPr>
      </w:pPr>
    </w:p>
    <w:p w14:paraId="77BCFBF6" w14:textId="77777777" w:rsidR="00512019" w:rsidRPr="007443CE" w:rsidRDefault="00512019">
      <w:pPr>
        <w:rPr>
          <w:rFonts w:ascii="Arial" w:hAnsi="Arial" w:cs="Arial"/>
          <w:sz w:val="24"/>
          <w:szCs w:val="24"/>
        </w:rPr>
      </w:pPr>
    </w:p>
    <w:p w14:paraId="2E84E865" w14:textId="77777777" w:rsidR="00512019" w:rsidRPr="007443CE" w:rsidRDefault="00512019">
      <w:pPr>
        <w:rPr>
          <w:rFonts w:ascii="Arial" w:hAnsi="Arial" w:cs="Arial"/>
          <w:sz w:val="24"/>
          <w:szCs w:val="24"/>
        </w:rPr>
      </w:pPr>
    </w:p>
    <w:p w14:paraId="561CEC32" w14:textId="77777777" w:rsidR="00512019" w:rsidRPr="007443CE" w:rsidRDefault="00512019">
      <w:pPr>
        <w:rPr>
          <w:rFonts w:ascii="Arial" w:hAnsi="Arial" w:cs="Arial"/>
          <w:sz w:val="24"/>
          <w:szCs w:val="24"/>
        </w:rPr>
      </w:pPr>
    </w:p>
    <w:p w14:paraId="0066E811" w14:textId="77777777" w:rsidR="00512019" w:rsidRPr="007443CE" w:rsidRDefault="00512019">
      <w:pPr>
        <w:rPr>
          <w:rFonts w:ascii="Arial" w:hAnsi="Arial" w:cs="Arial"/>
          <w:sz w:val="24"/>
          <w:szCs w:val="24"/>
        </w:rPr>
      </w:pPr>
    </w:p>
    <w:p w14:paraId="14FE44C4" w14:textId="77777777" w:rsidR="00512019" w:rsidRPr="007443CE" w:rsidRDefault="00512019">
      <w:pPr>
        <w:rPr>
          <w:rFonts w:ascii="Arial" w:hAnsi="Arial" w:cs="Arial"/>
          <w:sz w:val="24"/>
          <w:szCs w:val="24"/>
        </w:rPr>
      </w:pPr>
    </w:p>
    <w:p w14:paraId="2B1472D4" w14:textId="77777777" w:rsidR="00512019" w:rsidRPr="007443CE" w:rsidRDefault="00512019">
      <w:pPr>
        <w:rPr>
          <w:rFonts w:ascii="Arial" w:hAnsi="Arial" w:cs="Arial"/>
          <w:sz w:val="24"/>
          <w:szCs w:val="24"/>
        </w:rPr>
      </w:pPr>
    </w:p>
    <w:p w14:paraId="107F28B8" w14:textId="77777777" w:rsidR="00512019" w:rsidRPr="007443CE" w:rsidRDefault="00512019">
      <w:pPr>
        <w:rPr>
          <w:rFonts w:ascii="Arial" w:hAnsi="Arial" w:cs="Arial"/>
          <w:sz w:val="24"/>
          <w:szCs w:val="24"/>
        </w:rPr>
      </w:pPr>
    </w:p>
    <w:p w14:paraId="224011A6" w14:textId="77777777" w:rsidR="00512019" w:rsidRPr="007443CE" w:rsidRDefault="00512019">
      <w:pPr>
        <w:rPr>
          <w:rFonts w:ascii="Arial" w:hAnsi="Arial" w:cs="Arial"/>
          <w:sz w:val="24"/>
          <w:szCs w:val="24"/>
        </w:rPr>
      </w:pPr>
    </w:p>
    <w:p w14:paraId="6EB96514" w14:textId="77777777" w:rsidR="00512019" w:rsidRPr="007443CE" w:rsidRDefault="00512019">
      <w:pPr>
        <w:rPr>
          <w:rFonts w:ascii="Arial" w:hAnsi="Arial" w:cs="Arial"/>
          <w:sz w:val="24"/>
          <w:szCs w:val="24"/>
        </w:rPr>
      </w:pPr>
    </w:p>
    <w:p w14:paraId="7A3479FA" w14:textId="77777777" w:rsidR="00512019" w:rsidRPr="007443CE" w:rsidRDefault="00512019">
      <w:pPr>
        <w:rPr>
          <w:rFonts w:ascii="Arial" w:hAnsi="Arial" w:cs="Arial"/>
          <w:sz w:val="24"/>
          <w:szCs w:val="24"/>
        </w:rPr>
      </w:pPr>
    </w:p>
    <w:p w14:paraId="6DFFFD1B" w14:textId="77777777" w:rsidR="00512019" w:rsidRPr="007443CE" w:rsidRDefault="00512019">
      <w:pPr>
        <w:rPr>
          <w:rFonts w:ascii="Arial" w:hAnsi="Arial" w:cs="Arial"/>
          <w:sz w:val="24"/>
          <w:szCs w:val="24"/>
        </w:rPr>
      </w:pPr>
    </w:p>
    <w:p w14:paraId="12861730" w14:textId="77777777" w:rsidR="00512019" w:rsidRPr="007443CE" w:rsidRDefault="00512019">
      <w:pPr>
        <w:rPr>
          <w:rFonts w:ascii="Arial" w:hAnsi="Arial" w:cs="Arial"/>
          <w:sz w:val="24"/>
          <w:szCs w:val="24"/>
        </w:rPr>
      </w:pPr>
    </w:p>
    <w:p w14:paraId="1A1FD330" w14:textId="77777777" w:rsidR="00512019" w:rsidRPr="007443CE" w:rsidRDefault="00512019">
      <w:pPr>
        <w:rPr>
          <w:rFonts w:ascii="Arial" w:hAnsi="Arial" w:cs="Arial"/>
          <w:sz w:val="24"/>
          <w:szCs w:val="24"/>
        </w:rPr>
      </w:pPr>
    </w:p>
    <w:p w14:paraId="57A0182A" w14:textId="77777777" w:rsidR="00512019" w:rsidRPr="007443CE" w:rsidRDefault="00512019">
      <w:pPr>
        <w:rPr>
          <w:rFonts w:ascii="Arial" w:hAnsi="Arial" w:cs="Arial"/>
          <w:sz w:val="24"/>
          <w:szCs w:val="24"/>
        </w:rPr>
      </w:pPr>
    </w:p>
    <w:p w14:paraId="31D65842" w14:textId="77777777" w:rsidR="00512019" w:rsidRPr="007443CE" w:rsidRDefault="00512019">
      <w:pPr>
        <w:rPr>
          <w:rFonts w:ascii="Arial" w:hAnsi="Arial" w:cs="Arial"/>
          <w:sz w:val="24"/>
          <w:szCs w:val="24"/>
        </w:rPr>
      </w:pPr>
    </w:p>
    <w:p w14:paraId="5BB4399B" w14:textId="77777777" w:rsidR="00512019" w:rsidRPr="007443CE" w:rsidRDefault="00512019">
      <w:pPr>
        <w:rPr>
          <w:rFonts w:ascii="Arial" w:hAnsi="Arial" w:cs="Arial"/>
          <w:sz w:val="24"/>
          <w:szCs w:val="24"/>
        </w:rPr>
      </w:pPr>
    </w:p>
    <w:p w14:paraId="66E9B1EA" w14:textId="77777777" w:rsidR="00512019" w:rsidRPr="007443CE" w:rsidRDefault="00512019">
      <w:pPr>
        <w:rPr>
          <w:rFonts w:ascii="Arial" w:hAnsi="Arial" w:cs="Arial"/>
          <w:sz w:val="24"/>
          <w:szCs w:val="24"/>
        </w:rPr>
      </w:pPr>
    </w:p>
    <w:p w14:paraId="013FFA8B" w14:textId="77777777" w:rsidR="00512019" w:rsidRPr="007443CE" w:rsidRDefault="00512019">
      <w:pPr>
        <w:rPr>
          <w:rFonts w:ascii="Arial" w:hAnsi="Arial" w:cs="Arial"/>
          <w:sz w:val="24"/>
          <w:szCs w:val="24"/>
        </w:rPr>
      </w:pPr>
    </w:p>
    <w:p w14:paraId="1A35AFC6" w14:textId="77777777" w:rsidR="00775D5A" w:rsidRDefault="00775D5A">
      <w:pPr>
        <w:rPr>
          <w:rFonts w:ascii="Arial" w:hAnsi="Arial" w:cs="Arial"/>
          <w:sz w:val="24"/>
          <w:szCs w:val="24"/>
        </w:rPr>
      </w:pPr>
    </w:p>
    <w:p w14:paraId="7E9F785C" w14:textId="77777777" w:rsidR="003112A7" w:rsidRPr="003112A7" w:rsidRDefault="003112A7" w:rsidP="003112A7">
      <w:pPr>
        <w:rPr>
          <w:rFonts w:ascii="Arial" w:hAnsi="Arial" w:cs="Arial"/>
          <w:sz w:val="24"/>
          <w:szCs w:val="24"/>
        </w:rPr>
      </w:pPr>
    </w:p>
    <w:p w14:paraId="1B15F939" w14:textId="77777777" w:rsidR="003112A7" w:rsidRPr="003112A7" w:rsidRDefault="003112A7" w:rsidP="003112A7">
      <w:pPr>
        <w:rPr>
          <w:rFonts w:ascii="Arial" w:hAnsi="Arial" w:cs="Arial"/>
          <w:sz w:val="24"/>
          <w:szCs w:val="24"/>
        </w:rPr>
      </w:pPr>
    </w:p>
    <w:p w14:paraId="3506CB63" w14:textId="79A60A10" w:rsidR="003112A7" w:rsidRPr="001A7B8B" w:rsidRDefault="003112A7" w:rsidP="003112A7">
      <w:pPr>
        <w:rPr>
          <w:rFonts w:ascii="Arial" w:hAnsi="Arial" w:cs="Arial"/>
          <w:b/>
          <w:bCs/>
          <w:sz w:val="24"/>
          <w:szCs w:val="24"/>
        </w:rPr>
      </w:pPr>
      <w:r w:rsidRPr="001A7B8B">
        <w:rPr>
          <w:rFonts w:ascii="Arial" w:hAnsi="Arial" w:cs="Arial"/>
          <w:b/>
          <w:bCs/>
          <w:sz w:val="24"/>
          <w:szCs w:val="24"/>
        </w:rPr>
        <w:t>Introduction</w:t>
      </w:r>
    </w:p>
    <w:p w14:paraId="60B559F9" w14:textId="77777777" w:rsidR="003112A7" w:rsidRPr="003112A7" w:rsidRDefault="003112A7" w:rsidP="003112A7">
      <w:pPr>
        <w:rPr>
          <w:rFonts w:ascii="Arial" w:hAnsi="Arial" w:cs="Arial"/>
          <w:sz w:val="24"/>
          <w:szCs w:val="24"/>
        </w:rPr>
      </w:pPr>
    </w:p>
    <w:p w14:paraId="28498A76" w14:textId="5B08F9E6" w:rsidR="003112A7" w:rsidRPr="003112A7" w:rsidRDefault="003112A7" w:rsidP="003112A7">
      <w:pPr>
        <w:rPr>
          <w:rFonts w:ascii="Arial" w:hAnsi="Arial" w:cs="Arial"/>
          <w:sz w:val="24"/>
          <w:szCs w:val="24"/>
        </w:rPr>
      </w:pPr>
      <w:r w:rsidRPr="003112A7">
        <w:rPr>
          <w:rFonts w:ascii="Arial" w:hAnsi="Arial" w:cs="Arial"/>
          <w:sz w:val="24"/>
          <w:szCs w:val="24"/>
        </w:rPr>
        <w:t>The hospitality industry is undergoing a transformative phase, driven by external challenges such as the rise of Artificial Intelligence (AI) and the significant impact of demographic shifts, particularly the retirement tide.</w:t>
      </w:r>
      <w:r w:rsidR="000B0255">
        <w:rPr>
          <w:rFonts w:ascii="Arial" w:hAnsi="Arial" w:cs="Arial"/>
          <w:sz w:val="24"/>
          <w:szCs w:val="24"/>
        </w:rPr>
        <w:t xml:space="preserve"> (Russel 2022)</w:t>
      </w:r>
      <w:r w:rsidRPr="003112A7">
        <w:rPr>
          <w:rFonts w:ascii="Arial" w:hAnsi="Arial" w:cs="Arial"/>
          <w:sz w:val="24"/>
          <w:szCs w:val="24"/>
        </w:rPr>
        <w:t xml:space="preserve"> As the HR Manager, this research proposal aims to investigate the implications of these challenges on employee recruitment and retention strategies within Marriott International, a leading global hospitality brand.</w:t>
      </w:r>
    </w:p>
    <w:p w14:paraId="2851A503" w14:textId="77777777" w:rsidR="003112A7" w:rsidRPr="003112A7" w:rsidRDefault="003112A7" w:rsidP="003112A7">
      <w:pPr>
        <w:rPr>
          <w:rFonts w:ascii="Arial" w:hAnsi="Arial" w:cs="Arial"/>
          <w:sz w:val="24"/>
          <w:szCs w:val="24"/>
        </w:rPr>
      </w:pPr>
    </w:p>
    <w:p w14:paraId="5F343D41" w14:textId="243081EF" w:rsidR="003112A7" w:rsidRPr="001A7B8B" w:rsidRDefault="003112A7" w:rsidP="003112A7">
      <w:pPr>
        <w:rPr>
          <w:rFonts w:ascii="Arial" w:hAnsi="Arial" w:cs="Arial"/>
          <w:b/>
          <w:bCs/>
          <w:sz w:val="24"/>
          <w:szCs w:val="24"/>
        </w:rPr>
      </w:pPr>
      <w:r w:rsidRPr="001A7B8B">
        <w:rPr>
          <w:rFonts w:ascii="Arial" w:hAnsi="Arial" w:cs="Arial"/>
          <w:b/>
          <w:bCs/>
          <w:sz w:val="24"/>
          <w:szCs w:val="24"/>
        </w:rPr>
        <w:t xml:space="preserve"> Background of Marriott International</w:t>
      </w:r>
    </w:p>
    <w:p w14:paraId="721EC64B" w14:textId="77777777" w:rsidR="003112A7" w:rsidRPr="003112A7" w:rsidRDefault="003112A7" w:rsidP="003112A7">
      <w:pPr>
        <w:rPr>
          <w:rFonts w:ascii="Arial" w:hAnsi="Arial" w:cs="Arial"/>
          <w:sz w:val="24"/>
          <w:szCs w:val="24"/>
        </w:rPr>
      </w:pPr>
    </w:p>
    <w:p w14:paraId="21AA29BA" w14:textId="369F0336" w:rsidR="003112A7" w:rsidRPr="003112A7" w:rsidRDefault="003112A7" w:rsidP="003112A7">
      <w:pPr>
        <w:rPr>
          <w:rFonts w:ascii="Arial" w:hAnsi="Arial" w:cs="Arial"/>
          <w:sz w:val="24"/>
          <w:szCs w:val="24"/>
        </w:rPr>
      </w:pPr>
      <w:r w:rsidRPr="003112A7">
        <w:rPr>
          <w:rFonts w:ascii="Arial" w:hAnsi="Arial" w:cs="Arial"/>
          <w:sz w:val="24"/>
          <w:szCs w:val="24"/>
        </w:rPr>
        <w:t>Marriott International is a renowned hospitality company with a rich history dating back to 1927. Founded by J. Willard Marriott, the company has evolved into one of the largest and most diversified hotel chains globally. Marriott operates a wide range of brands, catering to various market segments, including luxury, premium, and budget accommodations. With a commitment to delivering exceptional guest experiences, Marriott has become synonymous with quality and innovation in the hospitality sector.</w:t>
      </w:r>
      <w:r w:rsidR="00927870">
        <w:rPr>
          <w:rFonts w:ascii="Arial" w:hAnsi="Arial" w:cs="Arial"/>
          <w:sz w:val="24"/>
          <w:szCs w:val="24"/>
        </w:rPr>
        <w:t xml:space="preserve"> (Marriott 2024)</w:t>
      </w:r>
    </w:p>
    <w:p w14:paraId="180F8F6D" w14:textId="77777777" w:rsidR="003112A7" w:rsidRPr="003112A7" w:rsidRDefault="003112A7" w:rsidP="003112A7">
      <w:pPr>
        <w:rPr>
          <w:rFonts w:ascii="Arial" w:hAnsi="Arial" w:cs="Arial"/>
          <w:sz w:val="24"/>
          <w:szCs w:val="24"/>
        </w:rPr>
      </w:pPr>
    </w:p>
    <w:p w14:paraId="27FE0DAF" w14:textId="69D09C2E" w:rsidR="003112A7" w:rsidRPr="001A7B8B" w:rsidRDefault="003112A7" w:rsidP="003112A7">
      <w:pPr>
        <w:rPr>
          <w:rFonts w:ascii="Arial" w:hAnsi="Arial" w:cs="Arial"/>
          <w:b/>
          <w:bCs/>
          <w:sz w:val="24"/>
          <w:szCs w:val="24"/>
        </w:rPr>
      </w:pPr>
      <w:r w:rsidRPr="001A7B8B">
        <w:rPr>
          <w:rFonts w:ascii="Arial" w:hAnsi="Arial" w:cs="Arial"/>
          <w:b/>
          <w:bCs/>
          <w:sz w:val="24"/>
          <w:szCs w:val="24"/>
        </w:rPr>
        <w:t>Statement of the Problem</w:t>
      </w:r>
    </w:p>
    <w:p w14:paraId="585FB82E" w14:textId="77777777" w:rsidR="003112A7" w:rsidRPr="003112A7" w:rsidRDefault="003112A7" w:rsidP="003112A7">
      <w:pPr>
        <w:rPr>
          <w:rFonts w:ascii="Arial" w:hAnsi="Arial" w:cs="Arial"/>
          <w:sz w:val="24"/>
          <w:szCs w:val="24"/>
        </w:rPr>
      </w:pPr>
    </w:p>
    <w:p w14:paraId="2EF28EDA" w14:textId="5F4F9E0C" w:rsidR="003112A7" w:rsidRDefault="003112A7" w:rsidP="003112A7">
      <w:pPr>
        <w:rPr>
          <w:rFonts w:ascii="Arial" w:hAnsi="Arial" w:cs="Arial"/>
          <w:sz w:val="24"/>
          <w:szCs w:val="24"/>
        </w:rPr>
      </w:pPr>
      <w:r w:rsidRPr="003112A7">
        <w:rPr>
          <w:rFonts w:ascii="Arial" w:hAnsi="Arial" w:cs="Arial"/>
          <w:sz w:val="24"/>
          <w:szCs w:val="24"/>
        </w:rPr>
        <w:t>The contemporary hospitality industry faces unprecedented challenges that demand strategic adaptation. Two primary challenges, namely the integration of AI and the retirement tide, are significantly reshaping the landscape.</w:t>
      </w:r>
      <w:r w:rsidR="0004372A">
        <w:rPr>
          <w:rFonts w:ascii="Arial" w:hAnsi="Arial" w:cs="Arial"/>
          <w:sz w:val="24"/>
          <w:szCs w:val="24"/>
        </w:rPr>
        <w:t>9Caldarini 2022)</w:t>
      </w:r>
      <w:r w:rsidRPr="003112A7">
        <w:rPr>
          <w:rFonts w:ascii="Arial" w:hAnsi="Arial" w:cs="Arial"/>
          <w:sz w:val="24"/>
          <w:szCs w:val="24"/>
        </w:rPr>
        <w:t xml:space="preserve"> These challenges necessitate a </w:t>
      </w:r>
      <w:r w:rsidR="00836AA6" w:rsidRPr="003112A7">
        <w:rPr>
          <w:rFonts w:ascii="Arial" w:hAnsi="Arial" w:cs="Arial"/>
          <w:sz w:val="24"/>
          <w:szCs w:val="24"/>
        </w:rPr>
        <w:t>revaluation</w:t>
      </w:r>
      <w:r w:rsidRPr="003112A7">
        <w:rPr>
          <w:rFonts w:ascii="Arial" w:hAnsi="Arial" w:cs="Arial"/>
          <w:sz w:val="24"/>
          <w:szCs w:val="24"/>
        </w:rPr>
        <w:t xml:space="preserve"> of employee recruitment and retention practices to ensure Marriott International remains a preferred employer and sustains a competitive edge in the </w:t>
      </w:r>
      <w:proofErr w:type="gramStart"/>
      <w:r w:rsidRPr="003112A7">
        <w:rPr>
          <w:rFonts w:ascii="Arial" w:hAnsi="Arial" w:cs="Arial"/>
          <w:sz w:val="24"/>
          <w:szCs w:val="24"/>
        </w:rPr>
        <w:t>market.</w:t>
      </w:r>
      <w:r w:rsidR="00952ADA">
        <w:rPr>
          <w:rFonts w:ascii="Arial" w:hAnsi="Arial" w:cs="Arial"/>
          <w:sz w:val="24"/>
          <w:szCs w:val="24"/>
        </w:rPr>
        <w:t>(</w:t>
      </w:r>
      <w:proofErr w:type="gramEnd"/>
      <w:r w:rsidR="00952ADA">
        <w:rPr>
          <w:rFonts w:ascii="Arial" w:hAnsi="Arial" w:cs="Arial"/>
          <w:sz w:val="24"/>
          <w:szCs w:val="24"/>
        </w:rPr>
        <w:t>LinkedIn 2023)</w:t>
      </w:r>
    </w:p>
    <w:p w14:paraId="1DE1F6D7" w14:textId="77777777" w:rsidR="003112A7" w:rsidRDefault="003112A7" w:rsidP="00AC519F">
      <w:pPr>
        <w:rPr>
          <w:rFonts w:ascii="Arial" w:hAnsi="Arial" w:cs="Arial"/>
          <w:sz w:val="24"/>
          <w:szCs w:val="24"/>
        </w:rPr>
      </w:pPr>
    </w:p>
    <w:p w14:paraId="6F2EFC54" w14:textId="46AE8FAA" w:rsidR="00AC519F" w:rsidRPr="00AC519F" w:rsidRDefault="00AC519F" w:rsidP="00AC519F">
      <w:pPr>
        <w:rPr>
          <w:rFonts w:ascii="Arial" w:hAnsi="Arial" w:cs="Arial"/>
          <w:sz w:val="24"/>
          <w:szCs w:val="24"/>
        </w:rPr>
      </w:pPr>
      <w:r w:rsidRPr="00AC519F">
        <w:rPr>
          <w:rFonts w:ascii="Arial" w:hAnsi="Arial" w:cs="Arial"/>
          <w:sz w:val="24"/>
          <w:szCs w:val="24"/>
        </w:rPr>
        <w:t xml:space="preserve">The external environment can have both positive and negative impacts on employee recruitment and retention in the hospitality industry. Let's </w:t>
      </w:r>
      <w:proofErr w:type="spellStart"/>
      <w:r w:rsidRPr="00AC519F">
        <w:rPr>
          <w:rFonts w:ascii="Arial" w:hAnsi="Arial" w:cs="Arial"/>
          <w:sz w:val="24"/>
          <w:szCs w:val="24"/>
        </w:rPr>
        <w:t>analyze</w:t>
      </w:r>
      <w:proofErr w:type="spellEnd"/>
      <w:r w:rsidRPr="00AC519F">
        <w:rPr>
          <w:rFonts w:ascii="Arial" w:hAnsi="Arial" w:cs="Arial"/>
          <w:sz w:val="24"/>
          <w:szCs w:val="24"/>
        </w:rPr>
        <w:t xml:space="preserve"> some of the key factors:</w:t>
      </w:r>
      <w:r w:rsidR="00B428F6">
        <w:rPr>
          <w:rFonts w:ascii="Arial" w:hAnsi="Arial" w:cs="Arial"/>
          <w:sz w:val="24"/>
          <w:szCs w:val="24"/>
        </w:rPr>
        <w:t xml:space="preserve"> (Ghani et al. 2022)</w:t>
      </w:r>
    </w:p>
    <w:p w14:paraId="789327BC" w14:textId="77777777" w:rsidR="00AC519F" w:rsidRPr="00AC519F" w:rsidRDefault="00AC519F" w:rsidP="00AC519F">
      <w:pPr>
        <w:rPr>
          <w:rFonts w:ascii="Arial" w:hAnsi="Arial" w:cs="Arial"/>
          <w:sz w:val="24"/>
          <w:szCs w:val="24"/>
        </w:rPr>
      </w:pPr>
    </w:p>
    <w:p w14:paraId="40685600" w14:textId="77777777" w:rsidR="00AC519F" w:rsidRPr="00AC519F" w:rsidRDefault="00AC519F" w:rsidP="00AC519F">
      <w:pPr>
        <w:rPr>
          <w:rFonts w:ascii="Arial" w:hAnsi="Arial" w:cs="Arial"/>
          <w:b/>
          <w:bCs/>
          <w:sz w:val="24"/>
          <w:szCs w:val="24"/>
        </w:rPr>
      </w:pPr>
      <w:r w:rsidRPr="00AC519F">
        <w:rPr>
          <w:rFonts w:ascii="Arial" w:hAnsi="Arial" w:cs="Arial"/>
          <w:b/>
          <w:bCs/>
          <w:sz w:val="24"/>
          <w:szCs w:val="24"/>
        </w:rPr>
        <w:t>Positive Impacts:</w:t>
      </w:r>
    </w:p>
    <w:p w14:paraId="67631715" w14:textId="4B8BBE31" w:rsidR="00AC519F" w:rsidRPr="00AC519F" w:rsidRDefault="00AC519F" w:rsidP="00AC519F">
      <w:pPr>
        <w:rPr>
          <w:rFonts w:ascii="Arial" w:hAnsi="Arial" w:cs="Arial"/>
          <w:sz w:val="24"/>
          <w:szCs w:val="24"/>
        </w:rPr>
      </w:pPr>
      <w:r w:rsidRPr="00AC519F">
        <w:rPr>
          <w:rFonts w:ascii="Arial" w:hAnsi="Arial" w:cs="Arial"/>
          <w:sz w:val="24"/>
          <w:szCs w:val="24"/>
        </w:rPr>
        <w:lastRenderedPageBreak/>
        <w:t xml:space="preserve">Economic </w:t>
      </w:r>
      <w:proofErr w:type="spellStart"/>
      <w:proofErr w:type="gramStart"/>
      <w:r w:rsidRPr="00AC519F">
        <w:rPr>
          <w:rFonts w:ascii="Arial" w:hAnsi="Arial" w:cs="Arial"/>
          <w:sz w:val="24"/>
          <w:szCs w:val="24"/>
        </w:rPr>
        <w:t>Growth:In</w:t>
      </w:r>
      <w:proofErr w:type="spellEnd"/>
      <w:proofErr w:type="gramEnd"/>
      <w:r w:rsidRPr="00AC519F">
        <w:rPr>
          <w:rFonts w:ascii="Arial" w:hAnsi="Arial" w:cs="Arial"/>
          <w:sz w:val="24"/>
          <w:szCs w:val="24"/>
        </w:rPr>
        <w:t xml:space="preserve"> times of economic growth, the hospitality industry tends to thrive. Increased business activities can lead to higher demand for hospitality services, creating more job opportunities and better compensation packages for employees.</w:t>
      </w:r>
    </w:p>
    <w:p w14:paraId="63FB73F7" w14:textId="44D93937" w:rsidR="00AC519F" w:rsidRPr="00AC519F" w:rsidRDefault="00AC519F" w:rsidP="00AC519F">
      <w:pPr>
        <w:rPr>
          <w:rFonts w:ascii="Arial" w:hAnsi="Arial" w:cs="Arial"/>
          <w:sz w:val="24"/>
          <w:szCs w:val="24"/>
        </w:rPr>
      </w:pPr>
      <w:r w:rsidRPr="00AC519F">
        <w:rPr>
          <w:rFonts w:ascii="Arial" w:hAnsi="Arial" w:cs="Arial"/>
          <w:sz w:val="24"/>
          <w:szCs w:val="24"/>
        </w:rPr>
        <w:t xml:space="preserve">Tourism </w:t>
      </w:r>
      <w:proofErr w:type="spellStart"/>
      <w:proofErr w:type="gramStart"/>
      <w:r w:rsidRPr="00AC519F">
        <w:rPr>
          <w:rFonts w:ascii="Arial" w:hAnsi="Arial" w:cs="Arial"/>
          <w:sz w:val="24"/>
          <w:szCs w:val="24"/>
        </w:rPr>
        <w:t>Boom:A</w:t>
      </w:r>
      <w:proofErr w:type="spellEnd"/>
      <w:proofErr w:type="gramEnd"/>
      <w:r w:rsidRPr="00AC519F">
        <w:rPr>
          <w:rFonts w:ascii="Arial" w:hAnsi="Arial" w:cs="Arial"/>
          <w:sz w:val="24"/>
          <w:szCs w:val="24"/>
        </w:rPr>
        <w:t xml:space="preserve"> surge in tourism can significantly benefit the hospitality sector. Higher demand for accommodation, dining, and entertainment can create a need for more employees, leading to increased job opportunities and better employee retention through increased job security.</w:t>
      </w:r>
    </w:p>
    <w:p w14:paraId="38DF7AC6" w14:textId="25DFCE50" w:rsidR="00AC519F" w:rsidRPr="00AC519F" w:rsidRDefault="00AC519F" w:rsidP="00AC519F">
      <w:pPr>
        <w:rPr>
          <w:rFonts w:ascii="Arial" w:hAnsi="Arial" w:cs="Arial"/>
          <w:sz w:val="24"/>
          <w:szCs w:val="24"/>
        </w:rPr>
      </w:pPr>
      <w:r w:rsidRPr="00AC519F">
        <w:rPr>
          <w:rFonts w:ascii="Arial" w:hAnsi="Arial" w:cs="Arial"/>
          <w:sz w:val="24"/>
          <w:szCs w:val="24"/>
        </w:rPr>
        <w:t xml:space="preserve">Technological </w:t>
      </w:r>
      <w:proofErr w:type="spellStart"/>
      <w:proofErr w:type="gramStart"/>
      <w:r w:rsidRPr="00AC519F">
        <w:rPr>
          <w:rFonts w:ascii="Arial" w:hAnsi="Arial" w:cs="Arial"/>
          <w:sz w:val="24"/>
          <w:szCs w:val="24"/>
        </w:rPr>
        <w:t>Advancements:Technological</w:t>
      </w:r>
      <w:proofErr w:type="spellEnd"/>
      <w:proofErr w:type="gramEnd"/>
      <w:r w:rsidRPr="00AC519F">
        <w:rPr>
          <w:rFonts w:ascii="Arial" w:hAnsi="Arial" w:cs="Arial"/>
          <w:sz w:val="24"/>
          <w:szCs w:val="24"/>
        </w:rPr>
        <w:t xml:space="preserve"> innovations can streamline recruitment processes, making it easier for companies to find and attract qualified candidates. Additionally, the adoption of modern technology in the workplace can enhance the overall employee experience, improving retention.</w:t>
      </w:r>
    </w:p>
    <w:p w14:paraId="7075E088" w14:textId="77777777" w:rsidR="00AC519F" w:rsidRDefault="00AC519F" w:rsidP="00AC519F">
      <w:pPr>
        <w:rPr>
          <w:rFonts w:ascii="Arial" w:hAnsi="Arial" w:cs="Arial"/>
          <w:b/>
          <w:bCs/>
          <w:sz w:val="24"/>
          <w:szCs w:val="24"/>
        </w:rPr>
      </w:pPr>
      <w:r w:rsidRPr="00AC519F">
        <w:rPr>
          <w:rFonts w:ascii="Arial" w:hAnsi="Arial" w:cs="Arial"/>
          <w:b/>
          <w:bCs/>
          <w:sz w:val="24"/>
          <w:szCs w:val="24"/>
        </w:rPr>
        <w:t>Negative Impacts:</w:t>
      </w:r>
    </w:p>
    <w:p w14:paraId="4AEAC10F" w14:textId="77777777" w:rsidR="00AC519F" w:rsidRPr="00AC519F" w:rsidRDefault="00AC519F" w:rsidP="00AC519F">
      <w:pPr>
        <w:rPr>
          <w:rFonts w:ascii="Arial" w:hAnsi="Arial" w:cs="Arial"/>
          <w:b/>
          <w:bCs/>
          <w:sz w:val="24"/>
          <w:szCs w:val="24"/>
        </w:rPr>
      </w:pPr>
    </w:p>
    <w:p w14:paraId="2E4EE21E" w14:textId="1658012B" w:rsidR="00AC519F" w:rsidRPr="00AC519F" w:rsidRDefault="00AC519F" w:rsidP="00AC519F">
      <w:pPr>
        <w:rPr>
          <w:rFonts w:ascii="Arial" w:hAnsi="Arial" w:cs="Arial"/>
          <w:sz w:val="24"/>
          <w:szCs w:val="24"/>
        </w:rPr>
      </w:pPr>
      <w:r w:rsidRPr="00AC519F">
        <w:rPr>
          <w:rFonts w:ascii="Arial" w:hAnsi="Arial" w:cs="Arial"/>
          <w:sz w:val="24"/>
          <w:szCs w:val="24"/>
        </w:rPr>
        <w:t xml:space="preserve">Economic </w:t>
      </w:r>
      <w:proofErr w:type="spellStart"/>
      <w:proofErr w:type="gramStart"/>
      <w:r w:rsidRPr="00AC519F">
        <w:rPr>
          <w:rFonts w:ascii="Arial" w:hAnsi="Arial" w:cs="Arial"/>
          <w:sz w:val="24"/>
          <w:szCs w:val="24"/>
        </w:rPr>
        <w:t>Downturn:Economic</w:t>
      </w:r>
      <w:proofErr w:type="spellEnd"/>
      <w:proofErr w:type="gramEnd"/>
      <w:r w:rsidRPr="00AC519F">
        <w:rPr>
          <w:rFonts w:ascii="Arial" w:hAnsi="Arial" w:cs="Arial"/>
          <w:sz w:val="24"/>
          <w:szCs w:val="24"/>
        </w:rPr>
        <w:t xml:space="preserve"> recessions can lead to reduced consumer spending on travel and leisure, impacting the hospitality industry negatively. This can result in downsizing, limited job opportunities, and increased competition for existing positions, making it challenging for both recruitment and retention.</w:t>
      </w:r>
    </w:p>
    <w:p w14:paraId="46672421" w14:textId="27AE4B13" w:rsidR="00AC519F" w:rsidRPr="00AC519F" w:rsidRDefault="00AC519F" w:rsidP="00AC519F">
      <w:pPr>
        <w:rPr>
          <w:rFonts w:ascii="Arial" w:hAnsi="Arial" w:cs="Arial"/>
          <w:sz w:val="24"/>
          <w:szCs w:val="24"/>
        </w:rPr>
      </w:pPr>
      <w:r w:rsidRPr="00AC519F">
        <w:rPr>
          <w:rFonts w:ascii="Arial" w:hAnsi="Arial" w:cs="Arial"/>
          <w:sz w:val="24"/>
          <w:szCs w:val="24"/>
        </w:rPr>
        <w:t xml:space="preserve">Global </w:t>
      </w:r>
      <w:proofErr w:type="spellStart"/>
      <w:proofErr w:type="gramStart"/>
      <w:r w:rsidRPr="00AC519F">
        <w:rPr>
          <w:rFonts w:ascii="Arial" w:hAnsi="Arial" w:cs="Arial"/>
          <w:sz w:val="24"/>
          <w:szCs w:val="24"/>
        </w:rPr>
        <w:t>Crises:Events</w:t>
      </w:r>
      <w:proofErr w:type="spellEnd"/>
      <w:proofErr w:type="gramEnd"/>
      <w:r w:rsidRPr="00AC519F">
        <w:rPr>
          <w:rFonts w:ascii="Arial" w:hAnsi="Arial" w:cs="Arial"/>
          <w:sz w:val="24"/>
          <w:szCs w:val="24"/>
        </w:rPr>
        <w:t xml:space="preserve"> such as pandemics, natural disasters, or geopolitical crises can severely impact the hospitality industry. These events can lead to a decline in tourism, business closures, and job losses, affecting both recruitment and retention adversely.</w:t>
      </w:r>
    </w:p>
    <w:p w14:paraId="2F9588B8" w14:textId="538B43B8" w:rsidR="00AC519F" w:rsidRPr="00AC519F" w:rsidRDefault="00AC519F" w:rsidP="00AC519F">
      <w:pPr>
        <w:rPr>
          <w:rFonts w:ascii="Arial" w:hAnsi="Arial" w:cs="Arial"/>
          <w:sz w:val="24"/>
          <w:szCs w:val="24"/>
        </w:rPr>
      </w:pPr>
      <w:r w:rsidRPr="00AC519F">
        <w:rPr>
          <w:rFonts w:ascii="Arial" w:hAnsi="Arial" w:cs="Arial"/>
          <w:sz w:val="24"/>
          <w:szCs w:val="24"/>
        </w:rPr>
        <w:t xml:space="preserve">Labor Market </w:t>
      </w:r>
      <w:proofErr w:type="spellStart"/>
      <w:proofErr w:type="gramStart"/>
      <w:r w:rsidRPr="00AC519F">
        <w:rPr>
          <w:rFonts w:ascii="Arial" w:hAnsi="Arial" w:cs="Arial"/>
          <w:sz w:val="24"/>
          <w:szCs w:val="24"/>
        </w:rPr>
        <w:t>Challenges:Fluctuations</w:t>
      </w:r>
      <w:proofErr w:type="spellEnd"/>
      <w:proofErr w:type="gramEnd"/>
      <w:r w:rsidRPr="00AC519F">
        <w:rPr>
          <w:rFonts w:ascii="Arial" w:hAnsi="Arial" w:cs="Arial"/>
          <w:sz w:val="24"/>
          <w:szCs w:val="24"/>
        </w:rPr>
        <w:t xml:space="preserve"> in the </w:t>
      </w:r>
      <w:proofErr w:type="spellStart"/>
      <w:r w:rsidRPr="00AC519F">
        <w:rPr>
          <w:rFonts w:ascii="Arial" w:hAnsi="Arial" w:cs="Arial"/>
          <w:sz w:val="24"/>
          <w:szCs w:val="24"/>
        </w:rPr>
        <w:t>labor</w:t>
      </w:r>
      <w:proofErr w:type="spellEnd"/>
      <w:r w:rsidRPr="00AC519F">
        <w:rPr>
          <w:rFonts w:ascii="Arial" w:hAnsi="Arial" w:cs="Arial"/>
          <w:sz w:val="24"/>
          <w:szCs w:val="24"/>
        </w:rPr>
        <w:t xml:space="preserve"> market, including skill shortages or an oversupply of </w:t>
      </w:r>
      <w:proofErr w:type="spellStart"/>
      <w:r w:rsidRPr="00AC519F">
        <w:rPr>
          <w:rFonts w:ascii="Arial" w:hAnsi="Arial" w:cs="Arial"/>
          <w:sz w:val="24"/>
          <w:szCs w:val="24"/>
        </w:rPr>
        <w:t>labor</w:t>
      </w:r>
      <w:proofErr w:type="spellEnd"/>
      <w:r w:rsidRPr="00AC519F">
        <w:rPr>
          <w:rFonts w:ascii="Arial" w:hAnsi="Arial" w:cs="Arial"/>
          <w:sz w:val="24"/>
          <w:szCs w:val="24"/>
        </w:rPr>
        <w:t>, can influence recruitment and retention. In scenarios where there is a shortage of skilled workers, attracting and retaining talent becomes more challenging.</w:t>
      </w:r>
    </w:p>
    <w:p w14:paraId="279F47CF" w14:textId="5D574B6A" w:rsidR="00EA380A" w:rsidRDefault="00AC519F" w:rsidP="00AC519F">
      <w:pPr>
        <w:rPr>
          <w:rFonts w:ascii="Arial" w:hAnsi="Arial" w:cs="Arial"/>
          <w:sz w:val="24"/>
          <w:szCs w:val="24"/>
        </w:rPr>
      </w:pPr>
      <w:r w:rsidRPr="00AC519F">
        <w:rPr>
          <w:rFonts w:ascii="Arial" w:hAnsi="Arial" w:cs="Arial"/>
          <w:sz w:val="24"/>
          <w:szCs w:val="24"/>
        </w:rPr>
        <w:t xml:space="preserve">Changing </w:t>
      </w:r>
      <w:proofErr w:type="spellStart"/>
      <w:proofErr w:type="gramStart"/>
      <w:r w:rsidRPr="00AC519F">
        <w:rPr>
          <w:rFonts w:ascii="Arial" w:hAnsi="Arial" w:cs="Arial"/>
          <w:sz w:val="24"/>
          <w:szCs w:val="24"/>
        </w:rPr>
        <w:t>Demographics:Shifts</w:t>
      </w:r>
      <w:proofErr w:type="spellEnd"/>
      <w:proofErr w:type="gramEnd"/>
      <w:r w:rsidRPr="00AC519F">
        <w:rPr>
          <w:rFonts w:ascii="Arial" w:hAnsi="Arial" w:cs="Arial"/>
          <w:sz w:val="24"/>
          <w:szCs w:val="24"/>
        </w:rPr>
        <w:t xml:space="preserve"> in demographics, such as an aging workforce or changing expectations of younger generations, can impact recruitment and retention strategies. Companies need to adapt their practices to appeal to a diverse range of </w:t>
      </w:r>
      <w:proofErr w:type="gramStart"/>
      <w:r w:rsidRPr="00AC519F">
        <w:rPr>
          <w:rFonts w:ascii="Arial" w:hAnsi="Arial" w:cs="Arial"/>
          <w:sz w:val="24"/>
          <w:szCs w:val="24"/>
        </w:rPr>
        <w:t>employees.</w:t>
      </w:r>
      <w:r w:rsidR="007A67DA">
        <w:rPr>
          <w:rFonts w:ascii="Arial" w:hAnsi="Arial" w:cs="Arial"/>
          <w:sz w:val="24"/>
          <w:szCs w:val="24"/>
        </w:rPr>
        <w:t>(</w:t>
      </w:r>
      <w:proofErr w:type="gramEnd"/>
      <w:r w:rsidR="007A67DA">
        <w:rPr>
          <w:rFonts w:ascii="Arial" w:hAnsi="Arial" w:cs="Arial"/>
          <w:sz w:val="24"/>
          <w:szCs w:val="24"/>
        </w:rPr>
        <w:t xml:space="preserve">Study </w:t>
      </w:r>
      <w:r w:rsidR="00D916C8">
        <w:rPr>
          <w:rFonts w:ascii="Arial" w:hAnsi="Arial" w:cs="Arial"/>
          <w:sz w:val="24"/>
          <w:szCs w:val="24"/>
        </w:rPr>
        <w:t>Smarter 2024)</w:t>
      </w:r>
    </w:p>
    <w:p w14:paraId="283EE291" w14:textId="77777777" w:rsidR="00EA380A" w:rsidRPr="00A51E59" w:rsidRDefault="00EA380A" w:rsidP="00AC519F">
      <w:pPr>
        <w:rPr>
          <w:rFonts w:ascii="Arial" w:hAnsi="Arial" w:cs="Arial"/>
          <w:sz w:val="24"/>
          <w:szCs w:val="24"/>
        </w:rPr>
      </w:pPr>
    </w:p>
    <w:p w14:paraId="228D2DBD" w14:textId="77777777" w:rsidR="00C60711" w:rsidRDefault="00C60711" w:rsidP="00A51E59">
      <w:pPr>
        <w:rPr>
          <w:rFonts w:ascii="Arial" w:hAnsi="Arial" w:cs="Arial"/>
          <w:sz w:val="24"/>
          <w:szCs w:val="24"/>
        </w:rPr>
      </w:pPr>
    </w:p>
    <w:p w14:paraId="7EDD28A6" w14:textId="40A664B4" w:rsidR="00C60711" w:rsidRDefault="00C60711" w:rsidP="00A51E59">
      <w:pPr>
        <w:rPr>
          <w:rFonts w:ascii="Arial" w:hAnsi="Arial" w:cs="Arial"/>
          <w:b/>
          <w:bCs/>
          <w:sz w:val="24"/>
          <w:szCs w:val="24"/>
        </w:rPr>
      </w:pPr>
      <w:r w:rsidRPr="00C60711">
        <w:rPr>
          <w:rFonts w:ascii="Arial" w:hAnsi="Arial" w:cs="Arial"/>
          <w:b/>
          <w:bCs/>
          <w:sz w:val="24"/>
          <w:szCs w:val="24"/>
        </w:rPr>
        <w:t>Retention</w:t>
      </w:r>
    </w:p>
    <w:p w14:paraId="25242A98" w14:textId="5CA42F40" w:rsidR="00C60711" w:rsidRPr="00C60711" w:rsidRDefault="00C60711" w:rsidP="00C60711">
      <w:pPr>
        <w:rPr>
          <w:rFonts w:ascii="Arial" w:hAnsi="Arial" w:cs="Arial"/>
          <w:sz w:val="24"/>
          <w:szCs w:val="24"/>
        </w:rPr>
      </w:pPr>
      <w:r>
        <w:rPr>
          <w:rFonts w:ascii="Arial" w:hAnsi="Arial" w:cs="Arial"/>
          <w:sz w:val="24"/>
          <w:szCs w:val="24"/>
        </w:rPr>
        <w:t>R</w:t>
      </w:r>
      <w:r w:rsidRPr="00C60711">
        <w:rPr>
          <w:rFonts w:ascii="Arial" w:hAnsi="Arial" w:cs="Arial"/>
          <w:sz w:val="24"/>
          <w:szCs w:val="24"/>
        </w:rPr>
        <w:t xml:space="preserve">etention typically refers to customer or employee retention, and it involves the efforts made by a company to retain its customers or employees over </w:t>
      </w:r>
      <w:proofErr w:type="gramStart"/>
      <w:r w:rsidRPr="00C60711">
        <w:rPr>
          <w:rFonts w:ascii="Arial" w:hAnsi="Arial" w:cs="Arial"/>
          <w:sz w:val="24"/>
          <w:szCs w:val="24"/>
        </w:rPr>
        <w:t>a period of time</w:t>
      </w:r>
      <w:proofErr w:type="gramEnd"/>
      <w:r w:rsidRPr="00C60711">
        <w:rPr>
          <w:rFonts w:ascii="Arial" w:hAnsi="Arial" w:cs="Arial"/>
          <w:sz w:val="24"/>
          <w:szCs w:val="24"/>
        </w:rPr>
        <w:t xml:space="preserve">. Both customer and employee retention are critical for the long-term success and sustainability of a </w:t>
      </w:r>
      <w:proofErr w:type="gramStart"/>
      <w:r w:rsidRPr="00C60711">
        <w:rPr>
          <w:rFonts w:ascii="Arial" w:hAnsi="Arial" w:cs="Arial"/>
          <w:sz w:val="24"/>
          <w:szCs w:val="24"/>
        </w:rPr>
        <w:t>business.</w:t>
      </w:r>
      <w:r w:rsidR="00DC6655">
        <w:rPr>
          <w:rFonts w:ascii="Arial" w:hAnsi="Arial" w:cs="Arial"/>
          <w:sz w:val="24"/>
          <w:szCs w:val="24"/>
        </w:rPr>
        <w:t>(</w:t>
      </w:r>
      <w:proofErr w:type="gramEnd"/>
      <w:r w:rsidR="00DC6655">
        <w:rPr>
          <w:rFonts w:ascii="Arial" w:hAnsi="Arial" w:cs="Arial"/>
          <w:sz w:val="24"/>
          <w:szCs w:val="24"/>
        </w:rPr>
        <w:t>High speed</w:t>
      </w:r>
      <w:r w:rsidR="00EF7FFB">
        <w:rPr>
          <w:rFonts w:ascii="Arial" w:hAnsi="Arial" w:cs="Arial"/>
          <w:sz w:val="24"/>
          <w:szCs w:val="24"/>
        </w:rPr>
        <w:t xml:space="preserve"> Training 2024)</w:t>
      </w:r>
    </w:p>
    <w:p w14:paraId="7782D232" w14:textId="77777777" w:rsidR="00C60711" w:rsidRPr="00C60711" w:rsidRDefault="00C60711" w:rsidP="00C60711">
      <w:pPr>
        <w:rPr>
          <w:rFonts w:ascii="Arial" w:hAnsi="Arial" w:cs="Arial"/>
          <w:sz w:val="24"/>
          <w:szCs w:val="24"/>
        </w:rPr>
      </w:pPr>
    </w:p>
    <w:p w14:paraId="70C6C537" w14:textId="77777777" w:rsidR="00C60711" w:rsidRPr="00C60711" w:rsidRDefault="00C60711" w:rsidP="00C60711">
      <w:pPr>
        <w:rPr>
          <w:rFonts w:ascii="Arial" w:hAnsi="Arial" w:cs="Arial"/>
          <w:b/>
          <w:bCs/>
          <w:sz w:val="24"/>
          <w:szCs w:val="24"/>
        </w:rPr>
      </w:pPr>
      <w:r w:rsidRPr="00C60711">
        <w:rPr>
          <w:rFonts w:ascii="Arial" w:hAnsi="Arial" w:cs="Arial"/>
          <w:b/>
          <w:bCs/>
          <w:sz w:val="24"/>
          <w:szCs w:val="24"/>
        </w:rPr>
        <w:t>Customer Retention:</w:t>
      </w:r>
    </w:p>
    <w:p w14:paraId="1488D554" w14:textId="77777777" w:rsidR="00C60711" w:rsidRPr="00C60711" w:rsidRDefault="00C60711" w:rsidP="00C60711">
      <w:pPr>
        <w:rPr>
          <w:rFonts w:ascii="Arial" w:hAnsi="Arial" w:cs="Arial"/>
          <w:sz w:val="24"/>
          <w:szCs w:val="24"/>
        </w:rPr>
      </w:pPr>
    </w:p>
    <w:p w14:paraId="606CC537" w14:textId="77777777" w:rsidR="00C60711" w:rsidRPr="00C60711" w:rsidRDefault="00C60711" w:rsidP="00C60711">
      <w:pPr>
        <w:rPr>
          <w:rFonts w:ascii="Arial" w:hAnsi="Arial" w:cs="Arial"/>
          <w:sz w:val="24"/>
          <w:szCs w:val="24"/>
        </w:rPr>
      </w:pPr>
      <w:r w:rsidRPr="00C60711">
        <w:rPr>
          <w:rFonts w:ascii="Arial" w:hAnsi="Arial" w:cs="Arial"/>
          <w:sz w:val="24"/>
          <w:szCs w:val="24"/>
        </w:rPr>
        <w:t>Definition: Customer retention refers to the ability of a business to keep its existing customers and encourage them to continue purchasing products or services.</w:t>
      </w:r>
    </w:p>
    <w:p w14:paraId="47D6B6AE" w14:textId="4F996929" w:rsidR="00C60711" w:rsidRPr="00C60711" w:rsidRDefault="00C60711" w:rsidP="00C60711">
      <w:pPr>
        <w:rPr>
          <w:rFonts w:ascii="Arial" w:hAnsi="Arial" w:cs="Arial"/>
          <w:sz w:val="24"/>
          <w:szCs w:val="24"/>
        </w:rPr>
      </w:pPr>
      <w:r w:rsidRPr="00C60711">
        <w:rPr>
          <w:rFonts w:ascii="Arial" w:hAnsi="Arial" w:cs="Arial"/>
          <w:sz w:val="24"/>
          <w:szCs w:val="24"/>
        </w:rPr>
        <w:t xml:space="preserve">Importance: It is often more cost-effective to retain existing customers than to acquire new ones. Loyal customers tend to make repeat purchases, provide positive word-of-mouth, and may be more forgiving of occasional </w:t>
      </w:r>
      <w:proofErr w:type="gramStart"/>
      <w:r w:rsidRPr="00C60711">
        <w:rPr>
          <w:rFonts w:ascii="Arial" w:hAnsi="Arial" w:cs="Arial"/>
          <w:sz w:val="24"/>
          <w:szCs w:val="24"/>
        </w:rPr>
        <w:t>shortcomings.</w:t>
      </w:r>
      <w:r w:rsidR="005C060E">
        <w:rPr>
          <w:rFonts w:ascii="Arial" w:hAnsi="Arial" w:cs="Arial"/>
          <w:sz w:val="24"/>
          <w:szCs w:val="24"/>
        </w:rPr>
        <w:t>(</w:t>
      </w:r>
      <w:proofErr w:type="gramEnd"/>
      <w:r w:rsidR="005C060E">
        <w:rPr>
          <w:rFonts w:ascii="Arial" w:hAnsi="Arial" w:cs="Arial"/>
          <w:sz w:val="24"/>
          <w:szCs w:val="24"/>
        </w:rPr>
        <w:t>FLYNN 2010)</w:t>
      </w:r>
    </w:p>
    <w:p w14:paraId="132B1A0A" w14:textId="77777777" w:rsidR="00C60711" w:rsidRPr="00C60711" w:rsidRDefault="00C60711" w:rsidP="00C60711">
      <w:pPr>
        <w:rPr>
          <w:rFonts w:ascii="Arial" w:hAnsi="Arial" w:cs="Arial"/>
          <w:b/>
          <w:bCs/>
          <w:sz w:val="24"/>
          <w:szCs w:val="24"/>
        </w:rPr>
      </w:pPr>
      <w:r w:rsidRPr="00C60711">
        <w:rPr>
          <w:rFonts w:ascii="Arial" w:hAnsi="Arial" w:cs="Arial"/>
          <w:b/>
          <w:bCs/>
          <w:sz w:val="24"/>
          <w:szCs w:val="24"/>
        </w:rPr>
        <w:t>Employee Retention:</w:t>
      </w:r>
    </w:p>
    <w:p w14:paraId="7792A987" w14:textId="77777777" w:rsidR="00C60711" w:rsidRPr="00C60711" w:rsidRDefault="00C60711" w:rsidP="00C60711">
      <w:pPr>
        <w:rPr>
          <w:rFonts w:ascii="Arial" w:hAnsi="Arial" w:cs="Arial"/>
          <w:sz w:val="24"/>
          <w:szCs w:val="24"/>
        </w:rPr>
      </w:pPr>
    </w:p>
    <w:p w14:paraId="507E8D36" w14:textId="77777777" w:rsidR="00C60711" w:rsidRPr="00C60711" w:rsidRDefault="00C60711" w:rsidP="00C60711">
      <w:pPr>
        <w:rPr>
          <w:rFonts w:ascii="Arial" w:hAnsi="Arial" w:cs="Arial"/>
          <w:sz w:val="24"/>
          <w:szCs w:val="24"/>
        </w:rPr>
      </w:pPr>
      <w:r w:rsidRPr="00C60711">
        <w:rPr>
          <w:rFonts w:ascii="Arial" w:hAnsi="Arial" w:cs="Arial"/>
          <w:sz w:val="24"/>
          <w:szCs w:val="24"/>
        </w:rPr>
        <w:t>Definition: Employee retention involves the strategies and practices implemented by a company to retain its employees and reduce turnover.</w:t>
      </w:r>
    </w:p>
    <w:p w14:paraId="21FC437C" w14:textId="77777777" w:rsidR="00C60711" w:rsidRPr="00C60711" w:rsidRDefault="00C60711" w:rsidP="00C60711">
      <w:pPr>
        <w:rPr>
          <w:rFonts w:ascii="Arial" w:hAnsi="Arial" w:cs="Arial"/>
          <w:sz w:val="24"/>
          <w:szCs w:val="24"/>
        </w:rPr>
      </w:pPr>
      <w:r w:rsidRPr="00C60711">
        <w:rPr>
          <w:rFonts w:ascii="Arial" w:hAnsi="Arial" w:cs="Arial"/>
          <w:sz w:val="24"/>
          <w:szCs w:val="24"/>
        </w:rPr>
        <w:t>Importance: High employee turnover can be costly and disruptive to business operations. Retaining skilled and experienced employees contributes to a stable and productive work environment.</w:t>
      </w:r>
    </w:p>
    <w:p w14:paraId="218BEDCE" w14:textId="74424A78" w:rsidR="002F1F5E" w:rsidRPr="007443CE" w:rsidRDefault="006C508B" w:rsidP="009D0838">
      <w:pPr>
        <w:rPr>
          <w:rFonts w:ascii="Arial" w:hAnsi="Arial" w:cs="Arial"/>
          <w:sz w:val="24"/>
          <w:szCs w:val="24"/>
        </w:rPr>
      </w:pPr>
      <w:r w:rsidRPr="006C508B">
        <w:rPr>
          <w:rFonts w:ascii="Arial" w:hAnsi="Arial" w:cs="Arial"/>
          <w:sz w:val="24"/>
          <w:szCs w:val="24"/>
        </w:rPr>
        <w:t xml:space="preserve">The Retention Issue: High employee churn rates can lead to increased costs for hiring and training new hires, reduced worker morale, and less customer satisfaction. Retention is therefore a top priority for the hotel industry. A multitude of factors, including staff scarcity, insufficient management practices, and a lack of trained individuals, might impact </w:t>
      </w:r>
      <w:proofErr w:type="gramStart"/>
      <w:r w:rsidRPr="006C508B">
        <w:rPr>
          <w:rFonts w:ascii="Arial" w:hAnsi="Arial" w:cs="Arial"/>
          <w:sz w:val="24"/>
          <w:szCs w:val="24"/>
        </w:rPr>
        <w:t>retention.</w:t>
      </w:r>
      <w:r w:rsidR="002F1F5E" w:rsidRPr="007443CE">
        <w:rPr>
          <w:rFonts w:ascii="Arial" w:hAnsi="Arial" w:cs="Arial"/>
          <w:sz w:val="24"/>
          <w:szCs w:val="24"/>
        </w:rPr>
        <w:t>.</w:t>
      </w:r>
      <w:proofErr w:type="gramEnd"/>
      <w:r w:rsidR="00BE6FF3">
        <w:rPr>
          <w:rFonts w:ascii="Arial" w:hAnsi="Arial" w:cs="Arial"/>
          <w:sz w:val="24"/>
          <w:szCs w:val="24"/>
        </w:rPr>
        <w:t xml:space="preserve"> </w:t>
      </w:r>
      <w:r>
        <w:rPr>
          <w:rFonts w:ascii="Arial" w:hAnsi="Arial" w:cs="Arial"/>
          <w:sz w:val="24"/>
          <w:szCs w:val="24"/>
        </w:rPr>
        <w:t>(</w:t>
      </w:r>
      <w:proofErr w:type="spellStart"/>
      <w:r w:rsidR="00BE6FF3">
        <w:rPr>
          <w:rFonts w:ascii="Arial" w:hAnsi="Arial" w:cs="Arial"/>
          <w:sz w:val="24"/>
          <w:szCs w:val="24"/>
        </w:rPr>
        <w:t>Dogonyaro</w:t>
      </w:r>
      <w:proofErr w:type="spellEnd"/>
      <w:r w:rsidR="00BE6FF3">
        <w:rPr>
          <w:rFonts w:ascii="Arial" w:hAnsi="Arial" w:cs="Arial"/>
          <w:sz w:val="24"/>
          <w:szCs w:val="24"/>
        </w:rPr>
        <w:t xml:space="preserve"> 2021)</w:t>
      </w:r>
    </w:p>
    <w:p w14:paraId="6CAF3A05" w14:textId="77777777" w:rsidR="002E61D5" w:rsidRPr="007443CE" w:rsidRDefault="002E61D5" w:rsidP="009D0838">
      <w:pPr>
        <w:rPr>
          <w:rFonts w:ascii="Arial" w:hAnsi="Arial" w:cs="Arial"/>
          <w:sz w:val="24"/>
          <w:szCs w:val="24"/>
        </w:rPr>
      </w:pPr>
    </w:p>
    <w:p w14:paraId="62CF30C4" w14:textId="77777777" w:rsidR="006112EC" w:rsidRPr="00FF4BD2" w:rsidRDefault="006112EC" w:rsidP="006112EC">
      <w:pPr>
        <w:rPr>
          <w:rFonts w:ascii="Arial" w:hAnsi="Arial" w:cs="Arial"/>
          <w:b/>
          <w:bCs/>
          <w:sz w:val="24"/>
          <w:szCs w:val="24"/>
        </w:rPr>
      </w:pPr>
      <w:r w:rsidRPr="00FF4BD2">
        <w:rPr>
          <w:rFonts w:ascii="Arial" w:hAnsi="Arial" w:cs="Arial"/>
          <w:b/>
          <w:bCs/>
          <w:sz w:val="24"/>
          <w:szCs w:val="24"/>
        </w:rPr>
        <w:t>To address the challenges posed by the retirement tide and ensure employee recruitment and retention, Marriott can consider several strategies:</w:t>
      </w:r>
    </w:p>
    <w:p w14:paraId="418EB136" w14:textId="77777777" w:rsidR="006112EC" w:rsidRPr="006112EC" w:rsidRDefault="006112EC" w:rsidP="006112EC">
      <w:pPr>
        <w:rPr>
          <w:rFonts w:ascii="Arial" w:hAnsi="Arial" w:cs="Arial"/>
          <w:sz w:val="24"/>
          <w:szCs w:val="24"/>
        </w:rPr>
      </w:pPr>
      <w:r w:rsidRPr="006112EC">
        <w:rPr>
          <w:rFonts w:ascii="Arial" w:hAnsi="Arial" w:cs="Arial"/>
          <w:sz w:val="24"/>
          <w:szCs w:val="24"/>
        </w:rPr>
        <w:t>1. Programs for Knowledge Transfer:  Create official initiatives to gather the experience and wisdom of departing staff members. Urge retiring staff members to serve as mentors and knowledge transformation for newer hires.</w:t>
      </w:r>
    </w:p>
    <w:p w14:paraId="1A312E93" w14:textId="77777777" w:rsidR="006112EC" w:rsidRPr="006112EC" w:rsidRDefault="006112EC" w:rsidP="006112EC">
      <w:pPr>
        <w:rPr>
          <w:rFonts w:ascii="Arial" w:hAnsi="Arial" w:cs="Arial"/>
          <w:sz w:val="24"/>
          <w:szCs w:val="24"/>
        </w:rPr>
      </w:pPr>
      <w:r w:rsidRPr="006112EC">
        <w:rPr>
          <w:rFonts w:ascii="Arial" w:hAnsi="Arial" w:cs="Arial"/>
          <w:sz w:val="24"/>
          <w:szCs w:val="24"/>
        </w:rPr>
        <w:t>2. Adaptable Retirement Programs: Give experienced workers flexible retirement choices, such part-time work or consulting positions, to help them stay on in a smaller capacity. Establish a setting where senior staff members can progressively go into retirement.</w:t>
      </w:r>
    </w:p>
    <w:p w14:paraId="6BD47B97" w14:textId="16889055" w:rsidR="006112EC" w:rsidRPr="006112EC" w:rsidRDefault="006112EC" w:rsidP="006112EC">
      <w:pPr>
        <w:rPr>
          <w:rFonts w:ascii="Arial" w:hAnsi="Arial" w:cs="Arial"/>
          <w:sz w:val="24"/>
          <w:szCs w:val="24"/>
        </w:rPr>
      </w:pPr>
      <w:r w:rsidRPr="006112EC">
        <w:rPr>
          <w:rFonts w:ascii="Arial" w:hAnsi="Arial" w:cs="Arial"/>
          <w:sz w:val="24"/>
          <w:szCs w:val="24"/>
        </w:rPr>
        <w:t>3. Hiring and Orientation: Create specialized hiring techniques to draw in seasoned experts who might have retired or taken a hiatus from the industry. Simplify the onboarding procedure so that new workers may get acclimated to the operations and culture of the hotel right away.</w:t>
      </w:r>
      <w:r w:rsidR="0074195A">
        <w:rPr>
          <w:rFonts w:ascii="Arial" w:hAnsi="Arial" w:cs="Arial"/>
          <w:sz w:val="24"/>
          <w:szCs w:val="24"/>
        </w:rPr>
        <w:t xml:space="preserve"> (</w:t>
      </w:r>
      <w:proofErr w:type="spellStart"/>
      <w:r w:rsidR="0074195A">
        <w:rPr>
          <w:rFonts w:ascii="Arial" w:hAnsi="Arial" w:cs="Arial"/>
          <w:sz w:val="24"/>
          <w:szCs w:val="24"/>
        </w:rPr>
        <w:t>Simpley</w:t>
      </w:r>
      <w:r w:rsidR="001F10EF">
        <w:rPr>
          <w:rFonts w:ascii="Arial" w:hAnsi="Arial" w:cs="Arial"/>
          <w:sz w:val="24"/>
          <w:szCs w:val="24"/>
        </w:rPr>
        <w:t>thankyou</w:t>
      </w:r>
      <w:proofErr w:type="spellEnd"/>
      <w:r w:rsidR="001F10EF">
        <w:rPr>
          <w:rFonts w:ascii="Arial" w:hAnsi="Arial" w:cs="Arial"/>
          <w:sz w:val="24"/>
          <w:szCs w:val="24"/>
        </w:rPr>
        <w:t xml:space="preserve"> 2024)</w:t>
      </w:r>
    </w:p>
    <w:p w14:paraId="519646EA" w14:textId="77777777" w:rsidR="006112EC" w:rsidRPr="006112EC" w:rsidRDefault="006112EC" w:rsidP="006112EC">
      <w:pPr>
        <w:rPr>
          <w:rFonts w:ascii="Arial" w:hAnsi="Arial" w:cs="Arial"/>
          <w:sz w:val="24"/>
          <w:szCs w:val="24"/>
        </w:rPr>
      </w:pPr>
      <w:r w:rsidRPr="006112EC">
        <w:rPr>
          <w:rFonts w:ascii="Arial" w:hAnsi="Arial" w:cs="Arial"/>
          <w:sz w:val="24"/>
          <w:szCs w:val="24"/>
        </w:rPr>
        <w:t>4.Education and Training: Put in place thorough training and development initiatives that close the knowledge gap between new hires and retiring staff members.</w:t>
      </w:r>
    </w:p>
    <w:p w14:paraId="0D2B70FA" w14:textId="77777777" w:rsidR="006112EC" w:rsidRPr="006112EC" w:rsidRDefault="006112EC" w:rsidP="006112EC">
      <w:pPr>
        <w:rPr>
          <w:rFonts w:ascii="Arial" w:hAnsi="Arial" w:cs="Arial"/>
          <w:sz w:val="24"/>
          <w:szCs w:val="24"/>
        </w:rPr>
      </w:pPr>
      <w:r w:rsidRPr="006112EC">
        <w:rPr>
          <w:rFonts w:ascii="Arial" w:hAnsi="Arial" w:cs="Arial"/>
          <w:sz w:val="24"/>
          <w:szCs w:val="24"/>
        </w:rPr>
        <w:t>Employees should have access to chances for ongoing education and skill development throughout their careers.</w:t>
      </w:r>
    </w:p>
    <w:p w14:paraId="5699E4DC" w14:textId="15DCD986" w:rsidR="006112EC" w:rsidRPr="006112EC" w:rsidRDefault="006112EC" w:rsidP="006112EC">
      <w:pPr>
        <w:rPr>
          <w:rFonts w:ascii="Arial" w:hAnsi="Arial" w:cs="Arial"/>
          <w:sz w:val="24"/>
          <w:szCs w:val="24"/>
        </w:rPr>
      </w:pPr>
      <w:r w:rsidRPr="006112EC">
        <w:rPr>
          <w:rFonts w:ascii="Arial" w:hAnsi="Arial" w:cs="Arial"/>
          <w:sz w:val="24"/>
          <w:szCs w:val="24"/>
        </w:rPr>
        <w:lastRenderedPageBreak/>
        <w:t xml:space="preserve">5. Planning for Succession: Within the organization, identify future leaders and make development investments for </w:t>
      </w:r>
      <w:proofErr w:type="gramStart"/>
      <w:r w:rsidRPr="006112EC">
        <w:rPr>
          <w:rFonts w:ascii="Arial" w:hAnsi="Arial" w:cs="Arial"/>
          <w:sz w:val="24"/>
          <w:szCs w:val="24"/>
        </w:rPr>
        <w:t>them .Establish</w:t>
      </w:r>
      <w:proofErr w:type="gramEnd"/>
      <w:r w:rsidRPr="006112EC">
        <w:rPr>
          <w:rFonts w:ascii="Arial" w:hAnsi="Arial" w:cs="Arial"/>
          <w:sz w:val="24"/>
          <w:szCs w:val="24"/>
        </w:rPr>
        <w:t xml:space="preserve"> clear career pathways and chances for growth to encourage and retain staff members to work for Marriott for an extended period of time. </w:t>
      </w:r>
      <w:r w:rsidR="00A76CA3">
        <w:rPr>
          <w:rFonts w:ascii="Arial" w:hAnsi="Arial" w:cs="Arial"/>
          <w:sz w:val="24"/>
          <w:szCs w:val="24"/>
        </w:rPr>
        <w:t>(</w:t>
      </w:r>
      <w:r w:rsidRPr="006112EC">
        <w:rPr>
          <w:rFonts w:ascii="Arial" w:hAnsi="Arial" w:cs="Arial"/>
          <w:sz w:val="24"/>
          <w:szCs w:val="24"/>
        </w:rPr>
        <w:t>High speed training 202</w:t>
      </w:r>
      <w:r w:rsidR="00B428F6">
        <w:rPr>
          <w:rFonts w:ascii="Arial" w:hAnsi="Arial" w:cs="Arial"/>
          <w:sz w:val="24"/>
          <w:szCs w:val="24"/>
        </w:rPr>
        <w:t>4</w:t>
      </w:r>
      <w:r w:rsidRPr="006112EC">
        <w:rPr>
          <w:rFonts w:ascii="Arial" w:hAnsi="Arial" w:cs="Arial"/>
          <w:sz w:val="24"/>
          <w:szCs w:val="24"/>
        </w:rPr>
        <w:t>)</w:t>
      </w:r>
    </w:p>
    <w:p w14:paraId="68EDB50B" w14:textId="77777777" w:rsidR="006112EC" w:rsidRPr="006112EC" w:rsidRDefault="006112EC" w:rsidP="006112EC">
      <w:pPr>
        <w:rPr>
          <w:rFonts w:ascii="Arial" w:hAnsi="Arial" w:cs="Arial"/>
          <w:sz w:val="24"/>
          <w:szCs w:val="24"/>
        </w:rPr>
      </w:pPr>
      <w:r w:rsidRPr="006112EC">
        <w:rPr>
          <w:rFonts w:ascii="Arial" w:hAnsi="Arial" w:cs="Arial"/>
          <w:sz w:val="24"/>
          <w:szCs w:val="24"/>
        </w:rPr>
        <w:t>While Marriott must address the retirement wave, it must also take some obstacles into account:</w:t>
      </w:r>
    </w:p>
    <w:p w14:paraId="02476122" w14:textId="77777777" w:rsidR="006112EC" w:rsidRPr="006112EC" w:rsidRDefault="006112EC" w:rsidP="006112EC">
      <w:pPr>
        <w:rPr>
          <w:rFonts w:ascii="Arial" w:hAnsi="Arial" w:cs="Arial"/>
          <w:sz w:val="24"/>
          <w:szCs w:val="24"/>
        </w:rPr>
      </w:pPr>
      <w:r w:rsidRPr="006112EC">
        <w:rPr>
          <w:rFonts w:ascii="Arial" w:hAnsi="Arial" w:cs="Arial"/>
          <w:sz w:val="24"/>
          <w:szCs w:val="24"/>
        </w:rPr>
        <w:t>Maintaining Experience and Bringing in New Perspectives: Marriott needs to find a balance between bringing in new perspectives from younger people and keeping veteran staff members.</w:t>
      </w:r>
    </w:p>
    <w:p w14:paraId="07660BAE" w14:textId="77777777" w:rsidR="006112EC" w:rsidRPr="006112EC" w:rsidRDefault="006112EC" w:rsidP="006112EC">
      <w:pPr>
        <w:rPr>
          <w:rFonts w:ascii="Arial" w:hAnsi="Arial" w:cs="Arial"/>
          <w:sz w:val="24"/>
          <w:szCs w:val="24"/>
        </w:rPr>
      </w:pPr>
      <w:r w:rsidRPr="006112EC">
        <w:rPr>
          <w:rFonts w:ascii="Arial" w:hAnsi="Arial" w:cs="Arial"/>
          <w:sz w:val="24"/>
          <w:szCs w:val="24"/>
        </w:rPr>
        <w:t xml:space="preserve">Legal and Benefits Considerations: It's important to follow local standards regarding retirement benefits and </w:t>
      </w:r>
      <w:proofErr w:type="spellStart"/>
      <w:r w:rsidRPr="006112EC">
        <w:rPr>
          <w:rFonts w:ascii="Arial" w:hAnsi="Arial" w:cs="Arial"/>
          <w:sz w:val="24"/>
          <w:szCs w:val="24"/>
        </w:rPr>
        <w:t>labor</w:t>
      </w:r>
      <w:proofErr w:type="spellEnd"/>
      <w:r w:rsidRPr="006112EC">
        <w:rPr>
          <w:rFonts w:ascii="Arial" w:hAnsi="Arial" w:cs="Arial"/>
          <w:sz w:val="24"/>
          <w:szCs w:val="24"/>
        </w:rPr>
        <w:t xml:space="preserve"> laws.</w:t>
      </w:r>
    </w:p>
    <w:p w14:paraId="70DAB9C6" w14:textId="77777777" w:rsidR="006112EC" w:rsidRPr="006112EC" w:rsidRDefault="006112EC" w:rsidP="006112EC">
      <w:pPr>
        <w:rPr>
          <w:rFonts w:ascii="Arial" w:hAnsi="Arial" w:cs="Arial"/>
          <w:sz w:val="24"/>
          <w:szCs w:val="24"/>
        </w:rPr>
      </w:pPr>
      <w:r w:rsidRPr="006112EC">
        <w:rPr>
          <w:rFonts w:ascii="Arial" w:hAnsi="Arial" w:cs="Arial"/>
          <w:sz w:val="24"/>
          <w:szCs w:val="24"/>
        </w:rPr>
        <w:t>Culture of Inclusivity: To avoid generational divides and disputes, it is crucial to cultivate an inclusive workplace where staff members of all ages work well together.</w:t>
      </w:r>
    </w:p>
    <w:p w14:paraId="12869074" w14:textId="77777777" w:rsidR="00AD6878" w:rsidRDefault="006112EC" w:rsidP="00DD5CBD">
      <w:pPr>
        <w:rPr>
          <w:rFonts w:ascii="Arial" w:hAnsi="Arial" w:cs="Arial"/>
          <w:sz w:val="24"/>
          <w:szCs w:val="24"/>
        </w:rPr>
      </w:pPr>
      <w:r w:rsidRPr="006112EC">
        <w:rPr>
          <w:rFonts w:ascii="Arial" w:hAnsi="Arial" w:cs="Arial"/>
          <w:sz w:val="24"/>
          <w:szCs w:val="24"/>
        </w:rPr>
        <w:t xml:space="preserve">A big demographic development that brings opportunities and problems for Marriott is the retirement tide. Marriott can maintain the important knowledge of departing employees and guarantee the continuation of great service in the face of this demographic shift by putting in place knowledge transfer programs, providing flexible retirement alternatives, and putting a strong emphasis on recruitment, training, and succession planning. </w:t>
      </w:r>
      <w:proofErr w:type="spellStart"/>
      <w:r w:rsidRPr="006112EC">
        <w:rPr>
          <w:rFonts w:ascii="Arial" w:hAnsi="Arial" w:cs="Arial"/>
          <w:sz w:val="24"/>
          <w:szCs w:val="24"/>
        </w:rPr>
        <w:t>Boella</w:t>
      </w:r>
      <w:proofErr w:type="spellEnd"/>
      <w:r w:rsidRPr="006112EC">
        <w:rPr>
          <w:rFonts w:ascii="Arial" w:hAnsi="Arial" w:cs="Arial"/>
          <w:sz w:val="24"/>
          <w:szCs w:val="24"/>
        </w:rPr>
        <w:t xml:space="preserve"> and Goss-</w:t>
      </w:r>
      <w:proofErr w:type="spellStart"/>
      <w:proofErr w:type="gramStart"/>
      <w:r w:rsidRPr="006112EC">
        <w:rPr>
          <w:rFonts w:ascii="Arial" w:hAnsi="Arial" w:cs="Arial"/>
          <w:sz w:val="24"/>
          <w:szCs w:val="24"/>
        </w:rPr>
        <w:t>Tumer</w:t>
      </w:r>
      <w:proofErr w:type="spellEnd"/>
      <w:r w:rsidRPr="006112EC">
        <w:rPr>
          <w:rFonts w:ascii="Arial" w:hAnsi="Arial" w:cs="Arial"/>
          <w:sz w:val="24"/>
          <w:szCs w:val="24"/>
        </w:rPr>
        <w:t xml:space="preserve">  (</w:t>
      </w:r>
      <w:proofErr w:type="gramEnd"/>
      <w:r w:rsidRPr="006112EC">
        <w:rPr>
          <w:rFonts w:ascii="Arial" w:hAnsi="Arial" w:cs="Arial"/>
          <w:sz w:val="24"/>
          <w:szCs w:val="24"/>
        </w:rPr>
        <w:t>2020)</w:t>
      </w:r>
    </w:p>
    <w:p w14:paraId="08DC9251" w14:textId="0C9A3241" w:rsidR="00001D5A" w:rsidRPr="001A7B8B" w:rsidRDefault="00001D5A" w:rsidP="00DD5CBD">
      <w:pPr>
        <w:rPr>
          <w:rFonts w:ascii="Arial" w:hAnsi="Arial" w:cs="Arial"/>
          <w:sz w:val="24"/>
          <w:szCs w:val="24"/>
        </w:rPr>
      </w:pPr>
      <w:r w:rsidRPr="00001D5A">
        <w:rPr>
          <w:rFonts w:ascii="Arial" w:hAnsi="Arial" w:cs="Arial"/>
          <w:b/>
          <w:bCs/>
          <w:sz w:val="24"/>
          <w:szCs w:val="24"/>
        </w:rPr>
        <w:t>SWOT analysis</w:t>
      </w:r>
    </w:p>
    <w:p w14:paraId="313A8DC2" w14:textId="77777777" w:rsidR="00001D5A" w:rsidRDefault="00001D5A" w:rsidP="00DD5CBD">
      <w:pPr>
        <w:rPr>
          <w:rFonts w:ascii="Arial" w:hAnsi="Arial" w:cs="Arial"/>
          <w:sz w:val="24"/>
          <w:szCs w:val="24"/>
        </w:rPr>
      </w:pPr>
    </w:p>
    <w:p w14:paraId="3C3743A1" w14:textId="48A3678C" w:rsidR="00001D5A" w:rsidRPr="00001D5A" w:rsidRDefault="00001D5A" w:rsidP="00001D5A">
      <w:pPr>
        <w:rPr>
          <w:rFonts w:ascii="Arial" w:hAnsi="Arial" w:cs="Arial"/>
          <w:sz w:val="24"/>
          <w:szCs w:val="24"/>
        </w:rPr>
      </w:pPr>
      <w:r w:rsidRPr="00001D5A">
        <w:rPr>
          <w:rFonts w:ascii="Arial" w:hAnsi="Arial" w:cs="Arial"/>
          <w:sz w:val="24"/>
          <w:szCs w:val="24"/>
        </w:rPr>
        <w:t>A SWOT analysis is a strategic planning tool that helps organizations identify their Strengths, Weaknesses, Opportunities, and Threats</w:t>
      </w:r>
      <w:r w:rsidR="00DF085F">
        <w:rPr>
          <w:rFonts w:ascii="Arial" w:hAnsi="Arial" w:cs="Arial"/>
          <w:sz w:val="24"/>
          <w:szCs w:val="24"/>
        </w:rPr>
        <w:t xml:space="preserve"> (</w:t>
      </w:r>
      <w:proofErr w:type="spellStart"/>
      <w:r w:rsidR="00DF085F">
        <w:rPr>
          <w:rFonts w:ascii="Arial" w:hAnsi="Arial" w:cs="Arial"/>
          <w:sz w:val="24"/>
          <w:szCs w:val="24"/>
        </w:rPr>
        <w:t>Benssousan</w:t>
      </w:r>
      <w:proofErr w:type="spellEnd"/>
      <w:r w:rsidR="00DF085F">
        <w:rPr>
          <w:rFonts w:ascii="Arial" w:hAnsi="Arial" w:cs="Arial"/>
          <w:sz w:val="24"/>
          <w:szCs w:val="24"/>
        </w:rPr>
        <w:t xml:space="preserve"> </w:t>
      </w:r>
      <w:r w:rsidR="00662FEE">
        <w:rPr>
          <w:rFonts w:ascii="Arial" w:hAnsi="Arial" w:cs="Arial"/>
          <w:sz w:val="24"/>
          <w:szCs w:val="24"/>
        </w:rPr>
        <w:t>et al 2008)</w:t>
      </w:r>
      <w:r w:rsidRPr="00001D5A">
        <w:rPr>
          <w:rFonts w:ascii="Arial" w:hAnsi="Arial" w:cs="Arial"/>
          <w:sz w:val="24"/>
          <w:szCs w:val="24"/>
        </w:rPr>
        <w:t>. Here's a basic SWOT analysis for Marriott International:</w:t>
      </w:r>
    </w:p>
    <w:p w14:paraId="2F2A53CD" w14:textId="77777777" w:rsidR="00001D5A" w:rsidRPr="00001D5A" w:rsidRDefault="00001D5A" w:rsidP="00001D5A">
      <w:pPr>
        <w:rPr>
          <w:rFonts w:ascii="Arial" w:hAnsi="Arial" w:cs="Arial"/>
          <w:sz w:val="24"/>
          <w:szCs w:val="24"/>
        </w:rPr>
      </w:pPr>
    </w:p>
    <w:p w14:paraId="05DDB0EC" w14:textId="77777777" w:rsidR="00001D5A" w:rsidRPr="00001D5A" w:rsidRDefault="00001D5A" w:rsidP="00001D5A">
      <w:pPr>
        <w:rPr>
          <w:rFonts w:ascii="Arial" w:hAnsi="Arial" w:cs="Arial"/>
          <w:b/>
          <w:bCs/>
          <w:sz w:val="24"/>
          <w:szCs w:val="24"/>
        </w:rPr>
      </w:pPr>
      <w:r w:rsidRPr="00001D5A">
        <w:rPr>
          <w:rFonts w:ascii="Arial" w:hAnsi="Arial" w:cs="Arial"/>
          <w:b/>
          <w:bCs/>
          <w:sz w:val="24"/>
          <w:szCs w:val="24"/>
        </w:rPr>
        <w:t>Strengths:</w:t>
      </w:r>
    </w:p>
    <w:p w14:paraId="24D91239" w14:textId="77777777" w:rsidR="00001D5A" w:rsidRPr="00001D5A" w:rsidRDefault="00001D5A" w:rsidP="00001D5A">
      <w:pPr>
        <w:rPr>
          <w:rFonts w:ascii="Arial" w:hAnsi="Arial" w:cs="Arial"/>
          <w:sz w:val="24"/>
          <w:szCs w:val="24"/>
        </w:rPr>
      </w:pPr>
    </w:p>
    <w:p w14:paraId="07D264FD" w14:textId="77777777" w:rsidR="002955F7" w:rsidRDefault="00001D5A" w:rsidP="00001D5A">
      <w:pPr>
        <w:rPr>
          <w:rFonts w:ascii="Arial" w:hAnsi="Arial" w:cs="Arial"/>
          <w:sz w:val="24"/>
          <w:szCs w:val="24"/>
        </w:rPr>
      </w:pPr>
      <w:r w:rsidRPr="00001D5A">
        <w:rPr>
          <w:rFonts w:ascii="Arial" w:hAnsi="Arial" w:cs="Arial"/>
          <w:sz w:val="24"/>
          <w:szCs w:val="24"/>
        </w:rPr>
        <w:t>Global Presence: Marriott has a strong global presence with a wide range of hotels across various brands, allowing it to reach diverse markets.</w:t>
      </w:r>
    </w:p>
    <w:p w14:paraId="0B898FB0" w14:textId="614DFC3C" w:rsidR="00001D5A" w:rsidRPr="00001D5A" w:rsidRDefault="00001D5A" w:rsidP="00001D5A">
      <w:pPr>
        <w:rPr>
          <w:rFonts w:ascii="Arial" w:hAnsi="Arial" w:cs="Arial"/>
          <w:sz w:val="24"/>
          <w:szCs w:val="24"/>
        </w:rPr>
      </w:pPr>
      <w:r w:rsidRPr="00001D5A">
        <w:rPr>
          <w:rFonts w:ascii="Arial" w:hAnsi="Arial" w:cs="Arial"/>
          <w:sz w:val="24"/>
          <w:szCs w:val="24"/>
        </w:rPr>
        <w:t>Brand Reputation: Marriott is well-known for its high-quality service, luxury accommodations, and strong brand reputation in the hospitality industry.</w:t>
      </w:r>
    </w:p>
    <w:p w14:paraId="12870FC3" w14:textId="77777777" w:rsidR="00001D5A" w:rsidRPr="00001D5A" w:rsidRDefault="00001D5A" w:rsidP="00001D5A">
      <w:pPr>
        <w:rPr>
          <w:rFonts w:ascii="Arial" w:hAnsi="Arial" w:cs="Arial"/>
          <w:sz w:val="24"/>
          <w:szCs w:val="24"/>
        </w:rPr>
      </w:pPr>
      <w:r w:rsidRPr="00001D5A">
        <w:rPr>
          <w:rFonts w:ascii="Arial" w:hAnsi="Arial" w:cs="Arial"/>
          <w:sz w:val="24"/>
          <w:szCs w:val="24"/>
        </w:rPr>
        <w:t>Diverse Portfolio: The company has a diverse portfolio of hotel brands, catering to different market segments, from luxury to budget, enabling it to capture a broad customer base.</w:t>
      </w:r>
    </w:p>
    <w:p w14:paraId="27034662" w14:textId="77777777" w:rsidR="00001D5A" w:rsidRPr="00001D5A" w:rsidRDefault="00001D5A" w:rsidP="00001D5A">
      <w:pPr>
        <w:rPr>
          <w:rFonts w:ascii="Arial" w:hAnsi="Arial" w:cs="Arial"/>
          <w:sz w:val="24"/>
          <w:szCs w:val="24"/>
        </w:rPr>
      </w:pPr>
      <w:r w:rsidRPr="00001D5A">
        <w:rPr>
          <w:rFonts w:ascii="Arial" w:hAnsi="Arial" w:cs="Arial"/>
          <w:sz w:val="24"/>
          <w:szCs w:val="24"/>
        </w:rPr>
        <w:t>Innovative Technology: Marriott has embraced technology in its operations, from online booking platforms to mobile check-ins, enhancing the overall customer experience.</w:t>
      </w:r>
    </w:p>
    <w:p w14:paraId="4C844BF6" w14:textId="14A8E51E" w:rsidR="00001D5A" w:rsidRPr="00001D5A" w:rsidRDefault="00001D5A" w:rsidP="00001D5A">
      <w:pPr>
        <w:rPr>
          <w:rFonts w:ascii="Arial" w:hAnsi="Arial" w:cs="Arial"/>
          <w:sz w:val="24"/>
          <w:szCs w:val="24"/>
        </w:rPr>
      </w:pPr>
      <w:r w:rsidRPr="00001D5A">
        <w:rPr>
          <w:rFonts w:ascii="Arial" w:hAnsi="Arial" w:cs="Arial"/>
          <w:sz w:val="24"/>
          <w:szCs w:val="24"/>
        </w:rPr>
        <w:lastRenderedPageBreak/>
        <w:t xml:space="preserve">Customer Loyalty Program: The Marriott Bonvoy loyalty program encourages repeat business, offering benefits and rewards to loyal </w:t>
      </w:r>
      <w:proofErr w:type="gramStart"/>
      <w:r w:rsidRPr="00001D5A">
        <w:rPr>
          <w:rFonts w:ascii="Arial" w:hAnsi="Arial" w:cs="Arial"/>
          <w:sz w:val="24"/>
          <w:szCs w:val="24"/>
        </w:rPr>
        <w:t>customers.</w:t>
      </w:r>
      <w:r w:rsidR="00B7018D">
        <w:rPr>
          <w:rFonts w:ascii="Arial" w:hAnsi="Arial" w:cs="Arial"/>
          <w:sz w:val="24"/>
          <w:szCs w:val="24"/>
        </w:rPr>
        <w:t>(</w:t>
      </w:r>
      <w:proofErr w:type="gramEnd"/>
      <w:r w:rsidR="00B7018D">
        <w:rPr>
          <w:rFonts w:ascii="Arial" w:hAnsi="Arial" w:cs="Arial"/>
          <w:sz w:val="24"/>
          <w:szCs w:val="24"/>
        </w:rPr>
        <w:t xml:space="preserve"> </w:t>
      </w:r>
      <w:proofErr w:type="spellStart"/>
      <w:r w:rsidR="00B7018D">
        <w:rPr>
          <w:rFonts w:ascii="Arial" w:hAnsi="Arial" w:cs="Arial"/>
          <w:sz w:val="24"/>
          <w:szCs w:val="24"/>
        </w:rPr>
        <w:t>Futr</w:t>
      </w:r>
      <w:proofErr w:type="spellEnd"/>
      <w:r w:rsidR="00B7018D">
        <w:rPr>
          <w:rFonts w:ascii="Arial" w:hAnsi="Arial" w:cs="Arial"/>
          <w:sz w:val="24"/>
          <w:szCs w:val="24"/>
        </w:rPr>
        <w:t xml:space="preserve"> 2024)</w:t>
      </w:r>
    </w:p>
    <w:p w14:paraId="0A62F862" w14:textId="77777777" w:rsidR="00001D5A" w:rsidRPr="00001D5A" w:rsidRDefault="00001D5A" w:rsidP="00001D5A">
      <w:pPr>
        <w:rPr>
          <w:rFonts w:ascii="Arial" w:hAnsi="Arial" w:cs="Arial"/>
          <w:sz w:val="24"/>
          <w:szCs w:val="24"/>
        </w:rPr>
      </w:pPr>
    </w:p>
    <w:p w14:paraId="11DF7D2E" w14:textId="77777777" w:rsidR="00001D5A" w:rsidRPr="002955F7" w:rsidRDefault="00001D5A" w:rsidP="00001D5A">
      <w:pPr>
        <w:rPr>
          <w:rFonts w:ascii="Arial" w:hAnsi="Arial" w:cs="Arial"/>
          <w:b/>
          <w:bCs/>
          <w:sz w:val="24"/>
          <w:szCs w:val="24"/>
        </w:rPr>
      </w:pPr>
      <w:r w:rsidRPr="002955F7">
        <w:rPr>
          <w:rFonts w:ascii="Arial" w:hAnsi="Arial" w:cs="Arial"/>
          <w:b/>
          <w:bCs/>
          <w:sz w:val="24"/>
          <w:szCs w:val="24"/>
        </w:rPr>
        <w:t>Weaknesses:</w:t>
      </w:r>
    </w:p>
    <w:p w14:paraId="45D1FC51" w14:textId="77777777" w:rsidR="00001D5A" w:rsidRPr="00001D5A" w:rsidRDefault="00001D5A" w:rsidP="00001D5A">
      <w:pPr>
        <w:rPr>
          <w:rFonts w:ascii="Arial" w:hAnsi="Arial" w:cs="Arial"/>
          <w:sz w:val="24"/>
          <w:szCs w:val="24"/>
        </w:rPr>
      </w:pPr>
    </w:p>
    <w:p w14:paraId="23C98884" w14:textId="77777777" w:rsidR="00001D5A" w:rsidRPr="00001D5A" w:rsidRDefault="00001D5A" w:rsidP="00001D5A">
      <w:pPr>
        <w:rPr>
          <w:rFonts w:ascii="Arial" w:hAnsi="Arial" w:cs="Arial"/>
          <w:sz w:val="24"/>
          <w:szCs w:val="24"/>
        </w:rPr>
      </w:pPr>
      <w:r w:rsidRPr="00001D5A">
        <w:rPr>
          <w:rFonts w:ascii="Arial" w:hAnsi="Arial" w:cs="Arial"/>
          <w:sz w:val="24"/>
          <w:szCs w:val="24"/>
        </w:rPr>
        <w:t>Dependency on Economic Conditions: The hotel industry is sensitive to economic downturns, and Marriott may be affected by reduced travel during economic recessions.</w:t>
      </w:r>
    </w:p>
    <w:p w14:paraId="2864645C" w14:textId="77777777" w:rsidR="00001D5A" w:rsidRPr="00001D5A" w:rsidRDefault="00001D5A" w:rsidP="00001D5A">
      <w:pPr>
        <w:rPr>
          <w:rFonts w:ascii="Arial" w:hAnsi="Arial" w:cs="Arial"/>
          <w:sz w:val="24"/>
          <w:szCs w:val="24"/>
        </w:rPr>
      </w:pPr>
      <w:r w:rsidRPr="00001D5A">
        <w:rPr>
          <w:rFonts w:ascii="Arial" w:hAnsi="Arial" w:cs="Arial"/>
          <w:sz w:val="24"/>
          <w:szCs w:val="24"/>
        </w:rPr>
        <w:t>High Dependence on Franchising: While the franchise model allows for rapid expansion, it also means that the company has less control over the consistency of customer experience in independently owned and operated franchises.</w:t>
      </w:r>
    </w:p>
    <w:p w14:paraId="564F5186" w14:textId="77777777" w:rsidR="00001D5A" w:rsidRPr="00001D5A" w:rsidRDefault="00001D5A" w:rsidP="00001D5A">
      <w:pPr>
        <w:rPr>
          <w:rFonts w:ascii="Arial" w:hAnsi="Arial" w:cs="Arial"/>
          <w:sz w:val="24"/>
          <w:szCs w:val="24"/>
        </w:rPr>
      </w:pPr>
      <w:r w:rsidRPr="00001D5A">
        <w:rPr>
          <w:rFonts w:ascii="Arial" w:hAnsi="Arial" w:cs="Arial"/>
          <w:sz w:val="24"/>
          <w:szCs w:val="24"/>
        </w:rPr>
        <w:t>Competition in the Industry: Marriott faces intense competition from other hotel chains and online travel agencies, which could impact market share and pricing.</w:t>
      </w:r>
    </w:p>
    <w:p w14:paraId="1B8D2E58" w14:textId="77777777" w:rsidR="00001D5A" w:rsidRPr="00001D5A" w:rsidRDefault="00001D5A" w:rsidP="00001D5A">
      <w:pPr>
        <w:rPr>
          <w:rFonts w:ascii="Arial" w:hAnsi="Arial" w:cs="Arial"/>
          <w:sz w:val="24"/>
          <w:szCs w:val="24"/>
        </w:rPr>
      </w:pPr>
      <w:r w:rsidRPr="00001D5A">
        <w:rPr>
          <w:rFonts w:ascii="Arial" w:hAnsi="Arial" w:cs="Arial"/>
          <w:sz w:val="24"/>
          <w:szCs w:val="24"/>
        </w:rPr>
        <w:t>Security and Privacy Concerns: With the increasing reliance on technology, there may be concerns regarding data security and privacy, especially in handling customer information.</w:t>
      </w:r>
    </w:p>
    <w:p w14:paraId="1237AAC2" w14:textId="77777777" w:rsidR="00001D5A" w:rsidRPr="00001D5A" w:rsidRDefault="00001D5A" w:rsidP="00001D5A">
      <w:pPr>
        <w:rPr>
          <w:rFonts w:ascii="Arial" w:hAnsi="Arial" w:cs="Arial"/>
          <w:sz w:val="24"/>
          <w:szCs w:val="24"/>
        </w:rPr>
      </w:pPr>
    </w:p>
    <w:p w14:paraId="7C9E7E35" w14:textId="77777777" w:rsidR="00001D5A" w:rsidRPr="002955F7" w:rsidRDefault="00001D5A" w:rsidP="00001D5A">
      <w:pPr>
        <w:rPr>
          <w:rFonts w:ascii="Arial" w:hAnsi="Arial" w:cs="Arial"/>
          <w:b/>
          <w:bCs/>
          <w:sz w:val="24"/>
          <w:szCs w:val="24"/>
        </w:rPr>
      </w:pPr>
      <w:r w:rsidRPr="002955F7">
        <w:rPr>
          <w:rFonts w:ascii="Arial" w:hAnsi="Arial" w:cs="Arial"/>
          <w:b/>
          <w:bCs/>
          <w:sz w:val="24"/>
          <w:szCs w:val="24"/>
        </w:rPr>
        <w:t>Opportunities:</w:t>
      </w:r>
    </w:p>
    <w:p w14:paraId="675CBE1F" w14:textId="77777777" w:rsidR="00001D5A" w:rsidRPr="00001D5A" w:rsidRDefault="00001D5A" w:rsidP="00001D5A">
      <w:pPr>
        <w:rPr>
          <w:rFonts w:ascii="Arial" w:hAnsi="Arial" w:cs="Arial"/>
          <w:sz w:val="24"/>
          <w:szCs w:val="24"/>
        </w:rPr>
      </w:pPr>
    </w:p>
    <w:p w14:paraId="6BF6A9AA" w14:textId="77777777" w:rsidR="00001D5A" w:rsidRPr="00001D5A" w:rsidRDefault="00001D5A" w:rsidP="00001D5A">
      <w:pPr>
        <w:rPr>
          <w:rFonts w:ascii="Arial" w:hAnsi="Arial" w:cs="Arial"/>
          <w:sz w:val="24"/>
          <w:szCs w:val="24"/>
        </w:rPr>
      </w:pPr>
      <w:r w:rsidRPr="00001D5A">
        <w:rPr>
          <w:rFonts w:ascii="Arial" w:hAnsi="Arial" w:cs="Arial"/>
          <w:sz w:val="24"/>
          <w:szCs w:val="24"/>
        </w:rPr>
        <w:t>Global Travel Trends: The growing trend of global travel presents an opportunity for Marriott to expand its presence in emerging markets and capitalize on increased tourism.</w:t>
      </w:r>
    </w:p>
    <w:p w14:paraId="21471B15" w14:textId="77777777" w:rsidR="00001D5A" w:rsidRPr="00001D5A" w:rsidRDefault="00001D5A" w:rsidP="00001D5A">
      <w:pPr>
        <w:rPr>
          <w:rFonts w:ascii="Arial" w:hAnsi="Arial" w:cs="Arial"/>
          <w:sz w:val="24"/>
          <w:szCs w:val="24"/>
        </w:rPr>
      </w:pPr>
      <w:r w:rsidRPr="00001D5A">
        <w:rPr>
          <w:rFonts w:ascii="Arial" w:hAnsi="Arial" w:cs="Arial"/>
          <w:sz w:val="24"/>
          <w:szCs w:val="24"/>
        </w:rPr>
        <w:t>Technology Integration: Continued investment in technology can enhance customer experiences, streamline operations, and stay ahead of industry trends.</w:t>
      </w:r>
    </w:p>
    <w:p w14:paraId="138EAEA6" w14:textId="77777777" w:rsidR="00001D5A" w:rsidRPr="00001D5A" w:rsidRDefault="00001D5A" w:rsidP="00001D5A">
      <w:pPr>
        <w:rPr>
          <w:rFonts w:ascii="Arial" w:hAnsi="Arial" w:cs="Arial"/>
          <w:sz w:val="24"/>
          <w:szCs w:val="24"/>
        </w:rPr>
      </w:pPr>
      <w:r w:rsidRPr="00001D5A">
        <w:rPr>
          <w:rFonts w:ascii="Arial" w:hAnsi="Arial" w:cs="Arial"/>
          <w:sz w:val="24"/>
          <w:szCs w:val="24"/>
        </w:rPr>
        <w:t>Brand Expansion: There is an opportunity for Marriott to further expand its brand portfolio or introduce new concepts to cater to evolving consumer preferences.</w:t>
      </w:r>
    </w:p>
    <w:p w14:paraId="11A9721B" w14:textId="77777777" w:rsidR="00001D5A" w:rsidRPr="00001D5A" w:rsidRDefault="00001D5A" w:rsidP="00001D5A">
      <w:pPr>
        <w:rPr>
          <w:rFonts w:ascii="Arial" w:hAnsi="Arial" w:cs="Arial"/>
          <w:sz w:val="24"/>
          <w:szCs w:val="24"/>
        </w:rPr>
      </w:pPr>
      <w:r w:rsidRPr="00001D5A">
        <w:rPr>
          <w:rFonts w:ascii="Arial" w:hAnsi="Arial" w:cs="Arial"/>
          <w:sz w:val="24"/>
          <w:szCs w:val="24"/>
        </w:rPr>
        <w:t>Sustainability Initiatives: The hospitality industry is increasingly focused on sustainability. Marriott can capitalize on this trend by implementing eco-friendly practices and marketing them to environmentally conscious consumers.</w:t>
      </w:r>
    </w:p>
    <w:p w14:paraId="2C8B1E32" w14:textId="77777777" w:rsidR="00001D5A" w:rsidRPr="00001D5A" w:rsidRDefault="00001D5A" w:rsidP="00001D5A">
      <w:pPr>
        <w:rPr>
          <w:rFonts w:ascii="Arial" w:hAnsi="Arial" w:cs="Arial"/>
          <w:sz w:val="24"/>
          <w:szCs w:val="24"/>
        </w:rPr>
      </w:pPr>
    </w:p>
    <w:p w14:paraId="70123A54" w14:textId="77777777" w:rsidR="00001D5A" w:rsidRPr="002955F7" w:rsidRDefault="00001D5A" w:rsidP="00001D5A">
      <w:pPr>
        <w:rPr>
          <w:rFonts w:ascii="Arial" w:hAnsi="Arial" w:cs="Arial"/>
          <w:b/>
          <w:bCs/>
          <w:sz w:val="24"/>
          <w:szCs w:val="24"/>
        </w:rPr>
      </w:pPr>
      <w:r w:rsidRPr="002955F7">
        <w:rPr>
          <w:rFonts w:ascii="Arial" w:hAnsi="Arial" w:cs="Arial"/>
          <w:b/>
          <w:bCs/>
          <w:sz w:val="24"/>
          <w:szCs w:val="24"/>
        </w:rPr>
        <w:t>Threats:</w:t>
      </w:r>
    </w:p>
    <w:p w14:paraId="0654A460" w14:textId="77777777" w:rsidR="00001D5A" w:rsidRPr="00001D5A" w:rsidRDefault="00001D5A" w:rsidP="00001D5A">
      <w:pPr>
        <w:rPr>
          <w:rFonts w:ascii="Arial" w:hAnsi="Arial" w:cs="Arial"/>
          <w:sz w:val="24"/>
          <w:szCs w:val="24"/>
        </w:rPr>
      </w:pPr>
    </w:p>
    <w:p w14:paraId="7832B417" w14:textId="77777777" w:rsidR="00001D5A" w:rsidRPr="00001D5A" w:rsidRDefault="00001D5A" w:rsidP="00001D5A">
      <w:pPr>
        <w:rPr>
          <w:rFonts w:ascii="Arial" w:hAnsi="Arial" w:cs="Arial"/>
          <w:sz w:val="24"/>
          <w:szCs w:val="24"/>
        </w:rPr>
      </w:pPr>
      <w:r w:rsidRPr="00001D5A">
        <w:rPr>
          <w:rFonts w:ascii="Arial" w:hAnsi="Arial" w:cs="Arial"/>
          <w:sz w:val="24"/>
          <w:szCs w:val="24"/>
        </w:rPr>
        <w:t>Economic Downturns: Economic recessions can lead to decreased consumer spending on travel and hospitality services.</w:t>
      </w:r>
    </w:p>
    <w:p w14:paraId="78488552" w14:textId="77777777" w:rsidR="00001D5A" w:rsidRPr="00001D5A" w:rsidRDefault="00001D5A" w:rsidP="00001D5A">
      <w:pPr>
        <w:rPr>
          <w:rFonts w:ascii="Arial" w:hAnsi="Arial" w:cs="Arial"/>
          <w:sz w:val="24"/>
          <w:szCs w:val="24"/>
        </w:rPr>
      </w:pPr>
      <w:r w:rsidRPr="00001D5A">
        <w:rPr>
          <w:rFonts w:ascii="Arial" w:hAnsi="Arial" w:cs="Arial"/>
          <w:sz w:val="24"/>
          <w:szCs w:val="24"/>
        </w:rPr>
        <w:lastRenderedPageBreak/>
        <w:t>Pandemics and Health Concerns: Global health crises, such as pandemics, can significantly impact the travel and hospitality industry, as observed with the COVID-19 pandemic.</w:t>
      </w:r>
    </w:p>
    <w:p w14:paraId="6A28F64B" w14:textId="77777777" w:rsidR="00001D5A" w:rsidRPr="00001D5A" w:rsidRDefault="00001D5A" w:rsidP="00001D5A">
      <w:pPr>
        <w:rPr>
          <w:rFonts w:ascii="Arial" w:hAnsi="Arial" w:cs="Arial"/>
          <w:sz w:val="24"/>
          <w:szCs w:val="24"/>
        </w:rPr>
      </w:pPr>
      <w:r w:rsidRPr="00001D5A">
        <w:rPr>
          <w:rFonts w:ascii="Arial" w:hAnsi="Arial" w:cs="Arial"/>
          <w:sz w:val="24"/>
          <w:szCs w:val="24"/>
        </w:rPr>
        <w:t>Competition from Online Platforms: Online travel agencies and alternative accommodation options (like Airbnb) pose a threat to traditional hotel chains.</w:t>
      </w:r>
    </w:p>
    <w:p w14:paraId="290732E6" w14:textId="76FA7FCE" w:rsidR="00001D5A" w:rsidRPr="00001D5A" w:rsidRDefault="00001D5A" w:rsidP="00001D5A">
      <w:pPr>
        <w:rPr>
          <w:rFonts w:ascii="Arial" w:hAnsi="Arial" w:cs="Arial"/>
          <w:sz w:val="24"/>
          <w:szCs w:val="24"/>
        </w:rPr>
      </w:pPr>
      <w:r w:rsidRPr="00001D5A">
        <w:rPr>
          <w:rFonts w:ascii="Arial" w:hAnsi="Arial" w:cs="Arial"/>
          <w:sz w:val="24"/>
          <w:szCs w:val="24"/>
        </w:rPr>
        <w:t>Political and Regulatory Risks: Political instability, changes in regulations, or geopolitical issues in certain regions can affect Marriott's operations.</w:t>
      </w:r>
      <w:r w:rsidR="002404E6">
        <w:rPr>
          <w:rFonts w:ascii="Arial" w:hAnsi="Arial" w:cs="Arial"/>
          <w:sz w:val="24"/>
          <w:szCs w:val="24"/>
        </w:rPr>
        <w:t xml:space="preserve"> (Business strategy hub 2024)</w:t>
      </w:r>
    </w:p>
    <w:p w14:paraId="14385D33" w14:textId="77777777" w:rsidR="00001D5A" w:rsidRPr="00001D5A" w:rsidRDefault="00001D5A" w:rsidP="00001D5A">
      <w:pPr>
        <w:rPr>
          <w:rFonts w:ascii="Arial" w:hAnsi="Arial" w:cs="Arial"/>
          <w:sz w:val="24"/>
          <w:szCs w:val="24"/>
        </w:rPr>
      </w:pPr>
    </w:p>
    <w:p w14:paraId="433FEAB2" w14:textId="11F4AA71" w:rsidR="00001D5A" w:rsidRPr="007443CE" w:rsidRDefault="00001D5A" w:rsidP="00001D5A">
      <w:pPr>
        <w:rPr>
          <w:rFonts w:ascii="Arial" w:hAnsi="Arial" w:cs="Arial"/>
          <w:sz w:val="24"/>
          <w:szCs w:val="24"/>
        </w:rPr>
      </w:pPr>
      <w:r w:rsidRPr="00001D5A">
        <w:rPr>
          <w:rFonts w:ascii="Arial" w:hAnsi="Arial" w:cs="Arial"/>
          <w:sz w:val="24"/>
          <w:szCs w:val="24"/>
        </w:rPr>
        <w:t>It's essential to note that the hospitality industry is dynamic, and external factors such as global events, economic conditions, and industry trends can influence Marriott's position. Regularly updating the SWOT analysis is advisable for strategic planning</w:t>
      </w:r>
      <w:r w:rsidR="002955F7">
        <w:rPr>
          <w:rFonts w:ascii="Arial" w:hAnsi="Arial" w:cs="Arial"/>
          <w:sz w:val="24"/>
          <w:szCs w:val="24"/>
        </w:rPr>
        <w:t>.</w:t>
      </w:r>
    </w:p>
    <w:p w14:paraId="132B3136" w14:textId="77777777" w:rsidR="00E24FD0" w:rsidRPr="007443CE" w:rsidRDefault="00E24FD0" w:rsidP="00DD5CBD">
      <w:pPr>
        <w:rPr>
          <w:rFonts w:ascii="Arial" w:hAnsi="Arial" w:cs="Arial"/>
          <w:b/>
          <w:bCs/>
          <w:sz w:val="24"/>
          <w:szCs w:val="24"/>
        </w:rPr>
      </w:pPr>
    </w:p>
    <w:p w14:paraId="0A5A59EA" w14:textId="77777777" w:rsidR="00E24FD0" w:rsidRPr="007443CE" w:rsidRDefault="00E24FD0" w:rsidP="00DD5CBD">
      <w:pPr>
        <w:rPr>
          <w:rFonts w:ascii="Arial" w:hAnsi="Arial" w:cs="Arial"/>
          <w:b/>
          <w:bCs/>
          <w:sz w:val="24"/>
          <w:szCs w:val="24"/>
        </w:rPr>
      </w:pPr>
    </w:p>
    <w:p w14:paraId="0FD901AD" w14:textId="77777777" w:rsidR="00562A3C" w:rsidRPr="007443CE" w:rsidRDefault="00562A3C" w:rsidP="00DD5CBD">
      <w:pPr>
        <w:rPr>
          <w:rFonts w:ascii="Arial" w:hAnsi="Arial" w:cs="Arial"/>
          <w:b/>
          <w:bCs/>
          <w:sz w:val="24"/>
          <w:szCs w:val="24"/>
        </w:rPr>
      </w:pPr>
    </w:p>
    <w:p w14:paraId="4229385B" w14:textId="161C9B50" w:rsidR="00E24FD0" w:rsidRPr="007443CE" w:rsidRDefault="00E24FD0" w:rsidP="00DD5CBD">
      <w:pPr>
        <w:rPr>
          <w:rFonts w:ascii="Arial" w:hAnsi="Arial" w:cs="Arial"/>
          <w:b/>
          <w:bCs/>
          <w:sz w:val="24"/>
          <w:szCs w:val="24"/>
        </w:rPr>
      </w:pPr>
      <w:r w:rsidRPr="007443CE">
        <w:rPr>
          <w:rFonts w:ascii="Arial" w:hAnsi="Arial" w:cs="Arial"/>
          <w:b/>
          <w:bCs/>
          <w:sz w:val="24"/>
          <w:szCs w:val="24"/>
        </w:rPr>
        <w:t xml:space="preserve">PESTLE </w:t>
      </w:r>
      <w:proofErr w:type="gramStart"/>
      <w:r w:rsidRPr="007443CE">
        <w:rPr>
          <w:rFonts w:ascii="Arial" w:hAnsi="Arial" w:cs="Arial"/>
          <w:b/>
          <w:bCs/>
          <w:sz w:val="24"/>
          <w:szCs w:val="24"/>
        </w:rPr>
        <w:t>Analysis</w:t>
      </w:r>
      <w:r w:rsidR="0035163D">
        <w:rPr>
          <w:rFonts w:ascii="Arial" w:hAnsi="Arial" w:cs="Arial"/>
          <w:b/>
          <w:bCs/>
          <w:sz w:val="24"/>
          <w:szCs w:val="24"/>
        </w:rPr>
        <w:t xml:space="preserve"> </w:t>
      </w:r>
      <w:r w:rsidR="002B794A">
        <w:rPr>
          <w:rFonts w:ascii="Arial" w:hAnsi="Arial" w:cs="Arial"/>
          <w:b/>
          <w:bCs/>
          <w:sz w:val="24"/>
          <w:szCs w:val="24"/>
        </w:rPr>
        <w:t xml:space="preserve"> </w:t>
      </w:r>
      <w:r w:rsidR="002B794A" w:rsidRPr="002B794A">
        <w:rPr>
          <w:rFonts w:ascii="Arial" w:hAnsi="Arial" w:cs="Arial"/>
          <w:sz w:val="24"/>
          <w:szCs w:val="24"/>
        </w:rPr>
        <w:t>McMillan</w:t>
      </w:r>
      <w:proofErr w:type="gramEnd"/>
      <w:r w:rsidR="002B794A" w:rsidRPr="002B794A">
        <w:rPr>
          <w:rFonts w:ascii="Arial" w:hAnsi="Arial" w:cs="Arial"/>
          <w:sz w:val="24"/>
          <w:szCs w:val="24"/>
        </w:rPr>
        <w:t xml:space="preserve"> (1967)</w:t>
      </w:r>
      <w:r w:rsidRPr="007443CE">
        <w:rPr>
          <w:rFonts w:ascii="Arial" w:hAnsi="Arial" w:cs="Arial"/>
          <w:b/>
          <w:bCs/>
          <w:sz w:val="24"/>
          <w:szCs w:val="24"/>
        </w:rPr>
        <w:t xml:space="preserve"> </w:t>
      </w:r>
      <w:r w:rsidR="00415FA8">
        <w:rPr>
          <w:rFonts w:ascii="Arial" w:hAnsi="Arial" w:cs="Arial"/>
          <w:b/>
          <w:bCs/>
          <w:sz w:val="24"/>
          <w:szCs w:val="24"/>
        </w:rPr>
        <w:t>on</w:t>
      </w:r>
      <w:r w:rsidRPr="007443CE">
        <w:rPr>
          <w:rFonts w:ascii="Arial" w:hAnsi="Arial" w:cs="Arial"/>
          <w:b/>
          <w:bCs/>
          <w:sz w:val="24"/>
          <w:szCs w:val="24"/>
        </w:rPr>
        <w:t xml:space="preserve"> Marriott Hotel Chain:</w:t>
      </w:r>
    </w:p>
    <w:p w14:paraId="2F5BB5D0" w14:textId="77777777" w:rsidR="00FF7862" w:rsidRPr="007443CE" w:rsidRDefault="00FF7862" w:rsidP="00FF7862">
      <w:pPr>
        <w:rPr>
          <w:rFonts w:ascii="Arial" w:hAnsi="Arial" w:cs="Arial"/>
          <w:b/>
          <w:bCs/>
          <w:sz w:val="24"/>
          <w:szCs w:val="24"/>
        </w:rPr>
      </w:pPr>
      <w:r w:rsidRPr="007443CE">
        <w:rPr>
          <w:rFonts w:ascii="Arial" w:hAnsi="Arial" w:cs="Arial"/>
          <w:b/>
          <w:bCs/>
          <w:sz w:val="24"/>
          <w:szCs w:val="24"/>
        </w:rPr>
        <w:t>Political Elements:</w:t>
      </w:r>
    </w:p>
    <w:p w14:paraId="70801A57" w14:textId="3804BD72" w:rsidR="00FF7862" w:rsidRPr="007443CE" w:rsidRDefault="00FF7862" w:rsidP="00FF7862">
      <w:pPr>
        <w:rPr>
          <w:rFonts w:ascii="Arial" w:hAnsi="Arial" w:cs="Arial"/>
          <w:sz w:val="24"/>
          <w:szCs w:val="24"/>
        </w:rPr>
      </w:pPr>
      <w:r w:rsidRPr="007443CE">
        <w:rPr>
          <w:rFonts w:ascii="Arial" w:hAnsi="Arial" w:cs="Arial"/>
          <w:sz w:val="24"/>
          <w:szCs w:val="24"/>
        </w:rPr>
        <w:t xml:space="preserve">Government Regulations: The hotel sector can be greatly impacted by political considerations. Marriott </w:t>
      </w:r>
      <w:proofErr w:type="gramStart"/>
      <w:r w:rsidRPr="007443CE">
        <w:rPr>
          <w:rFonts w:ascii="Arial" w:hAnsi="Arial" w:cs="Arial"/>
          <w:sz w:val="24"/>
          <w:szCs w:val="24"/>
        </w:rPr>
        <w:t>has to</w:t>
      </w:r>
      <w:proofErr w:type="gramEnd"/>
      <w:r w:rsidRPr="007443CE">
        <w:rPr>
          <w:rFonts w:ascii="Arial" w:hAnsi="Arial" w:cs="Arial"/>
          <w:sz w:val="24"/>
          <w:szCs w:val="24"/>
        </w:rPr>
        <w:t xml:space="preserve"> abide by a number of laws pertaining to </w:t>
      </w:r>
      <w:proofErr w:type="spellStart"/>
      <w:r w:rsidRPr="007443CE">
        <w:rPr>
          <w:rFonts w:ascii="Arial" w:hAnsi="Arial" w:cs="Arial"/>
          <w:sz w:val="24"/>
          <w:szCs w:val="24"/>
        </w:rPr>
        <w:t>labor</w:t>
      </w:r>
      <w:proofErr w:type="spellEnd"/>
      <w:r w:rsidRPr="007443CE">
        <w:rPr>
          <w:rFonts w:ascii="Arial" w:hAnsi="Arial" w:cs="Arial"/>
          <w:sz w:val="24"/>
          <w:szCs w:val="24"/>
        </w:rPr>
        <w:t xml:space="preserve">, safety, immigration, and taxes because of its global operations. Recruitment and retention strategies for employees may be impacted by modifications to government regulations, such as </w:t>
      </w:r>
      <w:proofErr w:type="spellStart"/>
      <w:r w:rsidRPr="007443CE">
        <w:rPr>
          <w:rFonts w:ascii="Arial" w:hAnsi="Arial" w:cs="Arial"/>
          <w:sz w:val="24"/>
          <w:szCs w:val="24"/>
        </w:rPr>
        <w:t>labor</w:t>
      </w:r>
      <w:proofErr w:type="spellEnd"/>
      <w:r w:rsidRPr="007443CE">
        <w:rPr>
          <w:rFonts w:ascii="Arial" w:hAnsi="Arial" w:cs="Arial"/>
          <w:sz w:val="24"/>
          <w:szCs w:val="24"/>
        </w:rPr>
        <w:t xml:space="preserve"> legislation.</w:t>
      </w:r>
    </w:p>
    <w:p w14:paraId="5052E368" w14:textId="7D7F6254" w:rsidR="00E24FD0" w:rsidRPr="007443CE" w:rsidRDefault="00FF7862" w:rsidP="00FF7862">
      <w:pPr>
        <w:rPr>
          <w:rFonts w:ascii="Arial" w:hAnsi="Arial" w:cs="Arial"/>
          <w:sz w:val="24"/>
          <w:szCs w:val="24"/>
        </w:rPr>
      </w:pPr>
      <w:r w:rsidRPr="007443CE">
        <w:rPr>
          <w:rFonts w:ascii="Arial" w:hAnsi="Arial" w:cs="Arial"/>
          <w:sz w:val="24"/>
          <w:szCs w:val="24"/>
        </w:rPr>
        <w:t>Policies Regarding Visas and Immigration: Marriott frequently employs people from all over the world. Recruiting talent from abroad may be impacted by changes to immigration and visa laws.</w:t>
      </w:r>
    </w:p>
    <w:p w14:paraId="3C386478" w14:textId="77777777" w:rsidR="00A93F52" w:rsidRPr="007443CE" w:rsidRDefault="00A93F52" w:rsidP="00FF7862">
      <w:pPr>
        <w:rPr>
          <w:rFonts w:ascii="Arial" w:hAnsi="Arial" w:cs="Arial"/>
          <w:sz w:val="24"/>
          <w:szCs w:val="24"/>
        </w:rPr>
      </w:pPr>
    </w:p>
    <w:p w14:paraId="0E9AA29E" w14:textId="1AE01631" w:rsidR="00562A3C" w:rsidRPr="007443CE" w:rsidRDefault="00562A3C" w:rsidP="00562A3C">
      <w:pPr>
        <w:rPr>
          <w:rFonts w:ascii="Arial" w:hAnsi="Arial" w:cs="Arial"/>
          <w:b/>
          <w:bCs/>
          <w:sz w:val="24"/>
          <w:szCs w:val="24"/>
        </w:rPr>
      </w:pPr>
      <w:r w:rsidRPr="007443CE">
        <w:rPr>
          <w:rFonts w:ascii="Arial" w:hAnsi="Arial" w:cs="Arial"/>
          <w:b/>
          <w:bCs/>
          <w:sz w:val="24"/>
          <w:szCs w:val="24"/>
        </w:rPr>
        <w:t xml:space="preserve">Economic factors: </w:t>
      </w:r>
    </w:p>
    <w:p w14:paraId="5CA8750C" w14:textId="77777777" w:rsidR="00562A3C" w:rsidRPr="007443CE" w:rsidRDefault="00562A3C" w:rsidP="00562A3C">
      <w:pPr>
        <w:rPr>
          <w:rFonts w:ascii="Arial" w:hAnsi="Arial" w:cs="Arial"/>
          <w:sz w:val="24"/>
          <w:szCs w:val="24"/>
        </w:rPr>
      </w:pPr>
      <w:r w:rsidRPr="007443CE">
        <w:rPr>
          <w:rFonts w:ascii="Arial" w:hAnsi="Arial" w:cs="Arial"/>
          <w:sz w:val="24"/>
          <w:szCs w:val="24"/>
        </w:rPr>
        <w:t xml:space="preserve">Economic Conditions: Marriott's financial health may be impacted by inflation, currency exchange rates, and economic stability. Economic downturns may have an influence on hiring and training budgets, which could </w:t>
      </w:r>
      <w:proofErr w:type="gramStart"/>
      <w:r w:rsidRPr="007443CE">
        <w:rPr>
          <w:rFonts w:ascii="Arial" w:hAnsi="Arial" w:cs="Arial"/>
          <w:sz w:val="24"/>
          <w:szCs w:val="24"/>
        </w:rPr>
        <w:t>have an effect on</w:t>
      </w:r>
      <w:proofErr w:type="gramEnd"/>
      <w:r w:rsidRPr="007443CE">
        <w:rPr>
          <w:rFonts w:ascii="Arial" w:hAnsi="Arial" w:cs="Arial"/>
          <w:sz w:val="24"/>
          <w:szCs w:val="24"/>
        </w:rPr>
        <w:t xml:space="preserve"> retention.</w:t>
      </w:r>
    </w:p>
    <w:p w14:paraId="70348415" w14:textId="459F26C0" w:rsidR="00562A3C" w:rsidRPr="007443CE" w:rsidRDefault="00562A3C" w:rsidP="00562A3C">
      <w:pPr>
        <w:rPr>
          <w:rFonts w:ascii="Arial" w:hAnsi="Arial" w:cs="Arial"/>
          <w:sz w:val="24"/>
          <w:szCs w:val="24"/>
        </w:rPr>
      </w:pPr>
      <w:r w:rsidRPr="007443CE">
        <w:rPr>
          <w:rFonts w:ascii="Arial" w:hAnsi="Arial" w:cs="Arial"/>
          <w:sz w:val="24"/>
          <w:szCs w:val="24"/>
        </w:rPr>
        <w:t xml:space="preserve">Wage Trends: Labor expenses and wage trends are influenced by economic factors, which can </w:t>
      </w:r>
      <w:proofErr w:type="gramStart"/>
      <w:r w:rsidRPr="007443CE">
        <w:rPr>
          <w:rFonts w:ascii="Arial" w:hAnsi="Arial" w:cs="Arial"/>
          <w:sz w:val="24"/>
          <w:szCs w:val="24"/>
        </w:rPr>
        <w:t>have an effect on</w:t>
      </w:r>
      <w:proofErr w:type="gramEnd"/>
      <w:r w:rsidRPr="007443CE">
        <w:rPr>
          <w:rFonts w:ascii="Arial" w:hAnsi="Arial" w:cs="Arial"/>
          <w:sz w:val="24"/>
          <w:szCs w:val="24"/>
        </w:rPr>
        <w:t xml:space="preserve"> retention and recruitment tactics.</w:t>
      </w:r>
    </w:p>
    <w:p w14:paraId="452AC0DA" w14:textId="77777777" w:rsidR="006F7BA5" w:rsidRPr="007443CE" w:rsidRDefault="006F7BA5" w:rsidP="006F7BA5">
      <w:pPr>
        <w:rPr>
          <w:rFonts w:ascii="Arial" w:hAnsi="Arial" w:cs="Arial"/>
          <w:sz w:val="24"/>
          <w:szCs w:val="24"/>
        </w:rPr>
      </w:pPr>
    </w:p>
    <w:p w14:paraId="45BD3BD2" w14:textId="1AB8F8BA" w:rsidR="006F7BA5" w:rsidRPr="007443CE" w:rsidRDefault="006F7BA5" w:rsidP="006F7BA5">
      <w:pPr>
        <w:rPr>
          <w:rFonts w:ascii="Arial" w:hAnsi="Arial" w:cs="Arial"/>
          <w:b/>
          <w:bCs/>
          <w:sz w:val="24"/>
          <w:szCs w:val="24"/>
        </w:rPr>
      </w:pPr>
      <w:r w:rsidRPr="007443CE">
        <w:rPr>
          <w:rFonts w:ascii="Arial" w:hAnsi="Arial" w:cs="Arial"/>
          <w:b/>
          <w:bCs/>
          <w:sz w:val="24"/>
          <w:szCs w:val="24"/>
        </w:rPr>
        <w:t>3. Social factors:</w:t>
      </w:r>
    </w:p>
    <w:p w14:paraId="098B1FE3" w14:textId="77777777" w:rsidR="006F7BA5" w:rsidRPr="007443CE" w:rsidRDefault="006F7BA5" w:rsidP="006F7BA5">
      <w:pPr>
        <w:rPr>
          <w:rFonts w:ascii="Arial" w:hAnsi="Arial" w:cs="Arial"/>
          <w:sz w:val="24"/>
          <w:szCs w:val="24"/>
        </w:rPr>
      </w:pPr>
      <w:r w:rsidRPr="007443CE">
        <w:rPr>
          <w:rFonts w:ascii="Arial" w:hAnsi="Arial" w:cs="Arial"/>
          <w:sz w:val="24"/>
          <w:szCs w:val="24"/>
        </w:rPr>
        <w:t xml:space="preserve">Demographics: Recruitment and retention tactics may need to adapt </w:t>
      </w:r>
      <w:proofErr w:type="gramStart"/>
      <w:r w:rsidRPr="007443CE">
        <w:rPr>
          <w:rFonts w:ascii="Arial" w:hAnsi="Arial" w:cs="Arial"/>
          <w:sz w:val="24"/>
          <w:szCs w:val="24"/>
        </w:rPr>
        <w:t>as a result of</w:t>
      </w:r>
      <w:proofErr w:type="gramEnd"/>
      <w:r w:rsidRPr="007443CE">
        <w:rPr>
          <w:rFonts w:ascii="Arial" w:hAnsi="Arial" w:cs="Arial"/>
          <w:sz w:val="24"/>
          <w:szCs w:val="24"/>
        </w:rPr>
        <w:t xml:space="preserve"> shifting demographics, such as the aging of the population (connected to the </w:t>
      </w:r>
      <w:r w:rsidRPr="007443CE">
        <w:rPr>
          <w:rFonts w:ascii="Arial" w:hAnsi="Arial" w:cs="Arial"/>
          <w:sz w:val="24"/>
          <w:szCs w:val="24"/>
        </w:rPr>
        <w:lastRenderedPageBreak/>
        <w:t>retirement wave). To appeal to younger generations or accommodate senior employees, Marriott might need to make some adjustments.</w:t>
      </w:r>
    </w:p>
    <w:p w14:paraId="334FEADD" w14:textId="39530821" w:rsidR="006F7BA5" w:rsidRPr="007443CE" w:rsidRDefault="006F7BA5" w:rsidP="006F7BA5">
      <w:pPr>
        <w:rPr>
          <w:rFonts w:ascii="Arial" w:hAnsi="Arial" w:cs="Arial"/>
          <w:sz w:val="24"/>
          <w:szCs w:val="24"/>
        </w:rPr>
      </w:pPr>
      <w:r w:rsidRPr="007443CE">
        <w:rPr>
          <w:rFonts w:ascii="Arial" w:hAnsi="Arial" w:cs="Arial"/>
          <w:sz w:val="24"/>
          <w:szCs w:val="24"/>
        </w:rPr>
        <w:t>Customer Preferences: The hotel industry may be impacted by social changes and consumer preferences. If Marriott wants to offer services that draw in and keep workers, it needs to be sensitive to client needs.</w:t>
      </w:r>
    </w:p>
    <w:p w14:paraId="0AF7AE38" w14:textId="77777777" w:rsidR="00DE6DC9" w:rsidRPr="007443CE" w:rsidRDefault="00DE6DC9" w:rsidP="006F7BA5">
      <w:pPr>
        <w:rPr>
          <w:rFonts w:ascii="Arial" w:hAnsi="Arial" w:cs="Arial"/>
          <w:sz w:val="24"/>
          <w:szCs w:val="24"/>
        </w:rPr>
      </w:pPr>
    </w:p>
    <w:p w14:paraId="5C474D4E" w14:textId="79D8F0B5" w:rsidR="00DE6DC9" w:rsidRPr="007443CE" w:rsidRDefault="00DE6DC9" w:rsidP="006F7BA5">
      <w:pPr>
        <w:rPr>
          <w:rFonts w:ascii="Arial" w:hAnsi="Arial" w:cs="Arial"/>
          <w:b/>
          <w:bCs/>
          <w:sz w:val="24"/>
          <w:szCs w:val="24"/>
        </w:rPr>
      </w:pPr>
      <w:r w:rsidRPr="007443CE">
        <w:rPr>
          <w:rFonts w:ascii="Arial" w:hAnsi="Arial" w:cs="Arial"/>
          <w:b/>
          <w:bCs/>
          <w:sz w:val="24"/>
          <w:szCs w:val="24"/>
        </w:rPr>
        <w:t>Technological factors:</w:t>
      </w:r>
    </w:p>
    <w:p w14:paraId="317DDBCF" w14:textId="2FC13D20" w:rsidR="00DE6DC9" w:rsidRPr="007443CE" w:rsidRDefault="00DE6DC9" w:rsidP="00DE6DC9">
      <w:pPr>
        <w:rPr>
          <w:rFonts w:ascii="Arial" w:hAnsi="Arial" w:cs="Arial"/>
          <w:sz w:val="24"/>
          <w:szCs w:val="24"/>
        </w:rPr>
      </w:pPr>
      <w:r w:rsidRPr="007443CE">
        <w:rPr>
          <w:rFonts w:ascii="Arial" w:hAnsi="Arial" w:cs="Arial"/>
          <w:sz w:val="24"/>
          <w:szCs w:val="24"/>
        </w:rPr>
        <w:t xml:space="preserve">Technological Innovations: AI and automation are two examples of the technological advances that are revolutionizing the hotel sector. Marriott could use technology to improve staff training and the hiring process for new </w:t>
      </w:r>
      <w:proofErr w:type="gramStart"/>
      <w:r w:rsidRPr="007443CE">
        <w:rPr>
          <w:rFonts w:ascii="Arial" w:hAnsi="Arial" w:cs="Arial"/>
          <w:sz w:val="24"/>
          <w:szCs w:val="24"/>
        </w:rPr>
        <w:t>employees.</w:t>
      </w:r>
      <w:r w:rsidR="00CF3277">
        <w:rPr>
          <w:rFonts w:ascii="Arial" w:hAnsi="Arial" w:cs="Arial"/>
          <w:sz w:val="24"/>
          <w:szCs w:val="24"/>
        </w:rPr>
        <w:t>(</w:t>
      </w:r>
      <w:proofErr w:type="spellStart"/>
      <w:proofErr w:type="gramEnd"/>
      <w:r w:rsidR="00CF3277">
        <w:rPr>
          <w:rFonts w:ascii="Arial" w:hAnsi="Arial" w:cs="Arial"/>
          <w:sz w:val="24"/>
          <w:szCs w:val="24"/>
        </w:rPr>
        <w:t>Caldarini</w:t>
      </w:r>
      <w:proofErr w:type="spellEnd"/>
      <w:r w:rsidR="00CF3277">
        <w:rPr>
          <w:rFonts w:ascii="Arial" w:hAnsi="Arial" w:cs="Arial"/>
          <w:sz w:val="24"/>
          <w:szCs w:val="24"/>
        </w:rPr>
        <w:t xml:space="preserve"> 202</w:t>
      </w:r>
      <w:r w:rsidR="00DA3A23">
        <w:rPr>
          <w:rFonts w:ascii="Arial" w:hAnsi="Arial" w:cs="Arial"/>
          <w:sz w:val="24"/>
          <w:szCs w:val="24"/>
        </w:rPr>
        <w:t>2)</w:t>
      </w:r>
    </w:p>
    <w:p w14:paraId="4E1D6734" w14:textId="446671C9" w:rsidR="00DE6DC9" w:rsidRPr="007443CE" w:rsidRDefault="00DE6DC9" w:rsidP="00DE6DC9">
      <w:pPr>
        <w:rPr>
          <w:rFonts w:ascii="Arial" w:hAnsi="Arial" w:cs="Arial"/>
          <w:sz w:val="24"/>
          <w:szCs w:val="24"/>
        </w:rPr>
      </w:pPr>
      <w:r w:rsidRPr="007443CE">
        <w:rPr>
          <w:rFonts w:ascii="Arial" w:hAnsi="Arial" w:cs="Arial"/>
          <w:sz w:val="24"/>
          <w:szCs w:val="24"/>
        </w:rPr>
        <w:t xml:space="preserve">Data Security and Privacy: As technology develops, these issues become more crucial. </w:t>
      </w:r>
      <w:proofErr w:type="gramStart"/>
      <w:r w:rsidRPr="007443CE">
        <w:rPr>
          <w:rFonts w:ascii="Arial" w:hAnsi="Arial" w:cs="Arial"/>
          <w:sz w:val="24"/>
          <w:szCs w:val="24"/>
        </w:rPr>
        <w:t>In order to</w:t>
      </w:r>
      <w:proofErr w:type="gramEnd"/>
      <w:r w:rsidRPr="007443CE">
        <w:rPr>
          <w:rFonts w:ascii="Arial" w:hAnsi="Arial" w:cs="Arial"/>
          <w:sz w:val="24"/>
          <w:szCs w:val="24"/>
        </w:rPr>
        <w:t xml:space="preserve"> maintain the trust of its guests and workers, Marriott must implement strong data protection procedures.</w:t>
      </w:r>
    </w:p>
    <w:p w14:paraId="24686991" w14:textId="77777777" w:rsidR="00DE6DC9" w:rsidRPr="007443CE" w:rsidRDefault="00DE6DC9" w:rsidP="00DE6DC9">
      <w:pPr>
        <w:rPr>
          <w:rFonts w:ascii="Arial" w:hAnsi="Arial" w:cs="Arial"/>
          <w:sz w:val="24"/>
          <w:szCs w:val="24"/>
        </w:rPr>
      </w:pPr>
    </w:p>
    <w:p w14:paraId="1C49BF7A" w14:textId="4C93AE96" w:rsidR="00AF113D" w:rsidRPr="007443CE" w:rsidRDefault="00AF113D" w:rsidP="00DE6DC9">
      <w:pPr>
        <w:rPr>
          <w:rFonts w:ascii="Arial" w:hAnsi="Arial" w:cs="Arial"/>
          <w:b/>
          <w:bCs/>
          <w:sz w:val="24"/>
          <w:szCs w:val="24"/>
        </w:rPr>
      </w:pPr>
      <w:r w:rsidRPr="007443CE">
        <w:rPr>
          <w:rFonts w:ascii="Arial" w:hAnsi="Arial" w:cs="Arial"/>
          <w:b/>
          <w:bCs/>
          <w:sz w:val="24"/>
          <w:szCs w:val="24"/>
        </w:rPr>
        <w:t>Environmental factors:</w:t>
      </w:r>
    </w:p>
    <w:p w14:paraId="3051DF39" w14:textId="3CAC7436" w:rsidR="00AF113D" w:rsidRPr="007443CE" w:rsidRDefault="00AF113D" w:rsidP="00DE6DC9">
      <w:pPr>
        <w:rPr>
          <w:rFonts w:ascii="Arial" w:hAnsi="Arial" w:cs="Arial"/>
          <w:sz w:val="24"/>
          <w:szCs w:val="24"/>
        </w:rPr>
      </w:pPr>
      <w:r w:rsidRPr="007443CE">
        <w:rPr>
          <w:rFonts w:ascii="Arial" w:hAnsi="Arial" w:cs="Arial"/>
          <w:sz w:val="24"/>
          <w:szCs w:val="24"/>
        </w:rPr>
        <w:t>Sustainability and Green Practices: Concerns about the environment are becoming more important for both employees and visitors. Marriott's dedication to sustainability may work to its advantage in terms of hiring and retention. Workers might pick to work for an organization that supports environmentally beneficial methods.</w:t>
      </w:r>
    </w:p>
    <w:p w14:paraId="35C5EB4A" w14:textId="77777777" w:rsidR="00A51EE6" w:rsidRPr="007443CE" w:rsidRDefault="00A51EE6" w:rsidP="00A51EE6">
      <w:pPr>
        <w:rPr>
          <w:rFonts w:ascii="Arial" w:hAnsi="Arial" w:cs="Arial"/>
          <w:sz w:val="24"/>
          <w:szCs w:val="24"/>
        </w:rPr>
      </w:pPr>
      <w:r w:rsidRPr="007443CE">
        <w:rPr>
          <w:rFonts w:ascii="Arial" w:hAnsi="Arial" w:cs="Arial"/>
          <w:sz w:val="24"/>
          <w:szCs w:val="24"/>
        </w:rPr>
        <w:t xml:space="preserve">Marriott should </w:t>
      </w:r>
      <w:proofErr w:type="gramStart"/>
      <w:r w:rsidRPr="007443CE">
        <w:rPr>
          <w:rFonts w:ascii="Arial" w:hAnsi="Arial" w:cs="Arial"/>
          <w:sz w:val="24"/>
          <w:szCs w:val="24"/>
        </w:rPr>
        <w:t>take into account</w:t>
      </w:r>
      <w:proofErr w:type="gramEnd"/>
      <w:r w:rsidRPr="007443CE">
        <w:rPr>
          <w:rFonts w:ascii="Arial" w:hAnsi="Arial" w:cs="Arial"/>
          <w:sz w:val="24"/>
          <w:szCs w:val="24"/>
        </w:rPr>
        <w:t xml:space="preserve"> some important elements even if PESTLE analysis aids in identifying external factors that affect recruiting and retention:</w:t>
      </w:r>
    </w:p>
    <w:p w14:paraId="2C427F2C" w14:textId="77777777" w:rsidR="00A51EE6" w:rsidRPr="007443CE" w:rsidRDefault="00A51EE6" w:rsidP="00A51EE6">
      <w:pPr>
        <w:rPr>
          <w:rFonts w:ascii="Arial" w:hAnsi="Arial" w:cs="Arial"/>
          <w:sz w:val="24"/>
          <w:szCs w:val="24"/>
        </w:rPr>
      </w:pPr>
      <w:r w:rsidRPr="007443CE">
        <w:rPr>
          <w:rFonts w:ascii="Arial" w:hAnsi="Arial" w:cs="Arial"/>
          <w:sz w:val="24"/>
          <w:szCs w:val="24"/>
        </w:rPr>
        <w:t>Adaptability: Marriott needs to continue to be adaptive and agile in the face of shifting outside circumstances. It is essential to handle these concerns proactively.</w:t>
      </w:r>
    </w:p>
    <w:p w14:paraId="6D57302F" w14:textId="77777777" w:rsidR="00A51EE6" w:rsidRPr="007443CE" w:rsidRDefault="00A51EE6" w:rsidP="00A51EE6">
      <w:pPr>
        <w:rPr>
          <w:rFonts w:ascii="Arial" w:hAnsi="Arial" w:cs="Arial"/>
          <w:sz w:val="24"/>
          <w:szCs w:val="24"/>
        </w:rPr>
      </w:pPr>
      <w:r w:rsidRPr="007443CE">
        <w:rPr>
          <w:rFonts w:ascii="Arial" w:hAnsi="Arial" w:cs="Arial"/>
          <w:sz w:val="24"/>
          <w:szCs w:val="24"/>
        </w:rPr>
        <w:t xml:space="preserve">Global View: Marriott, being an international hotel company, needs to </w:t>
      </w:r>
      <w:proofErr w:type="gramStart"/>
      <w:r w:rsidRPr="007443CE">
        <w:rPr>
          <w:rFonts w:ascii="Arial" w:hAnsi="Arial" w:cs="Arial"/>
          <w:sz w:val="24"/>
          <w:szCs w:val="24"/>
        </w:rPr>
        <w:t>take into account</w:t>
      </w:r>
      <w:proofErr w:type="gramEnd"/>
      <w:r w:rsidRPr="007443CE">
        <w:rPr>
          <w:rFonts w:ascii="Arial" w:hAnsi="Arial" w:cs="Arial"/>
          <w:sz w:val="24"/>
          <w:szCs w:val="24"/>
        </w:rPr>
        <w:t xml:space="preserve"> the differences in these aspects between its locations and adjust its operations accordingly.</w:t>
      </w:r>
    </w:p>
    <w:p w14:paraId="7E05BD8F" w14:textId="45F62F62" w:rsidR="00A51EE6" w:rsidRPr="007443CE" w:rsidRDefault="00A51EE6" w:rsidP="00A51EE6">
      <w:pPr>
        <w:rPr>
          <w:rFonts w:ascii="Arial" w:hAnsi="Arial" w:cs="Arial"/>
          <w:sz w:val="24"/>
          <w:szCs w:val="24"/>
        </w:rPr>
      </w:pPr>
      <w:r w:rsidRPr="007443CE">
        <w:rPr>
          <w:rFonts w:ascii="Arial" w:hAnsi="Arial" w:cs="Arial"/>
          <w:sz w:val="24"/>
          <w:szCs w:val="24"/>
        </w:rPr>
        <w:t>Data-Driven Decision-Making: It can be quite helpful to track and forecast how external factors will affect hiring and retention by using data and analytics</w:t>
      </w:r>
      <w:r w:rsidR="00574730" w:rsidRPr="007443CE">
        <w:rPr>
          <w:rFonts w:ascii="Arial" w:hAnsi="Arial" w:cs="Arial"/>
          <w:sz w:val="24"/>
          <w:szCs w:val="24"/>
        </w:rPr>
        <w:t>.</w:t>
      </w:r>
    </w:p>
    <w:p w14:paraId="4B10859C" w14:textId="1AA41FEB" w:rsidR="00574730" w:rsidRDefault="00574730" w:rsidP="00A51EE6">
      <w:pPr>
        <w:rPr>
          <w:rFonts w:ascii="Arial" w:hAnsi="Arial" w:cs="Arial"/>
          <w:sz w:val="24"/>
          <w:szCs w:val="24"/>
        </w:rPr>
      </w:pPr>
      <w:r w:rsidRPr="007443CE">
        <w:rPr>
          <w:rFonts w:ascii="Arial" w:hAnsi="Arial" w:cs="Arial"/>
          <w:sz w:val="24"/>
          <w:szCs w:val="24"/>
        </w:rPr>
        <w:t>The Marriott Hotel Chain's PESTLE analysis highlights the significance of maintaining awareness of the outside variables influencing hiring and retaining employees. Marriott can effectively manage talent acquisition and retention by carefully addressing a range of concerns, including political, economic, social, technological, legal, and environmental.</w:t>
      </w:r>
      <w:r w:rsidR="001A79C9">
        <w:rPr>
          <w:rFonts w:ascii="Arial" w:hAnsi="Arial" w:cs="Arial"/>
          <w:sz w:val="24"/>
          <w:szCs w:val="24"/>
        </w:rPr>
        <w:t xml:space="preserve"> </w:t>
      </w:r>
      <w:proofErr w:type="spellStart"/>
      <w:r w:rsidR="001A79C9">
        <w:rPr>
          <w:rFonts w:ascii="Arial" w:hAnsi="Arial" w:cs="Arial"/>
          <w:sz w:val="24"/>
          <w:szCs w:val="24"/>
        </w:rPr>
        <w:t>Pestleanalysis</w:t>
      </w:r>
      <w:proofErr w:type="spellEnd"/>
      <w:r w:rsidR="001A79C9">
        <w:rPr>
          <w:rFonts w:ascii="Arial" w:hAnsi="Arial" w:cs="Arial"/>
          <w:sz w:val="24"/>
          <w:szCs w:val="24"/>
        </w:rPr>
        <w:t>, (2023)</w:t>
      </w:r>
    </w:p>
    <w:p w14:paraId="0882F2EA" w14:textId="77777777" w:rsidR="00186C15" w:rsidRPr="007443CE" w:rsidRDefault="00186C15" w:rsidP="00A51EE6">
      <w:pPr>
        <w:rPr>
          <w:rFonts w:ascii="Arial" w:hAnsi="Arial" w:cs="Arial"/>
          <w:sz w:val="24"/>
          <w:szCs w:val="24"/>
        </w:rPr>
      </w:pPr>
    </w:p>
    <w:p w14:paraId="32ECB8BA" w14:textId="77777777" w:rsidR="00574730" w:rsidRPr="007443CE" w:rsidRDefault="00574730" w:rsidP="00A51EE6">
      <w:pPr>
        <w:rPr>
          <w:rFonts w:ascii="Arial" w:hAnsi="Arial" w:cs="Arial"/>
          <w:sz w:val="24"/>
          <w:szCs w:val="24"/>
        </w:rPr>
      </w:pPr>
    </w:p>
    <w:p w14:paraId="38790A70" w14:textId="77777777" w:rsidR="001B2C74" w:rsidRDefault="001B2C74" w:rsidP="00A51EE6">
      <w:pPr>
        <w:rPr>
          <w:rFonts w:ascii="Arial" w:hAnsi="Arial" w:cs="Arial"/>
          <w:b/>
          <w:bCs/>
          <w:sz w:val="24"/>
          <w:szCs w:val="24"/>
        </w:rPr>
      </w:pPr>
    </w:p>
    <w:p w14:paraId="04B4DCB6" w14:textId="77777777" w:rsidR="001B2C74" w:rsidRDefault="001B2C74" w:rsidP="00A51EE6">
      <w:pPr>
        <w:rPr>
          <w:rFonts w:ascii="Arial" w:hAnsi="Arial" w:cs="Arial"/>
          <w:b/>
          <w:bCs/>
          <w:sz w:val="24"/>
          <w:szCs w:val="24"/>
        </w:rPr>
      </w:pPr>
    </w:p>
    <w:p w14:paraId="08B101BF" w14:textId="169246DA" w:rsidR="00574730" w:rsidRDefault="00F55EF7" w:rsidP="00A51EE6">
      <w:pPr>
        <w:rPr>
          <w:rFonts w:ascii="Arial" w:hAnsi="Arial" w:cs="Arial"/>
          <w:b/>
          <w:bCs/>
          <w:sz w:val="24"/>
          <w:szCs w:val="24"/>
        </w:rPr>
      </w:pPr>
      <w:r w:rsidRPr="007443CE">
        <w:rPr>
          <w:rFonts w:ascii="Arial" w:hAnsi="Arial" w:cs="Arial"/>
          <w:b/>
          <w:bCs/>
          <w:sz w:val="24"/>
          <w:szCs w:val="24"/>
        </w:rPr>
        <w:lastRenderedPageBreak/>
        <w:t xml:space="preserve">My recommendation to the Marriott </w:t>
      </w:r>
      <w:r w:rsidR="00A22C86" w:rsidRPr="007443CE">
        <w:rPr>
          <w:rFonts w:ascii="Arial" w:hAnsi="Arial" w:cs="Arial"/>
          <w:b/>
          <w:bCs/>
          <w:sz w:val="24"/>
          <w:szCs w:val="24"/>
        </w:rPr>
        <w:t>International</w:t>
      </w:r>
      <w:r w:rsidR="0087366B" w:rsidRPr="007443CE">
        <w:rPr>
          <w:rFonts w:ascii="Arial" w:hAnsi="Arial" w:cs="Arial"/>
          <w:b/>
          <w:bCs/>
          <w:sz w:val="24"/>
          <w:szCs w:val="24"/>
        </w:rPr>
        <w:t xml:space="preserve"> based on the analysis:</w:t>
      </w:r>
    </w:p>
    <w:p w14:paraId="68EF83FD" w14:textId="27460A5B" w:rsidR="00341EC8" w:rsidRPr="00341EC8" w:rsidRDefault="00341EC8" w:rsidP="00341EC8">
      <w:pPr>
        <w:rPr>
          <w:rFonts w:ascii="Arial" w:hAnsi="Arial" w:cs="Arial"/>
          <w:sz w:val="24"/>
          <w:szCs w:val="24"/>
        </w:rPr>
      </w:pPr>
      <w:r w:rsidRPr="00341EC8">
        <w:rPr>
          <w:rFonts w:ascii="Arial" w:hAnsi="Arial" w:cs="Arial"/>
          <w:sz w:val="24"/>
          <w:szCs w:val="24"/>
        </w:rPr>
        <w:t>• Formulating a comprehensive AI use plan that integrates automation with upskilling and reskilling programs to mitigate worries about job displacement.</w:t>
      </w:r>
      <w:r w:rsidR="000B0255">
        <w:rPr>
          <w:rFonts w:ascii="Arial" w:hAnsi="Arial" w:cs="Arial"/>
          <w:sz w:val="24"/>
          <w:szCs w:val="24"/>
        </w:rPr>
        <w:t xml:space="preserve"> </w:t>
      </w:r>
      <w:r w:rsidR="007339DA">
        <w:rPr>
          <w:rFonts w:ascii="Arial" w:hAnsi="Arial" w:cs="Arial"/>
          <w:sz w:val="24"/>
          <w:szCs w:val="24"/>
        </w:rPr>
        <w:t>(</w:t>
      </w:r>
      <w:proofErr w:type="spellStart"/>
      <w:proofErr w:type="gramStart"/>
      <w:r w:rsidR="007339DA">
        <w:rPr>
          <w:rFonts w:ascii="Arial" w:hAnsi="Arial" w:cs="Arial"/>
          <w:sz w:val="24"/>
          <w:szCs w:val="24"/>
        </w:rPr>
        <w:t>jobadder</w:t>
      </w:r>
      <w:proofErr w:type="spellEnd"/>
      <w:proofErr w:type="gramEnd"/>
      <w:r w:rsidR="007339DA">
        <w:rPr>
          <w:rFonts w:ascii="Arial" w:hAnsi="Arial" w:cs="Arial"/>
          <w:sz w:val="24"/>
          <w:szCs w:val="24"/>
        </w:rPr>
        <w:t xml:space="preserve"> 2024)</w:t>
      </w:r>
    </w:p>
    <w:p w14:paraId="47A77FC3" w14:textId="77777777" w:rsidR="00341EC8" w:rsidRPr="00341EC8" w:rsidRDefault="00341EC8" w:rsidP="00341EC8">
      <w:pPr>
        <w:rPr>
          <w:rFonts w:ascii="Arial" w:hAnsi="Arial" w:cs="Arial"/>
          <w:sz w:val="24"/>
          <w:szCs w:val="24"/>
        </w:rPr>
      </w:pPr>
    </w:p>
    <w:p w14:paraId="7FDD4988" w14:textId="77777777" w:rsidR="00341EC8" w:rsidRPr="00341EC8" w:rsidRDefault="00341EC8" w:rsidP="00341EC8">
      <w:pPr>
        <w:rPr>
          <w:rFonts w:ascii="Arial" w:hAnsi="Arial" w:cs="Arial"/>
          <w:sz w:val="24"/>
          <w:szCs w:val="24"/>
        </w:rPr>
      </w:pPr>
      <w:r w:rsidRPr="00341EC8">
        <w:rPr>
          <w:rFonts w:ascii="Arial" w:hAnsi="Arial" w:cs="Arial"/>
          <w:sz w:val="24"/>
          <w:szCs w:val="24"/>
        </w:rPr>
        <w:t>• Implementing programs for knowledge transfer to gather retiring employees' experience and share it with the next generation of workers.</w:t>
      </w:r>
    </w:p>
    <w:p w14:paraId="675AE39C" w14:textId="77777777" w:rsidR="00341EC8" w:rsidRPr="00341EC8" w:rsidRDefault="00341EC8" w:rsidP="00341EC8">
      <w:pPr>
        <w:rPr>
          <w:rFonts w:ascii="Arial" w:hAnsi="Arial" w:cs="Arial"/>
          <w:sz w:val="24"/>
          <w:szCs w:val="24"/>
        </w:rPr>
      </w:pPr>
    </w:p>
    <w:p w14:paraId="24DAC598" w14:textId="77777777" w:rsidR="00341EC8" w:rsidRPr="00341EC8" w:rsidRDefault="00341EC8" w:rsidP="00341EC8">
      <w:pPr>
        <w:rPr>
          <w:rFonts w:ascii="Arial" w:hAnsi="Arial" w:cs="Arial"/>
          <w:sz w:val="24"/>
          <w:szCs w:val="24"/>
        </w:rPr>
      </w:pPr>
      <w:r w:rsidRPr="00341EC8">
        <w:rPr>
          <w:rFonts w:ascii="Arial" w:hAnsi="Arial" w:cs="Arial"/>
          <w:sz w:val="24"/>
          <w:szCs w:val="24"/>
        </w:rPr>
        <w:t>• Encouraging diversity and inclusivity by ensuring that the workplace is friendly and inclusive of both younger and older employees.</w:t>
      </w:r>
    </w:p>
    <w:p w14:paraId="77DB1D99" w14:textId="77777777" w:rsidR="00341EC8" w:rsidRPr="00341EC8" w:rsidRDefault="00341EC8" w:rsidP="00341EC8">
      <w:pPr>
        <w:rPr>
          <w:rFonts w:ascii="Arial" w:hAnsi="Arial" w:cs="Arial"/>
          <w:sz w:val="24"/>
          <w:szCs w:val="24"/>
        </w:rPr>
      </w:pPr>
    </w:p>
    <w:p w14:paraId="16DDA7EC" w14:textId="2C0B7E6E" w:rsidR="00341EC8" w:rsidRDefault="00341EC8" w:rsidP="00341EC8">
      <w:pPr>
        <w:rPr>
          <w:rFonts w:ascii="Arial" w:hAnsi="Arial" w:cs="Arial"/>
          <w:sz w:val="24"/>
          <w:szCs w:val="24"/>
        </w:rPr>
      </w:pPr>
      <w:r w:rsidRPr="00341EC8">
        <w:rPr>
          <w:rFonts w:ascii="Arial" w:hAnsi="Arial" w:cs="Arial"/>
          <w:sz w:val="24"/>
          <w:szCs w:val="24"/>
        </w:rPr>
        <w:t>• Using proactive workforce planning to make timely modifications while keeping a careful watch on external events.</w:t>
      </w:r>
    </w:p>
    <w:p w14:paraId="401E9075" w14:textId="77777777" w:rsidR="00AD6878" w:rsidRPr="00341EC8" w:rsidRDefault="00AD6878" w:rsidP="00341EC8">
      <w:pPr>
        <w:rPr>
          <w:rFonts w:ascii="Arial" w:hAnsi="Arial" w:cs="Arial"/>
          <w:sz w:val="24"/>
          <w:szCs w:val="24"/>
        </w:rPr>
      </w:pPr>
    </w:p>
    <w:p w14:paraId="36A3DDBF" w14:textId="77777777" w:rsidR="001A7B8B" w:rsidRPr="001A7B8B" w:rsidRDefault="001A7B8B" w:rsidP="001A7B8B">
      <w:pPr>
        <w:rPr>
          <w:rFonts w:ascii="Arial" w:hAnsi="Arial" w:cs="Arial"/>
          <w:sz w:val="24"/>
          <w:szCs w:val="24"/>
        </w:rPr>
      </w:pPr>
      <w:r w:rsidRPr="001A7B8B">
        <w:rPr>
          <w:rFonts w:ascii="Arial" w:hAnsi="Arial" w:cs="Arial"/>
          <w:sz w:val="24"/>
          <w:szCs w:val="24"/>
        </w:rPr>
        <w:t xml:space="preserve">In conclusion, while external barriers may make it more difficult to hire and retain employees, they also present opportunities for growth and innovation in the hotel industry. Like other hotel chains, Marriott must adapt to these challenges and embrace them </w:t>
      </w:r>
      <w:proofErr w:type="gramStart"/>
      <w:r w:rsidRPr="001A7B8B">
        <w:rPr>
          <w:rFonts w:ascii="Arial" w:hAnsi="Arial" w:cs="Arial"/>
          <w:sz w:val="24"/>
          <w:szCs w:val="24"/>
        </w:rPr>
        <w:t>in order to</w:t>
      </w:r>
      <w:proofErr w:type="gramEnd"/>
      <w:r w:rsidRPr="001A7B8B">
        <w:rPr>
          <w:rFonts w:ascii="Arial" w:hAnsi="Arial" w:cs="Arial"/>
          <w:sz w:val="24"/>
          <w:szCs w:val="24"/>
        </w:rPr>
        <w:t xml:space="preserve"> maintain its success and competitiveness in the ever-changing hospitality industry.</w:t>
      </w:r>
    </w:p>
    <w:p w14:paraId="2ABCAA54" w14:textId="77777777" w:rsidR="006F7BA5" w:rsidRPr="007443CE" w:rsidRDefault="006F7BA5" w:rsidP="00562A3C">
      <w:pPr>
        <w:rPr>
          <w:rFonts w:ascii="Arial" w:hAnsi="Arial" w:cs="Arial"/>
          <w:sz w:val="24"/>
          <w:szCs w:val="24"/>
        </w:rPr>
      </w:pPr>
    </w:p>
    <w:p w14:paraId="579DF117" w14:textId="77777777" w:rsidR="00E24FD0" w:rsidRPr="007443CE" w:rsidRDefault="00E24FD0" w:rsidP="00DD5CBD">
      <w:pPr>
        <w:rPr>
          <w:rFonts w:ascii="Arial" w:hAnsi="Arial" w:cs="Arial"/>
          <w:sz w:val="24"/>
          <w:szCs w:val="24"/>
        </w:rPr>
      </w:pPr>
    </w:p>
    <w:p w14:paraId="095BBF35" w14:textId="77777777" w:rsidR="00E24FD0" w:rsidRDefault="00E24FD0" w:rsidP="00DD5CBD">
      <w:pPr>
        <w:rPr>
          <w:rFonts w:ascii="Arial" w:hAnsi="Arial" w:cs="Arial"/>
          <w:sz w:val="24"/>
          <w:szCs w:val="24"/>
        </w:rPr>
      </w:pPr>
    </w:p>
    <w:p w14:paraId="65F4E456" w14:textId="77777777" w:rsidR="007443CE" w:rsidRDefault="007443CE" w:rsidP="00DD5CBD">
      <w:pPr>
        <w:rPr>
          <w:rFonts w:ascii="Arial" w:hAnsi="Arial" w:cs="Arial"/>
          <w:sz w:val="24"/>
          <w:szCs w:val="24"/>
        </w:rPr>
      </w:pPr>
    </w:p>
    <w:p w14:paraId="3EA79B0C" w14:textId="77777777" w:rsidR="007443CE" w:rsidRDefault="007443CE" w:rsidP="00DD5CBD">
      <w:pPr>
        <w:rPr>
          <w:rFonts w:ascii="Arial" w:hAnsi="Arial" w:cs="Arial"/>
          <w:sz w:val="24"/>
          <w:szCs w:val="24"/>
        </w:rPr>
      </w:pPr>
    </w:p>
    <w:p w14:paraId="2E7A4991" w14:textId="77777777" w:rsidR="007443CE" w:rsidRDefault="007443CE" w:rsidP="00DD5CBD">
      <w:pPr>
        <w:rPr>
          <w:rFonts w:ascii="Arial" w:hAnsi="Arial" w:cs="Arial"/>
          <w:sz w:val="24"/>
          <w:szCs w:val="24"/>
        </w:rPr>
      </w:pPr>
    </w:p>
    <w:p w14:paraId="513560CD" w14:textId="77777777" w:rsidR="007443CE" w:rsidRDefault="007443CE" w:rsidP="00DD5CBD">
      <w:pPr>
        <w:rPr>
          <w:rFonts w:ascii="Arial" w:hAnsi="Arial" w:cs="Arial"/>
          <w:sz w:val="24"/>
          <w:szCs w:val="24"/>
        </w:rPr>
      </w:pPr>
    </w:p>
    <w:p w14:paraId="40384C81" w14:textId="77777777" w:rsidR="007443CE" w:rsidRDefault="007443CE" w:rsidP="00DD5CBD">
      <w:pPr>
        <w:rPr>
          <w:rFonts w:ascii="Arial" w:hAnsi="Arial" w:cs="Arial"/>
          <w:sz w:val="24"/>
          <w:szCs w:val="24"/>
        </w:rPr>
      </w:pPr>
    </w:p>
    <w:p w14:paraId="6E6C1C82" w14:textId="77777777" w:rsidR="007443CE" w:rsidRDefault="007443CE" w:rsidP="00DD5CBD">
      <w:pPr>
        <w:rPr>
          <w:rFonts w:ascii="Arial" w:hAnsi="Arial" w:cs="Arial"/>
          <w:sz w:val="24"/>
          <w:szCs w:val="24"/>
        </w:rPr>
      </w:pPr>
    </w:p>
    <w:p w14:paraId="2B58EB25" w14:textId="77777777" w:rsidR="007443CE" w:rsidRDefault="007443CE" w:rsidP="00DD5CBD">
      <w:pPr>
        <w:rPr>
          <w:rFonts w:ascii="Arial" w:hAnsi="Arial" w:cs="Arial"/>
          <w:sz w:val="24"/>
          <w:szCs w:val="24"/>
        </w:rPr>
      </w:pPr>
    </w:p>
    <w:p w14:paraId="2F72AB90" w14:textId="77777777" w:rsidR="007443CE" w:rsidRDefault="007443CE" w:rsidP="00DD5CBD">
      <w:pPr>
        <w:rPr>
          <w:rFonts w:ascii="Arial" w:hAnsi="Arial" w:cs="Arial"/>
          <w:sz w:val="24"/>
          <w:szCs w:val="24"/>
        </w:rPr>
      </w:pPr>
    </w:p>
    <w:p w14:paraId="51C7B714" w14:textId="77777777" w:rsidR="00AD6878" w:rsidRDefault="00AD6878" w:rsidP="00DD5CBD">
      <w:pPr>
        <w:rPr>
          <w:rFonts w:ascii="Arial" w:hAnsi="Arial" w:cs="Arial"/>
          <w:sz w:val="24"/>
          <w:szCs w:val="24"/>
        </w:rPr>
      </w:pPr>
    </w:p>
    <w:p w14:paraId="7A6E276D" w14:textId="77777777" w:rsidR="00AD6878" w:rsidRDefault="00AD6878" w:rsidP="00DD5CBD">
      <w:pPr>
        <w:rPr>
          <w:rFonts w:ascii="Arial" w:hAnsi="Arial" w:cs="Arial"/>
          <w:sz w:val="24"/>
          <w:szCs w:val="24"/>
        </w:rPr>
      </w:pPr>
    </w:p>
    <w:p w14:paraId="5B518EE0" w14:textId="77777777" w:rsidR="00AD6878" w:rsidRDefault="00AD6878" w:rsidP="00DD5CBD">
      <w:pPr>
        <w:rPr>
          <w:rFonts w:ascii="Arial" w:hAnsi="Arial" w:cs="Arial"/>
          <w:sz w:val="24"/>
          <w:szCs w:val="24"/>
        </w:rPr>
      </w:pPr>
    </w:p>
    <w:p w14:paraId="1D987C13" w14:textId="77777777" w:rsidR="00AD6878" w:rsidRDefault="00AD6878" w:rsidP="00DD5CBD">
      <w:pPr>
        <w:rPr>
          <w:rFonts w:ascii="Arial" w:hAnsi="Arial" w:cs="Arial"/>
          <w:sz w:val="24"/>
          <w:szCs w:val="24"/>
        </w:rPr>
      </w:pPr>
    </w:p>
    <w:p w14:paraId="52D7907F" w14:textId="0CA7D4B9" w:rsidR="007443CE" w:rsidRPr="00AD6878" w:rsidRDefault="007443CE" w:rsidP="00DD5CBD">
      <w:pPr>
        <w:rPr>
          <w:rFonts w:ascii="Arial" w:hAnsi="Arial" w:cs="Arial"/>
          <w:b/>
          <w:bCs/>
          <w:sz w:val="24"/>
          <w:szCs w:val="24"/>
        </w:rPr>
      </w:pPr>
      <w:r w:rsidRPr="00AD6878">
        <w:rPr>
          <w:rFonts w:ascii="Arial" w:hAnsi="Arial" w:cs="Arial"/>
          <w:b/>
          <w:bCs/>
          <w:sz w:val="24"/>
          <w:szCs w:val="24"/>
        </w:rPr>
        <w:lastRenderedPageBreak/>
        <w:t>References:</w:t>
      </w:r>
    </w:p>
    <w:p w14:paraId="527C91D0" w14:textId="77777777" w:rsidR="00A22AD1" w:rsidRDefault="00A22AD1" w:rsidP="00DD5CBD">
      <w:pPr>
        <w:rPr>
          <w:rFonts w:ascii="Arial" w:hAnsi="Arial" w:cs="Arial"/>
          <w:sz w:val="24"/>
          <w:szCs w:val="24"/>
        </w:rPr>
      </w:pPr>
    </w:p>
    <w:p w14:paraId="3D225BB4" w14:textId="0DACD0E2" w:rsidR="00923AAD" w:rsidRDefault="00923AAD" w:rsidP="00923AAD">
      <w:pPr>
        <w:rPr>
          <w:rFonts w:ascii="Arial" w:hAnsi="Arial" w:cs="Arial"/>
          <w:sz w:val="24"/>
          <w:szCs w:val="24"/>
        </w:rPr>
      </w:pPr>
      <w:proofErr w:type="spellStart"/>
      <w:r w:rsidRPr="00923AAD">
        <w:rPr>
          <w:rFonts w:ascii="Arial" w:hAnsi="Arial" w:cs="Arial"/>
          <w:sz w:val="24"/>
          <w:szCs w:val="24"/>
        </w:rPr>
        <w:t>Boel</w:t>
      </w:r>
      <w:r>
        <w:rPr>
          <w:rFonts w:ascii="Arial" w:hAnsi="Arial" w:cs="Arial"/>
          <w:sz w:val="24"/>
          <w:szCs w:val="24"/>
        </w:rPr>
        <w:t>l</w:t>
      </w:r>
      <w:r w:rsidRPr="00923AAD">
        <w:rPr>
          <w:rFonts w:ascii="Arial" w:hAnsi="Arial" w:cs="Arial"/>
          <w:sz w:val="24"/>
          <w:szCs w:val="24"/>
        </w:rPr>
        <w:t>a</w:t>
      </w:r>
      <w:proofErr w:type="spellEnd"/>
      <w:r w:rsidRPr="00923AAD">
        <w:rPr>
          <w:rFonts w:ascii="Arial" w:hAnsi="Arial" w:cs="Arial"/>
          <w:sz w:val="24"/>
          <w:szCs w:val="24"/>
        </w:rPr>
        <w:t xml:space="preserve"> and Goss-</w:t>
      </w:r>
      <w:proofErr w:type="spellStart"/>
      <w:r w:rsidRPr="00923AAD">
        <w:rPr>
          <w:rFonts w:ascii="Arial" w:hAnsi="Arial" w:cs="Arial"/>
          <w:sz w:val="24"/>
          <w:szCs w:val="24"/>
        </w:rPr>
        <w:t>Tumer</w:t>
      </w:r>
      <w:proofErr w:type="spellEnd"/>
      <w:r>
        <w:rPr>
          <w:rFonts w:ascii="Arial" w:hAnsi="Arial" w:cs="Arial"/>
          <w:sz w:val="24"/>
          <w:szCs w:val="24"/>
        </w:rPr>
        <w:t xml:space="preserve">, 2020, </w:t>
      </w:r>
      <w:r w:rsidR="006978E8" w:rsidRPr="006978E8">
        <w:rPr>
          <w:rFonts w:ascii="Arial" w:hAnsi="Arial" w:cs="Arial"/>
          <w:sz w:val="24"/>
          <w:szCs w:val="24"/>
        </w:rPr>
        <w:t>Human Resource Management in the Hospitality Industry: A Guide to Best Practice</w:t>
      </w:r>
    </w:p>
    <w:p w14:paraId="46FCB6A0" w14:textId="012906C2" w:rsidR="0022124D" w:rsidRDefault="0022124D" w:rsidP="00923AAD">
      <w:pPr>
        <w:rPr>
          <w:rFonts w:ascii="Arial" w:hAnsi="Arial" w:cs="Arial"/>
          <w:sz w:val="24"/>
          <w:szCs w:val="24"/>
        </w:rPr>
      </w:pPr>
      <w:r w:rsidRPr="0022124D">
        <w:rPr>
          <w:rFonts w:ascii="Arial" w:hAnsi="Arial" w:cs="Arial"/>
          <w:sz w:val="24"/>
          <w:szCs w:val="24"/>
        </w:rPr>
        <w:t>Bensoussan, Babette E.; Fleisher, Craig S. 2008. "SWOT analysis". Analysis without paralysis: 10 tools to make better strategic decisions. Upper Saddle River, NJ: FT Press. pp. 183–197. ISBN 978-0132361804.</w:t>
      </w:r>
    </w:p>
    <w:p w14:paraId="194C8297" w14:textId="1139C5F9" w:rsidR="002404E6" w:rsidRPr="00923AAD" w:rsidRDefault="002404E6" w:rsidP="00923AAD">
      <w:pPr>
        <w:rPr>
          <w:rFonts w:ascii="Arial" w:hAnsi="Arial" w:cs="Arial"/>
          <w:sz w:val="24"/>
          <w:szCs w:val="24"/>
        </w:rPr>
      </w:pPr>
      <w:r>
        <w:rPr>
          <w:rFonts w:ascii="Arial" w:hAnsi="Arial" w:cs="Arial"/>
          <w:sz w:val="24"/>
          <w:szCs w:val="24"/>
        </w:rPr>
        <w:t xml:space="preserve">Business strategy </w:t>
      </w:r>
      <w:r w:rsidR="0081020D">
        <w:rPr>
          <w:rFonts w:ascii="Arial" w:hAnsi="Arial" w:cs="Arial"/>
          <w:sz w:val="24"/>
          <w:szCs w:val="24"/>
        </w:rPr>
        <w:t xml:space="preserve">hub, 2024, </w:t>
      </w:r>
      <w:hyperlink r:id="rId5" w:history="1">
        <w:r w:rsidR="0081020D" w:rsidRPr="0081020D">
          <w:rPr>
            <w:rStyle w:val="Hyperlink"/>
            <w:rFonts w:ascii="Arial" w:hAnsi="Arial" w:cs="Arial"/>
            <w:sz w:val="24"/>
            <w:szCs w:val="24"/>
          </w:rPr>
          <w:t>Marriott SWOT 2024 | SWOT Analysis of Marriott | Business Strategy Hub (bstrategyhub.com)</w:t>
        </w:r>
      </w:hyperlink>
      <w:r w:rsidR="0081020D">
        <w:rPr>
          <w:rFonts w:ascii="Arial" w:hAnsi="Arial" w:cs="Arial"/>
          <w:sz w:val="24"/>
          <w:szCs w:val="24"/>
        </w:rPr>
        <w:t xml:space="preserve"> [accessed 29.02.2024]</w:t>
      </w:r>
    </w:p>
    <w:p w14:paraId="25212A00" w14:textId="6D1AC70B" w:rsidR="00A22AD1" w:rsidRPr="00A22AD1" w:rsidRDefault="00A22AD1" w:rsidP="00A22AD1">
      <w:pPr>
        <w:rPr>
          <w:rFonts w:ascii="Arial" w:hAnsi="Arial" w:cs="Arial"/>
          <w:sz w:val="24"/>
          <w:szCs w:val="24"/>
        </w:rPr>
      </w:pPr>
      <w:proofErr w:type="spellStart"/>
      <w:r w:rsidRPr="00A22AD1">
        <w:rPr>
          <w:rFonts w:ascii="Arial" w:hAnsi="Arial" w:cs="Arial"/>
          <w:sz w:val="24"/>
          <w:szCs w:val="24"/>
        </w:rPr>
        <w:t>Caldarini</w:t>
      </w:r>
      <w:proofErr w:type="spellEnd"/>
      <w:r w:rsidRPr="00A22AD1">
        <w:rPr>
          <w:rFonts w:ascii="Arial" w:hAnsi="Arial" w:cs="Arial"/>
          <w:sz w:val="24"/>
          <w:szCs w:val="24"/>
        </w:rPr>
        <w:t xml:space="preserve">, </w:t>
      </w:r>
      <w:proofErr w:type="spellStart"/>
      <w:r w:rsidRPr="00A22AD1">
        <w:rPr>
          <w:rFonts w:ascii="Arial" w:hAnsi="Arial" w:cs="Arial"/>
          <w:sz w:val="24"/>
          <w:szCs w:val="24"/>
        </w:rPr>
        <w:t>Guendalina</w:t>
      </w:r>
      <w:proofErr w:type="spellEnd"/>
      <w:r w:rsidRPr="00A22AD1">
        <w:rPr>
          <w:rFonts w:ascii="Arial" w:hAnsi="Arial" w:cs="Arial"/>
          <w:sz w:val="24"/>
          <w:szCs w:val="24"/>
        </w:rPr>
        <w:t xml:space="preserve">; </w:t>
      </w:r>
      <w:proofErr w:type="spellStart"/>
      <w:r w:rsidRPr="00A22AD1">
        <w:rPr>
          <w:rFonts w:ascii="Arial" w:hAnsi="Arial" w:cs="Arial"/>
          <w:sz w:val="24"/>
          <w:szCs w:val="24"/>
        </w:rPr>
        <w:t>Jaf</w:t>
      </w:r>
      <w:proofErr w:type="spellEnd"/>
      <w:r w:rsidRPr="00A22AD1">
        <w:rPr>
          <w:rFonts w:ascii="Arial" w:hAnsi="Arial" w:cs="Arial"/>
          <w:sz w:val="24"/>
          <w:szCs w:val="24"/>
        </w:rPr>
        <w:t>, Sardar; McGarry, Kenneth (2022). </w:t>
      </w:r>
      <w:hyperlink r:id="rId6" w:history="1">
        <w:r w:rsidRPr="00A22AD1">
          <w:rPr>
            <w:rStyle w:val="Hyperlink"/>
            <w:rFonts w:ascii="Arial" w:hAnsi="Arial" w:cs="Arial"/>
            <w:sz w:val="24"/>
            <w:szCs w:val="24"/>
          </w:rPr>
          <w:t>"A Literature Survey of Recent Advances in Chatbots"</w:t>
        </w:r>
      </w:hyperlink>
      <w:r w:rsidR="00F47FD7">
        <w:rPr>
          <w:rFonts w:ascii="Arial" w:hAnsi="Arial" w:cs="Arial"/>
          <w:sz w:val="24"/>
          <w:szCs w:val="24"/>
        </w:rPr>
        <w:t xml:space="preserve"> [accessed </w:t>
      </w:r>
      <w:r w:rsidR="00A76CA3">
        <w:rPr>
          <w:rFonts w:ascii="Arial" w:hAnsi="Arial" w:cs="Arial"/>
          <w:sz w:val="24"/>
          <w:szCs w:val="24"/>
        </w:rPr>
        <w:t>29.02.</w:t>
      </w:r>
      <w:r w:rsidR="00F47FD7">
        <w:rPr>
          <w:rFonts w:ascii="Arial" w:hAnsi="Arial" w:cs="Arial"/>
          <w:sz w:val="24"/>
          <w:szCs w:val="24"/>
        </w:rPr>
        <w:t>202</w:t>
      </w:r>
      <w:r w:rsidR="00A76CA3">
        <w:rPr>
          <w:rFonts w:ascii="Arial" w:hAnsi="Arial" w:cs="Arial"/>
          <w:sz w:val="24"/>
          <w:szCs w:val="24"/>
        </w:rPr>
        <w:t>4</w:t>
      </w:r>
      <w:r w:rsidR="00F47FD7">
        <w:rPr>
          <w:rFonts w:ascii="Arial" w:hAnsi="Arial" w:cs="Arial"/>
          <w:sz w:val="24"/>
          <w:szCs w:val="24"/>
        </w:rPr>
        <w:t>]</w:t>
      </w:r>
    </w:p>
    <w:p w14:paraId="2AC67804" w14:textId="5EF47E98" w:rsidR="00BE6FF3" w:rsidRDefault="00BE6FF3" w:rsidP="00DD5CBD">
      <w:pPr>
        <w:rPr>
          <w:rFonts w:ascii="Arial" w:hAnsi="Arial" w:cs="Arial"/>
          <w:sz w:val="24"/>
          <w:szCs w:val="24"/>
        </w:rPr>
      </w:pPr>
      <w:proofErr w:type="spellStart"/>
      <w:r>
        <w:rPr>
          <w:rFonts w:ascii="Arial" w:hAnsi="Arial" w:cs="Arial"/>
          <w:sz w:val="24"/>
          <w:szCs w:val="24"/>
        </w:rPr>
        <w:t>Dogonyaro</w:t>
      </w:r>
      <w:proofErr w:type="spellEnd"/>
      <w:r>
        <w:rPr>
          <w:rFonts w:ascii="Arial" w:hAnsi="Arial" w:cs="Arial"/>
          <w:sz w:val="24"/>
          <w:szCs w:val="24"/>
        </w:rPr>
        <w:t xml:space="preserve">, 2021, </w:t>
      </w:r>
      <w:r w:rsidR="00AC1313" w:rsidRPr="00AC1313">
        <w:rPr>
          <w:rFonts w:ascii="Arial" w:hAnsi="Arial" w:cs="Arial"/>
          <w:sz w:val="24"/>
          <w:szCs w:val="24"/>
        </w:rPr>
        <w:t>Employee Retention Strategy in the Hospitality Industry</w:t>
      </w:r>
    </w:p>
    <w:p w14:paraId="228289A6" w14:textId="4F016216" w:rsidR="003A3488" w:rsidRDefault="003A3488" w:rsidP="00DD5CBD">
      <w:pPr>
        <w:rPr>
          <w:rFonts w:ascii="Arial" w:hAnsi="Arial" w:cs="Arial"/>
          <w:sz w:val="24"/>
          <w:szCs w:val="24"/>
        </w:rPr>
      </w:pPr>
      <w:r w:rsidRPr="003A3488">
        <w:rPr>
          <w:rFonts w:ascii="Arial" w:hAnsi="Arial" w:cs="Arial"/>
          <w:sz w:val="24"/>
          <w:szCs w:val="24"/>
        </w:rPr>
        <w:t>FLYNN, M. (2010). The United Kingdom government's ‘business case’ approach to the regulation of retirement. Ageing &amp; Society</w:t>
      </w:r>
    </w:p>
    <w:p w14:paraId="1A8F4E0B" w14:textId="2E62D26A" w:rsidR="001703CE" w:rsidRDefault="001703CE" w:rsidP="00DD5CBD">
      <w:pPr>
        <w:rPr>
          <w:rFonts w:ascii="Arial" w:hAnsi="Arial" w:cs="Arial"/>
          <w:sz w:val="24"/>
          <w:szCs w:val="24"/>
        </w:rPr>
      </w:pPr>
      <w:proofErr w:type="spellStart"/>
      <w:r>
        <w:rPr>
          <w:rFonts w:ascii="Arial" w:hAnsi="Arial" w:cs="Arial"/>
          <w:sz w:val="24"/>
          <w:szCs w:val="24"/>
        </w:rPr>
        <w:t>Futr</w:t>
      </w:r>
      <w:proofErr w:type="spellEnd"/>
      <w:r w:rsidR="00D6477A">
        <w:rPr>
          <w:rFonts w:ascii="Arial" w:hAnsi="Arial" w:cs="Arial"/>
          <w:sz w:val="24"/>
          <w:szCs w:val="24"/>
        </w:rPr>
        <w:t>, 202</w:t>
      </w:r>
      <w:r w:rsidR="00B7018D">
        <w:rPr>
          <w:rFonts w:ascii="Arial" w:hAnsi="Arial" w:cs="Arial"/>
          <w:sz w:val="24"/>
          <w:szCs w:val="24"/>
        </w:rPr>
        <w:t>4</w:t>
      </w:r>
      <w:r w:rsidR="00D6477A">
        <w:rPr>
          <w:rFonts w:ascii="Arial" w:hAnsi="Arial" w:cs="Arial"/>
          <w:sz w:val="24"/>
          <w:szCs w:val="24"/>
        </w:rPr>
        <w:t xml:space="preserve">, </w:t>
      </w:r>
      <w:hyperlink r:id="rId7" w:anchor=":~:text=Today%2C%20the%20hotel%20sector%2C%20and%20hospitality%20industry%20as,hotel%20guests%20during%20their%20stay%20through%20direct%20messaging." w:history="1">
        <w:r w:rsidR="00D6477A" w:rsidRPr="00D6477A">
          <w:rPr>
            <w:rStyle w:val="Hyperlink"/>
            <w:rFonts w:ascii="Arial" w:hAnsi="Arial" w:cs="Arial"/>
            <w:sz w:val="24"/>
            <w:szCs w:val="24"/>
          </w:rPr>
          <w:t xml:space="preserve">AI in Hotels: Transforming the Guest Experience | </w:t>
        </w:r>
        <w:proofErr w:type="spellStart"/>
        <w:r w:rsidR="00D6477A" w:rsidRPr="00D6477A">
          <w:rPr>
            <w:rStyle w:val="Hyperlink"/>
            <w:rFonts w:ascii="Arial" w:hAnsi="Arial" w:cs="Arial"/>
            <w:sz w:val="24"/>
            <w:szCs w:val="24"/>
          </w:rPr>
          <w:t>Futr</w:t>
        </w:r>
        <w:proofErr w:type="spellEnd"/>
      </w:hyperlink>
      <w:r w:rsidR="00D6477A">
        <w:rPr>
          <w:rFonts w:ascii="Arial" w:hAnsi="Arial" w:cs="Arial"/>
          <w:sz w:val="24"/>
          <w:szCs w:val="24"/>
        </w:rPr>
        <w:t xml:space="preserve"> [acc</w:t>
      </w:r>
      <w:r w:rsidR="00B7018D">
        <w:rPr>
          <w:rFonts w:ascii="Arial" w:hAnsi="Arial" w:cs="Arial"/>
          <w:sz w:val="24"/>
          <w:szCs w:val="24"/>
        </w:rPr>
        <w:t>essed 26.02.</w:t>
      </w:r>
      <w:r w:rsidR="00D6477A">
        <w:rPr>
          <w:rFonts w:ascii="Arial" w:hAnsi="Arial" w:cs="Arial"/>
          <w:sz w:val="24"/>
          <w:szCs w:val="24"/>
        </w:rPr>
        <w:t xml:space="preserve"> 202</w:t>
      </w:r>
      <w:r w:rsidR="005C060E">
        <w:rPr>
          <w:rFonts w:ascii="Arial" w:hAnsi="Arial" w:cs="Arial"/>
          <w:sz w:val="24"/>
          <w:szCs w:val="24"/>
        </w:rPr>
        <w:t>4</w:t>
      </w:r>
      <w:r w:rsidR="00D6477A">
        <w:rPr>
          <w:rFonts w:ascii="Arial" w:hAnsi="Arial" w:cs="Arial"/>
          <w:sz w:val="24"/>
          <w:szCs w:val="24"/>
        </w:rPr>
        <w:t>]</w:t>
      </w:r>
    </w:p>
    <w:p w14:paraId="0521ABA3" w14:textId="3B8527D0" w:rsidR="00D51E4A" w:rsidRDefault="00D51E4A" w:rsidP="00DD5CBD">
      <w:pPr>
        <w:rPr>
          <w:rFonts w:ascii="Arial" w:hAnsi="Arial" w:cs="Arial"/>
          <w:sz w:val="24"/>
          <w:szCs w:val="24"/>
        </w:rPr>
      </w:pPr>
      <w:r>
        <w:rPr>
          <w:rFonts w:ascii="Arial" w:hAnsi="Arial" w:cs="Arial"/>
          <w:sz w:val="24"/>
          <w:szCs w:val="24"/>
        </w:rPr>
        <w:t>High Speed Training (202</w:t>
      </w:r>
      <w:r w:rsidR="00EF7FFB">
        <w:rPr>
          <w:rFonts w:ascii="Arial" w:hAnsi="Arial" w:cs="Arial"/>
          <w:sz w:val="24"/>
          <w:szCs w:val="24"/>
        </w:rPr>
        <w:t>4</w:t>
      </w:r>
      <w:r>
        <w:rPr>
          <w:rFonts w:ascii="Arial" w:hAnsi="Arial" w:cs="Arial"/>
          <w:sz w:val="24"/>
          <w:szCs w:val="24"/>
        </w:rPr>
        <w:t>)</w:t>
      </w:r>
      <w:r w:rsidRPr="00D51E4A">
        <w:t xml:space="preserve"> </w:t>
      </w:r>
      <w:hyperlink r:id="rId8" w:history="1">
        <w:r w:rsidRPr="00D51E4A">
          <w:rPr>
            <w:rStyle w:val="Hyperlink"/>
            <w:rFonts w:ascii="Arial" w:hAnsi="Arial" w:cs="Arial"/>
            <w:sz w:val="24"/>
            <w:szCs w:val="24"/>
          </w:rPr>
          <w:t>Employee Retention | Strategies in the Hospitality Industry (highspeedtraining.co.uk)</w:t>
        </w:r>
      </w:hyperlink>
      <w:r>
        <w:rPr>
          <w:rFonts w:ascii="Arial" w:hAnsi="Arial" w:cs="Arial"/>
          <w:sz w:val="24"/>
          <w:szCs w:val="24"/>
        </w:rPr>
        <w:t xml:space="preserve"> [access</w:t>
      </w:r>
      <w:r w:rsidR="00EF7FFB">
        <w:rPr>
          <w:rFonts w:ascii="Arial" w:hAnsi="Arial" w:cs="Arial"/>
          <w:sz w:val="24"/>
          <w:szCs w:val="24"/>
        </w:rPr>
        <w:t xml:space="preserve">ed </w:t>
      </w:r>
      <w:r w:rsidR="000F12C6">
        <w:rPr>
          <w:rFonts w:ascii="Arial" w:hAnsi="Arial" w:cs="Arial"/>
          <w:sz w:val="24"/>
          <w:szCs w:val="24"/>
        </w:rPr>
        <w:t>27.02.2024</w:t>
      </w:r>
      <w:r w:rsidR="00317450">
        <w:rPr>
          <w:rFonts w:ascii="Arial" w:hAnsi="Arial" w:cs="Arial"/>
          <w:sz w:val="24"/>
          <w:szCs w:val="24"/>
        </w:rPr>
        <w:t>]</w:t>
      </w:r>
    </w:p>
    <w:p w14:paraId="06BA189A" w14:textId="713ED156" w:rsidR="00753FFA" w:rsidRDefault="00BD18CC" w:rsidP="00DD5CBD">
      <w:pPr>
        <w:rPr>
          <w:rFonts w:ascii="Arial" w:hAnsi="Arial" w:cs="Arial"/>
          <w:sz w:val="24"/>
          <w:szCs w:val="24"/>
        </w:rPr>
      </w:pPr>
      <w:proofErr w:type="spellStart"/>
      <w:r w:rsidRPr="00BD18CC">
        <w:rPr>
          <w:rFonts w:ascii="Arial" w:hAnsi="Arial" w:cs="Arial"/>
          <w:sz w:val="24"/>
          <w:szCs w:val="24"/>
        </w:rPr>
        <w:t>Galor</w:t>
      </w:r>
      <w:proofErr w:type="spellEnd"/>
      <w:r w:rsidRPr="00BD18CC">
        <w:rPr>
          <w:rFonts w:ascii="Arial" w:hAnsi="Arial" w:cs="Arial"/>
          <w:sz w:val="24"/>
          <w:szCs w:val="24"/>
        </w:rPr>
        <w:t xml:space="preserve">, Oded; </w:t>
      </w:r>
      <w:proofErr w:type="spellStart"/>
      <w:r w:rsidRPr="00BD18CC">
        <w:rPr>
          <w:rFonts w:ascii="Arial" w:hAnsi="Arial" w:cs="Arial"/>
          <w:sz w:val="24"/>
          <w:szCs w:val="24"/>
        </w:rPr>
        <w:t>Moav</w:t>
      </w:r>
      <w:proofErr w:type="spellEnd"/>
      <w:r w:rsidRPr="00BD18CC">
        <w:rPr>
          <w:rFonts w:ascii="Arial" w:hAnsi="Arial" w:cs="Arial"/>
          <w:sz w:val="24"/>
          <w:szCs w:val="24"/>
        </w:rPr>
        <w:t>, Omer (2007). "The Neolithic Revolution and Contemporary Variations in Life Expectancy"</w:t>
      </w:r>
    </w:p>
    <w:p w14:paraId="444F2C97" w14:textId="2948E152" w:rsidR="00747318" w:rsidRDefault="00747318" w:rsidP="00DD5CBD">
      <w:pPr>
        <w:rPr>
          <w:rFonts w:ascii="Arial" w:hAnsi="Arial" w:cs="Arial"/>
          <w:sz w:val="24"/>
          <w:szCs w:val="24"/>
        </w:rPr>
      </w:pPr>
      <w:r w:rsidRPr="00747318">
        <w:rPr>
          <w:rFonts w:ascii="Arial" w:hAnsi="Arial" w:cs="Arial"/>
          <w:sz w:val="24"/>
          <w:szCs w:val="24"/>
        </w:rPr>
        <w:t xml:space="preserve">Ghani, </w:t>
      </w:r>
      <w:proofErr w:type="spellStart"/>
      <w:r w:rsidRPr="00747318">
        <w:rPr>
          <w:rFonts w:ascii="Arial" w:hAnsi="Arial" w:cs="Arial"/>
          <w:sz w:val="24"/>
          <w:szCs w:val="24"/>
        </w:rPr>
        <w:t>Bilqees</w:t>
      </w:r>
      <w:proofErr w:type="spellEnd"/>
      <w:r w:rsidRPr="00747318">
        <w:rPr>
          <w:rFonts w:ascii="Arial" w:hAnsi="Arial" w:cs="Arial"/>
          <w:sz w:val="24"/>
          <w:szCs w:val="24"/>
        </w:rPr>
        <w:t xml:space="preserve">, Zada, Memon, R </w:t>
      </w:r>
      <w:proofErr w:type="gramStart"/>
      <w:r w:rsidRPr="00747318">
        <w:rPr>
          <w:rFonts w:ascii="Arial" w:hAnsi="Arial" w:cs="Arial"/>
          <w:sz w:val="24"/>
          <w:szCs w:val="24"/>
        </w:rPr>
        <w:t>Ullah,  Khattak</w:t>
      </w:r>
      <w:proofErr w:type="gramEnd"/>
      <w:r w:rsidRPr="00747318">
        <w:rPr>
          <w:rFonts w:ascii="Arial" w:hAnsi="Arial" w:cs="Arial"/>
          <w:sz w:val="24"/>
          <w:szCs w:val="24"/>
        </w:rPr>
        <w:t>, Han, Ariza-Montes, Araya-Castillo. 2022. "Challenges and Strategies for Employee Retention in the Hospitality Industry: A Review" Sustainability 14, no. 5</w:t>
      </w:r>
    </w:p>
    <w:p w14:paraId="74677E8C" w14:textId="37008676" w:rsidR="00F85620" w:rsidRDefault="00F85620" w:rsidP="00DD5CBD">
      <w:pPr>
        <w:rPr>
          <w:rFonts w:ascii="Arial" w:hAnsi="Arial" w:cs="Arial"/>
          <w:sz w:val="24"/>
          <w:szCs w:val="24"/>
        </w:rPr>
      </w:pPr>
      <w:r w:rsidRPr="00F85620">
        <w:rPr>
          <w:rFonts w:ascii="Arial" w:hAnsi="Arial" w:cs="Arial"/>
          <w:sz w:val="24"/>
          <w:szCs w:val="24"/>
        </w:rPr>
        <w:t xml:space="preserve">Hofmann, P., Samp, C. &amp; Urbach, N. </w:t>
      </w:r>
      <w:r w:rsidR="003046AF">
        <w:rPr>
          <w:rFonts w:ascii="Arial" w:hAnsi="Arial" w:cs="Arial"/>
          <w:sz w:val="24"/>
          <w:szCs w:val="24"/>
        </w:rPr>
        <w:t xml:space="preserve">2020, </w:t>
      </w:r>
      <w:r w:rsidRPr="00F85620">
        <w:rPr>
          <w:rFonts w:ascii="Arial" w:hAnsi="Arial" w:cs="Arial"/>
          <w:sz w:val="24"/>
          <w:szCs w:val="24"/>
        </w:rPr>
        <w:t>Robotic process automation. Electron Markets</w:t>
      </w:r>
      <w:r w:rsidR="003046AF">
        <w:rPr>
          <w:rFonts w:ascii="Arial" w:hAnsi="Arial" w:cs="Arial"/>
          <w:sz w:val="24"/>
          <w:szCs w:val="24"/>
        </w:rPr>
        <w:t>.</w:t>
      </w:r>
    </w:p>
    <w:p w14:paraId="2E5689C2" w14:textId="3D98367C" w:rsidR="00952ADA" w:rsidRDefault="00952ADA" w:rsidP="00DD5CBD">
      <w:pPr>
        <w:rPr>
          <w:rFonts w:ascii="Arial" w:hAnsi="Arial" w:cs="Arial"/>
          <w:sz w:val="24"/>
          <w:szCs w:val="24"/>
        </w:rPr>
      </w:pPr>
      <w:r>
        <w:rPr>
          <w:rFonts w:ascii="Arial" w:hAnsi="Arial" w:cs="Arial"/>
          <w:sz w:val="24"/>
          <w:szCs w:val="24"/>
        </w:rPr>
        <w:t>LinkedIn</w:t>
      </w:r>
      <w:r w:rsidR="00CE29EB">
        <w:rPr>
          <w:rFonts w:ascii="Arial" w:hAnsi="Arial" w:cs="Arial"/>
          <w:sz w:val="24"/>
          <w:szCs w:val="24"/>
        </w:rPr>
        <w:t>,</w:t>
      </w:r>
      <w:r>
        <w:rPr>
          <w:rFonts w:ascii="Arial" w:hAnsi="Arial" w:cs="Arial"/>
          <w:sz w:val="24"/>
          <w:szCs w:val="24"/>
        </w:rPr>
        <w:t xml:space="preserve"> 2023 </w:t>
      </w:r>
      <w:hyperlink r:id="rId9" w:history="1">
        <w:r w:rsidR="00CE29EB" w:rsidRPr="00CE29EB">
          <w:rPr>
            <w:rStyle w:val="Hyperlink"/>
            <w:rFonts w:ascii="Arial" w:hAnsi="Arial" w:cs="Arial"/>
            <w:sz w:val="24"/>
            <w:szCs w:val="24"/>
          </w:rPr>
          <w:t>The top Challenges Facing Hospitality Businesses in the modern era (linkedin.com)</w:t>
        </w:r>
      </w:hyperlink>
      <w:r w:rsidR="00CE29EB">
        <w:rPr>
          <w:rFonts w:ascii="Arial" w:hAnsi="Arial" w:cs="Arial"/>
          <w:sz w:val="24"/>
          <w:szCs w:val="24"/>
        </w:rPr>
        <w:t xml:space="preserve"> [Accessed </w:t>
      </w:r>
      <w:r w:rsidR="00AE015A">
        <w:rPr>
          <w:rFonts w:ascii="Arial" w:hAnsi="Arial" w:cs="Arial"/>
          <w:sz w:val="24"/>
          <w:szCs w:val="24"/>
        </w:rPr>
        <w:t>28.02.2024]</w:t>
      </w:r>
    </w:p>
    <w:p w14:paraId="7991C31A" w14:textId="4EE80F25" w:rsidR="00FA235D" w:rsidRDefault="00FA235D" w:rsidP="00DD5CBD">
      <w:pPr>
        <w:rPr>
          <w:rFonts w:ascii="Arial" w:hAnsi="Arial" w:cs="Arial"/>
          <w:sz w:val="24"/>
          <w:szCs w:val="24"/>
        </w:rPr>
      </w:pPr>
      <w:r>
        <w:rPr>
          <w:rFonts w:ascii="Arial" w:hAnsi="Arial" w:cs="Arial"/>
          <w:sz w:val="24"/>
          <w:szCs w:val="24"/>
        </w:rPr>
        <w:t>Jobadder,202</w:t>
      </w:r>
      <w:r w:rsidR="000B0255">
        <w:rPr>
          <w:rFonts w:ascii="Arial" w:hAnsi="Arial" w:cs="Arial"/>
          <w:sz w:val="24"/>
          <w:szCs w:val="24"/>
        </w:rPr>
        <w:t>4</w:t>
      </w:r>
      <w:r>
        <w:rPr>
          <w:rFonts w:ascii="Arial" w:hAnsi="Arial" w:cs="Arial"/>
          <w:sz w:val="24"/>
          <w:szCs w:val="24"/>
        </w:rPr>
        <w:t xml:space="preserve">, </w:t>
      </w:r>
      <w:hyperlink r:id="rId10" w:history="1">
        <w:r w:rsidRPr="00FA235D">
          <w:rPr>
            <w:rStyle w:val="Hyperlink"/>
            <w:rFonts w:ascii="Arial" w:hAnsi="Arial" w:cs="Arial"/>
            <w:sz w:val="24"/>
            <w:szCs w:val="24"/>
          </w:rPr>
          <w:t>The best recruitment software for anyone serious about hiring (jobadder.com)</w:t>
        </w:r>
      </w:hyperlink>
      <w:r>
        <w:rPr>
          <w:rFonts w:ascii="Arial" w:hAnsi="Arial" w:cs="Arial"/>
          <w:sz w:val="24"/>
          <w:szCs w:val="24"/>
        </w:rPr>
        <w:t xml:space="preserve"> [accessed </w:t>
      </w:r>
      <w:r w:rsidR="000B0255">
        <w:rPr>
          <w:rFonts w:ascii="Arial" w:hAnsi="Arial" w:cs="Arial"/>
          <w:sz w:val="24"/>
          <w:szCs w:val="24"/>
        </w:rPr>
        <w:t>24.02</w:t>
      </w:r>
      <w:r w:rsidR="00B86334">
        <w:rPr>
          <w:rFonts w:ascii="Arial" w:hAnsi="Arial" w:cs="Arial"/>
          <w:sz w:val="24"/>
          <w:szCs w:val="24"/>
        </w:rPr>
        <w:t>, 202</w:t>
      </w:r>
      <w:r w:rsidR="000B0255">
        <w:rPr>
          <w:rFonts w:ascii="Arial" w:hAnsi="Arial" w:cs="Arial"/>
          <w:sz w:val="24"/>
          <w:szCs w:val="24"/>
        </w:rPr>
        <w:t>4</w:t>
      </w:r>
      <w:r w:rsidR="00B86334">
        <w:rPr>
          <w:rFonts w:ascii="Arial" w:hAnsi="Arial" w:cs="Arial"/>
          <w:sz w:val="24"/>
          <w:szCs w:val="24"/>
        </w:rPr>
        <w:t>]</w:t>
      </w:r>
    </w:p>
    <w:p w14:paraId="3F00AF3F" w14:textId="26A1CEF8" w:rsidR="00BD18CC" w:rsidRDefault="00753FFA" w:rsidP="00DD5CBD">
      <w:pPr>
        <w:rPr>
          <w:rFonts w:ascii="Arial" w:hAnsi="Arial" w:cs="Arial"/>
          <w:sz w:val="24"/>
          <w:szCs w:val="24"/>
        </w:rPr>
      </w:pPr>
      <w:r>
        <w:rPr>
          <w:rFonts w:ascii="Arial" w:hAnsi="Arial" w:cs="Arial"/>
          <w:sz w:val="24"/>
          <w:szCs w:val="24"/>
        </w:rPr>
        <w:t>Marriott, 202</w:t>
      </w:r>
      <w:r w:rsidR="00D04906">
        <w:rPr>
          <w:rFonts w:ascii="Arial" w:hAnsi="Arial" w:cs="Arial"/>
          <w:sz w:val="24"/>
          <w:szCs w:val="24"/>
        </w:rPr>
        <w:t>4</w:t>
      </w:r>
      <w:r>
        <w:rPr>
          <w:rFonts w:ascii="Arial" w:hAnsi="Arial" w:cs="Arial"/>
          <w:sz w:val="24"/>
          <w:szCs w:val="24"/>
        </w:rPr>
        <w:t xml:space="preserve">, </w:t>
      </w:r>
      <w:hyperlink r:id="rId11" w:history="1">
        <w:r w:rsidRPr="00753FFA">
          <w:rPr>
            <w:rStyle w:val="Hyperlink"/>
            <w:rFonts w:ascii="Arial" w:hAnsi="Arial" w:cs="Arial"/>
            <w:sz w:val="24"/>
            <w:szCs w:val="24"/>
          </w:rPr>
          <w:t>Hotel &amp; Resorts | Book your Hotel directly with Marriott Bonvoy</w:t>
        </w:r>
      </w:hyperlink>
      <w:r w:rsidR="00C23AC5">
        <w:rPr>
          <w:rFonts w:ascii="Arial" w:hAnsi="Arial" w:cs="Arial"/>
          <w:sz w:val="24"/>
          <w:szCs w:val="24"/>
        </w:rPr>
        <w:t xml:space="preserve"> [accessed </w:t>
      </w:r>
      <w:r w:rsidR="00D04906">
        <w:rPr>
          <w:rFonts w:ascii="Arial" w:hAnsi="Arial" w:cs="Arial"/>
          <w:sz w:val="24"/>
          <w:szCs w:val="24"/>
        </w:rPr>
        <w:t>28.</w:t>
      </w:r>
      <w:r w:rsidR="00927870">
        <w:rPr>
          <w:rFonts w:ascii="Arial" w:hAnsi="Arial" w:cs="Arial"/>
          <w:sz w:val="24"/>
          <w:szCs w:val="24"/>
        </w:rPr>
        <w:t>02.2024</w:t>
      </w:r>
      <w:r w:rsidR="00C23AC5">
        <w:rPr>
          <w:rFonts w:ascii="Arial" w:hAnsi="Arial" w:cs="Arial"/>
          <w:sz w:val="24"/>
          <w:szCs w:val="24"/>
        </w:rPr>
        <w:t>]</w:t>
      </w:r>
    </w:p>
    <w:p w14:paraId="5FE578A9" w14:textId="0EC16033" w:rsidR="004C359A" w:rsidRDefault="004C359A" w:rsidP="00DD5CBD">
      <w:pPr>
        <w:rPr>
          <w:rFonts w:ascii="Arial" w:hAnsi="Arial" w:cs="Arial"/>
          <w:sz w:val="24"/>
          <w:szCs w:val="24"/>
        </w:rPr>
      </w:pPr>
      <w:r>
        <w:rPr>
          <w:rFonts w:ascii="Arial" w:hAnsi="Arial" w:cs="Arial"/>
          <w:sz w:val="24"/>
          <w:szCs w:val="24"/>
        </w:rPr>
        <w:t xml:space="preserve">McMillan, 1967, </w:t>
      </w:r>
      <w:r w:rsidRPr="004C359A">
        <w:rPr>
          <w:rFonts w:ascii="Arial" w:hAnsi="Arial" w:cs="Arial"/>
          <w:sz w:val="24"/>
          <w:szCs w:val="24"/>
        </w:rPr>
        <w:t>Scanning the Business Environment.” New York</w:t>
      </w:r>
    </w:p>
    <w:p w14:paraId="65B72937" w14:textId="783B847D" w:rsidR="000E3209" w:rsidRDefault="000E3209" w:rsidP="00DD5CBD">
      <w:pPr>
        <w:rPr>
          <w:rFonts w:ascii="Arial" w:hAnsi="Arial" w:cs="Arial"/>
          <w:sz w:val="24"/>
          <w:szCs w:val="24"/>
        </w:rPr>
      </w:pPr>
      <w:r>
        <w:rPr>
          <w:rFonts w:ascii="Arial" w:hAnsi="Arial" w:cs="Arial"/>
          <w:sz w:val="24"/>
          <w:szCs w:val="24"/>
        </w:rPr>
        <w:t>Th</w:t>
      </w:r>
      <w:r w:rsidR="00A86B76">
        <w:rPr>
          <w:rFonts w:ascii="Arial" w:hAnsi="Arial" w:cs="Arial"/>
          <w:sz w:val="24"/>
          <w:szCs w:val="24"/>
        </w:rPr>
        <w:t xml:space="preserve">omas M., 2023, </w:t>
      </w:r>
      <w:r w:rsidR="00A86B76" w:rsidRPr="00A86B76">
        <w:rPr>
          <w:rFonts w:ascii="Arial" w:hAnsi="Arial" w:cs="Arial"/>
          <w:sz w:val="24"/>
          <w:szCs w:val="24"/>
        </w:rPr>
        <w:t>12 Risks and Dangers of Artificial Intelligence (AI)</w:t>
      </w:r>
      <w:r w:rsidR="00A86B76">
        <w:rPr>
          <w:rFonts w:ascii="Arial" w:hAnsi="Arial" w:cs="Arial"/>
          <w:sz w:val="24"/>
          <w:szCs w:val="24"/>
        </w:rPr>
        <w:t xml:space="preserve"> available: </w:t>
      </w:r>
      <w:hyperlink r:id="rId12" w:history="1">
        <w:r w:rsidR="00FB45CB" w:rsidRPr="00FB45CB">
          <w:rPr>
            <w:rStyle w:val="Hyperlink"/>
            <w:rFonts w:ascii="Arial" w:hAnsi="Arial" w:cs="Arial"/>
            <w:sz w:val="24"/>
            <w:szCs w:val="24"/>
          </w:rPr>
          <w:t>12 Risks and Dangers of Artificial Intelligence (AI) | Built In</w:t>
        </w:r>
      </w:hyperlink>
    </w:p>
    <w:p w14:paraId="52F9027F" w14:textId="614AE4B9" w:rsidR="001A79C9" w:rsidRDefault="001A79C9" w:rsidP="00DD5CBD">
      <w:pPr>
        <w:rPr>
          <w:rFonts w:ascii="Arial" w:hAnsi="Arial" w:cs="Arial"/>
          <w:sz w:val="24"/>
          <w:szCs w:val="24"/>
        </w:rPr>
      </w:pPr>
      <w:proofErr w:type="spellStart"/>
      <w:r>
        <w:rPr>
          <w:rFonts w:ascii="Arial" w:hAnsi="Arial" w:cs="Arial"/>
          <w:sz w:val="24"/>
          <w:szCs w:val="24"/>
        </w:rPr>
        <w:t>Pestleanalysis</w:t>
      </w:r>
      <w:proofErr w:type="spellEnd"/>
      <w:r>
        <w:rPr>
          <w:rFonts w:ascii="Arial" w:hAnsi="Arial" w:cs="Arial"/>
          <w:sz w:val="24"/>
          <w:szCs w:val="24"/>
        </w:rPr>
        <w:t xml:space="preserve">, </w:t>
      </w:r>
      <w:r w:rsidR="00A32BE0">
        <w:rPr>
          <w:rFonts w:ascii="Arial" w:hAnsi="Arial" w:cs="Arial"/>
          <w:sz w:val="24"/>
          <w:szCs w:val="24"/>
        </w:rPr>
        <w:t xml:space="preserve">2023, </w:t>
      </w:r>
      <w:hyperlink r:id="rId13" w:history="1">
        <w:r w:rsidR="00A32BE0" w:rsidRPr="00A32BE0">
          <w:rPr>
            <w:rStyle w:val="Hyperlink"/>
            <w:rFonts w:ascii="Arial" w:hAnsi="Arial" w:cs="Arial"/>
            <w:sz w:val="24"/>
            <w:szCs w:val="24"/>
          </w:rPr>
          <w:t>PESTLE Analysis of Marriott International</w:t>
        </w:r>
      </w:hyperlink>
      <w:r w:rsidR="00A32BE0">
        <w:rPr>
          <w:rFonts w:ascii="Arial" w:hAnsi="Arial" w:cs="Arial"/>
          <w:sz w:val="24"/>
          <w:szCs w:val="24"/>
        </w:rPr>
        <w:t xml:space="preserve"> [acces</w:t>
      </w:r>
      <w:r w:rsidR="0039200E">
        <w:rPr>
          <w:rFonts w:ascii="Arial" w:hAnsi="Arial" w:cs="Arial"/>
          <w:sz w:val="24"/>
          <w:szCs w:val="24"/>
        </w:rPr>
        <w:t>sed 27.02.</w:t>
      </w:r>
      <w:r w:rsidR="00A32BE0">
        <w:rPr>
          <w:rFonts w:ascii="Arial" w:hAnsi="Arial" w:cs="Arial"/>
          <w:sz w:val="24"/>
          <w:szCs w:val="24"/>
        </w:rPr>
        <w:t xml:space="preserve"> 202</w:t>
      </w:r>
      <w:r w:rsidR="0039200E">
        <w:rPr>
          <w:rFonts w:ascii="Arial" w:hAnsi="Arial" w:cs="Arial"/>
          <w:sz w:val="24"/>
          <w:szCs w:val="24"/>
        </w:rPr>
        <w:t>4</w:t>
      </w:r>
      <w:r w:rsidR="00A32BE0">
        <w:rPr>
          <w:rFonts w:ascii="Arial" w:hAnsi="Arial" w:cs="Arial"/>
          <w:sz w:val="24"/>
          <w:szCs w:val="24"/>
        </w:rPr>
        <w:t>]</w:t>
      </w:r>
    </w:p>
    <w:p w14:paraId="0B8CA578" w14:textId="23E1D26D" w:rsidR="00A5504B" w:rsidRDefault="00A5504B" w:rsidP="00DD5CBD">
      <w:pPr>
        <w:rPr>
          <w:rFonts w:ascii="Arial" w:hAnsi="Arial" w:cs="Arial"/>
          <w:sz w:val="24"/>
          <w:szCs w:val="24"/>
        </w:rPr>
      </w:pPr>
      <w:r>
        <w:rPr>
          <w:rFonts w:ascii="Arial" w:hAnsi="Arial" w:cs="Arial"/>
          <w:sz w:val="24"/>
          <w:szCs w:val="24"/>
        </w:rPr>
        <w:lastRenderedPageBreak/>
        <w:t xml:space="preserve">Russel, </w:t>
      </w:r>
      <w:r w:rsidR="00A240F8">
        <w:rPr>
          <w:rFonts w:ascii="Arial" w:hAnsi="Arial" w:cs="Arial"/>
          <w:sz w:val="24"/>
          <w:szCs w:val="24"/>
        </w:rPr>
        <w:t>2022</w:t>
      </w:r>
      <w:r>
        <w:rPr>
          <w:rFonts w:ascii="Arial" w:hAnsi="Arial" w:cs="Arial"/>
          <w:sz w:val="24"/>
          <w:szCs w:val="24"/>
        </w:rPr>
        <w:t xml:space="preserve">, </w:t>
      </w:r>
      <w:r w:rsidR="004569DF" w:rsidRPr="004569DF">
        <w:rPr>
          <w:rFonts w:ascii="Arial" w:hAnsi="Arial" w:cs="Arial"/>
          <w:sz w:val="24"/>
          <w:szCs w:val="24"/>
        </w:rPr>
        <w:t>Artificial Intelligence: A Modern Approach</w:t>
      </w:r>
      <w:r w:rsidR="00A240F8">
        <w:rPr>
          <w:rFonts w:ascii="Arial" w:hAnsi="Arial" w:cs="Arial"/>
          <w:sz w:val="24"/>
          <w:szCs w:val="24"/>
        </w:rPr>
        <w:t xml:space="preserve"> 4ts</w:t>
      </w:r>
    </w:p>
    <w:p w14:paraId="31356E14" w14:textId="50BCEA9F" w:rsidR="001F10EF" w:rsidRDefault="001F10EF" w:rsidP="00DD5CBD">
      <w:pPr>
        <w:rPr>
          <w:rFonts w:ascii="Arial" w:hAnsi="Arial" w:cs="Arial"/>
          <w:sz w:val="24"/>
          <w:szCs w:val="24"/>
        </w:rPr>
      </w:pPr>
      <w:r>
        <w:rPr>
          <w:rFonts w:ascii="Arial" w:hAnsi="Arial" w:cs="Arial"/>
          <w:sz w:val="24"/>
          <w:szCs w:val="24"/>
        </w:rPr>
        <w:t xml:space="preserve">Simply Thank You, 2024, </w:t>
      </w:r>
      <w:hyperlink r:id="rId14" w:history="1">
        <w:r w:rsidRPr="001F10EF">
          <w:rPr>
            <w:rStyle w:val="Hyperlink"/>
            <w:rFonts w:ascii="Arial" w:hAnsi="Arial" w:cs="Arial"/>
            <w:sz w:val="24"/>
            <w:szCs w:val="24"/>
          </w:rPr>
          <w:t>Employee retention - Simply Thank You</w:t>
        </w:r>
      </w:hyperlink>
      <w:r>
        <w:rPr>
          <w:rFonts w:ascii="Arial" w:hAnsi="Arial" w:cs="Arial"/>
          <w:sz w:val="24"/>
          <w:szCs w:val="24"/>
        </w:rPr>
        <w:t xml:space="preserve"> [Accessed 28.02.2024]</w:t>
      </w:r>
      <w:r w:rsidR="007A67DA">
        <w:rPr>
          <w:rFonts w:ascii="Arial" w:hAnsi="Arial" w:cs="Arial"/>
          <w:sz w:val="24"/>
          <w:szCs w:val="24"/>
        </w:rPr>
        <w:t xml:space="preserve"> </w:t>
      </w:r>
    </w:p>
    <w:p w14:paraId="6D6068B4" w14:textId="1CECDE96" w:rsidR="00D916C8" w:rsidRPr="007443CE" w:rsidRDefault="00D916C8" w:rsidP="00DD5CBD">
      <w:pPr>
        <w:rPr>
          <w:rFonts w:ascii="Arial" w:hAnsi="Arial" w:cs="Arial"/>
          <w:sz w:val="24"/>
          <w:szCs w:val="24"/>
        </w:rPr>
      </w:pPr>
      <w:r>
        <w:rPr>
          <w:rFonts w:ascii="Arial" w:hAnsi="Arial" w:cs="Arial"/>
          <w:sz w:val="24"/>
          <w:szCs w:val="24"/>
        </w:rPr>
        <w:t xml:space="preserve">Study Smarter 2024, </w:t>
      </w:r>
      <w:hyperlink r:id="rId15" w:anchor=":~:text=the%20StudySmarter%20app.-,Environmental%20factors%20affecting%20business,change%2C%20pollution%2C%20and%20waste." w:history="1">
        <w:r w:rsidRPr="00D916C8">
          <w:rPr>
            <w:rStyle w:val="Hyperlink"/>
            <w:rFonts w:ascii="Arial" w:hAnsi="Arial" w:cs="Arial"/>
            <w:sz w:val="24"/>
            <w:szCs w:val="24"/>
          </w:rPr>
          <w:t>External Factors Affecting Business: Meaning &amp; Types (studysmarter.co.uk)</w:t>
        </w:r>
      </w:hyperlink>
      <w:r>
        <w:rPr>
          <w:rFonts w:ascii="Arial" w:hAnsi="Arial" w:cs="Arial"/>
          <w:sz w:val="24"/>
          <w:szCs w:val="24"/>
        </w:rPr>
        <w:t xml:space="preserve"> [Accessed </w:t>
      </w:r>
      <w:r w:rsidR="00A76CA3">
        <w:rPr>
          <w:rFonts w:ascii="Arial" w:hAnsi="Arial" w:cs="Arial"/>
          <w:sz w:val="24"/>
          <w:szCs w:val="24"/>
        </w:rPr>
        <w:t>29.02.2024]</w:t>
      </w:r>
    </w:p>
    <w:sectPr w:rsidR="00D916C8" w:rsidRPr="00744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30330F"/>
    <w:multiLevelType w:val="hybridMultilevel"/>
    <w:tmpl w:val="DFEC00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DD6BD1"/>
    <w:multiLevelType w:val="hybridMultilevel"/>
    <w:tmpl w:val="622CAC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0590FAC"/>
    <w:multiLevelType w:val="hybridMultilevel"/>
    <w:tmpl w:val="B6487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6746808">
    <w:abstractNumId w:val="2"/>
  </w:num>
  <w:num w:numId="2" w16cid:durableId="1799950109">
    <w:abstractNumId w:val="0"/>
  </w:num>
  <w:num w:numId="3" w16cid:durableId="15095574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D0A"/>
    <w:rsid w:val="00001D5A"/>
    <w:rsid w:val="0004372A"/>
    <w:rsid w:val="00092208"/>
    <w:rsid w:val="000A609B"/>
    <w:rsid w:val="000B0255"/>
    <w:rsid w:val="000E3209"/>
    <w:rsid w:val="000F12C6"/>
    <w:rsid w:val="00127DAE"/>
    <w:rsid w:val="00137EE7"/>
    <w:rsid w:val="00144919"/>
    <w:rsid w:val="001703CE"/>
    <w:rsid w:val="00186C15"/>
    <w:rsid w:val="001A79C9"/>
    <w:rsid w:val="001A7B8B"/>
    <w:rsid w:val="001B2C74"/>
    <w:rsid w:val="001E4BA7"/>
    <w:rsid w:val="001E7448"/>
    <w:rsid w:val="001F10EF"/>
    <w:rsid w:val="001F57F9"/>
    <w:rsid w:val="0022124D"/>
    <w:rsid w:val="002404E6"/>
    <w:rsid w:val="0027043B"/>
    <w:rsid w:val="00270CBF"/>
    <w:rsid w:val="002955F7"/>
    <w:rsid w:val="002A4C3C"/>
    <w:rsid w:val="002B794A"/>
    <w:rsid w:val="002E61D5"/>
    <w:rsid w:val="002F1F5E"/>
    <w:rsid w:val="003046AF"/>
    <w:rsid w:val="00306E8D"/>
    <w:rsid w:val="003112A7"/>
    <w:rsid w:val="00317450"/>
    <w:rsid w:val="00337233"/>
    <w:rsid w:val="00341EC8"/>
    <w:rsid w:val="0035163D"/>
    <w:rsid w:val="003877A8"/>
    <w:rsid w:val="0039200E"/>
    <w:rsid w:val="003A3488"/>
    <w:rsid w:val="003C583C"/>
    <w:rsid w:val="00415FA8"/>
    <w:rsid w:val="004569DF"/>
    <w:rsid w:val="0047640A"/>
    <w:rsid w:val="004A5354"/>
    <w:rsid w:val="004C359A"/>
    <w:rsid w:val="004D444E"/>
    <w:rsid w:val="004D6AA0"/>
    <w:rsid w:val="004E6B11"/>
    <w:rsid w:val="00512019"/>
    <w:rsid w:val="00526EAC"/>
    <w:rsid w:val="00562A3C"/>
    <w:rsid w:val="00574730"/>
    <w:rsid w:val="00576C96"/>
    <w:rsid w:val="005C060E"/>
    <w:rsid w:val="006106B9"/>
    <w:rsid w:val="006112EC"/>
    <w:rsid w:val="00662FEE"/>
    <w:rsid w:val="006978E8"/>
    <w:rsid w:val="006C508B"/>
    <w:rsid w:val="006D3A86"/>
    <w:rsid w:val="006F7BA5"/>
    <w:rsid w:val="007305DC"/>
    <w:rsid w:val="007339DA"/>
    <w:rsid w:val="0074195A"/>
    <w:rsid w:val="007443CE"/>
    <w:rsid w:val="00747318"/>
    <w:rsid w:val="00753FFA"/>
    <w:rsid w:val="00775D5A"/>
    <w:rsid w:val="0077628E"/>
    <w:rsid w:val="00783903"/>
    <w:rsid w:val="007A67DA"/>
    <w:rsid w:val="007C661C"/>
    <w:rsid w:val="008030AC"/>
    <w:rsid w:val="0081020D"/>
    <w:rsid w:val="00836AA6"/>
    <w:rsid w:val="0087366B"/>
    <w:rsid w:val="00923AAD"/>
    <w:rsid w:val="00927870"/>
    <w:rsid w:val="00952ADA"/>
    <w:rsid w:val="00962CC9"/>
    <w:rsid w:val="00970FC5"/>
    <w:rsid w:val="009D0838"/>
    <w:rsid w:val="009F4FE6"/>
    <w:rsid w:val="00A157F4"/>
    <w:rsid w:val="00A22AD1"/>
    <w:rsid w:val="00A22C86"/>
    <w:rsid w:val="00A240F8"/>
    <w:rsid w:val="00A32BE0"/>
    <w:rsid w:val="00A51E59"/>
    <w:rsid w:val="00A51EE6"/>
    <w:rsid w:val="00A5504B"/>
    <w:rsid w:val="00A72D0A"/>
    <w:rsid w:val="00A76CA3"/>
    <w:rsid w:val="00A86B76"/>
    <w:rsid w:val="00A93F52"/>
    <w:rsid w:val="00A95EA6"/>
    <w:rsid w:val="00AC1313"/>
    <w:rsid w:val="00AC4D56"/>
    <w:rsid w:val="00AC519F"/>
    <w:rsid w:val="00AC5DEF"/>
    <w:rsid w:val="00AD5002"/>
    <w:rsid w:val="00AD6878"/>
    <w:rsid w:val="00AE015A"/>
    <w:rsid w:val="00AF113D"/>
    <w:rsid w:val="00B428F6"/>
    <w:rsid w:val="00B7018D"/>
    <w:rsid w:val="00B86334"/>
    <w:rsid w:val="00BB27C4"/>
    <w:rsid w:val="00BD18CC"/>
    <w:rsid w:val="00BE6FF3"/>
    <w:rsid w:val="00C12291"/>
    <w:rsid w:val="00C23AC5"/>
    <w:rsid w:val="00C60711"/>
    <w:rsid w:val="00C94773"/>
    <w:rsid w:val="00CB4C66"/>
    <w:rsid w:val="00CE29EB"/>
    <w:rsid w:val="00CF3277"/>
    <w:rsid w:val="00D04906"/>
    <w:rsid w:val="00D051A2"/>
    <w:rsid w:val="00D32CA6"/>
    <w:rsid w:val="00D44CB8"/>
    <w:rsid w:val="00D51E4A"/>
    <w:rsid w:val="00D6477A"/>
    <w:rsid w:val="00D826F2"/>
    <w:rsid w:val="00D916C8"/>
    <w:rsid w:val="00DA3A23"/>
    <w:rsid w:val="00DC6655"/>
    <w:rsid w:val="00DD5CBD"/>
    <w:rsid w:val="00DD6F07"/>
    <w:rsid w:val="00DE52AC"/>
    <w:rsid w:val="00DE6DC9"/>
    <w:rsid w:val="00DF085F"/>
    <w:rsid w:val="00DF362F"/>
    <w:rsid w:val="00E24FD0"/>
    <w:rsid w:val="00E61158"/>
    <w:rsid w:val="00E80129"/>
    <w:rsid w:val="00E968A9"/>
    <w:rsid w:val="00EA380A"/>
    <w:rsid w:val="00EF7FFB"/>
    <w:rsid w:val="00F44E20"/>
    <w:rsid w:val="00F47FD7"/>
    <w:rsid w:val="00F55EF7"/>
    <w:rsid w:val="00F85620"/>
    <w:rsid w:val="00F957D4"/>
    <w:rsid w:val="00FA235D"/>
    <w:rsid w:val="00FB45CB"/>
    <w:rsid w:val="00FE0B32"/>
    <w:rsid w:val="00FF1FAE"/>
    <w:rsid w:val="00FF4BD2"/>
    <w:rsid w:val="00FF78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69F8C"/>
  <w15:chartTrackingRefBased/>
  <w15:docId w15:val="{748FEE9D-0451-4404-9649-BF3A2527A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2C86"/>
    <w:pPr>
      <w:ind w:left="720"/>
      <w:contextualSpacing/>
    </w:pPr>
  </w:style>
  <w:style w:type="character" w:styleId="Hyperlink">
    <w:name w:val="Hyperlink"/>
    <w:basedOn w:val="DefaultParagraphFont"/>
    <w:uiPriority w:val="99"/>
    <w:unhideWhenUsed/>
    <w:rsid w:val="00753FFA"/>
    <w:rPr>
      <w:color w:val="0563C1" w:themeColor="hyperlink"/>
      <w:u w:val="single"/>
    </w:rPr>
  </w:style>
  <w:style w:type="character" w:styleId="UnresolvedMention">
    <w:name w:val="Unresolved Mention"/>
    <w:basedOn w:val="DefaultParagraphFont"/>
    <w:uiPriority w:val="99"/>
    <w:semiHidden/>
    <w:unhideWhenUsed/>
    <w:rsid w:val="00753F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443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ghspeedtraining.co.uk/hub/employee-retention-in-hospitality/" TargetMode="External"/><Relationship Id="rId13" Type="http://schemas.openxmlformats.org/officeDocument/2006/relationships/hyperlink" Target="https://pestleanalysis.com/pestle-analysis-of-marriott/" TargetMode="External"/><Relationship Id="rId3" Type="http://schemas.openxmlformats.org/officeDocument/2006/relationships/settings" Target="settings.xml"/><Relationship Id="rId7" Type="http://schemas.openxmlformats.org/officeDocument/2006/relationships/hyperlink" Target="https://futr.ai/ai-in-hotels-how-tech-is-transforming-the-guest-experience/" TargetMode="External"/><Relationship Id="rId12" Type="http://schemas.openxmlformats.org/officeDocument/2006/relationships/hyperlink" Target="https://builtin.com/artificial-intelligence/risks-of-artificial-intelligenc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3390%2Finfo13010041" TargetMode="External"/><Relationship Id="rId11" Type="http://schemas.openxmlformats.org/officeDocument/2006/relationships/hyperlink" Target="https://www.marriott.com/en-gb/default.mi?scid=20720905-916c-4e1d-b914-d6b64b10f4df&amp;gclid=b468e2bdfffb14e5236387ec0eced91c&amp;gclsrc=3p.ds&amp;cid=PAI_GLB00050J9_GLE000BM2H_GLF000OOX5" TargetMode="External"/><Relationship Id="rId5" Type="http://schemas.openxmlformats.org/officeDocument/2006/relationships/hyperlink" Target="https://bstrategyhub.com/marriot-swot-analysis/" TargetMode="External"/><Relationship Id="rId15" Type="http://schemas.openxmlformats.org/officeDocument/2006/relationships/hyperlink" Target="https://www.studysmarter.co.uk/explanations/business-studies/influences-on-business/external-factors-affecting-business/" TargetMode="External"/><Relationship Id="rId10" Type="http://schemas.openxmlformats.org/officeDocument/2006/relationships/hyperlink" Target="https://jobadder.com/ppc-lets-talk/?utm_source=bing&amp;utm_medium=cpc&amp;utm_campaign=uk_search_nonbrand&amp;utm_term=candidate%20sourcing&amp;utm_campaign=FTF+%7C+UK+%7C+Non-Brand+%7C+Search+%7C+EM/PM+FTF+%7C+UK+%7C+Non-Brand+%7C+Search+%7C+EM/PM+%7C+tCPA+EXP&amp;utm_source=bing&amp;utm_medium=cpc&amp;hsa_acc=3899718226&amp;hsa_cam=19256086688&amp;hsa_grp=1329311165744319&amp;hsa_ad=&amp;hsa_src=o&amp;hsa_tgt=kwd-83082872448068:loc-188&amp;hsa_kw=candidate%20sourcing&amp;hsa_mt=p&amp;hsa_net=adwords&amp;hsa_ver=3&amp;msclkid=042c92cb85b013d8bc09f79a717c7ab1" TargetMode="External"/><Relationship Id="rId4" Type="http://schemas.openxmlformats.org/officeDocument/2006/relationships/webSettings" Target="webSettings.xml"/><Relationship Id="rId9" Type="http://schemas.openxmlformats.org/officeDocument/2006/relationships/hyperlink" Target="https://www.linkedin.com/pulse/top-challenges-facing-hospitality-businesses-modern-era-roca-hotels-ushmc?trk=organization_guest_main-feed-card_feed-article-content" TargetMode="External"/><Relationship Id="rId14" Type="http://schemas.openxmlformats.org/officeDocument/2006/relationships/hyperlink" Target="https://www.simplythankyou.co.uk/programs/employee-retention/?gad_source=1&amp;gclid=CjwKCAiAloavBhBOEiwAbtAJO-EiUZVEtMnY4ET27sbGy_3CTsRzFMLJnjZio_EgeTSkfTy3extkzRoCa2sQAv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11</Pages>
  <Words>3005</Words>
  <Characters>17134</Characters>
  <Application>Microsoft Office Word</Application>
  <DocSecurity>0</DocSecurity>
  <Lines>142</Lines>
  <Paragraphs>40</Paragraphs>
  <ScaleCrop>false</ScaleCrop>
  <Company/>
  <LinksUpToDate>false</LinksUpToDate>
  <CharactersWithSpaces>20099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bduleba123@gmail.com</dc:creator>
  <cp:keywords/>
  <dc:description/>
  <cp:lastModifiedBy>bduleba123@gmail.com</cp:lastModifiedBy>
  <cp:revision>62</cp:revision>
  <dcterms:created xsi:type="dcterms:W3CDTF">2024-02-29T20:34:00Z</dcterms:created>
  <dcterms:modified xsi:type="dcterms:W3CDTF">2024-03-01T11:29:00Z</dcterms:modified>
</cp:coreProperties>
</file>