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C6B2A" w14:textId="77777777" w:rsidR="001E7EA7" w:rsidRDefault="001E7EA7" w:rsidP="001E7EA7">
      <w:pPr>
        <w:jc w:val="center"/>
      </w:pPr>
    </w:p>
    <w:p w14:paraId="307D1917" w14:textId="6898134E" w:rsidR="00A6076C" w:rsidRDefault="001E7EA7" w:rsidP="001E7EA7">
      <w:pPr>
        <w:jc w:val="center"/>
      </w:pPr>
      <w:r w:rsidRPr="005937F6">
        <w:rPr>
          <w:rFonts w:ascii="Times New Roman" w:hAnsi="Times New Roman" w:cs="Times New Roman"/>
          <w:noProof/>
        </w:rPr>
        <w:drawing>
          <wp:inline distT="0" distB="0" distL="0" distR="0" wp14:anchorId="5987901A" wp14:editId="40B01C52">
            <wp:extent cx="2853055" cy="1146175"/>
            <wp:effectExtent l="0" t="0" r="4445"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3055" cy="1146175"/>
                    </a:xfrm>
                    <a:prstGeom prst="rect">
                      <a:avLst/>
                    </a:prstGeom>
                    <a:noFill/>
                  </pic:spPr>
                </pic:pic>
              </a:graphicData>
            </a:graphic>
          </wp:inline>
        </w:drawing>
      </w:r>
    </w:p>
    <w:p w14:paraId="2D298A81" w14:textId="59442694" w:rsidR="001E7EA7" w:rsidRDefault="001E7EA7" w:rsidP="001E7EA7">
      <w:pPr>
        <w:jc w:val="center"/>
        <w:rPr>
          <w:rFonts w:ascii="Times" w:hAnsi="Times"/>
          <w:b/>
          <w:bCs/>
          <w:sz w:val="28"/>
          <w:szCs w:val="28"/>
        </w:rPr>
      </w:pPr>
      <w:r>
        <w:rPr>
          <w:rFonts w:ascii="Times" w:hAnsi="Times"/>
          <w:b/>
          <w:bCs/>
          <w:sz w:val="28"/>
          <w:szCs w:val="28"/>
        </w:rPr>
        <w:t>Programme: BA Business Management</w:t>
      </w:r>
    </w:p>
    <w:p w14:paraId="2688F227" w14:textId="6F48A823" w:rsidR="001E7EA7" w:rsidRDefault="001E7EA7" w:rsidP="001E7EA7">
      <w:pPr>
        <w:jc w:val="center"/>
        <w:rPr>
          <w:rFonts w:ascii="Times" w:hAnsi="Times"/>
          <w:b/>
          <w:bCs/>
          <w:sz w:val="28"/>
          <w:szCs w:val="28"/>
        </w:rPr>
      </w:pPr>
      <w:r>
        <w:rPr>
          <w:rFonts w:ascii="Times" w:hAnsi="Times"/>
          <w:b/>
          <w:bCs/>
          <w:sz w:val="28"/>
          <w:szCs w:val="28"/>
        </w:rPr>
        <w:t>Module: Data Handling and Business Intelligence</w:t>
      </w:r>
    </w:p>
    <w:p w14:paraId="516734EF" w14:textId="5E94E619" w:rsidR="001E7EA7" w:rsidRDefault="001E7EA7" w:rsidP="001E7EA7">
      <w:pPr>
        <w:jc w:val="center"/>
        <w:rPr>
          <w:rFonts w:ascii="Times" w:hAnsi="Times"/>
          <w:b/>
          <w:bCs/>
          <w:sz w:val="28"/>
          <w:szCs w:val="28"/>
        </w:rPr>
      </w:pPr>
      <w:r>
        <w:rPr>
          <w:rFonts w:ascii="Times" w:hAnsi="Times"/>
          <w:b/>
          <w:bCs/>
          <w:sz w:val="28"/>
          <w:szCs w:val="28"/>
        </w:rPr>
        <w:t>Module Code: LCBB5000</w:t>
      </w:r>
    </w:p>
    <w:p w14:paraId="128E8F23" w14:textId="6E69B1DF" w:rsidR="001E7EA7" w:rsidRDefault="001E7EA7" w:rsidP="001E7EA7">
      <w:pPr>
        <w:jc w:val="center"/>
        <w:rPr>
          <w:rFonts w:ascii="Times" w:hAnsi="Times"/>
          <w:b/>
          <w:bCs/>
          <w:sz w:val="28"/>
          <w:szCs w:val="28"/>
        </w:rPr>
      </w:pPr>
      <w:r>
        <w:rPr>
          <w:rFonts w:ascii="Times" w:hAnsi="Times"/>
          <w:b/>
          <w:bCs/>
          <w:sz w:val="28"/>
          <w:szCs w:val="28"/>
        </w:rPr>
        <w:t xml:space="preserve">Lecturer: Joy </w:t>
      </w:r>
      <w:proofErr w:type="spellStart"/>
      <w:r>
        <w:rPr>
          <w:rFonts w:ascii="Times" w:hAnsi="Times"/>
          <w:b/>
          <w:bCs/>
          <w:sz w:val="28"/>
          <w:szCs w:val="28"/>
        </w:rPr>
        <w:t>Botu</w:t>
      </w:r>
      <w:proofErr w:type="spellEnd"/>
    </w:p>
    <w:p w14:paraId="67D9A63B" w14:textId="056D1FA7" w:rsidR="001E7EA7" w:rsidRDefault="001E7EA7" w:rsidP="001E7EA7">
      <w:pPr>
        <w:jc w:val="center"/>
        <w:rPr>
          <w:rFonts w:ascii="Times" w:hAnsi="Times"/>
          <w:b/>
          <w:bCs/>
          <w:sz w:val="28"/>
          <w:szCs w:val="28"/>
        </w:rPr>
      </w:pPr>
      <w:r>
        <w:rPr>
          <w:rFonts w:ascii="Times" w:hAnsi="Times"/>
          <w:b/>
          <w:bCs/>
          <w:sz w:val="28"/>
          <w:szCs w:val="28"/>
        </w:rPr>
        <w:t>Assignment Title: Assessment 2</w:t>
      </w:r>
    </w:p>
    <w:p w14:paraId="4663FAF9" w14:textId="3BD52F20" w:rsidR="00913DB3" w:rsidRDefault="00913DB3" w:rsidP="001E7EA7">
      <w:pPr>
        <w:jc w:val="center"/>
        <w:rPr>
          <w:rFonts w:ascii="Times" w:hAnsi="Times"/>
          <w:b/>
          <w:bCs/>
          <w:sz w:val="28"/>
          <w:szCs w:val="28"/>
        </w:rPr>
      </w:pPr>
      <w:r>
        <w:rPr>
          <w:rFonts w:ascii="Times" w:hAnsi="Times"/>
          <w:b/>
          <w:bCs/>
          <w:sz w:val="28"/>
          <w:szCs w:val="28"/>
        </w:rPr>
        <w:t>Student ID: 2008117</w:t>
      </w:r>
    </w:p>
    <w:p w14:paraId="7C7DB850" w14:textId="6A6F178D" w:rsidR="00DF240A" w:rsidRDefault="00DF240A" w:rsidP="001E7EA7">
      <w:pPr>
        <w:jc w:val="center"/>
        <w:rPr>
          <w:rFonts w:ascii="Times" w:hAnsi="Times"/>
          <w:b/>
          <w:bCs/>
          <w:sz w:val="28"/>
          <w:szCs w:val="28"/>
        </w:rPr>
      </w:pPr>
      <w:r>
        <w:rPr>
          <w:rFonts w:ascii="Times" w:hAnsi="Times"/>
          <w:b/>
          <w:bCs/>
          <w:sz w:val="28"/>
          <w:szCs w:val="28"/>
        </w:rPr>
        <w:t>Student name: Corina Iorga</w:t>
      </w:r>
    </w:p>
    <w:p w14:paraId="3CB8E31F" w14:textId="77777777" w:rsidR="001E7EA7" w:rsidRDefault="001E7EA7">
      <w:pPr>
        <w:rPr>
          <w:rFonts w:ascii="Times" w:hAnsi="Times"/>
          <w:b/>
          <w:bCs/>
          <w:sz w:val="28"/>
          <w:szCs w:val="28"/>
        </w:rPr>
      </w:pPr>
      <w:r>
        <w:rPr>
          <w:rFonts w:ascii="Times" w:hAnsi="Times"/>
          <w:b/>
          <w:bCs/>
          <w:sz w:val="28"/>
          <w:szCs w:val="28"/>
        </w:rPr>
        <w:br w:type="page"/>
      </w:r>
    </w:p>
    <w:p w14:paraId="2B0E1CA9" w14:textId="5C1950E6" w:rsidR="001E7EA7" w:rsidRDefault="00DF240A" w:rsidP="001E7EA7">
      <w:pPr>
        <w:jc w:val="center"/>
        <w:rPr>
          <w:rFonts w:ascii="Times" w:hAnsi="Times"/>
          <w:b/>
          <w:bCs/>
          <w:sz w:val="28"/>
          <w:szCs w:val="28"/>
        </w:rPr>
      </w:pPr>
      <w:r>
        <w:rPr>
          <w:rFonts w:ascii="Times" w:hAnsi="Times"/>
          <w:b/>
          <w:bCs/>
          <w:sz w:val="28"/>
          <w:szCs w:val="28"/>
        </w:rPr>
        <w:lastRenderedPageBreak/>
        <w:t>Table of Contents</w:t>
      </w:r>
    </w:p>
    <w:p w14:paraId="33531992" w14:textId="24590E26" w:rsidR="00DF240A" w:rsidRDefault="00DF240A" w:rsidP="00DF240A">
      <w:pPr>
        <w:rPr>
          <w:rFonts w:ascii="Times" w:hAnsi="Times"/>
          <w:sz w:val="28"/>
          <w:szCs w:val="28"/>
        </w:rPr>
      </w:pPr>
      <w:r w:rsidRPr="00DF240A">
        <w:rPr>
          <w:rFonts w:ascii="Times" w:hAnsi="Times"/>
          <w:sz w:val="28"/>
          <w:szCs w:val="28"/>
        </w:rPr>
        <w:t>1. Determination of the decline in sales or profits using Superstore data</w:t>
      </w:r>
      <w:r w:rsidRPr="00DF240A">
        <w:rPr>
          <w:rFonts w:ascii="Times" w:hAnsi="Times"/>
          <w:sz w:val="28"/>
          <w:szCs w:val="28"/>
        </w:rPr>
        <w:t>…</w:t>
      </w:r>
      <w:r>
        <w:rPr>
          <w:rFonts w:ascii="Times" w:hAnsi="Times"/>
          <w:sz w:val="28"/>
          <w:szCs w:val="28"/>
        </w:rPr>
        <w:t>…</w:t>
      </w:r>
      <w:r w:rsidRPr="00DF240A">
        <w:rPr>
          <w:rFonts w:ascii="Times" w:hAnsi="Times"/>
          <w:sz w:val="28"/>
          <w:szCs w:val="28"/>
        </w:rPr>
        <w:t>.3</w:t>
      </w:r>
    </w:p>
    <w:p w14:paraId="50589837" w14:textId="244F51B3" w:rsidR="00DF240A" w:rsidRDefault="00DF240A" w:rsidP="00DF240A">
      <w:pPr>
        <w:jc w:val="both"/>
        <w:rPr>
          <w:rFonts w:ascii="Times" w:hAnsi="Times"/>
          <w:sz w:val="28"/>
          <w:szCs w:val="28"/>
        </w:rPr>
      </w:pPr>
      <w:r w:rsidRPr="00DF240A">
        <w:rPr>
          <w:rFonts w:ascii="Times" w:hAnsi="Times"/>
          <w:sz w:val="28"/>
          <w:szCs w:val="28"/>
        </w:rPr>
        <w:t xml:space="preserve">2. </w:t>
      </w:r>
      <w:r w:rsidRPr="00DF240A">
        <w:rPr>
          <w:rFonts w:ascii="Times" w:hAnsi="Times"/>
          <w:sz w:val="28"/>
          <w:szCs w:val="28"/>
        </w:rPr>
        <w:t>The evaluation of the use of Excel for pre-processing the data and visualising the data</w:t>
      </w:r>
      <w:r>
        <w:rPr>
          <w:rFonts w:ascii="Times" w:hAnsi="Times"/>
          <w:sz w:val="28"/>
          <w:szCs w:val="28"/>
        </w:rPr>
        <w:t>……………………………………………………………………</w:t>
      </w:r>
      <w:proofErr w:type="gramStart"/>
      <w:r>
        <w:rPr>
          <w:rFonts w:ascii="Times" w:hAnsi="Times"/>
          <w:sz w:val="28"/>
          <w:szCs w:val="28"/>
        </w:rPr>
        <w:t>…..</w:t>
      </w:r>
      <w:proofErr w:type="gramEnd"/>
      <w:r>
        <w:rPr>
          <w:rFonts w:ascii="Times" w:hAnsi="Times"/>
          <w:sz w:val="28"/>
          <w:szCs w:val="28"/>
        </w:rPr>
        <w:t>4</w:t>
      </w:r>
    </w:p>
    <w:p w14:paraId="11FE1872" w14:textId="5578F4BE" w:rsidR="00DF240A" w:rsidRDefault="00DF240A" w:rsidP="00DF240A">
      <w:pPr>
        <w:jc w:val="both"/>
        <w:rPr>
          <w:rFonts w:ascii="Times" w:hAnsi="Times"/>
          <w:sz w:val="28"/>
          <w:szCs w:val="28"/>
        </w:rPr>
      </w:pPr>
      <w:r>
        <w:rPr>
          <w:rFonts w:ascii="Times" w:hAnsi="Times"/>
          <w:sz w:val="28"/>
          <w:szCs w:val="28"/>
        </w:rPr>
        <w:t>3.Pivot Table importance…………………………………………………</w:t>
      </w:r>
      <w:proofErr w:type="gramStart"/>
      <w:r>
        <w:rPr>
          <w:rFonts w:ascii="Times" w:hAnsi="Times"/>
          <w:sz w:val="28"/>
          <w:szCs w:val="28"/>
        </w:rPr>
        <w:t>…..</w:t>
      </w:r>
      <w:proofErr w:type="gramEnd"/>
      <w:r>
        <w:rPr>
          <w:rFonts w:ascii="Times" w:hAnsi="Times"/>
          <w:sz w:val="28"/>
          <w:szCs w:val="28"/>
        </w:rPr>
        <w:t>5</w:t>
      </w:r>
    </w:p>
    <w:p w14:paraId="4C593333" w14:textId="28674878" w:rsidR="00DF240A" w:rsidRDefault="00DF240A" w:rsidP="00DF240A">
      <w:pPr>
        <w:jc w:val="both"/>
        <w:rPr>
          <w:rFonts w:ascii="Times" w:hAnsi="Times"/>
          <w:sz w:val="28"/>
          <w:szCs w:val="28"/>
        </w:rPr>
      </w:pPr>
      <w:r>
        <w:rPr>
          <w:rFonts w:ascii="Times" w:hAnsi="Times"/>
          <w:sz w:val="28"/>
          <w:szCs w:val="28"/>
        </w:rPr>
        <w:t>4.</w:t>
      </w:r>
      <w:r w:rsidRPr="00DF240A">
        <w:rPr>
          <w:rFonts w:ascii="Times" w:hAnsi="Times"/>
          <w:b/>
          <w:bCs/>
          <w:sz w:val="28"/>
          <w:szCs w:val="28"/>
        </w:rPr>
        <w:t xml:space="preserve"> </w:t>
      </w:r>
      <w:r w:rsidRPr="00DF240A">
        <w:rPr>
          <w:rFonts w:ascii="Times" w:hAnsi="Times"/>
          <w:sz w:val="28"/>
          <w:szCs w:val="28"/>
        </w:rPr>
        <w:t>Part 2</w:t>
      </w:r>
      <w:r w:rsidRPr="00DF240A">
        <w:rPr>
          <w:rFonts w:ascii="Times" w:hAnsi="Times"/>
          <w:sz w:val="28"/>
          <w:szCs w:val="28"/>
        </w:rPr>
        <w:t xml:space="preserve"> High School Students data analyse</w:t>
      </w:r>
      <w:r>
        <w:rPr>
          <w:rFonts w:ascii="Times" w:hAnsi="Times"/>
          <w:sz w:val="28"/>
          <w:szCs w:val="28"/>
        </w:rPr>
        <w:t>………………………………….6</w:t>
      </w:r>
    </w:p>
    <w:p w14:paraId="5D3ACE4A" w14:textId="378DD6E4" w:rsidR="00DF240A" w:rsidRDefault="00DF240A" w:rsidP="00DF240A">
      <w:pPr>
        <w:rPr>
          <w:rFonts w:ascii="Times" w:hAnsi="Times"/>
          <w:sz w:val="28"/>
          <w:szCs w:val="28"/>
        </w:rPr>
      </w:pPr>
      <w:r>
        <w:rPr>
          <w:rFonts w:ascii="Times" w:hAnsi="Times"/>
          <w:sz w:val="28"/>
          <w:szCs w:val="28"/>
        </w:rPr>
        <w:t>5.</w:t>
      </w:r>
      <w:r w:rsidRPr="00DF240A">
        <w:rPr>
          <w:rFonts w:ascii="Times" w:hAnsi="Times"/>
          <w:sz w:val="28"/>
          <w:szCs w:val="28"/>
        </w:rPr>
        <w:t xml:space="preserve"> </w:t>
      </w:r>
      <w:r w:rsidRPr="00DF240A">
        <w:rPr>
          <w:rFonts w:ascii="Times" w:hAnsi="Times"/>
          <w:sz w:val="28"/>
          <w:szCs w:val="28"/>
        </w:rPr>
        <w:t>Data mining and text mining methods</w:t>
      </w:r>
      <w:r>
        <w:rPr>
          <w:rFonts w:ascii="Times" w:hAnsi="Times"/>
          <w:sz w:val="28"/>
          <w:szCs w:val="28"/>
        </w:rPr>
        <w:t>…………………………………</w:t>
      </w:r>
      <w:proofErr w:type="gramStart"/>
      <w:r>
        <w:rPr>
          <w:rFonts w:ascii="Times" w:hAnsi="Times"/>
          <w:sz w:val="28"/>
          <w:szCs w:val="28"/>
        </w:rPr>
        <w:t>…..</w:t>
      </w:r>
      <w:proofErr w:type="gramEnd"/>
      <w:r>
        <w:rPr>
          <w:rFonts w:ascii="Times" w:hAnsi="Times"/>
          <w:sz w:val="28"/>
          <w:szCs w:val="28"/>
        </w:rPr>
        <w:t>8</w:t>
      </w:r>
    </w:p>
    <w:p w14:paraId="75FF1F51" w14:textId="0C0EA698" w:rsidR="00DF240A" w:rsidRDefault="00DF240A" w:rsidP="00DF240A">
      <w:pPr>
        <w:rPr>
          <w:rFonts w:ascii="Times" w:hAnsi="Times"/>
          <w:sz w:val="28"/>
          <w:szCs w:val="28"/>
        </w:rPr>
      </w:pPr>
      <w:r>
        <w:rPr>
          <w:rFonts w:ascii="Times" w:hAnsi="Times"/>
          <w:sz w:val="28"/>
          <w:szCs w:val="28"/>
        </w:rPr>
        <w:t>6.</w:t>
      </w:r>
      <w:r w:rsidRPr="00DF240A">
        <w:rPr>
          <w:rFonts w:ascii="Times" w:hAnsi="Times"/>
          <w:b/>
          <w:bCs/>
          <w:sz w:val="28"/>
          <w:szCs w:val="28"/>
        </w:rPr>
        <w:t xml:space="preserve"> </w:t>
      </w:r>
      <w:r w:rsidRPr="00DF240A">
        <w:rPr>
          <w:rFonts w:ascii="Times" w:hAnsi="Times"/>
          <w:sz w:val="28"/>
          <w:szCs w:val="28"/>
        </w:rPr>
        <w:t>Advantages and Disadvantages of using SPSS and Excel</w:t>
      </w:r>
      <w:r>
        <w:rPr>
          <w:rFonts w:ascii="Times" w:hAnsi="Times"/>
          <w:sz w:val="28"/>
          <w:szCs w:val="28"/>
        </w:rPr>
        <w:t>………</w:t>
      </w:r>
      <w:proofErr w:type="gramStart"/>
      <w:r>
        <w:rPr>
          <w:rFonts w:ascii="Times" w:hAnsi="Times"/>
          <w:sz w:val="28"/>
          <w:szCs w:val="28"/>
        </w:rPr>
        <w:t>…..</w:t>
      </w:r>
      <w:proofErr w:type="gramEnd"/>
      <w:r>
        <w:rPr>
          <w:rFonts w:ascii="Times" w:hAnsi="Times"/>
          <w:sz w:val="28"/>
          <w:szCs w:val="28"/>
        </w:rPr>
        <w:t>……10</w:t>
      </w:r>
    </w:p>
    <w:p w14:paraId="2919D49C" w14:textId="243A8BAD" w:rsidR="00DF240A" w:rsidRDefault="00DF240A" w:rsidP="00DF240A">
      <w:pPr>
        <w:rPr>
          <w:rFonts w:ascii="Times" w:hAnsi="Times"/>
          <w:b/>
          <w:bCs/>
          <w:sz w:val="28"/>
          <w:szCs w:val="28"/>
        </w:rPr>
      </w:pPr>
      <w:r>
        <w:rPr>
          <w:rFonts w:ascii="Times" w:hAnsi="Times"/>
          <w:sz w:val="28"/>
          <w:szCs w:val="28"/>
        </w:rPr>
        <w:t>7. References…………………………………………………………………11</w:t>
      </w:r>
    </w:p>
    <w:p w14:paraId="5779AA64" w14:textId="576155B1" w:rsidR="00DF240A" w:rsidRPr="00913DB3" w:rsidRDefault="00DF240A" w:rsidP="00DF240A">
      <w:pPr>
        <w:rPr>
          <w:rFonts w:ascii="Times" w:hAnsi="Times"/>
          <w:b/>
          <w:bCs/>
          <w:sz w:val="28"/>
          <w:szCs w:val="28"/>
        </w:rPr>
      </w:pPr>
    </w:p>
    <w:p w14:paraId="1D53EB3A" w14:textId="3408D602" w:rsidR="00DF240A" w:rsidRDefault="00DF240A" w:rsidP="00DF240A">
      <w:pPr>
        <w:jc w:val="both"/>
        <w:rPr>
          <w:rFonts w:ascii="Times" w:hAnsi="Times"/>
          <w:b/>
          <w:bCs/>
          <w:sz w:val="28"/>
          <w:szCs w:val="28"/>
        </w:rPr>
      </w:pPr>
    </w:p>
    <w:p w14:paraId="150E17F4" w14:textId="56C86044" w:rsidR="00DF240A" w:rsidRDefault="00DF240A" w:rsidP="00DF240A">
      <w:pPr>
        <w:jc w:val="both"/>
        <w:rPr>
          <w:rFonts w:ascii="Times" w:hAnsi="Times"/>
          <w:b/>
          <w:bCs/>
          <w:sz w:val="28"/>
          <w:szCs w:val="28"/>
        </w:rPr>
      </w:pPr>
    </w:p>
    <w:p w14:paraId="1C52131D" w14:textId="58B998BF" w:rsidR="00DF240A" w:rsidRPr="00DF240A" w:rsidRDefault="00DF240A" w:rsidP="00DF240A">
      <w:pPr>
        <w:jc w:val="both"/>
        <w:rPr>
          <w:rFonts w:ascii="Times" w:hAnsi="Times"/>
          <w:sz w:val="28"/>
          <w:szCs w:val="28"/>
        </w:rPr>
      </w:pPr>
    </w:p>
    <w:p w14:paraId="07808FBD" w14:textId="71D4501E" w:rsidR="00DF240A" w:rsidRPr="00DF240A" w:rsidRDefault="00DF240A" w:rsidP="00DF240A">
      <w:pPr>
        <w:rPr>
          <w:rFonts w:ascii="Times" w:hAnsi="Times"/>
          <w:sz w:val="28"/>
          <w:szCs w:val="28"/>
        </w:rPr>
      </w:pPr>
    </w:p>
    <w:p w14:paraId="52416F2E" w14:textId="77777777" w:rsidR="00DF240A" w:rsidRDefault="00DF240A" w:rsidP="00DF240A">
      <w:pPr>
        <w:jc w:val="both"/>
        <w:rPr>
          <w:rFonts w:ascii="Times" w:hAnsi="Times"/>
          <w:b/>
          <w:bCs/>
          <w:sz w:val="28"/>
          <w:szCs w:val="28"/>
        </w:rPr>
      </w:pPr>
    </w:p>
    <w:p w14:paraId="3428B0BA" w14:textId="77777777" w:rsidR="001E7EA7" w:rsidRDefault="001E7EA7" w:rsidP="00DF240A">
      <w:pPr>
        <w:rPr>
          <w:rFonts w:ascii="Times" w:hAnsi="Times"/>
          <w:b/>
          <w:bCs/>
          <w:sz w:val="28"/>
          <w:szCs w:val="28"/>
        </w:rPr>
      </w:pPr>
      <w:r>
        <w:rPr>
          <w:rFonts w:ascii="Times" w:hAnsi="Times"/>
          <w:b/>
          <w:bCs/>
          <w:sz w:val="28"/>
          <w:szCs w:val="28"/>
        </w:rPr>
        <w:br w:type="page"/>
      </w:r>
    </w:p>
    <w:p w14:paraId="64EEA081" w14:textId="77777777" w:rsidR="00D3117D" w:rsidRDefault="00D3117D" w:rsidP="00D3117D">
      <w:pPr>
        <w:rPr>
          <w:rFonts w:ascii="Times" w:hAnsi="Times"/>
          <w:b/>
          <w:bCs/>
          <w:sz w:val="28"/>
          <w:szCs w:val="28"/>
        </w:rPr>
      </w:pPr>
      <w:r>
        <w:rPr>
          <w:rFonts w:ascii="Times" w:hAnsi="Times"/>
          <w:b/>
          <w:bCs/>
          <w:sz w:val="28"/>
          <w:szCs w:val="28"/>
        </w:rPr>
        <w:lastRenderedPageBreak/>
        <w:t>1. Determination of the decline in sales or profits using Superstore data.</w:t>
      </w:r>
    </w:p>
    <w:p w14:paraId="04496E21" w14:textId="77777777" w:rsidR="00E81273" w:rsidRDefault="00E81273" w:rsidP="00D3117D">
      <w:pPr>
        <w:rPr>
          <w:rFonts w:ascii="Times" w:hAnsi="Times"/>
          <w:b/>
          <w:bCs/>
          <w:sz w:val="28"/>
          <w:szCs w:val="28"/>
        </w:rPr>
      </w:pPr>
    </w:p>
    <w:p w14:paraId="5E5F146D" w14:textId="7CB93DD0" w:rsidR="00C67388" w:rsidRDefault="00E81273" w:rsidP="00D3117D">
      <w:pPr>
        <w:rPr>
          <w:rFonts w:ascii="Times" w:hAnsi="Times"/>
        </w:rPr>
      </w:pPr>
      <w:r>
        <w:rPr>
          <w:rFonts w:ascii="Times" w:hAnsi="Times"/>
        </w:rPr>
        <w:t>Using the Superstore data set I can determine the decline of sales</w:t>
      </w:r>
      <w:r w:rsidR="00C67388">
        <w:rPr>
          <w:rFonts w:ascii="Times" w:hAnsi="Times"/>
        </w:rPr>
        <w:t xml:space="preserve"> and profits during the years with the help of Excel pivot tables as shown in the graph below:</w:t>
      </w:r>
    </w:p>
    <w:p w14:paraId="69856253" w14:textId="77777777" w:rsidR="00AB0E8A" w:rsidRDefault="00AB0E8A" w:rsidP="00D3117D">
      <w:pPr>
        <w:rPr>
          <w:rFonts w:ascii="Times" w:hAnsi="Times"/>
        </w:rPr>
      </w:pPr>
    </w:p>
    <w:p w14:paraId="76F50A07" w14:textId="6A25974C" w:rsidR="009649DA" w:rsidRDefault="00AB0E8A" w:rsidP="00D3117D">
      <w:pPr>
        <w:rPr>
          <w:rFonts w:ascii="Times" w:hAnsi="Times"/>
          <w:b/>
          <w:bCs/>
          <w:sz w:val="28"/>
          <w:szCs w:val="28"/>
        </w:rPr>
      </w:pPr>
      <w:r>
        <w:rPr>
          <w:rFonts w:ascii="Times" w:hAnsi="Times"/>
          <w:b/>
          <w:bCs/>
          <w:noProof/>
          <w:sz w:val="28"/>
          <w:szCs w:val="28"/>
        </w:rPr>
        <w:drawing>
          <wp:inline distT="0" distB="0" distL="0" distR="0" wp14:anchorId="3F2A3A51" wp14:editId="332F214B">
            <wp:extent cx="5731510" cy="2435860"/>
            <wp:effectExtent l="0" t="0" r="0" b="254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435860"/>
                    </a:xfrm>
                    <a:prstGeom prst="rect">
                      <a:avLst/>
                    </a:prstGeom>
                  </pic:spPr>
                </pic:pic>
              </a:graphicData>
            </a:graphic>
          </wp:inline>
        </w:drawing>
      </w:r>
    </w:p>
    <w:p w14:paraId="4601531B" w14:textId="3EEA1362" w:rsidR="009649DA" w:rsidRDefault="009649DA" w:rsidP="00D3117D">
      <w:pPr>
        <w:rPr>
          <w:rFonts w:ascii="Times" w:hAnsi="Times"/>
          <w:b/>
          <w:bCs/>
          <w:sz w:val="28"/>
          <w:szCs w:val="28"/>
        </w:rPr>
      </w:pPr>
    </w:p>
    <w:p w14:paraId="34F67D2E" w14:textId="4FB5942C" w:rsidR="00C24445" w:rsidRPr="00C24445" w:rsidRDefault="00C24445" w:rsidP="00D3117D">
      <w:pPr>
        <w:rPr>
          <w:rFonts w:ascii="Times" w:hAnsi="Times"/>
        </w:rPr>
      </w:pPr>
      <w:r>
        <w:rPr>
          <w:rFonts w:ascii="Times" w:hAnsi="Times"/>
        </w:rPr>
        <w:t xml:space="preserve">In this graph we can clearly see that the overall of profit and sales is going down during the years. As for 2009 the total amount of profit is 421514.28 which the highest figure in this table. The profit is decreasing year by year for example in 2010 the </w:t>
      </w:r>
      <w:r w:rsidR="00526D98">
        <w:rPr>
          <w:rFonts w:ascii="Times" w:hAnsi="Times"/>
        </w:rPr>
        <w:t>total</w:t>
      </w:r>
      <w:r>
        <w:rPr>
          <w:rFonts w:ascii="Times" w:hAnsi="Times"/>
        </w:rPr>
        <w:t xml:space="preserve"> of profit is 37</w:t>
      </w:r>
      <w:r w:rsidR="00526D98">
        <w:rPr>
          <w:rFonts w:ascii="Times" w:hAnsi="Times"/>
        </w:rPr>
        <w:t>0859.09 which is lower comparing with 2009. In 2011 it’s a slight increase with a profit of 384288.23</w:t>
      </w:r>
      <w:r w:rsidR="00DD613C">
        <w:rPr>
          <w:rFonts w:ascii="Times" w:hAnsi="Times"/>
        </w:rPr>
        <w:t xml:space="preserve"> and a huge drop of profit for 2012 which is 345106.38.</w:t>
      </w:r>
    </w:p>
    <w:p w14:paraId="4ED4C248" w14:textId="77777777" w:rsidR="009649DA" w:rsidRDefault="009649DA" w:rsidP="00D3117D">
      <w:pPr>
        <w:rPr>
          <w:rFonts w:ascii="Times" w:hAnsi="Times"/>
          <w:b/>
          <w:bCs/>
          <w:sz w:val="28"/>
          <w:szCs w:val="28"/>
        </w:rPr>
      </w:pPr>
    </w:p>
    <w:p w14:paraId="2A69FB02" w14:textId="77777777" w:rsidR="009649DA" w:rsidRDefault="009649DA" w:rsidP="00D3117D">
      <w:pPr>
        <w:rPr>
          <w:rFonts w:ascii="Times" w:hAnsi="Times"/>
          <w:b/>
          <w:bCs/>
          <w:sz w:val="28"/>
          <w:szCs w:val="28"/>
        </w:rPr>
      </w:pPr>
    </w:p>
    <w:p w14:paraId="33548A60" w14:textId="77777777" w:rsidR="009649DA" w:rsidRDefault="009649DA" w:rsidP="00D3117D">
      <w:pPr>
        <w:rPr>
          <w:rFonts w:ascii="Times" w:hAnsi="Times"/>
          <w:b/>
          <w:bCs/>
          <w:sz w:val="28"/>
          <w:szCs w:val="28"/>
        </w:rPr>
      </w:pPr>
    </w:p>
    <w:p w14:paraId="29716419" w14:textId="77777777" w:rsidR="009649DA" w:rsidRDefault="009649DA" w:rsidP="00D3117D">
      <w:pPr>
        <w:rPr>
          <w:rFonts w:ascii="Times" w:hAnsi="Times"/>
          <w:b/>
          <w:bCs/>
          <w:sz w:val="28"/>
          <w:szCs w:val="28"/>
        </w:rPr>
      </w:pPr>
    </w:p>
    <w:p w14:paraId="40E2AB17" w14:textId="77777777" w:rsidR="009649DA" w:rsidRDefault="009649DA" w:rsidP="00D3117D">
      <w:pPr>
        <w:rPr>
          <w:rFonts w:ascii="Times" w:hAnsi="Times"/>
          <w:b/>
          <w:bCs/>
          <w:sz w:val="28"/>
          <w:szCs w:val="28"/>
        </w:rPr>
      </w:pPr>
    </w:p>
    <w:p w14:paraId="50133A4D" w14:textId="7E19DA8F" w:rsidR="001E7EA7" w:rsidRDefault="001E7EA7" w:rsidP="00D3117D">
      <w:pPr>
        <w:rPr>
          <w:rFonts w:ascii="Times" w:hAnsi="Times"/>
          <w:b/>
          <w:bCs/>
          <w:sz w:val="28"/>
          <w:szCs w:val="28"/>
        </w:rPr>
      </w:pPr>
      <w:r>
        <w:rPr>
          <w:rFonts w:ascii="Times" w:hAnsi="Times"/>
          <w:b/>
          <w:bCs/>
          <w:sz w:val="28"/>
          <w:szCs w:val="28"/>
        </w:rPr>
        <w:br w:type="page"/>
      </w:r>
    </w:p>
    <w:p w14:paraId="5003EC8D" w14:textId="779260E3" w:rsidR="001E7EA7" w:rsidRDefault="009649DA" w:rsidP="009649DA">
      <w:pPr>
        <w:jc w:val="center"/>
        <w:rPr>
          <w:rFonts w:ascii="Times" w:hAnsi="Times"/>
          <w:b/>
          <w:bCs/>
          <w:sz w:val="28"/>
          <w:szCs w:val="28"/>
        </w:rPr>
      </w:pPr>
      <w:r>
        <w:rPr>
          <w:rFonts w:ascii="Times" w:hAnsi="Times"/>
          <w:b/>
          <w:bCs/>
          <w:sz w:val="28"/>
          <w:szCs w:val="28"/>
        </w:rPr>
        <w:lastRenderedPageBreak/>
        <w:t>The evaluation of the use of Excel for pre-processing the data and visualising the data</w:t>
      </w:r>
    </w:p>
    <w:p w14:paraId="459BEC4F" w14:textId="6E5BB7B1" w:rsidR="009649DA" w:rsidRDefault="009649DA" w:rsidP="009649DA">
      <w:pPr>
        <w:rPr>
          <w:rFonts w:ascii="Times" w:hAnsi="Times"/>
        </w:rPr>
      </w:pPr>
      <w:r>
        <w:rPr>
          <w:rFonts w:ascii="Times" w:hAnsi="Times"/>
        </w:rPr>
        <w:t xml:space="preserve"> Technology today let us capture and keep huge quantities of data. Summarising and finding</w:t>
      </w:r>
      <w:r w:rsidR="0061482B">
        <w:rPr>
          <w:rFonts w:ascii="Times" w:hAnsi="Times"/>
        </w:rPr>
        <w:t xml:space="preserve"> the trends, patterns in the data sets is one of the biggest challenges nowadays.</w:t>
      </w:r>
      <w:r w:rsidR="0063156C">
        <w:rPr>
          <w:rFonts w:ascii="Times" w:hAnsi="Times"/>
        </w:rPr>
        <w:t xml:space="preserve"> One of the most common and easiest </w:t>
      </w:r>
      <w:r w:rsidR="005931E3">
        <w:rPr>
          <w:rFonts w:ascii="Times" w:hAnsi="Times"/>
        </w:rPr>
        <w:t>programmes</w:t>
      </w:r>
      <w:r w:rsidR="0063156C">
        <w:rPr>
          <w:rFonts w:ascii="Times" w:hAnsi="Times"/>
        </w:rPr>
        <w:t xml:space="preserve"> to process the data is Excel which helps us to find the trends and spread the data into right categories.</w:t>
      </w:r>
    </w:p>
    <w:p w14:paraId="106D252C" w14:textId="3955F842" w:rsidR="002941BF" w:rsidRDefault="002941BF" w:rsidP="009649DA">
      <w:pPr>
        <w:rPr>
          <w:rFonts w:ascii="Times" w:hAnsi="Times"/>
        </w:rPr>
      </w:pPr>
      <w:r>
        <w:rPr>
          <w:rFonts w:ascii="Times" w:hAnsi="Times"/>
        </w:rPr>
        <w:t xml:space="preserve">Excel </w:t>
      </w:r>
      <w:proofErr w:type="gramStart"/>
      <w:r>
        <w:rPr>
          <w:rFonts w:ascii="Times" w:hAnsi="Times"/>
        </w:rPr>
        <w:t>is considered to be</w:t>
      </w:r>
      <w:proofErr w:type="gramEnd"/>
      <w:r>
        <w:rPr>
          <w:rFonts w:ascii="Times" w:hAnsi="Times"/>
        </w:rPr>
        <w:t xml:space="preserve"> a powerful tool that helps us to store data to make different types of calculations. This programme has all the tools to analyse data. </w:t>
      </w:r>
      <w:r w:rsidR="004B76FF">
        <w:rPr>
          <w:rFonts w:ascii="Times" w:hAnsi="Times"/>
        </w:rPr>
        <w:t>It helps to visualise the data with charts and graphs. It let us print easily the reports to transform and edit the data it also contains many free templates. All the big and small companies are using this programme to store data with millions of columns and rows.</w:t>
      </w:r>
      <w:r w:rsidR="00FA6D9E">
        <w:rPr>
          <w:rFonts w:ascii="Times" w:hAnsi="Times"/>
        </w:rPr>
        <w:t xml:space="preserve"> </w:t>
      </w:r>
    </w:p>
    <w:p w14:paraId="7D4F8A3B" w14:textId="77777777" w:rsidR="00671BE5" w:rsidRDefault="00561A82">
      <w:pPr>
        <w:rPr>
          <w:rFonts w:ascii="Times" w:hAnsi="Times"/>
        </w:rPr>
      </w:pPr>
      <w:r>
        <w:rPr>
          <w:rFonts w:ascii="Times" w:hAnsi="Times"/>
        </w:rPr>
        <w:t xml:space="preserve">Between all the computer programmes which we know, Microsoft EXCEL is one of the most powerful due to the important roles it plays in many areas. Excel is a spreadsheet program used in many companies and activities especial in business activities. Excel was founded in 1985 and since that it played an important role </w:t>
      </w:r>
      <w:r w:rsidR="00671BE5">
        <w:rPr>
          <w:rFonts w:ascii="Times" w:hAnsi="Times"/>
        </w:rPr>
        <w:t>in calculations and different activities that require mathematical calculations. Excel has been implemented by many companies and institutional industries due to its functionality and capacity to act as visual basic for different products.</w:t>
      </w:r>
    </w:p>
    <w:p w14:paraId="03084584" w14:textId="77777777" w:rsidR="0077639F" w:rsidRDefault="00671BE5">
      <w:pPr>
        <w:rPr>
          <w:rFonts w:ascii="Times" w:hAnsi="Times"/>
        </w:rPr>
      </w:pPr>
      <w:r>
        <w:rPr>
          <w:rFonts w:ascii="Times" w:hAnsi="Times"/>
        </w:rPr>
        <w:t>The importance of excel can be</w:t>
      </w:r>
      <w:r w:rsidR="0077639F">
        <w:rPr>
          <w:rFonts w:ascii="Times" w:hAnsi="Times"/>
        </w:rPr>
        <w:t xml:space="preserve"> visualised in different units is used for example in:</w:t>
      </w:r>
    </w:p>
    <w:p w14:paraId="309DEF03" w14:textId="77777777" w:rsidR="00583D54" w:rsidRDefault="0077639F">
      <w:pPr>
        <w:rPr>
          <w:rFonts w:ascii="Times" w:hAnsi="Times"/>
        </w:rPr>
      </w:pPr>
      <w:r w:rsidRPr="00583D54">
        <w:rPr>
          <w:rFonts w:ascii="Times" w:hAnsi="Times"/>
          <w:b/>
          <w:bCs/>
        </w:rPr>
        <w:t>Graphing</w:t>
      </w:r>
      <w:r>
        <w:rPr>
          <w:rFonts w:ascii="Times" w:hAnsi="Times"/>
        </w:rPr>
        <w:t>- this unit is very important because it can create different types of charts that can be used by different organisations to demonstrate survey information</w:t>
      </w:r>
      <w:r w:rsidR="006E4ED6">
        <w:rPr>
          <w:rFonts w:ascii="Times" w:hAnsi="Times"/>
        </w:rPr>
        <w:t xml:space="preserve">, statistical data in more powerful and easy to read format. Generating the charts is much simpler and time saving because of the methods and procedures are provided in the package. Excel comparing with other </w:t>
      </w:r>
      <w:r w:rsidR="00583D54">
        <w:rPr>
          <w:rFonts w:ascii="Times" w:hAnsi="Times"/>
        </w:rPr>
        <w:t>graphing programmes is cheaper and more cost effective because it has multiple function and can be helpful for a variety of purposes.</w:t>
      </w:r>
    </w:p>
    <w:p w14:paraId="7C25DD22" w14:textId="77777777" w:rsidR="00583D54" w:rsidRDefault="00583D54">
      <w:pPr>
        <w:rPr>
          <w:rFonts w:ascii="Times" w:hAnsi="Times"/>
        </w:rPr>
      </w:pPr>
    </w:p>
    <w:p w14:paraId="40235E71" w14:textId="045B65D7" w:rsidR="00583D54" w:rsidRDefault="00583D54">
      <w:pPr>
        <w:rPr>
          <w:rFonts w:ascii="Times" w:hAnsi="Times"/>
        </w:rPr>
      </w:pPr>
      <w:r>
        <w:rPr>
          <w:rFonts w:ascii="Times" w:hAnsi="Times"/>
          <w:b/>
          <w:bCs/>
        </w:rPr>
        <w:t>Data organisation</w:t>
      </w:r>
      <w:r>
        <w:rPr>
          <w:rFonts w:ascii="Times" w:hAnsi="Times"/>
        </w:rPr>
        <w:t>- Data is un</w:t>
      </w:r>
      <w:r w:rsidR="00A76AB4">
        <w:rPr>
          <w:rFonts w:ascii="Times" w:hAnsi="Times"/>
        </w:rPr>
        <w:t xml:space="preserve">processed information that </w:t>
      </w:r>
      <w:proofErr w:type="gramStart"/>
      <w:r w:rsidR="00A76AB4">
        <w:rPr>
          <w:rFonts w:ascii="Times" w:hAnsi="Times"/>
        </w:rPr>
        <w:t>have to</w:t>
      </w:r>
      <w:proofErr w:type="gramEnd"/>
      <w:r w:rsidR="00A76AB4">
        <w:rPr>
          <w:rFonts w:ascii="Times" w:hAnsi="Times"/>
        </w:rPr>
        <w:t xml:space="preserve"> be deposited in well-organized and systematic way. Excel helps user to develop tables where they can manage and organise data in the right way and manner. Data organisation is very helpful and crucial for administrators and managers because they normally hold so much information that </w:t>
      </w:r>
      <w:proofErr w:type="gramStart"/>
      <w:r w:rsidR="00A76AB4">
        <w:rPr>
          <w:rFonts w:ascii="Times" w:hAnsi="Times"/>
        </w:rPr>
        <w:t>has to</w:t>
      </w:r>
      <w:proofErr w:type="gramEnd"/>
      <w:r w:rsidR="00A76AB4">
        <w:rPr>
          <w:rFonts w:ascii="Times" w:hAnsi="Times"/>
        </w:rPr>
        <w:t xml:space="preserve"> be organised and updated on a daily basis</w:t>
      </w:r>
      <w:r w:rsidR="005931E3">
        <w:rPr>
          <w:rFonts w:ascii="Times" w:hAnsi="Times"/>
        </w:rPr>
        <w:t xml:space="preserve">. The Excel will enable the users to track the progress of </w:t>
      </w:r>
      <w:r w:rsidR="00AC1DD4">
        <w:rPr>
          <w:rFonts w:ascii="Times" w:hAnsi="Times"/>
        </w:rPr>
        <w:t>numbers such as reports and surveys.</w:t>
      </w:r>
    </w:p>
    <w:p w14:paraId="415E9FE1" w14:textId="66284C1C" w:rsidR="00AC1DD4" w:rsidRDefault="00AC1DD4">
      <w:pPr>
        <w:rPr>
          <w:rFonts w:ascii="Times" w:hAnsi="Times"/>
        </w:rPr>
      </w:pPr>
    </w:p>
    <w:p w14:paraId="32FCB20D" w14:textId="734462A5" w:rsidR="00AC1DD4" w:rsidRDefault="00AC1DD4">
      <w:pPr>
        <w:rPr>
          <w:rFonts w:ascii="Times" w:hAnsi="Times"/>
        </w:rPr>
      </w:pPr>
      <w:r>
        <w:rPr>
          <w:rFonts w:ascii="Times" w:hAnsi="Times"/>
          <w:b/>
          <w:bCs/>
        </w:rPr>
        <w:t>Programming</w:t>
      </w:r>
      <w:proofErr w:type="gramStart"/>
      <w:r>
        <w:rPr>
          <w:rFonts w:ascii="Times" w:hAnsi="Times"/>
        </w:rPr>
        <w:t>-  MS</w:t>
      </w:r>
      <w:proofErr w:type="gramEnd"/>
      <w:r>
        <w:rPr>
          <w:rFonts w:ascii="Times" w:hAnsi="Times"/>
        </w:rPr>
        <w:t xml:space="preserve"> Excel appears to support almost every programming language application which is used in Macro creation. MS Excel </w:t>
      </w:r>
      <w:r w:rsidR="00565012">
        <w:rPr>
          <w:rFonts w:ascii="Times" w:hAnsi="Times"/>
        </w:rPr>
        <w:t>simplifies</w:t>
      </w:r>
      <w:r>
        <w:rPr>
          <w:rFonts w:ascii="Times" w:hAnsi="Times"/>
        </w:rPr>
        <w:t xml:space="preserve"> the methods to </w:t>
      </w:r>
      <w:r w:rsidR="00565012">
        <w:rPr>
          <w:rFonts w:ascii="Times" w:hAnsi="Times"/>
        </w:rPr>
        <w:t>resolve complex functions and boosting programming utilisation.</w:t>
      </w:r>
    </w:p>
    <w:p w14:paraId="6732C345" w14:textId="40443A61" w:rsidR="00565012" w:rsidRDefault="00565012">
      <w:pPr>
        <w:rPr>
          <w:rFonts w:ascii="Times" w:hAnsi="Times"/>
        </w:rPr>
      </w:pPr>
      <w:r>
        <w:rPr>
          <w:rFonts w:ascii="Times" w:hAnsi="Times"/>
        </w:rPr>
        <w:t xml:space="preserve">The knowledge of MS Excel is needed for mastery in </w:t>
      </w:r>
      <w:proofErr w:type="gramStart"/>
      <w:r>
        <w:rPr>
          <w:rFonts w:ascii="Times" w:hAnsi="Times"/>
        </w:rPr>
        <w:t>the majority of</w:t>
      </w:r>
      <w:proofErr w:type="gramEnd"/>
      <w:r>
        <w:rPr>
          <w:rFonts w:ascii="Times" w:hAnsi="Times"/>
        </w:rPr>
        <w:t xml:space="preserve"> companies and institutions. Numerous enterprises want to keep and track detailed records about their activities, goods and projects</w:t>
      </w:r>
      <w:r w:rsidR="001E3144">
        <w:rPr>
          <w:rFonts w:ascii="Times" w:hAnsi="Times"/>
        </w:rPr>
        <w:t>. People who are skilled and good at creating and developing Excel are recognised as assets to specifical organisations.</w:t>
      </w:r>
    </w:p>
    <w:p w14:paraId="1480784D" w14:textId="1F93EC61" w:rsidR="00D56486" w:rsidRDefault="00D56486">
      <w:pPr>
        <w:rPr>
          <w:rFonts w:ascii="Times" w:hAnsi="Times"/>
        </w:rPr>
      </w:pPr>
    </w:p>
    <w:p w14:paraId="08E006E1" w14:textId="15749DB6" w:rsidR="00D56486" w:rsidRDefault="00D56486">
      <w:pPr>
        <w:rPr>
          <w:rFonts w:ascii="Times" w:hAnsi="Times"/>
        </w:rPr>
      </w:pPr>
    </w:p>
    <w:p w14:paraId="23E60E53" w14:textId="6F992048" w:rsidR="001E7EA7" w:rsidRDefault="00D56486" w:rsidP="00D56486">
      <w:pPr>
        <w:rPr>
          <w:rFonts w:ascii="Times" w:hAnsi="Times"/>
        </w:rPr>
      </w:pPr>
      <w:r>
        <w:rPr>
          <w:rFonts w:ascii="Times" w:hAnsi="Times"/>
        </w:rPr>
        <w:t xml:space="preserve">There are huge number of data visualisation products on the market that a developed for generating the graphics for corporate use. Excel is one of the famous spreadsheet </w:t>
      </w:r>
      <w:r w:rsidR="002F1EBA">
        <w:rPr>
          <w:rFonts w:ascii="Times" w:hAnsi="Times"/>
        </w:rPr>
        <w:t>programmes</w:t>
      </w:r>
      <w:r>
        <w:rPr>
          <w:rFonts w:ascii="Times" w:hAnsi="Times"/>
        </w:rPr>
        <w:t>.</w:t>
      </w:r>
    </w:p>
    <w:p w14:paraId="0CDCEB38" w14:textId="60786C3B" w:rsidR="00D56486" w:rsidRDefault="00D56486" w:rsidP="00D56486">
      <w:pPr>
        <w:rPr>
          <w:rFonts w:ascii="Times" w:hAnsi="Times"/>
        </w:rPr>
      </w:pPr>
      <w:r>
        <w:rPr>
          <w:rFonts w:ascii="Times" w:hAnsi="Times"/>
        </w:rPr>
        <w:t xml:space="preserve">Even if Excel is not viewed </w:t>
      </w:r>
      <w:r w:rsidR="002F1EBA">
        <w:rPr>
          <w:rFonts w:ascii="Times" w:hAnsi="Times"/>
        </w:rPr>
        <w:t>as visualisation software it is very flexible and effective tool that specialists at all levels can use to assess and present data.</w:t>
      </w:r>
    </w:p>
    <w:p w14:paraId="06DCF9DD" w14:textId="21985B3D" w:rsidR="002F1EBA" w:rsidRDefault="002F1EBA" w:rsidP="00D56486">
      <w:pPr>
        <w:rPr>
          <w:rFonts w:ascii="Times" w:hAnsi="Times"/>
        </w:rPr>
      </w:pPr>
      <w:r>
        <w:rPr>
          <w:rFonts w:ascii="Times" w:hAnsi="Times"/>
        </w:rPr>
        <w:t xml:space="preserve">In Excel </w:t>
      </w:r>
      <w:r w:rsidR="004B5C51">
        <w:rPr>
          <w:rFonts w:ascii="Times" w:hAnsi="Times"/>
        </w:rPr>
        <w:t>u</w:t>
      </w:r>
      <w:r w:rsidR="004B5C51" w:rsidRPr="004B5C51">
        <w:rPr>
          <w:rFonts w:ascii="Times" w:hAnsi="Times"/>
        </w:rPr>
        <w:t xml:space="preserve">sers have access to a wide range of data visualization techniques in Excel, and which one we use will change based on the data we have direct connections to as well as the </w:t>
      </w:r>
      <w:r w:rsidR="004B5C51" w:rsidRPr="004B5C51">
        <w:rPr>
          <w:rFonts w:ascii="Times" w:hAnsi="Times"/>
        </w:rPr>
        <w:lastRenderedPageBreak/>
        <w:t xml:space="preserve">objective we are attempting to achieve. These techniques include </w:t>
      </w:r>
      <w:r w:rsidR="004B5C51">
        <w:rPr>
          <w:rFonts w:ascii="Times" w:hAnsi="Times"/>
        </w:rPr>
        <w:t xml:space="preserve">bar charts, </w:t>
      </w:r>
      <w:r w:rsidR="004B5C51" w:rsidRPr="004B5C51">
        <w:rPr>
          <w:rFonts w:ascii="Times" w:hAnsi="Times"/>
        </w:rPr>
        <w:t>pie charts,</w:t>
      </w:r>
      <w:r w:rsidR="004B5C51">
        <w:rPr>
          <w:rFonts w:ascii="Times" w:hAnsi="Times"/>
        </w:rPr>
        <w:t xml:space="preserve"> area diagrams, </w:t>
      </w:r>
      <w:r w:rsidR="004B5C51" w:rsidRPr="004B5C51">
        <w:rPr>
          <w:rFonts w:ascii="Times" w:hAnsi="Times"/>
        </w:rPr>
        <w:t>Histograms, and scatterplots.</w:t>
      </w:r>
    </w:p>
    <w:p w14:paraId="6EAAC485" w14:textId="77777777" w:rsidR="004B5C51" w:rsidRPr="004B5C51" w:rsidRDefault="004B5C51" w:rsidP="004B5C51">
      <w:pPr>
        <w:rPr>
          <w:rFonts w:ascii="Times" w:hAnsi="Times"/>
        </w:rPr>
      </w:pPr>
      <w:r w:rsidRPr="004B5C51">
        <w:rPr>
          <w:rFonts w:ascii="Times" w:hAnsi="Times"/>
        </w:rPr>
        <w:t>Users have access to a wide range of data visualization techniques in Excel, and which one we use will change based on the data we have direct connections to as well as the objective we are attempting to achieve. These techniques include pie charts, bar charts, Histograms, area diagrams, and the use of scatterplots.</w:t>
      </w:r>
    </w:p>
    <w:p w14:paraId="28421961" w14:textId="77777777" w:rsidR="004B5C51" w:rsidRPr="004B5C51" w:rsidRDefault="004B5C51" w:rsidP="004B5C51">
      <w:pPr>
        <w:rPr>
          <w:rFonts w:ascii="Times" w:hAnsi="Times"/>
        </w:rPr>
      </w:pPr>
      <w:r w:rsidRPr="004B5C51">
        <w:rPr>
          <w:rFonts w:ascii="Times" w:hAnsi="Times"/>
        </w:rPr>
        <w:t>Extra visualisation strategies may be used to effectively demonstrate huge or complex sets of data. Timeframes, Gantt charts, heat maps, highlight tables, and bullet graphs are mostly just some illustrations.</w:t>
      </w:r>
    </w:p>
    <w:p w14:paraId="6CF0F5B2" w14:textId="20919DFA" w:rsidR="004B5C51" w:rsidRDefault="004B5C51" w:rsidP="004B5C51">
      <w:pPr>
        <w:rPr>
          <w:rFonts w:ascii="Times" w:hAnsi="Times"/>
        </w:rPr>
      </w:pPr>
      <w:r w:rsidRPr="004B5C51">
        <w:rPr>
          <w:rFonts w:ascii="Times" w:hAnsi="Times"/>
        </w:rPr>
        <w:t>The practises needed to produce data visualisations in Excel differ based on the type of graph or chart used in the methodology. For more basic visualisations, the method is the same.</w:t>
      </w:r>
    </w:p>
    <w:p w14:paraId="7B5DD876" w14:textId="77777777" w:rsidR="00557D04" w:rsidRPr="00557D04" w:rsidRDefault="00557D04" w:rsidP="00557D04">
      <w:pPr>
        <w:rPr>
          <w:rFonts w:ascii="Times" w:hAnsi="Times"/>
        </w:rPr>
      </w:pPr>
      <w:r w:rsidRPr="00557D04">
        <w:rPr>
          <w:rFonts w:ascii="Times" w:hAnsi="Times"/>
        </w:rPr>
        <w:t xml:space="preserve">Before embarking on the task of creating an efficient data visualisation, it is vital to pick the right chart or graph type. </w:t>
      </w:r>
      <w:proofErr w:type="gramStart"/>
      <w:r w:rsidRPr="00557D04">
        <w:rPr>
          <w:rFonts w:ascii="Times" w:hAnsi="Times"/>
        </w:rPr>
        <w:t>Take into account</w:t>
      </w:r>
      <w:proofErr w:type="gramEnd"/>
      <w:r w:rsidRPr="00557D04">
        <w:rPr>
          <w:rFonts w:ascii="Times" w:hAnsi="Times"/>
        </w:rPr>
        <w:t xml:space="preserve"> the type of data we're utilising, the size of the database we're operating with, and the viewing public we aim to deliver it to.</w:t>
      </w:r>
    </w:p>
    <w:p w14:paraId="0D663A1E" w14:textId="2423D7E6" w:rsidR="00557D04" w:rsidRDefault="00557D04" w:rsidP="00557D04">
      <w:pPr>
        <w:rPr>
          <w:rFonts w:ascii="Times" w:hAnsi="Times"/>
        </w:rPr>
      </w:pPr>
      <w:proofErr w:type="gramStart"/>
      <w:r w:rsidRPr="00557D04">
        <w:rPr>
          <w:rFonts w:ascii="Times" w:hAnsi="Times"/>
        </w:rPr>
        <w:t>So</w:t>
      </w:r>
      <w:proofErr w:type="gramEnd"/>
      <w:r w:rsidRPr="00557D04">
        <w:rPr>
          <w:rFonts w:ascii="Times" w:hAnsi="Times"/>
        </w:rPr>
        <w:t xml:space="preserve"> when type of data utilized does correlate to the visual being used to visualise it, the viewers' ability to grasp the information being displayed may struggle. The how you present relevant data, for example, changes based on whether you are interacting with qualitative or numerical data. The extent to which the image should be simple or highly complex is also impacted by the audience.</w:t>
      </w:r>
    </w:p>
    <w:p w14:paraId="0E1E5B77" w14:textId="3DA78D97" w:rsidR="00A32257" w:rsidRDefault="00A32257" w:rsidP="00557D04">
      <w:pPr>
        <w:rPr>
          <w:rFonts w:ascii="Times" w:hAnsi="Times"/>
        </w:rPr>
      </w:pPr>
    </w:p>
    <w:p w14:paraId="5FEFBDE2" w14:textId="36A8BC3B" w:rsidR="00A32257" w:rsidRDefault="00A32257" w:rsidP="00A32257">
      <w:pPr>
        <w:jc w:val="both"/>
        <w:rPr>
          <w:rFonts w:ascii="Times" w:hAnsi="Times"/>
          <w:b/>
          <w:bCs/>
          <w:sz w:val="28"/>
          <w:szCs w:val="28"/>
        </w:rPr>
      </w:pPr>
      <w:r>
        <w:rPr>
          <w:rFonts w:ascii="Times" w:hAnsi="Times"/>
          <w:b/>
          <w:bCs/>
          <w:sz w:val="28"/>
          <w:szCs w:val="28"/>
        </w:rPr>
        <w:t>Pivot Tables importance</w:t>
      </w:r>
    </w:p>
    <w:p w14:paraId="0249FA94" w14:textId="6B1EBCC1" w:rsidR="00A32257" w:rsidRDefault="00A32257" w:rsidP="00A32257">
      <w:pPr>
        <w:jc w:val="both"/>
        <w:rPr>
          <w:rFonts w:ascii="Times" w:hAnsi="Times"/>
          <w:b/>
          <w:bCs/>
          <w:sz w:val="28"/>
          <w:szCs w:val="28"/>
        </w:rPr>
      </w:pPr>
    </w:p>
    <w:p w14:paraId="153C32C7" w14:textId="7BC5588E" w:rsidR="00A32257" w:rsidRDefault="00A32257" w:rsidP="00A32257">
      <w:pPr>
        <w:jc w:val="both"/>
        <w:rPr>
          <w:rFonts w:ascii="Times" w:hAnsi="Times"/>
        </w:rPr>
      </w:pPr>
      <w:r w:rsidRPr="00A32257">
        <w:rPr>
          <w:rFonts w:ascii="Times" w:hAnsi="Times"/>
        </w:rPr>
        <w:t xml:space="preserve">A pivot table is a database that is employed to hold a compact overview of a particular set of data. Columns, rows, data fields, and sections make up the table. These parts can be reconfigured, enabling the user to widen, </w:t>
      </w:r>
      <w:r w:rsidRPr="00A32257">
        <w:rPr>
          <w:rFonts w:ascii="Times" w:hAnsi="Times"/>
        </w:rPr>
        <w:t>separate</w:t>
      </w:r>
      <w:r w:rsidRPr="00A32257">
        <w:rPr>
          <w:rFonts w:ascii="Times" w:hAnsi="Times"/>
        </w:rPr>
        <w:t xml:space="preserve">, total, and cluster particular information in real time. This table allows the individual to observe the distinctions in </w:t>
      </w:r>
      <w:proofErr w:type="gramStart"/>
      <w:r w:rsidRPr="00A32257">
        <w:rPr>
          <w:rFonts w:ascii="Times" w:hAnsi="Times"/>
        </w:rPr>
        <w:t>a large number of</w:t>
      </w:r>
      <w:proofErr w:type="gramEnd"/>
      <w:r w:rsidRPr="00A32257">
        <w:rPr>
          <w:rFonts w:ascii="Times" w:hAnsi="Times"/>
        </w:rPr>
        <w:t xml:space="preserve"> variables. It is remarkably useful for managing huge amounts of information in Microsoft Excel.</w:t>
      </w:r>
    </w:p>
    <w:p w14:paraId="5CE34C86" w14:textId="732408AB" w:rsidR="00BD3063" w:rsidRDefault="00BD3063" w:rsidP="00A32257">
      <w:pPr>
        <w:jc w:val="both"/>
        <w:rPr>
          <w:rFonts w:ascii="Times" w:hAnsi="Times"/>
        </w:rPr>
      </w:pPr>
      <w:r>
        <w:rPr>
          <w:rFonts w:ascii="Times" w:hAnsi="Times"/>
        </w:rPr>
        <w:t>The advantages of using Pivot table are as follow:</w:t>
      </w:r>
    </w:p>
    <w:p w14:paraId="486D7405" w14:textId="3FF95C2B" w:rsidR="00BD3063" w:rsidRDefault="00BD3063" w:rsidP="00A32257">
      <w:pPr>
        <w:jc w:val="both"/>
        <w:rPr>
          <w:rFonts w:ascii="Times" w:hAnsi="Times"/>
        </w:rPr>
      </w:pPr>
      <w:r>
        <w:rPr>
          <w:rFonts w:ascii="Times" w:hAnsi="Times"/>
        </w:rPr>
        <w:t xml:space="preserve">Easy to use- </w:t>
      </w:r>
      <w:r w:rsidRPr="00BD3063">
        <w:rPr>
          <w:rFonts w:ascii="Times" w:hAnsi="Times"/>
        </w:rPr>
        <w:t>One big benefit of pivot tables is their ease of use. By pulling columns to different sections of the table, you can conveniently summarise data. The columns could also be reconfigured as preferred with a button press.</w:t>
      </w:r>
    </w:p>
    <w:p w14:paraId="5C51AE64" w14:textId="449C2B30" w:rsidR="00BD3063" w:rsidRDefault="00BD3063" w:rsidP="00A32257">
      <w:pPr>
        <w:jc w:val="both"/>
        <w:rPr>
          <w:rFonts w:ascii="Times" w:hAnsi="Times"/>
        </w:rPr>
      </w:pPr>
    </w:p>
    <w:p w14:paraId="3631A9C1" w14:textId="0A5EE5B4" w:rsidR="00BD3063" w:rsidRDefault="00BD3063" w:rsidP="00A32257">
      <w:pPr>
        <w:jc w:val="both"/>
        <w:rPr>
          <w:rFonts w:ascii="Times" w:hAnsi="Times"/>
        </w:rPr>
      </w:pPr>
      <w:r>
        <w:rPr>
          <w:rFonts w:ascii="Times" w:hAnsi="Times"/>
        </w:rPr>
        <w:t xml:space="preserve">Easy summary of data- </w:t>
      </w:r>
      <w:r w:rsidRPr="00BD3063">
        <w:rPr>
          <w:rFonts w:ascii="Times" w:hAnsi="Times"/>
        </w:rPr>
        <w:t>A further major benefit of pivot tables is that they enable in the fast and simple summarization of info. The table allows the generation of a brief overview from multitudes of rows and columns of disorganised records. Such tables allow you to compress huge amounts of data into a small amount of room. The information can be summed up in a quick access. Consumers can reorganise the rows and columns of statistics to meet their needs, as well as tag and sort it in any way they choose.</w:t>
      </w:r>
    </w:p>
    <w:p w14:paraId="759EF2C5" w14:textId="6DD45B3C" w:rsidR="007969AE" w:rsidRDefault="007969AE" w:rsidP="00A32257">
      <w:pPr>
        <w:jc w:val="both"/>
        <w:rPr>
          <w:rFonts w:ascii="Times" w:hAnsi="Times"/>
        </w:rPr>
      </w:pPr>
    </w:p>
    <w:p w14:paraId="06BD0DC1" w14:textId="090D8736" w:rsidR="007969AE" w:rsidRDefault="007969AE" w:rsidP="00A32257">
      <w:pPr>
        <w:jc w:val="both"/>
        <w:rPr>
          <w:rFonts w:ascii="Times" w:hAnsi="Times"/>
        </w:rPr>
      </w:pPr>
      <w:r>
        <w:rPr>
          <w:rFonts w:ascii="Times" w:hAnsi="Times"/>
        </w:rPr>
        <w:t>Working of the Table-</w:t>
      </w:r>
      <w:r w:rsidR="00C61EC5" w:rsidRPr="00C61EC5">
        <w:t xml:space="preserve"> </w:t>
      </w:r>
      <w:r w:rsidR="00C61EC5" w:rsidRPr="00C61EC5">
        <w:rPr>
          <w:rFonts w:ascii="Times" w:hAnsi="Times"/>
        </w:rPr>
        <w:t xml:space="preserve">A pivot table appears to take a user-specified data field and transform each column's header into a data alternative that the user </w:t>
      </w:r>
      <w:proofErr w:type="gramStart"/>
      <w:r w:rsidR="00C61EC5" w:rsidRPr="00C61EC5">
        <w:rPr>
          <w:rFonts w:ascii="Times" w:hAnsi="Times"/>
        </w:rPr>
        <w:t>is able to</w:t>
      </w:r>
      <w:proofErr w:type="gramEnd"/>
      <w:r w:rsidR="00C61EC5" w:rsidRPr="00C61EC5">
        <w:rPr>
          <w:rFonts w:ascii="Times" w:hAnsi="Times"/>
        </w:rPr>
        <w:t xml:space="preserve"> control. Sections containing data can be easily cleaned, added to, or relocated all around bar counter. Long worksheets of raw data can indeed be transformed into user-friendly and instructive overviews now. The data can be summarised in a range of ways, such as frequencies as well as averages. There are major benefits to using a pivot table in Excel.</w:t>
      </w:r>
    </w:p>
    <w:p w14:paraId="6708D830" w14:textId="595AA4C5" w:rsidR="00C61EC5" w:rsidRDefault="00C61EC5" w:rsidP="00A32257">
      <w:pPr>
        <w:jc w:val="both"/>
        <w:rPr>
          <w:rFonts w:ascii="Times" w:hAnsi="Times"/>
        </w:rPr>
      </w:pPr>
    </w:p>
    <w:p w14:paraId="056FF2A9" w14:textId="7846B392" w:rsidR="00C61EC5" w:rsidRDefault="00C61EC5" w:rsidP="00A32257">
      <w:pPr>
        <w:jc w:val="both"/>
        <w:rPr>
          <w:rFonts w:ascii="Times" w:hAnsi="Times"/>
        </w:rPr>
      </w:pPr>
      <w:r>
        <w:rPr>
          <w:rFonts w:ascii="Times" w:hAnsi="Times"/>
        </w:rPr>
        <w:t xml:space="preserve">Enable quick decision making- </w:t>
      </w:r>
      <w:r w:rsidRPr="00C61EC5">
        <w:rPr>
          <w:rFonts w:ascii="Times" w:hAnsi="Times"/>
        </w:rPr>
        <w:t xml:space="preserve">A pivot table is a beneficial Excel reporting tool since it enables users to easily evaluate data and make </w:t>
      </w:r>
      <w:r w:rsidRPr="00C61EC5">
        <w:rPr>
          <w:rFonts w:ascii="Times" w:hAnsi="Times"/>
        </w:rPr>
        <w:t>smart and</w:t>
      </w:r>
      <w:r w:rsidRPr="00C61EC5">
        <w:rPr>
          <w:rFonts w:ascii="Times" w:hAnsi="Times"/>
        </w:rPr>
        <w:t xml:space="preserve"> quick decisions. This is a major advantage in the economic society, where making precise and on-time choices is crucial.</w:t>
      </w:r>
    </w:p>
    <w:p w14:paraId="4B63F1E8" w14:textId="3A9FE2A4" w:rsidR="00C61EC5" w:rsidRDefault="00C61EC5" w:rsidP="00A32257">
      <w:pPr>
        <w:jc w:val="both"/>
        <w:rPr>
          <w:rFonts w:ascii="Times" w:hAnsi="Times"/>
        </w:rPr>
      </w:pPr>
      <w:r w:rsidRPr="00C61EC5">
        <w:rPr>
          <w:rFonts w:ascii="Times" w:hAnsi="Times"/>
        </w:rPr>
        <w:lastRenderedPageBreak/>
        <w:t xml:space="preserve">When </w:t>
      </w:r>
      <w:r w:rsidRPr="00C61EC5">
        <w:rPr>
          <w:rFonts w:ascii="Times" w:hAnsi="Times"/>
        </w:rPr>
        <w:t>analysing</w:t>
      </w:r>
      <w:r w:rsidRPr="00C61EC5">
        <w:rPr>
          <w:rFonts w:ascii="Times" w:hAnsi="Times"/>
        </w:rPr>
        <w:t xml:space="preserve"> data in Microsoft Excel, there seem to be countless operations and capabilities available. Pivot tables are an essential characteristic of Excel that can handle data in a wide range of ways. Pivot tables are effective because they empower anybody to filter and obtain data from the sequence they are operating with. Pivot tables facilitate anybody to investigate their data from a wide range of perspectives and perspectives. People can add dynamic content for everyone watching them using these pivot tables. </w:t>
      </w:r>
    </w:p>
    <w:p w14:paraId="22C6785C" w14:textId="4919BE9D" w:rsidR="0030366A" w:rsidRDefault="0030366A" w:rsidP="00A32257">
      <w:pPr>
        <w:jc w:val="both"/>
        <w:rPr>
          <w:rFonts w:ascii="Times" w:hAnsi="Times"/>
        </w:rPr>
      </w:pPr>
      <w:r w:rsidRPr="0030366A">
        <w:rPr>
          <w:rFonts w:ascii="Times" w:hAnsi="Times"/>
        </w:rPr>
        <w:t xml:space="preserve">When you've managed to enter the information into Excel, you can generate a pivot table. To make a pivot table, first we need to select all of </w:t>
      </w:r>
      <w:proofErr w:type="gramStart"/>
      <w:r w:rsidRPr="0030366A">
        <w:rPr>
          <w:rFonts w:ascii="Times" w:hAnsi="Times"/>
        </w:rPr>
        <w:t>your our</w:t>
      </w:r>
      <w:proofErr w:type="gramEnd"/>
      <w:r w:rsidRPr="0030366A">
        <w:rPr>
          <w:rFonts w:ascii="Times" w:hAnsi="Times"/>
        </w:rPr>
        <w:t xml:space="preserve"> data, then orient to the insert and choose Pivot table. The Pivot Table button provides the user the most adaptability with their data, enabling us all to investigate all different possibilities of their subgroups inside the statistics. If the </w:t>
      </w:r>
      <w:proofErr w:type="gramStart"/>
      <w:r w:rsidRPr="0030366A">
        <w:rPr>
          <w:rFonts w:ascii="Times" w:hAnsi="Times"/>
        </w:rPr>
        <w:t>we  want</w:t>
      </w:r>
      <w:proofErr w:type="gramEnd"/>
      <w:r w:rsidRPr="0030366A">
        <w:rPr>
          <w:rFonts w:ascii="Times" w:hAnsi="Times"/>
        </w:rPr>
        <w:t> to see some pivot tables already created with their information, we can click the Suggested Pivot Tables button.</w:t>
      </w:r>
      <w:r w:rsidR="00307693">
        <w:rPr>
          <w:rFonts w:ascii="Times" w:hAnsi="Times"/>
        </w:rPr>
        <w:t xml:space="preserve"> </w:t>
      </w:r>
      <w:r w:rsidR="00307693" w:rsidRPr="00307693">
        <w:rPr>
          <w:rFonts w:ascii="Times" w:hAnsi="Times"/>
        </w:rPr>
        <w:t xml:space="preserve">When we click OK, the pivot table instrument panel will open in a separate Excel sheet, and </w:t>
      </w:r>
      <w:proofErr w:type="gramStart"/>
      <w:r w:rsidR="00307693" w:rsidRPr="00307693">
        <w:rPr>
          <w:rFonts w:ascii="Times" w:hAnsi="Times"/>
        </w:rPr>
        <w:t>we  can</w:t>
      </w:r>
      <w:proofErr w:type="gramEnd"/>
      <w:r w:rsidR="00307693" w:rsidRPr="00307693">
        <w:rPr>
          <w:rFonts w:ascii="Times" w:hAnsi="Times"/>
        </w:rPr>
        <w:t xml:space="preserve"> evaluate and assess all aspects of the data.</w:t>
      </w:r>
    </w:p>
    <w:p w14:paraId="7BB27269" w14:textId="2557F7CC" w:rsidR="00307693" w:rsidRDefault="00307693" w:rsidP="00A32257">
      <w:pPr>
        <w:jc w:val="both"/>
        <w:rPr>
          <w:rFonts w:ascii="Times" w:hAnsi="Times"/>
        </w:rPr>
      </w:pPr>
      <w:r w:rsidRPr="00307693">
        <w:rPr>
          <w:rFonts w:ascii="Times" w:hAnsi="Times"/>
        </w:rPr>
        <w:t xml:space="preserve">Once the user begins adding objects to the filters, columns, rows, and values sections on the right side of the dashboard, </w:t>
      </w:r>
      <w:proofErr w:type="gramStart"/>
      <w:r w:rsidRPr="00307693">
        <w:rPr>
          <w:rFonts w:ascii="Times" w:hAnsi="Times"/>
        </w:rPr>
        <w:t>all of</w:t>
      </w:r>
      <w:proofErr w:type="gramEnd"/>
      <w:r w:rsidRPr="00307693">
        <w:rPr>
          <w:rFonts w:ascii="Times" w:hAnsi="Times"/>
        </w:rPr>
        <w:t xml:space="preserve"> the figures show up on the dashboard's left side. Each of the data columns appear in the box and can be simply click and pulled into any of the 4 groups. Once you drag an item into the sections field, </w:t>
      </w:r>
      <w:proofErr w:type="gramStart"/>
      <w:r w:rsidRPr="00307693">
        <w:rPr>
          <w:rFonts w:ascii="Times" w:hAnsi="Times"/>
        </w:rPr>
        <w:t>all of</w:t>
      </w:r>
      <w:proofErr w:type="gramEnd"/>
      <w:r w:rsidRPr="00307693">
        <w:rPr>
          <w:rFonts w:ascii="Times" w:hAnsi="Times"/>
        </w:rPr>
        <w:t xml:space="preserve"> the info from that paragraph will show up in rows on the left side. If we drag an item into the column sector, the records will show up in columns across the document.</w:t>
      </w:r>
      <w:r w:rsidR="00B83D1A" w:rsidRPr="00B83D1A">
        <w:t xml:space="preserve"> </w:t>
      </w:r>
      <w:r w:rsidR="00B83D1A" w:rsidRPr="00B83D1A">
        <w:rPr>
          <w:rFonts w:ascii="Times" w:hAnsi="Times"/>
        </w:rPr>
        <w:t>The values sector enables the user to extract information linked with subgroups in columns or rows and demonstrate their values. Eventually, the filter area is unbelievably beneficial because it enables the viewer to split down the information and only see the components that are essential to them. </w:t>
      </w:r>
    </w:p>
    <w:p w14:paraId="3ACA1591" w14:textId="75AA27F3" w:rsidR="00B83D1A" w:rsidRDefault="00B83D1A" w:rsidP="00A32257">
      <w:pPr>
        <w:jc w:val="both"/>
        <w:rPr>
          <w:rFonts w:ascii="Times" w:hAnsi="Times"/>
        </w:rPr>
      </w:pPr>
    </w:p>
    <w:p w14:paraId="1BCB9209" w14:textId="6BAE2761" w:rsidR="00B83D1A" w:rsidRDefault="00B83D1A" w:rsidP="00A32257">
      <w:pPr>
        <w:jc w:val="both"/>
        <w:rPr>
          <w:rFonts w:ascii="Times" w:hAnsi="Times"/>
        </w:rPr>
      </w:pPr>
    </w:p>
    <w:p w14:paraId="1329925A" w14:textId="3CE03F91" w:rsidR="00B83D1A" w:rsidRDefault="00B83D1A" w:rsidP="00A32257">
      <w:pPr>
        <w:jc w:val="both"/>
        <w:rPr>
          <w:rFonts w:ascii="Times" w:hAnsi="Times"/>
        </w:rPr>
      </w:pPr>
    </w:p>
    <w:p w14:paraId="01F37259" w14:textId="73767D8C" w:rsidR="00B83D1A" w:rsidRDefault="00B83D1A" w:rsidP="00A32257">
      <w:pPr>
        <w:jc w:val="both"/>
        <w:rPr>
          <w:rFonts w:ascii="Times" w:hAnsi="Times"/>
        </w:rPr>
      </w:pPr>
    </w:p>
    <w:p w14:paraId="23BB4D10" w14:textId="63882A43" w:rsidR="00B83D1A" w:rsidRDefault="00B83D1A" w:rsidP="00A32257">
      <w:pPr>
        <w:jc w:val="both"/>
        <w:rPr>
          <w:rFonts w:ascii="Times" w:hAnsi="Times"/>
        </w:rPr>
      </w:pPr>
    </w:p>
    <w:p w14:paraId="79CA492B" w14:textId="77777777" w:rsidR="00B83D1A" w:rsidRPr="00B83D1A" w:rsidRDefault="00B83D1A" w:rsidP="00A32257">
      <w:pPr>
        <w:jc w:val="both"/>
        <w:rPr>
          <w:rFonts w:ascii="Times" w:hAnsi="Times"/>
          <w:b/>
          <w:bCs/>
          <w:sz w:val="28"/>
          <w:szCs w:val="28"/>
        </w:rPr>
      </w:pPr>
    </w:p>
    <w:p w14:paraId="6B79B1D9" w14:textId="65FDF813" w:rsidR="00A32257" w:rsidRDefault="00B83D1A" w:rsidP="00A32257">
      <w:pPr>
        <w:jc w:val="both"/>
        <w:rPr>
          <w:rFonts w:ascii="Times" w:hAnsi="Times"/>
          <w:b/>
          <w:bCs/>
          <w:sz w:val="28"/>
          <w:szCs w:val="28"/>
        </w:rPr>
      </w:pPr>
      <w:r>
        <w:rPr>
          <w:rFonts w:ascii="Times" w:hAnsi="Times"/>
          <w:b/>
          <w:bCs/>
          <w:sz w:val="28"/>
          <w:szCs w:val="28"/>
        </w:rPr>
        <w:t>Part 2</w:t>
      </w:r>
    </w:p>
    <w:p w14:paraId="5B22E15E" w14:textId="05D53A7C" w:rsidR="00B83D1A" w:rsidRDefault="003B54BD" w:rsidP="00A32257">
      <w:pPr>
        <w:jc w:val="both"/>
        <w:rPr>
          <w:rFonts w:ascii="Times" w:hAnsi="Times"/>
          <w:b/>
          <w:bCs/>
          <w:sz w:val="28"/>
          <w:szCs w:val="28"/>
        </w:rPr>
      </w:pPr>
      <w:r>
        <w:rPr>
          <w:rFonts w:ascii="Times" w:hAnsi="Times"/>
          <w:b/>
          <w:bCs/>
          <w:sz w:val="28"/>
          <w:szCs w:val="28"/>
        </w:rPr>
        <w:t>High School Students data analyse</w:t>
      </w:r>
    </w:p>
    <w:p w14:paraId="603153C7" w14:textId="5F67E3FD" w:rsidR="003B54BD" w:rsidRDefault="003B54BD" w:rsidP="00A32257">
      <w:pPr>
        <w:jc w:val="both"/>
        <w:rPr>
          <w:rFonts w:ascii="Times" w:hAnsi="Times"/>
          <w:b/>
          <w:bCs/>
          <w:sz w:val="28"/>
          <w:szCs w:val="28"/>
        </w:rPr>
      </w:pPr>
    </w:p>
    <w:p w14:paraId="2FA253ED" w14:textId="34A31DC5" w:rsidR="003B54BD" w:rsidRPr="003B54BD" w:rsidRDefault="003B54BD" w:rsidP="00A32257">
      <w:pPr>
        <w:jc w:val="both"/>
        <w:rPr>
          <w:rFonts w:ascii="Times" w:hAnsi="Times"/>
        </w:rPr>
      </w:pPr>
      <w:r>
        <w:rPr>
          <w:rFonts w:ascii="Times" w:hAnsi="Times"/>
        </w:rPr>
        <w:t>With the help of Pivot Tables I can determine and analyse the data</w:t>
      </w:r>
      <w:r w:rsidR="009E057C">
        <w:rPr>
          <w:rFonts w:ascii="Times" w:hAnsi="Times"/>
        </w:rPr>
        <w:t xml:space="preserve"> collected on 200 schools’ students</w:t>
      </w:r>
    </w:p>
    <w:p w14:paraId="6811E4D4" w14:textId="38B541AE" w:rsidR="001E7EA7" w:rsidRDefault="001E7EA7" w:rsidP="001E7EA7">
      <w:pPr>
        <w:jc w:val="center"/>
        <w:rPr>
          <w:rFonts w:ascii="Times" w:hAnsi="Times"/>
          <w:b/>
          <w:bCs/>
          <w:sz w:val="28"/>
          <w:szCs w:val="28"/>
        </w:rPr>
      </w:pPr>
    </w:p>
    <w:p w14:paraId="251EBD17" w14:textId="77777777" w:rsidR="009E057C" w:rsidRDefault="009E057C">
      <w:pPr>
        <w:rPr>
          <w:rFonts w:ascii="Times" w:hAnsi="Times"/>
          <w:b/>
          <w:bCs/>
          <w:sz w:val="28"/>
          <w:szCs w:val="28"/>
        </w:rPr>
      </w:pPr>
      <w:r>
        <w:rPr>
          <w:rFonts w:ascii="Arial" w:hAnsi="Arial" w:cs="Arial"/>
          <w:noProof/>
        </w:rPr>
        <w:drawing>
          <wp:inline distT="0" distB="0" distL="0" distR="0" wp14:anchorId="4761A1AD" wp14:editId="132E2679">
            <wp:extent cx="5001895" cy="2183803"/>
            <wp:effectExtent l="0" t="0" r="1905" b="635"/>
            <wp:docPr id="36" name="Picture 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pi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61306" cy="2209741"/>
                    </a:xfrm>
                    <a:prstGeom prst="rect">
                      <a:avLst/>
                    </a:prstGeom>
                  </pic:spPr>
                </pic:pic>
              </a:graphicData>
            </a:graphic>
          </wp:inline>
        </w:drawing>
      </w:r>
    </w:p>
    <w:p w14:paraId="1A67A759" w14:textId="77777777" w:rsidR="009E057C" w:rsidRDefault="009E057C">
      <w:pPr>
        <w:rPr>
          <w:rFonts w:ascii="Times" w:hAnsi="Times"/>
          <w:b/>
          <w:bCs/>
          <w:sz w:val="28"/>
          <w:szCs w:val="28"/>
        </w:rPr>
      </w:pPr>
    </w:p>
    <w:p w14:paraId="140F4EC8" w14:textId="77777777" w:rsidR="009E057C" w:rsidRDefault="009E057C">
      <w:pPr>
        <w:rPr>
          <w:rFonts w:ascii="Times" w:hAnsi="Times"/>
        </w:rPr>
      </w:pPr>
      <w:r>
        <w:rPr>
          <w:rFonts w:ascii="Times" w:hAnsi="Times"/>
        </w:rPr>
        <w:lastRenderedPageBreak/>
        <w:t>1. The total amount of students that would prefer vanilla ice-cream rather than any other flavours is 10277 as is illustrated in in graph above.</w:t>
      </w:r>
    </w:p>
    <w:p w14:paraId="11243C74" w14:textId="77777777" w:rsidR="009E057C" w:rsidRDefault="009E057C">
      <w:pPr>
        <w:rPr>
          <w:rFonts w:ascii="Times" w:hAnsi="Times"/>
        </w:rPr>
      </w:pPr>
    </w:p>
    <w:p w14:paraId="1942B4C3" w14:textId="3FA7519D" w:rsidR="00D20A37" w:rsidRDefault="009E057C">
      <w:pPr>
        <w:rPr>
          <w:rFonts w:ascii="Times" w:hAnsi="Times"/>
        </w:rPr>
      </w:pPr>
      <w:r>
        <w:rPr>
          <w:rFonts w:ascii="Times" w:hAnsi="Times"/>
        </w:rPr>
        <w:t xml:space="preserve">2. The </w:t>
      </w:r>
      <w:r w:rsidR="00D20A37">
        <w:rPr>
          <w:rFonts w:ascii="Times" w:hAnsi="Times"/>
        </w:rPr>
        <w:t>number</w:t>
      </w:r>
      <w:r>
        <w:rPr>
          <w:rFonts w:ascii="Times" w:hAnsi="Times"/>
        </w:rPr>
        <w:t xml:space="preserve"> of </w:t>
      </w:r>
      <w:r w:rsidR="00D20A37">
        <w:rPr>
          <w:rFonts w:ascii="Times" w:hAnsi="Times"/>
        </w:rPr>
        <w:t xml:space="preserve">females and </w:t>
      </w:r>
      <w:proofErr w:type="gramStart"/>
      <w:r w:rsidR="00D20A37">
        <w:rPr>
          <w:rFonts w:ascii="Times" w:hAnsi="Times"/>
        </w:rPr>
        <w:t>males</w:t>
      </w:r>
      <w:proofErr w:type="gramEnd"/>
      <w:r w:rsidR="00D20A37">
        <w:rPr>
          <w:rFonts w:ascii="Times" w:hAnsi="Times"/>
        </w:rPr>
        <w:t xml:space="preserve"> students will be:</w:t>
      </w:r>
    </w:p>
    <w:p w14:paraId="3375D23C" w14:textId="218A03C8" w:rsidR="00D20A37" w:rsidRDefault="00D20A37">
      <w:pPr>
        <w:rPr>
          <w:rFonts w:ascii="Times" w:hAnsi="Times"/>
        </w:rPr>
      </w:pPr>
      <w:r>
        <w:rPr>
          <w:rFonts w:ascii="Times" w:hAnsi="Times"/>
        </w:rPr>
        <w:t>9647 males and 10453 females and it is also shown in the graph below.</w:t>
      </w:r>
    </w:p>
    <w:p w14:paraId="1C961CB3" w14:textId="77777777" w:rsidR="00A2689D" w:rsidRDefault="00A2689D">
      <w:pPr>
        <w:rPr>
          <w:rFonts w:ascii="Times" w:hAnsi="Times"/>
        </w:rPr>
      </w:pPr>
    </w:p>
    <w:p w14:paraId="00C7DAF1" w14:textId="77777777" w:rsidR="00A2689D" w:rsidRDefault="00A2689D">
      <w:pPr>
        <w:rPr>
          <w:rFonts w:ascii="Times" w:hAnsi="Times"/>
        </w:rPr>
      </w:pPr>
    </w:p>
    <w:p w14:paraId="46BFE4A0" w14:textId="45D7BF04" w:rsidR="00D20A37" w:rsidRDefault="00D20A37">
      <w:pPr>
        <w:rPr>
          <w:rFonts w:ascii="Times" w:hAnsi="Times"/>
        </w:rPr>
      </w:pPr>
      <w:r>
        <w:rPr>
          <w:rFonts w:ascii="Arial" w:hAnsi="Arial" w:cs="Arial"/>
          <w:noProof/>
        </w:rPr>
        <w:drawing>
          <wp:anchor distT="0" distB="0" distL="114300" distR="114300" simplePos="0" relativeHeight="251659264" behindDoc="0" locked="0" layoutInCell="1" allowOverlap="1" wp14:anchorId="0A22F03D" wp14:editId="796712CC">
            <wp:simplePos x="0" y="0"/>
            <wp:positionH relativeFrom="margin">
              <wp:posOffset>0</wp:posOffset>
            </wp:positionH>
            <wp:positionV relativeFrom="paragraph">
              <wp:posOffset>171450</wp:posOffset>
            </wp:positionV>
            <wp:extent cx="5877232" cy="3016754"/>
            <wp:effectExtent l="0" t="0" r="0" b="5715"/>
            <wp:wrapSquare wrapText="bothSides"/>
            <wp:docPr id="35" name="Picture 35" descr="Graphical user interface, 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77232" cy="3016754"/>
                    </a:xfrm>
                    <a:prstGeom prst="rect">
                      <a:avLst/>
                    </a:prstGeom>
                  </pic:spPr>
                </pic:pic>
              </a:graphicData>
            </a:graphic>
            <wp14:sizeRelH relativeFrom="margin">
              <wp14:pctWidth>0</wp14:pctWidth>
            </wp14:sizeRelH>
            <wp14:sizeRelV relativeFrom="margin">
              <wp14:pctHeight>0</wp14:pctHeight>
            </wp14:sizeRelV>
          </wp:anchor>
        </w:drawing>
      </w:r>
    </w:p>
    <w:p w14:paraId="09F3D1FD" w14:textId="77777777" w:rsidR="00A2689D" w:rsidRDefault="00A2689D">
      <w:pPr>
        <w:rPr>
          <w:rFonts w:ascii="Times" w:hAnsi="Times"/>
          <w:b/>
          <w:bCs/>
          <w:sz w:val="28"/>
          <w:szCs w:val="28"/>
        </w:rPr>
      </w:pPr>
    </w:p>
    <w:p w14:paraId="3E3FD3F4" w14:textId="77777777" w:rsidR="00A2689D" w:rsidRDefault="00A2689D">
      <w:pPr>
        <w:rPr>
          <w:rFonts w:ascii="Times" w:hAnsi="Times"/>
          <w:b/>
          <w:bCs/>
          <w:sz w:val="28"/>
          <w:szCs w:val="28"/>
        </w:rPr>
      </w:pPr>
    </w:p>
    <w:p w14:paraId="1E3AD7B8" w14:textId="219DAC15" w:rsidR="00A2689D" w:rsidRDefault="00CF7E77">
      <w:pPr>
        <w:rPr>
          <w:rFonts w:ascii="Times" w:hAnsi="Times"/>
        </w:rPr>
      </w:pPr>
      <w:r>
        <w:rPr>
          <w:rFonts w:ascii="Arial" w:hAnsi="Arial" w:cs="Arial"/>
          <w:noProof/>
        </w:rPr>
        <w:drawing>
          <wp:anchor distT="0" distB="0" distL="114300" distR="114300" simplePos="0" relativeHeight="251661312" behindDoc="0" locked="0" layoutInCell="1" allowOverlap="1" wp14:anchorId="70B10AD4" wp14:editId="2F881E4B">
            <wp:simplePos x="0" y="0"/>
            <wp:positionH relativeFrom="margin">
              <wp:posOffset>172123</wp:posOffset>
            </wp:positionH>
            <wp:positionV relativeFrom="paragraph">
              <wp:posOffset>517114</wp:posOffset>
            </wp:positionV>
            <wp:extent cx="5486400" cy="849630"/>
            <wp:effectExtent l="0" t="0" r="0" b="1270"/>
            <wp:wrapSquare wrapText="bothSides"/>
            <wp:docPr id="37" name="Picture 3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6400" cy="849630"/>
                    </a:xfrm>
                    <a:prstGeom prst="rect">
                      <a:avLst/>
                    </a:prstGeom>
                  </pic:spPr>
                </pic:pic>
              </a:graphicData>
            </a:graphic>
            <wp14:sizeRelH relativeFrom="margin">
              <wp14:pctWidth>0</wp14:pctWidth>
            </wp14:sizeRelH>
            <wp14:sizeRelV relativeFrom="margin">
              <wp14:pctHeight>0</wp14:pctHeight>
            </wp14:sizeRelV>
          </wp:anchor>
        </w:drawing>
      </w:r>
      <w:r w:rsidR="00A2689D">
        <w:rPr>
          <w:rFonts w:ascii="Times" w:hAnsi="Times"/>
        </w:rPr>
        <w:t>3.</w:t>
      </w:r>
      <w:r w:rsidR="00A2689D" w:rsidRPr="00A2689D">
        <w:rPr>
          <w:rFonts w:ascii="Times" w:hAnsi="Times"/>
        </w:rPr>
        <w:t xml:space="preserve"> Using a pivot table, the mean and median of students who </w:t>
      </w:r>
      <w:r w:rsidR="00A2689D" w:rsidRPr="00A2689D">
        <w:rPr>
          <w:rFonts w:ascii="Times" w:hAnsi="Times"/>
        </w:rPr>
        <w:t>favoured</w:t>
      </w:r>
      <w:r w:rsidR="00A2689D" w:rsidRPr="00A2689D">
        <w:rPr>
          <w:rFonts w:ascii="Times" w:hAnsi="Times"/>
        </w:rPr>
        <w:t xml:space="preserve"> chocolate and strawberry flavours were determined:</w:t>
      </w:r>
    </w:p>
    <w:p w14:paraId="117BA981" w14:textId="5CC5AE68" w:rsidR="00A2689D" w:rsidRDefault="00A2689D">
      <w:pPr>
        <w:rPr>
          <w:rFonts w:ascii="Times" w:hAnsi="Times"/>
          <w:b/>
          <w:bCs/>
          <w:sz w:val="28"/>
          <w:szCs w:val="28"/>
        </w:rPr>
      </w:pPr>
    </w:p>
    <w:p w14:paraId="1CA59464" w14:textId="38DF60CB" w:rsidR="001E7EA7" w:rsidRDefault="001E7EA7" w:rsidP="00A2689D">
      <w:pPr>
        <w:rPr>
          <w:rFonts w:ascii="Times" w:hAnsi="Times"/>
          <w:b/>
          <w:bCs/>
          <w:sz w:val="28"/>
          <w:szCs w:val="28"/>
        </w:rPr>
      </w:pPr>
      <w:r>
        <w:rPr>
          <w:rFonts w:ascii="Times" w:hAnsi="Times"/>
          <w:b/>
          <w:bCs/>
          <w:sz w:val="28"/>
          <w:szCs w:val="28"/>
        </w:rPr>
        <w:br w:type="page"/>
      </w:r>
    </w:p>
    <w:p w14:paraId="6C912A4E" w14:textId="1194CF06" w:rsidR="00CF7E77" w:rsidRDefault="00CF7E77" w:rsidP="00A2689D">
      <w:pPr>
        <w:rPr>
          <w:rFonts w:ascii="Times" w:hAnsi="Times"/>
        </w:rPr>
      </w:pPr>
      <w:r>
        <w:rPr>
          <w:rFonts w:ascii="Times" w:hAnsi="Times"/>
        </w:rPr>
        <w:lastRenderedPageBreak/>
        <w:t>The median of participants who loves strawberry flavour is 4936.5 as illustrated in graph below.</w:t>
      </w:r>
    </w:p>
    <w:p w14:paraId="14D6D161" w14:textId="6C8237A7" w:rsidR="00CF7E77" w:rsidRDefault="00CF7E77" w:rsidP="00A2689D">
      <w:pPr>
        <w:rPr>
          <w:rFonts w:ascii="Times" w:hAnsi="Times"/>
        </w:rPr>
      </w:pPr>
    </w:p>
    <w:p w14:paraId="5A9DFC19" w14:textId="79DD43CA" w:rsidR="00CF7E77" w:rsidRPr="00CF7E77" w:rsidRDefault="00CF7E77" w:rsidP="00A2689D">
      <w:pPr>
        <w:rPr>
          <w:rFonts w:ascii="Times" w:hAnsi="Times"/>
        </w:rPr>
      </w:pPr>
      <w:r>
        <w:rPr>
          <w:noProof/>
        </w:rPr>
        <w:drawing>
          <wp:anchor distT="0" distB="0" distL="114300" distR="114300" simplePos="0" relativeHeight="251663360" behindDoc="0" locked="0" layoutInCell="1" allowOverlap="1" wp14:anchorId="387E8E20" wp14:editId="6A1F3146">
            <wp:simplePos x="0" y="0"/>
            <wp:positionH relativeFrom="column">
              <wp:posOffset>0</wp:posOffset>
            </wp:positionH>
            <wp:positionV relativeFrom="paragraph">
              <wp:posOffset>172085</wp:posOffset>
            </wp:positionV>
            <wp:extent cx="3187700" cy="1587500"/>
            <wp:effectExtent l="0" t="0" r="0" b="0"/>
            <wp:wrapSquare wrapText="bothSides"/>
            <wp:docPr id="38" name="Picture 38"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 Exce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87700" cy="1587500"/>
                    </a:xfrm>
                    <a:prstGeom prst="rect">
                      <a:avLst/>
                    </a:prstGeom>
                  </pic:spPr>
                </pic:pic>
              </a:graphicData>
            </a:graphic>
          </wp:anchor>
        </w:drawing>
      </w:r>
    </w:p>
    <w:p w14:paraId="33B08078" w14:textId="77777777" w:rsidR="00A2689D" w:rsidRDefault="00A2689D" w:rsidP="00A2689D">
      <w:pPr>
        <w:rPr>
          <w:rFonts w:ascii="Times" w:hAnsi="Times"/>
          <w:b/>
          <w:bCs/>
          <w:sz w:val="28"/>
          <w:szCs w:val="28"/>
        </w:rPr>
      </w:pPr>
    </w:p>
    <w:p w14:paraId="564D574F" w14:textId="77777777" w:rsidR="00A2689D" w:rsidRDefault="00A2689D">
      <w:pPr>
        <w:rPr>
          <w:rFonts w:ascii="Times" w:hAnsi="Times"/>
          <w:b/>
          <w:bCs/>
          <w:sz w:val="28"/>
          <w:szCs w:val="28"/>
        </w:rPr>
      </w:pPr>
    </w:p>
    <w:p w14:paraId="4E0499B8" w14:textId="77777777" w:rsidR="00D20A37" w:rsidRDefault="00D20A37">
      <w:pPr>
        <w:rPr>
          <w:rFonts w:ascii="Times" w:hAnsi="Times"/>
          <w:b/>
          <w:bCs/>
          <w:sz w:val="28"/>
          <w:szCs w:val="28"/>
        </w:rPr>
      </w:pPr>
    </w:p>
    <w:p w14:paraId="2A3E7257" w14:textId="1C05E9A1" w:rsidR="001E7EA7" w:rsidRDefault="001E7EA7" w:rsidP="001E7EA7">
      <w:pPr>
        <w:jc w:val="center"/>
        <w:rPr>
          <w:rFonts w:ascii="Times" w:hAnsi="Times"/>
          <w:b/>
          <w:bCs/>
          <w:sz w:val="28"/>
          <w:szCs w:val="28"/>
        </w:rPr>
      </w:pPr>
    </w:p>
    <w:p w14:paraId="29E07DC3" w14:textId="24456521" w:rsidR="00CF7E77" w:rsidRDefault="00CF7E77" w:rsidP="001E7EA7">
      <w:pPr>
        <w:jc w:val="center"/>
        <w:rPr>
          <w:rFonts w:ascii="Times" w:hAnsi="Times"/>
          <w:b/>
          <w:bCs/>
          <w:sz w:val="28"/>
          <w:szCs w:val="28"/>
        </w:rPr>
      </w:pPr>
    </w:p>
    <w:p w14:paraId="15455AD0" w14:textId="20B99D67" w:rsidR="00CF7E77" w:rsidRDefault="00CF7E77" w:rsidP="001E7EA7">
      <w:pPr>
        <w:jc w:val="center"/>
        <w:rPr>
          <w:rFonts w:ascii="Times" w:hAnsi="Times"/>
          <w:b/>
          <w:bCs/>
          <w:sz w:val="28"/>
          <w:szCs w:val="28"/>
        </w:rPr>
      </w:pPr>
    </w:p>
    <w:p w14:paraId="0BD848F8" w14:textId="03740FB0" w:rsidR="00CF7E77" w:rsidRDefault="00CF7E77" w:rsidP="001E7EA7">
      <w:pPr>
        <w:jc w:val="center"/>
        <w:rPr>
          <w:rFonts w:ascii="Times" w:hAnsi="Times"/>
          <w:b/>
          <w:bCs/>
          <w:sz w:val="28"/>
          <w:szCs w:val="28"/>
        </w:rPr>
      </w:pPr>
    </w:p>
    <w:p w14:paraId="168A9241" w14:textId="5D198DBF" w:rsidR="00CF7E77" w:rsidRDefault="00CF7E77" w:rsidP="001E7EA7">
      <w:pPr>
        <w:jc w:val="center"/>
        <w:rPr>
          <w:rFonts w:ascii="Times" w:hAnsi="Times"/>
          <w:b/>
          <w:bCs/>
          <w:sz w:val="28"/>
          <w:szCs w:val="28"/>
        </w:rPr>
      </w:pPr>
    </w:p>
    <w:p w14:paraId="385FB2D3" w14:textId="4A5C2BB5" w:rsidR="00CF7E77" w:rsidRDefault="00CF7E77" w:rsidP="001E7EA7">
      <w:pPr>
        <w:jc w:val="center"/>
        <w:rPr>
          <w:rFonts w:ascii="Times" w:hAnsi="Times"/>
          <w:b/>
          <w:bCs/>
          <w:sz w:val="28"/>
          <w:szCs w:val="28"/>
        </w:rPr>
      </w:pPr>
    </w:p>
    <w:p w14:paraId="4D059D8A" w14:textId="6B79885A" w:rsidR="00CF7E77" w:rsidRDefault="00CF7E77" w:rsidP="001E7EA7">
      <w:pPr>
        <w:jc w:val="center"/>
        <w:rPr>
          <w:rFonts w:ascii="Times" w:hAnsi="Times"/>
          <w:b/>
          <w:bCs/>
          <w:sz w:val="28"/>
          <w:szCs w:val="28"/>
        </w:rPr>
      </w:pPr>
    </w:p>
    <w:p w14:paraId="3070E101" w14:textId="7574A406" w:rsidR="00CF7E77" w:rsidRDefault="00CF7E77" w:rsidP="001E7EA7">
      <w:pPr>
        <w:jc w:val="center"/>
        <w:rPr>
          <w:rFonts w:ascii="Times" w:hAnsi="Times"/>
          <w:b/>
          <w:bCs/>
          <w:sz w:val="28"/>
          <w:szCs w:val="28"/>
        </w:rPr>
      </w:pPr>
    </w:p>
    <w:p w14:paraId="16C57105" w14:textId="2F8D8397" w:rsidR="00CF7E77" w:rsidRDefault="00CF7E77" w:rsidP="001E7EA7">
      <w:pPr>
        <w:jc w:val="center"/>
        <w:rPr>
          <w:rFonts w:ascii="Times" w:hAnsi="Times"/>
          <w:b/>
          <w:bCs/>
          <w:sz w:val="28"/>
          <w:szCs w:val="28"/>
        </w:rPr>
      </w:pPr>
    </w:p>
    <w:p w14:paraId="62FE093A" w14:textId="46B4D9F3" w:rsidR="00CF7E77" w:rsidRDefault="00CF7E77" w:rsidP="001E7EA7">
      <w:pPr>
        <w:jc w:val="center"/>
        <w:rPr>
          <w:rFonts w:ascii="Times" w:hAnsi="Times"/>
          <w:b/>
          <w:bCs/>
          <w:sz w:val="28"/>
          <w:szCs w:val="28"/>
        </w:rPr>
      </w:pPr>
    </w:p>
    <w:p w14:paraId="231A1DFD" w14:textId="2FAA3F7A" w:rsidR="00CF7E77" w:rsidRDefault="00CF7E77" w:rsidP="001E7EA7">
      <w:pPr>
        <w:jc w:val="center"/>
        <w:rPr>
          <w:rFonts w:ascii="Times" w:hAnsi="Times"/>
          <w:b/>
          <w:bCs/>
          <w:sz w:val="28"/>
          <w:szCs w:val="28"/>
        </w:rPr>
      </w:pPr>
      <w:r>
        <w:rPr>
          <w:noProof/>
        </w:rPr>
        <w:drawing>
          <wp:inline distT="0" distB="0" distL="0" distR="0" wp14:anchorId="7D204E51" wp14:editId="4CCB55E0">
            <wp:extent cx="5731510" cy="1123950"/>
            <wp:effectExtent l="0" t="0" r="0" b="6350"/>
            <wp:docPr id="39" name="Picture 39"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pplication&#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inline>
        </w:drawing>
      </w:r>
    </w:p>
    <w:p w14:paraId="315201A4" w14:textId="3E7679D4" w:rsidR="00CF7E77" w:rsidRDefault="00CF7E77" w:rsidP="001E7EA7">
      <w:pPr>
        <w:jc w:val="center"/>
        <w:rPr>
          <w:rFonts w:ascii="Times" w:hAnsi="Times"/>
          <w:b/>
          <w:bCs/>
          <w:sz w:val="28"/>
          <w:szCs w:val="28"/>
        </w:rPr>
      </w:pPr>
    </w:p>
    <w:p w14:paraId="622C8F5B" w14:textId="628491FD" w:rsidR="00CF7E77" w:rsidRDefault="00CF7E77" w:rsidP="001E7EA7">
      <w:pPr>
        <w:jc w:val="center"/>
        <w:rPr>
          <w:rFonts w:ascii="Times" w:hAnsi="Times"/>
          <w:b/>
          <w:bCs/>
          <w:sz w:val="28"/>
          <w:szCs w:val="28"/>
        </w:rPr>
      </w:pPr>
    </w:p>
    <w:p w14:paraId="12E18163" w14:textId="2649313C" w:rsidR="00CF7E77" w:rsidRDefault="00CF7E77" w:rsidP="00CF7E77">
      <w:pPr>
        <w:rPr>
          <w:rFonts w:ascii="Times" w:hAnsi="Times"/>
        </w:rPr>
      </w:pPr>
      <w:r>
        <w:rPr>
          <w:rFonts w:ascii="Times" w:hAnsi="Times"/>
        </w:rPr>
        <w:t>The mean of participants who prefer strawberry and chocolate flavour is also 4936.5</w:t>
      </w:r>
    </w:p>
    <w:p w14:paraId="60F29640" w14:textId="479224A3" w:rsidR="009A005D" w:rsidRDefault="009A005D" w:rsidP="00CF7E77">
      <w:pPr>
        <w:rPr>
          <w:rFonts w:ascii="Times" w:hAnsi="Times"/>
        </w:rPr>
      </w:pPr>
    </w:p>
    <w:p w14:paraId="4C9457C2" w14:textId="71F77F72" w:rsidR="00D11C75" w:rsidRDefault="00D11C75" w:rsidP="00CF7E77">
      <w:pPr>
        <w:rPr>
          <w:rFonts w:ascii="Times" w:hAnsi="Times"/>
        </w:rPr>
      </w:pPr>
    </w:p>
    <w:p w14:paraId="2A4FC5E2" w14:textId="77777777" w:rsidR="00913DB3" w:rsidRDefault="00913DB3" w:rsidP="00CF7E77">
      <w:pPr>
        <w:rPr>
          <w:rFonts w:ascii="Times" w:hAnsi="Times"/>
          <w:b/>
          <w:bCs/>
          <w:sz w:val="28"/>
          <w:szCs w:val="28"/>
        </w:rPr>
      </w:pPr>
    </w:p>
    <w:p w14:paraId="01C51E78" w14:textId="77777777" w:rsidR="00913DB3" w:rsidRDefault="00913DB3" w:rsidP="00CF7E77">
      <w:pPr>
        <w:rPr>
          <w:rFonts w:ascii="Times" w:hAnsi="Times"/>
          <w:b/>
          <w:bCs/>
          <w:sz w:val="28"/>
          <w:szCs w:val="28"/>
        </w:rPr>
      </w:pPr>
    </w:p>
    <w:p w14:paraId="501F64F4" w14:textId="77777777" w:rsidR="00913DB3" w:rsidRDefault="00913DB3" w:rsidP="00CF7E77">
      <w:pPr>
        <w:rPr>
          <w:rFonts w:ascii="Times" w:hAnsi="Times"/>
          <w:b/>
          <w:bCs/>
          <w:sz w:val="28"/>
          <w:szCs w:val="28"/>
        </w:rPr>
      </w:pPr>
    </w:p>
    <w:p w14:paraId="024C9619" w14:textId="5F70CCC9" w:rsidR="00D11C75" w:rsidRPr="00913DB3" w:rsidRDefault="00913DB3" w:rsidP="00CF7E77">
      <w:pPr>
        <w:rPr>
          <w:rFonts w:ascii="Times" w:hAnsi="Times"/>
          <w:b/>
          <w:bCs/>
          <w:sz w:val="28"/>
          <w:szCs w:val="28"/>
        </w:rPr>
      </w:pPr>
      <w:r>
        <w:rPr>
          <w:rFonts w:ascii="Times" w:hAnsi="Times"/>
          <w:b/>
          <w:bCs/>
          <w:sz w:val="28"/>
          <w:szCs w:val="28"/>
        </w:rPr>
        <w:t>Data mining and text mining methods</w:t>
      </w:r>
    </w:p>
    <w:p w14:paraId="24BF05ED" w14:textId="4F531CF4" w:rsidR="00D11C75" w:rsidRDefault="00D11C75" w:rsidP="00CF7E77">
      <w:pPr>
        <w:rPr>
          <w:rFonts w:ascii="Times" w:hAnsi="Times"/>
        </w:rPr>
      </w:pPr>
    </w:p>
    <w:p w14:paraId="428A9DE6" w14:textId="16ED988A" w:rsidR="00D11C75" w:rsidRDefault="00D11C75" w:rsidP="00CF7E77">
      <w:pPr>
        <w:rPr>
          <w:rFonts w:ascii="Times" w:hAnsi="Times"/>
        </w:rPr>
      </w:pPr>
      <w:r w:rsidRPr="00D11C75">
        <w:rPr>
          <w:rFonts w:ascii="Times" w:hAnsi="Times"/>
        </w:rPr>
        <w:t>Data mining is the process of extracting data from large databases in order to identify new trends and patterns. This is not always the case; rather, data mining is about drawing conclusions patterns and new information from previously acquired data. We might assume that data mining relates to the filtration of new data, but this is not the scenario. Data mining is incredibly efficient if it employs a combination of the following strategies:</w:t>
      </w:r>
    </w:p>
    <w:p w14:paraId="69D9A404" w14:textId="3401B5B5" w:rsidR="009A005D" w:rsidRDefault="009A005D" w:rsidP="00CF7E77">
      <w:pPr>
        <w:rPr>
          <w:rFonts w:ascii="Times" w:hAnsi="Times"/>
        </w:rPr>
      </w:pPr>
    </w:p>
    <w:p w14:paraId="40A4B6D9" w14:textId="3C536E8C" w:rsidR="00D11C75" w:rsidRDefault="00D11C75" w:rsidP="00CF7E77">
      <w:pPr>
        <w:rPr>
          <w:rFonts w:ascii="Times" w:hAnsi="Times"/>
        </w:rPr>
      </w:pPr>
      <w:r>
        <w:rPr>
          <w:rFonts w:ascii="Times" w:hAnsi="Times"/>
        </w:rPr>
        <w:t xml:space="preserve">1.Classification- </w:t>
      </w:r>
      <w:r w:rsidRPr="00D11C75">
        <w:rPr>
          <w:rFonts w:ascii="Times" w:hAnsi="Times"/>
        </w:rPr>
        <w:t>Classification represents a more sophisticated data mining technique that demands you to cluster different features into recognisable classifications, that users may then use to draw additional assumptions or utilise some operation. Classification is a methodology that pushes you to cluster together different features into detectable subgroups. Individual consumers may be classified as having "low," "medium," or "high" credit risks, for example, based on information on their economic backgrounds and acquiring pasts. Then after, you can utilize these classifications to understand more about those customers.</w:t>
      </w:r>
    </w:p>
    <w:p w14:paraId="67C4C23B" w14:textId="025C3551" w:rsidR="00D11C75" w:rsidRDefault="00D11C75" w:rsidP="00CF7E77">
      <w:pPr>
        <w:rPr>
          <w:rFonts w:ascii="Times" w:hAnsi="Times"/>
        </w:rPr>
      </w:pPr>
    </w:p>
    <w:p w14:paraId="26761CC6" w14:textId="05632421" w:rsidR="00D11C75" w:rsidRDefault="00D11C75" w:rsidP="00CF7E77">
      <w:pPr>
        <w:rPr>
          <w:rFonts w:ascii="Times" w:hAnsi="Times"/>
        </w:rPr>
      </w:pPr>
      <w:r>
        <w:rPr>
          <w:rFonts w:ascii="Times" w:hAnsi="Times"/>
        </w:rPr>
        <w:t>2.Association</w:t>
      </w:r>
      <w:r w:rsidR="00206914">
        <w:rPr>
          <w:rFonts w:ascii="Times" w:hAnsi="Times"/>
        </w:rPr>
        <w:t>-</w:t>
      </w:r>
      <w:r w:rsidR="00206914" w:rsidRPr="00206914">
        <w:t xml:space="preserve"> </w:t>
      </w:r>
      <w:r w:rsidR="00206914" w:rsidRPr="00206914">
        <w:rPr>
          <w:rFonts w:ascii="Times" w:hAnsi="Times"/>
        </w:rPr>
        <w:t xml:space="preserve">The idea of association is equivalent to that of tracking patterns, but it concentrates on variations that are dependently linked. In this scenario, we will look for </w:t>
      </w:r>
      <w:proofErr w:type="gramStart"/>
      <w:r w:rsidR="00206914" w:rsidRPr="00206914">
        <w:rPr>
          <w:rFonts w:ascii="Times" w:hAnsi="Times"/>
        </w:rPr>
        <w:t>particular incidents</w:t>
      </w:r>
      <w:proofErr w:type="gramEnd"/>
      <w:r w:rsidR="00206914" w:rsidRPr="00206914">
        <w:rPr>
          <w:rFonts w:ascii="Times" w:hAnsi="Times"/>
        </w:rPr>
        <w:t xml:space="preserve"> or attributes that have a significant link with another event or aspect. For example, we may realise that when your consumers order one product from your retail shop, they regularly purchase a second product that is associated to the first. This is </w:t>
      </w:r>
      <w:proofErr w:type="spellStart"/>
      <w:r w:rsidR="00206914" w:rsidRPr="00206914">
        <w:rPr>
          <w:rFonts w:ascii="Times" w:hAnsi="Times"/>
        </w:rPr>
        <w:t>oftenly</w:t>
      </w:r>
      <w:proofErr w:type="spellEnd"/>
      <w:r w:rsidR="00206914" w:rsidRPr="00206914">
        <w:rPr>
          <w:rFonts w:ascii="Times" w:hAnsi="Times"/>
        </w:rPr>
        <w:t xml:space="preserve"> used in internet companies to colonise the "people also purchased" sections of such sites.</w:t>
      </w:r>
    </w:p>
    <w:p w14:paraId="476DCAB3" w14:textId="5A05FE28" w:rsidR="00206914" w:rsidRDefault="00206914" w:rsidP="00CF7E77">
      <w:pPr>
        <w:rPr>
          <w:rFonts w:ascii="Times" w:hAnsi="Times"/>
        </w:rPr>
      </w:pPr>
    </w:p>
    <w:p w14:paraId="32F42929" w14:textId="5BDBE18F" w:rsidR="00206914" w:rsidRDefault="00206914" w:rsidP="00CF7E77">
      <w:pPr>
        <w:rPr>
          <w:rFonts w:ascii="Times" w:hAnsi="Times"/>
        </w:rPr>
      </w:pPr>
    </w:p>
    <w:p w14:paraId="1D6918B9" w14:textId="7765A632" w:rsidR="00206914" w:rsidRDefault="00206914" w:rsidP="00CF7E77">
      <w:pPr>
        <w:rPr>
          <w:rFonts w:ascii="Times" w:hAnsi="Times"/>
        </w:rPr>
      </w:pPr>
      <w:r>
        <w:rPr>
          <w:rFonts w:ascii="Times" w:hAnsi="Times"/>
        </w:rPr>
        <w:t>3.Tracking patterns-</w:t>
      </w:r>
      <w:r w:rsidR="009975DE">
        <w:rPr>
          <w:rFonts w:ascii="Times" w:hAnsi="Times"/>
        </w:rPr>
        <w:t xml:space="preserve"> </w:t>
      </w:r>
      <w:r w:rsidR="009975DE" w:rsidRPr="009975DE">
        <w:rPr>
          <w:rFonts w:ascii="Times" w:hAnsi="Times"/>
        </w:rPr>
        <w:t xml:space="preserve">One of the most basic steps in data mining is discovering to recognise patterns in the data sets we have direct exposure to. This is regularly an awareness that certain perturbation in your data happens at periodic intervals, or that a particular factor fluctuates and fluctuates over time. For instance, we might realise that revenues of a particular product seem so to increase just before the vacations, or we might observe that hotter temperatures </w:t>
      </w:r>
      <w:proofErr w:type="gramStart"/>
      <w:r w:rsidR="009975DE" w:rsidRPr="009975DE">
        <w:rPr>
          <w:rFonts w:ascii="Times" w:hAnsi="Times"/>
        </w:rPr>
        <w:t>tends</w:t>
      </w:r>
      <w:proofErr w:type="gramEnd"/>
      <w:r w:rsidR="009975DE" w:rsidRPr="009975DE">
        <w:rPr>
          <w:rFonts w:ascii="Times" w:hAnsi="Times"/>
        </w:rPr>
        <w:t xml:space="preserve"> to drive more visitors to your website. These are only a few of them.</w:t>
      </w:r>
    </w:p>
    <w:p w14:paraId="11A5C148" w14:textId="1EF4970A" w:rsidR="009975DE" w:rsidRDefault="009975DE" w:rsidP="00CF7E77">
      <w:pPr>
        <w:rPr>
          <w:rFonts w:ascii="Times" w:hAnsi="Times"/>
        </w:rPr>
      </w:pPr>
    </w:p>
    <w:p w14:paraId="285310BC" w14:textId="3CC281EA" w:rsidR="009975DE" w:rsidRDefault="009975DE" w:rsidP="00CF7E77">
      <w:pPr>
        <w:rPr>
          <w:rFonts w:ascii="Times" w:hAnsi="Times"/>
        </w:rPr>
      </w:pPr>
      <w:r>
        <w:rPr>
          <w:rFonts w:ascii="Times" w:hAnsi="Times"/>
        </w:rPr>
        <w:t xml:space="preserve">4.Outlier detection- </w:t>
      </w:r>
      <w:r w:rsidRPr="009975DE">
        <w:rPr>
          <w:rFonts w:ascii="Times" w:hAnsi="Times"/>
        </w:rPr>
        <w:t xml:space="preserve">Throughout many circumstances, simply detecting the pattern will not give you a full understanding of your data gathering. </w:t>
      </w:r>
      <w:r w:rsidRPr="009975DE">
        <w:rPr>
          <w:rFonts w:ascii="Times" w:hAnsi="Times"/>
        </w:rPr>
        <w:t>We need</w:t>
      </w:r>
      <w:r w:rsidRPr="009975DE">
        <w:rPr>
          <w:rFonts w:ascii="Times" w:hAnsi="Times"/>
        </w:rPr>
        <w:t xml:space="preserve"> to be able to recognize unexpected incidents, also known as outliers, in your data. For example, if the vast majority of your clients are male but there is a significant rise in the number of female customers throughout </w:t>
      </w:r>
      <w:proofErr w:type="gramStart"/>
      <w:r w:rsidRPr="009975DE">
        <w:rPr>
          <w:rFonts w:ascii="Times" w:hAnsi="Times"/>
        </w:rPr>
        <w:t>an</w:t>
      </w:r>
      <w:proofErr w:type="gramEnd"/>
      <w:r w:rsidRPr="009975DE">
        <w:rPr>
          <w:rFonts w:ascii="Times" w:hAnsi="Times"/>
        </w:rPr>
        <w:t xml:space="preserve"> unique week in July, you will need to explore the rise and evaluate what prompted it. This will enable you to repeat the occurrence or improve your knowledge of your target demographic.</w:t>
      </w:r>
    </w:p>
    <w:p w14:paraId="0CFEB498" w14:textId="2262E2BE" w:rsidR="009975DE" w:rsidRDefault="009975DE" w:rsidP="00CF7E77">
      <w:pPr>
        <w:rPr>
          <w:rFonts w:ascii="Times" w:hAnsi="Times"/>
        </w:rPr>
      </w:pPr>
    </w:p>
    <w:p w14:paraId="46A15D5A" w14:textId="378726BA" w:rsidR="009975DE" w:rsidRDefault="009975DE" w:rsidP="00CF7E77">
      <w:pPr>
        <w:rPr>
          <w:rFonts w:ascii="Times" w:hAnsi="Times"/>
        </w:rPr>
      </w:pPr>
    </w:p>
    <w:p w14:paraId="56E59006" w14:textId="25FAE8BB" w:rsidR="009975DE" w:rsidRDefault="009975DE" w:rsidP="00CF7E77">
      <w:pPr>
        <w:rPr>
          <w:rFonts w:ascii="Times" w:hAnsi="Times"/>
        </w:rPr>
      </w:pPr>
      <w:r>
        <w:rPr>
          <w:rFonts w:ascii="Times" w:hAnsi="Times"/>
        </w:rPr>
        <w:t>5.Prediction</w:t>
      </w:r>
      <w:r w:rsidR="004D5171">
        <w:rPr>
          <w:rFonts w:ascii="Times" w:hAnsi="Times"/>
        </w:rPr>
        <w:t xml:space="preserve">- </w:t>
      </w:r>
      <w:r w:rsidR="004D5171" w:rsidRPr="004D5171">
        <w:rPr>
          <w:rFonts w:ascii="Times" w:hAnsi="Times"/>
        </w:rPr>
        <w:t xml:space="preserve">Forecasting is considered one of the most helpful mining algorithms because it enables us to predict the types of information that will be displayed to you in the coming years. In many contexts, acknowledging and fully understanding the patterns that have arose throughout historical past is all that is required to make </w:t>
      </w:r>
      <w:proofErr w:type="gramStart"/>
      <w:r w:rsidR="004D5171" w:rsidRPr="004D5171">
        <w:rPr>
          <w:rFonts w:ascii="Times" w:hAnsi="Times"/>
        </w:rPr>
        <w:t>a fairly accurate</w:t>
      </w:r>
      <w:proofErr w:type="gramEnd"/>
      <w:r w:rsidR="004D5171" w:rsidRPr="004D5171">
        <w:rPr>
          <w:rFonts w:ascii="Times" w:hAnsi="Times"/>
        </w:rPr>
        <w:t xml:space="preserve"> estimation of what will take place in the future. You might, for example, evaluate clients' credit reports and previous transactions to establish whether they might face a credit danger in the future.</w:t>
      </w:r>
    </w:p>
    <w:p w14:paraId="25BF23CE" w14:textId="30CD4F75" w:rsidR="004D5171" w:rsidRDefault="004D5171" w:rsidP="00CF7E77">
      <w:pPr>
        <w:rPr>
          <w:rFonts w:ascii="Times" w:hAnsi="Times"/>
        </w:rPr>
      </w:pPr>
    </w:p>
    <w:p w14:paraId="4F6E0921" w14:textId="4B6117B8" w:rsidR="004D5171" w:rsidRDefault="004D5171" w:rsidP="00CF7E77">
      <w:pPr>
        <w:rPr>
          <w:rFonts w:ascii="Times" w:hAnsi="Times"/>
        </w:rPr>
      </w:pPr>
    </w:p>
    <w:p w14:paraId="66D7DACA" w14:textId="6D0F556A" w:rsidR="004D5171" w:rsidRDefault="004D5171" w:rsidP="00CF7E77">
      <w:pPr>
        <w:rPr>
          <w:rFonts w:ascii="Times" w:hAnsi="Times"/>
        </w:rPr>
      </w:pPr>
      <w:r>
        <w:rPr>
          <w:rFonts w:ascii="Times" w:hAnsi="Times"/>
        </w:rPr>
        <w:t>6.Regression</w:t>
      </w:r>
      <w:r w:rsidR="00303F9C">
        <w:rPr>
          <w:rFonts w:ascii="Times" w:hAnsi="Times"/>
        </w:rPr>
        <w:t xml:space="preserve">- </w:t>
      </w:r>
      <w:r w:rsidR="00303F9C" w:rsidRPr="00303F9C">
        <w:rPr>
          <w:rFonts w:ascii="Times" w:hAnsi="Times"/>
        </w:rPr>
        <w:t xml:space="preserve">The primary objective of regression, which would be frequently used in planning and modelling, is to establish the probability of the occurrence of a particular factor given the presence of other aspects. </w:t>
      </w:r>
      <w:proofErr w:type="gramStart"/>
      <w:r w:rsidR="00303F9C" w:rsidRPr="00303F9C">
        <w:rPr>
          <w:rFonts w:ascii="Times" w:hAnsi="Times"/>
        </w:rPr>
        <w:t>We  could</w:t>
      </w:r>
      <w:proofErr w:type="gramEnd"/>
      <w:r w:rsidR="00303F9C" w:rsidRPr="00303F9C">
        <w:rPr>
          <w:rFonts w:ascii="Times" w:hAnsi="Times"/>
        </w:rPr>
        <w:t xml:space="preserve">, for example, use it to measure a specific price that is dependent on other variables such as accessibility, customer needs, and competition in the market. To be even more precise, the main goal of regression evaluation is to support in establishing the nature of the connection that persists between two or more factors </w:t>
      </w:r>
      <w:proofErr w:type="gramStart"/>
      <w:r w:rsidR="00303F9C" w:rsidRPr="00303F9C">
        <w:rPr>
          <w:rFonts w:ascii="Times" w:hAnsi="Times"/>
        </w:rPr>
        <w:t>in a given</w:t>
      </w:r>
      <w:proofErr w:type="gramEnd"/>
      <w:r w:rsidR="00303F9C" w:rsidRPr="00303F9C">
        <w:rPr>
          <w:rFonts w:ascii="Times" w:hAnsi="Times"/>
        </w:rPr>
        <w:t xml:space="preserve"> set of information.</w:t>
      </w:r>
    </w:p>
    <w:p w14:paraId="004CA78B" w14:textId="17C41F7E" w:rsidR="00303F9C" w:rsidRDefault="00303F9C" w:rsidP="00CF7E77">
      <w:pPr>
        <w:rPr>
          <w:rFonts w:ascii="Times" w:hAnsi="Times"/>
        </w:rPr>
      </w:pPr>
    </w:p>
    <w:p w14:paraId="59F8EDC1" w14:textId="3DC5EA2C" w:rsidR="00303F9C" w:rsidRDefault="00303F9C" w:rsidP="00CF7E77">
      <w:pPr>
        <w:rPr>
          <w:rFonts w:ascii="Times" w:hAnsi="Times"/>
        </w:rPr>
      </w:pPr>
    </w:p>
    <w:p w14:paraId="6CB57CF6" w14:textId="33F2509C" w:rsidR="00303F9C" w:rsidRDefault="00303F9C" w:rsidP="00CF7E77">
      <w:pPr>
        <w:rPr>
          <w:rFonts w:ascii="Times" w:hAnsi="Times"/>
        </w:rPr>
      </w:pPr>
      <w:r>
        <w:rPr>
          <w:rFonts w:ascii="Times" w:hAnsi="Times"/>
        </w:rPr>
        <w:t xml:space="preserve">7.Clustering- </w:t>
      </w:r>
      <w:r w:rsidRPr="00303F9C">
        <w:rPr>
          <w:rFonts w:ascii="Times" w:hAnsi="Times"/>
        </w:rPr>
        <w:t xml:space="preserve">Clustering is a data analysis method equivalent to classification in that it subclans individual data points into collections based on their similarity. For example, we may make a decision to split our audience's demographic trends into unique bundles according to their level of spending power or the overall </w:t>
      </w:r>
      <w:proofErr w:type="gramStart"/>
      <w:r w:rsidRPr="00303F9C">
        <w:rPr>
          <w:rFonts w:ascii="Times" w:hAnsi="Times"/>
        </w:rPr>
        <w:t>amount</w:t>
      </w:r>
      <w:proofErr w:type="gramEnd"/>
      <w:r w:rsidRPr="00303F9C">
        <w:rPr>
          <w:rFonts w:ascii="Times" w:hAnsi="Times"/>
        </w:rPr>
        <w:t xml:space="preserve"> of times per month that they purchase at your institution.</w:t>
      </w:r>
    </w:p>
    <w:p w14:paraId="214E2EFE" w14:textId="3265FB06" w:rsidR="009A005D" w:rsidRDefault="009A005D">
      <w:pPr>
        <w:rPr>
          <w:rFonts w:ascii="Times" w:hAnsi="Times"/>
        </w:rPr>
      </w:pPr>
      <w:r>
        <w:rPr>
          <w:rFonts w:ascii="Times" w:hAnsi="Times"/>
        </w:rPr>
        <w:br w:type="page"/>
      </w:r>
    </w:p>
    <w:p w14:paraId="0D5BEA3A" w14:textId="15DC437A" w:rsidR="00865F9F" w:rsidRDefault="00865F9F">
      <w:pPr>
        <w:rPr>
          <w:rFonts w:ascii="Times" w:hAnsi="Times"/>
          <w:b/>
          <w:bCs/>
          <w:sz w:val="28"/>
          <w:szCs w:val="28"/>
        </w:rPr>
      </w:pPr>
      <w:r>
        <w:rPr>
          <w:rFonts w:ascii="Times" w:hAnsi="Times"/>
          <w:b/>
          <w:bCs/>
          <w:sz w:val="28"/>
          <w:szCs w:val="28"/>
        </w:rPr>
        <w:lastRenderedPageBreak/>
        <w:t>Advantages and Disadvantages of using SPSS and Excel</w:t>
      </w:r>
    </w:p>
    <w:p w14:paraId="3E155FC2" w14:textId="55077768" w:rsidR="00865F9F" w:rsidRDefault="00865F9F">
      <w:pPr>
        <w:rPr>
          <w:rFonts w:ascii="Times" w:hAnsi="Times"/>
          <w:b/>
          <w:bCs/>
          <w:sz w:val="28"/>
          <w:szCs w:val="28"/>
        </w:rPr>
      </w:pPr>
    </w:p>
    <w:p w14:paraId="538AE450" w14:textId="77777777" w:rsidR="00865F9F" w:rsidRPr="00865F9F" w:rsidRDefault="00865F9F" w:rsidP="00865F9F">
      <w:pPr>
        <w:rPr>
          <w:rFonts w:ascii="Times" w:hAnsi="Times"/>
        </w:rPr>
      </w:pPr>
      <w:r w:rsidRPr="00865F9F">
        <w:rPr>
          <w:rFonts w:ascii="Times" w:hAnsi="Times"/>
        </w:rPr>
        <w:t>Excel has two major advantages over SPSS in my opinion. One distinction is that formulas calculate in live time in the worksheets right before your eyes, while in SPSS any data manipulation must be run as a command. The other advantage of the adaptability of presenting charts and tables is that you have a significant amount of control about how you express your reporting material.</w:t>
      </w:r>
    </w:p>
    <w:p w14:paraId="1265AB0E" w14:textId="77777777" w:rsidR="00865F9F" w:rsidRPr="00865F9F" w:rsidRDefault="00865F9F" w:rsidP="00865F9F">
      <w:pPr>
        <w:rPr>
          <w:rFonts w:ascii="Times" w:hAnsi="Times"/>
        </w:rPr>
      </w:pPr>
    </w:p>
    <w:p w14:paraId="1A7CBA22" w14:textId="2A77878F" w:rsidR="00865F9F" w:rsidRDefault="00865F9F" w:rsidP="00865F9F">
      <w:pPr>
        <w:rPr>
          <w:rFonts w:ascii="Times" w:hAnsi="Times"/>
        </w:rPr>
      </w:pPr>
      <w:r w:rsidRPr="00865F9F">
        <w:rPr>
          <w:rFonts w:ascii="Times" w:hAnsi="Times"/>
        </w:rPr>
        <w:t>SPSS has an advantage over Excel in data analysis. Excel's functions are, to say the least, basic. Some of the more basic hypothesis tests, probability distributions, and simple linear regression are accessible, but SPSS contains the full suite of hypothesis tests, multivariate analyses, structural equation modelling, and so on.</w:t>
      </w:r>
    </w:p>
    <w:p w14:paraId="1D587BFC" w14:textId="6E00121A" w:rsidR="00913DB3" w:rsidRPr="00913DB3" w:rsidRDefault="00913DB3" w:rsidP="00913DB3">
      <w:pPr>
        <w:rPr>
          <w:rFonts w:ascii="Times" w:hAnsi="Times"/>
        </w:rPr>
      </w:pPr>
      <w:r w:rsidRPr="00913DB3">
        <w:rPr>
          <w:rFonts w:ascii="Times" w:hAnsi="Times"/>
        </w:rPr>
        <w:t>the execution of a regression.</w:t>
      </w:r>
    </w:p>
    <w:p w14:paraId="200EDAEB" w14:textId="62C9AD09" w:rsidR="00913DB3" w:rsidRPr="00913DB3" w:rsidRDefault="00913DB3" w:rsidP="00913DB3">
      <w:pPr>
        <w:rPr>
          <w:rFonts w:ascii="Times" w:hAnsi="Times"/>
        </w:rPr>
      </w:pPr>
      <w:r w:rsidRPr="00913DB3">
        <w:rPr>
          <w:rFonts w:ascii="Times" w:hAnsi="Times"/>
        </w:rPr>
        <w:t xml:space="preserve">Users only </w:t>
      </w:r>
      <w:proofErr w:type="gramStart"/>
      <w:r w:rsidRPr="00913DB3">
        <w:rPr>
          <w:rFonts w:ascii="Times" w:hAnsi="Times"/>
        </w:rPr>
        <w:t>have to</w:t>
      </w:r>
      <w:proofErr w:type="gramEnd"/>
      <w:r w:rsidRPr="00913DB3">
        <w:rPr>
          <w:rFonts w:ascii="Times" w:hAnsi="Times"/>
        </w:rPr>
        <w:t xml:space="preserve"> follow a few procedures and you'll have regression analyses in seconds.</w:t>
      </w:r>
    </w:p>
    <w:p w14:paraId="4698558F" w14:textId="47B3D243" w:rsidR="00913DB3" w:rsidRPr="00865F9F" w:rsidRDefault="00913DB3" w:rsidP="00913DB3">
      <w:pPr>
        <w:rPr>
          <w:rFonts w:ascii="Times" w:hAnsi="Times"/>
        </w:rPr>
      </w:pPr>
      <w:r w:rsidRPr="00913DB3">
        <w:rPr>
          <w:rFonts w:ascii="Times" w:hAnsi="Times"/>
        </w:rPr>
        <w:t xml:space="preserve">If we could operate regressions in Excel, the process would be much </w:t>
      </w:r>
      <w:r w:rsidRPr="00913DB3">
        <w:rPr>
          <w:rFonts w:ascii="Times" w:hAnsi="Times"/>
        </w:rPr>
        <w:t>trickier</w:t>
      </w:r>
      <w:r w:rsidRPr="00913DB3">
        <w:rPr>
          <w:rFonts w:ascii="Times" w:hAnsi="Times"/>
        </w:rPr>
        <w:t xml:space="preserve"> for us because it demands more work, and sadly, Excel cannot read diagnostics in the same way that SPSS is doing.</w:t>
      </w:r>
    </w:p>
    <w:p w14:paraId="2265F707" w14:textId="77777777" w:rsidR="009975DE" w:rsidRDefault="009975DE">
      <w:pPr>
        <w:rPr>
          <w:rFonts w:ascii="Times" w:hAnsi="Times"/>
        </w:rPr>
      </w:pPr>
    </w:p>
    <w:p w14:paraId="331A9C8C" w14:textId="06264C2D" w:rsidR="009A005D" w:rsidRDefault="009A005D" w:rsidP="00CF7E77">
      <w:pPr>
        <w:rPr>
          <w:rFonts w:ascii="Times" w:hAnsi="Times"/>
        </w:rPr>
      </w:pPr>
    </w:p>
    <w:p w14:paraId="06451851" w14:textId="77777777" w:rsidR="009A005D" w:rsidRDefault="009A005D">
      <w:pPr>
        <w:rPr>
          <w:rFonts w:ascii="Times" w:hAnsi="Times"/>
        </w:rPr>
      </w:pPr>
      <w:r>
        <w:rPr>
          <w:rFonts w:ascii="Times" w:hAnsi="Times"/>
        </w:rPr>
        <w:br w:type="page"/>
      </w:r>
    </w:p>
    <w:p w14:paraId="055A0DE1" w14:textId="63BC87A0" w:rsidR="00FC5F8B" w:rsidRPr="00FC5F8B" w:rsidRDefault="00F85056" w:rsidP="00FC5F8B">
      <w:pPr>
        <w:spacing w:line="360" w:lineRule="auto"/>
        <w:jc w:val="center"/>
        <w:rPr>
          <w:rFonts w:ascii="Times" w:hAnsi="Times" w:cs="Arial"/>
          <w:b/>
          <w:bCs/>
          <w:sz w:val="28"/>
          <w:szCs w:val="28"/>
        </w:rPr>
      </w:pPr>
      <w:r w:rsidRPr="00F85056">
        <w:rPr>
          <w:rFonts w:ascii="Times" w:hAnsi="Times" w:cs="Arial"/>
          <w:b/>
          <w:bCs/>
          <w:sz w:val="28"/>
          <w:szCs w:val="28"/>
        </w:rPr>
        <w:lastRenderedPageBreak/>
        <w:t>Reference</w:t>
      </w:r>
      <w:r w:rsidR="00FC5F8B">
        <w:rPr>
          <w:rFonts w:ascii="Times" w:hAnsi="Times" w:cs="Arial"/>
          <w:b/>
          <w:bCs/>
          <w:sz w:val="28"/>
          <w:szCs w:val="28"/>
        </w:rPr>
        <w:t>:</w:t>
      </w:r>
    </w:p>
    <w:p w14:paraId="7C1BB8DD" w14:textId="77777777" w:rsidR="00FC5F8B" w:rsidRDefault="00FC5F8B" w:rsidP="009A005D">
      <w:pPr>
        <w:spacing w:line="360" w:lineRule="auto"/>
        <w:rPr>
          <w:rFonts w:ascii="Times" w:hAnsi="Times" w:cs="Arial"/>
          <w:sz w:val="28"/>
          <w:szCs w:val="28"/>
        </w:rPr>
      </w:pPr>
    </w:p>
    <w:p w14:paraId="4E900074" w14:textId="77777777" w:rsidR="00FC5F8B" w:rsidRDefault="00FC5F8B" w:rsidP="009A005D">
      <w:pPr>
        <w:spacing w:line="360" w:lineRule="auto"/>
        <w:rPr>
          <w:rFonts w:ascii="Arial" w:hAnsi="Arial" w:cs="Arial"/>
        </w:rPr>
      </w:pPr>
      <w:r w:rsidRPr="00542AE5">
        <w:rPr>
          <w:rFonts w:ascii="Arial" w:hAnsi="Arial" w:cs="Arial"/>
        </w:rPr>
        <w:t>Association of Business Training</w:t>
      </w:r>
      <w:r>
        <w:rPr>
          <w:rFonts w:ascii="Arial" w:hAnsi="Arial" w:cs="Arial"/>
        </w:rPr>
        <w:t>,2018. “</w:t>
      </w:r>
      <w:r w:rsidRPr="005336B8">
        <w:rPr>
          <w:rFonts w:ascii="Arial" w:hAnsi="Arial" w:cs="Arial"/>
        </w:rPr>
        <w:t>What is a Pivot Table and what are the Benefits of Utilizing Them in Excel?</w:t>
      </w:r>
      <w:r>
        <w:rPr>
          <w:rFonts w:ascii="Arial" w:hAnsi="Arial" w:cs="Arial"/>
        </w:rPr>
        <w:t xml:space="preserve">” [online] Available at: </w:t>
      </w:r>
      <w:hyperlink r:id="rId13" w:history="1">
        <w:r w:rsidRPr="0003453B">
          <w:rPr>
            <w:rStyle w:val="Hyperlink"/>
            <w:rFonts w:ascii="Arial" w:hAnsi="Arial" w:cs="Arial"/>
          </w:rPr>
          <w:t>https://www.associationofbusinesstraining.org/articles/view.php?article_id=11022</w:t>
        </w:r>
      </w:hyperlink>
      <w:r>
        <w:rPr>
          <w:rFonts w:ascii="Arial" w:hAnsi="Arial" w:cs="Arial"/>
        </w:rPr>
        <w:t xml:space="preserve"> . Accessed </w:t>
      </w:r>
      <w:r>
        <w:rPr>
          <w:rFonts w:ascii="Arial" w:hAnsi="Arial" w:cs="Arial"/>
        </w:rPr>
        <w:t>(12</w:t>
      </w:r>
      <w:r w:rsidRPr="00D11C75">
        <w:rPr>
          <w:rFonts w:ascii="Arial" w:hAnsi="Arial" w:cs="Arial"/>
          <w:vertAlign w:val="superscript"/>
        </w:rPr>
        <w:t>th</w:t>
      </w:r>
      <w:r>
        <w:rPr>
          <w:rFonts w:ascii="Arial" w:hAnsi="Arial" w:cs="Arial"/>
        </w:rPr>
        <w:t xml:space="preserve"> September</w:t>
      </w:r>
      <w:r>
        <w:rPr>
          <w:rFonts w:ascii="Arial" w:hAnsi="Arial" w:cs="Arial"/>
        </w:rPr>
        <w:t xml:space="preserve"> </w:t>
      </w:r>
      <w:proofErr w:type="gramStart"/>
      <w:r>
        <w:rPr>
          <w:rFonts w:ascii="Arial" w:hAnsi="Arial" w:cs="Arial"/>
        </w:rPr>
        <w:t>2022 )</w:t>
      </w:r>
      <w:proofErr w:type="gramEnd"/>
    </w:p>
    <w:p w14:paraId="5B26E8E2" w14:textId="77777777" w:rsidR="00FC5F8B" w:rsidRDefault="00FC5F8B" w:rsidP="009A005D">
      <w:pPr>
        <w:spacing w:line="360" w:lineRule="auto"/>
        <w:rPr>
          <w:rFonts w:ascii="Arial" w:hAnsi="Arial" w:cs="Arial"/>
        </w:rPr>
      </w:pPr>
    </w:p>
    <w:p w14:paraId="056E39E3" w14:textId="34C09528" w:rsidR="00FC5F8B" w:rsidRDefault="00FC5F8B" w:rsidP="009A005D">
      <w:pPr>
        <w:spacing w:line="360" w:lineRule="auto"/>
        <w:rPr>
          <w:rFonts w:ascii="Times" w:hAnsi="Times" w:cs="Arial"/>
          <w:sz w:val="28"/>
          <w:szCs w:val="28"/>
        </w:rPr>
      </w:pPr>
      <w:proofErr w:type="spellStart"/>
      <w:proofErr w:type="gramStart"/>
      <w:r>
        <w:rPr>
          <w:rFonts w:ascii="Arial" w:hAnsi="Arial" w:cs="Arial"/>
        </w:rPr>
        <w:t>Ian,H.</w:t>
      </w:r>
      <w:proofErr w:type="gramEnd"/>
      <w:r>
        <w:rPr>
          <w:rFonts w:ascii="Arial" w:hAnsi="Arial" w:cs="Arial"/>
        </w:rPr>
        <w:t>,Witten</w:t>
      </w:r>
      <w:proofErr w:type="spellEnd"/>
      <w:r>
        <w:rPr>
          <w:rFonts w:ascii="Arial" w:hAnsi="Arial" w:cs="Arial"/>
        </w:rPr>
        <w:t xml:space="preserve"> and </w:t>
      </w:r>
      <w:proofErr w:type="spellStart"/>
      <w:r>
        <w:rPr>
          <w:rFonts w:ascii="Arial" w:hAnsi="Arial" w:cs="Arial"/>
        </w:rPr>
        <w:t>Eibe</w:t>
      </w:r>
      <w:proofErr w:type="spellEnd"/>
      <w:r>
        <w:rPr>
          <w:rFonts w:ascii="Arial" w:hAnsi="Arial" w:cs="Arial"/>
        </w:rPr>
        <w:t xml:space="preserve"> Frank, 2000 “</w:t>
      </w:r>
      <w:r>
        <w:rPr>
          <w:rFonts w:ascii="Times" w:hAnsi="Times" w:cs="Arial"/>
          <w:i/>
          <w:iCs/>
        </w:rPr>
        <w:t xml:space="preserve">Data Mining, practical Machine learning Tools and Techniques with Java Implementations” </w:t>
      </w:r>
      <w:r>
        <w:rPr>
          <w:rFonts w:ascii="Times" w:hAnsi="Times" w:cs="Arial"/>
        </w:rPr>
        <w:t>Acc</w:t>
      </w:r>
      <w:r>
        <w:rPr>
          <w:rFonts w:ascii="Times" w:hAnsi="Times" w:cs="Arial"/>
          <w:sz w:val="28"/>
          <w:szCs w:val="28"/>
        </w:rPr>
        <w:t>essed (12</w:t>
      </w:r>
      <w:r w:rsidRPr="00FC5F8B">
        <w:rPr>
          <w:rFonts w:ascii="Times" w:hAnsi="Times" w:cs="Arial"/>
          <w:sz w:val="28"/>
          <w:szCs w:val="28"/>
          <w:vertAlign w:val="superscript"/>
        </w:rPr>
        <w:t>th</w:t>
      </w:r>
      <w:r>
        <w:rPr>
          <w:rFonts w:ascii="Times" w:hAnsi="Times" w:cs="Arial"/>
          <w:sz w:val="28"/>
          <w:szCs w:val="28"/>
        </w:rPr>
        <w:t xml:space="preserve"> September)</w:t>
      </w:r>
    </w:p>
    <w:p w14:paraId="51E77B84" w14:textId="77777777" w:rsidR="00FC5F8B" w:rsidRDefault="00FC5F8B" w:rsidP="009A005D">
      <w:pPr>
        <w:spacing w:line="360" w:lineRule="auto"/>
        <w:rPr>
          <w:rFonts w:ascii="Arial" w:hAnsi="Arial" w:cs="Arial"/>
        </w:rPr>
      </w:pPr>
    </w:p>
    <w:p w14:paraId="70AF6179" w14:textId="7EC11FA2" w:rsidR="00FC5F8B" w:rsidRDefault="00FC5F8B" w:rsidP="009A005D">
      <w:pPr>
        <w:spacing w:line="360" w:lineRule="auto"/>
        <w:rPr>
          <w:rFonts w:ascii="Arial" w:hAnsi="Arial" w:cs="Arial"/>
        </w:rPr>
      </w:pPr>
      <w:r w:rsidRPr="00DE1A97">
        <w:rPr>
          <w:rFonts w:ascii="Arial" w:hAnsi="Arial" w:cs="Arial"/>
        </w:rPr>
        <w:t>Kelsey Miller</w:t>
      </w:r>
      <w:r>
        <w:rPr>
          <w:rFonts w:ascii="Arial" w:hAnsi="Arial" w:cs="Arial"/>
        </w:rPr>
        <w:t>,2021. “</w:t>
      </w:r>
      <w:r w:rsidRPr="00145592">
        <w:rPr>
          <w:rFonts w:ascii="Arial" w:hAnsi="Arial" w:cs="Arial"/>
        </w:rPr>
        <w:t>WHAT TO KEEP IN MIND WHEN CREATING DATA VISUALIZATIONS IN EXCEL</w:t>
      </w:r>
      <w:r>
        <w:rPr>
          <w:rFonts w:ascii="Arial" w:hAnsi="Arial" w:cs="Arial"/>
        </w:rPr>
        <w:t xml:space="preserve">” [online]. Available at: </w:t>
      </w:r>
      <w:hyperlink r:id="rId14" w:history="1">
        <w:r w:rsidRPr="0003453B">
          <w:rPr>
            <w:rStyle w:val="Hyperlink"/>
            <w:rFonts w:ascii="Arial" w:hAnsi="Arial" w:cs="Arial"/>
          </w:rPr>
          <w:t>https://online.hbs.edu/blog/post/data-visualizations-in-excel</w:t>
        </w:r>
      </w:hyperlink>
      <w:r>
        <w:rPr>
          <w:rFonts w:ascii="Arial" w:hAnsi="Arial" w:cs="Arial"/>
        </w:rPr>
        <w:t xml:space="preserve"> . Accessed (12 </w:t>
      </w:r>
      <w:r>
        <w:rPr>
          <w:rFonts w:ascii="Arial" w:hAnsi="Arial" w:cs="Arial"/>
        </w:rPr>
        <w:t xml:space="preserve">September </w:t>
      </w:r>
      <w:r>
        <w:rPr>
          <w:rFonts w:ascii="Arial" w:hAnsi="Arial" w:cs="Arial"/>
        </w:rPr>
        <w:t>2022)</w:t>
      </w:r>
    </w:p>
    <w:p w14:paraId="4AA4E8F3" w14:textId="77777777" w:rsidR="00FC5F8B" w:rsidRDefault="00FC5F8B" w:rsidP="00FC5F8B">
      <w:pPr>
        <w:spacing w:line="360" w:lineRule="auto"/>
        <w:rPr>
          <w:rFonts w:ascii="Arial" w:hAnsi="Arial" w:cs="Arial"/>
        </w:rPr>
      </w:pPr>
    </w:p>
    <w:p w14:paraId="133B5F03" w14:textId="387A65EC" w:rsidR="00FC5F8B" w:rsidRDefault="00FC5F8B" w:rsidP="00FC5F8B">
      <w:pPr>
        <w:spacing w:line="360" w:lineRule="auto"/>
        <w:rPr>
          <w:rFonts w:ascii="Arial" w:hAnsi="Arial" w:cs="Arial"/>
        </w:rPr>
      </w:pPr>
      <w:r w:rsidRPr="003E0CCA">
        <w:rPr>
          <w:rFonts w:ascii="Arial" w:hAnsi="Arial" w:cs="Arial"/>
        </w:rPr>
        <w:t>KSV Muralidhar</w:t>
      </w:r>
      <w:r>
        <w:rPr>
          <w:rFonts w:ascii="Arial" w:hAnsi="Arial" w:cs="Arial"/>
        </w:rPr>
        <w:t>,2021. “</w:t>
      </w:r>
      <w:r w:rsidRPr="004137AC">
        <w:rPr>
          <w:rFonts w:ascii="Arial" w:hAnsi="Arial" w:cs="Arial"/>
        </w:rPr>
        <w:t>Essential Functions in Excel for Data Pre-processing</w:t>
      </w:r>
      <w:r>
        <w:rPr>
          <w:rFonts w:ascii="Arial" w:hAnsi="Arial" w:cs="Arial"/>
        </w:rPr>
        <w:t xml:space="preserve">” [online] Available at: </w:t>
      </w:r>
      <w:hyperlink r:id="rId15" w:history="1">
        <w:r w:rsidRPr="0003453B">
          <w:rPr>
            <w:rStyle w:val="Hyperlink"/>
            <w:rFonts w:ascii="Arial" w:hAnsi="Arial" w:cs="Arial"/>
          </w:rPr>
          <w:t>https://towardsdatascience.com/essential-functions-in-excel-for-data-preprocessing-140f002f3ca</w:t>
        </w:r>
      </w:hyperlink>
      <w:r>
        <w:rPr>
          <w:rFonts w:ascii="Arial" w:hAnsi="Arial" w:cs="Arial"/>
        </w:rPr>
        <w:t xml:space="preserve"> . Accessed (12 </w:t>
      </w:r>
      <w:r>
        <w:rPr>
          <w:rFonts w:ascii="Arial" w:hAnsi="Arial" w:cs="Arial"/>
        </w:rPr>
        <w:t>September</w:t>
      </w:r>
      <w:r>
        <w:rPr>
          <w:rFonts w:ascii="Arial" w:hAnsi="Arial" w:cs="Arial"/>
        </w:rPr>
        <w:t xml:space="preserve"> 2022) </w:t>
      </w:r>
    </w:p>
    <w:p w14:paraId="3D10C0BF" w14:textId="77777777" w:rsidR="00FC5F8B" w:rsidRDefault="00FC5F8B" w:rsidP="00F85056">
      <w:pPr>
        <w:spacing w:line="360" w:lineRule="auto"/>
        <w:rPr>
          <w:rFonts w:ascii="Arial" w:hAnsi="Arial" w:cs="Arial"/>
        </w:rPr>
      </w:pPr>
    </w:p>
    <w:p w14:paraId="67B8B9E6" w14:textId="3389806E" w:rsidR="00FC5F8B" w:rsidRDefault="00FC5F8B" w:rsidP="00F85056">
      <w:pPr>
        <w:spacing w:line="360" w:lineRule="auto"/>
        <w:rPr>
          <w:rFonts w:ascii="Arial" w:hAnsi="Arial" w:cs="Arial"/>
        </w:rPr>
      </w:pPr>
      <w:r w:rsidRPr="00C06E42">
        <w:rPr>
          <w:rFonts w:ascii="Arial" w:hAnsi="Arial" w:cs="Arial"/>
        </w:rPr>
        <w:t>Larry</w:t>
      </w:r>
      <w:r>
        <w:rPr>
          <w:rFonts w:ascii="Arial" w:hAnsi="Arial" w:cs="Arial"/>
        </w:rPr>
        <w:t xml:space="preserve"> </w:t>
      </w:r>
      <w:r w:rsidRPr="00C06E42">
        <w:rPr>
          <w:rFonts w:ascii="Arial" w:hAnsi="Arial" w:cs="Arial"/>
        </w:rPr>
        <w:t>Alton</w:t>
      </w:r>
      <w:r>
        <w:rPr>
          <w:rFonts w:ascii="Arial" w:hAnsi="Arial" w:cs="Arial"/>
        </w:rPr>
        <w:t>, 2017. “</w:t>
      </w:r>
      <w:r w:rsidRPr="00702393">
        <w:rPr>
          <w:rFonts w:ascii="Arial" w:hAnsi="Arial" w:cs="Arial"/>
        </w:rPr>
        <w:t>The 7 Most Important Data Mining Techniques</w:t>
      </w:r>
      <w:r>
        <w:rPr>
          <w:rFonts w:ascii="Arial" w:hAnsi="Arial" w:cs="Arial"/>
        </w:rPr>
        <w:t xml:space="preserve">” [online] Available at: </w:t>
      </w:r>
      <w:hyperlink r:id="rId16" w:history="1">
        <w:r w:rsidRPr="00830CD4">
          <w:rPr>
            <w:rStyle w:val="Hyperlink"/>
            <w:rFonts w:ascii="Arial" w:hAnsi="Arial" w:cs="Arial"/>
          </w:rPr>
          <w:t>https://www.datasciencecentral.com/the-7-most-important-data-mining-techniques/</w:t>
        </w:r>
      </w:hyperlink>
      <w:r>
        <w:rPr>
          <w:rFonts w:ascii="Arial" w:hAnsi="Arial" w:cs="Arial"/>
        </w:rPr>
        <w:t xml:space="preserve"> . Accessed (13 May 2022) </w:t>
      </w:r>
    </w:p>
    <w:p w14:paraId="24AFCB95" w14:textId="3600B7A7" w:rsidR="00FC5F8B" w:rsidRPr="00FC5F8B" w:rsidRDefault="00FC5F8B" w:rsidP="009A005D">
      <w:pPr>
        <w:spacing w:line="360" w:lineRule="auto"/>
        <w:rPr>
          <w:rFonts w:ascii="Times" w:hAnsi="Times" w:cs="Arial"/>
          <w:sz w:val="28"/>
          <w:szCs w:val="28"/>
        </w:rPr>
      </w:pPr>
    </w:p>
    <w:p w14:paraId="131A449F" w14:textId="77777777" w:rsidR="009A005D" w:rsidRPr="00CF7E77" w:rsidRDefault="009A005D" w:rsidP="00CF7E77">
      <w:pPr>
        <w:rPr>
          <w:rFonts w:ascii="Times" w:hAnsi="Times"/>
        </w:rPr>
      </w:pPr>
    </w:p>
    <w:sectPr w:rsidR="009A005D" w:rsidRPr="00CF7E77">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F0EBA" w14:textId="77777777" w:rsidR="00525093" w:rsidRDefault="00525093" w:rsidP="001E7EA7">
      <w:r>
        <w:separator/>
      </w:r>
    </w:p>
  </w:endnote>
  <w:endnote w:type="continuationSeparator" w:id="0">
    <w:p w14:paraId="5CBE49CC" w14:textId="77777777" w:rsidR="00525093" w:rsidRDefault="00525093" w:rsidP="001E7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778535"/>
      <w:docPartObj>
        <w:docPartGallery w:val="Page Numbers (Bottom of Page)"/>
        <w:docPartUnique/>
      </w:docPartObj>
    </w:sdtPr>
    <w:sdtEndPr>
      <w:rPr>
        <w:rStyle w:val="PageNumber"/>
      </w:rPr>
    </w:sdtEndPr>
    <w:sdtContent>
      <w:p w14:paraId="14386C3E" w14:textId="5114ABB0" w:rsidR="001E7EA7" w:rsidRDefault="001E7EA7"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6E657E" w14:textId="77777777" w:rsidR="001E7EA7" w:rsidRDefault="001E7EA7" w:rsidP="001E7E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5965692"/>
      <w:docPartObj>
        <w:docPartGallery w:val="Page Numbers (Bottom of Page)"/>
        <w:docPartUnique/>
      </w:docPartObj>
    </w:sdtPr>
    <w:sdtEndPr>
      <w:rPr>
        <w:rStyle w:val="PageNumber"/>
      </w:rPr>
    </w:sdtEndPr>
    <w:sdtContent>
      <w:p w14:paraId="684728AB" w14:textId="7D4F077E" w:rsidR="001E7EA7" w:rsidRDefault="001E7EA7" w:rsidP="007B65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BE72CF" w14:textId="77777777" w:rsidR="001E7EA7" w:rsidRDefault="001E7EA7" w:rsidP="001E7E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7E044" w14:textId="77777777" w:rsidR="00525093" w:rsidRDefault="00525093" w:rsidP="001E7EA7">
      <w:r>
        <w:separator/>
      </w:r>
    </w:p>
  </w:footnote>
  <w:footnote w:type="continuationSeparator" w:id="0">
    <w:p w14:paraId="22E06562" w14:textId="77777777" w:rsidR="00525093" w:rsidRDefault="00525093" w:rsidP="001E7E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EA7"/>
    <w:rsid w:val="001E3144"/>
    <w:rsid w:val="001E7EA7"/>
    <w:rsid w:val="00202D70"/>
    <w:rsid w:val="00206914"/>
    <w:rsid w:val="002941BF"/>
    <w:rsid w:val="002F1EBA"/>
    <w:rsid w:val="0030366A"/>
    <w:rsid w:val="00303F9C"/>
    <w:rsid w:val="00307693"/>
    <w:rsid w:val="003B54BD"/>
    <w:rsid w:val="004B5C51"/>
    <w:rsid w:val="004B76FF"/>
    <w:rsid w:val="004D5171"/>
    <w:rsid w:val="00525093"/>
    <w:rsid w:val="00526D98"/>
    <w:rsid w:val="00557D04"/>
    <w:rsid w:val="00561A82"/>
    <w:rsid w:val="00565012"/>
    <w:rsid w:val="00583D54"/>
    <w:rsid w:val="005931E3"/>
    <w:rsid w:val="0061482B"/>
    <w:rsid w:val="00625F40"/>
    <w:rsid w:val="0063156C"/>
    <w:rsid w:val="00671BE5"/>
    <w:rsid w:val="006E4ED6"/>
    <w:rsid w:val="0077639F"/>
    <w:rsid w:val="007969AE"/>
    <w:rsid w:val="00865F9F"/>
    <w:rsid w:val="00913DB3"/>
    <w:rsid w:val="009649DA"/>
    <w:rsid w:val="009975DE"/>
    <w:rsid w:val="009A005D"/>
    <w:rsid w:val="009E057C"/>
    <w:rsid w:val="00A2689D"/>
    <w:rsid w:val="00A32257"/>
    <w:rsid w:val="00A6076C"/>
    <w:rsid w:val="00A76AB4"/>
    <w:rsid w:val="00AA5CE0"/>
    <w:rsid w:val="00AB0E8A"/>
    <w:rsid w:val="00AC1DD4"/>
    <w:rsid w:val="00B83D1A"/>
    <w:rsid w:val="00BD3063"/>
    <w:rsid w:val="00C24445"/>
    <w:rsid w:val="00C61EC5"/>
    <w:rsid w:val="00C67388"/>
    <w:rsid w:val="00CF7E77"/>
    <w:rsid w:val="00D11C75"/>
    <w:rsid w:val="00D20A37"/>
    <w:rsid w:val="00D3117D"/>
    <w:rsid w:val="00D56486"/>
    <w:rsid w:val="00DD613C"/>
    <w:rsid w:val="00DF240A"/>
    <w:rsid w:val="00E81273"/>
    <w:rsid w:val="00F85056"/>
    <w:rsid w:val="00FA6D9E"/>
    <w:rsid w:val="00FC5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DE8DDE"/>
  <w15:chartTrackingRefBased/>
  <w15:docId w15:val="{55257B32-38A3-6349-BA5D-B1372A786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Footer">
    <w:name w:val="footer"/>
    <w:basedOn w:val="Normal"/>
    <w:link w:val="FooterChar"/>
    <w:uiPriority w:val="99"/>
    <w:unhideWhenUsed/>
    <w:rsid w:val="001E7EA7"/>
    <w:pPr>
      <w:tabs>
        <w:tab w:val="center" w:pos="4513"/>
        <w:tab w:val="right" w:pos="9026"/>
      </w:tabs>
    </w:pPr>
  </w:style>
  <w:style w:type="character" w:customStyle="1" w:styleId="FooterChar">
    <w:name w:val="Footer Char"/>
    <w:basedOn w:val="DefaultParagraphFont"/>
    <w:link w:val="Footer"/>
    <w:uiPriority w:val="99"/>
    <w:rsid w:val="001E7EA7"/>
  </w:style>
  <w:style w:type="character" w:styleId="PageNumber">
    <w:name w:val="page number"/>
    <w:basedOn w:val="DefaultParagraphFont"/>
    <w:uiPriority w:val="99"/>
    <w:semiHidden/>
    <w:unhideWhenUsed/>
    <w:rsid w:val="001E7EA7"/>
  </w:style>
  <w:style w:type="character" w:styleId="Hyperlink">
    <w:name w:val="Hyperlink"/>
    <w:basedOn w:val="DefaultParagraphFont"/>
    <w:uiPriority w:val="99"/>
    <w:unhideWhenUsed/>
    <w:rsid w:val="009A00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associationofbusinesstraining.org/articles/view.php?article_id=11022"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datasciencecentral.com/the-7-most-important-data-mining-techniqu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hyperlink" Target="https://towardsdatascience.com/essential-functions-in-excel-for-data-preprocessing-140f002f3ca" TargetMode="External"/><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online.hbs.edu/blog/post/data-visualizations-in-exc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11</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4</cp:revision>
  <dcterms:created xsi:type="dcterms:W3CDTF">2022-05-13T20:36:00Z</dcterms:created>
  <dcterms:modified xsi:type="dcterms:W3CDTF">2022-09-14T21:20:00Z</dcterms:modified>
</cp:coreProperties>
</file>