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92E70" w14:textId="77777777" w:rsidR="00941F94" w:rsidRDefault="00941F94" w:rsidP="00C155D2">
      <w:pPr>
        <w:jc w:val="center"/>
      </w:pPr>
    </w:p>
    <w:p w14:paraId="24A77A65" w14:textId="77777777" w:rsidR="00941F94" w:rsidRDefault="00941F94" w:rsidP="00C155D2">
      <w:pPr>
        <w:jc w:val="center"/>
      </w:pPr>
    </w:p>
    <w:p w14:paraId="480F4A56" w14:textId="77777777" w:rsidR="00A90056" w:rsidRDefault="00C155D2" w:rsidP="00C155D2">
      <w:pPr>
        <w:jc w:val="center"/>
      </w:pPr>
      <w:r w:rsidRPr="00C155D2">
        <w:rPr>
          <w:noProof/>
          <w:lang w:eastAsia="en-GB"/>
        </w:rPr>
        <w:drawing>
          <wp:inline distT="0" distB="0" distL="0" distR="0" wp14:anchorId="1FD36EA5" wp14:editId="0D487EA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DA39053" w14:textId="77777777" w:rsidR="00C155D2" w:rsidRDefault="00C155D2" w:rsidP="00C155D2">
      <w:pPr>
        <w:jc w:val="center"/>
      </w:pPr>
    </w:p>
    <w:p w14:paraId="56E473C7" w14:textId="77777777" w:rsidR="00C155D2" w:rsidRDefault="00C155D2" w:rsidP="00C155D2">
      <w:pPr>
        <w:jc w:val="center"/>
      </w:pPr>
    </w:p>
    <w:p w14:paraId="7F229083" w14:textId="77777777" w:rsidR="005F0CA9" w:rsidRDefault="005F0CA9" w:rsidP="00CC62CA">
      <w:pPr>
        <w:ind w:left="720"/>
        <w:rPr>
          <w:rFonts w:ascii="Arial" w:hAnsi="Arial" w:cs="Arial"/>
          <w:b/>
          <w:sz w:val="24"/>
          <w:szCs w:val="24"/>
        </w:rPr>
      </w:pPr>
    </w:p>
    <w:p w14:paraId="48033F07" w14:textId="2E2DF799" w:rsidR="00CC62CA" w:rsidRPr="00A32F58" w:rsidRDefault="00A95FC8" w:rsidP="00CC62CA">
      <w:pPr>
        <w:ind w:left="720"/>
        <w:rPr>
          <w:rFonts w:ascii="Arial" w:hAnsi="Arial" w:cs="Arial"/>
          <w:b/>
          <w:sz w:val="24"/>
          <w:szCs w:val="24"/>
        </w:rPr>
      </w:pPr>
      <w:r w:rsidRPr="00A32F58">
        <w:rPr>
          <w:rFonts w:ascii="Arial" w:hAnsi="Arial" w:cs="Arial"/>
          <w:b/>
          <w:sz w:val="24"/>
          <w:szCs w:val="24"/>
        </w:rPr>
        <w:t xml:space="preserve">Assignment </w:t>
      </w:r>
      <w:r w:rsidR="00F47F00" w:rsidRPr="00A32F58">
        <w:rPr>
          <w:rFonts w:ascii="Arial" w:hAnsi="Arial" w:cs="Arial"/>
          <w:b/>
          <w:sz w:val="24"/>
          <w:szCs w:val="24"/>
        </w:rPr>
        <w:t>Title:</w:t>
      </w:r>
      <w:r w:rsidR="005F0CA9">
        <w:rPr>
          <w:rFonts w:ascii="Arial" w:hAnsi="Arial" w:cs="Arial"/>
          <w:b/>
          <w:sz w:val="24"/>
          <w:szCs w:val="24"/>
        </w:rPr>
        <w:t xml:space="preserve"> </w:t>
      </w:r>
      <w:r w:rsidR="005F0CA9" w:rsidRPr="005F0CA9">
        <w:rPr>
          <w:rFonts w:ascii="Arial" w:hAnsi="Arial" w:cs="Arial"/>
          <w:b/>
          <w:sz w:val="24"/>
          <w:szCs w:val="24"/>
        </w:rPr>
        <w:t>How do organisational beliefs, attitudes, and value systems affect workplace behaviour? Also, how will tailoring workplace changes for the post</w:t>
      </w:r>
      <w:r w:rsidR="003E09A2">
        <w:rPr>
          <w:rFonts w:ascii="Arial" w:hAnsi="Arial" w:cs="Arial"/>
          <w:b/>
          <w:sz w:val="24"/>
          <w:szCs w:val="24"/>
        </w:rPr>
        <w:t xml:space="preserve"> </w:t>
      </w:r>
      <w:r w:rsidR="005F0CA9" w:rsidRPr="005F0CA9">
        <w:rPr>
          <w:rFonts w:ascii="Arial" w:hAnsi="Arial" w:cs="Arial"/>
          <w:b/>
          <w:sz w:val="24"/>
          <w:szCs w:val="24"/>
        </w:rPr>
        <w:t>COVID mindset tackle the challenges we face now, and create more resilient businesses in the future?”</w:t>
      </w:r>
    </w:p>
    <w:p w14:paraId="653E2B06" w14:textId="5781FDC4" w:rsidR="00C155D2" w:rsidRDefault="00C155D2" w:rsidP="007C0ADC">
      <w:pPr>
        <w:rPr>
          <w:b/>
          <w:sz w:val="32"/>
          <w:szCs w:val="32"/>
          <w:u w:val="single"/>
        </w:rPr>
      </w:pPr>
    </w:p>
    <w:p w14:paraId="30F13E84" w14:textId="31F82086" w:rsidR="005F0CA9" w:rsidRDefault="005F0CA9" w:rsidP="007C0ADC">
      <w:pPr>
        <w:rPr>
          <w:b/>
          <w:sz w:val="32"/>
          <w:szCs w:val="32"/>
          <w:u w:val="single"/>
        </w:rPr>
      </w:pPr>
    </w:p>
    <w:p w14:paraId="170494F7" w14:textId="25D38ADE" w:rsidR="005F0CA9" w:rsidRDefault="005F0CA9" w:rsidP="007C0ADC">
      <w:pPr>
        <w:rPr>
          <w:b/>
          <w:sz w:val="32"/>
          <w:szCs w:val="32"/>
          <w:u w:val="single"/>
        </w:rPr>
      </w:pPr>
    </w:p>
    <w:p w14:paraId="3F8336E6" w14:textId="27DDDDA3" w:rsidR="005F0CA9" w:rsidRDefault="005F0CA9" w:rsidP="007C0ADC">
      <w:pPr>
        <w:rPr>
          <w:b/>
          <w:sz w:val="32"/>
          <w:szCs w:val="32"/>
          <w:u w:val="single"/>
        </w:rPr>
      </w:pPr>
    </w:p>
    <w:p w14:paraId="058C8604" w14:textId="77777777" w:rsidR="005F0CA9" w:rsidRPr="00516B46" w:rsidRDefault="005F0CA9" w:rsidP="007C0ADC">
      <w:pPr>
        <w:rPr>
          <w:b/>
          <w:sz w:val="32"/>
          <w:szCs w:val="32"/>
          <w:u w:val="single"/>
        </w:rPr>
      </w:pPr>
    </w:p>
    <w:p w14:paraId="17A6E91B" w14:textId="77777777" w:rsidR="00C155D2" w:rsidRDefault="00C155D2" w:rsidP="00C155D2"/>
    <w:p w14:paraId="79495E49" w14:textId="77777777" w:rsidR="00C155D2" w:rsidRDefault="00C155D2" w:rsidP="00C155D2"/>
    <w:p w14:paraId="0EB3208A" w14:textId="77777777" w:rsidR="00C155D2" w:rsidRPr="00A32F58" w:rsidRDefault="00C155D2" w:rsidP="00C155D2">
      <w:pPr>
        <w:rPr>
          <w:rFonts w:ascii="Arial" w:hAnsi="Arial" w:cs="Arial"/>
          <w:sz w:val="24"/>
          <w:szCs w:val="24"/>
        </w:rPr>
      </w:pPr>
    </w:p>
    <w:p w14:paraId="08F41817" w14:textId="00638A88" w:rsidR="00C155D2" w:rsidRPr="00A32F58" w:rsidRDefault="00F47F00" w:rsidP="00C155D2">
      <w:pPr>
        <w:rPr>
          <w:rFonts w:ascii="Arial" w:hAnsi="Arial" w:cs="Arial"/>
          <w:b/>
          <w:sz w:val="24"/>
          <w:szCs w:val="24"/>
        </w:rPr>
      </w:pPr>
      <w:r w:rsidRPr="00A32F58">
        <w:rPr>
          <w:rFonts w:ascii="Arial" w:hAnsi="Arial" w:cs="Arial"/>
          <w:b/>
          <w:sz w:val="24"/>
          <w:szCs w:val="24"/>
        </w:rPr>
        <w:t>Student</w:t>
      </w:r>
      <w:r w:rsidR="00C155D2" w:rsidRPr="00A32F58">
        <w:rPr>
          <w:rFonts w:ascii="Arial" w:hAnsi="Arial" w:cs="Arial"/>
          <w:b/>
          <w:sz w:val="24"/>
          <w:szCs w:val="24"/>
        </w:rPr>
        <w:t xml:space="preserve"> name-</w:t>
      </w:r>
      <w:r w:rsidR="00CC62CA" w:rsidRPr="00A32F58">
        <w:rPr>
          <w:rFonts w:ascii="Arial" w:hAnsi="Arial" w:cs="Arial"/>
          <w:b/>
          <w:sz w:val="24"/>
          <w:szCs w:val="24"/>
        </w:rPr>
        <w:t xml:space="preserve"> Titilola Fadina</w:t>
      </w:r>
    </w:p>
    <w:p w14:paraId="174CE88C" w14:textId="560B4C51" w:rsidR="00C155D2" w:rsidRPr="00A32F58" w:rsidRDefault="00C155D2" w:rsidP="00C155D2">
      <w:pPr>
        <w:rPr>
          <w:rFonts w:ascii="Arial" w:hAnsi="Arial" w:cs="Arial"/>
          <w:b/>
          <w:sz w:val="24"/>
          <w:szCs w:val="24"/>
        </w:rPr>
      </w:pPr>
      <w:r w:rsidRPr="00A32F58">
        <w:rPr>
          <w:rFonts w:ascii="Arial" w:hAnsi="Arial" w:cs="Arial"/>
          <w:b/>
          <w:sz w:val="24"/>
          <w:szCs w:val="24"/>
        </w:rPr>
        <w:t>Student No-</w:t>
      </w:r>
      <w:r w:rsidR="00CC62CA" w:rsidRPr="00A32F58">
        <w:rPr>
          <w:rFonts w:ascii="Arial" w:hAnsi="Arial" w:cs="Arial"/>
          <w:b/>
          <w:sz w:val="24"/>
          <w:szCs w:val="24"/>
        </w:rPr>
        <w:t xml:space="preserve"> 1913881</w:t>
      </w:r>
    </w:p>
    <w:p w14:paraId="7C82138E" w14:textId="126EFC69" w:rsidR="00F47F00" w:rsidRPr="00A32F58" w:rsidRDefault="00F47F00" w:rsidP="00C155D2">
      <w:pPr>
        <w:rPr>
          <w:rFonts w:ascii="Arial" w:hAnsi="Arial" w:cs="Arial"/>
          <w:b/>
          <w:bCs/>
          <w:sz w:val="24"/>
          <w:szCs w:val="24"/>
        </w:rPr>
      </w:pPr>
      <w:r w:rsidRPr="00A32F58">
        <w:rPr>
          <w:rFonts w:ascii="Arial" w:hAnsi="Arial" w:cs="Arial"/>
          <w:b/>
          <w:sz w:val="24"/>
          <w:szCs w:val="24"/>
        </w:rPr>
        <w:t>Module Name-</w:t>
      </w:r>
      <w:r w:rsidR="00CC62CA" w:rsidRPr="00A32F58">
        <w:rPr>
          <w:rFonts w:ascii="Arial" w:hAnsi="Arial" w:cs="Arial"/>
          <w:b/>
          <w:sz w:val="24"/>
          <w:szCs w:val="24"/>
        </w:rPr>
        <w:t xml:space="preserve"> </w:t>
      </w:r>
      <w:r w:rsidR="00CC62CA" w:rsidRPr="00A32F58">
        <w:rPr>
          <w:rFonts w:ascii="Arial" w:hAnsi="Arial" w:cs="Arial"/>
          <w:b/>
          <w:bCs/>
          <w:sz w:val="24"/>
          <w:szCs w:val="24"/>
        </w:rPr>
        <w:t>Developing Workplace Critical Thinking (BMSW 5101)</w:t>
      </w:r>
    </w:p>
    <w:p w14:paraId="2535207B" w14:textId="76A15EE2" w:rsidR="00C155D2" w:rsidRPr="00A32F58" w:rsidRDefault="00C155D2" w:rsidP="00C155D2">
      <w:pPr>
        <w:rPr>
          <w:rFonts w:ascii="Arial" w:hAnsi="Arial" w:cs="Arial"/>
          <w:b/>
          <w:sz w:val="24"/>
          <w:szCs w:val="24"/>
        </w:rPr>
      </w:pPr>
      <w:r w:rsidRPr="00A32F58">
        <w:rPr>
          <w:rFonts w:ascii="Arial" w:hAnsi="Arial" w:cs="Arial"/>
          <w:b/>
          <w:sz w:val="24"/>
          <w:szCs w:val="24"/>
        </w:rPr>
        <w:t>Mo</w:t>
      </w:r>
      <w:r w:rsidR="00F47F00" w:rsidRPr="00A32F58">
        <w:rPr>
          <w:rFonts w:ascii="Arial" w:hAnsi="Arial" w:cs="Arial"/>
          <w:b/>
          <w:sz w:val="24"/>
          <w:szCs w:val="24"/>
        </w:rPr>
        <w:t xml:space="preserve">dule Tutor- </w:t>
      </w:r>
      <w:r w:rsidR="00CC62CA" w:rsidRPr="00A32F58">
        <w:rPr>
          <w:rFonts w:ascii="Arial" w:hAnsi="Arial" w:cs="Arial"/>
          <w:b/>
          <w:sz w:val="24"/>
          <w:szCs w:val="24"/>
        </w:rPr>
        <w:t>Molly Jack</w:t>
      </w:r>
    </w:p>
    <w:p w14:paraId="022BC5C3" w14:textId="3F9758A8" w:rsidR="00C155D2" w:rsidRDefault="00C155D2" w:rsidP="00C155D2"/>
    <w:p w14:paraId="2C31016B" w14:textId="6F103E49" w:rsidR="00A32F58" w:rsidRDefault="00A32F58" w:rsidP="00C155D2"/>
    <w:p w14:paraId="5D325D3F" w14:textId="703014EC" w:rsidR="00A32F58" w:rsidRDefault="00A32F58" w:rsidP="00C155D2"/>
    <w:p w14:paraId="7F9F962B" w14:textId="77777777" w:rsidR="00A32F58" w:rsidRDefault="00A32F58" w:rsidP="00C155D2"/>
    <w:p w14:paraId="644E6A5B" w14:textId="2418F74E" w:rsidR="00176E29" w:rsidRDefault="00CC62CA" w:rsidP="00C155D2">
      <w:r>
        <w:lastRenderedPageBreak/>
        <w:t xml:space="preserve"> </w:t>
      </w:r>
    </w:p>
    <w:p w14:paraId="34F058E8" w14:textId="55CA3F65" w:rsidR="005405EF" w:rsidRDefault="005405EF" w:rsidP="00C155D2">
      <w:pPr>
        <w:rPr>
          <w:rFonts w:ascii="Arial" w:hAnsi="Arial" w:cs="Arial"/>
          <w:b/>
          <w:sz w:val="24"/>
          <w:szCs w:val="24"/>
        </w:rPr>
      </w:pPr>
      <w:r w:rsidRPr="00A32F58">
        <w:rPr>
          <w:rFonts w:ascii="Arial" w:hAnsi="Arial" w:cs="Arial"/>
          <w:b/>
          <w:sz w:val="24"/>
          <w:szCs w:val="24"/>
        </w:rPr>
        <w:t>Executive Summary:</w:t>
      </w:r>
    </w:p>
    <w:p w14:paraId="1058F95A" w14:textId="77777777" w:rsidR="00134EB8" w:rsidRDefault="00134EB8" w:rsidP="00134EB8">
      <w:pPr>
        <w:rPr>
          <w:bCs/>
        </w:rPr>
      </w:pPr>
      <w:r w:rsidRPr="0044316C">
        <w:t>Economic uncertainty, climate change, political upheaval,</w:t>
      </w:r>
      <w:r>
        <w:rPr>
          <w:bCs/>
        </w:rPr>
        <w:t xml:space="preserve"> change in legal requirements, present</w:t>
      </w:r>
      <w:r w:rsidRPr="0044316C">
        <w:rPr>
          <w:bCs/>
        </w:rPr>
        <w:t xml:space="preserve"> risks in the modern workforce, and it</w:t>
      </w:r>
      <w:r>
        <w:rPr>
          <w:bCs/>
        </w:rPr>
        <w:t xml:space="preserve"> i</w:t>
      </w:r>
      <w:r w:rsidRPr="0044316C">
        <w:rPr>
          <w:bCs/>
        </w:rPr>
        <w:t xml:space="preserve">s an employee's critical thinking skills that will enable a business to assess these hazards and act on them. </w:t>
      </w:r>
    </w:p>
    <w:p w14:paraId="4062A266" w14:textId="77777777" w:rsidR="00134EB8" w:rsidRDefault="00134EB8" w:rsidP="00134EB8">
      <w:r>
        <w:t xml:space="preserve">According to Cerruti, K and </w:t>
      </w:r>
      <w:proofErr w:type="spellStart"/>
      <w:r>
        <w:t>Godoski</w:t>
      </w:r>
      <w:proofErr w:type="spellEnd"/>
      <w:r>
        <w:t xml:space="preserve">, L (2020), all around the world, COVID-19 has radically redefined how human beings relate to space and to each other. Compared to March of 2020, today, face masks are now an everyday accessory, and hand sanitisers have joined the essential items in people’s pockets, handbags, and workspaces. People waited in two meters spaced queues to access grocery stores during the lockdown without thinking twice about it. And when crossing the street, people purposely avoid other people to protect their health and that of others. Human values, attitudes, and behaviour have been documented to be permanently altered by prolonged periods of adversity. To be successful, pandemic mitigation necessitates a large-scale, coordinated shift in behaviour. </w:t>
      </w:r>
    </w:p>
    <w:p w14:paraId="22FCFF72" w14:textId="77777777" w:rsidR="00134EB8" w:rsidRDefault="00134EB8" w:rsidP="00134EB8">
      <w:r>
        <w:t xml:space="preserve">As people return to offices post lockdown in 2021, we should expect those who have adapted to social distancing and working from home to bring a set of new concerns, expectations and even unconscious reactions to situations that previously seemed harmless and normal. Because business continuity is so important during the pandemic, employers must reconfigure the workplace to make employees feel safe, supported, and capable of doing their jobs well. The reality is that workplace adaptation is compulsory. The task is to create a workplace that responds to the complete spectrum of learned behaviours and attitudes that have evolved because of the COVID-19 crisis, not only to fear and anxiety or the invisible threat of germs. </w:t>
      </w:r>
    </w:p>
    <w:p w14:paraId="5EE06A77" w14:textId="77777777" w:rsidR="00134EB8" w:rsidRDefault="00134EB8" w:rsidP="00134EB8">
      <w:r>
        <w:t xml:space="preserve">Employers have increasingly prioritised employee wellbeing, particularly mental health, in the last decade, realising that happiness and productivity are inextricably linked. Many firms are starting workplace evaluations to see where physical changes can help reduce germs. They will succeed in building an effective support tool for worker morale, public health, and business continuity if they take one step further and assess the situation holistically from the user's perspective, taking into consideration COVID-19-related attitude and behavioural changes. </w:t>
      </w:r>
    </w:p>
    <w:p w14:paraId="62613DF5" w14:textId="77777777" w:rsidR="00134EB8" w:rsidRPr="00FC4008" w:rsidRDefault="00134EB8" w:rsidP="00134EB8">
      <w:pPr>
        <w:rPr>
          <w:bCs/>
        </w:rPr>
      </w:pPr>
      <w:r>
        <w:t>While there is no perfect solution or perfect working environment, the current crisis offers opportunities to reshape the workplace and create spaces that are meaningfully centred on the human experience. Adapting workplace changes for the post-COVID mindset will deal with the challenges we face now and create more resiliency for businesses in the future.</w:t>
      </w:r>
      <w:r>
        <w:rPr>
          <w:bCs/>
        </w:rPr>
        <w:t xml:space="preserve"> </w:t>
      </w:r>
    </w:p>
    <w:p w14:paraId="00F734AD" w14:textId="77777777" w:rsidR="005405EF" w:rsidRDefault="005405EF" w:rsidP="00C155D2"/>
    <w:p w14:paraId="26AC9123" w14:textId="77777777" w:rsidR="005405EF" w:rsidRDefault="005405EF" w:rsidP="00C155D2"/>
    <w:p w14:paraId="4548BFB6" w14:textId="77777777" w:rsidR="005405EF" w:rsidRDefault="005405EF" w:rsidP="00C155D2"/>
    <w:p w14:paraId="12EF7FDA" w14:textId="77777777" w:rsidR="005405EF" w:rsidRDefault="005405EF" w:rsidP="00C155D2"/>
    <w:p w14:paraId="09087802" w14:textId="77777777" w:rsidR="005405EF" w:rsidRDefault="005405EF" w:rsidP="00C155D2"/>
    <w:p w14:paraId="24F0A5D7" w14:textId="77777777" w:rsidR="005405EF" w:rsidRDefault="005405EF" w:rsidP="00C155D2"/>
    <w:p w14:paraId="3F16FD07" w14:textId="77777777" w:rsidR="005405EF" w:rsidRDefault="005405EF" w:rsidP="00C155D2"/>
    <w:p w14:paraId="6FF5B9CD" w14:textId="77777777" w:rsidR="005405EF" w:rsidRDefault="005405EF" w:rsidP="00C155D2"/>
    <w:p w14:paraId="0757EF6F" w14:textId="53892C05" w:rsidR="002E391A" w:rsidRDefault="002E391A" w:rsidP="00C155D2"/>
    <w:p w14:paraId="65BB2C29" w14:textId="387AE83D" w:rsidR="005405EF" w:rsidRDefault="005405EF" w:rsidP="00C155D2">
      <w:r w:rsidRPr="005405EF">
        <w:rPr>
          <w:b/>
        </w:rPr>
        <w:t xml:space="preserve">Table of </w:t>
      </w:r>
      <w:r>
        <w:rPr>
          <w:b/>
        </w:rPr>
        <w:t>Content</w:t>
      </w:r>
      <w:r w:rsidRPr="005405EF">
        <w:rPr>
          <w:b/>
        </w:rPr>
        <w:t>s:</w:t>
      </w:r>
    </w:p>
    <w:p w14:paraId="30C2130A" w14:textId="5E51C754" w:rsidR="001719E2" w:rsidRPr="004F4779" w:rsidRDefault="002B4858" w:rsidP="001A7303">
      <w:pPr>
        <w:pStyle w:val="ListParagraph"/>
        <w:numPr>
          <w:ilvl w:val="0"/>
          <w:numId w:val="5"/>
        </w:numPr>
        <w:rPr>
          <w:rFonts w:cstheme="minorHAnsi"/>
          <w:sz w:val="24"/>
          <w:szCs w:val="24"/>
        </w:rPr>
      </w:pPr>
      <w:r w:rsidRPr="004F4779">
        <w:rPr>
          <w:b/>
          <w:sz w:val="24"/>
          <w:szCs w:val="24"/>
        </w:rPr>
        <w:t>Introduction of report</w:t>
      </w:r>
      <w:r w:rsidR="004F4779">
        <w:rPr>
          <w:b/>
          <w:sz w:val="24"/>
          <w:szCs w:val="24"/>
        </w:rPr>
        <w:t xml:space="preserve">: </w:t>
      </w:r>
      <w:r w:rsidR="001719E2" w:rsidRPr="004F4779">
        <w:rPr>
          <w:rFonts w:cstheme="minorHAnsi"/>
          <w:sz w:val="24"/>
          <w:szCs w:val="24"/>
        </w:rPr>
        <w:t xml:space="preserve"> A brief introduction about the organisation of my choice and importance of critical thinking within the organisation taking Covid -19 situation into consideration.</w:t>
      </w:r>
    </w:p>
    <w:p w14:paraId="511A52FF" w14:textId="573314FF" w:rsidR="001719E2" w:rsidRPr="0097249D" w:rsidRDefault="002126F6" w:rsidP="001719E2">
      <w:pPr>
        <w:pStyle w:val="ListParagraph"/>
        <w:numPr>
          <w:ilvl w:val="0"/>
          <w:numId w:val="5"/>
        </w:numPr>
        <w:rPr>
          <w:rFonts w:cstheme="minorHAnsi"/>
          <w:sz w:val="24"/>
          <w:szCs w:val="24"/>
        </w:rPr>
      </w:pPr>
      <w:r w:rsidRPr="002126F6">
        <w:rPr>
          <w:rFonts w:cstheme="minorHAnsi"/>
          <w:b/>
          <w:bCs/>
          <w:sz w:val="24"/>
          <w:szCs w:val="24"/>
        </w:rPr>
        <w:t>Main Body:</w:t>
      </w:r>
      <w:r>
        <w:rPr>
          <w:rFonts w:cstheme="minorHAnsi"/>
          <w:sz w:val="24"/>
          <w:szCs w:val="24"/>
        </w:rPr>
        <w:t xml:space="preserve"> </w:t>
      </w:r>
      <w:r w:rsidR="001719E2" w:rsidRPr="0097249D">
        <w:rPr>
          <w:rFonts w:cstheme="minorHAnsi"/>
          <w:sz w:val="24"/>
          <w:szCs w:val="24"/>
        </w:rPr>
        <w:t>Discuss</w:t>
      </w:r>
      <w:r w:rsidR="00FC5DC2">
        <w:rPr>
          <w:rFonts w:cstheme="minorHAnsi"/>
          <w:sz w:val="24"/>
          <w:szCs w:val="24"/>
        </w:rPr>
        <w:t>ion</w:t>
      </w:r>
      <w:r w:rsidR="001719E2" w:rsidRPr="0097249D">
        <w:rPr>
          <w:rFonts w:cstheme="minorHAnsi"/>
          <w:sz w:val="24"/>
          <w:szCs w:val="24"/>
        </w:rPr>
        <w:t xml:space="preserve"> and analys</w:t>
      </w:r>
      <w:r w:rsidR="00FC5DC2">
        <w:rPr>
          <w:rFonts w:cstheme="minorHAnsi"/>
          <w:sz w:val="24"/>
          <w:szCs w:val="24"/>
        </w:rPr>
        <w:t>is of</w:t>
      </w:r>
      <w:r w:rsidR="001719E2" w:rsidRPr="0097249D">
        <w:rPr>
          <w:rFonts w:cstheme="minorHAnsi"/>
          <w:sz w:val="24"/>
          <w:szCs w:val="24"/>
        </w:rPr>
        <w:t xml:space="preserve"> the difference between beliefs, attitudes</w:t>
      </w:r>
      <w:r w:rsidR="007079D9">
        <w:rPr>
          <w:rFonts w:cstheme="minorHAnsi"/>
          <w:sz w:val="24"/>
          <w:szCs w:val="24"/>
        </w:rPr>
        <w:t>,</w:t>
      </w:r>
      <w:r w:rsidR="001719E2" w:rsidRPr="0097249D">
        <w:rPr>
          <w:rFonts w:cstheme="minorHAnsi"/>
          <w:sz w:val="24"/>
          <w:szCs w:val="24"/>
        </w:rPr>
        <w:t xml:space="preserve"> and values within a workplace context</w:t>
      </w:r>
      <w:r w:rsidR="001719E2">
        <w:rPr>
          <w:rFonts w:cstheme="minorHAnsi"/>
          <w:sz w:val="24"/>
          <w:szCs w:val="24"/>
        </w:rPr>
        <w:t>.</w:t>
      </w:r>
    </w:p>
    <w:p w14:paraId="283D1048" w14:textId="6403EC9B" w:rsidR="001719E2" w:rsidRPr="004C78EB" w:rsidRDefault="002126F6" w:rsidP="005D0F5B">
      <w:pPr>
        <w:pStyle w:val="ListParagraph"/>
        <w:numPr>
          <w:ilvl w:val="0"/>
          <w:numId w:val="5"/>
        </w:numPr>
        <w:rPr>
          <w:rFonts w:cstheme="minorHAnsi"/>
          <w:sz w:val="24"/>
          <w:szCs w:val="24"/>
        </w:rPr>
      </w:pPr>
      <w:r w:rsidRPr="004C78EB">
        <w:rPr>
          <w:rFonts w:cstheme="minorHAnsi"/>
          <w:b/>
          <w:bCs/>
          <w:sz w:val="24"/>
          <w:szCs w:val="24"/>
        </w:rPr>
        <w:t>Main Body:</w:t>
      </w:r>
      <w:r w:rsidRPr="004C78EB">
        <w:rPr>
          <w:rFonts w:cstheme="minorHAnsi"/>
          <w:sz w:val="24"/>
          <w:szCs w:val="24"/>
        </w:rPr>
        <w:t xml:space="preserve"> </w:t>
      </w:r>
      <w:r w:rsidR="001719E2" w:rsidRPr="004C78EB">
        <w:rPr>
          <w:rFonts w:cstheme="minorHAnsi"/>
          <w:sz w:val="24"/>
          <w:szCs w:val="24"/>
        </w:rPr>
        <w:t>Critical assess</w:t>
      </w:r>
      <w:r w:rsidR="00FC5DC2">
        <w:rPr>
          <w:rFonts w:cstheme="minorHAnsi"/>
          <w:sz w:val="24"/>
          <w:szCs w:val="24"/>
        </w:rPr>
        <w:t>ment of</w:t>
      </w:r>
      <w:r w:rsidR="001719E2" w:rsidRPr="004C78EB">
        <w:rPr>
          <w:rFonts w:cstheme="minorHAnsi"/>
          <w:sz w:val="24"/>
          <w:szCs w:val="24"/>
        </w:rPr>
        <w:t xml:space="preserve"> the</w:t>
      </w:r>
      <w:r w:rsidR="00C53382">
        <w:rPr>
          <w:rFonts w:cstheme="minorHAnsi"/>
          <w:sz w:val="24"/>
          <w:szCs w:val="24"/>
        </w:rPr>
        <w:t xml:space="preserve"> organisation’s</w:t>
      </w:r>
      <w:r w:rsidR="001719E2" w:rsidRPr="004C78EB">
        <w:rPr>
          <w:rFonts w:cstheme="minorHAnsi"/>
          <w:sz w:val="24"/>
          <w:szCs w:val="24"/>
        </w:rPr>
        <w:t xml:space="preserve"> own beliefs, attitudes and value systems and their impact on</w:t>
      </w:r>
      <w:r w:rsidR="004C78EB">
        <w:rPr>
          <w:rFonts w:cstheme="minorHAnsi"/>
          <w:sz w:val="24"/>
          <w:szCs w:val="24"/>
        </w:rPr>
        <w:t xml:space="preserve"> </w:t>
      </w:r>
      <w:r w:rsidR="001719E2" w:rsidRPr="004C78EB">
        <w:rPr>
          <w:rFonts w:cstheme="minorHAnsi"/>
          <w:sz w:val="24"/>
          <w:szCs w:val="24"/>
        </w:rPr>
        <w:t>workplace behaviour during this pandemic.</w:t>
      </w:r>
    </w:p>
    <w:p w14:paraId="3C277840" w14:textId="29F5D83B" w:rsidR="001719E2" w:rsidRPr="0097249D" w:rsidRDefault="002126F6" w:rsidP="001719E2">
      <w:pPr>
        <w:pStyle w:val="ListParagraph"/>
        <w:numPr>
          <w:ilvl w:val="0"/>
          <w:numId w:val="5"/>
        </w:numPr>
        <w:rPr>
          <w:rFonts w:cstheme="minorHAnsi"/>
          <w:sz w:val="24"/>
          <w:szCs w:val="24"/>
        </w:rPr>
      </w:pPr>
      <w:r w:rsidRPr="002126F6">
        <w:rPr>
          <w:rFonts w:cstheme="minorHAnsi"/>
          <w:b/>
          <w:bCs/>
          <w:sz w:val="24"/>
          <w:szCs w:val="24"/>
        </w:rPr>
        <w:t>Main Body:</w:t>
      </w:r>
      <w:bookmarkStart w:id="0" w:name="_Hlk80979396"/>
      <w:r>
        <w:rPr>
          <w:rFonts w:cstheme="minorHAnsi"/>
          <w:sz w:val="24"/>
          <w:szCs w:val="24"/>
        </w:rPr>
        <w:t xml:space="preserve"> </w:t>
      </w:r>
      <w:r w:rsidR="001719E2" w:rsidRPr="0097249D">
        <w:rPr>
          <w:rFonts w:cstheme="minorHAnsi"/>
          <w:sz w:val="24"/>
          <w:szCs w:val="24"/>
        </w:rPr>
        <w:t>Appl</w:t>
      </w:r>
      <w:r w:rsidR="00186E48">
        <w:rPr>
          <w:rFonts w:cstheme="minorHAnsi"/>
          <w:sz w:val="24"/>
          <w:szCs w:val="24"/>
        </w:rPr>
        <w:t>ication of</w:t>
      </w:r>
      <w:r w:rsidR="001719E2" w:rsidRPr="0097249D">
        <w:rPr>
          <w:rFonts w:cstheme="minorHAnsi"/>
          <w:sz w:val="24"/>
          <w:szCs w:val="24"/>
        </w:rPr>
        <w:t xml:space="preserve"> the critical assessment of an appropriate management theor</w:t>
      </w:r>
      <w:r w:rsidR="00186E48">
        <w:rPr>
          <w:rFonts w:cstheme="minorHAnsi"/>
          <w:sz w:val="24"/>
          <w:szCs w:val="24"/>
        </w:rPr>
        <w:t>y</w:t>
      </w:r>
      <w:r w:rsidR="001719E2" w:rsidRPr="0097249D">
        <w:rPr>
          <w:rFonts w:cstheme="minorHAnsi"/>
          <w:sz w:val="24"/>
          <w:szCs w:val="24"/>
        </w:rPr>
        <w:t xml:space="preserve"> to evaluate how someone with different beliefs, attitudes and values might interpret the theory differently</w:t>
      </w:r>
      <w:r w:rsidR="00FC5DC2">
        <w:rPr>
          <w:rFonts w:cstheme="minorHAnsi"/>
          <w:sz w:val="24"/>
          <w:szCs w:val="24"/>
        </w:rPr>
        <w:t>.</w:t>
      </w:r>
      <w:bookmarkEnd w:id="0"/>
    </w:p>
    <w:p w14:paraId="513D069E" w14:textId="77777777" w:rsidR="001719E2" w:rsidRPr="0097249D" w:rsidRDefault="001719E2" w:rsidP="001719E2">
      <w:pPr>
        <w:pStyle w:val="ListParagraph"/>
        <w:rPr>
          <w:rFonts w:cstheme="minorHAnsi"/>
          <w:b/>
          <w:sz w:val="24"/>
          <w:szCs w:val="24"/>
        </w:rPr>
      </w:pPr>
      <w:r w:rsidRPr="0097249D">
        <w:rPr>
          <w:rFonts w:cstheme="minorHAnsi"/>
          <w:b/>
          <w:sz w:val="24"/>
          <w:szCs w:val="24"/>
        </w:rPr>
        <w:t>Some of the management theories:</w:t>
      </w:r>
    </w:p>
    <w:p w14:paraId="40970A5C" w14:textId="3E17C41F" w:rsidR="001719E2" w:rsidRDefault="00A70264" w:rsidP="001719E2">
      <w:pPr>
        <w:pStyle w:val="ListParagraph"/>
        <w:rPr>
          <w:rFonts w:cstheme="minorHAnsi"/>
          <w:sz w:val="24"/>
          <w:szCs w:val="24"/>
          <w:lang w:val="en-US"/>
        </w:rPr>
      </w:pPr>
      <w:r>
        <w:rPr>
          <w:rFonts w:cstheme="minorHAnsi"/>
          <w:sz w:val="24"/>
          <w:szCs w:val="24"/>
          <w:lang w:val="en-US"/>
        </w:rPr>
        <w:t>Human Relations Approach</w:t>
      </w:r>
    </w:p>
    <w:p w14:paraId="30CBB773" w14:textId="03CC36DF" w:rsidR="00A70264" w:rsidRPr="0097249D" w:rsidRDefault="00A70264" w:rsidP="001719E2">
      <w:pPr>
        <w:pStyle w:val="ListParagraph"/>
        <w:rPr>
          <w:rFonts w:cstheme="minorHAnsi"/>
          <w:sz w:val="24"/>
          <w:szCs w:val="24"/>
          <w:lang w:val="en-US"/>
        </w:rPr>
      </w:pPr>
      <w:r>
        <w:rPr>
          <w:rFonts w:cstheme="minorHAnsi"/>
          <w:sz w:val="24"/>
          <w:szCs w:val="24"/>
          <w:lang w:val="en-US"/>
        </w:rPr>
        <w:t>JIT</w:t>
      </w:r>
    </w:p>
    <w:p w14:paraId="7D75384B" w14:textId="7794FC66" w:rsidR="001719E2" w:rsidRPr="0097249D" w:rsidRDefault="001719E2" w:rsidP="001719E2">
      <w:pPr>
        <w:pStyle w:val="ListParagraph"/>
        <w:rPr>
          <w:rFonts w:cstheme="minorHAnsi"/>
          <w:sz w:val="24"/>
          <w:szCs w:val="24"/>
          <w:lang w:val="en-US"/>
        </w:rPr>
      </w:pPr>
      <w:r w:rsidRPr="0097249D">
        <w:rPr>
          <w:rFonts w:cstheme="minorHAnsi"/>
          <w:sz w:val="24"/>
          <w:szCs w:val="24"/>
          <w:lang w:val="en-US"/>
        </w:rPr>
        <w:t>Scanlon</w:t>
      </w:r>
    </w:p>
    <w:p w14:paraId="34F27FB7" w14:textId="756E6468" w:rsidR="00813066" w:rsidRPr="00813066" w:rsidRDefault="002126F6" w:rsidP="00DC10C7">
      <w:pPr>
        <w:pStyle w:val="ListParagraph"/>
        <w:numPr>
          <w:ilvl w:val="0"/>
          <w:numId w:val="5"/>
        </w:numPr>
        <w:rPr>
          <w:rFonts w:cstheme="minorHAnsi"/>
          <w:sz w:val="24"/>
          <w:szCs w:val="24"/>
          <w:lang w:val="en-US"/>
        </w:rPr>
      </w:pPr>
      <w:r w:rsidRPr="00813066">
        <w:rPr>
          <w:rFonts w:cstheme="minorHAnsi"/>
          <w:b/>
          <w:bCs/>
          <w:sz w:val="24"/>
          <w:szCs w:val="24"/>
          <w:lang w:val="de-CH"/>
        </w:rPr>
        <w:t>Main Body:</w:t>
      </w:r>
      <w:r w:rsidRPr="00813066">
        <w:rPr>
          <w:rFonts w:cstheme="minorHAnsi"/>
          <w:sz w:val="24"/>
          <w:szCs w:val="24"/>
          <w:lang w:val="de-CH"/>
        </w:rPr>
        <w:t xml:space="preserve"> </w:t>
      </w:r>
      <w:r w:rsidR="00813066" w:rsidRPr="00813066">
        <w:rPr>
          <w:rFonts w:cstheme="minorHAnsi"/>
          <w:sz w:val="24"/>
          <w:szCs w:val="24"/>
          <w:lang w:val="de-CH"/>
        </w:rPr>
        <w:t>Apply some critical thinking model/s e.g.</w:t>
      </w:r>
    </w:p>
    <w:p w14:paraId="0A942F49" w14:textId="15DD24FF" w:rsidR="001719E2" w:rsidRPr="00813066" w:rsidRDefault="00813066" w:rsidP="001719E2">
      <w:pPr>
        <w:pStyle w:val="ListParagraph"/>
        <w:rPr>
          <w:rFonts w:cstheme="minorHAnsi"/>
          <w:sz w:val="24"/>
          <w:szCs w:val="24"/>
          <w:lang w:val="de-CH"/>
        </w:rPr>
      </w:pPr>
      <w:r w:rsidRPr="00813066">
        <w:rPr>
          <w:rFonts w:cstheme="minorHAnsi"/>
          <w:sz w:val="24"/>
          <w:szCs w:val="24"/>
          <w:lang w:val="de-CH"/>
        </w:rPr>
        <w:t>RED Model</w:t>
      </w:r>
    </w:p>
    <w:p w14:paraId="71E6B319" w14:textId="77777777" w:rsidR="001719E2" w:rsidRDefault="001719E2" w:rsidP="001719E2">
      <w:pPr>
        <w:pStyle w:val="ListParagraph"/>
        <w:rPr>
          <w:rFonts w:cstheme="minorHAnsi"/>
          <w:sz w:val="24"/>
          <w:szCs w:val="24"/>
          <w:lang w:val="en-US"/>
        </w:rPr>
      </w:pPr>
      <w:r w:rsidRPr="0097249D">
        <w:rPr>
          <w:rFonts w:cstheme="minorHAnsi"/>
          <w:sz w:val="24"/>
          <w:szCs w:val="24"/>
          <w:lang w:val="en-US"/>
        </w:rPr>
        <w:t>DE BONO’S 6 THINKING HATS METHOD</w:t>
      </w:r>
      <w:r>
        <w:rPr>
          <w:rFonts w:cstheme="minorHAnsi"/>
          <w:sz w:val="24"/>
          <w:szCs w:val="24"/>
          <w:lang w:val="en-US"/>
        </w:rPr>
        <w:t xml:space="preserve">, </w:t>
      </w:r>
    </w:p>
    <w:p w14:paraId="779563B2" w14:textId="27213B00" w:rsidR="001719E2" w:rsidRPr="0097249D" w:rsidRDefault="002126F6" w:rsidP="001719E2">
      <w:pPr>
        <w:pStyle w:val="ListParagraph"/>
        <w:numPr>
          <w:ilvl w:val="0"/>
          <w:numId w:val="5"/>
        </w:numPr>
        <w:rPr>
          <w:rFonts w:cstheme="minorHAnsi"/>
          <w:sz w:val="24"/>
          <w:szCs w:val="24"/>
        </w:rPr>
      </w:pPr>
      <w:r w:rsidRPr="002126F6">
        <w:rPr>
          <w:rFonts w:cstheme="minorHAnsi"/>
          <w:b/>
          <w:bCs/>
          <w:sz w:val="24"/>
          <w:szCs w:val="24"/>
        </w:rPr>
        <w:t>Main Body:</w:t>
      </w:r>
      <w:r>
        <w:rPr>
          <w:rFonts w:cstheme="minorHAnsi"/>
          <w:sz w:val="24"/>
          <w:szCs w:val="24"/>
        </w:rPr>
        <w:t xml:space="preserve"> </w:t>
      </w:r>
      <w:r w:rsidR="001719E2">
        <w:rPr>
          <w:rFonts w:cstheme="minorHAnsi"/>
          <w:sz w:val="24"/>
          <w:szCs w:val="24"/>
        </w:rPr>
        <w:t>R</w:t>
      </w:r>
      <w:r w:rsidR="001719E2" w:rsidRPr="0097249D">
        <w:rPr>
          <w:rFonts w:cstheme="minorHAnsi"/>
          <w:sz w:val="24"/>
          <w:szCs w:val="24"/>
        </w:rPr>
        <w:t>ecommendation</w:t>
      </w:r>
    </w:p>
    <w:p w14:paraId="66CC3577" w14:textId="77777777" w:rsidR="001719E2" w:rsidRPr="002126F6" w:rsidRDefault="001719E2" w:rsidP="001719E2">
      <w:pPr>
        <w:pStyle w:val="ListParagraph"/>
        <w:numPr>
          <w:ilvl w:val="0"/>
          <w:numId w:val="5"/>
        </w:numPr>
        <w:rPr>
          <w:rFonts w:cstheme="minorHAnsi"/>
          <w:b/>
          <w:bCs/>
          <w:sz w:val="24"/>
          <w:szCs w:val="24"/>
        </w:rPr>
      </w:pPr>
      <w:r w:rsidRPr="002126F6">
        <w:rPr>
          <w:rFonts w:cstheme="minorHAnsi"/>
          <w:b/>
          <w:bCs/>
          <w:sz w:val="24"/>
          <w:szCs w:val="24"/>
        </w:rPr>
        <w:t>Conclusion</w:t>
      </w:r>
    </w:p>
    <w:p w14:paraId="0BFE222A" w14:textId="6945E407" w:rsidR="001719E2" w:rsidRPr="002126F6" w:rsidRDefault="005313AC" w:rsidP="001719E2">
      <w:pPr>
        <w:pStyle w:val="ListParagraph"/>
        <w:numPr>
          <w:ilvl w:val="0"/>
          <w:numId w:val="5"/>
        </w:numPr>
        <w:rPr>
          <w:rFonts w:cstheme="minorHAnsi"/>
          <w:b/>
          <w:bCs/>
          <w:sz w:val="24"/>
          <w:szCs w:val="24"/>
        </w:rPr>
      </w:pPr>
      <w:r>
        <w:rPr>
          <w:rFonts w:cstheme="minorHAnsi"/>
          <w:b/>
          <w:bCs/>
          <w:sz w:val="24"/>
          <w:szCs w:val="24"/>
        </w:rPr>
        <w:t>Bibliography</w:t>
      </w:r>
    </w:p>
    <w:p w14:paraId="6356B2CF" w14:textId="50E73198" w:rsidR="00CD6B02" w:rsidRDefault="00CD6B02" w:rsidP="00CD6B02">
      <w:pPr>
        <w:rPr>
          <w:b/>
        </w:rPr>
      </w:pPr>
    </w:p>
    <w:p w14:paraId="7CC58308" w14:textId="74949601" w:rsidR="00CD6B02" w:rsidRDefault="00CD6B02" w:rsidP="00CD6B02">
      <w:pPr>
        <w:rPr>
          <w:b/>
        </w:rPr>
      </w:pPr>
    </w:p>
    <w:p w14:paraId="034B88B2" w14:textId="121DAFE4" w:rsidR="00CD6B02" w:rsidRDefault="00CD6B02" w:rsidP="00CD6B02">
      <w:pPr>
        <w:rPr>
          <w:b/>
        </w:rPr>
      </w:pPr>
    </w:p>
    <w:p w14:paraId="17F17757" w14:textId="43329A72" w:rsidR="00CD6B02" w:rsidRDefault="00CD6B02" w:rsidP="00CD6B02">
      <w:pPr>
        <w:rPr>
          <w:b/>
        </w:rPr>
      </w:pPr>
    </w:p>
    <w:p w14:paraId="075BEA96" w14:textId="1B00363F" w:rsidR="00CD6B02" w:rsidRDefault="00CD6B02" w:rsidP="00CD6B02">
      <w:pPr>
        <w:rPr>
          <w:b/>
        </w:rPr>
      </w:pPr>
    </w:p>
    <w:p w14:paraId="722DD0F9" w14:textId="7CD74966" w:rsidR="00CD6B02" w:rsidRDefault="00CD6B02" w:rsidP="00CD6B02">
      <w:pPr>
        <w:rPr>
          <w:b/>
        </w:rPr>
      </w:pPr>
    </w:p>
    <w:p w14:paraId="6A27C0EB" w14:textId="1220E2BF" w:rsidR="00DB1C4D" w:rsidRDefault="00DB1C4D" w:rsidP="00CD6B02">
      <w:pPr>
        <w:rPr>
          <w:b/>
        </w:rPr>
      </w:pPr>
    </w:p>
    <w:p w14:paraId="12A77808" w14:textId="3DB478B0" w:rsidR="00DB1C4D" w:rsidRDefault="00DB1C4D" w:rsidP="00CD6B02">
      <w:pPr>
        <w:rPr>
          <w:b/>
        </w:rPr>
      </w:pPr>
    </w:p>
    <w:p w14:paraId="4F86D11A" w14:textId="77777777" w:rsidR="00DB1C4D" w:rsidRDefault="00DB1C4D" w:rsidP="00CD6B02">
      <w:pPr>
        <w:rPr>
          <w:b/>
        </w:rPr>
      </w:pPr>
    </w:p>
    <w:p w14:paraId="6DCDDE77" w14:textId="5F888CB0" w:rsidR="00CD6B02" w:rsidRDefault="00CD6B02" w:rsidP="00CD6B02">
      <w:pPr>
        <w:rPr>
          <w:b/>
        </w:rPr>
      </w:pPr>
    </w:p>
    <w:p w14:paraId="148A176E" w14:textId="5EE706D9" w:rsidR="00CD6B02" w:rsidRDefault="00986441" w:rsidP="00CD6B02">
      <w:pPr>
        <w:rPr>
          <w:b/>
        </w:rPr>
      </w:pPr>
      <w:r>
        <w:rPr>
          <w:b/>
        </w:rPr>
        <w:t>,</w:t>
      </w:r>
    </w:p>
    <w:p w14:paraId="5FFE92F7" w14:textId="4458F6EE" w:rsidR="00134EB8" w:rsidRDefault="00134EB8" w:rsidP="00CD6B02">
      <w:pPr>
        <w:rPr>
          <w:b/>
        </w:rPr>
      </w:pPr>
    </w:p>
    <w:p w14:paraId="2405E333" w14:textId="10E9F419" w:rsidR="00134EB8" w:rsidRDefault="00134EB8" w:rsidP="00CD6B02">
      <w:pPr>
        <w:rPr>
          <w:b/>
        </w:rPr>
      </w:pPr>
    </w:p>
    <w:p w14:paraId="7A460B04" w14:textId="77777777" w:rsidR="00134EB8" w:rsidRDefault="00134EB8" w:rsidP="00CD6B02">
      <w:pPr>
        <w:rPr>
          <w:b/>
        </w:rPr>
      </w:pPr>
    </w:p>
    <w:p w14:paraId="6ACA0414" w14:textId="630B54AC" w:rsidR="00FC4008" w:rsidRDefault="00FC4008" w:rsidP="00CD6B02">
      <w:pPr>
        <w:rPr>
          <w:b/>
        </w:rPr>
      </w:pPr>
    </w:p>
    <w:p w14:paraId="77832522" w14:textId="06087E66" w:rsidR="00CD6B02" w:rsidRPr="00EE5DF8" w:rsidRDefault="00A32F58" w:rsidP="00CD6B02">
      <w:pPr>
        <w:rPr>
          <w:rFonts w:ascii="Arial" w:hAnsi="Arial" w:cs="Arial"/>
          <w:b/>
        </w:rPr>
      </w:pPr>
      <w:r w:rsidRPr="00EE5DF8">
        <w:rPr>
          <w:rFonts w:ascii="Arial" w:hAnsi="Arial" w:cs="Arial"/>
          <w:b/>
        </w:rPr>
        <w:lastRenderedPageBreak/>
        <w:t>I</w:t>
      </w:r>
      <w:r w:rsidR="00EE5DF8">
        <w:rPr>
          <w:rFonts w:ascii="Arial" w:hAnsi="Arial" w:cs="Arial"/>
          <w:b/>
        </w:rPr>
        <w:t>ntroduction</w:t>
      </w:r>
      <w:r w:rsidR="002B4858">
        <w:rPr>
          <w:rFonts w:ascii="Arial" w:hAnsi="Arial" w:cs="Arial"/>
          <w:b/>
        </w:rPr>
        <w:t xml:space="preserve"> of </w:t>
      </w:r>
      <w:r w:rsidR="004F4779">
        <w:rPr>
          <w:rFonts w:ascii="Arial" w:hAnsi="Arial" w:cs="Arial"/>
          <w:b/>
        </w:rPr>
        <w:t>R</w:t>
      </w:r>
      <w:r w:rsidR="002B4858">
        <w:rPr>
          <w:rFonts w:ascii="Arial" w:hAnsi="Arial" w:cs="Arial"/>
          <w:b/>
        </w:rPr>
        <w:t>eport</w:t>
      </w:r>
    </w:p>
    <w:p w14:paraId="3A4E71D4" w14:textId="34D1F8D0" w:rsidR="00D052D1" w:rsidRDefault="00A32F58" w:rsidP="00CD6B02">
      <w:pPr>
        <w:rPr>
          <w:bCs/>
        </w:rPr>
      </w:pPr>
      <w:r w:rsidRPr="00A90D12">
        <w:rPr>
          <w:bCs/>
        </w:rPr>
        <w:t xml:space="preserve">The main aim of this report is to </w:t>
      </w:r>
      <w:r w:rsidR="004F4779">
        <w:rPr>
          <w:bCs/>
        </w:rPr>
        <w:t>examine</w:t>
      </w:r>
      <w:r w:rsidRPr="00A90D12">
        <w:rPr>
          <w:bCs/>
        </w:rPr>
        <w:t xml:space="preserve"> critical thinking </w:t>
      </w:r>
      <w:r w:rsidR="00E00554">
        <w:rPr>
          <w:bCs/>
        </w:rPr>
        <w:t>models</w:t>
      </w:r>
      <w:r w:rsidRPr="00A90D12">
        <w:rPr>
          <w:bCs/>
        </w:rPr>
        <w:t xml:space="preserve"> </w:t>
      </w:r>
      <w:r w:rsidR="004F4779">
        <w:rPr>
          <w:bCs/>
        </w:rPr>
        <w:t xml:space="preserve">– the RED Model, and De Bono’s Six Thinking Hats; </w:t>
      </w:r>
      <w:r w:rsidR="004F4C58">
        <w:rPr>
          <w:bCs/>
        </w:rPr>
        <w:t xml:space="preserve">analyse management theories </w:t>
      </w:r>
      <w:r w:rsidR="004F4779">
        <w:rPr>
          <w:bCs/>
        </w:rPr>
        <w:t xml:space="preserve">– Human Relations Approach, JIT, and Scanlon Plan. The report will also cover </w:t>
      </w:r>
      <w:r w:rsidR="004F4C58">
        <w:rPr>
          <w:bCs/>
        </w:rPr>
        <w:t xml:space="preserve">the attitudes, beliefs and values that influences the decision-making process in the organisation before and after the COVID-19 pandemic. </w:t>
      </w:r>
    </w:p>
    <w:p w14:paraId="3EA5C7E7" w14:textId="77777777" w:rsidR="002B4858" w:rsidRPr="002B4858" w:rsidRDefault="002B4858" w:rsidP="00FA798E">
      <w:pPr>
        <w:pStyle w:val="Default"/>
        <w:rPr>
          <w:rFonts w:asciiTheme="minorHAnsi" w:hAnsiTheme="minorHAnsi" w:cstheme="minorHAnsi"/>
          <w:b/>
          <w:bCs/>
          <w:sz w:val="22"/>
          <w:szCs w:val="22"/>
        </w:rPr>
      </w:pPr>
      <w:r w:rsidRPr="002B4858">
        <w:rPr>
          <w:rFonts w:asciiTheme="minorHAnsi" w:hAnsiTheme="minorHAnsi" w:cstheme="minorHAnsi"/>
          <w:b/>
          <w:bCs/>
          <w:sz w:val="22"/>
          <w:szCs w:val="22"/>
        </w:rPr>
        <w:t>Introduction of Chosen Organisation</w:t>
      </w:r>
    </w:p>
    <w:p w14:paraId="753AD38C" w14:textId="5B9D5A80" w:rsidR="00FA798E" w:rsidRPr="00FA798E" w:rsidRDefault="00FC4008" w:rsidP="00FA798E">
      <w:pPr>
        <w:pStyle w:val="Default"/>
        <w:rPr>
          <w:rFonts w:asciiTheme="minorHAnsi" w:hAnsiTheme="minorHAnsi" w:cstheme="minorHAnsi"/>
          <w:sz w:val="22"/>
          <w:szCs w:val="22"/>
        </w:rPr>
      </w:pPr>
      <w:r w:rsidRPr="00FA798E">
        <w:rPr>
          <w:rFonts w:asciiTheme="minorHAnsi" w:hAnsiTheme="minorHAnsi" w:cstheme="minorHAnsi"/>
          <w:sz w:val="22"/>
          <w:szCs w:val="22"/>
        </w:rPr>
        <w:t xml:space="preserve">Owl Financial </w:t>
      </w:r>
      <w:r w:rsidR="006640FB" w:rsidRPr="00FA798E">
        <w:rPr>
          <w:rFonts w:asciiTheme="minorHAnsi" w:hAnsiTheme="minorHAnsi" w:cstheme="minorHAnsi"/>
          <w:sz w:val="22"/>
          <w:szCs w:val="22"/>
        </w:rPr>
        <w:t xml:space="preserve">Services </w:t>
      </w:r>
      <w:r w:rsidRPr="00FA798E">
        <w:rPr>
          <w:rFonts w:asciiTheme="minorHAnsi" w:hAnsiTheme="minorHAnsi" w:cstheme="minorHAnsi"/>
          <w:sz w:val="22"/>
          <w:szCs w:val="22"/>
        </w:rPr>
        <w:t xml:space="preserve">is a UK-wide </w:t>
      </w:r>
      <w:r w:rsidR="006640FB" w:rsidRPr="00FA798E">
        <w:rPr>
          <w:rFonts w:asciiTheme="minorHAnsi" w:hAnsiTheme="minorHAnsi" w:cstheme="minorHAnsi"/>
          <w:sz w:val="22"/>
          <w:szCs w:val="22"/>
        </w:rPr>
        <w:t xml:space="preserve">financial </w:t>
      </w:r>
      <w:r w:rsidRPr="00FA798E">
        <w:rPr>
          <w:rFonts w:asciiTheme="minorHAnsi" w:hAnsiTheme="minorHAnsi" w:cstheme="minorHAnsi"/>
          <w:sz w:val="22"/>
          <w:szCs w:val="22"/>
        </w:rPr>
        <w:t xml:space="preserve">advice business that is focused on helping people secure the right level of </w:t>
      </w:r>
      <w:r w:rsidR="00FA798E" w:rsidRPr="00FA798E">
        <w:rPr>
          <w:rFonts w:asciiTheme="minorHAnsi" w:hAnsiTheme="minorHAnsi" w:cstheme="minorHAnsi"/>
          <w:sz w:val="22"/>
          <w:szCs w:val="22"/>
        </w:rPr>
        <w:t xml:space="preserve">financial </w:t>
      </w:r>
      <w:r w:rsidRPr="00FA798E">
        <w:rPr>
          <w:rFonts w:asciiTheme="minorHAnsi" w:hAnsiTheme="minorHAnsi" w:cstheme="minorHAnsi"/>
          <w:sz w:val="22"/>
          <w:szCs w:val="22"/>
        </w:rPr>
        <w:t>protection cover</w:t>
      </w:r>
      <w:r w:rsidRPr="00FC4008">
        <w:rPr>
          <w:b/>
          <w:bCs/>
        </w:rPr>
        <w:t>.</w:t>
      </w:r>
      <w:r w:rsidR="00FA798E">
        <w:rPr>
          <w:b/>
          <w:bCs/>
        </w:rPr>
        <w:t xml:space="preserve"> </w:t>
      </w:r>
      <w:r w:rsidR="00FA798E" w:rsidRPr="00FA798E">
        <w:rPr>
          <w:rFonts w:asciiTheme="minorHAnsi" w:hAnsiTheme="minorHAnsi" w:cstheme="minorHAnsi"/>
          <w:sz w:val="22"/>
          <w:szCs w:val="22"/>
        </w:rPr>
        <w:t>Owl Financial</w:t>
      </w:r>
      <w:r w:rsidR="00FA798E">
        <w:rPr>
          <w:rFonts w:asciiTheme="minorHAnsi" w:hAnsiTheme="minorHAnsi" w:cstheme="minorHAnsi"/>
          <w:sz w:val="22"/>
          <w:szCs w:val="22"/>
        </w:rPr>
        <w:t xml:space="preserve"> Services </w:t>
      </w:r>
      <w:r w:rsidR="00FA798E" w:rsidRPr="00FA798E">
        <w:rPr>
          <w:rFonts w:asciiTheme="minorHAnsi" w:hAnsiTheme="minorHAnsi" w:cstheme="minorHAnsi"/>
          <w:sz w:val="22"/>
          <w:szCs w:val="22"/>
        </w:rPr>
        <w:t>is a trading style of Openwork Limited, one of the largest financial advice networks in the UK. Openwork is a professional community with more than 3,500 financial advisers at its heart and has been present in the UK financial advice market for more than 40 years.</w:t>
      </w:r>
    </w:p>
    <w:p w14:paraId="2668F57A" w14:textId="77777777" w:rsidR="00E64005" w:rsidRDefault="00A90D12" w:rsidP="00FC5DC2">
      <w:pPr>
        <w:rPr>
          <w:bCs/>
        </w:rPr>
      </w:pPr>
      <w:r w:rsidRPr="00A90D12">
        <w:rPr>
          <w:bCs/>
        </w:rPr>
        <w:t>Owl Financial Services</w:t>
      </w:r>
      <w:r w:rsidR="004E354E">
        <w:rPr>
          <w:bCs/>
        </w:rPr>
        <w:t xml:space="preserve"> (OWL)</w:t>
      </w:r>
      <w:r w:rsidR="004F4C58">
        <w:rPr>
          <w:bCs/>
        </w:rPr>
        <w:t xml:space="preserve"> </w:t>
      </w:r>
      <w:r w:rsidRPr="00A90D12">
        <w:rPr>
          <w:bCs/>
        </w:rPr>
        <w:t xml:space="preserve">is </w:t>
      </w:r>
      <w:r w:rsidR="004E354E">
        <w:rPr>
          <w:bCs/>
        </w:rPr>
        <w:t xml:space="preserve">an </w:t>
      </w:r>
      <w:r>
        <w:rPr>
          <w:bCs/>
        </w:rPr>
        <w:t>organisation</w:t>
      </w:r>
      <w:r w:rsidR="004E354E">
        <w:rPr>
          <w:bCs/>
        </w:rPr>
        <w:t xml:space="preserve"> that</w:t>
      </w:r>
      <w:r>
        <w:rPr>
          <w:bCs/>
        </w:rPr>
        <w:t xml:space="preserve"> is licensed by the Financial Conduct Authority (FCA), to provide </w:t>
      </w:r>
      <w:r w:rsidR="006640FB">
        <w:rPr>
          <w:bCs/>
        </w:rPr>
        <w:t>advisory</w:t>
      </w:r>
      <w:r>
        <w:rPr>
          <w:bCs/>
        </w:rPr>
        <w:t xml:space="preserve"> services to individuals </w:t>
      </w:r>
      <w:r w:rsidR="00986441">
        <w:rPr>
          <w:bCs/>
        </w:rPr>
        <w:t>with</w:t>
      </w:r>
      <w:r>
        <w:rPr>
          <w:bCs/>
        </w:rPr>
        <w:t xml:space="preserve"> respect to financial services and products such as insurance policies, retirement</w:t>
      </w:r>
      <w:r w:rsidR="004E354E">
        <w:rPr>
          <w:bCs/>
        </w:rPr>
        <w:t xml:space="preserve"> plans</w:t>
      </w:r>
      <w:r>
        <w:rPr>
          <w:bCs/>
        </w:rPr>
        <w:t xml:space="preserve">, investments, and </w:t>
      </w:r>
      <w:r w:rsidR="004E354E">
        <w:rPr>
          <w:bCs/>
        </w:rPr>
        <w:t xml:space="preserve">overall </w:t>
      </w:r>
      <w:r>
        <w:rPr>
          <w:bCs/>
        </w:rPr>
        <w:t>wealth management</w:t>
      </w:r>
      <w:r w:rsidR="00E64005">
        <w:rPr>
          <w:bCs/>
        </w:rPr>
        <w:t>.</w:t>
      </w:r>
    </w:p>
    <w:p w14:paraId="30E48B01" w14:textId="041D5781" w:rsidR="001A569A" w:rsidRPr="00FA798E" w:rsidRDefault="00A90D12" w:rsidP="00FC5DC2">
      <w:pPr>
        <w:rPr>
          <w:rFonts w:cstheme="minorHAnsi"/>
        </w:rPr>
      </w:pPr>
      <w:r>
        <w:rPr>
          <w:bCs/>
        </w:rPr>
        <w:t>OW</w:t>
      </w:r>
      <w:r w:rsidR="004E354E">
        <w:rPr>
          <w:bCs/>
        </w:rPr>
        <w:t>L</w:t>
      </w:r>
      <w:r>
        <w:rPr>
          <w:bCs/>
        </w:rPr>
        <w:t xml:space="preserve"> recruits and trains </w:t>
      </w:r>
      <w:r w:rsidR="00FA798E">
        <w:rPr>
          <w:bCs/>
        </w:rPr>
        <w:t>advisers</w:t>
      </w:r>
      <w:r>
        <w:rPr>
          <w:bCs/>
        </w:rPr>
        <w:t xml:space="preserve"> with a cleared security check,</w:t>
      </w:r>
      <w:r w:rsidR="004E354E">
        <w:rPr>
          <w:bCs/>
        </w:rPr>
        <w:t xml:space="preserve"> licenced</w:t>
      </w:r>
      <w:r>
        <w:rPr>
          <w:bCs/>
        </w:rPr>
        <w:t xml:space="preserve"> </w:t>
      </w:r>
      <w:r w:rsidR="00E64005">
        <w:rPr>
          <w:bCs/>
        </w:rPr>
        <w:t xml:space="preserve">by the FCA </w:t>
      </w:r>
      <w:r>
        <w:rPr>
          <w:bCs/>
        </w:rPr>
        <w:t>to represent the organisation in the marketplace</w:t>
      </w:r>
      <w:r w:rsidR="004E354E">
        <w:rPr>
          <w:bCs/>
        </w:rPr>
        <w:t xml:space="preserve"> as </w:t>
      </w:r>
      <w:r w:rsidR="00E64005">
        <w:rPr>
          <w:bCs/>
        </w:rPr>
        <w:t>protection</w:t>
      </w:r>
      <w:r w:rsidR="004E354E">
        <w:rPr>
          <w:bCs/>
        </w:rPr>
        <w:t xml:space="preserve"> </w:t>
      </w:r>
      <w:r w:rsidR="000D13AB">
        <w:rPr>
          <w:bCs/>
        </w:rPr>
        <w:t>advisers</w:t>
      </w:r>
      <w:r w:rsidR="00FA798E">
        <w:rPr>
          <w:bCs/>
        </w:rPr>
        <w:t>.</w:t>
      </w:r>
      <w:r w:rsidR="00AE3DD6">
        <w:rPr>
          <w:bCs/>
        </w:rPr>
        <w:t xml:space="preserve"> </w:t>
      </w:r>
      <w:r w:rsidR="001A569A" w:rsidRPr="001A569A">
        <w:rPr>
          <w:rFonts w:cstheme="minorHAnsi"/>
          <w:color w:val="000000"/>
        </w:rPr>
        <w:t xml:space="preserve">Owl </w:t>
      </w:r>
      <w:r w:rsidR="00E64005">
        <w:rPr>
          <w:rFonts w:cstheme="minorHAnsi"/>
          <w:color w:val="000000"/>
        </w:rPr>
        <w:t>A</w:t>
      </w:r>
      <w:r w:rsidR="001A569A" w:rsidRPr="001A569A">
        <w:rPr>
          <w:rFonts w:cstheme="minorHAnsi"/>
          <w:color w:val="000000"/>
        </w:rPr>
        <w:t xml:space="preserve">dvisers are trained to a high standard and the quality of the advice </w:t>
      </w:r>
      <w:r w:rsidR="006640FB" w:rsidRPr="00FA798E">
        <w:rPr>
          <w:rFonts w:cstheme="minorHAnsi"/>
        </w:rPr>
        <w:t>they</w:t>
      </w:r>
      <w:r w:rsidR="001A569A" w:rsidRPr="001A569A">
        <w:rPr>
          <w:rFonts w:cstheme="minorHAnsi"/>
          <w:color w:val="000000"/>
        </w:rPr>
        <w:t xml:space="preserve"> provide is constantly assessed. </w:t>
      </w:r>
      <w:r w:rsidR="006640FB" w:rsidRPr="00FA798E">
        <w:rPr>
          <w:rFonts w:cstheme="minorHAnsi"/>
        </w:rPr>
        <w:t>Advisers</w:t>
      </w:r>
      <w:r w:rsidR="001A569A" w:rsidRPr="001A569A">
        <w:rPr>
          <w:rFonts w:cstheme="minorHAnsi"/>
          <w:color w:val="000000"/>
        </w:rPr>
        <w:t xml:space="preserve"> work within strict guidelines to ensure the advice </w:t>
      </w:r>
      <w:r w:rsidR="006640FB" w:rsidRPr="00FA798E">
        <w:rPr>
          <w:rFonts w:cstheme="minorHAnsi"/>
        </w:rPr>
        <w:t>they</w:t>
      </w:r>
      <w:r w:rsidR="001A569A" w:rsidRPr="001A569A">
        <w:rPr>
          <w:rFonts w:cstheme="minorHAnsi"/>
          <w:color w:val="000000"/>
        </w:rPr>
        <w:t xml:space="preserve"> give and the products </w:t>
      </w:r>
      <w:r w:rsidR="006640FB" w:rsidRPr="00FA798E">
        <w:rPr>
          <w:rFonts w:cstheme="minorHAnsi"/>
        </w:rPr>
        <w:t>they</w:t>
      </w:r>
      <w:r w:rsidR="001A569A" w:rsidRPr="001A569A">
        <w:rPr>
          <w:rFonts w:cstheme="minorHAnsi"/>
          <w:color w:val="000000"/>
        </w:rPr>
        <w:t xml:space="preserve"> recommend </w:t>
      </w:r>
      <w:r w:rsidR="00FA798E" w:rsidRPr="00FA798E">
        <w:rPr>
          <w:rFonts w:cstheme="minorHAnsi"/>
        </w:rPr>
        <w:t xml:space="preserve">to clients </w:t>
      </w:r>
      <w:r w:rsidR="001A569A" w:rsidRPr="001A569A">
        <w:rPr>
          <w:rFonts w:cstheme="minorHAnsi"/>
          <w:color w:val="000000"/>
        </w:rPr>
        <w:t xml:space="preserve">are appropriate for </w:t>
      </w:r>
      <w:r w:rsidR="006640FB" w:rsidRPr="00FA798E">
        <w:rPr>
          <w:rFonts w:cstheme="minorHAnsi"/>
        </w:rPr>
        <w:t>thei</w:t>
      </w:r>
      <w:r w:rsidR="001A569A" w:rsidRPr="001A569A">
        <w:rPr>
          <w:rFonts w:cstheme="minorHAnsi"/>
          <w:color w:val="000000"/>
        </w:rPr>
        <w:t xml:space="preserve">r needs. </w:t>
      </w:r>
      <w:r w:rsidR="00FA798E" w:rsidRPr="00FA798E">
        <w:rPr>
          <w:rFonts w:cstheme="minorHAnsi"/>
          <w:bCs/>
        </w:rPr>
        <w:t xml:space="preserve"> The </w:t>
      </w:r>
      <w:r w:rsidR="006D3996">
        <w:rPr>
          <w:rFonts w:cstheme="minorHAnsi"/>
          <w:bCs/>
        </w:rPr>
        <w:t>advisers</w:t>
      </w:r>
      <w:r w:rsidR="00FA798E" w:rsidRPr="00FA798E">
        <w:rPr>
          <w:rFonts w:cstheme="minorHAnsi"/>
          <w:bCs/>
        </w:rPr>
        <w:t xml:space="preserve"> are supported with training programmes and quality assurance assessments throughout the year.</w:t>
      </w:r>
    </w:p>
    <w:p w14:paraId="5D5EB371" w14:textId="2E732ECA" w:rsidR="001A569A" w:rsidRDefault="00FC4008" w:rsidP="001A569A">
      <w:pPr>
        <w:pStyle w:val="Default"/>
        <w:rPr>
          <w:rFonts w:cstheme="minorBidi"/>
          <w:color w:val="auto"/>
        </w:rPr>
      </w:pPr>
      <w:r w:rsidRPr="00FA798E">
        <w:rPr>
          <w:rFonts w:asciiTheme="minorHAnsi" w:hAnsiTheme="minorHAnsi" w:cstheme="minorHAnsi"/>
          <w:sz w:val="22"/>
          <w:szCs w:val="22"/>
        </w:rPr>
        <w:t>“We pride ourselves on delivering a professional, face-to-face service”</w:t>
      </w:r>
      <w:r w:rsidR="00AE3DD6">
        <w:rPr>
          <w:rFonts w:asciiTheme="minorHAnsi" w:hAnsiTheme="minorHAnsi" w:cstheme="minorHAnsi"/>
          <w:sz w:val="22"/>
          <w:szCs w:val="22"/>
        </w:rPr>
        <w:t xml:space="preserve"> was the pre-pandemic slogan.</w:t>
      </w:r>
    </w:p>
    <w:p w14:paraId="1857E0F6" w14:textId="6F3E8DCA" w:rsidR="004E354E" w:rsidRDefault="006D3996" w:rsidP="001A569A">
      <w:pPr>
        <w:rPr>
          <w:bCs/>
        </w:rPr>
      </w:pPr>
      <w:r>
        <w:rPr>
          <w:rStyle w:val="A3"/>
        </w:rPr>
        <w:t>A</w:t>
      </w:r>
      <w:r w:rsidR="001A569A">
        <w:rPr>
          <w:rStyle w:val="A3"/>
        </w:rPr>
        <w:t xml:space="preserve">t Owl Financial, </w:t>
      </w:r>
      <w:r w:rsidR="000D13AB">
        <w:rPr>
          <w:rStyle w:val="A3"/>
        </w:rPr>
        <w:t>there is a</w:t>
      </w:r>
      <w:r w:rsidR="001A569A">
        <w:rPr>
          <w:rStyle w:val="A3"/>
        </w:rPr>
        <w:t xml:space="preserve"> firm believe in the value of personalised advice.</w:t>
      </w:r>
      <w:r w:rsidR="00FC4008">
        <w:rPr>
          <w:b/>
          <w:bCs/>
        </w:rPr>
        <w:t xml:space="preserve"> </w:t>
      </w:r>
      <w:r w:rsidR="00FC4008" w:rsidRPr="00E64005">
        <w:t>OWL</w:t>
      </w:r>
      <w:r w:rsidR="00D052D1">
        <w:rPr>
          <w:bCs/>
        </w:rPr>
        <w:t xml:space="preserve"> </w:t>
      </w:r>
      <w:r w:rsidR="000D13AB">
        <w:rPr>
          <w:bCs/>
        </w:rPr>
        <w:t xml:space="preserve">advisers </w:t>
      </w:r>
      <w:r w:rsidR="00A90D12">
        <w:rPr>
          <w:bCs/>
        </w:rPr>
        <w:t xml:space="preserve">traditionally use face to face meetings to carry out consultations and advisory appointments either in the client’s home, office, or in the </w:t>
      </w:r>
      <w:r w:rsidR="000D13AB">
        <w:rPr>
          <w:bCs/>
        </w:rPr>
        <w:t>adviser</w:t>
      </w:r>
      <w:r w:rsidR="00A90D12">
        <w:rPr>
          <w:bCs/>
        </w:rPr>
        <w:t xml:space="preserve">’s office. </w:t>
      </w:r>
      <w:r w:rsidR="007E248B">
        <w:rPr>
          <w:bCs/>
        </w:rPr>
        <w:t>Also, clients were given paper copies of any agreements or forms the client had to sign during the appointment. Applications for products were completed and submitted online by the consultant via the OW</w:t>
      </w:r>
      <w:r w:rsidR="004E354E">
        <w:rPr>
          <w:bCs/>
        </w:rPr>
        <w:t xml:space="preserve">L </w:t>
      </w:r>
      <w:r w:rsidR="007E248B">
        <w:rPr>
          <w:bCs/>
        </w:rPr>
        <w:t xml:space="preserve">system on the computer. </w:t>
      </w:r>
    </w:p>
    <w:p w14:paraId="6D5B28B7" w14:textId="52DD5314" w:rsidR="00A90D12" w:rsidRDefault="00A90D12" w:rsidP="00CD6B02">
      <w:pPr>
        <w:rPr>
          <w:bCs/>
        </w:rPr>
      </w:pPr>
      <w:r>
        <w:rPr>
          <w:bCs/>
        </w:rPr>
        <w:t>However, with the advent of the lockdown due to COVID-19</w:t>
      </w:r>
      <w:r w:rsidR="007E248B">
        <w:rPr>
          <w:bCs/>
        </w:rPr>
        <w:t xml:space="preserve">, the organisation </w:t>
      </w:r>
      <w:r w:rsidR="00AE3DD6">
        <w:rPr>
          <w:bCs/>
        </w:rPr>
        <w:t>was compelled</w:t>
      </w:r>
      <w:r w:rsidR="007E248B">
        <w:rPr>
          <w:bCs/>
        </w:rPr>
        <w:t xml:space="preserve"> to shift to digital methods of meeting with clients</w:t>
      </w:r>
      <w:r w:rsidR="00F85478">
        <w:rPr>
          <w:bCs/>
        </w:rPr>
        <w:t xml:space="preserve"> who were comfortable with any of the available digital meeting platforms like Skype, </w:t>
      </w:r>
      <w:proofErr w:type="spellStart"/>
      <w:r w:rsidR="00F85478">
        <w:rPr>
          <w:bCs/>
        </w:rPr>
        <w:t>GoogleMeet</w:t>
      </w:r>
      <w:proofErr w:type="spellEnd"/>
      <w:r w:rsidR="00F85478">
        <w:rPr>
          <w:bCs/>
        </w:rPr>
        <w:t xml:space="preserve">, Zoom, and Cisco </w:t>
      </w:r>
      <w:proofErr w:type="spellStart"/>
      <w:r w:rsidR="00F85478">
        <w:rPr>
          <w:bCs/>
        </w:rPr>
        <w:t>Webex</w:t>
      </w:r>
      <w:proofErr w:type="spellEnd"/>
      <w:r w:rsidR="007E248B">
        <w:rPr>
          <w:bCs/>
        </w:rPr>
        <w:t xml:space="preserve">. </w:t>
      </w:r>
      <w:r w:rsidR="00F85478">
        <w:rPr>
          <w:bCs/>
        </w:rPr>
        <w:t xml:space="preserve"> Electronic signature was developed to replace the signatures that clients provided on paper forms. This opportunity to meet </w:t>
      </w:r>
      <w:r w:rsidR="000476DD">
        <w:rPr>
          <w:bCs/>
        </w:rPr>
        <w:t>online</w:t>
      </w:r>
      <w:r w:rsidR="00F85478">
        <w:rPr>
          <w:bCs/>
        </w:rPr>
        <w:t xml:space="preserve"> instead of in a physical space</w:t>
      </w:r>
      <w:r w:rsidR="000476DD">
        <w:rPr>
          <w:bCs/>
        </w:rPr>
        <w:t>,</w:t>
      </w:r>
      <w:r w:rsidR="00F85478">
        <w:rPr>
          <w:bCs/>
        </w:rPr>
        <w:t xml:space="preserve"> brought some advantages</w:t>
      </w:r>
      <w:r w:rsidR="00FC5DC2">
        <w:rPr>
          <w:bCs/>
        </w:rPr>
        <w:t>;</w:t>
      </w:r>
      <w:r w:rsidR="00F85478">
        <w:rPr>
          <w:bCs/>
        </w:rPr>
        <w:t xml:space="preserve"> </w:t>
      </w:r>
      <w:r w:rsidR="0004058F">
        <w:rPr>
          <w:bCs/>
        </w:rPr>
        <w:t>for example,</w:t>
      </w:r>
      <w:r w:rsidR="00F85478">
        <w:rPr>
          <w:bCs/>
        </w:rPr>
        <w:t xml:space="preserve"> no cost was incurred for transport</w:t>
      </w:r>
      <w:r w:rsidR="0004058F">
        <w:rPr>
          <w:bCs/>
        </w:rPr>
        <w:t xml:space="preserve"> by the advisers</w:t>
      </w:r>
      <w:r w:rsidR="00F85478">
        <w:rPr>
          <w:bCs/>
        </w:rPr>
        <w:t>, travelling time</w:t>
      </w:r>
      <w:r w:rsidR="0004058F">
        <w:rPr>
          <w:bCs/>
        </w:rPr>
        <w:t xml:space="preserve"> for the adviser </w:t>
      </w:r>
      <w:r w:rsidR="00F85478">
        <w:rPr>
          <w:bCs/>
        </w:rPr>
        <w:t xml:space="preserve">reduced to zero, and this in turn increased the number of client meetings that </w:t>
      </w:r>
      <w:r w:rsidR="002B4858">
        <w:rPr>
          <w:bCs/>
        </w:rPr>
        <w:t>an advisor</w:t>
      </w:r>
      <w:r w:rsidR="00F85478">
        <w:rPr>
          <w:bCs/>
        </w:rPr>
        <w:t xml:space="preserve"> could meet in a day from an average of two a day to four a day. Consequently, the organisation’s growth increased in market share, recruitment, and income.</w:t>
      </w:r>
      <w:r w:rsidR="002B4858">
        <w:rPr>
          <w:bCs/>
        </w:rPr>
        <w:t xml:space="preserve"> </w:t>
      </w:r>
    </w:p>
    <w:p w14:paraId="7C29C949" w14:textId="0FA428A8" w:rsidR="00D62FAE" w:rsidRDefault="00AE3DD6" w:rsidP="00EE5DF8">
      <w:pPr>
        <w:rPr>
          <w:bCs/>
        </w:rPr>
      </w:pPr>
      <w:r>
        <w:rPr>
          <w:bCs/>
        </w:rPr>
        <w:t xml:space="preserve">Post lockdown, OWL Financial has adopted a blended system of service delivery consisting of </w:t>
      </w:r>
      <w:r w:rsidR="00FC5DC2">
        <w:rPr>
          <w:bCs/>
        </w:rPr>
        <w:t>digitalised forms and meetings, and face to face appointments if deemed safe, and cannot be conducted online. The back-office staff have returned to the office in batches</w:t>
      </w:r>
      <w:r w:rsidR="00E64005">
        <w:rPr>
          <w:bCs/>
        </w:rPr>
        <w:t>;</w:t>
      </w:r>
      <w:r w:rsidR="00FC5DC2">
        <w:rPr>
          <w:bCs/>
        </w:rPr>
        <w:t xml:space="preserve"> different teams are taking turns on different days of the week to meet physically in the office. </w:t>
      </w:r>
      <w:r w:rsidR="002B4858">
        <w:rPr>
          <w:bCs/>
        </w:rPr>
        <w:t>This strategy has been adopted to keep the staff safe whilst more permanent</w:t>
      </w:r>
      <w:r w:rsidR="00E64005">
        <w:rPr>
          <w:bCs/>
        </w:rPr>
        <w:t xml:space="preserve"> working</w:t>
      </w:r>
      <w:r w:rsidR="002B4858">
        <w:rPr>
          <w:bCs/>
        </w:rPr>
        <w:t xml:space="preserve"> arrangement is being worked out for the future. </w:t>
      </w:r>
    </w:p>
    <w:p w14:paraId="1E8FF6A7" w14:textId="77777777" w:rsidR="004F4779" w:rsidRDefault="004F4779" w:rsidP="00EE5DF8">
      <w:pPr>
        <w:rPr>
          <w:rFonts w:ascii="Arial" w:hAnsi="Arial" w:cs="Arial"/>
          <w:b/>
        </w:rPr>
      </w:pPr>
    </w:p>
    <w:p w14:paraId="62AD1940" w14:textId="77777777" w:rsidR="004F4779" w:rsidRDefault="004F4779" w:rsidP="00EE5DF8">
      <w:pPr>
        <w:rPr>
          <w:rFonts w:ascii="Arial" w:hAnsi="Arial" w:cs="Arial"/>
          <w:b/>
        </w:rPr>
      </w:pPr>
    </w:p>
    <w:p w14:paraId="1BFFEAA0" w14:textId="13F615C0" w:rsidR="00EE5DF8" w:rsidRDefault="00EE5DF8" w:rsidP="00EE5DF8">
      <w:pPr>
        <w:rPr>
          <w:rFonts w:ascii="Arial" w:hAnsi="Arial" w:cs="Arial"/>
          <w:b/>
        </w:rPr>
      </w:pPr>
      <w:r w:rsidRPr="00EE5DF8">
        <w:rPr>
          <w:rFonts w:ascii="Arial" w:hAnsi="Arial" w:cs="Arial"/>
          <w:b/>
        </w:rPr>
        <w:lastRenderedPageBreak/>
        <w:t>Discussion and analysis of the difference between beliefs, attitudes</w:t>
      </w:r>
      <w:r w:rsidR="00986441">
        <w:rPr>
          <w:rFonts w:ascii="Arial" w:hAnsi="Arial" w:cs="Arial"/>
          <w:b/>
        </w:rPr>
        <w:t>,</w:t>
      </w:r>
      <w:r w:rsidRPr="00EE5DF8">
        <w:rPr>
          <w:rFonts w:ascii="Arial" w:hAnsi="Arial" w:cs="Arial"/>
          <w:b/>
        </w:rPr>
        <w:t xml:space="preserve"> and values within a workplace context.</w:t>
      </w:r>
    </w:p>
    <w:p w14:paraId="53443EFB" w14:textId="77777777" w:rsidR="00D62FAE" w:rsidRDefault="00D62FAE" w:rsidP="00D62FAE">
      <w:pPr>
        <w:rPr>
          <w:bCs/>
        </w:rPr>
      </w:pPr>
      <w:r w:rsidRPr="00E00554">
        <w:rPr>
          <w:bCs/>
        </w:rPr>
        <w:t>Values, beliefs, and attitudes are important components of what is known as human dimensions information</w:t>
      </w:r>
      <w:r>
        <w:rPr>
          <w:bCs/>
        </w:rPr>
        <w:t xml:space="preserve">. </w:t>
      </w:r>
      <w:r w:rsidRPr="00E00554">
        <w:rPr>
          <w:bCs/>
        </w:rPr>
        <w:t>Attitudes arise out of core values and beliefs we hold internally. Beliefs are assumptions and convictions we hold to be true based on past experiences. Values are worthy ideas based on things, concepts</w:t>
      </w:r>
      <w:r>
        <w:rPr>
          <w:bCs/>
        </w:rPr>
        <w:t>,</w:t>
      </w:r>
      <w:r w:rsidRPr="00E00554">
        <w:rPr>
          <w:bCs/>
        </w:rPr>
        <w:t xml:space="preserve"> and people. Behaviours are how these attitudes, beliefs and values are expressed</w:t>
      </w:r>
      <w:r>
        <w:rPr>
          <w:bCs/>
        </w:rPr>
        <w:t>.</w:t>
      </w:r>
      <w:r w:rsidRPr="007360A2">
        <w:rPr>
          <w:bCs/>
        </w:rPr>
        <w:br/>
      </w:r>
      <w:r>
        <w:rPr>
          <w:bCs/>
        </w:rPr>
        <w:t>Values help shape people's behaviour in every situation they face by determining what they value in their daily lives. Values serve as a form of personal compass for employee conduct in the workplace because they often have a profound influence on both attitude and behaviour.</w:t>
      </w:r>
    </w:p>
    <w:p w14:paraId="7C30F288" w14:textId="77777777" w:rsidR="00D62FAE" w:rsidRPr="001719E2" w:rsidRDefault="00D62FAE" w:rsidP="00D62FAE">
      <w:pPr>
        <w:rPr>
          <w:bCs/>
        </w:rPr>
      </w:pPr>
      <w:r w:rsidRPr="00EE5DF8">
        <w:rPr>
          <w:bCs/>
        </w:rPr>
        <w:t>A</w:t>
      </w:r>
      <w:r>
        <w:rPr>
          <w:bCs/>
        </w:rPr>
        <w:t xml:space="preserve">ccording to </w:t>
      </w:r>
      <w:r w:rsidRPr="00EE5DF8">
        <w:rPr>
          <w:bCs/>
        </w:rPr>
        <w:t>Anderson &amp; De Silva</w:t>
      </w:r>
      <w:r>
        <w:rPr>
          <w:bCs/>
        </w:rPr>
        <w:t xml:space="preserve"> (</w:t>
      </w:r>
      <w:r w:rsidRPr="00EE5DF8">
        <w:rPr>
          <w:bCs/>
        </w:rPr>
        <w:t>2009)</w:t>
      </w:r>
      <w:r>
        <w:rPr>
          <w:bCs/>
        </w:rPr>
        <w:t xml:space="preserve">, a </w:t>
      </w:r>
      <w:r w:rsidRPr="00EE5DF8">
        <w:rPr>
          <w:bCs/>
        </w:rPr>
        <w:t xml:space="preserve">belief is an internal feeling that something is true, even though that belief may be unproven or irrational. </w:t>
      </w:r>
      <w:r>
        <w:rPr>
          <w:bCs/>
        </w:rPr>
        <w:t>For example,</w:t>
      </w:r>
      <w:r w:rsidRPr="00EE5DF8">
        <w:rPr>
          <w:bCs/>
        </w:rPr>
        <w:t xml:space="preserve"> I believe that</w:t>
      </w:r>
      <w:r>
        <w:rPr>
          <w:bCs/>
        </w:rPr>
        <w:t xml:space="preserve"> there is a second </w:t>
      </w:r>
      <w:proofErr w:type="gramStart"/>
      <w:r>
        <w:rPr>
          <w:bCs/>
        </w:rPr>
        <w:t>life</w:t>
      </w:r>
      <w:proofErr w:type="gramEnd"/>
      <w:r>
        <w:rPr>
          <w:bCs/>
        </w:rPr>
        <w:t xml:space="preserve"> and I can reincarnate as whatever I fancy after death. </w:t>
      </w:r>
      <w:r w:rsidRPr="00EE5DF8">
        <w:rPr>
          <w:bCs/>
        </w:rPr>
        <w:t>A</w:t>
      </w:r>
      <w:r>
        <w:rPr>
          <w:bCs/>
        </w:rPr>
        <w:t xml:space="preserve">lso, </w:t>
      </w:r>
      <w:r w:rsidRPr="00EE5DF8">
        <w:rPr>
          <w:bCs/>
        </w:rPr>
        <w:t>Anderson &amp; De Silva</w:t>
      </w:r>
      <w:r>
        <w:rPr>
          <w:bCs/>
        </w:rPr>
        <w:t xml:space="preserve"> (</w:t>
      </w:r>
      <w:r w:rsidRPr="00EE5DF8">
        <w:rPr>
          <w:bCs/>
        </w:rPr>
        <w:t>2009)</w:t>
      </w:r>
      <w:r>
        <w:rPr>
          <w:bCs/>
        </w:rPr>
        <w:t xml:space="preserve"> define</w:t>
      </w:r>
      <w:r w:rsidRPr="00EE5DF8">
        <w:rPr>
          <w:bCs/>
        </w:rPr>
        <w:t xml:space="preserve"> value </w:t>
      </w:r>
      <w:r>
        <w:rPr>
          <w:bCs/>
        </w:rPr>
        <w:t>a</w:t>
      </w:r>
      <w:r w:rsidRPr="00EE5DF8">
        <w:rPr>
          <w:bCs/>
        </w:rPr>
        <w:t xml:space="preserve">s a measure of the worth or importance a person attaches to </w:t>
      </w:r>
      <w:r>
        <w:rPr>
          <w:bCs/>
        </w:rPr>
        <w:t>an object, person, or behaviour</w:t>
      </w:r>
      <w:r w:rsidRPr="00EE5DF8">
        <w:rPr>
          <w:bCs/>
        </w:rPr>
        <w:t>; our values are often reflected in the way we live our lives</w:t>
      </w:r>
      <w:r>
        <w:rPr>
          <w:bCs/>
        </w:rPr>
        <w:t xml:space="preserve"> and interact with other people. For example,</w:t>
      </w:r>
      <w:r w:rsidRPr="00EE5DF8">
        <w:rPr>
          <w:bCs/>
        </w:rPr>
        <w:t xml:space="preserve"> I value </w:t>
      </w:r>
      <w:r>
        <w:rPr>
          <w:bCs/>
        </w:rPr>
        <w:t xml:space="preserve">respect. In addition, </w:t>
      </w:r>
      <w:r w:rsidRPr="001719E2">
        <w:rPr>
          <w:bCs/>
        </w:rPr>
        <w:t>Anderson &amp; De Silva</w:t>
      </w:r>
      <w:r>
        <w:rPr>
          <w:bCs/>
        </w:rPr>
        <w:t xml:space="preserve"> (</w:t>
      </w:r>
      <w:r w:rsidRPr="001719E2">
        <w:rPr>
          <w:bCs/>
        </w:rPr>
        <w:t>2009</w:t>
      </w:r>
      <w:r>
        <w:rPr>
          <w:bCs/>
        </w:rPr>
        <w:t>), define an</w:t>
      </w:r>
      <w:r w:rsidRPr="001719E2">
        <w:rPr>
          <w:bCs/>
        </w:rPr>
        <w:t xml:space="preserve"> attitude </w:t>
      </w:r>
      <w:r>
        <w:rPr>
          <w:bCs/>
        </w:rPr>
        <w:t>as</w:t>
      </w:r>
      <w:r w:rsidRPr="001719E2">
        <w:rPr>
          <w:bCs/>
        </w:rPr>
        <w:t xml:space="preserve"> the way a person expresses or applies their beliefs and values, and is expressed through words and behaviour. </w:t>
      </w:r>
      <w:r>
        <w:rPr>
          <w:bCs/>
        </w:rPr>
        <w:t>For example, I am strongly against domestic violence.</w:t>
      </w:r>
      <w:r w:rsidRPr="001719E2">
        <w:rPr>
          <w:bCs/>
        </w:rPr>
        <w:t xml:space="preserve"> </w:t>
      </w:r>
    </w:p>
    <w:p w14:paraId="6EA9C2E4" w14:textId="69E96F44" w:rsidR="00D62FAE" w:rsidRDefault="00D62FAE" w:rsidP="00EE5DF8">
      <w:pPr>
        <w:rPr>
          <w:bCs/>
        </w:rPr>
      </w:pPr>
      <w:r w:rsidRPr="007360A2">
        <w:rPr>
          <w:bCs/>
          <w:noProof/>
        </w:rPr>
        <w:drawing>
          <wp:inline distT="0" distB="0" distL="0" distR="0" wp14:anchorId="3B5E778B" wp14:editId="0AE58739">
            <wp:extent cx="5731510" cy="4298950"/>
            <wp:effectExtent l="0" t="0" r="2540" b="6350"/>
            <wp:docPr id="70" name="Picture 70" descr="Attitudes and Values for Personal Development – Unit 323 Session Two.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Attitudes and Values for Personal Development – Unit 323 Session Two. - ppt  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5CD95D6" w14:textId="77777777" w:rsidR="004F4779" w:rsidRDefault="004F4779" w:rsidP="007C25EB">
      <w:pPr>
        <w:rPr>
          <w:bCs/>
        </w:rPr>
      </w:pPr>
    </w:p>
    <w:p w14:paraId="53491E40" w14:textId="77777777" w:rsidR="004F4779" w:rsidRDefault="004F4779" w:rsidP="007C25EB">
      <w:pPr>
        <w:rPr>
          <w:bCs/>
        </w:rPr>
      </w:pPr>
    </w:p>
    <w:p w14:paraId="0C1DF5E8" w14:textId="77777777" w:rsidR="004F4779" w:rsidRDefault="004F4779" w:rsidP="007C25EB">
      <w:pPr>
        <w:rPr>
          <w:bCs/>
        </w:rPr>
      </w:pPr>
    </w:p>
    <w:p w14:paraId="061BCD79" w14:textId="18D1837C" w:rsidR="007C25EB" w:rsidRDefault="007C25EB" w:rsidP="007C25EB">
      <w:r>
        <w:rPr>
          <w:bCs/>
        </w:rPr>
        <w:lastRenderedPageBreak/>
        <w:t>In the article, “</w:t>
      </w:r>
      <w:r w:rsidRPr="003F65A5">
        <w:t>The Relationship Between Beliefs, Values, Attitudes and Behaviours”, Kumar</w:t>
      </w:r>
      <w:r w:rsidR="00A45336">
        <w:t>, M.</w:t>
      </w:r>
      <w:r w:rsidRPr="003F65A5">
        <w:t xml:space="preserve">  </w:t>
      </w:r>
      <w:r w:rsidR="00A45336">
        <w:t>(</w:t>
      </w:r>
      <w:r w:rsidRPr="003F65A5">
        <w:t xml:space="preserve">2018), attitudes are defined as a “construct of internal beliefs and value systems”. </w:t>
      </w:r>
      <w:r w:rsidR="003F65A5" w:rsidRPr="003F65A5">
        <w:t>He goes on to state that “in our various roles, our beliefs, values and attitudes are constantly interacting with those of our peers, friends, family or teachers. We seem to instinctively 'like' the individuals who share our core values and beliefs. Harmonising our value systems is what makes a relationship successful, be it personal, educational, or professional.”</w:t>
      </w:r>
    </w:p>
    <w:p w14:paraId="22819F8A" w14:textId="35428EDE" w:rsidR="003F65A5" w:rsidRDefault="003F65A5" w:rsidP="003F65A5">
      <w:r>
        <w:t>He goes on to argue that only by acquiring the necessary knowledge and skills can one's performance be improved. Our motivation, intention, and engagement with a task can all be influenced by having the correct value and belief systems. We may come across people who appear to have the knowledge and skills to perform a task, but motivation, engagement, and intention to complete the task will only come from a good attitude toward the task.</w:t>
      </w:r>
    </w:p>
    <w:p w14:paraId="517A3C11" w14:textId="3062555D" w:rsidR="00735C73" w:rsidRDefault="00772171" w:rsidP="00735C73">
      <w:r>
        <w:t xml:space="preserve">He further </w:t>
      </w:r>
      <w:r w:rsidR="004957DA">
        <w:t>asserts</w:t>
      </w:r>
      <w:r>
        <w:t xml:space="preserve"> that assumptive constructs that indicate a person's likes or dislikes for something have been termed as attitudes. The 'attitude object' is the subject of an attitude assessment (a person, place, task, event, skill, etc.).  Attitude-based judgments might be favourable, negative, or neutral. Attitudes are formed by a set of values and ideas that have evolved over time. Attitudes are formed by a set of values and ideas that have evolved over time. </w:t>
      </w:r>
      <w:r w:rsidR="00735C73" w:rsidRPr="00735C73">
        <w:t>Carl Jung</w:t>
      </w:r>
      <w:r>
        <w:t xml:space="preserve"> (1971), </w:t>
      </w:r>
      <w:r w:rsidR="00735C73" w:rsidRPr="00735C73">
        <w:t>in his essay on psychological types, defines attitude as "the readiness of the psyche to act or react in a certain way,"</w:t>
      </w:r>
    </w:p>
    <w:p w14:paraId="6CD14322" w14:textId="77777777" w:rsidR="004F4779" w:rsidRPr="006A7596" w:rsidRDefault="004F4779" w:rsidP="004F4779">
      <w:pPr>
        <w:rPr>
          <w:bCs/>
        </w:rPr>
      </w:pPr>
      <w:r w:rsidRPr="006E0A8E">
        <w:rPr>
          <w:bCs/>
        </w:rPr>
        <w:t xml:space="preserve">According to Clay-Warner and Robinson (2008), emotions are intense relatively short-lived feelings that affects our behaviours. </w:t>
      </w:r>
      <w:r>
        <w:rPr>
          <w:bCs/>
        </w:rPr>
        <w:t>Emotions, behaviours, and thoughts all contribute to one's attitude.</w:t>
      </w:r>
      <w:r w:rsidRPr="006A7596">
        <w:rPr>
          <w:bCs/>
        </w:rPr>
        <w:t xml:space="preserve"> These three components can also be described as the 'ABC' model: affective, behavioural, and cognitive.</w:t>
      </w:r>
      <w:r>
        <w:rPr>
          <w:bCs/>
        </w:rPr>
        <w:t xml:space="preserve"> </w:t>
      </w:r>
      <w:r w:rsidRPr="006E0A8E">
        <w:rPr>
          <w:bCs/>
        </w:rPr>
        <w:t xml:space="preserve">In the workplace, emotions can affect attitude, consequently affecting productivity and </w:t>
      </w:r>
      <w:r>
        <w:rPr>
          <w:bCs/>
        </w:rPr>
        <w:t xml:space="preserve">work </w:t>
      </w:r>
      <w:r w:rsidRPr="006E0A8E">
        <w:rPr>
          <w:bCs/>
        </w:rPr>
        <w:t>relationships in the short term, leaving a pathway for development or disengagement in the future</w:t>
      </w:r>
      <w:r>
        <w:rPr>
          <w:bCs/>
        </w:rPr>
        <w:t xml:space="preserve"> if not critically assessed. </w:t>
      </w:r>
    </w:p>
    <w:p w14:paraId="3309648A" w14:textId="1552B16A" w:rsidR="004F4779" w:rsidRPr="006A7596" w:rsidRDefault="004F4779" w:rsidP="004F4779">
      <w:pPr>
        <w:rPr>
          <w:bCs/>
        </w:rPr>
      </w:pPr>
      <w:r>
        <w:rPr>
          <w:bCs/>
        </w:rPr>
        <w:t>According to Kumar</w:t>
      </w:r>
      <w:r w:rsidR="00A45336">
        <w:rPr>
          <w:bCs/>
        </w:rPr>
        <w:t>, M.</w:t>
      </w:r>
      <w:r>
        <w:rPr>
          <w:bCs/>
        </w:rPr>
        <w:t xml:space="preserve"> (2018), t</w:t>
      </w:r>
      <w:r w:rsidRPr="006A7596">
        <w:rPr>
          <w:bCs/>
        </w:rPr>
        <w:t>he 'affective' response is one's emotional response to a task or an entity. The 'behavioural' response is the displayed verbal or behavioural tendency to a task or entity, whereas the 'cognitive' response is the cognitive evaluation of the entity based on an internal belief system.</w:t>
      </w:r>
      <w:r>
        <w:rPr>
          <w:bCs/>
        </w:rPr>
        <w:t xml:space="preserve"> Kumar concludes that t</w:t>
      </w:r>
      <w:r w:rsidRPr="006A7596">
        <w:rPr>
          <w:bCs/>
        </w:rPr>
        <w:t>here is considerable overlap in the semantics of beliefs, values</w:t>
      </w:r>
      <w:r>
        <w:rPr>
          <w:bCs/>
        </w:rPr>
        <w:t>,</w:t>
      </w:r>
      <w:r w:rsidRPr="006A7596">
        <w:rPr>
          <w:bCs/>
        </w:rPr>
        <w:t xml:space="preserve"> and attitudes, however, these are also distinct constructs</w:t>
      </w:r>
      <w:r w:rsidR="00A45336">
        <w:rPr>
          <w:bCs/>
        </w:rPr>
        <w:t xml:space="preserve">. </w:t>
      </w:r>
      <w:proofErr w:type="gramStart"/>
      <w:r w:rsidR="00A45336">
        <w:rPr>
          <w:bCs/>
        </w:rPr>
        <w:t>(</w:t>
      </w:r>
      <w:proofErr w:type="gramEnd"/>
      <w:r w:rsidR="00A45336">
        <w:rPr>
          <w:bCs/>
        </w:rPr>
        <w:t xml:space="preserve"> Illustrated below).</w:t>
      </w:r>
    </w:p>
    <w:p w14:paraId="0E1C2B71" w14:textId="794D3CD9" w:rsidR="004F4779" w:rsidRPr="00544AC4" w:rsidRDefault="004F4779" w:rsidP="004F4779">
      <w:pPr>
        <w:rPr>
          <w:bCs/>
        </w:rPr>
      </w:pPr>
      <w:r>
        <w:rPr>
          <w:bCs/>
        </w:rPr>
        <w:t>Kumar</w:t>
      </w:r>
      <w:r w:rsidR="00A45336">
        <w:rPr>
          <w:bCs/>
        </w:rPr>
        <w:t>, M (2018</w:t>
      </w:r>
      <w:proofErr w:type="gramStart"/>
      <w:r w:rsidR="00A45336">
        <w:rPr>
          <w:bCs/>
        </w:rPr>
        <w:t xml:space="preserve">), </w:t>
      </w:r>
      <w:r>
        <w:rPr>
          <w:bCs/>
        </w:rPr>
        <w:t xml:space="preserve"> asserts</w:t>
      </w:r>
      <w:proofErr w:type="gramEnd"/>
      <w:r>
        <w:rPr>
          <w:bCs/>
        </w:rPr>
        <w:t xml:space="preserve"> one of the most important truths to take away is that we are at the mercy of our own actions.</w:t>
      </w:r>
      <w:r w:rsidRPr="00544AC4">
        <w:rPr>
          <w:bCs/>
        </w:rPr>
        <w:t xml:space="preserve"> </w:t>
      </w:r>
      <w:r>
        <w:rPr>
          <w:bCs/>
        </w:rPr>
        <w:t>We ‘assume' attitudes in ourselves and others based on observed behaviour. Someone who is frequently late, for example, may be regarded as disorganised and unreliable. This same person, on the other hand, may be caring for someone who is gravely ill, and their personal time spent providing this care may interfere with their timely arrival at work or school. They may be perceived in a new light now that they have this new information.</w:t>
      </w:r>
    </w:p>
    <w:p w14:paraId="58D01838" w14:textId="124AE42A" w:rsidR="004F4779" w:rsidRPr="00544AC4" w:rsidRDefault="004F4779" w:rsidP="004F4779">
      <w:pPr>
        <w:rPr>
          <w:bCs/>
        </w:rPr>
      </w:pPr>
      <w:r>
        <w:rPr>
          <w:bCs/>
        </w:rPr>
        <w:t>Kumar</w:t>
      </w:r>
      <w:r w:rsidR="00A45336">
        <w:rPr>
          <w:bCs/>
        </w:rPr>
        <w:t>, M (2018),</w:t>
      </w:r>
      <w:r>
        <w:rPr>
          <w:bCs/>
        </w:rPr>
        <w:t xml:space="preserve"> reasons that our judgments will be coloured by our attitudes regarding witnessed behaviour. For example, if someone shows up for an interview in shabby clothing, we may assume they have not taken the time to prepare. If, on the other hand, the person believes that it is by their aptitude and talents that they should be recognised, rather than their looks, this perspective affects their attitude toward dressing smartly and, as a result, their behaviour.</w:t>
      </w:r>
    </w:p>
    <w:p w14:paraId="13CEDD35" w14:textId="77777777" w:rsidR="00A45336" w:rsidRDefault="004F4779" w:rsidP="004F4779">
      <w:pPr>
        <w:rPr>
          <w:bCs/>
        </w:rPr>
      </w:pPr>
      <w:r>
        <w:rPr>
          <w:bCs/>
        </w:rPr>
        <w:t>Kumar</w:t>
      </w:r>
      <w:r w:rsidR="00A45336">
        <w:rPr>
          <w:bCs/>
        </w:rPr>
        <w:t>, M (2018),</w:t>
      </w:r>
      <w:r>
        <w:rPr>
          <w:bCs/>
        </w:rPr>
        <w:t xml:space="preserve"> further states that behaviours can also be deceptive. When a person needs a positive assessment or believes they are being scrutinised for performance, they may demonstrate false deference and ritualistic behaviour. This could indicate a particular attitude, but the observer must distinguish between a genuine attitude and a falsely indicating one. </w:t>
      </w:r>
    </w:p>
    <w:p w14:paraId="423DF668" w14:textId="739E1D16" w:rsidR="004F4779" w:rsidRDefault="004F4779" w:rsidP="004F4779">
      <w:pPr>
        <w:rPr>
          <w:bCs/>
        </w:rPr>
      </w:pPr>
      <w:r>
        <w:rPr>
          <w:bCs/>
        </w:rPr>
        <w:lastRenderedPageBreak/>
        <w:t xml:space="preserve">A person who is continuously fawning and agreeing with everything their superior says may or may not agree, but fawns to get favour. Now, this is a common scenario in the workplace. </w:t>
      </w:r>
    </w:p>
    <w:p w14:paraId="47719E43" w14:textId="77777777" w:rsidR="004F4779" w:rsidRPr="00735C73" w:rsidRDefault="004F4779" w:rsidP="00735C73"/>
    <w:p w14:paraId="1AAE6420" w14:textId="080B30F8" w:rsidR="006A7596" w:rsidRPr="006A7596" w:rsidRDefault="00735C73" w:rsidP="004F4779">
      <w:pPr>
        <w:rPr>
          <w:bCs/>
        </w:rPr>
      </w:pPr>
      <w:r>
        <w:rPr>
          <w:noProof/>
        </w:rPr>
        <w:drawing>
          <wp:inline distT="0" distB="0" distL="0" distR="0" wp14:anchorId="44EF8A1C" wp14:editId="1756E8E2">
            <wp:extent cx="5731510" cy="6703695"/>
            <wp:effectExtent l="0" t="0" r="2540" b="1905"/>
            <wp:docPr id="71" name="Picture 71" descr="Beliefs, Values and Attitu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Beliefs, Values and Attitud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703695"/>
                    </a:xfrm>
                    <a:prstGeom prst="rect">
                      <a:avLst/>
                    </a:prstGeom>
                    <a:noFill/>
                    <a:ln>
                      <a:noFill/>
                    </a:ln>
                  </pic:spPr>
                </pic:pic>
              </a:graphicData>
            </a:graphic>
          </wp:inline>
        </w:drawing>
      </w:r>
    </w:p>
    <w:p w14:paraId="50E235CB" w14:textId="3EEFE6B5" w:rsidR="000A7610" w:rsidRDefault="00CB4970" w:rsidP="00EE5DF8">
      <w:pPr>
        <w:rPr>
          <w:bCs/>
        </w:rPr>
      </w:pPr>
      <w:r>
        <w:rPr>
          <w:bCs/>
        </w:rPr>
        <w:t>Also, Kumar</w:t>
      </w:r>
      <w:r w:rsidR="00A45336">
        <w:rPr>
          <w:bCs/>
        </w:rPr>
        <w:t>, M (2018),</w:t>
      </w:r>
      <w:r>
        <w:rPr>
          <w:bCs/>
        </w:rPr>
        <w:t xml:space="preserve"> writes that it is necessary to be aware of capability when analysing behaviour. There have been instances where a person's tone of voice or absence of explicit idioms and phraseology, such as "thank you" and "please," has been seen as "rude." However, if the individual or people being observed have never been taught how to modulate their speech pattern or how to understand the idioms and phraseology of the language they are speaking in, they may not be able to express the appropriate behaviour in the scenario. Those who have the potential to express more suitable behaviour may interpret this as having a "poor attitude."</w:t>
      </w:r>
    </w:p>
    <w:p w14:paraId="410F6EED" w14:textId="257B5668" w:rsidR="00CB4970" w:rsidRDefault="00E22B20" w:rsidP="00EE5DF8">
      <w:pPr>
        <w:rPr>
          <w:bCs/>
        </w:rPr>
      </w:pPr>
      <w:r>
        <w:rPr>
          <w:bCs/>
        </w:rPr>
        <w:lastRenderedPageBreak/>
        <w:t>Kumar</w:t>
      </w:r>
      <w:r w:rsidR="00A45336">
        <w:rPr>
          <w:bCs/>
        </w:rPr>
        <w:t>, M (2018),</w:t>
      </w:r>
      <w:r>
        <w:rPr>
          <w:bCs/>
        </w:rPr>
        <w:t xml:space="preserve"> concludes that p</w:t>
      </w:r>
      <w:r w:rsidRPr="00E22B20">
        <w:rPr>
          <w:bCs/>
        </w:rPr>
        <w:t>ositive attitudes are needed in an individual for them to be motivated and engaged in a task. </w:t>
      </w:r>
      <w:r w:rsidRPr="00E22B20">
        <w:t>Attitudes</w:t>
      </w:r>
      <w:r w:rsidRPr="00E22B20">
        <w:rPr>
          <w:bCs/>
        </w:rPr>
        <w:t> arise out of core values and beliefs we hold internally. </w:t>
      </w:r>
      <w:r w:rsidRPr="00E22B20">
        <w:t>Beliefs</w:t>
      </w:r>
      <w:r w:rsidRPr="00E22B20">
        <w:rPr>
          <w:bCs/>
        </w:rPr>
        <w:t> are assumptions and convictions we hold to be true based on past experiences. </w:t>
      </w:r>
      <w:r w:rsidRPr="00E22B20">
        <w:t>Values </w:t>
      </w:r>
      <w:r w:rsidRPr="00E22B20">
        <w:rPr>
          <w:bCs/>
        </w:rPr>
        <w:t>are worthy ideas based on things, concepts</w:t>
      </w:r>
      <w:r>
        <w:rPr>
          <w:bCs/>
        </w:rPr>
        <w:t>,</w:t>
      </w:r>
      <w:r w:rsidRPr="00E22B20">
        <w:rPr>
          <w:bCs/>
        </w:rPr>
        <w:t xml:space="preserve"> and people. </w:t>
      </w:r>
      <w:r w:rsidRPr="00E22B20">
        <w:t>Behaviours </w:t>
      </w:r>
      <w:r w:rsidRPr="00E22B20">
        <w:rPr>
          <w:bCs/>
        </w:rPr>
        <w:t>are how these internalised systems</w:t>
      </w:r>
      <w:r>
        <w:rPr>
          <w:bCs/>
        </w:rPr>
        <w:t xml:space="preserve"> of</w:t>
      </w:r>
      <w:r w:rsidRPr="00E22B20">
        <w:rPr>
          <w:bCs/>
        </w:rPr>
        <w:t xml:space="preserve"> attitudes, beliefs</w:t>
      </w:r>
      <w:r>
        <w:rPr>
          <w:bCs/>
        </w:rPr>
        <w:t>,</w:t>
      </w:r>
      <w:r w:rsidRPr="00E22B20">
        <w:rPr>
          <w:bCs/>
        </w:rPr>
        <w:t xml:space="preserve"> and values are expressed.</w:t>
      </w:r>
    </w:p>
    <w:p w14:paraId="3BFBFADF" w14:textId="5A8CEE29" w:rsidR="000A7610" w:rsidRPr="00C83A50" w:rsidRDefault="00C83A50" w:rsidP="00EE5DF8">
      <w:pPr>
        <w:rPr>
          <w:b/>
          <w:sz w:val="24"/>
          <w:szCs w:val="24"/>
        </w:rPr>
      </w:pPr>
      <w:r w:rsidRPr="00C83A50">
        <w:rPr>
          <w:b/>
          <w:sz w:val="24"/>
          <w:szCs w:val="24"/>
        </w:rPr>
        <w:t>Critical assessment of OWL Financial beliefs, attitudes and value systems and their impact on workplace behaviour during this pandemic.</w:t>
      </w:r>
    </w:p>
    <w:p w14:paraId="3DD2846B" w14:textId="2C803D5D" w:rsidR="006F00A8" w:rsidRDefault="00C83A50" w:rsidP="00EE5DF8">
      <w:pPr>
        <w:rPr>
          <w:bCs/>
        </w:rPr>
      </w:pPr>
      <w:r>
        <w:rPr>
          <w:bCs/>
        </w:rPr>
        <w:t xml:space="preserve">The core value of OWL Financial is that their advisers should be a pillar of every community by providing quality </w:t>
      </w:r>
      <w:r w:rsidR="00150B73">
        <w:rPr>
          <w:bCs/>
        </w:rPr>
        <w:t xml:space="preserve">financial protection </w:t>
      </w:r>
      <w:r>
        <w:rPr>
          <w:bCs/>
        </w:rPr>
        <w:t>advice to anyone who needs it whenever they need it. The OWL Adviser is trusted to help people choose the most appropriate financial products</w:t>
      </w:r>
      <w:r w:rsidR="00150B73">
        <w:rPr>
          <w:bCs/>
        </w:rPr>
        <w:t xml:space="preserve"> to </w:t>
      </w:r>
      <w:r>
        <w:rPr>
          <w:bCs/>
        </w:rPr>
        <w:t>provide financial stability if life should take an unexpected turn. Clients should be given time to make an informed decision</w:t>
      </w:r>
      <w:r w:rsidR="00150B73">
        <w:rPr>
          <w:bCs/>
        </w:rPr>
        <w:t>, the OWL adviser should be friendly and answer questions honestly, be professional, helpful, and informative to make the experience stress free for the client. The ideal OWL Adviser candidate is determined and resilient; ready for a new challenge; the</w:t>
      </w:r>
      <w:r w:rsidR="008C25B2">
        <w:rPr>
          <w:bCs/>
        </w:rPr>
        <w:t>y are</w:t>
      </w:r>
      <w:r w:rsidR="00150B73">
        <w:rPr>
          <w:bCs/>
        </w:rPr>
        <w:t xml:space="preserve"> outgoing and active being respected in the community; is inspired and desires to be the best; is friendly and personable being able to make people feel comfortable</w:t>
      </w:r>
      <w:r w:rsidR="008C25B2">
        <w:rPr>
          <w:bCs/>
        </w:rPr>
        <w:t xml:space="preserve">; is energetic and enthusiastic, keen to learn regardless of experience; confident and optimistic; believes that anything is possible. </w:t>
      </w:r>
      <w:r w:rsidR="006F00A8">
        <w:rPr>
          <w:bCs/>
        </w:rPr>
        <w:t>To</w:t>
      </w:r>
      <w:r w:rsidR="008C25B2">
        <w:rPr>
          <w:bCs/>
        </w:rPr>
        <w:t xml:space="preserve"> check the OWL Adviser’s competency and quality, the adviser is obliged to inform the client that a quality call is going to be placed </w:t>
      </w:r>
      <w:r w:rsidR="006F00A8">
        <w:rPr>
          <w:bCs/>
        </w:rPr>
        <w:t xml:space="preserve">to them </w:t>
      </w:r>
      <w:r w:rsidR="008C25B2">
        <w:rPr>
          <w:bCs/>
        </w:rPr>
        <w:t xml:space="preserve">after the appointment to assess the conduct of the </w:t>
      </w:r>
      <w:r w:rsidR="006F00A8">
        <w:rPr>
          <w:bCs/>
        </w:rPr>
        <w:t>adviser.</w:t>
      </w:r>
    </w:p>
    <w:p w14:paraId="5F6547FA" w14:textId="7ADB9210" w:rsidR="007360A2" w:rsidRPr="00A90D12" w:rsidRDefault="008C25B2" w:rsidP="00CD6B02">
      <w:pPr>
        <w:rPr>
          <w:bCs/>
        </w:rPr>
      </w:pPr>
      <w:r>
        <w:rPr>
          <w:bCs/>
        </w:rPr>
        <w:t>Thus integrity, professionalism, respect</w:t>
      </w:r>
      <w:r w:rsidR="006F00A8">
        <w:rPr>
          <w:bCs/>
        </w:rPr>
        <w:t>,</w:t>
      </w:r>
      <w:r>
        <w:rPr>
          <w:bCs/>
        </w:rPr>
        <w:t xml:space="preserve"> and</w:t>
      </w:r>
      <w:r w:rsidR="006F00A8">
        <w:rPr>
          <w:bCs/>
        </w:rPr>
        <w:t xml:space="preserve"> excellent interpersonal skills are at the core of the OWL Financial business culture. The training and assessment programmes run throughout the year with controls put in place to ensure that all are carried along and self-improvement is achieved every year. There is also a rewards programme and career path into management roles for those advisers that are interested in managing the performance of others. Overall, the generous compensation and reward schemes motivates all staff and advisers to be the best that they can possibly be. </w:t>
      </w:r>
    </w:p>
    <w:p w14:paraId="30101878" w14:textId="6BD8A6C0" w:rsidR="00E90892" w:rsidRDefault="00F14C4D" w:rsidP="00FC4195">
      <w:pPr>
        <w:rPr>
          <w:b/>
        </w:rPr>
      </w:pPr>
      <w:r w:rsidRPr="00F14C4D">
        <w:rPr>
          <w:bCs/>
        </w:rPr>
        <w:t>Because of the Coronavirus pandemic, Critical Thinking has become an evident necessity. Businesses require reasoning and analytical skills to face the uncertainties that have resulted from major shutdowns in various nations throughout the world.</w:t>
      </w:r>
      <w:r>
        <w:rPr>
          <w:bCs/>
        </w:rPr>
        <w:t xml:space="preserve"> </w:t>
      </w:r>
      <w:r w:rsidRPr="00F14C4D">
        <w:rPr>
          <w:bCs/>
        </w:rPr>
        <w:t xml:space="preserve">Since </w:t>
      </w:r>
      <w:r w:rsidR="00E90892" w:rsidRPr="00F14C4D">
        <w:rPr>
          <w:bCs/>
        </w:rPr>
        <w:t>most</w:t>
      </w:r>
      <w:r w:rsidRPr="00F14C4D">
        <w:rPr>
          <w:bCs/>
        </w:rPr>
        <w:t xml:space="preserve"> employees now work remotely, businesses may have concerns about their employees' critical thinking and abilities if they have not received sufficient training or orientation.</w:t>
      </w:r>
      <w:r w:rsidR="00E90892">
        <w:rPr>
          <w:bCs/>
        </w:rPr>
        <w:t xml:space="preserve"> </w:t>
      </w:r>
      <w:r w:rsidR="00E90892" w:rsidRPr="00624313">
        <w:rPr>
          <w:bCs/>
        </w:rPr>
        <w:t>(Harvard Business Review ,2019)</w:t>
      </w:r>
      <w:r w:rsidR="00624313">
        <w:rPr>
          <w:bCs/>
        </w:rPr>
        <w:t>.</w:t>
      </w:r>
    </w:p>
    <w:p w14:paraId="56D8140E" w14:textId="0842202A" w:rsidR="00FC4195" w:rsidRPr="00FC4195" w:rsidRDefault="00E90892" w:rsidP="00FC4195">
      <w:pPr>
        <w:rPr>
          <w:bCs/>
        </w:rPr>
      </w:pPr>
      <w:r w:rsidRPr="00624313">
        <w:rPr>
          <w:bCs/>
        </w:rPr>
        <w:t>At OWL Financial being exposed to authentic and required information is the best strategy to promote critical thinking in the job. The pandemic has sparked a lot of excitement in the media, but many people are being misled. As a result, individually informing team members about pertinent news or via an intranet has ensured that knowledge is successfully disseminated and that the team can make educated judgments rather than being persuaded by prejudices or inaccuracy. Also, information is shared with peers, as this can promote good debates and, as a result, improve their general comprehension of the issue.</w:t>
      </w:r>
      <w:r w:rsidR="00624313">
        <w:rPr>
          <w:bCs/>
        </w:rPr>
        <w:t xml:space="preserve"> In addition, teams are encouraged to brainstorm about issues like remote working, digital skills and how to generate sales leads in a pandemic. They come up with solutions which then are used to improve the business process. </w:t>
      </w:r>
    </w:p>
    <w:p w14:paraId="25EEAD4F" w14:textId="2B1944A2" w:rsidR="00FC4195" w:rsidRDefault="00DD275A" w:rsidP="00FC4195">
      <w:pPr>
        <w:rPr>
          <w:bCs/>
        </w:rPr>
      </w:pPr>
      <w:r>
        <w:rPr>
          <w:bCs/>
        </w:rPr>
        <w:t>Critical thinking, when properly cultivated in the workplace, can help businesses overcome challenges and achieve their goals by employing innovative problem-solving techniques. Organizations can build effective remote work as a team to recover adequately and be ready for post-epidemic business using Critical Thinking, as seen during the recent pandemic.</w:t>
      </w:r>
    </w:p>
    <w:p w14:paraId="0CB81E16" w14:textId="69C09A0D" w:rsidR="00186E48" w:rsidRDefault="00186E48" w:rsidP="00FC4195">
      <w:pPr>
        <w:rPr>
          <w:b/>
        </w:rPr>
      </w:pPr>
      <w:r w:rsidRPr="00186E48">
        <w:rPr>
          <w:b/>
        </w:rPr>
        <w:lastRenderedPageBreak/>
        <w:t>Application of the critical assessment of an appropriate management theory to evaluate how someone with different beliefs, attitudes and values might interpret the theory differently.</w:t>
      </w:r>
    </w:p>
    <w:p w14:paraId="1CE2C8E7" w14:textId="713B234D" w:rsidR="00186E48" w:rsidRPr="00FE5254" w:rsidRDefault="00A70264" w:rsidP="00FC4195">
      <w:pPr>
        <w:rPr>
          <w:b/>
        </w:rPr>
      </w:pPr>
      <w:r w:rsidRPr="00FE5254">
        <w:rPr>
          <w:b/>
        </w:rPr>
        <w:t>Human Relations Theory</w:t>
      </w:r>
    </w:p>
    <w:p w14:paraId="245890D3" w14:textId="0B85C128" w:rsidR="00A70264" w:rsidRPr="00A70264" w:rsidRDefault="00CF6474" w:rsidP="00A70264">
      <w:pPr>
        <w:rPr>
          <w:bCs/>
        </w:rPr>
      </w:pPr>
      <w:r w:rsidRPr="00607CE6">
        <w:rPr>
          <w:bCs/>
        </w:rPr>
        <w:t>Individual needs and the resulting behaviours of individuals and groups are the subject of Human Relations Theory. When it comes to managing people, it takes an interpersonal approach. It depicts the company as having both formal and informal features.</w:t>
      </w:r>
      <w:r w:rsidR="00607CE6">
        <w:rPr>
          <w:bCs/>
        </w:rPr>
        <w:t xml:space="preserve"> </w:t>
      </w:r>
      <w:r w:rsidR="00607CE6" w:rsidRPr="00607CE6">
        <w:rPr>
          <w:bCs/>
        </w:rPr>
        <w:t>The structure of an organisation is made up of formal elements. Individual interactions are among the organization's more informal characteristics. The organisation is thus a form of social system.</w:t>
      </w:r>
      <w:r w:rsidR="00607CE6">
        <w:rPr>
          <w:bCs/>
        </w:rPr>
        <w:t xml:space="preserve"> </w:t>
      </w:r>
      <w:r w:rsidR="00607CE6" w:rsidRPr="00607CE6">
        <w:rPr>
          <w:bCs/>
        </w:rPr>
        <w:t>Individual job satisfaction and, as a result, individual motivation should be managed using this system.</w:t>
      </w:r>
      <w:r w:rsidR="00607CE6">
        <w:rPr>
          <w:bCs/>
        </w:rPr>
        <w:t xml:space="preserve"> </w:t>
      </w:r>
      <w:r w:rsidR="00607CE6" w:rsidRPr="00607CE6">
        <w:rPr>
          <w:bCs/>
        </w:rPr>
        <w:t>Particular attention is paid to how individuals interact within groups and how this affects group behaviour and performance.</w:t>
      </w:r>
    </w:p>
    <w:p w14:paraId="3BFA02B5" w14:textId="459EE031" w:rsidR="00A70264" w:rsidRPr="00A70264" w:rsidRDefault="00607CE6" w:rsidP="00A70264">
      <w:r w:rsidRPr="00C9393A">
        <w:t>The basic e</w:t>
      </w:r>
      <w:r w:rsidR="00A70264" w:rsidRPr="00A70264">
        <w:t>lements of Human Relations Theory</w:t>
      </w:r>
      <w:r w:rsidRPr="00C9393A">
        <w:t xml:space="preserve"> are as follows:</w:t>
      </w:r>
    </w:p>
    <w:p w14:paraId="70FC02CD" w14:textId="77777777" w:rsidR="00607CE6" w:rsidRPr="00C9393A" w:rsidRDefault="00607CE6" w:rsidP="00A70264">
      <w:pPr>
        <w:numPr>
          <w:ilvl w:val="0"/>
          <w:numId w:val="8"/>
        </w:numPr>
      </w:pPr>
      <w:r w:rsidRPr="00C9393A">
        <w:t>The emphasis is on people rather than machinery or economics.</w:t>
      </w:r>
    </w:p>
    <w:p w14:paraId="340CFE15" w14:textId="77777777" w:rsidR="00607CE6" w:rsidRPr="00C9393A" w:rsidRDefault="00607CE6" w:rsidP="00A70264">
      <w:pPr>
        <w:numPr>
          <w:ilvl w:val="0"/>
          <w:numId w:val="8"/>
        </w:numPr>
      </w:pPr>
      <w:r w:rsidRPr="00C9393A">
        <w:t>The organisational setting is not a structured social setting.</w:t>
      </w:r>
    </w:p>
    <w:p w14:paraId="45E11105" w14:textId="77777777" w:rsidR="00607CE6" w:rsidRPr="00C9393A" w:rsidRDefault="00607CE6" w:rsidP="00A70264">
      <w:pPr>
        <w:numPr>
          <w:ilvl w:val="0"/>
          <w:numId w:val="8"/>
        </w:numPr>
      </w:pPr>
      <w:r w:rsidRPr="00C9393A">
        <w:t>Human relationships play a significant role in encouraging people.</w:t>
      </w:r>
    </w:p>
    <w:p w14:paraId="67D329CD" w14:textId="2791C96A" w:rsidR="00A70264" w:rsidRPr="00A70264" w:rsidRDefault="00607CE6" w:rsidP="00A70264">
      <w:pPr>
        <w:numPr>
          <w:ilvl w:val="0"/>
          <w:numId w:val="8"/>
        </w:numPr>
      </w:pPr>
      <w:r w:rsidRPr="00C9393A">
        <w:t>Motivation is based on collaboration, which necessitates coordination and cooperation among the participants.</w:t>
      </w:r>
    </w:p>
    <w:p w14:paraId="0DA6D87B" w14:textId="77777777" w:rsidR="00C9393A" w:rsidRPr="00C9393A" w:rsidRDefault="00C9393A" w:rsidP="00A70264">
      <w:pPr>
        <w:numPr>
          <w:ilvl w:val="0"/>
          <w:numId w:val="8"/>
        </w:numPr>
      </w:pPr>
      <w:r w:rsidRPr="00C9393A">
        <w:t>Individual and organisational objectives must be met simultaneously through human connections within teams.</w:t>
      </w:r>
    </w:p>
    <w:p w14:paraId="3CDB44BB" w14:textId="65ED84F3" w:rsidR="00C9393A" w:rsidRPr="00C9393A" w:rsidRDefault="00C9393A" w:rsidP="00A70264">
      <w:pPr>
        <w:numPr>
          <w:ilvl w:val="0"/>
          <w:numId w:val="8"/>
        </w:numPr>
      </w:pPr>
      <w:r w:rsidRPr="00C9393A">
        <w:t>Individuals and businesses want to be efficient, meaning they want to get the most out of their resources.</w:t>
      </w:r>
      <w:r w:rsidR="007B0345">
        <w:t xml:space="preserve"> Personal </w:t>
      </w:r>
      <w:r w:rsidRPr="00C9393A">
        <w:t>and organisational objectives must be met simultaneously through human connections within teams.</w:t>
      </w:r>
    </w:p>
    <w:p w14:paraId="752A0CE4" w14:textId="6622B9AA" w:rsidR="00A70264" w:rsidRDefault="00C9393A" w:rsidP="00A70264">
      <w:pPr>
        <w:numPr>
          <w:ilvl w:val="0"/>
          <w:numId w:val="8"/>
        </w:numPr>
        <w:rPr>
          <w:b/>
        </w:rPr>
      </w:pPr>
      <w:r w:rsidRPr="00C9393A">
        <w:t>Individuals and businesses want to be efficient, meaning they want to get the most out of their resources</w:t>
      </w:r>
      <w:r>
        <w:rPr>
          <w:b/>
        </w:rPr>
        <w:t>.</w:t>
      </w:r>
    </w:p>
    <w:p w14:paraId="5D39A18C" w14:textId="49F2CE7E" w:rsidR="00C9393A" w:rsidRPr="00C9393A" w:rsidRDefault="00C9393A" w:rsidP="00A70264">
      <w:pPr>
        <w:numPr>
          <w:ilvl w:val="0"/>
          <w:numId w:val="8"/>
        </w:numPr>
        <w:rPr>
          <w:bCs/>
        </w:rPr>
      </w:pPr>
      <w:r w:rsidRPr="00C9393A">
        <w:rPr>
          <w:bCs/>
        </w:rPr>
        <w:t>The concept of individual motivation is also crucial to comprehending Human Relations theory.</w:t>
      </w:r>
    </w:p>
    <w:p w14:paraId="693D884D" w14:textId="3838A5C4" w:rsidR="00A70264" w:rsidRPr="00CA01D6" w:rsidRDefault="00CA01D6" w:rsidP="00A70264">
      <w:pPr>
        <w:rPr>
          <w:bCs/>
        </w:rPr>
      </w:pPr>
      <w:r w:rsidRPr="00CA01D6">
        <w:rPr>
          <w:bCs/>
        </w:rPr>
        <w:t>However, t</w:t>
      </w:r>
      <w:r w:rsidR="00C9393A" w:rsidRPr="00CA01D6">
        <w:rPr>
          <w:bCs/>
        </w:rPr>
        <w:t xml:space="preserve">his theory's flaw is that it necessitates the acceptance of </w:t>
      </w:r>
      <w:r w:rsidRPr="00CA01D6">
        <w:rPr>
          <w:bCs/>
        </w:rPr>
        <w:t>several</w:t>
      </w:r>
      <w:r w:rsidR="00C9393A" w:rsidRPr="00CA01D6">
        <w:rPr>
          <w:bCs/>
        </w:rPr>
        <w:t xml:space="preserve"> assumptions about human behaviour.</w:t>
      </w:r>
    </w:p>
    <w:p w14:paraId="6CE053F4" w14:textId="7D889321" w:rsidR="00A70264" w:rsidRPr="00A70264" w:rsidRDefault="00053F7C" w:rsidP="00CA01D6">
      <w:pPr>
        <w:tabs>
          <w:tab w:val="num" w:pos="720"/>
        </w:tabs>
        <w:rPr>
          <w:bCs/>
        </w:rPr>
      </w:pPr>
      <w:r w:rsidRPr="00053F7C">
        <w:rPr>
          <w:bCs/>
        </w:rPr>
        <w:t>Elton Mayo, best known for his contribution to human connection management through the Hawthorne experiments, and Mary Parker Follet, who employed psychological techniques to study the efficient use of people, are two of the most important contribut</w:t>
      </w:r>
      <w:r>
        <w:rPr>
          <w:bCs/>
        </w:rPr>
        <w:t>ors</w:t>
      </w:r>
      <w:r w:rsidRPr="00053F7C">
        <w:rPr>
          <w:bCs/>
        </w:rPr>
        <w:t xml:space="preserve"> to Human Relations Theory. </w:t>
      </w:r>
    </w:p>
    <w:p w14:paraId="4F83943D" w14:textId="01E335D4" w:rsidR="00A70264" w:rsidRPr="00A70264" w:rsidRDefault="00A70264" w:rsidP="00A70264">
      <w:pPr>
        <w:rPr>
          <w:b/>
        </w:rPr>
      </w:pPr>
      <w:r w:rsidRPr="00053F7C">
        <w:rPr>
          <w:bCs/>
        </w:rPr>
        <w:t>In the</w:t>
      </w:r>
      <w:r w:rsidR="00CA01D6" w:rsidRPr="00053F7C">
        <w:rPr>
          <w:bCs/>
        </w:rPr>
        <w:t xml:space="preserve"> Hawthorn </w:t>
      </w:r>
      <w:r w:rsidRPr="00053F7C">
        <w:rPr>
          <w:bCs/>
        </w:rPr>
        <w:t xml:space="preserve">experiments, </w:t>
      </w:r>
      <w:r w:rsidR="00053F7C" w:rsidRPr="00053F7C">
        <w:rPr>
          <w:bCs/>
        </w:rPr>
        <w:t>Mayo examined workers' attitudes and psychological responses in the workplace. It started with a look at how different lighting levels affect worker productivity. The research was eventually extended into the early 1930s, and it covered a wider spectrum of labour situations. However, the findings revealed a distinct descriptor of group performance: attention. Regardless of the settings, both the control and experimental groups increased their performance. Individuals perform better when they are given special attention, according to the Hawthorne Effect theory. Other key topics addressed in the study include individual vs. group job performance, employee motivation, and the impact of technology on the workplace</w:t>
      </w:r>
      <w:r w:rsidR="00053F7C">
        <w:rPr>
          <w:b/>
        </w:rPr>
        <w:t>.</w:t>
      </w:r>
    </w:p>
    <w:p w14:paraId="7A1FC872" w14:textId="77777777" w:rsidR="004F4779" w:rsidRDefault="004F4779" w:rsidP="00A70264">
      <w:pPr>
        <w:rPr>
          <w:bCs/>
        </w:rPr>
      </w:pPr>
    </w:p>
    <w:p w14:paraId="62BD1D61" w14:textId="5E22DA5B" w:rsidR="00CA01D6" w:rsidRPr="00053F7C" w:rsidRDefault="00A70264" w:rsidP="00A70264">
      <w:pPr>
        <w:rPr>
          <w:bCs/>
        </w:rPr>
      </w:pPr>
      <w:r w:rsidRPr="00053F7C">
        <w:rPr>
          <w:bCs/>
        </w:rPr>
        <w:lastRenderedPageBreak/>
        <w:t>The findings were as follows:</w:t>
      </w:r>
    </w:p>
    <w:p w14:paraId="319EA701" w14:textId="588A3949" w:rsidR="00A70264" w:rsidRPr="00451779" w:rsidRDefault="00053F7C" w:rsidP="00451779">
      <w:pPr>
        <w:pStyle w:val="ListParagraph"/>
        <w:numPr>
          <w:ilvl w:val="0"/>
          <w:numId w:val="13"/>
        </w:numPr>
        <w:rPr>
          <w:bCs/>
        </w:rPr>
      </w:pPr>
      <w:r w:rsidRPr="00451779">
        <w:rPr>
          <w:bCs/>
        </w:rPr>
        <w:t>Social factors (group dynamics) are significant predictors of job performance and productivity.</w:t>
      </w:r>
    </w:p>
    <w:p w14:paraId="2E799433" w14:textId="16DB5E12" w:rsidR="00A70264" w:rsidRPr="00451779" w:rsidRDefault="00053F7C" w:rsidP="00451779">
      <w:pPr>
        <w:pStyle w:val="ListParagraph"/>
        <w:numPr>
          <w:ilvl w:val="0"/>
          <w:numId w:val="13"/>
        </w:numPr>
        <w:rPr>
          <w:bCs/>
        </w:rPr>
      </w:pPr>
      <w:r w:rsidRPr="00451779">
        <w:rPr>
          <w:bCs/>
        </w:rPr>
        <w:t>Individual members have their own standards and beliefs, but groups have their own.</w:t>
      </w:r>
    </w:p>
    <w:p w14:paraId="09374345" w14:textId="6CA96146" w:rsidR="00A70264" w:rsidRPr="00451779" w:rsidRDefault="00053F7C" w:rsidP="00451779">
      <w:pPr>
        <w:pStyle w:val="ListParagraph"/>
        <w:numPr>
          <w:ilvl w:val="0"/>
          <w:numId w:val="13"/>
        </w:numPr>
        <w:rPr>
          <w:bCs/>
        </w:rPr>
      </w:pPr>
      <w:r w:rsidRPr="00451779">
        <w:rPr>
          <w:bCs/>
        </w:rPr>
        <w:t>Individuals are not exclusively motivated by monetary rewards; the key predictors of output are the perceived significance and relevance of one's work.</w:t>
      </w:r>
    </w:p>
    <w:p w14:paraId="281C6045" w14:textId="2A295DF2" w:rsidR="00A70264" w:rsidRPr="00451779" w:rsidRDefault="00053F7C" w:rsidP="00451779">
      <w:pPr>
        <w:pStyle w:val="ListParagraph"/>
        <w:numPr>
          <w:ilvl w:val="0"/>
          <w:numId w:val="13"/>
        </w:numPr>
        <w:rPr>
          <w:bCs/>
        </w:rPr>
      </w:pPr>
      <w:r w:rsidRPr="00451779">
        <w:rPr>
          <w:bCs/>
        </w:rPr>
        <w:t>Instead of command and control, employees desire a cooperative approach from their bosses.</w:t>
      </w:r>
    </w:p>
    <w:p w14:paraId="63A6055D" w14:textId="5248BEBD" w:rsidR="00A70264" w:rsidRPr="00451779" w:rsidRDefault="00E7550C" w:rsidP="00451779">
      <w:pPr>
        <w:pStyle w:val="ListParagraph"/>
        <w:numPr>
          <w:ilvl w:val="0"/>
          <w:numId w:val="13"/>
        </w:numPr>
        <w:rPr>
          <w:bCs/>
        </w:rPr>
      </w:pPr>
      <w:r w:rsidRPr="00451779">
        <w:rPr>
          <w:bCs/>
        </w:rPr>
        <w:t>To understand employee difficulties, communication between management and employees is critical.</w:t>
      </w:r>
    </w:p>
    <w:p w14:paraId="7328B9DE" w14:textId="28FA136A" w:rsidR="00A70264" w:rsidRPr="00451779" w:rsidRDefault="00E7550C" w:rsidP="00451779">
      <w:pPr>
        <w:pStyle w:val="ListParagraph"/>
        <w:numPr>
          <w:ilvl w:val="0"/>
          <w:numId w:val="13"/>
        </w:numPr>
        <w:rPr>
          <w:bCs/>
        </w:rPr>
      </w:pPr>
      <w:r w:rsidRPr="00451779">
        <w:rPr>
          <w:bCs/>
        </w:rPr>
        <w:t>Regardless of the criteria imposed by managers, the workplace culture determines output standards.</w:t>
      </w:r>
    </w:p>
    <w:p w14:paraId="56A2E497" w14:textId="1DF0B50A" w:rsidR="00A70264" w:rsidRPr="00A70264" w:rsidRDefault="00E7550C" w:rsidP="00A70264">
      <w:pPr>
        <w:rPr>
          <w:bCs/>
        </w:rPr>
      </w:pPr>
      <w:r w:rsidRPr="00E7550C">
        <w:rPr>
          <w:bCs/>
        </w:rPr>
        <w:t>Mayo's Hawthorne studies contributed to a better understanding of the roles of group behaviour and individual psychology in management practice.</w:t>
      </w:r>
    </w:p>
    <w:p w14:paraId="6B48421B" w14:textId="03C7AC50" w:rsidR="00A70264" w:rsidRPr="00A70264" w:rsidRDefault="00D53A97" w:rsidP="00A70264">
      <w:pPr>
        <w:rPr>
          <w:bCs/>
        </w:rPr>
      </w:pPr>
      <w:r w:rsidRPr="00D53A97">
        <w:rPr>
          <w:bCs/>
        </w:rPr>
        <w:t>Mary Parker Follet studied classical management ideas in terms of human factors. Using psychology, she was able to better understand employee interactions and encourage the effective utilisation of people in the workplace.</w:t>
      </w:r>
    </w:p>
    <w:p w14:paraId="4E1CF8D3" w14:textId="06DB8C8E" w:rsidR="00A70264" w:rsidRPr="00A70264" w:rsidRDefault="00D53A97" w:rsidP="00A70264">
      <w:pPr>
        <w:rPr>
          <w:bCs/>
        </w:rPr>
      </w:pPr>
      <w:r w:rsidRPr="00451779">
        <w:rPr>
          <w:bCs/>
        </w:rPr>
        <w:t>Follet applied psychology to many areas of the organisational environment in her collection of writings, Dynamic Administration</w:t>
      </w:r>
      <w:r w:rsidR="00451779" w:rsidRPr="00451779">
        <w:rPr>
          <w:bCs/>
        </w:rPr>
        <w:t xml:space="preserve">. Her suggestions are below: </w:t>
      </w:r>
    </w:p>
    <w:p w14:paraId="3D8D9A3E" w14:textId="77777777" w:rsidR="00451779" w:rsidRPr="00451779" w:rsidRDefault="00451779" w:rsidP="00A70264">
      <w:pPr>
        <w:numPr>
          <w:ilvl w:val="0"/>
          <w:numId w:val="10"/>
        </w:numPr>
        <w:rPr>
          <w:bCs/>
        </w:rPr>
      </w:pPr>
      <w:r w:rsidRPr="00451779">
        <w:rPr>
          <w:bCs/>
        </w:rPr>
        <w:t>Workers must be able to participate in the decision-making process through established lines of communication.</w:t>
      </w:r>
    </w:p>
    <w:p w14:paraId="7CE2A78B" w14:textId="77777777" w:rsidR="00451779" w:rsidRPr="00451779" w:rsidRDefault="00451779" w:rsidP="00A70264">
      <w:pPr>
        <w:numPr>
          <w:ilvl w:val="0"/>
          <w:numId w:val="10"/>
        </w:numPr>
        <w:rPr>
          <w:bCs/>
        </w:rPr>
      </w:pPr>
      <w:r w:rsidRPr="00451779">
        <w:rPr>
          <w:bCs/>
        </w:rPr>
        <w:t>Employees want to be a part of the decision-making process rather than being under management's direction and control.</w:t>
      </w:r>
    </w:p>
    <w:p w14:paraId="36970F1B" w14:textId="77777777" w:rsidR="00451779" w:rsidRPr="00451779" w:rsidRDefault="00451779" w:rsidP="00A70264">
      <w:pPr>
        <w:numPr>
          <w:ilvl w:val="0"/>
          <w:numId w:val="10"/>
        </w:numPr>
        <w:rPr>
          <w:bCs/>
        </w:rPr>
      </w:pPr>
      <w:r w:rsidRPr="00451779">
        <w:rPr>
          <w:bCs/>
        </w:rPr>
        <w:t>Working in a group is often more efficient than working alone.</w:t>
      </w:r>
    </w:p>
    <w:p w14:paraId="062E2765" w14:textId="77777777" w:rsidR="00451779" w:rsidRPr="00451779" w:rsidRDefault="00451779" w:rsidP="00A70264">
      <w:pPr>
        <w:numPr>
          <w:ilvl w:val="0"/>
          <w:numId w:val="10"/>
        </w:numPr>
        <w:rPr>
          <w:bCs/>
        </w:rPr>
      </w:pPr>
      <w:r w:rsidRPr="00451779">
        <w:rPr>
          <w:bCs/>
        </w:rPr>
        <w:t>In an organisation, authority and order should be de-personalized. The basis of power and responsibility in a situation is determined by the circumstances of the situation.</w:t>
      </w:r>
    </w:p>
    <w:p w14:paraId="4CB34B9A" w14:textId="4B1188C7" w:rsidR="00451779" w:rsidRPr="00451779" w:rsidRDefault="00451779" w:rsidP="00A70264">
      <w:pPr>
        <w:numPr>
          <w:ilvl w:val="0"/>
          <w:numId w:val="10"/>
        </w:numPr>
        <w:rPr>
          <w:bCs/>
        </w:rPr>
      </w:pPr>
      <w:r w:rsidRPr="00451779">
        <w:rPr>
          <w:bCs/>
        </w:rPr>
        <w:t>Managers must incorporate employee participation into dispute resolution to benefit all parties involved.</w:t>
      </w:r>
    </w:p>
    <w:p w14:paraId="3797DE9D" w14:textId="01F1C675" w:rsidR="00186E48" w:rsidRPr="008B6525" w:rsidRDefault="00451779" w:rsidP="00435A80">
      <w:pPr>
        <w:numPr>
          <w:ilvl w:val="0"/>
          <w:numId w:val="10"/>
        </w:numPr>
        <w:rPr>
          <w:b/>
        </w:rPr>
      </w:pPr>
      <w:r w:rsidRPr="008B6525">
        <w:rPr>
          <w:bCs/>
        </w:rPr>
        <w:t>It is preferable to have integration amongst departments or groups within a company</w:t>
      </w:r>
    </w:p>
    <w:p w14:paraId="42C32853" w14:textId="36D74D7C" w:rsidR="00186E48" w:rsidRPr="00451779" w:rsidRDefault="00451779" w:rsidP="00FC4195">
      <w:pPr>
        <w:rPr>
          <w:bCs/>
        </w:rPr>
      </w:pPr>
      <w:r w:rsidRPr="00451779">
        <w:rPr>
          <w:bCs/>
        </w:rPr>
        <w:t>However, there are some i</w:t>
      </w:r>
      <w:r w:rsidR="00CF6474" w:rsidRPr="00451779">
        <w:rPr>
          <w:bCs/>
        </w:rPr>
        <w:t xml:space="preserve">ssues </w:t>
      </w:r>
      <w:r w:rsidRPr="00451779">
        <w:rPr>
          <w:bCs/>
        </w:rPr>
        <w:t>w</w:t>
      </w:r>
      <w:r w:rsidR="00CF6474" w:rsidRPr="00451779">
        <w:rPr>
          <w:bCs/>
        </w:rPr>
        <w:t>ith Human Relations Approach</w:t>
      </w:r>
      <w:r w:rsidRPr="00451779">
        <w:rPr>
          <w:bCs/>
        </w:rPr>
        <w:t>. They are as follows:</w:t>
      </w:r>
    </w:p>
    <w:p w14:paraId="20D89A41" w14:textId="1522E907" w:rsidR="00CF6474" w:rsidRPr="00CF6474" w:rsidRDefault="00451779" w:rsidP="00CF6474">
      <w:pPr>
        <w:numPr>
          <w:ilvl w:val="0"/>
          <w:numId w:val="11"/>
        </w:numPr>
        <w:rPr>
          <w:bCs/>
        </w:rPr>
      </w:pPr>
      <w:r w:rsidRPr="00451779">
        <w:rPr>
          <w:bCs/>
          <w:lang w:val="en-US"/>
        </w:rPr>
        <w:t>There is a lack of research and data to support relationships that are based on meeting needs and providing fulfilment.</w:t>
      </w:r>
    </w:p>
    <w:p w14:paraId="30A275AC" w14:textId="32195E89" w:rsidR="00CF6474" w:rsidRPr="00CF6474" w:rsidRDefault="00451779" w:rsidP="00CF6474">
      <w:pPr>
        <w:numPr>
          <w:ilvl w:val="0"/>
          <w:numId w:val="11"/>
        </w:numPr>
        <w:rPr>
          <w:bCs/>
        </w:rPr>
      </w:pPr>
      <w:r w:rsidRPr="00451779">
        <w:rPr>
          <w:bCs/>
          <w:lang w:val="en-US"/>
        </w:rPr>
        <w:t>Managers maintain control due to a fear of management abuse and manipulation.</w:t>
      </w:r>
    </w:p>
    <w:p w14:paraId="63891AF4" w14:textId="1DB33512" w:rsidR="00CF6474" w:rsidRPr="00CF6474" w:rsidRDefault="00451779" w:rsidP="00CF6474">
      <w:pPr>
        <w:numPr>
          <w:ilvl w:val="0"/>
          <w:numId w:val="11"/>
        </w:numPr>
        <w:rPr>
          <w:bCs/>
        </w:rPr>
      </w:pPr>
      <w:r w:rsidRPr="00451779">
        <w:rPr>
          <w:bCs/>
          <w:lang w:val="en-US"/>
        </w:rPr>
        <w:t>There is an issue with the link between employee satisfaction and productivity.</w:t>
      </w:r>
    </w:p>
    <w:p w14:paraId="31340ECA" w14:textId="47313F58" w:rsidR="00CF6474" w:rsidRPr="008B6525" w:rsidRDefault="008B6525" w:rsidP="007B0345">
      <w:pPr>
        <w:rPr>
          <w:bCs/>
        </w:rPr>
      </w:pPr>
      <w:r w:rsidRPr="008B6525">
        <w:rPr>
          <w:bCs/>
          <w:lang w:val="en-US"/>
        </w:rPr>
        <w:t>An e</w:t>
      </w:r>
      <w:r w:rsidR="00CF6474" w:rsidRPr="00CF6474">
        <w:rPr>
          <w:bCs/>
          <w:lang w:val="en-US"/>
        </w:rPr>
        <w:t xml:space="preserve">xample of </w:t>
      </w:r>
      <w:r w:rsidRPr="008B6525">
        <w:rPr>
          <w:bCs/>
          <w:lang w:val="en-US"/>
        </w:rPr>
        <w:t xml:space="preserve">a </w:t>
      </w:r>
      <w:r w:rsidR="00CF6474" w:rsidRPr="00CF6474">
        <w:rPr>
          <w:bCs/>
          <w:lang w:val="en-US"/>
        </w:rPr>
        <w:t>Program that stress team management and employee involvement</w:t>
      </w:r>
      <w:r w:rsidR="007B0345">
        <w:rPr>
          <w:bCs/>
          <w:lang w:val="en-US"/>
        </w:rPr>
        <w:t xml:space="preserve"> is the </w:t>
      </w:r>
      <w:r w:rsidR="00CF6474" w:rsidRPr="00CF6474">
        <w:rPr>
          <w:bCs/>
          <w:lang w:val="en-US"/>
        </w:rPr>
        <w:t>Scanlon Plan</w:t>
      </w:r>
      <w:r w:rsidR="007B0345">
        <w:rPr>
          <w:bCs/>
          <w:lang w:val="en-US"/>
        </w:rPr>
        <w:t xml:space="preserve">. </w:t>
      </w:r>
      <w:r w:rsidR="00FB230C" w:rsidRPr="008B6525">
        <w:rPr>
          <w:bCs/>
        </w:rPr>
        <w:t>Th</w:t>
      </w:r>
      <w:r w:rsidR="007B0345">
        <w:rPr>
          <w:bCs/>
        </w:rPr>
        <w:t>is Plan</w:t>
      </w:r>
      <w:r w:rsidR="00FB230C" w:rsidRPr="008B6525">
        <w:rPr>
          <w:bCs/>
        </w:rPr>
        <w:t xml:space="preserve"> integrate leadership, complete workforce education, and widespread employee participation with a performance-based compensation structure. The Scanlon plan is a profit-sharing scheme in which employees partake in pre-determined cost savings in exchange for their efforts.</w:t>
      </w:r>
    </w:p>
    <w:p w14:paraId="1AE27BC7" w14:textId="1AE33185" w:rsidR="00CF6474" w:rsidRPr="007311AC" w:rsidRDefault="00FB230C" w:rsidP="007B0345">
      <w:pPr>
        <w:rPr>
          <w:bCs/>
        </w:rPr>
      </w:pPr>
      <w:r w:rsidRPr="007311AC">
        <w:rPr>
          <w:bCs/>
        </w:rPr>
        <w:lastRenderedPageBreak/>
        <w:t xml:space="preserve">Disadvantages: </w:t>
      </w:r>
      <w:r w:rsidR="008B6525" w:rsidRPr="007311AC">
        <w:rPr>
          <w:bCs/>
        </w:rPr>
        <w:t>A Scanlon plan is difficult to research, organise, and install. Therefore, it is time consuming</w:t>
      </w:r>
      <w:r w:rsidRPr="007311AC">
        <w:rPr>
          <w:bCs/>
        </w:rPr>
        <w:t xml:space="preserve">. </w:t>
      </w:r>
      <w:r w:rsidR="008B6525" w:rsidRPr="007311AC">
        <w:rPr>
          <w:bCs/>
        </w:rPr>
        <w:t>Scanlon plans are heavily reliant on the leaders.</w:t>
      </w:r>
      <w:r w:rsidRPr="007311AC">
        <w:rPr>
          <w:bCs/>
        </w:rPr>
        <w:t xml:space="preserve"> </w:t>
      </w:r>
      <w:r w:rsidR="007F12F1" w:rsidRPr="007311AC">
        <w:rPr>
          <w:bCs/>
        </w:rPr>
        <w:t>To be effective, they must be implemented by skilled persons.</w:t>
      </w:r>
      <w:r w:rsidRPr="007311AC">
        <w:rPr>
          <w:bCs/>
        </w:rPr>
        <w:t xml:space="preserve"> </w:t>
      </w:r>
      <w:r w:rsidR="007F12F1" w:rsidRPr="007311AC">
        <w:rPr>
          <w:bCs/>
        </w:rPr>
        <w:t>They must also undertake regular financial analyses to guarantee that the plan is profitable for the organisation</w:t>
      </w:r>
      <w:r w:rsidRPr="007311AC">
        <w:rPr>
          <w:bCs/>
        </w:rPr>
        <w:t xml:space="preserve">. </w:t>
      </w:r>
    </w:p>
    <w:p w14:paraId="6B4B760A" w14:textId="2500F743" w:rsidR="00CF6474" w:rsidRPr="00CF6474" w:rsidRDefault="00FB230C" w:rsidP="007B0345">
      <w:pPr>
        <w:rPr>
          <w:bCs/>
        </w:rPr>
      </w:pPr>
      <w:r w:rsidRPr="007311AC">
        <w:rPr>
          <w:bCs/>
        </w:rPr>
        <w:t xml:space="preserve">Advantages: The profit-sharing aspect of </w:t>
      </w:r>
      <w:r w:rsidR="00E368AB" w:rsidRPr="007311AC">
        <w:rPr>
          <w:bCs/>
        </w:rPr>
        <w:t>Scanlon</w:t>
      </w:r>
      <w:r w:rsidRPr="007311AC">
        <w:rPr>
          <w:bCs/>
        </w:rPr>
        <w:t xml:space="preserve"> plans is not just limited to an increased work effort</w:t>
      </w:r>
      <w:r w:rsidR="00E368AB" w:rsidRPr="007311AC">
        <w:rPr>
          <w:bCs/>
        </w:rPr>
        <w:t>;</w:t>
      </w:r>
      <w:r w:rsidRPr="007311AC">
        <w:rPr>
          <w:bCs/>
        </w:rPr>
        <w:t xml:space="preserve"> </w:t>
      </w:r>
      <w:r w:rsidR="00E368AB" w:rsidRPr="007311AC">
        <w:rPr>
          <w:bCs/>
        </w:rPr>
        <w:t xml:space="preserve">they also value fresh ideas that can help save money.  The company would then receive input or ideas from a diverse group of employees. Intelligent contributions are critical to a company's success. </w:t>
      </w:r>
      <w:r w:rsidR="007311AC" w:rsidRPr="007311AC">
        <w:rPr>
          <w:bCs/>
        </w:rPr>
        <w:t>The company</w:t>
      </w:r>
      <w:r w:rsidR="00E368AB" w:rsidRPr="007311AC">
        <w:rPr>
          <w:bCs/>
        </w:rPr>
        <w:t xml:space="preserve"> ha</w:t>
      </w:r>
      <w:r w:rsidR="007311AC" w:rsidRPr="007311AC">
        <w:rPr>
          <w:bCs/>
        </w:rPr>
        <w:t>s</w:t>
      </w:r>
      <w:r w:rsidR="00E368AB" w:rsidRPr="007311AC">
        <w:rPr>
          <w:bCs/>
        </w:rPr>
        <w:t xml:space="preserve"> a better chance of getting these contributions if </w:t>
      </w:r>
      <w:r w:rsidR="007311AC" w:rsidRPr="007311AC">
        <w:rPr>
          <w:bCs/>
        </w:rPr>
        <w:t>they</w:t>
      </w:r>
      <w:r w:rsidR="00E368AB" w:rsidRPr="007311AC">
        <w:rPr>
          <w:bCs/>
        </w:rPr>
        <w:t xml:space="preserve"> had a Scanlon plan.</w:t>
      </w:r>
    </w:p>
    <w:p w14:paraId="352827F6" w14:textId="44B30077" w:rsidR="00CF6474" w:rsidRPr="00CF6474" w:rsidRDefault="00CF6474" w:rsidP="00AC5AA4">
      <w:pPr>
        <w:ind w:left="1440"/>
        <w:rPr>
          <w:b/>
        </w:rPr>
      </w:pPr>
    </w:p>
    <w:p w14:paraId="79958959" w14:textId="1D72F282" w:rsidR="00CF6474" w:rsidRPr="004F4779" w:rsidRDefault="007B0345" w:rsidP="00FC4195">
      <w:pPr>
        <w:rPr>
          <w:rFonts w:cstheme="minorHAnsi"/>
          <w:b/>
          <w:sz w:val="24"/>
          <w:szCs w:val="24"/>
          <w:lang w:val="en-US"/>
        </w:rPr>
      </w:pPr>
      <w:r w:rsidRPr="004F4779">
        <w:rPr>
          <w:b/>
        </w:rPr>
        <w:t>Application of a Critical thinking Method: De Bono’s 6 Thinking Hats</w:t>
      </w:r>
      <w:r w:rsidRPr="004F4779">
        <w:rPr>
          <w:rFonts w:cstheme="minorHAnsi"/>
          <w:b/>
          <w:sz w:val="24"/>
          <w:szCs w:val="24"/>
          <w:lang w:val="en-US"/>
        </w:rPr>
        <w:t xml:space="preserve"> </w:t>
      </w:r>
    </w:p>
    <w:p w14:paraId="2C34DD90" w14:textId="6C29F413" w:rsidR="0061716F" w:rsidRDefault="007B0345" w:rsidP="0061716F">
      <w:pPr>
        <w:tabs>
          <w:tab w:val="num" w:pos="720"/>
        </w:tabs>
        <w:rPr>
          <w:bCs/>
        </w:rPr>
      </w:pPr>
      <w:r w:rsidRPr="0061716F">
        <w:rPr>
          <w:bCs/>
        </w:rPr>
        <w:t xml:space="preserve">Invented in the 1980’s by </w:t>
      </w:r>
      <w:proofErr w:type="spellStart"/>
      <w:r w:rsidRPr="0061716F">
        <w:rPr>
          <w:bCs/>
        </w:rPr>
        <w:t>Dr.</w:t>
      </w:r>
      <w:proofErr w:type="spellEnd"/>
      <w:r w:rsidRPr="0061716F">
        <w:rPr>
          <w:bCs/>
        </w:rPr>
        <w:t xml:space="preserve"> Edward De Bono</w:t>
      </w:r>
      <w:r w:rsidR="0061716F" w:rsidRPr="0061716F">
        <w:rPr>
          <w:bCs/>
        </w:rPr>
        <w:t xml:space="preserve">. Corporations all over the world have used it with a well-defined and explicit Return </w:t>
      </w:r>
      <w:proofErr w:type="gramStart"/>
      <w:r w:rsidR="0061716F" w:rsidRPr="0061716F">
        <w:rPr>
          <w:bCs/>
        </w:rPr>
        <w:t>On</w:t>
      </w:r>
      <w:proofErr w:type="gramEnd"/>
      <w:r w:rsidR="0061716F" w:rsidRPr="0061716F">
        <w:rPr>
          <w:bCs/>
        </w:rPr>
        <w:t xml:space="preserve"> Investment.</w:t>
      </w:r>
      <w:r w:rsidR="0061716F">
        <w:rPr>
          <w:bCs/>
        </w:rPr>
        <w:t xml:space="preserve"> </w:t>
      </w:r>
      <w:r w:rsidR="0061716F" w:rsidRPr="0061716F">
        <w:rPr>
          <w:bCs/>
        </w:rPr>
        <w:t>Workers can learn to divide their thoughts into six distinct functions and roles.</w:t>
      </w:r>
      <w:r w:rsidR="0061716F">
        <w:rPr>
          <w:bCs/>
        </w:rPr>
        <w:t xml:space="preserve"> </w:t>
      </w:r>
      <w:r w:rsidR="0061716F" w:rsidRPr="0061716F">
        <w:rPr>
          <w:bCs/>
        </w:rPr>
        <w:t>A colourful symbolic "thinking hat" is used to identify each cognitive role.</w:t>
      </w:r>
      <w:r w:rsidR="0061716F">
        <w:rPr>
          <w:bCs/>
        </w:rPr>
        <w:t xml:space="preserve"> Workers can effortlessly focus or redirect thoughts, conversations, or meetings by mentally donning and switching "hats."</w:t>
      </w:r>
    </w:p>
    <w:p w14:paraId="2085771D" w14:textId="3B3750E7" w:rsidR="0061716F" w:rsidRDefault="0061716F" w:rsidP="0061716F">
      <w:pPr>
        <w:tabs>
          <w:tab w:val="num" w:pos="720"/>
        </w:tabs>
        <w:rPr>
          <w:bCs/>
        </w:rPr>
      </w:pPr>
    </w:p>
    <w:p w14:paraId="54277EB1" w14:textId="0A341ECD" w:rsidR="0061716F" w:rsidRDefault="0061716F" w:rsidP="0061716F">
      <w:pPr>
        <w:tabs>
          <w:tab w:val="num" w:pos="720"/>
        </w:tabs>
        <w:rPr>
          <w:bCs/>
        </w:rPr>
      </w:pPr>
    </w:p>
    <w:p w14:paraId="0C8E516D" w14:textId="0E5257F5" w:rsidR="0061716F" w:rsidRDefault="0061716F" w:rsidP="0061716F">
      <w:pPr>
        <w:tabs>
          <w:tab w:val="num" w:pos="720"/>
        </w:tabs>
        <w:rPr>
          <w:b/>
        </w:rPr>
      </w:pPr>
      <w:r>
        <w:rPr>
          <w:noProof/>
        </w:rPr>
        <w:drawing>
          <wp:inline distT="0" distB="0" distL="0" distR="0" wp14:anchorId="5451717B" wp14:editId="785920F5">
            <wp:extent cx="5731510" cy="2724150"/>
            <wp:effectExtent l="0" t="0" r="2540" b="0"/>
            <wp:docPr id="13314" name="Content Placeholder 6" descr="Graphical user interface&#10;&#10;Description automatically generated with medium confidence">
              <a:extLst xmlns:a="http://schemas.openxmlformats.org/drawingml/2006/main">
                <a:ext uri="{FF2B5EF4-FFF2-40B4-BE49-F238E27FC236}">
                  <a16:creationId xmlns:a16="http://schemas.microsoft.com/office/drawing/2014/main" id="{0FD32B1C-9FD2-4A04-8263-7F8BCAA812B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314" name="Content Placeholder 6" descr="Graphical user interface&#10;&#10;Description automatically generated with medium confidence">
                      <a:extLst>
                        <a:ext uri="{FF2B5EF4-FFF2-40B4-BE49-F238E27FC236}">
                          <a16:creationId xmlns:a16="http://schemas.microsoft.com/office/drawing/2014/main" id="{0FD32B1C-9FD2-4A04-8263-7F8BCAA812B0}"/>
                        </a:ext>
                      </a:extLst>
                    </pic:cNvPr>
                    <pic:cNvPicPr>
                      <a:picLocks noGrp="1"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08051CB6" w14:textId="03B1BEE5" w:rsidR="0061716F" w:rsidRPr="0061716F" w:rsidRDefault="0061716F" w:rsidP="0061716F">
      <w:pPr>
        <w:tabs>
          <w:tab w:val="num" w:pos="720"/>
        </w:tabs>
        <w:rPr>
          <w:b/>
        </w:rPr>
      </w:pPr>
      <w:r>
        <w:rPr>
          <w:noProof/>
        </w:rPr>
        <w:lastRenderedPageBreak/>
        <w:drawing>
          <wp:inline distT="0" distB="0" distL="0" distR="0" wp14:anchorId="54F501F9" wp14:editId="5C3AFBD8">
            <wp:extent cx="5731510" cy="3035935"/>
            <wp:effectExtent l="0" t="0" r="2540" b="0"/>
            <wp:docPr id="15364" name="Picture 6" descr="Text&#10;&#10;Description automatically generated with low confidence">
              <a:extLst xmlns:a="http://schemas.openxmlformats.org/drawingml/2006/main">
                <a:ext uri="{FF2B5EF4-FFF2-40B4-BE49-F238E27FC236}">
                  <a16:creationId xmlns:a16="http://schemas.microsoft.com/office/drawing/2014/main" id="{879D75DF-0AFF-42C6-A806-16BAADE5AA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6" descr="Text&#10;&#10;Description automatically generated with low confidence">
                      <a:extLst>
                        <a:ext uri="{FF2B5EF4-FFF2-40B4-BE49-F238E27FC236}">
                          <a16:creationId xmlns:a16="http://schemas.microsoft.com/office/drawing/2014/main" id="{879D75DF-0AFF-42C6-A806-16BAADE5AA35}"/>
                        </a:ext>
                      </a:extLst>
                    </pic:cNvPr>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035935"/>
                    </a:xfrm>
                    <a:prstGeom prst="rect">
                      <a:avLst/>
                    </a:prstGeom>
                    <a:noFill/>
                    <a:ln>
                      <a:noFill/>
                    </a:ln>
                  </pic:spPr>
                </pic:pic>
              </a:graphicData>
            </a:graphic>
          </wp:inline>
        </w:drawing>
      </w:r>
    </w:p>
    <w:p w14:paraId="3971AE01" w14:textId="13016D53" w:rsidR="0061716F" w:rsidRDefault="0061716F" w:rsidP="00FC4195">
      <w:pPr>
        <w:rPr>
          <w:b/>
        </w:rPr>
      </w:pPr>
      <w:r>
        <w:rPr>
          <w:noProof/>
        </w:rPr>
        <w:drawing>
          <wp:inline distT="0" distB="0" distL="0" distR="0" wp14:anchorId="01C41012" wp14:editId="0107602E">
            <wp:extent cx="5731510" cy="2822575"/>
            <wp:effectExtent l="0" t="0" r="2540" b="0"/>
            <wp:docPr id="17410" name="Content Placeholder 5" descr="Graphical user interface, text&#10;&#10;Description automatically generated with medium confidence">
              <a:extLst xmlns:a="http://schemas.openxmlformats.org/drawingml/2006/main">
                <a:ext uri="{FF2B5EF4-FFF2-40B4-BE49-F238E27FC236}">
                  <a16:creationId xmlns:a16="http://schemas.microsoft.com/office/drawing/2014/main" id="{241E2451-8E1A-4142-9293-4EA6193323F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0" name="Content Placeholder 5" descr="Graphical user interface, text&#10;&#10;Description automatically generated with medium confidence">
                      <a:extLst>
                        <a:ext uri="{FF2B5EF4-FFF2-40B4-BE49-F238E27FC236}">
                          <a16:creationId xmlns:a16="http://schemas.microsoft.com/office/drawing/2014/main" id="{241E2451-8E1A-4142-9293-4EA6193323FB}"/>
                        </a:ext>
                      </a:extLst>
                    </pic:cNvPr>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822575"/>
                    </a:xfrm>
                    <a:prstGeom prst="rect">
                      <a:avLst/>
                    </a:prstGeom>
                    <a:noFill/>
                    <a:ln>
                      <a:noFill/>
                    </a:ln>
                  </pic:spPr>
                </pic:pic>
              </a:graphicData>
            </a:graphic>
          </wp:inline>
        </w:drawing>
      </w:r>
    </w:p>
    <w:p w14:paraId="38CBCDDD" w14:textId="295DEDD9" w:rsidR="0061716F" w:rsidRDefault="0061716F" w:rsidP="00FC4195">
      <w:pPr>
        <w:rPr>
          <w:b/>
        </w:rPr>
      </w:pPr>
      <w:r>
        <w:rPr>
          <w:noProof/>
        </w:rPr>
        <w:lastRenderedPageBreak/>
        <w:drawing>
          <wp:inline distT="0" distB="0" distL="0" distR="0" wp14:anchorId="3A034607" wp14:editId="7CFDA2DD">
            <wp:extent cx="5731510" cy="3754755"/>
            <wp:effectExtent l="0" t="0" r="2540" b="0"/>
            <wp:docPr id="19460" name="Picture 5" descr="Text&#10;&#10;Description automatically generated with medium confidence">
              <a:extLst xmlns:a="http://schemas.openxmlformats.org/drawingml/2006/main">
                <a:ext uri="{FF2B5EF4-FFF2-40B4-BE49-F238E27FC236}">
                  <a16:creationId xmlns:a16="http://schemas.microsoft.com/office/drawing/2014/main" id="{72401110-6914-439C-8A31-2BB58BD87A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5" descr="Text&#10;&#10;Description automatically generated with medium confidence">
                      <a:extLst>
                        <a:ext uri="{FF2B5EF4-FFF2-40B4-BE49-F238E27FC236}">
                          <a16:creationId xmlns:a16="http://schemas.microsoft.com/office/drawing/2014/main" id="{72401110-6914-439C-8A31-2BB58BD87A05}"/>
                        </a:ext>
                      </a:extLst>
                    </pic:cNvPr>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754755"/>
                    </a:xfrm>
                    <a:prstGeom prst="rect">
                      <a:avLst/>
                    </a:prstGeom>
                    <a:noFill/>
                    <a:ln>
                      <a:noFill/>
                    </a:ln>
                  </pic:spPr>
                </pic:pic>
              </a:graphicData>
            </a:graphic>
          </wp:inline>
        </w:drawing>
      </w:r>
    </w:p>
    <w:p w14:paraId="137A7786" w14:textId="57699E6B" w:rsidR="0061716F" w:rsidRDefault="0061716F" w:rsidP="00FC4195">
      <w:pPr>
        <w:rPr>
          <w:b/>
        </w:rPr>
      </w:pPr>
      <w:r>
        <w:rPr>
          <w:noProof/>
        </w:rPr>
        <w:drawing>
          <wp:inline distT="0" distB="0" distL="0" distR="0" wp14:anchorId="078CEDFC" wp14:editId="08950190">
            <wp:extent cx="5731510" cy="3394710"/>
            <wp:effectExtent l="0" t="0" r="2540" b="0"/>
            <wp:docPr id="21508" name="Picture 5" descr="Graphical user interface&#10;&#10;Description automatically generated">
              <a:extLst xmlns:a="http://schemas.openxmlformats.org/drawingml/2006/main">
                <a:ext uri="{FF2B5EF4-FFF2-40B4-BE49-F238E27FC236}">
                  <a16:creationId xmlns:a16="http://schemas.microsoft.com/office/drawing/2014/main" id="{EF11E37E-D8CB-44FA-BC07-431265D3B3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5" descr="Graphical user interface&#10;&#10;Description automatically generated">
                      <a:extLst>
                        <a:ext uri="{FF2B5EF4-FFF2-40B4-BE49-F238E27FC236}">
                          <a16:creationId xmlns:a16="http://schemas.microsoft.com/office/drawing/2014/main" id="{EF11E37E-D8CB-44FA-BC07-431265D3B3E4}"/>
                        </a:ext>
                      </a:extLst>
                    </pic:cNvPr>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94710"/>
                    </a:xfrm>
                    <a:prstGeom prst="rect">
                      <a:avLst/>
                    </a:prstGeom>
                    <a:noFill/>
                    <a:ln>
                      <a:noFill/>
                    </a:ln>
                  </pic:spPr>
                </pic:pic>
              </a:graphicData>
            </a:graphic>
          </wp:inline>
        </w:drawing>
      </w:r>
    </w:p>
    <w:p w14:paraId="09EF560D" w14:textId="681E2288" w:rsidR="0061716F" w:rsidRDefault="0061716F" w:rsidP="00FC4195">
      <w:pPr>
        <w:rPr>
          <w:b/>
        </w:rPr>
      </w:pPr>
      <w:r>
        <w:rPr>
          <w:noProof/>
        </w:rPr>
        <w:lastRenderedPageBreak/>
        <w:drawing>
          <wp:inline distT="0" distB="0" distL="0" distR="0" wp14:anchorId="671FB6D0" wp14:editId="09371099">
            <wp:extent cx="5731510" cy="3075305"/>
            <wp:effectExtent l="0" t="0" r="2540" b="0"/>
            <wp:docPr id="23556" name="Picture 5" descr="Graphical user interface&#10;&#10;Description automatically generated with medium confidence">
              <a:extLst xmlns:a="http://schemas.openxmlformats.org/drawingml/2006/main">
                <a:ext uri="{FF2B5EF4-FFF2-40B4-BE49-F238E27FC236}">
                  <a16:creationId xmlns:a16="http://schemas.microsoft.com/office/drawing/2014/main" id="{8C9373BF-02C2-41D9-8808-A373672503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5" descr="Graphical user interface&#10;&#10;Description automatically generated with medium confidence">
                      <a:extLst>
                        <a:ext uri="{FF2B5EF4-FFF2-40B4-BE49-F238E27FC236}">
                          <a16:creationId xmlns:a16="http://schemas.microsoft.com/office/drawing/2014/main" id="{8C9373BF-02C2-41D9-8808-A373672503C8}"/>
                        </a:ext>
                      </a:extLst>
                    </pic:cNvPr>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075305"/>
                    </a:xfrm>
                    <a:prstGeom prst="rect">
                      <a:avLst/>
                    </a:prstGeom>
                    <a:noFill/>
                    <a:ln>
                      <a:noFill/>
                    </a:ln>
                  </pic:spPr>
                </pic:pic>
              </a:graphicData>
            </a:graphic>
          </wp:inline>
        </w:drawing>
      </w:r>
    </w:p>
    <w:p w14:paraId="0DD7F97B" w14:textId="5FE112B7" w:rsidR="00186E48" w:rsidRDefault="00186E48" w:rsidP="00FC4195">
      <w:pPr>
        <w:rPr>
          <w:b/>
        </w:rPr>
      </w:pPr>
    </w:p>
    <w:p w14:paraId="5897ECA4" w14:textId="4D678C50" w:rsidR="00813066" w:rsidRDefault="00813066" w:rsidP="00FC4195">
      <w:pPr>
        <w:rPr>
          <w:b/>
        </w:rPr>
      </w:pPr>
      <w:r>
        <w:rPr>
          <w:b/>
        </w:rPr>
        <w:t>RED model of Critical Thinking</w:t>
      </w:r>
    </w:p>
    <w:p w14:paraId="53935237" w14:textId="1B8165F3" w:rsidR="0070641F" w:rsidRPr="00FE5254" w:rsidRDefault="0070641F" w:rsidP="0070641F">
      <w:pPr>
        <w:rPr>
          <w:bCs/>
        </w:rPr>
      </w:pPr>
      <w:r w:rsidRPr="00FE5254">
        <w:rPr>
          <w:bCs/>
        </w:rPr>
        <w:t>R = Recognise assumptions. It</w:t>
      </w:r>
      <w:r w:rsidR="00134EB8" w:rsidRPr="00FE5254">
        <w:rPr>
          <w:bCs/>
        </w:rPr>
        <w:t xml:space="preserve"> i</w:t>
      </w:r>
      <w:r w:rsidRPr="00FE5254">
        <w:rPr>
          <w:bCs/>
        </w:rPr>
        <w:t>s all too simple to listen to a comment or a presentation and think the information delivered is correct, even if no evidence is provided to support it. Observing and challenging assumptions can help identify information gaps or faulty thinking. We must also investigate assumptions from many perspectives.</w:t>
      </w:r>
    </w:p>
    <w:p w14:paraId="4E1EE7C8" w14:textId="55CD64C6" w:rsidR="0070641F" w:rsidRPr="00FE5254" w:rsidRDefault="0070641F" w:rsidP="0070641F">
      <w:pPr>
        <w:rPr>
          <w:bCs/>
        </w:rPr>
      </w:pPr>
      <w:r w:rsidRPr="00FE5254">
        <w:rPr>
          <w:bCs/>
        </w:rPr>
        <w:t xml:space="preserve">E = Evaluate arguments. </w:t>
      </w:r>
      <w:r w:rsidR="00134EB8" w:rsidRPr="00FE5254">
        <w:rPr>
          <w:bCs/>
        </w:rPr>
        <w:t>Analysing information objectively and properly, challenging the quality of supporting evidence, and understanding how emotion effects the issue are all part of the art of analysing arguments. Common roadblocks include favouring information that supports an existing point of view or allowing emotions to get in the way of objective judgement.</w:t>
      </w:r>
    </w:p>
    <w:p w14:paraId="0B9800B6" w14:textId="00087116" w:rsidR="0070641F" w:rsidRPr="00FE5254" w:rsidRDefault="0070641F" w:rsidP="0070641F">
      <w:pPr>
        <w:rPr>
          <w:bCs/>
        </w:rPr>
      </w:pPr>
      <w:r w:rsidRPr="00FE5254">
        <w:rPr>
          <w:bCs/>
        </w:rPr>
        <w:t xml:space="preserve">D = Draw conclusions. </w:t>
      </w:r>
      <w:r w:rsidR="00134EB8" w:rsidRPr="00FE5254">
        <w:rPr>
          <w:bCs/>
        </w:rPr>
        <w:t>When deciding, it is critical to bring together a variety of data to come to conclusions that logically follow from the evidence. People that can do this are careful not to extrapolate beyond the evidence, and they are willing to change their minds when the data merits it. They are frequently described as having "sound judgement."</w:t>
      </w:r>
    </w:p>
    <w:p w14:paraId="2DBBC739" w14:textId="77777777" w:rsidR="00186E48" w:rsidRDefault="00186E48" w:rsidP="00FC4195">
      <w:pPr>
        <w:rPr>
          <w:b/>
        </w:rPr>
      </w:pPr>
    </w:p>
    <w:p w14:paraId="43E215D2" w14:textId="37B23A9B" w:rsidR="004C78EB" w:rsidRPr="004C78EB" w:rsidRDefault="004C78EB" w:rsidP="004C78EB">
      <w:pPr>
        <w:rPr>
          <w:bCs/>
        </w:rPr>
      </w:pPr>
      <w:r w:rsidRPr="00785B07">
        <w:rPr>
          <w:b/>
        </w:rPr>
        <w:t>Recommendations Post COVID 19:</w:t>
      </w:r>
      <w:r w:rsidRPr="00FE5254">
        <w:rPr>
          <w:bCs/>
        </w:rPr>
        <w:t xml:space="preserve"> </w:t>
      </w:r>
      <w:r w:rsidR="00FE5254" w:rsidRPr="00FE5254">
        <w:rPr>
          <w:bCs/>
        </w:rPr>
        <w:t xml:space="preserve">One year after the start of the </w:t>
      </w:r>
      <w:r w:rsidR="00FE5254">
        <w:rPr>
          <w:bCs/>
        </w:rPr>
        <w:t>pandemic</w:t>
      </w:r>
      <w:r w:rsidR="00FE5254" w:rsidRPr="00FE5254">
        <w:rPr>
          <w:bCs/>
        </w:rPr>
        <w:t xml:space="preserve">, employers have a new </w:t>
      </w:r>
      <w:r w:rsidR="00FE5254">
        <w:rPr>
          <w:bCs/>
        </w:rPr>
        <w:t>challenge</w:t>
      </w:r>
      <w:r w:rsidR="00FE5254" w:rsidRPr="00FE5254">
        <w:rPr>
          <w:bCs/>
        </w:rPr>
        <w:t xml:space="preserve"> in regaining the trust of employees who </w:t>
      </w:r>
      <w:r w:rsidR="00FE5254">
        <w:rPr>
          <w:bCs/>
        </w:rPr>
        <w:t xml:space="preserve">do not </w:t>
      </w:r>
      <w:r w:rsidR="00FE5254" w:rsidRPr="00FE5254">
        <w:rPr>
          <w:bCs/>
        </w:rPr>
        <w:t xml:space="preserve">want to return to work. While workplace confidence was a concern prior to the pandemic, the lockdown has made individuals feel more "affected" by some situations. The worry caused by the </w:t>
      </w:r>
      <w:r w:rsidR="00FE5254">
        <w:rPr>
          <w:bCs/>
        </w:rPr>
        <w:t>pandemic</w:t>
      </w:r>
      <w:r w:rsidR="00FE5254" w:rsidRPr="00FE5254">
        <w:rPr>
          <w:bCs/>
        </w:rPr>
        <w:t>, the insecurity of work positions, and the uncertainty of the months ahead are among the reasons. One year later, many executives are faced with the challenge of ensuring comfort, safety, and easing the transition for employees returning to the office after working remotely for a year.</w:t>
      </w:r>
    </w:p>
    <w:p w14:paraId="696E3FE3" w14:textId="3737B474" w:rsidR="00FE5254" w:rsidRPr="00FE5254" w:rsidRDefault="00FE5254" w:rsidP="004C78EB">
      <w:pPr>
        <w:rPr>
          <w:bCs/>
        </w:rPr>
      </w:pPr>
      <w:r>
        <w:rPr>
          <w:bCs/>
        </w:rPr>
        <w:t xml:space="preserve">Confidence is a soft skill, a state of mind that evolves through time and, like any other habit, deteriorates when not used. Employees have created new work patterns and lifestyles after working from home for 6-8 months, and this has become their new "normal." Employees will engage more in hard tasks and move outside of their comfort zone if they have a healthy balance. </w:t>
      </w:r>
    </w:p>
    <w:p w14:paraId="306FAA16" w14:textId="0F50F0A4" w:rsidR="0024547C" w:rsidRDefault="0024547C" w:rsidP="004C78EB">
      <w:pPr>
        <w:rPr>
          <w:bCs/>
        </w:rPr>
      </w:pPr>
      <w:r>
        <w:rPr>
          <w:bCs/>
        </w:rPr>
        <w:lastRenderedPageBreak/>
        <w:t>Employers must take special efforts to ensure trust, safety, and comfort at work for the purpose of rebuilding the confidence lost during the pandemic.</w:t>
      </w:r>
    </w:p>
    <w:p w14:paraId="6DB47DAB" w14:textId="753F6322" w:rsidR="004C78EB" w:rsidRPr="004C78EB" w:rsidRDefault="0024547C" w:rsidP="004C78EB">
      <w:pPr>
        <w:rPr>
          <w:bCs/>
        </w:rPr>
      </w:pPr>
      <w:r>
        <w:rPr>
          <w:bCs/>
        </w:rPr>
        <w:t>Due to the pandemic, m</w:t>
      </w:r>
      <w:r w:rsidRPr="0024547C">
        <w:rPr>
          <w:bCs/>
        </w:rPr>
        <w:t>any organisations had to cut their workforces, causing ongoing worry among employees who were concerned about losing their jobs and not being able to find new ones. In several industries, the unemployment rate grew at an exponential rate. As a result, businesses should concentrate on avoiding potentially stressful circumstances and on their employees' well-being. Encourag</w:t>
      </w:r>
      <w:r>
        <w:rPr>
          <w:bCs/>
        </w:rPr>
        <w:t>ing</w:t>
      </w:r>
      <w:r w:rsidRPr="0024547C">
        <w:rPr>
          <w:bCs/>
        </w:rPr>
        <w:t xml:space="preserve"> the team to speak openly, outline priorities, and reassure the workforce to generate a strong sense of confidence are all ways to do this.</w:t>
      </w:r>
    </w:p>
    <w:p w14:paraId="589BB596" w14:textId="7664BB47" w:rsidR="004C78EB" w:rsidRPr="004C78EB" w:rsidRDefault="0024547C" w:rsidP="004C78EB">
      <w:pPr>
        <w:rPr>
          <w:bCs/>
        </w:rPr>
      </w:pPr>
      <w:r w:rsidRPr="0024547C">
        <w:rPr>
          <w:bCs/>
        </w:rPr>
        <w:t xml:space="preserve">Employees who were productive while working remotely during the </w:t>
      </w:r>
      <w:r>
        <w:rPr>
          <w:bCs/>
        </w:rPr>
        <w:t>lockdown</w:t>
      </w:r>
      <w:r w:rsidRPr="0024547C">
        <w:rPr>
          <w:bCs/>
        </w:rPr>
        <w:t xml:space="preserve"> will continue to be productive and perform well in a hybrid approach. This concept combines work from home and work from the office. Higher personal and professional performance can be achieved by striking a good balance between the two working modes.</w:t>
      </w:r>
    </w:p>
    <w:p w14:paraId="570E950B" w14:textId="6578A075" w:rsidR="00CC62CA" w:rsidRDefault="00CC62CA" w:rsidP="00CD6B02">
      <w:pPr>
        <w:rPr>
          <w:b/>
        </w:rPr>
      </w:pPr>
    </w:p>
    <w:p w14:paraId="5FB0A40F" w14:textId="67A7A4E4" w:rsidR="00CC62CA" w:rsidRPr="00214F0C" w:rsidRDefault="0024547C" w:rsidP="00CD6B02">
      <w:pPr>
        <w:rPr>
          <w:bCs/>
        </w:rPr>
      </w:pPr>
      <w:r w:rsidRPr="00214F0C">
        <w:rPr>
          <w:b/>
          <w:sz w:val="24"/>
          <w:szCs w:val="24"/>
        </w:rPr>
        <w:t>Conclusion:</w:t>
      </w:r>
      <w:r w:rsidRPr="00214F0C">
        <w:rPr>
          <w:bCs/>
        </w:rPr>
        <w:t xml:space="preserve"> </w:t>
      </w:r>
      <w:r w:rsidR="00785B07" w:rsidRPr="00214F0C">
        <w:rPr>
          <w:bCs/>
        </w:rPr>
        <w:t xml:space="preserve">This report has covered the importance of critical thinking within the organisation that I work </w:t>
      </w:r>
      <w:r w:rsidR="00676A74" w:rsidRPr="00214F0C">
        <w:rPr>
          <w:bCs/>
        </w:rPr>
        <w:t xml:space="preserve">for taking COVID-19 lockdown and the attendant shift in ways of working for the organisation. The report also discussed and analysed the difference between beliefs, attitudes, and value systems within a workplace context. In this report, the beliefs, attitudes and value systems and their impact on the workplace behaviour during this pandemic was assessed. In the report, a critical assessment of the Human Relation Management Theory </w:t>
      </w:r>
      <w:r w:rsidR="00214F0C" w:rsidRPr="00214F0C">
        <w:rPr>
          <w:bCs/>
        </w:rPr>
        <w:t>evaluated how someone with different beliefs, attitudes and values might interpret the theory differently. In addition, the critical thinking models - RED model and De Bono’s 6 thinking hats were assessed and applied to the workplace situations during the pandemic.</w:t>
      </w:r>
    </w:p>
    <w:p w14:paraId="11025FF4" w14:textId="77777777" w:rsidR="00785B07" w:rsidRDefault="00785B07" w:rsidP="00785B07">
      <w:pPr>
        <w:pStyle w:val="ListParagraph"/>
        <w:rPr>
          <w:rFonts w:cstheme="minorHAnsi"/>
          <w:sz w:val="24"/>
          <w:szCs w:val="24"/>
        </w:rPr>
      </w:pPr>
    </w:p>
    <w:p w14:paraId="4A9DFE15" w14:textId="77777777" w:rsidR="00785B07" w:rsidRDefault="00785B07" w:rsidP="00785B07">
      <w:pPr>
        <w:pStyle w:val="ListParagraph"/>
        <w:rPr>
          <w:rFonts w:cstheme="minorHAnsi"/>
          <w:sz w:val="24"/>
          <w:szCs w:val="24"/>
        </w:rPr>
      </w:pPr>
    </w:p>
    <w:p w14:paraId="7EEAC051" w14:textId="77777777" w:rsidR="00785B07" w:rsidRDefault="00785B07" w:rsidP="00785B07">
      <w:pPr>
        <w:pStyle w:val="ListParagraph"/>
        <w:rPr>
          <w:rFonts w:cstheme="minorHAnsi"/>
          <w:sz w:val="24"/>
          <w:szCs w:val="24"/>
        </w:rPr>
      </w:pPr>
    </w:p>
    <w:p w14:paraId="341BA3C8" w14:textId="77777777" w:rsidR="00785B07" w:rsidRDefault="00785B07" w:rsidP="00CD6B02">
      <w:pPr>
        <w:rPr>
          <w:b/>
        </w:rPr>
      </w:pPr>
    </w:p>
    <w:p w14:paraId="1713FEC5" w14:textId="75218290" w:rsidR="00CC62CA" w:rsidRDefault="00CC62CA" w:rsidP="00CD6B02">
      <w:pPr>
        <w:rPr>
          <w:b/>
        </w:rPr>
      </w:pPr>
    </w:p>
    <w:p w14:paraId="219AB498" w14:textId="470EDC72" w:rsidR="00CC62CA" w:rsidRDefault="00CC62CA" w:rsidP="00CD6B02">
      <w:pPr>
        <w:rPr>
          <w:b/>
        </w:rPr>
      </w:pPr>
    </w:p>
    <w:p w14:paraId="202BE838" w14:textId="29577098" w:rsidR="00CC62CA" w:rsidRDefault="00CC62CA" w:rsidP="00CD6B02">
      <w:pPr>
        <w:rPr>
          <w:b/>
        </w:rPr>
      </w:pPr>
    </w:p>
    <w:p w14:paraId="1A874393" w14:textId="52381566" w:rsidR="0061716F" w:rsidRDefault="0061716F" w:rsidP="00CD6B02">
      <w:pPr>
        <w:rPr>
          <w:b/>
        </w:rPr>
      </w:pPr>
    </w:p>
    <w:p w14:paraId="4C99D055" w14:textId="43DA2465" w:rsidR="0061716F" w:rsidRDefault="0061716F" w:rsidP="00CD6B02">
      <w:pPr>
        <w:rPr>
          <w:b/>
        </w:rPr>
      </w:pPr>
    </w:p>
    <w:p w14:paraId="22B31687" w14:textId="4B73F8BB" w:rsidR="0061716F" w:rsidRDefault="0061716F" w:rsidP="00CD6B02">
      <w:pPr>
        <w:rPr>
          <w:b/>
        </w:rPr>
      </w:pPr>
    </w:p>
    <w:p w14:paraId="3B1A06E9" w14:textId="7087DE7A" w:rsidR="0061716F" w:rsidRDefault="0061716F" w:rsidP="00CD6B02">
      <w:pPr>
        <w:rPr>
          <w:b/>
        </w:rPr>
      </w:pPr>
    </w:p>
    <w:p w14:paraId="276ED340" w14:textId="61AB0B80" w:rsidR="0061716F" w:rsidRDefault="0061716F" w:rsidP="00CD6B02">
      <w:pPr>
        <w:rPr>
          <w:b/>
        </w:rPr>
      </w:pPr>
    </w:p>
    <w:p w14:paraId="79E511C0" w14:textId="63E6F44D" w:rsidR="0061716F" w:rsidRDefault="0061716F" w:rsidP="00CD6B02">
      <w:pPr>
        <w:rPr>
          <w:b/>
        </w:rPr>
      </w:pPr>
    </w:p>
    <w:p w14:paraId="2E370A10" w14:textId="1089C45C" w:rsidR="0061716F" w:rsidRDefault="0061716F" w:rsidP="00CD6B02">
      <w:pPr>
        <w:rPr>
          <w:b/>
        </w:rPr>
      </w:pPr>
    </w:p>
    <w:p w14:paraId="103EA7E9" w14:textId="4EBC48BF" w:rsidR="0061716F" w:rsidRDefault="0061716F" w:rsidP="00CD6B02">
      <w:pPr>
        <w:rPr>
          <w:b/>
        </w:rPr>
      </w:pPr>
    </w:p>
    <w:p w14:paraId="283F9C95" w14:textId="2B66C7C3" w:rsidR="0061716F" w:rsidRDefault="0061716F" w:rsidP="00CD6B02">
      <w:pPr>
        <w:rPr>
          <w:b/>
        </w:rPr>
      </w:pPr>
    </w:p>
    <w:p w14:paraId="59373EFE" w14:textId="40668D1B" w:rsidR="00CC62CA" w:rsidRPr="00214F0C" w:rsidRDefault="0051725D" w:rsidP="00CD6B02">
      <w:pPr>
        <w:rPr>
          <w:b/>
          <w:sz w:val="24"/>
          <w:szCs w:val="24"/>
        </w:rPr>
      </w:pPr>
      <w:proofErr w:type="gramStart"/>
      <w:r>
        <w:rPr>
          <w:b/>
          <w:sz w:val="24"/>
          <w:szCs w:val="24"/>
        </w:rPr>
        <w:t>Bibliography</w:t>
      </w:r>
      <w:r w:rsidR="004C78EB" w:rsidRPr="00214F0C">
        <w:rPr>
          <w:b/>
          <w:sz w:val="24"/>
          <w:szCs w:val="24"/>
        </w:rPr>
        <w:t xml:space="preserve"> </w:t>
      </w:r>
      <w:r>
        <w:rPr>
          <w:b/>
          <w:sz w:val="24"/>
          <w:szCs w:val="24"/>
        </w:rPr>
        <w:t>:</w:t>
      </w:r>
      <w:proofErr w:type="gramEnd"/>
    </w:p>
    <w:p w14:paraId="48EA409F" w14:textId="2379641D" w:rsidR="004C78EB" w:rsidRPr="004C1A41" w:rsidRDefault="004C78EB" w:rsidP="004C78EB">
      <w:pPr>
        <w:rPr>
          <w:b/>
          <w:color w:val="FF0000"/>
        </w:rPr>
      </w:pPr>
    </w:p>
    <w:p w14:paraId="3B4DC94E" w14:textId="43F66893" w:rsidR="00813066" w:rsidRPr="00FC4195" w:rsidRDefault="00813066" w:rsidP="0051725D">
      <w:pPr>
        <w:ind w:left="720"/>
        <w:rPr>
          <w:b/>
        </w:rPr>
      </w:pPr>
      <w:r w:rsidRPr="00FC4195">
        <w:rPr>
          <w:b/>
        </w:rPr>
        <w:t>A Short Guide To Building Your Teams Critical Thinking Skills, October 11, 2019, </w:t>
      </w:r>
      <w:hyperlink r:id="rId17" w:history="1">
        <w:r w:rsidRPr="00FC4195">
          <w:rPr>
            <w:rStyle w:val="Hyperlink"/>
            <w:b/>
          </w:rPr>
          <w:t>Harvard Business Review.</w:t>
        </w:r>
      </w:hyperlink>
      <w:r w:rsidR="0051725D">
        <w:rPr>
          <w:b/>
        </w:rPr>
        <w:t xml:space="preserve"> (online) available </w:t>
      </w:r>
      <w:hyperlink r:id="rId18" w:history="1">
        <w:r w:rsidR="0051725D" w:rsidRPr="00977F92">
          <w:rPr>
            <w:rStyle w:val="Hyperlink"/>
            <w:b/>
          </w:rPr>
          <w:t>https://www.stramer.com</w:t>
        </w:r>
      </w:hyperlink>
      <w:r w:rsidR="0051725D">
        <w:rPr>
          <w:b/>
        </w:rPr>
        <w:t xml:space="preserve"> accessed 24.08.2021</w:t>
      </w:r>
    </w:p>
    <w:p w14:paraId="039B3EDF" w14:textId="25ADC176" w:rsidR="0051725D" w:rsidRDefault="00813066" w:rsidP="0051725D">
      <w:pPr>
        <w:ind w:left="720"/>
        <w:rPr>
          <w:b/>
        </w:rPr>
      </w:pPr>
      <w:r w:rsidRPr="00FC4195">
        <w:rPr>
          <w:b/>
        </w:rPr>
        <w:t>How To Hire And Develop Critical Thinkers, April 27, 2017,</w:t>
      </w:r>
      <w:hyperlink r:id="rId19" w:anchor="71563148797e" w:history="1">
        <w:r w:rsidRPr="00FC4195">
          <w:rPr>
            <w:rStyle w:val="Hyperlink"/>
            <w:b/>
          </w:rPr>
          <w:t> Forbes.</w:t>
        </w:r>
      </w:hyperlink>
      <w:r w:rsidR="0051725D" w:rsidRPr="0051725D">
        <w:rPr>
          <w:b/>
        </w:rPr>
        <w:t xml:space="preserve"> </w:t>
      </w:r>
      <w:r w:rsidR="0051725D">
        <w:rPr>
          <w:b/>
        </w:rPr>
        <w:t xml:space="preserve">(online) available </w:t>
      </w:r>
      <w:hyperlink r:id="rId20" w:history="1">
        <w:r w:rsidR="0051725D" w:rsidRPr="00977F92">
          <w:rPr>
            <w:rStyle w:val="Hyperlink"/>
            <w:b/>
          </w:rPr>
          <w:t>https://www.stramer.com</w:t>
        </w:r>
      </w:hyperlink>
      <w:r w:rsidR="0051725D">
        <w:rPr>
          <w:b/>
        </w:rPr>
        <w:t xml:space="preserve"> accessed 24.08.2021</w:t>
      </w:r>
    </w:p>
    <w:p w14:paraId="345EF3F2" w14:textId="5A03C4AB" w:rsidR="00AE736D" w:rsidRDefault="00AE736D" w:rsidP="00AE736D">
      <w:pPr>
        <w:ind w:left="720"/>
        <w:rPr>
          <w:b/>
        </w:rPr>
      </w:pPr>
      <w:r w:rsidRPr="00AE736D">
        <w:rPr>
          <w:b/>
        </w:rPr>
        <w:t>Regaining a Sense of Control at Work Post-Covid, April 2021, Ezra.</w:t>
      </w:r>
      <w:r>
        <w:rPr>
          <w:b/>
        </w:rPr>
        <w:t xml:space="preserve"> (online</w:t>
      </w:r>
      <w:proofErr w:type="gramStart"/>
      <w:r>
        <w:rPr>
          <w:b/>
        </w:rPr>
        <w:t>)</w:t>
      </w:r>
      <w:r w:rsidRPr="00AE736D">
        <w:rPr>
          <w:b/>
        </w:rPr>
        <w:t xml:space="preserve"> </w:t>
      </w:r>
      <w:r>
        <w:rPr>
          <w:b/>
        </w:rPr>
        <w:t>)</w:t>
      </w:r>
      <w:proofErr w:type="gramEnd"/>
      <w:r>
        <w:rPr>
          <w:b/>
        </w:rPr>
        <w:t xml:space="preserve"> available </w:t>
      </w:r>
      <w:hyperlink r:id="rId21" w:history="1">
        <w:r w:rsidRPr="00977F92">
          <w:rPr>
            <w:rStyle w:val="Hyperlink"/>
            <w:b/>
          </w:rPr>
          <w:t>https://www.stramer.com</w:t>
        </w:r>
      </w:hyperlink>
      <w:r>
        <w:rPr>
          <w:b/>
        </w:rPr>
        <w:t xml:space="preserve"> accessed 24.08.2021</w:t>
      </w:r>
    </w:p>
    <w:p w14:paraId="0D373646" w14:textId="057E77DB" w:rsidR="00AE736D" w:rsidRPr="00AE736D" w:rsidRDefault="00AE736D" w:rsidP="00AE736D">
      <w:pPr>
        <w:ind w:left="720"/>
        <w:rPr>
          <w:b/>
        </w:rPr>
      </w:pPr>
      <w:r w:rsidRPr="00AE736D">
        <w:rPr>
          <w:b/>
        </w:rPr>
        <w:t xml:space="preserve">How HR Can Inspire Teams </w:t>
      </w:r>
      <w:proofErr w:type="gramStart"/>
      <w:r w:rsidRPr="00AE736D">
        <w:rPr>
          <w:b/>
        </w:rPr>
        <w:t>And</w:t>
      </w:r>
      <w:proofErr w:type="gramEnd"/>
      <w:r w:rsidRPr="00AE736D">
        <w:rPr>
          <w:b/>
        </w:rPr>
        <w:t xml:space="preserve"> Rebuild Confidence In 2021, February 2021, Forbes. </w:t>
      </w:r>
      <w:r>
        <w:rPr>
          <w:b/>
        </w:rPr>
        <w:t xml:space="preserve">(online) available </w:t>
      </w:r>
      <w:hyperlink r:id="rId22" w:history="1">
        <w:r w:rsidRPr="00977F92">
          <w:rPr>
            <w:rStyle w:val="Hyperlink"/>
            <w:b/>
          </w:rPr>
          <w:t>https://www.stramer.com</w:t>
        </w:r>
      </w:hyperlink>
      <w:r>
        <w:rPr>
          <w:b/>
        </w:rPr>
        <w:t xml:space="preserve"> accessed 24.08.2021</w:t>
      </w:r>
    </w:p>
    <w:p w14:paraId="1A29D3DA" w14:textId="5FC8D251" w:rsidR="00AE736D" w:rsidRPr="00AE736D" w:rsidRDefault="00AE736D" w:rsidP="00AE736D">
      <w:pPr>
        <w:ind w:left="720"/>
        <w:rPr>
          <w:b/>
        </w:rPr>
      </w:pPr>
      <w:r w:rsidRPr="00AE736D">
        <w:rPr>
          <w:b/>
        </w:rPr>
        <w:t xml:space="preserve">How Organisations Can Rebuild Confidence, Trust in The Workplace Post-Covid19, October 2020, </w:t>
      </w:r>
      <w:proofErr w:type="spellStart"/>
      <w:r w:rsidRPr="00AE736D">
        <w:rPr>
          <w:b/>
        </w:rPr>
        <w:t>HRFuture</w:t>
      </w:r>
      <w:proofErr w:type="spellEnd"/>
      <w:r w:rsidRPr="00AE736D">
        <w:rPr>
          <w:b/>
        </w:rPr>
        <w:t>.</w:t>
      </w:r>
      <w:r>
        <w:rPr>
          <w:b/>
        </w:rPr>
        <w:t xml:space="preserve"> (online) available </w:t>
      </w:r>
      <w:hyperlink r:id="rId23" w:history="1">
        <w:r w:rsidRPr="00977F92">
          <w:rPr>
            <w:rStyle w:val="Hyperlink"/>
            <w:b/>
          </w:rPr>
          <w:t>https://www.stramer.com</w:t>
        </w:r>
      </w:hyperlink>
      <w:r>
        <w:rPr>
          <w:b/>
        </w:rPr>
        <w:t xml:space="preserve"> accessed 24.08.2021</w:t>
      </w:r>
    </w:p>
    <w:p w14:paraId="51B1236B" w14:textId="36394B63" w:rsidR="00AE736D" w:rsidRDefault="00AE736D" w:rsidP="00AE736D">
      <w:pPr>
        <w:ind w:left="720"/>
        <w:rPr>
          <w:b/>
        </w:rPr>
      </w:pPr>
      <w:r w:rsidRPr="00AE736D">
        <w:rPr>
          <w:b/>
        </w:rPr>
        <w:t xml:space="preserve">Covid-19 And </w:t>
      </w:r>
      <w:proofErr w:type="gramStart"/>
      <w:r w:rsidRPr="00AE736D">
        <w:rPr>
          <w:b/>
        </w:rPr>
        <w:t>The</w:t>
      </w:r>
      <w:proofErr w:type="gramEnd"/>
      <w:r w:rsidRPr="00AE736D">
        <w:rPr>
          <w:b/>
        </w:rPr>
        <w:t xml:space="preserve"> Employee Experience: How Leaders Can Seize The Moment, June 2020, </w:t>
      </w:r>
      <w:proofErr w:type="spellStart"/>
      <w:r w:rsidRPr="00AE736D">
        <w:rPr>
          <w:b/>
        </w:rPr>
        <w:t>McKinsey&amp;Company</w:t>
      </w:r>
      <w:proofErr w:type="spellEnd"/>
      <w:r w:rsidRPr="00AE736D">
        <w:rPr>
          <w:b/>
        </w:rPr>
        <w:t xml:space="preserve">. </w:t>
      </w:r>
      <w:r>
        <w:rPr>
          <w:b/>
        </w:rPr>
        <w:t xml:space="preserve">(online) available </w:t>
      </w:r>
      <w:hyperlink r:id="rId24" w:history="1">
        <w:r w:rsidRPr="00977F92">
          <w:rPr>
            <w:rStyle w:val="Hyperlink"/>
            <w:b/>
          </w:rPr>
          <w:t>https://www.stramer.com</w:t>
        </w:r>
      </w:hyperlink>
      <w:r>
        <w:rPr>
          <w:b/>
        </w:rPr>
        <w:t xml:space="preserve"> accessed 24.08.2021</w:t>
      </w:r>
    </w:p>
    <w:p w14:paraId="0A05A111" w14:textId="5762C76A" w:rsidR="00AE736D" w:rsidRDefault="00AE736D" w:rsidP="00AE736D">
      <w:pPr>
        <w:ind w:left="720"/>
        <w:rPr>
          <w:b/>
        </w:rPr>
      </w:pPr>
      <w:r w:rsidRPr="00AE736D">
        <w:rPr>
          <w:b/>
        </w:rPr>
        <w:t xml:space="preserve">Cerruti, K and </w:t>
      </w:r>
      <w:proofErr w:type="spellStart"/>
      <w:r w:rsidRPr="00AE736D">
        <w:rPr>
          <w:b/>
        </w:rPr>
        <w:t>Godoski</w:t>
      </w:r>
      <w:proofErr w:type="spellEnd"/>
      <w:r w:rsidRPr="00AE736D">
        <w:rPr>
          <w:b/>
        </w:rPr>
        <w:t xml:space="preserve">, L 2020 "Five Post-COVID </w:t>
      </w:r>
      <w:proofErr w:type="spellStart"/>
      <w:r w:rsidRPr="00AE736D">
        <w:rPr>
          <w:b/>
        </w:rPr>
        <w:t>Behaviors</w:t>
      </w:r>
      <w:proofErr w:type="spellEnd"/>
      <w:r w:rsidRPr="00AE736D">
        <w:rPr>
          <w:b/>
        </w:rPr>
        <w:t xml:space="preserve">(sic) and Attitudes that will Reshape the Workplace" in </w:t>
      </w:r>
      <w:proofErr w:type="spellStart"/>
      <w:r w:rsidRPr="00AE736D">
        <w:rPr>
          <w:b/>
        </w:rPr>
        <w:t>Workdesign</w:t>
      </w:r>
      <w:proofErr w:type="spellEnd"/>
      <w:r w:rsidRPr="00AE736D">
        <w:rPr>
          <w:b/>
        </w:rPr>
        <w:t xml:space="preserve"> Magazine [Online] Available: https://www.workdesign.com/2020/06/five-postcovid-behaviors-and-attitudes-that-will-reshape-the-workplace/</w:t>
      </w:r>
    </w:p>
    <w:p w14:paraId="03890A7F" w14:textId="6B9AC589" w:rsidR="00AE736D" w:rsidRDefault="00AE736D" w:rsidP="00AE736D">
      <w:pPr>
        <w:ind w:left="720"/>
        <w:rPr>
          <w:b/>
        </w:rPr>
      </w:pPr>
      <w:r>
        <w:rPr>
          <w:b/>
          <w:bCs/>
        </w:rPr>
        <w:t>Kumar, M. (2018)</w:t>
      </w:r>
      <w:r w:rsidRPr="00C1382C">
        <w:rPr>
          <w:b/>
          <w:bCs/>
        </w:rPr>
        <w:t xml:space="preserve"> The Relationship Between Beliefs, Values, Attitudes and Behaviours</w:t>
      </w:r>
      <w:r>
        <w:rPr>
          <w:b/>
          <w:bCs/>
        </w:rPr>
        <w:t xml:space="preserve">.      (online) Available at </w:t>
      </w:r>
      <w:hyperlink r:id="rId25" w:history="1">
        <w:r w:rsidRPr="00977F92">
          <w:rPr>
            <w:rStyle w:val="Hyperlink"/>
            <w:b/>
            <w:bCs/>
          </w:rPr>
          <w:t>http://www.owlcation.com</w:t>
        </w:r>
      </w:hyperlink>
      <w:r>
        <w:rPr>
          <w:b/>
          <w:bCs/>
        </w:rPr>
        <w:t>. Accessed 25.08.2021</w:t>
      </w:r>
    </w:p>
    <w:p w14:paraId="3E6D31C0" w14:textId="77777777" w:rsidR="00AE736D" w:rsidRPr="00735C73" w:rsidRDefault="00AE736D" w:rsidP="00AE736D">
      <w:pPr>
        <w:ind w:left="720"/>
        <w:rPr>
          <w:b/>
        </w:rPr>
      </w:pPr>
      <w:r w:rsidRPr="00735C73">
        <w:rPr>
          <w:b/>
        </w:rPr>
        <w:t>Jung, C.G. [1921] (1971). </w:t>
      </w:r>
      <w:r w:rsidRPr="00735C73">
        <w:rPr>
          <w:b/>
          <w:i/>
          <w:iCs/>
        </w:rPr>
        <w:t xml:space="preserve">Psychological </w:t>
      </w:r>
      <w:proofErr w:type="gramStart"/>
      <w:r w:rsidRPr="00735C73">
        <w:rPr>
          <w:b/>
          <w:i/>
          <w:iCs/>
        </w:rPr>
        <w:t>Types</w:t>
      </w:r>
      <w:r w:rsidRPr="00735C73">
        <w:rPr>
          <w:b/>
        </w:rPr>
        <w:t> ,</w:t>
      </w:r>
      <w:proofErr w:type="gramEnd"/>
      <w:r w:rsidRPr="00735C73">
        <w:rPr>
          <w:b/>
        </w:rPr>
        <w:t xml:space="preserve"> Collected Works, Volume 6, Princeton, NJ: Princeton University Press. ISBN 0-691-01813-8</w:t>
      </w:r>
    </w:p>
    <w:p w14:paraId="7E1A70B5" w14:textId="77777777" w:rsidR="00AE736D" w:rsidRPr="00735C73" w:rsidRDefault="00AE736D" w:rsidP="00AE736D">
      <w:pPr>
        <w:ind w:firstLine="720"/>
        <w:rPr>
          <w:b/>
        </w:rPr>
      </w:pPr>
      <w:r w:rsidRPr="00735C73">
        <w:rPr>
          <w:b/>
        </w:rPr>
        <w:t>Knowles, M. (1975). </w:t>
      </w:r>
      <w:r w:rsidRPr="00735C73">
        <w:rPr>
          <w:b/>
          <w:i/>
          <w:iCs/>
        </w:rPr>
        <w:t>Self-Directed Learning.</w:t>
      </w:r>
      <w:r>
        <w:rPr>
          <w:b/>
          <w:i/>
          <w:iCs/>
        </w:rPr>
        <w:t xml:space="preserve"> </w:t>
      </w:r>
      <w:r w:rsidRPr="00735C73">
        <w:rPr>
          <w:b/>
        </w:rPr>
        <w:t>New York: Association Press.</w:t>
      </w:r>
    </w:p>
    <w:p w14:paraId="733C5EE3" w14:textId="77777777" w:rsidR="00AE736D" w:rsidRDefault="00AE736D" w:rsidP="00AE736D">
      <w:pPr>
        <w:ind w:left="720"/>
        <w:rPr>
          <w:b/>
        </w:rPr>
      </w:pPr>
    </w:p>
    <w:p w14:paraId="39FECB54" w14:textId="7ECB29A8" w:rsidR="00CC62CA" w:rsidRDefault="00CC62CA" w:rsidP="00CD6B02">
      <w:pPr>
        <w:rPr>
          <w:b/>
        </w:rPr>
      </w:pPr>
    </w:p>
    <w:p w14:paraId="530A118F" w14:textId="44507AC8" w:rsidR="00CC62CA" w:rsidRDefault="00CC62CA" w:rsidP="00CD6B02">
      <w:pPr>
        <w:rPr>
          <w:b/>
        </w:rPr>
      </w:pPr>
    </w:p>
    <w:p w14:paraId="5E8330B5" w14:textId="69F078BA" w:rsidR="00CC62CA" w:rsidRDefault="00CC62CA" w:rsidP="00CD6B02">
      <w:pPr>
        <w:rPr>
          <w:b/>
        </w:rPr>
      </w:pPr>
    </w:p>
    <w:p w14:paraId="495463C4" w14:textId="45843B22" w:rsidR="00CC62CA" w:rsidRDefault="00CC62CA" w:rsidP="00CD6B02">
      <w:pPr>
        <w:rPr>
          <w:b/>
        </w:rPr>
      </w:pPr>
    </w:p>
    <w:p w14:paraId="7CDD5486" w14:textId="52009C54" w:rsidR="00CC62CA" w:rsidRDefault="00CC62CA" w:rsidP="00CD6B02">
      <w:pPr>
        <w:rPr>
          <w:b/>
        </w:rPr>
      </w:pPr>
    </w:p>
    <w:p w14:paraId="7C7A21E5" w14:textId="74735728" w:rsidR="00CC62CA" w:rsidRDefault="00CC62CA" w:rsidP="00CD6B02">
      <w:pPr>
        <w:rPr>
          <w:b/>
        </w:rPr>
      </w:pPr>
    </w:p>
    <w:p w14:paraId="07E39B3C" w14:textId="471A4A67" w:rsidR="00CC62CA" w:rsidRDefault="00CC62CA" w:rsidP="00CD6B02">
      <w:pPr>
        <w:rPr>
          <w:b/>
        </w:rPr>
      </w:pPr>
    </w:p>
    <w:p w14:paraId="56A52423" w14:textId="186840F0" w:rsidR="0062553E" w:rsidRDefault="0062553E" w:rsidP="00CD6B02">
      <w:pPr>
        <w:rPr>
          <w:b/>
        </w:rPr>
      </w:pPr>
    </w:p>
    <w:p w14:paraId="728FF214" w14:textId="1746E0A1" w:rsidR="0062553E" w:rsidRDefault="0062553E" w:rsidP="00CD6B02">
      <w:pPr>
        <w:rPr>
          <w:b/>
        </w:rPr>
      </w:pPr>
    </w:p>
    <w:p w14:paraId="1524419B" w14:textId="2AF584DE" w:rsidR="0062553E" w:rsidRDefault="0062553E" w:rsidP="00CD6B02">
      <w:pPr>
        <w:rPr>
          <w:b/>
        </w:rPr>
      </w:pPr>
    </w:p>
    <w:p w14:paraId="27F6FCE9" w14:textId="49513C54" w:rsidR="0062553E" w:rsidRDefault="0062553E" w:rsidP="00CD6B02">
      <w:pPr>
        <w:rPr>
          <w:b/>
        </w:rPr>
      </w:pPr>
    </w:p>
    <w:p w14:paraId="4C843982" w14:textId="079F05A6" w:rsidR="0062553E" w:rsidRDefault="0062553E" w:rsidP="00CD6B02">
      <w:pPr>
        <w:rPr>
          <w:b/>
        </w:rPr>
      </w:pPr>
    </w:p>
    <w:p w14:paraId="7AA86779" w14:textId="299699AD" w:rsidR="0062553E" w:rsidRDefault="0062553E" w:rsidP="00CD6B02">
      <w:pPr>
        <w:rPr>
          <w:b/>
        </w:rPr>
      </w:pPr>
    </w:p>
    <w:p w14:paraId="11923A1F" w14:textId="31CC7A8C" w:rsidR="0062553E" w:rsidRDefault="0062553E" w:rsidP="00CD6B02">
      <w:pPr>
        <w:rPr>
          <w:b/>
        </w:rPr>
      </w:pPr>
    </w:p>
    <w:p w14:paraId="0C862B0C" w14:textId="122E2B34" w:rsidR="0062553E" w:rsidRDefault="0062553E" w:rsidP="00CD6B02">
      <w:pPr>
        <w:rPr>
          <w:b/>
        </w:rPr>
      </w:pPr>
    </w:p>
    <w:p w14:paraId="103C1414" w14:textId="6BDB00DB" w:rsidR="0062553E" w:rsidRDefault="0062553E" w:rsidP="00CD6B02">
      <w:pPr>
        <w:rPr>
          <w:b/>
        </w:rPr>
      </w:pPr>
    </w:p>
    <w:p w14:paraId="4BBCB73C" w14:textId="21CE655F" w:rsidR="0062553E" w:rsidRDefault="0062553E" w:rsidP="00CD6B02">
      <w:pPr>
        <w:rPr>
          <w:b/>
        </w:rPr>
      </w:pPr>
    </w:p>
    <w:p w14:paraId="0613A88F" w14:textId="3B362E85" w:rsidR="0062553E" w:rsidRDefault="0062553E" w:rsidP="00CD6B02">
      <w:pPr>
        <w:rPr>
          <w:b/>
        </w:rPr>
      </w:pPr>
    </w:p>
    <w:p w14:paraId="28A3837A" w14:textId="23F7AD06" w:rsidR="0062553E" w:rsidRDefault="0062553E" w:rsidP="00CD6B02">
      <w:pPr>
        <w:rPr>
          <w:b/>
        </w:rPr>
      </w:pPr>
    </w:p>
    <w:p w14:paraId="6FB58084" w14:textId="211030C8" w:rsidR="0062553E" w:rsidRDefault="0062553E" w:rsidP="00CD6B02">
      <w:pPr>
        <w:rPr>
          <w:b/>
        </w:rPr>
      </w:pPr>
    </w:p>
    <w:p w14:paraId="052C20A2" w14:textId="08EC8E44" w:rsidR="0062553E" w:rsidRDefault="0062553E" w:rsidP="00CD6B02">
      <w:pPr>
        <w:rPr>
          <w:b/>
        </w:rPr>
      </w:pPr>
    </w:p>
    <w:p w14:paraId="761A8F02" w14:textId="73ED246D" w:rsidR="0062553E" w:rsidRDefault="0062553E" w:rsidP="00CD6B02">
      <w:pPr>
        <w:rPr>
          <w:b/>
        </w:rPr>
      </w:pPr>
    </w:p>
    <w:p w14:paraId="6B9B6E98" w14:textId="44EEA6F1" w:rsidR="0062553E" w:rsidRDefault="0062553E" w:rsidP="00CD6B02">
      <w:pPr>
        <w:rPr>
          <w:b/>
        </w:rPr>
      </w:pPr>
    </w:p>
    <w:p w14:paraId="128750C8" w14:textId="6C32CB57" w:rsidR="0062553E" w:rsidRDefault="0062553E" w:rsidP="00CD6B02">
      <w:pPr>
        <w:rPr>
          <w:b/>
        </w:rPr>
      </w:pPr>
    </w:p>
    <w:p w14:paraId="73AFBBC4" w14:textId="37C35573" w:rsidR="0062553E" w:rsidRDefault="0062553E" w:rsidP="00CD6B02">
      <w:pPr>
        <w:rPr>
          <w:b/>
        </w:rPr>
      </w:pPr>
    </w:p>
    <w:p w14:paraId="5BB1F15F" w14:textId="5485A61F" w:rsidR="0062553E" w:rsidRDefault="0062553E" w:rsidP="00CD6B02">
      <w:pPr>
        <w:rPr>
          <w:b/>
        </w:rPr>
      </w:pPr>
    </w:p>
    <w:p w14:paraId="2642E096" w14:textId="6EAE8E7D" w:rsidR="0062553E" w:rsidRDefault="0062553E" w:rsidP="00CD6B02">
      <w:pPr>
        <w:rPr>
          <w:b/>
        </w:rPr>
      </w:pPr>
    </w:p>
    <w:p w14:paraId="399D53DC" w14:textId="63A701E6" w:rsidR="0062553E" w:rsidRDefault="0062553E" w:rsidP="00CD6B02">
      <w:pPr>
        <w:rPr>
          <w:b/>
        </w:rPr>
      </w:pPr>
    </w:p>
    <w:p w14:paraId="1900D2BD" w14:textId="4FA14BA4" w:rsidR="0062553E" w:rsidRDefault="0062553E" w:rsidP="00CD6B02">
      <w:pPr>
        <w:rPr>
          <w:b/>
        </w:rPr>
      </w:pPr>
    </w:p>
    <w:p w14:paraId="79DFA825" w14:textId="14427DEB" w:rsidR="0062553E" w:rsidRDefault="0062553E" w:rsidP="00CD6B02">
      <w:pPr>
        <w:rPr>
          <w:b/>
        </w:rPr>
      </w:pPr>
    </w:p>
    <w:p w14:paraId="55E55831" w14:textId="5A753600" w:rsidR="0062553E" w:rsidRDefault="0062553E" w:rsidP="00CD6B02">
      <w:pPr>
        <w:rPr>
          <w:b/>
        </w:rPr>
      </w:pPr>
    </w:p>
    <w:p w14:paraId="5DA594E9" w14:textId="344E929A" w:rsidR="0062553E" w:rsidRDefault="0062553E" w:rsidP="00CD6B02">
      <w:pPr>
        <w:rPr>
          <w:b/>
        </w:rPr>
      </w:pPr>
    </w:p>
    <w:p w14:paraId="455ADD42" w14:textId="49E71979" w:rsidR="0062553E" w:rsidRDefault="0062553E" w:rsidP="00CD6B02">
      <w:pPr>
        <w:rPr>
          <w:b/>
        </w:rPr>
      </w:pPr>
    </w:p>
    <w:p w14:paraId="41C91165" w14:textId="59AD32BF" w:rsidR="0062553E" w:rsidRDefault="0062553E" w:rsidP="00CD6B02">
      <w:pPr>
        <w:rPr>
          <w:b/>
        </w:rPr>
      </w:pPr>
    </w:p>
    <w:p w14:paraId="6480A82B" w14:textId="36C07135" w:rsidR="0062553E" w:rsidRDefault="0062553E" w:rsidP="00CD6B02">
      <w:pPr>
        <w:rPr>
          <w:b/>
        </w:rPr>
      </w:pPr>
    </w:p>
    <w:p w14:paraId="0FC3D433" w14:textId="66B0691D" w:rsidR="0062553E" w:rsidRDefault="0062553E" w:rsidP="00CD6B02">
      <w:pPr>
        <w:rPr>
          <w:b/>
        </w:rPr>
      </w:pPr>
    </w:p>
    <w:p w14:paraId="18BD6D68" w14:textId="361AE987" w:rsidR="0062553E" w:rsidRDefault="0062553E" w:rsidP="00CD6B02">
      <w:pPr>
        <w:rPr>
          <w:b/>
        </w:rPr>
      </w:pPr>
    </w:p>
    <w:p w14:paraId="417DA31B" w14:textId="0BE70C18" w:rsidR="0062553E" w:rsidRDefault="0062553E" w:rsidP="00CD6B02">
      <w:pPr>
        <w:rPr>
          <w:b/>
        </w:rPr>
      </w:pPr>
    </w:p>
    <w:p w14:paraId="39C79A8F" w14:textId="39812F60" w:rsidR="0062553E" w:rsidRDefault="0062553E" w:rsidP="00CD6B02">
      <w:pPr>
        <w:rPr>
          <w:b/>
        </w:rPr>
      </w:pPr>
    </w:p>
    <w:p w14:paraId="2C033E08" w14:textId="136F8FAD" w:rsidR="0062553E" w:rsidRDefault="0062553E" w:rsidP="00CD6B02">
      <w:pPr>
        <w:rPr>
          <w:b/>
        </w:rPr>
      </w:pPr>
    </w:p>
    <w:p w14:paraId="39E7A05D" w14:textId="05FFD253" w:rsidR="0062553E" w:rsidRDefault="0062553E" w:rsidP="00CD6B02">
      <w:pPr>
        <w:rPr>
          <w:b/>
        </w:rPr>
      </w:pPr>
    </w:p>
    <w:p w14:paraId="42347904" w14:textId="72137780" w:rsidR="0062553E" w:rsidRDefault="0062553E" w:rsidP="00CD6B02">
      <w:pPr>
        <w:rPr>
          <w:b/>
        </w:rPr>
      </w:pPr>
    </w:p>
    <w:p w14:paraId="6FDC5CAA" w14:textId="73DBC6A3" w:rsidR="0062553E" w:rsidRDefault="0062553E" w:rsidP="00CD6B02">
      <w:pPr>
        <w:rPr>
          <w:b/>
        </w:rPr>
      </w:pPr>
    </w:p>
    <w:p w14:paraId="5160562C" w14:textId="77D6B2AB" w:rsidR="0062553E" w:rsidRDefault="0062553E" w:rsidP="00CD6B02">
      <w:pPr>
        <w:rPr>
          <w:b/>
        </w:rPr>
      </w:pPr>
    </w:p>
    <w:p w14:paraId="02913E6A" w14:textId="19141864" w:rsidR="0062553E" w:rsidRDefault="0062553E" w:rsidP="00CD6B02">
      <w:pPr>
        <w:rPr>
          <w:b/>
        </w:rPr>
      </w:pPr>
    </w:p>
    <w:p w14:paraId="32F86A6E" w14:textId="7F17CDFB" w:rsidR="0062553E" w:rsidRDefault="0062553E" w:rsidP="00CD6B02">
      <w:pPr>
        <w:rPr>
          <w:b/>
        </w:rPr>
      </w:pPr>
    </w:p>
    <w:p w14:paraId="4F461616" w14:textId="4ECA263A" w:rsidR="0062553E" w:rsidRDefault="0062553E" w:rsidP="00CD6B02">
      <w:pPr>
        <w:rPr>
          <w:b/>
        </w:rPr>
      </w:pPr>
    </w:p>
    <w:p w14:paraId="3C296FEA" w14:textId="1CB72C9E" w:rsidR="0062553E" w:rsidRDefault="0062553E" w:rsidP="00CD6B02">
      <w:pPr>
        <w:rPr>
          <w:b/>
        </w:rPr>
      </w:pPr>
    </w:p>
    <w:p w14:paraId="3A375D40" w14:textId="79012E66" w:rsidR="0062553E" w:rsidRDefault="0062553E" w:rsidP="00CD6B02">
      <w:pPr>
        <w:rPr>
          <w:b/>
        </w:rPr>
      </w:pPr>
    </w:p>
    <w:p w14:paraId="3D5DEA34" w14:textId="56EE9D23" w:rsidR="0062553E" w:rsidRDefault="0062553E" w:rsidP="00CD6B02">
      <w:pPr>
        <w:rPr>
          <w:b/>
        </w:rPr>
      </w:pPr>
    </w:p>
    <w:p w14:paraId="1B0F3629" w14:textId="319D92B2" w:rsidR="0062553E" w:rsidRDefault="0062553E" w:rsidP="00CD6B02">
      <w:pPr>
        <w:rPr>
          <w:b/>
        </w:rPr>
      </w:pPr>
    </w:p>
    <w:p w14:paraId="05117B4D" w14:textId="0AB3FB23" w:rsidR="0062553E" w:rsidRDefault="0062553E" w:rsidP="00CD6B02">
      <w:pPr>
        <w:rPr>
          <w:b/>
        </w:rPr>
      </w:pPr>
    </w:p>
    <w:p w14:paraId="35B6301A" w14:textId="29602CBD" w:rsidR="0062553E" w:rsidRDefault="0062553E" w:rsidP="00CD6B02">
      <w:pPr>
        <w:rPr>
          <w:b/>
        </w:rPr>
      </w:pPr>
    </w:p>
    <w:p w14:paraId="69A11996" w14:textId="645F81E8" w:rsidR="0062553E" w:rsidRDefault="0062553E" w:rsidP="00CD6B02">
      <w:pPr>
        <w:rPr>
          <w:b/>
        </w:rPr>
      </w:pPr>
    </w:p>
    <w:p w14:paraId="3F078922" w14:textId="1F24ADC0" w:rsidR="0062553E" w:rsidRDefault="0062553E" w:rsidP="00CD6B02">
      <w:pPr>
        <w:rPr>
          <w:b/>
        </w:rPr>
      </w:pPr>
    </w:p>
    <w:p w14:paraId="5D2A74C4" w14:textId="40CE7120" w:rsidR="0062553E" w:rsidRDefault="0062553E" w:rsidP="00CD6B02">
      <w:pPr>
        <w:rPr>
          <w:b/>
        </w:rPr>
      </w:pPr>
    </w:p>
    <w:p w14:paraId="4AD69E02" w14:textId="26789436" w:rsidR="0062553E" w:rsidRDefault="0062553E" w:rsidP="00CD6B02">
      <w:pPr>
        <w:rPr>
          <w:b/>
        </w:rPr>
      </w:pPr>
    </w:p>
    <w:p w14:paraId="7ADA9B27" w14:textId="2F7F2892" w:rsidR="0062553E" w:rsidRDefault="0062553E" w:rsidP="00CD6B02">
      <w:pPr>
        <w:rPr>
          <w:b/>
        </w:rPr>
      </w:pPr>
    </w:p>
    <w:p w14:paraId="3C443731" w14:textId="20061796" w:rsidR="0062553E" w:rsidRDefault="0062553E" w:rsidP="00CD6B02">
      <w:pPr>
        <w:rPr>
          <w:b/>
        </w:rPr>
      </w:pPr>
    </w:p>
    <w:p w14:paraId="24C3A598" w14:textId="00B4725E" w:rsidR="0062553E" w:rsidRDefault="0062553E" w:rsidP="00CD6B02">
      <w:pPr>
        <w:rPr>
          <w:b/>
        </w:rPr>
      </w:pPr>
    </w:p>
    <w:p w14:paraId="259431D4" w14:textId="414855E7" w:rsidR="0062553E" w:rsidRDefault="0062553E" w:rsidP="00CD6B02">
      <w:pPr>
        <w:rPr>
          <w:b/>
        </w:rPr>
      </w:pPr>
    </w:p>
    <w:p w14:paraId="0F1453A1" w14:textId="19D8F50C" w:rsidR="0062553E" w:rsidRDefault="0062553E" w:rsidP="00CD6B02">
      <w:pPr>
        <w:rPr>
          <w:b/>
        </w:rPr>
      </w:pPr>
    </w:p>
    <w:p w14:paraId="333D919F" w14:textId="5C084672" w:rsidR="0062553E" w:rsidRDefault="0062553E" w:rsidP="00CD6B02">
      <w:pPr>
        <w:rPr>
          <w:b/>
        </w:rPr>
      </w:pPr>
    </w:p>
    <w:p w14:paraId="44835A68" w14:textId="7E301D32" w:rsidR="0062553E" w:rsidRDefault="0062553E" w:rsidP="00CD6B02">
      <w:pPr>
        <w:rPr>
          <w:b/>
        </w:rPr>
      </w:pPr>
    </w:p>
    <w:p w14:paraId="16DD0A11" w14:textId="38D7EE3E" w:rsidR="0062553E" w:rsidRDefault="0062553E" w:rsidP="00CD6B02">
      <w:pPr>
        <w:rPr>
          <w:b/>
        </w:rPr>
      </w:pPr>
    </w:p>
    <w:p w14:paraId="4EDB7F9D" w14:textId="55BB81A0" w:rsidR="0062553E" w:rsidRDefault="0062553E" w:rsidP="00CD6B02">
      <w:pPr>
        <w:rPr>
          <w:b/>
        </w:rPr>
      </w:pPr>
    </w:p>
    <w:p w14:paraId="1568BDEE" w14:textId="6E4B0F07" w:rsidR="0062553E" w:rsidRDefault="0062553E" w:rsidP="00CD6B02">
      <w:pPr>
        <w:rPr>
          <w:b/>
        </w:rPr>
      </w:pPr>
    </w:p>
    <w:p w14:paraId="508C68E4" w14:textId="35A0DBA7" w:rsidR="0062553E" w:rsidRDefault="0062553E" w:rsidP="00CD6B02">
      <w:pPr>
        <w:rPr>
          <w:b/>
        </w:rPr>
      </w:pPr>
    </w:p>
    <w:p w14:paraId="771773ED" w14:textId="59C73844" w:rsidR="0062553E" w:rsidRDefault="0062553E" w:rsidP="00CD6B02">
      <w:pPr>
        <w:rPr>
          <w:b/>
        </w:rPr>
      </w:pPr>
    </w:p>
    <w:p w14:paraId="4AC67B91" w14:textId="3B7F54F9" w:rsidR="0062553E" w:rsidRDefault="0062553E" w:rsidP="00CD6B02">
      <w:pPr>
        <w:rPr>
          <w:b/>
        </w:rPr>
      </w:pPr>
    </w:p>
    <w:p w14:paraId="1EEBB27F" w14:textId="532B640A" w:rsidR="0062553E" w:rsidRDefault="0062553E" w:rsidP="00CD6B02">
      <w:pPr>
        <w:rPr>
          <w:b/>
        </w:rPr>
      </w:pPr>
    </w:p>
    <w:p w14:paraId="42A9AC6C" w14:textId="02488E72" w:rsidR="0062553E" w:rsidRDefault="0062553E" w:rsidP="00CD6B02">
      <w:pPr>
        <w:rPr>
          <w:b/>
        </w:rPr>
      </w:pPr>
    </w:p>
    <w:p w14:paraId="348D4B69" w14:textId="2B92C421" w:rsidR="0062553E" w:rsidRDefault="0062553E" w:rsidP="00CD6B02">
      <w:pPr>
        <w:rPr>
          <w:b/>
        </w:rPr>
      </w:pPr>
    </w:p>
    <w:p w14:paraId="387AED52" w14:textId="5EEF39A1" w:rsidR="0062553E" w:rsidRDefault="0062553E" w:rsidP="00CD6B02">
      <w:pPr>
        <w:rPr>
          <w:b/>
        </w:rPr>
      </w:pPr>
    </w:p>
    <w:p w14:paraId="1A82C356" w14:textId="258C78A9" w:rsidR="0062553E" w:rsidRDefault="0062553E" w:rsidP="00CD6B02">
      <w:pPr>
        <w:rPr>
          <w:b/>
        </w:rPr>
      </w:pPr>
    </w:p>
    <w:p w14:paraId="18FDAAA3" w14:textId="5687EE61" w:rsidR="0062553E" w:rsidRDefault="0062553E" w:rsidP="00CD6B02">
      <w:pPr>
        <w:rPr>
          <w:b/>
        </w:rPr>
      </w:pPr>
    </w:p>
    <w:p w14:paraId="37D0DDCC" w14:textId="62D9BDCA" w:rsidR="0062553E" w:rsidRDefault="0062553E" w:rsidP="00CD6B02">
      <w:pPr>
        <w:rPr>
          <w:b/>
        </w:rPr>
      </w:pPr>
    </w:p>
    <w:p w14:paraId="5652D0B0" w14:textId="421CD5C4" w:rsidR="0062553E" w:rsidRDefault="0062553E" w:rsidP="00CD6B02">
      <w:pPr>
        <w:rPr>
          <w:b/>
        </w:rPr>
      </w:pPr>
    </w:p>
    <w:p w14:paraId="67419445" w14:textId="59E213A0" w:rsidR="0062553E" w:rsidRDefault="0062553E" w:rsidP="00CD6B02">
      <w:pPr>
        <w:rPr>
          <w:b/>
        </w:rPr>
      </w:pPr>
    </w:p>
    <w:p w14:paraId="5117C4EE" w14:textId="17EAB634" w:rsidR="0062553E" w:rsidRDefault="0062553E" w:rsidP="00CD6B02">
      <w:pPr>
        <w:rPr>
          <w:b/>
        </w:rPr>
      </w:pPr>
    </w:p>
    <w:p w14:paraId="225CB745" w14:textId="59EF8564" w:rsidR="0062553E" w:rsidRDefault="0062553E" w:rsidP="00CD6B02">
      <w:pPr>
        <w:rPr>
          <w:b/>
        </w:rPr>
      </w:pPr>
    </w:p>
    <w:p w14:paraId="54DD376D" w14:textId="45A4323B" w:rsidR="0062553E" w:rsidRDefault="0062553E" w:rsidP="00CD6B02">
      <w:pPr>
        <w:rPr>
          <w:b/>
        </w:rPr>
      </w:pPr>
    </w:p>
    <w:p w14:paraId="4727CEE9" w14:textId="5D399370" w:rsidR="0062553E" w:rsidRDefault="0062553E" w:rsidP="00CD6B02">
      <w:pPr>
        <w:rPr>
          <w:b/>
        </w:rPr>
      </w:pPr>
    </w:p>
    <w:p w14:paraId="04DA24E1" w14:textId="3FC58283" w:rsidR="0062553E" w:rsidRDefault="0062553E" w:rsidP="00CD6B02">
      <w:pPr>
        <w:rPr>
          <w:b/>
        </w:rPr>
      </w:pPr>
    </w:p>
    <w:p w14:paraId="172CACF7" w14:textId="27F43D40" w:rsidR="0062553E" w:rsidRDefault="0062553E" w:rsidP="00CD6B02">
      <w:pPr>
        <w:rPr>
          <w:b/>
        </w:rPr>
      </w:pPr>
    </w:p>
    <w:p w14:paraId="5FDE7898" w14:textId="74C54FD5" w:rsidR="0062553E" w:rsidRDefault="0062553E" w:rsidP="00CD6B02">
      <w:pPr>
        <w:rPr>
          <w:b/>
        </w:rPr>
      </w:pPr>
    </w:p>
    <w:p w14:paraId="50949ECE" w14:textId="709D2B8F" w:rsidR="0062553E" w:rsidRDefault="0062553E" w:rsidP="00CD6B02">
      <w:pPr>
        <w:rPr>
          <w:b/>
        </w:rPr>
      </w:pPr>
    </w:p>
    <w:p w14:paraId="589D0E46" w14:textId="1C39810D" w:rsidR="0062553E" w:rsidRDefault="0062553E" w:rsidP="00CD6B02">
      <w:pPr>
        <w:rPr>
          <w:b/>
        </w:rPr>
      </w:pPr>
    </w:p>
    <w:p w14:paraId="65189F98" w14:textId="7CAF7C2E" w:rsidR="0062553E" w:rsidRDefault="0062553E" w:rsidP="00CD6B02">
      <w:pPr>
        <w:rPr>
          <w:b/>
        </w:rPr>
      </w:pPr>
    </w:p>
    <w:p w14:paraId="733BFB7A" w14:textId="5F2B6071" w:rsidR="0062553E" w:rsidRDefault="0062553E" w:rsidP="00CD6B02">
      <w:pPr>
        <w:rPr>
          <w:b/>
        </w:rPr>
      </w:pPr>
    </w:p>
    <w:p w14:paraId="1E1FC943" w14:textId="4478CCA2" w:rsidR="0062553E" w:rsidRDefault="0062553E" w:rsidP="00CD6B02">
      <w:pPr>
        <w:rPr>
          <w:b/>
        </w:rPr>
      </w:pPr>
    </w:p>
    <w:p w14:paraId="694F2CA7" w14:textId="1D70FFA7" w:rsidR="0062553E" w:rsidRDefault="0062553E" w:rsidP="00CD6B02">
      <w:pPr>
        <w:rPr>
          <w:b/>
        </w:rPr>
      </w:pPr>
    </w:p>
    <w:p w14:paraId="130C5C3F" w14:textId="5C3BA7AA" w:rsidR="0062553E" w:rsidRDefault="0062553E" w:rsidP="00CD6B02">
      <w:pPr>
        <w:rPr>
          <w:b/>
        </w:rPr>
      </w:pPr>
    </w:p>
    <w:p w14:paraId="779C093C" w14:textId="381B32E4" w:rsidR="0062553E" w:rsidRDefault="0062553E" w:rsidP="00CD6B02">
      <w:pPr>
        <w:rPr>
          <w:b/>
        </w:rPr>
      </w:pPr>
    </w:p>
    <w:p w14:paraId="067C247B" w14:textId="63903961" w:rsidR="0062553E" w:rsidRDefault="0062553E" w:rsidP="00CD6B02">
      <w:pPr>
        <w:rPr>
          <w:b/>
        </w:rPr>
      </w:pPr>
    </w:p>
    <w:p w14:paraId="2EF62F02" w14:textId="3576215D" w:rsidR="0062553E" w:rsidRDefault="0062553E" w:rsidP="00CD6B02">
      <w:pPr>
        <w:rPr>
          <w:b/>
        </w:rPr>
      </w:pPr>
    </w:p>
    <w:p w14:paraId="0FEACB20" w14:textId="3D7F320A" w:rsidR="0062553E" w:rsidRDefault="0062553E" w:rsidP="00CD6B02">
      <w:pPr>
        <w:rPr>
          <w:b/>
        </w:rPr>
      </w:pPr>
    </w:p>
    <w:p w14:paraId="53AF71F0" w14:textId="0CB2E8E5" w:rsidR="0062553E" w:rsidRDefault="0062553E" w:rsidP="00CD6B02">
      <w:pPr>
        <w:rPr>
          <w:b/>
        </w:rPr>
      </w:pPr>
    </w:p>
    <w:p w14:paraId="469D5176" w14:textId="1C4B0585" w:rsidR="0062553E" w:rsidRDefault="0062553E" w:rsidP="00CD6B02">
      <w:pPr>
        <w:rPr>
          <w:b/>
        </w:rPr>
      </w:pPr>
    </w:p>
    <w:p w14:paraId="051F7724" w14:textId="232A5FEB" w:rsidR="0062553E" w:rsidRDefault="0062553E" w:rsidP="00CD6B02">
      <w:pPr>
        <w:rPr>
          <w:b/>
        </w:rPr>
      </w:pPr>
    </w:p>
    <w:p w14:paraId="2BAE8AEC" w14:textId="62143D53" w:rsidR="0062553E" w:rsidRDefault="0062553E" w:rsidP="00CD6B02">
      <w:pPr>
        <w:rPr>
          <w:b/>
        </w:rPr>
      </w:pPr>
    </w:p>
    <w:p w14:paraId="3D817ED5" w14:textId="2BEB7783" w:rsidR="0062553E" w:rsidRDefault="0062553E" w:rsidP="00CD6B02">
      <w:pPr>
        <w:rPr>
          <w:b/>
        </w:rPr>
      </w:pPr>
    </w:p>
    <w:p w14:paraId="0354B708" w14:textId="63FE6A99" w:rsidR="0062553E" w:rsidRDefault="0062553E" w:rsidP="00CD6B02">
      <w:pPr>
        <w:rPr>
          <w:b/>
        </w:rPr>
      </w:pPr>
    </w:p>
    <w:p w14:paraId="324C4E5F" w14:textId="34675460" w:rsidR="0062553E" w:rsidRDefault="0062553E" w:rsidP="00CD6B02">
      <w:pPr>
        <w:rPr>
          <w:b/>
        </w:rPr>
      </w:pPr>
    </w:p>
    <w:p w14:paraId="7B1CB3C0" w14:textId="1728B487" w:rsidR="0062553E" w:rsidRDefault="0062553E" w:rsidP="00CD6B02">
      <w:pPr>
        <w:rPr>
          <w:b/>
        </w:rPr>
      </w:pPr>
    </w:p>
    <w:p w14:paraId="0FA2688D" w14:textId="6491A3F7" w:rsidR="0062553E" w:rsidRDefault="0062553E" w:rsidP="00CD6B02">
      <w:pPr>
        <w:rPr>
          <w:b/>
        </w:rPr>
      </w:pPr>
    </w:p>
    <w:p w14:paraId="424C2428" w14:textId="7E13DBCF" w:rsidR="0062553E" w:rsidRDefault="0062553E" w:rsidP="00CD6B02">
      <w:pPr>
        <w:rPr>
          <w:b/>
        </w:rPr>
      </w:pPr>
    </w:p>
    <w:p w14:paraId="5AE486C3" w14:textId="0C12DCB5" w:rsidR="0062553E" w:rsidRDefault="0062553E" w:rsidP="00CD6B02">
      <w:pPr>
        <w:rPr>
          <w:b/>
        </w:rPr>
      </w:pPr>
    </w:p>
    <w:p w14:paraId="4AA9B484" w14:textId="6B7EFE99" w:rsidR="0062553E" w:rsidRDefault="0062553E" w:rsidP="00CD6B02">
      <w:pPr>
        <w:rPr>
          <w:b/>
        </w:rPr>
      </w:pPr>
    </w:p>
    <w:p w14:paraId="01FA1AD6" w14:textId="72E442E7" w:rsidR="0062553E" w:rsidRDefault="0062553E" w:rsidP="00CD6B02">
      <w:pPr>
        <w:rPr>
          <w:b/>
        </w:rPr>
      </w:pPr>
    </w:p>
    <w:p w14:paraId="39E79CD8" w14:textId="0578DDDE" w:rsidR="0062553E" w:rsidRDefault="0062553E" w:rsidP="00CD6B02">
      <w:pPr>
        <w:rPr>
          <w:b/>
        </w:rPr>
      </w:pPr>
    </w:p>
    <w:p w14:paraId="08E4477F" w14:textId="38978F4E" w:rsidR="0062553E" w:rsidRDefault="0062553E" w:rsidP="00CD6B02">
      <w:pPr>
        <w:rPr>
          <w:b/>
        </w:rPr>
      </w:pPr>
    </w:p>
    <w:p w14:paraId="296177B5" w14:textId="1B3A2276" w:rsidR="0062553E" w:rsidRDefault="0062553E" w:rsidP="00CD6B02">
      <w:pPr>
        <w:rPr>
          <w:b/>
        </w:rPr>
      </w:pPr>
    </w:p>
    <w:p w14:paraId="2048DC31" w14:textId="2633F6AE" w:rsidR="0062553E" w:rsidRDefault="0062553E" w:rsidP="00CD6B02">
      <w:pPr>
        <w:rPr>
          <w:b/>
        </w:rPr>
      </w:pPr>
    </w:p>
    <w:p w14:paraId="328B3180" w14:textId="20F6CF7F" w:rsidR="0062553E" w:rsidRDefault="0062553E" w:rsidP="00CD6B02">
      <w:pPr>
        <w:rPr>
          <w:b/>
        </w:rPr>
      </w:pPr>
    </w:p>
    <w:p w14:paraId="3783065E" w14:textId="389805B6" w:rsidR="0062553E" w:rsidRDefault="0062553E" w:rsidP="00CD6B02">
      <w:pPr>
        <w:rPr>
          <w:b/>
        </w:rPr>
      </w:pPr>
    </w:p>
    <w:p w14:paraId="3B1FEE7C" w14:textId="530CDCF1" w:rsidR="0062553E" w:rsidRDefault="0062553E" w:rsidP="00CD6B02">
      <w:pPr>
        <w:rPr>
          <w:b/>
        </w:rPr>
      </w:pPr>
    </w:p>
    <w:p w14:paraId="2F84F7D9" w14:textId="1B2501B2" w:rsidR="0062553E" w:rsidRDefault="0062553E" w:rsidP="00CD6B02">
      <w:pPr>
        <w:rPr>
          <w:b/>
        </w:rPr>
      </w:pPr>
    </w:p>
    <w:p w14:paraId="75BED68A" w14:textId="353953E9" w:rsidR="0062553E" w:rsidRDefault="0062553E" w:rsidP="00CD6B02">
      <w:pPr>
        <w:rPr>
          <w:b/>
        </w:rPr>
      </w:pPr>
    </w:p>
    <w:p w14:paraId="7354DB25" w14:textId="196821EA" w:rsidR="0062553E" w:rsidRDefault="0062553E" w:rsidP="00CD6B02">
      <w:pPr>
        <w:rPr>
          <w:b/>
        </w:rPr>
      </w:pPr>
    </w:p>
    <w:p w14:paraId="4AE9D111" w14:textId="070668D3" w:rsidR="0062553E" w:rsidRDefault="0062553E" w:rsidP="00CD6B02">
      <w:pPr>
        <w:rPr>
          <w:b/>
        </w:rPr>
      </w:pPr>
    </w:p>
    <w:p w14:paraId="1BF00C7E" w14:textId="631C0D32" w:rsidR="0062553E" w:rsidRDefault="0062553E" w:rsidP="00CD6B02">
      <w:pPr>
        <w:rPr>
          <w:b/>
        </w:rPr>
      </w:pPr>
    </w:p>
    <w:p w14:paraId="463325AF" w14:textId="33398158" w:rsidR="0062553E" w:rsidRDefault="0062553E" w:rsidP="00CD6B02">
      <w:pPr>
        <w:rPr>
          <w:b/>
        </w:rPr>
      </w:pPr>
    </w:p>
    <w:p w14:paraId="4023CD7B" w14:textId="388ED095" w:rsidR="0062553E" w:rsidRDefault="0062553E" w:rsidP="00CD6B02">
      <w:pPr>
        <w:rPr>
          <w:b/>
        </w:rPr>
      </w:pPr>
    </w:p>
    <w:p w14:paraId="59E4C95B" w14:textId="390D911C" w:rsidR="0062553E" w:rsidRDefault="0062553E" w:rsidP="00CD6B02">
      <w:pPr>
        <w:rPr>
          <w:b/>
        </w:rPr>
      </w:pPr>
    </w:p>
    <w:p w14:paraId="5884ABF9" w14:textId="77777777" w:rsidR="0062553E" w:rsidRDefault="0062553E" w:rsidP="00CD6B02">
      <w:pPr>
        <w:rPr>
          <w:b/>
        </w:rPr>
      </w:pPr>
    </w:p>
    <w:p w14:paraId="0CCF332C" w14:textId="03EACA39" w:rsidR="00CC62CA" w:rsidRDefault="00CC62CA" w:rsidP="00CD6B02">
      <w:pPr>
        <w:rPr>
          <w:b/>
        </w:rPr>
      </w:pPr>
    </w:p>
    <w:p w14:paraId="615C98C3" w14:textId="77777777" w:rsidR="00CC62CA" w:rsidRDefault="00CC62CA" w:rsidP="00CD6B02">
      <w:pPr>
        <w:rPr>
          <w:b/>
        </w:rPr>
      </w:pPr>
    </w:p>
    <w:p w14:paraId="543B7D9C" w14:textId="15F12A03" w:rsidR="00CD6B02" w:rsidRDefault="00CD6B02" w:rsidP="00CD6B02">
      <w:pPr>
        <w:rPr>
          <w:b/>
        </w:rPr>
      </w:pPr>
      <w:r>
        <w:rPr>
          <w:b/>
        </w:rPr>
        <w:t>References:</w:t>
      </w:r>
    </w:p>
    <w:p w14:paraId="5FE57826" w14:textId="1B4DDE08" w:rsidR="00CD6B02" w:rsidRDefault="00CD6B02" w:rsidP="00CD6B02">
      <w:pPr>
        <w:rPr>
          <w:b/>
        </w:rPr>
      </w:pPr>
    </w:p>
    <w:p w14:paraId="154B9A52" w14:textId="73ED0D69" w:rsidR="00CD6B02" w:rsidRDefault="00CD6B02" w:rsidP="00CD6B02">
      <w:pPr>
        <w:rPr>
          <w:b/>
        </w:rPr>
      </w:pPr>
    </w:p>
    <w:p w14:paraId="68286E00" w14:textId="0CC315C6" w:rsidR="00CD6B02" w:rsidRDefault="00CD6B02" w:rsidP="00CD6B02">
      <w:pPr>
        <w:rPr>
          <w:b/>
        </w:rPr>
      </w:pPr>
    </w:p>
    <w:p w14:paraId="3326F864" w14:textId="33AFF8BD" w:rsidR="00CD6B02" w:rsidRDefault="00CD6B02" w:rsidP="00CD6B02">
      <w:pPr>
        <w:rPr>
          <w:b/>
        </w:rPr>
      </w:pPr>
    </w:p>
    <w:p w14:paraId="00E63AB0" w14:textId="0E0BFA2C" w:rsidR="00CD6B02" w:rsidRDefault="00CD6B02" w:rsidP="00CD6B02">
      <w:pPr>
        <w:rPr>
          <w:b/>
        </w:rPr>
      </w:pPr>
    </w:p>
    <w:p w14:paraId="7C8914FD" w14:textId="518BA4D7" w:rsidR="00CD6B02" w:rsidRDefault="00CD6B02" w:rsidP="00CD6B02">
      <w:pPr>
        <w:rPr>
          <w:b/>
        </w:rPr>
      </w:pPr>
    </w:p>
    <w:p w14:paraId="753FBE5E" w14:textId="6D54AD30" w:rsidR="00CD6B02" w:rsidRDefault="00CD6B02" w:rsidP="00CD6B02">
      <w:pPr>
        <w:rPr>
          <w:b/>
        </w:rPr>
      </w:pPr>
    </w:p>
    <w:p w14:paraId="6484F3B6" w14:textId="6BCBA937" w:rsidR="00CD6B02" w:rsidRDefault="00CD6B02" w:rsidP="00CD6B02">
      <w:pPr>
        <w:rPr>
          <w:b/>
        </w:rPr>
      </w:pPr>
    </w:p>
    <w:p w14:paraId="7F27A6B3" w14:textId="16C5DDA0" w:rsidR="00CD6B02" w:rsidRDefault="00CD6B02" w:rsidP="00CD6B02">
      <w:pPr>
        <w:rPr>
          <w:b/>
        </w:rPr>
      </w:pPr>
    </w:p>
    <w:p w14:paraId="3FD41193" w14:textId="398C263F" w:rsidR="00CD6B02" w:rsidRDefault="00CD6B02" w:rsidP="00CD6B02">
      <w:pPr>
        <w:rPr>
          <w:b/>
        </w:rPr>
      </w:pPr>
    </w:p>
    <w:p w14:paraId="50A41BDF" w14:textId="193859A9" w:rsidR="00CD6B02" w:rsidRDefault="00CD6B02" w:rsidP="00CD6B02">
      <w:pPr>
        <w:rPr>
          <w:b/>
        </w:rPr>
      </w:pPr>
    </w:p>
    <w:p w14:paraId="21D45760" w14:textId="378EC00E" w:rsidR="00CD6B02" w:rsidRDefault="00CD6B02" w:rsidP="00CD6B02">
      <w:pPr>
        <w:rPr>
          <w:b/>
        </w:rPr>
      </w:pPr>
    </w:p>
    <w:p w14:paraId="7A6AAB94" w14:textId="682C2E5B" w:rsidR="00CD6B02" w:rsidRDefault="00CD6B02" w:rsidP="00CD6B02">
      <w:pPr>
        <w:rPr>
          <w:b/>
        </w:rPr>
      </w:pPr>
    </w:p>
    <w:p w14:paraId="01FB4B07" w14:textId="0167E264" w:rsidR="00CD6B02" w:rsidRDefault="00CD6B02" w:rsidP="00CD6B02">
      <w:pPr>
        <w:rPr>
          <w:b/>
        </w:rPr>
      </w:pPr>
    </w:p>
    <w:p w14:paraId="0964C397" w14:textId="2F9357FB" w:rsidR="00CD6B02" w:rsidRDefault="00CD6B02" w:rsidP="00CD6B02">
      <w:pPr>
        <w:rPr>
          <w:b/>
        </w:rPr>
      </w:pPr>
    </w:p>
    <w:p w14:paraId="42A30C7A" w14:textId="385416B7" w:rsidR="00CD6B02" w:rsidRDefault="00CD6B02" w:rsidP="00CD6B02">
      <w:pPr>
        <w:rPr>
          <w:b/>
        </w:rPr>
      </w:pPr>
    </w:p>
    <w:p w14:paraId="0CF82E4B" w14:textId="6A588596" w:rsidR="00CD6B02" w:rsidRDefault="00CD6B02" w:rsidP="00CD6B02">
      <w:pPr>
        <w:rPr>
          <w:b/>
        </w:rPr>
      </w:pPr>
    </w:p>
    <w:p w14:paraId="6109BD28" w14:textId="1E627EBE" w:rsidR="00CD6B02" w:rsidRDefault="00CD6B02" w:rsidP="00CD6B02">
      <w:pPr>
        <w:rPr>
          <w:b/>
        </w:rPr>
      </w:pPr>
    </w:p>
    <w:p w14:paraId="43A5036F" w14:textId="4EB8C5ED" w:rsidR="00CD6B02" w:rsidRDefault="00CD6B02" w:rsidP="00CD6B02">
      <w:pPr>
        <w:rPr>
          <w:b/>
        </w:rPr>
      </w:pPr>
    </w:p>
    <w:p w14:paraId="218DEA98" w14:textId="393983CD" w:rsidR="00CD6B02" w:rsidRDefault="00CD6B02" w:rsidP="00CD6B02">
      <w:pPr>
        <w:rPr>
          <w:b/>
        </w:rPr>
      </w:pPr>
    </w:p>
    <w:p w14:paraId="6E821454" w14:textId="607C9121" w:rsidR="00CD6B02" w:rsidRDefault="00CD6B02" w:rsidP="00CD6B02">
      <w:pPr>
        <w:rPr>
          <w:b/>
        </w:rPr>
      </w:pPr>
    </w:p>
    <w:p w14:paraId="25D87DA0" w14:textId="0B9D44CC" w:rsidR="00CD6B02" w:rsidRDefault="00CD6B02" w:rsidP="00CD6B02">
      <w:pPr>
        <w:rPr>
          <w:b/>
        </w:rPr>
      </w:pPr>
    </w:p>
    <w:p w14:paraId="2B64F744" w14:textId="6A87953E" w:rsidR="00CD6B02" w:rsidRDefault="00CD6B02" w:rsidP="00CD6B02">
      <w:pPr>
        <w:rPr>
          <w:b/>
        </w:rPr>
      </w:pPr>
    </w:p>
    <w:p w14:paraId="6E7557B8" w14:textId="46330C86" w:rsidR="00CD6B02" w:rsidRDefault="00CD6B02" w:rsidP="00CD6B02">
      <w:pPr>
        <w:rPr>
          <w:b/>
        </w:rPr>
      </w:pPr>
    </w:p>
    <w:p w14:paraId="2F743ED5" w14:textId="42C8B891" w:rsidR="00CD6B02" w:rsidRDefault="00CD6B02" w:rsidP="00CD6B02">
      <w:pPr>
        <w:rPr>
          <w:b/>
        </w:rPr>
      </w:pPr>
    </w:p>
    <w:p w14:paraId="295D6AB8" w14:textId="736BF562" w:rsidR="00CD6B02" w:rsidRDefault="00CD6B02" w:rsidP="00CD6B02">
      <w:pPr>
        <w:rPr>
          <w:b/>
        </w:rPr>
      </w:pPr>
    </w:p>
    <w:p w14:paraId="0FB1B18E" w14:textId="2D3A88A3" w:rsidR="00CD6B02" w:rsidRDefault="00CD6B02" w:rsidP="00CD6B02">
      <w:pPr>
        <w:rPr>
          <w:b/>
        </w:rPr>
      </w:pPr>
    </w:p>
    <w:p w14:paraId="39989F3F" w14:textId="19DBC841" w:rsidR="00CD6B02" w:rsidRDefault="00CD6B02" w:rsidP="00CD6B02">
      <w:pPr>
        <w:rPr>
          <w:b/>
        </w:rPr>
      </w:pPr>
    </w:p>
    <w:p w14:paraId="1F9E315E" w14:textId="631594BE" w:rsidR="00CD6B02" w:rsidRDefault="00CD6B02" w:rsidP="00CD6B02">
      <w:pPr>
        <w:rPr>
          <w:b/>
        </w:rPr>
      </w:pPr>
    </w:p>
    <w:p w14:paraId="0086BB8F" w14:textId="4E9C60E1" w:rsidR="00CD6B02" w:rsidRDefault="00CD6B02" w:rsidP="00CD6B02">
      <w:pPr>
        <w:rPr>
          <w:b/>
        </w:rPr>
      </w:pPr>
    </w:p>
    <w:p w14:paraId="603D77A5" w14:textId="7BA7D90E" w:rsidR="00CD6B02" w:rsidRDefault="00CD6B02" w:rsidP="00CD6B02">
      <w:pPr>
        <w:rPr>
          <w:b/>
        </w:rPr>
      </w:pPr>
      <w:r>
        <w:rPr>
          <w:b/>
        </w:rPr>
        <w:t>Appendix</w:t>
      </w:r>
    </w:p>
    <w:p w14:paraId="122A98F7" w14:textId="77777777" w:rsidR="00CD6B02" w:rsidRPr="00CD6B02" w:rsidRDefault="00CD6B02" w:rsidP="00CD6B02">
      <w:pPr>
        <w:rPr>
          <w:b/>
        </w:rPr>
      </w:pPr>
    </w:p>
    <w:sectPr w:rsidR="00CD6B02" w:rsidRPr="00CD6B02">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122DC" w14:textId="77777777" w:rsidR="00757DB4" w:rsidRDefault="00757DB4" w:rsidP="004F2962">
      <w:pPr>
        <w:spacing w:after="0" w:line="240" w:lineRule="auto"/>
      </w:pPr>
      <w:r>
        <w:separator/>
      </w:r>
    </w:p>
  </w:endnote>
  <w:endnote w:type="continuationSeparator" w:id="0">
    <w:p w14:paraId="773B2E2A" w14:textId="77777777" w:rsidR="00757DB4" w:rsidRDefault="00757DB4"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Medium">
    <w:altName w:val="Trebuchet M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21229"/>
      <w:docPartObj>
        <w:docPartGallery w:val="Page Numbers (Bottom of Page)"/>
        <w:docPartUnique/>
      </w:docPartObj>
    </w:sdtPr>
    <w:sdtEndPr>
      <w:rPr>
        <w:noProof/>
      </w:rPr>
    </w:sdtEndPr>
    <w:sdtContent>
      <w:p w14:paraId="3019337F" w14:textId="37A82B36" w:rsidR="004F2962" w:rsidRDefault="004F2962">
        <w:pPr>
          <w:pStyle w:val="Footer"/>
        </w:pPr>
        <w:r>
          <w:fldChar w:fldCharType="begin"/>
        </w:r>
        <w:r>
          <w:instrText xml:space="preserve"> PAGE   \* MERGEFORMAT </w:instrText>
        </w:r>
        <w:r>
          <w:fldChar w:fldCharType="separate"/>
        </w:r>
        <w:r w:rsidR="00CD6B02">
          <w:rPr>
            <w:noProof/>
          </w:rPr>
          <w:t>6</w:t>
        </w:r>
        <w:r>
          <w:rPr>
            <w:noProof/>
          </w:rPr>
          <w:fldChar w:fldCharType="end"/>
        </w:r>
      </w:p>
    </w:sdtContent>
  </w:sdt>
  <w:p w14:paraId="51D96049" w14:textId="77777777"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C0BFA" w14:textId="77777777" w:rsidR="00757DB4" w:rsidRDefault="00757DB4" w:rsidP="004F2962">
      <w:pPr>
        <w:spacing w:after="0" w:line="240" w:lineRule="auto"/>
      </w:pPr>
      <w:r>
        <w:separator/>
      </w:r>
    </w:p>
  </w:footnote>
  <w:footnote w:type="continuationSeparator" w:id="0">
    <w:p w14:paraId="5105F612" w14:textId="77777777" w:rsidR="00757DB4" w:rsidRDefault="00757DB4"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41F67"/>
    <w:multiLevelType w:val="hybridMultilevel"/>
    <w:tmpl w:val="BDDE6EA6"/>
    <w:lvl w:ilvl="0" w:tplc="4FC0FA16">
      <w:start w:val="1"/>
      <w:numFmt w:val="bullet"/>
      <w:lvlText w:val="•"/>
      <w:lvlJc w:val="left"/>
      <w:pPr>
        <w:tabs>
          <w:tab w:val="num" w:pos="720"/>
        </w:tabs>
        <w:ind w:left="720" w:hanging="360"/>
      </w:pPr>
      <w:rPr>
        <w:rFonts w:ascii="Arial" w:hAnsi="Arial" w:hint="default"/>
      </w:rPr>
    </w:lvl>
    <w:lvl w:ilvl="1" w:tplc="C4883E78" w:tentative="1">
      <w:start w:val="1"/>
      <w:numFmt w:val="bullet"/>
      <w:lvlText w:val="•"/>
      <w:lvlJc w:val="left"/>
      <w:pPr>
        <w:tabs>
          <w:tab w:val="num" w:pos="1440"/>
        </w:tabs>
        <w:ind w:left="1440" w:hanging="360"/>
      </w:pPr>
      <w:rPr>
        <w:rFonts w:ascii="Arial" w:hAnsi="Arial" w:hint="default"/>
      </w:rPr>
    </w:lvl>
    <w:lvl w:ilvl="2" w:tplc="FAFAF7FC" w:tentative="1">
      <w:start w:val="1"/>
      <w:numFmt w:val="bullet"/>
      <w:lvlText w:val="•"/>
      <w:lvlJc w:val="left"/>
      <w:pPr>
        <w:tabs>
          <w:tab w:val="num" w:pos="2160"/>
        </w:tabs>
        <w:ind w:left="2160" w:hanging="360"/>
      </w:pPr>
      <w:rPr>
        <w:rFonts w:ascii="Arial" w:hAnsi="Arial" w:hint="default"/>
      </w:rPr>
    </w:lvl>
    <w:lvl w:ilvl="3" w:tplc="3A58B7E8" w:tentative="1">
      <w:start w:val="1"/>
      <w:numFmt w:val="bullet"/>
      <w:lvlText w:val="•"/>
      <w:lvlJc w:val="left"/>
      <w:pPr>
        <w:tabs>
          <w:tab w:val="num" w:pos="2880"/>
        </w:tabs>
        <w:ind w:left="2880" w:hanging="360"/>
      </w:pPr>
      <w:rPr>
        <w:rFonts w:ascii="Arial" w:hAnsi="Arial" w:hint="default"/>
      </w:rPr>
    </w:lvl>
    <w:lvl w:ilvl="4" w:tplc="BFBC1872" w:tentative="1">
      <w:start w:val="1"/>
      <w:numFmt w:val="bullet"/>
      <w:lvlText w:val="•"/>
      <w:lvlJc w:val="left"/>
      <w:pPr>
        <w:tabs>
          <w:tab w:val="num" w:pos="3600"/>
        </w:tabs>
        <w:ind w:left="3600" w:hanging="360"/>
      </w:pPr>
      <w:rPr>
        <w:rFonts w:ascii="Arial" w:hAnsi="Arial" w:hint="default"/>
      </w:rPr>
    </w:lvl>
    <w:lvl w:ilvl="5" w:tplc="1C3C97A2" w:tentative="1">
      <w:start w:val="1"/>
      <w:numFmt w:val="bullet"/>
      <w:lvlText w:val="•"/>
      <w:lvlJc w:val="left"/>
      <w:pPr>
        <w:tabs>
          <w:tab w:val="num" w:pos="4320"/>
        </w:tabs>
        <w:ind w:left="4320" w:hanging="360"/>
      </w:pPr>
      <w:rPr>
        <w:rFonts w:ascii="Arial" w:hAnsi="Arial" w:hint="default"/>
      </w:rPr>
    </w:lvl>
    <w:lvl w:ilvl="6" w:tplc="9FAAE5DA" w:tentative="1">
      <w:start w:val="1"/>
      <w:numFmt w:val="bullet"/>
      <w:lvlText w:val="•"/>
      <w:lvlJc w:val="left"/>
      <w:pPr>
        <w:tabs>
          <w:tab w:val="num" w:pos="5040"/>
        </w:tabs>
        <w:ind w:left="5040" w:hanging="360"/>
      </w:pPr>
      <w:rPr>
        <w:rFonts w:ascii="Arial" w:hAnsi="Arial" w:hint="default"/>
      </w:rPr>
    </w:lvl>
    <w:lvl w:ilvl="7" w:tplc="849A6D56" w:tentative="1">
      <w:start w:val="1"/>
      <w:numFmt w:val="bullet"/>
      <w:lvlText w:val="•"/>
      <w:lvlJc w:val="left"/>
      <w:pPr>
        <w:tabs>
          <w:tab w:val="num" w:pos="5760"/>
        </w:tabs>
        <w:ind w:left="5760" w:hanging="360"/>
      </w:pPr>
      <w:rPr>
        <w:rFonts w:ascii="Arial" w:hAnsi="Arial" w:hint="default"/>
      </w:rPr>
    </w:lvl>
    <w:lvl w:ilvl="8" w:tplc="E33863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DF5A35"/>
    <w:multiLevelType w:val="multilevel"/>
    <w:tmpl w:val="E03E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2420F0"/>
    <w:multiLevelType w:val="multilevel"/>
    <w:tmpl w:val="A3B01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6F320D"/>
    <w:multiLevelType w:val="multilevel"/>
    <w:tmpl w:val="D1B0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FF3948"/>
    <w:multiLevelType w:val="hybridMultilevel"/>
    <w:tmpl w:val="9D3481D2"/>
    <w:lvl w:ilvl="0" w:tplc="CFD23840">
      <w:start w:val="1"/>
      <w:numFmt w:val="bullet"/>
      <w:lvlText w:val="•"/>
      <w:lvlJc w:val="left"/>
      <w:pPr>
        <w:tabs>
          <w:tab w:val="num" w:pos="720"/>
        </w:tabs>
        <w:ind w:left="720" w:hanging="360"/>
      </w:pPr>
      <w:rPr>
        <w:rFonts w:ascii="Arial" w:hAnsi="Arial" w:hint="default"/>
      </w:rPr>
    </w:lvl>
    <w:lvl w:ilvl="1" w:tplc="7ECA96A2" w:tentative="1">
      <w:start w:val="1"/>
      <w:numFmt w:val="bullet"/>
      <w:lvlText w:val="•"/>
      <w:lvlJc w:val="left"/>
      <w:pPr>
        <w:tabs>
          <w:tab w:val="num" w:pos="1440"/>
        </w:tabs>
        <w:ind w:left="1440" w:hanging="360"/>
      </w:pPr>
      <w:rPr>
        <w:rFonts w:ascii="Arial" w:hAnsi="Arial" w:hint="default"/>
      </w:rPr>
    </w:lvl>
    <w:lvl w:ilvl="2" w:tplc="34B8D850" w:tentative="1">
      <w:start w:val="1"/>
      <w:numFmt w:val="bullet"/>
      <w:lvlText w:val="•"/>
      <w:lvlJc w:val="left"/>
      <w:pPr>
        <w:tabs>
          <w:tab w:val="num" w:pos="2160"/>
        </w:tabs>
        <w:ind w:left="2160" w:hanging="360"/>
      </w:pPr>
      <w:rPr>
        <w:rFonts w:ascii="Arial" w:hAnsi="Arial" w:hint="default"/>
      </w:rPr>
    </w:lvl>
    <w:lvl w:ilvl="3" w:tplc="280CAB54" w:tentative="1">
      <w:start w:val="1"/>
      <w:numFmt w:val="bullet"/>
      <w:lvlText w:val="•"/>
      <w:lvlJc w:val="left"/>
      <w:pPr>
        <w:tabs>
          <w:tab w:val="num" w:pos="2880"/>
        </w:tabs>
        <w:ind w:left="2880" w:hanging="360"/>
      </w:pPr>
      <w:rPr>
        <w:rFonts w:ascii="Arial" w:hAnsi="Arial" w:hint="default"/>
      </w:rPr>
    </w:lvl>
    <w:lvl w:ilvl="4" w:tplc="657CBE0C" w:tentative="1">
      <w:start w:val="1"/>
      <w:numFmt w:val="bullet"/>
      <w:lvlText w:val="•"/>
      <w:lvlJc w:val="left"/>
      <w:pPr>
        <w:tabs>
          <w:tab w:val="num" w:pos="3600"/>
        </w:tabs>
        <w:ind w:left="3600" w:hanging="360"/>
      </w:pPr>
      <w:rPr>
        <w:rFonts w:ascii="Arial" w:hAnsi="Arial" w:hint="default"/>
      </w:rPr>
    </w:lvl>
    <w:lvl w:ilvl="5" w:tplc="64DCBC9C" w:tentative="1">
      <w:start w:val="1"/>
      <w:numFmt w:val="bullet"/>
      <w:lvlText w:val="•"/>
      <w:lvlJc w:val="left"/>
      <w:pPr>
        <w:tabs>
          <w:tab w:val="num" w:pos="4320"/>
        </w:tabs>
        <w:ind w:left="4320" w:hanging="360"/>
      </w:pPr>
      <w:rPr>
        <w:rFonts w:ascii="Arial" w:hAnsi="Arial" w:hint="default"/>
      </w:rPr>
    </w:lvl>
    <w:lvl w:ilvl="6" w:tplc="5B786010" w:tentative="1">
      <w:start w:val="1"/>
      <w:numFmt w:val="bullet"/>
      <w:lvlText w:val="•"/>
      <w:lvlJc w:val="left"/>
      <w:pPr>
        <w:tabs>
          <w:tab w:val="num" w:pos="5040"/>
        </w:tabs>
        <w:ind w:left="5040" w:hanging="360"/>
      </w:pPr>
      <w:rPr>
        <w:rFonts w:ascii="Arial" w:hAnsi="Arial" w:hint="default"/>
      </w:rPr>
    </w:lvl>
    <w:lvl w:ilvl="7" w:tplc="991A2A24" w:tentative="1">
      <w:start w:val="1"/>
      <w:numFmt w:val="bullet"/>
      <w:lvlText w:val="•"/>
      <w:lvlJc w:val="left"/>
      <w:pPr>
        <w:tabs>
          <w:tab w:val="num" w:pos="5760"/>
        </w:tabs>
        <w:ind w:left="5760" w:hanging="360"/>
      </w:pPr>
      <w:rPr>
        <w:rFonts w:ascii="Arial" w:hAnsi="Arial" w:hint="default"/>
      </w:rPr>
    </w:lvl>
    <w:lvl w:ilvl="8" w:tplc="11A8A67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4310510"/>
    <w:multiLevelType w:val="multilevel"/>
    <w:tmpl w:val="D6FAC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E87C71"/>
    <w:multiLevelType w:val="hybridMultilevel"/>
    <w:tmpl w:val="9E6C108E"/>
    <w:lvl w:ilvl="0" w:tplc="91223712">
      <w:start w:val="1"/>
      <w:numFmt w:val="bullet"/>
      <w:lvlText w:val="•"/>
      <w:lvlJc w:val="left"/>
      <w:pPr>
        <w:tabs>
          <w:tab w:val="num" w:pos="720"/>
        </w:tabs>
        <w:ind w:left="720" w:hanging="360"/>
      </w:pPr>
      <w:rPr>
        <w:rFonts w:ascii="Arial" w:hAnsi="Arial" w:hint="default"/>
      </w:rPr>
    </w:lvl>
    <w:lvl w:ilvl="1" w:tplc="00BA46A2">
      <w:numFmt w:val="bullet"/>
      <w:lvlText w:val="–"/>
      <w:lvlJc w:val="left"/>
      <w:pPr>
        <w:tabs>
          <w:tab w:val="num" w:pos="1440"/>
        </w:tabs>
        <w:ind w:left="1440" w:hanging="360"/>
      </w:pPr>
      <w:rPr>
        <w:rFonts w:ascii="Arial" w:hAnsi="Arial" w:hint="default"/>
      </w:rPr>
    </w:lvl>
    <w:lvl w:ilvl="2" w:tplc="381E384A" w:tentative="1">
      <w:start w:val="1"/>
      <w:numFmt w:val="bullet"/>
      <w:lvlText w:val="•"/>
      <w:lvlJc w:val="left"/>
      <w:pPr>
        <w:tabs>
          <w:tab w:val="num" w:pos="2160"/>
        </w:tabs>
        <w:ind w:left="2160" w:hanging="360"/>
      </w:pPr>
      <w:rPr>
        <w:rFonts w:ascii="Arial" w:hAnsi="Arial" w:hint="default"/>
      </w:rPr>
    </w:lvl>
    <w:lvl w:ilvl="3" w:tplc="FE50CE90" w:tentative="1">
      <w:start w:val="1"/>
      <w:numFmt w:val="bullet"/>
      <w:lvlText w:val="•"/>
      <w:lvlJc w:val="left"/>
      <w:pPr>
        <w:tabs>
          <w:tab w:val="num" w:pos="2880"/>
        </w:tabs>
        <w:ind w:left="2880" w:hanging="360"/>
      </w:pPr>
      <w:rPr>
        <w:rFonts w:ascii="Arial" w:hAnsi="Arial" w:hint="default"/>
      </w:rPr>
    </w:lvl>
    <w:lvl w:ilvl="4" w:tplc="1646B9BC" w:tentative="1">
      <w:start w:val="1"/>
      <w:numFmt w:val="bullet"/>
      <w:lvlText w:val="•"/>
      <w:lvlJc w:val="left"/>
      <w:pPr>
        <w:tabs>
          <w:tab w:val="num" w:pos="3600"/>
        </w:tabs>
        <w:ind w:left="3600" w:hanging="360"/>
      </w:pPr>
      <w:rPr>
        <w:rFonts w:ascii="Arial" w:hAnsi="Arial" w:hint="default"/>
      </w:rPr>
    </w:lvl>
    <w:lvl w:ilvl="5" w:tplc="0F4C45E8" w:tentative="1">
      <w:start w:val="1"/>
      <w:numFmt w:val="bullet"/>
      <w:lvlText w:val="•"/>
      <w:lvlJc w:val="left"/>
      <w:pPr>
        <w:tabs>
          <w:tab w:val="num" w:pos="4320"/>
        </w:tabs>
        <w:ind w:left="4320" w:hanging="360"/>
      </w:pPr>
      <w:rPr>
        <w:rFonts w:ascii="Arial" w:hAnsi="Arial" w:hint="default"/>
      </w:rPr>
    </w:lvl>
    <w:lvl w:ilvl="6" w:tplc="4314EA32" w:tentative="1">
      <w:start w:val="1"/>
      <w:numFmt w:val="bullet"/>
      <w:lvlText w:val="•"/>
      <w:lvlJc w:val="left"/>
      <w:pPr>
        <w:tabs>
          <w:tab w:val="num" w:pos="5040"/>
        </w:tabs>
        <w:ind w:left="5040" w:hanging="360"/>
      </w:pPr>
      <w:rPr>
        <w:rFonts w:ascii="Arial" w:hAnsi="Arial" w:hint="default"/>
      </w:rPr>
    </w:lvl>
    <w:lvl w:ilvl="7" w:tplc="469AF46E" w:tentative="1">
      <w:start w:val="1"/>
      <w:numFmt w:val="bullet"/>
      <w:lvlText w:val="•"/>
      <w:lvlJc w:val="left"/>
      <w:pPr>
        <w:tabs>
          <w:tab w:val="num" w:pos="5760"/>
        </w:tabs>
        <w:ind w:left="5760" w:hanging="360"/>
      </w:pPr>
      <w:rPr>
        <w:rFonts w:ascii="Arial" w:hAnsi="Arial" w:hint="default"/>
      </w:rPr>
    </w:lvl>
    <w:lvl w:ilvl="8" w:tplc="B548349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422260F9"/>
    <w:multiLevelType w:val="hybridMultilevel"/>
    <w:tmpl w:val="B9D4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E24A25"/>
    <w:multiLevelType w:val="hybridMultilevel"/>
    <w:tmpl w:val="850A721A"/>
    <w:lvl w:ilvl="0" w:tplc="F1DE938E">
      <w:start w:val="1"/>
      <w:numFmt w:val="bullet"/>
      <w:lvlText w:val="•"/>
      <w:lvlJc w:val="left"/>
      <w:pPr>
        <w:tabs>
          <w:tab w:val="num" w:pos="720"/>
        </w:tabs>
        <w:ind w:left="720" w:hanging="360"/>
      </w:pPr>
      <w:rPr>
        <w:rFonts w:ascii="Arial" w:hAnsi="Arial" w:hint="default"/>
      </w:rPr>
    </w:lvl>
    <w:lvl w:ilvl="1" w:tplc="3E466C4A" w:tentative="1">
      <w:start w:val="1"/>
      <w:numFmt w:val="bullet"/>
      <w:lvlText w:val="•"/>
      <w:lvlJc w:val="left"/>
      <w:pPr>
        <w:tabs>
          <w:tab w:val="num" w:pos="1440"/>
        </w:tabs>
        <w:ind w:left="1440" w:hanging="360"/>
      </w:pPr>
      <w:rPr>
        <w:rFonts w:ascii="Arial" w:hAnsi="Arial" w:hint="default"/>
      </w:rPr>
    </w:lvl>
    <w:lvl w:ilvl="2" w:tplc="C130F262" w:tentative="1">
      <w:start w:val="1"/>
      <w:numFmt w:val="bullet"/>
      <w:lvlText w:val="•"/>
      <w:lvlJc w:val="left"/>
      <w:pPr>
        <w:tabs>
          <w:tab w:val="num" w:pos="2160"/>
        </w:tabs>
        <w:ind w:left="2160" w:hanging="360"/>
      </w:pPr>
      <w:rPr>
        <w:rFonts w:ascii="Arial" w:hAnsi="Arial" w:hint="default"/>
      </w:rPr>
    </w:lvl>
    <w:lvl w:ilvl="3" w:tplc="35DA447E" w:tentative="1">
      <w:start w:val="1"/>
      <w:numFmt w:val="bullet"/>
      <w:lvlText w:val="•"/>
      <w:lvlJc w:val="left"/>
      <w:pPr>
        <w:tabs>
          <w:tab w:val="num" w:pos="2880"/>
        </w:tabs>
        <w:ind w:left="2880" w:hanging="360"/>
      </w:pPr>
      <w:rPr>
        <w:rFonts w:ascii="Arial" w:hAnsi="Arial" w:hint="default"/>
      </w:rPr>
    </w:lvl>
    <w:lvl w:ilvl="4" w:tplc="28525C68" w:tentative="1">
      <w:start w:val="1"/>
      <w:numFmt w:val="bullet"/>
      <w:lvlText w:val="•"/>
      <w:lvlJc w:val="left"/>
      <w:pPr>
        <w:tabs>
          <w:tab w:val="num" w:pos="3600"/>
        </w:tabs>
        <w:ind w:left="3600" w:hanging="360"/>
      </w:pPr>
      <w:rPr>
        <w:rFonts w:ascii="Arial" w:hAnsi="Arial" w:hint="default"/>
      </w:rPr>
    </w:lvl>
    <w:lvl w:ilvl="5" w:tplc="7BB2F330" w:tentative="1">
      <w:start w:val="1"/>
      <w:numFmt w:val="bullet"/>
      <w:lvlText w:val="•"/>
      <w:lvlJc w:val="left"/>
      <w:pPr>
        <w:tabs>
          <w:tab w:val="num" w:pos="4320"/>
        </w:tabs>
        <w:ind w:left="4320" w:hanging="360"/>
      </w:pPr>
      <w:rPr>
        <w:rFonts w:ascii="Arial" w:hAnsi="Arial" w:hint="default"/>
      </w:rPr>
    </w:lvl>
    <w:lvl w:ilvl="6" w:tplc="1A78DF04" w:tentative="1">
      <w:start w:val="1"/>
      <w:numFmt w:val="bullet"/>
      <w:lvlText w:val="•"/>
      <w:lvlJc w:val="left"/>
      <w:pPr>
        <w:tabs>
          <w:tab w:val="num" w:pos="5040"/>
        </w:tabs>
        <w:ind w:left="5040" w:hanging="360"/>
      </w:pPr>
      <w:rPr>
        <w:rFonts w:ascii="Arial" w:hAnsi="Arial" w:hint="default"/>
      </w:rPr>
    </w:lvl>
    <w:lvl w:ilvl="7" w:tplc="216CA404" w:tentative="1">
      <w:start w:val="1"/>
      <w:numFmt w:val="bullet"/>
      <w:lvlText w:val="•"/>
      <w:lvlJc w:val="left"/>
      <w:pPr>
        <w:tabs>
          <w:tab w:val="num" w:pos="5760"/>
        </w:tabs>
        <w:ind w:left="5760" w:hanging="360"/>
      </w:pPr>
      <w:rPr>
        <w:rFonts w:ascii="Arial" w:hAnsi="Arial" w:hint="default"/>
      </w:rPr>
    </w:lvl>
    <w:lvl w:ilvl="8" w:tplc="CA36F1C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11" w15:restartNumberingAfterBreak="0">
    <w:nsid w:val="686656C5"/>
    <w:multiLevelType w:val="hybridMultilevel"/>
    <w:tmpl w:val="2C4CAC3A"/>
    <w:lvl w:ilvl="0" w:tplc="D4DA3104">
      <w:start w:val="1"/>
      <w:numFmt w:val="bullet"/>
      <w:lvlText w:val="•"/>
      <w:lvlJc w:val="left"/>
      <w:pPr>
        <w:tabs>
          <w:tab w:val="num" w:pos="720"/>
        </w:tabs>
        <w:ind w:left="720" w:hanging="360"/>
      </w:pPr>
      <w:rPr>
        <w:rFonts w:ascii="Arial" w:hAnsi="Arial" w:hint="default"/>
      </w:rPr>
    </w:lvl>
    <w:lvl w:ilvl="1" w:tplc="DBF62F9C" w:tentative="1">
      <w:start w:val="1"/>
      <w:numFmt w:val="bullet"/>
      <w:lvlText w:val="•"/>
      <w:lvlJc w:val="left"/>
      <w:pPr>
        <w:tabs>
          <w:tab w:val="num" w:pos="1440"/>
        </w:tabs>
        <w:ind w:left="1440" w:hanging="360"/>
      </w:pPr>
      <w:rPr>
        <w:rFonts w:ascii="Arial" w:hAnsi="Arial" w:hint="default"/>
      </w:rPr>
    </w:lvl>
    <w:lvl w:ilvl="2" w:tplc="EDA67C7E" w:tentative="1">
      <w:start w:val="1"/>
      <w:numFmt w:val="bullet"/>
      <w:lvlText w:val="•"/>
      <w:lvlJc w:val="left"/>
      <w:pPr>
        <w:tabs>
          <w:tab w:val="num" w:pos="2160"/>
        </w:tabs>
        <w:ind w:left="2160" w:hanging="360"/>
      </w:pPr>
      <w:rPr>
        <w:rFonts w:ascii="Arial" w:hAnsi="Arial" w:hint="default"/>
      </w:rPr>
    </w:lvl>
    <w:lvl w:ilvl="3" w:tplc="58262630" w:tentative="1">
      <w:start w:val="1"/>
      <w:numFmt w:val="bullet"/>
      <w:lvlText w:val="•"/>
      <w:lvlJc w:val="left"/>
      <w:pPr>
        <w:tabs>
          <w:tab w:val="num" w:pos="2880"/>
        </w:tabs>
        <w:ind w:left="2880" w:hanging="360"/>
      </w:pPr>
      <w:rPr>
        <w:rFonts w:ascii="Arial" w:hAnsi="Arial" w:hint="default"/>
      </w:rPr>
    </w:lvl>
    <w:lvl w:ilvl="4" w:tplc="54022D12" w:tentative="1">
      <w:start w:val="1"/>
      <w:numFmt w:val="bullet"/>
      <w:lvlText w:val="•"/>
      <w:lvlJc w:val="left"/>
      <w:pPr>
        <w:tabs>
          <w:tab w:val="num" w:pos="3600"/>
        </w:tabs>
        <w:ind w:left="3600" w:hanging="360"/>
      </w:pPr>
      <w:rPr>
        <w:rFonts w:ascii="Arial" w:hAnsi="Arial" w:hint="default"/>
      </w:rPr>
    </w:lvl>
    <w:lvl w:ilvl="5" w:tplc="979E22BE" w:tentative="1">
      <w:start w:val="1"/>
      <w:numFmt w:val="bullet"/>
      <w:lvlText w:val="•"/>
      <w:lvlJc w:val="left"/>
      <w:pPr>
        <w:tabs>
          <w:tab w:val="num" w:pos="4320"/>
        </w:tabs>
        <w:ind w:left="4320" w:hanging="360"/>
      </w:pPr>
      <w:rPr>
        <w:rFonts w:ascii="Arial" w:hAnsi="Arial" w:hint="default"/>
      </w:rPr>
    </w:lvl>
    <w:lvl w:ilvl="6" w:tplc="1E8EB128" w:tentative="1">
      <w:start w:val="1"/>
      <w:numFmt w:val="bullet"/>
      <w:lvlText w:val="•"/>
      <w:lvlJc w:val="left"/>
      <w:pPr>
        <w:tabs>
          <w:tab w:val="num" w:pos="5040"/>
        </w:tabs>
        <w:ind w:left="5040" w:hanging="360"/>
      </w:pPr>
      <w:rPr>
        <w:rFonts w:ascii="Arial" w:hAnsi="Arial" w:hint="default"/>
      </w:rPr>
    </w:lvl>
    <w:lvl w:ilvl="7" w:tplc="B87AB8F6" w:tentative="1">
      <w:start w:val="1"/>
      <w:numFmt w:val="bullet"/>
      <w:lvlText w:val="•"/>
      <w:lvlJc w:val="left"/>
      <w:pPr>
        <w:tabs>
          <w:tab w:val="num" w:pos="5760"/>
        </w:tabs>
        <w:ind w:left="5760" w:hanging="360"/>
      </w:pPr>
      <w:rPr>
        <w:rFonts w:ascii="Arial" w:hAnsi="Arial" w:hint="default"/>
      </w:rPr>
    </w:lvl>
    <w:lvl w:ilvl="8" w:tplc="313402F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C5F4999"/>
    <w:multiLevelType w:val="multilevel"/>
    <w:tmpl w:val="5EBE2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B82C22"/>
    <w:multiLevelType w:val="hybridMultilevel"/>
    <w:tmpl w:val="B9069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A12B12"/>
    <w:multiLevelType w:val="hybridMultilevel"/>
    <w:tmpl w:val="EAC29A66"/>
    <w:lvl w:ilvl="0" w:tplc="C4A69F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0"/>
  </w:num>
  <w:num w:numId="3">
    <w:abstractNumId w:val="11"/>
  </w:num>
  <w:num w:numId="4">
    <w:abstractNumId w:val="9"/>
  </w:num>
  <w:num w:numId="5">
    <w:abstractNumId w:val="8"/>
  </w:num>
  <w:num w:numId="6">
    <w:abstractNumId w:val="12"/>
  </w:num>
  <w:num w:numId="7">
    <w:abstractNumId w:val="2"/>
  </w:num>
  <w:num w:numId="8">
    <w:abstractNumId w:val="5"/>
  </w:num>
  <w:num w:numId="9">
    <w:abstractNumId w:val="1"/>
  </w:num>
  <w:num w:numId="10">
    <w:abstractNumId w:val="3"/>
  </w:num>
  <w:num w:numId="11">
    <w:abstractNumId w:val="0"/>
  </w:num>
  <w:num w:numId="12">
    <w:abstractNumId w:val="6"/>
  </w:num>
  <w:num w:numId="13">
    <w:abstractNumId w:val="13"/>
  </w:num>
  <w:num w:numId="14">
    <w:abstractNumId w:val="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4058F"/>
    <w:rsid w:val="000476DD"/>
    <w:rsid w:val="00053F7C"/>
    <w:rsid w:val="000723B6"/>
    <w:rsid w:val="00084D1C"/>
    <w:rsid w:val="000A2DB8"/>
    <w:rsid w:val="000A7610"/>
    <w:rsid w:val="000D13AB"/>
    <w:rsid w:val="000D7A56"/>
    <w:rsid w:val="000F586B"/>
    <w:rsid w:val="00134EB8"/>
    <w:rsid w:val="00150B73"/>
    <w:rsid w:val="001719E2"/>
    <w:rsid w:val="00176E29"/>
    <w:rsid w:val="00186E48"/>
    <w:rsid w:val="001A569A"/>
    <w:rsid w:val="002126F6"/>
    <w:rsid w:val="00214F0C"/>
    <w:rsid w:val="0024352F"/>
    <w:rsid w:val="0024547C"/>
    <w:rsid w:val="00273A1C"/>
    <w:rsid w:val="002B4858"/>
    <w:rsid w:val="002C7AA4"/>
    <w:rsid w:val="002E391A"/>
    <w:rsid w:val="00372F02"/>
    <w:rsid w:val="00383D8E"/>
    <w:rsid w:val="003E09A2"/>
    <w:rsid w:val="003F47B4"/>
    <w:rsid w:val="003F65A5"/>
    <w:rsid w:val="00404CC0"/>
    <w:rsid w:val="004056CE"/>
    <w:rsid w:val="00421A15"/>
    <w:rsid w:val="00437863"/>
    <w:rsid w:val="0044316C"/>
    <w:rsid w:val="00451779"/>
    <w:rsid w:val="004957DA"/>
    <w:rsid w:val="004C1A41"/>
    <w:rsid w:val="004C78EB"/>
    <w:rsid w:val="004E354E"/>
    <w:rsid w:val="004F2962"/>
    <w:rsid w:val="004F4779"/>
    <w:rsid w:val="004F4C58"/>
    <w:rsid w:val="00516B46"/>
    <w:rsid w:val="0051725D"/>
    <w:rsid w:val="005313AC"/>
    <w:rsid w:val="005405EF"/>
    <w:rsid w:val="00544AC4"/>
    <w:rsid w:val="005A2168"/>
    <w:rsid w:val="005F0CA9"/>
    <w:rsid w:val="00607CE6"/>
    <w:rsid w:val="0061716F"/>
    <w:rsid w:val="00624313"/>
    <w:rsid w:val="0062553E"/>
    <w:rsid w:val="006640FB"/>
    <w:rsid w:val="00676A74"/>
    <w:rsid w:val="0069282D"/>
    <w:rsid w:val="006A7596"/>
    <w:rsid w:val="006B689D"/>
    <w:rsid w:val="006D3996"/>
    <w:rsid w:val="006D690B"/>
    <w:rsid w:val="006E0A8E"/>
    <w:rsid w:val="006F00A8"/>
    <w:rsid w:val="006F4DAD"/>
    <w:rsid w:val="0070641F"/>
    <w:rsid w:val="007079D9"/>
    <w:rsid w:val="00714A06"/>
    <w:rsid w:val="0072244E"/>
    <w:rsid w:val="007311AC"/>
    <w:rsid w:val="00735C73"/>
    <w:rsid w:val="007360A2"/>
    <w:rsid w:val="0075681A"/>
    <w:rsid w:val="00757DB4"/>
    <w:rsid w:val="00772171"/>
    <w:rsid w:val="00777802"/>
    <w:rsid w:val="00785B07"/>
    <w:rsid w:val="007B0345"/>
    <w:rsid w:val="007B183B"/>
    <w:rsid w:val="007C0ADC"/>
    <w:rsid w:val="007C25EB"/>
    <w:rsid w:val="007E248B"/>
    <w:rsid w:val="007F12F1"/>
    <w:rsid w:val="00813066"/>
    <w:rsid w:val="00855FFD"/>
    <w:rsid w:val="008804E2"/>
    <w:rsid w:val="008B6525"/>
    <w:rsid w:val="008C25B2"/>
    <w:rsid w:val="008F0616"/>
    <w:rsid w:val="00941F94"/>
    <w:rsid w:val="009630EF"/>
    <w:rsid w:val="00986441"/>
    <w:rsid w:val="009E5618"/>
    <w:rsid w:val="00A05202"/>
    <w:rsid w:val="00A32F58"/>
    <w:rsid w:val="00A45336"/>
    <w:rsid w:val="00A61EAF"/>
    <w:rsid w:val="00A70264"/>
    <w:rsid w:val="00A719F9"/>
    <w:rsid w:val="00A74783"/>
    <w:rsid w:val="00A860CA"/>
    <w:rsid w:val="00A90056"/>
    <w:rsid w:val="00A90D12"/>
    <w:rsid w:val="00A95FC8"/>
    <w:rsid w:val="00AC5AA4"/>
    <w:rsid w:val="00AE3DD6"/>
    <w:rsid w:val="00AE736D"/>
    <w:rsid w:val="00B13433"/>
    <w:rsid w:val="00B1781A"/>
    <w:rsid w:val="00B710DC"/>
    <w:rsid w:val="00B81C74"/>
    <w:rsid w:val="00BD292A"/>
    <w:rsid w:val="00C1382C"/>
    <w:rsid w:val="00C155D2"/>
    <w:rsid w:val="00C16168"/>
    <w:rsid w:val="00C47468"/>
    <w:rsid w:val="00C53382"/>
    <w:rsid w:val="00C610F3"/>
    <w:rsid w:val="00C70769"/>
    <w:rsid w:val="00C83A50"/>
    <w:rsid w:val="00C9393A"/>
    <w:rsid w:val="00CA01D6"/>
    <w:rsid w:val="00CB4970"/>
    <w:rsid w:val="00CC62CA"/>
    <w:rsid w:val="00CD6B02"/>
    <w:rsid w:val="00CD6CFE"/>
    <w:rsid w:val="00CF6474"/>
    <w:rsid w:val="00D052D1"/>
    <w:rsid w:val="00D53A97"/>
    <w:rsid w:val="00D62FAE"/>
    <w:rsid w:val="00D67095"/>
    <w:rsid w:val="00D67374"/>
    <w:rsid w:val="00DB1C4D"/>
    <w:rsid w:val="00DD275A"/>
    <w:rsid w:val="00E00554"/>
    <w:rsid w:val="00E22B20"/>
    <w:rsid w:val="00E368AB"/>
    <w:rsid w:val="00E52E59"/>
    <w:rsid w:val="00E64005"/>
    <w:rsid w:val="00E7550C"/>
    <w:rsid w:val="00E90892"/>
    <w:rsid w:val="00EA0E30"/>
    <w:rsid w:val="00EE5DF8"/>
    <w:rsid w:val="00EF6B01"/>
    <w:rsid w:val="00F00559"/>
    <w:rsid w:val="00F14C4D"/>
    <w:rsid w:val="00F17209"/>
    <w:rsid w:val="00F47F00"/>
    <w:rsid w:val="00F85478"/>
    <w:rsid w:val="00FA798E"/>
    <w:rsid w:val="00FB230C"/>
    <w:rsid w:val="00FC4008"/>
    <w:rsid w:val="00FC4195"/>
    <w:rsid w:val="00FC5DC2"/>
    <w:rsid w:val="00FD2097"/>
    <w:rsid w:val="00FE5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25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702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paragraph" w:styleId="NormalWeb">
    <w:name w:val="Normal (Web)"/>
    <w:basedOn w:val="Normal"/>
    <w:uiPriority w:val="99"/>
    <w:semiHidden/>
    <w:unhideWhenUsed/>
    <w:rsid w:val="00EE5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C78EB"/>
    <w:rPr>
      <w:color w:val="0563C1" w:themeColor="hyperlink"/>
      <w:u w:val="single"/>
    </w:rPr>
  </w:style>
  <w:style w:type="character" w:styleId="UnresolvedMention">
    <w:name w:val="Unresolved Mention"/>
    <w:basedOn w:val="DefaultParagraphFont"/>
    <w:uiPriority w:val="99"/>
    <w:semiHidden/>
    <w:unhideWhenUsed/>
    <w:rsid w:val="004C78EB"/>
    <w:rPr>
      <w:color w:val="605E5C"/>
      <w:shd w:val="clear" w:color="auto" w:fill="E1DFDD"/>
    </w:rPr>
  </w:style>
  <w:style w:type="paragraph" w:customStyle="1" w:styleId="Default">
    <w:name w:val="Default"/>
    <w:rsid w:val="001A569A"/>
    <w:pPr>
      <w:autoSpaceDE w:val="0"/>
      <w:autoSpaceDN w:val="0"/>
      <w:adjustRightInd w:val="0"/>
      <w:spacing w:after="0" w:line="240" w:lineRule="auto"/>
    </w:pPr>
    <w:rPr>
      <w:rFonts w:ascii="Raleway Medium" w:hAnsi="Raleway Medium" w:cs="Raleway Medium"/>
      <w:color w:val="000000"/>
      <w:sz w:val="24"/>
      <w:szCs w:val="24"/>
    </w:rPr>
  </w:style>
  <w:style w:type="character" w:customStyle="1" w:styleId="A3">
    <w:name w:val="A3"/>
    <w:uiPriority w:val="99"/>
    <w:rsid w:val="001A569A"/>
    <w:rPr>
      <w:rFonts w:cs="Raleway Medium"/>
      <w:color w:val="000000"/>
      <w:sz w:val="22"/>
      <w:szCs w:val="22"/>
    </w:rPr>
  </w:style>
  <w:style w:type="character" w:customStyle="1" w:styleId="Heading1Char">
    <w:name w:val="Heading 1 Char"/>
    <w:basedOn w:val="DefaultParagraphFont"/>
    <w:link w:val="Heading1"/>
    <w:uiPriority w:val="9"/>
    <w:rsid w:val="007C25EB"/>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7C25EB"/>
    <w:rPr>
      <w:color w:val="954F72" w:themeColor="followedHyperlink"/>
      <w:u w:val="single"/>
    </w:rPr>
  </w:style>
  <w:style w:type="character" w:customStyle="1" w:styleId="Heading2Char">
    <w:name w:val="Heading 2 Char"/>
    <w:basedOn w:val="DefaultParagraphFont"/>
    <w:link w:val="Heading2"/>
    <w:uiPriority w:val="9"/>
    <w:semiHidden/>
    <w:rsid w:val="00A7026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994">
      <w:bodyDiv w:val="1"/>
      <w:marLeft w:val="0"/>
      <w:marRight w:val="0"/>
      <w:marTop w:val="0"/>
      <w:marBottom w:val="0"/>
      <w:divBdr>
        <w:top w:val="none" w:sz="0" w:space="0" w:color="auto"/>
        <w:left w:val="none" w:sz="0" w:space="0" w:color="auto"/>
        <w:bottom w:val="none" w:sz="0" w:space="0" w:color="auto"/>
        <w:right w:val="none" w:sz="0" w:space="0" w:color="auto"/>
      </w:divBdr>
      <w:divsChild>
        <w:div w:id="1391999157">
          <w:marLeft w:val="0"/>
          <w:marRight w:val="0"/>
          <w:marTop w:val="0"/>
          <w:marBottom w:val="0"/>
          <w:divBdr>
            <w:top w:val="none" w:sz="0" w:space="0" w:color="auto"/>
            <w:left w:val="none" w:sz="0" w:space="0" w:color="auto"/>
            <w:bottom w:val="none" w:sz="0" w:space="0" w:color="auto"/>
            <w:right w:val="none" w:sz="0" w:space="0" w:color="auto"/>
          </w:divBdr>
        </w:div>
      </w:divsChild>
    </w:div>
    <w:div w:id="75977740">
      <w:bodyDiv w:val="1"/>
      <w:marLeft w:val="0"/>
      <w:marRight w:val="0"/>
      <w:marTop w:val="0"/>
      <w:marBottom w:val="0"/>
      <w:divBdr>
        <w:top w:val="none" w:sz="0" w:space="0" w:color="auto"/>
        <w:left w:val="none" w:sz="0" w:space="0" w:color="auto"/>
        <w:bottom w:val="none" w:sz="0" w:space="0" w:color="auto"/>
        <w:right w:val="none" w:sz="0" w:space="0" w:color="auto"/>
      </w:divBdr>
    </w:div>
    <w:div w:id="169149689">
      <w:bodyDiv w:val="1"/>
      <w:marLeft w:val="0"/>
      <w:marRight w:val="0"/>
      <w:marTop w:val="0"/>
      <w:marBottom w:val="0"/>
      <w:divBdr>
        <w:top w:val="none" w:sz="0" w:space="0" w:color="auto"/>
        <w:left w:val="none" w:sz="0" w:space="0" w:color="auto"/>
        <w:bottom w:val="none" w:sz="0" w:space="0" w:color="auto"/>
        <w:right w:val="none" w:sz="0" w:space="0" w:color="auto"/>
      </w:divBdr>
      <w:divsChild>
        <w:div w:id="1953825846">
          <w:marLeft w:val="0"/>
          <w:marRight w:val="0"/>
          <w:marTop w:val="0"/>
          <w:marBottom w:val="0"/>
          <w:divBdr>
            <w:top w:val="none" w:sz="0" w:space="0" w:color="auto"/>
            <w:left w:val="none" w:sz="0" w:space="0" w:color="auto"/>
            <w:bottom w:val="none" w:sz="0" w:space="0" w:color="auto"/>
            <w:right w:val="none" w:sz="0" w:space="0" w:color="auto"/>
          </w:divBdr>
        </w:div>
      </w:divsChild>
    </w:div>
    <w:div w:id="235093046">
      <w:bodyDiv w:val="1"/>
      <w:marLeft w:val="0"/>
      <w:marRight w:val="0"/>
      <w:marTop w:val="0"/>
      <w:marBottom w:val="0"/>
      <w:divBdr>
        <w:top w:val="none" w:sz="0" w:space="0" w:color="auto"/>
        <w:left w:val="none" w:sz="0" w:space="0" w:color="auto"/>
        <w:bottom w:val="none" w:sz="0" w:space="0" w:color="auto"/>
        <w:right w:val="none" w:sz="0" w:space="0" w:color="auto"/>
      </w:divBdr>
      <w:divsChild>
        <w:div w:id="1929608387">
          <w:marLeft w:val="547"/>
          <w:marRight w:val="0"/>
          <w:marTop w:val="154"/>
          <w:marBottom w:val="0"/>
          <w:divBdr>
            <w:top w:val="none" w:sz="0" w:space="0" w:color="auto"/>
            <w:left w:val="none" w:sz="0" w:space="0" w:color="auto"/>
            <w:bottom w:val="none" w:sz="0" w:space="0" w:color="auto"/>
            <w:right w:val="none" w:sz="0" w:space="0" w:color="auto"/>
          </w:divBdr>
        </w:div>
        <w:div w:id="613557336">
          <w:marLeft w:val="1166"/>
          <w:marRight w:val="0"/>
          <w:marTop w:val="134"/>
          <w:marBottom w:val="0"/>
          <w:divBdr>
            <w:top w:val="none" w:sz="0" w:space="0" w:color="auto"/>
            <w:left w:val="none" w:sz="0" w:space="0" w:color="auto"/>
            <w:bottom w:val="none" w:sz="0" w:space="0" w:color="auto"/>
            <w:right w:val="none" w:sz="0" w:space="0" w:color="auto"/>
          </w:divBdr>
        </w:div>
        <w:div w:id="1552185610">
          <w:marLeft w:val="1166"/>
          <w:marRight w:val="0"/>
          <w:marTop w:val="134"/>
          <w:marBottom w:val="0"/>
          <w:divBdr>
            <w:top w:val="none" w:sz="0" w:space="0" w:color="auto"/>
            <w:left w:val="none" w:sz="0" w:space="0" w:color="auto"/>
            <w:bottom w:val="none" w:sz="0" w:space="0" w:color="auto"/>
            <w:right w:val="none" w:sz="0" w:space="0" w:color="auto"/>
          </w:divBdr>
        </w:div>
      </w:divsChild>
    </w:div>
    <w:div w:id="472715912">
      <w:bodyDiv w:val="1"/>
      <w:marLeft w:val="0"/>
      <w:marRight w:val="0"/>
      <w:marTop w:val="0"/>
      <w:marBottom w:val="0"/>
      <w:divBdr>
        <w:top w:val="none" w:sz="0" w:space="0" w:color="auto"/>
        <w:left w:val="none" w:sz="0" w:space="0" w:color="auto"/>
        <w:bottom w:val="none" w:sz="0" w:space="0" w:color="auto"/>
        <w:right w:val="none" w:sz="0" w:space="0" w:color="auto"/>
      </w:divBdr>
    </w:div>
    <w:div w:id="478420249">
      <w:bodyDiv w:val="1"/>
      <w:marLeft w:val="0"/>
      <w:marRight w:val="0"/>
      <w:marTop w:val="0"/>
      <w:marBottom w:val="0"/>
      <w:divBdr>
        <w:top w:val="none" w:sz="0" w:space="0" w:color="auto"/>
        <w:left w:val="none" w:sz="0" w:space="0" w:color="auto"/>
        <w:bottom w:val="none" w:sz="0" w:space="0" w:color="auto"/>
        <w:right w:val="none" w:sz="0" w:space="0" w:color="auto"/>
      </w:divBdr>
    </w:div>
    <w:div w:id="486555791">
      <w:bodyDiv w:val="1"/>
      <w:marLeft w:val="0"/>
      <w:marRight w:val="0"/>
      <w:marTop w:val="0"/>
      <w:marBottom w:val="0"/>
      <w:divBdr>
        <w:top w:val="none" w:sz="0" w:space="0" w:color="auto"/>
        <w:left w:val="none" w:sz="0" w:space="0" w:color="auto"/>
        <w:bottom w:val="none" w:sz="0" w:space="0" w:color="auto"/>
        <w:right w:val="none" w:sz="0" w:space="0" w:color="auto"/>
      </w:divBdr>
    </w:div>
    <w:div w:id="493879404">
      <w:bodyDiv w:val="1"/>
      <w:marLeft w:val="0"/>
      <w:marRight w:val="0"/>
      <w:marTop w:val="0"/>
      <w:marBottom w:val="0"/>
      <w:divBdr>
        <w:top w:val="none" w:sz="0" w:space="0" w:color="auto"/>
        <w:left w:val="none" w:sz="0" w:space="0" w:color="auto"/>
        <w:bottom w:val="none" w:sz="0" w:space="0" w:color="auto"/>
        <w:right w:val="none" w:sz="0" w:space="0" w:color="auto"/>
      </w:divBdr>
    </w:div>
    <w:div w:id="525752487">
      <w:bodyDiv w:val="1"/>
      <w:marLeft w:val="0"/>
      <w:marRight w:val="0"/>
      <w:marTop w:val="0"/>
      <w:marBottom w:val="0"/>
      <w:divBdr>
        <w:top w:val="none" w:sz="0" w:space="0" w:color="auto"/>
        <w:left w:val="none" w:sz="0" w:space="0" w:color="auto"/>
        <w:bottom w:val="none" w:sz="0" w:space="0" w:color="auto"/>
        <w:right w:val="none" w:sz="0" w:space="0" w:color="auto"/>
      </w:divBdr>
      <w:divsChild>
        <w:div w:id="1695500273">
          <w:marLeft w:val="547"/>
          <w:marRight w:val="0"/>
          <w:marTop w:val="144"/>
          <w:marBottom w:val="0"/>
          <w:divBdr>
            <w:top w:val="none" w:sz="0" w:space="0" w:color="auto"/>
            <w:left w:val="none" w:sz="0" w:space="0" w:color="auto"/>
            <w:bottom w:val="none" w:sz="0" w:space="0" w:color="auto"/>
            <w:right w:val="none" w:sz="0" w:space="0" w:color="auto"/>
          </w:divBdr>
        </w:div>
        <w:div w:id="421267782">
          <w:marLeft w:val="547"/>
          <w:marRight w:val="0"/>
          <w:marTop w:val="144"/>
          <w:marBottom w:val="0"/>
          <w:divBdr>
            <w:top w:val="none" w:sz="0" w:space="0" w:color="auto"/>
            <w:left w:val="none" w:sz="0" w:space="0" w:color="auto"/>
            <w:bottom w:val="none" w:sz="0" w:space="0" w:color="auto"/>
            <w:right w:val="none" w:sz="0" w:space="0" w:color="auto"/>
          </w:divBdr>
        </w:div>
        <w:div w:id="531499993">
          <w:marLeft w:val="547"/>
          <w:marRight w:val="0"/>
          <w:marTop w:val="144"/>
          <w:marBottom w:val="0"/>
          <w:divBdr>
            <w:top w:val="none" w:sz="0" w:space="0" w:color="auto"/>
            <w:left w:val="none" w:sz="0" w:space="0" w:color="auto"/>
            <w:bottom w:val="none" w:sz="0" w:space="0" w:color="auto"/>
            <w:right w:val="none" w:sz="0" w:space="0" w:color="auto"/>
          </w:divBdr>
        </w:div>
      </w:divsChild>
    </w:div>
    <w:div w:id="573131209">
      <w:bodyDiv w:val="1"/>
      <w:marLeft w:val="0"/>
      <w:marRight w:val="0"/>
      <w:marTop w:val="0"/>
      <w:marBottom w:val="0"/>
      <w:divBdr>
        <w:top w:val="none" w:sz="0" w:space="0" w:color="auto"/>
        <w:left w:val="none" w:sz="0" w:space="0" w:color="auto"/>
        <w:bottom w:val="none" w:sz="0" w:space="0" w:color="auto"/>
        <w:right w:val="none" w:sz="0" w:space="0" w:color="auto"/>
      </w:divBdr>
      <w:divsChild>
        <w:div w:id="2125541558">
          <w:marLeft w:val="547"/>
          <w:marRight w:val="0"/>
          <w:marTop w:val="154"/>
          <w:marBottom w:val="0"/>
          <w:divBdr>
            <w:top w:val="none" w:sz="0" w:space="0" w:color="auto"/>
            <w:left w:val="none" w:sz="0" w:space="0" w:color="auto"/>
            <w:bottom w:val="none" w:sz="0" w:space="0" w:color="auto"/>
            <w:right w:val="none" w:sz="0" w:space="0" w:color="auto"/>
          </w:divBdr>
        </w:div>
        <w:div w:id="535779591">
          <w:marLeft w:val="1166"/>
          <w:marRight w:val="0"/>
          <w:marTop w:val="134"/>
          <w:marBottom w:val="0"/>
          <w:divBdr>
            <w:top w:val="none" w:sz="0" w:space="0" w:color="auto"/>
            <w:left w:val="none" w:sz="0" w:space="0" w:color="auto"/>
            <w:bottom w:val="none" w:sz="0" w:space="0" w:color="auto"/>
            <w:right w:val="none" w:sz="0" w:space="0" w:color="auto"/>
          </w:divBdr>
        </w:div>
        <w:div w:id="2031563040">
          <w:marLeft w:val="1166"/>
          <w:marRight w:val="0"/>
          <w:marTop w:val="134"/>
          <w:marBottom w:val="0"/>
          <w:divBdr>
            <w:top w:val="none" w:sz="0" w:space="0" w:color="auto"/>
            <w:left w:val="none" w:sz="0" w:space="0" w:color="auto"/>
            <w:bottom w:val="none" w:sz="0" w:space="0" w:color="auto"/>
            <w:right w:val="none" w:sz="0" w:space="0" w:color="auto"/>
          </w:divBdr>
        </w:div>
      </w:divsChild>
    </w:div>
    <w:div w:id="593782596">
      <w:bodyDiv w:val="1"/>
      <w:marLeft w:val="0"/>
      <w:marRight w:val="0"/>
      <w:marTop w:val="0"/>
      <w:marBottom w:val="0"/>
      <w:divBdr>
        <w:top w:val="none" w:sz="0" w:space="0" w:color="auto"/>
        <w:left w:val="none" w:sz="0" w:space="0" w:color="auto"/>
        <w:bottom w:val="none" w:sz="0" w:space="0" w:color="auto"/>
        <w:right w:val="none" w:sz="0" w:space="0" w:color="auto"/>
      </w:divBdr>
    </w:div>
    <w:div w:id="714237424">
      <w:bodyDiv w:val="1"/>
      <w:marLeft w:val="0"/>
      <w:marRight w:val="0"/>
      <w:marTop w:val="0"/>
      <w:marBottom w:val="0"/>
      <w:divBdr>
        <w:top w:val="none" w:sz="0" w:space="0" w:color="auto"/>
        <w:left w:val="none" w:sz="0" w:space="0" w:color="auto"/>
        <w:bottom w:val="none" w:sz="0" w:space="0" w:color="auto"/>
        <w:right w:val="none" w:sz="0" w:space="0" w:color="auto"/>
      </w:divBdr>
    </w:div>
    <w:div w:id="720247694">
      <w:bodyDiv w:val="1"/>
      <w:marLeft w:val="0"/>
      <w:marRight w:val="0"/>
      <w:marTop w:val="0"/>
      <w:marBottom w:val="0"/>
      <w:divBdr>
        <w:top w:val="none" w:sz="0" w:space="0" w:color="auto"/>
        <w:left w:val="none" w:sz="0" w:space="0" w:color="auto"/>
        <w:bottom w:val="none" w:sz="0" w:space="0" w:color="auto"/>
        <w:right w:val="none" w:sz="0" w:space="0" w:color="auto"/>
      </w:divBdr>
    </w:div>
    <w:div w:id="753673521">
      <w:bodyDiv w:val="1"/>
      <w:marLeft w:val="0"/>
      <w:marRight w:val="0"/>
      <w:marTop w:val="0"/>
      <w:marBottom w:val="0"/>
      <w:divBdr>
        <w:top w:val="none" w:sz="0" w:space="0" w:color="auto"/>
        <w:left w:val="none" w:sz="0" w:space="0" w:color="auto"/>
        <w:bottom w:val="none" w:sz="0" w:space="0" w:color="auto"/>
        <w:right w:val="none" w:sz="0" w:space="0" w:color="auto"/>
      </w:divBdr>
      <w:divsChild>
        <w:div w:id="963777986">
          <w:marLeft w:val="0"/>
          <w:marRight w:val="0"/>
          <w:marTop w:val="0"/>
          <w:marBottom w:val="0"/>
          <w:divBdr>
            <w:top w:val="none" w:sz="0" w:space="0" w:color="auto"/>
            <w:left w:val="none" w:sz="0" w:space="0" w:color="auto"/>
            <w:bottom w:val="none" w:sz="0" w:space="0" w:color="auto"/>
            <w:right w:val="none" w:sz="0" w:space="0" w:color="auto"/>
          </w:divBdr>
          <w:divsChild>
            <w:div w:id="1852260598">
              <w:marLeft w:val="0"/>
              <w:marRight w:val="0"/>
              <w:marTop w:val="0"/>
              <w:marBottom w:val="0"/>
              <w:divBdr>
                <w:top w:val="none" w:sz="0" w:space="0" w:color="auto"/>
                <w:left w:val="none" w:sz="0" w:space="0" w:color="auto"/>
                <w:bottom w:val="none" w:sz="0" w:space="0" w:color="auto"/>
                <w:right w:val="none" w:sz="0" w:space="0" w:color="auto"/>
              </w:divBdr>
              <w:divsChild>
                <w:div w:id="1083380960">
                  <w:marLeft w:val="0"/>
                  <w:marRight w:val="0"/>
                  <w:marTop w:val="0"/>
                  <w:marBottom w:val="0"/>
                  <w:divBdr>
                    <w:top w:val="none" w:sz="0" w:space="0" w:color="auto"/>
                    <w:left w:val="none" w:sz="0" w:space="0" w:color="auto"/>
                    <w:bottom w:val="none" w:sz="0" w:space="0" w:color="auto"/>
                    <w:right w:val="none" w:sz="0" w:space="0" w:color="auto"/>
                  </w:divBdr>
                  <w:divsChild>
                    <w:div w:id="835458366">
                      <w:marLeft w:val="0"/>
                      <w:marRight w:val="0"/>
                      <w:marTop w:val="0"/>
                      <w:marBottom w:val="0"/>
                      <w:divBdr>
                        <w:top w:val="none" w:sz="0" w:space="0" w:color="auto"/>
                        <w:left w:val="none" w:sz="0" w:space="0" w:color="auto"/>
                        <w:bottom w:val="none" w:sz="0" w:space="0" w:color="auto"/>
                        <w:right w:val="none" w:sz="0" w:space="0" w:color="auto"/>
                      </w:divBdr>
                      <w:divsChild>
                        <w:div w:id="712533914">
                          <w:marLeft w:val="1785"/>
                          <w:marRight w:val="0"/>
                          <w:marTop w:val="0"/>
                          <w:marBottom w:val="0"/>
                          <w:divBdr>
                            <w:top w:val="none" w:sz="0" w:space="0" w:color="auto"/>
                            <w:left w:val="none" w:sz="0" w:space="0" w:color="auto"/>
                            <w:bottom w:val="none" w:sz="0" w:space="0" w:color="auto"/>
                            <w:right w:val="none" w:sz="0" w:space="0" w:color="auto"/>
                          </w:divBdr>
                          <w:divsChild>
                            <w:div w:id="1057431856">
                              <w:marLeft w:val="0"/>
                              <w:marRight w:val="0"/>
                              <w:marTop w:val="0"/>
                              <w:marBottom w:val="0"/>
                              <w:divBdr>
                                <w:top w:val="none" w:sz="0" w:space="0" w:color="auto"/>
                                <w:left w:val="none" w:sz="0" w:space="0" w:color="auto"/>
                                <w:bottom w:val="none" w:sz="0" w:space="0" w:color="auto"/>
                                <w:right w:val="none" w:sz="0" w:space="0" w:color="auto"/>
                              </w:divBdr>
                              <w:divsChild>
                                <w:div w:id="926621800">
                                  <w:marLeft w:val="0"/>
                                  <w:marRight w:val="0"/>
                                  <w:marTop w:val="0"/>
                                  <w:marBottom w:val="0"/>
                                  <w:divBdr>
                                    <w:top w:val="none" w:sz="0" w:space="0" w:color="auto"/>
                                    <w:left w:val="none" w:sz="0" w:space="0" w:color="auto"/>
                                    <w:bottom w:val="none" w:sz="0" w:space="0" w:color="auto"/>
                                    <w:right w:val="none" w:sz="0" w:space="0" w:color="auto"/>
                                  </w:divBdr>
                                </w:div>
                              </w:divsChild>
                            </w:div>
                            <w:div w:id="1062361836">
                              <w:marLeft w:val="0"/>
                              <w:marRight w:val="0"/>
                              <w:marTop w:val="0"/>
                              <w:marBottom w:val="0"/>
                              <w:divBdr>
                                <w:top w:val="single" w:sz="6" w:space="0" w:color="DFE1E5"/>
                                <w:left w:val="single" w:sz="6" w:space="0" w:color="DFE1E5"/>
                                <w:bottom w:val="single" w:sz="6" w:space="0" w:color="DFE1E5"/>
                                <w:right w:val="single" w:sz="6" w:space="0" w:color="DFE1E5"/>
                              </w:divBdr>
                              <w:divsChild>
                                <w:div w:id="1029994763">
                                  <w:marLeft w:val="0"/>
                                  <w:marRight w:val="0"/>
                                  <w:marTop w:val="0"/>
                                  <w:marBottom w:val="0"/>
                                  <w:divBdr>
                                    <w:top w:val="none" w:sz="0" w:space="0" w:color="auto"/>
                                    <w:left w:val="none" w:sz="0" w:space="0" w:color="auto"/>
                                    <w:bottom w:val="none" w:sz="0" w:space="0" w:color="auto"/>
                                    <w:right w:val="none" w:sz="0" w:space="0" w:color="auto"/>
                                  </w:divBdr>
                                  <w:divsChild>
                                    <w:div w:id="94843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875670">
                      <w:marLeft w:val="0"/>
                      <w:marRight w:val="0"/>
                      <w:marTop w:val="0"/>
                      <w:marBottom w:val="0"/>
                      <w:divBdr>
                        <w:top w:val="none" w:sz="0" w:space="0" w:color="auto"/>
                        <w:left w:val="none" w:sz="0" w:space="0" w:color="auto"/>
                        <w:bottom w:val="none" w:sz="0" w:space="0" w:color="auto"/>
                        <w:right w:val="none" w:sz="0" w:space="0" w:color="auto"/>
                      </w:divBdr>
                      <w:divsChild>
                        <w:div w:id="1949314045">
                          <w:marLeft w:val="480"/>
                          <w:marRight w:val="-510"/>
                          <w:marTop w:val="0"/>
                          <w:marBottom w:val="0"/>
                          <w:divBdr>
                            <w:top w:val="none" w:sz="0" w:space="0" w:color="auto"/>
                            <w:left w:val="none" w:sz="0" w:space="0" w:color="auto"/>
                            <w:bottom w:val="none" w:sz="0" w:space="0" w:color="auto"/>
                            <w:right w:val="none" w:sz="0" w:space="0" w:color="auto"/>
                          </w:divBdr>
                          <w:divsChild>
                            <w:div w:id="874001231">
                              <w:marLeft w:val="0"/>
                              <w:marRight w:val="0"/>
                              <w:marTop w:val="0"/>
                              <w:marBottom w:val="0"/>
                              <w:divBdr>
                                <w:top w:val="none" w:sz="0" w:space="0" w:color="auto"/>
                                <w:left w:val="none" w:sz="0" w:space="0" w:color="auto"/>
                                <w:bottom w:val="none" w:sz="0" w:space="0" w:color="auto"/>
                                <w:right w:val="none" w:sz="0" w:space="0" w:color="auto"/>
                              </w:divBdr>
                            </w:div>
                          </w:divsChild>
                        </w:div>
                        <w:div w:id="1272202636">
                          <w:marLeft w:val="0"/>
                          <w:marRight w:val="0"/>
                          <w:marTop w:val="0"/>
                          <w:marBottom w:val="0"/>
                          <w:divBdr>
                            <w:top w:val="none" w:sz="0" w:space="0" w:color="auto"/>
                            <w:left w:val="none" w:sz="0" w:space="0" w:color="auto"/>
                            <w:bottom w:val="none" w:sz="0" w:space="0" w:color="auto"/>
                            <w:right w:val="none" w:sz="0" w:space="0" w:color="auto"/>
                          </w:divBdr>
                          <w:divsChild>
                            <w:div w:id="537669540">
                              <w:marLeft w:val="0"/>
                              <w:marRight w:val="0"/>
                              <w:marTop w:val="0"/>
                              <w:marBottom w:val="0"/>
                              <w:divBdr>
                                <w:top w:val="none" w:sz="0" w:space="0" w:color="auto"/>
                                <w:left w:val="none" w:sz="0" w:space="0" w:color="auto"/>
                                <w:bottom w:val="none" w:sz="0" w:space="0" w:color="auto"/>
                                <w:right w:val="none" w:sz="0" w:space="0" w:color="auto"/>
                              </w:divBdr>
                              <w:divsChild>
                                <w:div w:id="1155486733">
                                  <w:marLeft w:val="0"/>
                                  <w:marRight w:val="0"/>
                                  <w:marTop w:val="0"/>
                                  <w:marBottom w:val="0"/>
                                  <w:divBdr>
                                    <w:top w:val="none" w:sz="0" w:space="0" w:color="auto"/>
                                    <w:left w:val="none" w:sz="0" w:space="0" w:color="auto"/>
                                    <w:bottom w:val="none" w:sz="0" w:space="0" w:color="auto"/>
                                    <w:right w:val="none" w:sz="0" w:space="0" w:color="auto"/>
                                  </w:divBdr>
                                  <w:divsChild>
                                    <w:div w:id="1452362752">
                                      <w:marLeft w:val="0"/>
                                      <w:marRight w:val="0"/>
                                      <w:marTop w:val="0"/>
                                      <w:marBottom w:val="0"/>
                                      <w:divBdr>
                                        <w:top w:val="none" w:sz="0" w:space="0" w:color="auto"/>
                                        <w:left w:val="none" w:sz="0" w:space="0" w:color="auto"/>
                                        <w:bottom w:val="none" w:sz="0" w:space="0" w:color="auto"/>
                                        <w:right w:val="none" w:sz="0" w:space="0" w:color="auto"/>
                                      </w:divBdr>
                                      <w:divsChild>
                                        <w:div w:id="1834031765">
                                          <w:marLeft w:val="0"/>
                                          <w:marRight w:val="0"/>
                                          <w:marTop w:val="0"/>
                                          <w:marBottom w:val="0"/>
                                          <w:divBdr>
                                            <w:top w:val="none" w:sz="0" w:space="0" w:color="auto"/>
                                            <w:left w:val="none" w:sz="0" w:space="0" w:color="auto"/>
                                            <w:bottom w:val="none" w:sz="0" w:space="0" w:color="auto"/>
                                            <w:right w:val="none" w:sz="0" w:space="0" w:color="auto"/>
                                          </w:divBdr>
                                          <w:divsChild>
                                            <w:div w:id="890192663">
                                              <w:marLeft w:val="0"/>
                                              <w:marRight w:val="0"/>
                                              <w:marTop w:val="0"/>
                                              <w:marBottom w:val="0"/>
                                              <w:divBdr>
                                                <w:top w:val="none" w:sz="0" w:space="0" w:color="auto"/>
                                                <w:left w:val="none" w:sz="0" w:space="0" w:color="auto"/>
                                                <w:bottom w:val="none" w:sz="0" w:space="0" w:color="auto"/>
                                                <w:right w:val="none" w:sz="0" w:space="0" w:color="auto"/>
                                              </w:divBdr>
                                              <w:divsChild>
                                                <w:div w:id="2966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7074689">
          <w:marLeft w:val="0"/>
          <w:marRight w:val="0"/>
          <w:marTop w:val="0"/>
          <w:marBottom w:val="0"/>
          <w:divBdr>
            <w:top w:val="none" w:sz="0" w:space="0" w:color="auto"/>
            <w:left w:val="none" w:sz="0" w:space="0" w:color="auto"/>
            <w:bottom w:val="none" w:sz="0" w:space="0" w:color="auto"/>
            <w:right w:val="none" w:sz="0" w:space="0" w:color="auto"/>
          </w:divBdr>
          <w:divsChild>
            <w:div w:id="1482888809">
              <w:marLeft w:val="0"/>
              <w:marRight w:val="0"/>
              <w:marTop w:val="0"/>
              <w:marBottom w:val="0"/>
              <w:divBdr>
                <w:top w:val="none" w:sz="0" w:space="0" w:color="auto"/>
                <w:left w:val="none" w:sz="0" w:space="0" w:color="auto"/>
                <w:bottom w:val="none" w:sz="0" w:space="0" w:color="auto"/>
                <w:right w:val="none" w:sz="0" w:space="0" w:color="auto"/>
              </w:divBdr>
              <w:divsChild>
                <w:div w:id="579681063">
                  <w:marLeft w:val="0"/>
                  <w:marRight w:val="0"/>
                  <w:marTop w:val="0"/>
                  <w:marBottom w:val="0"/>
                  <w:divBdr>
                    <w:top w:val="none" w:sz="0" w:space="0" w:color="auto"/>
                    <w:left w:val="none" w:sz="0" w:space="0" w:color="auto"/>
                    <w:bottom w:val="none" w:sz="0" w:space="0" w:color="auto"/>
                    <w:right w:val="none" w:sz="0" w:space="0" w:color="auto"/>
                  </w:divBdr>
                  <w:divsChild>
                    <w:div w:id="553395607">
                      <w:marLeft w:val="0"/>
                      <w:marRight w:val="0"/>
                      <w:marTop w:val="0"/>
                      <w:marBottom w:val="0"/>
                      <w:divBdr>
                        <w:top w:val="none" w:sz="0" w:space="0" w:color="auto"/>
                        <w:left w:val="none" w:sz="0" w:space="0" w:color="auto"/>
                        <w:bottom w:val="none" w:sz="0" w:space="0" w:color="auto"/>
                        <w:right w:val="none" w:sz="0" w:space="0" w:color="auto"/>
                      </w:divBdr>
                      <w:divsChild>
                        <w:div w:id="1018628930">
                          <w:marLeft w:val="0"/>
                          <w:marRight w:val="0"/>
                          <w:marTop w:val="0"/>
                          <w:marBottom w:val="0"/>
                          <w:divBdr>
                            <w:top w:val="none" w:sz="0" w:space="0" w:color="auto"/>
                            <w:left w:val="none" w:sz="0" w:space="0" w:color="auto"/>
                            <w:bottom w:val="none" w:sz="0" w:space="0" w:color="auto"/>
                            <w:right w:val="none" w:sz="0" w:space="0" w:color="auto"/>
                          </w:divBdr>
                          <w:divsChild>
                            <w:div w:id="2029015624">
                              <w:marLeft w:val="2535"/>
                              <w:marRight w:val="0"/>
                              <w:marTop w:val="0"/>
                              <w:marBottom w:val="0"/>
                              <w:divBdr>
                                <w:top w:val="none" w:sz="0" w:space="0" w:color="auto"/>
                                <w:left w:val="none" w:sz="0" w:space="0" w:color="auto"/>
                                <w:bottom w:val="none" w:sz="0" w:space="0" w:color="auto"/>
                                <w:right w:val="none" w:sz="0" w:space="0" w:color="auto"/>
                              </w:divBdr>
                              <w:divsChild>
                                <w:div w:id="1985041544">
                                  <w:marLeft w:val="0"/>
                                  <w:marRight w:val="0"/>
                                  <w:marTop w:val="0"/>
                                  <w:marBottom w:val="0"/>
                                  <w:divBdr>
                                    <w:top w:val="none" w:sz="0" w:space="0" w:color="auto"/>
                                    <w:left w:val="none" w:sz="0" w:space="0" w:color="auto"/>
                                    <w:bottom w:val="none" w:sz="0" w:space="0" w:color="auto"/>
                                    <w:right w:val="none" w:sz="0" w:space="0" w:color="auto"/>
                                  </w:divBdr>
                                  <w:divsChild>
                                    <w:div w:id="99787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241535">
                          <w:marLeft w:val="0"/>
                          <w:marRight w:val="0"/>
                          <w:marTop w:val="0"/>
                          <w:marBottom w:val="0"/>
                          <w:divBdr>
                            <w:top w:val="none" w:sz="0" w:space="0" w:color="auto"/>
                            <w:left w:val="none" w:sz="0" w:space="0" w:color="auto"/>
                            <w:bottom w:val="none" w:sz="0" w:space="0" w:color="auto"/>
                            <w:right w:val="none" w:sz="0" w:space="0" w:color="auto"/>
                          </w:divBdr>
                          <w:divsChild>
                            <w:div w:id="469058861">
                              <w:marLeft w:val="0"/>
                              <w:marRight w:val="0"/>
                              <w:marTop w:val="60"/>
                              <w:marBottom w:val="0"/>
                              <w:divBdr>
                                <w:top w:val="none" w:sz="0" w:space="0" w:color="auto"/>
                                <w:left w:val="none" w:sz="0" w:space="0" w:color="auto"/>
                                <w:bottom w:val="none" w:sz="0" w:space="0" w:color="auto"/>
                                <w:right w:val="none" w:sz="0" w:space="0" w:color="auto"/>
                              </w:divBdr>
                              <w:divsChild>
                                <w:div w:id="154409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526731">
                      <w:marLeft w:val="0"/>
                      <w:marRight w:val="435"/>
                      <w:marTop w:val="0"/>
                      <w:marBottom w:val="0"/>
                      <w:divBdr>
                        <w:top w:val="none" w:sz="0" w:space="0" w:color="auto"/>
                        <w:left w:val="none" w:sz="0" w:space="0" w:color="auto"/>
                        <w:bottom w:val="none" w:sz="0" w:space="0" w:color="auto"/>
                        <w:right w:val="none" w:sz="0" w:space="0" w:color="auto"/>
                      </w:divBdr>
                      <w:divsChild>
                        <w:div w:id="850024710">
                          <w:marLeft w:val="0"/>
                          <w:marRight w:val="0"/>
                          <w:marTop w:val="0"/>
                          <w:marBottom w:val="0"/>
                          <w:divBdr>
                            <w:top w:val="none" w:sz="0" w:space="0" w:color="auto"/>
                            <w:left w:val="none" w:sz="0" w:space="0" w:color="auto"/>
                            <w:bottom w:val="none" w:sz="0" w:space="0" w:color="auto"/>
                            <w:right w:val="none" w:sz="0" w:space="0" w:color="auto"/>
                          </w:divBdr>
                        </w:div>
                        <w:div w:id="156980275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194218">
              <w:marLeft w:val="0"/>
              <w:marRight w:val="0"/>
              <w:marTop w:val="0"/>
              <w:marBottom w:val="0"/>
              <w:divBdr>
                <w:top w:val="none" w:sz="0" w:space="0" w:color="auto"/>
                <w:left w:val="none" w:sz="0" w:space="0" w:color="auto"/>
                <w:bottom w:val="none" w:sz="0" w:space="0" w:color="auto"/>
                <w:right w:val="none" w:sz="0" w:space="0" w:color="auto"/>
              </w:divBdr>
              <w:divsChild>
                <w:div w:id="272128665">
                  <w:marLeft w:val="0"/>
                  <w:marRight w:val="0"/>
                  <w:marTop w:val="0"/>
                  <w:marBottom w:val="0"/>
                  <w:divBdr>
                    <w:top w:val="none" w:sz="0" w:space="0" w:color="auto"/>
                    <w:left w:val="none" w:sz="0" w:space="0" w:color="auto"/>
                    <w:bottom w:val="none" w:sz="0" w:space="0" w:color="auto"/>
                    <w:right w:val="none" w:sz="0" w:space="0" w:color="auto"/>
                  </w:divBdr>
                  <w:divsChild>
                    <w:div w:id="41757107">
                      <w:marLeft w:val="0"/>
                      <w:marRight w:val="0"/>
                      <w:marTop w:val="0"/>
                      <w:marBottom w:val="0"/>
                      <w:divBdr>
                        <w:top w:val="none" w:sz="0" w:space="0" w:color="auto"/>
                        <w:left w:val="none" w:sz="0" w:space="0" w:color="auto"/>
                        <w:bottom w:val="none" w:sz="0" w:space="0" w:color="auto"/>
                        <w:right w:val="none" w:sz="0" w:space="0" w:color="auto"/>
                      </w:divBdr>
                      <w:divsChild>
                        <w:div w:id="1345859237">
                          <w:marLeft w:val="0"/>
                          <w:marRight w:val="0"/>
                          <w:marTop w:val="0"/>
                          <w:marBottom w:val="0"/>
                          <w:divBdr>
                            <w:top w:val="none" w:sz="0" w:space="0" w:color="auto"/>
                            <w:left w:val="none" w:sz="0" w:space="0" w:color="auto"/>
                            <w:bottom w:val="none" w:sz="0" w:space="0" w:color="auto"/>
                            <w:right w:val="none" w:sz="0" w:space="0" w:color="auto"/>
                          </w:divBdr>
                          <w:divsChild>
                            <w:div w:id="1987853512">
                              <w:marLeft w:val="0"/>
                              <w:marRight w:val="0"/>
                              <w:marTop w:val="0"/>
                              <w:marBottom w:val="0"/>
                              <w:divBdr>
                                <w:top w:val="none" w:sz="0" w:space="0" w:color="auto"/>
                                <w:left w:val="none" w:sz="0" w:space="0" w:color="auto"/>
                                <w:bottom w:val="none" w:sz="0" w:space="0" w:color="auto"/>
                                <w:right w:val="none" w:sz="0" w:space="0" w:color="auto"/>
                              </w:divBdr>
                              <w:divsChild>
                                <w:div w:id="1150442062">
                                  <w:marLeft w:val="0"/>
                                  <w:marRight w:val="0"/>
                                  <w:marTop w:val="0"/>
                                  <w:marBottom w:val="0"/>
                                  <w:divBdr>
                                    <w:top w:val="none" w:sz="0" w:space="0" w:color="auto"/>
                                    <w:left w:val="none" w:sz="0" w:space="0" w:color="auto"/>
                                    <w:bottom w:val="none" w:sz="0" w:space="0" w:color="auto"/>
                                    <w:right w:val="none" w:sz="0" w:space="0" w:color="auto"/>
                                  </w:divBdr>
                                  <w:divsChild>
                                    <w:div w:id="1747528787">
                                      <w:marLeft w:val="0"/>
                                      <w:marRight w:val="0"/>
                                      <w:marTop w:val="0"/>
                                      <w:marBottom w:val="0"/>
                                      <w:divBdr>
                                        <w:top w:val="none" w:sz="0" w:space="0" w:color="auto"/>
                                        <w:left w:val="none" w:sz="0" w:space="0" w:color="auto"/>
                                        <w:bottom w:val="none" w:sz="0" w:space="0" w:color="auto"/>
                                        <w:right w:val="none" w:sz="0" w:space="0" w:color="auto"/>
                                      </w:divBdr>
                                      <w:divsChild>
                                        <w:div w:id="1090154687">
                                          <w:marLeft w:val="0"/>
                                          <w:marRight w:val="0"/>
                                          <w:marTop w:val="0"/>
                                          <w:marBottom w:val="0"/>
                                          <w:divBdr>
                                            <w:top w:val="none" w:sz="0" w:space="0" w:color="auto"/>
                                            <w:left w:val="none" w:sz="0" w:space="0" w:color="auto"/>
                                            <w:bottom w:val="none" w:sz="0" w:space="0" w:color="auto"/>
                                            <w:right w:val="none" w:sz="0" w:space="0" w:color="auto"/>
                                          </w:divBdr>
                                          <w:divsChild>
                                            <w:div w:id="128496595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380057726">
                                      <w:marLeft w:val="0"/>
                                      <w:marRight w:val="0"/>
                                      <w:marTop w:val="0"/>
                                      <w:marBottom w:val="0"/>
                                      <w:divBdr>
                                        <w:top w:val="none" w:sz="0" w:space="0" w:color="auto"/>
                                        <w:left w:val="none" w:sz="0" w:space="0" w:color="auto"/>
                                        <w:bottom w:val="none" w:sz="0" w:space="0" w:color="auto"/>
                                        <w:right w:val="none" w:sz="0" w:space="0" w:color="auto"/>
                                      </w:divBdr>
                                      <w:divsChild>
                                        <w:div w:id="991639663">
                                          <w:marLeft w:val="0"/>
                                          <w:marRight w:val="0"/>
                                          <w:marTop w:val="0"/>
                                          <w:marBottom w:val="0"/>
                                          <w:divBdr>
                                            <w:top w:val="none" w:sz="0" w:space="0" w:color="auto"/>
                                            <w:left w:val="none" w:sz="0" w:space="0" w:color="auto"/>
                                            <w:bottom w:val="none" w:sz="0" w:space="0" w:color="auto"/>
                                            <w:right w:val="none" w:sz="0" w:space="0" w:color="auto"/>
                                          </w:divBdr>
                                          <w:divsChild>
                                            <w:div w:id="185449355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463419476">
                                      <w:marLeft w:val="0"/>
                                      <w:marRight w:val="0"/>
                                      <w:marTop w:val="0"/>
                                      <w:marBottom w:val="0"/>
                                      <w:divBdr>
                                        <w:top w:val="none" w:sz="0" w:space="0" w:color="auto"/>
                                        <w:left w:val="none" w:sz="0" w:space="0" w:color="auto"/>
                                        <w:bottom w:val="none" w:sz="0" w:space="0" w:color="auto"/>
                                        <w:right w:val="none" w:sz="0" w:space="0" w:color="auto"/>
                                      </w:divBdr>
                                      <w:divsChild>
                                        <w:div w:id="1074429249">
                                          <w:marLeft w:val="0"/>
                                          <w:marRight w:val="0"/>
                                          <w:marTop w:val="0"/>
                                          <w:marBottom w:val="0"/>
                                          <w:divBdr>
                                            <w:top w:val="none" w:sz="0" w:space="0" w:color="auto"/>
                                            <w:left w:val="none" w:sz="0" w:space="0" w:color="auto"/>
                                            <w:bottom w:val="none" w:sz="0" w:space="0" w:color="auto"/>
                                            <w:right w:val="none" w:sz="0" w:space="0" w:color="auto"/>
                                          </w:divBdr>
                                          <w:divsChild>
                                            <w:div w:id="148604349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264964706">
                                      <w:marLeft w:val="0"/>
                                      <w:marRight w:val="0"/>
                                      <w:marTop w:val="0"/>
                                      <w:marBottom w:val="0"/>
                                      <w:divBdr>
                                        <w:top w:val="none" w:sz="0" w:space="0" w:color="auto"/>
                                        <w:left w:val="none" w:sz="0" w:space="0" w:color="auto"/>
                                        <w:bottom w:val="none" w:sz="0" w:space="0" w:color="auto"/>
                                        <w:right w:val="none" w:sz="0" w:space="0" w:color="auto"/>
                                      </w:divBdr>
                                      <w:divsChild>
                                        <w:div w:id="462233456">
                                          <w:marLeft w:val="0"/>
                                          <w:marRight w:val="0"/>
                                          <w:marTop w:val="0"/>
                                          <w:marBottom w:val="0"/>
                                          <w:divBdr>
                                            <w:top w:val="none" w:sz="0" w:space="0" w:color="auto"/>
                                            <w:left w:val="none" w:sz="0" w:space="0" w:color="auto"/>
                                            <w:bottom w:val="none" w:sz="0" w:space="0" w:color="auto"/>
                                            <w:right w:val="none" w:sz="0" w:space="0" w:color="auto"/>
                                          </w:divBdr>
                                          <w:divsChild>
                                            <w:div w:id="125436247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338892813">
                                      <w:marLeft w:val="0"/>
                                      <w:marRight w:val="0"/>
                                      <w:marTop w:val="0"/>
                                      <w:marBottom w:val="0"/>
                                      <w:divBdr>
                                        <w:top w:val="none" w:sz="0" w:space="0" w:color="auto"/>
                                        <w:left w:val="none" w:sz="0" w:space="0" w:color="auto"/>
                                        <w:bottom w:val="none" w:sz="0" w:space="0" w:color="auto"/>
                                        <w:right w:val="none" w:sz="0" w:space="0" w:color="auto"/>
                                      </w:divBdr>
                                      <w:divsChild>
                                        <w:div w:id="940180437">
                                          <w:marLeft w:val="0"/>
                                          <w:marRight w:val="0"/>
                                          <w:marTop w:val="0"/>
                                          <w:marBottom w:val="0"/>
                                          <w:divBdr>
                                            <w:top w:val="none" w:sz="0" w:space="0" w:color="auto"/>
                                            <w:left w:val="none" w:sz="0" w:space="0" w:color="auto"/>
                                            <w:bottom w:val="none" w:sz="0" w:space="0" w:color="auto"/>
                                            <w:right w:val="none" w:sz="0" w:space="0" w:color="auto"/>
                                          </w:divBdr>
                                          <w:divsChild>
                                            <w:div w:id="1734739132">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055777">
                      <w:marLeft w:val="0"/>
                      <w:marRight w:val="0"/>
                      <w:marTop w:val="0"/>
                      <w:marBottom w:val="0"/>
                      <w:divBdr>
                        <w:top w:val="none" w:sz="0" w:space="0" w:color="auto"/>
                        <w:left w:val="none" w:sz="0" w:space="0" w:color="auto"/>
                        <w:bottom w:val="none" w:sz="0" w:space="0" w:color="auto"/>
                        <w:right w:val="none" w:sz="0" w:space="0" w:color="auto"/>
                      </w:divBdr>
                      <w:divsChild>
                        <w:div w:id="1238322962">
                          <w:marLeft w:val="0"/>
                          <w:marRight w:val="0"/>
                          <w:marTop w:val="240"/>
                          <w:marBottom w:val="240"/>
                          <w:divBdr>
                            <w:top w:val="none" w:sz="0" w:space="0" w:color="auto"/>
                            <w:left w:val="none" w:sz="0" w:space="0" w:color="auto"/>
                            <w:bottom w:val="none" w:sz="0" w:space="0" w:color="auto"/>
                            <w:right w:val="none" w:sz="0" w:space="0" w:color="auto"/>
                          </w:divBdr>
                          <w:divsChild>
                            <w:div w:id="1213076152">
                              <w:marLeft w:val="0"/>
                              <w:marRight w:val="0"/>
                              <w:marTop w:val="0"/>
                              <w:marBottom w:val="0"/>
                              <w:divBdr>
                                <w:top w:val="none" w:sz="0" w:space="0" w:color="auto"/>
                                <w:left w:val="none" w:sz="0" w:space="0" w:color="auto"/>
                                <w:bottom w:val="none" w:sz="0" w:space="0" w:color="auto"/>
                                <w:right w:val="none" w:sz="0" w:space="0" w:color="auto"/>
                              </w:divBdr>
                            </w:div>
                            <w:div w:id="994455022">
                              <w:marLeft w:val="0"/>
                              <w:marRight w:val="0"/>
                              <w:marTop w:val="0"/>
                              <w:marBottom w:val="0"/>
                              <w:divBdr>
                                <w:top w:val="none" w:sz="0" w:space="0" w:color="auto"/>
                                <w:left w:val="none" w:sz="0" w:space="0" w:color="auto"/>
                                <w:bottom w:val="none" w:sz="0" w:space="0" w:color="auto"/>
                                <w:right w:val="none" w:sz="0" w:space="0" w:color="auto"/>
                              </w:divBdr>
                            </w:div>
                            <w:div w:id="686948538">
                              <w:marLeft w:val="0"/>
                              <w:marRight w:val="0"/>
                              <w:marTop w:val="0"/>
                              <w:marBottom w:val="0"/>
                              <w:divBdr>
                                <w:top w:val="none" w:sz="0" w:space="0" w:color="auto"/>
                                <w:left w:val="none" w:sz="0" w:space="0" w:color="auto"/>
                                <w:bottom w:val="none" w:sz="0" w:space="0" w:color="auto"/>
                                <w:right w:val="none" w:sz="0" w:space="0" w:color="auto"/>
                              </w:divBdr>
                            </w:div>
                            <w:div w:id="1700273617">
                              <w:marLeft w:val="0"/>
                              <w:marRight w:val="0"/>
                              <w:marTop w:val="0"/>
                              <w:marBottom w:val="0"/>
                              <w:divBdr>
                                <w:top w:val="none" w:sz="0" w:space="0" w:color="auto"/>
                                <w:left w:val="none" w:sz="0" w:space="0" w:color="auto"/>
                                <w:bottom w:val="none" w:sz="0" w:space="0" w:color="auto"/>
                                <w:right w:val="none" w:sz="0" w:space="0" w:color="auto"/>
                              </w:divBdr>
                            </w:div>
                            <w:div w:id="1634213532">
                              <w:marLeft w:val="0"/>
                              <w:marRight w:val="0"/>
                              <w:marTop w:val="0"/>
                              <w:marBottom w:val="0"/>
                              <w:divBdr>
                                <w:top w:val="none" w:sz="0" w:space="0" w:color="auto"/>
                                <w:left w:val="none" w:sz="0" w:space="0" w:color="auto"/>
                                <w:bottom w:val="none" w:sz="0" w:space="0" w:color="auto"/>
                                <w:right w:val="none" w:sz="0" w:space="0" w:color="auto"/>
                              </w:divBdr>
                            </w:div>
                            <w:div w:id="1645696542">
                              <w:marLeft w:val="0"/>
                              <w:marRight w:val="0"/>
                              <w:marTop w:val="0"/>
                              <w:marBottom w:val="0"/>
                              <w:divBdr>
                                <w:top w:val="none" w:sz="0" w:space="0" w:color="auto"/>
                                <w:left w:val="none" w:sz="0" w:space="0" w:color="auto"/>
                                <w:bottom w:val="none" w:sz="0" w:space="0" w:color="auto"/>
                                <w:right w:val="none" w:sz="0" w:space="0" w:color="auto"/>
                              </w:divBdr>
                            </w:div>
                            <w:div w:id="1808663735">
                              <w:marLeft w:val="0"/>
                              <w:marRight w:val="0"/>
                              <w:marTop w:val="0"/>
                              <w:marBottom w:val="0"/>
                              <w:divBdr>
                                <w:top w:val="none" w:sz="0" w:space="0" w:color="auto"/>
                                <w:left w:val="none" w:sz="0" w:space="0" w:color="auto"/>
                                <w:bottom w:val="none" w:sz="0" w:space="0" w:color="auto"/>
                                <w:right w:val="none" w:sz="0" w:space="0" w:color="auto"/>
                              </w:divBdr>
                            </w:div>
                            <w:div w:id="1690720296">
                              <w:marLeft w:val="0"/>
                              <w:marRight w:val="0"/>
                              <w:marTop w:val="0"/>
                              <w:marBottom w:val="0"/>
                              <w:divBdr>
                                <w:top w:val="none" w:sz="0" w:space="0" w:color="auto"/>
                                <w:left w:val="none" w:sz="0" w:space="0" w:color="auto"/>
                                <w:bottom w:val="none" w:sz="0" w:space="0" w:color="auto"/>
                                <w:right w:val="none" w:sz="0" w:space="0" w:color="auto"/>
                              </w:divBdr>
                            </w:div>
                            <w:div w:id="300891074">
                              <w:marLeft w:val="0"/>
                              <w:marRight w:val="0"/>
                              <w:marTop w:val="0"/>
                              <w:marBottom w:val="0"/>
                              <w:divBdr>
                                <w:top w:val="none" w:sz="0" w:space="0" w:color="auto"/>
                                <w:left w:val="none" w:sz="0" w:space="0" w:color="auto"/>
                                <w:bottom w:val="none" w:sz="0" w:space="0" w:color="auto"/>
                                <w:right w:val="none" w:sz="0" w:space="0" w:color="auto"/>
                              </w:divBdr>
                            </w:div>
                            <w:div w:id="448933887">
                              <w:marLeft w:val="0"/>
                              <w:marRight w:val="0"/>
                              <w:marTop w:val="0"/>
                              <w:marBottom w:val="0"/>
                              <w:divBdr>
                                <w:top w:val="none" w:sz="0" w:space="0" w:color="auto"/>
                                <w:left w:val="none" w:sz="0" w:space="0" w:color="auto"/>
                                <w:bottom w:val="none" w:sz="0" w:space="0" w:color="auto"/>
                                <w:right w:val="none" w:sz="0" w:space="0" w:color="auto"/>
                              </w:divBdr>
                            </w:div>
                            <w:div w:id="1526939335">
                              <w:marLeft w:val="0"/>
                              <w:marRight w:val="0"/>
                              <w:marTop w:val="0"/>
                              <w:marBottom w:val="0"/>
                              <w:divBdr>
                                <w:top w:val="none" w:sz="0" w:space="0" w:color="auto"/>
                                <w:left w:val="none" w:sz="0" w:space="0" w:color="auto"/>
                                <w:bottom w:val="none" w:sz="0" w:space="0" w:color="auto"/>
                                <w:right w:val="none" w:sz="0" w:space="0" w:color="auto"/>
                              </w:divBdr>
                            </w:div>
                            <w:div w:id="2025128159">
                              <w:marLeft w:val="0"/>
                              <w:marRight w:val="0"/>
                              <w:marTop w:val="0"/>
                              <w:marBottom w:val="0"/>
                              <w:divBdr>
                                <w:top w:val="none" w:sz="0" w:space="0" w:color="auto"/>
                                <w:left w:val="none" w:sz="0" w:space="0" w:color="auto"/>
                                <w:bottom w:val="none" w:sz="0" w:space="0" w:color="auto"/>
                                <w:right w:val="none" w:sz="0" w:space="0" w:color="auto"/>
                              </w:divBdr>
                            </w:div>
                            <w:div w:id="1765687095">
                              <w:marLeft w:val="0"/>
                              <w:marRight w:val="0"/>
                              <w:marTop w:val="0"/>
                              <w:marBottom w:val="0"/>
                              <w:divBdr>
                                <w:top w:val="none" w:sz="0" w:space="0" w:color="auto"/>
                                <w:left w:val="none" w:sz="0" w:space="0" w:color="auto"/>
                                <w:bottom w:val="none" w:sz="0" w:space="0" w:color="auto"/>
                                <w:right w:val="none" w:sz="0" w:space="0" w:color="auto"/>
                              </w:divBdr>
                            </w:div>
                            <w:div w:id="774204320">
                              <w:marLeft w:val="0"/>
                              <w:marRight w:val="0"/>
                              <w:marTop w:val="0"/>
                              <w:marBottom w:val="0"/>
                              <w:divBdr>
                                <w:top w:val="none" w:sz="0" w:space="0" w:color="auto"/>
                                <w:left w:val="none" w:sz="0" w:space="0" w:color="auto"/>
                                <w:bottom w:val="none" w:sz="0" w:space="0" w:color="auto"/>
                                <w:right w:val="none" w:sz="0" w:space="0" w:color="auto"/>
                              </w:divBdr>
                            </w:div>
                            <w:div w:id="104279842">
                              <w:marLeft w:val="0"/>
                              <w:marRight w:val="0"/>
                              <w:marTop w:val="0"/>
                              <w:marBottom w:val="0"/>
                              <w:divBdr>
                                <w:top w:val="none" w:sz="0" w:space="0" w:color="auto"/>
                                <w:left w:val="none" w:sz="0" w:space="0" w:color="auto"/>
                                <w:bottom w:val="none" w:sz="0" w:space="0" w:color="auto"/>
                                <w:right w:val="none" w:sz="0" w:space="0" w:color="auto"/>
                              </w:divBdr>
                            </w:div>
                            <w:div w:id="88336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455279">
              <w:marLeft w:val="0"/>
              <w:marRight w:val="0"/>
              <w:marTop w:val="0"/>
              <w:marBottom w:val="0"/>
              <w:divBdr>
                <w:top w:val="none" w:sz="0" w:space="0" w:color="auto"/>
                <w:left w:val="none" w:sz="0" w:space="0" w:color="auto"/>
                <w:bottom w:val="none" w:sz="0" w:space="0" w:color="auto"/>
                <w:right w:val="none" w:sz="0" w:space="0" w:color="auto"/>
              </w:divBdr>
              <w:divsChild>
                <w:div w:id="1359550163">
                  <w:marLeft w:val="0"/>
                  <w:marRight w:val="0"/>
                  <w:marTop w:val="120"/>
                  <w:marBottom w:val="0"/>
                  <w:divBdr>
                    <w:top w:val="none" w:sz="0" w:space="0" w:color="auto"/>
                    <w:left w:val="none" w:sz="0" w:space="0" w:color="auto"/>
                    <w:bottom w:val="none" w:sz="0" w:space="0" w:color="auto"/>
                    <w:right w:val="none" w:sz="0" w:space="0" w:color="auto"/>
                  </w:divBdr>
                  <w:divsChild>
                    <w:div w:id="1572153469">
                      <w:marLeft w:val="0"/>
                      <w:marRight w:val="0"/>
                      <w:marTop w:val="0"/>
                      <w:marBottom w:val="0"/>
                      <w:divBdr>
                        <w:top w:val="none" w:sz="0" w:space="0" w:color="auto"/>
                        <w:left w:val="none" w:sz="0" w:space="0" w:color="auto"/>
                        <w:bottom w:val="none" w:sz="0" w:space="0" w:color="auto"/>
                        <w:right w:val="none" w:sz="0" w:space="0" w:color="auto"/>
                      </w:divBdr>
                      <w:divsChild>
                        <w:div w:id="671840927">
                          <w:marLeft w:val="0"/>
                          <w:marRight w:val="0"/>
                          <w:marTop w:val="0"/>
                          <w:marBottom w:val="0"/>
                          <w:divBdr>
                            <w:top w:val="none" w:sz="0" w:space="0" w:color="auto"/>
                            <w:left w:val="none" w:sz="0" w:space="0" w:color="auto"/>
                            <w:bottom w:val="none" w:sz="0" w:space="0" w:color="auto"/>
                            <w:right w:val="none" w:sz="0" w:space="0" w:color="auto"/>
                          </w:divBdr>
                          <w:divsChild>
                            <w:div w:id="1044016634">
                              <w:marLeft w:val="0"/>
                              <w:marRight w:val="0"/>
                              <w:marTop w:val="0"/>
                              <w:marBottom w:val="0"/>
                              <w:divBdr>
                                <w:top w:val="none" w:sz="0" w:space="0" w:color="auto"/>
                                <w:left w:val="none" w:sz="0" w:space="0" w:color="auto"/>
                                <w:bottom w:val="none" w:sz="0" w:space="0" w:color="auto"/>
                                <w:right w:val="none" w:sz="0" w:space="0" w:color="auto"/>
                              </w:divBdr>
                              <w:divsChild>
                                <w:div w:id="1897472598">
                                  <w:marLeft w:val="0"/>
                                  <w:marRight w:val="0"/>
                                  <w:marTop w:val="0"/>
                                  <w:marBottom w:val="0"/>
                                  <w:divBdr>
                                    <w:top w:val="none" w:sz="0" w:space="0" w:color="auto"/>
                                    <w:left w:val="none" w:sz="0" w:space="0" w:color="auto"/>
                                    <w:bottom w:val="none" w:sz="0" w:space="0" w:color="auto"/>
                                    <w:right w:val="none" w:sz="0" w:space="0" w:color="auto"/>
                                  </w:divBdr>
                                  <w:divsChild>
                                    <w:div w:id="525362864">
                                      <w:marLeft w:val="0"/>
                                      <w:marRight w:val="0"/>
                                      <w:marTop w:val="0"/>
                                      <w:marBottom w:val="0"/>
                                      <w:divBdr>
                                        <w:top w:val="none" w:sz="0" w:space="0" w:color="auto"/>
                                        <w:left w:val="none" w:sz="0" w:space="0" w:color="auto"/>
                                        <w:bottom w:val="none" w:sz="0" w:space="0" w:color="auto"/>
                                        <w:right w:val="none" w:sz="0" w:space="0" w:color="auto"/>
                                      </w:divBdr>
                                      <w:divsChild>
                                        <w:div w:id="2114591076">
                                          <w:marLeft w:val="0"/>
                                          <w:marRight w:val="0"/>
                                          <w:marTop w:val="0"/>
                                          <w:marBottom w:val="0"/>
                                          <w:divBdr>
                                            <w:top w:val="none" w:sz="0" w:space="0" w:color="auto"/>
                                            <w:left w:val="none" w:sz="0" w:space="0" w:color="auto"/>
                                            <w:bottom w:val="none" w:sz="0" w:space="0" w:color="auto"/>
                                            <w:right w:val="none" w:sz="0" w:space="0" w:color="auto"/>
                                          </w:divBdr>
                                          <w:divsChild>
                                            <w:div w:id="944583263">
                                              <w:marLeft w:val="0"/>
                                              <w:marRight w:val="0"/>
                                              <w:marTop w:val="0"/>
                                              <w:marBottom w:val="0"/>
                                              <w:divBdr>
                                                <w:top w:val="none" w:sz="0" w:space="0" w:color="auto"/>
                                                <w:left w:val="none" w:sz="0" w:space="0" w:color="auto"/>
                                                <w:bottom w:val="none" w:sz="0" w:space="0" w:color="auto"/>
                                                <w:right w:val="none" w:sz="0" w:space="0" w:color="auto"/>
                                              </w:divBdr>
                                              <w:divsChild>
                                                <w:div w:id="1774208893">
                                                  <w:marLeft w:val="0"/>
                                                  <w:marRight w:val="300"/>
                                                  <w:marTop w:val="0"/>
                                                  <w:marBottom w:val="300"/>
                                                  <w:divBdr>
                                                    <w:top w:val="none" w:sz="0" w:space="0" w:color="auto"/>
                                                    <w:left w:val="none" w:sz="0" w:space="0" w:color="auto"/>
                                                    <w:bottom w:val="none" w:sz="0" w:space="0" w:color="auto"/>
                                                    <w:right w:val="none" w:sz="0" w:space="0" w:color="auto"/>
                                                  </w:divBdr>
                                                  <w:divsChild>
                                                    <w:div w:id="637564059">
                                                      <w:marLeft w:val="-30"/>
                                                      <w:marRight w:val="-45"/>
                                                      <w:marTop w:val="0"/>
                                                      <w:marBottom w:val="0"/>
                                                      <w:divBdr>
                                                        <w:top w:val="none" w:sz="0" w:space="0" w:color="auto"/>
                                                        <w:left w:val="none" w:sz="0" w:space="0" w:color="auto"/>
                                                        <w:bottom w:val="none" w:sz="0" w:space="0" w:color="auto"/>
                                                        <w:right w:val="none" w:sz="0" w:space="0" w:color="auto"/>
                                                      </w:divBdr>
                                                    </w:div>
                                                    <w:div w:id="1359165463">
                                                      <w:marLeft w:val="0"/>
                                                      <w:marRight w:val="0"/>
                                                      <w:marTop w:val="0"/>
                                                      <w:marBottom w:val="0"/>
                                                      <w:divBdr>
                                                        <w:top w:val="none" w:sz="0" w:space="0" w:color="auto"/>
                                                        <w:left w:val="none" w:sz="0" w:space="0" w:color="auto"/>
                                                        <w:bottom w:val="none" w:sz="0" w:space="0" w:color="auto"/>
                                                        <w:right w:val="none" w:sz="0" w:space="0" w:color="auto"/>
                                                      </w:divBdr>
                                                    </w:div>
                                                  </w:divsChild>
                                                </w:div>
                                                <w:div w:id="1566799490">
                                                  <w:marLeft w:val="0"/>
                                                  <w:marRight w:val="300"/>
                                                  <w:marTop w:val="0"/>
                                                  <w:marBottom w:val="300"/>
                                                  <w:divBdr>
                                                    <w:top w:val="none" w:sz="0" w:space="0" w:color="auto"/>
                                                    <w:left w:val="none" w:sz="0" w:space="0" w:color="auto"/>
                                                    <w:bottom w:val="none" w:sz="0" w:space="0" w:color="auto"/>
                                                    <w:right w:val="none" w:sz="0" w:space="0" w:color="auto"/>
                                                  </w:divBdr>
                                                  <w:divsChild>
                                                    <w:div w:id="545726220">
                                                      <w:marLeft w:val="-270"/>
                                                      <w:marRight w:val="-285"/>
                                                      <w:marTop w:val="0"/>
                                                      <w:marBottom w:val="0"/>
                                                      <w:divBdr>
                                                        <w:top w:val="none" w:sz="0" w:space="0" w:color="auto"/>
                                                        <w:left w:val="none" w:sz="0" w:space="0" w:color="auto"/>
                                                        <w:bottom w:val="none" w:sz="0" w:space="0" w:color="auto"/>
                                                        <w:right w:val="none" w:sz="0" w:space="0" w:color="auto"/>
                                                      </w:divBdr>
                                                    </w:div>
                                                    <w:div w:id="1843545642">
                                                      <w:marLeft w:val="0"/>
                                                      <w:marRight w:val="0"/>
                                                      <w:marTop w:val="0"/>
                                                      <w:marBottom w:val="0"/>
                                                      <w:divBdr>
                                                        <w:top w:val="none" w:sz="0" w:space="0" w:color="auto"/>
                                                        <w:left w:val="none" w:sz="0" w:space="0" w:color="auto"/>
                                                        <w:bottom w:val="none" w:sz="0" w:space="0" w:color="auto"/>
                                                        <w:right w:val="none" w:sz="0" w:space="0" w:color="auto"/>
                                                      </w:divBdr>
                                                    </w:div>
                                                  </w:divsChild>
                                                </w:div>
                                                <w:div w:id="1252927940">
                                                  <w:marLeft w:val="0"/>
                                                  <w:marRight w:val="300"/>
                                                  <w:marTop w:val="0"/>
                                                  <w:marBottom w:val="300"/>
                                                  <w:divBdr>
                                                    <w:top w:val="none" w:sz="0" w:space="0" w:color="auto"/>
                                                    <w:left w:val="none" w:sz="0" w:space="0" w:color="auto"/>
                                                    <w:bottom w:val="none" w:sz="0" w:space="0" w:color="auto"/>
                                                    <w:right w:val="none" w:sz="0" w:space="0" w:color="auto"/>
                                                  </w:divBdr>
                                                  <w:divsChild>
                                                    <w:div w:id="2065372623">
                                                      <w:marLeft w:val="-270"/>
                                                      <w:marRight w:val="-285"/>
                                                      <w:marTop w:val="0"/>
                                                      <w:marBottom w:val="0"/>
                                                      <w:divBdr>
                                                        <w:top w:val="none" w:sz="0" w:space="0" w:color="auto"/>
                                                        <w:left w:val="none" w:sz="0" w:space="0" w:color="auto"/>
                                                        <w:bottom w:val="none" w:sz="0" w:space="0" w:color="auto"/>
                                                        <w:right w:val="none" w:sz="0" w:space="0" w:color="auto"/>
                                                      </w:divBdr>
                                                    </w:div>
                                                    <w:div w:id="339283697">
                                                      <w:marLeft w:val="0"/>
                                                      <w:marRight w:val="0"/>
                                                      <w:marTop w:val="0"/>
                                                      <w:marBottom w:val="0"/>
                                                      <w:divBdr>
                                                        <w:top w:val="none" w:sz="0" w:space="0" w:color="auto"/>
                                                        <w:left w:val="none" w:sz="0" w:space="0" w:color="auto"/>
                                                        <w:bottom w:val="none" w:sz="0" w:space="0" w:color="auto"/>
                                                        <w:right w:val="none" w:sz="0" w:space="0" w:color="auto"/>
                                                      </w:divBdr>
                                                    </w:div>
                                                  </w:divsChild>
                                                </w:div>
                                                <w:div w:id="642587134">
                                                  <w:marLeft w:val="0"/>
                                                  <w:marRight w:val="300"/>
                                                  <w:marTop w:val="0"/>
                                                  <w:marBottom w:val="300"/>
                                                  <w:divBdr>
                                                    <w:top w:val="none" w:sz="0" w:space="0" w:color="auto"/>
                                                    <w:left w:val="none" w:sz="0" w:space="0" w:color="auto"/>
                                                    <w:bottom w:val="none" w:sz="0" w:space="0" w:color="auto"/>
                                                    <w:right w:val="none" w:sz="0" w:space="0" w:color="auto"/>
                                                  </w:divBdr>
                                                  <w:divsChild>
                                                    <w:div w:id="1671837215">
                                                      <w:marLeft w:val="-105"/>
                                                      <w:marRight w:val="-105"/>
                                                      <w:marTop w:val="0"/>
                                                      <w:marBottom w:val="0"/>
                                                      <w:divBdr>
                                                        <w:top w:val="none" w:sz="0" w:space="0" w:color="auto"/>
                                                        <w:left w:val="none" w:sz="0" w:space="0" w:color="auto"/>
                                                        <w:bottom w:val="none" w:sz="0" w:space="0" w:color="auto"/>
                                                        <w:right w:val="none" w:sz="0" w:space="0" w:color="auto"/>
                                                      </w:divBdr>
                                                    </w:div>
                                                    <w:div w:id="849872454">
                                                      <w:marLeft w:val="0"/>
                                                      <w:marRight w:val="0"/>
                                                      <w:marTop w:val="0"/>
                                                      <w:marBottom w:val="0"/>
                                                      <w:divBdr>
                                                        <w:top w:val="none" w:sz="0" w:space="0" w:color="auto"/>
                                                        <w:left w:val="none" w:sz="0" w:space="0" w:color="auto"/>
                                                        <w:bottom w:val="none" w:sz="0" w:space="0" w:color="auto"/>
                                                        <w:right w:val="none" w:sz="0" w:space="0" w:color="auto"/>
                                                      </w:divBdr>
                                                    </w:div>
                                                  </w:divsChild>
                                                </w:div>
                                                <w:div w:id="904413851">
                                                  <w:marLeft w:val="0"/>
                                                  <w:marRight w:val="300"/>
                                                  <w:marTop w:val="0"/>
                                                  <w:marBottom w:val="300"/>
                                                  <w:divBdr>
                                                    <w:top w:val="none" w:sz="0" w:space="0" w:color="auto"/>
                                                    <w:left w:val="none" w:sz="0" w:space="0" w:color="auto"/>
                                                    <w:bottom w:val="none" w:sz="0" w:space="0" w:color="auto"/>
                                                    <w:right w:val="none" w:sz="0" w:space="0" w:color="auto"/>
                                                  </w:divBdr>
                                                  <w:divsChild>
                                                    <w:div w:id="666709600">
                                                      <w:marLeft w:val="60"/>
                                                      <w:marRight w:val="45"/>
                                                      <w:marTop w:val="0"/>
                                                      <w:marBottom w:val="0"/>
                                                      <w:divBdr>
                                                        <w:top w:val="none" w:sz="0" w:space="0" w:color="auto"/>
                                                        <w:left w:val="none" w:sz="0" w:space="0" w:color="auto"/>
                                                        <w:bottom w:val="none" w:sz="0" w:space="0" w:color="auto"/>
                                                        <w:right w:val="none" w:sz="0" w:space="0" w:color="auto"/>
                                                      </w:divBdr>
                                                    </w:div>
                                                    <w:div w:id="1011299486">
                                                      <w:marLeft w:val="0"/>
                                                      <w:marRight w:val="0"/>
                                                      <w:marTop w:val="0"/>
                                                      <w:marBottom w:val="0"/>
                                                      <w:divBdr>
                                                        <w:top w:val="none" w:sz="0" w:space="0" w:color="auto"/>
                                                        <w:left w:val="none" w:sz="0" w:space="0" w:color="auto"/>
                                                        <w:bottom w:val="none" w:sz="0" w:space="0" w:color="auto"/>
                                                        <w:right w:val="none" w:sz="0" w:space="0" w:color="auto"/>
                                                      </w:divBdr>
                                                    </w:div>
                                                  </w:divsChild>
                                                </w:div>
                                                <w:div w:id="270090813">
                                                  <w:marLeft w:val="0"/>
                                                  <w:marRight w:val="300"/>
                                                  <w:marTop w:val="0"/>
                                                  <w:marBottom w:val="300"/>
                                                  <w:divBdr>
                                                    <w:top w:val="none" w:sz="0" w:space="0" w:color="auto"/>
                                                    <w:left w:val="none" w:sz="0" w:space="0" w:color="auto"/>
                                                    <w:bottom w:val="none" w:sz="0" w:space="0" w:color="auto"/>
                                                    <w:right w:val="none" w:sz="0" w:space="0" w:color="auto"/>
                                                  </w:divBdr>
                                                  <w:divsChild>
                                                    <w:div w:id="1049065567">
                                                      <w:marLeft w:val="60"/>
                                                      <w:marRight w:val="45"/>
                                                      <w:marTop w:val="0"/>
                                                      <w:marBottom w:val="0"/>
                                                      <w:divBdr>
                                                        <w:top w:val="none" w:sz="0" w:space="0" w:color="auto"/>
                                                        <w:left w:val="none" w:sz="0" w:space="0" w:color="auto"/>
                                                        <w:bottom w:val="none" w:sz="0" w:space="0" w:color="auto"/>
                                                        <w:right w:val="none" w:sz="0" w:space="0" w:color="auto"/>
                                                      </w:divBdr>
                                                    </w:div>
                                                    <w:div w:id="1896357774">
                                                      <w:marLeft w:val="0"/>
                                                      <w:marRight w:val="0"/>
                                                      <w:marTop w:val="0"/>
                                                      <w:marBottom w:val="0"/>
                                                      <w:divBdr>
                                                        <w:top w:val="none" w:sz="0" w:space="0" w:color="auto"/>
                                                        <w:left w:val="none" w:sz="0" w:space="0" w:color="auto"/>
                                                        <w:bottom w:val="none" w:sz="0" w:space="0" w:color="auto"/>
                                                        <w:right w:val="none" w:sz="0" w:space="0" w:color="auto"/>
                                                      </w:divBdr>
                                                    </w:div>
                                                  </w:divsChild>
                                                </w:div>
                                                <w:div w:id="634334592">
                                                  <w:marLeft w:val="0"/>
                                                  <w:marRight w:val="300"/>
                                                  <w:marTop w:val="0"/>
                                                  <w:marBottom w:val="300"/>
                                                  <w:divBdr>
                                                    <w:top w:val="none" w:sz="0" w:space="0" w:color="auto"/>
                                                    <w:left w:val="none" w:sz="0" w:space="0" w:color="auto"/>
                                                    <w:bottom w:val="none" w:sz="0" w:space="0" w:color="auto"/>
                                                    <w:right w:val="none" w:sz="0" w:space="0" w:color="auto"/>
                                                  </w:divBdr>
                                                  <w:divsChild>
                                                    <w:div w:id="1227839313">
                                                      <w:marLeft w:val="75"/>
                                                      <w:marRight w:val="60"/>
                                                      <w:marTop w:val="0"/>
                                                      <w:marBottom w:val="0"/>
                                                      <w:divBdr>
                                                        <w:top w:val="none" w:sz="0" w:space="0" w:color="auto"/>
                                                        <w:left w:val="none" w:sz="0" w:space="0" w:color="auto"/>
                                                        <w:bottom w:val="none" w:sz="0" w:space="0" w:color="auto"/>
                                                        <w:right w:val="none" w:sz="0" w:space="0" w:color="auto"/>
                                                      </w:divBdr>
                                                    </w:div>
                                                    <w:div w:id="1932470339">
                                                      <w:marLeft w:val="0"/>
                                                      <w:marRight w:val="0"/>
                                                      <w:marTop w:val="0"/>
                                                      <w:marBottom w:val="0"/>
                                                      <w:divBdr>
                                                        <w:top w:val="none" w:sz="0" w:space="0" w:color="auto"/>
                                                        <w:left w:val="none" w:sz="0" w:space="0" w:color="auto"/>
                                                        <w:bottom w:val="none" w:sz="0" w:space="0" w:color="auto"/>
                                                        <w:right w:val="none" w:sz="0" w:space="0" w:color="auto"/>
                                                      </w:divBdr>
                                                    </w:div>
                                                  </w:divsChild>
                                                </w:div>
                                                <w:div w:id="200440688">
                                                  <w:marLeft w:val="0"/>
                                                  <w:marRight w:val="300"/>
                                                  <w:marTop w:val="0"/>
                                                  <w:marBottom w:val="300"/>
                                                  <w:divBdr>
                                                    <w:top w:val="none" w:sz="0" w:space="0" w:color="auto"/>
                                                    <w:left w:val="none" w:sz="0" w:space="0" w:color="auto"/>
                                                    <w:bottom w:val="none" w:sz="0" w:space="0" w:color="auto"/>
                                                    <w:right w:val="none" w:sz="0" w:space="0" w:color="auto"/>
                                                  </w:divBdr>
                                                  <w:divsChild>
                                                    <w:div w:id="578901767">
                                                      <w:marLeft w:val="-105"/>
                                                      <w:marRight w:val="-120"/>
                                                      <w:marTop w:val="0"/>
                                                      <w:marBottom w:val="0"/>
                                                      <w:divBdr>
                                                        <w:top w:val="none" w:sz="0" w:space="0" w:color="auto"/>
                                                        <w:left w:val="none" w:sz="0" w:space="0" w:color="auto"/>
                                                        <w:bottom w:val="none" w:sz="0" w:space="0" w:color="auto"/>
                                                        <w:right w:val="none" w:sz="0" w:space="0" w:color="auto"/>
                                                      </w:divBdr>
                                                    </w:div>
                                                    <w:div w:id="836650333">
                                                      <w:marLeft w:val="0"/>
                                                      <w:marRight w:val="0"/>
                                                      <w:marTop w:val="0"/>
                                                      <w:marBottom w:val="0"/>
                                                      <w:divBdr>
                                                        <w:top w:val="none" w:sz="0" w:space="0" w:color="auto"/>
                                                        <w:left w:val="none" w:sz="0" w:space="0" w:color="auto"/>
                                                        <w:bottom w:val="none" w:sz="0" w:space="0" w:color="auto"/>
                                                        <w:right w:val="none" w:sz="0" w:space="0" w:color="auto"/>
                                                      </w:divBdr>
                                                    </w:div>
                                                  </w:divsChild>
                                                </w:div>
                                                <w:div w:id="619534583">
                                                  <w:marLeft w:val="0"/>
                                                  <w:marRight w:val="300"/>
                                                  <w:marTop w:val="0"/>
                                                  <w:marBottom w:val="300"/>
                                                  <w:divBdr>
                                                    <w:top w:val="none" w:sz="0" w:space="0" w:color="auto"/>
                                                    <w:left w:val="none" w:sz="0" w:space="0" w:color="auto"/>
                                                    <w:bottom w:val="none" w:sz="0" w:space="0" w:color="auto"/>
                                                    <w:right w:val="none" w:sz="0" w:space="0" w:color="auto"/>
                                                  </w:divBdr>
                                                  <w:divsChild>
                                                    <w:div w:id="401759051">
                                                      <w:marLeft w:val="0"/>
                                                      <w:marRight w:val="0"/>
                                                      <w:marTop w:val="0"/>
                                                      <w:marBottom w:val="0"/>
                                                      <w:divBdr>
                                                        <w:top w:val="none" w:sz="0" w:space="0" w:color="auto"/>
                                                        <w:left w:val="none" w:sz="0" w:space="0" w:color="auto"/>
                                                        <w:bottom w:val="none" w:sz="0" w:space="0" w:color="auto"/>
                                                        <w:right w:val="none" w:sz="0" w:space="0" w:color="auto"/>
                                                      </w:divBdr>
                                                    </w:div>
                                                    <w:div w:id="1153528290">
                                                      <w:marLeft w:val="0"/>
                                                      <w:marRight w:val="0"/>
                                                      <w:marTop w:val="0"/>
                                                      <w:marBottom w:val="0"/>
                                                      <w:divBdr>
                                                        <w:top w:val="none" w:sz="0" w:space="0" w:color="auto"/>
                                                        <w:left w:val="none" w:sz="0" w:space="0" w:color="auto"/>
                                                        <w:bottom w:val="none" w:sz="0" w:space="0" w:color="auto"/>
                                                        <w:right w:val="none" w:sz="0" w:space="0" w:color="auto"/>
                                                      </w:divBdr>
                                                    </w:div>
                                                  </w:divsChild>
                                                </w:div>
                                                <w:div w:id="1657567377">
                                                  <w:marLeft w:val="0"/>
                                                  <w:marRight w:val="300"/>
                                                  <w:marTop w:val="0"/>
                                                  <w:marBottom w:val="300"/>
                                                  <w:divBdr>
                                                    <w:top w:val="none" w:sz="0" w:space="0" w:color="auto"/>
                                                    <w:left w:val="none" w:sz="0" w:space="0" w:color="auto"/>
                                                    <w:bottom w:val="none" w:sz="0" w:space="0" w:color="auto"/>
                                                    <w:right w:val="none" w:sz="0" w:space="0" w:color="auto"/>
                                                  </w:divBdr>
                                                  <w:divsChild>
                                                    <w:div w:id="797843782">
                                                      <w:marLeft w:val="-870"/>
                                                      <w:marRight w:val="-885"/>
                                                      <w:marTop w:val="15"/>
                                                      <w:marBottom w:val="0"/>
                                                      <w:divBdr>
                                                        <w:top w:val="none" w:sz="0" w:space="0" w:color="auto"/>
                                                        <w:left w:val="none" w:sz="0" w:space="0" w:color="auto"/>
                                                        <w:bottom w:val="none" w:sz="0" w:space="0" w:color="auto"/>
                                                        <w:right w:val="none" w:sz="0" w:space="0" w:color="auto"/>
                                                      </w:divBdr>
                                                    </w:div>
                                                    <w:div w:id="419257323">
                                                      <w:marLeft w:val="0"/>
                                                      <w:marRight w:val="0"/>
                                                      <w:marTop w:val="0"/>
                                                      <w:marBottom w:val="0"/>
                                                      <w:divBdr>
                                                        <w:top w:val="none" w:sz="0" w:space="0" w:color="auto"/>
                                                        <w:left w:val="none" w:sz="0" w:space="0" w:color="auto"/>
                                                        <w:bottom w:val="none" w:sz="0" w:space="0" w:color="auto"/>
                                                        <w:right w:val="none" w:sz="0" w:space="0" w:color="auto"/>
                                                      </w:divBdr>
                                                    </w:div>
                                                  </w:divsChild>
                                                </w:div>
                                                <w:div w:id="1455978048">
                                                  <w:marLeft w:val="0"/>
                                                  <w:marRight w:val="300"/>
                                                  <w:marTop w:val="0"/>
                                                  <w:marBottom w:val="300"/>
                                                  <w:divBdr>
                                                    <w:top w:val="none" w:sz="0" w:space="0" w:color="auto"/>
                                                    <w:left w:val="none" w:sz="0" w:space="0" w:color="auto"/>
                                                    <w:bottom w:val="none" w:sz="0" w:space="0" w:color="auto"/>
                                                    <w:right w:val="none" w:sz="0" w:space="0" w:color="auto"/>
                                                  </w:divBdr>
                                                  <w:divsChild>
                                                    <w:div w:id="153306310">
                                                      <w:marLeft w:val="-135"/>
                                                      <w:marRight w:val="-150"/>
                                                      <w:marTop w:val="0"/>
                                                      <w:marBottom w:val="0"/>
                                                      <w:divBdr>
                                                        <w:top w:val="none" w:sz="0" w:space="0" w:color="auto"/>
                                                        <w:left w:val="none" w:sz="0" w:space="0" w:color="auto"/>
                                                        <w:bottom w:val="none" w:sz="0" w:space="0" w:color="auto"/>
                                                        <w:right w:val="none" w:sz="0" w:space="0" w:color="auto"/>
                                                      </w:divBdr>
                                                    </w:div>
                                                    <w:div w:id="726804498">
                                                      <w:marLeft w:val="0"/>
                                                      <w:marRight w:val="0"/>
                                                      <w:marTop w:val="0"/>
                                                      <w:marBottom w:val="0"/>
                                                      <w:divBdr>
                                                        <w:top w:val="none" w:sz="0" w:space="0" w:color="auto"/>
                                                        <w:left w:val="none" w:sz="0" w:space="0" w:color="auto"/>
                                                        <w:bottom w:val="none" w:sz="0" w:space="0" w:color="auto"/>
                                                        <w:right w:val="none" w:sz="0" w:space="0" w:color="auto"/>
                                                      </w:divBdr>
                                                    </w:div>
                                                  </w:divsChild>
                                                </w:div>
                                                <w:div w:id="229269239">
                                                  <w:marLeft w:val="0"/>
                                                  <w:marRight w:val="300"/>
                                                  <w:marTop w:val="0"/>
                                                  <w:marBottom w:val="300"/>
                                                  <w:divBdr>
                                                    <w:top w:val="none" w:sz="0" w:space="0" w:color="auto"/>
                                                    <w:left w:val="none" w:sz="0" w:space="0" w:color="auto"/>
                                                    <w:bottom w:val="none" w:sz="0" w:space="0" w:color="auto"/>
                                                    <w:right w:val="none" w:sz="0" w:space="0" w:color="auto"/>
                                                  </w:divBdr>
                                                  <w:divsChild>
                                                    <w:div w:id="379786570">
                                                      <w:marLeft w:val="150"/>
                                                      <w:marRight w:val="135"/>
                                                      <w:marTop w:val="0"/>
                                                      <w:marBottom w:val="0"/>
                                                      <w:divBdr>
                                                        <w:top w:val="none" w:sz="0" w:space="0" w:color="auto"/>
                                                        <w:left w:val="none" w:sz="0" w:space="0" w:color="auto"/>
                                                        <w:bottom w:val="none" w:sz="0" w:space="0" w:color="auto"/>
                                                        <w:right w:val="none" w:sz="0" w:space="0" w:color="auto"/>
                                                      </w:divBdr>
                                                    </w:div>
                                                    <w:div w:id="1843662459">
                                                      <w:marLeft w:val="0"/>
                                                      <w:marRight w:val="0"/>
                                                      <w:marTop w:val="0"/>
                                                      <w:marBottom w:val="0"/>
                                                      <w:divBdr>
                                                        <w:top w:val="none" w:sz="0" w:space="0" w:color="auto"/>
                                                        <w:left w:val="none" w:sz="0" w:space="0" w:color="auto"/>
                                                        <w:bottom w:val="none" w:sz="0" w:space="0" w:color="auto"/>
                                                        <w:right w:val="none" w:sz="0" w:space="0" w:color="auto"/>
                                                      </w:divBdr>
                                                    </w:div>
                                                  </w:divsChild>
                                                </w:div>
                                                <w:div w:id="935819768">
                                                  <w:marLeft w:val="0"/>
                                                  <w:marRight w:val="300"/>
                                                  <w:marTop w:val="0"/>
                                                  <w:marBottom w:val="300"/>
                                                  <w:divBdr>
                                                    <w:top w:val="none" w:sz="0" w:space="0" w:color="auto"/>
                                                    <w:left w:val="none" w:sz="0" w:space="0" w:color="auto"/>
                                                    <w:bottom w:val="none" w:sz="0" w:space="0" w:color="auto"/>
                                                    <w:right w:val="none" w:sz="0" w:space="0" w:color="auto"/>
                                                  </w:divBdr>
                                                  <w:divsChild>
                                                    <w:div w:id="1022240114">
                                                      <w:marLeft w:val="165"/>
                                                      <w:marRight w:val="165"/>
                                                      <w:marTop w:val="0"/>
                                                      <w:marBottom w:val="0"/>
                                                      <w:divBdr>
                                                        <w:top w:val="none" w:sz="0" w:space="0" w:color="auto"/>
                                                        <w:left w:val="none" w:sz="0" w:space="0" w:color="auto"/>
                                                        <w:bottom w:val="none" w:sz="0" w:space="0" w:color="auto"/>
                                                        <w:right w:val="none" w:sz="0" w:space="0" w:color="auto"/>
                                                      </w:divBdr>
                                                    </w:div>
                                                    <w:div w:id="230652604">
                                                      <w:marLeft w:val="0"/>
                                                      <w:marRight w:val="0"/>
                                                      <w:marTop w:val="0"/>
                                                      <w:marBottom w:val="0"/>
                                                      <w:divBdr>
                                                        <w:top w:val="none" w:sz="0" w:space="0" w:color="auto"/>
                                                        <w:left w:val="none" w:sz="0" w:space="0" w:color="auto"/>
                                                        <w:bottom w:val="none" w:sz="0" w:space="0" w:color="auto"/>
                                                        <w:right w:val="none" w:sz="0" w:space="0" w:color="auto"/>
                                                      </w:divBdr>
                                                    </w:div>
                                                  </w:divsChild>
                                                </w:div>
                                                <w:div w:id="414473764">
                                                  <w:marLeft w:val="0"/>
                                                  <w:marRight w:val="300"/>
                                                  <w:marTop w:val="0"/>
                                                  <w:marBottom w:val="300"/>
                                                  <w:divBdr>
                                                    <w:top w:val="none" w:sz="0" w:space="0" w:color="auto"/>
                                                    <w:left w:val="none" w:sz="0" w:space="0" w:color="auto"/>
                                                    <w:bottom w:val="none" w:sz="0" w:space="0" w:color="auto"/>
                                                    <w:right w:val="none" w:sz="0" w:space="0" w:color="auto"/>
                                                  </w:divBdr>
                                                  <w:divsChild>
                                                    <w:div w:id="732503455">
                                                      <w:marLeft w:val="165"/>
                                                      <w:marRight w:val="150"/>
                                                      <w:marTop w:val="0"/>
                                                      <w:marBottom w:val="0"/>
                                                      <w:divBdr>
                                                        <w:top w:val="none" w:sz="0" w:space="0" w:color="auto"/>
                                                        <w:left w:val="none" w:sz="0" w:space="0" w:color="auto"/>
                                                        <w:bottom w:val="none" w:sz="0" w:space="0" w:color="auto"/>
                                                        <w:right w:val="none" w:sz="0" w:space="0" w:color="auto"/>
                                                      </w:divBdr>
                                                    </w:div>
                                                    <w:div w:id="751974948">
                                                      <w:marLeft w:val="0"/>
                                                      <w:marRight w:val="0"/>
                                                      <w:marTop w:val="0"/>
                                                      <w:marBottom w:val="0"/>
                                                      <w:divBdr>
                                                        <w:top w:val="none" w:sz="0" w:space="0" w:color="auto"/>
                                                        <w:left w:val="none" w:sz="0" w:space="0" w:color="auto"/>
                                                        <w:bottom w:val="none" w:sz="0" w:space="0" w:color="auto"/>
                                                        <w:right w:val="none" w:sz="0" w:space="0" w:color="auto"/>
                                                      </w:divBdr>
                                                    </w:div>
                                                  </w:divsChild>
                                                </w:div>
                                                <w:div w:id="546189587">
                                                  <w:marLeft w:val="0"/>
                                                  <w:marRight w:val="300"/>
                                                  <w:marTop w:val="0"/>
                                                  <w:marBottom w:val="300"/>
                                                  <w:divBdr>
                                                    <w:top w:val="none" w:sz="0" w:space="0" w:color="auto"/>
                                                    <w:left w:val="none" w:sz="0" w:space="0" w:color="auto"/>
                                                    <w:bottom w:val="none" w:sz="0" w:space="0" w:color="auto"/>
                                                    <w:right w:val="none" w:sz="0" w:space="0" w:color="auto"/>
                                                  </w:divBdr>
                                                  <w:divsChild>
                                                    <w:div w:id="618071621">
                                                      <w:marLeft w:val="0"/>
                                                      <w:marRight w:val="-15"/>
                                                      <w:marTop w:val="90"/>
                                                      <w:marBottom w:val="0"/>
                                                      <w:divBdr>
                                                        <w:top w:val="none" w:sz="0" w:space="0" w:color="auto"/>
                                                        <w:left w:val="none" w:sz="0" w:space="0" w:color="auto"/>
                                                        <w:bottom w:val="none" w:sz="0" w:space="0" w:color="auto"/>
                                                        <w:right w:val="none" w:sz="0" w:space="0" w:color="auto"/>
                                                      </w:divBdr>
                                                    </w:div>
                                                    <w:div w:id="1426002569">
                                                      <w:marLeft w:val="0"/>
                                                      <w:marRight w:val="0"/>
                                                      <w:marTop w:val="0"/>
                                                      <w:marBottom w:val="0"/>
                                                      <w:divBdr>
                                                        <w:top w:val="none" w:sz="0" w:space="0" w:color="auto"/>
                                                        <w:left w:val="none" w:sz="0" w:space="0" w:color="auto"/>
                                                        <w:bottom w:val="none" w:sz="0" w:space="0" w:color="auto"/>
                                                        <w:right w:val="none" w:sz="0" w:space="0" w:color="auto"/>
                                                      </w:divBdr>
                                                    </w:div>
                                                  </w:divsChild>
                                                </w:div>
                                                <w:div w:id="448621215">
                                                  <w:marLeft w:val="0"/>
                                                  <w:marRight w:val="300"/>
                                                  <w:marTop w:val="0"/>
                                                  <w:marBottom w:val="300"/>
                                                  <w:divBdr>
                                                    <w:top w:val="none" w:sz="0" w:space="0" w:color="auto"/>
                                                    <w:left w:val="none" w:sz="0" w:space="0" w:color="auto"/>
                                                    <w:bottom w:val="none" w:sz="0" w:space="0" w:color="auto"/>
                                                    <w:right w:val="none" w:sz="0" w:space="0" w:color="auto"/>
                                                  </w:divBdr>
                                                  <w:divsChild>
                                                    <w:div w:id="1185484847">
                                                      <w:marLeft w:val="-30"/>
                                                      <w:marRight w:val="-45"/>
                                                      <w:marTop w:val="0"/>
                                                      <w:marBottom w:val="0"/>
                                                      <w:divBdr>
                                                        <w:top w:val="none" w:sz="0" w:space="0" w:color="auto"/>
                                                        <w:left w:val="none" w:sz="0" w:space="0" w:color="auto"/>
                                                        <w:bottom w:val="none" w:sz="0" w:space="0" w:color="auto"/>
                                                        <w:right w:val="none" w:sz="0" w:space="0" w:color="auto"/>
                                                      </w:divBdr>
                                                    </w:div>
                                                    <w:div w:id="678046727">
                                                      <w:marLeft w:val="0"/>
                                                      <w:marRight w:val="0"/>
                                                      <w:marTop w:val="0"/>
                                                      <w:marBottom w:val="0"/>
                                                      <w:divBdr>
                                                        <w:top w:val="none" w:sz="0" w:space="0" w:color="auto"/>
                                                        <w:left w:val="none" w:sz="0" w:space="0" w:color="auto"/>
                                                        <w:bottom w:val="none" w:sz="0" w:space="0" w:color="auto"/>
                                                        <w:right w:val="none" w:sz="0" w:space="0" w:color="auto"/>
                                                      </w:divBdr>
                                                    </w:div>
                                                  </w:divsChild>
                                                </w:div>
                                                <w:div w:id="536551895">
                                                  <w:marLeft w:val="0"/>
                                                  <w:marRight w:val="300"/>
                                                  <w:marTop w:val="0"/>
                                                  <w:marBottom w:val="300"/>
                                                  <w:divBdr>
                                                    <w:top w:val="none" w:sz="0" w:space="0" w:color="auto"/>
                                                    <w:left w:val="none" w:sz="0" w:space="0" w:color="auto"/>
                                                    <w:bottom w:val="none" w:sz="0" w:space="0" w:color="auto"/>
                                                    <w:right w:val="none" w:sz="0" w:space="0" w:color="auto"/>
                                                  </w:divBdr>
                                                  <w:divsChild>
                                                    <w:div w:id="1862626242">
                                                      <w:marLeft w:val="210"/>
                                                      <w:marRight w:val="210"/>
                                                      <w:marTop w:val="0"/>
                                                      <w:marBottom w:val="0"/>
                                                      <w:divBdr>
                                                        <w:top w:val="none" w:sz="0" w:space="0" w:color="auto"/>
                                                        <w:left w:val="none" w:sz="0" w:space="0" w:color="auto"/>
                                                        <w:bottom w:val="none" w:sz="0" w:space="0" w:color="auto"/>
                                                        <w:right w:val="none" w:sz="0" w:space="0" w:color="auto"/>
                                                      </w:divBdr>
                                                    </w:div>
                                                    <w:div w:id="561985033">
                                                      <w:marLeft w:val="0"/>
                                                      <w:marRight w:val="0"/>
                                                      <w:marTop w:val="0"/>
                                                      <w:marBottom w:val="0"/>
                                                      <w:divBdr>
                                                        <w:top w:val="none" w:sz="0" w:space="0" w:color="auto"/>
                                                        <w:left w:val="none" w:sz="0" w:space="0" w:color="auto"/>
                                                        <w:bottom w:val="none" w:sz="0" w:space="0" w:color="auto"/>
                                                        <w:right w:val="none" w:sz="0" w:space="0" w:color="auto"/>
                                                      </w:divBdr>
                                                    </w:div>
                                                  </w:divsChild>
                                                </w:div>
                                                <w:div w:id="772672421">
                                                  <w:marLeft w:val="0"/>
                                                  <w:marRight w:val="300"/>
                                                  <w:marTop w:val="0"/>
                                                  <w:marBottom w:val="300"/>
                                                  <w:divBdr>
                                                    <w:top w:val="none" w:sz="0" w:space="0" w:color="auto"/>
                                                    <w:left w:val="none" w:sz="0" w:space="0" w:color="auto"/>
                                                    <w:bottom w:val="none" w:sz="0" w:space="0" w:color="auto"/>
                                                    <w:right w:val="none" w:sz="0" w:space="0" w:color="auto"/>
                                                  </w:divBdr>
                                                  <w:divsChild>
                                                    <w:div w:id="1470442003">
                                                      <w:marLeft w:val="-45"/>
                                                      <w:marRight w:val="-60"/>
                                                      <w:marTop w:val="0"/>
                                                      <w:marBottom w:val="0"/>
                                                      <w:divBdr>
                                                        <w:top w:val="none" w:sz="0" w:space="0" w:color="auto"/>
                                                        <w:left w:val="none" w:sz="0" w:space="0" w:color="auto"/>
                                                        <w:bottom w:val="none" w:sz="0" w:space="0" w:color="auto"/>
                                                        <w:right w:val="none" w:sz="0" w:space="0" w:color="auto"/>
                                                      </w:divBdr>
                                                    </w:div>
                                                    <w:div w:id="771903765">
                                                      <w:marLeft w:val="0"/>
                                                      <w:marRight w:val="0"/>
                                                      <w:marTop w:val="0"/>
                                                      <w:marBottom w:val="0"/>
                                                      <w:divBdr>
                                                        <w:top w:val="none" w:sz="0" w:space="0" w:color="auto"/>
                                                        <w:left w:val="none" w:sz="0" w:space="0" w:color="auto"/>
                                                        <w:bottom w:val="none" w:sz="0" w:space="0" w:color="auto"/>
                                                        <w:right w:val="none" w:sz="0" w:space="0" w:color="auto"/>
                                                      </w:divBdr>
                                                    </w:div>
                                                  </w:divsChild>
                                                </w:div>
                                                <w:div w:id="1437598579">
                                                  <w:marLeft w:val="0"/>
                                                  <w:marRight w:val="300"/>
                                                  <w:marTop w:val="0"/>
                                                  <w:marBottom w:val="300"/>
                                                  <w:divBdr>
                                                    <w:top w:val="none" w:sz="0" w:space="0" w:color="auto"/>
                                                    <w:left w:val="none" w:sz="0" w:space="0" w:color="auto"/>
                                                    <w:bottom w:val="none" w:sz="0" w:space="0" w:color="auto"/>
                                                    <w:right w:val="none" w:sz="0" w:space="0" w:color="auto"/>
                                                  </w:divBdr>
                                                  <w:divsChild>
                                                    <w:div w:id="1109739992">
                                                      <w:marLeft w:val="-30"/>
                                                      <w:marRight w:val="-30"/>
                                                      <w:marTop w:val="0"/>
                                                      <w:marBottom w:val="0"/>
                                                      <w:divBdr>
                                                        <w:top w:val="none" w:sz="0" w:space="0" w:color="auto"/>
                                                        <w:left w:val="none" w:sz="0" w:space="0" w:color="auto"/>
                                                        <w:bottom w:val="none" w:sz="0" w:space="0" w:color="auto"/>
                                                        <w:right w:val="none" w:sz="0" w:space="0" w:color="auto"/>
                                                      </w:divBdr>
                                                    </w:div>
                                                    <w:div w:id="2111387817">
                                                      <w:marLeft w:val="0"/>
                                                      <w:marRight w:val="0"/>
                                                      <w:marTop w:val="0"/>
                                                      <w:marBottom w:val="0"/>
                                                      <w:divBdr>
                                                        <w:top w:val="none" w:sz="0" w:space="0" w:color="auto"/>
                                                        <w:left w:val="none" w:sz="0" w:space="0" w:color="auto"/>
                                                        <w:bottom w:val="none" w:sz="0" w:space="0" w:color="auto"/>
                                                        <w:right w:val="none" w:sz="0" w:space="0" w:color="auto"/>
                                                      </w:divBdr>
                                                    </w:div>
                                                  </w:divsChild>
                                                </w:div>
                                                <w:div w:id="745692471">
                                                  <w:marLeft w:val="0"/>
                                                  <w:marRight w:val="300"/>
                                                  <w:marTop w:val="0"/>
                                                  <w:marBottom w:val="300"/>
                                                  <w:divBdr>
                                                    <w:top w:val="none" w:sz="0" w:space="0" w:color="auto"/>
                                                    <w:left w:val="none" w:sz="0" w:space="0" w:color="auto"/>
                                                    <w:bottom w:val="none" w:sz="0" w:space="0" w:color="auto"/>
                                                    <w:right w:val="none" w:sz="0" w:space="0" w:color="auto"/>
                                                  </w:divBdr>
                                                  <w:divsChild>
                                                    <w:div w:id="1362391172">
                                                      <w:marLeft w:val="-30"/>
                                                      <w:marRight w:val="-45"/>
                                                      <w:marTop w:val="0"/>
                                                      <w:marBottom w:val="0"/>
                                                      <w:divBdr>
                                                        <w:top w:val="none" w:sz="0" w:space="0" w:color="auto"/>
                                                        <w:left w:val="none" w:sz="0" w:space="0" w:color="auto"/>
                                                        <w:bottom w:val="none" w:sz="0" w:space="0" w:color="auto"/>
                                                        <w:right w:val="none" w:sz="0" w:space="0" w:color="auto"/>
                                                      </w:divBdr>
                                                    </w:div>
                                                    <w:div w:id="416170046">
                                                      <w:marLeft w:val="0"/>
                                                      <w:marRight w:val="0"/>
                                                      <w:marTop w:val="0"/>
                                                      <w:marBottom w:val="0"/>
                                                      <w:divBdr>
                                                        <w:top w:val="none" w:sz="0" w:space="0" w:color="auto"/>
                                                        <w:left w:val="none" w:sz="0" w:space="0" w:color="auto"/>
                                                        <w:bottom w:val="none" w:sz="0" w:space="0" w:color="auto"/>
                                                        <w:right w:val="none" w:sz="0" w:space="0" w:color="auto"/>
                                                      </w:divBdr>
                                                    </w:div>
                                                  </w:divsChild>
                                                </w:div>
                                                <w:div w:id="2137602283">
                                                  <w:marLeft w:val="0"/>
                                                  <w:marRight w:val="300"/>
                                                  <w:marTop w:val="0"/>
                                                  <w:marBottom w:val="300"/>
                                                  <w:divBdr>
                                                    <w:top w:val="none" w:sz="0" w:space="0" w:color="auto"/>
                                                    <w:left w:val="none" w:sz="0" w:space="0" w:color="auto"/>
                                                    <w:bottom w:val="none" w:sz="0" w:space="0" w:color="auto"/>
                                                    <w:right w:val="none" w:sz="0" w:space="0" w:color="auto"/>
                                                  </w:divBdr>
                                                  <w:divsChild>
                                                    <w:div w:id="583032235">
                                                      <w:marLeft w:val="0"/>
                                                      <w:marRight w:val="0"/>
                                                      <w:marTop w:val="0"/>
                                                      <w:marBottom w:val="0"/>
                                                      <w:divBdr>
                                                        <w:top w:val="none" w:sz="0" w:space="0" w:color="auto"/>
                                                        <w:left w:val="none" w:sz="0" w:space="0" w:color="auto"/>
                                                        <w:bottom w:val="none" w:sz="0" w:space="0" w:color="auto"/>
                                                        <w:right w:val="none" w:sz="0" w:space="0" w:color="auto"/>
                                                      </w:divBdr>
                                                    </w:div>
                                                    <w:div w:id="1806698219">
                                                      <w:marLeft w:val="0"/>
                                                      <w:marRight w:val="0"/>
                                                      <w:marTop w:val="0"/>
                                                      <w:marBottom w:val="0"/>
                                                      <w:divBdr>
                                                        <w:top w:val="none" w:sz="0" w:space="0" w:color="auto"/>
                                                        <w:left w:val="none" w:sz="0" w:space="0" w:color="auto"/>
                                                        <w:bottom w:val="none" w:sz="0" w:space="0" w:color="auto"/>
                                                        <w:right w:val="none" w:sz="0" w:space="0" w:color="auto"/>
                                                      </w:divBdr>
                                                    </w:div>
                                                  </w:divsChild>
                                                </w:div>
                                                <w:div w:id="1513571864">
                                                  <w:marLeft w:val="0"/>
                                                  <w:marRight w:val="300"/>
                                                  <w:marTop w:val="0"/>
                                                  <w:marBottom w:val="300"/>
                                                  <w:divBdr>
                                                    <w:top w:val="none" w:sz="0" w:space="0" w:color="auto"/>
                                                    <w:left w:val="none" w:sz="0" w:space="0" w:color="auto"/>
                                                    <w:bottom w:val="none" w:sz="0" w:space="0" w:color="auto"/>
                                                    <w:right w:val="none" w:sz="0" w:space="0" w:color="auto"/>
                                                  </w:divBdr>
                                                  <w:divsChild>
                                                    <w:div w:id="920022089">
                                                      <w:marLeft w:val="0"/>
                                                      <w:marRight w:val="0"/>
                                                      <w:marTop w:val="0"/>
                                                      <w:marBottom w:val="0"/>
                                                      <w:divBdr>
                                                        <w:top w:val="none" w:sz="0" w:space="0" w:color="auto"/>
                                                        <w:left w:val="none" w:sz="0" w:space="0" w:color="auto"/>
                                                        <w:bottom w:val="none" w:sz="0" w:space="0" w:color="auto"/>
                                                        <w:right w:val="none" w:sz="0" w:space="0" w:color="auto"/>
                                                      </w:divBdr>
                                                    </w:div>
                                                    <w:div w:id="1208956250">
                                                      <w:marLeft w:val="0"/>
                                                      <w:marRight w:val="0"/>
                                                      <w:marTop w:val="0"/>
                                                      <w:marBottom w:val="0"/>
                                                      <w:divBdr>
                                                        <w:top w:val="none" w:sz="0" w:space="0" w:color="auto"/>
                                                        <w:left w:val="none" w:sz="0" w:space="0" w:color="auto"/>
                                                        <w:bottom w:val="none" w:sz="0" w:space="0" w:color="auto"/>
                                                        <w:right w:val="none" w:sz="0" w:space="0" w:color="auto"/>
                                                      </w:divBdr>
                                                    </w:div>
                                                  </w:divsChild>
                                                </w:div>
                                                <w:div w:id="1131288672">
                                                  <w:marLeft w:val="0"/>
                                                  <w:marRight w:val="300"/>
                                                  <w:marTop w:val="0"/>
                                                  <w:marBottom w:val="300"/>
                                                  <w:divBdr>
                                                    <w:top w:val="none" w:sz="0" w:space="0" w:color="auto"/>
                                                    <w:left w:val="none" w:sz="0" w:space="0" w:color="auto"/>
                                                    <w:bottom w:val="none" w:sz="0" w:space="0" w:color="auto"/>
                                                    <w:right w:val="none" w:sz="0" w:space="0" w:color="auto"/>
                                                  </w:divBdr>
                                                  <w:divsChild>
                                                    <w:div w:id="313224004">
                                                      <w:marLeft w:val="0"/>
                                                      <w:marRight w:val="-15"/>
                                                      <w:marTop w:val="225"/>
                                                      <w:marBottom w:val="0"/>
                                                      <w:divBdr>
                                                        <w:top w:val="none" w:sz="0" w:space="0" w:color="auto"/>
                                                        <w:left w:val="none" w:sz="0" w:space="0" w:color="auto"/>
                                                        <w:bottom w:val="none" w:sz="0" w:space="0" w:color="auto"/>
                                                        <w:right w:val="none" w:sz="0" w:space="0" w:color="auto"/>
                                                      </w:divBdr>
                                                    </w:div>
                                                    <w:div w:id="638877123">
                                                      <w:marLeft w:val="0"/>
                                                      <w:marRight w:val="0"/>
                                                      <w:marTop w:val="0"/>
                                                      <w:marBottom w:val="0"/>
                                                      <w:divBdr>
                                                        <w:top w:val="none" w:sz="0" w:space="0" w:color="auto"/>
                                                        <w:left w:val="none" w:sz="0" w:space="0" w:color="auto"/>
                                                        <w:bottom w:val="none" w:sz="0" w:space="0" w:color="auto"/>
                                                        <w:right w:val="none" w:sz="0" w:space="0" w:color="auto"/>
                                                      </w:divBdr>
                                                    </w:div>
                                                  </w:divsChild>
                                                </w:div>
                                                <w:div w:id="1375079611">
                                                  <w:marLeft w:val="0"/>
                                                  <w:marRight w:val="300"/>
                                                  <w:marTop w:val="0"/>
                                                  <w:marBottom w:val="300"/>
                                                  <w:divBdr>
                                                    <w:top w:val="none" w:sz="0" w:space="0" w:color="auto"/>
                                                    <w:left w:val="none" w:sz="0" w:space="0" w:color="auto"/>
                                                    <w:bottom w:val="none" w:sz="0" w:space="0" w:color="auto"/>
                                                    <w:right w:val="none" w:sz="0" w:space="0" w:color="auto"/>
                                                  </w:divBdr>
                                                  <w:divsChild>
                                                    <w:div w:id="593442307">
                                                      <w:marLeft w:val="585"/>
                                                      <w:marRight w:val="570"/>
                                                      <w:marTop w:val="75"/>
                                                      <w:marBottom w:val="0"/>
                                                      <w:divBdr>
                                                        <w:top w:val="none" w:sz="0" w:space="0" w:color="auto"/>
                                                        <w:left w:val="none" w:sz="0" w:space="0" w:color="auto"/>
                                                        <w:bottom w:val="none" w:sz="0" w:space="0" w:color="auto"/>
                                                        <w:right w:val="none" w:sz="0" w:space="0" w:color="auto"/>
                                                      </w:divBdr>
                                                    </w:div>
                                                    <w:div w:id="627785811">
                                                      <w:marLeft w:val="0"/>
                                                      <w:marRight w:val="0"/>
                                                      <w:marTop w:val="0"/>
                                                      <w:marBottom w:val="0"/>
                                                      <w:divBdr>
                                                        <w:top w:val="none" w:sz="0" w:space="0" w:color="auto"/>
                                                        <w:left w:val="none" w:sz="0" w:space="0" w:color="auto"/>
                                                        <w:bottom w:val="none" w:sz="0" w:space="0" w:color="auto"/>
                                                        <w:right w:val="none" w:sz="0" w:space="0" w:color="auto"/>
                                                      </w:divBdr>
                                                    </w:div>
                                                  </w:divsChild>
                                                </w:div>
                                                <w:div w:id="1087308816">
                                                  <w:marLeft w:val="0"/>
                                                  <w:marRight w:val="300"/>
                                                  <w:marTop w:val="0"/>
                                                  <w:marBottom w:val="300"/>
                                                  <w:divBdr>
                                                    <w:top w:val="single" w:sz="6" w:space="0" w:color="DFE1E5"/>
                                                    <w:left w:val="single" w:sz="6" w:space="0" w:color="DFE1E5"/>
                                                    <w:bottom w:val="single" w:sz="6" w:space="0" w:color="DFE1E5"/>
                                                    <w:right w:val="single" w:sz="6" w:space="0" w:color="DFE1E5"/>
                                                  </w:divBdr>
                                                  <w:divsChild>
                                                    <w:div w:id="1147866735">
                                                      <w:marLeft w:val="0"/>
                                                      <w:marRight w:val="0"/>
                                                      <w:marTop w:val="0"/>
                                                      <w:marBottom w:val="0"/>
                                                      <w:divBdr>
                                                        <w:top w:val="none" w:sz="0" w:space="0" w:color="auto"/>
                                                        <w:left w:val="none" w:sz="0" w:space="0" w:color="auto"/>
                                                        <w:bottom w:val="none" w:sz="0" w:space="0" w:color="auto"/>
                                                        <w:right w:val="none" w:sz="0" w:space="0" w:color="auto"/>
                                                      </w:divBdr>
                                                      <w:divsChild>
                                                        <w:div w:id="1437827003">
                                                          <w:marLeft w:val="0"/>
                                                          <w:marRight w:val="0"/>
                                                          <w:marTop w:val="0"/>
                                                          <w:marBottom w:val="0"/>
                                                          <w:divBdr>
                                                            <w:top w:val="none" w:sz="0" w:space="0" w:color="auto"/>
                                                            <w:left w:val="none" w:sz="0" w:space="0" w:color="auto"/>
                                                            <w:bottom w:val="none" w:sz="0" w:space="0" w:color="auto"/>
                                                            <w:right w:val="none" w:sz="0" w:space="0" w:color="auto"/>
                                                          </w:divBdr>
                                                          <w:divsChild>
                                                            <w:div w:id="1934168367">
                                                              <w:marLeft w:val="0"/>
                                                              <w:marRight w:val="0"/>
                                                              <w:marTop w:val="0"/>
                                                              <w:marBottom w:val="0"/>
                                                              <w:divBdr>
                                                                <w:top w:val="none" w:sz="0" w:space="0" w:color="auto"/>
                                                                <w:left w:val="none" w:sz="0" w:space="0" w:color="auto"/>
                                                                <w:bottom w:val="none" w:sz="0" w:space="0" w:color="auto"/>
                                                                <w:right w:val="none" w:sz="0" w:space="0" w:color="auto"/>
                                                              </w:divBdr>
                                                            </w:div>
                                                          </w:divsChild>
                                                        </w:div>
                                                        <w:div w:id="1527448881">
                                                          <w:marLeft w:val="0"/>
                                                          <w:marRight w:val="0"/>
                                                          <w:marTop w:val="0"/>
                                                          <w:marBottom w:val="0"/>
                                                          <w:divBdr>
                                                            <w:top w:val="none" w:sz="0" w:space="0" w:color="auto"/>
                                                            <w:left w:val="none" w:sz="0" w:space="0" w:color="auto"/>
                                                            <w:bottom w:val="none" w:sz="0" w:space="0" w:color="auto"/>
                                                            <w:right w:val="none" w:sz="0" w:space="0" w:color="auto"/>
                                                          </w:divBdr>
                                                          <w:divsChild>
                                                            <w:div w:id="871918802">
                                                              <w:marLeft w:val="0"/>
                                                              <w:marRight w:val="0"/>
                                                              <w:marTop w:val="0"/>
                                                              <w:marBottom w:val="0"/>
                                                              <w:divBdr>
                                                                <w:top w:val="none" w:sz="0" w:space="0" w:color="auto"/>
                                                                <w:left w:val="none" w:sz="0" w:space="0" w:color="auto"/>
                                                                <w:bottom w:val="none" w:sz="0" w:space="0" w:color="auto"/>
                                                                <w:right w:val="none" w:sz="0" w:space="0" w:color="auto"/>
                                                              </w:divBdr>
                                                              <w:divsChild>
                                                                <w:div w:id="1177619968">
                                                                  <w:marLeft w:val="0"/>
                                                                  <w:marRight w:val="180"/>
                                                                  <w:marTop w:val="100"/>
                                                                  <w:marBottom w:val="100"/>
                                                                  <w:divBdr>
                                                                    <w:top w:val="none" w:sz="0" w:space="0" w:color="auto"/>
                                                                    <w:left w:val="none" w:sz="0" w:space="0" w:color="auto"/>
                                                                    <w:bottom w:val="none" w:sz="0" w:space="0" w:color="auto"/>
                                                                    <w:right w:val="none" w:sz="0" w:space="0" w:color="auto"/>
                                                                  </w:divBdr>
                                                                </w:div>
                                                                <w:div w:id="2121752873">
                                                                  <w:marLeft w:val="0"/>
                                                                  <w:marRight w:val="0"/>
                                                                  <w:marTop w:val="100"/>
                                                                  <w:marBottom w:val="100"/>
                                                                  <w:divBdr>
                                                                    <w:top w:val="none" w:sz="0" w:space="0" w:color="auto"/>
                                                                    <w:left w:val="none" w:sz="0" w:space="0" w:color="auto"/>
                                                                    <w:bottom w:val="none" w:sz="0" w:space="0" w:color="auto"/>
                                                                    <w:right w:val="none" w:sz="0" w:space="0" w:color="auto"/>
                                                                  </w:divBdr>
                                                                </w:div>
                                                                <w:div w:id="1082720867">
                                                                  <w:marLeft w:val="0"/>
                                                                  <w:marRight w:val="0"/>
                                                                  <w:marTop w:val="100"/>
                                                                  <w:marBottom w:val="100"/>
                                                                  <w:divBdr>
                                                                    <w:top w:val="none" w:sz="0" w:space="0" w:color="auto"/>
                                                                    <w:left w:val="none" w:sz="0" w:space="0" w:color="auto"/>
                                                                    <w:bottom w:val="none" w:sz="0" w:space="0" w:color="auto"/>
                                                                    <w:right w:val="none" w:sz="0" w:space="0" w:color="auto"/>
                                                                  </w:divBdr>
                                                                </w:div>
                                                                <w:div w:id="95860335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864098719">
                                                  <w:marLeft w:val="0"/>
                                                  <w:marRight w:val="300"/>
                                                  <w:marTop w:val="0"/>
                                                  <w:marBottom w:val="300"/>
                                                  <w:divBdr>
                                                    <w:top w:val="none" w:sz="0" w:space="0" w:color="auto"/>
                                                    <w:left w:val="none" w:sz="0" w:space="0" w:color="auto"/>
                                                    <w:bottom w:val="none" w:sz="0" w:space="0" w:color="auto"/>
                                                    <w:right w:val="none" w:sz="0" w:space="0" w:color="auto"/>
                                                  </w:divBdr>
                                                  <w:divsChild>
                                                    <w:div w:id="1337921111">
                                                      <w:marLeft w:val="0"/>
                                                      <w:marRight w:val="0"/>
                                                      <w:marTop w:val="0"/>
                                                      <w:marBottom w:val="0"/>
                                                      <w:divBdr>
                                                        <w:top w:val="none" w:sz="0" w:space="0" w:color="auto"/>
                                                        <w:left w:val="none" w:sz="0" w:space="0" w:color="auto"/>
                                                        <w:bottom w:val="none" w:sz="0" w:space="0" w:color="auto"/>
                                                        <w:right w:val="none" w:sz="0" w:space="0" w:color="auto"/>
                                                      </w:divBdr>
                                                    </w:div>
                                                    <w:div w:id="1326977714">
                                                      <w:marLeft w:val="0"/>
                                                      <w:marRight w:val="0"/>
                                                      <w:marTop w:val="0"/>
                                                      <w:marBottom w:val="0"/>
                                                      <w:divBdr>
                                                        <w:top w:val="none" w:sz="0" w:space="0" w:color="auto"/>
                                                        <w:left w:val="none" w:sz="0" w:space="0" w:color="auto"/>
                                                        <w:bottom w:val="none" w:sz="0" w:space="0" w:color="auto"/>
                                                        <w:right w:val="none" w:sz="0" w:space="0" w:color="auto"/>
                                                      </w:divBdr>
                                                    </w:div>
                                                  </w:divsChild>
                                                </w:div>
                                                <w:div w:id="177742067">
                                                  <w:marLeft w:val="0"/>
                                                  <w:marRight w:val="300"/>
                                                  <w:marTop w:val="0"/>
                                                  <w:marBottom w:val="300"/>
                                                  <w:divBdr>
                                                    <w:top w:val="none" w:sz="0" w:space="0" w:color="auto"/>
                                                    <w:left w:val="none" w:sz="0" w:space="0" w:color="auto"/>
                                                    <w:bottom w:val="none" w:sz="0" w:space="0" w:color="auto"/>
                                                    <w:right w:val="none" w:sz="0" w:space="0" w:color="auto"/>
                                                  </w:divBdr>
                                                  <w:divsChild>
                                                    <w:div w:id="1744327311">
                                                      <w:marLeft w:val="0"/>
                                                      <w:marRight w:val="0"/>
                                                      <w:marTop w:val="0"/>
                                                      <w:marBottom w:val="0"/>
                                                      <w:divBdr>
                                                        <w:top w:val="none" w:sz="0" w:space="0" w:color="auto"/>
                                                        <w:left w:val="none" w:sz="0" w:space="0" w:color="auto"/>
                                                        <w:bottom w:val="none" w:sz="0" w:space="0" w:color="auto"/>
                                                        <w:right w:val="none" w:sz="0" w:space="0" w:color="auto"/>
                                                      </w:divBdr>
                                                    </w:div>
                                                    <w:div w:id="1893998171">
                                                      <w:marLeft w:val="0"/>
                                                      <w:marRight w:val="0"/>
                                                      <w:marTop w:val="0"/>
                                                      <w:marBottom w:val="0"/>
                                                      <w:divBdr>
                                                        <w:top w:val="none" w:sz="0" w:space="0" w:color="auto"/>
                                                        <w:left w:val="none" w:sz="0" w:space="0" w:color="auto"/>
                                                        <w:bottom w:val="none" w:sz="0" w:space="0" w:color="auto"/>
                                                        <w:right w:val="none" w:sz="0" w:space="0" w:color="auto"/>
                                                      </w:divBdr>
                                                    </w:div>
                                                  </w:divsChild>
                                                </w:div>
                                                <w:div w:id="34234155">
                                                  <w:marLeft w:val="0"/>
                                                  <w:marRight w:val="300"/>
                                                  <w:marTop w:val="0"/>
                                                  <w:marBottom w:val="300"/>
                                                  <w:divBdr>
                                                    <w:top w:val="none" w:sz="0" w:space="0" w:color="auto"/>
                                                    <w:left w:val="none" w:sz="0" w:space="0" w:color="auto"/>
                                                    <w:bottom w:val="none" w:sz="0" w:space="0" w:color="auto"/>
                                                    <w:right w:val="none" w:sz="0" w:space="0" w:color="auto"/>
                                                  </w:divBdr>
                                                  <w:divsChild>
                                                    <w:div w:id="480775138">
                                                      <w:marLeft w:val="-15"/>
                                                      <w:marRight w:val="-15"/>
                                                      <w:marTop w:val="0"/>
                                                      <w:marBottom w:val="0"/>
                                                      <w:divBdr>
                                                        <w:top w:val="none" w:sz="0" w:space="0" w:color="auto"/>
                                                        <w:left w:val="none" w:sz="0" w:space="0" w:color="auto"/>
                                                        <w:bottom w:val="none" w:sz="0" w:space="0" w:color="auto"/>
                                                        <w:right w:val="none" w:sz="0" w:space="0" w:color="auto"/>
                                                      </w:divBdr>
                                                    </w:div>
                                                    <w:div w:id="630290417">
                                                      <w:marLeft w:val="0"/>
                                                      <w:marRight w:val="0"/>
                                                      <w:marTop w:val="0"/>
                                                      <w:marBottom w:val="0"/>
                                                      <w:divBdr>
                                                        <w:top w:val="none" w:sz="0" w:space="0" w:color="auto"/>
                                                        <w:left w:val="none" w:sz="0" w:space="0" w:color="auto"/>
                                                        <w:bottom w:val="none" w:sz="0" w:space="0" w:color="auto"/>
                                                        <w:right w:val="none" w:sz="0" w:space="0" w:color="auto"/>
                                                      </w:divBdr>
                                                    </w:div>
                                                  </w:divsChild>
                                                </w:div>
                                                <w:div w:id="428739139">
                                                  <w:marLeft w:val="0"/>
                                                  <w:marRight w:val="300"/>
                                                  <w:marTop w:val="0"/>
                                                  <w:marBottom w:val="300"/>
                                                  <w:divBdr>
                                                    <w:top w:val="none" w:sz="0" w:space="0" w:color="auto"/>
                                                    <w:left w:val="none" w:sz="0" w:space="0" w:color="auto"/>
                                                    <w:bottom w:val="none" w:sz="0" w:space="0" w:color="auto"/>
                                                    <w:right w:val="none" w:sz="0" w:space="0" w:color="auto"/>
                                                  </w:divBdr>
                                                  <w:divsChild>
                                                    <w:div w:id="335499157">
                                                      <w:marLeft w:val="0"/>
                                                      <w:marRight w:val="0"/>
                                                      <w:marTop w:val="180"/>
                                                      <w:marBottom w:val="0"/>
                                                      <w:divBdr>
                                                        <w:top w:val="none" w:sz="0" w:space="0" w:color="auto"/>
                                                        <w:left w:val="none" w:sz="0" w:space="0" w:color="auto"/>
                                                        <w:bottom w:val="none" w:sz="0" w:space="0" w:color="auto"/>
                                                        <w:right w:val="none" w:sz="0" w:space="0" w:color="auto"/>
                                                      </w:divBdr>
                                                    </w:div>
                                                    <w:div w:id="1944729007">
                                                      <w:marLeft w:val="0"/>
                                                      <w:marRight w:val="0"/>
                                                      <w:marTop w:val="0"/>
                                                      <w:marBottom w:val="0"/>
                                                      <w:divBdr>
                                                        <w:top w:val="none" w:sz="0" w:space="0" w:color="auto"/>
                                                        <w:left w:val="none" w:sz="0" w:space="0" w:color="auto"/>
                                                        <w:bottom w:val="none" w:sz="0" w:space="0" w:color="auto"/>
                                                        <w:right w:val="none" w:sz="0" w:space="0" w:color="auto"/>
                                                      </w:divBdr>
                                                    </w:div>
                                                  </w:divsChild>
                                                </w:div>
                                                <w:div w:id="983630842">
                                                  <w:marLeft w:val="0"/>
                                                  <w:marRight w:val="300"/>
                                                  <w:marTop w:val="0"/>
                                                  <w:marBottom w:val="300"/>
                                                  <w:divBdr>
                                                    <w:top w:val="none" w:sz="0" w:space="0" w:color="auto"/>
                                                    <w:left w:val="none" w:sz="0" w:space="0" w:color="auto"/>
                                                    <w:bottom w:val="none" w:sz="0" w:space="0" w:color="auto"/>
                                                    <w:right w:val="none" w:sz="0" w:space="0" w:color="auto"/>
                                                  </w:divBdr>
                                                  <w:divsChild>
                                                    <w:div w:id="1148521049">
                                                      <w:marLeft w:val="-45"/>
                                                      <w:marRight w:val="-45"/>
                                                      <w:marTop w:val="0"/>
                                                      <w:marBottom w:val="0"/>
                                                      <w:divBdr>
                                                        <w:top w:val="none" w:sz="0" w:space="0" w:color="auto"/>
                                                        <w:left w:val="none" w:sz="0" w:space="0" w:color="auto"/>
                                                        <w:bottom w:val="none" w:sz="0" w:space="0" w:color="auto"/>
                                                        <w:right w:val="none" w:sz="0" w:space="0" w:color="auto"/>
                                                      </w:divBdr>
                                                    </w:div>
                                                    <w:div w:id="1862696250">
                                                      <w:marLeft w:val="0"/>
                                                      <w:marRight w:val="0"/>
                                                      <w:marTop w:val="0"/>
                                                      <w:marBottom w:val="0"/>
                                                      <w:divBdr>
                                                        <w:top w:val="none" w:sz="0" w:space="0" w:color="auto"/>
                                                        <w:left w:val="none" w:sz="0" w:space="0" w:color="auto"/>
                                                        <w:bottom w:val="none" w:sz="0" w:space="0" w:color="auto"/>
                                                        <w:right w:val="none" w:sz="0" w:space="0" w:color="auto"/>
                                                      </w:divBdr>
                                                    </w:div>
                                                  </w:divsChild>
                                                </w:div>
                                                <w:div w:id="1205554897">
                                                  <w:marLeft w:val="0"/>
                                                  <w:marRight w:val="300"/>
                                                  <w:marTop w:val="0"/>
                                                  <w:marBottom w:val="300"/>
                                                  <w:divBdr>
                                                    <w:top w:val="none" w:sz="0" w:space="0" w:color="auto"/>
                                                    <w:left w:val="none" w:sz="0" w:space="0" w:color="auto"/>
                                                    <w:bottom w:val="none" w:sz="0" w:space="0" w:color="auto"/>
                                                    <w:right w:val="none" w:sz="0" w:space="0" w:color="auto"/>
                                                  </w:divBdr>
                                                  <w:divsChild>
                                                    <w:div w:id="692463769">
                                                      <w:marLeft w:val="-150"/>
                                                      <w:marRight w:val="-150"/>
                                                      <w:marTop w:val="0"/>
                                                      <w:marBottom w:val="0"/>
                                                      <w:divBdr>
                                                        <w:top w:val="none" w:sz="0" w:space="0" w:color="auto"/>
                                                        <w:left w:val="none" w:sz="0" w:space="0" w:color="auto"/>
                                                        <w:bottom w:val="none" w:sz="0" w:space="0" w:color="auto"/>
                                                        <w:right w:val="none" w:sz="0" w:space="0" w:color="auto"/>
                                                      </w:divBdr>
                                                    </w:div>
                                                    <w:div w:id="552354162">
                                                      <w:marLeft w:val="0"/>
                                                      <w:marRight w:val="0"/>
                                                      <w:marTop w:val="0"/>
                                                      <w:marBottom w:val="0"/>
                                                      <w:divBdr>
                                                        <w:top w:val="none" w:sz="0" w:space="0" w:color="auto"/>
                                                        <w:left w:val="none" w:sz="0" w:space="0" w:color="auto"/>
                                                        <w:bottom w:val="none" w:sz="0" w:space="0" w:color="auto"/>
                                                        <w:right w:val="none" w:sz="0" w:space="0" w:color="auto"/>
                                                      </w:divBdr>
                                                    </w:div>
                                                  </w:divsChild>
                                                </w:div>
                                                <w:div w:id="1840805466">
                                                  <w:marLeft w:val="0"/>
                                                  <w:marRight w:val="300"/>
                                                  <w:marTop w:val="0"/>
                                                  <w:marBottom w:val="300"/>
                                                  <w:divBdr>
                                                    <w:top w:val="none" w:sz="0" w:space="0" w:color="auto"/>
                                                    <w:left w:val="none" w:sz="0" w:space="0" w:color="auto"/>
                                                    <w:bottom w:val="none" w:sz="0" w:space="0" w:color="auto"/>
                                                    <w:right w:val="none" w:sz="0" w:space="0" w:color="auto"/>
                                                  </w:divBdr>
                                                  <w:divsChild>
                                                    <w:div w:id="1025866278">
                                                      <w:marLeft w:val="45"/>
                                                      <w:marRight w:val="30"/>
                                                      <w:marTop w:val="0"/>
                                                      <w:marBottom w:val="0"/>
                                                      <w:divBdr>
                                                        <w:top w:val="none" w:sz="0" w:space="0" w:color="auto"/>
                                                        <w:left w:val="none" w:sz="0" w:space="0" w:color="auto"/>
                                                        <w:bottom w:val="none" w:sz="0" w:space="0" w:color="auto"/>
                                                        <w:right w:val="none" w:sz="0" w:space="0" w:color="auto"/>
                                                      </w:divBdr>
                                                    </w:div>
                                                    <w:div w:id="1338575348">
                                                      <w:marLeft w:val="0"/>
                                                      <w:marRight w:val="0"/>
                                                      <w:marTop w:val="0"/>
                                                      <w:marBottom w:val="0"/>
                                                      <w:divBdr>
                                                        <w:top w:val="none" w:sz="0" w:space="0" w:color="auto"/>
                                                        <w:left w:val="none" w:sz="0" w:space="0" w:color="auto"/>
                                                        <w:bottom w:val="none" w:sz="0" w:space="0" w:color="auto"/>
                                                        <w:right w:val="none" w:sz="0" w:space="0" w:color="auto"/>
                                                      </w:divBdr>
                                                    </w:div>
                                                  </w:divsChild>
                                                </w:div>
                                                <w:div w:id="584145136">
                                                  <w:marLeft w:val="0"/>
                                                  <w:marRight w:val="300"/>
                                                  <w:marTop w:val="0"/>
                                                  <w:marBottom w:val="300"/>
                                                  <w:divBdr>
                                                    <w:top w:val="none" w:sz="0" w:space="0" w:color="auto"/>
                                                    <w:left w:val="none" w:sz="0" w:space="0" w:color="auto"/>
                                                    <w:bottom w:val="none" w:sz="0" w:space="0" w:color="auto"/>
                                                    <w:right w:val="none" w:sz="0" w:space="0" w:color="auto"/>
                                                  </w:divBdr>
                                                  <w:divsChild>
                                                    <w:div w:id="2030180896">
                                                      <w:marLeft w:val="45"/>
                                                      <w:marRight w:val="30"/>
                                                      <w:marTop w:val="0"/>
                                                      <w:marBottom w:val="0"/>
                                                      <w:divBdr>
                                                        <w:top w:val="none" w:sz="0" w:space="0" w:color="auto"/>
                                                        <w:left w:val="none" w:sz="0" w:space="0" w:color="auto"/>
                                                        <w:bottom w:val="none" w:sz="0" w:space="0" w:color="auto"/>
                                                        <w:right w:val="none" w:sz="0" w:space="0" w:color="auto"/>
                                                      </w:divBdr>
                                                    </w:div>
                                                    <w:div w:id="2095130975">
                                                      <w:marLeft w:val="0"/>
                                                      <w:marRight w:val="0"/>
                                                      <w:marTop w:val="0"/>
                                                      <w:marBottom w:val="0"/>
                                                      <w:divBdr>
                                                        <w:top w:val="none" w:sz="0" w:space="0" w:color="auto"/>
                                                        <w:left w:val="none" w:sz="0" w:space="0" w:color="auto"/>
                                                        <w:bottom w:val="none" w:sz="0" w:space="0" w:color="auto"/>
                                                        <w:right w:val="none" w:sz="0" w:space="0" w:color="auto"/>
                                                      </w:divBdr>
                                                    </w:div>
                                                  </w:divsChild>
                                                </w:div>
                                                <w:div w:id="455687125">
                                                  <w:marLeft w:val="0"/>
                                                  <w:marRight w:val="300"/>
                                                  <w:marTop w:val="0"/>
                                                  <w:marBottom w:val="300"/>
                                                  <w:divBdr>
                                                    <w:top w:val="none" w:sz="0" w:space="0" w:color="auto"/>
                                                    <w:left w:val="none" w:sz="0" w:space="0" w:color="auto"/>
                                                    <w:bottom w:val="none" w:sz="0" w:space="0" w:color="auto"/>
                                                    <w:right w:val="none" w:sz="0" w:space="0" w:color="auto"/>
                                                  </w:divBdr>
                                                  <w:divsChild>
                                                    <w:div w:id="68771073">
                                                      <w:marLeft w:val="75"/>
                                                      <w:marRight w:val="75"/>
                                                      <w:marTop w:val="0"/>
                                                      <w:marBottom w:val="0"/>
                                                      <w:divBdr>
                                                        <w:top w:val="none" w:sz="0" w:space="0" w:color="auto"/>
                                                        <w:left w:val="none" w:sz="0" w:space="0" w:color="auto"/>
                                                        <w:bottom w:val="none" w:sz="0" w:space="0" w:color="auto"/>
                                                        <w:right w:val="none" w:sz="0" w:space="0" w:color="auto"/>
                                                      </w:divBdr>
                                                    </w:div>
                                                    <w:div w:id="1712730580">
                                                      <w:marLeft w:val="0"/>
                                                      <w:marRight w:val="0"/>
                                                      <w:marTop w:val="0"/>
                                                      <w:marBottom w:val="0"/>
                                                      <w:divBdr>
                                                        <w:top w:val="none" w:sz="0" w:space="0" w:color="auto"/>
                                                        <w:left w:val="none" w:sz="0" w:space="0" w:color="auto"/>
                                                        <w:bottom w:val="none" w:sz="0" w:space="0" w:color="auto"/>
                                                        <w:right w:val="none" w:sz="0" w:space="0" w:color="auto"/>
                                                      </w:divBdr>
                                                    </w:div>
                                                  </w:divsChild>
                                                </w:div>
                                                <w:div w:id="697705928">
                                                  <w:marLeft w:val="0"/>
                                                  <w:marRight w:val="300"/>
                                                  <w:marTop w:val="0"/>
                                                  <w:marBottom w:val="300"/>
                                                  <w:divBdr>
                                                    <w:top w:val="none" w:sz="0" w:space="0" w:color="auto"/>
                                                    <w:left w:val="none" w:sz="0" w:space="0" w:color="auto"/>
                                                    <w:bottom w:val="none" w:sz="0" w:space="0" w:color="auto"/>
                                                    <w:right w:val="none" w:sz="0" w:space="0" w:color="auto"/>
                                                  </w:divBdr>
                                                  <w:divsChild>
                                                    <w:div w:id="2086491569">
                                                      <w:marLeft w:val="630"/>
                                                      <w:marRight w:val="630"/>
                                                      <w:marTop w:val="0"/>
                                                      <w:marBottom w:val="0"/>
                                                      <w:divBdr>
                                                        <w:top w:val="none" w:sz="0" w:space="0" w:color="auto"/>
                                                        <w:left w:val="none" w:sz="0" w:space="0" w:color="auto"/>
                                                        <w:bottom w:val="none" w:sz="0" w:space="0" w:color="auto"/>
                                                        <w:right w:val="none" w:sz="0" w:space="0" w:color="auto"/>
                                                      </w:divBdr>
                                                    </w:div>
                                                    <w:div w:id="637108201">
                                                      <w:marLeft w:val="0"/>
                                                      <w:marRight w:val="0"/>
                                                      <w:marTop w:val="0"/>
                                                      <w:marBottom w:val="0"/>
                                                      <w:divBdr>
                                                        <w:top w:val="none" w:sz="0" w:space="0" w:color="auto"/>
                                                        <w:left w:val="none" w:sz="0" w:space="0" w:color="auto"/>
                                                        <w:bottom w:val="none" w:sz="0" w:space="0" w:color="auto"/>
                                                        <w:right w:val="none" w:sz="0" w:space="0" w:color="auto"/>
                                                      </w:divBdr>
                                                    </w:div>
                                                  </w:divsChild>
                                                </w:div>
                                                <w:div w:id="1473016075">
                                                  <w:marLeft w:val="0"/>
                                                  <w:marRight w:val="300"/>
                                                  <w:marTop w:val="0"/>
                                                  <w:marBottom w:val="300"/>
                                                  <w:divBdr>
                                                    <w:top w:val="none" w:sz="0" w:space="0" w:color="auto"/>
                                                    <w:left w:val="none" w:sz="0" w:space="0" w:color="auto"/>
                                                    <w:bottom w:val="none" w:sz="0" w:space="0" w:color="auto"/>
                                                    <w:right w:val="none" w:sz="0" w:space="0" w:color="auto"/>
                                                  </w:divBdr>
                                                  <w:divsChild>
                                                    <w:div w:id="89010495">
                                                      <w:marLeft w:val="645"/>
                                                      <w:marRight w:val="630"/>
                                                      <w:marTop w:val="45"/>
                                                      <w:marBottom w:val="0"/>
                                                      <w:divBdr>
                                                        <w:top w:val="none" w:sz="0" w:space="0" w:color="auto"/>
                                                        <w:left w:val="none" w:sz="0" w:space="0" w:color="auto"/>
                                                        <w:bottom w:val="none" w:sz="0" w:space="0" w:color="auto"/>
                                                        <w:right w:val="none" w:sz="0" w:space="0" w:color="auto"/>
                                                      </w:divBdr>
                                                    </w:div>
                                                    <w:div w:id="2038654542">
                                                      <w:marLeft w:val="0"/>
                                                      <w:marRight w:val="0"/>
                                                      <w:marTop w:val="0"/>
                                                      <w:marBottom w:val="0"/>
                                                      <w:divBdr>
                                                        <w:top w:val="none" w:sz="0" w:space="0" w:color="auto"/>
                                                        <w:left w:val="none" w:sz="0" w:space="0" w:color="auto"/>
                                                        <w:bottom w:val="none" w:sz="0" w:space="0" w:color="auto"/>
                                                        <w:right w:val="none" w:sz="0" w:space="0" w:color="auto"/>
                                                      </w:divBdr>
                                                    </w:div>
                                                  </w:divsChild>
                                                </w:div>
                                                <w:div w:id="1294408102">
                                                  <w:marLeft w:val="0"/>
                                                  <w:marRight w:val="300"/>
                                                  <w:marTop w:val="0"/>
                                                  <w:marBottom w:val="300"/>
                                                  <w:divBdr>
                                                    <w:top w:val="none" w:sz="0" w:space="0" w:color="auto"/>
                                                    <w:left w:val="none" w:sz="0" w:space="0" w:color="auto"/>
                                                    <w:bottom w:val="none" w:sz="0" w:space="0" w:color="auto"/>
                                                    <w:right w:val="none" w:sz="0" w:space="0" w:color="auto"/>
                                                  </w:divBdr>
                                                  <w:divsChild>
                                                    <w:div w:id="1311709067">
                                                      <w:marLeft w:val="240"/>
                                                      <w:marRight w:val="240"/>
                                                      <w:marTop w:val="165"/>
                                                      <w:marBottom w:val="0"/>
                                                      <w:divBdr>
                                                        <w:top w:val="none" w:sz="0" w:space="0" w:color="auto"/>
                                                        <w:left w:val="none" w:sz="0" w:space="0" w:color="auto"/>
                                                        <w:bottom w:val="none" w:sz="0" w:space="0" w:color="auto"/>
                                                        <w:right w:val="none" w:sz="0" w:space="0" w:color="auto"/>
                                                      </w:divBdr>
                                                    </w:div>
                                                    <w:div w:id="2138985089">
                                                      <w:marLeft w:val="0"/>
                                                      <w:marRight w:val="0"/>
                                                      <w:marTop w:val="0"/>
                                                      <w:marBottom w:val="0"/>
                                                      <w:divBdr>
                                                        <w:top w:val="none" w:sz="0" w:space="0" w:color="auto"/>
                                                        <w:left w:val="none" w:sz="0" w:space="0" w:color="auto"/>
                                                        <w:bottom w:val="none" w:sz="0" w:space="0" w:color="auto"/>
                                                        <w:right w:val="none" w:sz="0" w:space="0" w:color="auto"/>
                                                      </w:divBdr>
                                                    </w:div>
                                                  </w:divsChild>
                                                </w:div>
                                                <w:div w:id="1822575024">
                                                  <w:marLeft w:val="0"/>
                                                  <w:marRight w:val="300"/>
                                                  <w:marTop w:val="0"/>
                                                  <w:marBottom w:val="300"/>
                                                  <w:divBdr>
                                                    <w:top w:val="none" w:sz="0" w:space="0" w:color="auto"/>
                                                    <w:left w:val="none" w:sz="0" w:space="0" w:color="auto"/>
                                                    <w:bottom w:val="none" w:sz="0" w:space="0" w:color="auto"/>
                                                    <w:right w:val="none" w:sz="0" w:space="0" w:color="auto"/>
                                                  </w:divBdr>
                                                  <w:divsChild>
                                                    <w:div w:id="301427711">
                                                      <w:marLeft w:val="240"/>
                                                      <w:marRight w:val="240"/>
                                                      <w:marTop w:val="150"/>
                                                      <w:marBottom w:val="0"/>
                                                      <w:divBdr>
                                                        <w:top w:val="none" w:sz="0" w:space="0" w:color="auto"/>
                                                        <w:left w:val="none" w:sz="0" w:space="0" w:color="auto"/>
                                                        <w:bottom w:val="none" w:sz="0" w:space="0" w:color="auto"/>
                                                        <w:right w:val="none" w:sz="0" w:space="0" w:color="auto"/>
                                                      </w:divBdr>
                                                    </w:div>
                                                    <w:div w:id="230971868">
                                                      <w:marLeft w:val="0"/>
                                                      <w:marRight w:val="0"/>
                                                      <w:marTop w:val="0"/>
                                                      <w:marBottom w:val="0"/>
                                                      <w:divBdr>
                                                        <w:top w:val="none" w:sz="0" w:space="0" w:color="auto"/>
                                                        <w:left w:val="none" w:sz="0" w:space="0" w:color="auto"/>
                                                        <w:bottom w:val="none" w:sz="0" w:space="0" w:color="auto"/>
                                                        <w:right w:val="none" w:sz="0" w:space="0" w:color="auto"/>
                                                      </w:divBdr>
                                                    </w:div>
                                                  </w:divsChild>
                                                </w:div>
                                                <w:div w:id="1351567413">
                                                  <w:marLeft w:val="0"/>
                                                  <w:marRight w:val="300"/>
                                                  <w:marTop w:val="0"/>
                                                  <w:marBottom w:val="300"/>
                                                  <w:divBdr>
                                                    <w:top w:val="none" w:sz="0" w:space="0" w:color="auto"/>
                                                    <w:left w:val="none" w:sz="0" w:space="0" w:color="auto"/>
                                                    <w:bottom w:val="none" w:sz="0" w:space="0" w:color="auto"/>
                                                    <w:right w:val="none" w:sz="0" w:space="0" w:color="auto"/>
                                                  </w:divBdr>
                                                  <w:divsChild>
                                                    <w:div w:id="2086415782">
                                                      <w:marLeft w:val="150"/>
                                                      <w:marRight w:val="150"/>
                                                      <w:marTop w:val="0"/>
                                                      <w:marBottom w:val="0"/>
                                                      <w:divBdr>
                                                        <w:top w:val="none" w:sz="0" w:space="0" w:color="auto"/>
                                                        <w:left w:val="none" w:sz="0" w:space="0" w:color="auto"/>
                                                        <w:bottom w:val="none" w:sz="0" w:space="0" w:color="auto"/>
                                                        <w:right w:val="none" w:sz="0" w:space="0" w:color="auto"/>
                                                      </w:divBdr>
                                                    </w:div>
                                                    <w:div w:id="1362514518">
                                                      <w:marLeft w:val="0"/>
                                                      <w:marRight w:val="0"/>
                                                      <w:marTop w:val="0"/>
                                                      <w:marBottom w:val="0"/>
                                                      <w:divBdr>
                                                        <w:top w:val="none" w:sz="0" w:space="0" w:color="auto"/>
                                                        <w:left w:val="none" w:sz="0" w:space="0" w:color="auto"/>
                                                        <w:bottom w:val="none" w:sz="0" w:space="0" w:color="auto"/>
                                                        <w:right w:val="none" w:sz="0" w:space="0" w:color="auto"/>
                                                      </w:divBdr>
                                                    </w:div>
                                                  </w:divsChild>
                                                </w:div>
                                                <w:div w:id="434136871">
                                                  <w:marLeft w:val="0"/>
                                                  <w:marRight w:val="300"/>
                                                  <w:marTop w:val="0"/>
                                                  <w:marBottom w:val="300"/>
                                                  <w:divBdr>
                                                    <w:top w:val="none" w:sz="0" w:space="0" w:color="auto"/>
                                                    <w:left w:val="none" w:sz="0" w:space="0" w:color="auto"/>
                                                    <w:bottom w:val="none" w:sz="0" w:space="0" w:color="auto"/>
                                                    <w:right w:val="none" w:sz="0" w:space="0" w:color="auto"/>
                                                  </w:divBdr>
                                                  <w:divsChild>
                                                    <w:div w:id="1059520583">
                                                      <w:marLeft w:val="195"/>
                                                      <w:marRight w:val="195"/>
                                                      <w:marTop w:val="0"/>
                                                      <w:marBottom w:val="0"/>
                                                      <w:divBdr>
                                                        <w:top w:val="none" w:sz="0" w:space="0" w:color="auto"/>
                                                        <w:left w:val="none" w:sz="0" w:space="0" w:color="auto"/>
                                                        <w:bottom w:val="none" w:sz="0" w:space="0" w:color="auto"/>
                                                        <w:right w:val="none" w:sz="0" w:space="0" w:color="auto"/>
                                                      </w:divBdr>
                                                    </w:div>
                                                    <w:div w:id="1592809332">
                                                      <w:marLeft w:val="0"/>
                                                      <w:marRight w:val="0"/>
                                                      <w:marTop w:val="0"/>
                                                      <w:marBottom w:val="0"/>
                                                      <w:divBdr>
                                                        <w:top w:val="none" w:sz="0" w:space="0" w:color="auto"/>
                                                        <w:left w:val="none" w:sz="0" w:space="0" w:color="auto"/>
                                                        <w:bottom w:val="none" w:sz="0" w:space="0" w:color="auto"/>
                                                        <w:right w:val="none" w:sz="0" w:space="0" w:color="auto"/>
                                                      </w:divBdr>
                                                    </w:div>
                                                  </w:divsChild>
                                                </w:div>
                                                <w:div w:id="942419177">
                                                  <w:marLeft w:val="0"/>
                                                  <w:marRight w:val="300"/>
                                                  <w:marTop w:val="0"/>
                                                  <w:marBottom w:val="300"/>
                                                  <w:divBdr>
                                                    <w:top w:val="none" w:sz="0" w:space="0" w:color="auto"/>
                                                    <w:left w:val="none" w:sz="0" w:space="0" w:color="auto"/>
                                                    <w:bottom w:val="none" w:sz="0" w:space="0" w:color="auto"/>
                                                    <w:right w:val="none" w:sz="0" w:space="0" w:color="auto"/>
                                                  </w:divBdr>
                                                  <w:divsChild>
                                                    <w:div w:id="1588079039">
                                                      <w:marLeft w:val="165"/>
                                                      <w:marRight w:val="165"/>
                                                      <w:marTop w:val="135"/>
                                                      <w:marBottom w:val="0"/>
                                                      <w:divBdr>
                                                        <w:top w:val="none" w:sz="0" w:space="0" w:color="auto"/>
                                                        <w:left w:val="none" w:sz="0" w:space="0" w:color="auto"/>
                                                        <w:bottom w:val="none" w:sz="0" w:space="0" w:color="auto"/>
                                                        <w:right w:val="none" w:sz="0" w:space="0" w:color="auto"/>
                                                      </w:divBdr>
                                                    </w:div>
                                                    <w:div w:id="1289355412">
                                                      <w:marLeft w:val="0"/>
                                                      <w:marRight w:val="0"/>
                                                      <w:marTop w:val="0"/>
                                                      <w:marBottom w:val="0"/>
                                                      <w:divBdr>
                                                        <w:top w:val="none" w:sz="0" w:space="0" w:color="auto"/>
                                                        <w:left w:val="none" w:sz="0" w:space="0" w:color="auto"/>
                                                        <w:bottom w:val="none" w:sz="0" w:space="0" w:color="auto"/>
                                                        <w:right w:val="none" w:sz="0" w:space="0" w:color="auto"/>
                                                      </w:divBdr>
                                                    </w:div>
                                                  </w:divsChild>
                                                </w:div>
                                                <w:div w:id="250312088">
                                                  <w:marLeft w:val="0"/>
                                                  <w:marRight w:val="300"/>
                                                  <w:marTop w:val="0"/>
                                                  <w:marBottom w:val="300"/>
                                                  <w:divBdr>
                                                    <w:top w:val="none" w:sz="0" w:space="0" w:color="auto"/>
                                                    <w:left w:val="none" w:sz="0" w:space="0" w:color="auto"/>
                                                    <w:bottom w:val="none" w:sz="0" w:space="0" w:color="auto"/>
                                                    <w:right w:val="none" w:sz="0" w:space="0" w:color="auto"/>
                                                  </w:divBdr>
                                                  <w:divsChild>
                                                    <w:div w:id="1889412923">
                                                      <w:marLeft w:val="0"/>
                                                      <w:marRight w:val="0"/>
                                                      <w:marTop w:val="90"/>
                                                      <w:marBottom w:val="0"/>
                                                      <w:divBdr>
                                                        <w:top w:val="none" w:sz="0" w:space="0" w:color="auto"/>
                                                        <w:left w:val="none" w:sz="0" w:space="0" w:color="auto"/>
                                                        <w:bottom w:val="none" w:sz="0" w:space="0" w:color="auto"/>
                                                        <w:right w:val="none" w:sz="0" w:space="0" w:color="auto"/>
                                                      </w:divBdr>
                                                    </w:div>
                                                    <w:div w:id="617565286">
                                                      <w:marLeft w:val="0"/>
                                                      <w:marRight w:val="0"/>
                                                      <w:marTop w:val="0"/>
                                                      <w:marBottom w:val="0"/>
                                                      <w:divBdr>
                                                        <w:top w:val="none" w:sz="0" w:space="0" w:color="auto"/>
                                                        <w:left w:val="none" w:sz="0" w:space="0" w:color="auto"/>
                                                        <w:bottom w:val="none" w:sz="0" w:space="0" w:color="auto"/>
                                                        <w:right w:val="none" w:sz="0" w:space="0" w:color="auto"/>
                                                      </w:divBdr>
                                                    </w:div>
                                                  </w:divsChild>
                                                </w:div>
                                                <w:div w:id="1319534376">
                                                  <w:marLeft w:val="0"/>
                                                  <w:marRight w:val="300"/>
                                                  <w:marTop w:val="0"/>
                                                  <w:marBottom w:val="300"/>
                                                  <w:divBdr>
                                                    <w:top w:val="none" w:sz="0" w:space="0" w:color="auto"/>
                                                    <w:left w:val="none" w:sz="0" w:space="0" w:color="auto"/>
                                                    <w:bottom w:val="none" w:sz="0" w:space="0" w:color="auto"/>
                                                    <w:right w:val="none" w:sz="0" w:space="0" w:color="auto"/>
                                                  </w:divBdr>
                                                  <w:divsChild>
                                                    <w:div w:id="1775442097">
                                                      <w:marLeft w:val="0"/>
                                                      <w:marRight w:val="-15"/>
                                                      <w:marTop w:val="0"/>
                                                      <w:marBottom w:val="0"/>
                                                      <w:divBdr>
                                                        <w:top w:val="none" w:sz="0" w:space="0" w:color="auto"/>
                                                        <w:left w:val="none" w:sz="0" w:space="0" w:color="auto"/>
                                                        <w:bottom w:val="none" w:sz="0" w:space="0" w:color="auto"/>
                                                        <w:right w:val="none" w:sz="0" w:space="0" w:color="auto"/>
                                                      </w:divBdr>
                                                    </w:div>
                                                    <w:div w:id="1613898439">
                                                      <w:marLeft w:val="0"/>
                                                      <w:marRight w:val="0"/>
                                                      <w:marTop w:val="0"/>
                                                      <w:marBottom w:val="0"/>
                                                      <w:divBdr>
                                                        <w:top w:val="none" w:sz="0" w:space="0" w:color="auto"/>
                                                        <w:left w:val="none" w:sz="0" w:space="0" w:color="auto"/>
                                                        <w:bottom w:val="none" w:sz="0" w:space="0" w:color="auto"/>
                                                        <w:right w:val="none" w:sz="0" w:space="0" w:color="auto"/>
                                                      </w:divBdr>
                                                    </w:div>
                                                  </w:divsChild>
                                                </w:div>
                                                <w:div w:id="450323147">
                                                  <w:marLeft w:val="0"/>
                                                  <w:marRight w:val="300"/>
                                                  <w:marTop w:val="0"/>
                                                  <w:marBottom w:val="300"/>
                                                  <w:divBdr>
                                                    <w:top w:val="none" w:sz="0" w:space="0" w:color="auto"/>
                                                    <w:left w:val="none" w:sz="0" w:space="0" w:color="auto"/>
                                                    <w:bottom w:val="none" w:sz="0" w:space="0" w:color="auto"/>
                                                    <w:right w:val="none" w:sz="0" w:space="0" w:color="auto"/>
                                                  </w:divBdr>
                                                  <w:divsChild>
                                                    <w:div w:id="1058826239">
                                                      <w:marLeft w:val="0"/>
                                                      <w:marRight w:val="0"/>
                                                      <w:marTop w:val="0"/>
                                                      <w:marBottom w:val="0"/>
                                                      <w:divBdr>
                                                        <w:top w:val="none" w:sz="0" w:space="0" w:color="auto"/>
                                                        <w:left w:val="none" w:sz="0" w:space="0" w:color="auto"/>
                                                        <w:bottom w:val="none" w:sz="0" w:space="0" w:color="auto"/>
                                                        <w:right w:val="none" w:sz="0" w:space="0" w:color="auto"/>
                                                      </w:divBdr>
                                                    </w:div>
                                                    <w:div w:id="1391266023">
                                                      <w:marLeft w:val="0"/>
                                                      <w:marRight w:val="0"/>
                                                      <w:marTop w:val="0"/>
                                                      <w:marBottom w:val="0"/>
                                                      <w:divBdr>
                                                        <w:top w:val="none" w:sz="0" w:space="0" w:color="auto"/>
                                                        <w:left w:val="none" w:sz="0" w:space="0" w:color="auto"/>
                                                        <w:bottom w:val="none" w:sz="0" w:space="0" w:color="auto"/>
                                                        <w:right w:val="none" w:sz="0" w:space="0" w:color="auto"/>
                                                      </w:divBdr>
                                                    </w:div>
                                                  </w:divsChild>
                                                </w:div>
                                                <w:div w:id="1849783056">
                                                  <w:marLeft w:val="0"/>
                                                  <w:marRight w:val="300"/>
                                                  <w:marTop w:val="0"/>
                                                  <w:marBottom w:val="300"/>
                                                  <w:divBdr>
                                                    <w:top w:val="none" w:sz="0" w:space="0" w:color="auto"/>
                                                    <w:left w:val="none" w:sz="0" w:space="0" w:color="auto"/>
                                                    <w:bottom w:val="none" w:sz="0" w:space="0" w:color="auto"/>
                                                    <w:right w:val="none" w:sz="0" w:space="0" w:color="auto"/>
                                                  </w:divBdr>
                                                  <w:divsChild>
                                                    <w:div w:id="866257665">
                                                      <w:marLeft w:val="-105"/>
                                                      <w:marRight w:val="-120"/>
                                                      <w:marTop w:val="0"/>
                                                      <w:marBottom w:val="0"/>
                                                      <w:divBdr>
                                                        <w:top w:val="none" w:sz="0" w:space="0" w:color="auto"/>
                                                        <w:left w:val="none" w:sz="0" w:space="0" w:color="auto"/>
                                                        <w:bottom w:val="none" w:sz="0" w:space="0" w:color="auto"/>
                                                        <w:right w:val="none" w:sz="0" w:space="0" w:color="auto"/>
                                                      </w:divBdr>
                                                    </w:div>
                                                    <w:div w:id="198786529">
                                                      <w:marLeft w:val="0"/>
                                                      <w:marRight w:val="0"/>
                                                      <w:marTop w:val="0"/>
                                                      <w:marBottom w:val="0"/>
                                                      <w:divBdr>
                                                        <w:top w:val="none" w:sz="0" w:space="0" w:color="auto"/>
                                                        <w:left w:val="none" w:sz="0" w:space="0" w:color="auto"/>
                                                        <w:bottom w:val="none" w:sz="0" w:space="0" w:color="auto"/>
                                                        <w:right w:val="none" w:sz="0" w:space="0" w:color="auto"/>
                                                      </w:divBdr>
                                                    </w:div>
                                                  </w:divsChild>
                                                </w:div>
                                                <w:div w:id="772364434">
                                                  <w:marLeft w:val="0"/>
                                                  <w:marRight w:val="300"/>
                                                  <w:marTop w:val="0"/>
                                                  <w:marBottom w:val="300"/>
                                                  <w:divBdr>
                                                    <w:top w:val="none" w:sz="0" w:space="0" w:color="auto"/>
                                                    <w:left w:val="none" w:sz="0" w:space="0" w:color="auto"/>
                                                    <w:bottom w:val="none" w:sz="0" w:space="0" w:color="auto"/>
                                                    <w:right w:val="none" w:sz="0" w:space="0" w:color="auto"/>
                                                  </w:divBdr>
                                                  <w:divsChild>
                                                    <w:div w:id="1639409183">
                                                      <w:marLeft w:val="-150"/>
                                                      <w:marRight w:val="-75"/>
                                                      <w:marTop w:val="0"/>
                                                      <w:marBottom w:val="0"/>
                                                      <w:divBdr>
                                                        <w:top w:val="none" w:sz="0" w:space="0" w:color="auto"/>
                                                        <w:left w:val="none" w:sz="0" w:space="0" w:color="auto"/>
                                                        <w:bottom w:val="none" w:sz="0" w:space="0" w:color="auto"/>
                                                        <w:right w:val="none" w:sz="0" w:space="0" w:color="auto"/>
                                                      </w:divBdr>
                                                    </w:div>
                                                    <w:div w:id="1740782480">
                                                      <w:marLeft w:val="0"/>
                                                      <w:marRight w:val="0"/>
                                                      <w:marTop w:val="0"/>
                                                      <w:marBottom w:val="0"/>
                                                      <w:divBdr>
                                                        <w:top w:val="none" w:sz="0" w:space="0" w:color="auto"/>
                                                        <w:left w:val="none" w:sz="0" w:space="0" w:color="auto"/>
                                                        <w:bottom w:val="none" w:sz="0" w:space="0" w:color="auto"/>
                                                        <w:right w:val="none" w:sz="0" w:space="0" w:color="auto"/>
                                                      </w:divBdr>
                                                    </w:div>
                                                  </w:divsChild>
                                                </w:div>
                                                <w:div w:id="1113867422">
                                                  <w:marLeft w:val="0"/>
                                                  <w:marRight w:val="300"/>
                                                  <w:marTop w:val="0"/>
                                                  <w:marBottom w:val="300"/>
                                                  <w:divBdr>
                                                    <w:top w:val="none" w:sz="0" w:space="0" w:color="auto"/>
                                                    <w:left w:val="none" w:sz="0" w:space="0" w:color="auto"/>
                                                    <w:bottom w:val="none" w:sz="0" w:space="0" w:color="auto"/>
                                                    <w:right w:val="none" w:sz="0" w:space="0" w:color="auto"/>
                                                  </w:divBdr>
                                                  <w:divsChild>
                                                    <w:div w:id="2085184188">
                                                      <w:marLeft w:val="-75"/>
                                                      <w:marRight w:val="-75"/>
                                                      <w:marTop w:val="30"/>
                                                      <w:marBottom w:val="0"/>
                                                      <w:divBdr>
                                                        <w:top w:val="none" w:sz="0" w:space="0" w:color="auto"/>
                                                        <w:left w:val="none" w:sz="0" w:space="0" w:color="auto"/>
                                                        <w:bottom w:val="none" w:sz="0" w:space="0" w:color="auto"/>
                                                        <w:right w:val="none" w:sz="0" w:space="0" w:color="auto"/>
                                                      </w:divBdr>
                                                    </w:div>
                                                    <w:div w:id="308748108">
                                                      <w:marLeft w:val="0"/>
                                                      <w:marRight w:val="0"/>
                                                      <w:marTop w:val="0"/>
                                                      <w:marBottom w:val="0"/>
                                                      <w:divBdr>
                                                        <w:top w:val="none" w:sz="0" w:space="0" w:color="auto"/>
                                                        <w:left w:val="none" w:sz="0" w:space="0" w:color="auto"/>
                                                        <w:bottom w:val="none" w:sz="0" w:space="0" w:color="auto"/>
                                                        <w:right w:val="none" w:sz="0" w:space="0" w:color="auto"/>
                                                      </w:divBdr>
                                                    </w:div>
                                                  </w:divsChild>
                                                </w:div>
                                                <w:div w:id="622077398">
                                                  <w:marLeft w:val="0"/>
                                                  <w:marRight w:val="300"/>
                                                  <w:marTop w:val="0"/>
                                                  <w:marBottom w:val="300"/>
                                                  <w:divBdr>
                                                    <w:top w:val="none" w:sz="0" w:space="0" w:color="auto"/>
                                                    <w:left w:val="none" w:sz="0" w:space="0" w:color="auto"/>
                                                    <w:bottom w:val="none" w:sz="0" w:space="0" w:color="auto"/>
                                                    <w:right w:val="none" w:sz="0" w:space="0" w:color="auto"/>
                                                  </w:divBdr>
                                                  <w:divsChild>
                                                    <w:div w:id="211625124">
                                                      <w:marLeft w:val="0"/>
                                                      <w:marRight w:val="0"/>
                                                      <w:marTop w:val="0"/>
                                                      <w:marBottom w:val="0"/>
                                                      <w:divBdr>
                                                        <w:top w:val="none" w:sz="0" w:space="0" w:color="auto"/>
                                                        <w:left w:val="none" w:sz="0" w:space="0" w:color="auto"/>
                                                        <w:bottom w:val="none" w:sz="0" w:space="0" w:color="auto"/>
                                                        <w:right w:val="none" w:sz="0" w:space="0" w:color="auto"/>
                                                      </w:divBdr>
                                                    </w:div>
                                                    <w:div w:id="14769596">
                                                      <w:marLeft w:val="0"/>
                                                      <w:marRight w:val="0"/>
                                                      <w:marTop w:val="0"/>
                                                      <w:marBottom w:val="0"/>
                                                      <w:divBdr>
                                                        <w:top w:val="none" w:sz="0" w:space="0" w:color="auto"/>
                                                        <w:left w:val="none" w:sz="0" w:space="0" w:color="auto"/>
                                                        <w:bottom w:val="none" w:sz="0" w:space="0" w:color="auto"/>
                                                        <w:right w:val="none" w:sz="0" w:space="0" w:color="auto"/>
                                                      </w:divBdr>
                                                    </w:div>
                                                  </w:divsChild>
                                                </w:div>
                                                <w:div w:id="220796412">
                                                  <w:marLeft w:val="0"/>
                                                  <w:marRight w:val="300"/>
                                                  <w:marTop w:val="0"/>
                                                  <w:marBottom w:val="300"/>
                                                  <w:divBdr>
                                                    <w:top w:val="none" w:sz="0" w:space="0" w:color="auto"/>
                                                    <w:left w:val="none" w:sz="0" w:space="0" w:color="auto"/>
                                                    <w:bottom w:val="none" w:sz="0" w:space="0" w:color="auto"/>
                                                    <w:right w:val="none" w:sz="0" w:space="0" w:color="auto"/>
                                                  </w:divBdr>
                                                  <w:divsChild>
                                                    <w:div w:id="166751798">
                                                      <w:marLeft w:val="0"/>
                                                      <w:marRight w:val="0"/>
                                                      <w:marTop w:val="0"/>
                                                      <w:marBottom w:val="0"/>
                                                      <w:divBdr>
                                                        <w:top w:val="none" w:sz="0" w:space="0" w:color="auto"/>
                                                        <w:left w:val="none" w:sz="0" w:space="0" w:color="auto"/>
                                                        <w:bottom w:val="none" w:sz="0" w:space="0" w:color="auto"/>
                                                        <w:right w:val="none" w:sz="0" w:space="0" w:color="auto"/>
                                                      </w:divBdr>
                                                    </w:div>
                                                    <w:div w:id="85537305">
                                                      <w:marLeft w:val="0"/>
                                                      <w:marRight w:val="0"/>
                                                      <w:marTop w:val="0"/>
                                                      <w:marBottom w:val="0"/>
                                                      <w:divBdr>
                                                        <w:top w:val="none" w:sz="0" w:space="0" w:color="auto"/>
                                                        <w:left w:val="none" w:sz="0" w:space="0" w:color="auto"/>
                                                        <w:bottom w:val="none" w:sz="0" w:space="0" w:color="auto"/>
                                                        <w:right w:val="none" w:sz="0" w:space="0" w:color="auto"/>
                                                      </w:divBdr>
                                                    </w:div>
                                                  </w:divsChild>
                                                </w:div>
                                                <w:div w:id="1004943192">
                                                  <w:marLeft w:val="0"/>
                                                  <w:marRight w:val="300"/>
                                                  <w:marTop w:val="0"/>
                                                  <w:marBottom w:val="300"/>
                                                  <w:divBdr>
                                                    <w:top w:val="single" w:sz="6" w:space="0" w:color="DFE1E5"/>
                                                    <w:left w:val="single" w:sz="6" w:space="0" w:color="DFE1E5"/>
                                                    <w:bottom w:val="single" w:sz="6" w:space="0" w:color="DFE1E5"/>
                                                    <w:right w:val="single" w:sz="6" w:space="0" w:color="DFE1E5"/>
                                                  </w:divBdr>
                                                  <w:divsChild>
                                                    <w:div w:id="1989476367">
                                                      <w:marLeft w:val="0"/>
                                                      <w:marRight w:val="0"/>
                                                      <w:marTop w:val="0"/>
                                                      <w:marBottom w:val="0"/>
                                                      <w:divBdr>
                                                        <w:top w:val="none" w:sz="0" w:space="0" w:color="auto"/>
                                                        <w:left w:val="none" w:sz="0" w:space="0" w:color="auto"/>
                                                        <w:bottom w:val="none" w:sz="0" w:space="0" w:color="auto"/>
                                                        <w:right w:val="none" w:sz="0" w:space="0" w:color="auto"/>
                                                      </w:divBdr>
                                                      <w:divsChild>
                                                        <w:div w:id="665128314">
                                                          <w:marLeft w:val="0"/>
                                                          <w:marRight w:val="0"/>
                                                          <w:marTop w:val="0"/>
                                                          <w:marBottom w:val="0"/>
                                                          <w:divBdr>
                                                            <w:top w:val="none" w:sz="0" w:space="0" w:color="auto"/>
                                                            <w:left w:val="none" w:sz="0" w:space="0" w:color="auto"/>
                                                            <w:bottom w:val="none" w:sz="0" w:space="0" w:color="auto"/>
                                                            <w:right w:val="none" w:sz="0" w:space="0" w:color="auto"/>
                                                          </w:divBdr>
                                                          <w:divsChild>
                                                            <w:div w:id="93785754">
                                                              <w:marLeft w:val="0"/>
                                                              <w:marRight w:val="0"/>
                                                              <w:marTop w:val="0"/>
                                                              <w:marBottom w:val="0"/>
                                                              <w:divBdr>
                                                                <w:top w:val="none" w:sz="0" w:space="0" w:color="auto"/>
                                                                <w:left w:val="none" w:sz="0" w:space="0" w:color="auto"/>
                                                                <w:bottom w:val="none" w:sz="0" w:space="0" w:color="auto"/>
                                                                <w:right w:val="none" w:sz="0" w:space="0" w:color="auto"/>
                                                              </w:divBdr>
                                                            </w:div>
                                                          </w:divsChild>
                                                        </w:div>
                                                        <w:div w:id="646789073">
                                                          <w:marLeft w:val="0"/>
                                                          <w:marRight w:val="0"/>
                                                          <w:marTop w:val="0"/>
                                                          <w:marBottom w:val="0"/>
                                                          <w:divBdr>
                                                            <w:top w:val="none" w:sz="0" w:space="0" w:color="auto"/>
                                                            <w:left w:val="none" w:sz="0" w:space="0" w:color="auto"/>
                                                            <w:bottom w:val="none" w:sz="0" w:space="0" w:color="auto"/>
                                                            <w:right w:val="none" w:sz="0" w:space="0" w:color="auto"/>
                                                          </w:divBdr>
                                                          <w:divsChild>
                                                            <w:div w:id="411705994">
                                                              <w:marLeft w:val="0"/>
                                                              <w:marRight w:val="0"/>
                                                              <w:marTop w:val="0"/>
                                                              <w:marBottom w:val="0"/>
                                                              <w:divBdr>
                                                                <w:top w:val="none" w:sz="0" w:space="0" w:color="auto"/>
                                                                <w:left w:val="none" w:sz="0" w:space="0" w:color="auto"/>
                                                                <w:bottom w:val="none" w:sz="0" w:space="0" w:color="auto"/>
                                                                <w:right w:val="none" w:sz="0" w:space="0" w:color="auto"/>
                                                              </w:divBdr>
                                                              <w:divsChild>
                                                                <w:div w:id="288242006">
                                                                  <w:marLeft w:val="0"/>
                                                                  <w:marRight w:val="180"/>
                                                                  <w:marTop w:val="100"/>
                                                                  <w:marBottom w:val="100"/>
                                                                  <w:divBdr>
                                                                    <w:top w:val="none" w:sz="0" w:space="0" w:color="auto"/>
                                                                    <w:left w:val="none" w:sz="0" w:space="0" w:color="auto"/>
                                                                    <w:bottom w:val="none" w:sz="0" w:space="0" w:color="auto"/>
                                                                    <w:right w:val="none" w:sz="0" w:space="0" w:color="auto"/>
                                                                  </w:divBdr>
                                                                </w:div>
                                                                <w:div w:id="2050837560">
                                                                  <w:marLeft w:val="0"/>
                                                                  <w:marRight w:val="0"/>
                                                                  <w:marTop w:val="100"/>
                                                                  <w:marBottom w:val="100"/>
                                                                  <w:divBdr>
                                                                    <w:top w:val="none" w:sz="0" w:space="0" w:color="auto"/>
                                                                    <w:left w:val="none" w:sz="0" w:space="0" w:color="auto"/>
                                                                    <w:bottom w:val="none" w:sz="0" w:space="0" w:color="auto"/>
                                                                    <w:right w:val="none" w:sz="0" w:space="0" w:color="auto"/>
                                                                  </w:divBdr>
                                                                </w:div>
                                                                <w:div w:id="1363898363">
                                                                  <w:marLeft w:val="0"/>
                                                                  <w:marRight w:val="180"/>
                                                                  <w:marTop w:val="100"/>
                                                                  <w:marBottom w:val="100"/>
                                                                  <w:divBdr>
                                                                    <w:top w:val="none" w:sz="0" w:space="0" w:color="auto"/>
                                                                    <w:left w:val="none" w:sz="0" w:space="0" w:color="auto"/>
                                                                    <w:bottom w:val="none" w:sz="0" w:space="0" w:color="auto"/>
                                                                    <w:right w:val="none" w:sz="0" w:space="0" w:color="auto"/>
                                                                  </w:divBdr>
                                                                </w:div>
                                                                <w:div w:id="1870757878">
                                                                  <w:marLeft w:val="0"/>
                                                                  <w:marRight w:val="0"/>
                                                                  <w:marTop w:val="100"/>
                                                                  <w:marBottom w:val="100"/>
                                                                  <w:divBdr>
                                                                    <w:top w:val="none" w:sz="0" w:space="0" w:color="auto"/>
                                                                    <w:left w:val="none" w:sz="0" w:space="0" w:color="auto"/>
                                                                    <w:bottom w:val="none" w:sz="0" w:space="0" w:color="auto"/>
                                                                    <w:right w:val="none" w:sz="0" w:space="0" w:color="auto"/>
                                                                  </w:divBdr>
                                                                </w:div>
                                                                <w:div w:id="320352701">
                                                                  <w:marLeft w:val="0"/>
                                                                  <w:marRight w:val="180"/>
                                                                  <w:marTop w:val="100"/>
                                                                  <w:marBottom w:val="100"/>
                                                                  <w:divBdr>
                                                                    <w:top w:val="none" w:sz="0" w:space="0" w:color="auto"/>
                                                                    <w:left w:val="none" w:sz="0" w:space="0" w:color="auto"/>
                                                                    <w:bottom w:val="none" w:sz="0" w:space="0" w:color="auto"/>
                                                                    <w:right w:val="none" w:sz="0" w:space="0" w:color="auto"/>
                                                                  </w:divBdr>
                                                                </w:div>
                                                                <w:div w:id="161208521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9692840">
                                      <w:marLeft w:val="0"/>
                                      <w:marRight w:val="0"/>
                                      <w:marTop w:val="0"/>
                                      <w:marBottom w:val="0"/>
                                      <w:divBdr>
                                        <w:top w:val="none" w:sz="0" w:space="0" w:color="auto"/>
                                        <w:left w:val="none" w:sz="0" w:space="0" w:color="auto"/>
                                        <w:bottom w:val="none" w:sz="0" w:space="0" w:color="auto"/>
                                        <w:right w:val="none" w:sz="0" w:space="0" w:color="auto"/>
                                      </w:divBdr>
                                      <w:divsChild>
                                        <w:div w:id="180705046">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862881">
                  <w:marLeft w:val="0"/>
                  <w:marRight w:val="0"/>
                  <w:marTop w:val="0"/>
                  <w:marBottom w:val="0"/>
                  <w:divBdr>
                    <w:top w:val="none" w:sz="0" w:space="0" w:color="auto"/>
                    <w:left w:val="none" w:sz="0" w:space="0" w:color="auto"/>
                    <w:bottom w:val="none" w:sz="0" w:space="0" w:color="auto"/>
                    <w:right w:val="none" w:sz="0" w:space="0" w:color="auto"/>
                  </w:divBdr>
                  <w:divsChild>
                    <w:div w:id="1855416656">
                      <w:marLeft w:val="0"/>
                      <w:marRight w:val="0"/>
                      <w:marTop w:val="0"/>
                      <w:marBottom w:val="0"/>
                      <w:divBdr>
                        <w:top w:val="none" w:sz="0" w:space="0" w:color="auto"/>
                        <w:left w:val="none" w:sz="0" w:space="0" w:color="auto"/>
                        <w:bottom w:val="none" w:sz="0" w:space="0" w:color="auto"/>
                        <w:right w:val="none" w:sz="0" w:space="0" w:color="auto"/>
                      </w:divBdr>
                      <w:divsChild>
                        <w:div w:id="1176766160">
                          <w:marLeft w:val="0"/>
                          <w:marRight w:val="0"/>
                          <w:marTop w:val="0"/>
                          <w:marBottom w:val="0"/>
                          <w:divBdr>
                            <w:top w:val="none" w:sz="0" w:space="0" w:color="auto"/>
                            <w:left w:val="none" w:sz="0" w:space="0" w:color="auto"/>
                            <w:bottom w:val="none" w:sz="0" w:space="0" w:color="auto"/>
                            <w:right w:val="none" w:sz="0" w:space="0" w:color="auto"/>
                          </w:divBdr>
                          <w:divsChild>
                            <w:div w:id="1962026812">
                              <w:marLeft w:val="0"/>
                              <w:marRight w:val="0"/>
                              <w:marTop w:val="0"/>
                              <w:marBottom w:val="0"/>
                              <w:divBdr>
                                <w:top w:val="none" w:sz="0" w:space="0" w:color="auto"/>
                                <w:left w:val="none" w:sz="0" w:space="0" w:color="auto"/>
                                <w:bottom w:val="none" w:sz="0" w:space="0" w:color="auto"/>
                                <w:right w:val="none" w:sz="0" w:space="0" w:color="auto"/>
                              </w:divBdr>
                              <w:divsChild>
                                <w:div w:id="1259800725">
                                  <w:marLeft w:val="0"/>
                                  <w:marRight w:val="0"/>
                                  <w:marTop w:val="0"/>
                                  <w:marBottom w:val="0"/>
                                  <w:divBdr>
                                    <w:top w:val="none" w:sz="0" w:space="0" w:color="auto"/>
                                    <w:left w:val="none" w:sz="0" w:space="0" w:color="auto"/>
                                    <w:bottom w:val="none" w:sz="0" w:space="0" w:color="auto"/>
                                    <w:right w:val="none" w:sz="0" w:space="0" w:color="auto"/>
                                  </w:divBdr>
                                </w:div>
                                <w:div w:id="478304449">
                                  <w:marLeft w:val="0"/>
                                  <w:marRight w:val="0"/>
                                  <w:marTop w:val="0"/>
                                  <w:marBottom w:val="0"/>
                                  <w:divBdr>
                                    <w:top w:val="none" w:sz="0" w:space="0" w:color="auto"/>
                                    <w:left w:val="none" w:sz="0" w:space="0" w:color="auto"/>
                                    <w:bottom w:val="none" w:sz="0" w:space="0" w:color="auto"/>
                                    <w:right w:val="none" w:sz="0" w:space="0" w:color="auto"/>
                                  </w:divBdr>
                                  <w:divsChild>
                                    <w:div w:id="277688808">
                                      <w:marLeft w:val="0"/>
                                      <w:marRight w:val="0"/>
                                      <w:marTop w:val="0"/>
                                      <w:marBottom w:val="0"/>
                                      <w:divBdr>
                                        <w:top w:val="none" w:sz="0" w:space="0" w:color="auto"/>
                                        <w:left w:val="none" w:sz="0" w:space="0" w:color="auto"/>
                                        <w:bottom w:val="none" w:sz="0" w:space="0" w:color="auto"/>
                                        <w:right w:val="none" w:sz="0" w:space="0" w:color="auto"/>
                                      </w:divBdr>
                                      <w:divsChild>
                                        <w:div w:id="1873572996">
                                          <w:marLeft w:val="0"/>
                                          <w:marRight w:val="0"/>
                                          <w:marTop w:val="0"/>
                                          <w:marBottom w:val="0"/>
                                          <w:divBdr>
                                            <w:top w:val="none" w:sz="0" w:space="0" w:color="auto"/>
                                            <w:left w:val="none" w:sz="0" w:space="0" w:color="auto"/>
                                            <w:bottom w:val="none" w:sz="0" w:space="0" w:color="auto"/>
                                            <w:right w:val="none" w:sz="0" w:space="0" w:color="auto"/>
                                          </w:divBdr>
                                          <w:divsChild>
                                            <w:div w:id="1672559732">
                                              <w:marLeft w:val="360"/>
                                              <w:marRight w:val="360"/>
                                              <w:marTop w:val="360"/>
                                              <w:marBottom w:val="360"/>
                                              <w:divBdr>
                                                <w:top w:val="none" w:sz="0" w:space="0" w:color="auto"/>
                                                <w:left w:val="none" w:sz="0" w:space="0" w:color="auto"/>
                                                <w:bottom w:val="none" w:sz="0" w:space="0" w:color="auto"/>
                                                <w:right w:val="none" w:sz="0" w:space="0" w:color="auto"/>
                                              </w:divBdr>
                                              <w:divsChild>
                                                <w:div w:id="941380199">
                                                  <w:marLeft w:val="0"/>
                                                  <w:marRight w:val="0"/>
                                                  <w:marTop w:val="0"/>
                                                  <w:marBottom w:val="0"/>
                                                  <w:divBdr>
                                                    <w:top w:val="none" w:sz="0" w:space="0" w:color="auto"/>
                                                    <w:left w:val="none" w:sz="0" w:space="0" w:color="auto"/>
                                                    <w:bottom w:val="none" w:sz="0" w:space="0" w:color="auto"/>
                                                    <w:right w:val="none" w:sz="0" w:space="0" w:color="auto"/>
                                                  </w:divBdr>
                                                </w:div>
                                              </w:divsChild>
                                            </w:div>
                                            <w:div w:id="966281698">
                                              <w:marLeft w:val="0"/>
                                              <w:marRight w:val="0"/>
                                              <w:marTop w:val="0"/>
                                              <w:marBottom w:val="0"/>
                                              <w:divBdr>
                                                <w:top w:val="none" w:sz="0" w:space="0" w:color="auto"/>
                                                <w:left w:val="none" w:sz="0" w:space="0" w:color="auto"/>
                                                <w:bottom w:val="none" w:sz="0" w:space="0" w:color="auto"/>
                                                <w:right w:val="none" w:sz="0" w:space="0" w:color="auto"/>
                                              </w:divBdr>
                                              <w:divsChild>
                                                <w:div w:id="1089500948">
                                                  <w:marLeft w:val="0"/>
                                                  <w:marRight w:val="0"/>
                                                  <w:marTop w:val="0"/>
                                                  <w:marBottom w:val="0"/>
                                                  <w:divBdr>
                                                    <w:top w:val="none" w:sz="0" w:space="0" w:color="auto"/>
                                                    <w:left w:val="none" w:sz="0" w:space="0" w:color="auto"/>
                                                    <w:bottom w:val="none" w:sz="0" w:space="0" w:color="auto"/>
                                                    <w:right w:val="none" w:sz="0" w:space="0" w:color="auto"/>
                                                  </w:divBdr>
                                                </w:div>
                                                <w:div w:id="2126726627">
                                                  <w:marLeft w:val="0"/>
                                                  <w:marRight w:val="0"/>
                                                  <w:marTop w:val="0"/>
                                                  <w:marBottom w:val="0"/>
                                                  <w:divBdr>
                                                    <w:top w:val="single" w:sz="6" w:space="0" w:color="3C4043"/>
                                                    <w:left w:val="none" w:sz="0" w:space="0" w:color="auto"/>
                                                    <w:bottom w:val="none" w:sz="0" w:space="0" w:color="auto"/>
                                                    <w:right w:val="none" w:sz="0" w:space="0" w:color="auto"/>
                                                  </w:divBdr>
                                                  <w:divsChild>
                                                    <w:div w:id="635523164">
                                                      <w:marLeft w:val="0"/>
                                                      <w:marRight w:val="0"/>
                                                      <w:marTop w:val="0"/>
                                                      <w:marBottom w:val="0"/>
                                                      <w:divBdr>
                                                        <w:top w:val="none" w:sz="0" w:space="0" w:color="auto"/>
                                                        <w:left w:val="none" w:sz="0" w:space="0" w:color="auto"/>
                                                        <w:bottom w:val="none" w:sz="0" w:space="0" w:color="auto"/>
                                                        <w:right w:val="none" w:sz="0" w:space="0" w:color="auto"/>
                                                      </w:divBdr>
                                                      <w:divsChild>
                                                        <w:div w:id="1545484927">
                                                          <w:marLeft w:val="0"/>
                                                          <w:marRight w:val="0"/>
                                                          <w:marTop w:val="0"/>
                                                          <w:marBottom w:val="0"/>
                                                          <w:divBdr>
                                                            <w:top w:val="none" w:sz="0" w:space="0" w:color="auto"/>
                                                            <w:left w:val="none" w:sz="0" w:space="0" w:color="auto"/>
                                                            <w:bottom w:val="none" w:sz="0" w:space="0" w:color="auto"/>
                                                            <w:right w:val="none" w:sz="0" w:space="0" w:color="auto"/>
                                                          </w:divBdr>
                                                          <w:divsChild>
                                                            <w:div w:id="962886913">
                                                              <w:marLeft w:val="0"/>
                                                              <w:marRight w:val="0"/>
                                                              <w:marTop w:val="0"/>
                                                              <w:marBottom w:val="0"/>
                                                              <w:divBdr>
                                                                <w:top w:val="none" w:sz="0" w:space="0" w:color="auto"/>
                                                                <w:left w:val="none" w:sz="0" w:space="0" w:color="auto"/>
                                                                <w:bottom w:val="none" w:sz="0" w:space="0" w:color="auto"/>
                                                                <w:right w:val="none" w:sz="0" w:space="0" w:color="auto"/>
                                                              </w:divBdr>
                                                              <w:divsChild>
                                                                <w:div w:id="1416902248">
                                                                  <w:marLeft w:val="180"/>
                                                                  <w:marRight w:val="180"/>
                                                                  <w:marTop w:val="0"/>
                                                                  <w:marBottom w:val="240"/>
                                                                  <w:divBdr>
                                                                    <w:top w:val="none" w:sz="0" w:space="0" w:color="auto"/>
                                                                    <w:left w:val="none" w:sz="0" w:space="0" w:color="auto"/>
                                                                    <w:bottom w:val="none" w:sz="0" w:space="0" w:color="auto"/>
                                                                    <w:right w:val="none" w:sz="0" w:space="0" w:color="auto"/>
                                                                  </w:divBdr>
                                                                  <w:divsChild>
                                                                    <w:div w:id="1903297748">
                                                                      <w:marLeft w:val="0"/>
                                                                      <w:marRight w:val="0"/>
                                                                      <w:marTop w:val="0"/>
                                                                      <w:marBottom w:val="0"/>
                                                                      <w:divBdr>
                                                                        <w:top w:val="none" w:sz="0" w:space="0" w:color="auto"/>
                                                                        <w:left w:val="none" w:sz="0" w:space="0" w:color="auto"/>
                                                                        <w:bottom w:val="none" w:sz="0" w:space="0" w:color="auto"/>
                                                                        <w:right w:val="none" w:sz="0" w:space="0" w:color="auto"/>
                                                                      </w:divBdr>
                                                                    </w:div>
                                                                  </w:divsChild>
                                                                </w:div>
                                                                <w:div w:id="329794603">
                                                                  <w:marLeft w:val="0"/>
                                                                  <w:marRight w:val="0"/>
                                                                  <w:marTop w:val="0"/>
                                                                  <w:marBottom w:val="0"/>
                                                                  <w:divBdr>
                                                                    <w:top w:val="none" w:sz="0" w:space="0" w:color="auto"/>
                                                                    <w:left w:val="none" w:sz="0" w:space="0" w:color="auto"/>
                                                                    <w:bottom w:val="none" w:sz="0" w:space="0" w:color="auto"/>
                                                                    <w:right w:val="none" w:sz="0" w:space="0" w:color="auto"/>
                                                                  </w:divBdr>
                                                                  <w:divsChild>
                                                                    <w:div w:id="996956900">
                                                                      <w:marLeft w:val="0"/>
                                                                      <w:marRight w:val="0"/>
                                                                      <w:marTop w:val="0"/>
                                                                      <w:marBottom w:val="0"/>
                                                                      <w:divBdr>
                                                                        <w:top w:val="none" w:sz="0" w:space="0" w:color="auto"/>
                                                                        <w:left w:val="none" w:sz="0" w:space="0" w:color="auto"/>
                                                                        <w:bottom w:val="none" w:sz="0" w:space="0" w:color="auto"/>
                                                                        <w:right w:val="none" w:sz="0" w:space="0" w:color="auto"/>
                                                                      </w:divBdr>
                                                                      <w:divsChild>
                                                                        <w:div w:id="1352148457">
                                                                          <w:marLeft w:val="0"/>
                                                                          <w:marRight w:val="0"/>
                                                                          <w:marTop w:val="0"/>
                                                                          <w:marBottom w:val="0"/>
                                                                          <w:divBdr>
                                                                            <w:top w:val="none" w:sz="0" w:space="0" w:color="auto"/>
                                                                            <w:left w:val="none" w:sz="0" w:space="0" w:color="auto"/>
                                                                            <w:bottom w:val="none" w:sz="0" w:space="0" w:color="auto"/>
                                                                            <w:right w:val="none" w:sz="0" w:space="0" w:color="auto"/>
                                                                          </w:divBdr>
                                                                          <w:divsChild>
                                                                            <w:div w:id="192232922">
                                                                              <w:marLeft w:val="0"/>
                                                                              <w:marRight w:val="0"/>
                                                                              <w:marTop w:val="0"/>
                                                                              <w:marBottom w:val="120"/>
                                                                              <w:divBdr>
                                                                                <w:top w:val="none" w:sz="0" w:space="0" w:color="auto"/>
                                                                                <w:left w:val="none" w:sz="0" w:space="0" w:color="auto"/>
                                                                                <w:bottom w:val="none" w:sz="0" w:space="0" w:color="auto"/>
                                                                                <w:right w:val="none" w:sz="0" w:space="0" w:color="auto"/>
                                                                              </w:divBdr>
                                                                              <w:divsChild>
                                                                                <w:div w:id="1936282326">
                                                                                  <w:marLeft w:val="0"/>
                                                                                  <w:marRight w:val="0"/>
                                                                                  <w:marTop w:val="0"/>
                                                                                  <w:marBottom w:val="0"/>
                                                                                  <w:divBdr>
                                                                                    <w:top w:val="none" w:sz="0" w:space="0" w:color="auto"/>
                                                                                    <w:left w:val="none" w:sz="0" w:space="0" w:color="auto"/>
                                                                                    <w:bottom w:val="none" w:sz="0" w:space="0" w:color="auto"/>
                                                                                    <w:right w:val="none" w:sz="0" w:space="0" w:color="auto"/>
                                                                                  </w:divBdr>
                                                                                  <w:divsChild>
                                                                                    <w:div w:id="1222904692">
                                                                                      <w:marLeft w:val="0"/>
                                                                                      <w:marRight w:val="0"/>
                                                                                      <w:marTop w:val="0"/>
                                                                                      <w:marBottom w:val="0"/>
                                                                                      <w:divBdr>
                                                                                        <w:top w:val="none" w:sz="0" w:space="0" w:color="auto"/>
                                                                                        <w:left w:val="none" w:sz="0" w:space="0" w:color="auto"/>
                                                                                        <w:bottom w:val="none" w:sz="0" w:space="0" w:color="auto"/>
                                                                                        <w:right w:val="none" w:sz="0" w:space="0" w:color="auto"/>
                                                                                      </w:divBdr>
                                                                                    </w:div>
                                                                                  </w:divsChild>
                                                                                </w:div>
                                                                                <w:div w:id="81724230">
                                                                                  <w:marLeft w:val="0"/>
                                                                                  <w:marRight w:val="0"/>
                                                                                  <w:marTop w:val="0"/>
                                                                                  <w:marBottom w:val="0"/>
                                                                                  <w:divBdr>
                                                                                    <w:top w:val="none" w:sz="0" w:space="0" w:color="auto"/>
                                                                                    <w:left w:val="none" w:sz="0" w:space="0" w:color="auto"/>
                                                                                    <w:bottom w:val="none" w:sz="0" w:space="0" w:color="auto"/>
                                                                                    <w:right w:val="none" w:sz="0" w:space="0" w:color="auto"/>
                                                                                  </w:divBdr>
                                                                                  <w:divsChild>
                                                                                    <w:div w:id="1396006805">
                                                                                      <w:marLeft w:val="0"/>
                                                                                      <w:marRight w:val="0"/>
                                                                                      <w:marTop w:val="90"/>
                                                                                      <w:marBottom w:val="0"/>
                                                                                      <w:divBdr>
                                                                                        <w:top w:val="none" w:sz="0" w:space="0" w:color="auto"/>
                                                                                        <w:left w:val="none" w:sz="0" w:space="0" w:color="auto"/>
                                                                                        <w:bottom w:val="none" w:sz="0" w:space="0" w:color="auto"/>
                                                                                        <w:right w:val="none" w:sz="0" w:space="0" w:color="auto"/>
                                                                                      </w:divBdr>
                                                                                      <w:divsChild>
                                                                                        <w:div w:id="27025891">
                                                                                          <w:marLeft w:val="0"/>
                                                                                          <w:marRight w:val="0"/>
                                                                                          <w:marTop w:val="0"/>
                                                                                          <w:marBottom w:val="30"/>
                                                                                          <w:divBdr>
                                                                                            <w:top w:val="none" w:sz="0" w:space="0" w:color="auto"/>
                                                                                            <w:left w:val="none" w:sz="0" w:space="0" w:color="auto"/>
                                                                                            <w:bottom w:val="none" w:sz="0" w:space="0" w:color="auto"/>
                                                                                            <w:right w:val="none" w:sz="0" w:space="0" w:color="auto"/>
                                                                                          </w:divBdr>
                                                                                        </w:div>
                                                                                        <w:div w:id="1786850996">
                                                                                          <w:marLeft w:val="0"/>
                                                                                          <w:marRight w:val="0"/>
                                                                                          <w:marTop w:val="0"/>
                                                                                          <w:marBottom w:val="0"/>
                                                                                          <w:divBdr>
                                                                                            <w:top w:val="none" w:sz="0" w:space="0" w:color="auto"/>
                                                                                            <w:left w:val="none" w:sz="0" w:space="0" w:color="auto"/>
                                                                                            <w:bottom w:val="none" w:sz="0" w:space="0" w:color="auto"/>
                                                                                            <w:right w:val="none" w:sz="0" w:space="0" w:color="auto"/>
                                                                                          </w:divBdr>
                                                                                          <w:divsChild>
                                                                                            <w:div w:id="182204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259353">
                                                                              <w:marLeft w:val="0"/>
                                                                              <w:marRight w:val="0"/>
                                                                              <w:marTop w:val="0"/>
                                                                              <w:marBottom w:val="120"/>
                                                                              <w:divBdr>
                                                                                <w:top w:val="none" w:sz="0" w:space="0" w:color="auto"/>
                                                                                <w:left w:val="none" w:sz="0" w:space="0" w:color="auto"/>
                                                                                <w:bottom w:val="none" w:sz="0" w:space="0" w:color="auto"/>
                                                                                <w:right w:val="none" w:sz="0" w:space="0" w:color="auto"/>
                                                                              </w:divBdr>
                                                                              <w:divsChild>
                                                                                <w:div w:id="1241986941">
                                                                                  <w:marLeft w:val="0"/>
                                                                                  <w:marRight w:val="0"/>
                                                                                  <w:marTop w:val="0"/>
                                                                                  <w:marBottom w:val="0"/>
                                                                                  <w:divBdr>
                                                                                    <w:top w:val="none" w:sz="0" w:space="0" w:color="auto"/>
                                                                                    <w:left w:val="none" w:sz="0" w:space="0" w:color="auto"/>
                                                                                    <w:bottom w:val="none" w:sz="0" w:space="0" w:color="auto"/>
                                                                                    <w:right w:val="none" w:sz="0" w:space="0" w:color="auto"/>
                                                                                  </w:divBdr>
                                                                                  <w:divsChild>
                                                                                    <w:div w:id="1875075664">
                                                                                      <w:marLeft w:val="0"/>
                                                                                      <w:marRight w:val="0"/>
                                                                                      <w:marTop w:val="0"/>
                                                                                      <w:marBottom w:val="0"/>
                                                                                      <w:divBdr>
                                                                                        <w:top w:val="none" w:sz="0" w:space="0" w:color="auto"/>
                                                                                        <w:left w:val="none" w:sz="0" w:space="0" w:color="auto"/>
                                                                                        <w:bottom w:val="none" w:sz="0" w:space="0" w:color="auto"/>
                                                                                        <w:right w:val="none" w:sz="0" w:space="0" w:color="auto"/>
                                                                                      </w:divBdr>
                                                                                    </w:div>
                                                                                  </w:divsChild>
                                                                                </w:div>
                                                                                <w:div w:id="958147822">
                                                                                  <w:marLeft w:val="0"/>
                                                                                  <w:marRight w:val="0"/>
                                                                                  <w:marTop w:val="0"/>
                                                                                  <w:marBottom w:val="0"/>
                                                                                  <w:divBdr>
                                                                                    <w:top w:val="none" w:sz="0" w:space="0" w:color="auto"/>
                                                                                    <w:left w:val="none" w:sz="0" w:space="0" w:color="auto"/>
                                                                                    <w:bottom w:val="none" w:sz="0" w:space="0" w:color="auto"/>
                                                                                    <w:right w:val="none" w:sz="0" w:space="0" w:color="auto"/>
                                                                                  </w:divBdr>
                                                                                  <w:divsChild>
                                                                                    <w:div w:id="972902183">
                                                                                      <w:marLeft w:val="0"/>
                                                                                      <w:marRight w:val="0"/>
                                                                                      <w:marTop w:val="90"/>
                                                                                      <w:marBottom w:val="0"/>
                                                                                      <w:divBdr>
                                                                                        <w:top w:val="none" w:sz="0" w:space="0" w:color="auto"/>
                                                                                        <w:left w:val="none" w:sz="0" w:space="0" w:color="auto"/>
                                                                                        <w:bottom w:val="none" w:sz="0" w:space="0" w:color="auto"/>
                                                                                        <w:right w:val="none" w:sz="0" w:space="0" w:color="auto"/>
                                                                                      </w:divBdr>
                                                                                      <w:divsChild>
                                                                                        <w:div w:id="1369648953">
                                                                                          <w:marLeft w:val="0"/>
                                                                                          <w:marRight w:val="0"/>
                                                                                          <w:marTop w:val="0"/>
                                                                                          <w:marBottom w:val="30"/>
                                                                                          <w:divBdr>
                                                                                            <w:top w:val="none" w:sz="0" w:space="0" w:color="auto"/>
                                                                                            <w:left w:val="none" w:sz="0" w:space="0" w:color="auto"/>
                                                                                            <w:bottom w:val="none" w:sz="0" w:space="0" w:color="auto"/>
                                                                                            <w:right w:val="none" w:sz="0" w:space="0" w:color="auto"/>
                                                                                          </w:divBdr>
                                                                                        </w:div>
                                                                                        <w:div w:id="1991445359">
                                                                                          <w:marLeft w:val="0"/>
                                                                                          <w:marRight w:val="0"/>
                                                                                          <w:marTop w:val="0"/>
                                                                                          <w:marBottom w:val="0"/>
                                                                                          <w:divBdr>
                                                                                            <w:top w:val="none" w:sz="0" w:space="0" w:color="auto"/>
                                                                                            <w:left w:val="none" w:sz="0" w:space="0" w:color="auto"/>
                                                                                            <w:bottom w:val="none" w:sz="0" w:space="0" w:color="auto"/>
                                                                                            <w:right w:val="none" w:sz="0" w:space="0" w:color="auto"/>
                                                                                          </w:divBdr>
                                                                                          <w:divsChild>
                                                                                            <w:div w:id="100725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137150">
                                                                              <w:marLeft w:val="0"/>
                                                                              <w:marRight w:val="0"/>
                                                                              <w:marTop w:val="0"/>
                                                                              <w:marBottom w:val="120"/>
                                                                              <w:divBdr>
                                                                                <w:top w:val="none" w:sz="0" w:space="0" w:color="auto"/>
                                                                                <w:left w:val="none" w:sz="0" w:space="0" w:color="auto"/>
                                                                                <w:bottom w:val="none" w:sz="0" w:space="0" w:color="auto"/>
                                                                                <w:right w:val="none" w:sz="0" w:space="0" w:color="auto"/>
                                                                              </w:divBdr>
                                                                              <w:divsChild>
                                                                                <w:div w:id="1712805313">
                                                                                  <w:marLeft w:val="0"/>
                                                                                  <w:marRight w:val="0"/>
                                                                                  <w:marTop w:val="0"/>
                                                                                  <w:marBottom w:val="0"/>
                                                                                  <w:divBdr>
                                                                                    <w:top w:val="none" w:sz="0" w:space="0" w:color="auto"/>
                                                                                    <w:left w:val="none" w:sz="0" w:space="0" w:color="auto"/>
                                                                                    <w:bottom w:val="none" w:sz="0" w:space="0" w:color="auto"/>
                                                                                    <w:right w:val="none" w:sz="0" w:space="0" w:color="auto"/>
                                                                                  </w:divBdr>
                                                                                  <w:divsChild>
                                                                                    <w:div w:id="1025138724">
                                                                                      <w:marLeft w:val="0"/>
                                                                                      <w:marRight w:val="0"/>
                                                                                      <w:marTop w:val="0"/>
                                                                                      <w:marBottom w:val="0"/>
                                                                                      <w:divBdr>
                                                                                        <w:top w:val="none" w:sz="0" w:space="0" w:color="auto"/>
                                                                                        <w:left w:val="none" w:sz="0" w:space="0" w:color="auto"/>
                                                                                        <w:bottom w:val="none" w:sz="0" w:space="0" w:color="auto"/>
                                                                                        <w:right w:val="none" w:sz="0" w:space="0" w:color="auto"/>
                                                                                      </w:divBdr>
                                                                                    </w:div>
                                                                                  </w:divsChild>
                                                                                </w:div>
                                                                                <w:div w:id="965164943">
                                                                                  <w:marLeft w:val="0"/>
                                                                                  <w:marRight w:val="0"/>
                                                                                  <w:marTop w:val="0"/>
                                                                                  <w:marBottom w:val="0"/>
                                                                                  <w:divBdr>
                                                                                    <w:top w:val="none" w:sz="0" w:space="0" w:color="auto"/>
                                                                                    <w:left w:val="none" w:sz="0" w:space="0" w:color="auto"/>
                                                                                    <w:bottom w:val="none" w:sz="0" w:space="0" w:color="auto"/>
                                                                                    <w:right w:val="none" w:sz="0" w:space="0" w:color="auto"/>
                                                                                  </w:divBdr>
                                                                                  <w:divsChild>
                                                                                    <w:div w:id="775365729">
                                                                                      <w:marLeft w:val="0"/>
                                                                                      <w:marRight w:val="0"/>
                                                                                      <w:marTop w:val="90"/>
                                                                                      <w:marBottom w:val="0"/>
                                                                                      <w:divBdr>
                                                                                        <w:top w:val="none" w:sz="0" w:space="0" w:color="auto"/>
                                                                                        <w:left w:val="none" w:sz="0" w:space="0" w:color="auto"/>
                                                                                        <w:bottom w:val="none" w:sz="0" w:space="0" w:color="auto"/>
                                                                                        <w:right w:val="none" w:sz="0" w:space="0" w:color="auto"/>
                                                                                      </w:divBdr>
                                                                                      <w:divsChild>
                                                                                        <w:div w:id="1984892775">
                                                                                          <w:marLeft w:val="0"/>
                                                                                          <w:marRight w:val="0"/>
                                                                                          <w:marTop w:val="0"/>
                                                                                          <w:marBottom w:val="30"/>
                                                                                          <w:divBdr>
                                                                                            <w:top w:val="none" w:sz="0" w:space="0" w:color="auto"/>
                                                                                            <w:left w:val="none" w:sz="0" w:space="0" w:color="auto"/>
                                                                                            <w:bottom w:val="none" w:sz="0" w:space="0" w:color="auto"/>
                                                                                            <w:right w:val="none" w:sz="0" w:space="0" w:color="auto"/>
                                                                                          </w:divBdr>
                                                                                        </w:div>
                                                                                        <w:div w:id="394160490">
                                                                                          <w:marLeft w:val="0"/>
                                                                                          <w:marRight w:val="0"/>
                                                                                          <w:marTop w:val="0"/>
                                                                                          <w:marBottom w:val="0"/>
                                                                                          <w:divBdr>
                                                                                            <w:top w:val="none" w:sz="0" w:space="0" w:color="auto"/>
                                                                                            <w:left w:val="none" w:sz="0" w:space="0" w:color="auto"/>
                                                                                            <w:bottom w:val="none" w:sz="0" w:space="0" w:color="auto"/>
                                                                                            <w:right w:val="none" w:sz="0" w:space="0" w:color="auto"/>
                                                                                          </w:divBdr>
                                                                                          <w:divsChild>
                                                                                            <w:div w:id="205353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34968">
                                                                              <w:marLeft w:val="0"/>
                                                                              <w:marRight w:val="0"/>
                                                                              <w:marTop w:val="0"/>
                                                                              <w:marBottom w:val="120"/>
                                                                              <w:divBdr>
                                                                                <w:top w:val="none" w:sz="0" w:space="0" w:color="auto"/>
                                                                                <w:left w:val="none" w:sz="0" w:space="0" w:color="auto"/>
                                                                                <w:bottom w:val="none" w:sz="0" w:space="0" w:color="auto"/>
                                                                                <w:right w:val="none" w:sz="0" w:space="0" w:color="auto"/>
                                                                              </w:divBdr>
                                                                              <w:divsChild>
                                                                                <w:div w:id="2056348788">
                                                                                  <w:marLeft w:val="0"/>
                                                                                  <w:marRight w:val="0"/>
                                                                                  <w:marTop w:val="0"/>
                                                                                  <w:marBottom w:val="0"/>
                                                                                  <w:divBdr>
                                                                                    <w:top w:val="none" w:sz="0" w:space="0" w:color="auto"/>
                                                                                    <w:left w:val="none" w:sz="0" w:space="0" w:color="auto"/>
                                                                                    <w:bottom w:val="none" w:sz="0" w:space="0" w:color="auto"/>
                                                                                    <w:right w:val="none" w:sz="0" w:space="0" w:color="auto"/>
                                                                                  </w:divBdr>
                                                                                  <w:divsChild>
                                                                                    <w:div w:id="577179919">
                                                                                      <w:marLeft w:val="0"/>
                                                                                      <w:marRight w:val="0"/>
                                                                                      <w:marTop w:val="0"/>
                                                                                      <w:marBottom w:val="0"/>
                                                                                      <w:divBdr>
                                                                                        <w:top w:val="none" w:sz="0" w:space="0" w:color="auto"/>
                                                                                        <w:left w:val="none" w:sz="0" w:space="0" w:color="auto"/>
                                                                                        <w:bottom w:val="none" w:sz="0" w:space="0" w:color="auto"/>
                                                                                        <w:right w:val="none" w:sz="0" w:space="0" w:color="auto"/>
                                                                                      </w:divBdr>
                                                                                    </w:div>
                                                                                  </w:divsChild>
                                                                                </w:div>
                                                                                <w:div w:id="223686953">
                                                                                  <w:marLeft w:val="0"/>
                                                                                  <w:marRight w:val="0"/>
                                                                                  <w:marTop w:val="0"/>
                                                                                  <w:marBottom w:val="0"/>
                                                                                  <w:divBdr>
                                                                                    <w:top w:val="none" w:sz="0" w:space="0" w:color="auto"/>
                                                                                    <w:left w:val="none" w:sz="0" w:space="0" w:color="auto"/>
                                                                                    <w:bottom w:val="none" w:sz="0" w:space="0" w:color="auto"/>
                                                                                    <w:right w:val="none" w:sz="0" w:space="0" w:color="auto"/>
                                                                                  </w:divBdr>
                                                                                  <w:divsChild>
                                                                                    <w:div w:id="111244019">
                                                                                      <w:marLeft w:val="0"/>
                                                                                      <w:marRight w:val="0"/>
                                                                                      <w:marTop w:val="90"/>
                                                                                      <w:marBottom w:val="0"/>
                                                                                      <w:divBdr>
                                                                                        <w:top w:val="none" w:sz="0" w:space="0" w:color="auto"/>
                                                                                        <w:left w:val="none" w:sz="0" w:space="0" w:color="auto"/>
                                                                                        <w:bottom w:val="none" w:sz="0" w:space="0" w:color="auto"/>
                                                                                        <w:right w:val="none" w:sz="0" w:space="0" w:color="auto"/>
                                                                                      </w:divBdr>
                                                                                      <w:divsChild>
                                                                                        <w:div w:id="1620332062">
                                                                                          <w:marLeft w:val="0"/>
                                                                                          <w:marRight w:val="0"/>
                                                                                          <w:marTop w:val="0"/>
                                                                                          <w:marBottom w:val="30"/>
                                                                                          <w:divBdr>
                                                                                            <w:top w:val="none" w:sz="0" w:space="0" w:color="auto"/>
                                                                                            <w:left w:val="none" w:sz="0" w:space="0" w:color="auto"/>
                                                                                            <w:bottom w:val="none" w:sz="0" w:space="0" w:color="auto"/>
                                                                                            <w:right w:val="none" w:sz="0" w:space="0" w:color="auto"/>
                                                                                          </w:divBdr>
                                                                                        </w:div>
                                                                                        <w:div w:id="1541934061">
                                                                                          <w:marLeft w:val="0"/>
                                                                                          <w:marRight w:val="0"/>
                                                                                          <w:marTop w:val="0"/>
                                                                                          <w:marBottom w:val="0"/>
                                                                                          <w:divBdr>
                                                                                            <w:top w:val="none" w:sz="0" w:space="0" w:color="auto"/>
                                                                                            <w:left w:val="none" w:sz="0" w:space="0" w:color="auto"/>
                                                                                            <w:bottom w:val="none" w:sz="0" w:space="0" w:color="auto"/>
                                                                                            <w:right w:val="none" w:sz="0" w:space="0" w:color="auto"/>
                                                                                          </w:divBdr>
                                                                                          <w:divsChild>
                                                                                            <w:div w:id="171022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142279">
                                                                              <w:marLeft w:val="0"/>
                                                                              <w:marRight w:val="0"/>
                                                                              <w:marTop w:val="0"/>
                                                                              <w:marBottom w:val="120"/>
                                                                              <w:divBdr>
                                                                                <w:top w:val="none" w:sz="0" w:space="0" w:color="auto"/>
                                                                                <w:left w:val="none" w:sz="0" w:space="0" w:color="auto"/>
                                                                                <w:bottom w:val="none" w:sz="0" w:space="0" w:color="auto"/>
                                                                                <w:right w:val="none" w:sz="0" w:space="0" w:color="auto"/>
                                                                              </w:divBdr>
                                                                              <w:divsChild>
                                                                                <w:div w:id="1223910261">
                                                                                  <w:marLeft w:val="0"/>
                                                                                  <w:marRight w:val="0"/>
                                                                                  <w:marTop w:val="0"/>
                                                                                  <w:marBottom w:val="0"/>
                                                                                  <w:divBdr>
                                                                                    <w:top w:val="none" w:sz="0" w:space="0" w:color="auto"/>
                                                                                    <w:left w:val="none" w:sz="0" w:space="0" w:color="auto"/>
                                                                                    <w:bottom w:val="none" w:sz="0" w:space="0" w:color="auto"/>
                                                                                    <w:right w:val="none" w:sz="0" w:space="0" w:color="auto"/>
                                                                                  </w:divBdr>
                                                                                  <w:divsChild>
                                                                                    <w:div w:id="891959926">
                                                                                      <w:marLeft w:val="0"/>
                                                                                      <w:marRight w:val="0"/>
                                                                                      <w:marTop w:val="0"/>
                                                                                      <w:marBottom w:val="0"/>
                                                                                      <w:divBdr>
                                                                                        <w:top w:val="none" w:sz="0" w:space="0" w:color="auto"/>
                                                                                        <w:left w:val="none" w:sz="0" w:space="0" w:color="auto"/>
                                                                                        <w:bottom w:val="none" w:sz="0" w:space="0" w:color="auto"/>
                                                                                        <w:right w:val="none" w:sz="0" w:space="0" w:color="auto"/>
                                                                                      </w:divBdr>
                                                                                    </w:div>
                                                                                  </w:divsChild>
                                                                                </w:div>
                                                                                <w:div w:id="1045449350">
                                                                                  <w:marLeft w:val="0"/>
                                                                                  <w:marRight w:val="0"/>
                                                                                  <w:marTop w:val="0"/>
                                                                                  <w:marBottom w:val="0"/>
                                                                                  <w:divBdr>
                                                                                    <w:top w:val="none" w:sz="0" w:space="0" w:color="auto"/>
                                                                                    <w:left w:val="none" w:sz="0" w:space="0" w:color="auto"/>
                                                                                    <w:bottom w:val="none" w:sz="0" w:space="0" w:color="auto"/>
                                                                                    <w:right w:val="none" w:sz="0" w:space="0" w:color="auto"/>
                                                                                  </w:divBdr>
                                                                                  <w:divsChild>
                                                                                    <w:div w:id="1166701241">
                                                                                      <w:marLeft w:val="0"/>
                                                                                      <w:marRight w:val="0"/>
                                                                                      <w:marTop w:val="90"/>
                                                                                      <w:marBottom w:val="0"/>
                                                                                      <w:divBdr>
                                                                                        <w:top w:val="none" w:sz="0" w:space="0" w:color="auto"/>
                                                                                        <w:left w:val="none" w:sz="0" w:space="0" w:color="auto"/>
                                                                                        <w:bottom w:val="none" w:sz="0" w:space="0" w:color="auto"/>
                                                                                        <w:right w:val="none" w:sz="0" w:space="0" w:color="auto"/>
                                                                                      </w:divBdr>
                                                                                      <w:divsChild>
                                                                                        <w:div w:id="919018907">
                                                                                          <w:marLeft w:val="0"/>
                                                                                          <w:marRight w:val="0"/>
                                                                                          <w:marTop w:val="0"/>
                                                                                          <w:marBottom w:val="30"/>
                                                                                          <w:divBdr>
                                                                                            <w:top w:val="none" w:sz="0" w:space="0" w:color="auto"/>
                                                                                            <w:left w:val="none" w:sz="0" w:space="0" w:color="auto"/>
                                                                                            <w:bottom w:val="none" w:sz="0" w:space="0" w:color="auto"/>
                                                                                            <w:right w:val="none" w:sz="0" w:space="0" w:color="auto"/>
                                                                                          </w:divBdr>
                                                                                        </w:div>
                                                                                        <w:div w:id="170680512">
                                                                                          <w:marLeft w:val="0"/>
                                                                                          <w:marRight w:val="0"/>
                                                                                          <w:marTop w:val="0"/>
                                                                                          <w:marBottom w:val="0"/>
                                                                                          <w:divBdr>
                                                                                            <w:top w:val="none" w:sz="0" w:space="0" w:color="auto"/>
                                                                                            <w:left w:val="none" w:sz="0" w:space="0" w:color="auto"/>
                                                                                            <w:bottom w:val="none" w:sz="0" w:space="0" w:color="auto"/>
                                                                                            <w:right w:val="none" w:sz="0" w:space="0" w:color="auto"/>
                                                                                          </w:divBdr>
                                                                                          <w:divsChild>
                                                                                            <w:div w:id="116485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6560148">
                                                                          <w:marLeft w:val="0"/>
                                                                          <w:marRight w:val="0"/>
                                                                          <w:marTop w:val="0"/>
                                                                          <w:marBottom w:val="0"/>
                                                                          <w:divBdr>
                                                                            <w:top w:val="none" w:sz="0" w:space="0" w:color="auto"/>
                                                                            <w:left w:val="none" w:sz="0" w:space="0" w:color="auto"/>
                                                                            <w:bottom w:val="none" w:sz="0" w:space="0" w:color="auto"/>
                                                                            <w:right w:val="none" w:sz="0" w:space="0" w:color="auto"/>
                                                                          </w:divBdr>
                                                                          <w:divsChild>
                                                                            <w:div w:id="91750754">
                                                                              <w:marLeft w:val="0"/>
                                                                              <w:marRight w:val="0"/>
                                                                              <w:marTop w:val="0"/>
                                                                              <w:marBottom w:val="120"/>
                                                                              <w:divBdr>
                                                                                <w:top w:val="none" w:sz="0" w:space="0" w:color="auto"/>
                                                                                <w:left w:val="none" w:sz="0" w:space="0" w:color="auto"/>
                                                                                <w:bottom w:val="none" w:sz="0" w:space="0" w:color="auto"/>
                                                                                <w:right w:val="none" w:sz="0" w:space="0" w:color="auto"/>
                                                                              </w:divBdr>
                                                                              <w:divsChild>
                                                                                <w:div w:id="1671178937">
                                                                                  <w:marLeft w:val="0"/>
                                                                                  <w:marRight w:val="0"/>
                                                                                  <w:marTop w:val="0"/>
                                                                                  <w:marBottom w:val="0"/>
                                                                                  <w:divBdr>
                                                                                    <w:top w:val="none" w:sz="0" w:space="0" w:color="auto"/>
                                                                                    <w:left w:val="none" w:sz="0" w:space="0" w:color="auto"/>
                                                                                    <w:bottom w:val="none" w:sz="0" w:space="0" w:color="auto"/>
                                                                                    <w:right w:val="none" w:sz="0" w:space="0" w:color="auto"/>
                                                                                  </w:divBdr>
                                                                                  <w:divsChild>
                                                                                    <w:div w:id="1677461333">
                                                                                      <w:marLeft w:val="0"/>
                                                                                      <w:marRight w:val="0"/>
                                                                                      <w:marTop w:val="0"/>
                                                                                      <w:marBottom w:val="0"/>
                                                                                      <w:divBdr>
                                                                                        <w:top w:val="none" w:sz="0" w:space="0" w:color="auto"/>
                                                                                        <w:left w:val="none" w:sz="0" w:space="0" w:color="auto"/>
                                                                                        <w:bottom w:val="none" w:sz="0" w:space="0" w:color="auto"/>
                                                                                        <w:right w:val="none" w:sz="0" w:space="0" w:color="auto"/>
                                                                                      </w:divBdr>
                                                                                    </w:div>
                                                                                  </w:divsChild>
                                                                                </w:div>
                                                                                <w:div w:id="1287538967">
                                                                                  <w:marLeft w:val="0"/>
                                                                                  <w:marRight w:val="0"/>
                                                                                  <w:marTop w:val="0"/>
                                                                                  <w:marBottom w:val="0"/>
                                                                                  <w:divBdr>
                                                                                    <w:top w:val="none" w:sz="0" w:space="0" w:color="auto"/>
                                                                                    <w:left w:val="none" w:sz="0" w:space="0" w:color="auto"/>
                                                                                    <w:bottom w:val="none" w:sz="0" w:space="0" w:color="auto"/>
                                                                                    <w:right w:val="none" w:sz="0" w:space="0" w:color="auto"/>
                                                                                  </w:divBdr>
                                                                                  <w:divsChild>
                                                                                    <w:div w:id="764955005">
                                                                                      <w:marLeft w:val="0"/>
                                                                                      <w:marRight w:val="0"/>
                                                                                      <w:marTop w:val="90"/>
                                                                                      <w:marBottom w:val="0"/>
                                                                                      <w:divBdr>
                                                                                        <w:top w:val="none" w:sz="0" w:space="0" w:color="auto"/>
                                                                                        <w:left w:val="none" w:sz="0" w:space="0" w:color="auto"/>
                                                                                        <w:bottom w:val="none" w:sz="0" w:space="0" w:color="auto"/>
                                                                                        <w:right w:val="none" w:sz="0" w:space="0" w:color="auto"/>
                                                                                      </w:divBdr>
                                                                                      <w:divsChild>
                                                                                        <w:div w:id="145125638">
                                                                                          <w:marLeft w:val="0"/>
                                                                                          <w:marRight w:val="0"/>
                                                                                          <w:marTop w:val="0"/>
                                                                                          <w:marBottom w:val="30"/>
                                                                                          <w:divBdr>
                                                                                            <w:top w:val="none" w:sz="0" w:space="0" w:color="auto"/>
                                                                                            <w:left w:val="none" w:sz="0" w:space="0" w:color="auto"/>
                                                                                            <w:bottom w:val="none" w:sz="0" w:space="0" w:color="auto"/>
                                                                                            <w:right w:val="none" w:sz="0" w:space="0" w:color="auto"/>
                                                                                          </w:divBdr>
                                                                                        </w:div>
                                                                                        <w:div w:id="448861610">
                                                                                          <w:marLeft w:val="0"/>
                                                                                          <w:marRight w:val="0"/>
                                                                                          <w:marTop w:val="0"/>
                                                                                          <w:marBottom w:val="0"/>
                                                                                          <w:divBdr>
                                                                                            <w:top w:val="none" w:sz="0" w:space="0" w:color="auto"/>
                                                                                            <w:left w:val="none" w:sz="0" w:space="0" w:color="auto"/>
                                                                                            <w:bottom w:val="none" w:sz="0" w:space="0" w:color="auto"/>
                                                                                            <w:right w:val="none" w:sz="0" w:space="0" w:color="auto"/>
                                                                                          </w:divBdr>
                                                                                          <w:divsChild>
                                                                                            <w:div w:id="23273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725466">
                                                                              <w:marLeft w:val="0"/>
                                                                              <w:marRight w:val="0"/>
                                                                              <w:marTop w:val="0"/>
                                                                              <w:marBottom w:val="120"/>
                                                                              <w:divBdr>
                                                                                <w:top w:val="none" w:sz="0" w:space="0" w:color="auto"/>
                                                                                <w:left w:val="none" w:sz="0" w:space="0" w:color="auto"/>
                                                                                <w:bottom w:val="none" w:sz="0" w:space="0" w:color="auto"/>
                                                                                <w:right w:val="none" w:sz="0" w:space="0" w:color="auto"/>
                                                                              </w:divBdr>
                                                                              <w:divsChild>
                                                                                <w:div w:id="2126537655">
                                                                                  <w:marLeft w:val="0"/>
                                                                                  <w:marRight w:val="0"/>
                                                                                  <w:marTop w:val="0"/>
                                                                                  <w:marBottom w:val="0"/>
                                                                                  <w:divBdr>
                                                                                    <w:top w:val="none" w:sz="0" w:space="0" w:color="auto"/>
                                                                                    <w:left w:val="none" w:sz="0" w:space="0" w:color="auto"/>
                                                                                    <w:bottom w:val="none" w:sz="0" w:space="0" w:color="auto"/>
                                                                                    <w:right w:val="none" w:sz="0" w:space="0" w:color="auto"/>
                                                                                  </w:divBdr>
                                                                                  <w:divsChild>
                                                                                    <w:div w:id="231741995">
                                                                                      <w:marLeft w:val="0"/>
                                                                                      <w:marRight w:val="0"/>
                                                                                      <w:marTop w:val="0"/>
                                                                                      <w:marBottom w:val="0"/>
                                                                                      <w:divBdr>
                                                                                        <w:top w:val="none" w:sz="0" w:space="0" w:color="auto"/>
                                                                                        <w:left w:val="none" w:sz="0" w:space="0" w:color="auto"/>
                                                                                        <w:bottom w:val="none" w:sz="0" w:space="0" w:color="auto"/>
                                                                                        <w:right w:val="none" w:sz="0" w:space="0" w:color="auto"/>
                                                                                      </w:divBdr>
                                                                                    </w:div>
                                                                                  </w:divsChild>
                                                                                </w:div>
                                                                                <w:div w:id="1472021684">
                                                                                  <w:marLeft w:val="0"/>
                                                                                  <w:marRight w:val="0"/>
                                                                                  <w:marTop w:val="0"/>
                                                                                  <w:marBottom w:val="0"/>
                                                                                  <w:divBdr>
                                                                                    <w:top w:val="none" w:sz="0" w:space="0" w:color="auto"/>
                                                                                    <w:left w:val="none" w:sz="0" w:space="0" w:color="auto"/>
                                                                                    <w:bottom w:val="none" w:sz="0" w:space="0" w:color="auto"/>
                                                                                    <w:right w:val="none" w:sz="0" w:space="0" w:color="auto"/>
                                                                                  </w:divBdr>
                                                                                  <w:divsChild>
                                                                                    <w:div w:id="1463308886">
                                                                                      <w:marLeft w:val="0"/>
                                                                                      <w:marRight w:val="0"/>
                                                                                      <w:marTop w:val="90"/>
                                                                                      <w:marBottom w:val="0"/>
                                                                                      <w:divBdr>
                                                                                        <w:top w:val="none" w:sz="0" w:space="0" w:color="auto"/>
                                                                                        <w:left w:val="none" w:sz="0" w:space="0" w:color="auto"/>
                                                                                        <w:bottom w:val="none" w:sz="0" w:space="0" w:color="auto"/>
                                                                                        <w:right w:val="none" w:sz="0" w:space="0" w:color="auto"/>
                                                                                      </w:divBdr>
                                                                                      <w:divsChild>
                                                                                        <w:div w:id="322780211">
                                                                                          <w:marLeft w:val="0"/>
                                                                                          <w:marRight w:val="0"/>
                                                                                          <w:marTop w:val="0"/>
                                                                                          <w:marBottom w:val="30"/>
                                                                                          <w:divBdr>
                                                                                            <w:top w:val="none" w:sz="0" w:space="0" w:color="auto"/>
                                                                                            <w:left w:val="none" w:sz="0" w:space="0" w:color="auto"/>
                                                                                            <w:bottom w:val="none" w:sz="0" w:space="0" w:color="auto"/>
                                                                                            <w:right w:val="none" w:sz="0" w:space="0" w:color="auto"/>
                                                                                          </w:divBdr>
                                                                                        </w:div>
                                                                                        <w:div w:id="1972393055">
                                                                                          <w:marLeft w:val="0"/>
                                                                                          <w:marRight w:val="0"/>
                                                                                          <w:marTop w:val="0"/>
                                                                                          <w:marBottom w:val="0"/>
                                                                                          <w:divBdr>
                                                                                            <w:top w:val="none" w:sz="0" w:space="0" w:color="auto"/>
                                                                                            <w:left w:val="none" w:sz="0" w:space="0" w:color="auto"/>
                                                                                            <w:bottom w:val="none" w:sz="0" w:space="0" w:color="auto"/>
                                                                                            <w:right w:val="none" w:sz="0" w:space="0" w:color="auto"/>
                                                                                          </w:divBdr>
                                                                                          <w:divsChild>
                                                                                            <w:div w:id="11213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521477">
                                                                              <w:marLeft w:val="0"/>
                                                                              <w:marRight w:val="0"/>
                                                                              <w:marTop w:val="0"/>
                                                                              <w:marBottom w:val="120"/>
                                                                              <w:divBdr>
                                                                                <w:top w:val="none" w:sz="0" w:space="0" w:color="auto"/>
                                                                                <w:left w:val="none" w:sz="0" w:space="0" w:color="auto"/>
                                                                                <w:bottom w:val="none" w:sz="0" w:space="0" w:color="auto"/>
                                                                                <w:right w:val="none" w:sz="0" w:space="0" w:color="auto"/>
                                                                              </w:divBdr>
                                                                              <w:divsChild>
                                                                                <w:div w:id="940988610">
                                                                                  <w:marLeft w:val="0"/>
                                                                                  <w:marRight w:val="0"/>
                                                                                  <w:marTop w:val="0"/>
                                                                                  <w:marBottom w:val="0"/>
                                                                                  <w:divBdr>
                                                                                    <w:top w:val="none" w:sz="0" w:space="0" w:color="auto"/>
                                                                                    <w:left w:val="none" w:sz="0" w:space="0" w:color="auto"/>
                                                                                    <w:bottom w:val="none" w:sz="0" w:space="0" w:color="auto"/>
                                                                                    <w:right w:val="none" w:sz="0" w:space="0" w:color="auto"/>
                                                                                  </w:divBdr>
                                                                                  <w:divsChild>
                                                                                    <w:div w:id="1324430885">
                                                                                      <w:marLeft w:val="0"/>
                                                                                      <w:marRight w:val="0"/>
                                                                                      <w:marTop w:val="0"/>
                                                                                      <w:marBottom w:val="0"/>
                                                                                      <w:divBdr>
                                                                                        <w:top w:val="none" w:sz="0" w:space="0" w:color="auto"/>
                                                                                        <w:left w:val="none" w:sz="0" w:space="0" w:color="auto"/>
                                                                                        <w:bottom w:val="none" w:sz="0" w:space="0" w:color="auto"/>
                                                                                        <w:right w:val="none" w:sz="0" w:space="0" w:color="auto"/>
                                                                                      </w:divBdr>
                                                                                    </w:div>
                                                                                  </w:divsChild>
                                                                                </w:div>
                                                                                <w:div w:id="350298933">
                                                                                  <w:marLeft w:val="0"/>
                                                                                  <w:marRight w:val="0"/>
                                                                                  <w:marTop w:val="0"/>
                                                                                  <w:marBottom w:val="0"/>
                                                                                  <w:divBdr>
                                                                                    <w:top w:val="none" w:sz="0" w:space="0" w:color="auto"/>
                                                                                    <w:left w:val="none" w:sz="0" w:space="0" w:color="auto"/>
                                                                                    <w:bottom w:val="none" w:sz="0" w:space="0" w:color="auto"/>
                                                                                    <w:right w:val="none" w:sz="0" w:space="0" w:color="auto"/>
                                                                                  </w:divBdr>
                                                                                  <w:divsChild>
                                                                                    <w:div w:id="217937248">
                                                                                      <w:marLeft w:val="0"/>
                                                                                      <w:marRight w:val="0"/>
                                                                                      <w:marTop w:val="90"/>
                                                                                      <w:marBottom w:val="0"/>
                                                                                      <w:divBdr>
                                                                                        <w:top w:val="none" w:sz="0" w:space="0" w:color="auto"/>
                                                                                        <w:left w:val="none" w:sz="0" w:space="0" w:color="auto"/>
                                                                                        <w:bottom w:val="none" w:sz="0" w:space="0" w:color="auto"/>
                                                                                        <w:right w:val="none" w:sz="0" w:space="0" w:color="auto"/>
                                                                                      </w:divBdr>
                                                                                      <w:divsChild>
                                                                                        <w:div w:id="1010566654">
                                                                                          <w:marLeft w:val="0"/>
                                                                                          <w:marRight w:val="0"/>
                                                                                          <w:marTop w:val="0"/>
                                                                                          <w:marBottom w:val="30"/>
                                                                                          <w:divBdr>
                                                                                            <w:top w:val="none" w:sz="0" w:space="0" w:color="auto"/>
                                                                                            <w:left w:val="none" w:sz="0" w:space="0" w:color="auto"/>
                                                                                            <w:bottom w:val="none" w:sz="0" w:space="0" w:color="auto"/>
                                                                                            <w:right w:val="none" w:sz="0" w:space="0" w:color="auto"/>
                                                                                          </w:divBdr>
                                                                                        </w:div>
                                                                                        <w:div w:id="131021752">
                                                                                          <w:marLeft w:val="0"/>
                                                                                          <w:marRight w:val="0"/>
                                                                                          <w:marTop w:val="0"/>
                                                                                          <w:marBottom w:val="0"/>
                                                                                          <w:divBdr>
                                                                                            <w:top w:val="none" w:sz="0" w:space="0" w:color="auto"/>
                                                                                            <w:left w:val="none" w:sz="0" w:space="0" w:color="auto"/>
                                                                                            <w:bottom w:val="none" w:sz="0" w:space="0" w:color="auto"/>
                                                                                            <w:right w:val="none" w:sz="0" w:space="0" w:color="auto"/>
                                                                                          </w:divBdr>
                                                                                          <w:divsChild>
                                                                                            <w:div w:id="210884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65663">
                                                                              <w:marLeft w:val="0"/>
                                                                              <w:marRight w:val="0"/>
                                                                              <w:marTop w:val="0"/>
                                                                              <w:marBottom w:val="120"/>
                                                                              <w:divBdr>
                                                                                <w:top w:val="none" w:sz="0" w:space="0" w:color="auto"/>
                                                                                <w:left w:val="none" w:sz="0" w:space="0" w:color="auto"/>
                                                                                <w:bottom w:val="none" w:sz="0" w:space="0" w:color="auto"/>
                                                                                <w:right w:val="none" w:sz="0" w:space="0" w:color="auto"/>
                                                                              </w:divBdr>
                                                                              <w:divsChild>
                                                                                <w:div w:id="1689260872">
                                                                                  <w:marLeft w:val="0"/>
                                                                                  <w:marRight w:val="0"/>
                                                                                  <w:marTop w:val="0"/>
                                                                                  <w:marBottom w:val="0"/>
                                                                                  <w:divBdr>
                                                                                    <w:top w:val="none" w:sz="0" w:space="0" w:color="auto"/>
                                                                                    <w:left w:val="none" w:sz="0" w:space="0" w:color="auto"/>
                                                                                    <w:bottom w:val="none" w:sz="0" w:space="0" w:color="auto"/>
                                                                                    <w:right w:val="none" w:sz="0" w:space="0" w:color="auto"/>
                                                                                  </w:divBdr>
                                                                                  <w:divsChild>
                                                                                    <w:div w:id="600377667">
                                                                                      <w:marLeft w:val="0"/>
                                                                                      <w:marRight w:val="0"/>
                                                                                      <w:marTop w:val="0"/>
                                                                                      <w:marBottom w:val="0"/>
                                                                                      <w:divBdr>
                                                                                        <w:top w:val="none" w:sz="0" w:space="0" w:color="auto"/>
                                                                                        <w:left w:val="none" w:sz="0" w:space="0" w:color="auto"/>
                                                                                        <w:bottom w:val="none" w:sz="0" w:space="0" w:color="auto"/>
                                                                                        <w:right w:val="none" w:sz="0" w:space="0" w:color="auto"/>
                                                                                      </w:divBdr>
                                                                                    </w:div>
                                                                                  </w:divsChild>
                                                                                </w:div>
                                                                                <w:div w:id="953946754">
                                                                                  <w:marLeft w:val="0"/>
                                                                                  <w:marRight w:val="0"/>
                                                                                  <w:marTop w:val="0"/>
                                                                                  <w:marBottom w:val="0"/>
                                                                                  <w:divBdr>
                                                                                    <w:top w:val="none" w:sz="0" w:space="0" w:color="auto"/>
                                                                                    <w:left w:val="none" w:sz="0" w:space="0" w:color="auto"/>
                                                                                    <w:bottom w:val="none" w:sz="0" w:space="0" w:color="auto"/>
                                                                                    <w:right w:val="none" w:sz="0" w:space="0" w:color="auto"/>
                                                                                  </w:divBdr>
                                                                                  <w:divsChild>
                                                                                    <w:div w:id="254411371">
                                                                                      <w:marLeft w:val="0"/>
                                                                                      <w:marRight w:val="0"/>
                                                                                      <w:marTop w:val="90"/>
                                                                                      <w:marBottom w:val="0"/>
                                                                                      <w:divBdr>
                                                                                        <w:top w:val="none" w:sz="0" w:space="0" w:color="auto"/>
                                                                                        <w:left w:val="none" w:sz="0" w:space="0" w:color="auto"/>
                                                                                        <w:bottom w:val="none" w:sz="0" w:space="0" w:color="auto"/>
                                                                                        <w:right w:val="none" w:sz="0" w:space="0" w:color="auto"/>
                                                                                      </w:divBdr>
                                                                                      <w:divsChild>
                                                                                        <w:div w:id="1354696484">
                                                                                          <w:marLeft w:val="0"/>
                                                                                          <w:marRight w:val="0"/>
                                                                                          <w:marTop w:val="0"/>
                                                                                          <w:marBottom w:val="30"/>
                                                                                          <w:divBdr>
                                                                                            <w:top w:val="none" w:sz="0" w:space="0" w:color="auto"/>
                                                                                            <w:left w:val="none" w:sz="0" w:space="0" w:color="auto"/>
                                                                                            <w:bottom w:val="none" w:sz="0" w:space="0" w:color="auto"/>
                                                                                            <w:right w:val="none" w:sz="0" w:space="0" w:color="auto"/>
                                                                                          </w:divBdr>
                                                                                        </w:div>
                                                                                        <w:div w:id="484008460">
                                                                                          <w:marLeft w:val="0"/>
                                                                                          <w:marRight w:val="0"/>
                                                                                          <w:marTop w:val="0"/>
                                                                                          <w:marBottom w:val="0"/>
                                                                                          <w:divBdr>
                                                                                            <w:top w:val="none" w:sz="0" w:space="0" w:color="auto"/>
                                                                                            <w:left w:val="none" w:sz="0" w:space="0" w:color="auto"/>
                                                                                            <w:bottom w:val="none" w:sz="0" w:space="0" w:color="auto"/>
                                                                                            <w:right w:val="none" w:sz="0" w:space="0" w:color="auto"/>
                                                                                          </w:divBdr>
                                                                                          <w:divsChild>
                                                                                            <w:div w:id="210904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657724">
                                                                              <w:marLeft w:val="0"/>
                                                                              <w:marRight w:val="0"/>
                                                                              <w:marTop w:val="0"/>
                                                                              <w:marBottom w:val="120"/>
                                                                              <w:divBdr>
                                                                                <w:top w:val="none" w:sz="0" w:space="0" w:color="auto"/>
                                                                                <w:left w:val="none" w:sz="0" w:space="0" w:color="auto"/>
                                                                                <w:bottom w:val="none" w:sz="0" w:space="0" w:color="auto"/>
                                                                                <w:right w:val="none" w:sz="0" w:space="0" w:color="auto"/>
                                                                              </w:divBdr>
                                                                              <w:divsChild>
                                                                                <w:div w:id="719400329">
                                                                                  <w:marLeft w:val="0"/>
                                                                                  <w:marRight w:val="0"/>
                                                                                  <w:marTop w:val="0"/>
                                                                                  <w:marBottom w:val="0"/>
                                                                                  <w:divBdr>
                                                                                    <w:top w:val="none" w:sz="0" w:space="0" w:color="auto"/>
                                                                                    <w:left w:val="none" w:sz="0" w:space="0" w:color="auto"/>
                                                                                    <w:bottom w:val="none" w:sz="0" w:space="0" w:color="auto"/>
                                                                                    <w:right w:val="none" w:sz="0" w:space="0" w:color="auto"/>
                                                                                  </w:divBdr>
                                                                                  <w:divsChild>
                                                                                    <w:div w:id="491410706">
                                                                                      <w:marLeft w:val="0"/>
                                                                                      <w:marRight w:val="0"/>
                                                                                      <w:marTop w:val="0"/>
                                                                                      <w:marBottom w:val="0"/>
                                                                                      <w:divBdr>
                                                                                        <w:top w:val="none" w:sz="0" w:space="0" w:color="auto"/>
                                                                                        <w:left w:val="none" w:sz="0" w:space="0" w:color="auto"/>
                                                                                        <w:bottom w:val="none" w:sz="0" w:space="0" w:color="auto"/>
                                                                                        <w:right w:val="none" w:sz="0" w:space="0" w:color="auto"/>
                                                                                      </w:divBdr>
                                                                                    </w:div>
                                                                                  </w:divsChild>
                                                                                </w:div>
                                                                                <w:div w:id="1219704828">
                                                                                  <w:marLeft w:val="0"/>
                                                                                  <w:marRight w:val="0"/>
                                                                                  <w:marTop w:val="0"/>
                                                                                  <w:marBottom w:val="0"/>
                                                                                  <w:divBdr>
                                                                                    <w:top w:val="none" w:sz="0" w:space="0" w:color="auto"/>
                                                                                    <w:left w:val="none" w:sz="0" w:space="0" w:color="auto"/>
                                                                                    <w:bottom w:val="none" w:sz="0" w:space="0" w:color="auto"/>
                                                                                    <w:right w:val="none" w:sz="0" w:space="0" w:color="auto"/>
                                                                                  </w:divBdr>
                                                                                  <w:divsChild>
                                                                                    <w:div w:id="575087667">
                                                                                      <w:marLeft w:val="0"/>
                                                                                      <w:marRight w:val="0"/>
                                                                                      <w:marTop w:val="90"/>
                                                                                      <w:marBottom w:val="0"/>
                                                                                      <w:divBdr>
                                                                                        <w:top w:val="none" w:sz="0" w:space="0" w:color="auto"/>
                                                                                        <w:left w:val="none" w:sz="0" w:space="0" w:color="auto"/>
                                                                                        <w:bottom w:val="none" w:sz="0" w:space="0" w:color="auto"/>
                                                                                        <w:right w:val="none" w:sz="0" w:space="0" w:color="auto"/>
                                                                                      </w:divBdr>
                                                                                      <w:divsChild>
                                                                                        <w:div w:id="135874336">
                                                                                          <w:marLeft w:val="0"/>
                                                                                          <w:marRight w:val="0"/>
                                                                                          <w:marTop w:val="0"/>
                                                                                          <w:marBottom w:val="30"/>
                                                                                          <w:divBdr>
                                                                                            <w:top w:val="none" w:sz="0" w:space="0" w:color="auto"/>
                                                                                            <w:left w:val="none" w:sz="0" w:space="0" w:color="auto"/>
                                                                                            <w:bottom w:val="none" w:sz="0" w:space="0" w:color="auto"/>
                                                                                            <w:right w:val="none" w:sz="0" w:space="0" w:color="auto"/>
                                                                                          </w:divBdr>
                                                                                        </w:div>
                                                                                        <w:div w:id="1721828620">
                                                                                          <w:marLeft w:val="0"/>
                                                                                          <w:marRight w:val="0"/>
                                                                                          <w:marTop w:val="0"/>
                                                                                          <w:marBottom w:val="0"/>
                                                                                          <w:divBdr>
                                                                                            <w:top w:val="none" w:sz="0" w:space="0" w:color="auto"/>
                                                                                            <w:left w:val="none" w:sz="0" w:space="0" w:color="auto"/>
                                                                                            <w:bottom w:val="none" w:sz="0" w:space="0" w:color="auto"/>
                                                                                            <w:right w:val="none" w:sz="0" w:space="0" w:color="auto"/>
                                                                                          </w:divBdr>
                                                                                          <w:divsChild>
                                                                                            <w:div w:id="112939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9326710">
                                                                      <w:marLeft w:val="0"/>
                                                                      <w:marRight w:val="0"/>
                                                                      <w:marTop w:val="0"/>
                                                                      <w:marBottom w:val="0"/>
                                                                      <w:divBdr>
                                                                        <w:top w:val="none" w:sz="0" w:space="0" w:color="auto"/>
                                                                        <w:left w:val="none" w:sz="0" w:space="0" w:color="auto"/>
                                                                        <w:bottom w:val="none" w:sz="0" w:space="0" w:color="auto"/>
                                                                        <w:right w:val="none" w:sz="0" w:space="0" w:color="auto"/>
                                                                      </w:divBdr>
                                                                      <w:divsChild>
                                                                        <w:div w:id="511186510">
                                                                          <w:marLeft w:val="0"/>
                                                                          <w:marRight w:val="0"/>
                                                                          <w:marTop w:val="0"/>
                                                                          <w:marBottom w:val="0"/>
                                                                          <w:divBdr>
                                                                            <w:top w:val="none" w:sz="0" w:space="0" w:color="auto"/>
                                                                            <w:left w:val="none" w:sz="0" w:space="0" w:color="auto"/>
                                                                            <w:bottom w:val="none" w:sz="0" w:space="0" w:color="auto"/>
                                                                            <w:right w:val="none" w:sz="0" w:space="0" w:color="auto"/>
                                                                          </w:divBdr>
                                                                          <w:divsChild>
                                                                            <w:div w:id="269123360">
                                                                              <w:marLeft w:val="0"/>
                                                                              <w:marRight w:val="0"/>
                                                                              <w:marTop w:val="0"/>
                                                                              <w:marBottom w:val="0"/>
                                                                              <w:divBdr>
                                                                                <w:top w:val="none" w:sz="0" w:space="0" w:color="auto"/>
                                                                                <w:left w:val="none" w:sz="0" w:space="0" w:color="auto"/>
                                                                                <w:bottom w:val="none" w:sz="0" w:space="0" w:color="auto"/>
                                                                                <w:right w:val="none" w:sz="0" w:space="0" w:color="auto"/>
                                                                              </w:divBdr>
                                                                              <w:divsChild>
                                                                                <w:div w:id="198176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184099">
                                                              <w:marLeft w:val="0"/>
                                                              <w:marRight w:val="0"/>
                                                              <w:marTop w:val="0"/>
                                                              <w:marBottom w:val="0"/>
                                                              <w:divBdr>
                                                                <w:top w:val="none" w:sz="0" w:space="0" w:color="auto"/>
                                                                <w:left w:val="none" w:sz="0" w:space="0" w:color="auto"/>
                                                                <w:bottom w:val="none" w:sz="0" w:space="0" w:color="auto"/>
                                                                <w:right w:val="none" w:sz="0" w:space="0" w:color="auto"/>
                                                              </w:divBdr>
                                                              <w:divsChild>
                                                                <w:div w:id="41101677">
                                                                  <w:marLeft w:val="180"/>
                                                                  <w:marRight w:val="180"/>
                                                                  <w:marTop w:val="0"/>
                                                                  <w:marBottom w:val="240"/>
                                                                  <w:divBdr>
                                                                    <w:top w:val="none" w:sz="0" w:space="0" w:color="auto"/>
                                                                    <w:left w:val="none" w:sz="0" w:space="0" w:color="auto"/>
                                                                    <w:bottom w:val="none" w:sz="0" w:space="0" w:color="auto"/>
                                                                    <w:right w:val="none" w:sz="0" w:space="0" w:color="auto"/>
                                                                  </w:divBdr>
                                                                  <w:divsChild>
                                                                    <w:div w:id="1068966584">
                                                                      <w:marLeft w:val="0"/>
                                                                      <w:marRight w:val="0"/>
                                                                      <w:marTop w:val="0"/>
                                                                      <w:marBottom w:val="0"/>
                                                                      <w:divBdr>
                                                                        <w:top w:val="none" w:sz="0" w:space="0" w:color="auto"/>
                                                                        <w:left w:val="none" w:sz="0" w:space="0" w:color="auto"/>
                                                                        <w:bottom w:val="none" w:sz="0" w:space="0" w:color="auto"/>
                                                                        <w:right w:val="none" w:sz="0" w:space="0" w:color="auto"/>
                                                                      </w:divBdr>
                                                                    </w:div>
                                                                  </w:divsChild>
                                                                </w:div>
                                                                <w:div w:id="1240603272">
                                                                  <w:marLeft w:val="0"/>
                                                                  <w:marRight w:val="0"/>
                                                                  <w:marTop w:val="0"/>
                                                                  <w:marBottom w:val="0"/>
                                                                  <w:divBdr>
                                                                    <w:top w:val="none" w:sz="0" w:space="0" w:color="auto"/>
                                                                    <w:left w:val="none" w:sz="0" w:space="0" w:color="auto"/>
                                                                    <w:bottom w:val="none" w:sz="0" w:space="0" w:color="auto"/>
                                                                    <w:right w:val="none" w:sz="0" w:space="0" w:color="auto"/>
                                                                  </w:divBdr>
                                                                  <w:divsChild>
                                                                    <w:div w:id="1603563036">
                                                                      <w:marLeft w:val="0"/>
                                                                      <w:marRight w:val="0"/>
                                                                      <w:marTop w:val="0"/>
                                                                      <w:marBottom w:val="0"/>
                                                                      <w:divBdr>
                                                                        <w:top w:val="none" w:sz="0" w:space="0" w:color="auto"/>
                                                                        <w:left w:val="none" w:sz="0" w:space="0" w:color="auto"/>
                                                                        <w:bottom w:val="none" w:sz="0" w:space="0" w:color="auto"/>
                                                                        <w:right w:val="none" w:sz="0" w:space="0" w:color="auto"/>
                                                                      </w:divBdr>
                                                                      <w:divsChild>
                                                                        <w:div w:id="1503739827">
                                                                          <w:marLeft w:val="0"/>
                                                                          <w:marRight w:val="0"/>
                                                                          <w:marTop w:val="0"/>
                                                                          <w:marBottom w:val="0"/>
                                                                          <w:divBdr>
                                                                            <w:top w:val="none" w:sz="0" w:space="0" w:color="auto"/>
                                                                            <w:left w:val="none" w:sz="0" w:space="0" w:color="auto"/>
                                                                            <w:bottom w:val="none" w:sz="0" w:space="0" w:color="auto"/>
                                                                            <w:right w:val="none" w:sz="0" w:space="0" w:color="auto"/>
                                                                          </w:divBdr>
                                                                          <w:divsChild>
                                                                            <w:div w:id="965156054">
                                                                              <w:marLeft w:val="120"/>
                                                                              <w:marRight w:val="120"/>
                                                                              <w:marTop w:val="0"/>
                                                                              <w:marBottom w:val="0"/>
                                                                              <w:divBdr>
                                                                                <w:top w:val="none" w:sz="0" w:space="0" w:color="auto"/>
                                                                                <w:left w:val="none" w:sz="0" w:space="0" w:color="auto"/>
                                                                                <w:bottom w:val="none" w:sz="0" w:space="0" w:color="auto"/>
                                                                                <w:right w:val="none" w:sz="0" w:space="0" w:color="auto"/>
                                                                              </w:divBdr>
                                                                              <w:divsChild>
                                                                                <w:div w:id="892935004">
                                                                                  <w:marLeft w:val="-120"/>
                                                                                  <w:marRight w:val="0"/>
                                                                                  <w:marTop w:val="0"/>
                                                                                  <w:marBottom w:val="0"/>
                                                                                  <w:divBdr>
                                                                                    <w:top w:val="none" w:sz="0" w:space="0" w:color="auto"/>
                                                                                    <w:left w:val="none" w:sz="0" w:space="0" w:color="auto"/>
                                                                                    <w:bottom w:val="none" w:sz="0" w:space="0" w:color="auto"/>
                                                                                    <w:right w:val="none" w:sz="0" w:space="0" w:color="auto"/>
                                                                                  </w:divBdr>
                                                                                  <w:divsChild>
                                                                                    <w:div w:id="122371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851319">
                                                          <w:marLeft w:val="0"/>
                                                          <w:marRight w:val="0"/>
                                                          <w:marTop w:val="0"/>
                                                          <w:marBottom w:val="0"/>
                                                          <w:divBdr>
                                                            <w:top w:val="none" w:sz="0" w:space="0" w:color="auto"/>
                                                            <w:left w:val="none" w:sz="0" w:space="0" w:color="auto"/>
                                                            <w:bottom w:val="none" w:sz="0" w:space="0" w:color="auto"/>
                                                            <w:right w:val="none" w:sz="0" w:space="0" w:color="auto"/>
                                                          </w:divBdr>
                                                          <w:divsChild>
                                                            <w:div w:id="921991637">
                                                              <w:marLeft w:val="0"/>
                                                              <w:marRight w:val="0"/>
                                                              <w:marTop w:val="0"/>
                                                              <w:marBottom w:val="0"/>
                                                              <w:divBdr>
                                                                <w:top w:val="none" w:sz="0" w:space="0" w:color="auto"/>
                                                                <w:left w:val="none" w:sz="0" w:space="0" w:color="auto"/>
                                                                <w:bottom w:val="none" w:sz="0" w:space="0" w:color="auto"/>
                                                                <w:right w:val="none" w:sz="0" w:space="0" w:color="auto"/>
                                                              </w:divBdr>
                                                              <w:divsChild>
                                                                <w:div w:id="743449177">
                                                                  <w:marLeft w:val="0"/>
                                                                  <w:marRight w:val="0"/>
                                                                  <w:marTop w:val="0"/>
                                                                  <w:marBottom w:val="0"/>
                                                                  <w:divBdr>
                                                                    <w:top w:val="none" w:sz="0" w:space="0" w:color="auto"/>
                                                                    <w:left w:val="none" w:sz="0" w:space="0" w:color="auto"/>
                                                                    <w:bottom w:val="none" w:sz="0" w:space="0" w:color="auto"/>
                                                                    <w:right w:val="none" w:sz="0" w:space="0" w:color="auto"/>
                                                                  </w:divBdr>
                                                                  <w:divsChild>
                                                                    <w:div w:id="74777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83962060">
      <w:bodyDiv w:val="1"/>
      <w:marLeft w:val="0"/>
      <w:marRight w:val="0"/>
      <w:marTop w:val="0"/>
      <w:marBottom w:val="0"/>
      <w:divBdr>
        <w:top w:val="none" w:sz="0" w:space="0" w:color="auto"/>
        <w:left w:val="none" w:sz="0" w:space="0" w:color="auto"/>
        <w:bottom w:val="none" w:sz="0" w:space="0" w:color="auto"/>
        <w:right w:val="none" w:sz="0" w:space="0" w:color="auto"/>
      </w:divBdr>
    </w:div>
    <w:div w:id="818771349">
      <w:bodyDiv w:val="1"/>
      <w:marLeft w:val="0"/>
      <w:marRight w:val="0"/>
      <w:marTop w:val="0"/>
      <w:marBottom w:val="0"/>
      <w:divBdr>
        <w:top w:val="none" w:sz="0" w:space="0" w:color="auto"/>
        <w:left w:val="none" w:sz="0" w:space="0" w:color="auto"/>
        <w:bottom w:val="none" w:sz="0" w:space="0" w:color="auto"/>
        <w:right w:val="none" w:sz="0" w:space="0" w:color="auto"/>
      </w:divBdr>
    </w:div>
    <w:div w:id="829911245">
      <w:bodyDiv w:val="1"/>
      <w:marLeft w:val="0"/>
      <w:marRight w:val="0"/>
      <w:marTop w:val="0"/>
      <w:marBottom w:val="0"/>
      <w:divBdr>
        <w:top w:val="none" w:sz="0" w:space="0" w:color="auto"/>
        <w:left w:val="none" w:sz="0" w:space="0" w:color="auto"/>
        <w:bottom w:val="none" w:sz="0" w:space="0" w:color="auto"/>
        <w:right w:val="none" w:sz="0" w:space="0" w:color="auto"/>
      </w:divBdr>
    </w:div>
    <w:div w:id="910894567">
      <w:bodyDiv w:val="1"/>
      <w:marLeft w:val="0"/>
      <w:marRight w:val="0"/>
      <w:marTop w:val="0"/>
      <w:marBottom w:val="0"/>
      <w:divBdr>
        <w:top w:val="none" w:sz="0" w:space="0" w:color="auto"/>
        <w:left w:val="none" w:sz="0" w:space="0" w:color="auto"/>
        <w:bottom w:val="none" w:sz="0" w:space="0" w:color="auto"/>
        <w:right w:val="none" w:sz="0" w:space="0" w:color="auto"/>
      </w:divBdr>
    </w:div>
    <w:div w:id="1014040713">
      <w:bodyDiv w:val="1"/>
      <w:marLeft w:val="0"/>
      <w:marRight w:val="0"/>
      <w:marTop w:val="0"/>
      <w:marBottom w:val="0"/>
      <w:divBdr>
        <w:top w:val="none" w:sz="0" w:space="0" w:color="auto"/>
        <w:left w:val="none" w:sz="0" w:space="0" w:color="auto"/>
        <w:bottom w:val="none" w:sz="0" w:space="0" w:color="auto"/>
        <w:right w:val="none" w:sz="0" w:space="0" w:color="auto"/>
      </w:divBdr>
      <w:divsChild>
        <w:div w:id="1272275012">
          <w:marLeft w:val="547"/>
          <w:marRight w:val="0"/>
          <w:marTop w:val="120"/>
          <w:marBottom w:val="0"/>
          <w:divBdr>
            <w:top w:val="none" w:sz="0" w:space="0" w:color="auto"/>
            <w:left w:val="none" w:sz="0" w:space="0" w:color="auto"/>
            <w:bottom w:val="none" w:sz="0" w:space="0" w:color="auto"/>
            <w:right w:val="none" w:sz="0" w:space="0" w:color="auto"/>
          </w:divBdr>
        </w:div>
        <w:div w:id="1167556045">
          <w:marLeft w:val="547"/>
          <w:marRight w:val="0"/>
          <w:marTop w:val="120"/>
          <w:marBottom w:val="0"/>
          <w:divBdr>
            <w:top w:val="none" w:sz="0" w:space="0" w:color="auto"/>
            <w:left w:val="none" w:sz="0" w:space="0" w:color="auto"/>
            <w:bottom w:val="none" w:sz="0" w:space="0" w:color="auto"/>
            <w:right w:val="none" w:sz="0" w:space="0" w:color="auto"/>
          </w:divBdr>
        </w:div>
        <w:div w:id="1577086496">
          <w:marLeft w:val="547"/>
          <w:marRight w:val="0"/>
          <w:marTop w:val="120"/>
          <w:marBottom w:val="0"/>
          <w:divBdr>
            <w:top w:val="none" w:sz="0" w:space="0" w:color="auto"/>
            <w:left w:val="none" w:sz="0" w:space="0" w:color="auto"/>
            <w:bottom w:val="none" w:sz="0" w:space="0" w:color="auto"/>
            <w:right w:val="none" w:sz="0" w:space="0" w:color="auto"/>
          </w:divBdr>
        </w:div>
        <w:div w:id="666329286">
          <w:marLeft w:val="547"/>
          <w:marRight w:val="0"/>
          <w:marTop w:val="120"/>
          <w:marBottom w:val="0"/>
          <w:divBdr>
            <w:top w:val="none" w:sz="0" w:space="0" w:color="auto"/>
            <w:left w:val="none" w:sz="0" w:space="0" w:color="auto"/>
            <w:bottom w:val="none" w:sz="0" w:space="0" w:color="auto"/>
            <w:right w:val="none" w:sz="0" w:space="0" w:color="auto"/>
          </w:divBdr>
        </w:div>
      </w:divsChild>
    </w:div>
    <w:div w:id="1036006249">
      <w:bodyDiv w:val="1"/>
      <w:marLeft w:val="0"/>
      <w:marRight w:val="0"/>
      <w:marTop w:val="0"/>
      <w:marBottom w:val="0"/>
      <w:divBdr>
        <w:top w:val="none" w:sz="0" w:space="0" w:color="auto"/>
        <w:left w:val="none" w:sz="0" w:space="0" w:color="auto"/>
        <w:bottom w:val="none" w:sz="0" w:space="0" w:color="auto"/>
        <w:right w:val="none" w:sz="0" w:space="0" w:color="auto"/>
      </w:divBdr>
    </w:div>
    <w:div w:id="1066537691">
      <w:bodyDiv w:val="1"/>
      <w:marLeft w:val="0"/>
      <w:marRight w:val="0"/>
      <w:marTop w:val="0"/>
      <w:marBottom w:val="0"/>
      <w:divBdr>
        <w:top w:val="none" w:sz="0" w:space="0" w:color="auto"/>
        <w:left w:val="none" w:sz="0" w:space="0" w:color="auto"/>
        <w:bottom w:val="none" w:sz="0" w:space="0" w:color="auto"/>
        <w:right w:val="none" w:sz="0" w:space="0" w:color="auto"/>
      </w:divBdr>
    </w:div>
    <w:div w:id="1105617513">
      <w:bodyDiv w:val="1"/>
      <w:marLeft w:val="0"/>
      <w:marRight w:val="0"/>
      <w:marTop w:val="0"/>
      <w:marBottom w:val="0"/>
      <w:divBdr>
        <w:top w:val="none" w:sz="0" w:space="0" w:color="auto"/>
        <w:left w:val="none" w:sz="0" w:space="0" w:color="auto"/>
        <w:bottom w:val="none" w:sz="0" w:space="0" w:color="auto"/>
        <w:right w:val="none" w:sz="0" w:space="0" w:color="auto"/>
      </w:divBdr>
    </w:div>
    <w:div w:id="1191725680">
      <w:bodyDiv w:val="1"/>
      <w:marLeft w:val="0"/>
      <w:marRight w:val="0"/>
      <w:marTop w:val="0"/>
      <w:marBottom w:val="0"/>
      <w:divBdr>
        <w:top w:val="none" w:sz="0" w:space="0" w:color="auto"/>
        <w:left w:val="none" w:sz="0" w:space="0" w:color="auto"/>
        <w:bottom w:val="none" w:sz="0" w:space="0" w:color="auto"/>
        <w:right w:val="none" w:sz="0" w:space="0" w:color="auto"/>
      </w:divBdr>
    </w:div>
    <w:div w:id="1209150850">
      <w:bodyDiv w:val="1"/>
      <w:marLeft w:val="0"/>
      <w:marRight w:val="0"/>
      <w:marTop w:val="0"/>
      <w:marBottom w:val="0"/>
      <w:divBdr>
        <w:top w:val="none" w:sz="0" w:space="0" w:color="auto"/>
        <w:left w:val="none" w:sz="0" w:space="0" w:color="auto"/>
        <w:bottom w:val="none" w:sz="0" w:space="0" w:color="auto"/>
        <w:right w:val="none" w:sz="0" w:space="0" w:color="auto"/>
      </w:divBdr>
    </w:div>
    <w:div w:id="1260213960">
      <w:bodyDiv w:val="1"/>
      <w:marLeft w:val="0"/>
      <w:marRight w:val="0"/>
      <w:marTop w:val="0"/>
      <w:marBottom w:val="0"/>
      <w:divBdr>
        <w:top w:val="none" w:sz="0" w:space="0" w:color="auto"/>
        <w:left w:val="none" w:sz="0" w:space="0" w:color="auto"/>
        <w:bottom w:val="none" w:sz="0" w:space="0" w:color="auto"/>
        <w:right w:val="none" w:sz="0" w:space="0" w:color="auto"/>
      </w:divBdr>
      <w:divsChild>
        <w:div w:id="1673409718">
          <w:marLeft w:val="547"/>
          <w:marRight w:val="0"/>
          <w:marTop w:val="96"/>
          <w:marBottom w:val="0"/>
          <w:divBdr>
            <w:top w:val="none" w:sz="0" w:space="0" w:color="auto"/>
            <w:left w:val="none" w:sz="0" w:space="0" w:color="auto"/>
            <w:bottom w:val="none" w:sz="0" w:space="0" w:color="auto"/>
            <w:right w:val="none" w:sz="0" w:space="0" w:color="auto"/>
          </w:divBdr>
        </w:div>
        <w:div w:id="891429885">
          <w:marLeft w:val="547"/>
          <w:marRight w:val="0"/>
          <w:marTop w:val="96"/>
          <w:marBottom w:val="0"/>
          <w:divBdr>
            <w:top w:val="none" w:sz="0" w:space="0" w:color="auto"/>
            <w:left w:val="none" w:sz="0" w:space="0" w:color="auto"/>
            <w:bottom w:val="none" w:sz="0" w:space="0" w:color="auto"/>
            <w:right w:val="none" w:sz="0" w:space="0" w:color="auto"/>
          </w:divBdr>
        </w:div>
        <w:div w:id="96682939">
          <w:marLeft w:val="547"/>
          <w:marRight w:val="0"/>
          <w:marTop w:val="96"/>
          <w:marBottom w:val="0"/>
          <w:divBdr>
            <w:top w:val="none" w:sz="0" w:space="0" w:color="auto"/>
            <w:left w:val="none" w:sz="0" w:space="0" w:color="auto"/>
            <w:bottom w:val="none" w:sz="0" w:space="0" w:color="auto"/>
            <w:right w:val="none" w:sz="0" w:space="0" w:color="auto"/>
          </w:divBdr>
        </w:div>
        <w:div w:id="713503032">
          <w:marLeft w:val="547"/>
          <w:marRight w:val="0"/>
          <w:marTop w:val="96"/>
          <w:marBottom w:val="0"/>
          <w:divBdr>
            <w:top w:val="none" w:sz="0" w:space="0" w:color="auto"/>
            <w:left w:val="none" w:sz="0" w:space="0" w:color="auto"/>
            <w:bottom w:val="none" w:sz="0" w:space="0" w:color="auto"/>
            <w:right w:val="none" w:sz="0" w:space="0" w:color="auto"/>
          </w:divBdr>
        </w:div>
      </w:divsChild>
    </w:div>
    <w:div w:id="1302538207">
      <w:bodyDiv w:val="1"/>
      <w:marLeft w:val="0"/>
      <w:marRight w:val="0"/>
      <w:marTop w:val="0"/>
      <w:marBottom w:val="0"/>
      <w:divBdr>
        <w:top w:val="none" w:sz="0" w:space="0" w:color="auto"/>
        <w:left w:val="none" w:sz="0" w:space="0" w:color="auto"/>
        <w:bottom w:val="none" w:sz="0" w:space="0" w:color="auto"/>
        <w:right w:val="none" w:sz="0" w:space="0" w:color="auto"/>
      </w:divBdr>
    </w:div>
    <w:div w:id="1340474251">
      <w:bodyDiv w:val="1"/>
      <w:marLeft w:val="0"/>
      <w:marRight w:val="0"/>
      <w:marTop w:val="0"/>
      <w:marBottom w:val="0"/>
      <w:divBdr>
        <w:top w:val="none" w:sz="0" w:space="0" w:color="auto"/>
        <w:left w:val="none" w:sz="0" w:space="0" w:color="auto"/>
        <w:bottom w:val="none" w:sz="0" w:space="0" w:color="auto"/>
        <w:right w:val="none" w:sz="0" w:space="0" w:color="auto"/>
      </w:divBdr>
    </w:div>
    <w:div w:id="1470125505">
      <w:bodyDiv w:val="1"/>
      <w:marLeft w:val="0"/>
      <w:marRight w:val="0"/>
      <w:marTop w:val="0"/>
      <w:marBottom w:val="0"/>
      <w:divBdr>
        <w:top w:val="none" w:sz="0" w:space="0" w:color="auto"/>
        <w:left w:val="none" w:sz="0" w:space="0" w:color="auto"/>
        <w:bottom w:val="none" w:sz="0" w:space="0" w:color="auto"/>
        <w:right w:val="none" w:sz="0" w:space="0" w:color="auto"/>
      </w:divBdr>
    </w:div>
    <w:div w:id="1521428701">
      <w:bodyDiv w:val="1"/>
      <w:marLeft w:val="0"/>
      <w:marRight w:val="0"/>
      <w:marTop w:val="0"/>
      <w:marBottom w:val="0"/>
      <w:divBdr>
        <w:top w:val="none" w:sz="0" w:space="0" w:color="auto"/>
        <w:left w:val="none" w:sz="0" w:space="0" w:color="auto"/>
        <w:bottom w:val="none" w:sz="0" w:space="0" w:color="auto"/>
        <w:right w:val="none" w:sz="0" w:space="0" w:color="auto"/>
      </w:divBdr>
    </w:div>
    <w:div w:id="1546331613">
      <w:bodyDiv w:val="1"/>
      <w:marLeft w:val="0"/>
      <w:marRight w:val="0"/>
      <w:marTop w:val="0"/>
      <w:marBottom w:val="0"/>
      <w:divBdr>
        <w:top w:val="none" w:sz="0" w:space="0" w:color="auto"/>
        <w:left w:val="none" w:sz="0" w:space="0" w:color="auto"/>
        <w:bottom w:val="none" w:sz="0" w:space="0" w:color="auto"/>
        <w:right w:val="none" w:sz="0" w:space="0" w:color="auto"/>
      </w:divBdr>
    </w:div>
    <w:div w:id="1709793631">
      <w:bodyDiv w:val="1"/>
      <w:marLeft w:val="0"/>
      <w:marRight w:val="0"/>
      <w:marTop w:val="0"/>
      <w:marBottom w:val="0"/>
      <w:divBdr>
        <w:top w:val="none" w:sz="0" w:space="0" w:color="auto"/>
        <w:left w:val="none" w:sz="0" w:space="0" w:color="auto"/>
        <w:bottom w:val="none" w:sz="0" w:space="0" w:color="auto"/>
        <w:right w:val="none" w:sz="0" w:space="0" w:color="auto"/>
      </w:divBdr>
    </w:div>
    <w:div w:id="1722556766">
      <w:bodyDiv w:val="1"/>
      <w:marLeft w:val="0"/>
      <w:marRight w:val="0"/>
      <w:marTop w:val="0"/>
      <w:marBottom w:val="0"/>
      <w:divBdr>
        <w:top w:val="none" w:sz="0" w:space="0" w:color="auto"/>
        <w:left w:val="none" w:sz="0" w:space="0" w:color="auto"/>
        <w:bottom w:val="none" w:sz="0" w:space="0" w:color="auto"/>
        <w:right w:val="none" w:sz="0" w:space="0" w:color="auto"/>
      </w:divBdr>
    </w:div>
    <w:div w:id="1754887074">
      <w:bodyDiv w:val="1"/>
      <w:marLeft w:val="0"/>
      <w:marRight w:val="0"/>
      <w:marTop w:val="0"/>
      <w:marBottom w:val="0"/>
      <w:divBdr>
        <w:top w:val="none" w:sz="0" w:space="0" w:color="auto"/>
        <w:left w:val="none" w:sz="0" w:space="0" w:color="auto"/>
        <w:bottom w:val="none" w:sz="0" w:space="0" w:color="auto"/>
        <w:right w:val="none" w:sz="0" w:space="0" w:color="auto"/>
      </w:divBdr>
    </w:div>
    <w:div w:id="1800877752">
      <w:bodyDiv w:val="1"/>
      <w:marLeft w:val="0"/>
      <w:marRight w:val="0"/>
      <w:marTop w:val="0"/>
      <w:marBottom w:val="0"/>
      <w:divBdr>
        <w:top w:val="none" w:sz="0" w:space="0" w:color="auto"/>
        <w:left w:val="none" w:sz="0" w:space="0" w:color="auto"/>
        <w:bottom w:val="none" w:sz="0" w:space="0" w:color="auto"/>
        <w:right w:val="none" w:sz="0" w:space="0" w:color="auto"/>
      </w:divBdr>
    </w:div>
    <w:div w:id="1818453800">
      <w:bodyDiv w:val="1"/>
      <w:marLeft w:val="0"/>
      <w:marRight w:val="0"/>
      <w:marTop w:val="0"/>
      <w:marBottom w:val="0"/>
      <w:divBdr>
        <w:top w:val="none" w:sz="0" w:space="0" w:color="auto"/>
        <w:left w:val="none" w:sz="0" w:space="0" w:color="auto"/>
        <w:bottom w:val="none" w:sz="0" w:space="0" w:color="auto"/>
        <w:right w:val="none" w:sz="0" w:space="0" w:color="auto"/>
      </w:divBdr>
    </w:div>
    <w:div w:id="1849368366">
      <w:bodyDiv w:val="1"/>
      <w:marLeft w:val="0"/>
      <w:marRight w:val="0"/>
      <w:marTop w:val="0"/>
      <w:marBottom w:val="0"/>
      <w:divBdr>
        <w:top w:val="none" w:sz="0" w:space="0" w:color="auto"/>
        <w:left w:val="none" w:sz="0" w:space="0" w:color="auto"/>
        <w:bottom w:val="none" w:sz="0" w:space="0" w:color="auto"/>
        <w:right w:val="none" w:sz="0" w:space="0" w:color="auto"/>
      </w:divBdr>
    </w:div>
    <w:div w:id="1862469878">
      <w:bodyDiv w:val="1"/>
      <w:marLeft w:val="0"/>
      <w:marRight w:val="0"/>
      <w:marTop w:val="0"/>
      <w:marBottom w:val="0"/>
      <w:divBdr>
        <w:top w:val="none" w:sz="0" w:space="0" w:color="auto"/>
        <w:left w:val="none" w:sz="0" w:space="0" w:color="auto"/>
        <w:bottom w:val="none" w:sz="0" w:space="0" w:color="auto"/>
        <w:right w:val="none" w:sz="0" w:space="0" w:color="auto"/>
      </w:divBdr>
    </w:div>
    <w:div w:id="2100591877">
      <w:bodyDiv w:val="1"/>
      <w:marLeft w:val="0"/>
      <w:marRight w:val="0"/>
      <w:marTop w:val="0"/>
      <w:marBottom w:val="0"/>
      <w:divBdr>
        <w:top w:val="none" w:sz="0" w:space="0" w:color="auto"/>
        <w:left w:val="none" w:sz="0" w:space="0" w:color="auto"/>
        <w:bottom w:val="none" w:sz="0" w:space="0" w:color="auto"/>
        <w:right w:val="none" w:sz="0" w:space="0" w:color="auto"/>
      </w:divBdr>
    </w:div>
    <w:div w:id="2105497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stramer.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tramer.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br.org/2019/10/a-short-guide-to-building-your-teams-critical-thinking-skills" TargetMode="External"/><Relationship Id="rId25" Type="http://schemas.openxmlformats.org/officeDocument/2006/relationships/hyperlink" Target="http://www.owlcation.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stramer.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ramer.co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tramer.com" TargetMode="External"/><Relationship Id="rId28" Type="http://schemas.openxmlformats.org/officeDocument/2006/relationships/theme" Target="theme/theme1.xml"/><Relationship Id="rId10" Type="http://schemas.openxmlformats.org/officeDocument/2006/relationships/image" Target="media/image3.gif"/><Relationship Id="rId19" Type="http://schemas.openxmlformats.org/officeDocument/2006/relationships/hyperlink" Target="https://www.forbes.com/sites/brookmanville/2017/04/23/how-to-hire-and-develop-critical-thinker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stramer.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1" row="3">
    <wetp:webextensionref xmlns:r="http://schemas.openxmlformats.org/officeDocument/2006/relationships" r:id="rId1"/>
  </wetp:taskpane>
  <wetp:taskpane dockstate="right" visibility="0" width="350"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11588BD-0F31-4C94-A1D4-9C3F5C5DD68C}">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3E5AA9C5-6B7D-49C1-8B3B-E2D1CF226DC5}">
  <we:reference id="wa104381714" version="2.0.0.0" store="en-US" storeType="OMEX"/>
  <we:alternateReferences>
    <we:reference id="WA104381714" version="2.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89458-5135-4B62-AEC5-FE647A7E5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4606</Words>
  <Characters>26259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Titilola Fadina (1913881)</dc:creator>
  <cp:keywords/>
  <dc:description/>
  <cp:lastModifiedBy>Titilola Folasade</cp:lastModifiedBy>
  <cp:revision>2</cp:revision>
  <dcterms:created xsi:type="dcterms:W3CDTF">2021-08-27T22:47:00Z</dcterms:created>
  <dcterms:modified xsi:type="dcterms:W3CDTF">2021-08-27T22:47:00Z</dcterms:modified>
</cp:coreProperties>
</file>