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CC3C0" w14:textId="77777777" w:rsidR="000B5F1B" w:rsidRPr="00C515A9" w:rsidRDefault="000B5F1B" w:rsidP="000B5F1B">
      <w:pPr>
        <w:jc w:val="center"/>
        <w:rPr>
          <w:rFonts w:ascii="黑体" w:eastAsia="黑体" w:hAnsi="黑体"/>
          <w:b/>
          <w:bCs/>
          <w:sz w:val="32"/>
          <w:szCs w:val="32"/>
        </w:rPr>
      </w:pPr>
      <w:r w:rsidRPr="00C515A9">
        <w:rPr>
          <w:rFonts w:ascii="黑体" w:eastAsia="黑体" w:hAnsi="黑体"/>
          <w:b/>
          <w:bCs/>
          <w:sz w:val="32"/>
          <w:szCs w:val="32"/>
        </w:rPr>
        <w:t xml:space="preserve">Dynamic response characteristics of a seven-degree-of-freedom vehicle based on different </w:t>
      </w:r>
      <w:proofErr w:type="gramStart"/>
      <w:r w:rsidRPr="00C515A9">
        <w:rPr>
          <w:rFonts w:ascii="黑体" w:eastAsia="黑体" w:hAnsi="黑体"/>
          <w:b/>
          <w:bCs/>
          <w:sz w:val="32"/>
          <w:szCs w:val="32"/>
        </w:rPr>
        <w:t>excitation</w:t>
      </w:r>
      <w:r w:rsidRPr="00C515A9">
        <w:rPr>
          <w:rFonts w:ascii="黑体" w:eastAsia="黑体" w:hAnsi="黑体" w:hint="eastAsia"/>
          <w:b/>
          <w:bCs/>
          <w:sz w:val="32"/>
          <w:szCs w:val="32"/>
        </w:rPr>
        <w:t>s</w:t>
      </w:r>
      <w:proofErr w:type="gramEnd"/>
    </w:p>
    <w:p w14:paraId="31BE4789" w14:textId="77777777" w:rsidR="000B5F1B" w:rsidRDefault="000B5F1B" w:rsidP="000B5F1B">
      <w:pPr>
        <w:jc w:val="center"/>
        <w:rPr>
          <w:rFonts w:asciiTheme="minorEastAsia" w:eastAsiaTheme="minorEastAsia" w:hAnsiTheme="minorEastAsia"/>
          <w:sz w:val="28"/>
          <w:szCs w:val="28"/>
        </w:rPr>
      </w:pPr>
      <w:r w:rsidRPr="00C515A9">
        <w:rPr>
          <w:rFonts w:asciiTheme="minorEastAsia" w:eastAsiaTheme="minorEastAsia" w:hAnsiTheme="minorEastAsia" w:hint="eastAsia"/>
          <w:sz w:val="28"/>
          <w:szCs w:val="28"/>
        </w:rPr>
        <w:t>Jian</w:t>
      </w:r>
      <w:r w:rsidRPr="00C515A9">
        <w:rPr>
          <w:rFonts w:asciiTheme="minorEastAsia" w:eastAsiaTheme="minorEastAsia" w:hAnsiTheme="minorEastAsia"/>
          <w:sz w:val="28"/>
          <w:szCs w:val="28"/>
        </w:rPr>
        <w:t xml:space="preserve"> S</w:t>
      </w:r>
      <w:r w:rsidRPr="00C515A9">
        <w:rPr>
          <w:rFonts w:asciiTheme="minorEastAsia" w:eastAsiaTheme="minorEastAsia" w:hAnsiTheme="minorEastAsia" w:hint="eastAsia"/>
          <w:sz w:val="28"/>
          <w:szCs w:val="28"/>
        </w:rPr>
        <w:t>ong</w:t>
      </w:r>
    </w:p>
    <w:p w14:paraId="7E0FE9FF" w14:textId="01BA7DA2" w:rsidR="000B5F1B" w:rsidRPr="00C515A9" w:rsidRDefault="000B5F1B" w:rsidP="00F45FA5">
      <w:pPr>
        <w:rPr>
          <w:rFonts w:ascii="Times New Roman" w:eastAsia="宋体" w:hAnsi="Times New Roman" w:cs="Times New Roman"/>
          <w:sz w:val="24"/>
        </w:rPr>
      </w:pPr>
      <w:r w:rsidRPr="00C515A9">
        <w:rPr>
          <w:rFonts w:ascii="Times New Roman" w:eastAsia="宋体" w:hAnsi="Times New Roman" w:cs="Times New Roman"/>
          <w:b/>
          <w:bCs/>
          <w:sz w:val="24"/>
        </w:rPr>
        <w:t>Abstract:</w:t>
      </w:r>
      <w:r w:rsidRPr="00C515A9">
        <w:rPr>
          <w:rFonts w:ascii="Times New Roman" w:eastAsia="宋体" w:hAnsi="Times New Roman" w:cs="Times New Roman"/>
          <w:sz w:val="24"/>
        </w:rPr>
        <w:t xml:space="preserve"> The study of vehicle dynamics has developed rapidly with the development of the automotive industry and vehicle dynamics models suitable for various operating conditions have been developed This paper describes the modelling and validation of a 7-degree-of-freedom (DOF) full vehicle model to study the driving performance of a Formula Ford race car. The software used for this simulation model is MATLAB </w:t>
      </w:r>
      <w:proofErr w:type="spellStart"/>
      <w:r w:rsidRPr="00C515A9">
        <w:rPr>
          <w:rFonts w:ascii="Times New Roman" w:eastAsia="宋体" w:hAnsi="Times New Roman" w:cs="Times New Roman"/>
          <w:sz w:val="24"/>
        </w:rPr>
        <w:t>Simulink.This</w:t>
      </w:r>
      <w:proofErr w:type="spellEnd"/>
      <w:r w:rsidRPr="00C515A9">
        <w:rPr>
          <w:rFonts w:ascii="Times New Roman" w:eastAsia="宋体" w:hAnsi="Times New Roman" w:cs="Times New Roman"/>
          <w:sz w:val="24"/>
        </w:rPr>
        <w:t xml:space="preserve"> paper proposes and describes the seven-degree-of-freedom (DOF) model and solves several real-world problems by simulating and </w:t>
      </w:r>
      <w:proofErr w:type="spellStart"/>
      <w:r w:rsidRPr="00C515A9">
        <w:rPr>
          <w:rFonts w:ascii="Times New Roman" w:eastAsia="宋体" w:hAnsi="Times New Roman" w:cs="Times New Roman"/>
          <w:sz w:val="24"/>
        </w:rPr>
        <w:t>analysing</w:t>
      </w:r>
      <w:proofErr w:type="spellEnd"/>
      <w:r w:rsidRPr="00C515A9">
        <w:rPr>
          <w:rFonts w:ascii="Times New Roman" w:eastAsia="宋体" w:hAnsi="Times New Roman" w:cs="Times New Roman"/>
          <w:sz w:val="24"/>
        </w:rPr>
        <w:t xml:space="preserve"> the model. It also compares the building process of the 1DOF model to the 7DOF model at each stage and presents the differences in the system response between each stage. Validation is carried out by comparing the simulation results. Smoothness tests were conducted at two different speeds, and the simulation results were </w:t>
      </w:r>
      <w:proofErr w:type="spellStart"/>
      <w:r w:rsidRPr="00C515A9">
        <w:rPr>
          <w:rFonts w:ascii="Times New Roman" w:eastAsia="宋体" w:hAnsi="Times New Roman" w:cs="Times New Roman"/>
          <w:sz w:val="24"/>
        </w:rPr>
        <w:t>analysed</w:t>
      </w:r>
      <w:proofErr w:type="spellEnd"/>
      <w:r w:rsidRPr="00C515A9">
        <w:rPr>
          <w:rFonts w:ascii="Times New Roman" w:eastAsia="宋体" w:hAnsi="Times New Roman" w:cs="Times New Roman"/>
          <w:sz w:val="24"/>
        </w:rPr>
        <w:t xml:space="preserve"> in terms of roll angle, pitch angle and body displacement.</w:t>
      </w:r>
    </w:p>
    <w:p w14:paraId="4390E3EE" w14:textId="59B3F421" w:rsidR="000B5F1B" w:rsidRPr="00C515A9" w:rsidRDefault="000B5F1B" w:rsidP="000B5F1B">
      <w:pPr>
        <w:rPr>
          <w:rFonts w:ascii="Times New Roman" w:eastAsia="宋体" w:hAnsi="Times New Roman" w:cs="Times New Roman"/>
          <w:sz w:val="24"/>
        </w:rPr>
      </w:pPr>
      <w:r w:rsidRPr="00C515A9">
        <w:rPr>
          <w:rFonts w:ascii="Times New Roman" w:eastAsia="宋体" w:hAnsi="Times New Roman" w:cs="Times New Roman"/>
          <w:b/>
          <w:bCs/>
          <w:sz w:val="24"/>
        </w:rPr>
        <w:t>Introduction</w:t>
      </w:r>
      <w:r w:rsidRPr="00C515A9">
        <w:rPr>
          <w:rFonts w:ascii="Times New Roman" w:eastAsia="宋体" w:hAnsi="Times New Roman" w:cs="Times New Roman"/>
          <w:sz w:val="24"/>
        </w:rPr>
        <w:t>:</w:t>
      </w:r>
      <w:r>
        <w:rPr>
          <w:rFonts w:ascii="Times New Roman" w:eastAsia="宋体" w:hAnsi="Times New Roman" w:cs="Times New Roman"/>
          <w:sz w:val="24"/>
        </w:rPr>
        <w:t xml:space="preserve"> </w:t>
      </w:r>
      <w:r w:rsidRPr="00C515A9">
        <w:rPr>
          <w:rFonts w:ascii="Times New Roman" w:eastAsia="宋体" w:hAnsi="Times New Roman" w:cs="Times New Roman"/>
          <w:sz w:val="24"/>
        </w:rPr>
        <w:t xml:space="preserve">There are three types of models commonly used to represent vehicle suspension behaviors. These are quarter car model, half car model, and full car model. In this paper, a whole car model has been used to study a Formula Ford race car. The complete car model is a linear 7 degree of freedom consisting of an </w:t>
      </w:r>
      <w:proofErr w:type="spellStart"/>
      <w:r w:rsidRPr="00C515A9">
        <w:rPr>
          <w:rFonts w:ascii="Times New Roman" w:eastAsia="宋体" w:hAnsi="Times New Roman" w:cs="Times New Roman"/>
          <w:sz w:val="24"/>
        </w:rPr>
        <w:t>unsprung</w:t>
      </w:r>
      <w:proofErr w:type="spellEnd"/>
      <w:r w:rsidRPr="00C515A9">
        <w:rPr>
          <w:rFonts w:ascii="Times New Roman" w:eastAsia="宋体" w:hAnsi="Times New Roman" w:cs="Times New Roman"/>
          <w:sz w:val="24"/>
        </w:rPr>
        <w:t xml:space="preserve"> mass connected to an unsprang mass. The </w:t>
      </w:r>
      <w:proofErr w:type="spellStart"/>
      <w:r w:rsidRPr="00C515A9">
        <w:rPr>
          <w:rFonts w:ascii="Times New Roman" w:eastAsia="宋体" w:hAnsi="Times New Roman" w:cs="Times New Roman"/>
          <w:sz w:val="24"/>
        </w:rPr>
        <w:t>unsprung</w:t>
      </w:r>
      <w:proofErr w:type="spellEnd"/>
      <w:r w:rsidRPr="00C515A9">
        <w:rPr>
          <w:rFonts w:ascii="Times New Roman" w:eastAsia="宋体" w:hAnsi="Times New Roman" w:cs="Times New Roman"/>
          <w:sz w:val="24"/>
        </w:rPr>
        <w:t xml:space="preserve"> mass consists of four suspensions and four </w:t>
      </w:r>
      <w:proofErr w:type="spellStart"/>
      <w:r w:rsidRPr="00C515A9">
        <w:rPr>
          <w:rFonts w:ascii="Times New Roman" w:eastAsia="宋体" w:hAnsi="Times New Roman" w:cs="Times New Roman"/>
          <w:sz w:val="24"/>
        </w:rPr>
        <w:t>tyres</w:t>
      </w:r>
      <w:proofErr w:type="spellEnd"/>
      <w:r w:rsidRPr="00C515A9">
        <w:rPr>
          <w:rFonts w:ascii="Times New Roman" w:eastAsia="宋体" w:hAnsi="Times New Roman" w:cs="Times New Roman"/>
          <w:sz w:val="24"/>
        </w:rPr>
        <w:t xml:space="preserve"> located at each corner of the mechanism. The </w:t>
      </w:r>
      <w:proofErr w:type="spellStart"/>
      <w:r w:rsidRPr="00C515A9">
        <w:rPr>
          <w:rFonts w:ascii="Times New Roman" w:eastAsia="宋体" w:hAnsi="Times New Roman" w:cs="Times New Roman"/>
          <w:sz w:val="24"/>
        </w:rPr>
        <w:t>unsprung</w:t>
      </w:r>
      <w:proofErr w:type="spellEnd"/>
      <w:r w:rsidRPr="00C515A9">
        <w:rPr>
          <w:rFonts w:ascii="Times New Roman" w:eastAsia="宋体" w:hAnsi="Times New Roman" w:cs="Times New Roman"/>
          <w:sz w:val="24"/>
        </w:rPr>
        <w:t xml:space="preserve"> mass has 3 degrees of freedom representing body bouncing, </w:t>
      </w:r>
      <w:proofErr w:type="gramStart"/>
      <w:r w:rsidRPr="00C515A9">
        <w:rPr>
          <w:rFonts w:ascii="Times New Roman" w:eastAsia="宋体" w:hAnsi="Times New Roman" w:cs="Times New Roman"/>
          <w:sz w:val="24"/>
        </w:rPr>
        <w:t>rolling</w:t>
      </w:r>
      <w:proofErr w:type="gramEnd"/>
      <w:r w:rsidRPr="00C515A9">
        <w:rPr>
          <w:rFonts w:ascii="Times New Roman" w:eastAsia="宋体" w:hAnsi="Times New Roman" w:cs="Times New Roman"/>
          <w:sz w:val="24"/>
        </w:rPr>
        <w:t xml:space="preserve"> and pitching motions while the </w:t>
      </w:r>
      <w:proofErr w:type="spellStart"/>
      <w:r w:rsidRPr="00C515A9">
        <w:rPr>
          <w:rFonts w:ascii="Times New Roman" w:eastAsia="宋体" w:hAnsi="Times New Roman" w:cs="Times New Roman"/>
          <w:sz w:val="24"/>
        </w:rPr>
        <w:t>unsprung</w:t>
      </w:r>
      <w:proofErr w:type="spellEnd"/>
      <w:r w:rsidRPr="00C515A9">
        <w:rPr>
          <w:rFonts w:ascii="Times New Roman" w:eastAsia="宋体" w:hAnsi="Times New Roman" w:cs="Times New Roman"/>
          <w:sz w:val="24"/>
        </w:rPr>
        <w:t xml:space="preserve"> mass has 4 degrees of freedom in vertical motion. </w:t>
      </w:r>
      <w:proofErr w:type="spellStart"/>
      <w:r w:rsidRPr="00C515A9">
        <w:rPr>
          <w:rFonts w:ascii="Times New Roman" w:eastAsia="宋体" w:hAnsi="Times New Roman" w:cs="Times New Roman"/>
          <w:sz w:val="24"/>
        </w:rPr>
        <w:t>simulink</w:t>
      </w:r>
      <w:proofErr w:type="spellEnd"/>
      <w:r w:rsidRPr="00C515A9">
        <w:rPr>
          <w:rFonts w:ascii="Times New Roman" w:eastAsia="宋体" w:hAnsi="Times New Roman" w:cs="Times New Roman"/>
          <w:sz w:val="24"/>
        </w:rPr>
        <w:t xml:space="preserve"> as an important tool in MATLAB can be used for modelling and simulation analysis of various systems. In the process of modelling and simulation of the whole vehicle dynamics model, the use of </w:t>
      </w:r>
      <w:proofErr w:type="spellStart"/>
      <w:r w:rsidRPr="00C515A9">
        <w:rPr>
          <w:rFonts w:ascii="Times New Roman" w:eastAsia="宋体" w:hAnsi="Times New Roman" w:cs="Times New Roman"/>
          <w:sz w:val="24"/>
        </w:rPr>
        <w:t>simulink</w:t>
      </w:r>
      <w:proofErr w:type="spellEnd"/>
      <w:r w:rsidRPr="00C515A9">
        <w:rPr>
          <w:rFonts w:ascii="Times New Roman" w:eastAsia="宋体" w:hAnsi="Times New Roman" w:cs="Times New Roman"/>
          <w:sz w:val="24"/>
        </w:rPr>
        <w:t xml:space="preserve"> can effectively simplify the model calculation and</w:t>
      </w:r>
      <w:r w:rsidR="00F45FA5">
        <w:rPr>
          <w:rFonts w:ascii="Times New Roman" w:eastAsia="宋体" w:hAnsi="Times New Roman" w:cs="Times New Roman"/>
          <w:sz w:val="24"/>
        </w:rPr>
        <w:t xml:space="preserve"> </w:t>
      </w:r>
      <w:proofErr w:type="gramStart"/>
      <w:r w:rsidRPr="00C515A9">
        <w:rPr>
          <w:rFonts w:ascii="Times New Roman" w:eastAsia="宋体" w:hAnsi="Times New Roman" w:cs="Times New Roman"/>
          <w:sz w:val="24"/>
        </w:rPr>
        <w:t>analysis, and</w:t>
      </w:r>
      <w:proofErr w:type="gramEnd"/>
      <w:r w:rsidRPr="00C515A9">
        <w:rPr>
          <w:rFonts w:ascii="Times New Roman" w:eastAsia="宋体" w:hAnsi="Times New Roman" w:cs="Times New Roman"/>
          <w:sz w:val="24"/>
        </w:rPr>
        <w:t xml:space="preserve"> improve the </w:t>
      </w:r>
      <w:proofErr w:type="spellStart"/>
      <w:r w:rsidRPr="00C515A9">
        <w:rPr>
          <w:rFonts w:ascii="Times New Roman" w:eastAsia="宋体" w:hAnsi="Times New Roman" w:cs="Times New Roman"/>
          <w:sz w:val="24"/>
        </w:rPr>
        <w:t>visualisation</w:t>
      </w:r>
      <w:proofErr w:type="spellEnd"/>
      <w:r w:rsidRPr="00C515A9">
        <w:rPr>
          <w:rFonts w:ascii="Times New Roman" w:eastAsia="宋体" w:hAnsi="Times New Roman" w:cs="Times New Roman"/>
          <w:sz w:val="24"/>
        </w:rPr>
        <w:t xml:space="preserve"> and ease of use of the modelling process. This paper mainly introduces the modelling methods and application scenarios of the whole vehicle dynamics </w:t>
      </w:r>
      <w:proofErr w:type="spellStart"/>
      <w:r w:rsidRPr="00C515A9">
        <w:rPr>
          <w:rFonts w:ascii="Times New Roman" w:eastAsia="宋体" w:hAnsi="Times New Roman" w:cs="Times New Roman"/>
          <w:sz w:val="24"/>
        </w:rPr>
        <w:t>model_simulink</w:t>
      </w:r>
      <w:proofErr w:type="spellEnd"/>
      <w:r w:rsidRPr="00C515A9">
        <w:rPr>
          <w:rFonts w:ascii="Times New Roman" w:eastAsia="宋体" w:hAnsi="Times New Roman" w:cs="Times New Roman"/>
          <w:sz w:val="24"/>
        </w:rPr>
        <w:t xml:space="preserve"> (7 degrees of freedom), </w:t>
      </w:r>
      <w:proofErr w:type="gramStart"/>
      <w:r w:rsidRPr="00C515A9">
        <w:rPr>
          <w:rFonts w:ascii="Times New Roman" w:eastAsia="宋体" w:hAnsi="Times New Roman" w:cs="Times New Roman"/>
          <w:sz w:val="24"/>
        </w:rPr>
        <w:t>in order to</w:t>
      </w:r>
      <w:proofErr w:type="gramEnd"/>
      <w:r w:rsidRPr="00C515A9">
        <w:rPr>
          <w:rFonts w:ascii="Times New Roman" w:eastAsia="宋体" w:hAnsi="Times New Roman" w:cs="Times New Roman"/>
          <w:sz w:val="24"/>
        </w:rPr>
        <w:t xml:space="preserve"> help vehicle designers and developers better understand and apply the whole vehicle dynamics model technology.</w:t>
      </w:r>
    </w:p>
    <w:p w14:paraId="28850AE3" w14:textId="77777777" w:rsidR="000B5F1B" w:rsidRPr="00C515A9" w:rsidRDefault="000B5F1B" w:rsidP="000B5F1B">
      <w:pPr>
        <w:rPr>
          <w:rFonts w:ascii="Times New Roman" w:eastAsia="宋体" w:hAnsi="Times New Roman" w:cs="Times New Roman"/>
          <w:b/>
          <w:bCs/>
          <w:sz w:val="24"/>
        </w:rPr>
      </w:pPr>
      <w:r w:rsidRPr="00C515A9">
        <w:rPr>
          <w:rFonts w:ascii="Times New Roman" w:eastAsia="宋体" w:hAnsi="Times New Roman" w:cs="Times New Roman"/>
          <w:b/>
          <w:bCs/>
          <w:sz w:val="24"/>
        </w:rPr>
        <w:t>Mathematical modelling of different degrees of freedom</w:t>
      </w:r>
    </w:p>
    <w:p w14:paraId="12FF6FBF" w14:textId="77777777" w:rsidR="000B5F1B" w:rsidRDefault="000B5F1B" w:rsidP="000B5F1B">
      <w:pPr>
        <w:rPr>
          <w:rFonts w:ascii="Times New Roman" w:eastAsia="宋体" w:hAnsi="Times New Roman" w:cs="Times New Roman"/>
          <w:sz w:val="24"/>
        </w:rPr>
      </w:pPr>
      <w:r w:rsidRPr="00C515A9">
        <w:rPr>
          <w:rFonts w:ascii="Times New Roman" w:eastAsia="宋体" w:hAnsi="Times New Roman" w:cs="Times New Roman"/>
          <w:sz w:val="24"/>
        </w:rPr>
        <w:t xml:space="preserve">The vertical dynamics model is mainly used to </w:t>
      </w:r>
      <w:proofErr w:type="spellStart"/>
      <w:r w:rsidRPr="00C515A9">
        <w:rPr>
          <w:rFonts w:ascii="Times New Roman" w:eastAsia="宋体" w:hAnsi="Times New Roman" w:cs="Times New Roman"/>
          <w:sz w:val="24"/>
        </w:rPr>
        <w:t>analyse</w:t>
      </w:r>
      <w:proofErr w:type="spellEnd"/>
      <w:r w:rsidRPr="00C515A9">
        <w:rPr>
          <w:rFonts w:ascii="Times New Roman" w:eastAsia="宋体" w:hAnsi="Times New Roman" w:cs="Times New Roman"/>
          <w:sz w:val="24"/>
        </w:rPr>
        <w:t xml:space="preserve"> the driving dynamics performance of the vehicle, i.e. the smoothness of the vehicle driving. In this section, a simple 1-degree-of-freedom model, a single-wheeled vehicle model, a half-vehicle </w:t>
      </w:r>
      <w:r w:rsidRPr="00C515A9">
        <w:rPr>
          <w:rFonts w:ascii="Times New Roman" w:eastAsia="宋体" w:hAnsi="Times New Roman" w:cs="Times New Roman"/>
          <w:sz w:val="24"/>
        </w:rPr>
        <w:lastRenderedPageBreak/>
        <w:t>model, and then a seven-degree-of-freedom whole-vehicle model are first introduced</w:t>
      </w:r>
      <w:r>
        <w:rPr>
          <w:rFonts w:ascii="Times New Roman" w:eastAsia="宋体" w:hAnsi="Times New Roman" w:cs="Times New Roman" w:hint="eastAsia"/>
          <w:sz w:val="24"/>
        </w:rPr>
        <w:t>。</w:t>
      </w:r>
    </w:p>
    <w:p w14:paraId="6C6EBE96" w14:textId="77777777" w:rsidR="000B5F1B" w:rsidRPr="00C515A9" w:rsidRDefault="000B5F1B" w:rsidP="000B5F1B">
      <w:pPr>
        <w:rPr>
          <w:rFonts w:ascii="Times New Roman" w:eastAsia="宋体" w:hAnsi="Times New Roman" w:cs="Times New Roman" w:hint="eastAsia"/>
          <w:b/>
          <w:bCs/>
          <w:sz w:val="24"/>
        </w:rPr>
      </w:pPr>
      <w:r w:rsidRPr="00C515A9">
        <w:rPr>
          <w:rFonts w:ascii="Times New Roman" w:eastAsia="宋体" w:hAnsi="Times New Roman" w:cs="Times New Roman"/>
          <w:b/>
          <w:bCs/>
          <w:sz w:val="24"/>
        </w:rPr>
        <w:t>1. 1DOF model</w:t>
      </w:r>
    </w:p>
    <w:p w14:paraId="7EB659E7" w14:textId="34A3E795" w:rsidR="000B5F1B" w:rsidRDefault="000B5F1B" w:rsidP="000B5F1B">
      <w:pPr>
        <w:jc w:val="both"/>
        <w:rPr>
          <w:rFonts w:ascii="Times New Roman" w:eastAsia="宋体" w:hAnsi="Times New Roman" w:cs="Times New Roman"/>
          <w:sz w:val="24"/>
        </w:rPr>
      </w:pPr>
      <w:r w:rsidRPr="000B5F1B">
        <w:rPr>
          <w:rFonts w:ascii="Times New Roman" w:eastAsia="宋体" w:hAnsi="Times New Roman" w:cs="Times New Roman"/>
          <w:sz w:val="24"/>
        </w:rPr>
        <w:t xml:space="preserve">As shown in Figure 1, the actual vehicle </w:t>
      </w:r>
      <w:proofErr w:type="spellStart"/>
      <w:r w:rsidRPr="000B5F1B">
        <w:rPr>
          <w:rFonts w:ascii="Times New Roman" w:eastAsia="宋体" w:hAnsi="Times New Roman" w:cs="Times New Roman"/>
          <w:sz w:val="24"/>
        </w:rPr>
        <w:t>idealised</w:t>
      </w:r>
      <w:proofErr w:type="spellEnd"/>
      <w:r w:rsidRPr="000B5F1B">
        <w:rPr>
          <w:rFonts w:ascii="Times New Roman" w:eastAsia="宋体" w:hAnsi="Times New Roman" w:cs="Times New Roman"/>
          <w:sz w:val="24"/>
        </w:rPr>
        <w:t xml:space="preserve"> description, that is, the mass of the entire vehicle is uniformly distributed in the body of each position, the role of the four wheels on the external road surface excitation are the same, then it can be found that, in a certain wheel at the vibration response results with the rest of the three are the same, and when the </w:t>
      </w:r>
      <w:proofErr w:type="spellStart"/>
      <w:r w:rsidRPr="000B5F1B">
        <w:rPr>
          <w:rFonts w:ascii="Times New Roman" w:eastAsia="宋体" w:hAnsi="Times New Roman" w:cs="Times New Roman"/>
          <w:sz w:val="24"/>
        </w:rPr>
        <w:t>tyre</w:t>
      </w:r>
      <w:proofErr w:type="spellEnd"/>
      <w:r w:rsidRPr="000B5F1B">
        <w:rPr>
          <w:rFonts w:ascii="Times New Roman" w:eastAsia="宋体" w:hAnsi="Times New Roman" w:cs="Times New Roman"/>
          <w:sz w:val="24"/>
        </w:rPr>
        <w:t xml:space="preserve"> deformation of the dynamic is very small, ignoring the elasticity of its wheels with the mass, so in order to avoid the repetition of the calculation of the vehicle is simplified into the following physical model</w:t>
      </w:r>
      <w:r>
        <w:rPr>
          <w:rFonts w:ascii="Times New Roman" w:eastAsia="宋体" w:hAnsi="Times New Roman" w:cs="Times New Roman"/>
          <w:sz w:val="24"/>
        </w:rPr>
        <w:t>.</w:t>
      </w:r>
    </w:p>
    <w:p w14:paraId="027A60ED" w14:textId="752DF253" w:rsidR="00CA4BAF" w:rsidRDefault="00CA4BAF" w:rsidP="000B5F1B">
      <w:pPr>
        <w:jc w:val="center"/>
        <w:rPr>
          <w:rFonts w:eastAsia="宋体"/>
          <w:kern w:val="0"/>
          <w:sz w:val="24"/>
          <w14:ligatures w14:val="none"/>
        </w:rPr>
      </w:pPr>
      <w:r>
        <w:rPr>
          <w:rFonts w:eastAsia="宋体"/>
          <w:noProof/>
          <w:kern w:val="0"/>
          <w:sz w:val="24"/>
          <w14:ligatures w14:val="none"/>
        </w:rPr>
        <w:drawing>
          <wp:inline distT="0" distB="0" distL="0" distR="0" wp14:anchorId="7B14615C" wp14:editId="1A5D511D">
            <wp:extent cx="1580146" cy="1760634"/>
            <wp:effectExtent l="0" t="0" r="1270" b="0"/>
            <wp:docPr id="1262370871"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70871" name="图片 2" descr="图示&#10;&#10;描述已自动生成"/>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l="1525" t="1668" r="1409" b="12283"/>
                    <a:stretch/>
                  </pic:blipFill>
                  <pic:spPr bwMode="auto">
                    <a:xfrm>
                      <a:off x="0" y="0"/>
                      <a:ext cx="1588731" cy="1770199"/>
                    </a:xfrm>
                    <a:prstGeom prst="rect">
                      <a:avLst/>
                    </a:prstGeom>
                    <a:noFill/>
                    <a:ln>
                      <a:noFill/>
                    </a:ln>
                    <a:extLst>
                      <a:ext uri="{53640926-AAD7-44D8-BBD7-CCE9431645EC}">
                        <a14:shadowObscured xmlns:a14="http://schemas.microsoft.com/office/drawing/2010/main"/>
                      </a:ext>
                    </a:extLst>
                  </pic:spPr>
                </pic:pic>
              </a:graphicData>
            </a:graphic>
          </wp:inline>
        </w:drawing>
      </w:r>
    </w:p>
    <w:p w14:paraId="11B755F1" w14:textId="77777777" w:rsidR="000B5F1B" w:rsidRDefault="000B5F1B" w:rsidP="000B5F1B">
      <w:pPr>
        <w:jc w:val="center"/>
        <w:rPr>
          <w:rFonts w:eastAsia="宋体"/>
          <w:kern w:val="0"/>
          <w:sz w:val="24"/>
          <w14:ligatures w14:val="none"/>
        </w:rPr>
      </w:pPr>
      <w:r w:rsidRPr="000B5F1B">
        <w:rPr>
          <w:rFonts w:eastAsia="宋体"/>
          <w:kern w:val="0"/>
          <w:sz w:val="24"/>
          <w14:ligatures w14:val="none"/>
        </w:rPr>
        <w:t>Figure 1</w:t>
      </w:r>
    </w:p>
    <w:p w14:paraId="68CA2130" w14:textId="410C58CC" w:rsidR="000B5F1B" w:rsidRPr="00CA30EC" w:rsidRDefault="000B5F1B" w:rsidP="00CA4BAF">
      <w:pPr>
        <w:rPr>
          <w:rFonts w:ascii="Times New Roman" w:eastAsia="宋体" w:hAnsi="Times New Roman" w:cs="Times New Roman"/>
          <w:sz w:val="24"/>
        </w:rPr>
      </w:pPr>
      <w:r w:rsidRPr="00CA30EC">
        <w:rPr>
          <w:rFonts w:ascii="Times New Roman" w:eastAsia="宋体" w:hAnsi="Times New Roman" w:cs="Times New Roman"/>
          <w:sz w:val="24"/>
        </w:rPr>
        <w:t xml:space="preserve">As in Fig. 3.3, z is the displacement of the body in the vertical direction </w:t>
      </w:r>
      <w:proofErr w:type="gramStart"/>
      <w:r w:rsidRPr="00CA30EC">
        <w:rPr>
          <w:rFonts w:ascii="Times New Roman" w:eastAsia="宋体" w:hAnsi="Times New Roman" w:cs="Times New Roman"/>
          <w:sz w:val="24"/>
        </w:rPr>
        <w:t>( m</w:t>
      </w:r>
      <w:proofErr w:type="gramEnd"/>
      <w:r w:rsidRPr="00CA30EC">
        <w:rPr>
          <w:rFonts w:ascii="Times New Roman" w:eastAsia="宋体" w:hAnsi="Times New Roman" w:cs="Times New Roman"/>
          <w:sz w:val="24"/>
        </w:rPr>
        <w:t xml:space="preserve"> ), m_2 is the mass of the body ( kg ), k is the suspension stiffness coefficient (N/m), c is the suspension damping coefficient (N∙s/m), and q is the excitation input from the road surface (m). According to Newton's law, the mathematical model of the one-degree-of-freedom suspension model of the body can be obtained:</w:t>
      </w:r>
    </w:p>
    <w:p w14:paraId="0EC07457" w14:textId="54BFF332" w:rsidR="00CA4BAF" w:rsidRPr="00CA4BAF" w:rsidRDefault="00CA4BAF" w:rsidP="000B5F1B">
      <w:pPr>
        <w:jc w:val="right"/>
        <w:rPr>
          <w:rFonts w:ascii="宋体" w:eastAsia="宋体" w:hAnsi="宋体" w:cs="宋体" w:hint="eastAsia"/>
          <w:sz w:val="24"/>
        </w:rPr>
      </w:pPr>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acc>
          <m:accPr>
            <m:chr m:val="̈"/>
            <m:ctrlPr>
              <w:rPr>
                <w:rFonts w:ascii="Cambria Math" w:hAnsi="Cambria Math"/>
                <w:i/>
              </w:rPr>
            </m:ctrlPr>
          </m:accPr>
          <m:e>
            <m:r>
              <w:rPr>
                <w:rFonts w:ascii="Cambria Math" w:hAnsi="Cambria Math"/>
              </w:rPr>
              <m:t>z</m:t>
            </m:r>
          </m:e>
        </m:acc>
        <m:r>
          <w:rPr>
            <w:rFonts w:ascii="Cambria Math" w:hAnsi="Cambria Math"/>
          </w:rPr>
          <m:t>=k</m:t>
        </m:r>
        <m:d>
          <m:dPr>
            <m:ctrlPr>
              <w:rPr>
                <w:rFonts w:ascii="Cambria Math" w:hAnsi="Cambria Math"/>
                <w:i/>
              </w:rPr>
            </m:ctrlPr>
          </m:dPr>
          <m:e>
            <m:r>
              <w:rPr>
                <w:rFonts w:ascii="Cambria Math" w:hAnsi="Cambria Math"/>
              </w:rPr>
              <m:t>z-</m:t>
            </m:r>
            <m:r>
              <w:rPr>
                <w:rFonts w:ascii="Cambria Math" w:eastAsiaTheme="minorEastAsia" w:hAnsi="Cambria Math" w:hint="eastAsia"/>
              </w:rPr>
              <m:t>q</m:t>
            </m:r>
          </m:e>
        </m:d>
        <m:r>
          <w:rPr>
            <w:rFonts w:ascii="Cambria Math" w:hAnsi="Cambria Math"/>
          </w:rPr>
          <m:t>+c(</m:t>
        </m:r>
        <m:acc>
          <m:accPr>
            <m:chr m:val="̇"/>
            <m:ctrlPr>
              <w:rPr>
                <w:rFonts w:ascii="Cambria Math" w:hAnsi="Cambria Math"/>
                <w:i/>
              </w:rPr>
            </m:ctrlPr>
          </m:accPr>
          <m:e>
            <m:r>
              <w:rPr>
                <w:rFonts w:ascii="Cambria Math" w:hAnsi="Cambria Math"/>
              </w:rPr>
              <m:t>z</m:t>
            </m:r>
          </m:e>
        </m:acc>
        <m:r>
          <w:rPr>
            <w:rFonts w:ascii="Cambria Math" w:hAnsi="Cambria Math"/>
          </w:rPr>
          <m:t>-</m:t>
        </m:r>
        <m:acc>
          <m:accPr>
            <m:chr m:val="̇"/>
            <m:ctrlPr>
              <w:rPr>
                <w:rFonts w:ascii="Cambria Math" w:hAnsi="Cambria Math"/>
                <w:i/>
              </w:rPr>
            </m:ctrlPr>
          </m:accPr>
          <m:e>
            <m:r>
              <w:rPr>
                <w:rFonts w:ascii="Cambria Math" w:eastAsiaTheme="minorEastAsia" w:hAnsi="Cambria Math" w:hint="eastAsia"/>
              </w:rPr>
              <m:t>q</m:t>
            </m:r>
          </m:e>
        </m:acc>
        <m:r>
          <w:rPr>
            <w:rFonts w:ascii="Cambria Math" w:hAnsi="Cambria Math"/>
          </w:rPr>
          <m:t>)</m:t>
        </m:r>
      </m:oMath>
      <w:r w:rsidR="000B5F1B">
        <w:rPr>
          <w:rFonts w:ascii="宋体" w:eastAsia="宋体" w:hAnsi="宋体" w:cs="宋体" w:hint="eastAsia"/>
        </w:rPr>
        <w:t xml:space="preserve"> </w:t>
      </w:r>
      <w:r w:rsidR="000B5F1B">
        <w:rPr>
          <w:rFonts w:ascii="宋体" w:eastAsia="宋体" w:hAnsi="宋体" w:cs="宋体"/>
        </w:rPr>
        <w:t xml:space="preserve">                      (1)</w:t>
      </w:r>
    </w:p>
    <w:p w14:paraId="55162193" w14:textId="77777777" w:rsidR="000B5F1B" w:rsidRPr="00CA30EC" w:rsidRDefault="000B5F1B" w:rsidP="000B5F1B">
      <w:pPr>
        <w:rPr>
          <w:rFonts w:ascii="Times New Roman" w:eastAsia="宋体" w:hAnsi="Times New Roman" w:cs="Times New Roman"/>
          <w:b/>
          <w:bCs/>
          <w:sz w:val="24"/>
        </w:rPr>
      </w:pPr>
      <w:r w:rsidRPr="00CA30EC">
        <w:rPr>
          <w:rFonts w:ascii="宋体" w:eastAsia="宋体" w:hAnsi="宋体" w:cs="宋体"/>
          <w:b/>
          <w:bCs/>
          <w:sz w:val="24"/>
          <w:shd w:val="clear" w:color="auto" w:fill="FFFFFF"/>
        </w:rPr>
        <w:t>2</w:t>
      </w:r>
      <w:r w:rsidRPr="00CA30EC">
        <w:rPr>
          <w:rFonts w:ascii="Times New Roman" w:eastAsia="宋体" w:hAnsi="Times New Roman" w:cs="Times New Roman"/>
          <w:b/>
          <w:bCs/>
          <w:sz w:val="24"/>
        </w:rPr>
        <w:t>. Single-wheel vehicle model</w:t>
      </w:r>
    </w:p>
    <w:p w14:paraId="43E03075" w14:textId="21FDD06F" w:rsidR="000B5F1B" w:rsidRPr="00CA30EC" w:rsidRDefault="000B5F1B" w:rsidP="00CA30EC">
      <w:pPr>
        <w:ind w:firstLineChars="200" w:firstLine="480"/>
        <w:rPr>
          <w:rFonts w:ascii="Times New Roman" w:eastAsia="宋体" w:hAnsi="Times New Roman" w:cs="Times New Roman"/>
          <w:sz w:val="24"/>
        </w:rPr>
      </w:pPr>
      <w:r w:rsidRPr="00CA30EC">
        <w:rPr>
          <w:rFonts w:ascii="Times New Roman" w:eastAsia="宋体" w:hAnsi="Times New Roman" w:cs="Times New Roman"/>
          <w:sz w:val="24"/>
        </w:rPr>
        <w:t xml:space="preserve">When establishing the vehicle smoothness model, if the motion of the body's pitch and roll motion can be ignored, i.e., the relative motions of the vehicle's front and rear axles, and the left and right wheels are not taken into account, a simple single-wheel model can be used to study the vehicle's driving smoothness and the performance parameters of the suspension system, such as the body's vertical acceleration rms value, the dynamic perturbation of the suspension, and the </w:t>
      </w:r>
      <w:proofErr w:type="spellStart"/>
      <w:r w:rsidRPr="00CA30EC">
        <w:rPr>
          <w:rFonts w:ascii="Times New Roman" w:eastAsia="宋体" w:hAnsi="Times New Roman" w:cs="Times New Roman"/>
          <w:sz w:val="24"/>
        </w:rPr>
        <w:t>tyre</w:t>
      </w:r>
      <w:proofErr w:type="spellEnd"/>
      <w:r w:rsidRPr="00CA30EC">
        <w:rPr>
          <w:rFonts w:ascii="Times New Roman" w:eastAsia="宋体" w:hAnsi="Times New Roman" w:cs="Times New Roman"/>
          <w:sz w:val="24"/>
        </w:rPr>
        <w:t xml:space="preserve"> dynamic loads. Figure 1 shows a model with two degrees of freedom for the body and wheels, also known as a single-wheel vehicle model. The vertical displacement coordinates of the wheels and the body are z and y. The equilibrium position is chosen as the coordinate origin and can be obtained according to Newton's law</w:t>
      </w:r>
      <w:r w:rsidRPr="00CA30EC">
        <w:rPr>
          <w:rFonts w:ascii="Times New Roman" w:eastAsia="宋体" w:hAnsi="Times New Roman" w:cs="Times New Roman"/>
          <w:sz w:val="24"/>
        </w:rPr>
        <w:t>:</w:t>
      </w:r>
    </w:p>
    <w:p w14:paraId="20882790" w14:textId="722574C6" w:rsidR="00DA70A9" w:rsidRPr="00CE0731" w:rsidRDefault="00CE0731" w:rsidP="000B5F1B">
      <w:pPr>
        <w:ind w:firstLineChars="200" w:firstLine="480"/>
        <w:jc w:val="center"/>
        <w:rPr>
          <w:rFonts w:ascii="宋体" w:eastAsia="宋体" w:hAnsi="宋体" w:cs="宋体"/>
          <w:sz w:val="24"/>
        </w:rPr>
      </w:pPr>
      <m:oMath>
        <m:r>
          <m:rPr>
            <m:sty m:val="p"/>
          </m:rPr>
          <w:rPr>
            <w:rFonts w:ascii="Cambria Math" w:eastAsia="宋体" w:hAnsi="Cambria Math" w:cs="宋体"/>
            <w:sz w:val="24"/>
          </w:rPr>
          <w:lastRenderedPageBreak/>
          <m:t>m</m:t>
        </m:r>
        <m:acc>
          <m:accPr>
            <m:chr m:val="̈"/>
            <m:ctrlPr>
              <w:rPr>
                <w:rFonts w:ascii="Cambria Math" w:eastAsia="宋体" w:hAnsi="Cambria Math" w:cs="宋体"/>
                <w:sz w:val="24"/>
              </w:rPr>
            </m:ctrlPr>
          </m:accPr>
          <m:e>
            <m:r>
              <w:rPr>
                <w:rFonts w:ascii="Cambria Math" w:eastAsia="宋体" w:hAnsi="Cambria Math" w:cs="宋体"/>
                <w:sz w:val="24"/>
              </w:rPr>
              <m:t>z</m:t>
            </m:r>
          </m:e>
        </m:acc>
        <m:r>
          <w:rPr>
            <w:rFonts w:ascii="Cambria Math" w:eastAsia="宋体" w:hAnsi="Cambria Math" w:cs="宋体"/>
            <w:sz w:val="24"/>
          </w:rPr>
          <m:t>+C</m:t>
        </m:r>
        <m:d>
          <m:dPr>
            <m:ctrlPr>
              <w:rPr>
                <w:rFonts w:ascii="Cambria Math" w:eastAsia="宋体" w:hAnsi="Cambria Math" w:cs="宋体"/>
                <w:i/>
                <w:sz w:val="24"/>
              </w:rPr>
            </m:ctrlPr>
          </m:dPr>
          <m:e>
            <m:acc>
              <m:accPr>
                <m:chr m:val="̇"/>
                <m:ctrlPr>
                  <w:rPr>
                    <w:rFonts w:ascii="Cambria Math" w:eastAsia="宋体" w:hAnsi="Cambria Math" w:cs="宋体"/>
                    <w:sz w:val="24"/>
                  </w:rPr>
                </m:ctrlPr>
              </m:accPr>
              <m:e>
                <m:r>
                  <w:rPr>
                    <w:rFonts w:ascii="Cambria Math" w:eastAsia="宋体" w:hAnsi="Cambria Math" w:cs="宋体"/>
                    <w:sz w:val="24"/>
                  </w:rPr>
                  <m:t>z</m:t>
                </m:r>
              </m:e>
            </m:acc>
            <m:r>
              <w:rPr>
                <w:rFonts w:ascii="Cambria Math" w:eastAsia="宋体" w:hAnsi="Cambria Math" w:cs="宋体"/>
                <w:sz w:val="24"/>
              </w:rPr>
              <m:t>-</m:t>
            </m:r>
            <m:acc>
              <m:accPr>
                <m:chr m:val="̇"/>
                <m:ctrlPr>
                  <w:rPr>
                    <w:rFonts w:ascii="Cambria Math" w:eastAsia="宋体" w:hAnsi="Cambria Math" w:cs="宋体"/>
                    <w:i/>
                    <w:sz w:val="24"/>
                  </w:rPr>
                </m:ctrlPr>
              </m:accPr>
              <m:e>
                <m:r>
                  <w:rPr>
                    <w:rFonts w:ascii="Cambria Math" w:eastAsia="宋体" w:hAnsi="Cambria Math" w:cs="宋体"/>
                    <w:sz w:val="24"/>
                  </w:rPr>
                  <m:t>y</m:t>
                </m:r>
              </m:e>
            </m:acc>
            <m:r>
              <w:rPr>
                <w:rFonts w:ascii="Cambria Math" w:eastAsia="宋体" w:hAnsi="Cambria Math" w:cs="宋体"/>
                <w:sz w:val="24"/>
              </w:rPr>
              <m:t xml:space="preserve"> </m:t>
            </m:r>
          </m:e>
        </m:d>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ctrlPr>
              <w:rPr>
                <w:rFonts w:ascii="Cambria Math" w:eastAsia="宋体" w:hAnsi="Cambria Math" w:cs="宋体"/>
                <w:i/>
                <w:sz w:val="24"/>
              </w:rPr>
            </m:ctrlPr>
          </m:e>
          <m:sub>
            <m:r>
              <w:rPr>
                <w:rFonts w:ascii="Cambria Math" w:eastAsia="宋体" w:hAnsi="Cambria Math" w:cs="宋体"/>
                <w:sz w:val="24"/>
              </w:rPr>
              <m:t>s</m:t>
            </m:r>
          </m:sub>
        </m:sSub>
        <m:d>
          <m:dPr>
            <m:ctrlPr>
              <w:rPr>
                <w:rFonts w:ascii="Cambria Math" w:eastAsia="宋体" w:hAnsi="Cambria Math" w:cs="宋体"/>
                <w:i/>
                <w:sz w:val="24"/>
              </w:rPr>
            </m:ctrlPr>
          </m:dPr>
          <m:e>
            <m:r>
              <m:rPr>
                <m:sty m:val="p"/>
              </m:rPr>
              <w:rPr>
                <w:rFonts w:ascii="Cambria Math" w:eastAsia="宋体" w:hAnsi="Cambria Math" w:cs="宋体"/>
                <w:sz w:val="24"/>
              </w:rPr>
              <m:t>z</m:t>
            </m:r>
            <m:r>
              <w:rPr>
                <w:rFonts w:ascii="Cambria Math" w:eastAsia="宋体" w:hAnsi="Cambria Math" w:cs="宋体"/>
                <w:sz w:val="24"/>
              </w:rPr>
              <m:t>-</m:t>
            </m:r>
            <m:r>
              <m:rPr>
                <m:sty m:val="p"/>
              </m:rPr>
              <w:rPr>
                <w:rFonts w:ascii="Cambria Math" w:eastAsia="宋体" w:hAnsi="Cambria Math" w:cs="宋体"/>
                <w:sz w:val="24"/>
              </w:rPr>
              <m:t>y</m:t>
            </m:r>
          </m:e>
        </m:d>
        <m:r>
          <w:rPr>
            <w:rFonts w:ascii="Cambria Math" w:eastAsia="宋体" w:hAnsi="Cambria Math" w:cs="宋体"/>
            <w:sz w:val="24"/>
          </w:rPr>
          <m:t>=0</m:t>
        </m:r>
      </m:oMath>
      <w:r>
        <w:rPr>
          <w:rFonts w:ascii="宋体" w:eastAsia="宋体" w:hAnsi="宋体" w:cs="宋体" w:hint="eastAsia"/>
          <w:sz w:val="24"/>
        </w:rPr>
        <w:t xml:space="preserve"> </w:t>
      </w:r>
      <w:r>
        <w:rPr>
          <w:rFonts w:ascii="宋体" w:eastAsia="宋体" w:hAnsi="宋体" w:cs="宋体"/>
          <w:sz w:val="24"/>
        </w:rPr>
        <w:t xml:space="preserve">              </w:t>
      </w:r>
      <w:r>
        <w:rPr>
          <w:rFonts w:ascii="宋体" w:eastAsia="宋体" w:hAnsi="宋体" w:cs="宋体" w:hint="eastAsia"/>
          <w:sz w:val="24"/>
        </w:rPr>
        <w:t>（</w:t>
      </w:r>
      <w:r w:rsidR="000B5F1B">
        <w:rPr>
          <w:rFonts w:ascii="宋体" w:eastAsia="宋体" w:hAnsi="宋体" w:cs="宋体"/>
          <w:sz w:val="24"/>
        </w:rPr>
        <w:t>2</w:t>
      </w:r>
      <w:r>
        <w:rPr>
          <w:rFonts w:ascii="宋体" w:eastAsia="宋体" w:hAnsi="宋体" w:cs="宋体" w:hint="eastAsia"/>
          <w:sz w:val="24"/>
        </w:rPr>
        <w:t>）</w:t>
      </w:r>
    </w:p>
    <w:p w14:paraId="14399B49" w14:textId="77777777" w:rsidR="000B5F1B" w:rsidRPr="00C515A9" w:rsidRDefault="000B5F1B" w:rsidP="000B5F1B">
      <w:pPr>
        <w:ind w:firstLineChars="100" w:firstLine="240"/>
        <w:rPr>
          <w:rFonts w:ascii="Times New Roman" w:eastAsia="宋体" w:hAnsi="Times New Roman" w:cs="Times New Roman" w:hint="eastAsia"/>
          <w:sz w:val="24"/>
        </w:rPr>
      </w:pPr>
      <w:r w:rsidRPr="00C515A9">
        <w:rPr>
          <w:rFonts w:ascii="Times New Roman" w:eastAsia="宋体" w:hAnsi="Times New Roman" w:cs="Times New Roman"/>
          <w:sz w:val="24"/>
        </w:rPr>
        <w:t xml:space="preserve">where m is the mass of the </w:t>
      </w:r>
      <w:proofErr w:type="spellStart"/>
      <w:r w:rsidRPr="00C515A9">
        <w:rPr>
          <w:rFonts w:ascii="Times New Roman" w:eastAsia="宋体" w:hAnsi="Times New Roman" w:cs="Times New Roman"/>
          <w:sz w:val="24"/>
        </w:rPr>
        <w:t>tyre</w:t>
      </w:r>
      <w:proofErr w:type="spellEnd"/>
      <w:r w:rsidRPr="00C515A9">
        <w:rPr>
          <w:rFonts w:ascii="Times New Roman" w:eastAsia="宋体" w:hAnsi="Times New Roman" w:cs="Times New Roman"/>
          <w:sz w:val="24"/>
        </w:rPr>
        <w:t xml:space="preserve"> and body, C is the suspension damping, K_s is the suspension stiffness and C is the </w:t>
      </w:r>
      <w:proofErr w:type="spellStart"/>
      <w:r w:rsidRPr="00C515A9">
        <w:rPr>
          <w:rFonts w:ascii="Times New Roman" w:eastAsia="宋体" w:hAnsi="Times New Roman" w:cs="Times New Roman"/>
          <w:sz w:val="24"/>
        </w:rPr>
        <w:t>tyre</w:t>
      </w:r>
      <w:proofErr w:type="spellEnd"/>
      <w:r w:rsidRPr="00C515A9">
        <w:rPr>
          <w:rFonts w:ascii="Times New Roman" w:eastAsia="宋体" w:hAnsi="Times New Roman" w:cs="Times New Roman"/>
          <w:sz w:val="24"/>
        </w:rPr>
        <w:t xml:space="preserve"> stiffness.</w:t>
      </w:r>
    </w:p>
    <w:p w14:paraId="3B9DC9EF" w14:textId="6B5231BE" w:rsidR="00CE0731" w:rsidRDefault="00CE0731" w:rsidP="00CE0731">
      <w:pPr>
        <w:ind w:firstLineChars="200" w:firstLine="440"/>
        <w:jc w:val="center"/>
        <w:rPr>
          <w:rFonts w:ascii="宋体" w:eastAsia="宋体" w:hAnsi="宋体" w:cs="宋体"/>
          <w:sz w:val="24"/>
        </w:rPr>
      </w:pPr>
      <w:r>
        <w:rPr>
          <w:noProof/>
          <w14:ligatures w14:val="none"/>
        </w:rPr>
        <w:drawing>
          <wp:inline distT="0" distB="0" distL="0" distR="0" wp14:anchorId="21C11348" wp14:editId="41B8BC08">
            <wp:extent cx="1187450" cy="1747927"/>
            <wp:effectExtent l="0" t="0" r="0" b="5080"/>
            <wp:docPr id="15811603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60308" name=""/>
                    <pic:cNvPicPr/>
                  </pic:nvPicPr>
                  <pic:blipFill>
                    <a:blip r:embed="rId10"/>
                    <a:stretch>
                      <a:fillRect/>
                    </a:stretch>
                  </pic:blipFill>
                  <pic:spPr>
                    <a:xfrm>
                      <a:off x="0" y="0"/>
                      <a:ext cx="1191969" cy="1754580"/>
                    </a:xfrm>
                    <a:prstGeom prst="rect">
                      <a:avLst/>
                    </a:prstGeom>
                  </pic:spPr>
                </pic:pic>
              </a:graphicData>
            </a:graphic>
          </wp:inline>
        </w:drawing>
      </w:r>
    </w:p>
    <w:p w14:paraId="6F5B42BE" w14:textId="77777777" w:rsidR="00CA30EC" w:rsidRPr="00CA30EC" w:rsidRDefault="00CA30EC" w:rsidP="00CA30EC">
      <w:pPr>
        <w:ind w:firstLineChars="1350" w:firstLine="3240"/>
        <w:rPr>
          <w:rFonts w:ascii="宋体" w:eastAsia="宋体" w:hAnsi="宋体" w:cs="宋体"/>
          <w:sz w:val="24"/>
        </w:rPr>
      </w:pPr>
      <w:r w:rsidRPr="00CA30EC">
        <w:rPr>
          <w:rFonts w:ascii="宋体" w:eastAsia="宋体" w:hAnsi="宋体" w:cs="宋体"/>
          <w:sz w:val="24"/>
        </w:rPr>
        <w:t>Figure 2 1DOF model</w:t>
      </w:r>
    </w:p>
    <w:p w14:paraId="2229F623" w14:textId="77777777" w:rsidR="00CA30EC" w:rsidRPr="00CA30EC" w:rsidRDefault="00CA30EC" w:rsidP="00CA30EC">
      <w:pPr>
        <w:pStyle w:val="a9"/>
        <w:numPr>
          <w:ilvl w:val="0"/>
          <w:numId w:val="2"/>
        </w:numPr>
        <w:rPr>
          <w:rFonts w:ascii="Times New Roman" w:eastAsia="宋体" w:hAnsi="Times New Roman" w:cs="Times New Roman"/>
          <w:b/>
          <w:bCs/>
          <w:sz w:val="24"/>
        </w:rPr>
      </w:pPr>
      <w:r w:rsidRPr="00CA30EC">
        <w:rPr>
          <w:rFonts w:ascii="Times New Roman" w:eastAsia="宋体" w:hAnsi="Times New Roman" w:cs="Times New Roman"/>
          <w:b/>
          <w:bCs/>
          <w:sz w:val="24"/>
        </w:rPr>
        <w:t>4DOF model</w:t>
      </w:r>
    </w:p>
    <w:p w14:paraId="3ED452D0" w14:textId="3C47D5C3" w:rsidR="00CA30EC" w:rsidRPr="00CA30EC" w:rsidRDefault="00CA30EC" w:rsidP="00CA30EC">
      <w:pPr>
        <w:ind w:firstLineChars="100" w:firstLine="240"/>
        <w:rPr>
          <w:rFonts w:ascii="Times New Roman" w:eastAsia="宋体" w:hAnsi="Times New Roman" w:cs="Times New Roman" w:hint="eastAsia"/>
          <w:sz w:val="24"/>
        </w:rPr>
      </w:pPr>
      <w:r w:rsidRPr="00CA30EC">
        <w:rPr>
          <w:rFonts w:ascii="Times New Roman" w:eastAsia="宋体" w:hAnsi="Times New Roman" w:cs="Times New Roman"/>
          <w:sz w:val="24"/>
        </w:rPr>
        <w:t xml:space="preserve">The single-wheel model ignores the pitch and sideways motion of the vehicle, and if the pitch motion of the vehicle is considered and only the sideways motion of the vehicle is ignored, the motion of the vehicle can be </w:t>
      </w:r>
      <w:proofErr w:type="spellStart"/>
      <w:r w:rsidRPr="00CA30EC">
        <w:rPr>
          <w:rFonts w:ascii="Times New Roman" w:eastAsia="宋体" w:hAnsi="Times New Roman" w:cs="Times New Roman"/>
          <w:sz w:val="24"/>
        </w:rPr>
        <w:t>analysed</w:t>
      </w:r>
      <w:proofErr w:type="spellEnd"/>
      <w:r w:rsidRPr="00CA30EC">
        <w:rPr>
          <w:rFonts w:ascii="Times New Roman" w:eastAsia="宋体" w:hAnsi="Times New Roman" w:cs="Times New Roman"/>
          <w:sz w:val="24"/>
        </w:rPr>
        <w:t xml:space="preserve"> by using the half-vehicle model. Figure 2 shows a schematic diagram of the half-vehicle model, which contains three mass blocks, respectively vehicle m, front wheel </w:t>
      </w:r>
      <m:oMath>
        <m:sSub>
          <m:sSubPr>
            <m:ctrlPr>
              <w:rPr>
                <w:rFonts w:ascii="Cambria Math" w:eastAsia="宋体" w:hAnsi="Cambria Math" w:cs="宋体"/>
                <w:i/>
                <w:sz w:val="24"/>
              </w:rPr>
            </m:ctrlPr>
          </m:sSubPr>
          <m:e>
            <m:r>
              <w:rPr>
                <w:rFonts w:ascii="Cambria Math" w:eastAsia="宋体" w:hAnsi="Cambria Math" w:cs="宋体" w:hint="eastAsia"/>
                <w:sz w:val="24"/>
              </w:rPr>
              <m:t>m</m:t>
            </m:r>
          </m:e>
          <m:sub>
            <m:r>
              <w:rPr>
                <w:rFonts w:ascii="Cambria Math" w:eastAsia="宋体" w:hAnsi="Cambria Math" w:cs="宋体"/>
                <w:sz w:val="24"/>
              </w:rPr>
              <m:t>1</m:t>
            </m:r>
          </m:sub>
        </m:sSub>
      </m:oMath>
      <w:r w:rsidRPr="00CA30EC">
        <w:rPr>
          <w:rFonts w:ascii="Times New Roman" w:eastAsia="宋体" w:hAnsi="Times New Roman" w:cs="Times New Roman"/>
          <w:sz w:val="24"/>
        </w:rPr>
        <w:t xml:space="preserve"> and rear wheel </w:t>
      </w:r>
      <m:oMath>
        <m:sSub>
          <m:sSubPr>
            <m:ctrlPr>
              <w:rPr>
                <w:rFonts w:ascii="Cambria Math" w:eastAsia="宋体" w:hAnsi="Cambria Math" w:cs="宋体"/>
                <w:i/>
                <w:sz w:val="24"/>
              </w:rPr>
            </m:ctrlPr>
          </m:sSubPr>
          <m:e>
            <m:r>
              <w:rPr>
                <w:rFonts w:ascii="Cambria Math" w:eastAsia="宋体" w:hAnsi="Cambria Math" w:cs="宋体"/>
                <w:sz w:val="24"/>
              </w:rPr>
              <m:t>m</m:t>
            </m:r>
          </m:e>
          <m:sub>
            <m:r>
              <w:rPr>
                <w:rFonts w:ascii="Cambria Math" w:eastAsia="宋体" w:hAnsi="Cambria Math" w:cs="宋体"/>
                <w:sz w:val="24"/>
              </w:rPr>
              <m:t>2</m:t>
            </m:r>
          </m:sub>
        </m:sSub>
      </m:oMath>
      <w:r w:rsidRPr="00CA30EC">
        <w:rPr>
          <w:rFonts w:ascii="Times New Roman" w:eastAsia="宋体" w:hAnsi="Times New Roman" w:cs="Times New Roman"/>
          <w:sz w:val="24"/>
        </w:rPr>
        <w:t xml:space="preserve">, where the front and rear wheels each have a vertical displacement degree of freedom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1</m:t>
            </m:r>
          </m:sub>
        </m:sSub>
      </m:oMath>
      <w:r w:rsidRPr="00CA30EC">
        <w:rPr>
          <w:rFonts w:ascii="Times New Roman" w:eastAsia="宋体" w:hAnsi="Times New Roman" w:cs="Times New Roman"/>
          <w:sz w:val="24"/>
        </w:rPr>
        <w:t xml:space="preserve"> and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2</m:t>
            </m:r>
          </m:sub>
        </m:sSub>
      </m:oMath>
      <w:r w:rsidRPr="00CA30EC">
        <w:rPr>
          <w:rFonts w:ascii="Times New Roman" w:eastAsia="宋体" w:hAnsi="Times New Roman" w:cs="Times New Roman"/>
          <w:sz w:val="24"/>
        </w:rPr>
        <w:t xml:space="preserve">, and the body has two degrees of freedom, vertical displacement z and pitch θ. I </w:t>
      </w:r>
      <w:proofErr w:type="gramStart"/>
      <w:r w:rsidRPr="00CA30EC">
        <w:rPr>
          <w:rFonts w:ascii="Times New Roman" w:eastAsia="宋体" w:hAnsi="Times New Roman" w:cs="Times New Roman"/>
          <w:sz w:val="24"/>
        </w:rPr>
        <w:t>is</w:t>
      </w:r>
      <w:proofErr w:type="gramEnd"/>
      <w:r w:rsidRPr="00CA30EC">
        <w:rPr>
          <w:rFonts w:ascii="Times New Roman" w:eastAsia="宋体" w:hAnsi="Times New Roman" w:cs="Times New Roman"/>
          <w:sz w:val="24"/>
        </w:rPr>
        <w:t xml:space="preserve"> the pitch moment of inertia of half of the body, A is the centre of pitch, and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3</m:t>
            </m:r>
          </m:sub>
        </m:sSub>
      </m:oMath>
      <w:r w:rsidRPr="00CA30EC">
        <w:rPr>
          <w:rFonts w:ascii="Times New Roman" w:eastAsia="宋体" w:hAnsi="Times New Roman" w:cs="Times New Roman"/>
          <w:sz w:val="24"/>
        </w:rPr>
        <w:t xml:space="preserve"> and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4</m:t>
            </m:r>
          </m:sub>
        </m:sSub>
      </m:oMath>
      <w:r w:rsidRPr="00CA30EC">
        <w:rPr>
          <w:rFonts w:ascii="Times New Roman" w:eastAsia="宋体" w:hAnsi="Times New Roman" w:cs="Times New Roman"/>
          <w:sz w:val="24"/>
        </w:rPr>
        <w:t xml:space="preserve"> are the front and rear suspensions' upper end displacements respectively</w:t>
      </w:r>
      <w:r>
        <w:rPr>
          <w:rFonts w:ascii="Times New Roman" w:eastAsia="宋体" w:hAnsi="Times New Roman" w:cs="Times New Roman"/>
          <w:sz w:val="24"/>
        </w:rPr>
        <w:t>.</w:t>
      </w:r>
    </w:p>
    <w:p w14:paraId="651162DA" w14:textId="1F9F4961" w:rsidR="008A4C75" w:rsidRDefault="008A4C75" w:rsidP="008A4C75">
      <w:pPr>
        <w:ind w:firstLineChars="200" w:firstLine="440"/>
        <w:jc w:val="center"/>
        <w:rPr>
          <w:rFonts w:ascii="宋体" w:eastAsia="宋体" w:hAnsi="宋体" w:cs="宋体"/>
          <w:sz w:val="24"/>
        </w:rPr>
      </w:pPr>
      <w:r>
        <w:rPr>
          <w:noProof/>
          <w14:ligatures w14:val="none"/>
        </w:rPr>
        <w:drawing>
          <wp:inline distT="0" distB="0" distL="0" distR="0" wp14:anchorId="3CCEE169" wp14:editId="1917EF63">
            <wp:extent cx="5274310" cy="3362960"/>
            <wp:effectExtent l="0" t="0" r="2540" b="8890"/>
            <wp:docPr id="12652119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11987" name=""/>
                    <pic:cNvPicPr/>
                  </pic:nvPicPr>
                  <pic:blipFill>
                    <a:blip r:embed="rId11"/>
                    <a:stretch>
                      <a:fillRect/>
                    </a:stretch>
                  </pic:blipFill>
                  <pic:spPr>
                    <a:xfrm>
                      <a:off x="0" y="0"/>
                      <a:ext cx="5274310" cy="3362960"/>
                    </a:xfrm>
                    <a:prstGeom prst="rect">
                      <a:avLst/>
                    </a:prstGeom>
                  </pic:spPr>
                </pic:pic>
              </a:graphicData>
            </a:graphic>
          </wp:inline>
        </w:drawing>
      </w:r>
    </w:p>
    <w:p w14:paraId="0FDBB273" w14:textId="77777777" w:rsidR="00CA30EC" w:rsidRPr="00C515A9" w:rsidRDefault="00CA30EC" w:rsidP="00CA30EC">
      <w:pPr>
        <w:jc w:val="center"/>
        <w:rPr>
          <w:rFonts w:ascii="Times New Roman" w:eastAsia="宋体" w:hAnsi="Times New Roman" w:cs="Times New Roman" w:hint="eastAsia"/>
          <w:sz w:val="24"/>
        </w:rPr>
      </w:pPr>
      <w:r w:rsidRPr="000E08F9">
        <w:rPr>
          <w:rFonts w:ascii="Times New Roman" w:eastAsia="宋体" w:hAnsi="Times New Roman" w:cs="Times New Roman"/>
          <w:sz w:val="24"/>
        </w:rPr>
        <w:lastRenderedPageBreak/>
        <w:t>Fig. 3 Semi-vehicle model</w:t>
      </w:r>
    </w:p>
    <w:p w14:paraId="2E18A364" w14:textId="3B6C2C88" w:rsidR="00CA30EC" w:rsidRPr="00C515A9" w:rsidRDefault="00CA30EC" w:rsidP="00CA30EC">
      <w:pPr>
        <w:ind w:firstLineChars="100" w:firstLine="240"/>
        <w:rPr>
          <w:rFonts w:ascii="Times New Roman" w:eastAsia="宋体" w:hAnsi="Times New Roman" w:cs="Times New Roman" w:hint="eastAsia"/>
          <w:sz w:val="24"/>
        </w:rPr>
      </w:pPr>
      <w:r w:rsidRPr="000E08F9">
        <w:rPr>
          <w:rFonts w:ascii="Times New Roman" w:eastAsia="宋体" w:hAnsi="Times New Roman" w:cs="Times New Roman"/>
          <w:sz w:val="24"/>
        </w:rPr>
        <w:t>Taking the front wheel vertical displacement</w:t>
      </w:r>
      <m:oMath>
        <m:r>
          <w:rPr>
            <w:rFonts w:ascii="Cambria Math" w:eastAsia="宋体" w:hAnsi="Cambria Math" w:cs="Times New Roman"/>
            <w:sz w:val="24"/>
          </w:rPr>
          <m:t xml:space="preserve"> </m:t>
        </m:r>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1</m:t>
            </m:r>
          </m:sub>
        </m:sSub>
      </m:oMath>
      <w:r w:rsidRPr="000E08F9">
        <w:rPr>
          <w:rFonts w:ascii="Times New Roman" w:eastAsia="宋体" w:hAnsi="Times New Roman" w:cs="Times New Roman"/>
          <w:sz w:val="24"/>
        </w:rPr>
        <w:t xml:space="preserve">, rear wheel vertical displacement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2</m:t>
            </m:r>
          </m:sub>
        </m:sSub>
      </m:oMath>
      <w:r w:rsidRPr="000E08F9">
        <w:rPr>
          <w:rFonts w:ascii="Times New Roman" w:eastAsia="宋体" w:hAnsi="Times New Roman" w:cs="Times New Roman"/>
          <w:sz w:val="24"/>
        </w:rPr>
        <w:t>, body vertical displacement z and body pitch angle θ as state variables, the following equations of motion can be listed:</w:t>
      </w:r>
    </w:p>
    <w:p w14:paraId="0853DE7B" w14:textId="3EC80CE0" w:rsidR="008A4C75" w:rsidRDefault="00000000" w:rsidP="008A4C75">
      <w:pPr>
        <w:ind w:firstLineChars="1100" w:firstLine="2640"/>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m</m:t>
            </m:r>
          </m:e>
          <m:sub>
            <m:r>
              <w:rPr>
                <w:rFonts w:ascii="Cambria Math" w:eastAsia="宋体" w:hAnsi="Cambria Math" w:cs="宋体"/>
                <w:sz w:val="24"/>
              </w:rPr>
              <m:t>1</m:t>
            </m:r>
          </m:sub>
        </m:sSub>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tf</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w:rPr>
            <w:rFonts w:ascii="Cambria Math" w:eastAsia="宋体" w:hAnsi="Cambria Math" w:cs="宋体"/>
            <w:sz w:val="24"/>
          </w:rPr>
          <m:t>=0</m:t>
        </m:r>
      </m:oMath>
      <w:r w:rsidR="008A4C75">
        <w:rPr>
          <w:rFonts w:ascii="宋体" w:eastAsia="宋体" w:hAnsi="宋体" w:cs="宋体" w:hint="eastAsia"/>
          <w:sz w:val="24"/>
        </w:rPr>
        <w:t xml:space="preserve"> </w:t>
      </w:r>
      <w:r w:rsidR="008A4C75">
        <w:rPr>
          <w:rFonts w:ascii="宋体" w:eastAsia="宋体" w:hAnsi="宋体" w:cs="宋体"/>
          <w:sz w:val="24"/>
        </w:rPr>
        <w:t xml:space="preserve">              </w:t>
      </w:r>
      <w:r w:rsidR="008A4C75">
        <w:rPr>
          <w:rFonts w:ascii="宋体" w:eastAsia="宋体" w:hAnsi="宋体" w:cs="宋体" w:hint="eastAsia"/>
          <w:sz w:val="24"/>
        </w:rPr>
        <w:t>（</w:t>
      </w:r>
      <w:r w:rsidR="00CA30EC">
        <w:rPr>
          <w:rFonts w:ascii="宋体" w:eastAsia="宋体" w:hAnsi="宋体" w:cs="宋体"/>
          <w:sz w:val="24"/>
        </w:rPr>
        <w:t>3</w:t>
      </w:r>
      <w:r w:rsidR="008A4C75">
        <w:rPr>
          <w:rFonts w:ascii="宋体" w:eastAsia="宋体" w:hAnsi="宋体" w:cs="宋体" w:hint="eastAsia"/>
          <w:sz w:val="24"/>
        </w:rPr>
        <w:t>）</w:t>
      </w:r>
    </w:p>
    <w:p w14:paraId="650069CD" w14:textId="4F81F1FD" w:rsidR="008A4C75" w:rsidRPr="008A4C75" w:rsidRDefault="00000000" w:rsidP="00143AF7">
      <w:pPr>
        <w:ind w:firstLineChars="1100" w:firstLine="2640"/>
        <w:jc w:val="right"/>
        <w:rPr>
          <w:rFonts w:ascii="Cambria Math" w:eastAsia="宋体" w:hAnsi="Cambria Math" w:cs="宋体"/>
          <w:sz w:val="24"/>
        </w:rPr>
      </w:pPr>
      <m:oMath>
        <m:sSub>
          <m:sSubPr>
            <m:ctrlPr>
              <w:rPr>
                <w:rFonts w:ascii="Cambria Math" w:eastAsia="宋体" w:hAnsi="Cambria Math" w:cs="宋体"/>
                <w:sz w:val="24"/>
              </w:rPr>
            </m:ctrlPr>
          </m:sSubPr>
          <m:e>
            <m:r>
              <w:rPr>
                <w:rFonts w:ascii="Cambria Math" w:eastAsia="宋体" w:hAnsi="Cambria Math" w:cs="宋体"/>
                <w:sz w:val="24"/>
              </w:rPr>
              <m:t>m</m:t>
            </m:r>
          </m:e>
          <m:sub>
            <m:r>
              <m:rPr>
                <m:sty m:val="p"/>
              </m:rPr>
              <w:rPr>
                <w:rFonts w:ascii="Cambria Math" w:eastAsia="宋体" w:hAnsi="Cambria Math" w:cs="宋体"/>
                <w:sz w:val="24"/>
              </w:rPr>
              <m:t>2</m:t>
            </m:r>
          </m:sub>
        </m:sSub>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m:rPr>
                <m:sty m:val="p"/>
              </m:rPr>
              <w:rPr>
                <w:rFonts w:ascii="Cambria Math" w:eastAsia="宋体" w:hAnsi="Cambria Math" w:cs="宋体"/>
                <w:sz w:val="24"/>
              </w:rPr>
              <m:t>2</m:t>
            </m:r>
          </m:sub>
        </m:sSub>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tr</m:t>
            </m:r>
          </m:sub>
        </m:sSub>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m:rPr>
                <m:sty m:val="p"/>
              </m:rPr>
              <w:rPr>
                <w:rFonts w:ascii="Cambria Math" w:eastAsia="宋体" w:hAnsi="Cambria Math" w:cs="宋体"/>
                <w:sz w:val="24"/>
              </w:rPr>
              <m:t>2</m:t>
            </m:r>
          </m:sub>
        </m:sSub>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m:rPr>
                <m:sty m:val="p"/>
              </m:rPr>
              <w:rPr>
                <w:rFonts w:ascii="Cambria Math" w:eastAsia="宋体" w:hAnsi="Cambria Math" w:cs="宋体"/>
                <w:sz w:val="24"/>
              </w:rPr>
              <m:t>2</m:t>
            </m:r>
          </m:sub>
        </m:sSub>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m:rPr>
            <m:sty m:val="p"/>
          </m:rPr>
          <w:rPr>
            <w:rFonts w:ascii="Cambria Math" w:eastAsia="宋体" w:hAnsi="Cambria Math" w:cs="宋体"/>
            <w:sz w:val="24"/>
          </w:rPr>
          <m:t>=0</m:t>
        </m:r>
      </m:oMath>
      <w:r w:rsidR="008A4C75" w:rsidRPr="008A4C75">
        <w:rPr>
          <w:rFonts w:ascii="Cambria Math" w:eastAsia="宋体" w:hAnsi="Cambria Math" w:cs="宋体" w:hint="eastAsia"/>
          <w:sz w:val="24"/>
        </w:rPr>
        <w:t xml:space="preserve"> </w:t>
      </w:r>
      <w:r w:rsidR="008A4C75" w:rsidRPr="008A4C75">
        <w:rPr>
          <w:rFonts w:ascii="Cambria Math" w:eastAsia="宋体" w:hAnsi="Cambria Math" w:cs="宋体"/>
          <w:sz w:val="24"/>
        </w:rPr>
        <w:t xml:space="preserve">              </w:t>
      </w:r>
      <w:r w:rsidR="008A4C75">
        <w:rPr>
          <w:rFonts w:ascii="Cambria Math" w:eastAsia="宋体" w:hAnsi="Cambria Math" w:cs="宋体" w:hint="eastAsia"/>
          <w:sz w:val="24"/>
        </w:rPr>
        <w:t>（</w:t>
      </w:r>
      <w:r w:rsidR="00CA30EC">
        <w:rPr>
          <w:rFonts w:ascii="Cambria Math" w:eastAsia="宋体" w:hAnsi="Cambria Math" w:cs="宋体"/>
          <w:sz w:val="24"/>
        </w:rPr>
        <w:t>4</w:t>
      </w:r>
      <w:r w:rsidR="008A4C75">
        <w:rPr>
          <w:rFonts w:ascii="Cambria Math" w:eastAsia="宋体" w:hAnsi="Cambria Math" w:cs="宋体" w:hint="eastAsia"/>
          <w:sz w:val="24"/>
        </w:rPr>
        <w:t>）</w:t>
      </w:r>
      <w:r w:rsidR="008A4C75" w:rsidRPr="008A4C75">
        <w:rPr>
          <w:rFonts w:ascii="Cambria Math" w:eastAsia="宋体" w:hAnsi="Cambria Math" w:cs="宋体"/>
          <w:sz w:val="24"/>
        </w:rPr>
        <w:t xml:space="preserve"> </w:t>
      </w:r>
    </w:p>
    <w:p w14:paraId="445CEB2E" w14:textId="2F4C1543" w:rsidR="008A4C75" w:rsidRPr="00143AF7" w:rsidRDefault="00143AF7" w:rsidP="00143AF7">
      <w:pPr>
        <w:jc w:val="right"/>
        <w:rPr>
          <w:rFonts w:ascii="Cambria Math" w:eastAsia="宋体" w:hAnsi="Cambria Math" w:cs="宋体"/>
          <w:sz w:val="24"/>
        </w:rPr>
      </w:pPr>
      <m:oMath>
        <m:r>
          <w:rPr>
            <w:rFonts w:ascii="Cambria Math" w:eastAsia="宋体" w:hAnsi="Cambria Math" w:cs="宋体"/>
            <w:sz w:val="24"/>
          </w:rPr>
          <m:t>m</m:t>
        </m:r>
        <m:acc>
          <m:accPr>
            <m:chr m:val="̈"/>
            <m:ctrlPr>
              <w:rPr>
                <w:rFonts w:ascii="Cambria Math" w:eastAsia="宋体" w:hAnsi="Cambria Math" w:cs="宋体"/>
                <w:sz w:val="24"/>
              </w:rPr>
            </m:ctrlPr>
          </m:accPr>
          <m:e>
            <m:r>
              <w:rPr>
                <w:rFonts w:ascii="Cambria Math" w:eastAsia="宋体" w:hAnsi="Cambria Math" w:cs="宋体"/>
                <w:sz w:val="24"/>
              </w:rPr>
              <m:t>z</m:t>
            </m:r>
          </m:e>
        </m:acc>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m:rPr>
            <m:sty m:val="p"/>
          </m:rP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m:rPr>
            <m:sty m:val="p"/>
          </m:rPr>
          <w:rPr>
            <w:rFonts w:ascii="Cambria Math" w:eastAsia="宋体" w:hAnsi="Cambria Math" w:cs="宋体"/>
            <w:sz w:val="24"/>
          </w:rPr>
          <m:t>=0</m:t>
        </m:r>
      </m:oMath>
      <w:r>
        <w:rPr>
          <w:rFonts w:ascii="Cambria Math" w:eastAsia="宋体" w:hAnsi="Cambria Math" w:cs="宋体" w:hint="eastAsia"/>
          <w:sz w:val="24"/>
        </w:rPr>
        <w:t xml:space="preserve"> </w:t>
      </w:r>
      <w:r>
        <w:rPr>
          <w:rFonts w:ascii="Cambria Math" w:eastAsia="宋体" w:hAnsi="Cambria Math" w:cs="宋体"/>
          <w:sz w:val="24"/>
        </w:rPr>
        <w:t xml:space="preserve">                   </w:t>
      </w:r>
      <w:r>
        <w:rPr>
          <w:rFonts w:ascii="Cambria Math" w:eastAsia="宋体" w:hAnsi="Cambria Math" w:cs="宋体" w:hint="eastAsia"/>
          <w:sz w:val="24"/>
        </w:rPr>
        <w:t>（</w:t>
      </w:r>
      <w:r w:rsidR="00CA30EC">
        <w:rPr>
          <w:rFonts w:ascii="Cambria Math" w:eastAsia="宋体" w:hAnsi="Cambria Math" w:cs="宋体"/>
          <w:sz w:val="24"/>
        </w:rPr>
        <w:t>5</w:t>
      </w:r>
      <w:r>
        <w:rPr>
          <w:rFonts w:ascii="Cambria Math" w:eastAsia="宋体" w:hAnsi="Cambria Math" w:cs="宋体" w:hint="eastAsia"/>
          <w:sz w:val="24"/>
        </w:rPr>
        <w:t>）</w:t>
      </w:r>
    </w:p>
    <w:p w14:paraId="1FE720CF" w14:textId="4E8049A7" w:rsidR="00143AF7" w:rsidRPr="00143AF7" w:rsidRDefault="00143AF7" w:rsidP="00143AF7">
      <w:pPr>
        <w:jc w:val="right"/>
        <w:rPr>
          <w:rFonts w:ascii="Cambria Math" w:eastAsia="宋体" w:hAnsi="Cambria Math" w:cs="宋体"/>
          <w:sz w:val="24"/>
        </w:rPr>
      </w:pPr>
      <m:oMath>
        <m:r>
          <w:rPr>
            <w:rFonts w:ascii="Cambria Math" w:eastAsia="宋体" w:hAnsi="Cambria Math" w:cs="宋体"/>
            <w:sz w:val="24"/>
          </w:rPr>
          <m:t>I</m:t>
        </m:r>
        <m:acc>
          <m:accPr>
            <m:chr m:val="̈"/>
            <m:ctrlPr>
              <w:rPr>
                <w:rFonts w:ascii="Cambria Math" w:eastAsia="宋体" w:hAnsi="Cambria Math" w:cs="宋体"/>
                <w:sz w:val="24"/>
              </w:rPr>
            </m:ctrlPr>
          </m:accPr>
          <m:e>
            <m:r>
              <w:rPr>
                <w:rFonts w:ascii="Cambria Math" w:eastAsia="宋体" w:hAnsi="Cambria Math" w:cs="宋体"/>
                <w:sz w:val="24"/>
              </w:rPr>
              <m:t>θ</m:t>
            </m:r>
          </m:e>
        </m:acc>
        <m:r>
          <m:rPr>
            <m:sty m:val="p"/>
          </m:rPr>
          <w:rPr>
            <w:rFonts w:ascii="Cambria Math" w:eastAsia="宋体" w:hAnsi="Cambria Math" w:cs="宋体"/>
            <w:sz w:val="24"/>
          </w:rPr>
          <m:t>+</m:t>
        </m:r>
        <m:r>
          <w:rPr>
            <w:rFonts w:ascii="Cambria Math" w:eastAsia="宋体" w:hAnsi="Cambria Math" w:cs="宋体"/>
            <w:sz w:val="24"/>
          </w:rPr>
          <m:t>a</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m:rPr>
            <m:sty m:val="p"/>
          </m:rPr>
          <w:rPr>
            <w:rFonts w:ascii="Cambria Math" w:eastAsia="宋体" w:hAnsi="Cambria Math" w:cs="宋体"/>
            <w:sz w:val="24"/>
          </w:rPr>
          <m:t>-</m:t>
        </m:r>
        <m:r>
          <w:rPr>
            <w:rFonts w:ascii="Cambria Math" w:eastAsia="宋体" w:hAnsi="Cambria Math" w:cs="宋体"/>
            <w:sz w:val="24"/>
          </w:rPr>
          <m:t>b</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m:rPr>
            <m:sty m:val="p"/>
          </m:rPr>
          <w:rPr>
            <w:rFonts w:ascii="Cambria Math" w:eastAsia="宋体" w:hAnsi="Cambria Math" w:cs="宋体"/>
            <w:sz w:val="24"/>
          </w:rPr>
          <m:t>=0</m:t>
        </m:r>
      </m:oMath>
      <w:r>
        <w:rPr>
          <w:rFonts w:ascii="Cambria Math" w:eastAsia="宋体" w:hAnsi="Cambria Math" w:cs="宋体" w:hint="eastAsia"/>
          <w:sz w:val="24"/>
        </w:rPr>
        <w:t xml:space="preserve"> </w:t>
      </w:r>
      <w:r>
        <w:rPr>
          <w:rFonts w:ascii="Cambria Math" w:eastAsia="宋体" w:hAnsi="Cambria Math" w:cs="宋体"/>
          <w:sz w:val="24"/>
        </w:rPr>
        <w:t xml:space="preserve">                  </w:t>
      </w:r>
      <w:r>
        <w:rPr>
          <w:rFonts w:ascii="Cambria Math" w:eastAsia="宋体" w:hAnsi="Cambria Math" w:cs="宋体" w:hint="eastAsia"/>
          <w:sz w:val="24"/>
        </w:rPr>
        <w:t>（</w:t>
      </w:r>
      <w:r w:rsidR="00CA30EC">
        <w:rPr>
          <w:rFonts w:ascii="Cambria Math" w:eastAsia="宋体" w:hAnsi="Cambria Math" w:cs="宋体"/>
          <w:sz w:val="24"/>
        </w:rPr>
        <w:t>6</w:t>
      </w:r>
      <w:r>
        <w:rPr>
          <w:rFonts w:ascii="Cambria Math" w:eastAsia="宋体" w:hAnsi="Cambria Math" w:cs="宋体" w:hint="eastAsia"/>
          <w:sz w:val="24"/>
        </w:rPr>
        <w:t>）</w:t>
      </w:r>
    </w:p>
    <w:p w14:paraId="7D1369B9" w14:textId="05D7D4B0" w:rsidR="008A4C75" w:rsidRPr="00CA30EC" w:rsidRDefault="00CA30EC" w:rsidP="00CA30EC">
      <w:pPr>
        <w:ind w:firstLineChars="100" w:firstLine="240"/>
        <w:rPr>
          <w:rFonts w:ascii="Times New Roman" w:eastAsia="宋体" w:hAnsi="Times New Roman" w:cs="Times New Roman"/>
          <w:sz w:val="24"/>
        </w:rPr>
      </w:pPr>
      <w:r w:rsidRPr="000E08F9">
        <w:rPr>
          <w:rFonts w:ascii="Times New Roman" w:eastAsia="宋体" w:hAnsi="Times New Roman" w:cs="Times New Roman"/>
          <w:sz w:val="24"/>
        </w:rPr>
        <w:t xml:space="preserve">Where </w:t>
      </w:r>
      <m:oMath>
        <m:sSub>
          <m:sSubPr>
            <m:ctrlPr>
              <w:rPr>
                <w:rFonts w:ascii="Cambria Math" w:eastAsia="宋体" w:hAnsi="Cambria Math" w:cs="宋体"/>
                <w:i/>
                <w:sz w:val="21"/>
                <w:szCs w:val="21"/>
                <w:shd w:val="clear" w:color="auto" w:fill="F8F9FB"/>
              </w:rPr>
            </m:ctrlPr>
          </m:sSubPr>
          <m:e>
            <m:r>
              <w:rPr>
                <w:rFonts w:ascii="Cambria Math" w:eastAsia="宋体" w:hAnsi="Cambria Math" w:cs="宋体"/>
                <w:sz w:val="21"/>
                <w:szCs w:val="21"/>
                <w:shd w:val="clear" w:color="auto" w:fill="F8F9FB"/>
              </w:rPr>
              <m:t>F</m:t>
            </m:r>
          </m:e>
          <m:sub>
            <m:r>
              <w:rPr>
                <w:rFonts w:ascii="Cambria Math" w:eastAsia="宋体" w:hAnsi="Cambria Math" w:cs="宋体" w:hint="eastAsia"/>
                <w:sz w:val="21"/>
                <w:szCs w:val="21"/>
                <w:shd w:val="clear" w:color="auto" w:fill="F8F9FB"/>
              </w:rPr>
              <m:t>f</m:t>
            </m:r>
          </m:sub>
        </m:sSub>
      </m:oMath>
      <w:r w:rsidRPr="000E08F9">
        <w:rPr>
          <w:rFonts w:ascii="Times New Roman" w:eastAsia="宋体" w:hAnsi="Times New Roman" w:cs="Times New Roman"/>
          <w:sz w:val="24"/>
        </w:rPr>
        <w:t xml:space="preserve"> and</w:t>
      </w:r>
      <m:oMath>
        <m:r>
          <w:rPr>
            <w:rFonts w:ascii="Cambria Math" w:eastAsia="宋体" w:hAnsi="Cambria Math" w:cs="Times New Roman"/>
            <w:sz w:val="24"/>
          </w:rPr>
          <m:t xml:space="preserve"> </m:t>
        </m:r>
        <m:sSub>
          <m:sSubPr>
            <m:ctrlPr>
              <w:rPr>
                <w:rFonts w:ascii="Cambria Math" w:eastAsia="宋体" w:hAnsi="Cambria Math" w:cs="宋体"/>
                <w:i/>
                <w:sz w:val="21"/>
                <w:szCs w:val="21"/>
                <w:shd w:val="clear" w:color="auto" w:fill="F8F9FB"/>
              </w:rPr>
            </m:ctrlPr>
          </m:sSubPr>
          <m:e>
            <m:r>
              <w:rPr>
                <w:rFonts w:ascii="Cambria Math" w:eastAsia="宋体" w:hAnsi="Cambria Math" w:cs="宋体"/>
                <w:sz w:val="21"/>
                <w:szCs w:val="21"/>
                <w:shd w:val="clear" w:color="auto" w:fill="F8F9FB"/>
              </w:rPr>
              <m:t>F</m:t>
            </m:r>
          </m:e>
          <m:sub>
            <m:r>
              <w:rPr>
                <w:rFonts w:ascii="Cambria Math" w:eastAsia="宋体" w:hAnsi="Cambria Math" w:cs="宋体" w:hint="eastAsia"/>
                <w:sz w:val="21"/>
                <w:szCs w:val="21"/>
                <w:shd w:val="clear" w:color="auto" w:fill="F8F9FB"/>
              </w:rPr>
              <m:t>r</m:t>
            </m:r>
          </m:sub>
        </m:sSub>
      </m:oMath>
      <w:r w:rsidRPr="000E08F9">
        <w:rPr>
          <w:rFonts w:ascii="Times New Roman" w:eastAsia="宋体" w:hAnsi="Times New Roman" w:cs="Times New Roman"/>
          <w:sz w:val="24"/>
        </w:rPr>
        <w:t xml:space="preserve"> are the front and rear suspension forces, expressed as</w:t>
      </w:r>
    </w:p>
    <w:p w14:paraId="55235B58" w14:textId="695EBFC3" w:rsidR="008A4C75" w:rsidRDefault="008A4C75" w:rsidP="00143AF7">
      <w:pPr>
        <w:ind w:firstLineChars="200" w:firstLine="480"/>
        <w:jc w:val="right"/>
        <w:rPr>
          <w:rFonts w:ascii="宋体" w:eastAsia="宋体" w:hAnsi="宋体" w:cs="宋体"/>
          <w:sz w:val="24"/>
        </w:rPr>
      </w:pPr>
      <w:r>
        <w:rPr>
          <w:rFonts w:ascii="宋体" w:eastAsia="宋体" w:hAnsi="宋体" w:cs="宋体"/>
          <w:sz w:val="24"/>
        </w:rPr>
        <w:t xml:space="preserve"> </w:t>
      </w: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sf</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3</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C</m:t>
            </m:r>
          </m:e>
          <m:sub>
            <m:r>
              <w:rPr>
                <w:rFonts w:ascii="Cambria Math" w:eastAsia="宋体" w:hAnsi="Cambria Math" w:cs="宋体"/>
                <w:sz w:val="24"/>
              </w:rPr>
              <m:t>f</m:t>
            </m:r>
          </m:sub>
        </m:sSub>
        <m:r>
          <w:rPr>
            <w:rFonts w:ascii="Cambria Math" w:eastAsia="宋体" w:hAnsi="Cambria Math" w:cs="宋体"/>
            <w:sz w:val="24"/>
          </w:rPr>
          <m:t>(</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3</m:t>
            </m:r>
          </m:sub>
        </m:sSub>
        <m:r>
          <w:rPr>
            <w:rFonts w:ascii="Cambria Math" w:eastAsia="宋体" w:hAnsi="Cambria Math" w:cs="宋体"/>
            <w:sz w:val="24"/>
          </w:rPr>
          <m:t>)</m:t>
        </m:r>
      </m:oMath>
      <w:r w:rsidR="00143AF7">
        <w:rPr>
          <w:rFonts w:ascii="宋体" w:eastAsia="宋体" w:hAnsi="宋体" w:cs="宋体" w:hint="eastAsia"/>
          <w:sz w:val="24"/>
        </w:rPr>
        <w:t xml:space="preserve"> </w:t>
      </w:r>
      <w:r w:rsidR="00143AF7">
        <w:rPr>
          <w:rFonts w:ascii="宋体" w:eastAsia="宋体" w:hAnsi="宋体" w:cs="宋体"/>
          <w:sz w:val="24"/>
        </w:rPr>
        <w:t xml:space="preserve">             </w:t>
      </w:r>
      <w:r w:rsidR="00143AF7">
        <w:rPr>
          <w:rFonts w:ascii="宋体" w:eastAsia="宋体" w:hAnsi="宋体" w:cs="宋体" w:hint="eastAsia"/>
          <w:sz w:val="24"/>
        </w:rPr>
        <w:t>（</w:t>
      </w:r>
      <w:r w:rsidR="00CA30EC">
        <w:rPr>
          <w:rFonts w:ascii="宋体" w:eastAsia="宋体" w:hAnsi="宋体" w:cs="宋体"/>
          <w:sz w:val="24"/>
        </w:rPr>
        <w:t>7</w:t>
      </w:r>
      <w:r w:rsidR="00143AF7">
        <w:rPr>
          <w:rFonts w:ascii="宋体" w:eastAsia="宋体" w:hAnsi="宋体" w:cs="宋体" w:hint="eastAsia"/>
          <w:sz w:val="24"/>
        </w:rPr>
        <w:t>）</w:t>
      </w:r>
    </w:p>
    <w:p w14:paraId="0ECFEF8F" w14:textId="6D05C662" w:rsidR="00143AF7" w:rsidRDefault="00000000" w:rsidP="006F1224">
      <w:pPr>
        <w:ind w:firstLineChars="200" w:firstLine="48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sr</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4</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C</m:t>
            </m:r>
          </m:e>
          <m:sub>
            <m:r>
              <w:rPr>
                <w:rFonts w:ascii="Cambria Math" w:eastAsia="宋体" w:hAnsi="Cambria Math" w:cs="宋体"/>
                <w:sz w:val="24"/>
              </w:rPr>
              <m:t>r</m:t>
            </m:r>
          </m:sub>
        </m:sSub>
        <m:r>
          <w:rPr>
            <w:rFonts w:ascii="Cambria Math" w:eastAsia="宋体" w:hAnsi="Cambria Math" w:cs="宋体"/>
            <w:sz w:val="24"/>
          </w:rPr>
          <m:t>(</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4</m:t>
            </m:r>
          </m:sub>
        </m:sSub>
        <m:r>
          <w:rPr>
            <w:rFonts w:ascii="Cambria Math" w:eastAsia="宋体" w:hAnsi="Cambria Math" w:cs="宋体"/>
            <w:sz w:val="24"/>
          </w:rPr>
          <m:t>)</m:t>
        </m:r>
      </m:oMath>
      <w:r w:rsidR="00143AF7">
        <w:rPr>
          <w:rFonts w:ascii="宋体" w:eastAsia="宋体" w:hAnsi="宋体" w:cs="宋体" w:hint="eastAsia"/>
          <w:sz w:val="24"/>
        </w:rPr>
        <w:t xml:space="preserve"> </w:t>
      </w:r>
      <w:r w:rsidR="00143AF7">
        <w:rPr>
          <w:rFonts w:ascii="宋体" w:eastAsia="宋体" w:hAnsi="宋体" w:cs="宋体"/>
          <w:sz w:val="24"/>
        </w:rPr>
        <w:t xml:space="preserve">             </w:t>
      </w:r>
      <w:r w:rsidR="00143AF7">
        <w:rPr>
          <w:rFonts w:ascii="宋体" w:eastAsia="宋体" w:hAnsi="宋体" w:cs="宋体" w:hint="eastAsia"/>
          <w:sz w:val="24"/>
        </w:rPr>
        <w:t>（</w:t>
      </w:r>
      <w:r w:rsidR="00CA30EC">
        <w:rPr>
          <w:rFonts w:ascii="宋体" w:eastAsia="宋体" w:hAnsi="宋体" w:cs="宋体"/>
          <w:sz w:val="24"/>
        </w:rPr>
        <w:t>8</w:t>
      </w:r>
      <w:r w:rsidR="00143AF7">
        <w:rPr>
          <w:rFonts w:ascii="宋体" w:eastAsia="宋体" w:hAnsi="宋体" w:cs="宋体" w:hint="eastAsia"/>
          <w:sz w:val="24"/>
        </w:rPr>
        <w:t>）</w:t>
      </w:r>
    </w:p>
    <w:p w14:paraId="7305B560" w14:textId="4AAA5172" w:rsidR="00CA30EC" w:rsidRPr="000E08F9" w:rsidRDefault="00CA30EC" w:rsidP="00CA30EC">
      <w:pPr>
        <w:ind w:firstLineChars="100" w:firstLine="240"/>
        <w:rPr>
          <w:rFonts w:ascii="Times New Roman" w:eastAsia="宋体" w:hAnsi="Times New Roman" w:cs="Times New Roman" w:hint="eastAsia"/>
          <w:sz w:val="24"/>
        </w:rPr>
      </w:pPr>
      <w:r w:rsidRPr="000E08F9">
        <w:rPr>
          <w:rFonts w:ascii="Times New Roman" w:eastAsia="宋体" w:hAnsi="Times New Roman" w:cs="Times New Roman"/>
          <w:sz w:val="24"/>
        </w:rPr>
        <w:t xml:space="preserve">Considering that the quantities of interest in the analysis of suspension performance, such as suspension dynamic travel, are z_3 and z_4 more often than not,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1</m:t>
            </m:r>
          </m:sub>
        </m:sSub>
        <m:r>
          <w:rPr>
            <w:rFonts w:ascii="Cambria Math" w:eastAsia="宋体" w:hAnsi="Cambria Math" w:cs="宋体" w:hint="eastAsia"/>
            <w:sz w:val="24"/>
          </w:rPr>
          <m:t>、</m:t>
        </m:r>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2</m:t>
            </m:r>
          </m:sub>
        </m:sSub>
        <m:r>
          <w:rPr>
            <w:rFonts w:ascii="Cambria Math" w:eastAsia="宋体" w:hAnsi="Cambria Math" w:cs="宋体" w:hint="eastAsia"/>
            <w:sz w:val="24"/>
          </w:rPr>
          <m:t>、</m:t>
        </m:r>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3</m:t>
            </m:r>
          </m:sub>
        </m:sSub>
        <m:r>
          <w:rPr>
            <w:rFonts w:ascii="Cambria Math" w:eastAsia="宋体" w:hAnsi="Cambria Math" w:cs="宋体" w:hint="eastAsia"/>
            <w:sz w:val="24"/>
          </w:rPr>
          <m:t>and</m:t>
        </m:r>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4</m:t>
            </m:r>
          </m:sub>
        </m:sSub>
      </m:oMath>
      <w:r w:rsidRPr="000E08F9">
        <w:rPr>
          <w:rFonts w:ascii="Times New Roman" w:eastAsia="宋体" w:hAnsi="Times New Roman" w:cs="Times New Roman"/>
          <w:sz w:val="24"/>
        </w:rPr>
        <w:t xml:space="preserve"> will be used as the state variables to list the system equations of motion, and when the pitch angle, θ, is small, we can obtain the body's vertical displacement and pitch angle as </w:t>
      </w:r>
      <w:r w:rsidRPr="00CA30EC">
        <w:rPr>
          <w:rFonts w:ascii="Times New Roman" w:eastAsia="宋体" w:hAnsi="Times New Roman" w:cs="Times New Roman" w:hint="eastAsia"/>
          <w:sz w:val="24"/>
        </w:rPr>
        <w:t>z</w:t>
      </w:r>
      <w:r w:rsidRPr="00CA30EC">
        <w:rPr>
          <w:rFonts w:ascii="Times New Roman" w:eastAsia="宋体" w:hAnsi="Times New Roman" w:cs="Times New Roman"/>
          <w:sz w:val="24"/>
        </w:rPr>
        <w:t>=</w:t>
      </w:r>
      <w:r w:rsidRPr="00CA30EC">
        <w:rPr>
          <w:rFonts w:ascii="Times New Roman" w:eastAsia="宋体" w:hAnsi="Times New Roman" w:cs="Times New Roman" w:hint="eastAsia"/>
          <w:sz w:val="24"/>
        </w:rPr>
        <w:t>（</w:t>
      </w:r>
      <w:r w:rsidRPr="00CA30EC">
        <w:rPr>
          <w:rFonts w:ascii="Times New Roman" w:eastAsia="宋体" w:hAnsi="Times New Roman" w:cs="Times New Roman" w:hint="eastAsia"/>
          <w:sz w:val="24"/>
        </w:rPr>
        <w:t>b</w:t>
      </w:r>
      <m:oMath>
        <m:sSub>
          <m:sSubPr>
            <m:ctrlPr>
              <w:rPr>
                <w:rFonts w:ascii="Cambria Math" w:eastAsia="宋体" w:hAnsi="Cambria Math" w:cs="Times New Roman"/>
                <w:sz w:val="24"/>
              </w:rPr>
            </m:ctrlPr>
          </m:sSubPr>
          <m:e>
            <m:r>
              <w:rPr>
                <w:rFonts w:ascii="Cambria Math" w:eastAsia="宋体" w:hAnsi="Cambria Math" w:cs="Times New Roman"/>
                <w:sz w:val="24"/>
              </w:rPr>
              <m:t>z</m:t>
            </m:r>
          </m:e>
          <m:sub>
            <m:r>
              <m:rPr>
                <m:sty m:val="p"/>
              </m:rPr>
              <w:rPr>
                <w:rFonts w:ascii="Cambria Math" w:eastAsia="宋体" w:hAnsi="Cambria Math" w:cs="Times New Roman"/>
                <w:sz w:val="24"/>
              </w:rPr>
              <m:t>3</m:t>
            </m:r>
          </m:sub>
        </m:sSub>
      </m:oMath>
      <w:r w:rsidRPr="00CA30EC">
        <w:rPr>
          <w:rFonts w:ascii="Times New Roman" w:eastAsia="宋体" w:hAnsi="Times New Roman" w:cs="Times New Roman" w:hint="eastAsia"/>
          <w:sz w:val="24"/>
        </w:rPr>
        <w:t>+</w:t>
      </w:r>
      <w:r w:rsidRPr="00CA30EC">
        <w:rPr>
          <w:rFonts w:ascii="Times New Roman" w:eastAsia="宋体" w:hAnsi="Times New Roman" w:cs="Times New Roman"/>
          <w:sz w:val="24"/>
        </w:rPr>
        <w:t>a</w:t>
      </w:r>
      <m:oMath>
        <m:sSub>
          <m:sSubPr>
            <m:ctrlPr>
              <w:rPr>
                <w:rFonts w:ascii="Cambria Math" w:eastAsia="宋体" w:hAnsi="Cambria Math" w:cs="Times New Roman"/>
                <w:sz w:val="24"/>
              </w:rPr>
            </m:ctrlPr>
          </m:sSubPr>
          <m:e>
            <m:r>
              <w:rPr>
                <w:rFonts w:ascii="Cambria Math" w:eastAsia="宋体" w:hAnsi="Cambria Math" w:cs="Times New Roman"/>
                <w:sz w:val="24"/>
              </w:rPr>
              <m:t>z</m:t>
            </m:r>
          </m:e>
          <m:sub>
            <m:r>
              <m:rPr>
                <m:sty m:val="p"/>
              </m:rPr>
              <w:rPr>
                <w:rFonts w:ascii="Cambria Math" w:eastAsia="宋体" w:hAnsi="Cambria Math" w:cs="Times New Roman"/>
                <w:sz w:val="24"/>
              </w:rPr>
              <m:t>4</m:t>
            </m:r>
          </m:sub>
        </m:sSub>
      </m:oMath>
      <w:r w:rsidRPr="00CA30EC">
        <w:rPr>
          <w:rFonts w:ascii="Times New Roman" w:eastAsia="宋体" w:hAnsi="Times New Roman" w:cs="Times New Roman" w:hint="eastAsia"/>
          <w:sz w:val="24"/>
        </w:rPr>
        <w:t>）</w:t>
      </w:r>
      <w:r w:rsidRPr="00CA30EC">
        <w:rPr>
          <w:rFonts w:ascii="Times New Roman" w:eastAsia="宋体" w:hAnsi="Times New Roman" w:cs="Times New Roman" w:hint="eastAsia"/>
          <w:sz w:val="24"/>
        </w:rPr>
        <w:t>/</w:t>
      </w:r>
      <w:r w:rsidRPr="00CA30EC">
        <w:rPr>
          <w:rFonts w:ascii="Times New Roman" w:eastAsia="宋体" w:hAnsi="Times New Roman" w:cs="Times New Roman"/>
          <w:sz w:val="24"/>
        </w:rPr>
        <w:t xml:space="preserve">2, </w:t>
      </w:r>
      <m:oMath>
        <m:r>
          <w:rPr>
            <w:rFonts w:ascii="Cambria Math" w:eastAsia="宋体" w:hAnsi="Cambria Math" w:cs="Times New Roman"/>
            <w:sz w:val="24"/>
          </w:rPr>
          <m:t>θ</m:t>
        </m:r>
      </m:oMath>
      <w:r w:rsidRPr="00CA30EC">
        <w:rPr>
          <w:rFonts w:ascii="Times New Roman" w:eastAsia="宋体" w:hAnsi="Times New Roman" w:cs="Times New Roman"/>
          <w:sz w:val="24"/>
        </w:rPr>
        <w:t>=</w:t>
      </w:r>
      <m:oMath>
        <m:r>
          <m:rPr>
            <m:sty m:val="p"/>
          </m:rPr>
          <w:rPr>
            <w:rFonts w:ascii="Cambria Math" w:eastAsia="宋体" w:hAnsi="Cambria Math" w:cs="Times New Roman"/>
            <w:sz w:val="24"/>
          </w:rPr>
          <m:t>(</m:t>
        </m:r>
        <m:sSub>
          <m:sSubPr>
            <m:ctrlPr>
              <w:rPr>
                <w:rFonts w:ascii="Cambria Math" w:eastAsia="宋体" w:hAnsi="Cambria Math" w:cs="Times New Roman"/>
                <w:sz w:val="24"/>
              </w:rPr>
            </m:ctrlPr>
          </m:sSubPr>
          <m:e>
            <m:r>
              <w:rPr>
                <w:rFonts w:ascii="Cambria Math" w:eastAsia="宋体" w:hAnsi="Cambria Math" w:cs="Times New Roman"/>
                <w:sz w:val="24"/>
              </w:rPr>
              <m:t>z</m:t>
            </m:r>
          </m:e>
          <m:sub>
            <m:r>
              <m:rPr>
                <m:sty m:val="p"/>
              </m:rPr>
              <w:rPr>
                <w:rFonts w:ascii="Cambria Math" w:eastAsia="宋体" w:hAnsi="Cambria Math" w:cs="Times New Roman"/>
                <w:sz w:val="24"/>
              </w:rPr>
              <m:t>3</m:t>
            </m:r>
          </m:sub>
        </m:sSub>
      </m:oMath>
      <w:r w:rsidRPr="00CA30EC">
        <w:rPr>
          <w:rFonts w:ascii="Times New Roman" w:eastAsia="宋体" w:hAnsi="Times New Roman" w:cs="Times New Roman" w:hint="eastAsia"/>
          <w:sz w:val="24"/>
        </w:rPr>
        <w:t>-</w:t>
      </w:r>
      <m:oMath>
        <m:sSub>
          <m:sSubPr>
            <m:ctrlPr>
              <w:rPr>
                <w:rFonts w:ascii="Cambria Math" w:eastAsia="宋体" w:hAnsi="Cambria Math" w:cs="Times New Roman"/>
                <w:sz w:val="24"/>
              </w:rPr>
            </m:ctrlPr>
          </m:sSubPr>
          <m:e>
            <m:r>
              <w:rPr>
                <w:rFonts w:ascii="Cambria Math" w:eastAsia="宋体" w:hAnsi="Cambria Math" w:cs="Times New Roman"/>
                <w:sz w:val="24"/>
              </w:rPr>
              <m:t>z</m:t>
            </m:r>
          </m:e>
          <m:sub>
            <m:r>
              <m:rPr>
                <m:sty m:val="p"/>
              </m:rPr>
              <w:rPr>
                <w:rFonts w:ascii="Cambria Math" w:eastAsia="宋体" w:hAnsi="Cambria Math" w:cs="Times New Roman"/>
                <w:sz w:val="24"/>
              </w:rPr>
              <m:t>4</m:t>
            </m:r>
          </m:sub>
        </m:sSub>
      </m:oMath>
      <w:r w:rsidRPr="00CA30EC">
        <w:rPr>
          <w:rFonts w:ascii="Times New Roman" w:eastAsia="宋体" w:hAnsi="Times New Roman" w:cs="Times New Roman" w:hint="eastAsia"/>
          <w:sz w:val="24"/>
        </w:rPr>
        <w:t>)</w:t>
      </w:r>
      <w:r w:rsidRPr="00CA30EC">
        <w:rPr>
          <w:rFonts w:ascii="Times New Roman" w:eastAsia="宋体" w:hAnsi="Times New Roman" w:cs="Times New Roman"/>
          <w:sz w:val="24"/>
        </w:rPr>
        <w:t>/(</w:t>
      </w:r>
      <w:proofErr w:type="spellStart"/>
      <w:r w:rsidRPr="00CA30EC">
        <w:rPr>
          <w:rFonts w:ascii="Times New Roman" w:eastAsia="宋体" w:hAnsi="Times New Roman" w:cs="Times New Roman"/>
          <w:sz w:val="24"/>
        </w:rPr>
        <w:t>a+b</w:t>
      </w:r>
      <w:proofErr w:type="spellEnd"/>
      <w:r w:rsidRPr="00CA30EC">
        <w:rPr>
          <w:rFonts w:ascii="Times New Roman" w:eastAsia="宋体" w:hAnsi="Times New Roman" w:cs="Times New Roman"/>
          <w:sz w:val="24"/>
        </w:rPr>
        <w:t>)</w:t>
      </w:r>
      <w:r w:rsidRPr="000E08F9">
        <w:rPr>
          <w:rFonts w:ascii="Times New Roman" w:eastAsia="宋体" w:hAnsi="Times New Roman" w:cs="Times New Roman"/>
          <w:sz w:val="24"/>
        </w:rPr>
        <w:t>, respectively. At the same time</w:t>
      </w:r>
      <w:r>
        <w:rPr>
          <w:rFonts w:ascii="Times New Roman" w:eastAsia="宋体" w:hAnsi="Times New Roman" w:cs="Times New Roman"/>
          <w:sz w:val="24"/>
        </w:rPr>
        <w:t>.</w:t>
      </w:r>
    </w:p>
    <w:p w14:paraId="07E3105D" w14:textId="4179AD67" w:rsidR="00A13C8D" w:rsidRPr="00CA30EC" w:rsidRDefault="006F1224" w:rsidP="00CA30EC">
      <w:pPr>
        <w:rPr>
          <w:rFonts w:ascii="宋体" w:eastAsia="宋体" w:hAnsi="宋体" w:cs="宋体"/>
          <w:sz w:val="24"/>
        </w:rPr>
      </w:pPr>
      <w:r>
        <w:rPr>
          <w:rFonts w:ascii="宋体" w:eastAsia="宋体" w:hAnsi="宋体" w:cs="宋体" w:hint="eastAsia"/>
          <w:sz w:val="24"/>
        </w:rPr>
        <w:t xml:space="preserve"> </w:t>
      </w:r>
      <w:r w:rsidR="00CA30EC">
        <w:rPr>
          <w:rFonts w:ascii="宋体" w:eastAsia="宋体" w:hAnsi="宋体" w:cs="宋体" w:hint="eastAsia"/>
          <w:sz w:val="24"/>
        </w:rPr>
        <w:t xml:space="preserve"> </w:t>
      </w:r>
      <w:r w:rsidR="00CA30EC">
        <w:rPr>
          <w:rFonts w:ascii="宋体" w:eastAsia="宋体" w:hAnsi="宋体" w:cs="宋体"/>
          <w:sz w:val="24"/>
        </w:rPr>
        <w:t xml:space="preserve">                             </w:t>
      </w:r>
      <m:oMath>
        <m:sSub>
          <m:sSubPr>
            <m:ctrlPr>
              <w:rPr>
                <w:rFonts w:ascii="Cambria Math" w:eastAsia="宋体" w:hAnsi="Cambria Math" w:cs="Times New Roman"/>
                <w:sz w:val="24"/>
              </w:rPr>
            </m:ctrlPr>
          </m:sSubPr>
          <m:e>
            <m:acc>
              <m:accPr>
                <m:chr m:val="̈"/>
                <m:ctrlPr>
                  <w:rPr>
                    <w:rFonts w:ascii="Cambria Math" w:eastAsia="宋体" w:hAnsi="Cambria Math" w:cs="Times New Roman"/>
                    <w:sz w:val="24"/>
                  </w:rPr>
                </m:ctrlPr>
              </m:accPr>
              <m:e>
                <m:r>
                  <w:rPr>
                    <w:rFonts w:ascii="Cambria Math" w:eastAsia="宋体" w:hAnsi="Cambria Math" w:cs="Times New Roman"/>
                    <w:sz w:val="24"/>
                  </w:rPr>
                  <m:t>z</m:t>
                </m:r>
              </m:e>
            </m:acc>
          </m:e>
          <m:sub>
            <m:r>
              <m:rPr>
                <m:sty m:val="p"/>
              </m:rPr>
              <w:rPr>
                <w:rFonts w:ascii="Cambria Math" w:eastAsia="宋体" w:hAnsi="Cambria Math" w:cs="Times New Roman"/>
                <w:sz w:val="24"/>
              </w:rPr>
              <m:t>3</m:t>
            </m:r>
          </m:sub>
        </m:sSub>
        <m:r>
          <m:rPr>
            <m:sty m:val="p"/>
          </m:rPr>
          <w:rPr>
            <w:rFonts w:ascii="Cambria Math" w:eastAsia="宋体" w:hAnsi="Cambria Math" w:cs="Times New Roman"/>
            <w:sz w:val="24"/>
          </w:rPr>
          <m:t>=</m:t>
        </m:r>
        <m:acc>
          <m:accPr>
            <m:chr m:val="̈"/>
            <m:ctrlPr>
              <w:rPr>
                <w:rFonts w:ascii="Cambria Math" w:eastAsia="宋体" w:hAnsi="Cambria Math" w:cs="Times New Roman"/>
                <w:sz w:val="24"/>
              </w:rPr>
            </m:ctrlPr>
          </m:accPr>
          <m:e>
            <m:r>
              <w:rPr>
                <w:rFonts w:ascii="Cambria Math" w:eastAsia="宋体" w:hAnsi="Cambria Math" w:cs="Times New Roman"/>
                <w:sz w:val="24"/>
              </w:rPr>
              <m:t>z</m:t>
            </m:r>
          </m:e>
        </m:acc>
        <m:r>
          <m:rPr>
            <m:sty m:val="p"/>
          </m:rPr>
          <w:rPr>
            <w:rFonts w:ascii="Cambria Math" w:eastAsia="宋体" w:hAnsi="Cambria Math" w:cs="Times New Roman"/>
            <w:sz w:val="24"/>
          </w:rPr>
          <m:t>-</m:t>
        </m:r>
        <m:r>
          <w:rPr>
            <w:rFonts w:ascii="Cambria Math" w:eastAsia="宋体" w:hAnsi="Cambria Math" w:cs="Times New Roman"/>
            <w:sz w:val="24"/>
          </w:rPr>
          <m:t>a</m:t>
        </m:r>
        <m:acc>
          <m:accPr>
            <m:chr m:val="̈"/>
            <m:ctrlPr>
              <w:rPr>
                <w:rFonts w:ascii="Cambria Math" w:eastAsia="宋体" w:hAnsi="Cambria Math" w:cs="Times New Roman"/>
                <w:sz w:val="24"/>
              </w:rPr>
            </m:ctrlPr>
          </m:accPr>
          <m:e>
            <m:r>
              <w:rPr>
                <w:rFonts w:ascii="Cambria Math" w:eastAsia="宋体" w:hAnsi="Cambria Math" w:cs="Times New Roman"/>
                <w:sz w:val="24"/>
              </w:rPr>
              <m:t>θ</m:t>
            </m:r>
          </m:e>
        </m:acc>
      </m:oMath>
      <w:r w:rsidR="00A13C8D">
        <w:rPr>
          <w:rFonts w:ascii="宋体" w:eastAsia="宋体" w:hAnsi="宋体" w:cs="宋体" w:hint="eastAsia"/>
          <w:sz w:val="21"/>
          <w:szCs w:val="21"/>
          <w:shd w:val="clear" w:color="auto" w:fill="F8F9FB"/>
        </w:rPr>
        <w:t xml:space="preserve"> </w:t>
      </w:r>
      <w:r w:rsidR="00A13C8D">
        <w:rPr>
          <w:rFonts w:ascii="宋体" w:eastAsia="宋体" w:hAnsi="宋体" w:cs="宋体"/>
          <w:sz w:val="21"/>
          <w:szCs w:val="21"/>
          <w:shd w:val="clear" w:color="auto" w:fill="F8F9FB"/>
        </w:rPr>
        <w:t xml:space="preserve">                          </w:t>
      </w:r>
      <w:r w:rsidR="00A13C8D">
        <w:rPr>
          <w:rFonts w:ascii="宋体" w:eastAsia="宋体" w:hAnsi="宋体" w:cs="宋体" w:hint="eastAsia"/>
          <w:sz w:val="21"/>
          <w:szCs w:val="21"/>
          <w:shd w:val="clear" w:color="auto" w:fill="F8F9FB"/>
        </w:rPr>
        <w:t>（</w:t>
      </w:r>
      <w:r w:rsidR="00CA30EC">
        <w:rPr>
          <w:rFonts w:ascii="宋体" w:eastAsia="宋体" w:hAnsi="宋体" w:cs="宋体"/>
          <w:sz w:val="21"/>
          <w:szCs w:val="21"/>
          <w:shd w:val="clear" w:color="auto" w:fill="F8F9FB"/>
        </w:rPr>
        <w:t>9</w:t>
      </w:r>
      <w:r w:rsidR="00A13C8D">
        <w:rPr>
          <w:rFonts w:ascii="宋体" w:eastAsia="宋体" w:hAnsi="宋体" w:cs="宋体" w:hint="eastAsia"/>
          <w:sz w:val="21"/>
          <w:szCs w:val="21"/>
          <w:shd w:val="clear" w:color="auto" w:fill="F8F9FB"/>
        </w:rPr>
        <w:t>）</w:t>
      </w:r>
    </w:p>
    <w:p w14:paraId="7B24C9B0" w14:textId="5AF299A6" w:rsidR="00A13C8D" w:rsidRDefault="00000000" w:rsidP="00A13C8D">
      <w:pPr>
        <w:jc w:val="right"/>
        <w:rPr>
          <w:rFonts w:ascii="宋体" w:eastAsia="宋体" w:hAnsi="宋体" w:cs="宋体"/>
          <w:sz w:val="21"/>
          <w:szCs w:val="21"/>
          <w:shd w:val="clear" w:color="auto" w:fill="F8F9FB"/>
        </w:rPr>
      </w:pPr>
      <m:oMath>
        <m:sSub>
          <m:sSubPr>
            <m:ctrlPr>
              <w:rPr>
                <w:rFonts w:ascii="Cambria Math" w:eastAsia="宋体" w:hAnsi="Cambria Math" w:cs="宋体"/>
                <w:sz w:val="21"/>
                <w:szCs w:val="21"/>
                <w:shd w:val="clear" w:color="auto" w:fill="F8F9FB"/>
              </w:rPr>
            </m:ctrlPr>
          </m:sSubPr>
          <m:e>
            <m:acc>
              <m:accPr>
                <m:chr m:val="̈"/>
                <m:ctrlPr>
                  <w:rPr>
                    <w:rFonts w:ascii="Cambria Math" w:eastAsia="宋体" w:hAnsi="Cambria Math" w:cs="宋体"/>
                    <w:sz w:val="21"/>
                    <w:szCs w:val="21"/>
                    <w:shd w:val="clear" w:color="auto" w:fill="F8F9FB"/>
                  </w:rPr>
                </m:ctrlPr>
              </m:accPr>
              <m:e>
                <m:r>
                  <w:rPr>
                    <w:rFonts w:ascii="Cambria Math" w:eastAsia="宋体" w:hAnsi="Cambria Math" w:cs="宋体"/>
                    <w:sz w:val="21"/>
                    <w:szCs w:val="21"/>
                    <w:shd w:val="clear" w:color="auto" w:fill="F8F9FB"/>
                  </w:rPr>
                  <m:t>z</m:t>
                </m:r>
              </m:e>
            </m:acc>
          </m:e>
          <m:sub>
            <m:r>
              <w:rPr>
                <w:rFonts w:ascii="Cambria Math" w:eastAsia="宋体" w:hAnsi="Cambria Math" w:cs="宋体"/>
                <w:sz w:val="21"/>
                <w:szCs w:val="21"/>
                <w:shd w:val="clear" w:color="auto" w:fill="F8F9FB"/>
              </w:rPr>
              <m:t>4</m:t>
            </m:r>
          </m:sub>
        </m:sSub>
        <m:r>
          <w:rPr>
            <w:rFonts w:ascii="Cambria Math" w:eastAsia="宋体" w:hAnsi="Cambria Math" w:cs="宋体"/>
            <w:sz w:val="21"/>
            <w:szCs w:val="21"/>
            <w:shd w:val="clear" w:color="auto" w:fill="F8F9FB"/>
          </w:rPr>
          <m:t>=</m:t>
        </m:r>
        <m:acc>
          <m:accPr>
            <m:chr m:val="̈"/>
            <m:ctrlPr>
              <w:rPr>
                <w:rFonts w:ascii="Cambria Math" w:eastAsia="宋体" w:hAnsi="Cambria Math" w:cs="宋体"/>
                <w:sz w:val="21"/>
                <w:szCs w:val="21"/>
                <w:shd w:val="clear" w:color="auto" w:fill="F8F9FB"/>
              </w:rPr>
            </m:ctrlPr>
          </m:accPr>
          <m:e>
            <m:r>
              <w:rPr>
                <w:rFonts w:ascii="Cambria Math" w:eastAsia="宋体" w:hAnsi="Cambria Math" w:cs="宋体"/>
                <w:sz w:val="21"/>
                <w:szCs w:val="21"/>
                <w:shd w:val="clear" w:color="auto" w:fill="F8F9FB"/>
              </w:rPr>
              <m:t>z</m:t>
            </m:r>
          </m:e>
        </m:acc>
        <m:r>
          <w:rPr>
            <w:rFonts w:ascii="Cambria Math" w:eastAsia="宋体" w:hAnsi="Cambria Math" w:cs="宋体"/>
            <w:sz w:val="21"/>
            <w:szCs w:val="21"/>
            <w:shd w:val="clear" w:color="auto" w:fill="F8F9FB"/>
          </w:rPr>
          <m:t>+b</m:t>
        </m:r>
        <m:acc>
          <m:accPr>
            <m:chr m:val="̈"/>
            <m:ctrlPr>
              <w:rPr>
                <w:rFonts w:ascii="Cambria Math" w:eastAsia="宋体" w:hAnsi="Cambria Math" w:cs="宋体"/>
                <w:sz w:val="21"/>
                <w:szCs w:val="21"/>
                <w:shd w:val="clear" w:color="auto" w:fill="F8F9FB"/>
              </w:rPr>
            </m:ctrlPr>
          </m:accPr>
          <m:e>
            <m:r>
              <w:rPr>
                <w:rFonts w:ascii="Cambria Math" w:eastAsia="宋体" w:hAnsi="Cambria Math" w:cs="宋体"/>
                <w:sz w:val="21"/>
                <w:szCs w:val="21"/>
                <w:shd w:val="clear" w:color="auto" w:fill="F8F9FB"/>
              </w:rPr>
              <m:t>θ</m:t>
            </m:r>
          </m:e>
        </m:acc>
      </m:oMath>
      <w:r w:rsidR="00A13C8D">
        <w:rPr>
          <w:rFonts w:ascii="宋体" w:eastAsia="宋体" w:hAnsi="宋体" w:cs="宋体" w:hint="eastAsia"/>
          <w:sz w:val="21"/>
          <w:szCs w:val="21"/>
          <w:shd w:val="clear" w:color="auto" w:fill="F8F9FB"/>
        </w:rPr>
        <w:t xml:space="preserve"> </w:t>
      </w:r>
      <w:r w:rsidR="00A13C8D">
        <w:rPr>
          <w:rFonts w:ascii="宋体" w:eastAsia="宋体" w:hAnsi="宋体" w:cs="宋体"/>
          <w:sz w:val="21"/>
          <w:szCs w:val="21"/>
          <w:shd w:val="clear" w:color="auto" w:fill="F8F9FB"/>
        </w:rPr>
        <w:t xml:space="preserve">                           </w:t>
      </w:r>
      <w:r w:rsidR="00A13C8D">
        <w:rPr>
          <w:rFonts w:ascii="宋体" w:eastAsia="宋体" w:hAnsi="宋体" w:cs="宋体" w:hint="eastAsia"/>
          <w:sz w:val="21"/>
          <w:szCs w:val="21"/>
          <w:shd w:val="clear" w:color="auto" w:fill="F8F9FB"/>
        </w:rPr>
        <w:t>（</w:t>
      </w:r>
      <w:r w:rsidR="00CA30EC">
        <w:rPr>
          <w:rFonts w:ascii="宋体" w:eastAsia="宋体" w:hAnsi="宋体" w:cs="宋体"/>
          <w:sz w:val="21"/>
          <w:szCs w:val="21"/>
          <w:shd w:val="clear" w:color="auto" w:fill="F8F9FB"/>
        </w:rPr>
        <w:t>10</w:t>
      </w:r>
      <w:r w:rsidR="00A13C8D">
        <w:rPr>
          <w:rFonts w:ascii="宋体" w:eastAsia="宋体" w:hAnsi="宋体" w:cs="宋体" w:hint="eastAsia"/>
          <w:sz w:val="21"/>
          <w:szCs w:val="21"/>
          <w:shd w:val="clear" w:color="auto" w:fill="F8F9FB"/>
        </w:rPr>
        <w:t>）</w:t>
      </w:r>
    </w:p>
    <w:p w14:paraId="00CADFE5" w14:textId="23BDC3F7" w:rsidR="00CA30EC" w:rsidRPr="000E08F9" w:rsidRDefault="00CA30EC" w:rsidP="00CA30EC">
      <w:pPr>
        <w:rPr>
          <w:rFonts w:ascii="Times New Roman" w:eastAsia="宋体" w:hAnsi="Times New Roman" w:cs="Times New Roman"/>
          <w:sz w:val="24"/>
        </w:rPr>
      </w:pPr>
      <w:r w:rsidRPr="000E08F9">
        <w:rPr>
          <w:rFonts w:ascii="Times New Roman" w:eastAsia="宋体" w:hAnsi="Times New Roman" w:cs="Times New Roman"/>
          <w:sz w:val="24"/>
        </w:rPr>
        <w:t xml:space="preserve">Replacing </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3</m:t>
            </m:r>
          </m:sub>
        </m:sSub>
      </m:oMath>
      <w:r>
        <w:rPr>
          <w:rFonts w:ascii="宋体" w:eastAsia="宋体" w:hAnsi="宋体" w:cs="宋体" w:hint="eastAsia"/>
          <w:sz w:val="21"/>
          <w:szCs w:val="21"/>
          <w:shd w:val="clear" w:color="auto" w:fill="F8F9FB"/>
        </w:rPr>
        <w:t>、</w:t>
      </w:r>
      <m:oMath>
        <m:sSub>
          <m:sSubPr>
            <m:ctrlPr>
              <w:rPr>
                <w:rFonts w:ascii="Cambria Math" w:eastAsia="宋体" w:hAnsi="Cambria Math" w:cs="宋体"/>
                <w:i/>
                <w:sz w:val="24"/>
              </w:rPr>
            </m:ctrlPr>
          </m:sSubPr>
          <m:e>
            <m:r>
              <w:rPr>
                <w:rFonts w:ascii="Cambria Math" w:eastAsia="宋体" w:hAnsi="Cambria Math" w:cs="宋体"/>
                <w:sz w:val="24"/>
              </w:rPr>
              <m:t>z</m:t>
            </m:r>
          </m:e>
          <m:sub>
            <m:r>
              <w:rPr>
                <w:rFonts w:ascii="Cambria Math" w:eastAsia="宋体" w:hAnsi="Cambria Math" w:cs="宋体"/>
                <w:sz w:val="24"/>
              </w:rPr>
              <m:t>4</m:t>
            </m:r>
          </m:sub>
        </m:sSub>
      </m:oMath>
      <w:r w:rsidRPr="000E08F9">
        <w:rPr>
          <w:rFonts w:ascii="Times New Roman" w:eastAsia="宋体" w:hAnsi="Times New Roman" w:cs="Times New Roman"/>
          <w:sz w:val="24"/>
        </w:rPr>
        <w:t xml:space="preserve"> with z and θ in Eq. and (</w:t>
      </w:r>
      <w:r>
        <w:rPr>
          <w:rFonts w:ascii="Times New Roman" w:eastAsia="宋体" w:hAnsi="Times New Roman" w:cs="Times New Roman"/>
          <w:sz w:val="24"/>
        </w:rPr>
        <w:t>5</w:t>
      </w:r>
      <w:r w:rsidRPr="000E08F9">
        <w:rPr>
          <w:rFonts w:ascii="Times New Roman" w:eastAsia="宋体" w:hAnsi="Times New Roman" w:cs="Times New Roman"/>
          <w:sz w:val="24"/>
        </w:rPr>
        <w:t>) in (</w:t>
      </w:r>
      <w:r>
        <w:rPr>
          <w:rFonts w:ascii="Times New Roman" w:eastAsia="宋体" w:hAnsi="Times New Roman" w:cs="Times New Roman"/>
          <w:sz w:val="24"/>
        </w:rPr>
        <w:t>6</w:t>
      </w:r>
      <w:r w:rsidRPr="000E08F9">
        <w:rPr>
          <w:rFonts w:ascii="Times New Roman" w:eastAsia="宋体" w:hAnsi="Times New Roman" w:cs="Times New Roman"/>
          <w:sz w:val="24"/>
        </w:rPr>
        <w:t xml:space="preserve">) yields the equations of motion for the semi-cart model with state variables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1</m:t>
            </m:r>
          </m:sub>
        </m:sSub>
      </m:oMath>
      <w:r>
        <w:rPr>
          <w:rFonts w:ascii="宋体" w:eastAsia="宋体" w:hAnsi="宋体" w:cs="宋体" w:hint="eastAsia"/>
          <w:sz w:val="21"/>
          <w:szCs w:val="21"/>
          <w:shd w:val="clear" w:color="auto" w:fill="F8F9FB"/>
        </w:rPr>
        <w:t>、</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2</m:t>
            </m:r>
          </m:sub>
        </m:sSub>
      </m:oMath>
      <w:r>
        <w:rPr>
          <w:rFonts w:ascii="宋体" w:eastAsia="宋体" w:hAnsi="宋体" w:cs="宋体" w:hint="eastAsia"/>
          <w:sz w:val="21"/>
          <w:szCs w:val="21"/>
          <w:shd w:val="clear" w:color="auto" w:fill="F8F9FB"/>
        </w:rPr>
        <w:t>、</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4</m:t>
            </m:r>
          </m:sub>
        </m:sSub>
      </m:oMath>
      <w:r>
        <w:rPr>
          <w:rFonts w:ascii="宋体" w:eastAsia="宋体" w:hAnsi="宋体" w:cs="宋体" w:hint="eastAsia"/>
          <w:sz w:val="21"/>
          <w:szCs w:val="21"/>
          <w:shd w:val="clear" w:color="auto" w:fill="F8F9FB"/>
        </w:rPr>
        <w:t>a</w:t>
      </w:r>
      <w:r>
        <w:rPr>
          <w:rFonts w:ascii="宋体" w:eastAsia="宋体" w:hAnsi="宋体" w:cs="宋体"/>
          <w:sz w:val="21"/>
          <w:szCs w:val="21"/>
          <w:shd w:val="clear" w:color="auto" w:fill="F8F9FB"/>
        </w:rPr>
        <w:t xml:space="preserve">nd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3</m:t>
            </m:r>
          </m:sub>
        </m:sSub>
      </m:oMath>
      <w:r w:rsidRPr="000E08F9">
        <w:rPr>
          <w:rFonts w:ascii="Times New Roman" w:eastAsia="宋体" w:hAnsi="Times New Roman" w:cs="Times New Roman"/>
          <w:sz w:val="24"/>
        </w:rPr>
        <w:t>.</w:t>
      </w:r>
    </w:p>
    <w:p w14:paraId="4E862087" w14:textId="3B1458A6" w:rsidR="00A13C8D" w:rsidRDefault="00000000" w:rsidP="00A13C8D">
      <w:pPr>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m</m:t>
            </m:r>
          </m:e>
          <m:sub>
            <m:r>
              <w:rPr>
                <w:rFonts w:ascii="Cambria Math" w:eastAsia="宋体" w:hAnsi="Cambria Math" w:cs="宋体"/>
                <w:sz w:val="24"/>
              </w:rPr>
              <m:t>1</m:t>
            </m:r>
          </m:sub>
        </m:sSub>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tf</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w:rPr>
            <w:rFonts w:ascii="Cambria Math" w:eastAsia="宋体" w:hAnsi="Cambria Math" w:cs="宋体"/>
            <w:sz w:val="24"/>
          </w:rPr>
          <m:t>=0</m:t>
        </m:r>
      </m:oMath>
      <w:r w:rsidR="00A13C8D">
        <w:rPr>
          <w:rFonts w:ascii="宋体" w:eastAsia="宋体" w:hAnsi="宋体" w:cs="宋体" w:hint="eastAsia"/>
          <w:sz w:val="24"/>
        </w:rPr>
        <w:t xml:space="preserve"> </w:t>
      </w:r>
      <w:r w:rsidR="00A13C8D">
        <w:rPr>
          <w:rFonts w:ascii="宋体" w:eastAsia="宋体" w:hAnsi="宋体" w:cs="宋体"/>
          <w:sz w:val="24"/>
        </w:rPr>
        <w:t xml:space="preserve">              </w:t>
      </w:r>
      <w:r w:rsidR="00A13C8D">
        <w:rPr>
          <w:rFonts w:ascii="宋体" w:eastAsia="宋体" w:hAnsi="宋体" w:cs="宋体" w:hint="eastAsia"/>
          <w:sz w:val="24"/>
        </w:rPr>
        <w:t>（1</w:t>
      </w:r>
      <w:r w:rsidR="00CA30EC">
        <w:rPr>
          <w:rFonts w:ascii="宋体" w:eastAsia="宋体" w:hAnsi="宋体" w:cs="宋体"/>
          <w:sz w:val="24"/>
        </w:rPr>
        <w:t>1</w:t>
      </w:r>
      <w:r w:rsidR="00A13C8D">
        <w:rPr>
          <w:rFonts w:ascii="宋体" w:eastAsia="宋体" w:hAnsi="宋体" w:cs="宋体" w:hint="eastAsia"/>
          <w:sz w:val="24"/>
        </w:rPr>
        <w:t>）</w:t>
      </w:r>
    </w:p>
    <w:p w14:paraId="445E5572" w14:textId="21C701F1" w:rsidR="00A13C8D" w:rsidRDefault="00000000" w:rsidP="00A13C8D">
      <w:pPr>
        <w:wordWrap w:val="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m</m:t>
            </m:r>
          </m:e>
          <m:sub>
            <m:r>
              <w:rPr>
                <w:rFonts w:ascii="Cambria Math" w:eastAsia="宋体" w:hAnsi="Cambria Math" w:cs="宋体"/>
                <w:sz w:val="24"/>
              </w:rPr>
              <m:t>2</m:t>
            </m:r>
          </m:sub>
        </m:sSub>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tr</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w:rPr>
            <w:rFonts w:ascii="Cambria Math" w:eastAsia="宋体" w:hAnsi="Cambria Math" w:cs="宋体"/>
            <w:sz w:val="24"/>
          </w:rPr>
          <m:t>=0</m:t>
        </m:r>
      </m:oMath>
      <w:r w:rsidR="00A13C8D">
        <w:rPr>
          <w:rFonts w:ascii="宋体" w:eastAsia="宋体" w:hAnsi="宋体" w:cs="宋体" w:hint="eastAsia"/>
          <w:sz w:val="24"/>
        </w:rPr>
        <w:t xml:space="preserve"> </w:t>
      </w:r>
      <w:r w:rsidR="00A13C8D">
        <w:rPr>
          <w:rFonts w:ascii="宋体" w:eastAsia="宋体" w:hAnsi="宋体" w:cs="宋体"/>
          <w:sz w:val="24"/>
        </w:rPr>
        <w:t xml:space="preserve">              </w:t>
      </w:r>
      <w:r w:rsidR="00A13C8D">
        <w:rPr>
          <w:rFonts w:ascii="宋体" w:eastAsia="宋体" w:hAnsi="宋体" w:cs="宋体" w:hint="eastAsia"/>
          <w:sz w:val="24"/>
        </w:rPr>
        <w:t>（1</w:t>
      </w:r>
      <w:r w:rsidR="00CA30EC">
        <w:rPr>
          <w:rFonts w:ascii="宋体" w:eastAsia="宋体" w:hAnsi="宋体" w:cs="宋体"/>
          <w:sz w:val="24"/>
        </w:rPr>
        <w:t>2</w:t>
      </w:r>
      <w:r w:rsidR="00A13C8D">
        <w:rPr>
          <w:rFonts w:ascii="宋体" w:eastAsia="宋体" w:hAnsi="宋体" w:cs="宋体" w:hint="eastAsia"/>
          <w:sz w:val="24"/>
        </w:rPr>
        <w:t>）</w:t>
      </w:r>
    </w:p>
    <w:p w14:paraId="5E2EC908" w14:textId="6EC6266E" w:rsidR="00A13C8D" w:rsidRDefault="00A13C8D" w:rsidP="00A13C8D">
      <w:pPr>
        <w:wordWrap w:val="0"/>
        <w:jc w:val="right"/>
        <w:rPr>
          <w:rFonts w:ascii="宋体" w:eastAsia="宋体" w:hAnsi="宋体" w:cs="宋体"/>
          <w:sz w:val="24"/>
        </w:rPr>
      </w:pPr>
      <m:oMath>
        <m:r>
          <w:rPr>
            <w:rFonts w:ascii="Cambria Math" w:eastAsia="宋体" w:hAnsi="Cambria Math" w:cs="宋体"/>
            <w:sz w:val="24"/>
          </w:rPr>
          <m:t>mI</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3</m:t>
            </m:r>
          </m:sub>
        </m:sSub>
        <m:r>
          <w:rPr>
            <w:rFonts w:ascii="Cambria Math" w:eastAsia="宋体" w:hAnsi="Cambria Math" w:cs="宋体"/>
            <w:sz w:val="24"/>
          </w:rPr>
          <m:t>-(I+m</m:t>
        </m:r>
        <m:sSup>
          <m:sSupPr>
            <m:ctrlPr>
              <w:rPr>
                <w:rFonts w:ascii="Cambria Math" w:eastAsia="宋体" w:hAnsi="Cambria Math" w:cs="宋体"/>
                <w:sz w:val="24"/>
              </w:rPr>
            </m:ctrlPr>
          </m:sSupPr>
          <m:e>
            <m:r>
              <w:rPr>
                <w:rFonts w:ascii="Cambria Math" w:eastAsia="宋体" w:hAnsi="Cambria Math" w:cs="宋体"/>
                <w:sz w:val="24"/>
              </w:rPr>
              <m:t>a</m:t>
            </m:r>
          </m:e>
          <m:sup>
            <m:r>
              <w:rPr>
                <w:rFonts w:ascii="Cambria Math" w:eastAsia="宋体" w:hAnsi="Cambria Math" w:cs="宋体"/>
                <w:sz w:val="24"/>
              </w:rPr>
              <m:t>2</m:t>
            </m:r>
          </m:sup>
        </m:sSup>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w:rPr>
            <w:rFonts w:ascii="Cambria Math" w:eastAsia="宋体" w:hAnsi="Cambria Math" w:cs="宋体"/>
            <w:sz w:val="24"/>
          </w:rPr>
          <m:t>-(I-mab)</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w:rPr>
            <w:rFonts w:ascii="Cambria Math" w:eastAsia="宋体" w:hAnsi="Cambria Math" w:cs="宋体"/>
            <w:sz w:val="24"/>
          </w:rPr>
          <m:t>=0</m:t>
        </m:r>
        <m:r>
          <w:rPr>
            <w:rFonts w:ascii="Cambria Math" w:eastAsia="宋体" w:hAnsi="宋体" w:cs="宋体"/>
            <w:sz w:val="24"/>
          </w:rPr>
          <m:t xml:space="preserve">  </m:t>
        </m:r>
      </m:oMath>
      <w:r>
        <w:rPr>
          <w:rFonts w:ascii="宋体" w:eastAsia="宋体" w:hAnsi="宋体" w:cs="宋体" w:hint="eastAsia"/>
          <w:sz w:val="24"/>
        </w:rPr>
        <w:t xml:space="preserve"> </w:t>
      </w:r>
      <w:r>
        <w:rPr>
          <w:rFonts w:ascii="宋体" w:eastAsia="宋体" w:hAnsi="宋体" w:cs="宋体"/>
          <w:sz w:val="24"/>
        </w:rPr>
        <w:t xml:space="preserve">        </w:t>
      </w:r>
      <w:r>
        <w:rPr>
          <w:rFonts w:ascii="宋体" w:eastAsia="宋体" w:hAnsi="宋体" w:cs="宋体" w:hint="eastAsia"/>
          <w:sz w:val="24"/>
        </w:rPr>
        <w:t>（1</w:t>
      </w:r>
      <w:r w:rsidR="00CA30EC">
        <w:rPr>
          <w:rFonts w:ascii="宋体" w:eastAsia="宋体" w:hAnsi="宋体" w:cs="宋体"/>
          <w:sz w:val="24"/>
        </w:rPr>
        <w:t>3</w:t>
      </w:r>
      <w:r>
        <w:rPr>
          <w:rFonts w:ascii="宋体" w:eastAsia="宋体" w:hAnsi="宋体" w:cs="宋体" w:hint="eastAsia"/>
          <w:sz w:val="24"/>
        </w:rPr>
        <w:t>）</w:t>
      </w:r>
    </w:p>
    <w:p w14:paraId="7B343379" w14:textId="72998197" w:rsidR="00A13C8D" w:rsidRDefault="00A13C8D" w:rsidP="00A13C8D">
      <w:pPr>
        <w:jc w:val="right"/>
        <w:rPr>
          <w:rFonts w:ascii="宋体" w:eastAsia="宋体" w:hAnsi="宋体" w:cs="宋体"/>
          <w:sz w:val="24"/>
        </w:rPr>
      </w:pPr>
      <m:oMath>
        <m:r>
          <w:rPr>
            <w:rFonts w:ascii="Cambria Math" w:eastAsia="宋体" w:hAnsi="Cambria Math" w:cs="宋体"/>
            <w:sz w:val="24"/>
          </w:rPr>
          <m:t>ml</m:t>
        </m:r>
        <m:sSub>
          <m:sSubPr>
            <m:ctrlPr>
              <w:rPr>
                <w:rFonts w:ascii="Cambria Math" w:eastAsia="宋体" w:hAnsi="Cambria Math" w:cs="宋体"/>
                <w:sz w:val="24"/>
              </w:rPr>
            </m:ctrlPr>
          </m:sSubPr>
          <m:e>
            <m:acc>
              <m:accPr>
                <m:chr m:val="̈"/>
                <m:ctrlPr>
                  <w:rPr>
                    <w:rFonts w:ascii="Cambria Math" w:eastAsia="宋体" w:hAnsi="Cambria Math" w:cs="宋体"/>
                    <w:sz w:val="24"/>
                  </w:rPr>
                </m:ctrlPr>
              </m:accPr>
              <m:e>
                <m:r>
                  <w:rPr>
                    <w:rFonts w:ascii="Cambria Math" w:eastAsia="宋体" w:hAnsi="Cambria Math" w:cs="宋体"/>
                    <w:sz w:val="24"/>
                  </w:rPr>
                  <m:t>z</m:t>
                </m:r>
              </m:e>
            </m:acc>
          </m:e>
          <m:sub>
            <m:r>
              <w:rPr>
                <w:rFonts w:ascii="Cambria Math" w:eastAsia="宋体" w:hAnsi="Cambria Math" w:cs="宋体"/>
                <w:sz w:val="24"/>
              </w:rPr>
              <m:t>4</m:t>
            </m:r>
          </m:sub>
        </m:sSub>
        <m:r>
          <w:rPr>
            <w:rFonts w:ascii="Cambria Math" w:eastAsia="宋体" w:hAnsi="Cambria Math" w:cs="宋体"/>
            <w:sz w:val="24"/>
          </w:rPr>
          <m:t>-(I-mab)</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f</m:t>
            </m:r>
          </m:sub>
        </m:sSub>
        <m:r>
          <w:rPr>
            <w:rFonts w:ascii="Cambria Math" w:eastAsia="宋体" w:hAnsi="Cambria Math" w:cs="宋体"/>
            <w:sz w:val="24"/>
          </w:rPr>
          <m:t>-(I+m</m:t>
        </m:r>
        <m:sSup>
          <m:sSupPr>
            <m:ctrlPr>
              <w:rPr>
                <w:rFonts w:ascii="Cambria Math" w:eastAsia="宋体" w:hAnsi="Cambria Math" w:cs="宋体"/>
                <w:sz w:val="24"/>
              </w:rPr>
            </m:ctrlPr>
          </m:sSupPr>
          <m:e>
            <m:r>
              <w:rPr>
                <w:rFonts w:ascii="Cambria Math" w:eastAsia="宋体" w:hAnsi="Cambria Math" w:cs="宋体"/>
                <w:sz w:val="24"/>
              </w:rPr>
              <m:t>b</m:t>
            </m:r>
          </m:e>
          <m:sup>
            <m:r>
              <w:rPr>
                <w:rFonts w:ascii="Cambria Math" w:eastAsia="宋体" w:hAnsi="Cambria Math" w:cs="宋体"/>
                <w:sz w:val="24"/>
              </w:rPr>
              <m:t>2</m:t>
            </m:r>
          </m:sup>
        </m:sSup>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r</m:t>
            </m:r>
          </m:sub>
        </m:sSub>
        <m:r>
          <w:rPr>
            <w:rFonts w:ascii="Cambria Math" w:eastAsia="宋体" w:hAnsi="Cambria Math" w:cs="宋体"/>
            <w:sz w:val="24"/>
          </w:rPr>
          <m:t>=0</m:t>
        </m:r>
      </m:oMath>
      <w:r>
        <w:rPr>
          <w:rFonts w:ascii="宋体" w:eastAsia="宋体" w:hAnsi="宋体" w:cs="宋体" w:hint="eastAsia"/>
          <w:sz w:val="24"/>
        </w:rPr>
        <w:t xml:space="preserve"> </w:t>
      </w:r>
      <w:r>
        <w:rPr>
          <w:rFonts w:ascii="宋体" w:eastAsia="宋体" w:hAnsi="宋体" w:cs="宋体"/>
          <w:sz w:val="24"/>
        </w:rPr>
        <w:t xml:space="preserve">         </w:t>
      </w:r>
      <w:r>
        <w:rPr>
          <w:rFonts w:ascii="宋体" w:eastAsia="宋体" w:hAnsi="宋体" w:cs="宋体" w:hint="eastAsia"/>
          <w:sz w:val="24"/>
        </w:rPr>
        <w:t>（1</w:t>
      </w:r>
      <w:r w:rsidR="00CA30EC">
        <w:rPr>
          <w:rFonts w:ascii="宋体" w:eastAsia="宋体" w:hAnsi="宋体" w:cs="宋体"/>
          <w:sz w:val="24"/>
        </w:rPr>
        <w:t>4</w:t>
      </w:r>
      <w:r>
        <w:rPr>
          <w:rFonts w:ascii="宋体" w:eastAsia="宋体" w:hAnsi="宋体" w:cs="宋体" w:hint="eastAsia"/>
          <w:sz w:val="24"/>
        </w:rPr>
        <w:t>）</w:t>
      </w:r>
    </w:p>
    <w:p w14:paraId="3E484EC4" w14:textId="77777777" w:rsidR="00CA30EC" w:rsidRPr="00CA30EC" w:rsidRDefault="00CA30EC" w:rsidP="00CA30EC">
      <w:pPr>
        <w:rPr>
          <w:rFonts w:ascii="Times New Roman" w:eastAsia="宋体" w:hAnsi="Times New Roman" w:cs="Times New Roman" w:hint="eastAsia"/>
          <w:b/>
          <w:bCs/>
          <w:sz w:val="24"/>
        </w:rPr>
      </w:pPr>
      <w:r w:rsidRPr="00CA30EC">
        <w:rPr>
          <w:rFonts w:ascii="Times New Roman" w:eastAsia="宋体" w:hAnsi="Times New Roman" w:cs="Times New Roman"/>
          <w:b/>
          <w:bCs/>
          <w:sz w:val="24"/>
        </w:rPr>
        <w:t>3. Seven-degree-of-freedom vehicle model</w:t>
      </w:r>
    </w:p>
    <w:p w14:paraId="1D04AAC9" w14:textId="76A0DD34" w:rsidR="00053BDD" w:rsidRPr="00CA30EC" w:rsidRDefault="00053BDD" w:rsidP="00053BDD">
      <w:pPr>
        <w:ind w:right="240" w:firstLineChars="200" w:firstLine="480"/>
        <w:rPr>
          <w:rFonts w:ascii="Times New Roman" w:eastAsia="宋体" w:hAnsi="Times New Roman" w:cs="Times New Roman"/>
          <w:sz w:val="24"/>
        </w:rPr>
      </w:pPr>
      <w:r w:rsidRPr="00CA30EC">
        <w:rPr>
          <w:rFonts w:ascii="Times New Roman" w:eastAsia="宋体" w:hAnsi="Times New Roman" w:cs="Times New Roman"/>
          <w:sz w:val="24"/>
        </w:rPr>
        <w:lastRenderedPageBreak/>
        <w:t>Assuming that the vehicle body is a rigid body, when the vehicle u is moving in the horizontal plane with a uniform speed in a straight line, the body has three degrees of freedom for up and down jump z, pitch θ, and lateral inclination ϕ, and the four wheels also have four degrees of freedom for droop jump</w:t>
      </w:r>
      <m:oMath>
        <m:r>
          <m:rPr>
            <m:sty m:val="p"/>
          </m:rPr>
          <w:rPr>
            <w:rFonts w:ascii="Cambria Math" w:eastAsia="宋体" w:hAnsi="Cambria Math" w:cs="Times New Roman"/>
            <w:sz w:val="24"/>
          </w:rPr>
          <m:t xml:space="preserve"> </m:t>
        </m:r>
        <m:sSub>
          <m:sSubPr>
            <m:ctrlPr>
              <w:rPr>
                <w:rFonts w:ascii="Cambria Math" w:eastAsia="宋体" w:hAnsi="Cambria Math" w:cs="Times New Roman"/>
                <w:sz w:val="24"/>
              </w:rPr>
            </m:ctrlPr>
          </m:sSubPr>
          <m:e>
            <m:r>
              <w:rPr>
                <w:rFonts w:ascii="Cambria Math" w:eastAsia="宋体" w:hAnsi="Cambria Math" w:cs="Times New Roman" w:hint="eastAsia"/>
                <w:sz w:val="24"/>
              </w:rPr>
              <m:t>z</m:t>
            </m:r>
          </m:e>
          <m:sub>
            <m:r>
              <m:rPr>
                <m:sty m:val="p"/>
              </m:rPr>
              <w:rPr>
                <w:rFonts w:ascii="Cambria Math" w:eastAsia="宋体" w:hAnsi="Cambria Math" w:cs="Times New Roman"/>
                <w:sz w:val="24"/>
              </w:rPr>
              <m:t>1</m:t>
            </m:r>
          </m:sub>
        </m:sSub>
      </m:oMath>
      <w:r w:rsidRPr="00CA30EC">
        <w:rPr>
          <w:rFonts w:ascii="Times New Roman" w:eastAsia="宋体" w:hAnsi="Times New Roman" w:cs="Times New Roman"/>
          <w:sz w:val="24"/>
        </w:rPr>
        <w:t xml:space="preserve">, </w:t>
      </w:r>
      <m:oMath>
        <m:sSub>
          <m:sSubPr>
            <m:ctrlPr>
              <w:rPr>
                <w:rFonts w:ascii="Cambria Math" w:eastAsia="宋体" w:hAnsi="Cambria Math" w:cs="Times New Roman"/>
                <w:sz w:val="24"/>
              </w:rPr>
            </m:ctrlPr>
          </m:sSubPr>
          <m:e>
            <m:r>
              <w:rPr>
                <w:rFonts w:ascii="Cambria Math" w:eastAsia="宋体" w:hAnsi="Cambria Math" w:cs="Times New Roman" w:hint="eastAsia"/>
                <w:sz w:val="24"/>
              </w:rPr>
              <m:t>z</m:t>
            </m:r>
          </m:e>
          <m:sub>
            <m:r>
              <m:rPr>
                <m:sty m:val="p"/>
              </m:rPr>
              <w:rPr>
                <w:rFonts w:ascii="Cambria Math" w:eastAsia="宋体" w:hAnsi="Cambria Math" w:cs="Times New Roman"/>
                <w:sz w:val="24"/>
              </w:rPr>
              <m:t>2</m:t>
            </m:r>
          </m:sub>
        </m:sSub>
      </m:oMath>
      <w:r w:rsidRPr="00CA30EC">
        <w:rPr>
          <w:rFonts w:ascii="Times New Roman" w:eastAsia="宋体" w:hAnsi="Times New Roman" w:cs="Times New Roman"/>
          <w:sz w:val="24"/>
        </w:rPr>
        <w:t xml:space="preserve">, </w:t>
      </w:r>
      <m:oMath>
        <m:sSub>
          <m:sSubPr>
            <m:ctrlPr>
              <w:rPr>
                <w:rFonts w:ascii="Cambria Math" w:eastAsia="宋体" w:hAnsi="Cambria Math" w:cs="Times New Roman"/>
                <w:sz w:val="24"/>
              </w:rPr>
            </m:ctrlPr>
          </m:sSubPr>
          <m:e>
            <m:r>
              <w:rPr>
                <w:rFonts w:ascii="Cambria Math" w:eastAsia="宋体" w:hAnsi="Cambria Math" w:cs="Times New Roman" w:hint="eastAsia"/>
                <w:sz w:val="24"/>
              </w:rPr>
              <m:t>z</m:t>
            </m:r>
          </m:e>
          <m:sub>
            <m:r>
              <m:rPr>
                <m:sty m:val="p"/>
              </m:rPr>
              <w:rPr>
                <w:rFonts w:ascii="Cambria Math" w:eastAsia="宋体" w:hAnsi="Cambria Math" w:cs="Times New Roman"/>
                <w:sz w:val="24"/>
              </w:rPr>
              <m:t>3</m:t>
            </m:r>
          </m:sub>
        </m:sSub>
      </m:oMath>
      <w:r w:rsidRPr="00CA30EC">
        <w:rPr>
          <w:rFonts w:ascii="Times New Roman" w:eastAsia="宋体" w:hAnsi="Times New Roman" w:cs="Times New Roman"/>
          <w:sz w:val="24"/>
        </w:rPr>
        <w:t xml:space="preserve">, and </w:t>
      </w:r>
      <m:oMath>
        <m:sSub>
          <m:sSubPr>
            <m:ctrlPr>
              <w:rPr>
                <w:rFonts w:ascii="Cambria Math" w:eastAsia="宋体" w:hAnsi="Cambria Math" w:cs="Times New Roman"/>
                <w:sz w:val="24"/>
              </w:rPr>
            </m:ctrlPr>
          </m:sSubPr>
          <m:e>
            <m:r>
              <w:rPr>
                <w:rFonts w:ascii="Cambria Math" w:eastAsia="宋体" w:hAnsi="Cambria Math" w:cs="Times New Roman" w:hint="eastAsia"/>
                <w:sz w:val="24"/>
              </w:rPr>
              <m:t>z</m:t>
            </m:r>
          </m:e>
          <m:sub>
            <m:r>
              <m:rPr>
                <m:sty m:val="p"/>
              </m:rPr>
              <w:rPr>
                <w:rFonts w:ascii="Cambria Math" w:eastAsia="宋体" w:hAnsi="Cambria Math" w:cs="Times New Roman"/>
                <w:sz w:val="24"/>
              </w:rPr>
              <m:t>4</m:t>
            </m:r>
          </m:sub>
        </m:sSub>
      </m:oMath>
      <w:r w:rsidRPr="00CA30EC">
        <w:rPr>
          <w:rFonts w:ascii="Times New Roman" w:eastAsia="宋体" w:hAnsi="Times New Roman" w:cs="Times New Roman"/>
          <w:sz w:val="24"/>
        </w:rPr>
        <w:t xml:space="preserve">. For the study of the vehicle droop dynamics, these seven degrees of freedom describe the motion of the vehicle body and the four wheels in a complete way, and so it is also called the whole-vehicle model. The seven degree-of-freedom model of the whole vehicle is shown in Fig. </w:t>
      </w:r>
      <w:r w:rsidR="00155059" w:rsidRPr="00CA30EC">
        <w:rPr>
          <w:rFonts w:ascii="Times New Roman" w:eastAsia="宋体" w:hAnsi="Times New Roman" w:cs="Times New Roman"/>
          <w:sz w:val="24"/>
        </w:rPr>
        <w:t>4</w:t>
      </w:r>
      <w:r w:rsidRPr="00CA30EC">
        <w:rPr>
          <w:rFonts w:ascii="Times New Roman" w:eastAsia="宋体" w:hAnsi="Times New Roman" w:cs="Times New Roman"/>
          <w:sz w:val="24"/>
        </w:rPr>
        <w:t>:</w:t>
      </w:r>
    </w:p>
    <w:p w14:paraId="4D8B8A18" w14:textId="3695AED3" w:rsidR="00053BDD" w:rsidRDefault="00053BDD" w:rsidP="00053BDD">
      <w:pPr>
        <w:ind w:right="240"/>
        <w:rPr>
          <w:rFonts w:ascii="宋体" w:eastAsia="宋体" w:hAnsi="宋体" w:cs="宋体"/>
          <w:sz w:val="24"/>
        </w:rPr>
      </w:pPr>
      <w:r>
        <w:rPr>
          <w:noProof/>
          <w14:ligatures w14:val="none"/>
        </w:rPr>
        <w:drawing>
          <wp:inline distT="0" distB="0" distL="0" distR="0" wp14:anchorId="27609AB6" wp14:editId="2797B7B8">
            <wp:extent cx="5274310" cy="3354070"/>
            <wp:effectExtent l="0" t="0" r="2540" b="0"/>
            <wp:docPr id="3282766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76620" name=""/>
                    <pic:cNvPicPr/>
                  </pic:nvPicPr>
                  <pic:blipFill>
                    <a:blip r:embed="rId12"/>
                    <a:stretch>
                      <a:fillRect/>
                    </a:stretch>
                  </pic:blipFill>
                  <pic:spPr>
                    <a:xfrm>
                      <a:off x="0" y="0"/>
                      <a:ext cx="5274310" cy="3354070"/>
                    </a:xfrm>
                    <a:prstGeom prst="rect">
                      <a:avLst/>
                    </a:prstGeom>
                  </pic:spPr>
                </pic:pic>
              </a:graphicData>
            </a:graphic>
          </wp:inline>
        </w:drawing>
      </w:r>
    </w:p>
    <w:p w14:paraId="758DB983" w14:textId="77777777" w:rsidR="00CA30EC" w:rsidRPr="000E08F9" w:rsidRDefault="00CA30EC" w:rsidP="00CA30EC">
      <w:pPr>
        <w:pStyle w:val="a9"/>
        <w:ind w:left="360"/>
        <w:contextualSpacing w:val="0"/>
        <w:jc w:val="center"/>
        <w:rPr>
          <w:rFonts w:ascii="Times New Roman" w:eastAsia="宋体" w:hAnsi="Times New Roman" w:cs="Times New Roman" w:hint="eastAsia"/>
          <w:sz w:val="24"/>
        </w:rPr>
      </w:pPr>
      <w:r w:rsidRPr="000E08F9">
        <w:rPr>
          <w:rFonts w:ascii="Times New Roman" w:eastAsia="宋体" w:hAnsi="Times New Roman" w:cs="Times New Roman"/>
          <w:sz w:val="24"/>
        </w:rPr>
        <w:t>Fig. 4 Seven-degree-of-freedom vehicle model</w:t>
      </w:r>
    </w:p>
    <w:p w14:paraId="5540C67C" w14:textId="3D1692DF" w:rsidR="00CA30EC" w:rsidRPr="00CA30EC" w:rsidRDefault="00CA30EC" w:rsidP="00CA30EC">
      <w:pPr>
        <w:rPr>
          <w:rFonts w:ascii="Times New Roman" w:eastAsia="宋体" w:hAnsi="Times New Roman" w:cs="Times New Roman" w:hint="eastAsia"/>
          <w:sz w:val="24"/>
        </w:rPr>
      </w:pPr>
      <w:r w:rsidRPr="00CA30EC">
        <w:rPr>
          <w:rFonts w:ascii="Times New Roman" w:eastAsia="宋体" w:hAnsi="Times New Roman" w:cs="Times New Roman"/>
          <w:sz w:val="24"/>
        </w:rPr>
        <w:t xml:space="preserve">At small body pitch angle θ and lateral inclination angle ϕ, the vertical displacements </w:t>
      </w:r>
      <m:oMath>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5</m:t>
            </m:r>
          </m:sub>
        </m:sSub>
      </m:oMath>
      <w:r w:rsidRPr="00CA30EC">
        <w:rPr>
          <w:rFonts w:ascii="Times New Roman" w:eastAsia="宋体" w:hAnsi="Times New Roman" w:cs="Times New Roman"/>
          <w:sz w:val="24"/>
        </w:rPr>
        <w:t xml:space="preserve"> ,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6</m:t>
            </m:r>
          </m:sub>
        </m:sSub>
      </m:oMath>
      <w:r w:rsidRPr="00CA30EC">
        <w:rPr>
          <w:rFonts w:ascii="Times New Roman" w:eastAsia="宋体" w:hAnsi="Times New Roman" w:cs="Times New Roman"/>
          <w:sz w:val="24"/>
        </w:rPr>
        <w:t xml:space="preserve"> ,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7</m:t>
            </m:r>
          </m:sub>
        </m:sSub>
      </m:oMath>
      <w:r w:rsidRPr="00CA30EC">
        <w:rPr>
          <w:rFonts w:ascii="Times New Roman" w:eastAsia="宋体" w:hAnsi="Times New Roman" w:cs="Times New Roman"/>
          <w:sz w:val="24"/>
        </w:rPr>
        <w:t xml:space="preserve">and </w:t>
      </w: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8</m:t>
            </m:r>
          </m:sub>
        </m:sSub>
      </m:oMath>
      <w:r w:rsidRPr="00CA30EC">
        <w:rPr>
          <w:rFonts w:ascii="Times New Roman" w:eastAsia="宋体" w:hAnsi="Times New Roman" w:cs="Times New Roman"/>
          <w:sz w:val="24"/>
        </w:rPr>
        <w:t xml:space="preserve"> at the upper ends of the four suspensions can be expressed as:</w:t>
      </w:r>
    </w:p>
    <w:p w14:paraId="5250F18D" w14:textId="69659E0B" w:rsidR="00950D90" w:rsidRDefault="00000000" w:rsidP="001458BD">
      <w:pPr>
        <w:ind w:right="24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5</m:t>
            </m:r>
          </m:sub>
        </m:sSub>
        <m:r>
          <w:rPr>
            <w:rFonts w:ascii="Cambria Math" w:eastAsia="宋体" w:hAnsi="Cambria Math" w:cs="宋体"/>
            <w:sz w:val="24"/>
          </w:rPr>
          <m:t>=z-aθ+</m:t>
        </m:r>
        <m:f>
          <m:fPr>
            <m:ctrlPr>
              <w:rPr>
                <w:rFonts w:ascii="Cambria Math" w:eastAsia="宋体" w:hAnsi="Cambria Math" w:cs="宋体"/>
                <w:sz w:val="24"/>
              </w:rPr>
            </m:ctrlPr>
          </m:fPr>
          <m:num>
            <m:sSub>
              <m:sSubPr>
                <m:ctrlPr>
                  <w:rPr>
                    <w:rFonts w:ascii="Cambria Math" w:eastAsia="宋体" w:hAnsi="Cambria Math" w:cs="宋体"/>
                    <w:sz w:val="24"/>
                  </w:rPr>
                </m:ctrlPr>
              </m:sSubPr>
              <m:e>
                <m:r>
                  <w:rPr>
                    <w:rFonts w:ascii="Cambria Math" w:eastAsia="宋体" w:hAnsi="Cambria Math" w:cs="宋体"/>
                    <w:sz w:val="24"/>
                  </w:rPr>
                  <m:t>B</m:t>
                </m:r>
              </m:e>
              <m:sub>
                <m:r>
                  <w:rPr>
                    <w:rFonts w:ascii="Cambria Math" w:eastAsia="宋体" w:hAnsi="Cambria Math" w:cs="宋体"/>
                    <w:sz w:val="24"/>
                  </w:rPr>
                  <m:t>f</m:t>
                </m:r>
              </m:sub>
            </m:sSub>
          </m:num>
          <m:den>
            <m:r>
              <w:rPr>
                <w:rFonts w:ascii="Cambria Math" w:eastAsia="宋体" w:hAnsi="Cambria Math" w:cs="宋体"/>
                <w:sz w:val="24"/>
              </w:rPr>
              <m:t>2</m:t>
            </m:r>
          </m:den>
        </m:f>
        <m:r>
          <w:rPr>
            <w:rFonts w:ascii="Cambria Math" w:eastAsia="宋体" w:hAnsi="Cambria Math" w:cs="宋体"/>
            <w:sz w:val="24"/>
          </w:rPr>
          <m:t>φ</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1458BD">
        <w:rPr>
          <w:rFonts w:ascii="宋体" w:eastAsia="宋体" w:hAnsi="宋体" w:cs="宋体" w:hint="eastAsia"/>
          <w:sz w:val="24"/>
        </w:rPr>
        <w:t>（1</w:t>
      </w:r>
      <w:r w:rsidR="00F45FA5">
        <w:rPr>
          <w:rFonts w:ascii="宋体" w:eastAsia="宋体" w:hAnsi="宋体" w:cs="宋体"/>
          <w:sz w:val="24"/>
        </w:rPr>
        <w:t>5</w:t>
      </w:r>
      <w:r w:rsidR="001458BD">
        <w:rPr>
          <w:rFonts w:ascii="宋体" w:eastAsia="宋体" w:hAnsi="宋体" w:cs="宋体" w:hint="eastAsia"/>
          <w:sz w:val="24"/>
        </w:rPr>
        <w:t>）</w:t>
      </w:r>
    </w:p>
    <w:p w14:paraId="70A5510B" w14:textId="42B68681" w:rsidR="00053BDD" w:rsidRDefault="00000000" w:rsidP="001458BD">
      <w:pPr>
        <w:ind w:right="240"/>
        <w:jc w:val="right"/>
        <w:rPr>
          <w:rFonts w:ascii="宋体" w:eastAsia="宋体" w:hAnsi="宋体" w:cs="宋体"/>
          <w:sz w:val="24"/>
        </w:rPr>
      </w:pP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6</m:t>
            </m:r>
          </m:sub>
        </m:sSub>
        <m:r>
          <w:rPr>
            <w:rFonts w:ascii="Cambria Math" w:eastAsia="宋体" w:hAnsi="Cambria Math" w:cs="宋体"/>
            <w:sz w:val="24"/>
          </w:rPr>
          <m:t>=</m:t>
        </m:r>
        <m:r>
          <w:rPr>
            <w:rFonts w:ascii="Cambria Math" w:eastAsia="宋体" w:hAnsi="Cambria Math" w:cs="宋体" w:hint="eastAsia"/>
            <w:sz w:val="24"/>
          </w:rPr>
          <m:t>z</m:t>
        </m:r>
        <m:r>
          <w:rPr>
            <w:rFonts w:ascii="Cambria Math" w:eastAsia="宋体" w:hAnsi="Cambria Math" w:cs="宋体"/>
            <w:sz w:val="24"/>
          </w:rPr>
          <m:t>-aθ+</m:t>
        </m:r>
        <m:f>
          <m:fPr>
            <m:ctrlPr>
              <w:rPr>
                <w:rFonts w:ascii="Cambria Math" w:eastAsia="宋体" w:hAnsi="Cambria Math" w:cs="宋体"/>
                <w:sz w:val="24"/>
              </w:rPr>
            </m:ctrlPr>
          </m:fPr>
          <m:num>
            <m:sSub>
              <m:sSubPr>
                <m:ctrlPr>
                  <w:rPr>
                    <w:rFonts w:ascii="Cambria Math" w:eastAsia="宋体" w:hAnsi="Cambria Math" w:cs="宋体"/>
                    <w:sz w:val="24"/>
                  </w:rPr>
                </m:ctrlPr>
              </m:sSubPr>
              <m:e>
                <m:r>
                  <w:rPr>
                    <w:rFonts w:ascii="Cambria Math" w:eastAsia="宋体" w:hAnsi="Cambria Math" w:cs="宋体"/>
                    <w:sz w:val="24"/>
                  </w:rPr>
                  <m:t>B</m:t>
                </m:r>
              </m:e>
              <m:sub>
                <m:r>
                  <w:rPr>
                    <w:rFonts w:ascii="Cambria Math" w:eastAsia="宋体" w:hAnsi="Cambria Math" w:cs="宋体"/>
                    <w:sz w:val="24"/>
                  </w:rPr>
                  <m:t>f</m:t>
                </m:r>
              </m:sub>
            </m:sSub>
          </m:num>
          <m:den>
            <m:r>
              <w:rPr>
                <w:rFonts w:ascii="Cambria Math" w:eastAsia="宋体" w:hAnsi="Cambria Math" w:cs="宋体"/>
                <w:sz w:val="24"/>
              </w:rPr>
              <m:t>2</m:t>
            </m:r>
          </m:den>
        </m:f>
        <m:r>
          <w:rPr>
            <w:rFonts w:ascii="Cambria Math" w:eastAsia="宋体" w:hAnsi="Cambria Math" w:cs="宋体"/>
            <w:sz w:val="24"/>
          </w:rPr>
          <m:t>φ</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1458BD">
        <w:rPr>
          <w:rFonts w:ascii="宋体" w:eastAsia="宋体" w:hAnsi="宋体" w:cs="宋体" w:hint="eastAsia"/>
          <w:sz w:val="24"/>
        </w:rPr>
        <w:t>（1</w:t>
      </w:r>
      <w:r w:rsidR="00F45FA5">
        <w:rPr>
          <w:rFonts w:ascii="宋体" w:eastAsia="宋体" w:hAnsi="宋体" w:cs="宋体"/>
          <w:sz w:val="24"/>
        </w:rPr>
        <w:t>6</w:t>
      </w:r>
      <w:r w:rsidR="001458BD">
        <w:rPr>
          <w:rFonts w:ascii="宋体" w:eastAsia="宋体" w:hAnsi="宋体" w:cs="宋体" w:hint="eastAsia"/>
          <w:sz w:val="24"/>
        </w:rPr>
        <w:t>）</w:t>
      </w:r>
    </w:p>
    <w:p w14:paraId="567A6848" w14:textId="581500A2" w:rsidR="00950D90" w:rsidRDefault="00000000" w:rsidP="001458BD">
      <w:pPr>
        <w:ind w:right="240"/>
        <w:jc w:val="right"/>
        <w:rPr>
          <w:rFonts w:ascii="宋体" w:eastAsia="宋体" w:hAnsi="宋体" w:cs="宋体"/>
          <w:sz w:val="24"/>
        </w:rPr>
      </w:pP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7</m:t>
            </m:r>
          </m:sub>
        </m:sSub>
        <m:r>
          <w:rPr>
            <w:rFonts w:ascii="Cambria Math" w:eastAsia="宋体" w:hAnsi="Cambria Math" w:cs="宋体"/>
            <w:sz w:val="24"/>
          </w:rPr>
          <m:t>=</m:t>
        </m:r>
        <m:r>
          <w:rPr>
            <w:rFonts w:ascii="Cambria Math" w:eastAsia="宋体" w:hAnsi="Cambria Math" w:cs="宋体" w:hint="eastAsia"/>
            <w:sz w:val="24"/>
          </w:rPr>
          <m:t>z</m:t>
        </m:r>
        <m:r>
          <w:rPr>
            <w:rFonts w:ascii="Cambria Math" w:eastAsia="宋体" w:hAnsi="Cambria Math" w:cs="宋体"/>
            <w:sz w:val="24"/>
          </w:rPr>
          <m:t>-aθ+</m:t>
        </m:r>
        <m:f>
          <m:fPr>
            <m:ctrlPr>
              <w:rPr>
                <w:rFonts w:ascii="Cambria Math" w:eastAsia="宋体" w:hAnsi="Cambria Math" w:cs="宋体"/>
                <w:sz w:val="24"/>
              </w:rPr>
            </m:ctrlPr>
          </m:fPr>
          <m:num>
            <m:sSub>
              <m:sSubPr>
                <m:ctrlPr>
                  <w:rPr>
                    <w:rFonts w:ascii="Cambria Math" w:eastAsia="宋体" w:hAnsi="Cambria Math" w:cs="宋体"/>
                    <w:sz w:val="24"/>
                  </w:rPr>
                </m:ctrlPr>
              </m:sSubPr>
              <m:e>
                <m:r>
                  <w:rPr>
                    <w:rFonts w:ascii="Cambria Math" w:eastAsia="宋体" w:hAnsi="Cambria Math" w:cs="宋体"/>
                    <w:sz w:val="24"/>
                  </w:rPr>
                  <m:t>B</m:t>
                </m:r>
              </m:e>
              <m:sub>
                <m:r>
                  <w:rPr>
                    <w:rFonts w:ascii="Cambria Math" w:eastAsia="宋体" w:hAnsi="Cambria Math" w:cs="宋体"/>
                    <w:sz w:val="24"/>
                  </w:rPr>
                  <m:t>f</m:t>
                </m:r>
              </m:sub>
            </m:sSub>
          </m:num>
          <m:den>
            <m:r>
              <w:rPr>
                <w:rFonts w:ascii="Cambria Math" w:eastAsia="宋体" w:hAnsi="Cambria Math" w:cs="宋体"/>
                <w:sz w:val="24"/>
              </w:rPr>
              <m:t>2</m:t>
            </m:r>
          </m:den>
        </m:f>
        <m:r>
          <w:rPr>
            <w:rFonts w:ascii="Cambria Math" w:eastAsia="宋体" w:hAnsi="Cambria Math" w:cs="宋体"/>
            <w:sz w:val="24"/>
          </w:rPr>
          <m:t>φ</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1458BD">
        <w:rPr>
          <w:rFonts w:ascii="宋体" w:eastAsia="宋体" w:hAnsi="宋体" w:cs="宋体" w:hint="eastAsia"/>
          <w:sz w:val="24"/>
        </w:rPr>
        <w:t>（1</w:t>
      </w:r>
      <w:r w:rsidR="00F45FA5">
        <w:rPr>
          <w:rFonts w:ascii="宋体" w:eastAsia="宋体" w:hAnsi="宋体" w:cs="宋体"/>
          <w:sz w:val="24"/>
        </w:rPr>
        <w:t>7</w:t>
      </w:r>
      <w:r w:rsidR="001458BD">
        <w:rPr>
          <w:rFonts w:ascii="宋体" w:eastAsia="宋体" w:hAnsi="宋体" w:cs="宋体" w:hint="eastAsia"/>
          <w:sz w:val="24"/>
        </w:rPr>
        <w:t>）</w:t>
      </w:r>
    </w:p>
    <w:p w14:paraId="133A8E3D" w14:textId="2384FC1D" w:rsidR="00950D90" w:rsidRDefault="00000000" w:rsidP="001458BD">
      <w:pPr>
        <w:ind w:right="240"/>
        <w:jc w:val="right"/>
        <w:rPr>
          <w:rFonts w:ascii="宋体" w:eastAsia="宋体" w:hAnsi="宋体" w:cs="宋体"/>
          <w:sz w:val="24"/>
        </w:rPr>
      </w:pPr>
      <m:oMath>
        <m:sSub>
          <m:sSubPr>
            <m:ctrlPr>
              <w:rPr>
                <w:rFonts w:ascii="Cambria Math" w:eastAsia="宋体" w:hAnsi="Cambria Math" w:cs="宋体"/>
                <w:i/>
                <w:sz w:val="24"/>
              </w:rPr>
            </m:ctrlPr>
          </m:sSubPr>
          <m:e>
            <m:r>
              <w:rPr>
                <w:rFonts w:ascii="Cambria Math" w:eastAsia="宋体" w:hAnsi="Cambria Math" w:cs="宋体" w:hint="eastAsia"/>
                <w:sz w:val="24"/>
              </w:rPr>
              <m:t>z</m:t>
            </m:r>
          </m:e>
          <m:sub>
            <m:r>
              <w:rPr>
                <w:rFonts w:ascii="Cambria Math" w:eastAsia="宋体" w:hAnsi="Cambria Math" w:cs="宋体"/>
                <w:sz w:val="24"/>
              </w:rPr>
              <m:t>8</m:t>
            </m:r>
          </m:sub>
        </m:sSub>
        <m:r>
          <w:rPr>
            <w:rFonts w:ascii="Cambria Math" w:eastAsia="宋体" w:hAnsi="Cambria Math" w:cs="宋体"/>
            <w:sz w:val="24"/>
          </w:rPr>
          <m:t>=</m:t>
        </m:r>
        <m:r>
          <w:rPr>
            <w:rFonts w:ascii="Cambria Math" w:eastAsia="宋体" w:hAnsi="Cambria Math" w:cs="宋体" w:hint="eastAsia"/>
            <w:sz w:val="24"/>
          </w:rPr>
          <m:t>z</m:t>
        </m:r>
        <m:r>
          <w:rPr>
            <w:rFonts w:ascii="Cambria Math" w:eastAsia="宋体" w:hAnsi="Cambria Math" w:cs="宋体"/>
            <w:sz w:val="24"/>
          </w:rPr>
          <m:t>-aθ+</m:t>
        </m:r>
        <m:f>
          <m:fPr>
            <m:ctrlPr>
              <w:rPr>
                <w:rFonts w:ascii="Cambria Math" w:eastAsia="宋体" w:hAnsi="Cambria Math" w:cs="宋体"/>
                <w:sz w:val="24"/>
              </w:rPr>
            </m:ctrlPr>
          </m:fPr>
          <m:num>
            <m:sSub>
              <m:sSubPr>
                <m:ctrlPr>
                  <w:rPr>
                    <w:rFonts w:ascii="Cambria Math" w:eastAsia="宋体" w:hAnsi="Cambria Math" w:cs="宋体"/>
                    <w:sz w:val="24"/>
                  </w:rPr>
                </m:ctrlPr>
              </m:sSubPr>
              <m:e>
                <m:r>
                  <w:rPr>
                    <w:rFonts w:ascii="Cambria Math" w:eastAsia="宋体" w:hAnsi="Cambria Math" w:cs="宋体"/>
                    <w:sz w:val="24"/>
                  </w:rPr>
                  <m:t>B</m:t>
                </m:r>
              </m:e>
              <m:sub>
                <m:r>
                  <w:rPr>
                    <w:rFonts w:ascii="Cambria Math" w:eastAsia="宋体" w:hAnsi="Cambria Math" w:cs="宋体"/>
                    <w:sz w:val="24"/>
                  </w:rPr>
                  <m:t>f</m:t>
                </m:r>
              </m:sub>
            </m:sSub>
          </m:num>
          <m:den>
            <m:r>
              <w:rPr>
                <w:rFonts w:ascii="Cambria Math" w:eastAsia="宋体" w:hAnsi="Cambria Math" w:cs="宋体"/>
                <w:sz w:val="24"/>
              </w:rPr>
              <m:t>2</m:t>
            </m:r>
          </m:den>
        </m:f>
        <m:r>
          <w:rPr>
            <w:rFonts w:ascii="Cambria Math" w:eastAsia="宋体" w:hAnsi="Cambria Math" w:cs="宋体"/>
            <w:sz w:val="24"/>
          </w:rPr>
          <m:t>φ</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1458BD">
        <w:rPr>
          <w:rFonts w:ascii="宋体" w:eastAsia="宋体" w:hAnsi="宋体" w:cs="宋体" w:hint="eastAsia"/>
          <w:sz w:val="24"/>
        </w:rPr>
        <w:t>（1</w:t>
      </w:r>
      <w:r w:rsidR="00F45FA5">
        <w:rPr>
          <w:rFonts w:ascii="宋体" w:eastAsia="宋体" w:hAnsi="宋体" w:cs="宋体"/>
          <w:sz w:val="24"/>
        </w:rPr>
        <w:t>8</w:t>
      </w:r>
      <w:r w:rsidR="001458BD">
        <w:rPr>
          <w:rFonts w:ascii="宋体" w:eastAsia="宋体" w:hAnsi="宋体" w:cs="宋体" w:hint="eastAsia"/>
          <w:sz w:val="24"/>
        </w:rPr>
        <w:t>）</w:t>
      </w:r>
    </w:p>
    <w:p w14:paraId="116E0F50" w14:textId="09ED1649" w:rsidR="00053BDD" w:rsidRPr="00F45FA5" w:rsidRDefault="00F45FA5" w:rsidP="00F45FA5">
      <w:pPr>
        <w:rPr>
          <w:rFonts w:ascii="Times New Roman" w:eastAsia="宋体" w:hAnsi="Times New Roman" w:cs="Times New Roman"/>
          <w:sz w:val="24"/>
        </w:rPr>
      </w:pPr>
      <w:r w:rsidRPr="00A74AEE">
        <w:rPr>
          <w:rFonts w:ascii="Times New Roman" w:eastAsia="宋体" w:hAnsi="Times New Roman" w:cs="Times New Roman"/>
          <w:sz w:val="24"/>
        </w:rPr>
        <w:t>If the forces on the four suspensions</w:t>
      </w: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t1</m:t>
            </m:r>
          </m:sub>
        </m:sSub>
      </m:oMath>
      <w:r w:rsidR="009D32FF">
        <w:rPr>
          <w:rFonts w:ascii="宋体" w:eastAsia="宋体" w:hAnsi="宋体" w:cs="宋体" w:hint="eastAsia"/>
          <w:sz w:val="24"/>
        </w:rPr>
        <w:t>、</w:t>
      </w: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t2</m:t>
            </m:r>
          </m:sub>
        </m:sSub>
      </m:oMath>
      <w:r w:rsidR="00053BDD" w:rsidRPr="00053BDD">
        <w:rPr>
          <w:rFonts w:ascii="宋体" w:eastAsia="宋体" w:hAnsi="宋体" w:cs="宋体" w:hint="eastAsia"/>
          <w:sz w:val="24"/>
        </w:rPr>
        <w:t>、</w:t>
      </w: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t3</m:t>
            </m:r>
          </m:sub>
        </m:sSub>
      </m:oMath>
      <w:r>
        <w:rPr>
          <w:rFonts w:ascii="宋体" w:eastAsia="宋体" w:hAnsi="宋体" w:cs="宋体" w:hint="eastAsia"/>
          <w:sz w:val="24"/>
        </w:rPr>
        <w:t>a</w:t>
      </w:r>
      <w:r>
        <w:rPr>
          <w:rFonts w:ascii="宋体" w:eastAsia="宋体" w:hAnsi="宋体" w:cs="宋体"/>
          <w:sz w:val="24"/>
        </w:rPr>
        <w:t>nd</w:t>
      </w:r>
      <m:oMath>
        <m:r>
          <w:rPr>
            <w:rFonts w:ascii="Cambria Math" w:eastAsia="宋体" w:hAnsi="Cambria Math" w:cs="宋体"/>
            <w:sz w:val="24"/>
          </w:rPr>
          <m:t xml:space="preserve"> </m:t>
        </m:r>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t4</m:t>
            </m:r>
          </m:sub>
        </m:sSub>
      </m:oMath>
      <w:r w:rsidR="00053BDD">
        <w:rPr>
          <w:rFonts w:ascii="宋体" w:eastAsia="宋体" w:hAnsi="宋体" w:cs="宋体" w:hint="eastAsia"/>
          <w:sz w:val="24"/>
        </w:rPr>
        <w:t>：</w:t>
      </w:r>
    </w:p>
    <w:p w14:paraId="1FF91BD4" w14:textId="0FEF2092" w:rsidR="00053BDD" w:rsidRDefault="00000000" w:rsidP="006101F4">
      <w:pPr>
        <w:ind w:right="24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1</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1</m:t>
            </m:r>
          </m:sub>
        </m:sSub>
        <m:r>
          <w:rPr>
            <w:rFonts w:ascii="Cambria Math" w:eastAsia="宋体" w:hAnsi="Cambria Math" w:cs="宋体"/>
            <w:sz w:val="24"/>
          </w:rPr>
          <m:t>)</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6101F4">
        <w:rPr>
          <w:rFonts w:ascii="宋体" w:eastAsia="宋体" w:hAnsi="宋体" w:cs="宋体"/>
          <w:sz w:val="24"/>
        </w:rPr>
        <w:t xml:space="preserve">                   </w:t>
      </w:r>
      <w:r w:rsidR="001458BD">
        <w:rPr>
          <w:rFonts w:ascii="宋体" w:eastAsia="宋体" w:hAnsi="宋体" w:cs="宋体" w:hint="eastAsia"/>
          <w:sz w:val="24"/>
        </w:rPr>
        <w:t>（1</w:t>
      </w:r>
      <w:r w:rsidR="00F45FA5">
        <w:rPr>
          <w:rFonts w:ascii="宋体" w:eastAsia="宋体" w:hAnsi="宋体" w:cs="宋体"/>
          <w:sz w:val="24"/>
        </w:rPr>
        <w:t>9</w:t>
      </w:r>
      <w:r w:rsidR="001458BD">
        <w:rPr>
          <w:rFonts w:ascii="宋体" w:eastAsia="宋体" w:hAnsi="宋体" w:cs="宋体" w:hint="eastAsia"/>
          <w:sz w:val="24"/>
        </w:rPr>
        <w:t>）</w:t>
      </w:r>
    </w:p>
    <w:p w14:paraId="5C1A9A5D" w14:textId="3F1E35EA" w:rsidR="00C0224F" w:rsidRDefault="00000000" w:rsidP="006101F4">
      <w:pPr>
        <w:ind w:right="24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2</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2</m:t>
            </m:r>
          </m:sub>
        </m:sSub>
        <m:r>
          <w:rPr>
            <w:rFonts w:ascii="Cambria Math" w:eastAsia="宋体" w:hAnsi="Cambria Math" w:cs="宋体"/>
            <w:sz w:val="24"/>
          </w:rPr>
          <m:t>)</m:t>
        </m:r>
      </m:oMath>
      <w:r w:rsidR="001458BD">
        <w:rPr>
          <w:rFonts w:ascii="宋体" w:eastAsia="宋体" w:hAnsi="宋体" w:cs="宋体" w:hint="eastAsia"/>
          <w:sz w:val="24"/>
        </w:rPr>
        <w:t xml:space="preserve"> </w:t>
      </w:r>
      <w:r w:rsidR="001458BD">
        <w:rPr>
          <w:rFonts w:ascii="宋体" w:eastAsia="宋体" w:hAnsi="宋体" w:cs="宋体"/>
          <w:sz w:val="24"/>
        </w:rPr>
        <w:t xml:space="preserve"> </w:t>
      </w:r>
      <w:r w:rsidR="006101F4">
        <w:rPr>
          <w:rFonts w:ascii="宋体" w:eastAsia="宋体" w:hAnsi="宋体" w:cs="宋体"/>
          <w:sz w:val="24"/>
        </w:rPr>
        <w:t xml:space="preserve">                   </w:t>
      </w:r>
      <w:r w:rsidR="001458BD">
        <w:rPr>
          <w:rFonts w:ascii="宋体" w:eastAsia="宋体" w:hAnsi="宋体" w:cs="宋体" w:hint="eastAsia"/>
          <w:sz w:val="24"/>
        </w:rPr>
        <w:t>（</w:t>
      </w:r>
      <w:r w:rsidR="00F45FA5">
        <w:rPr>
          <w:rFonts w:ascii="宋体" w:eastAsia="宋体" w:hAnsi="宋体" w:cs="宋体"/>
          <w:sz w:val="24"/>
        </w:rPr>
        <w:t>20</w:t>
      </w:r>
      <w:r w:rsidR="001458BD">
        <w:rPr>
          <w:rFonts w:ascii="宋体" w:eastAsia="宋体" w:hAnsi="宋体" w:cs="宋体" w:hint="eastAsia"/>
          <w:sz w:val="24"/>
        </w:rPr>
        <w:t>）</w:t>
      </w:r>
    </w:p>
    <w:p w14:paraId="2DF92825" w14:textId="7CF68ED9" w:rsidR="00C0224F" w:rsidRDefault="00000000" w:rsidP="006101F4">
      <w:pPr>
        <w:ind w:right="24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t3</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t3</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3</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3</m:t>
            </m:r>
          </m:sub>
        </m:sSub>
        <m:r>
          <w:rPr>
            <w:rFonts w:ascii="Cambria Math" w:eastAsia="宋体" w:hAnsi="Cambria Math" w:cs="宋体"/>
            <w:sz w:val="24"/>
          </w:rPr>
          <m:t>)</m:t>
        </m:r>
      </m:oMath>
      <w:r w:rsidR="006101F4">
        <w:rPr>
          <w:rFonts w:ascii="宋体" w:eastAsia="宋体" w:hAnsi="宋体" w:cs="宋体" w:hint="eastAsia"/>
          <w:sz w:val="24"/>
        </w:rPr>
        <w:t xml:space="preserve"> </w:t>
      </w:r>
      <w:r w:rsidR="006101F4">
        <w:rPr>
          <w:rFonts w:ascii="宋体" w:eastAsia="宋体" w:hAnsi="宋体" w:cs="宋体"/>
          <w:sz w:val="24"/>
        </w:rPr>
        <w:t xml:space="preserve">                    </w:t>
      </w:r>
      <w:r w:rsidR="006101F4">
        <w:rPr>
          <w:rFonts w:ascii="宋体" w:eastAsia="宋体" w:hAnsi="宋体" w:cs="宋体" w:hint="eastAsia"/>
          <w:sz w:val="24"/>
        </w:rPr>
        <w:t>（2</w:t>
      </w:r>
      <w:r w:rsidR="00F45FA5">
        <w:rPr>
          <w:rFonts w:ascii="宋体" w:eastAsia="宋体" w:hAnsi="宋体" w:cs="宋体"/>
          <w:sz w:val="24"/>
        </w:rPr>
        <w:t>1</w:t>
      </w:r>
      <w:r w:rsidR="006101F4">
        <w:rPr>
          <w:rFonts w:ascii="宋体" w:eastAsia="宋体" w:hAnsi="宋体" w:cs="宋体" w:hint="eastAsia"/>
          <w:sz w:val="24"/>
        </w:rPr>
        <w:t>）</w:t>
      </w:r>
    </w:p>
    <w:p w14:paraId="670DD225" w14:textId="5300372C" w:rsidR="00053BDD" w:rsidRDefault="00000000" w:rsidP="006101F4">
      <w:pPr>
        <w:ind w:right="240"/>
        <w:jc w:val="right"/>
        <w:rPr>
          <w:rFonts w:ascii="宋体" w:eastAsia="宋体" w:hAnsi="宋体" w:cs="宋体"/>
          <w:sz w:val="24"/>
        </w:rPr>
      </w:pPr>
      <m:oMath>
        <m:sSub>
          <m:sSubPr>
            <m:ctrlPr>
              <w:rPr>
                <w:rFonts w:ascii="Cambria Math" w:eastAsia="宋体" w:hAnsi="Cambria Math" w:cs="宋体"/>
                <w:sz w:val="24"/>
              </w:rPr>
            </m:ctrlPr>
          </m:sSubPr>
          <m:e>
            <m:r>
              <w:rPr>
                <w:rFonts w:ascii="Cambria Math" w:eastAsia="宋体" w:hAnsi="Cambria Math" w:cs="宋体"/>
                <w:sz w:val="24"/>
              </w:rPr>
              <m:t>F</m:t>
            </m:r>
          </m:e>
          <m:sub>
            <m:r>
              <w:rPr>
                <w:rFonts w:ascii="Cambria Math" w:eastAsia="宋体" w:hAnsi="Cambria Math" w:cs="宋体"/>
                <w:sz w:val="24"/>
              </w:rPr>
              <m:t>t4</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K</m:t>
            </m:r>
          </m:e>
          <m:sub>
            <m:r>
              <w:rPr>
                <w:rFonts w:ascii="Cambria Math" w:eastAsia="宋体" w:hAnsi="Cambria Math" w:cs="宋体"/>
                <w:sz w:val="24"/>
              </w:rPr>
              <m:t>t4</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q</m:t>
            </m:r>
          </m:e>
          <m:sub>
            <m:r>
              <w:rPr>
                <w:rFonts w:ascii="Cambria Math" w:eastAsia="宋体" w:hAnsi="Cambria Math" w:cs="宋体"/>
                <w:sz w:val="24"/>
              </w:rPr>
              <m:t>4</m:t>
            </m:r>
          </m:sub>
        </m:sSub>
        <m:r>
          <w:rPr>
            <w:rFonts w:ascii="Cambria Math" w:eastAsia="宋体" w:hAnsi="Cambria Math" w:cs="宋体"/>
            <w:sz w:val="24"/>
          </w:rPr>
          <m:t>-</m:t>
        </m:r>
        <m:sSub>
          <m:sSubPr>
            <m:ctrlPr>
              <w:rPr>
                <w:rFonts w:ascii="Cambria Math" w:eastAsia="宋体" w:hAnsi="Cambria Math" w:cs="宋体"/>
                <w:sz w:val="24"/>
              </w:rPr>
            </m:ctrlPr>
          </m:sSubPr>
          <m:e>
            <m:r>
              <w:rPr>
                <w:rFonts w:ascii="Cambria Math" w:eastAsia="宋体" w:hAnsi="Cambria Math" w:cs="宋体"/>
                <w:sz w:val="24"/>
              </w:rPr>
              <m:t>z</m:t>
            </m:r>
          </m:e>
          <m:sub>
            <m:r>
              <w:rPr>
                <w:rFonts w:ascii="Cambria Math" w:eastAsia="宋体" w:hAnsi="Cambria Math" w:cs="宋体"/>
                <w:sz w:val="24"/>
              </w:rPr>
              <m:t>4</m:t>
            </m:r>
          </m:sub>
        </m:sSub>
        <m:r>
          <w:rPr>
            <w:rFonts w:ascii="Cambria Math" w:eastAsia="宋体" w:hAnsi="Cambria Math" w:cs="宋体"/>
            <w:sz w:val="24"/>
          </w:rPr>
          <m:t>)</m:t>
        </m:r>
      </m:oMath>
      <w:r w:rsidR="006101F4">
        <w:rPr>
          <w:rFonts w:ascii="宋体" w:eastAsia="宋体" w:hAnsi="宋体" w:cs="宋体" w:hint="eastAsia"/>
          <w:sz w:val="24"/>
        </w:rPr>
        <w:t xml:space="preserve"> </w:t>
      </w:r>
      <w:r w:rsidR="006101F4">
        <w:rPr>
          <w:rFonts w:ascii="宋体" w:eastAsia="宋体" w:hAnsi="宋体" w:cs="宋体"/>
          <w:sz w:val="24"/>
        </w:rPr>
        <w:t xml:space="preserve">                     </w:t>
      </w:r>
      <w:r w:rsidR="006101F4">
        <w:rPr>
          <w:rFonts w:ascii="宋体" w:eastAsia="宋体" w:hAnsi="宋体" w:cs="宋体" w:hint="eastAsia"/>
          <w:sz w:val="24"/>
        </w:rPr>
        <w:t>（2</w:t>
      </w:r>
      <w:r w:rsidR="00F45FA5">
        <w:rPr>
          <w:rFonts w:ascii="宋体" w:eastAsia="宋体" w:hAnsi="宋体" w:cs="宋体"/>
          <w:sz w:val="24"/>
        </w:rPr>
        <w:t>2</w:t>
      </w:r>
      <w:r w:rsidR="006101F4">
        <w:rPr>
          <w:rFonts w:ascii="宋体" w:eastAsia="宋体" w:hAnsi="宋体" w:cs="宋体" w:hint="eastAsia"/>
          <w:sz w:val="24"/>
        </w:rPr>
        <w:t>）</w:t>
      </w:r>
    </w:p>
    <w:p w14:paraId="78BF0248" w14:textId="5FF0B8AE" w:rsidR="00053BDD" w:rsidRPr="00F45FA5" w:rsidRDefault="00F45FA5" w:rsidP="00F45FA5">
      <w:pPr>
        <w:rPr>
          <w:rFonts w:ascii="Times New Roman" w:eastAsia="宋体" w:hAnsi="Times New Roman" w:cs="Times New Roman"/>
          <w:sz w:val="24"/>
        </w:rPr>
      </w:pPr>
      <w:r w:rsidRPr="00A74AEE">
        <w:rPr>
          <w:rFonts w:ascii="Times New Roman" w:eastAsia="宋体" w:hAnsi="Times New Roman" w:cs="Times New Roman"/>
          <w:sz w:val="24"/>
        </w:rPr>
        <w:t xml:space="preserve">The vertical equation of motion at the </w:t>
      </w:r>
      <w:proofErr w:type="spellStart"/>
      <w:r w:rsidRPr="00A74AEE">
        <w:rPr>
          <w:rFonts w:ascii="Times New Roman" w:eastAsia="宋体" w:hAnsi="Times New Roman" w:cs="Times New Roman"/>
          <w:sz w:val="24"/>
        </w:rPr>
        <w:t>centre</w:t>
      </w:r>
      <w:proofErr w:type="spellEnd"/>
      <w:r w:rsidRPr="00A74AEE">
        <w:rPr>
          <w:rFonts w:ascii="Times New Roman" w:eastAsia="宋体" w:hAnsi="Times New Roman" w:cs="Times New Roman"/>
          <w:sz w:val="24"/>
        </w:rPr>
        <w:t xml:space="preserve"> of mass of the body is thus</w:t>
      </w:r>
      <w:r w:rsidR="001458BD">
        <w:rPr>
          <w:rFonts w:ascii="宋体" w:eastAsia="宋体" w:hAnsi="宋体" w:cs="宋体" w:hint="eastAsia"/>
          <w:sz w:val="24"/>
        </w:rPr>
        <w:t>：</w:t>
      </w:r>
    </w:p>
    <w:p w14:paraId="1A1D481B" w14:textId="77777777" w:rsidR="00F45FA5" w:rsidRPr="00F15F28" w:rsidRDefault="00F45FA5" w:rsidP="00F45FA5">
      <m:oMathPara>
        <m:oMath>
          <m:r>
            <w:rPr>
              <w:rFonts w:ascii="Cambria Math" w:hAnsi="Cambria Math"/>
            </w:rPr>
            <m:t>-m</m:t>
          </m:r>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m:t>
              </m:r>
              <m:sSub>
                <m:sSubPr>
                  <m:ctrlPr>
                    <w:rPr>
                      <w:rFonts w:ascii="Cambria Math" w:hAnsi="Cambria Math"/>
                      <w:i/>
                    </w:rPr>
                  </m:ctrlPr>
                </m:sSubPr>
                <m:e>
                  <m:r>
                    <w:rPr>
                      <w:rFonts w:ascii="Cambria Math" w:hAnsi="Cambria Math"/>
                    </w:rPr>
                    <m:t>β</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m:oMathPara>
    </w:p>
    <w:p w14:paraId="7063F897" w14:textId="77777777" w:rsidR="00F45FA5" w:rsidRPr="00F15F28" w:rsidRDefault="00F45FA5" w:rsidP="00F45FA5">
      <m:oMathPara>
        <m:oMath>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m:t>
              </m:r>
              <m:sSub>
                <m:sSubPr>
                  <m:ctrlPr>
                    <w:rPr>
                      <w:rFonts w:ascii="Cambria Math" w:hAnsi="Cambria Math"/>
                      <w:i/>
                    </w:rPr>
                  </m:ctrlPr>
                </m:sSubPr>
                <m:e>
                  <m:r>
                    <w:rPr>
                      <w:rFonts w:ascii="Cambria Math" w:hAnsi="Cambria Math"/>
                    </w:rPr>
                    <m:t>α</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m:oMathPara>
    </w:p>
    <w:p w14:paraId="4644AF51" w14:textId="77777777" w:rsidR="00F45FA5" w:rsidRPr="00F15F28" w:rsidRDefault="00F45FA5" w:rsidP="00F45FA5">
      <m:oMathPara>
        <m:oMath>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m:t>
              </m:r>
              <m:sSub>
                <m:sSubPr>
                  <m:ctrlPr>
                    <w:rPr>
                      <w:rFonts w:ascii="Cambria Math" w:hAnsi="Cambria Math"/>
                      <w:i/>
                    </w:rPr>
                  </m:ctrlPr>
                </m:sSubPr>
                <m:e>
                  <m:r>
                    <w:rPr>
                      <w:rFonts w:ascii="Cambria Math" w:hAnsi="Cambria Math"/>
                    </w:rPr>
                    <m:t>β</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m:oMathPara>
    </w:p>
    <w:p w14:paraId="54069702" w14:textId="201EED5D" w:rsidR="00F45FA5" w:rsidRPr="00F45FA5" w:rsidRDefault="00F45FA5" w:rsidP="00F45FA5">
      <w:pPr>
        <w:ind w:firstLineChars="750" w:firstLine="1650"/>
        <w:rPr>
          <w:rFonts w:eastAsiaTheme="minorEastAsia" w:hint="eastAsia"/>
        </w:rPr>
      </w:pPr>
      <m:oMath>
        <m:r>
          <w:rPr>
            <w:rFonts w:ascii="Cambria Math" w:hAnsi="Cambria Math"/>
          </w:rPr>
          <m:t xml:space="preserve"> </m:t>
        </m:r>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m:t>
            </m:r>
            <m:sSub>
              <m:sSubPr>
                <m:ctrlPr>
                  <w:rPr>
                    <w:rFonts w:ascii="Cambria Math" w:hAnsi="Cambria Math"/>
                    <w:i/>
                  </w:rPr>
                </m:ctrlPr>
              </m:sSubPr>
              <m:e>
                <m:r>
                  <w:rPr>
                    <w:rFonts w:ascii="Cambria Math" w:hAnsi="Cambria Math"/>
                  </w:rPr>
                  <m:t>α</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w:r>
        <w:rPr>
          <w:rFonts w:eastAsiaTheme="minorEastAsia" w:hint="eastAsia"/>
        </w:rPr>
        <w:t xml:space="preserve"> </w:t>
      </w:r>
      <w:r>
        <w:rPr>
          <w:rFonts w:eastAsiaTheme="minorEastAsia"/>
        </w:rPr>
        <w:t xml:space="preserve">       (23)</w:t>
      </w:r>
    </w:p>
    <w:p w14:paraId="22B715BE" w14:textId="77777777" w:rsidR="00053BDD" w:rsidRDefault="00053BDD" w:rsidP="00053BDD">
      <w:pPr>
        <w:ind w:right="240"/>
        <w:rPr>
          <w:rFonts w:ascii="宋体" w:eastAsia="宋体" w:hAnsi="宋体" w:cs="宋体"/>
          <w:sz w:val="24"/>
        </w:rPr>
      </w:pPr>
    </w:p>
    <w:p w14:paraId="2ECEC2CD" w14:textId="05751F0A" w:rsidR="00053BDD" w:rsidRDefault="00053BDD" w:rsidP="00053BDD">
      <w:pPr>
        <w:ind w:right="240"/>
        <w:rPr>
          <w:rFonts w:ascii="宋体" w:eastAsia="宋体" w:hAnsi="宋体" w:cs="宋体"/>
          <w:sz w:val="24"/>
        </w:rPr>
      </w:pPr>
      <w:r w:rsidRPr="00053BDD">
        <w:rPr>
          <w:rFonts w:ascii="宋体" w:eastAsia="宋体" w:hAnsi="宋体" w:cs="宋体" w:hint="eastAsia"/>
          <w:sz w:val="24"/>
        </w:rPr>
        <w:t>车身俯仰运动方程为</w:t>
      </w:r>
    </w:p>
    <w:p w14:paraId="04D0FDC4" w14:textId="77777777" w:rsidR="00F45FA5" w:rsidRPr="00F15F28" w:rsidRDefault="00F45FA5" w:rsidP="00F45FA5">
      <m:oMathPara>
        <m:oMath>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xx</m:t>
              </m:r>
            </m:sub>
          </m:sSub>
          <m:acc>
            <m:accPr>
              <m:chr m:val="̈"/>
              <m:ctrlPr>
                <w:rPr>
                  <w:rFonts w:ascii="Cambria Math" w:hAnsi="Cambria Math"/>
                  <w:i/>
                </w:rPr>
              </m:ctrlPr>
            </m:accPr>
            <m:e>
              <m:r>
                <w:rPr>
                  <w:rFonts w:ascii="Cambria Math" w:hAnsi="Cambria Math"/>
                </w:rPr>
                <m:t>θ</m:t>
              </m:r>
            </m:e>
          </m:acc>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m:t>
              </m:r>
              <m:sSub>
                <m:sSubPr>
                  <m:ctrlPr>
                    <w:rPr>
                      <w:rFonts w:ascii="Cambria Math" w:hAnsi="Cambria Math"/>
                      <w:i/>
                    </w:rPr>
                  </m:ctrlPr>
                </m:sSubPr>
                <m:e>
                  <m:r>
                    <w:rPr>
                      <w:rFonts w:ascii="Cambria Math" w:hAnsi="Cambria Math"/>
                    </w:rPr>
                    <m:t>β</m:t>
                  </m:r>
                </m:e>
                <m:sub>
                  <m:r>
                    <w:rPr>
                      <w:rFonts w:ascii="Cambria Math" w:hAnsi="Cambria Math"/>
                    </w:rPr>
                    <m:t>r</m:t>
                  </m:r>
                </m:sub>
              </m:sSub>
              <m:r>
                <w:rPr>
                  <w:rFonts w:ascii="Cambria Math" w:hAnsi="Cambria Math"/>
                </w:rPr>
                <m:t>φ</m:t>
              </m:r>
            </m:e>
          </m:d>
          <m:r>
            <w:rPr>
              <w:rFonts w:ascii="Cambria Math" w:hAnsi="Cambria Math"/>
            </w:rPr>
            <m:t>+b</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m:oMathPara>
    </w:p>
    <w:p w14:paraId="60A40A4A" w14:textId="77777777" w:rsidR="00F45FA5" w:rsidRPr="00F15F28" w:rsidRDefault="00F45FA5" w:rsidP="00F45FA5">
      <m:oMathPara>
        <m:oMath>
          <m:r>
            <w:rPr>
              <w:rFonts w:ascii="Cambria Math" w:hAnsi="Cambria Math"/>
            </w:rPr>
            <m:t>+b</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m:t>
              </m:r>
              <m:sSub>
                <m:sSubPr>
                  <m:ctrlPr>
                    <w:rPr>
                      <w:rFonts w:ascii="Cambria Math" w:hAnsi="Cambria Math"/>
                      <w:i/>
                    </w:rPr>
                  </m:ctrlPr>
                </m:sSubPr>
                <m:e>
                  <m:r>
                    <w:rPr>
                      <w:rFonts w:ascii="Cambria Math" w:hAnsi="Cambria Math"/>
                    </w:rPr>
                    <m:t>α</m:t>
                  </m:r>
                </m:e>
                <m:sub>
                  <m:r>
                    <w:rPr>
                      <w:rFonts w:ascii="Cambria Math" w:hAnsi="Cambria Math"/>
                    </w:rPr>
                    <m:t>r</m:t>
                  </m:r>
                </m:sub>
              </m:sSub>
              <m:r>
                <w:rPr>
                  <w:rFonts w:ascii="Cambria Math" w:hAnsi="Cambria Math"/>
                </w:rPr>
                <m:t>φ</m:t>
              </m:r>
            </m:e>
          </m:d>
          <m:r>
            <w:rPr>
              <w:rFonts w:ascii="Cambria Math" w:hAnsi="Cambria Math"/>
            </w:rPr>
            <m:t>+b</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m:oMathPara>
    </w:p>
    <w:p w14:paraId="102B9AAB" w14:textId="77777777" w:rsidR="00F45FA5" w:rsidRPr="00967236" w:rsidRDefault="00F45FA5" w:rsidP="00F45FA5">
      <m:oMathPara>
        <m:oMath>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m:t>
              </m:r>
              <m:sSub>
                <m:sSubPr>
                  <m:ctrlPr>
                    <w:rPr>
                      <w:rFonts w:ascii="Cambria Math" w:hAnsi="Cambria Math"/>
                      <w:i/>
                    </w:rPr>
                  </m:ctrlPr>
                </m:sSubPr>
                <m:e>
                  <m:r>
                    <w:rPr>
                      <w:rFonts w:ascii="Cambria Math" w:hAnsi="Cambria Math"/>
                    </w:rPr>
                    <m:t>β</m:t>
                  </m:r>
                </m:e>
                <m:sub>
                  <m:r>
                    <w:rPr>
                      <w:rFonts w:ascii="Cambria Math" w:hAnsi="Cambria Math"/>
                    </w:rPr>
                    <m:t>f</m:t>
                  </m:r>
                </m:sub>
              </m:sSub>
              <m:r>
                <w:rPr>
                  <w:rFonts w:ascii="Cambria Math" w:hAnsi="Cambria Math"/>
                </w:rPr>
                <m:t>φ</m:t>
              </m:r>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m:oMathPara>
    </w:p>
    <w:p w14:paraId="73D9472B" w14:textId="2BA0E10E" w:rsidR="00F45FA5" w:rsidRPr="00F45FA5" w:rsidRDefault="00F45FA5" w:rsidP="00F45FA5">
      <w:pPr>
        <w:ind w:firstLineChars="700" w:firstLine="1540"/>
        <w:rPr>
          <w:rFonts w:eastAsiaTheme="minorEastAsia" w:hint="eastAsia"/>
        </w:rPr>
      </w:pPr>
      <m:oMath>
        <m:r>
          <w:rPr>
            <w:rFonts w:ascii="Cambria Math" w:hAnsi="Cambria Math"/>
          </w:rPr>
          <m:t>-a</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m:t>
            </m:r>
            <m:sSub>
              <m:sSubPr>
                <m:ctrlPr>
                  <w:rPr>
                    <w:rFonts w:ascii="Cambria Math" w:hAnsi="Cambria Math"/>
                    <w:i/>
                  </w:rPr>
                </m:ctrlPr>
              </m:sSubPr>
              <m:e>
                <m:r>
                  <w:rPr>
                    <w:rFonts w:ascii="Cambria Math" w:hAnsi="Cambria Math"/>
                  </w:rPr>
                  <m:t>α</m:t>
                </m:r>
              </m:e>
              <m:sub>
                <m:r>
                  <w:rPr>
                    <w:rFonts w:ascii="Cambria Math" w:hAnsi="Cambria Math"/>
                  </w:rPr>
                  <m:t>f</m:t>
                </m:r>
              </m:sub>
            </m:sSub>
            <m:r>
              <w:rPr>
                <w:rFonts w:ascii="Cambria Math" w:hAnsi="Cambria Math"/>
              </w:rPr>
              <m:t>φ</m:t>
            </m:r>
          </m:e>
        </m:d>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w:r>
        <w:rPr>
          <w:rFonts w:eastAsiaTheme="minorEastAsia" w:hint="eastAsia"/>
        </w:rPr>
        <w:t xml:space="preserve"> </w:t>
      </w:r>
      <w:r>
        <w:rPr>
          <w:rFonts w:eastAsiaTheme="minorEastAsia"/>
        </w:rPr>
        <w:t xml:space="preserve">      (24)</w:t>
      </w:r>
    </w:p>
    <w:p w14:paraId="6B05F477" w14:textId="77777777" w:rsidR="00053BDD" w:rsidRDefault="00053BDD" w:rsidP="00053BDD">
      <w:pPr>
        <w:ind w:right="240"/>
        <w:rPr>
          <w:rFonts w:ascii="宋体" w:eastAsia="宋体" w:hAnsi="宋体" w:cs="宋体"/>
          <w:sz w:val="24"/>
        </w:rPr>
      </w:pPr>
    </w:p>
    <w:p w14:paraId="7EA60CC3" w14:textId="235CF96C" w:rsidR="00053BDD" w:rsidRDefault="00053BDD" w:rsidP="00053BDD">
      <w:pPr>
        <w:ind w:right="240"/>
        <w:rPr>
          <w:rFonts w:ascii="宋体" w:eastAsia="宋体" w:hAnsi="宋体" w:cs="宋体"/>
          <w:sz w:val="24"/>
        </w:rPr>
      </w:pPr>
      <w:r w:rsidRPr="00053BDD">
        <w:rPr>
          <w:rFonts w:ascii="宋体" w:eastAsia="宋体" w:hAnsi="宋体" w:cs="宋体" w:hint="eastAsia"/>
          <w:sz w:val="24"/>
        </w:rPr>
        <w:t>车身侧倾运动方程为</w:t>
      </w:r>
    </w:p>
    <w:p w14:paraId="6B57E83C" w14:textId="77777777" w:rsidR="00F45FA5" w:rsidRPr="00F15F28" w:rsidRDefault="00F45FA5" w:rsidP="00F45FA5">
      <m:oMathPara>
        <m:oMath>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yy</m:t>
              </m:r>
            </m:sub>
          </m:sSub>
          <m:acc>
            <m:accPr>
              <m:chr m:val="̈"/>
              <m:ctrlPr>
                <w:rPr>
                  <w:rFonts w:ascii="Cambria Math" w:hAnsi="Cambria Math"/>
                  <w:i/>
                </w:rPr>
              </m:ctrlPr>
            </m:accPr>
            <m:e>
              <m:r>
                <w:rPr>
                  <w:rFonts w:ascii="Cambria Math" w:hAnsi="Cambria Math"/>
                </w:rPr>
                <m:t>φ</m:t>
              </m:r>
            </m:e>
          </m:acc>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α</m:t>
                  </m:r>
                </m:e>
                <m:sub>
                  <m:r>
                    <w:rPr>
                      <w:rFonts w:ascii="Cambria Math" w:hAnsi="Cambria Math"/>
                    </w:rPr>
                    <m:t>f</m:t>
                  </m:r>
                </m:sub>
              </m:sSub>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m:t>
              </m:r>
              <m:sSub>
                <m:sSubPr>
                  <m:ctrlPr>
                    <w:rPr>
                      <w:rFonts w:ascii="Cambria Math" w:hAnsi="Cambria Math"/>
                      <w:i/>
                    </w:rPr>
                  </m:ctrlPr>
                </m:sSubPr>
                <m:e>
                  <m:r>
                    <w:rPr>
                      <w:rFonts w:ascii="Cambria Math" w:hAnsi="Cambria Math"/>
                    </w:rPr>
                    <m:t>α</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f</m:t>
              </m:r>
            </m:sub>
          </m:sSub>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m:oMathPara>
    </w:p>
    <w:p w14:paraId="26754600" w14:textId="77777777" w:rsidR="00F45FA5" w:rsidRPr="00F15F28" w:rsidRDefault="00F45FA5" w:rsidP="00F45FA5">
      <m:oMathPara>
        <m:oMath>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m:t>
              </m:r>
              <m:sSub>
                <m:sSubPr>
                  <m:ctrlPr>
                    <w:rPr>
                      <w:rFonts w:ascii="Cambria Math" w:hAnsi="Cambria Math"/>
                      <w:i/>
                    </w:rPr>
                  </m:ctrlPr>
                </m:sSubPr>
                <m:e>
                  <m:r>
                    <w:rPr>
                      <w:rFonts w:ascii="Cambria Math" w:hAnsi="Cambria Math"/>
                    </w:rPr>
                    <m:t>α</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m:oMathPara>
    </w:p>
    <w:p w14:paraId="7C0B3FBE" w14:textId="77777777" w:rsidR="00F45FA5" w:rsidRPr="00F15F28" w:rsidRDefault="00F45FA5" w:rsidP="00F45FA5">
      <m:oMathPara>
        <m:oMath>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β</m:t>
                  </m:r>
                </m:e>
                <m:sub>
                  <m:r>
                    <w:rPr>
                      <w:rFonts w:ascii="Cambria Math" w:hAnsi="Cambria Math"/>
                    </w:rPr>
                    <m:t>f</m:t>
                  </m:r>
                </m:sub>
              </m:sSub>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m:t>
              </m:r>
              <m:sSub>
                <m:sSubPr>
                  <m:ctrlPr>
                    <w:rPr>
                      <w:rFonts w:ascii="Cambria Math" w:hAnsi="Cambria Math"/>
                      <w:i/>
                    </w:rPr>
                  </m:ctrlPr>
                </m:sSubPr>
                <m:e>
                  <m:r>
                    <w:rPr>
                      <w:rFonts w:ascii="Cambria Math" w:hAnsi="Cambria Math"/>
                    </w:rPr>
                    <m:t>β</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f</m:t>
              </m:r>
            </m:sub>
          </m:sSub>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oMath>
      </m:oMathPara>
    </w:p>
    <w:p w14:paraId="569962BE" w14:textId="648F77DD" w:rsidR="00F45FA5" w:rsidRPr="00F45FA5" w:rsidRDefault="00F45FA5" w:rsidP="00F45FA5">
      <w:pPr>
        <w:ind w:firstLineChars="650" w:firstLine="1430"/>
        <w:rPr>
          <w:rFonts w:eastAsiaTheme="minorEastAsia" w:hint="eastAsia"/>
        </w:rPr>
      </w:pPr>
      <m:oMath>
        <m:r>
          <w:rPr>
            <w:rFonts w:ascii="Cambria Math" w:hAnsi="Cambria Math"/>
          </w:rPr>
          <m:t xml:space="preserve"> </m:t>
        </m:r>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m:t>
            </m:r>
            <m:sSub>
              <m:sSubPr>
                <m:ctrlPr>
                  <w:rPr>
                    <w:rFonts w:ascii="Cambria Math" w:hAnsi="Cambria Math"/>
                    <w:i/>
                  </w:rPr>
                </m:ctrlPr>
              </m:sSubPr>
              <m:e>
                <m:r>
                  <w:rPr>
                    <w:rFonts w:ascii="Cambria Math" w:hAnsi="Cambria Math"/>
                  </w:rPr>
                  <m:t>β</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25)</w:t>
      </w:r>
    </w:p>
    <w:p w14:paraId="7053CCC4" w14:textId="77777777" w:rsidR="00053BDD" w:rsidRDefault="00053BDD" w:rsidP="00053BDD">
      <w:pPr>
        <w:ind w:right="240"/>
        <w:rPr>
          <w:rFonts w:ascii="宋体" w:eastAsia="宋体" w:hAnsi="宋体" w:cs="宋体"/>
          <w:sz w:val="24"/>
        </w:rPr>
      </w:pPr>
    </w:p>
    <w:p w14:paraId="03983DD9" w14:textId="0EFF76A3" w:rsidR="00053BDD" w:rsidRDefault="00053BDD" w:rsidP="00053BDD">
      <w:pPr>
        <w:ind w:right="240"/>
        <w:rPr>
          <w:rFonts w:ascii="宋体" w:eastAsia="宋体" w:hAnsi="宋体" w:cs="宋体"/>
          <w:sz w:val="24"/>
        </w:rPr>
      </w:pPr>
      <w:r w:rsidRPr="00053BDD">
        <w:rPr>
          <w:rFonts w:ascii="宋体" w:eastAsia="宋体" w:hAnsi="宋体" w:cs="宋体" w:hint="eastAsia"/>
          <w:sz w:val="24"/>
        </w:rPr>
        <w:t>四个车轮的垂向运动方程分别为</w:t>
      </w:r>
    </w:p>
    <w:p w14:paraId="77F7655F" w14:textId="43BD277A" w:rsidR="00F45FA5" w:rsidRPr="00F45FA5" w:rsidRDefault="00F45FA5" w:rsidP="00F45FA5">
      <w:pPr>
        <w:rPr>
          <w:rFonts w:eastAsiaTheme="minorEastAsia" w:hint="eastAsia"/>
        </w:rPr>
      </w:pPr>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f1</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tf1</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f1</m:t>
                </m:r>
              </m:sub>
            </m:sSub>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f1</m:t>
                </m:r>
              </m:sub>
            </m:sSub>
            <m:r>
              <w:rPr>
                <w:rFonts w:ascii="Cambria Math" w:hAnsi="Cambria Math"/>
              </w:rPr>
              <m:t>-aθ-</m:t>
            </m:r>
            <m:sSub>
              <m:sSubPr>
                <m:ctrlPr>
                  <w:rPr>
                    <w:rFonts w:ascii="Cambria Math" w:hAnsi="Cambria Math"/>
                    <w:i/>
                  </w:rPr>
                </m:ctrlPr>
              </m:sSubPr>
              <m:e>
                <m:r>
                  <w:rPr>
                    <w:rFonts w:ascii="Cambria Math" w:hAnsi="Cambria Math"/>
                  </w:rPr>
                  <m:t>β</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tf1</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f1</m:t>
                </m:r>
              </m:sub>
            </m:sSub>
          </m:e>
        </m:d>
      </m:oMath>
      <w:r>
        <w:rPr>
          <w:rFonts w:eastAsiaTheme="minorEastAsia" w:hint="eastAsia"/>
        </w:rPr>
        <w:t xml:space="preserve"> </w:t>
      </w:r>
      <w:r>
        <w:rPr>
          <w:rFonts w:eastAsiaTheme="minorEastAsia"/>
        </w:rPr>
        <w:t xml:space="preserve">                                                       (26)</w:t>
      </w:r>
    </w:p>
    <w:p w14:paraId="68F8F43B" w14:textId="4AE3FF37" w:rsidR="00F45FA5" w:rsidRPr="00F45FA5" w:rsidRDefault="00F45FA5" w:rsidP="00F45FA5">
      <w:pPr>
        <w:rPr>
          <w:rFonts w:eastAsiaTheme="minorEastAsia" w:hint="eastAsia"/>
        </w:rPr>
      </w:pPr>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f2</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tf2</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f2</m:t>
                </m:r>
              </m:sub>
            </m:sSub>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f2</m:t>
                </m:r>
              </m:sub>
            </m:sSub>
            <m:r>
              <w:rPr>
                <w:rFonts w:ascii="Cambria Math" w:hAnsi="Cambria Math"/>
              </w:rPr>
              <m:t>-aθ+</m:t>
            </m:r>
            <m:sSub>
              <m:sSubPr>
                <m:ctrlPr>
                  <w:rPr>
                    <w:rFonts w:ascii="Cambria Math" w:hAnsi="Cambria Math"/>
                    <w:i/>
                  </w:rPr>
                </m:ctrlPr>
              </m:sSubPr>
              <m:e>
                <m:r>
                  <w:rPr>
                    <w:rFonts w:ascii="Cambria Math" w:hAnsi="Cambria Math"/>
                  </w:rPr>
                  <m:t>α</m:t>
                </m:r>
              </m:e>
              <m:sub>
                <m:r>
                  <w:rPr>
                    <w:rFonts w:ascii="Cambria Math" w:hAnsi="Cambria Math"/>
                  </w:rPr>
                  <m:t>f</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-a</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f</m:t>
                </m:r>
              </m:sub>
            </m:sSub>
            <m:acc>
              <m:accPr>
                <m:chr m:val="̇"/>
                <m:ctrlPr>
                  <w:rPr>
                    <w:rFonts w:ascii="Cambria Math" w:hAnsi="Cambria Math"/>
                    <w:i/>
                  </w:rPr>
                </m:ctrlPr>
              </m:accPr>
              <m:e>
                <m:r>
                  <w:rPr>
                    <w:rFonts w:ascii="Cambria Math" w:hAnsi="Cambria Math"/>
                  </w:rPr>
                  <m:t>φ</m:t>
                </m:r>
              </m:e>
            </m:acc>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tf2</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f2</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f2</m:t>
                </m:r>
              </m:sub>
            </m:sSub>
          </m:e>
        </m:d>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27)</w:t>
      </w:r>
    </w:p>
    <w:p w14:paraId="31BE6C0D" w14:textId="42712D4F" w:rsidR="00F45FA5" w:rsidRPr="00F45FA5" w:rsidRDefault="00F45FA5" w:rsidP="00F45FA5">
      <w:pPr>
        <w:rPr>
          <w:rFonts w:eastAsiaTheme="minorEastAsia" w:hint="eastAsia"/>
        </w:rPr>
      </w:pPr>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r1</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tr1</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r1</m:t>
                </m:r>
              </m:sub>
            </m:sSub>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r1</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r1</m:t>
                </m:r>
              </m:sub>
            </m:sSub>
            <m:r>
              <w:rPr>
                <w:rFonts w:ascii="Cambria Math" w:hAnsi="Cambria Math"/>
              </w:rPr>
              <m:t>+bθ-</m:t>
            </m:r>
            <m:sSub>
              <m:sSubPr>
                <m:ctrlPr>
                  <w:rPr>
                    <w:rFonts w:ascii="Cambria Math" w:hAnsi="Cambria Math"/>
                    <w:i/>
                  </w:rPr>
                </m:ctrlPr>
              </m:sSubPr>
              <m:e>
                <m:r>
                  <w:rPr>
                    <w:rFonts w:ascii="Cambria Math" w:hAnsi="Cambria Math"/>
                  </w:rPr>
                  <m:t>β</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r1</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tr1</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r1</m:t>
                </m:r>
              </m:sub>
            </m:sSub>
          </m:e>
        </m:d>
      </m:oMath>
      <w:r>
        <w:rPr>
          <w:rFonts w:eastAsiaTheme="minorEastAsia" w:hint="eastAsia"/>
        </w:rPr>
        <w:t xml:space="preserve"> </w:t>
      </w:r>
      <w:r>
        <w:rPr>
          <w:rFonts w:eastAsiaTheme="minorEastAsia"/>
        </w:rPr>
        <w:t xml:space="preserve">                                                        (28)</w:t>
      </w:r>
    </w:p>
    <w:p w14:paraId="190E4A8D" w14:textId="3357B201" w:rsidR="00950D90" w:rsidRPr="00F45FA5" w:rsidRDefault="00F45FA5" w:rsidP="00F45FA5">
      <w:pPr>
        <w:rPr>
          <w:rFonts w:eastAsiaTheme="minorEastAsia" w:hint="eastAsia"/>
        </w:rPr>
      </w:pPr>
      <m:oMath>
        <m:r>
          <w:rPr>
            <w:rFonts w:ascii="Cambria Math" w:hAnsi="Cambria Math"/>
          </w:rPr>
          <w:lastRenderedPageBreak/>
          <m:t>-</m:t>
        </m:r>
        <m:sSub>
          <m:sSubPr>
            <m:ctrlPr>
              <w:rPr>
                <w:rFonts w:ascii="Cambria Math" w:hAnsi="Cambria Math"/>
                <w:i/>
              </w:rPr>
            </m:ctrlPr>
          </m:sSubPr>
          <m:e>
            <m:r>
              <w:rPr>
                <w:rFonts w:ascii="Cambria Math" w:hAnsi="Cambria Math"/>
              </w:rPr>
              <m:t>m</m:t>
            </m:r>
          </m:e>
          <m:sub>
            <m:r>
              <w:rPr>
                <w:rFonts w:ascii="Cambria Math" w:hAnsi="Cambria Math"/>
              </w:rPr>
              <m:t>r2</m:t>
            </m:r>
          </m:sub>
        </m:sSub>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tr2</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r2</m:t>
                </m:r>
              </m:sub>
            </m:sSub>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r2</m:t>
            </m:r>
          </m:sub>
        </m:sSub>
        <m:d>
          <m:dPr>
            <m:ctrlPr>
              <w:rPr>
                <w:rFonts w:ascii="Cambria Math" w:hAnsi="Cambria Math"/>
                <w:i/>
              </w:rPr>
            </m:ctrlPr>
          </m:dPr>
          <m:e>
            <m:r>
              <w:rPr>
                <w:rFonts w:ascii="Cambria Math" w:hAnsi="Cambria Math"/>
              </w:rPr>
              <m:t>z-</m:t>
            </m:r>
            <m:sSub>
              <m:sSubPr>
                <m:ctrlPr>
                  <w:rPr>
                    <w:rFonts w:ascii="Cambria Math" w:hAnsi="Cambria Math"/>
                    <w:i/>
                  </w:rPr>
                </m:ctrlPr>
              </m:sSubPr>
              <m:e>
                <m:r>
                  <w:rPr>
                    <w:rFonts w:ascii="Cambria Math" w:hAnsi="Cambria Math"/>
                  </w:rPr>
                  <m:t>z</m:t>
                </m:r>
              </m:e>
              <m:sub>
                <m:r>
                  <w:rPr>
                    <w:rFonts w:ascii="Cambria Math" w:hAnsi="Cambria Math"/>
                  </w:rPr>
                  <m:t>r2</m:t>
                </m:r>
              </m:sub>
            </m:sSub>
            <m:r>
              <w:rPr>
                <w:rFonts w:ascii="Cambria Math" w:hAnsi="Cambria Math"/>
              </w:rPr>
              <m:t>+bθ+</m:t>
            </m:r>
            <m:sSub>
              <m:sSubPr>
                <m:ctrlPr>
                  <w:rPr>
                    <w:rFonts w:ascii="Cambria Math" w:hAnsi="Cambria Math"/>
                    <w:i/>
                  </w:rPr>
                </m:ctrlPr>
              </m:sSubPr>
              <m:e>
                <m:r>
                  <w:rPr>
                    <w:rFonts w:ascii="Cambria Math" w:hAnsi="Cambria Math"/>
                  </w:rPr>
                  <m:t>α</m:t>
                </m:r>
              </m:e>
              <m:sub>
                <m:r>
                  <w:rPr>
                    <w:rFonts w:ascii="Cambria Math" w:hAnsi="Cambria Math"/>
                  </w:rPr>
                  <m:t>r</m:t>
                </m:r>
              </m:sub>
            </m:sSub>
            <m:r>
              <w:rPr>
                <w:rFonts w:ascii="Cambria Math" w:hAnsi="Cambria Math"/>
              </w:rPr>
              <m:t>φ</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r2</m:t>
            </m:r>
          </m:sub>
        </m:sSub>
        <m:d>
          <m:dPr>
            <m:ctrlPr>
              <w:rPr>
                <w:rFonts w:ascii="Cambria Math" w:hAnsi="Cambria Math"/>
                <w:i/>
              </w:rPr>
            </m:ctrlPr>
          </m:dPr>
          <m:e>
            <m:acc>
              <m:accPr>
                <m:chr m:val="̇"/>
                <m:ctrlPr>
                  <w:rPr>
                    <w:rFonts w:ascii="Cambria Math" w:hAnsi="Cambria Math"/>
                    <w:i/>
                  </w:rPr>
                </m:ctrlPr>
              </m:accPr>
              <m:e>
                <m:r>
                  <w:rPr>
                    <w:rFonts w:ascii="Cambria Math" w:hAnsi="Cambria Math"/>
                  </w:rPr>
                  <m:t>z</m:t>
                </m:r>
              </m:e>
            </m:acc>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+b</m:t>
            </m:r>
            <m:acc>
              <m:accPr>
                <m:chr m:val="̇"/>
                <m:ctrlPr>
                  <w:rPr>
                    <w:rFonts w:ascii="Cambria Math" w:hAnsi="Cambria Math"/>
                    <w:i/>
                  </w:rPr>
                </m:ctrlPr>
              </m:accPr>
              <m:e>
                <m:r>
                  <w:rPr>
                    <w:rFonts w:ascii="Cambria Math" w:hAnsi="Cambria Math"/>
                  </w:rPr>
                  <m:t>θ</m:t>
                </m:r>
              </m:e>
            </m:acc>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r</m:t>
                </m:r>
              </m:sub>
            </m:sSub>
            <m:acc>
              <m:accPr>
                <m:chr m:val="̇"/>
                <m:ctrlPr>
                  <w:rPr>
                    <w:rFonts w:ascii="Cambria Math" w:hAnsi="Cambria Math"/>
                    <w:i/>
                  </w:rPr>
                </m:ctrlPr>
              </m:accPr>
              <m:e>
                <m:r>
                  <w:rPr>
                    <w:rFonts w:ascii="Cambria Math" w:hAnsi="Cambria Math"/>
                  </w:rPr>
                  <m:t>φ</m:t>
                </m:r>
              </m:e>
            </m:acc>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tr2</m:t>
            </m:r>
          </m:sub>
        </m:sSub>
        <m:d>
          <m:dPr>
            <m:ctrlPr>
              <w:rPr>
                <w:rFonts w:ascii="Cambria Math" w:hAnsi="Cambria Math"/>
                <w:i/>
              </w:rPr>
            </m:ctrlPr>
          </m:dPr>
          <m:e>
            <m:sSub>
              <m:sSubPr>
                <m:ctrlPr>
                  <w:rPr>
                    <w:rFonts w:ascii="Cambria Math" w:hAnsi="Cambria Math"/>
                    <w:i/>
                  </w:rPr>
                </m:ctrlPr>
              </m:sSubPr>
              <m:e>
                <m:acc>
                  <m:accPr>
                    <m:chr m:val="̇"/>
                    <m:ctrlPr>
                      <w:rPr>
                        <w:rFonts w:ascii="Cambria Math" w:hAnsi="Cambria Math"/>
                        <w:i/>
                      </w:rPr>
                    </m:ctrlPr>
                  </m:accPr>
                  <m:e>
                    <m:r>
                      <w:rPr>
                        <w:rFonts w:ascii="Cambria Math" w:hAnsi="Cambria Math"/>
                      </w:rPr>
                      <m:t>z</m:t>
                    </m:r>
                  </m:e>
                </m:acc>
              </m:e>
              <m:sub>
                <m:r>
                  <w:rPr>
                    <w:rFonts w:ascii="Cambria Math" w:hAnsi="Cambria Math"/>
                  </w:rPr>
                  <m:t>r2</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y</m:t>
                    </m:r>
                  </m:e>
                </m:acc>
              </m:e>
              <m:sub>
                <m:r>
                  <w:rPr>
                    <w:rFonts w:ascii="Cambria Math" w:hAnsi="Cambria Math"/>
                  </w:rPr>
                  <m:t>r2</m:t>
                </m:r>
              </m:sub>
            </m:sSub>
          </m:e>
        </m:d>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29)</w:t>
      </w:r>
    </w:p>
    <w:p w14:paraId="4A07588D" w14:textId="77777777" w:rsidR="00F45FA5" w:rsidRPr="00A74AEE" w:rsidRDefault="00F45FA5" w:rsidP="00F45FA5">
      <w:pPr>
        <w:rPr>
          <w:rFonts w:ascii="Times New Roman" w:eastAsia="宋体" w:hAnsi="Times New Roman" w:cs="Times New Roman" w:hint="eastAsia"/>
          <w:sz w:val="24"/>
        </w:rPr>
      </w:pPr>
      <w:r w:rsidRPr="00A74AEE">
        <w:rPr>
          <w:rFonts w:ascii="Times New Roman" w:eastAsia="宋体" w:hAnsi="Times New Roman" w:cs="Times New Roman"/>
          <w:sz w:val="24"/>
        </w:rPr>
        <w:t>The above seven differential equations express the seven-degree-of-freedom whole vehicle dynamics model.</w:t>
      </w:r>
    </w:p>
    <w:p w14:paraId="1C15F077" w14:textId="7A399CFC" w:rsidR="00F45FA5" w:rsidRPr="00F45FA5" w:rsidRDefault="00F45FA5" w:rsidP="00F45FA5">
      <w:pPr>
        <w:rPr>
          <w:rFonts w:ascii="Times New Roman" w:eastAsia="宋体" w:hAnsi="Times New Roman" w:cs="Times New Roman" w:hint="eastAsia"/>
          <w:b/>
          <w:bCs/>
          <w:sz w:val="24"/>
        </w:rPr>
      </w:pPr>
      <w:r w:rsidRPr="00F45FA5">
        <w:rPr>
          <w:rFonts w:ascii="Times New Roman" w:eastAsia="宋体" w:hAnsi="Times New Roman" w:cs="Times New Roman"/>
          <w:b/>
          <w:bCs/>
          <w:sz w:val="24"/>
        </w:rPr>
        <w:t>4.</w:t>
      </w:r>
      <w:r w:rsidRPr="00F45FA5">
        <w:rPr>
          <w:rFonts w:ascii="Times New Roman" w:eastAsia="宋体" w:hAnsi="Times New Roman" w:cs="Times New Roman"/>
          <w:b/>
          <w:bCs/>
          <w:sz w:val="24"/>
        </w:rPr>
        <w:t>Correlation and variability between 1DOF and 7DOF of suspension</w:t>
      </w:r>
    </w:p>
    <w:p w14:paraId="1DDF2C9E" w14:textId="77777777" w:rsidR="00F45FA5" w:rsidRPr="00A74AEE" w:rsidRDefault="00F45FA5" w:rsidP="00F45FA5">
      <w:pPr>
        <w:ind w:firstLineChars="100" w:firstLine="240"/>
        <w:rPr>
          <w:rFonts w:ascii="Times New Roman" w:eastAsia="宋体" w:hAnsi="Times New Roman" w:cs="Times New Roman" w:hint="eastAsia"/>
          <w:sz w:val="24"/>
        </w:rPr>
      </w:pPr>
      <w:r w:rsidRPr="00A74AEE">
        <w:rPr>
          <w:rFonts w:ascii="Times New Roman" w:eastAsia="宋体" w:hAnsi="Times New Roman" w:cs="Times New Roman"/>
          <w:sz w:val="24"/>
        </w:rPr>
        <w:t xml:space="preserve">Different degrees of freedom vehicle model corresponds to increase the corresponding dynamic response characteristics, for example, 1DOF model for the analysis of the mass of the block, the vehicle will be theoretical study, when the four receive the same excitation, the elastic deformation of the wheels in the </w:t>
      </w:r>
      <w:proofErr w:type="spellStart"/>
      <w:r w:rsidRPr="00A74AEE">
        <w:rPr>
          <w:rFonts w:ascii="Times New Roman" w:eastAsia="宋体" w:hAnsi="Times New Roman" w:cs="Times New Roman"/>
          <w:sz w:val="24"/>
        </w:rPr>
        <w:t>Hulun</w:t>
      </w:r>
      <w:proofErr w:type="spellEnd"/>
      <w:r w:rsidRPr="00A74AEE">
        <w:rPr>
          <w:rFonts w:ascii="Times New Roman" w:eastAsia="宋体" w:hAnsi="Times New Roman" w:cs="Times New Roman"/>
          <w:sz w:val="24"/>
        </w:rPr>
        <w:t xml:space="preserve"> wheels as well as the quality of the wheels, so that the dynamic response of the wheels out of the results are the same. 2DOF model increases the overall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of the analysis, i.e., a simple </w:t>
      </w:r>
      <w:proofErr w:type="gramStart"/>
      <w:r w:rsidRPr="00A74AEE">
        <w:rPr>
          <w:rFonts w:ascii="Times New Roman" w:eastAsia="宋体" w:hAnsi="Times New Roman" w:cs="Times New Roman"/>
          <w:sz w:val="24"/>
        </w:rPr>
        <w:t>single-wheel</w:t>
      </w:r>
      <w:proofErr w:type="gramEnd"/>
      <w:r w:rsidRPr="00A74AEE">
        <w:rPr>
          <w:rFonts w:ascii="Times New Roman" w:eastAsia="宋体" w:hAnsi="Times New Roman" w:cs="Times New Roman"/>
          <w:sz w:val="24"/>
        </w:rPr>
        <w:t xml:space="preserve"> to analyze the dynamic response characteristics of the vehicle's smoothness and suspension. The 2DOF model increases the overall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i.e. a simple single wheel, to </w:t>
      </w:r>
      <w:proofErr w:type="spellStart"/>
      <w:r w:rsidRPr="00A74AEE">
        <w:rPr>
          <w:rFonts w:ascii="Times New Roman" w:eastAsia="宋体" w:hAnsi="Times New Roman" w:cs="Times New Roman"/>
          <w:sz w:val="24"/>
        </w:rPr>
        <w:t>analyse</w:t>
      </w:r>
      <w:proofErr w:type="spellEnd"/>
      <w:r w:rsidRPr="00A74AEE">
        <w:rPr>
          <w:rFonts w:ascii="Times New Roman" w:eastAsia="宋体" w:hAnsi="Times New Roman" w:cs="Times New Roman"/>
          <w:sz w:val="24"/>
        </w:rPr>
        <w:t xml:space="preserve"> the smoothness and dynamic response of the suspension, and increases the damping characteristics, which also allows us to study the parameters of the active and semi-active suspensions, but it also prevents us from investigating the vehicle in the direction of pitch and roll. 4DOF model increases the dynamic response of the vehicle in the direction of pitch and at the same time, the front and rear wheels are no longer viewed as a single unit, which also increases the response of the front and rear wheels to a delayed response, which is not possible to </w:t>
      </w:r>
      <w:proofErr w:type="spellStart"/>
      <w:r w:rsidRPr="00A74AEE">
        <w:rPr>
          <w:rFonts w:ascii="Times New Roman" w:eastAsia="宋体" w:hAnsi="Times New Roman" w:cs="Times New Roman"/>
          <w:sz w:val="24"/>
        </w:rPr>
        <w:t>analyse</w:t>
      </w:r>
      <w:proofErr w:type="spellEnd"/>
      <w:r w:rsidRPr="00A74AEE">
        <w:rPr>
          <w:rFonts w:ascii="Times New Roman" w:eastAsia="宋体" w:hAnsi="Times New Roman" w:cs="Times New Roman"/>
          <w:sz w:val="24"/>
        </w:rPr>
        <w:t xml:space="preserve"> when we </w:t>
      </w:r>
      <w:proofErr w:type="spellStart"/>
      <w:r w:rsidRPr="00A74AEE">
        <w:rPr>
          <w:rFonts w:ascii="Times New Roman" w:eastAsia="宋体" w:hAnsi="Times New Roman" w:cs="Times New Roman"/>
          <w:sz w:val="24"/>
        </w:rPr>
        <w:t>analyse</w:t>
      </w:r>
      <w:proofErr w:type="spellEnd"/>
      <w:r w:rsidRPr="00A74AEE">
        <w:rPr>
          <w:rFonts w:ascii="Times New Roman" w:eastAsia="宋体" w:hAnsi="Times New Roman" w:cs="Times New Roman"/>
          <w:sz w:val="24"/>
        </w:rPr>
        <w:t xml:space="preserve"> the dynamic response of the vehicle in the road surface excitation. delayed response when receiving the road excitation, which should be noted when we </w:t>
      </w:r>
      <w:proofErr w:type="spellStart"/>
      <w:r w:rsidRPr="00A74AEE">
        <w:rPr>
          <w:rFonts w:ascii="Times New Roman" w:eastAsia="宋体" w:hAnsi="Times New Roman" w:cs="Times New Roman"/>
          <w:sz w:val="24"/>
        </w:rPr>
        <w:t>analyse</w:t>
      </w:r>
      <w:proofErr w:type="spellEnd"/>
      <w:r w:rsidRPr="00A74AEE">
        <w:rPr>
          <w:rFonts w:ascii="Times New Roman" w:eastAsia="宋体" w:hAnsi="Times New Roman" w:cs="Times New Roman"/>
          <w:sz w:val="24"/>
        </w:rPr>
        <w:t xml:space="preserve"> it. The 7DOF model adds the motion of the four wheels and the analysis of the body's overall vertical direction, the four wheels may be subject to different road excitation, </w:t>
      </w:r>
      <w:proofErr w:type="gramStart"/>
      <w:r w:rsidRPr="00A74AEE">
        <w:rPr>
          <w:rFonts w:ascii="Times New Roman" w:eastAsia="宋体" w:hAnsi="Times New Roman" w:cs="Times New Roman"/>
          <w:sz w:val="24"/>
        </w:rPr>
        <w:t>in order to</w:t>
      </w:r>
      <w:proofErr w:type="gramEnd"/>
      <w:r w:rsidRPr="00A74AEE">
        <w:rPr>
          <w:rFonts w:ascii="Times New Roman" w:eastAsia="宋体" w:hAnsi="Times New Roman" w:cs="Times New Roman"/>
          <w:sz w:val="24"/>
        </w:rPr>
        <w:t xml:space="preserve"> determine the vehicle's overall state and vibration trend of the body under different road excitation.</w:t>
      </w:r>
    </w:p>
    <w:p w14:paraId="61AD10AB" w14:textId="77777777" w:rsidR="00C7610D" w:rsidRDefault="00C7610D" w:rsidP="00C7610D">
      <w:pPr>
        <w:ind w:right="240"/>
        <w:rPr>
          <w:rFonts w:ascii="宋体" w:eastAsia="宋体" w:hAnsi="宋体" w:cs="宋体"/>
          <w:sz w:val="24"/>
        </w:rPr>
      </w:pPr>
    </w:p>
    <w:p w14:paraId="18C3FB23" w14:textId="375A8673" w:rsidR="00C7610D" w:rsidRPr="00F45FA5" w:rsidRDefault="00F45FA5" w:rsidP="00C7610D">
      <w:pPr>
        <w:ind w:right="240"/>
        <w:rPr>
          <w:rFonts w:ascii="宋体" w:eastAsia="宋体" w:hAnsi="宋体" w:cs="宋体"/>
          <w:b/>
          <w:bCs/>
          <w:sz w:val="24"/>
        </w:rPr>
      </w:pPr>
      <w:r w:rsidRPr="00F45FA5">
        <w:rPr>
          <w:rFonts w:ascii="宋体" w:eastAsia="宋体" w:hAnsi="宋体" w:cs="宋体"/>
          <w:b/>
          <w:bCs/>
          <w:sz w:val="24"/>
        </w:rPr>
        <w:t>5</w:t>
      </w:r>
      <w:r w:rsidRPr="00F45FA5">
        <w:rPr>
          <w:rFonts w:ascii="宋体" w:eastAsia="宋体" w:hAnsi="宋体" w:cs="宋体" w:hint="eastAsia"/>
          <w:b/>
          <w:bCs/>
          <w:sz w:val="24"/>
        </w:rPr>
        <w:t>、</w:t>
      </w:r>
      <w:r w:rsidRPr="00F45FA5">
        <w:rPr>
          <w:rFonts w:ascii="宋体" w:eastAsia="宋体" w:hAnsi="宋体" w:cs="宋体"/>
          <w:b/>
          <w:bCs/>
          <w:sz w:val="24"/>
        </w:rPr>
        <w:t>Modelling of SMD for 7DOF</w:t>
      </w:r>
    </w:p>
    <w:p w14:paraId="5A07DEE8" w14:textId="13E48A63" w:rsidR="00F45FA5" w:rsidRPr="00A74AEE" w:rsidRDefault="00F45FA5" w:rsidP="00F45FA5">
      <w:pPr>
        <w:ind w:firstLineChars="200" w:firstLine="480"/>
        <w:rPr>
          <w:rFonts w:ascii="Times New Roman" w:eastAsia="宋体" w:hAnsi="Times New Roman" w:cs="Times New Roman"/>
          <w:sz w:val="24"/>
        </w:rPr>
      </w:pPr>
      <w:r w:rsidRPr="00A74AEE">
        <w:rPr>
          <w:rFonts w:ascii="Times New Roman" w:eastAsia="宋体" w:hAnsi="Times New Roman" w:cs="Times New Roman"/>
          <w:sz w:val="24"/>
        </w:rPr>
        <w:t xml:space="preserve">The heavy vehicle model has been simulated using Simulink and Fig. 4 shows the Simulink block diagram of the ride model. Road profile perturbations acting on the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system signals from the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block diagram i.e. suspension </w:t>
      </w:r>
      <w:proofErr w:type="spellStart"/>
      <w:r w:rsidRPr="00A74AEE">
        <w:rPr>
          <w:rFonts w:ascii="Times New Roman" w:eastAsia="宋体" w:hAnsi="Times New Roman" w:cs="Times New Roman"/>
          <w:sz w:val="24"/>
        </w:rPr>
        <w:t>tyre</w:t>
      </w:r>
      <w:proofErr w:type="spellEnd"/>
      <w:r w:rsidRPr="00A74AEE">
        <w:rPr>
          <w:rFonts w:ascii="Times New Roman" w:eastAsia="宋体" w:hAnsi="Times New Roman" w:cs="Times New Roman"/>
          <w:sz w:val="24"/>
        </w:rPr>
        <w:t xml:space="preserve"> forces are transferred to the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pitch and roll block diagrams to calculate the output variables. The outputs from the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pitch and roll are then fed back to the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system. The output variables i.e. pitch, side lean and </w:t>
      </w:r>
      <w:proofErr w:type="spellStart"/>
      <w:r w:rsidRPr="00A74AEE">
        <w:rPr>
          <w:rFonts w:ascii="Times New Roman" w:eastAsia="宋体" w:hAnsi="Times New Roman" w:cs="Times New Roman"/>
          <w:sz w:val="24"/>
        </w:rPr>
        <w:t>unsprung</w:t>
      </w:r>
      <w:proofErr w:type="spellEnd"/>
      <w:r w:rsidRPr="00A74AEE">
        <w:rPr>
          <w:rFonts w:ascii="Times New Roman" w:eastAsia="宋体" w:hAnsi="Times New Roman" w:cs="Times New Roman"/>
          <w:sz w:val="24"/>
        </w:rPr>
        <w:t xml:space="preserve"> mass displacement are recorded.</w:t>
      </w:r>
    </w:p>
    <w:p w14:paraId="4B442CF8" w14:textId="7AFF50B4" w:rsidR="00A25F6F" w:rsidRPr="00F45FA5" w:rsidRDefault="00A25F6F" w:rsidP="007D0CB3">
      <w:pPr>
        <w:ind w:right="240" w:firstLineChars="200" w:firstLine="480"/>
        <w:rPr>
          <w:rFonts w:ascii="宋体" w:eastAsia="宋体" w:hAnsi="宋体" w:cs="宋体"/>
          <w:sz w:val="24"/>
        </w:rPr>
      </w:pPr>
    </w:p>
    <w:p w14:paraId="459FFB28" w14:textId="7B3D3131" w:rsidR="00EB618D" w:rsidRDefault="00395A96" w:rsidP="00501441">
      <w:pPr>
        <w:ind w:right="240" w:firstLineChars="200" w:firstLine="440"/>
        <w:jc w:val="center"/>
        <w:rPr>
          <w:rFonts w:ascii="Segoe UI" w:hAnsi="Segoe UI" w:cs="Segoe UI"/>
          <w:sz w:val="21"/>
          <w:szCs w:val="21"/>
          <w:shd w:val="clear" w:color="auto" w:fill="FFFFFF"/>
        </w:rPr>
      </w:pPr>
      <w:r>
        <w:rPr>
          <w:noProof/>
          <w14:ligatures w14:val="none"/>
        </w:rPr>
        <w:lastRenderedPageBreak/>
        <w:drawing>
          <wp:inline distT="0" distB="0" distL="0" distR="0" wp14:anchorId="34D14E88" wp14:editId="343BB1A8">
            <wp:extent cx="5274310" cy="4182110"/>
            <wp:effectExtent l="0" t="0" r="2540" b="8890"/>
            <wp:docPr id="588838780" name="图片 1" descr="图示, 工程绘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38780" name="图片 1" descr="图示, 工程绘图&#10;&#10;描述已自动生成"/>
                    <pic:cNvPicPr/>
                  </pic:nvPicPr>
                  <pic:blipFill>
                    <a:blip r:embed="rId13"/>
                    <a:stretch>
                      <a:fillRect/>
                    </a:stretch>
                  </pic:blipFill>
                  <pic:spPr>
                    <a:xfrm>
                      <a:off x="0" y="0"/>
                      <a:ext cx="5274310" cy="4182110"/>
                    </a:xfrm>
                    <a:prstGeom prst="rect">
                      <a:avLst/>
                    </a:prstGeom>
                  </pic:spPr>
                </pic:pic>
              </a:graphicData>
            </a:graphic>
          </wp:inline>
        </w:drawing>
      </w:r>
      <w:r w:rsidR="0035124D" w:rsidRPr="0035124D">
        <w:rPr>
          <w:rFonts w:ascii="Times New Roman" w:eastAsia="宋体" w:hAnsi="Times New Roman" w:cs="Times New Roman"/>
          <w:sz w:val="24"/>
        </w:rPr>
        <w:t xml:space="preserve"> </w:t>
      </w:r>
      <w:r w:rsidR="0035124D" w:rsidRPr="000E08F9">
        <w:rPr>
          <w:rFonts w:ascii="Times New Roman" w:eastAsia="宋体" w:hAnsi="Times New Roman" w:cs="Times New Roman"/>
          <w:sz w:val="24"/>
        </w:rPr>
        <w:t>Fig</w:t>
      </w:r>
      <w:r w:rsidR="0035124D">
        <w:rPr>
          <w:rFonts w:ascii="Segoe UI" w:hAnsi="Segoe UI" w:cs="Segoe UI"/>
          <w:sz w:val="21"/>
          <w:szCs w:val="21"/>
          <w:shd w:val="clear" w:color="auto" w:fill="FFFFFF"/>
        </w:rPr>
        <w:t xml:space="preserve"> </w:t>
      </w:r>
      <w:r w:rsidR="00155059">
        <w:rPr>
          <w:rFonts w:ascii="Segoe UI" w:hAnsi="Segoe UI" w:cs="Segoe UI"/>
          <w:sz w:val="21"/>
          <w:szCs w:val="21"/>
          <w:shd w:val="clear" w:color="auto" w:fill="FFFFFF"/>
        </w:rPr>
        <w:t>5</w:t>
      </w:r>
      <w:r w:rsidR="00EB618D">
        <w:rPr>
          <w:rFonts w:ascii="Segoe UI" w:hAnsi="Segoe UI" w:cs="Segoe UI"/>
          <w:sz w:val="21"/>
          <w:szCs w:val="21"/>
          <w:shd w:val="clear" w:color="auto" w:fill="FFFFFF"/>
        </w:rPr>
        <w:t xml:space="preserve"> </w:t>
      </w:r>
      <w:r w:rsidR="00501441" w:rsidRPr="00501441">
        <w:rPr>
          <w:rFonts w:ascii="Segoe UI" w:hAnsi="Segoe UI" w:cs="Segoe UI"/>
          <w:sz w:val="21"/>
          <w:szCs w:val="21"/>
          <w:shd w:val="clear" w:color="auto" w:fill="FFFFFF"/>
        </w:rPr>
        <w:t>Simulink block diagram</w:t>
      </w:r>
    </w:p>
    <w:p w14:paraId="5C86CD41" w14:textId="2592461F" w:rsidR="0035124D" w:rsidRPr="00A74AEE" w:rsidRDefault="0035124D" w:rsidP="0035124D">
      <w:pPr>
        <w:ind w:firstLineChars="200" w:firstLine="480"/>
        <w:rPr>
          <w:rFonts w:ascii="Times New Roman" w:eastAsia="宋体" w:hAnsi="Times New Roman" w:cs="Times New Roman"/>
          <w:sz w:val="24"/>
        </w:rPr>
      </w:pPr>
      <w:r w:rsidRPr="00EB3453">
        <w:rPr>
          <w:rFonts w:ascii="Times New Roman" w:eastAsia="宋体" w:hAnsi="Times New Roman" w:cs="Times New Roman"/>
          <w:sz w:val="24"/>
        </w:rPr>
        <w:t>The main parameters of the seven-degree-of-freedom vehicle model are shown in Table 1. Assuming that the vehicle is subjected to a vertical step displacement input of 0.1m from the ground and the simulation time is 20 seconds, the results of the simulation calculations are shown in Figures 5 to 7</w:t>
      </w:r>
      <w:r>
        <w:rPr>
          <w:rFonts w:ascii="Times New Roman" w:eastAsia="宋体" w:hAnsi="Times New Roman" w:cs="Times New Roman" w:hint="eastAsia"/>
          <w:sz w:val="24"/>
        </w:rPr>
        <w:t>：</w:t>
      </w:r>
    </w:p>
    <w:p w14:paraId="2F635C2F" w14:textId="3A7D177F" w:rsidR="00501441" w:rsidRDefault="0010276B" w:rsidP="0037284C">
      <w:pPr>
        <w:ind w:right="240" w:firstLineChars="200" w:firstLine="480"/>
        <w:rPr>
          <w:rFonts w:ascii="宋体" w:eastAsia="宋体" w:hAnsi="宋体" w:cs="宋体"/>
          <w:sz w:val="24"/>
        </w:rPr>
      </w:pPr>
      <w:r>
        <w:rPr>
          <w:rFonts w:ascii="宋体" w:eastAsia="宋体" w:hAnsi="宋体" w:cs="宋体"/>
          <w:sz w:val="24"/>
        </w:rPr>
        <w:t xml:space="preserve"> </w:t>
      </w:r>
    </w:p>
    <w:tbl>
      <w:tblPr>
        <w:tblStyle w:val="af3"/>
        <w:tblW w:w="0" w:type="auto"/>
        <w:tblLook w:val="04A0" w:firstRow="1" w:lastRow="0" w:firstColumn="1" w:lastColumn="0" w:noHBand="0" w:noVBand="1"/>
      </w:tblPr>
      <w:tblGrid>
        <w:gridCol w:w="4248"/>
        <w:gridCol w:w="2268"/>
        <w:gridCol w:w="1780"/>
      </w:tblGrid>
      <w:tr w:rsidR="00E82E1F" w14:paraId="44476AEE" w14:textId="77777777" w:rsidTr="00922512">
        <w:tc>
          <w:tcPr>
            <w:tcW w:w="4248" w:type="dxa"/>
          </w:tcPr>
          <w:p w14:paraId="7E2EEE56" w14:textId="543CFAB1" w:rsidR="00E82E1F" w:rsidRDefault="00E82E1F" w:rsidP="00E82E1F">
            <w:pPr>
              <w:ind w:right="240"/>
              <w:rPr>
                <w:rFonts w:ascii="宋体" w:eastAsia="宋体" w:hAnsi="宋体" w:cs="宋体"/>
                <w:sz w:val="24"/>
              </w:rPr>
            </w:pPr>
            <w:r>
              <w:rPr>
                <w:rFonts w:ascii="Times New Roman" w:eastAsia="Times New Roman" w:hAnsi="Times New Roman" w:cs="Times New Roman"/>
                <w:sz w:val="24"/>
              </w:rPr>
              <w:t xml:space="preserve">Vehicle Mass (kg) </w:t>
            </w:r>
          </w:p>
        </w:tc>
        <w:tc>
          <w:tcPr>
            <w:tcW w:w="2268" w:type="dxa"/>
          </w:tcPr>
          <w:p w14:paraId="697A425D" w14:textId="426A2A6C" w:rsidR="00E82E1F" w:rsidRDefault="00E82E1F" w:rsidP="00E82E1F">
            <w:pPr>
              <w:ind w:right="240"/>
              <w:rPr>
                <w:rFonts w:ascii="宋体" w:eastAsia="宋体" w:hAnsi="宋体" w:cs="宋体"/>
                <w:sz w:val="24"/>
              </w:rPr>
            </w:pPr>
            <w:r>
              <w:rPr>
                <w:rFonts w:ascii="Times New Roman" w:eastAsia="Times New Roman" w:hAnsi="Times New Roman" w:cs="Times New Roman"/>
                <w:sz w:val="24"/>
              </w:rPr>
              <w:t>M</w:t>
            </w:r>
            <w:r>
              <w:rPr>
                <w:rFonts w:ascii="Times New Roman" w:eastAsia="Times New Roman" w:hAnsi="Times New Roman" w:cs="Times New Roman"/>
                <w:sz w:val="24"/>
                <w:vertAlign w:val="subscript"/>
              </w:rPr>
              <w:t>T</w:t>
            </w:r>
            <w:r>
              <w:rPr>
                <w:rFonts w:ascii="Times New Roman" w:eastAsia="Times New Roman" w:hAnsi="Times New Roman" w:cs="Times New Roman"/>
                <w:sz w:val="24"/>
              </w:rPr>
              <w:t xml:space="preserve"> </w:t>
            </w:r>
          </w:p>
        </w:tc>
        <w:tc>
          <w:tcPr>
            <w:tcW w:w="1780" w:type="dxa"/>
          </w:tcPr>
          <w:p w14:paraId="1250E3FF" w14:textId="7DEA4E11" w:rsidR="00E82E1F" w:rsidRDefault="00E82E1F" w:rsidP="00E82E1F">
            <w:pPr>
              <w:ind w:right="240"/>
              <w:rPr>
                <w:rFonts w:ascii="宋体" w:eastAsia="宋体" w:hAnsi="宋体" w:cs="宋体"/>
                <w:sz w:val="24"/>
              </w:rPr>
            </w:pPr>
            <w:r>
              <w:rPr>
                <w:rFonts w:ascii="Times New Roman" w:eastAsia="Times New Roman" w:hAnsi="Times New Roman" w:cs="Times New Roman"/>
                <w:sz w:val="24"/>
              </w:rPr>
              <w:t xml:space="preserve">514 </w:t>
            </w:r>
          </w:p>
        </w:tc>
      </w:tr>
      <w:tr w:rsidR="004813C5" w14:paraId="651B8EB7" w14:textId="77777777" w:rsidTr="00922512">
        <w:tc>
          <w:tcPr>
            <w:tcW w:w="4248" w:type="dxa"/>
          </w:tcPr>
          <w:p w14:paraId="02DDF645" w14:textId="5FE03BC4"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Front Corner </w:t>
            </w:r>
            <w:proofErr w:type="spellStart"/>
            <w:r>
              <w:rPr>
                <w:rFonts w:ascii="Times New Roman" w:eastAsia="Times New Roman" w:hAnsi="Times New Roman" w:cs="Times New Roman"/>
                <w:sz w:val="24"/>
              </w:rPr>
              <w:t>Unsprung</w:t>
            </w:r>
            <w:proofErr w:type="spellEnd"/>
            <w:r>
              <w:rPr>
                <w:rFonts w:ascii="Times New Roman" w:eastAsia="Times New Roman" w:hAnsi="Times New Roman" w:cs="Times New Roman"/>
                <w:sz w:val="24"/>
              </w:rPr>
              <w:t xml:space="preserve"> Mass (kg) </w:t>
            </w:r>
          </w:p>
        </w:tc>
        <w:tc>
          <w:tcPr>
            <w:tcW w:w="2268" w:type="dxa"/>
          </w:tcPr>
          <w:p w14:paraId="183D6553" w14:textId="3861B455" w:rsidR="004813C5" w:rsidRDefault="004813C5" w:rsidP="004813C5">
            <w:pPr>
              <w:ind w:right="240"/>
              <w:rPr>
                <w:rFonts w:ascii="宋体" w:eastAsia="宋体" w:hAnsi="宋体" w:cs="宋体"/>
                <w:sz w:val="24"/>
              </w:rPr>
            </w:pPr>
            <w:proofErr w:type="spellStart"/>
            <w:r>
              <w:rPr>
                <w:rFonts w:ascii="Times New Roman" w:eastAsia="Times New Roman" w:hAnsi="Times New Roman" w:cs="Times New Roman"/>
                <w:sz w:val="24"/>
              </w:rPr>
              <w:t>M</w:t>
            </w:r>
            <w:r>
              <w:rPr>
                <w:rFonts w:ascii="Times New Roman" w:eastAsia="Times New Roman" w:hAnsi="Times New Roman" w:cs="Times New Roman"/>
                <w:sz w:val="16"/>
              </w:rPr>
              <w:t>usf</w:t>
            </w:r>
            <w:proofErr w:type="spellEnd"/>
            <w:r>
              <w:rPr>
                <w:rFonts w:ascii="Times New Roman" w:eastAsia="Times New Roman" w:hAnsi="Times New Roman" w:cs="Times New Roman"/>
                <w:sz w:val="24"/>
              </w:rPr>
              <w:t xml:space="preserve"> </w:t>
            </w:r>
          </w:p>
        </w:tc>
        <w:tc>
          <w:tcPr>
            <w:tcW w:w="1780" w:type="dxa"/>
          </w:tcPr>
          <w:p w14:paraId="0664D3BC" w14:textId="174FEA76"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22 </w:t>
            </w:r>
          </w:p>
        </w:tc>
      </w:tr>
      <w:tr w:rsidR="004813C5" w14:paraId="49630D55" w14:textId="77777777" w:rsidTr="00922512">
        <w:tc>
          <w:tcPr>
            <w:tcW w:w="4248" w:type="dxa"/>
          </w:tcPr>
          <w:p w14:paraId="6D3EDDE4" w14:textId="6FE27294"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Rear Corner </w:t>
            </w:r>
            <w:proofErr w:type="spellStart"/>
            <w:r>
              <w:rPr>
                <w:rFonts w:ascii="Times New Roman" w:eastAsia="Times New Roman" w:hAnsi="Times New Roman" w:cs="Times New Roman"/>
                <w:sz w:val="24"/>
              </w:rPr>
              <w:t>Unsprung</w:t>
            </w:r>
            <w:proofErr w:type="spellEnd"/>
            <w:r>
              <w:rPr>
                <w:rFonts w:ascii="Times New Roman" w:eastAsia="Times New Roman" w:hAnsi="Times New Roman" w:cs="Times New Roman"/>
                <w:sz w:val="24"/>
              </w:rPr>
              <w:t xml:space="preserve"> Mass (kg) </w:t>
            </w:r>
          </w:p>
        </w:tc>
        <w:tc>
          <w:tcPr>
            <w:tcW w:w="2268" w:type="dxa"/>
          </w:tcPr>
          <w:p w14:paraId="1FD364BF" w14:textId="5D527D11" w:rsidR="004813C5" w:rsidRDefault="004813C5" w:rsidP="004813C5">
            <w:pPr>
              <w:ind w:right="240"/>
              <w:rPr>
                <w:rFonts w:ascii="宋体" w:eastAsia="宋体" w:hAnsi="宋体" w:cs="宋体"/>
                <w:sz w:val="24"/>
              </w:rPr>
            </w:pPr>
            <w:proofErr w:type="spellStart"/>
            <w:r>
              <w:rPr>
                <w:rFonts w:ascii="Times New Roman" w:eastAsia="Times New Roman" w:hAnsi="Times New Roman" w:cs="Times New Roman"/>
                <w:sz w:val="24"/>
              </w:rPr>
              <w:t>M</w:t>
            </w:r>
            <w:r>
              <w:rPr>
                <w:rFonts w:ascii="Times New Roman" w:eastAsia="Times New Roman" w:hAnsi="Times New Roman" w:cs="Times New Roman"/>
                <w:sz w:val="16"/>
              </w:rPr>
              <w:t>usr</w:t>
            </w:r>
            <w:proofErr w:type="spellEnd"/>
            <w:r>
              <w:rPr>
                <w:rFonts w:ascii="Times New Roman" w:eastAsia="Times New Roman" w:hAnsi="Times New Roman" w:cs="Times New Roman"/>
                <w:sz w:val="24"/>
              </w:rPr>
              <w:t xml:space="preserve"> </w:t>
            </w:r>
          </w:p>
        </w:tc>
        <w:tc>
          <w:tcPr>
            <w:tcW w:w="1780" w:type="dxa"/>
          </w:tcPr>
          <w:p w14:paraId="0BCCC30A" w14:textId="4094E532"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22 </w:t>
            </w:r>
          </w:p>
        </w:tc>
      </w:tr>
      <w:tr w:rsidR="004813C5" w14:paraId="71C5006C" w14:textId="77777777" w:rsidTr="00922512">
        <w:tc>
          <w:tcPr>
            <w:tcW w:w="4248" w:type="dxa"/>
          </w:tcPr>
          <w:p w14:paraId="78034048" w14:textId="2B2977D9"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Vehicle Sprung Mass (kg) </w:t>
            </w:r>
          </w:p>
        </w:tc>
        <w:tc>
          <w:tcPr>
            <w:tcW w:w="2268" w:type="dxa"/>
          </w:tcPr>
          <w:p w14:paraId="2FC5F228" w14:textId="70E77AA6" w:rsidR="004813C5" w:rsidRDefault="004813C5" w:rsidP="004813C5">
            <w:pPr>
              <w:ind w:right="240"/>
              <w:rPr>
                <w:rFonts w:ascii="宋体" w:eastAsia="宋体" w:hAnsi="宋体" w:cs="宋体"/>
                <w:sz w:val="24"/>
              </w:rPr>
            </w:pPr>
            <w:proofErr w:type="spellStart"/>
            <w:r>
              <w:rPr>
                <w:rFonts w:ascii="Times New Roman" w:eastAsia="Times New Roman" w:hAnsi="Times New Roman" w:cs="Times New Roman"/>
                <w:sz w:val="24"/>
              </w:rPr>
              <w:t>M</w:t>
            </w:r>
            <w:r>
              <w:rPr>
                <w:rFonts w:ascii="Times New Roman" w:eastAsia="Times New Roman" w:hAnsi="Times New Roman" w:cs="Times New Roman"/>
                <w:sz w:val="24"/>
                <w:vertAlign w:val="subscript"/>
              </w:rPr>
              <w:t>s</w:t>
            </w:r>
            <w:proofErr w:type="spellEnd"/>
            <w:r>
              <w:rPr>
                <w:rFonts w:ascii="Times New Roman" w:eastAsia="Times New Roman" w:hAnsi="Times New Roman" w:cs="Times New Roman"/>
                <w:sz w:val="24"/>
              </w:rPr>
              <w:t xml:space="preserve"> </w:t>
            </w:r>
          </w:p>
        </w:tc>
        <w:tc>
          <w:tcPr>
            <w:tcW w:w="1780" w:type="dxa"/>
          </w:tcPr>
          <w:p w14:paraId="57E7C6DD" w14:textId="7B5922B2"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426 </w:t>
            </w:r>
          </w:p>
        </w:tc>
      </w:tr>
      <w:tr w:rsidR="004813C5" w14:paraId="1378C33C" w14:textId="77777777" w:rsidTr="00922512">
        <w:tc>
          <w:tcPr>
            <w:tcW w:w="4248" w:type="dxa"/>
          </w:tcPr>
          <w:p w14:paraId="2DAE1DE8" w14:textId="2594F230"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Centre of Gravity Height (m) </w:t>
            </w:r>
          </w:p>
        </w:tc>
        <w:tc>
          <w:tcPr>
            <w:tcW w:w="2268" w:type="dxa"/>
          </w:tcPr>
          <w:p w14:paraId="0BBE0BB3" w14:textId="5E1BE816" w:rsidR="004813C5" w:rsidRDefault="004813C5" w:rsidP="004813C5">
            <w:pPr>
              <w:ind w:right="240"/>
              <w:rPr>
                <w:rFonts w:ascii="宋体" w:eastAsia="宋体" w:hAnsi="宋体" w:cs="宋体"/>
                <w:sz w:val="24"/>
              </w:rPr>
            </w:pPr>
            <w:proofErr w:type="spellStart"/>
            <w:r>
              <w:rPr>
                <w:rFonts w:ascii="Times New Roman" w:eastAsia="Times New Roman" w:hAnsi="Times New Roman" w:cs="Times New Roman"/>
                <w:sz w:val="24"/>
              </w:rPr>
              <w:t>CoG</w:t>
            </w:r>
            <w:proofErr w:type="spellEnd"/>
            <w:r>
              <w:rPr>
                <w:rFonts w:ascii="Times New Roman" w:eastAsia="Times New Roman" w:hAnsi="Times New Roman" w:cs="Times New Roman"/>
                <w:sz w:val="24"/>
              </w:rPr>
              <w:t xml:space="preserve"> </w:t>
            </w:r>
          </w:p>
        </w:tc>
        <w:tc>
          <w:tcPr>
            <w:tcW w:w="1780" w:type="dxa"/>
          </w:tcPr>
          <w:p w14:paraId="14D39145" w14:textId="6FA38D39"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0.277 </w:t>
            </w:r>
          </w:p>
        </w:tc>
      </w:tr>
      <w:tr w:rsidR="004813C5" w14:paraId="609E51BD" w14:textId="77777777" w:rsidTr="00922512">
        <w:tc>
          <w:tcPr>
            <w:tcW w:w="4248" w:type="dxa"/>
          </w:tcPr>
          <w:p w14:paraId="1AE68CFF" w14:textId="706DBFDC"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Weight Split </w:t>
            </w:r>
            <w:proofErr w:type="gramStart"/>
            <w:r>
              <w:rPr>
                <w:rFonts w:ascii="Times New Roman" w:eastAsia="Times New Roman" w:hAnsi="Times New Roman" w:cs="Times New Roman"/>
                <w:sz w:val="24"/>
              </w:rPr>
              <w:t>F:R</w:t>
            </w:r>
            <w:proofErr w:type="gramEnd"/>
            <w:r>
              <w:rPr>
                <w:rFonts w:ascii="Times New Roman" w:eastAsia="Times New Roman" w:hAnsi="Times New Roman" w:cs="Times New Roman"/>
                <w:sz w:val="24"/>
              </w:rPr>
              <w:t xml:space="preserve"> (%) </w:t>
            </w:r>
          </w:p>
        </w:tc>
        <w:tc>
          <w:tcPr>
            <w:tcW w:w="2268" w:type="dxa"/>
          </w:tcPr>
          <w:p w14:paraId="19BBCEF5" w14:textId="3D665A60"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 </w:t>
            </w:r>
          </w:p>
        </w:tc>
        <w:tc>
          <w:tcPr>
            <w:tcW w:w="1780" w:type="dxa"/>
          </w:tcPr>
          <w:p w14:paraId="54FF48F2" w14:textId="1AA5EDAB"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45:55 </w:t>
            </w:r>
          </w:p>
        </w:tc>
      </w:tr>
      <w:tr w:rsidR="004813C5" w14:paraId="04C2834F" w14:textId="77777777" w:rsidTr="00922512">
        <w:tc>
          <w:tcPr>
            <w:tcW w:w="4248" w:type="dxa"/>
          </w:tcPr>
          <w:p w14:paraId="34B2BA18" w14:textId="6A9B75F6"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Wheelbase (m) </w:t>
            </w:r>
          </w:p>
        </w:tc>
        <w:tc>
          <w:tcPr>
            <w:tcW w:w="2268" w:type="dxa"/>
          </w:tcPr>
          <w:p w14:paraId="4799FCEA" w14:textId="69094B16"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W </w:t>
            </w:r>
          </w:p>
        </w:tc>
        <w:tc>
          <w:tcPr>
            <w:tcW w:w="1780" w:type="dxa"/>
          </w:tcPr>
          <w:p w14:paraId="798880CF" w14:textId="24927A56"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2.443 </w:t>
            </w:r>
          </w:p>
        </w:tc>
      </w:tr>
      <w:tr w:rsidR="004813C5" w14:paraId="18E46AA9" w14:textId="77777777" w:rsidTr="00922512">
        <w:tc>
          <w:tcPr>
            <w:tcW w:w="4248" w:type="dxa"/>
          </w:tcPr>
          <w:p w14:paraId="353415C9" w14:textId="226C0BF0"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Front Track (m) </w:t>
            </w:r>
          </w:p>
        </w:tc>
        <w:tc>
          <w:tcPr>
            <w:tcW w:w="2268" w:type="dxa"/>
          </w:tcPr>
          <w:p w14:paraId="2A34A0AE" w14:textId="2612AFBC" w:rsidR="004813C5" w:rsidRDefault="004813C5" w:rsidP="004813C5">
            <w:pPr>
              <w:ind w:right="240"/>
              <w:rPr>
                <w:rFonts w:ascii="宋体" w:eastAsia="宋体" w:hAnsi="宋体" w:cs="宋体"/>
                <w:sz w:val="24"/>
              </w:rPr>
            </w:pPr>
            <w:proofErr w:type="spellStart"/>
            <w:r>
              <w:rPr>
                <w:rFonts w:ascii="Times New Roman" w:eastAsia="Times New Roman" w:hAnsi="Times New Roman" w:cs="Times New Roman"/>
                <w:sz w:val="24"/>
              </w:rPr>
              <w:t>T</w:t>
            </w:r>
            <w:r>
              <w:rPr>
                <w:rFonts w:ascii="Times New Roman" w:eastAsia="Times New Roman" w:hAnsi="Times New Roman" w:cs="Times New Roman"/>
                <w:sz w:val="24"/>
                <w:vertAlign w:val="subscript"/>
              </w:rPr>
              <w:t>f</w:t>
            </w:r>
            <w:proofErr w:type="spellEnd"/>
            <w:r>
              <w:rPr>
                <w:rFonts w:ascii="Times New Roman" w:eastAsia="Times New Roman" w:hAnsi="Times New Roman" w:cs="Times New Roman"/>
                <w:sz w:val="24"/>
              </w:rPr>
              <w:t xml:space="preserve"> </w:t>
            </w:r>
          </w:p>
        </w:tc>
        <w:tc>
          <w:tcPr>
            <w:tcW w:w="1780" w:type="dxa"/>
          </w:tcPr>
          <w:p w14:paraId="4004F2D3" w14:textId="35EC85F5" w:rsidR="004813C5" w:rsidRDefault="004813C5" w:rsidP="004813C5">
            <w:pPr>
              <w:ind w:right="240"/>
              <w:rPr>
                <w:rFonts w:ascii="宋体" w:eastAsia="宋体" w:hAnsi="宋体" w:cs="宋体"/>
                <w:sz w:val="24"/>
              </w:rPr>
            </w:pPr>
            <w:r>
              <w:rPr>
                <w:rFonts w:ascii="Times New Roman" w:eastAsia="Times New Roman" w:hAnsi="Times New Roman" w:cs="Times New Roman"/>
                <w:sz w:val="24"/>
              </w:rPr>
              <w:t xml:space="preserve">1.62 </w:t>
            </w:r>
          </w:p>
        </w:tc>
      </w:tr>
      <w:tr w:rsidR="00223724" w14:paraId="07A51CCA" w14:textId="77777777" w:rsidTr="00922512">
        <w:tc>
          <w:tcPr>
            <w:tcW w:w="4248" w:type="dxa"/>
          </w:tcPr>
          <w:p w14:paraId="0DDC9F5A" w14:textId="04929D66"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Rear Track (m) </w:t>
            </w:r>
          </w:p>
        </w:tc>
        <w:tc>
          <w:tcPr>
            <w:tcW w:w="2268" w:type="dxa"/>
          </w:tcPr>
          <w:p w14:paraId="63D9FDE2" w14:textId="07ACF55A"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T</w:t>
            </w:r>
            <w:r>
              <w:rPr>
                <w:rFonts w:ascii="Times New Roman" w:eastAsia="Times New Roman" w:hAnsi="Times New Roman" w:cs="Times New Roman"/>
                <w:sz w:val="24"/>
                <w:vertAlign w:val="subscript"/>
              </w:rPr>
              <w:t>r</w:t>
            </w:r>
            <w:r>
              <w:rPr>
                <w:rFonts w:ascii="Times New Roman" w:eastAsia="Times New Roman" w:hAnsi="Times New Roman" w:cs="Times New Roman"/>
                <w:sz w:val="24"/>
              </w:rPr>
              <w:t xml:space="preserve"> </w:t>
            </w:r>
          </w:p>
        </w:tc>
        <w:tc>
          <w:tcPr>
            <w:tcW w:w="1780" w:type="dxa"/>
          </w:tcPr>
          <w:p w14:paraId="3CEDBE2A" w14:textId="114D2004"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1.57 </w:t>
            </w:r>
          </w:p>
        </w:tc>
      </w:tr>
      <w:tr w:rsidR="00223724" w14:paraId="2822DDA2" w14:textId="77777777" w:rsidTr="00922512">
        <w:tc>
          <w:tcPr>
            <w:tcW w:w="4248" w:type="dxa"/>
          </w:tcPr>
          <w:p w14:paraId="644E2874" w14:textId="56D1F445"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lastRenderedPageBreak/>
              <w:t xml:space="preserve">Front </w:t>
            </w:r>
            <w:proofErr w:type="spellStart"/>
            <w:r>
              <w:rPr>
                <w:rFonts w:ascii="Times New Roman" w:eastAsia="Times New Roman" w:hAnsi="Times New Roman" w:cs="Times New Roman"/>
                <w:sz w:val="24"/>
              </w:rPr>
              <w:t>Tyre</w:t>
            </w:r>
            <w:proofErr w:type="spellEnd"/>
            <w:r>
              <w:rPr>
                <w:rFonts w:ascii="Times New Roman" w:eastAsia="Times New Roman" w:hAnsi="Times New Roman" w:cs="Times New Roman"/>
                <w:sz w:val="24"/>
              </w:rPr>
              <w:t xml:space="preserve"> Rolling Radius (m) </w:t>
            </w:r>
          </w:p>
        </w:tc>
        <w:tc>
          <w:tcPr>
            <w:tcW w:w="2268" w:type="dxa"/>
          </w:tcPr>
          <w:p w14:paraId="2572D763" w14:textId="4F94EB75"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r</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 </w:t>
            </w:r>
          </w:p>
        </w:tc>
        <w:tc>
          <w:tcPr>
            <w:tcW w:w="1780" w:type="dxa"/>
          </w:tcPr>
          <w:p w14:paraId="41BDC45C" w14:textId="1F19D307"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0.2667 </w:t>
            </w:r>
          </w:p>
        </w:tc>
      </w:tr>
      <w:tr w:rsidR="00223724" w14:paraId="6EA983C2" w14:textId="77777777" w:rsidTr="00922512">
        <w:tc>
          <w:tcPr>
            <w:tcW w:w="4248" w:type="dxa"/>
          </w:tcPr>
          <w:p w14:paraId="5C9D4C04" w14:textId="3CC1801F"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Rear </w:t>
            </w:r>
            <w:proofErr w:type="spellStart"/>
            <w:r>
              <w:rPr>
                <w:rFonts w:ascii="Times New Roman" w:eastAsia="Times New Roman" w:hAnsi="Times New Roman" w:cs="Times New Roman"/>
                <w:sz w:val="24"/>
              </w:rPr>
              <w:t>Tyre</w:t>
            </w:r>
            <w:proofErr w:type="spellEnd"/>
            <w:r>
              <w:rPr>
                <w:rFonts w:ascii="Times New Roman" w:eastAsia="Times New Roman" w:hAnsi="Times New Roman" w:cs="Times New Roman"/>
                <w:sz w:val="24"/>
              </w:rPr>
              <w:t xml:space="preserve"> Rolling Radius (m) </w:t>
            </w:r>
          </w:p>
        </w:tc>
        <w:tc>
          <w:tcPr>
            <w:tcW w:w="2268" w:type="dxa"/>
          </w:tcPr>
          <w:p w14:paraId="197A3030" w14:textId="665CF129"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r</w:t>
            </w:r>
            <w:r>
              <w:rPr>
                <w:rFonts w:ascii="Times New Roman" w:eastAsia="Times New Roman" w:hAnsi="Times New Roman" w:cs="Times New Roman"/>
                <w:sz w:val="24"/>
                <w:vertAlign w:val="subscript"/>
              </w:rPr>
              <w:t>r</w:t>
            </w:r>
            <w:proofErr w:type="spellEnd"/>
            <w:r>
              <w:rPr>
                <w:rFonts w:ascii="Times New Roman" w:eastAsia="Times New Roman" w:hAnsi="Times New Roman" w:cs="Times New Roman"/>
                <w:sz w:val="24"/>
              </w:rPr>
              <w:t xml:space="preserve"> </w:t>
            </w:r>
          </w:p>
        </w:tc>
        <w:tc>
          <w:tcPr>
            <w:tcW w:w="1780" w:type="dxa"/>
          </w:tcPr>
          <w:p w14:paraId="7F976924" w14:textId="169CB22D"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0.2794 </w:t>
            </w:r>
          </w:p>
        </w:tc>
      </w:tr>
      <w:tr w:rsidR="00223724" w14:paraId="0A014437" w14:textId="77777777" w:rsidTr="00922512">
        <w:tc>
          <w:tcPr>
            <w:tcW w:w="4248" w:type="dxa"/>
          </w:tcPr>
          <w:p w14:paraId="7830A914" w14:textId="146C1AA1"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Front Motion Ratio </w:t>
            </w:r>
          </w:p>
        </w:tc>
        <w:tc>
          <w:tcPr>
            <w:tcW w:w="2268" w:type="dxa"/>
          </w:tcPr>
          <w:p w14:paraId="7DD34AFD" w14:textId="12464166"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MR</w:t>
            </w:r>
            <w:r>
              <w:rPr>
                <w:rFonts w:ascii="Times New Roman" w:eastAsia="Times New Roman" w:hAnsi="Times New Roman" w:cs="Times New Roman"/>
                <w:sz w:val="24"/>
                <w:vertAlign w:val="subscript"/>
              </w:rPr>
              <w:t>f</w:t>
            </w:r>
            <w:proofErr w:type="spellEnd"/>
            <w:r>
              <w:rPr>
                <w:rFonts w:ascii="Times New Roman" w:eastAsia="Times New Roman" w:hAnsi="Times New Roman" w:cs="Times New Roman"/>
                <w:sz w:val="24"/>
              </w:rPr>
              <w:t xml:space="preserve"> </w:t>
            </w:r>
          </w:p>
        </w:tc>
        <w:tc>
          <w:tcPr>
            <w:tcW w:w="1780" w:type="dxa"/>
          </w:tcPr>
          <w:p w14:paraId="2DF0CD50" w14:textId="2C478E4B"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 </w:t>
            </w:r>
          </w:p>
        </w:tc>
      </w:tr>
      <w:tr w:rsidR="00223724" w14:paraId="60EC1D98" w14:textId="77777777" w:rsidTr="00922512">
        <w:tc>
          <w:tcPr>
            <w:tcW w:w="4248" w:type="dxa"/>
          </w:tcPr>
          <w:p w14:paraId="6DA2B6C3" w14:textId="502A9B7A"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Rear Motion Ratio </w:t>
            </w:r>
          </w:p>
        </w:tc>
        <w:tc>
          <w:tcPr>
            <w:tcW w:w="2268" w:type="dxa"/>
          </w:tcPr>
          <w:p w14:paraId="164A4D4E" w14:textId="0D9B750F"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MR</w:t>
            </w:r>
            <w:r>
              <w:rPr>
                <w:rFonts w:ascii="Times New Roman" w:eastAsia="Times New Roman" w:hAnsi="Times New Roman" w:cs="Times New Roman"/>
                <w:sz w:val="24"/>
                <w:vertAlign w:val="subscript"/>
              </w:rPr>
              <w:t>r</w:t>
            </w:r>
            <w:proofErr w:type="spellEnd"/>
            <w:r>
              <w:rPr>
                <w:rFonts w:ascii="Times New Roman" w:eastAsia="Times New Roman" w:hAnsi="Times New Roman" w:cs="Times New Roman"/>
                <w:sz w:val="24"/>
              </w:rPr>
              <w:t xml:space="preserve"> </w:t>
            </w:r>
          </w:p>
        </w:tc>
        <w:tc>
          <w:tcPr>
            <w:tcW w:w="1780" w:type="dxa"/>
          </w:tcPr>
          <w:p w14:paraId="3B84638E" w14:textId="1FE67CD8"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 </w:t>
            </w:r>
          </w:p>
        </w:tc>
      </w:tr>
      <w:tr w:rsidR="00223724" w14:paraId="04622727" w14:textId="77777777" w:rsidTr="00922512">
        <w:tc>
          <w:tcPr>
            <w:tcW w:w="4248" w:type="dxa"/>
          </w:tcPr>
          <w:p w14:paraId="5D383658" w14:textId="68502D61"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Front Default Spring Rate (N/mm) </w:t>
            </w:r>
          </w:p>
        </w:tc>
        <w:tc>
          <w:tcPr>
            <w:tcW w:w="2268" w:type="dxa"/>
          </w:tcPr>
          <w:p w14:paraId="5089BDE9" w14:textId="66E9C3F1"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K</w:t>
            </w:r>
            <w:r>
              <w:rPr>
                <w:rFonts w:ascii="Times New Roman" w:eastAsia="Times New Roman" w:hAnsi="Times New Roman" w:cs="Times New Roman"/>
                <w:sz w:val="24"/>
                <w:vertAlign w:val="subscript"/>
              </w:rPr>
              <w:t>sf</w:t>
            </w:r>
            <w:proofErr w:type="spellEnd"/>
            <w:r>
              <w:rPr>
                <w:rFonts w:ascii="Times New Roman" w:eastAsia="Times New Roman" w:hAnsi="Times New Roman" w:cs="Times New Roman"/>
                <w:sz w:val="24"/>
              </w:rPr>
              <w:t xml:space="preserve"> </w:t>
            </w:r>
          </w:p>
        </w:tc>
        <w:tc>
          <w:tcPr>
            <w:tcW w:w="1780" w:type="dxa"/>
          </w:tcPr>
          <w:p w14:paraId="4F477BB8" w14:textId="310EEF5C"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18 </w:t>
            </w:r>
          </w:p>
        </w:tc>
      </w:tr>
      <w:tr w:rsidR="00223724" w14:paraId="59110906" w14:textId="77777777" w:rsidTr="00922512">
        <w:tc>
          <w:tcPr>
            <w:tcW w:w="4248" w:type="dxa"/>
          </w:tcPr>
          <w:p w14:paraId="4484A676" w14:textId="25016B19"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Rear Default Spring Rate (N/mm) </w:t>
            </w:r>
          </w:p>
        </w:tc>
        <w:tc>
          <w:tcPr>
            <w:tcW w:w="2268" w:type="dxa"/>
          </w:tcPr>
          <w:p w14:paraId="2FF2C58D" w14:textId="42766D48"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K</w:t>
            </w:r>
            <w:r>
              <w:rPr>
                <w:rFonts w:ascii="Times New Roman" w:eastAsia="Times New Roman" w:hAnsi="Times New Roman" w:cs="Times New Roman"/>
                <w:sz w:val="24"/>
                <w:vertAlign w:val="subscript"/>
              </w:rPr>
              <w:t>sr</w:t>
            </w:r>
            <w:proofErr w:type="spellEnd"/>
            <w:r>
              <w:rPr>
                <w:rFonts w:ascii="Times New Roman" w:eastAsia="Times New Roman" w:hAnsi="Times New Roman" w:cs="Times New Roman"/>
                <w:sz w:val="24"/>
              </w:rPr>
              <w:t xml:space="preserve"> </w:t>
            </w:r>
          </w:p>
        </w:tc>
        <w:tc>
          <w:tcPr>
            <w:tcW w:w="1780" w:type="dxa"/>
          </w:tcPr>
          <w:p w14:paraId="0F916D0B" w14:textId="544B3CC5"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16 </w:t>
            </w:r>
          </w:p>
        </w:tc>
      </w:tr>
      <w:tr w:rsidR="00223724" w14:paraId="577BEC4A" w14:textId="77777777" w:rsidTr="00922512">
        <w:tc>
          <w:tcPr>
            <w:tcW w:w="4248" w:type="dxa"/>
          </w:tcPr>
          <w:p w14:paraId="7D9416B3" w14:textId="656734B2"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Front Roll Centre Height (mm) </w:t>
            </w:r>
          </w:p>
        </w:tc>
        <w:tc>
          <w:tcPr>
            <w:tcW w:w="2268" w:type="dxa"/>
          </w:tcPr>
          <w:p w14:paraId="3537C3F8" w14:textId="435D766B"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h</w:t>
            </w:r>
            <w:r>
              <w:rPr>
                <w:rFonts w:ascii="Times New Roman" w:eastAsia="Times New Roman" w:hAnsi="Times New Roman" w:cs="Times New Roman"/>
                <w:sz w:val="24"/>
                <w:vertAlign w:val="subscript"/>
              </w:rPr>
              <w:t>f</w:t>
            </w:r>
            <w:r>
              <w:rPr>
                <w:rFonts w:ascii="Times New Roman" w:eastAsia="Times New Roman" w:hAnsi="Times New Roman" w:cs="Times New Roman"/>
                <w:sz w:val="24"/>
              </w:rPr>
              <w:t xml:space="preserve"> </w:t>
            </w:r>
          </w:p>
        </w:tc>
        <w:tc>
          <w:tcPr>
            <w:tcW w:w="1780" w:type="dxa"/>
          </w:tcPr>
          <w:p w14:paraId="3765CD26" w14:textId="7394B3F8"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0.9 </w:t>
            </w:r>
          </w:p>
        </w:tc>
      </w:tr>
      <w:tr w:rsidR="00223724" w14:paraId="6761117B" w14:textId="77777777" w:rsidTr="00922512">
        <w:tc>
          <w:tcPr>
            <w:tcW w:w="4248" w:type="dxa"/>
          </w:tcPr>
          <w:p w14:paraId="4824C9A5" w14:textId="2AC92DC7"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Rear Roll Centre Height (mm) </w:t>
            </w:r>
          </w:p>
        </w:tc>
        <w:tc>
          <w:tcPr>
            <w:tcW w:w="2268" w:type="dxa"/>
          </w:tcPr>
          <w:p w14:paraId="465894F6" w14:textId="02EDE85D" w:rsidR="00223724" w:rsidRDefault="00223724" w:rsidP="00223724">
            <w:pPr>
              <w:ind w:right="240"/>
              <w:rPr>
                <w:rFonts w:ascii="宋体" w:eastAsia="宋体" w:hAnsi="宋体" w:cs="宋体"/>
                <w:sz w:val="24"/>
              </w:rPr>
            </w:pPr>
            <w:proofErr w:type="spellStart"/>
            <w:r>
              <w:rPr>
                <w:rFonts w:ascii="Times New Roman" w:eastAsia="Times New Roman" w:hAnsi="Times New Roman" w:cs="Times New Roman"/>
                <w:sz w:val="24"/>
              </w:rPr>
              <w:t>h</w:t>
            </w:r>
            <w:r>
              <w:rPr>
                <w:rFonts w:ascii="Times New Roman" w:eastAsia="Times New Roman" w:hAnsi="Times New Roman" w:cs="Times New Roman"/>
                <w:sz w:val="24"/>
                <w:vertAlign w:val="subscript"/>
              </w:rPr>
              <w:t>r</w:t>
            </w:r>
            <w:proofErr w:type="spellEnd"/>
            <w:r>
              <w:rPr>
                <w:rFonts w:ascii="Times New Roman" w:eastAsia="Times New Roman" w:hAnsi="Times New Roman" w:cs="Times New Roman"/>
                <w:sz w:val="24"/>
              </w:rPr>
              <w:t xml:space="preserve"> </w:t>
            </w:r>
          </w:p>
        </w:tc>
        <w:tc>
          <w:tcPr>
            <w:tcW w:w="1780" w:type="dxa"/>
          </w:tcPr>
          <w:p w14:paraId="4F5768EC" w14:textId="7BF7ECAE"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59 </w:t>
            </w:r>
          </w:p>
        </w:tc>
      </w:tr>
      <w:tr w:rsidR="00223724" w14:paraId="41622BE6" w14:textId="77777777" w:rsidTr="00922512">
        <w:tc>
          <w:tcPr>
            <w:tcW w:w="4248" w:type="dxa"/>
          </w:tcPr>
          <w:p w14:paraId="11E87D2B" w14:textId="713FD88E"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Front Slow Bump </w:t>
            </w:r>
          </w:p>
        </w:tc>
        <w:tc>
          <w:tcPr>
            <w:tcW w:w="2268" w:type="dxa"/>
          </w:tcPr>
          <w:p w14:paraId="1F169A2A" w14:textId="3963AE68"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4124F1EF" w14:textId="40269822" w:rsidR="00223724" w:rsidRDefault="00223724" w:rsidP="00223724">
            <w:pPr>
              <w:ind w:right="240"/>
              <w:rPr>
                <w:rFonts w:ascii="宋体" w:eastAsia="宋体" w:hAnsi="宋体" w:cs="宋体"/>
                <w:sz w:val="24"/>
              </w:rPr>
            </w:pPr>
            <w:r>
              <w:rPr>
                <w:rFonts w:ascii="Times New Roman" w:eastAsia="Times New Roman" w:hAnsi="Times New Roman" w:cs="Times New Roman"/>
                <w:sz w:val="24"/>
              </w:rPr>
              <w:t xml:space="preserve">1660 </w:t>
            </w:r>
          </w:p>
        </w:tc>
      </w:tr>
      <w:tr w:rsidR="00A34237" w14:paraId="2F85118E" w14:textId="77777777" w:rsidTr="00922512">
        <w:tc>
          <w:tcPr>
            <w:tcW w:w="4248" w:type="dxa"/>
          </w:tcPr>
          <w:p w14:paraId="6E3AFABB" w14:textId="3364063B"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Front Fast Bump </w:t>
            </w:r>
          </w:p>
        </w:tc>
        <w:tc>
          <w:tcPr>
            <w:tcW w:w="2268" w:type="dxa"/>
          </w:tcPr>
          <w:p w14:paraId="67B1D284" w14:textId="1F4FE1AC"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2BE5F216" w14:textId="56914DF6"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511 </w:t>
            </w:r>
          </w:p>
        </w:tc>
      </w:tr>
      <w:tr w:rsidR="00A34237" w14:paraId="6AE84814" w14:textId="77777777" w:rsidTr="00922512">
        <w:tc>
          <w:tcPr>
            <w:tcW w:w="4248" w:type="dxa"/>
          </w:tcPr>
          <w:p w14:paraId="1EFF4D14" w14:textId="1F68C557"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Front Slow Rebound  </w:t>
            </w:r>
          </w:p>
        </w:tc>
        <w:tc>
          <w:tcPr>
            <w:tcW w:w="2268" w:type="dxa"/>
          </w:tcPr>
          <w:p w14:paraId="433CBF99" w14:textId="11674E76"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0C8F276D" w14:textId="4339ACA7"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1915 </w:t>
            </w:r>
          </w:p>
        </w:tc>
      </w:tr>
      <w:tr w:rsidR="00A34237" w14:paraId="00C46092" w14:textId="77777777" w:rsidTr="00922512">
        <w:tc>
          <w:tcPr>
            <w:tcW w:w="4248" w:type="dxa"/>
          </w:tcPr>
          <w:p w14:paraId="6C220C0B" w14:textId="16A16DD1"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Front Fast Rebound </w:t>
            </w:r>
          </w:p>
        </w:tc>
        <w:tc>
          <w:tcPr>
            <w:tcW w:w="2268" w:type="dxa"/>
          </w:tcPr>
          <w:p w14:paraId="7134E7AC" w14:textId="49FEBB06"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15A89E0F" w14:textId="4C59B5B0"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511 </w:t>
            </w:r>
          </w:p>
        </w:tc>
      </w:tr>
      <w:tr w:rsidR="00A34237" w14:paraId="32574EF0" w14:textId="77777777" w:rsidTr="00922512">
        <w:tc>
          <w:tcPr>
            <w:tcW w:w="4248" w:type="dxa"/>
          </w:tcPr>
          <w:p w14:paraId="08B98095" w14:textId="289BF8FB"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Rear Slow Bump </w:t>
            </w:r>
          </w:p>
        </w:tc>
        <w:tc>
          <w:tcPr>
            <w:tcW w:w="2268" w:type="dxa"/>
          </w:tcPr>
          <w:p w14:paraId="4F8688CE" w14:textId="02AB7913"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773B2069" w14:textId="075070BF"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1477 </w:t>
            </w:r>
          </w:p>
        </w:tc>
      </w:tr>
      <w:tr w:rsidR="00A34237" w14:paraId="4CF7EB4F" w14:textId="77777777" w:rsidTr="00922512">
        <w:tc>
          <w:tcPr>
            <w:tcW w:w="4248" w:type="dxa"/>
          </w:tcPr>
          <w:p w14:paraId="5A7C0B27" w14:textId="340214A0"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Rear Fast Bump </w:t>
            </w:r>
          </w:p>
        </w:tc>
        <w:tc>
          <w:tcPr>
            <w:tcW w:w="2268" w:type="dxa"/>
          </w:tcPr>
          <w:p w14:paraId="63C4B952" w14:textId="4EDE024D"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0D067D0C" w14:textId="360B19CE"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537 </w:t>
            </w:r>
          </w:p>
        </w:tc>
      </w:tr>
      <w:tr w:rsidR="00A34237" w14:paraId="25E34296" w14:textId="77777777" w:rsidTr="00922512">
        <w:tc>
          <w:tcPr>
            <w:tcW w:w="4248" w:type="dxa"/>
          </w:tcPr>
          <w:p w14:paraId="5E0B0725" w14:textId="62E9BD1D"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Rear Slow Rebound </w:t>
            </w:r>
          </w:p>
        </w:tc>
        <w:tc>
          <w:tcPr>
            <w:tcW w:w="2268" w:type="dxa"/>
          </w:tcPr>
          <w:p w14:paraId="681E0149" w14:textId="3C08F41A"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62244E78" w14:textId="3E8958DF"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1612 </w:t>
            </w:r>
          </w:p>
        </w:tc>
      </w:tr>
      <w:tr w:rsidR="00A34237" w14:paraId="02C8626B" w14:textId="77777777" w:rsidTr="00922512">
        <w:tc>
          <w:tcPr>
            <w:tcW w:w="4248" w:type="dxa"/>
          </w:tcPr>
          <w:p w14:paraId="1A7E4B09" w14:textId="36232B2B"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Rear Fast Rebound </w:t>
            </w:r>
          </w:p>
        </w:tc>
        <w:tc>
          <w:tcPr>
            <w:tcW w:w="2268" w:type="dxa"/>
          </w:tcPr>
          <w:p w14:paraId="7A116A3D" w14:textId="7E3BE762"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N/m/s </w:t>
            </w:r>
          </w:p>
        </w:tc>
        <w:tc>
          <w:tcPr>
            <w:tcW w:w="1780" w:type="dxa"/>
          </w:tcPr>
          <w:p w14:paraId="09259B6D" w14:textId="5B28A7D7" w:rsidR="00A34237" w:rsidRDefault="00A34237" w:rsidP="00A34237">
            <w:pPr>
              <w:ind w:right="240"/>
              <w:rPr>
                <w:rFonts w:ascii="宋体" w:eastAsia="宋体" w:hAnsi="宋体" w:cs="宋体"/>
                <w:sz w:val="24"/>
              </w:rPr>
            </w:pPr>
            <w:r>
              <w:rPr>
                <w:rFonts w:ascii="Times New Roman" w:eastAsia="Times New Roman" w:hAnsi="Times New Roman" w:cs="Times New Roman"/>
                <w:sz w:val="24"/>
              </w:rPr>
              <w:t xml:space="preserve">537 </w:t>
            </w:r>
          </w:p>
        </w:tc>
      </w:tr>
    </w:tbl>
    <w:p w14:paraId="27AD606B" w14:textId="77777777" w:rsidR="0035124D" w:rsidRPr="00A74AEE" w:rsidRDefault="0035124D" w:rsidP="0035124D">
      <w:pPr>
        <w:jc w:val="center"/>
        <w:rPr>
          <w:rFonts w:ascii="Times New Roman" w:eastAsia="宋体" w:hAnsi="Times New Roman" w:cs="Times New Roman" w:hint="eastAsia"/>
          <w:sz w:val="24"/>
        </w:rPr>
      </w:pPr>
      <w:r w:rsidRPr="00EB3453">
        <w:rPr>
          <w:rFonts w:ascii="Times New Roman" w:eastAsia="宋体" w:hAnsi="Times New Roman" w:cs="Times New Roman"/>
          <w:sz w:val="24"/>
        </w:rPr>
        <w:t>Table 1 Reference parameter values of seven-degree-of-freedom vehicle model</w:t>
      </w:r>
    </w:p>
    <w:p w14:paraId="269D76E3" w14:textId="02A5D145" w:rsidR="00317137" w:rsidRDefault="00A705B0" w:rsidP="00317137">
      <w:pPr>
        <w:ind w:right="240" w:firstLineChars="200" w:firstLine="480"/>
        <w:jc w:val="center"/>
        <w:rPr>
          <w:rFonts w:ascii="宋体" w:eastAsia="宋体" w:hAnsi="宋体" w:cs="宋体"/>
          <w:sz w:val="24"/>
        </w:rPr>
      </w:pPr>
      <w:r>
        <w:rPr>
          <w:rFonts w:ascii="宋体" w:eastAsia="宋体" w:hAnsi="宋体" w:cs="宋体"/>
          <w:noProof/>
          <w:sz w:val="24"/>
          <w14:ligatures w14:val="none"/>
        </w:rPr>
        <w:drawing>
          <wp:inline distT="0" distB="0" distL="0" distR="0" wp14:anchorId="2E59E8A2" wp14:editId="7605174F">
            <wp:extent cx="4279900" cy="2922142"/>
            <wp:effectExtent l="0" t="0" r="6350" b="0"/>
            <wp:docPr id="34356519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65194" name="图片 3435651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88752" cy="2928186"/>
                    </a:xfrm>
                    <a:prstGeom prst="rect">
                      <a:avLst/>
                    </a:prstGeom>
                  </pic:spPr>
                </pic:pic>
              </a:graphicData>
            </a:graphic>
          </wp:inline>
        </w:drawing>
      </w:r>
    </w:p>
    <w:p w14:paraId="1B998930" w14:textId="3D610C11" w:rsidR="00A10782" w:rsidRDefault="0035124D" w:rsidP="00317137">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sz w:val="24"/>
        </w:rPr>
        <w:t xml:space="preserve"> </w:t>
      </w:r>
      <w:proofErr w:type="gramStart"/>
      <w:r w:rsidR="00155059">
        <w:rPr>
          <w:rFonts w:ascii="宋体" w:eastAsia="宋体" w:hAnsi="宋体" w:cs="宋体"/>
          <w:sz w:val="24"/>
        </w:rPr>
        <w:t>6</w:t>
      </w:r>
      <w:r w:rsidR="00A10782">
        <w:rPr>
          <w:rFonts w:ascii="宋体" w:eastAsia="宋体" w:hAnsi="宋体" w:cs="宋体"/>
          <w:sz w:val="24"/>
        </w:rPr>
        <w:t xml:space="preserve">  </w:t>
      </w:r>
      <w:r w:rsidR="001B58FB" w:rsidRPr="001B58FB">
        <w:rPr>
          <w:rFonts w:ascii="宋体" w:eastAsia="宋体" w:hAnsi="宋体" w:cs="宋体"/>
          <w:sz w:val="24"/>
        </w:rPr>
        <w:t>vertical</w:t>
      </w:r>
      <w:proofErr w:type="gramEnd"/>
      <w:r w:rsidR="001B58FB" w:rsidRPr="001B58FB">
        <w:rPr>
          <w:rFonts w:ascii="宋体" w:eastAsia="宋体" w:hAnsi="宋体" w:cs="宋体"/>
          <w:sz w:val="24"/>
        </w:rPr>
        <w:t xml:space="preserve"> displacement</w:t>
      </w:r>
    </w:p>
    <w:p w14:paraId="73C7B58B" w14:textId="5BC26CFF" w:rsidR="00A10782" w:rsidRDefault="00771107" w:rsidP="001B58FB">
      <w:pPr>
        <w:ind w:right="240"/>
        <w:rPr>
          <w:rFonts w:ascii="宋体" w:eastAsia="宋体" w:hAnsi="宋体" w:cs="宋体"/>
          <w:sz w:val="24"/>
        </w:rPr>
      </w:pPr>
      <w:r>
        <w:rPr>
          <w:rFonts w:ascii="宋体" w:eastAsia="宋体" w:hAnsi="宋体" w:cs="宋体" w:hint="eastAsia"/>
          <w:noProof/>
          <w:sz w:val="24"/>
          <w14:ligatures w14:val="none"/>
        </w:rPr>
        <w:lastRenderedPageBreak/>
        <w:drawing>
          <wp:inline distT="0" distB="0" distL="0" distR="0" wp14:anchorId="4CDC4715" wp14:editId="61F741BB">
            <wp:extent cx="5274310" cy="3729990"/>
            <wp:effectExtent l="0" t="0" r="2540" b="3810"/>
            <wp:docPr id="7640388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38813" name="图片 764038813"/>
                    <pic:cNvPicPr/>
                  </pic:nvPicPr>
                  <pic:blipFill>
                    <a:blip r:embed="rId15">
                      <a:extLst>
                        <a:ext uri="{28A0092B-C50C-407E-A947-70E740481C1C}">
                          <a14:useLocalDpi xmlns:a14="http://schemas.microsoft.com/office/drawing/2010/main" val="0"/>
                        </a:ext>
                      </a:extLst>
                    </a:blip>
                    <a:stretch>
                      <a:fillRect/>
                    </a:stretch>
                  </pic:blipFill>
                  <pic:spPr>
                    <a:xfrm>
                      <a:off x="0" y="0"/>
                      <a:ext cx="5274310" cy="3729990"/>
                    </a:xfrm>
                    <a:prstGeom prst="rect">
                      <a:avLst/>
                    </a:prstGeom>
                  </pic:spPr>
                </pic:pic>
              </a:graphicData>
            </a:graphic>
          </wp:inline>
        </w:drawing>
      </w:r>
    </w:p>
    <w:p w14:paraId="0105950B" w14:textId="72CB5853" w:rsidR="00771107" w:rsidRDefault="0035124D" w:rsidP="00317137">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sz w:val="24"/>
        </w:rPr>
        <w:t xml:space="preserve"> </w:t>
      </w:r>
      <w:r w:rsidR="00155059">
        <w:rPr>
          <w:rFonts w:ascii="宋体" w:eastAsia="宋体" w:hAnsi="宋体" w:cs="宋体"/>
          <w:sz w:val="24"/>
        </w:rPr>
        <w:t>7</w:t>
      </w:r>
      <w:r w:rsidR="00771107">
        <w:rPr>
          <w:rFonts w:ascii="宋体" w:eastAsia="宋体" w:hAnsi="宋体" w:cs="宋体"/>
          <w:sz w:val="24"/>
        </w:rPr>
        <w:t xml:space="preserve"> </w:t>
      </w:r>
      <w:r w:rsidR="001B58FB">
        <w:rPr>
          <w:rFonts w:ascii="宋体" w:eastAsia="宋体" w:hAnsi="宋体" w:cs="宋体" w:hint="eastAsia"/>
          <w:sz w:val="24"/>
        </w:rPr>
        <w:t>pitch（</w:t>
      </w:r>
      <w:proofErr w:type="spellStart"/>
      <w:r w:rsidR="001B58FB">
        <w:rPr>
          <w:rFonts w:ascii="宋体" w:eastAsia="宋体" w:hAnsi="宋体" w:cs="宋体" w:hint="eastAsia"/>
          <w:sz w:val="24"/>
        </w:rPr>
        <w:t>degress</w:t>
      </w:r>
      <w:proofErr w:type="spellEnd"/>
      <w:r w:rsidR="001B58FB">
        <w:rPr>
          <w:rFonts w:ascii="宋体" w:eastAsia="宋体" w:hAnsi="宋体" w:cs="宋体" w:hint="eastAsia"/>
          <w:sz w:val="24"/>
        </w:rPr>
        <w:t>）</w:t>
      </w:r>
    </w:p>
    <w:p w14:paraId="6155EEBC" w14:textId="0B581753" w:rsidR="00D86875" w:rsidRDefault="002B4B9E" w:rsidP="001B58FB">
      <w:pPr>
        <w:ind w:right="240"/>
        <w:rPr>
          <w:rFonts w:ascii="宋体" w:eastAsia="宋体" w:hAnsi="宋体" w:cs="宋体"/>
          <w:sz w:val="24"/>
        </w:rPr>
      </w:pPr>
      <w:r>
        <w:rPr>
          <w:rFonts w:ascii="宋体" w:eastAsia="宋体" w:hAnsi="宋体" w:cs="宋体"/>
          <w:noProof/>
          <w:sz w:val="24"/>
          <w14:ligatures w14:val="none"/>
        </w:rPr>
        <w:drawing>
          <wp:inline distT="0" distB="0" distL="0" distR="0" wp14:anchorId="4D8387C5" wp14:editId="35E81A4F">
            <wp:extent cx="5274310" cy="3721100"/>
            <wp:effectExtent l="0" t="0" r="2540" b="0"/>
            <wp:docPr id="195391447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14470" name="图片 1953914470"/>
                    <pic:cNvPicPr/>
                  </pic:nvPicPr>
                  <pic:blipFill>
                    <a:blip r:embed="rId16">
                      <a:extLst>
                        <a:ext uri="{28A0092B-C50C-407E-A947-70E740481C1C}">
                          <a14:useLocalDpi xmlns:a14="http://schemas.microsoft.com/office/drawing/2010/main" val="0"/>
                        </a:ext>
                      </a:extLst>
                    </a:blip>
                    <a:stretch>
                      <a:fillRect/>
                    </a:stretch>
                  </pic:blipFill>
                  <pic:spPr>
                    <a:xfrm>
                      <a:off x="0" y="0"/>
                      <a:ext cx="5274310" cy="3721100"/>
                    </a:xfrm>
                    <a:prstGeom prst="rect">
                      <a:avLst/>
                    </a:prstGeom>
                  </pic:spPr>
                </pic:pic>
              </a:graphicData>
            </a:graphic>
          </wp:inline>
        </w:drawing>
      </w:r>
    </w:p>
    <w:p w14:paraId="4E8AFCDA" w14:textId="5D4019EB" w:rsidR="00C21F87" w:rsidRDefault="004A4F10" w:rsidP="00317137">
      <w:pPr>
        <w:ind w:right="240" w:firstLineChars="200" w:firstLine="480"/>
        <w:jc w:val="center"/>
        <w:rPr>
          <w:rFonts w:ascii="宋体" w:eastAsia="宋体" w:hAnsi="宋体" w:cs="宋体"/>
          <w:sz w:val="24"/>
        </w:rPr>
      </w:pPr>
      <w:r>
        <w:rPr>
          <w:rFonts w:ascii="宋体" w:eastAsia="宋体" w:hAnsi="宋体" w:cs="宋体"/>
          <w:sz w:val="24"/>
        </w:rPr>
        <w:t xml:space="preserve"> </w:t>
      </w:r>
      <w:r w:rsidR="0035124D" w:rsidRPr="000E08F9">
        <w:rPr>
          <w:rFonts w:ascii="Times New Roman" w:eastAsia="宋体" w:hAnsi="Times New Roman" w:cs="Times New Roman"/>
          <w:sz w:val="24"/>
        </w:rPr>
        <w:t>Fig</w:t>
      </w:r>
      <w:r w:rsidR="0035124D">
        <w:rPr>
          <w:rFonts w:ascii="宋体" w:eastAsia="宋体" w:hAnsi="宋体" w:cs="宋体"/>
          <w:sz w:val="24"/>
        </w:rPr>
        <w:t xml:space="preserve"> </w:t>
      </w:r>
      <w:r w:rsidR="00155059">
        <w:rPr>
          <w:rFonts w:ascii="宋体" w:eastAsia="宋体" w:hAnsi="宋体" w:cs="宋体"/>
          <w:sz w:val="24"/>
        </w:rPr>
        <w:t>8</w:t>
      </w:r>
      <w:r w:rsidR="00856ADC">
        <w:rPr>
          <w:rFonts w:ascii="宋体" w:eastAsia="宋体" w:hAnsi="宋体" w:cs="宋体"/>
          <w:sz w:val="24"/>
        </w:rPr>
        <w:t xml:space="preserve"> </w:t>
      </w:r>
      <w:r>
        <w:rPr>
          <w:rFonts w:ascii="宋体" w:eastAsia="宋体" w:hAnsi="宋体" w:cs="宋体"/>
          <w:sz w:val="24"/>
        </w:rPr>
        <w:t>R</w:t>
      </w:r>
      <w:r>
        <w:rPr>
          <w:rFonts w:ascii="宋体" w:eastAsia="宋体" w:hAnsi="宋体" w:cs="宋体" w:hint="eastAsia"/>
          <w:sz w:val="24"/>
        </w:rPr>
        <w:t>oll（degree）</w:t>
      </w:r>
    </w:p>
    <w:p w14:paraId="291A1C04" w14:textId="5CF5B5EC" w:rsidR="0035124D" w:rsidRDefault="0035124D" w:rsidP="0035124D">
      <w:pPr>
        <w:ind w:firstLineChars="200" w:firstLine="480"/>
        <w:rPr>
          <w:rFonts w:ascii="Times New Roman" w:eastAsia="宋体" w:hAnsi="Times New Roman" w:cs="Times New Roman"/>
          <w:sz w:val="24"/>
        </w:rPr>
      </w:pPr>
      <w:r w:rsidRPr="00EB3453">
        <w:rPr>
          <w:rFonts w:ascii="Times New Roman" w:eastAsia="宋体" w:hAnsi="Times New Roman" w:cs="Times New Roman"/>
          <w:sz w:val="24"/>
        </w:rPr>
        <w:t>Table 1 Reference parameter values of seven-degree-of-freedom vehicle model</w:t>
      </w:r>
    </w:p>
    <w:p w14:paraId="69B18E35" w14:textId="77777777" w:rsidR="0035124D" w:rsidRPr="00A74AEE" w:rsidRDefault="0035124D" w:rsidP="0035124D">
      <w:pPr>
        <w:rPr>
          <w:rFonts w:ascii="Times New Roman" w:eastAsia="宋体" w:hAnsi="Times New Roman" w:cs="Times New Roman" w:hint="eastAsia"/>
          <w:sz w:val="24"/>
        </w:rPr>
      </w:pPr>
      <w:r w:rsidRPr="00EB3453">
        <w:rPr>
          <w:rFonts w:ascii="Times New Roman" w:eastAsia="宋体" w:hAnsi="Times New Roman" w:cs="Times New Roman"/>
          <w:sz w:val="24"/>
        </w:rPr>
        <w:lastRenderedPageBreak/>
        <w:t xml:space="preserve">Fig. 6 shows that the vertical of the vehicle body jumps from 0 to 0.1m, and the maximum amplitude reaches 0.125m, and returns to the initial state after 5 seconds; Fig. 6 shows that the pitch angle of the vehicle body fluctuates above and below 0 degrees, and the maximum value is 0.07 degrees, and it tends to be stable after 3.5 seconds; Fig. 7 shows that the body's lateral inclination angle is 0, which is theoretically that the lateral inclination hardly occurs under the input of the vertical direction step displacement. In the example, the stiffness and damping coefficients of the left and right suspensions as well as the stiffness of the left and right </w:t>
      </w:r>
      <w:proofErr w:type="spellStart"/>
      <w:r w:rsidRPr="00EB3453">
        <w:rPr>
          <w:rFonts w:ascii="Times New Roman" w:eastAsia="宋体" w:hAnsi="Times New Roman" w:cs="Times New Roman"/>
          <w:sz w:val="24"/>
        </w:rPr>
        <w:t>tyres</w:t>
      </w:r>
      <w:proofErr w:type="spellEnd"/>
      <w:r w:rsidRPr="00EB3453">
        <w:rPr>
          <w:rFonts w:ascii="Times New Roman" w:eastAsia="宋体" w:hAnsi="Times New Roman" w:cs="Times New Roman"/>
          <w:sz w:val="24"/>
        </w:rPr>
        <w:t xml:space="preserve"> are equal, i.e., the vehicle is symmetrical between left and right, but in reality, the stiffness and damping coefficients of the left and right suspensions as well as the stiffness of the left and right </w:t>
      </w:r>
      <w:proofErr w:type="spellStart"/>
      <w:r w:rsidRPr="00EB3453">
        <w:rPr>
          <w:rFonts w:ascii="Times New Roman" w:eastAsia="宋体" w:hAnsi="Times New Roman" w:cs="Times New Roman"/>
          <w:sz w:val="24"/>
        </w:rPr>
        <w:t>tyres</w:t>
      </w:r>
      <w:proofErr w:type="spellEnd"/>
      <w:r w:rsidRPr="00EB3453">
        <w:rPr>
          <w:rFonts w:ascii="Times New Roman" w:eastAsia="宋体" w:hAnsi="Times New Roman" w:cs="Times New Roman"/>
          <w:sz w:val="24"/>
        </w:rPr>
        <w:t xml:space="preserve"> of the vehicle will be slightly different from each other, so the results of the sub-simulation are only used as a reference. Therefore, in the real driving process, the body parameters are changing every moment, so we need to consider more vehicle parameters to approach the real driving conditions and the real-time dynamic response of the body.</w:t>
      </w:r>
    </w:p>
    <w:p w14:paraId="2E080E6C" w14:textId="2C82BAE1" w:rsidR="0035124D" w:rsidRPr="00A74AEE" w:rsidRDefault="0035124D" w:rsidP="0035124D">
      <w:pPr>
        <w:ind w:firstLineChars="200" w:firstLine="480"/>
        <w:rPr>
          <w:rFonts w:ascii="Times New Roman" w:eastAsia="宋体" w:hAnsi="Times New Roman" w:cs="Times New Roman" w:hint="eastAsia"/>
          <w:sz w:val="24"/>
        </w:rPr>
      </w:pPr>
      <w:r w:rsidRPr="00EB3453">
        <w:rPr>
          <w:rFonts w:ascii="Times New Roman" w:eastAsia="宋体" w:hAnsi="Times New Roman" w:cs="Times New Roman"/>
          <w:sz w:val="24"/>
        </w:rPr>
        <w:t xml:space="preserve">Give the body a lateral acceleration. To simulate the dynamic reference action of the test vehicle when performing a standard "lane change", we give a lateral acceleration to the frame and use it as input to the SMD model in Simulink, intercept the lateral acceleration profiles which are roughly the same for all three conditions, and import the signals from the </w:t>
      </w:r>
      <w:proofErr w:type="spellStart"/>
      <w:r w:rsidRPr="00EB3453">
        <w:rPr>
          <w:rFonts w:ascii="Times New Roman" w:eastAsia="宋体" w:hAnsi="Times New Roman" w:cs="Times New Roman"/>
          <w:sz w:val="24"/>
        </w:rPr>
        <w:t>motec</w:t>
      </w:r>
      <w:proofErr w:type="spellEnd"/>
      <w:r w:rsidRPr="00EB3453">
        <w:rPr>
          <w:rFonts w:ascii="Times New Roman" w:eastAsia="宋体" w:hAnsi="Times New Roman" w:cs="Times New Roman"/>
          <w:sz w:val="24"/>
        </w:rPr>
        <w:t>, as well as the imported camber data, as shown below. are shown in the figure below:</w:t>
      </w:r>
    </w:p>
    <w:p w14:paraId="2DE5572A" w14:textId="15564B0A" w:rsidR="00E17F97" w:rsidRDefault="00395A96" w:rsidP="0035124D">
      <w:pPr>
        <w:ind w:right="240" w:firstLineChars="300" w:firstLine="660"/>
        <w:rPr>
          <w:rFonts w:ascii="宋体" w:eastAsia="宋体" w:hAnsi="宋体" w:cs="宋体" w:hint="eastAsia"/>
          <w:sz w:val="24"/>
        </w:rPr>
      </w:pPr>
      <w:r>
        <w:rPr>
          <w:noProof/>
          <w14:ligatures w14:val="none"/>
        </w:rPr>
        <w:drawing>
          <wp:inline distT="0" distB="0" distL="0" distR="0" wp14:anchorId="2A897375" wp14:editId="23F0A5C8">
            <wp:extent cx="4445000" cy="1713032"/>
            <wp:effectExtent l="0" t="0" r="0" b="1905"/>
            <wp:docPr id="1884657134"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57134" name="图片 1" descr="图表, 折线图&#10;&#10;描述已自动生成"/>
                    <pic:cNvPicPr/>
                  </pic:nvPicPr>
                  <pic:blipFill>
                    <a:blip r:embed="rId17"/>
                    <a:stretch>
                      <a:fillRect/>
                    </a:stretch>
                  </pic:blipFill>
                  <pic:spPr>
                    <a:xfrm>
                      <a:off x="0" y="0"/>
                      <a:ext cx="4460508" cy="1719009"/>
                    </a:xfrm>
                    <a:prstGeom prst="rect">
                      <a:avLst/>
                    </a:prstGeom>
                  </pic:spPr>
                </pic:pic>
              </a:graphicData>
            </a:graphic>
          </wp:inline>
        </w:drawing>
      </w:r>
    </w:p>
    <w:p w14:paraId="72C0B292" w14:textId="61EF9418" w:rsidR="00C12E7D" w:rsidRDefault="0035124D" w:rsidP="00AC3C66">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sz w:val="24"/>
        </w:rPr>
        <w:t xml:space="preserve"> </w:t>
      </w:r>
      <w:r w:rsidR="00155059">
        <w:rPr>
          <w:rFonts w:ascii="宋体" w:eastAsia="宋体" w:hAnsi="宋体" w:cs="宋体"/>
          <w:sz w:val="24"/>
        </w:rPr>
        <w:t>9</w:t>
      </w:r>
      <w:r w:rsidRPr="0035124D">
        <w:rPr>
          <w:rFonts w:ascii="Times New Roman" w:eastAsia="宋体" w:hAnsi="Times New Roman" w:cs="Times New Roman"/>
          <w:sz w:val="24"/>
        </w:rPr>
        <w:t xml:space="preserve"> </w:t>
      </w:r>
      <w:r w:rsidRPr="00EB3453">
        <w:rPr>
          <w:rFonts w:ascii="Times New Roman" w:eastAsia="宋体" w:hAnsi="Times New Roman" w:cs="Times New Roman"/>
          <w:sz w:val="24"/>
        </w:rPr>
        <w:t>Lateral acceleration of Setup1, Setup2 and Setup3</w:t>
      </w:r>
    </w:p>
    <w:p w14:paraId="5A2FEAE1" w14:textId="09866C30" w:rsidR="0035124D" w:rsidRPr="00A74AEE" w:rsidRDefault="0035124D" w:rsidP="0035124D">
      <w:pPr>
        <w:ind w:firstLineChars="200" w:firstLine="480"/>
        <w:rPr>
          <w:rFonts w:ascii="Times New Roman" w:eastAsia="宋体" w:hAnsi="Times New Roman" w:cs="Times New Roman" w:hint="eastAsia"/>
          <w:sz w:val="24"/>
        </w:rPr>
      </w:pPr>
      <w:r w:rsidRPr="00EB3453">
        <w:rPr>
          <w:rFonts w:ascii="Times New Roman" w:eastAsia="宋体" w:hAnsi="Times New Roman" w:cs="Times New Roman"/>
          <w:sz w:val="24"/>
        </w:rPr>
        <w:t xml:space="preserve">Adjusting the simulation time to 20s, the solver type is selected as </w:t>
      </w:r>
      <w:proofErr w:type="gramStart"/>
      <w:r w:rsidRPr="00EB3453">
        <w:rPr>
          <w:rFonts w:ascii="Times New Roman" w:eastAsia="宋体" w:hAnsi="Times New Roman" w:cs="Times New Roman"/>
          <w:sz w:val="24"/>
        </w:rPr>
        <w:t>fixed-step</w:t>
      </w:r>
      <w:proofErr w:type="gramEnd"/>
      <w:r w:rsidRPr="00EB3453">
        <w:rPr>
          <w:rFonts w:ascii="Times New Roman" w:eastAsia="宋体" w:hAnsi="Times New Roman" w:cs="Times New Roman"/>
          <w:sz w:val="24"/>
        </w:rPr>
        <w:t xml:space="preserve"> with a step size of 0.0001s, and the superposition of the measured data with the simulator data is obtained by reproducing the test, as shown below:</w:t>
      </w:r>
    </w:p>
    <w:p w14:paraId="0F7423B3" w14:textId="7B52A2B6" w:rsidR="00AC3C66" w:rsidRPr="0035124D" w:rsidRDefault="00AC3C66" w:rsidP="00395A96">
      <w:pPr>
        <w:ind w:right="240"/>
        <w:rPr>
          <w:rFonts w:ascii="宋体" w:eastAsia="宋体" w:hAnsi="宋体" w:cs="宋体"/>
          <w:sz w:val="24"/>
        </w:rPr>
      </w:pPr>
    </w:p>
    <w:p w14:paraId="00C5C2A2" w14:textId="68C95A33" w:rsidR="00AC3C66" w:rsidRDefault="00AC3C66" w:rsidP="00155059">
      <w:pPr>
        <w:ind w:right="240" w:firstLineChars="200" w:firstLine="440"/>
        <w:jc w:val="center"/>
        <w:rPr>
          <w:rFonts w:ascii="宋体" w:eastAsia="宋体" w:hAnsi="宋体" w:cs="宋体"/>
          <w:sz w:val="24"/>
        </w:rPr>
      </w:pPr>
      <w:r>
        <w:rPr>
          <w:noProof/>
          <w14:ligatures w14:val="none"/>
        </w:rPr>
        <w:lastRenderedPageBreak/>
        <w:drawing>
          <wp:inline distT="0" distB="0" distL="0" distR="0" wp14:anchorId="0F963F48" wp14:editId="053D1F6C">
            <wp:extent cx="3206750" cy="2827623"/>
            <wp:effectExtent l="0" t="0" r="0" b="0"/>
            <wp:docPr id="456309527" name="图片 1" descr="电脑萤幕画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09527" name="图片 1" descr="电脑萤幕画面&#10;&#10;描述已自动生成"/>
                    <pic:cNvPicPr/>
                  </pic:nvPicPr>
                  <pic:blipFill>
                    <a:blip r:embed="rId18"/>
                    <a:stretch>
                      <a:fillRect/>
                    </a:stretch>
                  </pic:blipFill>
                  <pic:spPr>
                    <a:xfrm>
                      <a:off x="0" y="0"/>
                      <a:ext cx="3221827" cy="2840918"/>
                    </a:xfrm>
                    <a:prstGeom prst="rect">
                      <a:avLst/>
                    </a:prstGeom>
                  </pic:spPr>
                </pic:pic>
              </a:graphicData>
            </a:graphic>
          </wp:inline>
        </w:drawing>
      </w:r>
    </w:p>
    <w:p w14:paraId="01928405" w14:textId="127F7EC9" w:rsidR="00AC3C66" w:rsidRDefault="0035124D" w:rsidP="00AC3C66">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sz w:val="24"/>
        </w:rPr>
        <w:t xml:space="preserve"> </w:t>
      </w:r>
      <w:r w:rsidR="00155059">
        <w:rPr>
          <w:rFonts w:ascii="宋体" w:eastAsia="宋体" w:hAnsi="宋体" w:cs="宋体"/>
          <w:sz w:val="24"/>
        </w:rPr>
        <w:t>10</w:t>
      </w:r>
    </w:p>
    <w:p w14:paraId="7C262255" w14:textId="3BCDA9F9" w:rsidR="00AC3C66" w:rsidRDefault="00AC3C66" w:rsidP="00AC3C66">
      <w:pPr>
        <w:ind w:right="240" w:firstLineChars="200" w:firstLine="440"/>
        <w:jc w:val="center"/>
        <w:rPr>
          <w:rFonts w:ascii="宋体" w:eastAsia="宋体" w:hAnsi="宋体" w:cs="宋体"/>
          <w:sz w:val="24"/>
        </w:rPr>
      </w:pPr>
      <w:r>
        <w:rPr>
          <w:noProof/>
          <w14:ligatures w14:val="none"/>
        </w:rPr>
        <w:drawing>
          <wp:inline distT="0" distB="0" distL="0" distR="0" wp14:anchorId="5BFE8B66" wp14:editId="70670CA0">
            <wp:extent cx="3359150" cy="2962005"/>
            <wp:effectExtent l="0" t="0" r="0" b="0"/>
            <wp:docPr id="679766098" name="图片 1" descr="电子设备的屏幕&#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66098" name="图片 1" descr="电子设备的屏幕&#10;&#10;描述已自动生成"/>
                    <pic:cNvPicPr/>
                  </pic:nvPicPr>
                  <pic:blipFill>
                    <a:blip r:embed="rId19"/>
                    <a:stretch>
                      <a:fillRect/>
                    </a:stretch>
                  </pic:blipFill>
                  <pic:spPr>
                    <a:xfrm>
                      <a:off x="0" y="0"/>
                      <a:ext cx="3371520" cy="2972912"/>
                    </a:xfrm>
                    <a:prstGeom prst="rect">
                      <a:avLst/>
                    </a:prstGeom>
                  </pic:spPr>
                </pic:pic>
              </a:graphicData>
            </a:graphic>
          </wp:inline>
        </w:drawing>
      </w:r>
    </w:p>
    <w:p w14:paraId="301DB3EC" w14:textId="57022072" w:rsidR="00AC3C66" w:rsidRDefault="0035124D" w:rsidP="00AC3C66">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hint="eastAsia"/>
          <w:sz w:val="24"/>
        </w:rPr>
        <w:t xml:space="preserve"> </w:t>
      </w:r>
      <w:r w:rsidR="00AC3C66">
        <w:rPr>
          <w:rFonts w:ascii="宋体" w:eastAsia="宋体" w:hAnsi="宋体" w:cs="宋体" w:hint="eastAsia"/>
          <w:sz w:val="24"/>
        </w:rPr>
        <w:t>1</w:t>
      </w:r>
      <w:r w:rsidR="00155059">
        <w:rPr>
          <w:rFonts w:ascii="宋体" w:eastAsia="宋体" w:hAnsi="宋体" w:cs="宋体"/>
          <w:sz w:val="24"/>
        </w:rPr>
        <w:t>1</w:t>
      </w:r>
    </w:p>
    <w:p w14:paraId="46A3351B" w14:textId="28FFEEFA" w:rsidR="00AC3C66" w:rsidRDefault="00AC3C66" w:rsidP="00395A96">
      <w:pPr>
        <w:ind w:right="240" w:firstLineChars="200" w:firstLine="440"/>
        <w:jc w:val="center"/>
        <w:rPr>
          <w:rFonts w:ascii="宋体" w:eastAsia="宋体" w:hAnsi="宋体" w:cs="宋体"/>
          <w:sz w:val="24"/>
        </w:rPr>
      </w:pPr>
      <w:r>
        <w:rPr>
          <w:noProof/>
          <w14:ligatures w14:val="none"/>
        </w:rPr>
        <w:lastRenderedPageBreak/>
        <w:drawing>
          <wp:inline distT="0" distB="0" distL="0" distR="0" wp14:anchorId="7D7FB07A" wp14:editId="31D1A6D9">
            <wp:extent cx="3505200" cy="3090788"/>
            <wp:effectExtent l="0" t="0" r="0" b="0"/>
            <wp:docPr id="547943591" name="图片 1" descr="电子设备的屏幕&#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43591" name="图片 1" descr="电子设备的屏幕&#10;&#10;描述已自动生成"/>
                    <pic:cNvPicPr/>
                  </pic:nvPicPr>
                  <pic:blipFill>
                    <a:blip r:embed="rId20"/>
                    <a:stretch>
                      <a:fillRect/>
                    </a:stretch>
                  </pic:blipFill>
                  <pic:spPr>
                    <a:xfrm>
                      <a:off x="0" y="0"/>
                      <a:ext cx="3514416" cy="3098915"/>
                    </a:xfrm>
                    <a:prstGeom prst="rect">
                      <a:avLst/>
                    </a:prstGeom>
                  </pic:spPr>
                </pic:pic>
              </a:graphicData>
            </a:graphic>
          </wp:inline>
        </w:drawing>
      </w:r>
    </w:p>
    <w:p w14:paraId="4E5BC864" w14:textId="6374C34C" w:rsidR="00AC3C66" w:rsidRDefault="0035124D" w:rsidP="00AC3C66">
      <w:pPr>
        <w:ind w:right="240" w:firstLineChars="200" w:firstLine="480"/>
        <w:jc w:val="center"/>
        <w:rPr>
          <w:rFonts w:ascii="宋体" w:eastAsia="宋体" w:hAnsi="宋体" w:cs="宋体"/>
          <w:sz w:val="24"/>
        </w:rPr>
      </w:pPr>
      <w:r w:rsidRPr="000E08F9">
        <w:rPr>
          <w:rFonts w:ascii="Times New Roman" w:eastAsia="宋体" w:hAnsi="Times New Roman" w:cs="Times New Roman"/>
          <w:sz w:val="24"/>
        </w:rPr>
        <w:t>Fig</w:t>
      </w:r>
      <w:r>
        <w:rPr>
          <w:rFonts w:ascii="宋体" w:eastAsia="宋体" w:hAnsi="宋体" w:cs="宋体" w:hint="eastAsia"/>
          <w:sz w:val="24"/>
        </w:rPr>
        <w:t xml:space="preserve"> </w:t>
      </w:r>
      <w:r w:rsidR="00AC3C66">
        <w:rPr>
          <w:rFonts w:ascii="宋体" w:eastAsia="宋体" w:hAnsi="宋体" w:cs="宋体" w:hint="eastAsia"/>
          <w:sz w:val="24"/>
        </w:rPr>
        <w:t>1</w:t>
      </w:r>
      <w:r w:rsidR="00155059">
        <w:rPr>
          <w:rFonts w:ascii="宋体" w:eastAsia="宋体" w:hAnsi="宋体" w:cs="宋体"/>
          <w:sz w:val="24"/>
        </w:rPr>
        <w:t>2</w:t>
      </w:r>
    </w:p>
    <w:p w14:paraId="3BCA9352" w14:textId="77777777" w:rsidR="0035124D" w:rsidRDefault="0035124D" w:rsidP="0035124D">
      <w:pPr>
        <w:ind w:firstLineChars="200" w:firstLine="480"/>
        <w:rPr>
          <w:rFonts w:ascii="Times New Roman" w:eastAsia="宋体" w:hAnsi="Times New Roman" w:cs="Times New Roman"/>
          <w:sz w:val="24"/>
        </w:rPr>
      </w:pPr>
      <w:r w:rsidRPr="00EB3453">
        <w:rPr>
          <w:rFonts w:ascii="Times New Roman" w:eastAsia="宋体" w:hAnsi="Times New Roman" w:cs="Times New Roman"/>
          <w:sz w:val="24"/>
        </w:rPr>
        <w:t xml:space="preserve">Based on the observation of Fig. 10, Fig. </w:t>
      </w:r>
      <w:proofErr w:type="gramStart"/>
      <w:r w:rsidRPr="00EB3453">
        <w:rPr>
          <w:rFonts w:ascii="Times New Roman" w:eastAsia="宋体" w:hAnsi="Times New Roman" w:cs="Times New Roman"/>
          <w:sz w:val="24"/>
        </w:rPr>
        <w:t>11</w:t>
      </w:r>
      <w:proofErr w:type="gramEnd"/>
      <w:r w:rsidRPr="00EB3453">
        <w:rPr>
          <w:rFonts w:ascii="Times New Roman" w:eastAsia="宋体" w:hAnsi="Times New Roman" w:cs="Times New Roman"/>
          <w:sz w:val="24"/>
        </w:rPr>
        <w:t xml:space="preserve"> and Fig. 12, we can </w:t>
      </w:r>
      <w:proofErr w:type="spellStart"/>
      <w:r w:rsidRPr="00EB3453">
        <w:rPr>
          <w:rFonts w:ascii="Times New Roman" w:eastAsia="宋体" w:hAnsi="Times New Roman" w:cs="Times New Roman"/>
          <w:sz w:val="24"/>
        </w:rPr>
        <w:t>analyse</w:t>
      </w:r>
      <w:proofErr w:type="spellEnd"/>
      <w:r w:rsidRPr="00EB3453">
        <w:rPr>
          <w:rFonts w:ascii="Times New Roman" w:eastAsia="宋体" w:hAnsi="Times New Roman" w:cs="Times New Roman"/>
          <w:sz w:val="24"/>
        </w:rPr>
        <w:t xml:space="preserve"> and conclude that the first group of data selected, the trend is basically similar before 8 seconds, which may be a deviation of the real vehicle parameters from the simulation parameters, resulting in a deviation of the lateral inclination angle after 8 seconds. The second group of data and the first group of data present basically the same trend, the difference in lateral inclination before 7 seconds is not much, and the angle is the same, and after 7 seconds there is a certain difference, and the third group of data and the results of the first two groups are also not much different. Combining the three sets of data, in general the simulator data and the model data show basically the same trend, but there is a difference in the angle of change. In the stage of importing data, all the conditions chosen are the return to the original lane after overtaking on a flat road, and since the conditions are the same, the trends of the three groups of data are not much different when compared.</w:t>
      </w:r>
    </w:p>
    <w:p w14:paraId="62B38706" w14:textId="658289E0" w:rsidR="00F65524" w:rsidRPr="0035124D" w:rsidRDefault="0035124D" w:rsidP="0035124D">
      <w:pPr>
        <w:ind w:firstLineChars="200" w:firstLine="480"/>
        <w:rPr>
          <w:rFonts w:ascii="Times New Roman" w:eastAsia="宋体" w:hAnsi="Times New Roman" w:cs="Times New Roman" w:hint="eastAsia"/>
          <w:sz w:val="24"/>
        </w:rPr>
      </w:pPr>
      <w:r w:rsidRPr="00EB3453">
        <w:rPr>
          <w:rFonts w:ascii="Times New Roman" w:eastAsia="宋体" w:hAnsi="Times New Roman" w:cs="Times New Roman"/>
          <w:sz w:val="24"/>
        </w:rPr>
        <w:t>The Front Spring Rate and Rear Spring Rate were also modified in the tests that were not tested, as shown in the table below:</w:t>
      </w:r>
    </w:p>
    <w:tbl>
      <w:tblPr>
        <w:tblStyle w:val="af3"/>
        <w:tblW w:w="0" w:type="auto"/>
        <w:tblLook w:val="04A0" w:firstRow="1" w:lastRow="0" w:firstColumn="1" w:lastColumn="0" w:noHBand="0" w:noVBand="1"/>
      </w:tblPr>
      <w:tblGrid>
        <w:gridCol w:w="1983"/>
        <w:gridCol w:w="1579"/>
        <w:gridCol w:w="1578"/>
        <w:gridCol w:w="1578"/>
        <w:gridCol w:w="1578"/>
      </w:tblGrid>
      <w:tr w:rsidR="00F65524" w14:paraId="0B140B04" w14:textId="163125EC" w:rsidTr="00F65524">
        <w:tc>
          <w:tcPr>
            <w:tcW w:w="1983" w:type="dxa"/>
          </w:tcPr>
          <w:p w14:paraId="0B3A8592" w14:textId="7BDFAE9E" w:rsidR="00F65524" w:rsidRDefault="00F65524" w:rsidP="00F65524">
            <w:pPr>
              <w:ind w:right="240"/>
              <w:rPr>
                <w:rFonts w:eastAsiaTheme="minorEastAsia" w:hint="eastAsia"/>
                <w:b/>
                <w:bCs/>
                <w:iCs/>
                <w:sz w:val="24"/>
              </w:rPr>
            </w:pPr>
            <w:r>
              <w:rPr>
                <w:rFonts w:eastAsiaTheme="minorEastAsia"/>
                <w:b/>
                <w:bCs/>
                <w:iCs/>
                <w:sz w:val="24"/>
              </w:rPr>
              <w:t>Spring investigation</w:t>
            </w:r>
          </w:p>
        </w:tc>
        <w:tc>
          <w:tcPr>
            <w:tcW w:w="1579" w:type="dxa"/>
          </w:tcPr>
          <w:p w14:paraId="5F22E104" w14:textId="77777777" w:rsidR="00F65524" w:rsidRDefault="00F65524" w:rsidP="00F65524">
            <w:pPr>
              <w:ind w:right="240"/>
              <w:rPr>
                <w:rFonts w:eastAsiaTheme="minorEastAsia" w:hint="eastAsia"/>
                <w:b/>
                <w:bCs/>
                <w:iCs/>
                <w:sz w:val="24"/>
              </w:rPr>
            </w:pPr>
          </w:p>
        </w:tc>
        <w:tc>
          <w:tcPr>
            <w:tcW w:w="1578" w:type="dxa"/>
          </w:tcPr>
          <w:p w14:paraId="581F5262" w14:textId="483740CA" w:rsidR="00F65524" w:rsidRDefault="00F65524" w:rsidP="00F65524">
            <w:pPr>
              <w:ind w:right="240"/>
              <w:rPr>
                <w:rFonts w:eastAsiaTheme="minorEastAsia" w:hint="eastAsia"/>
                <w:b/>
                <w:bCs/>
                <w:iCs/>
                <w:sz w:val="24"/>
              </w:rPr>
            </w:pPr>
            <w:r>
              <w:rPr>
                <w:rFonts w:eastAsiaTheme="minorEastAsia"/>
                <w:b/>
                <w:bCs/>
                <w:iCs/>
                <w:sz w:val="24"/>
              </w:rPr>
              <w:t>Setup1</w:t>
            </w:r>
          </w:p>
        </w:tc>
        <w:tc>
          <w:tcPr>
            <w:tcW w:w="1578" w:type="dxa"/>
          </w:tcPr>
          <w:p w14:paraId="44A86413" w14:textId="0CB0ACDC" w:rsidR="00F65524" w:rsidRDefault="00F65524" w:rsidP="00F65524">
            <w:pPr>
              <w:ind w:right="240"/>
              <w:rPr>
                <w:rFonts w:eastAsiaTheme="minorEastAsia" w:hint="eastAsia"/>
                <w:b/>
                <w:bCs/>
                <w:iCs/>
                <w:sz w:val="24"/>
              </w:rPr>
            </w:pPr>
            <w:r>
              <w:rPr>
                <w:rFonts w:eastAsiaTheme="minorEastAsia"/>
                <w:b/>
                <w:bCs/>
                <w:iCs/>
                <w:sz w:val="24"/>
              </w:rPr>
              <w:t>Setup</w:t>
            </w:r>
            <w:r>
              <w:rPr>
                <w:rFonts w:eastAsiaTheme="minorEastAsia"/>
                <w:b/>
                <w:bCs/>
                <w:iCs/>
                <w:sz w:val="24"/>
              </w:rPr>
              <w:t>2</w:t>
            </w:r>
          </w:p>
        </w:tc>
        <w:tc>
          <w:tcPr>
            <w:tcW w:w="1578" w:type="dxa"/>
          </w:tcPr>
          <w:p w14:paraId="7688916B" w14:textId="7DD92DED" w:rsidR="00F65524" w:rsidRDefault="00F65524" w:rsidP="00F65524">
            <w:pPr>
              <w:ind w:right="240"/>
              <w:rPr>
                <w:rFonts w:eastAsiaTheme="minorEastAsia" w:hint="eastAsia"/>
                <w:b/>
                <w:bCs/>
                <w:iCs/>
                <w:sz w:val="24"/>
              </w:rPr>
            </w:pPr>
            <w:r>
              <w:rPr>
                <w:rFonts w:eastAsiaTheme="minorEastAsia"/>
                <w:b/>
                <w:bCs/>
                <w:iCs/>
                <w:sz w:val="24"/>
              </w:rPr>
              <w:t>Setup</w:t>
            </w:r>
            <w:r>
              <w:rPr>
                <w:rFonts w:eastAsiaTheme="minorEastAsia"/>
                <w:b/>
                <w:bCs/>
                <w:iCs/>
                <w:sz w:val="24"/>
              </w:rPr>
              <w:t>3</w:t>
            </w:r>
          </w:p>
        </w:tc>
      </w:tr>
      <w:tr w:rsidR="00F65524" w14:paraId="45C2A092" w14:textId="703FA909" w:rsidTr="00F65524">
        <w:tc>
          <w:tcPr>
            <w:tcW w:w="1983" w:type="dxa"/>
          </w:tcPr>
          <w:p w14:paraId="1AF75154" w14:textId="665D0284" w:rsidR="00F65524" w:rsidRDefault="00F65524" w:rsidP="00F65524">
            <w:pPr>
              <w:ind w:right="240"/>
              <w:rPr>
                <w:rFonts w:eastAsiaTheme="minorEastAsia" w:hint="eastAsia"/>
                <w:b/>
                <w:bCs/>
                <w:iCs/>
                <w:sz w:val="24"/>
              </w:rPr>
            </w:pPr>
            <w:r>
              <w:t>Front Spring Rate (N/mm)</w:t>
            </w:r>
          </w:p>
        </w:tc>
        <w:tc>
          <w:tcPr>
            <w:tcW w:w="1579" w:type="dxa"/>
          </w:tcPr>
          <w:p w14:paraId="1CF7B1D3" w14:textId="0240D716" w:rsidR="00F65524" w:rsidRDefault="00F65524" w:rsidP="00F65524">
            <w:pPr>
              <w:ind w:right="240"/>
              <w:rPr>
                <w:rFonts w:eastAsiaTheme="minorEastAsia" w:hint="eastAsia"/>
                <w:b/>
                <w:bCs/>
                <w:iCs/>
                <w:sz w:val="24"/>
              </w:rPr>
            </w:pPr>
            <m:oMathPara>
              <m:oMath>
                <m:sSub>
                  <m:sSubPr>
                    <m:ctrlPr>
                      <w:rPr>
                        <w:rFonts w:ascii="Cambria Math" w:eastAsia="宋体" w:hAnsi="Cambria Math"/>
                        <w:i/>
                        <w:kern w:val="0"/>
                        <w:sz w:val="24"/>
                        <w14:ligatures w14:val="none"/>
                      </w:rPr>
                    </m:ctrlPr>
                  </m:sSubPr>
                  <m:e>
                    <m:r>
                      <w:rPr>
                        <w:rFonts w:ascii="Cambria Math" w:eastAsia="宋体" w:hAnsi="Cambria Math"/>
                        <w:kern w:val="0"/>
                        <w:sz w:val="24"/>
                        <w14:ligatures w14:val="none"/>
                      </w:rPr>
                      <m:t>k</m:t>
                    </m:r>
                  </m:e>
                  <m:sub>
                    <m:r>
                      <w:rPr>
                        <w:rFonts w:ascii="Cambria Math" w:eastAsia="宋体" w:hAnsi="Cambria Math"/>
                        <w:kern w:val="0"/>
                        <w:sz w:val="24"/>
                        <w14:ligatures w14:val="none"/>
                      </w:rPr>
                      <m:t>sf</m:t>
                    </m:r>
                  </m:sub>
                </m:sSub>
              </m:oMath>
            </m:oMathPara>
          </w:p>
        </w:tc>
        <w:tc>
          <w:tcPr>
            <w:tcW w:w="1578" w:type="dxa"/>
          </w:tcPr>
          <w:p w14:paraId="656DA8DE" w14:textId="510B6C02" w:rsidR="00F65524" w:rsidRDefault="00F65524" w:rsidP="00F65524">
            <w:pPr>
              <w:ind w:right="240"/>
              <w:rPr>
                <w:rFonts w:eastAsiaTheme="minorEastAsia" w:hint="eastAsia"/>
                <w:b/>
                <w:bCs/>
                <w:iCs/>
                <w:sz w:val="24"/>
              </w:rPr>
            </w:pPr>
            <w:r>
              <w:rPr>
                <w:rFonts w:eastAsiaTheme="minorEastAsia" w:hint="eastAsia"/>
                <w:b/>
                <w:bCs/>
                <w:iCs/>
                <w:sz w:val="24"/>
              </w:rPr>
              <w:t>1</w:t>
            </w:r>
            <w:r>
              <w:rPr>
                <w:rFonts w:eastAsiaTheme="minorEastAsia"/>
                <w:b/>
                <w:bCs/>
                <w:iCs/>
                <w:sz w:val="24"/>
              </w:rPr>
              <w:t>4</w:t>
            </w:r>
          </w:p>
        </w:tc>
        <w:tc>
          <w:tcPr>
            <w:tcW w:w="1578" w:type="dxa"/>
          </w:tcPr>
          <w:p w14:paraId="3AF435D9" w14:textId="352C33B2" w:rsidR="00F65524" w:rsidRDefault="00F65524" w:rsidP="00F65524">
            <w:pPr>
              <w:ind w:right="240"/>
              <w:rPr>
                <w:rFonts w:eastAsiaTheme="minorEastAsia" w:hint="eastAsia"/>
                <w:b/>
                <w:bCs/>
                <w:iCs/>
                <w:sz w:val="24"/>
              </w:rPr>
            </w:pPr>
            <w:r>
              <w:rPr>
                <w:rFonts w:eastAsiaTheme="minorEastAsia" w:hint="eastAsia"/>
                <w:b/>
                <w:bCs/>
                <w:iCs/>
                <w:sz w:val="24"/>
              </w:rPr>
              <w:t>1</w:t>
            </w:r>
            <w:r>
              <w:rPr>
                <w:rFonts w:eastAsiaTheme="minorEastAsia"/>
                <w:b/>
                <w:bCs/>
                <w:iCs/>
                <w:sz w:val="24"/>
              </w:rPr>
              <w:t>8</w:t>
            </w:r>
          </w:p>
        </w:tc>
        <w:tc>
          <w:tcPr>
            <w:tcW w:w="1578" w:type="dxa"/>
          </w:tcPr>
          <w:p w14:paraId="55449F27" w14:textId="248E0DDE" w:rsidR="00F65524" w:rsidRDefault="00F65524" w:rsidP="00F65524">
            <w:pPr>
              <w:ind w:right="240"/>
              <w:rPr>
                <w:rFonts w:eastAsiaTheme="minorEastAsia" w:hint="eastAsia"/>
                <w:b/>
                <w:bCs/>
                <w:iCs/>
                <w:sz w:val="24"/>
              </w:rPr>
            </w:pPr>
            <w:r>
              <w:rPr>
                <w:rFonts w:eastAsiaTheme="minorEastAsia" w:hint="eastAsia"/>
                <w:b/>
                <w:bCs/>
                <w:iCs/>
                <w:sz w:val="24"/>
              </w:rPr>
              <w:t>2</w:t>
            </w:r>
            <w:r>
              <w:rPr>
                <w:rFonts w:eastAsiaTheme="minorEastAsia"/>
                <w:b/>
                <w:bCs/>
                <w:iCs/>
                <w:sz w:val="24"/>
              </w:rPr>
              <w:t>3</w:t>
            </w:r>
          </w:p>
        </w:tc>
      </w:tr>
      <w:tr w:rsidR="00F65524" w14:paraId="777F3A1D" w14:textId="449A6FC3" w:rsidTr="00F65524">
        <w:tc>
          <w:tcPr>
            <w:tcW w:w="1983" w:type="dxa"/>
          </w:tcPr>
          <w:p w14:paraId="5696D99A" w14:textId="63618E9A" w:rsidR="00F65524" w:rsidRDefault="00F65524" w:rsidP="00F65524">
            <w:pPr>
              <w:ind w:right="240"/>
              <w:rPr>
                <w:rFonts w:eastAsiaTheme="minorEastAsia" w:hint="eastAsia"/>
                <w:b/>
                <w:bCs/>
                <w:iCs/>
                <w:sz w:val="24"/>
              </w:rPr>
            </w:pPr>
            <w:r>
              <w:t>Rear Spring Rate (N/mm)</w:t>
            </w:r>
          </w:p>
        </w:tc>
        <w:tc>
          <w:tcPr>
            <w:tcW w:w="1579" w:type="dxa"/>
          </w:tcPr>
          <w:p w14:paraId="7426DD9B" w14:textId="1F54DAE2" w:rsidR="00F65524" w:rsidRDefault="00F65524" w:rsidP="00F65524">
            <w:pPr>
              <w:ind w:right="240"/>
              <w:rPr>
                <w:rFonts w:eastAsiaTheme="minorEastAsia" w:hint="eastAsia"/>
                <w:b/>
                <w:bCs/>
                <w:iCs/>
                <w:sz w:val="24"/>
              </w:rPr>
            </w:pPr>
            <m:oMathPara>
              <m:oMath>
                <m:sSub>
                  <m:sSubPr>
                    <m:ctrlPr>
                      <w:rPr>
                        <w:rFonts w:ascii="Cambria Math" w:eastAsia="宋体" w:hAnsi="Cambria Math"/>
                        <w:i/>
                        <w:kern w:val="0"/>
                        <w:sz w:val="24"/>
                        <w14:ligatures w14:val="none"/>
                      </w:rPr>
                    </m:ctrlPr>
                  </m:sSubPr>
                  <m:e>
                    <m:r>
                      <w:rPr>
                        <w:rFonts w:ascii="Cambria Math" w:eastAsia="宋体" w:hAnsi="Cambria Math"/>
                        <w:kern w:val="0"/>
                        <w:sz w:val="24"/>
                        <w14:ligatures w14:val="none"/>
                      </w:rPr>
                      <m:t>k</m:t>
                    </m:r>
                  </m:e>
                  <m:sub>
                    <m:r>
                      <w:rPr>
                        <w:rFonts w:ascii="Cambria Math" w:eastAsia="宋体" w:hAnsi="Cambria Math"/>
                        <w:kern w:val="0"/>
                        <w:sz w:val="24"/>
                        <w14:ligatures w14:val="none"/>
                      </w:rPr>
                      <m:t>sr</m:t>
                    </m:r>
                  </m:sub>
                </m:sSub>
              </m:oMath>
            </m:oMathPara>
          </w:p>
        </w:tc>
        <w:tc>
          <w:tcPr>
            <w:tcW w:w="1578" w:type="dxa"/>
          </w:tcPr>
          <w:p w14:paraId="12107C65" w14:textId="08523A11" w:rsidR="00F65524" w:rsidRDefault="00F65524" w:rsidP="00F65524">
            <w:pPr>
              <w:ind w:right="240"/>
              <w:rPr>
                <w:rFonts w:eastAsiaTheme="minorEastAsia" w:hint="eastAsia"/>
                <w:b/>
                <w:bCs/>
                <w:iCs/>
                <w:sz w:val="24"/>
              </w:rPr>
            </w:pPr>
            <w:r>
              <w:rPr>
                <w:rFonts w:eastAsiaTheme="minorEastAsia" w:hint="eastAsia"/>
                <w:b/>
                <w:bCs/>
                <w:iCs/>
                <w:sz w:val="24"/>
              </w:rPr>
              <w:t>2</w:t>
            </w:r>
            <w:r>
              <w:rPr>
                <w:rFonts w:eastAsiaTheme="minorEastAsia"/>
                <w:b/>
                <w:bCs/>
                <w:iCs/>
                <w:sz w:val="24"/>
              </w:rPr>
              <w:t>0</w:t>
            </w:r>
          </w:p>
        </w:tc>
        <w:tc>
          <w:tcPr>
            <w:tcW w:w="1578" w:type="dxa"/>
          </w:tcPr>
          <w:p w14:paraId="1D80F68D" w14:textId="4439855B" w:rsidR="00F65524" w:rsidRDefault="00F65524" w:rsidP="00F65524">
            <w:pPr>
              <w:ind w:right="240"/>
              <w:rPr>
                <w:rFonts w:eastAsiaTheme="minorEastAsia" w:hint="eastAsia"/>
                <w:b/>
                <w:bCs/>
                <w:iCs/>
                <w:sz w:val="24"/>
              </w:rPr>
            </w:pPr>
            <w:r>
              <w:rPr>
                <w:rFonts w:eastAsiaTheme="minorEastAsia" w:hint="eastAsia"/>
                <w:b/>
                <w:bCs/>
                <w:iCs/>
                <w:sz w:val="24"/>
              </w:rPr>
              <w:t>1</w:t>
            </w:r>
            <w:r>
              <w:rPr>
                <w:rFonts w:eastAsiaTheme="minorEastAsia"/>
                <w:b/>
                <w:bCs/>
                <w:iCs/>
                <w:sz w:val="24"/>
              </w:rPr>
              <w:t>6</w:t>
            </w:r>
          </w:p>
        </w:tc>
        <w:tc>
          <w:tcPr>
            <w:tcW w:w="1578" w:type="dxa"/>
          </w:tcPr>
          <w:p w14:paraId="73BE6873" w14:textId="177BBED9" w:rsidR="00F65524" w:rsidRDefault="00F65524" w:rsidP="00F65524">
            <w:pPr>
              <w:ind w:right="240"/>
              <w:rPr>
                <w:rFonts w:eastAsiaTheme="minorEastAsia" w:hint="eastAsia"/>
                <w:b/>
                <w:bCs/>
                <w:iCs/>
                <w:sz w:val="24"/>
              </w:rPr>
            </w:pPr>
            <w:r>
              <w:rPr>
                <w:rFonts w:eastAsiaTheme="minorEastAsia" w:hint="eastAsia"/>
                <w:b/>
                <w:bCs/>
                <w:iCs/>
                <w:sz w:val="24"/>
              </w:rPr>
              <w:t>1</w:t>
            </w:r>
            <w:r>
              <w:rPr>
                <w:rFonts w:eastAsiaTheme="minorEastAsia"/>
                <w:b/>
                <w:bCs/>
                <w:iCs/>
                <w:sz w:val="24"/>
              </w:rPr>
              <w:t>2</w:t>
            </w:r>
          </w:p>
        </w:tc>
      </w:tr>
    </w:tbl>
    <w:p w14:paraId="4093FB5A" w14:textId="27B253CC" w:rsidR="0035124D" w:rsidRDefault="0035124D" w:rsidP="0035124D">
      <w:pPr>
        <w:jc w:val="center"/>
        <w:rPr>
          <w:rFonts w:eastAsia="宋体"/>
          <w:kern w:val="0"/>
          <w:sz w:val="24"/>
          <w14:ligatures w14:val="none"/>
        </w:rPr>
      </w:pPr>
      <w:r w:rsidRPr="00EB3453">
        <w:rPr>
          <w:rFonts w:ascii="Times New Roman" w:eastAsia="宋体" w:hAnsi="Times New Roman" w:cs="Times New Roman"/>
          <w:sz w:val="24"/>
        </w:rPr>
        <w:t>Table</w:t>
      </w:r>
      <w:r>
        <w:rPr>
          <w:rFonts w:ascii="Times New Roman" w:eastAsia="宋体" w:hAnsi="Times New Roman" w:cs="Times New Roman"/>
          <w:sz w:val="24"/>
        </w:rPr>
        <w:t xml:space="preserve"> 2 </w:t>
      </w:r>
      <w:r w:rsidRPr="00C02C13">
        <w:rPr>
          <w:rFonts w:eastAsia="宋体"/>
          <w:kern w:val="0"/>
          <w:sz w:val="24"/>
          <w14:ligatures w14:val="none"/>
        </w:rPr>
        <w:t xml:space="preserve">Spring </w:t>
      </w:r>
      <w:r w:rsidRPr="00C02C13">
        <w:rPr>
          <w:rFonts w:eastAsia="宋体" w:hint="eastAsia"/>
          <w:kern w:val="0"/>
          <w:sz w:val="24"/>
          <w14:ligatures w14:val="none"/>
        </w:rPr>
        <w:t>r</w:t>
      </w:r>
      <w:r w:rsidRPr="00C02C13">
        <w:rPr>
          <w:rFonts w:eastAsia="宋体"/>
          <w:kern w:val="0"/>
          <w:sz w:val="24"/>
          <w14:ligatures w14:val="none"/>
        </w:rPr>
        <w:t>ate</w:t>
      </w:r>
      <w:r w:rsidRPr="00C02C13">
        <w:rPr>
          <w:rFonts w:eastAsia="宋体"/>
          <w:sz w:val="24"/>
          <w:szCs w:val="28"/>
        </w:rPr>
        <w:t xml:space="preserve"> parameters</w:t>
      </w:r>
    </w:p>
    <w:p w14:paraId="7DCF35CB" w14:textId="630B153D" w:rsidR="00D95E24" w:rsidRPr="0035124D" w:rsidRDefault="0035124D" w:rsidP="0035124D">
      <w:pPr>
        <w:ind w:firstLineChars="200" w:firstLine="480"/>
        <w:jc w:val="center"/>
        <w:rPr>
          <w:rFonts w:ascii="Times New Roman" w:eastAsia="宋体" w:hAnsi="Times New Roman" w:cs="Times New Roman"/>
          <w:sz w:val="24"/>
        </w:rPr>
      </w:pPr>
      <w:r w:rsidRPr="00EB3453">
        <w:rPr>
          <w:rFonts w:ascii="Times New Roman" w:eastAsia="宋体" w:hAnsi="Times New Roman" w:cs="Times New Roman"/>
          <w:sz w:val="24"/>
        </w:rPr>
        <w:lastRenderedPageBreak/>
        <w:t>A comparison of the Vehicle body vertical displacement of Setup1, Setup2 and Setup3 is obtained by simulation as shown in Fig. 13, the trend of Setup1 and Setup2 is more similar in terms of vertical displacement, Setup1 is the first one to approach the peak value at 4 seconds, but the vertical displacement of Setup3 is the fastest one to converge to 0m, which indicates that the vibration time of Setup3 is less compared to the two groups mentioned.</w:t>
      </w:r>
      <w:r w:rsidR="00F65524">
        <w:rPr>
          <w:noProof/>
          <w14:ligatures w14:val="none"/>
        </w:rPr>
        <w:drawing>
          <wp:inline distT="0" distB="0" distL="0" distR="0" wp14:anchorId="7ECF2D5F" wp14:editId="67A6BD33">
            <wp:extent cx="4197350" cy="3548999"/>
            <wp:effectExtent l="0" t="0" r="0" b="0"/>
            <wp:docPr id="965113702"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13702" name="图片 1" descr="图表, 条形图&#10;&#10;描述已自动生成"/>
                    <pic:cNvPicPr/>
                  </pic:nvPicPr>
                  <pic:blipFill>
                    <a:blip r:embed="rId21"/>
                    <a:stretch>
                      <a:fillRect/>
                    </a:stretch>
                  </pic:blipFill>
                  <pic:spPr>
                    <a:xfrm>
                      <a:off x="0" y="0"/>
                      <a:ext cx="4205188" cy="3555626"/>
                    </a:xfrm>
                    <a:prstGeom prst="rect">
                      <a:avLst/>
                    </a:prstGeom>
                  </pic:spPr>
                </pic:pic>
              </a:graphicData>
            </a:graphic>
          </wp:inline>
        </w:drawing>
      </w:r>
    </w:p>
    <w:p w14:paraId="2413D16E" w14:textId="61D5E75F" w:rsidR="00F65524" w:rsidRDefault="0035124D" w:rsidP="00F65524">
      <w:pPr>
        <w:ind w:right="240" w:firstLineChars="200" w:firstLine="480"/>
        <w:jc w:val="center"/>
        <w:rPr>
          <w:rFonts w:eastAsiaTheme="minorEastAsia"/>
          <w:iCs/>
          <w:sz w:val="24"/>
        </w:rPr>
      </w:pPr>
      <w:r w:rsidRPr="000E08F9">
        <w:rPr>
          <w:rFonts w:ascii="Times New Roman" w:eastAsia="宋体" w:hAnsi="Times New Roman" w:cs="Times New Roman"/>
          <w:sz w:val="24"/>
        </w:rPr>
        <w:t>Fig</w:t>
      </w:r>
      <w:r>
        <w:rPr>
          <w:rFonts w:eastAsiaTheme="minorEastAsia" w:hint="eastAsia"/>
          <w:iCs/>
          <w:sz w:val="24"/>
        </w:rPr>
        <w:t xml:space="preserve"> </w:t>
      </w:r>
      <w:r w:rsidR="00F65524">
        <w:rPr>
          <w:rFonts w:eastAsiaTheme="minorEastAsia" w:hint="eastAsia"/>
          <w:iCs/>
          <w:sz w:val="24"/>
        </w:rPr>
        <w:t>1</w:t>
      </w:r>
      <w:r w:rsidR="00F65524">
        <w:rPr>
          <w:rFonts w:eastAsiaTheme="minorEastAsia"/>
          <w:iCs/>
          <w:sz w:val="24"/>
        </w:rPr>
        <w:t>3 V</w:t>
      </w:r>
      <w:r w:rsidR="00F65524">
        <w:rPr>
          <w:rFonts w:eastAsiaTheme="minorEastAsia" w:hint="eastAsia"/>
          <w:iCs/>
          <w:sz w:val="24"/>
        </w:rPr>
        <w:t>ertica</w:t>
      </w:r>
      <w:r w:rsidR="00F65524">
        <w:rPr>
          <w:rFonts w:eastAsiaTheme="minorEastAsia"/>
          <w:iCs/>
          <w:sz w:val="24"/>
        </w:rPr>
        <w:t>l displacement</w:t>
      </w:r>
    </w:p>
    <w:p w14:paraId="6317DF5F" w14:textId="106B1C28" w:rsidR="008A5734" w:rsidRDefault="0035124D" w:rsidP="0035124D">
      <w:pPr>
        <w:ind w:right="240" w:firstLineChars="100" w:firstLine="240"/>
        <w:rPr>
          <w:rFonts w:eastAsiaTheme="minorEastAsia" w:hint="eastAsia"/>
          <w:iCs/>
          <w:sz w:val="24"/>
        </w:rPr>
      </w:pPr>
      <w:r w:rsidRPr="0035124D">
        <w:rPr>
          <w:rFonts w:eastAsia="宋体"/>
          <w:kern w:val="0"/>
          <w:sz w:val="24"/>
          <w14:ligatures w14:val="none"/>
        </w:rPr>
        <w:t xml:space="preserve">The Pitch angle comparison of Setup1, Setup2 and Setup3 is obtained through simulation as shown in Fig. 14, from which we can see that the Pitch angle is close to 0, and the maximum peak value of Setup1 is </w:t>
      </w:r>
      <m:oMath>
        <m:r>
          <w:rPr>
            <w:rFonts w:ascii="Cambria Math" w:eastAsia="宋体" w:hAnsi="Cambria Math"/>
            <w:kern w:val="0"/>
            <w:sz w:val="24"/>
            <w14:ligatures w14:val="none"/>
          </w:rPr>
          <m:t>1×</m:t>
        </m:r>
        <m:sSup>
          <m:sSupPr>
            <m:ctrlPr>
              <w:rPr>
                <w:rFonts w:ascii="Cambria Math" w:eastAsia="宋体" w:hAnsi="Cambria Math"/>
                <w:i/>
                <w:kern w:val="0"/>
                <w:sz w:val="24"/>
                <w14:ligatures w14:val="none"/>
              </w:rPr>
            </m:ctrlPr>
          </m:sSupPr>
          <m:e>
            <m:r>
              <w:rPr>
                <w:rFonts w:ascii="Cambria Math" w:eastAsia="宋体" w:hAnsi="Cambria Math"/>
                <w:kern w:val="0"/>
                <w:sz w:val="24"/>
                <w14:ligatures w14:val="none"/>
              </w:rPr>
              <m:t>10</m:t>
            </m:r>
          </m:e>
          <m:sup>
            <m:r>
              <w:rPr>
                <w:rFonts w:ascii="Cambria Math" w:eastAsia="宋体" w:hAnsi="Cambria Math"/>
                <w:kern w:val="0"/>
                <w:sz w:val="24"/>
                <w14:ligatures w14:val="none"/>
              </w:rPr>
              <m:t>-4</m:t>
            </m:r>
          </m:sup>
        </m:sSup>
      </m:oMath>
      <w:r>
        <w:rPr>
          <w:rFonts w:eastAsia="宋体" w:hint="eastAsia"/>
          <w:kern w:val="0"/>
          <w:sz w:val="24"/>
          <w14:ligatures w14:val="none"/>
        </w:rPr>
        <w:t>rad</w:t>
      </w:r>
      <w:r w:rsidRPr="0035124D">
        <w:rPr>
          <w:rFonts w:eastAsia="宋体"/>
          <w:kern w:val="0"/>
          <w:sz w:val="24"/>
          <w14:ligatures w14:val="none"/>
        </w:rPr>
        <w:t xml:space="preserve"> rad. Due to the test conditions, the amplitude of pitching motion is relatively small.</w:t>
      </w:r>
    </w:p>
    <w:p w14:paraId="2FEC4B13" w14:textId="6C0C0AF5" w:rsidR="00F65524" w:rsidRDefault="00F65524" w:rsidP="00F65524">
      <w:pPr>
        <w:ind w:right="240" w:firstLineChars="200" w:firstLine="440"/>
        <w:jc w:val="center"/>
        <w:rPr>
          <w:rFonts w:eastAsiaTheme="minorEastAsia"/>
          <w:iCs/>
          <w:sz w:val="24"/>
        </w:rPr>
      </w:pPr>
      <w:r>
        <w:rPr>
          <w:noProof/>
          <w14:ligatures w14:val="none"/>
        </w:rPr>
        <w:drawing>
          <wp:inline distT="0" distB="0" distL="0" distR="0" wp14:anchorId="250D55B0" wp14:editId="53AC9FF3">
            <wp:extent cx="3009900" cy="2519966"/>
            <wp:effectExtent l="0" t="0" r="0" b="0"/>
            <wp:docPr id="333138428"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38428" name="图片 1" descr="图表&#10;&#10;描述已自动生成"/>
                    <pic:cNvPicPr/>
                  </pic:nvPicPr>
                  <pic:blipFill>
                    <a:blip r:embed="rId22"/>
                    <a:stretch>
                      <a:fillRect/>
                    </a:stretch>
                  </pic:blipFill>
                  <pic:spPr>
                    <a:xfrm>
                      <a:off x="0" y="0"/>
                      <a:ext cx="3024935" cy="2532553"/>
                    </a:xfrm>
                    <a:prstGeom prst="rect">
                      <a:avLst/>
                    </a:prstGeom>
                  </pic:spPr>
                </pic:pic>
              </a:graphicData>
            </a:graphic>
          </wp:inline>
        </w:drawing>
      </w:r>
    </w:p>
    <w:p w14:paraId="43EFF368" w14:textId="31AAEB86" w:rsidR="00F65524" w:rsidRDefault="0035124D" w:rsidP="00F65524">
      <w:pPr>
        <w:ind w:right="240" w:firstLineChars="200" w:firstLine="480"/>
        <w:jc w:val="center"/>
        <w:rPr>
          <w:rFonts w:eastAsiaTheme="minorEastAsia"/>
          <w:iCs/>
          <w:sz w:val="24"/>
        </w:rPr>
      </w:pPr>
      <w:r w:rsidRPr="000E08F9">
        <w:rPr>
          <w:rFonts w:ascii="Times New Roman" w:eastAsia="宋体" w:hAnsi="Times New Roman" w:cs="Times New Roman"/>
          <w:sz w:val="24"/>
        </w:rPr>
        <w:lastRenderedPageBreak/>
        <w:t>Fig</w:t>
      </w:r>
      <w:r>
        <w:rPr>
          <w:rFonts w:eastAsiaTheme="minorEastAsia" w:hint="eastAsia"/>
          <w:iCs/>
          <w:sz w:val="24"/>
        </w:rPr>
        <w:t xml:space="preserve"> </w:t>
      </w:r>
      <w:r w:rsidR="00F65524">
        <w:rPr>
          <w:rFonts w:eastAsiaTheme="minorEastAsia" w:hint="eastAsia"/>
          <w:iCs/>
          <w:sz w:val="24"/>
        </w:rPr>
        <w:t>1</w:t>
      </w:r>
      <w:r w:rsidR="00F65524">
        <w:rPr>
          <w:rFonts w:eastAsiaTheme="minorEastAsia"/>
          <w:iCs/>
          <w:sz w:val="24"/>
        </w:rPr>
        <w:t>4 P</w:t>
      </w:r>
      <w:r w:rsidR="00F65524">
        <w:rPr>
          <w:rFonts w:eastAsiaTheme="minorEastAsia" w:hint="eastAsia"/>
          <w:iCs/>
          <w:sz w:val="24"/>
        </w:rPr>
        <w:t>itch</w:t>
      </w:r>
      <w:r w:rsidR="00F65524">
        <w:rPr>
          <w:rFonts w:eastAsiaTheme="minorEastAsia"/>
          <w:iCs/>
          <w:sz w:val="24"/>
        </w:rPr>
        <w:t xml:space="preserve"> </w:t>
      </w:r>
      <w:r w:rsidR="00F65524">
        <w:rPr>
          <w:rFonts w:eastAsiaTheme="minorEastAsia" w:hint="eastAsia"/>
          <w:iCs/>
          <w:sz w:val="24"/>
        </w:rPr>
        <w:t>angle</w:t>
      </w:r>
    </w:p>
    <w:p w14:paraId="5FB95728" w14:textId="131596CD" w:rsidR="0035124D" w:rsidRPr="00EB3453" w:rsidRDefault="0035124D" w:rsidP="0035124D">
      <w:pPr>
        <w:ind w:firstLineChars="200" w:firstLine="480"/>
        <w:rPr>
          <w:rFonts w:ascii="Times New Roman" w:eastAsia="宋体" w:hAnsi="Times New Roman" w:cs="Times New Roman"/>
          <w:sz w:val="24"/>
        </w:rPr>
      </w:pPr>
      <w:r w:rsidRPr="00EB3453">
        <w:rPr>
          <w:rFonts w:ascii="Times New Roman" w:eastAsia="宋体" w:hAnsi="Times New Roman" w:cs="Times New Roman"/>
          <w:sz w:val="24"/>
        </w:rPr>
        <w:t xml:space="preserve">The roll angle of Setup1, Setup2 and Setup3 is obtained through simulation as shown in Fig. 15, the roll angle of Setup3 is larger, but the roll angle of Setup3 is smaller, so the ride comfort of Setup3 is </w:t>
      </w:r>
      <w:proofErr w:type="spellStart"/>
      <w:proofErr w:type="gramStart"/>
      <w:r w:rsidRPr="00EB3453">
        <w:rPr>
          <w:rFonts w:ascii="Times New Roman" w:eastAsia="宋体" w:hAnsi="Times New Roman" w:cs="Times New Roman"/>
          <w:sz w:val="24"/>
        </w:rPr>
        <w:t>better.The</w:t>
      </w:r>
      <w:proofErr w:type="spellEnd"/>
      <w:proofErr w:type="gramEnd"/>
      <w:r w:rsidRPr="00EB3453">
        <w:rPr>
          <w:rFonts w:ascii="Times New Roman" w:eastAsia="宋体" w:hAnsi="Times New Roman" w:cs="Times New Roman"/>
          <w:sz w:val="24"/>
        </w:rPr>
        <w:t xml:space="preserve"> roll angle of Setup3 is larger, but the roll angle of Setup3 is smaller, so the ride comfort of Setup3 is stronger.</w:t>
      </w:r>
    </w:p>
    <w:p w14:paraId="791B93C8" w14:textId="64518F3E" w:rsidR="00F65524" w:rsidRDefault="00F65524" w:rsidP="0035124D">
      <w:pPr>
        <w:ind w:firstLineChars="900" w:firstLine="1980"/>
        <w:rPr>
          <w:rFonts w:eastAsiaTheme="minorEastAsia"/>
          <w:iCs/>
          <w:sz w:val="24"/>
        </w:rPr>
      </w:pPr>
      <w:r>
        <w:rPr>
          <w:noProof/>
          <w14:ligatures w14:val="none"/>
        </w:rPr>
        <w:drawing>
          <wp:inline distT="0" distB="0" distL="0" distR="0" wp14:anchorId="5BFB5FCB" wp14:editId="0037FC2D">
            <wp:extent cx="3346450" cy="2846054"/>
            <wp:effectExtent l="0" t="0" r="6350" b="0"/>
            <wp:docPr id="17802375" name="图片 1"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375" name="图片 1" descr="图表&#10;&#10;描述已自动生成"/>
                    <pic:cNvPicPr/>
                  </pic:nvPicPr>
                  <pic:blipFill>
                    <a:blip r:embed="rId23"/>
                    <a:stretch>
                      <a:fillRect/>
                    </a:stretch>
                  </pic:blipFill>
                  <pic:spPr>
                    <a:xfrm>
                      <a:off x="0" y="0"/>
                      <a:ext cx="3356290" cy="2854423"/>
                    </a:xfrm>
                    <a:prstGeom prst="rect">
                      <a:avLst/>
                    </a:prstGeom>
                  </pic:spPr>
                </pic:pic>
              </a:graphicData>
            </a:graphic>
          </wp:inline>
        </w:drawing>
      </w:r>
    </w:p>
    <w:p w14:paraId="2971004B" w14:textId="5D5DAF18" w:rsidR="00F65524" w:rsidRDefault="0035124D" w:rsidP="00F65524">
      <w:pPr>
        <w:ind w:right="240" w:firstLineChars="200" w:firstLine="480"/>
        <w:jc w:val="center"/>
        <w:rPr>
          <w:rFonts w:eastAsiaTheme="minorEastAsia"/>
          <w:iCs/>
          <w:sz w:val="24"/>
        </w:rPr>
      </w:pPr>
      <w:r w:rsidRPr="000E08F9">
        <w:rPr>
          <w:rFonts w:ascii="Times New Roman" w:eastAsia="宋体" w:hAnsi="Times New Roman" w:cs="Times New Roman"/>
          <w:sz w:val="24"/>
        </w:rPr>
        <w:t>Fig</w:t>
      </w:r>
      <w:r>
        <w:rPr>
          <w:rFonts w:eastAsiaTheme="minorEastAsia" w:hint="eastAsia"/>
          <w:iCs/>
          <w:sz w:val="24"/>
        </w:rPr>
        <w:t xml:space="preserve"> </w:t>
      </w:r>
      <w:r w:rsidR="00F65524">
        <w:rPr>
          <w:rFonts w:eastAsiaTheme="minorEastAsia" w:hint="eastAsia"/>
          <w:iCs/>
          <w:sz w:val="24"/>
        </w:rPr>
        <w:t>1</w:t>
      </w:r>
      <w:r w:rsidR="00F65524">
        <w:rPr>
          <w:rFonts w:eastAsiaTheme="minorEastAsia"/>
          <w:iCs/>
          <w:sz w:val="24"/>
        </w:rPr>
        <w:t>6 R</w:t>
      </w:r>
      <w:r w:rsidR="00F65524">
        <w:rPr>
          <w:rFonts w:eastAsiaTheme="minorEastAsia" w:hint="eastAsia"/>
          <w:iCs/>
          <w:sz w:val="24"/>
        </w:rPr>
        <w:t>oll</w:t>
      </w:r>
      <w:r w:rsidR="00F65524">
        <w:rPr>
          <w:rFonts w:eastAsiaTheme="minorEastAsia"/>
          <w:iCs/>
          <w:sz w:val="24"/>
        </w:rPr>
        <w:t xml:space="preserve"> </w:t>
      </w:r>
      <w:r w:rsidR="00F65524">
        <w:rPr>
          <w:rFonts w:eastAsiaTheme="minorEastAsia" w:hint="eastAsia"/>
          <w:iCs/>
          <w:sz w:val="24"/>
        </w:rPr>
        <w:t>angle</w:t>
      </w:r>
    </w:p>
    <w:p w14:paraId="4F057262" w14:textId="37B03157" w:rsidR="0035124D" w:rsidRPr="00EB3453" w:rsidRDefault="0035124D" w:rsidP="0035124D">
      <w:pPr>
        <w:ind w:firstLineChars="200" w:firstLine="480"/>
        <w:rPr>
          <w:rFonts w:ascii="Times New Roman" w:eastAsia="宋体" w:hAnsi="Times New Roman" w:cs="Times New Roman"/>
          <w:sz w:val="24"/>
        </w:rPr>
      </w:pPr>
      <w:r w:rsidRPr="00EB3453">
        <w:rPr>
          <w:rFonts w:ascii="Times New Roman" w:eastAsia="宋体" w:hAnsi="Times New Roman" w:cs="Times New Roman"/>
          <w:sz w:val="24"/>
        </w:rPr>
        <w:t>According to the above analysis, we can conclude that the front and rear spring rate for the vehicle driving stability has a huge impact on the front and rear spring stiffness balance, the dynamic response of the cabin parameters will not be too large changes in green, the stability is also better, too high spring stiffness for the vehicle there is also a certain degree of damage, which will lead to a reduction in the grip, and the occurrence of sideways sliding.</w:t>
      </w:r>
    </w:p>
    <w:p w14:paraId="7EF8814C" w14:textId="1F01E74E" w:rsidR="002A4BB2" w:rsidRPr="0035124D" w:rsidRDefault="002A4BB2" w:rsidP="002A4BB2">
      <w:pPr>
        <w:rPr>
          <w:rFonts w:eastAsia="宋体"/>
          <w:kern w:val="0"/>
          <w:sz w:val="24"/>
          <w14:ligatures w14:val="none"/>
        </w:rPr>
      </w:pPr>
    </w:p>
    <w:p w14:paraId="5D0AEC54" w14:textId="65B1687C" w:rsidR="0035124D" w:rsidRPr="0035124D" w:rsidRDefault="0035124D" w:rsidP="0035124D">
      <w:pPr>
        <w:rPr>
          <w:rFonts w:ascii="Times New Roman" w:eastAsia="宋体" w:hAnsi="Times New Roman" w:cs="Times New Roman"/>
          <w:b/>
          <w:bCs/>
          <w:sz w:val="24"/>
        </w:rPr>
      </w:pPr>
      <w:r w:rsidRPr="0035124D">
        <w:rPr>
          <w:rFonts w:ascii="Times New Roman" w:eastAsia="宋体" w:hAnsi="Times New Roman" w:cs="Times New Roman"/>
          <w:b/>
          <w:bCs/>
          <w:sz w:val="24"/>
        </w:rPr>
        <w:t xml:space="preserve">Limitations of the </w:t>
      </w:r>
      <w:r w:rsidRPr="0035124D">
        <w:rPr>
          <w:rFonts w:ascii="Times New Roman" w:eastAsia="宋体" w:hAnsi="Times New Roman" w:cs="Times New Roman"/>
          <w:b/>
          <w:bCs/>
          <w:sz w:val="24"/>
        </w:rPr>
        <w:t xml:space="preserve">7 </w:t>
      </w:r>
      <w:r w:rsidRPr="0035124D">
        <w:rPr>
          <w:rFonts w:ascii="Times New Roman" w:eastAsia="宋体" w:hAnsi="Times New Roman" w:cs="Times New Roman"/>
          <w:b/>
          <w:bCs/>
          <w:sz w:val="24"/>
        </w:rPr>
        <w:t>DOF model</w:t>
      </w:r>
    </w:p>
    <w:p w14:paraId="1029279F" w14:textId="50BE2598" w:rsidR="0002429B" w:rsidRPr="00336485" w:rsidRDefault="0002429B" w:rsidP="0002429B">
      <w:pPr>
        <w:spacing w:after="0"/>
        <w:ind w:firstLineChars="100" w:firstLine="240"/>
        <w:rPr>
          <w:rFonts w:ascii="Times New Roman" w:eastAsia="宋体" w:hAnsi="Times New Roman" w:cs="Times New Roman"/>
          <w:sz w:val="24"/>
        </w:rPr>
      </w:pPr>
      <w:r w:rsidRPr="00336485">
        <w:rPr>
          <w:rFonts w:ascii="Times New Roman" w:eastAsia="宋体" w:hAnsi="Times New Roman" w:cs="Times New Roman"/>
          <w:sz w:val="24"/>
        </w:rPr>
        <w:t xml:space="preserve">This model combines three degrees of freedom of linear </w:t>
      </w:r>
      <w:proofErr w:type="gramStart"/>
      <w:r w:rsidRPr="00336485">
        <w:rPr>
          <w:rFonts w:ascii="Times New Roman" w:eastAsia="宋体" w:hAnsi="Times New Roman" w:cs="Times New Roman"/>
          <w:sz w:val="24"/>
        </w:rPr>
        <w:t>motion(</w:t>
      </w:r>
      <w:proofErr w:type="gramEnd"/>
      <w:r w:rsidRPr="00336485">
        <w:rPr>
          <w:rFonts w:ascii="Times New Roman" w:eastAsia="宋体" w:hAnsi="Times New Roman" w:cs="Times New Roman"/>
          <w:sz w:val="24"/>
        </w:rPr>
        <w:t xml:space="preserve">forward/backward, up/down, left/right) and four degrees of freedom of rotation (pitch, roll, yaw and wheel spin) for a car. The model provides a better understanding of the dynamics of the car. The seven-degree-of-freedom model alone can only discriminate the vertical displacement, lateral </w:t>
      </w:r>
      <w:proofErr w:type="gramStart"/>
      <w:r w:rsidRPr="00336485">
        <w:rPr>
          <w:rFonts w:ascii="Times New Roman" w:eastAsia="宋体" w:hAnsi="Times New Roman" w:cs="Times New Roman"/>
          <w:sz w:val="24"/>
        </w:rPr>
        <w:t>roll</w:t>
      </w:r>
      <w:proofErr w:type="gramEnd"/>
      <w:r w:rsidRPr="00336485">
        <w:rPr>
          <w:rFonts w:ascii="Times New Roman" w:eastAsia="宋体" w:hAnsi="Times New Roman" w:cs="Times New Roman"/>
          <w:sz w:val="24"/>
        </w:rPr>
        <w:t xml:space="preserve"> and longitudinal inclination of the car body, which also has its own defects.</w:t>
      </w:r>
    </w:p>
    <w:p w14:paraId="15E1BB75" w14:textId="4CEB9EDD"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1</w:t>
      </w:r>
      <w:r>
        <w:rPr>
          <w:rFonts w:ascii="Times New Roman" w:eastAsia="宋体" w:hAnsi="Times New Roman" w:cs="Times New Roman" w:hint="eastAsia"/>
          <w:sz w:val="24"/>
        </w:rPr>
        <w:t>、</w:t>
      </w:r>
      <w:r w:rsidRPr="00336485">
        <w:rPr>
          <w:rFonts w:ascii="Times New Roman" w:eastAsia="宋体" w:hAnsi="Times New Roman" w:cs="Times New Roman"/>
          <w:sz w:val="24"/>
        </w:rPr>
        <w:t>Steering dynamics is the key to study the laws of motion when steering a car. If the seven-degree-of-freedom model does not involve the dynamics of the transverse swing, it cannot adequately predict and explain the performance of the car during steering.</w:t>
      </w:r>
    </w:p>
    <w:p w14:paraId="0FE12FEE" w14:textId="08CC5CB4"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lastRenderedPageBreak/>
        <w:t>2</w:t>
      </w:r>
      <w:r>
        <w:rPr>
          <w:rFonts w:ascii="Times New Roman" w:eastAsia="宋体" w:hAnsi="Times New Roman" w:cs="Times New Roman" w:hint="eastAsia"/>
          <w:sz w:val="24"/>
        </w:rPr>
        <w:t>、</w:t>
      </w:r>
      <w:proofErr w:type="spellStart"/>
      <w:r w:rsidRPr="00336485">
        <w:rPr>
          <w:rFonts w:ascii="Times New Roman" w:eastAsia="宋体" w:hAnsi="Times New Roman" w:cs="Times New Roman"/>
          <w:sz w:val="24"/>
        </w:rPr>
        <w:t>Tyre</w:t>
      </w:r>
      <w:proofErr w:type="spellEnd"/>
      <w:r w:rsidRPr="00336485">
        <w:rPr>
          <w:rFonts w:ascii="Times New Roman" w:eastAsia="宋体" w:hAnsi="Times New Roman" w:cs="Times New Roman"/>
          <w:sz w:val="24"/>
        </w:rPr>
        <w:t xml:space="preserve"> is the only point of contact between the car and the road. The mechanical properties of the </w:t>
      </w:r>
      <w:proofErr w:type="spellStart"/>
      <w:r w:rsidRPr="00336485">
        <w:rPr>
          <w:rFonts w:ascii="Times New Roman" w:eastAsia="宋体" w:hAnsi="Times New Roman" w:cs="Times New Roman"/>
          <w:sz w:val="24"/>
        </w:rPr>
        <w:t>tyre</w:t>
      </w:r>
      <w:proofErr w:type="spellEnd"/>
      <w:r w:rsidRPr="00336485">
        <w:rPr>
          <w:rFonts w:ascii="Times New Roman" w:eastAsia="宋体" w:hAnsi="Times New Roman" w:cs="Times New Roman"/>
          <w:sz w:val="24"/>
        </w:rPr>
        <w:t xml:space="preserve"> and its interaction with the road surface are key factors in the handling performance of the car. If these factors are not properly incorporated into the model, the accuracy of the predictions is </w:t>
      </w:r>
      <w:proofErr w:type="gramStart"/>
      <w:r w:rsidRPr="00336485">
        <w:rPr>
          <w:rFonts w:ascii="Times New Roman" w:eastAsia="宋体" w:hAnsi="Times New Roman" w:cs="Times New Roman"/>
          <w:sz w:val="24"/>
        </w:rPr>
        <w:t>limited</w:t>
      </w:r>
      <w:proofErr w:type="gramEnd"/>
    </w:p>
    <w:p w14:paraId="4CF86852" w14:textId="4B6E0C91"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3</w:t>
      </w:r>
      <w:r>
        <w:rPr>
          <w:rFonts w:ascii="Times New Roman" w:eastAsia="宋体" w:hAnsi="Times New Roman" w:cs="Times New Roman" w:hint="eastAsia"/>
          <w:sz w:val="24"/>
        </w:rPr>
        <w:t>、</w:t>
      </w:r>
      <w:r w:rsidRPr="00336485">
        <w:rPr>
          <w:rFonts w:ascii="Times New Roman" w:eastAsia="宋体" w:hAnsi="Times New Roman" w:cs="Times New Roman"/>
          <w:sz w:val="24"/>
        </w:rPr>
        <w:t>Real vehicle suspension systems can be complex, including non-linear components, damping properties and different suspension structures. A simple seven-degree-of-freedom model cannot adequately reflect such complex dynamics.</w:t>
      </w:r>
    </w:p>
    <w:p w14:paraId="70C6E7BB" w14:textId="04A3ECDD"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4</w:t>
      </w:r>
      <w:r>
        <w:rPr>
          <w:rFonts w:ascii="Times New Roman" w:eastAsia="宋体" w:hAnsi="Times New Roman" w:cs="Times New Roman" w:hint="eastAsia"/>
          <w:sz w:val="24"/>
        </w:rPr>
        <w:t>、</w:t>
      </w:r>
      <w:r w:rsidRPr="00336485">
        <w:rPr>
          <w:rFonts w:ascii="Times New Roman" w:eastAsia="宋体" w:hAnsi="Times New Roman" w:cs="Times New Roman"/>
          <w:sz w:val="24"/>
        </w:rPr>
        <w:t>Vehicle dynamics are affected by multiple interacting systems such as powertrain, suspension, and bodywork. a 7-degree-of-freedom model considers only the seven degrees of freedom of the suspension, which does not describe well the interactions between multiple systems.</w:t>
      </w:r>
    </w:p>
    <w:p w14:paraId="19B4D7E3" w14:textId="03E5391D" w:rsidR="0002429B" w:rsidRPr="00EB3453"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5</w:t>
      </w:r>
      <w:r>
        <w:rPr>
          <w:rFonts w:ascii="Times New Roman" w:eastAsia="宋体" w:hAnsi="Times New Roman" w:cs="Times New Roman" w:hint="eastAsia"/>
          <w:sz w:val="24"/>
        </w:rPr>
        <w:t>、</w:t>
      </w:r>
      <w:r w:rsidRPr="00336485">
        <w:rPr>
          <w:rFonts w:ascii="Times New Roman" w:eastAsia="宋体" w:hAnsi="Times New Roman" w:cs="Times New Roman"/>
          <w:sz w:val="24"/>
        </w:rPr>
        <w:t xml:space="preserve">The driver's </w:t>
      </w:r>
      <w:proofErr w:type="spellStart"/>
      <w:r w:rsidRPr="00336485">
        <w:rPr>
          <w:rFonts w:ascii="Times New Roman" w:eastAsia="宋体" w:hAnsi="Times New Roman" w:cs="Times New Roman"/>
          <w:sz w:val="24"/>
        </w:rPr>
        <w:t>manoeuvring</w:t>
      </w:r>
      <w:proofErr w:type="spellEnd"/>
      <w:r w:rsidRPr="00336485">
        <w:rPr>
          <w:rFonts w:ascii="Times New Roman" w:eastAsia="宋体" w:hAnsi="Times New Roman" w:cs="Times New Roman"/>
          <w:sz w:val="24"/>
        </w:rPr>
        <w:t xml:space="preserve"> inputs have an important influence on the real driving performance of the vehicle. If the driver's </w:t>
      </w:r>
      <w:proofErr w:type="spellStart"/>
      <w:r w:rsidRPr="00336485">
        <w:rPr>
          <w:rFonts w:ascii="Times New Roman" w:eastAsia="宋体" w:hAnsi="Times New Roman" w:cs="Times New Roman"/>
          <w:sz w:val="24"/>
        </w:rPr>
        <w:t>behavioural</w:t>
      </w:r>
      <w:proofErr w:type="spellEnd"/>
      <w:r w:rsidRPr="00336485">
        <w:rPr>
          <w:rFonts w:ascii="Times New Roman" w:eastAsia="宋体" w:hAnsi="Times New Roman" w:cs="Times New Roman"/>
          <w:sz w:val="24"/>
        </w:rPr>
        <w:t xml:space="preserve"> patterns are not considered, the seven-degree-of-freedom model will not be able to predict the car performance in real driving conditions </w:t>
      </w:r>
      <w:proofErr w:type="gramStart"/>
      <w:r w:rsidRPr="00336485">
        <w:rPr>
          <w:rFonts w:ascii="Times New Roman" w:eastAsia="宋体" w:hAnsi="Times New Roman" w:cs="Times New Roman"/>
          <w:sz w:val="24"/>
        </w:rPr>
        <w:t>well</w:t>
      </w:r>
      <w:proofErr w:type="gramEnd"/>
    </w:p>
    <w:p w14:paraId="42249306" w14:textId="77777777" w:rsidR="0002429B" w:rsidRPr="0002429B" w:rsidRDefault="0002429B" w:rsidP="0002429B">
      <w:pPr>
        <w:pStyle w:val="af4"/>
        <w:spacing w:before="0" w:beforeAutospacing="0" w:after="0" w:afterAutospacing="0"/>
        <w:ind w:firstLine="480"/>
        <w:jc w:val="both"/>
        <w:rPr>
          <w:rFonts w:ascii="Times New Roman" w:hAnsi="Times New Roman" w:cs="Times New Roman" w:hint="eastAsia"/>
          <w:sz w:val="21"/>
          <w:szCs w:val="21"/>
        </w:rPr>
      </w:pPr>
    </w:p>
    <w:p w14:paraId="19A6BB71" w14:textId="77777777" w:rsidR="0002429B" w:rsidRPr="0002429B" w:rsidRDefault="0002429B" w:rsidP="0002429B">
      <w:pPr>
        <w:spacing w:after="0"/>
        <w:rPr>
          <w:rFonts w:ascii="Times New Roman" w:eastAsia="宋体" w:hAnsi="Times New Roman" w:cs="Times New Roman"/>
          <w:b/>
          <w:bCs/>
          <w:sz w:val="24"/>
        </w:rPr>
      </w:pPr>
      <w:r w:rsidRPr="0002429B">
        <w:rPr>
          <w:rFonts w:ascii="Times New Roman" w:eastAsia="宋体" w:hAnsi="Times New Roman" w:cs="Times New Roman"/>
          <w:b/>
          <w:bCs/>
          <w:sz w:val="24"/>
        </w:rPr>
        <w:t>Conclusion</w:t>
      </w:r>
    </w:p>
    <w:p w14:paraId="2C71A78F" w14:textId="77777777"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 Automotive suspension is a crucial part of the whole automotive system and plays an important role in smooth running and ride comfort in the vehicle. In this paper, the physical and mathematical models of automotive suspension are introduced, and a complex 7DOF (Degree of Freedom) model is built using MATLAB/Simulink software.</w:t>
      </w:r>
    </w:p>
    <w:p w14:paraId="1F35D3B2" w14:textId="77777777"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  To verify the accuracy of the model, the researchers compared actual test data with simulated data. By comparing the data with published examples, they found that the built 7DOF model was able to accurately simulate the dynamic response of the vehicle.</w:t>
      </w:r>
    </w:p>
    <w:p w14:paraId="6F0716B9" w14:textId="77777777"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 xml:space="preserve">  In addition, the researchers imported lateral acceleration data from a </w:t>
      </w:r>
      <w:proofErr w:type="spellStart"/>
      <w:r w:rsidRPr="00336485">
        <w:rPr>
          <w:rFonts w:ascii="Times New Roman" w:eastAsia="宋体" w:hAnsi="Times New Roman" w:cs="Times New Roman"/>
          <w:sz w:val="24"/>
        </w:rPr>
        <w:t>Motec</w:t>
      </w:r>
      <w:proofErr w:type="spellEnd"/>
      <w:r w:rsidRPr="00336485">
        <w:rPr>
          <w:rFonts w:ascii="Times New Roman" w:eastAsia="宋体" w:hAnsi="Times New Roman" w:cs="Times New Roman"/>
          <w:sz w:val="24"/>
        </w:rPr>
        <w:t xml:space="preserve"> (a commonly used automotive test equipment) into the model and compared the lateral camber data from the actual data with the simulator data, which showed that the model's predictive ability was very accurate.</w:t>
      </w:r>
    </w:p>
    <w:p w14:paraId="7DFFA6D9" w14:textId="77777777" w:rsidR="0002429B" w:rsidRPr="00336485"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 xml:space="preserve">  The simulation results of three different setups (setup1, 2 and 3) with different spring stiffnesses were further investigated. They found that setup1 and 3 have similar trends of vertical body displacement and lateral camber, which indicates that the spring stiffness has a significant effect on the dynamic response of the vehicle. </w:t>
      </w:r>
    </w:p>
    <w:p w14:paraId="53B0C58C" w14:textId="77777777" w:rsidR="0002429B" w:rsidRPr="00EB3453" w:rsidRDefault="0002429B" w:rsidP="0002429B">
      <w:pPr>
        <w:spacing w:after="0"/>
        <w:rPr>
          <w:rFonts w:ascii="Times New Roman" w:eastAsia="宋体" w:hAnsi="Times New Roman" w:cs="Times New Roman"/>
          <w:sz w:val="24"/>
        </w:rPr>
      </w:pPr>
      <w:r w:rsidRPr="00336485">
        <w:rPr>
          <w:rFonts w:ascii="Times New Roman" w:eastAsia="宋体" w:hAnsi="Times New Roman" w:cs="Times New Roman"/>
          <w:sz w:val="24"/>
        </w:rPr>
        <w:t>  In summary, this paper explores the importance and influencing factors of vehicle suspension in vehicle dynamic response by developing and validating a complex 7DOF model. These findings provide a useful reference for improving the driving stability and ride comfort of vehicles.</w:t>
      </w:r>
    </w:p>
    <w:p w14:paraId="41316297" w14:textId="3E8544A1" w:rsidR="00666EFA" w:rsidRPr="0002429B" w:rsidRDefault="00666EFA" w:rsidP="0002429B">
      <w:pPr>
        <w:ind w:right="240"/>
        <w:rPr>
          <w:rFonts w:eastAsiaTheme="minorEastAsia" w:hint="eastAsia"/>
          <w:iCs/>
          <w:sz w:val="24"/>
        </w:rPr>
      </w:pPr>
    </w:p>
    <w:sectPr w:rsidR="00666EFA" w:rsidRPr="000242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322A" w14:textId="77777777" w:rsidR="00156D5F" w:rsidRDefault="00156D5F" w:rsidP="006F1224">
      <w:pPr>
        <w:spacing w:after="0" w:line="240" w:lineRule="auto"/>
      </w:pPr>
      <w:r>
        <w:separator/>
      </w:r>
    </w:p>
  </w:endnote>
  <w:endnote w:type="continuationSeparator" w:id="0">
    <w:p w14:paraId="0E8AE69B" w14:textId="77777777" w:rsidR="00156D5F" w:rsidRDefault="00156D5F" w:rsidP="006F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B7E9" w14:textId="77777777" w:rsidR="00156D5F" w:rsidRDefault="00156D5F" w:rsidP="006F1224">
      <w:pPr>
        <w:spacing w:after="0" w:line="240" w:lineRule="auto"/>
      </w:pPr>
      <w:r>
        <w:separator/>
      </w:r>
    </w:p>
  </w:footnote>
  <w:footnote w:type="continuationSeparator" w:id="0">
    <w:p w14:paraId="6CFE628C" w14:textId="77777777" w:rsidR="00156D5F" w:rsidRDefault="00156D5F" w:rsidP="006F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42077"/>
    <w:multiLevelType w:val="hybridMultilevel"/>
    <w:tmpl w:val="E96A2A34"/>
    <w:lvl w:ilvl="0" w:tplc="472E15CE">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89B5926"/>
    <w:multiLevelType w:val="hybridMultilevel"/>
    <w:tmpl w:val="3C2E2256"/>
    <w:lvl w:ilvl="0" w:tplc="DE7497F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80D6CDA"/>
    <w:multiLevelType w:val="hybridMultilevel"/>
    <w:tmpl w:val="099630DE"/>
    <w:lvl w:ilvl="0" w:tplc="C366B6B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466696749">
    <w:abstractNumId w:val="1"/>
  </w:num>
  <w:num w:numId="2" w16cid:durableId="1388215925">
    <w:abstractNumId w:val="0"/>
  </w:num>
  <w:num w:numId="3" w16cid:durableId="65618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4A"/>
    <w:rsid w:val="00014261"/>
    <w:rsid w:val="0002429B"/>
    <w:rsid w:val="0005282A"/>
    <w:rsid w:val="000538FF"/>
    <w:rsid w:val="00053BDD"/>
    <w:rsid w:val="00062F36"/>
    <w:rsid w:val="000B5F1B"/>
    <w:rsid w:val="000D2364"/>
    <w:rsid w:val="000D4EF7"/>
    <w:rsid w:val="0010276B"/>
    <w:rsid w:val="00143AF7"/>
    <w:rsid w:val="001458BD"/>
    <w:rsid w:val="00155059"/>
    <w:rsid w:val="00156D5F"/>
    <w:rsid w:val="00181E75"/>
    <w:rsid w:val="001B58FB"/>
    <w:rsid w:val="001C3726"/>
    <w:rsid w:val="0021664A"/>
    <w:rsid w:val="00223724"/>
    <w:rsid w:val="00236946"/>
    <w:rsid w:val="00286A04"/>
    <w:rsid w:val="00290C98"/>
    <w:rsid w:val="002938C0"/>
    <w:rsid w:val="002A4BB2"/>
    <w:rsid w:val="002B4B9E"/>
    <w:rsid w:val="002D7604"/>
    <w:rsid w:val="002F111A"/>
    <w:rsid w:val="00300BD5"/>
    <w:rsid w:val="00317137"/>
    <w:rsid w:val="0035124D"/>
    <w:rsid w:val="0037284C"/>
    <w:rsid w:val="00395A96"/>
    <w:rsid w:val="003B5E99"/>
    <w:rsid w:val="003E7842"/>
    <w:rsid w:val="003F74FA"/>
    <w:rsid w:val="00400F95"/>
    <w:rsid w:val="004813C5"/>
    <w:rsid w:val="00495CFA"/>
    <w:rsid w:val="004A4F10"/>
    <w:rsid w:val="004B1D94"/>
    <w:rsid w:val="004D1B4E"/>
    <w:rsid w:val="004E6A35"/>
    <w:rsid w:val="004E77C0"/>
    <w:rsid w:val="004F6176"/>
    <w:rsid w:val="00501441"/>
    <w:rsid w:val="00517057"/>
    <w:rsid w:val="005521AE"/>
    <w:rsid w:val="006101F4"/>
    <w:rsid w:val="00616BD3"/>
    <w:rsid w:val="00666EFA"/>
    <w:rsid w:val="00685E8B"/>
    <w:rsid w:val="006F1224"/>
    <w:rsid w:val="007115B0"/>
    <w:rsid w:val="0071315E"/>
    <w:rsid w:val="00717A69"/>
    <w:rsid w:val="00742D6A"/>
    <w:rsid w:val="007641CC"/>
    <w:rsid w:val="00770C4A"/>
    <w:rsid w:val="00771107"/>
    <w:rsid w:val="00777F4F"/>
    <w:rsid w:val="007D0CB3"/>
    <w:rsid w:val="00802AA4"/>
    <w:rsid w:val="008048FE"/>
    <w:rsid w:val="00821945"/>
    <w:rsid w:val="00856ADC"/>
    <w:rsid w:val="00864730"/>
    <w:rsid w:val="0086797B"/>
    <w:rsid w:val="0088102E"/>
    <w:rsid w:val="008A1A6B"/>
    <w:rsid w:val="008A4C75"/>
    <w:rsid w:val="008A5734"/>
    <w:rsid w:val="008D0383"/>
    <w:rsid w:val="008D19F8"/>
    <w:rsid w:val="00922512"/>
    <w:rsid w:val="00950D90"/>
    <w:rsid w:val="00953FF3"/>
    <w:rsid w:val="009B6BA6"/>
    <w:rsid w:val="009C7B56"/>
    <w:rsid w:val="009D32FF"/>
    <w:rsid w:val="009F70FC"/>
    <w:rsid w:val="00A10782"/>
    <w:rsid w:val="00A13C8D"/>
    <w:rsid w:val="00A25F6F"/>
    <w:rsid w:val="00A34237"/>
    <w:rsid w:val="00A705B0"/>
    <w:rsid w:val="00A72915"/>
    <w:rsid w:val="00A82673"/>
    <w:rsid w:val="00AA4EE4"/>
    <w:rsid w:val="00AC3C66"/>
    <w:rsid w:val="00AC6048"/>
    <w:rsid w:val="00AC6122"/>
    <w:rsid w:val="00B739F4"/>
    <w:rsid w:val="00B945DE"/>
    <w:rsid w:val="00BE43AF"/>
    <w:rsid w:val="00BF0C4E"/>
    <w:rsid w:val="00C0224F"/>
    <w:rsid w:val="00C051B3"/>
    <w:rsid w:val="00C12E7D"/>
    <w:rsid w:val="00C21F87"/>
    <w:rsid w:val="00C55BEB"/>
    <w:rsid w:val="00C7610D"/>
    <w:rsid w:val="00CA30EC"/>
    <w:rsid w:val="00CA4BAF"/>
    <w:rsid w:val="00CB3C7F"/>
    <w:rsid w:val="00CB660F"/>
    <w:rsid w:val="00CC2AED"/>
    <w:rsid w:val="00CD4F86"/>
    <w:rsid w:val="00CE0731"/>
    <w:rsid w:val="00D07D0A"/>
    <w:rsid w:val="00D516C0"/>
    <w:rsid w:val="00D67D84"/>
    <w:rsid w:val="00D86875"/>
    <w:rsid w:val="00D95E24"/>
    <w:rsid w:val="00DA70A9"/>
    <w:rsid w:val="00DE2C35"/>
    <w:rsid w:val="00E12A6D"/>
    <w:rsid w:val="00E17F97"/>
    <w:rsid w:val="00E82E1F"/>
    <w:rsid w:val="00E91304"/>
    <w:rsid w:val="00EA0A48"/>
    <w:rsid w:val="00EB618D"/>
    <w:rsid w:val="00EE5562"/>
    <w:rsid w:val="00EF4135"/>
    <w:rsid w:val="00EF6BAD"/>
    <w:rsid w:val="00F45FA5"/>
    <w:rsid w:val="00F51F67"/>
    <w:rsid w:val="00F65524"/>
    <w:rsid w:val="00F72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3F1A8"/>
  <w15:chartTrackingRefBased/>
  <w15:docId w15:val="{0F23BAD0-E9AC-400B-A313-9FF548F3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664A"/>
    <w:pPr>
      <w:spacing w:after="160" w:line="259" w:lineRule="auto"/>
    </w:pPr>
    <w:rPr>
      <w:rFonts w:ascii="Calibri" w:eastAsia="Calibri" w:hAnsi="Calibri" w:cs="Calibri"/>
      <w:color w:val="000000"/>
      <w:sz w:val="22"/>
      <w:szCs w:val="24"/>
      <w14:ligatures w14:val="standardContextual"/>
    </w:rPr>
  </w:style>
  <w:style w:type="paragraph" w:styleId="1">
    <w:name w:val="heading 1"/>
    <w:basedOn w:val="a"/>
    <w:next w:val="a"/>
    <w:link w:val="10"/>
    <w:uiPriority w:val="9"/>
    <w:qFormat/>
    <w:rsid w:val="0021664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1664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1664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1664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1664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1664A"/>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1664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1664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1664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1664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1664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1664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1664A"/>
    <w:rPr>
      <w:rFonts w:cstheme="majorBidi"/>
      <w:color w:val="0F4761" w:themeColor="accent1" w:themeShade="BF"/>
      <w:sz w:val="28"/>
      <w:szCs w:val="28"/>
    </w:rPr>
  </w:style>
  <w:style w:type="character" w:customStyle="1" w:styleId="50">
    <w:name w:val="标题 5 字符"/>
    <w:basedOn w:val="a0"/>
    <w:link w:val="5"/>
    <w:uiPriority w:val="9"/>
    <w:semiHidden/>
    <w:rsid w:val="0021664A"/>
    <w:rPr>
      <w:rFonts w:cstheme="majorBidi"/>
      <w:color w:val="0F4761" w:themeColor="accent1" w:themeShade="BF"/>
      <w:sz w:val="24"/>
      <w:szCs w:val="24"/>
    </w:rPr>
  </w:style>
  <w:style w:type="character" w:customStyle="1" w:styleId="60">
    <w:name w:val="标题 6 字符"/>
    <w:basedOn w:val="a0"/>
    <w:link w:val="6"/>
    <w:uiPriority w:val="9"/>
    <w:semiHidden/>
    <w:rsid w:val="0021664A"/>
    <w:rPr>
      <w:rFonts w:cstheme="majorBidi"/>
      <w:b/>
      <w:bCs/>
      <w:color w:val="0F4761" w:themeColor="accent1" w:themeShade="BF"/>
    </w:rPr>
  </w:style>
  <w:style w:type="character" w:customStyle="1" w:styleId="70">
    <w:name w:val="标题 7 字符"/>
    <w:basedOn w:val="a0"/>
    <w:link w:val="7"/>
    <w:uiPriority w:val="9"/>
    <w:semiHidden/>
    <w:rsid w:val="0021664A"/>
    <w:rPr>
      <w:rFonts w:cstheme="majorBidi"/>
      <w:b/>
      <w:bCs/>
      <w:color w:val="595959" w:themeColor="text1" w:themeTint="A6"/>
    </w:rPr>
  </w:style>
  <w:style w:type="character" w:customStyle="1" w:styleId="80">
    <w:name w:val="标题 8 字符"/>
    <w:basedOn w:val="a0"/>
    <w:link w:val="8"/>
    <w:uiPriority w:val="9"/>
    <w:semiHidden/>
    <w:rsid w:val="0021664A"/>
    <w:rPr>
      <w:rFonts w:cstheme="majorBidi"/>
      <w:color w:val="595959" w:themeColor="text1" w:themeTint="A6"/>
    </w:rPr>
  </w:style>
  <w:style w:type="character" w:customStyle="1" w:styleId="90">
    <w:name w:val="标题 9 字符"/>
    <w:basedOn w:val="a0"/>
    <w:link w:val="9"/>
    <w:uiPriority w:val="9"/>
    <w:semiHidden/>
    <w:rsid w:val="0021664A"/>
    <w:rPr>
      <w:rFonts w:eastAsiaTheme="majorEastAsia" w:cstheme="majorBidi"/>
      <w:color w:val="595959" w:themeColor="text1" w:themeTint="A6"/>
    </w:rPr>
  </w:style>
  <w:style w:type="paragraph" w:styleId="a3">
    <w:name w:val="Title"/>
    <w:basedOn w:val="a"/>
    <w:next w:val="a"/>
    <w:link w:val="a4"/>
    <w:uiPriority w:val="10"/>
    <w:qFormat/>
    <w:rsid w:val="0021664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166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664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1664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1664A"/>
    <w:pPr>
      <w:spacing w:before="160"/>
      <w:jc w:val="center"/>
    </w:pPr>
    <w:rPr>
      <w:i/>
      <w:iCs/>
      <w:color w:val="404040" w:themeColor="text1" w:themeTint="BF"/>
    </w:rPr>
  </w:style>
  <w:style w:type="character" w:customStyle="1" w:styleId="a8">
    <w:name w:val="引用 字符"/>
    <w:basedOn w:val="a0"/>
    <w:link w:val="a7"/>
    <w:uiPriority w:val="29"/>
    <w:rsid w:val="0021664A"/>
    <w:rPr>
      <w:i/>
      <w:iCs/>
      <w:color w:val="404040" w:themeColor="text1" w:themeTint="BF"/>
    </w:rPr>
  </w:style>
  <w:style w:type="paragraph" w:styleId="a9">
    <w:name w:val="List Paragraph"/>
    <w:basedOn w:val="a"/>
    <w:uiPriority w:val="34"/>
    <w:qFormat/>
    <w:rsid w:val="0021664A"/>
    <w:pPr>
      <w:ind w:left="720"/>
      <w:contextualSpacing/>
    </w:pPr>
  </w:style>
  <w:style w:type="character" w:styleId="aa">
    <w:name w:val="Intense Emphasis"/>
    <w:basedOn w:val="a0"/>
    <w:uiPriority w:val="21"/>
    <w:qFormat/>
    <w:rsid w:val="0021664A"/>
    <w:rPr>
      <w:i/>
      <w:iCs/>
      <w:color w:val="0F4761" w:themeColor="accent1" w:themeShade="BF"/>
    </w:rPr>
  </w:style>
  <w:style w:type="paragraph" w:styleId="ab">
    <w:name w:val="Intense Quote"/>
    <w:basedOn w:val="a"/>
    <w:next w:val="a"/>
    <w:link w:val="ac"/>
    <w:uiPriority w:val="30"/>
    <w:qFormat/>
    <w:rsid w:val="00216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1664A"/>
    <w:rPr>
      <w:i/>
      <w:iCs/>
      <w:color w:val="0F4761" w:themeColor="accent1" w:themeShade="BF"/>
    </w:rPr>
  </w:style>
  <w:style w:type="character" w:styleId="ad">
    <w:name w:val="Intense Reference"/>
    <w:basedOn w:val="a0"/>
    <w:uiPriority w:val="32"/>
    <w:qFormat/>
    <w:rsid w:val="0021664A"/>
    <w:rPr>
      <w:b/>
      <w:bCs/>
      <w:smallCaps/>
      <w:color w:val="0F4761" w:themeColor="accent1" w:themeShade="BF"/>
      <w:spacing w:val="5"/>
    </w:rPr>
  </w:style>
  <w:style w:type="character" w:styleId="ae">
    <w:name w:val="Placeholder Text"/>
    <w:basedOn w:val="a0"/>
    <w:uiPriority w:val="99"/>
    <w:semiHidden/>
    <w:rsid w:val="00BE43AF"/>
    <w:rPr>
      <w:color w:val="666666"/>
    </w:rPr>
  </w:style>
  <w:style w:type="paragraph" w:styleId="af">
    <w:name w:val="header"/>
    <w:basedOn w:val="a"/>
    <w:link w:val="af0"/>
    <w:uiPriority w:val="99"/>
    <w:unhideWhenUsed/>
    <w:rsid w:val="006F1224"/>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uiPriority w:val="99"/>
    <w:rsid w:val="006F1224"/>
    <w:rPr>
      <w:rFonts w:ascii="Calibri" w:eastAsia="Calibri" w:hAnsi="Calibri" w:cs="Calibri"/>
      <w:color w:val="000000"/>
      <w:sz w:val="18"/>
      <w:szCs w:val="18"/>
      <w14:ligatures w14:val="standardContextual"/>
    </w:rPr>
  </w:style>
  <w:style w:type="paragraph" w:styleId="af1">
    <w:name w:val="footer"/>
    <w:basedOn w:val="a"/>
    <w:link w:val="af2"/>
    <w:uiPriority w:val="99"/>
    <w:unhideWhenUsed/>
    <w:rsid w:val="006F1224"/>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6F1224"/>
    <w:rPr>
      <w:rFonts w:ascii="Calibri" w:eastAsia="Calibri" w:hAnsi="Calibri" w:cs="Calibri"/>
      <w:color w:val="000000"/>
      <w:sz w:val="18"/>
      <w:szCs w:val="18"/>
      <w14:ligatures w14:val="standardContextual"/>
    </w:rPr>
  </w:style>
  <w:style w:type="table" w:styleId="af3">
    <w:name w:val="Table Grid"/>
    <w:basedOn w:val="a1"/>
    <w:uiPriority w:val="39"/>
    <w:rsid w:val="004E6A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semiHidden/>
    <w:unhideWhenUsed/>
    <w:rsid w:val="00062F36"/>
    <w:pPr>
      <w:spacing w:before="100" w:beforeAutospacing="1" w:after="100" w:afterAutospacing="1" w:line="240" w:lineRule="auto"/>
    </w:pPr>
    <w:rPr>
      <w:rFonts w:ascii="宋体" w:eastAsia="宋体" w:hAnsi="宋体" w:cs="宋体"/>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982137">
      <w:bodyDiv w:val="1"/>
      <w:marLeft w:val="0"/>
      <w:marRight w:val="0"/>
      <w:marTop w:val="0"/>
      <w:marBottom w:val="0"/>
      <w:divBdr>
        <w:top w:val="none" w:sz="0" w:space="0" w:color="auto"/>
        <w:left w:val="none" w:sz="0" w:space="0" w:color="auto"/>
        <w:bottom w:val="none" w:sz="0" w:space="0" w:color="auto"/>
        <w:right w:val="none" w:sz="0" w:space="0" w:color="auto"/>
      </w:divBdr>
    </w:div>
    <w:div w:id="1895191796">
      <w:bodyDiv w:val="1"/>
      <w:marLeft w:val="0"/>
      <w:marRight w:val="0"/>
      <w:marTop w:val="0"/>
      <w:marBottom w:val="0"/>
      <w:divBdr>
        <w:top w:val="none" w:sz="0" w:space="0" w:color="auto"/>
        <w:left w:val="none" w:sz="0" w:space="0" w:color="auto"/>
        <w:bottom w:val="none" w:sz="0" w:space="0" w:color="auto"/>
        <w:right w:val="none" w:sz="0" w:space="0" w:color="auto"/>
      </w:divBdr>
      <w:divsChild>
        <w:div w:id="293488869">
          <w:marLeft w:val="0"/>
          <w:marRight w:val="0"/>
          <w:marTop w:val="0"/>
          <w:marBottom w:val="0"/>
          <w:divBdr>
            <w:top w:val="none" w:sz="0" w:space="0" w:color="auto"/>
            <w:left w:val="single" w:sz="6" w:space="0" w:color="DDE1E7"/>
            <w:bottom w:val="none" w:sz="0" w:space="0" w:color="auto"/>
            <w:right w:val="none" w:sz="0" w:space="0" w:color="auto"/>
          </w:divBdr>
          <w:divsChild>
            <w:div w:id="896361916">
              <w:marLeft w:val="0"/>
              <w:marRight w:val="0"/>
              <w:marTop w:val="0"/>
              <w:marBottom w:val="0"/>
              <w:divBdr>
                <w:top w:val="none" w:sz="0" w:space="0" w:color="auto"/>
                <w:left w:val="none" w:sz="0" w:space="0" w:color="auto"/>
                <w:bottom w:val="none" w:sz="0" w:space="0" w:color="auto"/>
                <w:right w:val="none" w:sz="0" w:space="0" w:color="auto"/>
              </w:divBdr>
              <w:divsChild>
                <w:div w:id="1249076940">
                  <w:marLeft w:val="0"/>
                  <w:marRight w:val="0"/>
                  <w:marTop w:val="0"/>
                  <w:marBottom w:val="0"/>
                  <w:divBdr>
                    <w:top w:val="none" w:sz="0" w:space="0" w:color="auto"/>
                    <w:left w:val="none" w:sz="0" w:space="0" w:color="auto"/>
                    <w:bottom w:val="none" w:sz="0" w:space="0" w:color="auto"/>
                    <w:right w:val="none" w:sz="0" w:space="0" w:color="auto"/>
                  </w:divBdr>
                  <w:divsChild>
                    <w:div w:id="493185457">
                      <w:marLeft w:val="0"/>
                      <w:marRight w:val="0"/>
                      <w:marTop w:val="60"/>
                      <w:marBottom w:val="0"/>
                      <w:divBdr>
                        <w:top w:val="none" w:sz="0" w:space="0" w:color="auto"/>
                        <w:left w:val="none" w:sz="0" w:space="0" w:color="auto"/>
                        <w:bottom w:val="none" w:sz="0" w:space="0" w:color="auto"/>
                        <w:right w:val="none" w:sz="0" w:space="0" w:color="auto"/>
                      </w:divBdr>
                      <w:divsChild>
                        <w:div w:id="1028682581">
                          <w:marLeft w:val="0"/>
                          <w:marRight w:val="0"/>
                          <w:marTop w:val="0"/>
                          <w:marBottom w:val="0"/>
                          <w:divBdr>
                            <w:top w:val="none" w:sz="0" w:space="0" w:color="auto"/>
                            <w:left w:val="none" w:sz="0" w:space="0" w:color="auto"/>
                            <w:bottom w:val="none" w:sz="0" w:space="0" w:color="auto"/>
                            <w:right w:val="none" w:sz="0" w:space="0" w:color="auto"/>
                          </w:divBdr>
                          <w:divsChild>
                            <w:div w:id="1834301188">
                              <w:marLeft w:val="0"/>
                              <w:marRight w:val="0"/>
                              <w:marTop w:val="0"/>
                              <w:marBottom w:val="0"/>
                              <w:divBdr>
                                <w:top w:val="none" w:sz="0" w:space="0" w:color="auto"/>
                                <w:left w:val="none" w:sz="0" w:space="0" w:color="auto"/>
                                <w:bottom w:val="none" w:sz="0" w:space="0" w:color="auto"/>
                                <w:right w:val="none" w:sz="0" w:space="0" w:color="auto"/>
                              </w:divBdr>
                              <w:divsChild>
                                <w:div w:id="2103985126">
                                  <w:marLeft w:val="0"/>
                                  <w:marRight w:val="0"/>
                                  <w:marTop w:val="0"/>
                                  <w:marBottom w:val="0"/>
                                  <w:divBdr>
                                    <w:top w:val="none" w:sz="0" w:space="0" w:color="auto"/>
                                    <w:left w:val="none" w:sz="0" w:space="0" w:color="auto"/>
                                    <w:bottom w:val="none" w:sz="0" w:space="0" w:color="auto"/>
                                    <w:right w:val="none" w:sz="0" w:space="0" w:color="auto"/>
                                  </w:divBdr>
                                  <w:divsChild>
                                    <w:div w:id="1847550836">
                                      <w:marLeft w:val="0"/>
                                      <w:marRight w:val="0"/>
                                      <w:marTop w:val="0"/>
                                      <w:marBottom w:val="0"/>
                                      <w:divBdr>
                                        <w:top w:val="none" w:sz="0" w:space="0" w:color="auto"/>
                                        <w:left w:val="none" w:sz="0" w:space="0" w:color="auto"/>
                                        <w:bottom w:val="none" w:sz="0" w:space="0" w:color="auto"/>
                                        <w:right w:val="none" w:sz="0" w:space="0" w:color="auto"/>
                                      </w:divBdr>
                                      <w:divsChild>
                                        <w:div w:id="67242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0A8EA-8B82-4EA7-895B-2C48DD2B3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16</Pages>
  <Words>3458</Words>
  <Characters>19717</Characters>
  <Application>Microsoft Office Word</Application>
  <DocSecurity>0</DocSecurity>
  <Lines>164</Lines>
  <Paragraphs>46</Paragraphs>
  <ScaleCrop>false</ScaleCrop>
  <Company/>
  <LinksUpToDate>false</LinksUpToDate>
  <CharactersWithSpaces>23129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 宋</dc:creator>
  <cp:keywords/>
  <dc:description/>
  <cp:lastModifiedBy>健 宋</cp:lastModifiedBy>
  <cp:revision>93</cp:revision>
  <dcterms:created xsi:type="dcterms:W3CDTF">2024-02-01T01:42:00Z</dcterms:created>
  <dcterms:modified xsi:type="dcterms:W3CDTF">2024-02-04T23:17:00Z</dcterms:modified>
</cp:coreProperties>
</file>